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E2" w:rsidRPr="001A7885" w:rsidRDefault="003F6EE2" w:rsidP="00DC1E3A">
      <w:pPr>
        <w:pStyle w:val="10"/>
        <w:tabs>
          <w:tab w:val="left" w:pos="5940"/>
          <w:tab w:val="left" w:pos="7088"/>
        </w:tabs>
        <w:ind w:firstLine="5760"/>
        <w:jc w:val="both"/>
        <w:rPr>
          <w:b/>
          <w:lang w:val="uk-UA"/>
        </w:rPr>
      </w:pPr>
      <w:r w:rsidRPr="001A7885">
        <w:rPr>
          <w:b/>
          <w:lang w:val="uk-UA"/>
        </w:rPr>
        <w:t>ЗАТВЕРДЖЕНО</w:t>
      </w:r>
    </w:p>
    <w:p w:rsidR="003F6EE2" w:rsidRPr="001A7885" w:rsidRDefault="003F6EE2" w:rsidP="00DC1E3A">
      <w:pPr>
        <w:pStyle w:val="10"/>
        <w:tabs>
          <w:tab w:val="left" w:pos="6555"/>
        </w:tabs>
        <w:ind w:firstLine="5760"/>
        <w:jc w:val="both"/>
        <w:rPr>
          <w:b/>
          <w:lang w:val="uk-UA"/>
        </w:rPr>
      </w:pPr>
      <w:r w:rsidRPr="001A7885">
        <w:rPr>
          <w:b/>
          <w:lang w:val="uk-UA"/>
        </w:rPr>
        <w:t xml:space="preserve">рішенням Уповноваженої особи </w:t>
      </w:r>
    </w:p>
    <w:p w:rsidR="003F6EE2" w:rsidRPr="001A7885" w:rsidRDefault="003C6D25" w:rsidP="00DC1E3A">
      <w:pPr>
        <w:pStyle w:val="10"/>
        <w:tabs>
          <w:tab w:val="left" w:pos="6555"/>
        </w:tabs>
        <w:ind w:firstLine="5760"/>
        <w:jc w:val="both"/>
        <w:rPr>
          <w:b/>
          <w:lang w:val="uk-UA"/>
        </w:rPr>
      </w:pPr>
      <w:r w:rsidRPr="001A7885">
        <w:rPr>
          <w:b/>
          <w:lang w:val="uk-UA"/>
        </w:rPr>
        <w:t xml:space="preserve">протокол № </w:t>
      </w:r>
      <w:r w:rsidR="006C48BE">
        <w:rPr>
          <w:b/>
          <w:lang w:val="uk-UA"/>
        </w:rPr>
        <w:t>59</w:t>
      </w:r>
      <w:r w:rsidR="003F6EE2" w:rsidRPr="001A7885">
        <w:rPr>
          <w:b/>
          <w:lang w:val="uk-UA"/>
        </w:rPr>
        <w:t xml:space="preserve"> від </w:t>
      </w:r>
      <w:r w:rsidR="006C48BE">
        <w:rPr>
          <w:b/>
          <w:lang w:val="uk-UA"/>
        </w:rPr>
        <w:t>19.08</w:t>
      </w:r>
      <w:r w:rsidR="0074486B" w:rsidRPr="001A7885">
        <w:rPr>
          <w:b/>
          <w:lang w:val="uk-UA"/>
        </w:rPr>
        <w:t>.2022</w:t>
      </w:r>
      <w:r w:rsidR="003F6EE2" w:rsidRPr="001A7885">
        <w:rPr>
          <w:b/>
          <w:lang w:val="uk-UA"/>
        </w:rPr>
        <w:t xml:space="preserve"> року</w:t>
      </w:r>
    </w:p>
    <w:p w:rsidR="003F6EE2" w:rsidRPr="001A7885" w:rsidRDefault="003F6EE2" w:rsidP="00DC1E3A">
      <w:pPr>
        <w:pStyle w:val="10"/>
        <w:rPr>
          <w:b/>
          <w:lang w:val="uk-UA"/>
        </w:rPr>
      </w:pPr>
      <w:r w:rsidRPr="001A7885">
        <w:rPr>
          <w:b/>
          <w:lang w:val="uk-UA"/>
        </w:rPr>
        <w:t xml:space="preserve"> </w:t>
      </w:r>
    </w:p>
    <w:p w:rsidR="003F6EE2" w:rsidRPr="001A7885" w:rsidRDefault="003F6EE2" w:rsidP="00DC1E3A">
      <w:pPr>
        <w:pStyle w:val="10"/>
        <w:jc w:val="both"/>
        <w:rPr>
          <w:b/>
          <w:lang w:val="uk-UA"/>
        </w:rPr>
      </w:pPr>
      <w:r w:rsidRPr="001A7885">
        <w:rPr>
          <w:b/>
          <w:lang w:val="uk-UA"/>
        </w:rPr>
        <w:t xml:space="preserve">                                                                                                ______________ Олена БОНЧУК</w:t>
      </w:r>
    </w:p>
    <w:p w:rsidR="003F6EE2" w:rsidRPr="00DB7A82" w:rsidRDefault="003F6EE2" w:rsidP="00DC1E3A">
      <w:pPr>
        <w:spacing w:after="0" w:line="240" w:lineRule="auto"/>
        <w:jc w:val="center"/>
        <w:rPr>
          <w:rFonts w:ascii="Times New Roman" w:eastAsia="Times New Roman" w:hAnsi="Times New Roman" w:cs="Times New Roman"/>
          <w:b/>
          <w:sz w:val="24"/>
          <w:szCs w:val="24"/>
          <w:lang w:val="uk-UA"/>
        </w:rPr>
      </w:pPr>
    </w:p>
    <w:p w:rsidR="00980173" w:rsidRPr="00DB7A82" w:rsidRDefault="00980173" w:rsidP="00833797">
      <w:pPr>
        <w:spacing w:after="0" w:line="240" w:lineRule="auto"/>
        <w:jc w:val="center"/>
        <w:rPr>
          <w:rFonts w:ascii="Times New Roman" w:eastAsia="Times New Roman" w:hAnsi="Times New Roman" w:cs="Times New Roman"/>
          <w:b/>
          <w:sz w:val="24"/>
          <w:szCs w:val="24"/>
          <w:lang w:val="uk-UA"/>
        </w:rPr>
      </w:pPr>
      <w:r w:rsidRPr="00DB7A82">
        <w:rPr>
          <w:rFonts w:ascii="Times New Roman" w:eastAsia="Times New Roman" w:hAnsi="Times New Roman" w:cs="Times New Roman"/>
          <w:b/>
          <w:sz w:val="24"/>
          <w:szCs w:val="24"/>
          <w:lang w:val="uk-UA"/>
        </w:rPr>
        <w:t>ОГОЛОШЕННЯ</w:t>
      </w:r>
    </w:p>
    <w:p w:rsidR="00EA579E" w:rsidRPr="00DB7A82" w:rsidRDefault="00980173" w:rsidP="00833797">
      <w:pPr>
        <w:spacing w:after="0" w:line="240" w:lineRule="auto"/>
        <w:jc w:val="center"/>
        <w:rPr>
          <w:rFonts w:ascii="Times New Roman" w:eastAsia="Times New Roman" w:hAnsi="Times New Roman" w:cs="Times New Roman"/>
          <w:b/>
          <w:sz w:val="24"/>
          <w:szCs w:val="24"/>
          <w:lang w:val="uk-UA"/>
        </w:rPr>
      </w:pPr>
      <w:r w:rsidRPr="00DB7A82">
        <w:rPr>
          <w:rFonts w:ascii="Times New Roman" w:eastAsia="Times New Roman" w:hAnsi="Times New Roman" w:cs="Times New Roman"/>
          <w:b/>
          <w:sz w:val="24"/>
          <w:szCs w:val="24"/>
          <w:lang w:val="uk-UA"/>
        </w:rPr>
        <w:t>про проведення спрощеної закупівлі</w:t>
      </w:r>
    </w:p>
    <w:p w:rsidR="00EA579E" w:rsidRPr="00DB7A82" w:rsidRDefault="00EA579E" w:rsidP="00833797">
      <w:pPr>
        <w:spacing w:after="0" w:line="240" w:lineRule="auto"/>
        <w:jc w:val="center"/>
        <w:rPr>
          <w:rFonts w:ascii="Times New Roman" w:eastAsiaTheme="minorHAnsi" w:hAnsi="Times New Roman" w:cs="Times New Roman"/>
          <w:b/>
          <w:sz w:val="24"/>
          <w:szCs w:val="24"/>
          <w:lang w:val="uk-UA" w:eastAsia="en-US"/>
        </w:rPr>
      </w:pPr>
      <w:r w:rsidRPr="00DB7A82">
        <w:rPr>
          <w:rFonts w:ascii="Times New Roman" w:eastAsiaTheme="minorHAnsi" w:hAnsi="Times New Roman" w:cs="Times New Roman"/>
          <w:b/>
          <w:sz w:val="24"/>
          <w:szCs w:val="24"/>
          <w:lang w:val="uk-UA" w:eastAsia="en-US"/>
        </w:rPr>
        <w:t>за предметом закупівлі:</w:t>
      </w:r>
    </w:p>
    <w:p w:rsidR="00F71C91" w:rsidRPr="00833797" w:rsidRDefault="009E092E" w:rsidP="00F71C91">
      <w:pPr>
        <w:pStyle w:val="af"/>
        <w:spacing w:before="0" w:beforeAutospacing="0" w:after="0" w:afterAutospacing="0"/>
        <w:jc w:val="center"/>
        <w:rPr>
          <w:b/>
          <w:lang w:val="uk-UA"/>
        </w:rPr>
      </w:pPr>
      <w:r w:rsidRPr="009E092E">
        <w:rPr>
          <w:b/>
          <w:lang w:val="uk-UA"/>
        </w:rPr>
        <w:t>«</w:t>
      </w:r>
      <w:r w:rsidR="00F71C91" w:rsidRPr="00833797">
        <w:rPr>
          <w:b/>
          <w:lang w:val="uk-UA"/>
        </w:rPr>
        <w:t>Брикети паливні з деревинної сировини</w:t>
      </w:r>
      <w:r w:rsidR="00F71C91">
        <w:rPr>
          <w:b/>
          <w:lang w:val="uk-UA"/>
        </w:rPr>
        <w:t>»</w:t>
      </w:r>
    </w:p>
    <w:p w:rsidR="00F71C91" w:rsidRPr="00833797" w:rsidRDefault="00F71C91" w:rsidP="00F71C91">
      <w:pPr>
        <w:keepNext/>
        <w:keepLines/>
        <w:spacing w:after="0" w:line="240" w:lineRule="auto"/>
        <w:ind w:right="-25"/>
        <w:contextualSpacing/>
        <w:jc w:val="center"/>
        <w:outlineLvl w:val="5"/>
        <w:rPr>
          <w:rFonts w:ascii="Times New Roman" w:eastAsia="Arial" w:hAnsi="Times New Roman" w:cs="Times New Roman"/>
          <w:b/>
          <w:bCs/>
          <w:sz w:val="24"/>
          <w:szCs w:val="24"/>
          <w:lang w:val="uk-UA"/>
        </w:rPr>
      </w:pPr>
      <w:r w:rsidRPr="00833797">
        <w:rPr>
          <w:rFonts w:ascii="Times New Roman" w:eastAsia="Arial" w:hAnsi="Times New Roman" w:cs="Times New Roman"/>
          <w:b/>
          <w:sz w:val="24"/>
          <w:szCs w:val="24"/>
          <w:lang w:val="uk-UA"/>
        </w:rPr>
        <w:t xml:space="preserve">(відповідно до коду </w:t>
      </w:r>
      <w:r w:rsidRPr="00833797">
        <w:rPr>
          <w:rFonts w:ascii="Times New Roman" w:eastAsia="Arial" w:hAnsi="Times New Roman" w:cs="Times New Roman"/>
          <w:b/>
          <w:bCs/>
          <w:sz w:val="24"/>
          <w:szCs w:val="24"/>
          <w:lang w:val="uk-UA"/>
        </w:rPr>
        <w:t>національного класифікатора України</w:t>
      </w:r>
    </w:p>
    <w:p w:rsidR="00F71C91" w:rsidRPr="00833797" w:rsidRDefault="00F71C91" w:rsidP="00F71C91">
      <w:pPr>
        <w:keepNext/>
        <w:keepLines/>
        <w:spacing w:after="0" w:line="240" w:lineRule="auto"/>
        <w:ind w:right="-25"/>
        <w:contextualSpacing/>
        <w:jc w:val="center"/>
        <w:outlineLvl w:val="5"/>
        <w:rPr>
          <w:rFonts w:ascii="Times New Roman" w:eastAsia="Arial" w:hAnsi="Times New Roman" w:cs="Times New Roman"/>
          <w:b/>
          <w:sz w:val="24"/>
          <w:szCs w:val="24"/>
          <w:lang w:val="uk-UA"/>
        </w:rPr>
      </w:pPr>
      <w:r w:rsidRPr="00833797">
        <w:rPr>
          <w:rFonts w:ascii="Times New Roman" w:eastAsia="Arial" w:hAnsi="Times New Roman" w:cs="Times New Roman"/>
          <w:b/>
          <w:bCs/>
          <w:sz w:val="24"/>
          <w:szCs w:val="24"/>
          <w:lang w:val="uk-UA"/>
        </w:rPr>
        <w:t xml:space="preserve">ДК 021:2015 «Єдиний закупівельний словник» </w:t>
      </w:r>
      <w:r w:rsidRPr="00833797">
        <w:rPr>
          <w:rFonts w:ascii="Times New Roman" w:eastAsia="Arial" w:hAnsi="Times New Roman" w:cs="Times New Roman"/>
          <w:b/>
          <w:sz w:val="24"/>
          <w:szCs w:val="24"/>
          <w:lang w:val="uk-UA"/>
        </w:rPr>
        <w:t xml:space="preserve">(CPV): </w:t>
      </w:r>
      <w:r w:rsidRPr="0011309F">
        <w:rPr>
          <w:rFonts w:ascii="Times New Roman" w:hAnsi="Times New Roman" w:cs="Times New Roman"/>
          <w:b/>
          <w:sz w:val="24"/>
          <w:szCs w:val="24"/>
          <w:lang w:val="uk-UA"/>
        </w:rPr>
        <w:t>09110000-3</w:t>
      </w:r>
      <w:r>
        <w:rPr>
          <w:rFonts w:ascii="Times New Roman" w:hAnsi="Times New Roman" w:cs="Times New Roman"/>
          <w:b/>
          <w:sz w:val="24"/>
          <w:szCs w:val="24"/>
          <w:lang w:val="uk-UA"/>
        </w:rPr>
        <w:t xml:space="preserve"> </w:t>
      </w:r>
      <w:r w:rsidRPr="0011309F">
        <w:rPr>
          <w:rFonts w:ascii="Times New Roman" w:hAnsi="Times New Roman" w:cs="Times New Roman"/>
          <w:b/>
          <w:sz w:val="24"/>
          <w:szCs w:val="24"/>
          <w:lang w:val="uk-UA"/>
        </w:rPr>
        <w:t>Тверде паливо</w:t>
      </w:r>
      <w:r w:rsidRPr="00833797">
        <w:rPr>
          <w:rFonts w:ascii="Times New Roman" w:hAnsi="Times New Roman" w:cs="Times New Roman"/>
          <w:b/>
          <w:sz w:val="24"/>
          <w:szCs w:val="24"/>
          <w:lang w:val="uk-UA"/>
        </w:rPr>
        <w:t>)</w:t>
      </w:r>
    </w:p>
    <w:p w:rsidR="00F71C91" w:rsidRDefault="00F71C91" w:rsidP="002B7D63">
      <w:pPr>
        <w:spacing w:before="120" w:after="0" w:line="240" w:lineRule="auto"/>
        <w:ind w:firstLine="567"/>
        <w:jc w:val="both"/>
        <w:rPr>
          <w:rFonts w:ascii="Times New Roman" w:eastAsia="Times New Roman" w:hAnsi="Times New Roman" w:cs="Times New Roman"/>
          <w:b/>
          <w:sz w:val="24"/>
          <w:szCs w:val="24"/>
          <w:lang w:val="uk-UA"/>
        </w:rPr>
      </w:pPr>
    </w:p>
    <w:p w:rsidR="00C74256" w:rsidRPr="00DB7A82" w:rsidRDefault="00C74256" w:rsidP="002B7D63">
      <w:pPr>
        <w:spacing w:before="120" w:after="0" w:line="240" w:lineRule="auto"/>
        <w:ind w:firstLine="567"/>
        <w:jc w:val="both"/>
        <w:rPr>
          <w:rFonts w:ascii="Times New Roman" w:eastAsia="Times New Roman" w:hAnsi="Times New Roman" w:cs="Times New Roman"/>
          <w:b/>
          <w:sz w:val="24"/>
          <w:szCs w:val="24"/>
          <w:lang w:val="uk-UA"/>
        </w:rPr>
      </w:pPr>
      <w:r w:rsidRPr="00DB7A82">
        <w:rPr>
          <w:rFonts w:ascii="Times New Roman" w:eastAsia="Times New Roman" w:hAnsi="Times New Roman" w:cs="Times New Roman"/>
          <w:b/>
          <w:sz w:val="24"/>
          <w:szCs w:val="24"/>
          <w:lang w:val="uk-UA"/>
        </w:rPr>
        <w:t>1. Замовник:</w:t>
      </w:r>
    </w:p>
    <w:p w:rsidR="00DD3B78" w:rsidRPr="00DB7A82" w:rsidRDefault="00980173"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найменування</w:t>
      </w:r>
      <w:r w:rsidR="00DD3B78" w:rsidRPr="00DB7A82">
        <w:rPr>
          <w:rFonts w:ascii="Times New Roman" w:eastAsia="Times New Roman" w:hAnsi="Times New Roman" w:cs="Times New Roman"/>
          <w:b/>
          <w:sz w:val="24"/>
          <w:szCs w:val="24"/>
          <w:lang w:val="uk-UA"/>
        </w:rPr>
        <w:t xml:space="preserve"> замовника:</w:t>
      </w:r>
      <w:r w:rsidR="007A2309" w:rsidRPr="00DB7A82">
        <w:rPr>
          <w:rFonts w:ascii="Times New Roman" w:hAnsi="Times New Roman" w:cs="Times New Roman"/>
          <w:sz w:val="24"/>
          <w:szCs w:val="24"/>
          <w:lang w:val="uk-UA"/>
        </w:rPr>
        <w:t xml:space="preserve"> Головне управління Держпродспоживслужби в Кіровоградській області</w:t>
      </w:r>
    </w:p>
    <w:p w:rsidR="00DD3B78" w:rsidRPr="00DB7A82" w:rsidRDefault="00980173"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місцезнаходж</w:t>
      </w:r>
      <w:r w:rsidR="00DD3B78" w:rsidRPr="00DB7A82">
        <w:rPr>
          <w:rFonts w:ascii="Times New Roman" w:eastAsia="Times New Roman" w:hAnsi="Times New Roman" w:cs="Times New Roman"/>
          <w:b/>
          <w:sz w:val="24"/>
          <w:szCs w:val="24"/>
          <w:lang w:val="uk-UA"/>
        </w:rPr>
        <w:t>ення</w:t>
      </w:r>
      <w:r w:rsidRPr="00DB7A82">
        <w:rPr>
          <w:rFonts w:ascii="Times New Roman" w:eastAsia="Times New Roman" w:hAnsi="Times New Roman" w:cs="Times New Roman"/>
          <w:b/>
          <w:sz w:val="24"/>
          <w:szCs w:val="24"/>
          <w:lang w:val="uk-UA"/>
        </w:rPr>
        <w:t xml:space="preserve"> </w:t>
      </w:r>
      <w:r w:rsidR="00DD3B78" w:rsidRPr="00DB7A82">
        <w:rPr>
          <w:rFonts w:ascii="Times New Roman" w:eastAsia="Times New Roman" w:hAnsi="Times New Roman" w:cs="Times New Roman"/>
          <w:b/>
          <w:sz w:val="24"/>
          <w:szCs w:val="24"/>
          <w:lang w:val="uk-UA"/>
        </w:rPr>
        <w:t>замовника:</w:t>
      </w:r>
      <w:r w:rsidR="007A2309" w:rsidRPr="00DB7A82">
        <w:rPr>
          <w:rFonts w:ascii="Times New Roman" w:hAnsi="Times New Roman" w:cs="Times New Roman"/>
          <w:sz w:val="24"/>
          <w:szCs w:val="24"/>
          <w:lang w:val="uk-UA"/>
        </w:rPr>
        <w:t xml:space="preserve"> 25006, м. Кропивницький, вул. Тараса Карпи, 84.</w:t>
      </w:r>
    </w:p>
    <w:p w:rsidR="00DD3B78" w:rsidRPr="00DB7A82" w:rsidRDefault="00980173"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r w:rsidR="00DD3B78" w:rsidRPr="00DB7A82">
        <w:rPr>
          <w:rFonts w:ascii="Times New Roman" w:eastAsia="Times New Roman" w:hAnsi="Times New Roman" w:cs="Times New Roman"/>
          <w:b/>
          <w:sz w:val="24"/>
          <w:szCs w:val="24"/>
          <w:lang w:val="uk-UA"/>
        </w:rPr>
        <w:t>:</w:t>
      </w:r>
      <w:r w:rsidR="00C74256" w:rsidRPr="00DB7A82">
        <w:rPr>
          <w:rFonts w:ascii="Times New Roman" w:eastAsia="SimSun" w:hAnsi="Times New Roman" w:cs="Times New Roman"/>
          <w:sz w:val="24"/>
          <w:szCs w:val="24"/>
          <w:lang w:val="uk-UA" w:eastAsia="uk-UA"/>
        </w:rPr>
        <w:t xml:space="preserve"> 40342220.</w:t>
      </w:r>
    </w:p>
    <w:p w:rsidR="00980173" w:rsidRPr="00DB7A82" w:rsidRDefault="00980173"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категорія</w:t>
      </w:r>
      <w:r w:rsidR="00DD3B78" w:rsidRPr="00DB7A82">
        <w:rPr>
          <w:rFonts w:ascii="Times New Roman" w:eastAsia="Times New Roman" w:hAnsi="Times New Roman" w:cs="Times New Roman"/>
          <w:b/>
          <w:sz w:val="24"/>
          <w:szCs w:val="24"/>
          <w:lang w:val="uk-UA"/>
        </w:rPr>
        <w:t xml:space="preserve"> замовника:</w:t>
      </w:r>
      <w:r w:rsidR="00F3329B" w:rsidRPr="00DB7A82">
        <w:rPr>
          <w:rFonts w:ascii="Times New Roman" w:eastAsia="Times New Roman" w:hAnsi="Times New Roman" w:cs="Times New Roman"/>
          <w:b/>
          <w:sz w:val="24"/>
          <w:szCs w:val="24"/>
          <w:lang w:val="uk-UA"/>
        </w:rPr>
        <w:t xml:space="preserve"> </w:t>
      </w:r>
      <w:r w:rsidR="00F3329B" w:rsidRPr="00DB7A82">
        <w:rPr>
          <w:rFonts w:ascii="Times New Roman" w:eastAsia="Times New Roman" w:hAnsi="Times New Roman" w:cs="Times New Roman"/>
          <w:sz w:val="24"/>
          <w:szCs w:val="24"/>
          <w:lang w:val="uk-UA"/>
        </w:rPr>
        <w:t>орган державної влади.</w:t>
      </w:r>
    </w:p>
    <w:p w:rsidR="00F3329B" w:rsidRPr="00DB7A82" w:rsidRDefault="00F3329B" w:rsidP="002B7D63">
      <w:pPr>
        <w:spacing w:before="120" w:after="0" w:line="240" w:lineRule="auto"/>
        <w:ind w:firstLine="567"/>
        <w:jc w:val="both"/>
        <w:rPr>
          <w:rFonts w:ascii="Times New Roman" w:eastAsia="Times New Roman" w:hAnsi="Times New Roman" w:cs="Times New Roman"/>
          <w:b/>
          <w:sz w:val="24"/>
          <w:szCs w:val="24"/>
          <w:lang w:val="uk-UA"/>
        </w:rPr>
      </w:pPr>
      <w:bookmarkStart w:id="0" w:name="n414"/>
      <w:bookmarkEnd w:id="0"/>
      <w:r w:rsidRPr="00DB7A82">
        <w:rPr>
          <w:rFonts w:ascii="Times New Roman" w:eastAsia="Times New Roman" w:hAnsi="Times New Roman" w:cs="Times New Roman"/>
          <w:b/>
          <w:sz w:val="24"/>
          <w:szCs w:val="24"/>
          <w:lang w:val="uk-UA"/>
        </w:rPr>
        <w:t>2.</w:t>
      </w:r>
      <w:r w:rsidR="00980173" w:rsidRPr="00DB7A82">
        <w:rPr>
          <w:rFonts w:ascii="Times New Roman" w:eastAsia="Times New Roman" w:hAnsi="Times New Roman" w:cs="Times New Roman"/>
          <w:b/>
          <w:sz w:val="24"/>
          <w:szCs w:val="24"/>
          <w:lang w:val="uk-UA"/>
        </w:rPr>
        <w:t xml:space="preserve"> </w:t>
      </w:r>
      <w:r w:rsidR="006D6EF0" w:rsidRPr="00DB7A82">
        <w:rPr>
          <w:rFonts w:ascii="Times New Roman" w:eastAsia="Times New Roman" w:hAnsi="Times New Roman" w:cs="Times New Roman"/>
          <w:b/>
          <w:sz w:val="24"/>
          <w:szCs w:val="24"/>
          <w:lang w:val="uk-UA"/>
        </w:rPr>
        <w:t xml:space="preserve">Предмет закупівлі: </w:t>
      </w:r>
    </w:p>
    <w:p w:rsidR="00833797" w:rsidRPr="00DB7A82" w:rsidRDefault="00980173" w:rsidP="002B7D63">
      <w:pPr>
        <w:pStyle w:val="af"/>
        <w:spacing w:before="120" w:beforeAutospacing="0" w:after="0" w:afterAutospacing="0"/>
        <w:ind w:firstLine="567"/>
        <w:rPr>
          <w:b/>
          <w:lang w:val="uk-UA"/>
        </w:rPr>
      </w:pPr>
      <w:r w:rsidRPr="00DB7A82">
        <w:rPr>
          <w:b/>
          <w:lang w:val="uk-UA"/>
        </w:rPr>
        <w:t>назва предмета закупівлі</w:t>
      </w:r>
      <w:r w:rsidR="00F3329B" w:rsidRPr="00DB7A82">
        <w:rPr>
          <w:b/>
          <w:lang w:val="uk-UA"/>
        </w:rPr>
        <w:t>:</w:t>
      </w:r>
      <w:r w:rsidR="006D6EF0" w:rsidRPr="00DB7A82">
        <w:rPr>
          <w:lang w:val="uk-UA"/>
        </w:rPr>
        <w:t xml:space="preserve"> </w:t>
      </w:r>
      <w:r w:rsidR="00F71C91">
        <w:rPr>
          <w:lang w:val="uk-UA"/>
        </w:rPr>
        <w:t>б</w:t>
      </w:r>
      <w:r w:rsidR="00F71C91" w:rsidRPr="00F71C91">
        <w:rPr>
          <w:lang w:val="uk-UA"/>
        </w:rPr>
        <w:t>рикети паливні з деревинної сировини</w:t>
      </w:r>
      <w:r w:rsidR="004C6C85" w:rsidRPr="00DB7A82">
        <w:rPr>
          <w:lang w:val="uk-UA"/>
        </w:rPr>
        <w:t>.</w:t>
      </w:r>
    </w:p>
    <w:p w:rsidR="00980173" w:rsidRPr="00DB7A82" w:rsidRDefault="00F3329B" w:rsidP="002B7D63">
      <w:pPr>
        <w:spacing w:before="120" w:after="0" w:line="240" w:lineRule="auto"/>
        <w:ind w:firstLine="567"/>
        <w:jc w:val="both"/>
        <w:rPr>
          <w:rFonts w:ascii="Times New Roman" w:hAnsi="Times New Roman" w:cs="Times New Roman"/>
          <w:sz w:val="24"/>
          <w:szCs w:val="24"/>
          <w:lang w:val="uk-UA"/>
        </w:rPr>
      </w:pPr>
      <w:r w:rsidRPr="00DB7A82">
        <w:rPr>
          <w:rFonts w:ascii="Times New Roman" w:eastAsia="Times New Roman" w:hAnsi="Times New Roman" w:cs="Times New Roman"/>
          <w:b/>
          <w:sz w:val="24"/>
          <w:szCs w:val="24"/>
          <w:lang w:val="uk-UA"/>
        </w:rPr>
        <w:t>код</w:t>
      </w:r>
      <w:r w:rsidR="00980173" w:rsidRPr="00DB7A82">
        <w:rPr>
          <w:rFonts w:ascii="Times New Roman" w:eastAsia="Times New Roman" w:hAnsi="Times New Roman" w:cs="Times New Roman"/>
          <w:b/>
          <w:sz w:val="24"/>
          <w:szCs w:val="24"/>
          <w:lang w:val="uk-UA"/>
        </w:rPr>
        <w:t xml:space="preserve"> за Єдиним закупівельним словником</w:t>
      </w:r>
      <w:r w:rsidR="00980173" w:rsidRPr="00DB7A82">
        <w:rPr>
          <w:rFonts w:ascii="Times New Roman" w:eastAsia="Times New Roman" w:hAnsi="Times New Roman" w:cs="Times New Roman"/>
          <w:sz w:val="24"/>
          <w:szCs w:val="24"/>
          <w:lang w:val="uk-UA"/>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DB7A82">
        <w:rPr>
          <w:rFonts w:ascii="Times New Roman" w:eastAsia="Times New Roman" w:hAnsi="Times New Roman" w:cs="Times New Roman"/>
          <w:sz w:val="24"/>
          <w:szCs w:val="24"/>
          <w:lang w:val="uk-UA"/>
        </w:rPr>
        <w:t>акупівлі (лотів) (за наявності):</w:t>
      </w:r>
      <w:r w:rsidR="006D6EF0" w:rsidRPr="00DB7A82">
        <w:rPr>
          <w:rFonts w:ascii="Times New Roman" w:hAnsi="Times New Roman" w:cs="Times New Roman"/>
          <w:sz w:val="24"/>
          <w:szCs w:val="24"/>
          <w:lang w:val="uk-UA"/>
        </w:rPr>
        <w:t xml:space="preserve"> </w:t>
      </w:r>
      <w:r w:rsidR="006D6EF0" w:rsidRPr="00DB7A82">
        <w:rPr>
          <w:rFonts w:ascii="Times New Roman" w:eastAsia="Arial" w:hAnsi="Times New Roman" w:cs="Times New Roman"/>
          <w:sz w:val="24"/>
          <w:szCs w:val="24"/>
          <w:lang w:val="uk-UA"/>
        </w:rPr>
        <w:t xml:space="preserve">код ДК 021-2015 (CPV): </w:t>
      </w:r>
      <w:r w:rsidR="00F71C91" w:rsidRPr="00F71C91">
        <w:rPr>
          <w:rFonts w:ascii="Times New Roman" w:hAnsi="Times New Roman" w:cs="Times New Roman"/>
          <w:sz w:val="24"/>
          <w:szCs w:val="24"/>
          <w:lang w:val="uk-UA"/>
        </w:rPr>
        <w:t>09110000-3 Тверде паливо</w:t>
      </w:r>
      <w:r w:rsidR="00F85AE4" w:rsidRPr="00DB7A82">
        <w:rPr>
          <w:rFonts w:ascii="Times New Roman" w:hAnsi="Times New Roman" w:cs="Times New Roman"/>
          <w:sz w:val="24"/>
          <w:szCs w:val="24"/>
          <w:lang w:val="uk-UA"/>
        </w:rPr>
        <w:t>.</w:t>
      </w:r>
    </w:p>
    <w:p w:rsidR="00E65AF7" w:rsidRPr="00DB7A82" w:rsidRDefault="00980173" w:rsidP="002B7D63">
      <w:pPr>
        <w:spacing w:before="120" w:after="0" w:line="240" w:lineRule="auto"/>
        <w:ind w:firstLine="567"/>
        <w:jc w:val="both"/>
        <w:rPr>
          <w:rFonts w:ascii="Times New Roman" w:eastAsia="Times New Roman" w:hAnsi="Times New Roman" w:cs="Times New Roman"/>
          <w:b/>
          <w:sz w:val="24"/>
          <w:szCs w:val="24"/>
          <w:lang w:val="uk-UA"/>
        </w:rPr>
      </w:pPr>
      <w:bookmarkStart w:id="1" w:name="n415"/>
      <w:bookmarkEnd w:id="1"/>
      <w:r w:rsidRPr="00DB7A82">
        <w:rPr>
          <w:rFonts w:ascii="Times New Roman" w:eastAsia="Times New Roman" w:hAnsi="Times New Roman" w:cs="Times New Roman"/>
          <w:b/>
          <w:sz w:val="24"/>
          <w:szCs w:val="24"/>
          <w:lang w:val="uk-UA"/>
        </w:rPr>
        <w:t>інформація про технічні, якісні та інші ха</w:t>
      </w:r>
      <w:r w:rsidR="00F85AE4" w:rsidRPr="00DB7A82">
        <w:rPr>
          <w:rFonts w:ascii="Times New Roman" w:eastAsia="Times New Roman" w:hAnsi="Times New Roman" w:cs="Times New Roman"/>
          <w:b/>
          <w:sz w:val="24"/>
          <w:szCs w:val="24"/>
          <w:lang w:val="uk-UA"/>
        </w:rPr>
        <w:t>рактеристики предмета закупівлі:</w:t>
      </w:r>
      <w:r w:rsidR="00E65AF7" w:rsidRPr="00DB7A82">
        <w:rPr>
          <w:rFonts w:ascii="Times New Roman" w:hAnsi="Times New Roman" w:cs="Times New Roman"/>
          <w:spacing w:val="-2"/>
          <w:sz w:val="24"/>
          <w:szCs w:val="24"/>
          <w:shd w:val="clear" w:color="auto" w:fill="FFFFFF"/>
          <w:lang w:val="uk-UA"/>
        </w:rPr>
        <w:t xml:space="preserve"> згідно із </w:t>
      </w:r>
      <w:r w:rsidR="00FB51D9" w:rsidRPr="00DB7A82">
        <w:rPr>
          <w:rFonts w:ascii="Times New Roman" w:hAnsi="Times New Roman" w:cs="Times New Roman"/>
          <w:spacing w:val="-2"/>
          <w:sz w:val="24"/>
          <w:szCs w:val="24"/>
          <w:shd w:val="clear" w:color="auto" w:fill="FFFFFF"/>
          <w:lang w:val="uk-UA"/>
        </w:rPr>
        <w:t>Додатком 1</w:t>
      </w:r>
      <w:r w:rsidR="00E65AF7" w:rsidRPr="00DB7A82">
        <w:rPr>
          <w:rFonts w:ascii="Times New Roman" w:hAnsi="Times New Roman" w:cs="Times New Roman"/>
          <w:spacing w:val="-2"/>
          <w:sz w:val="24"/>
          <w:szCs w:val="24"/>
          <w:shd w:val="clear" w:color="auto" w:fill="FFFFFF"/>
          <w:lang w:val="uk-UA"/>
        </w:rPr>
        <w:t xml:space="preserve"> до даного Оголошення;</w:t>
      </w:r>
    </w:p>
    <w:p w:rsidR="00F83DBD" w:rsidRPr="00DB7A82" w:rsidRDefault="00F83DBD" w:rsidP="002B7D63">
      <w:pPr>
        <w:spacing w:before="120" w:after="0" w:line="240" w:lineRule="auto"/>
        <w:ind w:firstLine="567"/>
        <w:jc w:val="both"/>
        <w:rPr>
          <w:rFonts w:ascii="Times New Roman" w:eastAsia="Times New Roman" w:hAnsi="Times New Roman" w:cs="Times New Roman"/>
          <w:sz w:val="24"/>
          <w:szCs w:val="24"/>
          <w:lang w:val="uk-UA"/>
        </w:rPr>
      </w:pPr>
      <w:bookmarkStart w:id="2" w:name="n416"/>
      <w:bookmarkEnd w:id="2"/>
      <w:r w:rsidRPr="00DB7A82">
        <w:rPr>
          <w:rFonts w:ascii="Times New Roman" w:eastAsia="Times New Roman" w:hAnsi="Times New Roman" w:cs="Times New Roman"/>
          <w:b/>
          <w:sz w:val="24"/>
          <w:szCs w:val="24"/>
          <w:lang w:val="uk-UA"/>
        </w:rPr>
        <w:t>кількість товару:</w:t>
      </w:r>
      <w:r w:rsidRPr="00DB7A82">
        <w:rPr>
          <w:rFonts w:ascii="Times New Roman" w:eastAsia="Times New Roman" w:hAnsi="Times New Roman" w:cs="Times New Roman"/>
          <w:sz w:val="24"/>
          <w:szCs w:val="24"/>
          <w:lang w:val="uk-UA"/>
        </w:rPr>
        <w:t xml:space="preserve"> </w:t>
      </w:r>
      <w:r w:rsidR="006C48BE">
        <w:rPr>
          <w:rFonts w:ascii="Times New Roman" w:hAnsi="Times New Roman" w:cs="Times New Roman"/>
          <w:sz w:val="24"/>
          <w:szCs w:val="24"/>
          <w:lang w:val="uk-UA"/>
        </w:rPr>
        <w:t>2</w:t>
      </w:r>
      <w:r w:rsidR="00F71C91">
        <w:rPr>
          <w:rFonts w:ascii="Times New Roman" w:hAnsi="Times New Roman" w:cs="Times New Roman"/>
          <w:sz w:val="24"/>
          <w:szCs w:val="24"/>
          <w:lang w:val="uk-UA"/>
        </w:rPr>
        <w:t xml:space="preserve"> тон</w:t>
      </w:r>
      <w:r w:rsidR="006C48BE">
        <w:rPr>
          <w:rFonts w:ascii="Times New Roman" w:hAnsi="Times New Roman" w:cs="Times New Roman"/>
          <w:sz w:val="24"/>
          <w:szCs w:val="24"/>
          <w:lang w:val="uk-UA"/>
        </w:rPr>
        <w:t>и</w:t>
      </w:r>
      <w:r w:rsidR="00A456B8" w:rsidRPr="00DB7A82">
        <w:rPr>
          <w:rFonts w:ascii="Times New Roman" w:eastAsia="Times New Roman" w:hAnsi="Times New Roman" w:cs="Times New Roman"/>
          <w:sz w:val="24"/>
          <w:szCs w:val="24"/>
          <w:lang w:val="uk-UA"/>
        </w:rPr>
        <w:t>.</w:t>
      </w:r>
    </w:p>
    <w:p w:rsidR="00A809EF" w:rsidRDefault="00980173" w:rsidP="002B7D63">
      <w:pPr>
        <w:spacing w:before="120" w:after="0" w:line="240" w:lineRule="auto"/>
        <w:ind w:firstLine="567"/>
        <w:jc w:val="both"/>
        <w:rPr>
          <w:rFonts w:ascii="Times New Roman" w:hAnsi="Times New Roman" w:cs="Times New Roman"/>
          <w:sz w:val="24"/>
          <w:szCs w:val="24"/>
          <w:lang w:val="uk-UA"/>
        </w:rPr>
      </w:pPr>
      <w:r w:rsidRPr="00DB7A82">
        <w:rPr>
          <w:rFonts w:ascii="Times New Roman" w:eastAsia="Times New Roman" w:hAnsi="Times New Roman" w:cs="Times New Roman"/>
          <w:b/>
          <w:sz w:val="24"/>
          <w:szCs w:val="24"/>
          <w:lang w:val="uk-UA"/>
        </w:rPr>
        <w:t>місце поставки товар</w:t>
      </w:r>
      <w:r w:rsidR="00F83DBD" w:rsidRPr="00DB7A82">
        <w:rPr>
          <w:rFonts w:ascii="Times New Roman" w:eastAsia="Times New Roman" w:hAnsi="Times New Roman" w:cs="Times New Roman"/>
          <w:b/>
          <w:sz w:val="24"/>
          <w:szCs w:val="24"/>
          <w:lang w:val="uk-UA"/>
        </w:rPr>
        <w:t>у:</w:t>
      </w:r>
      <w:r w:rsidR="00F83DBD" w:rsidRPr="00DB7A82">
        <w:rPr>
          <w:rFonts w:ascii="Times New Roman" w:eastAsia="Times New Roman" w:hAnsi="Times New Roman" w:cs="Times New Roman"/>
          <w:sz w:val="24"/>
          <w:szCs w:val="24"/>
          <w:lang w:val="uk-UA"/>
        </w:rPr>
        <w:t xml:space="preserve"> </w:t>
      </w:r>
      <w:bookmarkStart w:id="3" w:name="n417"/>
      <w:bookmarkEnd w:id="3"/>
      <w:r w:rsidR="006C48BE">
        <w:rPr>
          <w:rFonts w:ascii="Times New Roman" w:hAnsi="Times New Roman" w:cs="Times New Roman"/>
          <w:sz w:val="24"/>
          <w:szCs w:val="24"/>
          <w:lang w:val="uk-UA"/>
        </w:rPr>
        <w:t>27000</w:t>
      </w:r>
      <w:r w:rsidR="000F1446">
        <w:rPr>
          <w:rFonts w:ascii="Times New Roman" w:hAnsi="Times New Roman" w:cs="Times New Roman"/>
          <w:sz w:val="24"/>
          <w:szCs w:val="24"/>
          <w:lang w:val="uk-UA"/>
        </w:rPr>
        <w:t xml:space="preserve">, Кіровоградська область, </w:t>
      </w:r>
      <w:proofErr w:type="spellStart"/>
      <w:r w:rsidR="006C48BE">
        <w:rPr>
          <w:rFonts w:ascii="Times New Roman" w:hAnsi="Times New Roman" w:cs="Times New Roman"/>
          <w:sz w:val="24"/>
          <w:szCs w:val="24"/>
          <w:lang w:val="uk-UA"/>
        </w:rPr>
        <w:t>Новоукраїнський</w:t>
      </w:r>
      <w:proofErr w:type="spellEnd"/>
      <w:r w:rsidR="006C48BE">
        <w:rPr>
          <w:rFonts w:ascii="Times New Roman" w:hAnsi="Times New Roman" w:cs="Times New Roman"/>
          <w:sz w:val="24"/>
          <w:szCs w:val="24"/>
          <w:lang w:val="uk-UA"/>
        </w:rPr>
        <w:t xml:space="preserve"> район</w:t>
      </w:r>
      <w:r w:rsidR="000F1446">
        <w:rPr>
          <w:rFonts w:ascii="Times New Roman" w:hAnsi="Times New Roman" w:cs="Times New Roman"/>
          <w:sz w:val="24"/>
          <w:szCs w:val="24"/>
          <w:lang w:val="uk-UA"/>
        </w:rPr>
        <w:t>,</w:t>
      </w:r>
      <w:r w:rsidR="0097141F">
        <w:rPr>
          <w:rFonts w:ascii="Times New Roman" w:hAnsi="Times New Roman" w:cs="Times New Roman"/>
          <w:sz w:val="24"/>
          <w:szCs w:val="24"/>
          <w:lang w:val="uk-UA"/>
        </w:rPr>
        <w:t xml:space="preserve"> </w:t>
      </w:r>
      <w:r w:rsidR="009E092E">
        <w:rPr>
          <w:rFonts w:ascii="Times New Roman" w:hAnsi="Times New Roman" w:cs="Times New Roman"/>
          <w:sz w:val="24"/>
          <w:szCs w:val="24"/>
          <w:lang w:val="uk-UA"/>
        </w:rPr>
        <w:t xml:space="preserve">                      </w:t>
      </w:r>
      <w:proofErr w:type="spellStart"/>
      <w:r w:rsidR="006C48BE">
        <w:rPr>
          <w:rFonts w:ascii="Times New Roman" w:hAnsi="Times New Roman" w:cs="Times New Roman"/>
          <w:sz w:val="24"/>
          <w:szCs w:val="24"/>
          <w:lang w:val="uk-UA"/>
        </w:rPr>
        <w:t>смт</w:t>
      </w:r>
      <w:proofErr w:type="spellEnd"/>
      <w:r w:rsidR="006C48BE">
        <w:rPr>
          <w:rFonts w:ascii="Times New Roman" w:hAnsi="Times New Roman" w:cs="Times New Roman"/>
          <w:sz w:val="24"/>
          <w:szCs w:val="24"/>
          <w:lang w:val="uk-UA"/>
        </w:rPr>
        <w:t xml:space="preserve"> Добровеличківка, вул. Промислова, 24.</w:t>
      </w:r>
    </w:p>
    <w:p w:rsidR="00980173" w:rsidRPr="00BC4252" w:rsidRDefault="00980173" w:rsidP="002B7D63">
      <w:pPr>
        <w:spacing w:before="120" w:after="0" w:line="240" w:lineRule="auto"/>
        <w:ind w:firstLine="567"/>
        <w:jc w:val="both"/>
        <w:rPr>
          <w:rFonts w:ascii="Times New Roman" w:eastAsia="Times New Roman" w:hAnsi="Times New Roman" w:cs="Times New Roman"/>
          <w:sz w:val="24"/>
          <w:szCs w:val="24"/>
          <w:lang w:val="uk-UA"/>
        </w:rPr>
      </w:pPr>
      <w:r w:rsidRPr="00BC4252">
        <w:rPr>
          <w:rFonts w:ascii="Times New Roman" w:eastAsia="Times New Roman" w:hAnsi="Times New Roman" w:cs="Times New Roman"/>
          <w:b/>
          <w:sz w:val="24"/>
          <w:szCs w:val="24"/>
          <w:lang w:val="uk-UA"/>
        </w:rPr>
        <w:t>строк поставки товар</w:t>
      </w:r>
      <w:r w:rsidR="00F83DBD" w:rsidRPr="00BC4252">
        <w:rPr>
          <w:rFonts w:ascii="Times New Roman" w:eastAsia="Times New Roman" w:hAnsi="Times New Roman" w:cs="Times New Roman"/>
          <w:b/>
          <w:sz w:val="24"/>
          <w:szCs w:val="24"/>
          <w:lang w:val="uk-UA"/>
        </w:rPr>
        <w:t>у:</w:t>
      </w:r>
      <w:r w:rsidR="00F83DBD" w:rsidRPr="00BC4252">
        <w:rPr>
          <w:rFonts w:ascii="Times New Roman" w:eastAsia="Times New Roman" w:hAnsi="Times New Roman" w:cs="Times New Roman"/>
          <w:sz w:val="24"/>
          <w:szCs w:val="24"/>
          <w:lang w:val="uk-UA"/>
        </w:rPr>
        <w:t xml:space="preserve"> </w:t>
      </w:r>
      <w:r w:rsidR="00532BA6" w:rsidRPr="00BC4252">
        <w:rPr>
          <w:rFonts w:ascii="Times New Roman" w:eastAsia="Times New Roman" w:hAnsi="Times New Roman" w:cs="Times New Roman"/>
          <w:sz w:val="24"/>
          <w:szCs w:val="24"/>
          <w:lang w:val="uk-UA"/>
        </w:rPr>
        <w:t xml:space="preserve">до </w:t>
      </w:r>
      <w:r w:rsidR="0013321F">
        <w:rPr>
          <w:rFonts w:ascii="Times New Roman" w:eastAsia="Times New Roman" w:hAnsi="Times New Roman" w:cs="Times New Roman"/>
          <w:sz w:val="24"/>
          <w:szCs w:val="24"/>
          <w:lang w:val="uk-UA"/>
        </w:rPr>
        <w:t>07</w:t>
      </w:r>
      <w:r w:rsidR="007233D9" w:rsidRPr="00BC4252">
        <w:rPr>
          <w:rFonts w:ascii="Times New Roman" w:eastAsia="Times New Roman" w:hAnsi="Times New Roman" w:cs="Times New Roman"/>
          <w:sz w:val="24"/>
          <w:szCs w:val="24"/>
          <w:lang w:val="uk-UA"/>
        </w:rPr>
        <w:t xml:space="preserve"> </w:t>
      </w:r>
      <w:r w:rsidR="006C48BE">
        <w:rPr>
          <w:rFonts w:ascii="Times New Roman" w:eastAsia="Times New Roman" w:hAnsi="Times New Roman" w:cs="Times New Roman"/>
          <w:sz w:val="24"/>
          <w:szCs w:val="24"/>
          <w:lang w:val="uk-UA"/>
        </w:rPr>
        <w:t>вересня</w:t>
      </w:r>
      <w:r w:rsidR="0074486B" w:rsidRPr="00BC4252">
        <w:rPr>
          <w:rFonts w:ascii="Times New Roman" w:eastAsia="Times New Roman" w:hAnsi="Times New Roman" w:cs="Times New Roman"/>
          <w:sz w:val="24"/>
          <w:szCs w:val="24"/>
          <w:lang w:val="uk-UA"/>
        </w:rPr>
        <w:t xml:space="preserve"> 2022</w:t>
      </w:r>
      <w:r w:rsidR="00B6292E" w:rsidRPr="00BC4252">
        <w:rPr>
          <w:rFonts w:ascii="Times New Roman" w:eastAsia="Times New Roman" w:hAnsi="Times New Roman" w:cs="Times New Roman"/>
          <w:sz w:val="24"/>
          <w:szCs w:val="24"/>
          <w:lang w:val="uk-UA"/>
        </w:rPr>
        <w:t xml:space="preserve"> року.</w:t>
      </w:r>
    </w:p>
    <w:p w:rsidR="00980173" w:rsidRPr="00DB7A82" w:rsidRDefault="00F83DBD" w:rsidP="002B7D63">
      <w:pPr>
        <w:autoSpaceDE w:val="0"/>
        <w:spacing w:before="120" w:after="0" w:line="240" w:lineRule="auto"/>
        <w:ind w:right="-1" w:firstLine="567"/>
        <w:jc w:val="both"/>
        <w:rPr>
          <w:rFonts w:ascii="Times New Roman" w:eastAsia="Times New Roman" w:hAnsi="Times New Roman" w:cs="Times New Roman"/>
          <w:sz w:val="24"/>
          <w:szCs w:val="24"/>
        </w:rPr>
      </w:pPr>
      <w:bookmarkStart w:id="4" w:name="n418"/>
      <w:bookmarkEnd w:id="4"/>
      <w:r w:rsidRPr="00DB7A82">
        <w:rPr>
          <w:rFonts w:ascii="Times New Roman" w:eastAsia="Times New Roman" w:hAnsi="Times New Roman" w:cs="Times New Roman"/>
          <w:b/>
          <w:sz w:val="24"/>
          <w:szCs w:val="24"/>
          <w:lang w:val="uk-UA"/>
        </w:rPr>
        <w:t xml:space="preserve">3. Умови оплати: </w:t>
      </w:r>
      <w:r w:rsidR="00DC1E3A" w:rsidRPr="00DB7A82">
        <w:rPr>
          <w:rFonts w:ascii="Times New Roman" w:eastAsia="Times New Roman" w:hAnsi="Times New Roman" w:cs="Times New Roman"/>
          <w:sz w:val="24"/>
          <w:szCs w:val="24"/>
          <w:lang w:val="uk-UA"/>
        </w:rPr>
        <w:t>розрахунки за поставлений Товар здійснюються Покупцем в безготівковому порядку, за фактично поставлений Товар, протягом 10 (десяти) банківських днів з дати поставки Товару Постачальником на підставі рахунку-фактури та видаткової накладної.</w:t>
      </w:r>
    </w:p>
    <w:p w:rsidR="00980173" w:rsidRPr="00DB7A82" w:rsidRDefault="00D31C94" w:rsidP="0013321F">
      <w:pPr>
        <w:spacing w:before="120" w:after="0" w:line="240" w:lineRule="auto"/>
        <w:ind w:firstLine="567"/>
        <w:jc w:val="both"/>
        <w:rPr>
          <w:rFonts w:ascii="Times New Roman" w:eastAsia="Times New Roman" w:hAnsi="Times New Roman" w:cs="Times New Roman"/>
          <w:sz w:val="24"/>
          <w:szCs w:val="24"/>
          <w:lang w:val="uk-UA"/>
        </w:rPr>
      </w:pPr>
      <w:bookmarkStart w:id="5" w:name="n419"/>
      <w:bookmarkEnd w:id="5"/>
      <w:r w:rsidRPr="00DB7A82">
        <w:rPr>
          <w:rFonts w:ascii="Times New Roman" w:eastAsia="Times New Roman" w:hAnsi="Times New Roman" w:cs="Times New Roman"/>
          <w:b/>
          <w:sz w:val="24"/>
          <w:szCs w:val="24"/>
          <w:lang w:val="uk-UA"/>
        </w:rPr>
        <w:t>4. О</w:t>
      </w:r>
      <w:r w:rsidR="00980173" w:rsidRPr="00DB7A82">
        <w:rPr>
          <w:rFonts w:ascii="Times New Roman" w:eastAsia="Times New Roman" w:hAnsi="Times New Roman" w:cs="Times New Roman"/>
          <w:b/>
          <w:sz w:val="24"/>
          <w:szCs w:val="24"/>
          <w:lang w:val="uk-UA"/>
        </w:rPr>
        <w:t>чікув</w:t>
      </w:r>
      <w:r w:rsidRPr="00DB7A82">
        <w:rPr>
          <w:rFonts w:ascii="Times New Roman" w:eastAsia="Times New Roman" w:hAnsi="Times New Roman" w:cs="Times New Roman"/>
          <w:b/>
          <w:sz w:val="24"/>
          <w:szCs w:val="24"/>
          <w:lang w:val="uk-UA"/>
        </w:rPr>
        <w:t>ана вартість предмета закупівлі:</w:t>
      </w:r>
      <w:r w:rsidR="00773ECE" w:rsidRPr="00DB7A82">
        <w:rPr>
          <w:rFonts w:ascii="Times New Roman" w:eastAsia="Times New Roman" w:hAnsi="Times New Roman" w:cs="Times New Roman"/>
          <w:b/>
          <w:sz w:val="24"/>
          <w:szCs w:val="24"/>
          <w:lang w:val="uk-UA"/>
        </w:rPr>
        <w:t xml:space="preserve"> </w:t>
      </w:r>
      <w:r w:rsidR="0013321F">
        <w:rPr>
          <w:rFonts w:ascii="Times New Roman" w:eastAsia="Times New Roman" w:hAnsi="Times New Roman" w:cs="Times New Roman"/>
          <w:sz w:val="24"/>
          <w:szCs w:val="24"/>
          <w:lang w:val="uk-UA"/>
        </w:rPr>
        <w:t>15</w:t>
      </w:r>
      <w:r w:rsidR="009C0EF6">
        <w:rPr>
          <w:rFonts w:ascii="Times New Roman" w:eastAsia="Times New Roman" w:hAnsi="Times New Roman" w:cs="Times New Roman"/>
          <w:sz w:val="24"/>
          <w:szCs w:val="24"/>
          <w:lang w:val="uk-UA"/>
        </w:rPr>
        <w:t xml:space="preserve"> 000</w:t>
      </w:r>
      <w:r w:rsidR="00070416">
        <w:rPr>
          <w:rFonts w:ascii="Times New Roman" w:eastAsia="Times New Roman" w:hAnsi="Times New Roman" w:cs="Times New Roman"/>
          <w:sz w:val="24"/>
          <w:szCs w:val="24"/>
          <w:lang w:val="uk-UA"/>
        </w:rPr>
        <w:t>,00</w:t>
      </w:r>
      <w:r w:rsidR="00773ECE" w:rsidRPr="00DB7A82">
        <w:rPr>
          <w:rFonts w:ascii="Times New Roman" w:eastAsia="Times New Roman" w:hAnsi="Times New Roman" w:cs="Times New Roman"/>
          <w:sz w:val="24"/>
          <w:szCs w:val="24"/>
          <w:lang w:val="uk-UA"/>
        </w:rPr>
        <w:t xml:space="preserve"> </w:t>
      </w:r>
      <w:proofErr w:type="spellStart"/>
      <w:r w:rsidR="00773ECE" w:rsidRPr="00DB7A82">
        <w:rPr>
          <w:rFonts w:ascii="Times New Roman" w:eastAsia="Times New Roman" w:hAnsi="Times New Roman" w:cs="Times New Roman"/>
          <w:sz w:val="24"/>
          <w:szCs w:val="24"/>
          <w:lang w:val="uk-UA"/>
        </w:rPr>
        <w:t>грн</w:t>
      </w:r>
      <w:proofErr w:type="spellEnd"/>
      <w:r w:rsidR="00773ECE" w:rsidRPr="00DB7A82">
        <w:rPr>
          <w:rFonts w:ascii="Times New Roman" w:eastAsia="Times New Roman" w:hAnsi="Times New Roman" w:cs="Times New Roman"/>
          <w:b/>
          <w:sz w:val="24"/>
          <w:szCs w:val="24"/>
          <w:lang w:val="uk-UA"/>
        </w:rPr>
        <w:t xml:space="preserve"> </w:t>
      </w:r>
      <w:r w:rsidR="00773ECE" w:rsidRPr="00DB7A82">
        <w:rPr>
          <w:rFonts w:ascii="Times New Roman" w:eastAsia="Times New Roman" w:hAnsi="Times New Roman" w:cs="Times New Roman"/>
          <w:sz w:val="24"/>
          <w:szCs w:val="24"/>
          <w:lang w:val="uk-UA"/>
        </w:rPr>
        <w:t>(</w:t>
      </w:r>
      <w:r w:rsidR="0013321F">
        <w:rPr>
          <w:rFonts w:ascii="Times New Roman" w:eastAsia="Times New Roman" w:hAnsi="Times New Roman" w:cs="Times New Roman"/>
          <w:sz w:val="24"/>
          <w:szCs w:val="24"/>
          <w:lang w:val="uk-UA"/>
        </w:rPr>
        <w:t>П’ятнадцять</w:t>
      </w:r>
      <w:r w:rsidR="00532BA6">
        <w:rPr>
          <w:rFonts w:ascii="Times New Roman" w:eastAsia="Times New Roman" w:hAnsi="Times New Roman" w:cs="Times New Roman"/>
          <w:sz w:val="24"/>
          <w:szCs w:val="24"/>
          <w:lang w:val="uk-UA"/>
        </w:rPr>
        <w:t xml:space="preserve"> тисяч </w:t>
      </w:r>
      <w:r w:rsidR="0013321F">
        <w:rPr>
          <w:rFonts w:ascii="Times New Roman" w:eastAsia="Times New Roman" w:hAnsi="Times New Roman" w:cs="Times New Roman"/>
          <w:sz w:val="24"/>
          <w:szCs w:val="24"/>
          <w:lang w:val="uk-UA"/>
        </w:rPr>
        <w:t xml:space="preserve">гривень    </w:t>
      </w:r>
      <w:r w:rsidR="00C94DCC" w:rsidRPr="00DB7A82">
        <w:rPr>
          <w:rFonts w:ascii="Times New Roman" w:eastAsia="Times New Roman" w:hAnsi="Times New Roman" w:cs="Times New Roman"/>
          <w:sz w:val="24"/>
          <w:szCs w:val="24"/>
          <w:lang w:val="uk-UA"/>
        </w:rPr>
        <w:t>00 коп</w:t>
      </w:r>
      <w:r w:rsidR="000550BC" w:rsidRPr="00DB7A82">
        <w:rPr>
          <w:rFonts w:ascii="Times New Roman" w:eastAsia="Times New Roman" w:hAnsi="Times New Roman" w:cs="Times New Roman"/>
          <w:sz w:val="24"/>
          <w:szCs w:val="24"/>
          <w:lang w:val="uk-UA"/>
        </w:rPr>
        <w:t>.</w:t>
      </w:r>
      <w:r w:rsidR="00773ECE" w:rsidRPr="00DB7A82">
        <w:rPr>
          <w:rFonts w:ascii="Times New Roman" w:eastAsia="Times New Roman" w:hAnsi="Times New Roman" w:cs="Times New Roman"/>
          <w:sz w:val="24"/>
          <w:szCs w:val="24"/>
          <w:lang w:val="uk-UA"/>
        </w:rPr>
        <w:t>), з ПДВ.</w:t>
      </w:r>
    </w:p>
    <w:p w:rsidR="00131B2A" w:rsidRPr="002C0720" w:rsidRDefault="00131B2A" w:rsidP="00131B2A">
      <w:pPr>
        <w:spacing w:before="120" w:after="0" w:line="240" w:lineRule="auto"/>
        <w:ind w:firstLine="567"/>
        <w:jc w:val="both"/>
        <w:rPr>
          <w:rFonts w:ascii="Times New Roman" w:eastAsia="Times New Roman" w:hAnsi="Times New Roman" w:cs="Times New Roman"/>
          <w:sz w:val="24"/>
          <w:szCs w:val="24"/>
          <w:lang w:val="uk-UA"/>
        </w:rPr>
      </w:pPr>
      <w:bookmarkStart w:id="6" w:name="n420"/>
      <w:bookmarkEnd w:id="6"/>
      <w:r w:rsidRPr="002C0720">
        <w:rPr>
          <w:rFonts w:ascii="Times New Roman" w:eastAsia="Times New Roman" w:hAnsi="Times New Roman" w:cs="Times New Roman"/>
          <w:b/>
          <w:sz w:val="24"/>
          <w:szCs w:val="24"/>
          <w:lang w:val="uk-UA"/>
        </w:rPr>
        <w:t>5. Період уточнення інформації про закупівлю:</w:t>
      </w:r>
      <w:r w:rsidRPr="002C0720">
        <w:rPr>
          <w:rFonts w:ascii="Times New Roman" w:eastAsia="Times New Roman" w:hAnsi="Times New Roman" w:cs="Times New Roman"/>
          <w:sz w:val="24"/>
          <w:szCs w:val="24"/>
          <w:lang w:val="uk-UA"/>
        </w:rPr>
        <w:t xml:space="preserve"> до </w:t>
      </w:r>
      <w:r w:rsidR="0013321F">
        <w:rPr>
          <w:rFonts w:ascii="Times New Roman" w:eastAsia="Times New Roman" w:hAnsi="Times New Roman" w:cs="Times New Roman"/>
          <w:sz w:val="24"/>
          <w:szCs w:val="24"/>
          <w:lang w:val="uk-UA"/>
        </w:rPr>
        <w:t>25.08</w:t>
      </w:r>
      <w:r w:rsidR="00532BA6">
        <w:rPr>
          <w:rFonts w:ascii="Times New Roman" w:eastAsia="Times New Roman" w:hAnsi="Times New Roman" w:cs="Times New Roman"/>
          <w:sz w:val="24"/>
          <w:szCs w:val="24"/>
          <w:lang w:val="uk-UA"/>
        </w:rPr>
        <w:t>.2022 12</w:t>
      </w:r>
      <w:r w:rsidRPr="002C0720">
        <w:rPr>
          <w:rFonts w:ascii="Times New Roman" w:eastAsia="Times New Roman" w:hAnsi="Times New Roman" w:cs="Times New Roman"/>
          <w:sz w:val="24"/>
          <w:szCs w:val="24"/>
          <w:lang w:val="uk-UA"/>
        </w:rPr>
        <w:t>:00 (не менше трьох робочих днів з дня оприлюднення оголошення про проведення спрощеної закупівлі в електронній системі закупівель).</w:t>
      </w:r>
    </w:p>
    <w:p w:rsidR="00773ECE" w:rsidRPr="00DB7A82" w:rsidRDefault="00773ECE"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773ECE" w:rsidRPr="00DB7A82" w:rsidRDefault="00773ECE" w:rsidP="002B7D63">
      <w:pPr>
        <w:spacing w:before="120" w:after="0" w:line="240" w:lineRule="auto"/>
        <w:ind w:firstLine="567"/>
        <w:jc w:val="both"/>
        <w:rPr>
          <w:rFonts w:ascii="Times New Roman" w:eastAsia="Times New Roman" w:hAnsi="Times New Roman" w:cs="Times New Roman"/>
          <w:sz w:val="24"/>
          <w:szCs w:val="24"/>
          <w:lang w:val="uk-UA"/>
        </w:rPr>
      </w:pPr>
      <w:bookmarkStart w:id="7" w:name="n432"/>
      <w:bookmarkEnd w:id="7"/>
      <w:r w:rsidRPr="00DB7A82">
        <w:rPr>
          <w:rFonts w:ascii="Times New Roman" w:eastAsia="Times New Roman" w:hAnsi="Times New Roman" w:cs="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773ECE" w:rsidRPr="00DB7A82" w:rsidRDefault="00773ECE" w:rsidP="002B7D63">
      <w:pPr>
        <w:spacing w:before="120" w:after="0" w:line="240" w:lineRule="auto"/>
        <w:ind w:firstLine="567"/>
        <w:jc w:val="both"/>
        <w:rPr>
          <w:rFonts w:ascii="Times New Roman" w:eastAsia="Times New Roman" w:hAnsi="Times New Roman" w:cs="Times New Roman"/>
          <w:sz w:val="24"/>
          <w:szCs w:val="24"/>
          <w:lang w:val="uk-UA"/>
        </w:rPr>
      </w:pPr>
      <w:bookmarkStart w:id="8" w:name="n433"/>
      <w:bookmarkEnd w:id="8"/>
      <w:r w:rsidRPr="00DB7A82">
        <w:rPr>
          <w:rFonts w:ascii="Times New Roman" w:eastAsia="Times New Roman" w:hAnsi="Times New Roman" w:cs="Times New Roman"/>
          <w:sz w:val="24"/>
          <w:szCs w:val="24"/>
          <w:lang w:val="uk-UA"/>
        </w:rPr>
        <w:lastRenderedPageBreak/>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773ECE" w:rsidRPr="00DB7A82" w:rsidRDefault="00773ECE" w:rsidP="002B7D63">
      <w:pPr>
        <w:spacing w:before="120" w:after="0" w:line="240" w:lineRule="auto"/>
        <w:ind w:firstLine="567"/>
        <w:jc w:val="both"/>
        <w:rPr>
          <w:rFonts w:ascii="Times New Roman" w:eastAsia="Times New Roman" w:hAnsi="Times New Roman" w:cs="Times New Roman"/>
          <w:sz w:val="24"/>
          <w:szCs w:val="24"/>
          <w:lang w:val="uk-UA"/>
        </w:rPr>
      </w:pPr>
      <w:bookmarkStart w:id="9" w:name="n434"/>
      <w:bookmarkEnd w:id="9"/>
      <w:r w:rsidRPr="00DB7A82">
        <w:rPr>
          <w:rFonts w:ascii="Times New Roman" w:eastAsia="Times New Roman" w:hAnsi="Times New Roman" w:cs="Times New Roman"/>
          <w:sz w:val="24"/>
          <w:szCs w:val="24"/>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773ECE" w:rsidRPr="00DB7A82" w:rsidRDefault="00773ECE" w:rsidP="002B7D63">
      <w:pPr>
        <w:spacing w:before="120" w:after="0" w:line="240" w:lineRule="auto"/>
        <w:ind w:firstLine="567"/>
        <w:jc w:val="both"/>
        <w:rPr>
          <w:rFonts w:ascii="Times New Roman" w:eastAsia="Times New Roman" w:hAnsi="Times New Roman" w:cs="Times New Roman"/>
          <w:sz w:val="24"/>
          <w:szCs w:val="24"/>
          <w:lang w:val="uk-UA"/>
        </w:rPr>
      </w:pPr>
      <w:bookmarkStart w:id="10" w:name="n435"/>
      <w:bookmarkEnd w:id="10"/>
      <w:r w:rsidRPr="00DB7A82">
        <w:rPr>
          <w:rFonts w:ascii="Times New Roman" w:eastAsia="Times New Roman" w:hAnsi="Times New Roman" w:cs="Times New Roman"/>
          <w:sz w:val="24"/>
          <w:szCs w:val="24"/>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131B2A" w:rsidRPr="002C0720" w:rsidRDefault="00131B2A" w:rsidP="00131B2A">
      <w:pPr>
        <w:spacing w:before="120" w:after="0" w:line="240" w:lineRule="auto"/>
        <w:ind w:firstLine="567"/>
        <w:jc w:val="both"/>
        <w:rPr>
          <w:rFonts w:ascii="Times New Roman" w:eastAsia="Times New Roman" w:hAnsi="Times New Roman" w:cs="Times New Roman"/>
          <w:sz w:val="24"/>
          <w:szCs w:val="24"/>
          <w:lang w:val="uk-UA"/>
        </w:rPr>
      </w:pPr>
      <w:bookmarkStart w:id="11" w:name="n421"/>
      <w:bookmarkEnd w:id="11"/>
      <w:r w:rsidRPr="002C0720">
        <w:rPr>
          <w:rFonts w:ascii="Times New Roman" w:eastAsia="Times New Roman" w:hAnsi="Times New Roman" w:cs="Times New Roman"/>
          <w:b/>
          <w:sz w:val="24"/>
          <w:szCs w:val="24"/>
          <w:lang w:val="uk-UA"/>
        </w:rPr>
        <w:t>6. Кінцевий строк подання пропозицій:</w:t>
      </w:r>
      <w:r w:rsidRPr="002C0720">
        <w:rPr>
          <w:rFonts w:ascii="Times New Roman" w:eastAsia="Times New Roman" w:hAnsi="Times New Roman" w:cs="Times New Roman"/>
          <w:sz w:val="24"/>
          <w:szCs w:val="24"/>
          <w:lang w:val="uk-UA"/>
        </w:rPr>
        <w:t xml:space="preserve"> з </w:t>
      </w:r>
      <w:r w:rsidR="0013321F">
        <w:rPr>
          <w:rFonts w:ascii="Times New Roman" w:eastAsia="Times New Roman" w:hAnsi="Times New Roman" w:cs="Times New Roman"/>
          <w:sz w:val="24"/>
          <w:szCs w:val="24"/>
          <w:lang w:val="uk-UA"/>
        </w:rPr>
        <w:t>25.08</w:t>
      </w:r>
      <w:r w:rsidR="004F6E95">
        <w:rPr>
          <w:rFonts w:ascii="Times New Roman" w:eastAsia="Times New Roman" w:hAnsi="Times New Roman" w:cs="Times New Roman"/>
          <w:sz w:val="24"/>
          <w:szCs w:val="24"/>
          <w:lang w:val="uk-UA"/>
        </w:rPr>
        <w:t>.2022 1</w:t>
      </w:r>
      <w:r w:rsidR="000A3AD6" w:rsidRPr="000A3AD6">
        <w:rPr>
          <w:rFonts w:ascii="Times New Roman" w:eastAsia="Times New Roman" w:hAnsi="Times New Roman" w:cs="Times New Roman"/>
          <w:sz w:val="24"/>
          <w:szCs w:val="24"/>
        </w:rPr>
        <w:t>5</w:t>
      </w:r>
      <w:r w:rsidRPr="002C0720">
        <w:rPr>
          <w:rFonts w:ascii="Times New Roman" w:eastAsia="Times New Roman" w:hAnsi="Times New Roman" w:cs="Times New Roman"/>
          <w:sz w:val="24"/>
          <w:szCs w:val="24"/>
          <w:lang w:val="uk-UA"/>
        </w:rPr>
        <w:t xml:space="preserve">:00 по </w:t>
      </w:r>
      <w:r w:rsidR="0013321F">
        <w:rPr>
          <w:rFonts w:ascii="Times New Roman" w:eastAsia="Times New Roman" w:hAnsi="Times New Roman" w:cs="Times New Roman"/>
          <w:sz w:val="24"/>
          <w:szCs w:val="24"/>
          <w:lang w:val="uk-UA"/>
        </w:rPr>
        <w:t>30.08</w:t>
      </w:r>
      <w:r w:rsidR="007233D9">
        <w:rPr>
          <w:rFonts w:ascii="Times New Roman" w:eastAsia="Times New Roman" w:hAnsi="Times New Roman" w:cs="Times New Roman"/>
          <w:sz w:val="24"/>
          <w:szCs w:val="24"/>
          <w:lang w:val="uk-UA"/>
        </w:rPr>
        <w:t>.2022 15</w:t>
      </w:r>
      <w:r w:rsidRPr="002C0720">
        <w:rPr>
          <w:rFonts w:ascii="Times New Roman" w:eastAsia="Times New Roman" w:hAnsi="Times New Roman" w:cs="Times New Roman"/>
          <w:sz w:val="24"/>
          <w:szCs w:val="24"/>
          <w:lang w:val="uk-UA"/>
        </w:rPr>
        <w:t>:00 (строк для подання пропозицій не може бути менше ніж два робочі дні з дня закінчення періоду уточнення інформації про закупівлю).</w:t>
      </w:r>
    </w:p>
    <w:p w:rsidR="00BC68C8" w:rsidRPr="00DB7A82" w:rsidRDefault="00A947F7" w:rsidP="002B7D63">
      <w:pPr>
        <w:spacing w:before="120" w:after="0" w:line="240" w:lineRule="auto"/>
        <w:ind w:firstLine="567"/>
        <w:jc w:val="both"/>
        <w:rPr>
          <w:rFonts w:ascii="Times New Roman" w:eastAsia="Times New Roman" w:hAnsi="Times New Roman" w:cs="Times New Roman"/>
          <w:b/>
          <w:sz w:val="24"/>
          <w:szCs w:val="24"/>
          <w:lang w:val="uk-UA"/>
        </w:rPr>
      </w:pPr>
      <w:r w:rsidRPr="00DB7A82">
        <w:rPr>
          <w:rFonts w:ascii="Times New Roman" w:eastAsia="Times New Roman" w:hAnsi="Times New Roman" w:cs="Times New Roman"/>
          <w:b/>
          <w:sz w:val="24"/>
          <w:szCs w:val="24"/>
          <w:lang w:val="uk-UA"/>
        </w:rPr>
        <w:t>7.</w:t>
      </w:r>
      <w:r w:rsidR="00842FD2" w:rsidRPr="00DB7A82">
        <w:rPr>
          <w:rFonts w:ascii="Times New Roman" w:eastAsia="Times New Roman" w:hAnsi="Times New Roman" w:cs="Times New Roman"/>
          <w:b/>
          <w:sz w:val="24"/>
          <w:szCs w:val="24"/>
          <w:lang w:val="uk-UA"/>
        </w:rPr>
        <w:t xml:space="preserve"> П</w:t>
      </w:r>
      <w:r w:rsidR="00980173" w:rsidRPr="00DB7A82">
        <w:rPr>
          <w:rFonts w:ascii="Times New Roman" w:eastAsia="Times New Roman" w:hAnsi="Times New Roman" w:cs="Times New Roman"/>
          <w:b/>
          <w:sz w:val="24"/>
          <w:szCs w:val="24"/>
          <w:lang w:val="uk-UA"/>
        </w:rPr>
        <w:t>ерелік критеріїв та методика оцінки пропозицій із заз</w:t>
      </w:r>
      <w:r w:rsidR="00BC68C8" w:rsidRPr="00DB7A82">
        <w:rPr>
          <w:rFonts w:ascii="Times New Roman" w:eastAsia="Times New Roman" w:hAnsi="Times New Roman" w:cs="Times New Roman"/>
          <w:b/>
          <w:sz w:val="24"/>
          <w:szCs w:val="24"/>
          <w:lang w:val="uk-UA"/>
        </w:rPr>
        <w:t>наченням питомої ваги критеріїв:</w:t>
      </w:r>
      <w:r w:rsidR="00945F17" w:rsidRPr="00DB7A82">
        <w:rPr>
          <w:rFonts w:ascii="Times New Roman" w:eastAsia="Times New Roman" w:hAnsi="Times New Roman" w:cs="Times New Roman"/>
          <w:b/>
          <w:sz w:val="24"/>
          <w:szCs w:val="24"/>
          <w:lang w:val="uk-UA"/>
        </w:rPr>
        <w:t xml:space="preserve"> </w:t>
      </w:r>
      <w:r w:rsidR="00C24733" w:rsidRPr="00DB7A82">
        <w:rPr>
          <w:rFonts w:ascii="Times New Roman" w:eastAsia="Times New Roman" w:hAnsi="Times New Roman" w:cs="Times New Roman"/>
          <w:sz w:val="24"/>
          <w:szCs w:val="24"/>
          <w:lang w:val="uk-UA"/>
        </w:rPr>
        <w:t>Єдиним</w:t>
      </w:r>
      <w:r w:rsidR="00C24733" w:rsidRPr="00DB7A82">
        <w:rPr>
          <w:rFonts w:ascii="Times New Roman" w:hAnsi="Times New Roman" w:cs="Times New Roman"/>
          <w:bCs/>
          <w:sz w:val="24"/>
          <w:szCs w:val="24"/>
          <w:lang w:val="uk-UA"/>
        </w:rPr>
        <w:t xml:space="preserve"> критерієм</w:t>
      </w:r>
      <w:r w:rsidR="00333FF8" w:rsidRPr="00DB7A82">
        <w:rPr>
          <w:rFonts w:ascii="Times New Roman" w:hAnsi="Times New Roman" w:cs="Times New Roman"/>
          <w:bCs/>
          <w:sz w:val="24"/>
          <w:szCs w:val="24"/>
          <w:lang w:val="uk-UA"/>
        </w:rPr>
        <w:t xml:space="preserve"> оцінки</w:t>
      </w:r>
      <w:r w:rsidR="00945F17" w:rsidRPr="00DB7A82">
        <w:rPr>
          <w:rFonts w:ascii="Times New Roman" w:hAnsi="Times New Roman" w:cs="Times New Roman"/>
          <w:bCs/>
          <w:sz w:val="24"/>
          <w:szCs w:val="24"/>
          <w:lang w:val="uk-UA"/>
        </w:rPr>
        <w:t xml:space="preserve"> пропозицій</w:t>
      </w:r>
      <w:r w:rsidR="00333FF8" w:rsidRPr="00DB7A82">
        <w:rPr>
          <w:rFonts w:ascii="Times New Roman" w:hAnsi="Times New Roman" w:cs="Times New Roman"/>
          <w:bCs/>
          <w:sz w:val="24"/>
          <w:szCs w:val="24"/>
          <w:lang w:val="uk-UA"/>
        </w:rPr>
        <w:t xml:space="preserve"> </w:t>
      </w:r>
      <w:r w:rsidR="00C24733" w:rsidRPr="00DB7A82">
        <w:rPr>
          <w:rFonts w:ascii="Times New Roman" w:hAnsi="Times New Roman" w:cs="Times New Roman"/>
          <w:bCs/>
          <w:sz w:val="24"/>
          <w:szCs w:val="24"/>
          <w:lang w:val="uk-UA"/>
        </w:rPr>
        <w:t xml:space="preserve">є </w:t>
      </w:r>
      <w:r w:rsidR="006867B4" w:rsidRPr="00DB7A82">
        <w:rPr>
          <w:rFonts w:ascii="Times New Roman" w:hAnsi="Times New Roman" w:cs="Times New Roman"/>
          <w:bCs/>
          <w:sz w:val="24"/>
          <w:szCs w:val="24"/>
          <w:lang w:val="uk-UA"/>
        </w:rPr>
        <w:t>ціна</w:t>
      </w:r>
      <w:r w:rsidR="00333FF8" w:rsidRPr="00DB7A82">
        <w:rPr>
          <w:rFonts w:ascii="Times New Roman" w:hAnsi="Times New Roman" w:cs="Times New Roman"/>
          <w:bCs/>
          <w:sz w:val="24"/>
          <w:szCs w:val="24"/>
          <w:lang w:val="uk-UA"/>
        </w:rPr>
        <w:t>.</w:t>
      </w:r>
      <w:r w:rsidR="006867B4" w:rsidRPr="00DB7A82">
        <w:rPr>
          <w:rFonts w:ascii="Times New Roman" w:hAnsi="Times New Roman" w:cs="Times New Roman"/>
          <w:bCs/>
          <w:sz w:val="24"/>
          <w:szCs w:val="24"/>
          <w:lang w:val="uk-UA"/>
        </w:rPr>
        <w:t xml:space="preserve"> Питома вага цінового критерію 100%</w:t>
      </w:r>
      <w:r w:rsidR="005B23EF" w:rsidRPr="00DB7A82">
        <w:rPr>
          <w:rFonts w:ascii="Times New Roman" w:hAnsi="Times New Roman" w:cs="Times New Roman"/>
          <w:bCs/>
          <w:sz w:val="24"/>
          <w:szCs w:val="24"/>
          <w:lang w:val="uk-UA"/>
        </w:rPr>
        <w:t>.</w:t>
      </w:r>
      <w:r w:rsidR="000A3D99" w:rsidRPr="00DB7A82">
        <w:rPr>
          <w:rFonts w:ascii="Times New Roman" w:hAnsi="Times New Roman" w:cs="Times New Roman"/>
          <w:sz w:val="24"/>
          <w:szCs w:val="24"/>
          <w:shd w:val="clear" w:color="auto" w:fill="FFFFFF"/>
          <w:lang w:val="uk-UA"/>
        </w:rPr>
        <w:t xml:space="preserve"> </w:t>
      </w:r>
      <w:r w:rsidR="006867B4" w:rsidRPr="00DB7A82">
        <w:rPr>
          <w:rFonts w:ascii="Times New Roman" w:hAnsi="Times New Roman" w:cs="Times New Roman"/>
          <w:sz w:val="24"/>
          <w:szCs w:val="24"/>
          <w:shd w:val="clear" w:color="auto" w:fill="FFFFFF"/>
          <w:lang w:val="uk-UA"/>
        </w:rPr>
        <w:t>Ціна включає податок на додану вартість (ПДВ).</w:t>
      </w:r>
    </w:p>
    <w:p w:rsidR="00980173" w:rsidRPr="00DB7A82" w:rsidRDefault="00415A6B" w:rsidP="002B7D63">
      <w:pPr>
        <w:spacing w:before="120" w:after="0" w:line="240" w:lineRule="auto"/>
        <w:ind w:firstLine="567"/>
        <w:jc w:val="both"/>
        <w:rPr>
          <w:rFonts w:ascii="Times New Roman" w:eastAsia="Times New Roman" w:hAnsi="Times New Roman" w:cs="Times New Roman"/>
          <w:b/>
          <w:sz w:val="24"/>
          <w:szCs w:val="24"/>
          <w:lang w:val="uk-UA"/>
        </w:rPr>
      </w:pPr>
      <w:bookmarkStart w:id="12" w:name="n423"/>
      <w:bookmarkEnd w:id="12"/>
      <w:r w:rsidRPr="00DB7A82">
        <w:rPr>
          <w:rFonts w:ascii="Times New Roman" w:eastAsia="Times New Roman" w:hAnsi="Times New Roman" w:cs="Times New Roman"/>
          <w:b/>
          <w:sz w:val="24"/>
          <w:szCs w:val="24"/>
          <w:lang w:val="uk-UA"/>
        </w:rPr>
        <w:t>8. Р</w:t>
      </w:r>
      <w:r w:rsidR="00980173" w:rsidRPr="00DB7A82">
        <w:rPr>
          <w:rFonts w:ascii="Times New Roman" w:eastAsia="Times New Roman" w:hAnsi="Times New Roman" w:cs="Times New Roman"/>
          <w:b/>
          <w:sz w:val="24"/>
          <w:szCs w:val="24"/>
          <w:lang w:val="uk-UA"/>
        </w:rPr>
        <w:t>озмір та умови надання забезпечення пропозицій учасників</w:t>
      </w:r>
      <w:r w:rsidR="002D1BCF" w:rsidRPr="00DB7A82">
        <w:rPr>
          <w:rFonts w:ascii="Times New Roman" w:eastAsia="Times New Roman" w:hAnsi="Times New Roman" w:cs="Times New Roman"/>
          <w:b/>
          <w:sz w:val="24"/>
          <w:szCs w:val="24"/>
          <w:lang w:val="uk-UA"/>
        </w:rPr>
        <w:t>.</w:t>
      </w:r>
      <w:r w:rsidRPr="00DB7A82">
        <w:rPr>
          <w:rFonts w:ascii="Times New Roman" w:eastAsia="Times New Roman" w:hAnsi="Times New Roman" w:cs="Times New Roman"/>
          <w:b/>
          <w:sz w:val="24"/>
          <w:szCs w:val="24"/>
          <w:lang w:val="uk-UA"/>
        </w:rPr>
        <w:t xml:space="preserve"> </w:t>
      </w:r>
    </w:p>
    <w:p w:rsidR="002D1BCF" w:rsidRPr="00DB7A82" w:rsidRDefault="002D1BCF" w:rsidP="002B7D63">
      <w:pPr>
        <w:spacing w:before="120" w:after="0" w:line="240" w:lineRule="auto"/>
        <w:ind w:firstLine="567"/>
        <w:jc w:val="both"/>
        <w:rPr>
          <w:rFonts w:ascii="Times New Roman" w:eastAsia="Times New Roman" w:hAnsi="Times New Roman" w:cs="Times New Roman"/>
          <w:b/>
          <w:sz w:val="24"/>
          <w:szCs w:val="24"/>
          <w:lang w:val="uk-UA"/>
        </w:rPr>
      </w:pPr>
      <w:bookmarkStart w:id="13" w:name="n424"/>
      <w:bookmarkEnd w:id="13"/>
      <w:r w:rsidRPr="00DB7A82">
        <w:rPr>
          <w:rFonts w:ascii="Times New Roman" w:eastAsia="Times New Roman" w:hAnsi="Times New Roman" w:cs="Times New Roman"/>
          <w:sz w:val="24"/>
          <w:szCs w:val="24"/>
          <w:lang w:val="uk-UA" w:eastAsia="zh-CN"/>
        </w:rPr>
        <w:t>Замовником не вимагається внесення учасником забезпечення пропозиції.</w:t>
      </w:r>
    </w:p>
    <w:p w:rsidR="002D1BCF" w:rsidRPr="00DB7A82" w:rsidRDefault="00622A2A"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9. Р</w:t>
      </w:r>
      <w:r w:rsidR="00980173" w:rsidRPr="00DB7A82">
        <w:rPr>
          <w:rFonts w:ascii="Times New Roman" w:eastAsia="Times New Roman" w:hAnsi="Times New Roman" w:cs="Times New Roman"/>
          <w:b/>
          <w:sz w:val="24"/>
          <w:szCs w:val="24"/>
          <w:lang w:val="uk-UA"/>
        </w:rPr>
        <w:t>озмір та умови надання забезпечення виконання договору про закупівлю</w:t>
      </w:r>
      <w:r w:rsidR="002D1BCF" w:rsidRPr="00DB7A82">
        <w:rPr>
          <w:rFonts w:ascii="Times New Roman" w:eastAsia="Times New Roman" w:hAnsi="Times New Roman" w:cs="Times New Roman"/>
          <w:b/>
          <w:sz w:val="24"/>
          <w:szCs w:val="24"/>
          <w:lang w:val="uk-UA"/>
        </w:rPr>
        <w:t>.</w:t>
      </w:r>
      <w:r w:rsidRPr="00DB7A82">
        <w:rPr>
          <w:rFonts w:ascii="Times New Roman" w:eastAsia="Times New Roman" w:hAnsi="Times New Roman" w:cs="Times New Roman"/>
          <w:sz w:val="24"/>
          <w:szCs w:val="24"/>
          <w:lang w:val="uk-UA"/>
        </w:rPr>
        <w:t xml:space="preserve"> </w:t>
      </w:r>
      <w:r w:rsidR="002D1BCF" w:rsidRPr="00DB7A82">
        <w:rPr>
          <w:rFonts w:ascii="Times New Roman" w:eastAsia="Times New Roman" w:hAnsi="Times New Roman" w:cs="Times New Roman"/>
          <w:sz w:val="24"/>
          <w:szCs w:val="24"/>
          <w:lang w:val="uk-UA" w:eastAsia="zh-CN"/>
        </w:rPr>
        <w:t xml:space="preserve">Замовником не вимагається внесення учасником </w:t>
      </w:r>
      <w:r w:rsidR="002D1BCF" w:rsidRPr="00DB7A82">
        <w:rPr>
          <w:rFonts w:ascii="Times New Roman" w:eastAsia="Times New Roman" w:hAnsi="Times New Roman" w:cs="Times New Roman"/>
          <w:sz w:val="24"/>
          <w:szCs w:val="24"/>
          <w:lang w:val="uk-UA"/>
        </w:rPr>
        <w:t>забезпечення виконання договору про закупівлю</w:t>
      </w:r>
      <w:r w:rsidR="002D1BCF" w:rsidRPr="00DB7A82">
        <w:rPr>
          <w:rFonts w:ascii="Times New Roman" w:eastAsia="Times New Roman" w:hAnsi="Times New Roman" w:cs="Times New Roman"/>
          <w:sz w:val="24"/>
          <w:szCs w:val="24"/>
          <w:lang w:val="uk-UA" w:eastAsia="zh-CN"/>
        </w:rPr>
        <w:t>.</w:t>
      </w:r>
    </w:p>
    <w:p w:rsidR="00980173" w:rsidRPr="00DB7A82" w:rsidRDefault="008F13B1" w:rsidP="002B7D63">
      <w:pPr>
        <w:spacing w:before="120" w:after="0" w:line="240" w:lineRule="auto"/>
        <w:ind w:firstLine="567"/>
        <w:jc w:val="both"/>
        <w:rPr>
          <w:rFonts w:ascii="Times New Roman" w:eastAsia="Times New Roman" w:hAnsi="Times New Roman" w:cs="Times New Roman"/>
          <w:sz w:val="24"/>
          <w:szCs w:val="24"/>
          <w:lang w:val="uk-UA"/>
        </w:rPr>
      </w:pPr>
      <w:bookmarkStart w:id="14" w:name="n425"/>
      <w:bookmarkEnd w:id="14"/>
      <w:r w:rsidRPr="00DB7A82">
        <w:rPr>
          <w:rFonts w:ascii="Times New Roman" w:eastAsia="Times New Roman" w:hAnsi="Times New Roman" w:cs="Times New Roman"/>
          <w:b/>
          <w:sz w:val="24"/>
          <w:szCs w:val="24"/>
          <w:lang w:val="uk-UA"/>
        </w:rPr>
        <w:t>10. Р</w:t>
      </w:r>
      <w:r w:rsidR="00980173" w:rsidRPr="00DB7A82">
        <w:rPr>
          <w:rFonts w:ascii="Times New Roman" w:eastAsia="Times New Roman" w:hAnsi="Times New Roman" w:cs="Times New Roman"/>
          <w:b/>
          <w:sz w:val="24"/>
          <w:szCs w:val="24"/>
          <w:lang w:val="uk-UA"/>
        </w:rPr>
        <w:t>озмір мінімального кроку пониження ціни під час електронного аукціону</w:t>
      </w:r>
      <w:r w:rsidRPr="00DB7A82">
        <w:rPr>
          <w:rFonts w:ascii="Times New Roman" w:eastAsia="Times New Roman" w:hAnsi="Times New Roman" w:cs="Times New Roman"/>
          <w:b/>
          <w:sz w:val="24"/>
          <w:szCs w:val="24"/>
          <w:lang w:val="uk-UA"/>
        </w:rPr>
        <w:t>:</w:t>
      </w:r>
      <w:r w:rsidR="00865DCC" w:rsidRPr="00DB7A82">
        <w:rPr>
          <w:rFonts w:ascii="Times New Roman" w:eastAsia="Times New Roman" w:hAnsi="Times New Roman" w:cs="Times New Roman"/>
          <w:b/>
          <w:sz w:val="24"/>
          <w:szCs w:val="24"/>
          <w:lang w:val="uk-UA"/>
        </w:rPr>
        <w:t xml:space="preserve">           </w:t>
      </w:r>
      <w:r w:rsidR="0016112F" w:rsidRPr="00DB7A82">
        <w:rPr>
          <w:rFonts w:ascii="Times New Roman" w:eastAsia="Times New Roman" w:hAnsi="Times New Roman" w:cs="Times New Roman"/>
          <w:sz w:val="24"/>
          <w:szCs w:val="24"/>
          <w:lang w:val="uk-UA"/>
        </w:rPr>
        <w:t>1</w:t>
      </w:r>
      <w:r w:rsidRPr="00DB7A82">
        <w:rPr>
          <w:rFonts w:ascii="Times New Roman" w:eastAsia="Times New Roman" w:hAnsi="Times New Roman" w:cs="Times New Roman"/>
          <w:sz w:val="24"/>
          <w:szCs w:val="24"/>
          <w:lang w:val="uk-UA"/>
        </w:rPr>
        <w:t xml:space="preserve"> (</w:t>
      </w:r>
      <w:r w:rsidR="0016112F" w:rsidRPr="00DB7A82">
        <w:rPr>
          <w:rFonts w:ascii="Times New Roman" w:eastAsia="Times New Roman" w:hAnsi="Times New Roman" w:cs="Times New Roman"/>
          <w:sz w:val="24"/>
          <w:szCs w:val="24"/>
          <w:lang w:val="uk-UA"/>
        </w:rPr>
        <w:t>один) відсоток</w:t>
      </w:r>
      <w:r w:rsidR="003B65FA" w:rsidRPr="00DB7A82">
        <w:rPr>
          <w:rFonts w:ascii="Times New Roman" w:eastAsia="Times New Roman" w:hAnsi="Times New Roman" w:cs="Times New Roman"/>
          <w:sz w:val="24"/>
          <w:szCs w:val="24"/>
          <w:lang w:val="uk-UA"/>
        </w:rPr>
        <w:t xml:space="preserve"> або</w:t>
      </w:r>
      <w:r w:rsidR="00EB0CB0" w:rsidRPr="00DB7A82">
        <w:rPr>
          <w:rFonts w:ascii="Times New Roman" w:eastAsia="Times New Roman" w:hAnsi="Times New Roman" w:cs="Times New Roman"/>
          <w:sz w:val="24"/>
          <w:szCs w:val="24"/>
          <w:lang w:val="uk-UA"/>
        </w:rPr>
        <w:t xml:space="preserve"> </w:t>
      </w:r>
      <w:r w:rsidR="0013321F">
        <w:rPr>
          <w:rFonts w:ascii="Times New Roman" w:eastAsia="Times New Roman" w:hAnsi="Times New Roman" w:cs="Times New Roman"/>
          <w:sz w:val="24"/>
          <w:szCs w:val="24"/>
          <w:lang w:val="uk-UA"/>
        </w:rPr>
        <w:t>15</w:t>
      </w:r>
      <w:r w:rsidR="00F71C91">
        <w:rPr>
          <w:rFonts w:ascii="Times New Roman" w:eastAsia="Times New Roman" w:hAnsi="Times New Roman" w:cs="Times New Roman"/>
          <w:sz w:val="24"/>
          <w:szCs w:val="24"/>
          <w:lang w:val="uk-UA"/>
        </w:rPr>
        <w:t>0</w:t>
      </w:r>
      <w:r w:rsidR="00251C29">
        <w:rPr>
          <w:rFonts w:ascii="Times New Roman" w:eastAsia="Times New Roman" w:hAnsi="Times New Roman" w:cs="Times New Roman"/>
          <w:sz w:val="24"/>
          <w:szCs w:val="24"/>
          <w:lang w:val="uk-UA"/>
        </w:rPr>
        <w:t>,00</w:t>
      </w:r>
      <w:r w:rsidR="00996E93" w:rsidRPr="00DB7A82">
        <w:rPr>
          <w:rFonts w:ascii="Times New Roman" w:eastAsia="Times New Roman" w:hAnsi="Times New Roman" w:cs="Times New Roman"/>
          <w:sz w:val="24"/>
          <w:szCs w:val="24"/>
          <w:lang w:val="uk-UA"/>
        </w:rPr>
        <w:t xml:space="preserve"> </w:t>
      </w:r>
      <w:proofErr w:type="spellStart"/>
      <w:r w:rsidR="00996E93" w:rsidRPr="00DB7A82">
        <w:rPr>
          <w:rFonts w:ascii="Times New Roman" w:eastAsia="Times New Roman" w:hAnsi="Times New Roman" w:cs="Times New Roman"/>
          <w:sz w:val="24"/>
          <w:szCs w:val="24"/>
          <w:lang w:val="uk-UA"/>
        </w:rPr>
        <w:t>грн</w:t>
      </w:r>
      <w:proofErr w:type="spellEnd"/>
      <w:r w:rsidR="00996E93" w:rsidRPr="00DB7A82">
        <w:rPr>
          <w:rFonts w:ascii="Times New Roman" w:eastAsia="Times New Roman" w:hAnsi="Times New Roman" w:cs="Times New Roman"/>
          <w:sz w:val="24"/>
          <w:szCs w:val="24"/>
          <w:lang w:val="uk-UA"/>
        </w:rPr>
        <w:t xml:space="preserve"> (</w:t>
      </w:r>
      <w:r w:rsidR="0013321F">
        <w:rPr>
          <w:rFonts w:ascii="Times New Roman" w:eastAsia="Times New Roman" w:hAnsi="Times New Roman" w:cs="Times New Roman"/>
          <w:sz w:val="24"/>
          <w:szCs w:val="24"/>
          <w:lang w:val="uk-UA"/>
        </w:rPr>
        <w:t>Сто п’ятдесят</w:t>
      </w:r>
      <w:r w:rsidR="00251C29">
        <w:rPr>
          <w:rFonts w:ascii="Times New Roman" w:eastAsia="Times New Roman" w:hAnsi="Times New Roman" w:cs="Times New Roman"/>
          <w:sz w:val="24"/>
          <w:szCs w:val="24"/>
          <w:lang w:val="uk-UA"/>
        </w:rPr>
        <w:t xml:space="preserve"> </w:t>
      </w:r>
      <w:proofErr w:type="spellStart"/>
      <w:r w:rsidR="00251C29">
        <w:rPr>
          <w:rFonts w:ascii="Times New Roman" w:eastAsia="Times New Roman" w:hAnsi="Times New Roman" w:cs="Times New Roman"/>
          <w:sz w:val="24"/>
          <w:szCs w:val="24"/>
          <w:lang w:val="uk-UA"/>
        </w:rPr>
        <w:t>грн</w:t>
      </w:r>
      <w:proofErr w:type="spellEnd"/>
      <w:r w:rsidR="00251C29">
        <w:rPr>
          <w:rFonts w:ascii="Times New Roman" w:eastAsia="Times New Roman" w:hAnsi="Times New Roman" w:cs="Times New Roman"/>
          <w:sz w:val="24"/>
          <w:szCs w:val="24"/>
          <w:lang w:val="uk-UA"/>
        </w:rPr>
        <w:t xml:space="preserve"> 0</w:t>
      </w:r>
      <w:r w:rsidR="00B4331A" w:rsidRPr="00DB7A82">
        <w:rPr>
          <w:rFonts w:ascii="Times New Roman" w:eastAsia="Times New Roman" w:hAnsi="Times New Roman" w:cs="Times New Roman"/>
          <w:sz w:val="24"/>
          <w:szCs w:val="24"/>
          <w:lang w:val="uk-UA"/>
        </w:rPr>
        <w:t>0</w:t>
      </w:r>
      <w:r w:rsidR="00996E93" w:rsidRPr="00DB7A82">
        <w:rPr>
          <w:rFonts w:ascii="Times New Roman" w:eastAsia="Times New Roman" w:hAnsi="Times New Roman" w:cs="Times New Roman"/>
          <w:sz w:val="24"/>
          <w:szCs w:val="24"/>
          <w:lang w:val="uk-UA"/>
        </w:rPr>
        <w:t xml:space="preserve"> коп</w:t>
      </w:r>
      <w:r w:rsidR="00A456B8" w:rsidRPr="00DB7A82">
        <w:rPr>
          <w:rFonts w:ascii="Times New Roman" w:eastAsia="Times New Roman" w:hAnsi="Times New Roman" w:cs="Times New Roman"/>
          <w:sz w:val="24"/>
          <w:szCs w:val="24"/>
          <w:lang w:val="uk-UA"/>
        </w:rPr>
        <w:t>.</w:t>
      </w:r>
      <w:r w:rsidR="00996E93" w:rsidRPr="00DB7A82">
        <w:rPr>
          <w:rFonts w:ascii="Times New Roman" w:eastAsia="Times New Roman" w:hAnsi="Times New Roman" w:cs="Times New Roman"/>
          <w:sz w:val="24"/>
          <w:szCs w:val="24"/>
          <w:lang w:val="uk-UA"/>
        </w:rPr>
        <w:t>)</w:t>
      </w:r>
      <w:r w:rsidR="00980173" w:rsidRPr="00DB7A82">
        <w:rPr>
          <w:rFonts w:ascii="Times New Roman" w:eastAsia="Times New Roman" w:hAnsi="Times New Roman" w:cs="Times New Roman"/>
          <w:sz w:val="24"/>
          <w:szCs w:val="24"/>
          <w:lang w:val="uk-UA"/>
        </w:rPr>
        <w:t xml:space="preserve"> очікуваної вартості закупівлі.</w:t>
      </w:r>
    </w:p>
    <w:p w:rsidR="008A1230" w:rsidRPr="00DB7A82" w:rsidRDefault="00336611"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 xml:space="preserve">11. </w:t>
      </w:r>
      <w:r w:rsidR="000024C8" w:rsidRPr="00DB7A82">
        <w:rPr>
          <w:rFonts w:ascii="Times New Roman" w:eastAsia="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00C23D65" w:rsidRPr="00DB7A82">
        <w:rPr>
          <w:rFonts w:ascii="Times New Roman" w:eastAsia="Times New Roman" w:hAnsi="Times New Roman" w:cs="Times New Roman"/>
          <w:sz w:val="24"/>
          <w:szCs w:val="24"/>
          <w:lang w:val="uk-UA"/>
        </w:rPr>
        <w:t xml:space="preserve"> «</w:t>
      </w:r>
      <w:hyperlink r:id="rId8" w:tgtFrame="_blank" w:history="1">
        <w:r w:rsidR="000024C8" w:rsidRPr="00DB7A82">
          <w:rPr>
            <w:rFonts w:ascii="Times New Roman" w:eastAsia="Times New Roman" w:hAnsi="Times New Roman" w:cs="Times New Roman"/>
            <w:sz w:val="24"/>
            <w:szCs w:val="24"/>
            <w:lang w:val="uk-UA"/>
          </w:rPr>
          <w:t>Про електронні документи та електронний документообіг</w:t>
        </w:r>
      </w:hyperlink>
      <w:r w:rsidR="00C23D65" w:rsidRPr="00DB7A82">
        <w:rPr>
          <w:rFonts w:ascii="Times New Roman" w:eastAsia="Times New Roman" w:hAnsi="Times New Roman" w:cs="Times New Roman"/>
          <w:sz w:val="24"/>
          <w:szCs w:val="24"/>
          <w:lang w:val="uk-UA"/>
        </w:rPr>
        <w:t xml:space="preserve">» </w:t>
      </w:r>
      <w:r w:rsidR="000024C8" w:rsidRPr="00DB7A82">
        <w:rPr>
          <w:rFonts w:ascii="Times New Roman" w:eastAsia="Times New Roman" w:hAnsi="Times New Roman" w:cs="Times New Roman"/>
          <w:sz w:val="24"/>
          <w:szCs w:val="24"/>
          <w:lang w:val="uk-UA"/>
        </w:rPr>
        <w:t>та</w:t>
      </w:r>
      <w:hyperlink r:id="rId9" w:tgtFrame="_blank" w:history="1">
        <w:r w:rsidR="00C23D65" w:rsidRPr="00DB7A82">
          <w:rPr>
            <w:rFonts w:ascii="Times New Roman" w:eastAsia="Times New Roman" w:hAnsi="Times New Roman" w:cs="Times New Roman"/>
            <w:sz w:val="24"/>
            <w:szCs w:val="24"/>
            <w:lang w:val="uk-UA"/>
          </w:rPr>
          <w:t xml:space="preserve"> «</w:t>
        </w:r>
        <w:r w:rsidR="000024C8" w:rsidRPr="00DB7A82">
          <w:rPr>
            <w:rFonts w:ascii="Times New Roman" w:eastAsia="Times New Roman" w:hAnsi="Times New Roman" w:cs="Times New Roman"/>
            <w:sz w:val="24"/>
            <w:szCs w:val="24"/>
            <w:lang w:val="uk-UA"/>
          </w:rPr>
          <w:t>Про електронні довірчі послуги</w:t>
        </w:r>
      </w:hyperlink>
      <w:r w:rsidR="00C23D65" w:rsidRPr="00DB7A82">
        <w:rPr>
          <w:rFonts w:ascii="Times New Roman" w:eastAsia="Times New Roman" w:hAnsi="Times New Roman" w:cs="Times New Roman"/>
          <w:sz w:val="24"/>
          <w:szCs w:val="24"/>
          <w:lang w:val="uk-UA"/>
        </w:rPr>
        <w:t>»</w:t>
      </w:r>
      <w:r w:rsidR="000024C8" w:rsidRPr="00DB7A82">
        <w:rPr>
          <w:rFonts w:ascii="Times New Roman" w:eastAsia="Times New Roman" w:hAnsi="Times New Roman" w:cs="Times New Roman"/>
          <w:sz w:val="24"/>
          <w:szCs w:val="24"/>
          <w:lang w:val="uk-UA"/>
        </w:rPr>
        <w:t xml:space="preserve">. </w:t>
      </w:r>
      <w:r w:rsidRPr="00DB7A82">
        <w:rPr>
          <w:rFonts w:ascii="Times New Roman" w:eastAsia="Times New Roman" w:hAnsi="Times New Roman" w:cs="Times New Roman"/>
          <w:b/>
          <w:sz w:val="24"/>
          <w:szCs w:val="24"/>
          <w:lang w:val="uk-UA"/>
        </w:rPr>
        <w:t xml:space="preserve">Учасник повинен надати в електронному (сканованому в форматі </w:t>
      </w:r>
      <w:proofErr w:type="spellStart"/>
      <w:r w:rsidRPr="00DB7A82">
        <w:rPr>
          <w:rFonts w:ascii="Times New Roman" w:eastAsia="Times New Roman" w:hAnsi="Times New Roman" w:cs="Times New Roman"/>
          <w:b/>
          <w:sz w:val="24"/>
          <w:szCs w:val="24"/>
          <w:lang w:val="en-US"/>
        </w:rPr>
        <w:t>pdf</w:t>
      </w:r>
      <w:proofErr w:type="spellEnd"/>
      <w:r w:rsidRPr="00DB7A82">
        <w:rPr>
          <w:rFonts w:ascii="Times New Roman" w:eastAsia="Times New Roman" w:hAnsi="Times New Roman" w:cs="Times New Roman"/>
          <w:b/>
          <w:sz w:val="24"/>
          <w:szCs w:val="24"/>
          <w:lang w:val="uk-UA"/>
        </w:rPr>
        <w:t>) вигляді в складі своєї пропозиції наступні документи:</w:t>
      </w:r>
      <w:r w:rsidR="008A1230" w:rsidRPr="00DB7A82">
        <w:rPr>
          <w:rFonts w:ascii="Times New Roman" w:eastAsia="Times New Roman" w:hAnsi="Times New Roman" w:cs="Times New Roman"/>
          <w:sz w:val="24"/>
          <w:szCs w:val="24"/>
          <w:lang w:val="uk-UA"/>
        </w:rPr>
        <w:t xml:space="preserve"> </w:t>
      </w:r>
    </w:p>
    <w:p w:rsidR="008A1230" w:rsidRPr="00DB7A82" w:rsidRDefault="008A1230" w:rsidP="002B7D63">
      <w:pPr>
        <w:spacing w:before="120" w:after="0" w:line="240" w:lineRule="auto"/>
        <w:ind w:firstLine="567"/>
        <w:jc w:val="both"/>
        <w:rPr>
          <w:rFonts w:ascii="Times New Roman" w:eastAsia="Times New Roman" w:hAnsi="Times New Roman" w:cs="Times New Roman"/>
          <w:b/>
          <w:sz w:val="24"/>
          <w:szCs w:val="24"/>
          <w:lang w:val="uk-UA" w:eastAsia="en-US"/>
        </w:rPr>
      </w:pPr>
      <w:r w:rsidRPr="00DB7A82">
        <w:rPr>
          <w:rFonts w:ascii="Times New Roman" w:eastAsia="Times New Roman" w:hAnsi="Times New Roman" w:cs="Times New Roman"/>
          <w:sz w:val="24"/>
          <w:szCs w:val="24"/>
          <w:lang w:val="uk-UA"/>
        </w:rPr>
        <w:t>11.1.</w:t>
      </w:r>
      <w:r w:rsidRPr="00DB7A82">
        <w:rPr>
          <w:rFonts w:ascii="Times New Roman" w:eastAsia="Times New Roman" w:hAnsi="Times New Roman" w:cs="Times New Roman"/>
          <w:b/>
          <w:sz w:val="24"/>
          <w:szCs w:val="24"/>
          <w:lang w:val="uk-UA"/>
        </w:rPr>
        <w:t xml:space="preserve"> </w:t>
      </w:r>
      <w:r w:rsidRPr="00DB7A82">
        <w:rPr>
          <w:rFonts w:ascii="Times New Roman" w:eastAsia="Times New Roman" w:hAnsi="Times New Roman" w:cs="Times New Roman"/>
          <w:sz w:val="24"/>
          <w:szCs w:val="24"/>
          <w:lang w:val="uk-UA" w:eastAsia="en-US"/>
        </w:rPr>
        <w:t>Інформація про технічні, якісні та інші характеристики предмета закупівлі</w:t>
      </w:r>
      <w:r w:rsidRPr="00DB7A82">
        <w:rPr>
          <w:rFonts w:ascii="Times New Roman" w:eastAsia="Times New Roman" w:hAnsi="Times New Roman" w:cs="Times New Roman"/>
          <w:b/>
          <w:sz w:val="24"/>
          <w:szCs w:val="24"/>
          <w:lang w:val="uk-UA" w:eastAsia="en-US"/>
        </w:rPr>
        <w:t xml:space="preserve"> </w:t>
      </w:r>
      <w:r w:rsidRPr="00DB7A82">
        <w:rPr>
          <w:rFonts w:ascii="Times New Roman" w:eastAsia="Times New Roman" w:hAnsi="Times New Roman" w:cs="Times New Roman"/>
          <w:sz w:val="24"/>
          <w:szCs w:val="24"/>
          <w:lang w:val="uk-UA"/>
        </w:rPr>
        <w:t>(згідно Додатку 1);</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11.2. Пропозиція (згідно Додатку 2);</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11.3. Документи на підтвердження кваліфікаційних критеріїв (згідно Додатку 3);</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11.4. Завізований проект договору про закупівлю (згідно Додатку 4);</w:t>
      </w:r>
    </w:p>
    <w:p w:rsidR="008A1230" w:rsidRDefault="008A123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11.5</w:t>
      </w:r>
      <w:r w:rsidR="00D41BF8">
        <w:rPr>
          <w:rFonts w:ascii="Times New Roman" w:eastAsia="Times New Roman" w:hAnsi="Times New Roman" w:cs="Times New Roman"/>
          <w:sz w:val="24"/>
          <w:szCs w:val="24"/>
          <w:lang w:val="uk-UA"/>
        </w:rPr>
        <w:t>. Лист-згода (згідно Додатку 5);</w:t>
      </w:r>
    </w:p>
    <w:p w:rsidR="006B6939" w:rsidRDefault="006B6939" w:rsidP="002B7D63">
      <w:pPr>
        <w:spacing w:before="120" w:after="0" w:line="240" w:lineRule="auto"/>
        <w:ind w:firstLine="567"/>
        <w:jc w:val="both"/>
        <w:rPr>
          <w:rFonts w:ascii="Times New Roman" w:eastAsia="Times New Roman" w:hAnsi="Times New Roman" w:cs="Times New Roman"/>
          <w:sz w:val="24"/>
          <w:szCs w:val="24"/>
          <w:lang w:val="uk-UA"/>
        </w:rPr>
      </w:pPr>
      <w:r w:rsidRPr="006B6939">
        <w:rPr>
          <w:rFonts w:ascii="Times New Roman" w:eastAsia="Times New Roman" w:hAnsi="Times New Roman" w:cs="Times New Roman"/>
          <w:sz w:val="24"/>
          <w:szCs w:val="24"/>
          <w:lang w:val="uk-UA"/>
        </w:rPr>
        <w:t>14.6. Документи на підтвердження правомочності на укладення договору про закупівлю та підписання пропозиції (згідно Додатку 6).</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A1230" w:rsidRPr="00DB7A82" w:rsidRDefault="008A1230" w:rsidP="002B7D63">
      <w:pPr>
        <w:pStyle w:val="1"/>
        <w:tabs>
          <w:tab w:val="left" w:pos="0"/>
        </w:tabs>
        <w:spacing w:before="120" w:line="240" w:lineRule="auto"/>
        <w:ind w:firstLine="567"/>
        <w:jc w:val="both"/>
        <w:rPr>
          <w:rFonts w:ascii="Times New Roman" w:hAnsi="Times New Roman" w:cs="Times New Roman"/>
          <w:color w:val="auto"/>
          <w:sz w:val="24"/>
          <w:szCs w:val="24"/>
          <w:lang w:val="uk-UA" w:eastAsia="en-US"/>
        </w:rPr>
      </w:pPr>
      <w:r w:rsidRPr="00DB7A82">
        <w:rPr>
          <w:rFonts w:ascii="Times New Roman" w:hAnsi="Times New Roman" w:cs="Times New Roman"/>
          <w:color w:val="auto"/>
          <w:sz w:val="24"/>
          <w:szCs w:val="24"/>
          <w:lang w:val="uk-UA"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rsidR="008A1230" w:rsidRPr="00DB7A82" w:rsidRDefault="008A1230" w:rsidP="002B7D63">
      <w:pPr>
        <w:tabs>
          <w:tab w:val="left" w:pos="0"/>
        </w:tabs>
        <w:spacing w:before="120" w:after="0" w:line="240" w:lineRule="auto"/>
        <w:ind w:firstLine="567"/>
        <w:jc w:val="both"/>
        <w:rPr>
          <w:rFonts w:ascii="Times New Roman" w:eastAsia="Times New Roman" w:hAnsi="Times New Roman" w:cs="Times New Roman"/>
          <w:sz w:val="24"/>
          <w:szCs w:val="24"/>
          <w:lang w:val="uk-UA" w:eastAsia="uk-UA"/>
        </w:rPr>
      </w:pPr>
      <w:r w:rsidRPr="00DB7A82">
        <w:rPr>
          <w:rFonts w:ascii="Times New Roman" w:eastAsia="Times New Roman" w:hAnsi="Times New Roman" w:cs="Times New Roman"/>
          <w:sz w:val="24"/>
          <w:szCs w:val="24"/>
          <w:lang w:val="uk-UA" w:eastAsia="uk-UA"/>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(завірених підписом уповноваженої особи Учасника) щодо невикористання в своїй діяльності печатки, а саме протокол або рішення загальних зборів учасників (засновників).</w:t>
      </w:r>
    </w:p>
    <w:p w:rsidR="0013321F" w:rsidRDefault="0013321F" w:rsidP="002B7D63">
      <w:pPr>
        <w:autoSpaceDE w:val="0"/>
        <w:autoSpaceDN w:val="0"/>
        <w:adjustRightInd w:val="0"/>
        <w:spacing w:before="120" w:after="0" w:line="240" w:lineRule="auto"/>
        <w:ind w:firstLine="567"/>
        <w:jc w:val="both"/>
        <w:rPr>
          <w:rFonts w:ascii="Times New Roman" w:eastAsia="Times New Roman" w:hAnsi="Times New Roman" w:cs="Times New Roman"/>
          <w:i/>
          <w:sz w:val="24"/>
          <w:szCs w:val="24"/>
          <w:u w:val="single"/>
          <w:lang w:val="uk-UA" w:eastAsia="uk-UA"/>
        </w:rPr>
      </w:pPr>
    </w:p>
    <w:p w:rsidR="008A1230" w:rsidRPr="00DB7A82" w:rsidRDefault="008A1230" w:rsidP="002B7D63">
      <w:pPr>
        <w:autoSpaceDE w:val="0"/>
        <w:autoSpaceDN w:val="0"/>
        <w:adjustRightInd w:val="0"/>
        <w:spacing w:before="120" w:after="0" w:line="240" w:lineRule="auto"/>
        <w:ind w:firstLine="567"/>
        <w:jc w:val="both"/>
        <w:rPr>
          <w:rFonts w:ascii="Times New Roman" w:eastAsia="Times New Roman" w:hAnsi="Times New Roman" w:cs="Times New Roman"/>
          <w:i/>
          <w:sz w:val="24"/>
          <w:szCs w:val="24"/>
          <w:u w:val="single"/>
          <w:lang w:val="uk-UA" w:eastAsia="uk-UA"/>
        </w:rPr>
      </w:pPr>
      <w:bookmarkStart w:id="15" w:name="_GoBack"/>
      <w:bookmarkEnd w:id="15"/>
      <w:r w:rsidRPr="00DB7A82">
        <w:rPr>
          <w:rFonts w:ascii="Times New Roman" w:eastAsia="Times New Roman" w:hAnsi="Times New Roman" w:cs="Times New Roman"/>
          <w:i/>
          <w:sz w:val="24"/>
          <w:szCs w:val="24"/>
          <w:u w:val="single"/>
          <w:lang w:val="uk-UA" w:eastAsia="uk-UA"/>
        </w:rPr>
        <w:lastRenderedPageBreak/>
        <w:t>Примітки:</w:t>
      </w:r>
    </w:p>
    <w:p w:rsidR="009F1736" w:rsidRPr="00DB7A82" w:rsidRDefault="009F1736" w:rsidP="002B7D63">
      <w:pPr>
        <w:widowControl w:val="0"/>
        <w:spacing w:before="120" w:after="0" w:line="240" w:lineRule="auto"/>
        <w:ind w:right="-57" w:firstLine="567"/>
        <w:jc w:val="both"/>
        <w:rPr>
          <w:rFonts w:ascii="Times New Roman" w:hAnsi="Times New Roman" w:cs="Times New Roman"/>
          <w:i/>
          <w:sz w:val="24"/>
          <w:szCs w:val="24"/>
          <w:lang w:val="uk-UA"/>
        </w:rPr>
      </w:pPr>
      <w:r w:rsidRPr="00DB7A82">
        <w:rPr>
          <w:rFonts w:ascii="Times New Roman" w:hAnsi="Times New Roman" w:cs="Times New Roman"/>
          <w:i/>
          <w:sz w:val="24"/>
          <w:szCs w:val="24"/>
          <w:lang w:val="uk-UA"/>
        </w:rPr>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F1736" w:rsidRPr="00DB7A82" w:rsidRDefault="009F1736" w:rsidP="002B7D63">
      <w:pPr>
        <w:widowControl w:val="0"/>
        <w:spacing w:before="120" w:after="0" w:line="240" w:lineRule="auto"/>
        <w:ind w:right="-57" w:firstLine="567"/>
        <w:jc w:val="both"/>
        <w:rPr>
          <w:rFonts w:ascii="Times New Roman" w:hAnsi="Times New Roman" w:cs="Times New Roman"/>
          <w:i/>
          <w:sz w:val="24"/>
          <w:szCs w:val="24"/>
          <w:lang w:val="uk-UA"/>
        </w:rPr>
      </w:pPr>
      <w:r w:rsidRPr="00DB7A82">
        <w:rPr>
          <w:rFonts w:ascii="Times New Roman" w:hAnsi="Times New Roman" w:cs="Times New Roman"/>
          <w:i/>
          <w:sz w:val="24"/>
          <w:szCs w:val="24"/>
          <w:lang w:val="uk-UA"/>
        </w:rPr>
        <w:t>У</w:t>
      </w:r>
      <w:r w:rsidRPr="00DB7A82">
        <w:rPr>
          <w:rFonts w:ascii="Times New Roman" w:hAnsi="Times New Roman" w:cs="Times New Roman"/>
          <w:i/>
          <w:sz w:val="24"/>
          <w:szCs w:val="24"/>
          <w:shd w:val="clear" w:color="auto" w:fill="FFFFFF"/>
          <w:lang w:val="uk-UA"/>
        </w:rPr>
        <w:t>часник може підписати свою пропозицію кваліфікованим електронним підписом або удосконаленим електронним підписом на кваліфікованому сертифікаті.</w:t>
      </w:r>
    </w:p>
    <w:p w:rsidR="009F1736" w:rsidRPr="00DB7A82" w:rsidRDefault="009F1736" w:rsidP="002B7D63">
      <w:pPr>
        <w:widowControl w:val="0"/>
        <w:spacing w:before="120" w:after="0" w:line="240" w:lineRule="auto"/>
        <w:ind w:right="-57" w:firstLine="567"/>
        <w:jc w:val="both"/>
        <w:rPr>
          <w:rFonts w:ascii="Times New Roman" w:hAnsi="Times New Roman" w:cs="Times New Roman"/>
          <w:i/>
          <w:sz w:val="24"/>
          <w:szCs w:val="24"/>
          <w:lang w:val="uk-UA"/>
        </w:rPr>
      </w:pPr>
      <w:r w:rsidRPr="00DB7A82">
        <w:rPr>
          <w:rFonts w:ascii="Times New Roman" w:hAnsi="Times New Roman" w:cs="Times New Roman"/>
          <w:i/>
          <w:sz w:val="24"/>
          <w:szCs w:val="24"/>
          <w:lang w:val="uk-UA"/>
        </w:rPr>
        <w:t xml:space="preserve">Не вимагається засвідчення документів, що подаються у складі пропозиції, печаткою та підписом уповноваженої особи у разі надання таких документів у формі електронного документа із накладанням кваліфікованого електронного підпису </w:t>
      </w:r>
      <w:r w:rsidRPr="00DB7A82">
        <w:rPr>
          <w:rFonts w:ascii="Times New Roman" w:hAnsi="Times New Roman" w:cs="Times New Roman"/>
          <w:i/>
          <w:sz w:val="24"/>
          <w:szCs w:val="24"/>
          <w:shd w:val="clear" w:color="auto" w:fill="FFFFFF"/>
          <w:lang w:val="uk-UA"/>
        </w:rPr>
        <w:t>або удосконаленого електронного підпису на кваліфікованому сертифікаті.</w:t>
      </w:r>
    </w:p>
    <w:p w:rsidR="008A1230" w:rsidRPr="00DB7A82" w:rsidRDefault="008A1230" w:rsidP="002B7D63">
      <w:pPr>
        <w:tabs>
          <w:tab w:val="left" w:pos="0"/>
        </w:tabs>
        <w:spacing w:before="120" w:after="0" w:line="240" w:lineRule="auto"/>
        <w:ind w:firstLine="567"/>
        <w:jc w:val="both"/>
        <w:rPr>
          <w:rFonts w:ascii="Times New Roman" w:eastAsia="Times New Roman" w:hAnsi="Times New Roman" w:cs="Times New Roman"/>
          <w:i/>
          <w:sz w:val="24"/>
          <w:szCs w:val="24"/>
          <w:lang w:val="uk-UA" w:eastAsia="uk-UA"/>
        </w:rPr>
      </w:pPr>
      <w:r w:rsidRPr="00DB7A82">
        <w:rPr>
          <w:rFonts w:ascii="Times New Roman" w:eastAsia="Times New Roman" w:hAnsi="Times New Roman" w:cs="Times New Roman"/>
          <w:i/>
          <w:sz w:val="24"/>
          <w:szCs w:val="24"/>
          <w:lang w:val="uk-UA" w:eastAsia="uk-UA"/>
        </w:rPr>
        <w:t xml:space="preserve">У випадках, коли в </w:t>
      </w:r>
      <w:r w:rsidR="006074C9" w:rsidRPr="00DB7A82">
        <w:rPr>
          <w:rFonts w:ascii="Times New Roman" w:eastAsia="Times New Roman" w:hAnsi="Times New Roman" w:cs="Times New Roman"/>
          <w:i/>
          <w:sz w:val="24"/>
          <w:szCs w:val="24"/>
          <w:lang w:val="uk-UA"/>
        </w:rPr>
        <w:t>оголошенні про проведення спрощеної закупівлі</w:t>
      </w:r>
      <w:r w:rsidR="006074C9" w:rsidRPr="00DB7A82">
        <w:rPr>
          <w:rFonts w:ascii="Times New Roman" w:eastAsia="Times New Roman" w:hAnsi="Times New Roman" w:cs="Times New Roman"/>
          <w:i/>
          <w:sz w:val="24"/>
          <w:szCs w:val="24"/>
          <w:lang w:val="uk-UA" w:eastAsia="uk-UA"/>
        </w:rPr>
        <w:t xml:space="preserve"> </w:t>
      </w:r>
      <w:r w:rsidRPr="00DB7A82">
        <w:rPr>
          <w:rFonts w:ascii="Times New Roman" w:eastAsia="Times New Roman" w:hAnsi="Times New Roman" w:cs="Times New Roman"/>
          <w:i/>
          <w:sz w:val="24"/>
          <w:szCs w:val="24"/>
          <w:lang w:val="uk-UA" w:eastAsia="uk-UA"/>
        </w:rPr>
        <w:t>наявна вимога Замовника щодо надання оригіналу документа – учасник завантажує файл із сканованим кольоровим документом, а у випадку, коли вимагається копія документа – допускається завантаження файлу з чорно-білим документом або документом у градаціях сірого.</w:t>
      </w:r>
    </w:p>
    <w:p w:rsidR="00A34C68"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12.</w:t>
      </w:r>
      <w:r w:rsidRPr="00DB7A82">
        <w:rPr>
          <w:rFonts w:ascii="Times New Roman" w:eastAsia="Times New Roman" w:hAnsi="Times New Roman" w:cs="Times New Roman"/>
          <w:sz w:val="24"/>
          <w:szCs w:val="24"/>
          <w:lang w:val="uk-UA"/>
        </w:rPr>
        <w:t xml:space="preserve"> </w:t>
      </w:r>
      <w:r w:rsidR="00A34C68" w:rsidRPr="00DB7A82">
        <w:rPr>
          <w:rFonts w:ascii="Times New Roman" w:eastAsia="Times New Roman" w:hAnsi="Times New Roman" w:cs="Times New Roman"/>
          <w:b/>
          <w:sz w:val="24"/>
          <w:szCs w:val="24"/>
          <w:lang w:val="uk-UA"/>
        </w:rPr>
        <w:t>Порядок подання пропозицій</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Електронна система закупівель повинна забезпечити можливість подання пропозиції всім особам на рівних умовах.</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16" w:name="n735"/>
      <w:bookmarkStart w:id="17" w:name="n736"/>
      <w:bookmarkEnd w:id="16"/>
      <w:bookmarkEnd w:id="17"/>
      <w:r w:rsidRPr="00DB7A82">
        <w:rPr>
          <w:rFonts w:ascii="Times New Roman" w:eastAsia="Times New Roman" w:hAnsi="Times New Roman" w:cs="Times New Roman"/>
          <w:sz w:val="24"/>
          <w:szCs w:val="24"/>
          <w:lang w:val="uk-UA"/>
        </w:rPr>
        <w:t>Отримана пропозиція вноситься автоматично до реєстру отриманих пропозицій, у якому відображається інформація про надані пропозиції, а саме:</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18" w:name="n737"/>
      <w:bookmarkEnd w:id="18"/>
      <w:r w:rsidRPr="00DB7A82">
        <w:rPr>
          <w:rFonts w:ascii="Times New Roman" w:eastAsia="Times New Roman" w:hAnsi="Times New Roman" w:cs="Times New Roman"/>
          <w:sz w:val="24"/>
          <w:szCs w:val="24"/>
          <w:lang w:val="uk-UA"/>
        </w:rPr>
        <w:t>1) унікальний номер оголошення про проведення спрощеної закупівлі, присвоєний електронною системою закупівель;</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19" w:name="n738"/>
      <w:bookmarkEnd w:id="19"/>
      <w:r w:rsidRPr="00DB7A82">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20" w:name="n739"/>
      <w:bookmarkEnd w:id="20"/>
      <w:r w:rsidRPr="00DB7A82">
        <w:rPr>
          <w:rFonts w:ascii="Times New Roman" w:eastAsia="Times New Roman" w:hAnsi="Times New Roman" w:cs="Times New Roman"/>
          <w:sz w:val="24"/>
          <w:szCs w:val="24"/>
          <w:lang w:val="uk-UA"/>
        </w:rPr>
        <w:t>3) дата та час подання пропозиції.</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21" w:name="n740"/>
      <w:bookmarkEnd w:id="21"/>
      <w:r w:rsidRPr="00DB7A82">
        <w:rPr>
          <w:rFonts w:ascii="Times New Roman" w:eastAsia="Times New Roman" w:hAnsi="Times New Roman" w:cs="Times New Roman"/>
          <w:sz w:val="24"/>
          <w:szCs w:val="24"/>
          <w:lang w:val="uk-UA"/>
        </w:rPr>
        <w:t>Ціна пропозиції не може перевищувати очікувану вартість предмета закупівлі, зазначену в оголошенні про проведення спрощеної закупівлі.</w:t>
      </w:r>
    </w:p>
    <w:p w:rsidR="00A34C68" w:rsidRPr="00DB7A82" w:rsidRDefault="00BB3DE3" w:rsidP="002B7D63">
      <w:pPr>
        <w:spacing w:before="120" w:after="0" w:line="240" w:lineRule="auto"/>
        <w:ind w:firstLine="567"/>
        <w:jc w:val="both"/>
        <w:rPr>
          <w:rFonts w:ascii="Times New Roman" w:eastAsia="Times New Roman" w:hAnsi="Times New Roman" w:cs="Times New Roman"/>
          <w:sz w:val="24"/>
          <w:szCs w:val="24"/>
          <w:lang w:val="uk-UA"/>
        </w:rPr>
      </w:pPr>
      <w:bookmarkStart w:id="22" w:name="n741"/>
      <w:bookmarkStart w:id="23" w:name="n742"/>
      <w:bookmarkEnd w:id="22"/>
      <w:bookmarkEnd w:id="23"/>
      <w:r w:rsidRPr="00DB7A82">
        <w:rPr>
          <w:rFonts w:ascii="Times New Roman" w:eastAsia="Times New Roman" w:hAnsi="Times New Roman" w:cs="Times New Roman"/>
          <w:sz w:val="24"/>
          <w:szCs w:val="24"/>
          <w:lang w:val="uk-UA"/>
        </w:rPr>
        <w:t>П</w:t>
      </w:r>
      <w:r w:rsidR="00A34C68" w:rsidRPr="00DB7A82">
        <w:rPr>
          <w:rFonts w:ascii="Times New Roman" w:eastAsia="Times New Roman" w:hAnsi="Times New Roman" w:cs="Times New Roman"/>
          <w:sz w:val="24"/>
          <w:szCs w:val="24"/>
          <w:lang w:val="uk-UA"/>
        </w:rPr>
        <w:t>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24" w:name="n743"/>
      <w:bookmarkStart w:id="25" w:name="n747"/>
      <w:bookmarkStart w:id="26" w:name="n748"/>
      <w:bookmarkStart w:id="27" w:name="n750"/>
      <w:bookmarkEnd w:id="24"/>
      <w:bookmarkEnd w:id="25"/>
      <w:bookmarkEnd w:id="26"/>
      <w:bookmarkEnd w:id="27"/>
      <w:r w:rsidRPr="00DB7A82">
        <w:rPr>
          <w:rFonts w:ascii="Times New Roman" w:eastAsia="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28" w:name="n751"/>
      <w:bookmarkEnd w:id="28"/>
      <w:r w:rsidRPr="00DB7A82">
        <w:rPr>
          <w:rFonts w:ascii="Times New Roman" w:eastAsia="Times New Roman" w:hAnsi="Times New Roman" w:cs="Times New Roman"/>
          <w:sz w:val="24"/>
          <w:szCs w:val="24"/>
          <w:lang w:val="uk-UA"/>
        </w:rPr>
        <w:t>Замовники не мають права вимагати від об’єднання учасників конкретної організаційно-правової форми для подання пропозиції.</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29" w:name="n752"/>
      <w:bookmarkEnd w:id="29"/>
      <w:r w:rsidRPr="00DB7A82">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A34C68" w:rsidRPr="00DB7A82" w:rsidRDefault="00A34C68" w:rsidP="002B7D63">
      <w:pPr>
        <w:spacing w:before="120" w:after="0" w:line="240" w:lineRule="auto"/>
        <w:ind w:firstLine="567"/>
        <w:jc w:val="both"/>
        <w:rPr>
          <w:rFonts w:ascii="Times New Roman" w:eastAsia="Times New Roman" w:hAnsi="Times New Roman" w:cs="Times New Roman"/>
          <w:sz w:val="24"/>
          <w:szCs w:val="24"/>
          <w:lang w:val="uk-UA"/>
        </w:rPr>
      </w:pPr>
      <w:bookmarkStart w:id="30" w:name="n753"/>
      <w:bookmarkEnd w:id="30"/>
      <w:r w:rsidRPr="00DB7A82">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1" w:name="n437"/>
      <w:bookmarkEnd w:id="31"/>
      <w:r w:rsidRPr="00DB7A82">
        <w:rPr>
          <w:rFonts w:ascii="Times New Roman" w:eastAsia="Times New Roman" w:hAnsi="Times New Roman" w:cs="Times New Roman"/>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2" w:name="n438"/>
      <w:bookmarkEnd w:id="32"/>
      <w:r w:rsidRPr="00DB7A82">
        <w:rPr>
          <w:rFonts w:ascii="Times New Roman" w:eastAsia="Times New Roman" w:hAnsi="Times New Roman" w:cs="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w:t>
      </w:r>
      <w:r w:rsidRPr="00DB7A82">
        <w:rPr>
          <w:rFonts w:ascii="Times New Roman" w:eastAsia="Times New Roman" w:hAnsi="Times New Roman" w:cs="Times New Roman"/>
          <w:sz w:val="24"/>
          <w:szCs w:val="24"/>
          <w:lang w:val="uk-UA"/>
        </w:rPr>
        <w:lastRenderedPageBreak/>
        <w:t>необхідних документів через електронну систему закупівель, що підтверджують відповідність вимогам, визначеним замовником.</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3" w:name="n439"/>
      <w:bookmarkEnd w:id="33"/>
      <w:r w:rsidRPr="00DB7A82">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4" w:name="n440"/>
      <w:bookmarkEnd w:id="34"/>
      <w:r w:rsidRPr="00DB7A82">
        <w:rPr>
          <w:rFonts w:ascii="Times New Roman" w:eastAsia="Times New Roman" w:hAnsi="Times New Roman" w:cs="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5" w:name="n441"/>
      <w:bookmarkEnd w:id="35"/>
      <w:r w:rsidRPr="00DB7A82">
        <w:rPr>
          <w:rFonts w:ascii="Times New Roman" w:eastAsia="Times New Roman" w:hAnsi="Times New Roman" w:cs="Times New Roman"/>
          <w:sz w:val="24"/>
          <w:szCs w:val="24"/>
          <w:lang w:val="uk-UA"/>
        </w:rPr>
        <w:t>Пропозиції учасників, подані після закінчення строку їх подання, електронною системою закупівель не приймаються.</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6" w:name="n442"/>
      <w:bookmarkEnd w:id="36"/>
      <w:r w:rsidRPr="00DB7A82">
        <w:rPr>
          <w:rFonts w:ascii="Times New Roman" w:eastAsia="Times New Roman" w:hAnsi="Times New Roman" w:cs="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7" w:name="n443"/>
      <w:bookmarkEnd w:id="37"/>
      <w:r w:rsidRPr="00DB7A82">
        <w:rPr>
          <w:rFonts w:ascii="Times New Roman" w:eastAsia="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974FEB" w:rsidRPr="00DB7A82" w:rsidRDefault="00974FEB" w:rsidP="002B7D63">
      <w:pPr>
        <w:spacing w:before="120" w:after="0" w:line="240" w:lineRule="auto"/>
        <w:ind w:firstLine="567"/>
        <w:jc w:val="both"/>
        <w:rPr>
          <w:rFonts w:ascii="Times New Roman" w:eastAsia="Times New Roman" w:hAnsi="Times New Roman" w:cs="Times New Roman"/>
          <w:sz w:val="24"/>
          <w:szCs w:val="24"/>
          <w:lang w:val="uk-UA"/>
        </w:rPr>
      </w:pPr>
      <w:bookmarkStart w:id="38" w:name="n444"/>
      <w:bookmarkEnd w:id="38"/>
      <w:r w:rsidRPr="00DB7A82">
        <w:rPr>
          <w:rFonts w:ascii="Times New Roman" w:eastAsia="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74FEB" w:rsidRPr="00DB7A82" w:rsidRDefault="00460530" w:rsidP="002B7D63">
      <w:pPr>
        <w:spacing w:before="120" w:after="0" w:line="240" w:lineRule="auto"/>
        <w:ind w:firstLine="567"/>
        <w:jc w:val="both"/>
        <w:rPr>
          <w:rFonts w:ascii="Times New Roman" w:eastAsia="Times New Roman" w:hAnsi="Times New Roman" w:cs="Times New Roman"/>
          <w:b/>
          <w:sz w:val="24"/>
          <w:szCs w:val="24"/>
          <w:lang w:val="uk-UA"/>
        </w:rPr>
      </w:pPr>
      <w:bookmarkStart w:id="39" w:name="n445"/>
      <w:bookmarkEnd w:id="39"/>
      <w:r w:rsidRPr="00DB7A82">
        <w:rPr>
          <w:rFonts w:ascii="Times New Roman" w:eastAsia="Times New Roman" w:hAnsi="Times New Roman" w:cs="Times New Roman"/>
          <w:b/>
          <w:sz w:val="24"/>
          <w:szCs w:val="24"/>
          <w:lang w:val="uk-UA"/>
        </w:rPr>
        <w:t>13.</w:t>
      </w:r>
      <w:r w:rsidR="000A3D99" w:rsidRPr="00DB7A82">
        <w:rPr>
          <w:rFonts w:ascii="Times New Roman" w:eastAsia="Times New Roman" w:hAnsi="Times New Roman" w:cs="Times New Roman"/>
          <w:b/>
          <w:sz w:val="24"/>
          <w:szCs w:val="24"/>
          <w:lang w:val="uk-UA"/>
        </w:rPr>
        <w:t xml:space="preserve"> </w:t>
      </w:r>
      <w:r w:rsidRPr="00DB7A82">
        <w:rPr>
          <w:rFonts w:ascii="Times New Roman" w:eastAsia="Times New Roman" w:hAnsi="Times New Roman" w:cs="Times New Roman"/>
          <w:b/>
          <w:sz w:val="24"/>
          <w:szCs w:val="24"/>
          <w:lang w:val="uk-UA"/>
        </w:rPr>
        <w:t>Порядок р</w:t>
      </w:r>
      <w:r w:rsidR="00974FEB" w:rsidRPr="00DB7A82">
        <w:rPr>
          <w:rFonts w:ascii="Times New Roman" w:eastAsia="Times New Roman" w:hAnsi="Times New Roman" w:cs="Times New Roman"/>
          <w:b/>
          <w:sz w:val="24"/>
          <w:szCs w:val="24"/>
          <w:lang w:val="uk-UA"/>
        </w:rPr>
        <w:t>озкриття пропозицій</w:t>
      </w:r>
    </w:p>
    <w:p w:rsidR="00460530" w:rsidRPr="00DB7A82" w:rsidRDefault="0046053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Перед початком електронного аукціону автоматично розкривається інформація про ціни/приведені ціни пропозицій.</w:t>
      </w:r>
    </w:p>
    <w:p w:rsidR="00460530" w:rsidRPr="00DB7A82" w:rsidRDefault="00460530" w:rsidP="002B7D63">
      <w:pPr>
        <w:spacing w:before="120" w:after="0" w:line="240" w:lineRule="auto"/>
        <w:ind w:firstLine="567"/>
        <w:jc w:val="both"/>
        <w:rPr>
          <w:rFonts w:ascii="Times New Roman" w:eastAsia="Times New Roman" w:hAnsi="Times New Roman" w:cs="Times New Roman"/>
          <w:sz w:val="24"/>
          <w:szCs w:val="24"/>
          <w:lang w:val="uk-UA"/>
        </w:rPr>
      </w:pPr>
      <w:bookmarkStart w:id="40" w:name="n765"/>
      <w:bookmarkEnd w:id="40"/>
      <w:r w:rsidRPr="00DB7A82">
        <w:rPr>
          <w:rFonts w:ascii="Times New Roman" w:eastAsia="Times New Roman" w:hAnsi="Times New Roman" w:cs="Times New Roman"/>
          <w:sz w:val="24"/>
          <w:szCs w:val="24"/>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E21F8" w:rsidRPr="00DB7A82" w:rsidRDefault="004E21F8" w:rsidP="002B7D63">
      <w:pPr>
        <w:spacing w:before="120" w:after="0" w:line="240" w:lineRule="auto"/>
        <w:ind w:firstLine="567"/>
        <w:jc w:val="both"/>
        <w:rPr>
          <w:rFonts w:ascii="Times New Roman" w:eastAsia="Times New Roman" w:hAnsi="Times New Roman" w:cs="Times New Roman"/>
          <w:b/>
          <w:sz w:val="24"/>
          <w:szCs w:val="24"/>
          <w:lang w:val="uk-UA"/>
        </w:rPr>
      </w:pPr>
      <w:bookmarkStart w:id="41" w:name="n446"/>
      <w:bookmarkEnd w:id="41"/>
      <w:r w:rsidRPr="00DB7A82">
        <w:rPr>
          <w:rFonts w:ascii="Times New Roman" w:eastAsia="Times New Roman" w:hAnsi="Times New Roman" w:cs="Times New Roman"/>
          <w:b/>
          <w:sz w:val="24"/>
          <w:szCs w:val="24"/>
          <w:lang w:val="uk-UA"/>
        </w:rPr>
        <w:t>14. Розгляд та оцінка пропозицій</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42" w:name="n783"/>
      <w:bookmarkEnd w:id="42"/>
      <w:r w:rsidRPr="00DB7A82">
        <w:rPr>
          <w:rFonts w:ascii="Times New Roman" w:eastAsia="Times New Roman" w:hAnsi="Times New Roman" w:cs="Times New Roman"/>
          <w:sz w:val="24"/>
          <w:szCs w:val="24"/>
          <w:lang w:val="uk-UA"/>
        </w:rPr>
        <w:t>Дата і час проведення електронного аукціону визначаються електронною системою закупівель автоматично.</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43" w:name="n784"/>
      <w:bookmarkStart w:id="44" w:name="n785"/>
      <w:bookmarkStart w:id="45" w:name="n795"/>
      <w:bookmarkEnd w:id="43"/>
      <w:bookmarkEnd w:id="44"/>
      <w:bookmarkEnd w:id="45"/>
      <w:r w:rsidRPr="00DB7A82">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46" w:name="n796"/>
      <w:bookmarkStart w:id="47" w:name="n797"/>
      <w:bookmarkEnd w:id="46"/>
      <w:bookmarkEnd w:id="47"/>
      <w:r w:rsidRPr="00DB7A82">
        <w:rPr>
          <w:rFonts w:ascii="Times New Roman" w:eastAsia="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48" w:name="n798"/>
      <w:bookmarkStart w:id="49" w:name="n799"/>
      <w:bookmarkEnd w:id="48"/>
      <w:bookmarkEnd w:id="49"/>
      <w:r w:rsidRPr="00DB7A82">
        <w:rPr>
          <w:rFonts w:ascii="Times New Roman" w:eastAsia="Times New Roman" w:hAnsi="Times New Roman" w:cs="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50" w:name="n800"/>
      <w:bookmarkEnd w:id="50"/>
      <w:r w:rsidRPr="00DB7A82">
        <w:rPr>
          <w:rFonts w:ascii="Times New Roman" w:eastAsia="Times New Roman" w:hAnsi="Times New Roman" w:cs="Times New Roman"/>
          <w:sz w:val="24"/>
          <w:szCs w:val="24"/>
          <w:lang w:val="uk-UA"/>
        </w:rPr>
        <w:t xml:space="preserve">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00881351" w:rsidRPr="00DB7A82">
        <w:rPr>
          <w:rFonts w:ascii="Times New Roman" w:eastAsia="Times New Roman" w:hAnsi="Times New Roman" w:cs="Times New Roman"/>
          <w:sz w:val="24"/>
          <w:szCs w:val="24"/>
          <w:lang w:val="uk-UA"/>
        </w:rPr>
        <w:t>економічно вигідної пропозиції.</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51" w:name="n801"/>
      <w:bookmarkEnd w:id="51"/>
      <w:r w:rsidRPr="00DB7A82">
        <w:rPr>
          <w:rFonts w:ascii="Times New Roman" w:eastAsia="Times New Roman" w:hAnsi="Times New Roman" w:cs="Times New Roman"/>
          <w:sz w:val="24"/>
          <w:szCs w:val="24"/>
          <w:lang w:val="uk-UA"/>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w:t>
      </w:r>
      <w:r w:rsidR="005A6EE2" w:rsidRPr="00DB7A82">
        <w:rPr>
          <w:rFonts w:ascii="Times New Roman" w:eastAsia="Times New Roman" w:hAnsi="Times New Roman" w:cs="Times New Roman"/>
          <w:sz w:val="24"/>
          <w:szCs w:val="24"/>
          <w:lang w:val="uk-UA"/>
        </w:rPr>
        <w:t>им оголошенням про проведення спрощеної закупівлі</w:t>
      </w:r>
      <w:r w:rsidRPr="00DB7A82">
        <w:rPr>
          <w:rFonts w:ascii="Times New Roman" w:eastAsia="Times New Roman" w:hAnsi="Times New Roman" w:cs="Times New Roman"/>
          <w:sz w:val="24"/>
          <w:szCs w:val="24"/>
          <w:lang w:val="uk-UA"/>
        </w:rPr>
        <w:t>.</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52" w:name="n802"/>
      <w:bookmarkStart w:id="53" w:name="n813"/>
      <w:bookmarkEnd w:id="52"/>
      <w:bookmarkEnd w:id="53"/>
      <w:r w:rsidRPr="00DB7A82">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p w:rsidR="0018236B" w:rsidRPr="00DB7A82" w:rsidRDefault="0018236B" w:rsidP="002B7D63">
      <w:pPr>
        <w:spacing w:before="120" w:after="0" w:line="240" w:lineRule="auto"/>
        <w:ind w:firstLine="567"/>
        <w:jc w:val="both"/>
        <w:rPr>
          <w:rFonts w:ascii="Times New Roman" w:eastAsia="Times New Roman" w:hAnsi="Times New Roman" w:cs="Times New Roman"/>
          <w:sz w:val="24"/>
          <w:szCs w:val="24"/>
          <w:lang w:val="uk-UA"/>
        </w:rPr>
      </w:pPr>
      <w:bookmarkStart w:id="54" w:name="n814"/>
      <w:bookmarkStart w:id="55" w:name="n820"/>
      <w:bookmarkStart w:id="56" w:name="n821"/>
      <w:bookmarkEnd w:id="54"/>
      <w:bookmarkEnd w:id="55"/>
      <w:bookmarkEnd w:id="56"/>
      <w:r w:rsidRPr="00DB7A82">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724E6" w:rsidRPr="00DB7A82" w:rsidRDefault="00C724E6" w:rsidP="002B7D63">
      <w:pPr>
        <w:shd w:val="clear" w:color="auto" w:fill="FFFFFF"/>
        <w:spacing w:before="120" w:after="0" w:line="240" w:lineRule="auto"/>
        <w:ind w:right="450" w:firstLine="567"/>
        <w:rPr>
          <w:rFonts w:ascii="Times New Roman" w:eastAsia="Times New Roman" w:hAnsi="Times New Roman" w:cs="Times New Roman"/>
          <w:sz w:val="24"/>
          <w:szCs w:val="24"/>
          <w:lang w:val="uk-UA"/>
        </w:rPr>
      </w:pPr>
      <w:r w:rsidRPr="00DB7A82">
        <w:rPr>
          <w:rFonts w:ascii="Times New Roman" w:eastAsia="Times New Roman" w:hAnsi="Times New Roman" w:cs="Times New Roman"/>
          <w:b/>
          <w:bCs/>
          <w:sz w:val="24"/>
          <w:szCs w:val="24"/>
          <w:lang w:val="uk-UA"/>
        </w:rPr>
        <w:lastRenderedPageBreak/>
        <w:t>Перелік</w:t>
      </w:r>
      <w:r w:rsidRPr="00DB7A82">
        <w:rPr>
          <w:rFonts w:ascii="Times New Roman" w:eastAsia="Times New Roman" w:hAnsi="Times New Roman" w:cs="Times New Roman"/>
          <w:sz w:val="24"/>
          <w:szCs w:val="24"/>
          <w:lang w:val="uk-UA"/>
        </w:rPr>
        <w:t xml:space="preserve"> </w:t>
      </w:r>
      <w:r w:rsidRPr="00DB7A82">
        <w:rPr>
          <w:rFonts w:ascii="Times New Roman" w:eastAsia="Times New Roman" w:hAnsi="Times New Roman" w:cs="Times New Roman"/>
          <w:b/>
          <w:bCs/>
          <w:sz w:val="24"/>
          <w:szCs w:val="24"/>
          <w:lang w:val="uk-UA"/>
        </w:rPr>
        <w:t>формальних помилок:</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57" w:name="n15"/>
      <w:bookmarkEnd w:id="57"/>
      <w:r w:rsidRPr="00DB7A82">
        <w:rPr>
          <w:rFonts w:ascii="Times New Roman" w:eastAsia="Times New Roman" w:hAnsi="Times New Roman" w:cs="Times New Roman"/>
          <w:sz w:val="24"/>
          <w:szCs w:val="24"/>
          <w:lang w:val="uk-UA"/>
        </w:rPr>
        <w:t>1). Інформація/документ, подана учасником спрощеної закупівлі у складі пропозиції, містить помилку (помилки) у частині:</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58" w:name="n16"/>
      <w:bookmarkEnd w:id="58"/>
      <w:r w:rsidRPr="00DB7A82">
        <w:rPr>
          <w:rFonts w:ascii="Times New Roman" w:eastAsia="Times New Roman" w:hAnsi="Times New Roman" w:cs="Times New Roman"/>
          <w:sz w:val="24"/>
          <w:szCs w:val="24"/>
          <w:lang w:val="uk-UA"/>
        </w:rPr>
        <w:t>уживання великої літери;</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59" w:name="n17"/>
      <w:bookmarkEnd w:id="59"/>
      <w:r w:rsidRPr="00DB7A82">
        <w:rPr>
          <w:rFonts w:ascii="Times New Roman" w:eastAsia="Times New Roman" w:hAnsi="Times New Roman" w:cs="Times New Roman"/>
          <w:sz w:val="24"/>
          <w:szCs w:val="24"/>
          <w:lang w:val="uk-UA"/>
        </w:rPr>
        <w:t>уживання розділових знаків та відмінювання слів у реченні;</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0" w:name="n18"/>
      <w:bookmarkEnd w:id="60"/>
      <w:r w:rsidRPr="00DB7A82">
        <w:rPr>
          <w:rFonts w:ascii="Times New Roman" w:eastAsia="Times New Roman" w:hAnsi="Times New Roman" w:cs="Times New Roman"/>
          <w:sz w:val="24"/>
          <w:szCs w:val="24"/>
          <w:lang w:val="uk-UA"/>
        </w:rPr>
        <w:t>використання слова або мовного звороту, запозичених з іншої мови;</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1" w:name="n19"/>
      <w:bookmarkEnd w:id="61"/>
      <w:r w:rsidRPr="00DB7A82">
        <w:rPr>
          <w:rFonts w:ascii="Times New Roman" w:eastAsia="Times New Roman" w:hAnsi="Times New Roman" w:cs="Times New Roman"/>
          <w:sz w:val="24"/>
          <w:szCs w:val="24"/>
          <w:lang w:val="uk-UA"/>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2" w:name="n20"/>
      <w:bookmarkEnd w:id="62"/>
      <w:r w:rsidRPr="00DB7A82">
        <w:rPr>
          <w:rFonts w:ascii="Times New Roman" w:eastAsia="Times New Roman" w:hAnsi="Times New Roman" w:cs="Times New Roman"/>
          <w:sz w:val="24"/>
          <w:szCs w:val="24"/>
          <w:lang w:val="uk-UA"/>
        </w:rPr>
        <w:t>застосування правил переносу частини слова з рядка в рядок;</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3" w:name="n21"/>
      <w:bookmarkEnd w:id="63"/>
      <w:r w:rsidRPr="00DB7A82">
        <w:rPr>
          <w:rFonts w:ascii="Times New Roman" w:eastAsia="Times New Roman" w:hAnsi="Times New Roman" w:cs="Times New Roman"/>
          <w:sz w:val="24"/>
          <w:szCs w:val="24"/>
          <w:lang w:val="uk-UA"/>
        </w:rPr>
        <w:t>написання слів разом та/або окремо, та/або через дефіс;</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4" w:name="n22"/>
      <w:bookmarkEnd w:id="64"/>
      <w:r w:rsidRPr="00DB7A82">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5" w:name="n23"/>
      <w:bookmarkEnd w:id="65"/>
      <w:r w:rsidRPr="00DB7A82">
        <w:rPr>
          <w:rFonts w:ascii="Times New Roman" w:eastAsia="Times New Roman" w:hAnsi="Times New Roman" w:cs="Times New Roman"/>
          <w:sz w:val="24"/>
          <w:szCs w:val="24"/>
          <w:lang w:val="uk-UA"/>
        </w:rPr>
        <w:t>2). Помилка, зроблена учасником спрощеної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6" w:name="n24"/>
      <w:bookmarkEnd w:id="66"/>
      <w:r w:rsidRPr="00DB7A82">
        <w:rPr>
          <w:rFonts w:ascii="Times New Roman" w:eastAsia="Times New Roman" w:hAnsi="Times New Roman" w:cs="Times New Roman"/>
          <w:sz w:val="24"/>
          <w:szCs w:val="24"/>
          <w:lang w:val="uk-UA"/>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оголошенні про проведення спрощеної закупівлі.</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7" w:name="n25"/>
      <w:bookmarkEnd w:id="67"/>
      <w:r w:rsidRPr="00DB7A82">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8" w:name="n26"/>
      <w:bookmarkEnd w:id="68"/>
      <w:r w:rsidRPr="00DB7A82">
        <w:rPr>
          <w:rFonts w:ascii="Times New Roman" w:eastAsia="Times New Roman" w:hAnsi="Times New Roman" w:cs="Times New Roman"/>
          <w:sz w:val="24"/>
          <w:szCs w:val="24"/>
          <w:lang w:val="uk-UA"/>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 про проведення спрощеної закупівлі.</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69" w:name="n27"/>
      <w:bookmarkEnd w:id="69"/>
      <w:r w:rsidRPr="00DB7A82">
        <w:rPr>
          <w:rFonts w:ascii="Times New Roman" w:eastAsia="Times New Roman" w:hAnsi="Times New Roman" w:cs="Times New Roman"/>
          <w:sz w:val="24"/>
          <w:szCs w:val="24"/>
          <w:lang w:val="uk-UA"/>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70" w:name="n28"/>
      <w:bookmarkEnd w:id="70"/>
      <w:r w:rsidRPr="00DB7A82">
        <w:rPr>
          <w:rFonts w:ascii="Times New Roman" w:eastAsia="Times New Roman" w:hAnsi="Times New Roman" w:cs="Times New Roman"/>
          <w:sz w:val="24"/>
          <w:szCs w:val="24"/>
          <w:lang w:val="uk-UA"/>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71" w:name="n29"/>
      <w:bookmarkEnd w:id="71"/>
      <w:r w:rsidRPr="00DB7A82">
        <w:rPr>
          <w:rFonts w:ascii="Times New Roman" w:eastAsia="Times New Roman" w:hAnsi="Times New Roman" w:cs="Times New Roman"/>
          <w:sz w:val="24"/>
          <w:szCs w:val="24"/>
          <w:lang w:val="uk-UA"/>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72" w:name="n30"/>
      <w:bookmarkEnd w:id="72"/>
      <w:r w:rsidRPr="00DB7A82">
        <w:rPr>
          <w:rFonts w:ascii="Times New Roman" w:eastAsia="Times New Roman" w:hAnsi="Times New Roman" w:cs="Times New Roman"/>
          <w:sz w:val="24"/>
          <w:szCs w:val="24"/>
          <w:lang w:val="uk-UA"/>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73" w:name="n31"/>
      <w:bookmarkEnd w:id="73"/>
      <w:r w:rsidRPr="00DB7A82">
        <w:rPr>
          <w:rFonts w:ascii="Times New Roman" w:eastAsia="Times New Roman" w:hAnsi="Times New Roman" w:cs="Times New Roman"/>
          <w:sz w:val="24"/>
          <w:szCs w:val="24"/>
          <w:lang w:val="uk-UA"/>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74" w:name="n32"/>
      <w:bookmarkEnd w:id="74"/>
      <w:r w:rsidRPr="00DB7A82">
        <w:rPr>
          <w:rFonts w:ascii="Times New Roman" w:eastAsia="Times New Roman" w:hAnsi="Times New Roman" w:cs="Times New Roman"/>
          <w:sz w:val="24"/>
          <w:szCs w:val="24"/>
          <w:lang w:val="uk-UA"/>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C724E6" w:rsidRPr="00DB7A82" w:rsidRDefault="00C724E6" w:rsidP="002B7D63">
      <w:pPr>
        <w:shd w:val="clear" w:color="auto" w:fill="FFFFFF"/>
        <w:spacing w:before="120" w:after="0" w:line="240" w:lineRule="auto"/>
        <w:ind w:firstLine="567"/>
        <w:jc w:val="both"/>
        <w:rPr>
          <w:rFonts w:ascii="Times New Roman" w:eastAsia="Times New Roman" w:hAnsi="Times New Roman" w:cs="Times New Roman"/>
          <w:sz w:val="24"/>
          <w:szCs w:val="24"/>
          <w:lang w:val="uk-UA"/>
        </w:rPr>
      </w:pPr>
      <w:bookmarkStart w:id="75" w:name="n33"/>
      <w:bookmarkEnd w:id="75"/>
      <w:r w:rsidRPr="00DB7A82">
        <w:rPr>
          <w:rFonts w:ascii="Times New Roman" w:eastAsia="Times New Roman" w:hAnsi="Times New Roman" w:cs="Times New Roman"/>
          <w:sz w:val="24"/>
          <w:szCs w:val="24"/>
          <w:lang w:val="uk-UA"/>
        </w:rPr>
        <w:lastRenderedPageBreak/>
        <w:t>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про проведення спрощеної закупівлі, при цьому такий формат документа забезпечує можливість його перегляду.</w:t>
      </w:r>
    </w:p>
    <w:p w:rsidR="00036819" w:rsidRPr="00DB7A82" w:rsidRDefault="00036819" w:rsidP="002B7D63">
      <w:pPr>
        <w:spacing w:before="120" w:after="0" w:line="240" w:lineRule="auto"/>
        <w:ind w:firstLine="567"/>
        <w:jc w:val="both"/>
        <w:rPr>
          <w:rFonts w:ascii="Times New Roman" w:eastAsia="Times New Roman" w:hAnsi="Times New Roman" w:cs="Times New Roman"/>
          <w:b/>
          <w:sz w:val="24"/>
          <w:szCs w:val="24"/>
          <w:lang w:val="uk-UA"/>
        </w:rPr>
      </w:pPr>
      <w:bookmarkStart w:id="76" w:name="n822"/>
      <w:bookmarkStart w:id="77" w:name="n823"/>
      <w:bookmarkStart w:id="78" w:name="n824"/>
      <w:bookmarkStart w:id="79" w:name="n448"/>
      <w:bookmarkEnd w:id="76"/>
      <w:bookmarkEnd w:id="77"/>
      <w:bookmarkEnd w:id="78"/>
      <w:bookmarkEnd w:id="79"/>
      <w:r w:rsidRPr="00DB7A82">
        <w:rPr>
          <w:rFonts w:ascii="Times New Roman" w:eastAsia="Times New Roman" w:hAnsi="Times New Roman" w:cs="Times New Roman"/>
          <w:b/>
          <w:sz w:val="24"/>
          <w:szCs w:val="24"/>
          <w:lang w:val="uk-UA"/>
        </w:rPr>
        <w:t>15. Електронний аукціон</w:t>
      </w:r>
    </w:p>
    <w:p w:rsidR="00036819" w:rsidRPr="00DB7A82" w:rsidRDefault="00036819"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036819" w:rsidRPr="00DB7A82" w:rsidRDefault="00036819" w:rsidP="002B7D63">
      <w:pPr>
        <w:spacing w:before="120" w:after="0" w:line="240" w:lineRule="auto"/>
        <w:ind w:firstLine="567"/>
        <w:jc w:val="both"/>
        <w:rPr>
          <w:rFonts w:ascii="Times New Roman" w:eastAsia="Times New Roman" w:hAnsi="Times New Roman" w:cs="Times New Roman"/>
          <w:sz w:val="24"/>
          <w:szCs w:val="24"/>
          <w:lang w:val="uk-UA"/>
        </w:rPr>
      </w:pPr>
      <w:bookmarkStart w:id="80" w:name="n835"/>
      <w:bookmarkEnd w:id="80"/>
      <w:r w:rsidRPr="00DB7A82">
        <w:rPr>
          <w:rFonts w:ascii="Times New Roman" w:eastAsia="Times New Roman" w:hAnsi="Times New Roman" w:cs="Times New Roman"/>
          <w:sz w:val="24"/>
          <w:szCs w:val="24"/>
          <w:lang w:val="uk-UA"/>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036819" w:rsidRPr="00DB7A82" w:rsidRDefault="00036819" w:rsidP="002B7D63">
      <w:pPr>
        <w:spacing w:before="120" w:after="0" w:line="240" w:lineRule="auto"/>
        <w:ind w:firstLine="567"/>
        <w:jc w:val="both"/>
        <w:rPr>
          <w:rFonts w:ascii="Times New Roman" w:eastAsia="Times New Roman" w:hAnsi="Times New Roman" w:cs="Times New Roman"/>
          <w:sz w:val="24"/>
          <w:szCs w:val="24"/>
          <w:lang w:val="uk-UA"/>
        </w:rPr>
      </w:pPr>
      <w:bookmarkStart w:id="81" w:name="n836"/>
      <w:bookmarkEnd w:id="81"/>
      <w:r w:rsidRPr="00DB7A82">
        <w:rPr>
          <w:rFonts w:ascii="Times New Roman" w:eastAsia="Times New Roman" w:hAnsi="Times New Roman" w:cs="Times New Roman"/>
          <w:sz w:val="24"/>
          <w:szCs w:val="24"/>
          <w:lang w:val="uk-UA"/>
        </w:rPr>
        <w:t>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036819" w:rsidRPr="00DB7A82" w:rsidRDefault="00036819" w:rsidP="002B7D63">
      <w:pPr>
        <w:spacing w:before="120" w:after="0" w:line="240" w:lineRule="auto"/>
        <w:ind w:firstLine="567"/>
        <w:jc w:val="both"/>
        <w:rPr>
          <w:rFonts w:ascii="Times New Roman" w:eastAsia="Times New Roman" w:hAnsi="Times New Roman" w:cs="Times New Roman"/>
          <w:sz w:val="24"/>
          <w:szCs w:val="24"/>
          <w:lang w:val="uk-UA"/>
        </w:rPr>
      </w:pPr>
      <w:bookmarkStart w:id="82" w:name="n837"/>
      <w:bookmarkEnd w:id="82"/>
      <w:r w:rsidRPr="00DB7A82">
        <w:rPr>
          <w:rFonts w:ascii="Times New Roman" w:eastAsia="Times New Roman" w:hAnsi="Times New Roman" w:cs="Times New Roman"/>
          <w:sz w:val="24"/>
          <w:szCs w:val="24"/>
          <w:lang w:val="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036819" w:rsidRPr="00DB7A82" w:rsidRDefault="00036819" w:rsidP="002B7D63">
      <w:pPr>
        <w:spacing w:before="120" w:after="0" w:line="240" w:lineRule="auto"/>
        <w:ind w:firstLine="567"/>
        <w:jc w:val="both"/>
        <w:rPr>
          <w:rFonts w:ascii="Times New Roman" w:eastAsia="Times New Roman" w:hAnsi="Times New Roman" w:cs="Times New Roman"/>
          <w:sz w:val="24"/>
          <w:szCs w:val="24"/>
          <w:lang w:val="uk-UA"/>
        </w:rPr>
      </w:pPr>
      <w:bookmarkStart w:id="83" w:name="n838"/>
      <w:bookmarkStart w:id="84" w:name="n839"/>
      <w:bookmarkEnd w:id="83"/>
      <w:bookmarkEnd w:id="84"/>
      <w:r w:rsidRPr="00DB7A82">
        <w:rPr>
          <w:rFonts w:ascii="Times New Roman" w:eastAsia="Times New Roman" w:hAnsi="Times New Roman" w:cs="Times New Roman"/>
          <w:sz w:val="24"/>
          <w:szCs w:val="24"/>
          <w:lang w:val="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036819" w:rsidRPr="00DB7A82" w:rsidRDefault="00036819" w:rsidP="002B7D63">
      <w:pPr>
        <w:spacing w:before="120" w:after="0" w:line="240" w:lineRule="auto"/>
        <w:ind w:firstLine="567"/>
        <w:jc w:val="both"/>
        <w:rPr>
          <w:rFonts w:ascii="Times New Roman" w:eastAsia="Times New Roman" w:hAnsi="Times New Roman" w:cs="Times New Roman"/>
          <w:sz w:val="24"/>
          <w:szCs w:val="24"/>
          <w:lang w:val="uk-UA"/>
        </w:rPr>
      </w:pPr>
      <w:bookmarkStart w:id="85" w:name="n840"/>
      <w:bookmarkEnd w:id="85"/>
      <w:r w:rsidRPr="00DB7A82">
        <w:rPr>
          <w:rFonts w:ascii="Times New Roman" w:eastAsia="Times New Roman" w:hAnsi="Times New Roman" w:cs="Times New Roman"/>
          <w:sz w:val="24"/>
          <w:szCs w:val="24"/>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8A1230" w:rsidRPr="00DB7A82" w:rsidRDefault="00522D41" w:rsidP="002B7D63">
      <w:pPr>
        <w:spacing w:before="120" w:after="0" w:line="240" w:lineRule="auto"/>
        <w:ind w:firstLine="567"/>
        <w:jc w:val="both"/>
        <w:rPr>
          <w:rFonts w:ascii="Times New Roman" w:eastAsia="Times New Roman" w:hAnsi="Times New Roman" w:cs="Times New Roman"/>
          <w:b/>
          <w:sz w:val="24"/>
          <w:szCs w:val="24"/>
          <w:lang w:val="uk-UA"/>
        </w:rPr>
      </w:pPr>
      <w:bookmarkStart w:id="86" w:name="n450"/>
      <w:bookmarkEnd w:id="86"/>
      <w:r w:rsidRPr="00DB7A82">
        <w:rPr>
          <w:rFonts w:ascii="Times New Roman" w:eastAsia="Times New Roman" w:hAnsi="Times New Roman" w:cs="Times New Roman"/>
          <w:b/>
          <w:sz w:val="24"/>
          <w:szCs w:val="24"/>
          <w:lang w:val="uk-UA"/>
        </w:rPr>
        <w:t>16</w:t>
      </w:r>
      <w:r w:rsidR="008A1230" w:rsidRPr="00DB7A82">
        <w:rPr>
          <w:rFonts w:ascii="Times New Roman" w:eastAsia="Times New Roman" w:hAnsi="Times New Roman" w:cs="Times New Roman"/>
          <w:b/>
          <w:sz w:val="24"/>
          <w:szCs w:val="24"/>
          <w:lang w:val="uk-UA"/>
        </w:rPr>
        <w:t>. Замовник відхиляє пропозицію в разі, якщо:</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87" w:name="n453"/>
      <w:bookmarkEnd w:id="87"/>
      <w:r w:rsidRPr="00DB7A82">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88" w:name="n454"/>
      <w:bookmarkEnd w:id="88"/>
      <w:r w:rsidRPr="00DB7A82">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89" w:name="n455"/>
      <w:bookmarkEnd w:id="89"/>
      <w:r w:rsidRPr="00DB7A82">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90" w:name="n456"/>
      <w:bookmarkEnd w:id="90"/>
      <w:r w:rsidRPr="00DB7A82">
        <w:rPr>
          <w:rFonts w:ascii="Times New Roman" w:eastAsia="Times New Roman" w:hAnsi="Times New Roman" w:cs="Times New Roman"/>
          <w:sz w:val="24"/>
          <w:szCs w:val="24"/>
          <w:lang w:val="uk-UA"/>
        </w:rPr>
        <w:t xml:space="preserve">4) </w:t>
      </w:r>
      <w:r w:rsidR="00C2099B" w:rsidRPr="00DB7A82">
        <w:rPr>
          <w:rFonts w:ascii="Times New Roman" w:eastAsia="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91" w:name="n457"/>
      <w:bookmarkEnd w:id="91"/>
      <w:r w:rsidRPr="00DB7A82">
        <w:rPr>
          <w:rFonts w:ascii="Times New Roman" w:eastAsia="Times New Roman" w:hAnsi="Times New Roman" w:cs="Times New Roman"/>
          <w:sz w:val="24"/>
          <w:szCs w:val="24"/>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92" w:name="n458"/>
      <w:bookmarkEnd w:id="92"/>
      <w:r w:rsidRPr="00DB7A82">
        <w:rPr>
          <w:rFonts w:ascii="Times New Roman" w:eastAsia="Times New Roman" w:hAnsi="Times New Roman" w:cs="Times New Roman"/>
          <w:sz w:val="24"/>
          <w:szCs w:val="24"/>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65BEA" w:rsidRPr="00DB7A82" w:rsidRDefault="00965BEA" w:rsidP="002B7D63">
      <w:pPr>
        <w:spacing w:before="120" w:after="0" w:line="240" w:lineRule="auto"/>
        <w:ind w:firstLine="567"/>
        <w:jc w:val="both"/>
        <w:rPr>
          <w:rFonts w:ascii="Times New Roman" w:eastAsia="Times New Roman" w:hAnsi="Times New Roman" w:cs="Times New Roman"/>
          <w:b/>
          <w:sz w:val="24"/>
          <w:szCs w:val="24"/>
          <w:lang w:val="uk-UA"/>
        </w:rPr>
      </w:pPr>
      <w:r w:rsidRPr="00DB7A82">
        <w:rPr>
          <w:rFonts w:ascii="Times New Roman" w:eastAsia="Times New Roman" w:hAnsi="Times New Roman" w:cs="Times New Roman"/>
          <w:b/>
          <w:sz w:val="24"/>
          <w:szCs w:val="24"/>
          <w:lang w:val="uk-UA"/>
        </w:rPr>
        <w:t>17. Рішення про намір укласти договір про закупівлю</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93" w:name="n883"/>
      <w:bookmarkEnd w:id="93"/>
      <w:r w:rsidRPr="00DB7A82">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у день </w:t>
      </w:r>
      <w:r w:rsidR="002B7D63">
        <w:rPr>
          <w:rFonts w:ascii="Times New Roman" w:eastAsia="Times New Roman" w:hAnsi="Times New Roman" w:cs="Times New Roman"/>
          <w:sz w:val="24"/>
          <w:szCs w:val="24"/>
          <w:lang w:val="uk-UA"/>
        </w:rPr>
        <w:t xml:space="preserve">визначення учасника переможцем </w:t>
      </w:r>
      <w:r w:rsidRPr="00DB7A82">
        <w:rPr>
          <w:rFonts w:ascii="Times New Roman" w:eastAsia="Times New Roman" w:hAnsi="Times New Roman" w:cs="Times New Roman"/>
          <w:sz w:val="24"/>
          <w:szCs w:val="24"/>
          <w:lang w:val="uk-UA"/>
        </w:rPr>
        <w:t>спрощеної закупівлі.</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94" w:name="n884"/>
      <w:bookmarkEnd w:id="94"/>
      <w:r w:rsidRPr="00DB7A82">
        <w:rPr>
          <w:rFonts w:ascii="Times New Roman" w:eastAsia="Times New Roman" w:hAnsi="Times New Roman" w:cs="Times New Roman"/>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95" w:name="n885"/>
      <w:bookmarkEnd w:id="95"/>
      <w:r w:rsidRPr="00DB7A82">
        <w:rPr>
          <w:rFonts w:ascii="Times New Roman" w:eastAsia="Times New Roman" w:hAnsi="Times New Roman" w:cs="Times New Roman"/>
          <w:sz w:val="24"/>
          <w:szCs w:val="24"/>
          <w:lang w:val="uk-UA"/>
        </w:rPr>
        <w:lastRenderedPageBreak/>
        <w:t>Повідомлення про намір укласти договір про закупівлю повинно містити таку інформацію:</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96" w:name="n886"/>
      <w:bookmarkEnd w:id="96"/>
      <w:r w:rsidRPr="00DB7A82">
        <w:rPr>
          <w:rFonts w:ascii="Times New Roman" w:eastAsia="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97" w:name="n887"/>
      <w:bookmarkEnd w:id="97"/>
      <w:r w:rsidRPr="00DB7A82">
        <w:rPr>
          <w:rFonts w:ascii="Times New Roman" w:eastAsia="Times New Roman" w:hAnsi="Times New Roman" w:cs="Times New Roman"/>
          <w:sz w:val="24"/>
          <w:szCs w:val="24"/>
          <w:lang w:val="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98" w:name="n888"/>
      <w:bookmarkEnd w:id="98"/>
      <w:r w:rsidRPr="00DB7A82">
        <w:rPr>
          <w:rFonts w:ascii="Times New Roman" w:eastAsia="Times New Roman" w:hAnsi="Times New Roman" w:cs="Times New Roman"/>
          <w:sz w:val="24"/>
          <w:szCs w:val="24"/>
          <w:lang w:val="uk-UA"/>
        </w:rPr>
        <w:t>3) кількість, місце та строк поставки товарів, виконання робіт чи надання послуг;</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99" w:name="n889"/>
      <w:bookmarkEnd w:id="99"/>
      <w:r w:rsidRPr="00DB7A82">
        <w:rPr>
          <w:rFonts w:ascii="Times New Roman" w:eastAsia="Times New Roman" w:hAnsi="Times New Roman" w:cs="Times New Roman"/>
          <w:sz w:val="24"/>
          <w:szCs w:val="24"/>
          <w:lang w:val="uk-UA"/>
        </w:rPr>
        <w:t>4) найменування переможця спрощеної закупівлі (для юридичної особи) або прізвище, ім’я, по батькові (за наявності) (для фізичної особи);</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100" w:name="n890"/>
      <w:bookmarkEnd w:id="100"/>
      <w:r w:rsidRPr="00DB7A82">
        <w:rPr>
          <w:rFonts w:ascii="Times New Roman" w:eastAsia="Times New Roman" w:hAnsi="Times New Roman" w:cs="Times New Roman"/>
          <w:sz w:val="24"/>
          <w:szCs w:val="24"/>
          <w:lang w:val="uk-UA"/>
        </w:rPr>
        <w:t>5) ціна пропозиції.</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101" w:name="n891"/>
      <w:bookmarkEnd w:id="101"/>
      <w:r w:rsidRPr="00DB7A82">
        <w:rPr>
          <w:rFonts w:ascii="Times New Roman" w:eastAsia="Times New Roman" w:hAnsi="Times New Roman" w:cs="Times New Roman"/>
          <w:sz w:val="24"/>
          <w:szCs w:val="24"/>
          <w:lang w:val="uk-UA"/>
        </w:rPr>
        <w:t>Повідомлення про намір укласти договір про закупівлю може містити іншу інформацію.</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102" w:name="n892"/>
      <w:bookmarkEnd w:id="102"/>
      <w:r w:rsidRPr="00DB7A82">
        <w:rPr>
          <w:rFonts w:ascii="Times New Roman" w:eastAsia="Times New Roman" w:hAnsi="Times New Roman" w:cs="Times New Roman"/>
          <w:sz w:val="24"/>
          <w:szCs w:val="24"/>
          <w:lang w:val="uk-UA"/>
        </w:rPr>
        <w:t>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103" w:name="n893"/>
      <w:bookmarkEnd w:id="103"/>
      <w:r w:rsidRPr="00DB7A82">
        <w:rPr>
          <w:rFonts w:ascii="Times New Roman" w:eastAsia="Times New Roman" w:hAnsi="Times New Roman" w:cs="Times New Roman"/>
          <w:sz w:val="24"/>
          <w:szCs w:val="24"/>
          <w:lang w:val="uk-UA"/>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65BEA" w:rsidRPr="00DB7A82" w:rsidRDefault="00965BEA" w:rsidP="002B7D63">
      <w:pPr>
        <w:spacing w:before="120" w:after="0" w:line="240" w:lineRule="auto"/>
        <w:ind w:firstLine="567"/>
        <w:jc w:val="both"/>
        <w:rPr>
          <w:rFonts w:ascii="Times New Roman" w:eastAsia="Times New Roman" w:hAnsi="Times New Roman" w:cs="Times New Roman"/>
          <w:sz w:val="24"/>
          <w:szCs w:val="24"/>
          <w:lang w:val="uk-UA"/>
        </w:rPr>
      </w:pPr>
      <w:bookmarkStart w:id="104" w:name="n894"/>
      <w:bookmarkStart w:id="105" w:name="n895"/>
      <w:bookmarkStart w:id="106" w:name="n896"/>
      <w:bookmarkStart w:id="107" w:name="n897"/>
      <w:bookmarkEnd w:id="104"/>
      <w:bookmarkEnd w:id="105"/>
      <w:bookmarkEnd w:id="106"/>
      <w:bookmarkEnd w:id="107"/>
      <w:r w:rsidRPr="00DB7A82">
        <w:rPr>
          <w:rFonts w:ascii="Times New Roman" w:eastAsia="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B7A82">
        <w:rPr>
          <w:rFonts w:ascii="Times New Roman" w:eastAsia="Times New Roman" w:hAnsi="Times New Roman" w:cs="Times New Roman"/>
          <w:sz w:val="24"/>
          <w:szCs w:val="24"/>
          <w:lang w:val="uk-UA"/>
        </w:rPr>
        <w:t>неукладення</w:t>
      </w:r>
      <w:proofErr w:type="spellEnd"/>
      <w:r w:rsidRPr="00DB7A82">
        <w:rPr>
          <w:rFonts w:ascii="Times New Roman" w:eastAsia="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статтею</w:t>
      </w:r>
      <w:r w:rsidR="009A2E6C" w:rsidRPr="00DB7A82">
        <w:rPr>
          <w:rFonts w:ascii="Times New Roman" w:eastAsia="Times New Roman" w:hAnsi="Times New Roman" w:cs="Times New Roman"/>
          <w:sz w:val="24"/>
          <w:szCs w:val="24"/>
          <w:lang w:val="uk-UA"/>
        </w:rPr>
        <w:t xml:space="preserve"> 33 Закону</w:t>
      </w:r>
      <w:r w:rsidRPr="00DB7A82">
        <w:rPr>
          <w:rFonts w:ascii="Times New Roman" w:eastAsia="Times New Roman" w:hAnsi="Times New Roman" w:cs="Times New Roman"/>
          <w:sz w:val="24"/>
          <w:szCs w:val="24"/>
          <w:lang w:val="uk-UA"/>
        </w:rPr>
        <w:t>.</w:t>
      </w:r>
    </w:p>
    <w:p w:rsidR="002B7D63" w:rsidRDefault="008142A9" w:rsidP="002B7D63">
      <w:pPr>
        <w:spacing w:before="120" w:after="0" w:line="240" w:lineRule="auto"/>
        <w:ind w:firstLine="567"/>
        <w:jc w:val="both"/>
        <w:rPr>
          <w:rFonts w:ascii="Times New Roman" w:eastAsia="Times New Roman" w:hAnsi="Times New Roman" w:cs="Times New Roman"/>
          <w:b/>
          <w:sz w:val="24"/>
          <w:szCs w:val="24"/>
          <w:lang w:val="uk-UA"/>
        </w:rPr>
      </w:pPr>
      <w:r w:rsidRPr="00DB7A82">
        <w:rPr>
          <w:rFonts w:ascii="Times New Roman" w:eastAsia="Times New Roman" w:hAnsi="Times New Roman" w:cs="Times New Roman"/>
          <w:b/>
          <w:sz w:val="24"/>
          <w:szCs w:val="24"/>
          <w:lang w:val="uk-UA"/>
        </w:rPr>
        <w:t>18</w:t>
      </w:r>
      <w:r w:rsidR="008A1230" w:rsidRPr="00DB7A82">
        <w:rPr>
          <w:rFonts w:ascii="Times New Roman" w:eastAsia="Times New Roman" w:hAnsi="Times New Roman" w:cs="Times New Roman"/>
          <w:b/>
          <w:sz w:val="24"/>
          <w:szCs w:val="24"/>
          <w:lang w:val="uk-UA"/>
        </w:rPr>
        <w:t xml:space="preserve">. </w:t>
      </w:r>
      <w:r w:rsidR="002B7D63">
        <w:rPr>
          <w:rFonts w:ascii="Times New Roman" w:eastAsia="Times New Roman" w:hAnsi="Times New Roman" w:cs="Times New Roman"/>
          <w:b/>
          <w:sz w:val="24"/>
          <w:szCs w:val="24"/>
          <w:lang w:val="uk-UA"/>
        </w:rPr>
        <w:t>Укладення договору про закупівлю</w:t>
      </w:r>
    </w:p>
    <w:p w:rsidR="00FC398E" w:rsidRPr="00DB7A82" w:rsidRDefault="00FC398E" w:rsidP="002B7D63">
      <w:pPr>
        <w:spacing w:before="120" w:after="0" w:line="240" w:lineRule="auto"/>
        <w:ind w:firstLine="567"/>
        <w:jc w:val="both"/>
        <w:rPr>
          <w:rFonts w:ascii="Times New Roman" w:eastAsia="Times New Roman" w:hAnsi="Times New Roman" w:cs="Times New Roman"/>
          <w:b/>
          <w:sz w:val="24"/>
          <w:szCs w:val="24"/>
          <w:lang w:val="uk-UA"/>
        </w:rPr>
      </w:pPr>
      <w:r w:rsidRPr="002B7D63">
        <w:rPr>
          <w:rFonts w:ascii="Times New Roman" w:eastAsia="Times New Roman" w:hAnsi="Times New Roman" w:cs="Times New Roman"/>
          <w:sz w:val="24"/>
          <w:szCs w:val="24"/>
          <w:lang w:val="uk-UA"/>
        </w:rPr>
        <w:t>Договір про закупівлю</w:t>
      </w:r>
      <w:r w:rsidRPr="00DB7A82">
        <w:rPr>
          <w:rFonts w:ascii="Times New Roman" w:eastAsia="Times New Roman" w:hAnsi="Times New Roman" w:cs="Times New Roman"/>
          <w:b/>
          <w:sz w:val="24"/>
          <w:szCs w:val="24"/>
          <w:lang w:val="uk-UA"/>
        </w:rPr>
        <w:t xml:space="preserve"> </w:t>
      </w:r>
      <w:r w:rsidR="00785ABD" w:rsidRPr="00DB7A82">
        <w:rPr>
          <w:rFonts w:ascii="Times New Roman" w:eastAsia="Times New Roman" w:hAnsi="Times New Roman" w:cs="Times New Roman"/>
          <w:sz w:val="24"/>
          <w:szCs w:val="24"/>
          <w:lang w:val="uk-UA"/>
        </w:rPr>
        <w:t>укладається відповідно до</w:t>
      </w:r>
      <w:r w:rsidR="00785ABD" w:rsidRPr="00DB7A82">
        <w:rPr>
          <w:rFonts w:ascii="Times New Roman" w:eastAsia="Times New Roman" w:hAnsi="Times New Roman" w:cs="Times New Roman"/>
          <w:sz w:val="24"/>
          <w:szCs w:val="24"/>
        </w:rPr>
        <w:t xml:space="preserve"> </w:t>
      </w:r>
      <w:r w:rsidR="00785ABD" w:rsidRPr="00DB7A82">
        <w:rPr>
          <w:rFonts w:ascii="Times New Roman" w:eastAsia="Times New Roman" w:hAnsi="Times New Roman" w:cs="Times New Roman"/>
          <w:sz w:val="24"/>
          <w:szCs w:val="24"/>
          <w:lang w:val="uk-UA"/>
        </w:rPr>
        <w:t>норм</w:t>
      </w:r>
      <w:r w:rsidR="00785ABD" w:rsidRPr="00DB7A82">
        <w:rPr>
          <w:rFonts w:ascii="Times New Roman" w:eastAsia="Times New Roman" w:hAnsi="Times New Roman" w:cs="Times New Roman"/>
          <w:sz w:val="24"/>
          <w:szCs w:val="24"/>
        </w:rPr>
        <w:t xml:space="preserve"> </w:t>
      </w:r>
      <w:hyperlink r:id="rId10" w:tgtFrame="_blank" w:history="1">
        <w:r w:rsidRPr="00DB7A82">
          <w:rPr>
            <w:rFonts w:ascii="Times New Roman" w:eastAsia="Times New Roman" w:hAnsi="Times New Roman" w:cs="Times New Roman"/>
            <w:sz w:val="24"/>
            <w:szCs w:val="24"/>
            <w:lang w:val="uk-UA"/>
          </w:rPr>
          <w:t>Цивільного</w:t>
        </w:r>
      </w:hyperlink>
      <w:r w:rsidR="00785ABD" w:rsidRPr="00DB7A82">
        <w:rPr>
          <w:rFonts w:ascii="Times New Roman" w:eastAsia="Times New Roman" w:hAnsi="Times New Roman" w:cs="Times New Roman"/>
          <w:sz w:val="24"/>
          <w:szCs w:val="24"/>
        </w:rPr>
        <w:t xml:space="preserve"> </w:t>
      </w:r>
      <w:r w:rsidR="00785ABD" w:rsidRPr="00DB7A82">
        <w:rPr>
          <w:rFonts w:ascii="Times New Roman" w:eastAsia="Times New Roman" w:hAnsi="Times New Roman" w:cs="Times New Roman"/>
          <w:sz w:val="24"/>
          <w:szCs w:val="24"/>
          <w:lang w:val="uk-UA"/>
        </w:rPr>
        <w:t>та</w:t>
      </w:r>
      <w:r w:rsidR="00785ABD" w:rsidRPr="00DB7A82">
        <w:rPr>
          <w:rFonts w:ascii="Times New Roman" w:eastAsia="Times New Roman" w:hAnsi="Times New Roman" w:cs="Times New Roman"/>
          <w:sz w:val="24"/>
          <w:szCs w:val="24"/>
        </w:rPr>
        <w:t xml:space="preserve"> </w:t>
      </w:r>
      <w:hyperlink r:id="rId11" w:tgtFrame="_blank" w:history="1">
        <w:r w:rsidRPr="00DB7A82">
          <w:rPr>
            <w:rFonts w:ascii="Times New Roman" w:eastAsia="Times New Roman" w:hAnsi="Times New Roman" w:cs="Times New Roman"/>
            <w:sz w:val="24"/>
            <w:szCs w:val="24"/>
            <w:lang w:val="uk-UA"/>
          </w:rPr>
          <w:t>Господарського</w:t>
        </w:r>
      </w:hyperlink>
      <w:r w:rsidR="00785ABD" w:rsidRPr="00DB7A82">
        <w:rPr>
          <w:rFonts w:ascii="Times New Roman" w:eastAsia="Times New Roman" w:hAnsi="Times New Roman" w:cs="Times New Roman"/>
          <w:sz w:val="24"/>
          <w:szCs w:val="24"/>
        </w:rPr>
        <w:t xml:space="preserve"> </w:t>
      </w:r>
      <w:r w:rsidRPr="00DB7A82">
        <w:rPr>
          <w:rFonts w:ascii="Times New Roman" w:eastAsia="Times New Roman" w:hAnsi="Times New Roman" w:cs="Times New Roman"/>
          <w:sz w:val="24"/>
          <w:szCs w:val="24"/>
          <w:lang w:val="uk-UA"/>
        </w:rPr>
        <w:t>кодексів України з урахуванням особливостей, визначених Законом.</w:t>
      </w:r>
    </w:p>
    <w:p w:rsidR="003F55A0" w:rsidRPr="00DB7A82" w:rsidRDefault="003F55A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7998" w:rsidRPr="00DB7A82" w:rsidRDefault="00B37998"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108" w:name="n460"/>
      <w:bookmarkEnd w:id="108"/>
      <w:r w:rsidRPr="00DB7A82">
        <w:rPr>
          <w:rFonts w:ascii="Times New Roman" w:eastAsia="Times New Roman" w:hAnsi="Times New Roman" w:cs="Times New Roman"/>
          <w:sz w:val="24"/>
          <w:szCs w:val="24"/>
          <w:lang w:val="uk-UA"/>
        </w:rPr>
        <w:t>Договір про закупівлю укладається згідно з вимогами статті 41 Закону.</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sz w:val="24"/>
          <w:szCs w:val="24"/>
          <w:lang w:val="uk-UA"/>
        </w:rPr>
        <w:t>Переможець спрощеної закупівлі під час укладення договору про закупівлю повинен надати:</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109" w:name="n1034"/>
      <w:bookmarkEnd w:id="109"/>
      <w:r w:rsidRPr="00DB7A82">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rsidR="008A1230" w:rsidRPr="00DB7A82" w:rsidRDefault="008A1230" w:rsidP="002B7D63">
      <w:pPr>
        <w:spacing w:before="120" w:after="0" w:line="240" w:lineRule="auto"/>
        <w:ind w:firstLine="567"/>
        <w:jc w:val="both"/>
        <w:rPr>
          <w:rFonts w:ascii="Times New Roman" w:eastAsia="Times New Roman" w:hAnsi="Times New Roman" w:cs="Times New Roman"/>
          <w:sz w:val="24"/>
          <w:szCs w:val="24"/>
          <w:lang w:val="uk-UA"/>
        </w:rPr>
      </w:pPr>
      <w:bookmarkStart w:id="110" w:name="n1035"/>
      <w:bookmarkEnd w:id="110"/>
      <w:r w:rsidRPr="00DB7A82">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111" w:name="n1036"/>
      <w:bookmarkEnd w:id="111"/>
      <w:r w:rsidRPr="00DB7A82">
        <w:rPr>
          <w:rFonts w:ascii="Times New Roman" w:eastAsia="Times New Roman" w:hAnsi="Times New Roman" w:cs="Times New Roman"/>
          <w:sz w:val="24"/>
          <w:szCs w:val="24"/>
          <w:lang w:val="uk-UA"/>
        </w:rPr>
        <w:t>.</w:t>
      </w:r>
    </w:p>
    <w:p w:rsidR="008A1230" w:rsidRPr="00DB7A82" w:rsidRDefault="008142A9" w:rsidP="002B7D63">
      <w:pPr>
        <w:spacing w:before="120" w:after="0" w:line="240" w:lineRule="auto"/>
        <w:ind w:firstLine="567"/>
        <w:jc w:val="both"/>
        <w:rPr>
          <w:rFonts w:ascii="Times New Roman" w:eastAsia="Times New Roman" w:hAnsi="Times New Roman" w:cs="Times New Roman"/>
          <w:sz w:val="24"/>
          <w:szCs w:val="24"/>
          <w:lang w:val="uk-UA"/>
        </w:rPr>
      </w:pPr>
      <w:r w:rsidRPr="00DB7A82">
        <w:rPr>
          <w:rFonts w:ascii="Times New Roman" w:eastAsia="Times New Roman" w:hAnsi="Times New Roman" w:cs="Times New Roman"/>
          <w:b/>
          <w:sz w:val="24"/>
          <w:szCs w:val="24"/>
          <w:lang w:val="uk-UA"/>
        </w:rPr>
        <w:t>19</w:t>
      </w:r>
      <w:r w:rsidR="008A1230" w:rsidRPr="00DB7A82">
        <w:rPr>
          <w:rFonts w:ascii="Times New Roman" w:eastAsia="Times New Roman" w:hAnsi="Times New Roman" w:cs="Times New Roman"/>
          <w:b/>
          <w:sz w:val="24"/>
          <w:szCs w:val="24"/>
          <w:lang w:val="uk-UA"/>
        </w:rPr>
        <w:t>. З метою захисту своїх прав та охоронюваних законом інтересів</w:t>
      </w:r>
      <w:r w:rsidR="008A1230" w:rsidRPr="00DB7A82">
        <w:rPr>
          <w:rFonts w:ascii="Times New Roman" w:eastAsia="Times New Roman" w:hAnsi="Times New Roman" w:cs="Times New Roman"/>
          <w:sz w:val="24"/>
          <w:szCs w:val="24"/>
          <w:lang w:val="uk-UA"/>
        </w:rPr>
        <w:t xml:space="preserve"> учасник спрощеної закупівлі може звернутися до замовника та/або до органу, що здійснює контроль над замовником, або до суду.</w:t>
      </w:r>
    </w:p>
    <w:p w:rsidR="009D67FD" w:rsidRPr="00DB7A82" w:rsidRDefault="008A1230" w:rsidP="002B7D63">
      <w:pPr>
        <w:spacing w:before="120" w:after="0" w:line="240" w:lineRule="auto"/>
        <w:ind w:firstLine="567"/>
        <w:jc w:val="both"/>
        <w:rPr>
          <w:rFonts w:ascii="Times New Roman" w:eastAsia="Times New Roman" w:hAnsi="Times New Roman" w:cs="Times New Roman"/>
          <w:i/>
          <w:sz w:val="24"/>
          <w:szCs w:val="24"/>
          <w:u w:val="single"/>
          <w:lang w:val="uk-UA" w:eastAsia="uk-UA"/>
        </w:rPr>
      </w:pPr>
      <w:bookmarkStart w:id="112" w:name="n475"/>
      <w:bookmarkEnd w:id="112"/>
      <w:r w:rsidRPr="00DB7A82">
        <w:rPr>
          <w:rFonts w:ascii="Times New Roman" w:eastAsia="Times New Roman" w:hAnsi="Times New Roman" w:cs="Times New Roman"/>
          <w:sz w:val="24"/>
          <w:szCs w:val="24"/>
          <w:lang w:val="uk-UA"/>
        </w:rPr>
        <w:lastRenderedPageBreak/>
        <w:t>Рішення та дії замовника можуть бути оскаржені учасником спрощен</w:t>
      </w:r>
      <w:r w:rsidR="00A456B8" w:rsidRPr="00DB7A82">
        <w:rPr>
          <w:rFonts w:ascii="Times New Roman" w:eastAsia="Times New Roman" w:hAnsi="Times New Roman" w:cs="Times New Roman"/>
          <w:sz w:val="24"/>
          <w:szCs w:val="24"/>
          <w:lang w:val="uk-UA"/>
        </w:rPr>
        <w:t>ої закупівлі у судовому порядку.</w:t>
      </w:r>
    </w:p>
    <w:sectPr w:rsidR="009D67FD" w:rsidRPr="00DB7A82" w:rsidSect="00986F95">
      <w:footerReference w:type="default" r:id="rId12"/>
      <w:pgSz w:w="11906" w:h="16838"/>
      <w:pgMar w:top="454" w:right="567"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CC" w:rsidRDefault="008A76CC" w:rsidP="002D1BCF">
      <w:pPr>
        <w:spacing w:after="0" w:line="240" w:lineRule="auto"/>
      </w:pPr>
      <w:r>
        <w:separator/>
      </w:r>
    </w:p>
  </w:endnote>
  <w:endnote w:type="continuationSeparator" w:id="0">
    <w:p w:rsidR="008A76CC" w:rsidRDefault="008A76CC" w:rsidP="002D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00078"/>
      <w:docPartObj>
        <w:docPartGallery w:val="Page Numbers (Bottom of Page)"/>
        <w:docPartUnique/>
      </w:docPartObj>
    </w:sdtPr>
    <w:sdtEndPr/>
    <w:sdtContent>
      <w:p w:rsidR="002D1BCF" w:rsidRDefault="002D1BCF">
        <w:pPr>
          <w:pStyle w:val="ad"/>
          <w:jc w:val="right"/>
        </w:pPr>
        <w:r>
          <w:fldChar w:fldCharType="begin"/>
        </w:r>
        <w:r>
          <w:instrText>PAGE   \* MERGEFORMAT</w:instrText>
        </w:r>
        <w:r>
          <w:fldChar w:fldCharType="separate"/>
        </w:r>
        <w:r w:rsidR="0013321F">
          <w:rPr>
            <w:noProof/>
          </w:rPr>
          <w:t>6</w:t>
        </w:r>
        <w:r>
          <w:fldChar w:fldCharType="end"/>
        </w:r>
      </w:p>
    </w:sdtContent>
  </w:sdt>
  <w:p w:rsidR="002D1BCF" w:rsidRDefault="002D1B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CC" w:rsidRDefault="008A76CC" w:rsidP="002D1BCF">
      <w:pPr>
        <w:spacing w:after="0" w:line="240" w:lineRule="auto"/>
      </w:pPr>
      <w:r>
        <w:separator/>
      </w:r>
    </w:p>
  </w:footnote>
  <w:footnote w:type="continuationSeparator" w:id="0">
    <w:p w:rsidR="008A76CC" w:rsidRDefault="008A76CC" w:rsidP="002D1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6EF"/>
    <w:rsid w:val="00000B5A"/>
    <w:rsid w:val="00001764"/>
    <w:rsid w:val="0000184D"/>
    <w:rsid w:val="00001B20"/>
    <w:rsid w:val="000024C8"/>
    <w:rsid w:val="000254D3"/>
    <w:rsid w:val="00030A6A"/>
    <w:rsid w:val="0003446C"/>
    <w:rsid w:val="00036819"/>
    <w:rsid w:val="00044E40"/>
    <w:rsid w:val="000550BC"/>
    <w:rsid w:val="00067B1C"/>
    <w:rsid w:val="00070416"/>
    <w:rsid w:val="00073EFF"/>
    <w:rsid w:val="00086CA7"/>
    <w:rsid w:val="000A3AD6"/>
    <w:rsid w:val="000A3D99"/>
    <w:rsid w:val="000E4F1E"/>
    <w:rsid w:val="000F1446"/>
    <w:rsid w:val="000F6210"/>
    <w:rsid w:val="001044F8"/>
    <w:rsid w:val="00104715"/>
    <w:rsid w:val="00107B94"/>
    <w:rsid w:val="0011151E"/>
    <w:rsid w:val="0011309F"/>
    <w:rsid w:val="00131B2A"/>
    <w:rsid w:val="0013321F"/>
    <w:rsid w:val="0013467D"/>
    <w:rsid w:val="001401FA"/>
    <w:rsid w:val="0015387D"/>
    <w:rsid w:val="0016112F"/>
    <w:rsid w:val="0018236B"/>
    <w:rsid w:val="0018661F"/>
    <w:rsid w:val="00195F59"/>
    <w:rsid w:val="001A7885"/>
    <w:rsid w:val="001E29A8"/>
    <w:rsid w:val="001E36EF"/>
    <w:rsid w:val="002061F1"/>
    <w:rsid w:val="00230D9C"/>
    <w:rsid w:val="00251C29"/>
    <w:rsid w:val="002802B3"/>
    <w:rsid w:val="00282011"/>
    <w:rsid w:val="00283931"/>
    <w:rsid w:val="002A03BD"/>
    <w:rsid w:val="002A45A4"/>
    <w:rsid w:val="002B7D63"/>
    <w:rsid w:val="002C3DDD"/>
    <w:rsid w:val="002D1521"/>
    <w:rsid w:val="002D1BCF"/>
    <w:rsid w:val="002E667E"/>
    <w:rsid w:val="003003B8"/>
    <w:rsid w:val="003078F0"/>
    <w:rsid w:val="0031236D"/>
    <w:rsid w:val="00330FA1"/>
    <w:rsid w:val="00333BBA"/>
    <w:rsid w:val="00333FF8"/>
    <w:rsid w:val="003343D1"/>
    <w:rsid w:val="00336611"/>
    <w:rsid w:val="00344F5F"/>
    <w:rsid w:val="0038101C"/>
    <w:rsid w:val="003A06ED"/>
    <w:rsid w:val="003B65FA"/>
    <w:rsid w:val="003C6D25"/>
    <w:rsid w:val="003D129C"/>
    <w:rsid w:val="003F55A0"/>
    <w:rsid w:val="003F6EE2"/>
    <w:rsid w:val="00400502"/>
    <w:rsid w:val="00406A6C"/>
    <w:rsid w:val="0040794F"/>
    <w:rsid w:val="00415A6B"/>
    <w:rsid w:val="00457970"/>
    <w:rsid w:val="00460530"/>
    <w:rsid w:val="00485A77"/>
    <w:rsid w:val="004C27BA"/>
    <w:rsid w:val="004C6806"/>
    <w:rsid w:val="004C6C85"/>
    <w:rsid w:val="004E21F8"/>
    <w:rsid w:val="004E4B52"/>
    <w:rsid w:val="004F6E95"/>
    <w:rsid w:val="00506C2F"/>
    <w:rsid w:val="0051255D"/>
    <w:rsid w:val="00522D41"/>
    <w:rsid w:val="00532BA6"/>
    <w:rsid w:val="0054353C"/>
    <w:rsid w:val="005A25CC"/>
    <w:rsid w:val="005A6EE2"/>
    <w:rsid w:val="005B23EF"/>
    <w:rsid w:val="005B35DF"/>
    <w:rsid w:val="005C5251"/>
    <w:rsid w:val="005D119E"/>
    <w:rsid w:val="005D2270"/>
    <w:rsid w:val="005E5DB3"/>
    <w:rsid w:val="005F1A05"/>
    <w:rsid w:val="00604671"/>
    <w:rsid w:val="006074C9"/>
    <w:rsid w:val="00622A2A"/>
    <w:rsid w:val="006333A2"/>
    <w:rsid w:val="00677220"/>
    <w:rsid w:val="00680532"/>
    <w:rsid w:val="00682E73"/>
    <w:rsid w:val="00685180"/>
    <w:rsid w:val="006867B4"/>
    <w:rsid w:val="00690155"/>
    <w:rsid w:val="006A24F8"/>
    <w:rsid w:val="006B6939"/>
    <w:rsid w:val="006C3A42"/>
    <w:rsid w:val="006C48BE"/>
    <w:rsid w:val="006D6EF0"/>
    <w:rsid w:val="006F6AFF"/>
    <w:rsid w:val="00707A9E"/>
    <w:rsid w:val="0071592C"/>
    <w:rsid w:val="007233D9"/>
    <w:rsid w:val="0074486B"/>
    <w:rsid w:val="0074636E"/>
    <w:rsid w:val="00773ECE"/>
    <w:rsid w:val="00785ABD"/>
    <w:rsid w:val="007A2309"/>
    <w:rsid w:val="007B2645"/>
    <w:rsid w:val="007D1292"/>
    <w:rsid w:val="007E4D4D"/>
    <w:rsid w:val="007F1D2B"/>
    <w:rsid w:val="00800353"/>
    <w:rsid w:val="008142A9"/>
    <w:rsid w:val="00820ECA"/>
    <w:rsid w:val="00833797"/>
    <w:rsid w:val="0083731E"/>
    <w:rsid w:val="00837469"/>
    <w:rsid w:val="00842FD2"/>
    <w:rsid w:val="00865DCC"/>
    <w:rsid w:val="00881351"/>
    <w:rsid w:val="00894686"/>
    <w:rsid w:val="008A1230"/>
    <w:rsid w:val="008A3A58"/>
    <w:rsid w:val="008A76CC"/>
    <w:rsid w:val="008B2B9D"/>
    <w:rsid w:val="008C3B2B"/>
    <w:rsid w:val="008D34EF"/>
    <w:rsid w:val="008E2970"/>
    <w:rsid w:val="008F13B1"/>
    <w:rsid w:val="00920D42"/>
    <w:rsid w:val="00927407"/>
    <w:rsid w:val="00945F17"/>
    <w:rsid w:val="00965BEA"/>
    <w:rsid w:val="0097141F"/>
    <w:rsid w:val="00974ED9"/>
    <w:rsid w:val="00974FEB"/>
    <w:rsid w:val="00980173"/>
    <w:rsid w:val="00986F95"/>
    <w:rsid w:val="00996E93"/>
    <w:rsid w:val="00997B08"/>
    <w:rsid w:val="009A2E6C"/>
    <w:rsid w:val="009C0EF6"/>
    <w:rsid w:val="009D47A1"/>
    <w:rsid w:val="009D67FD"/>
    <w:rsid w:val="009E092E"/>
    <w:rsid w:val="009F1736"/>
    <w:rsid w:val="009F5895"/>
    <w:rsid w:val="00A03756"/>
    <w:rsid w:val="00A132E0"/>
    <w:rsid w:val="00A21FFD"/>
    <w:rsid w:val="00A3038A"/>
    <w:rsid w:val="00A34C68"/>
    <w:rsid w:val="00A37AFF"/>
    <w:rsid w:val="00A44944"/>
    <w:rsid w:val="00A456B8"/>
    <w:rsid w:val="00A809EF"/>
    <w:rsid w:val="00A947F7"/>
    <w:rsid w:val="00A9696E"/>
    <w:rsid w:val="00AC1F4B"/>
    <w:rsid w:val="00B00C42"/>
    <w:rsid w:val="00B06836"/>
    <w:rsid w:val="00B2668E"/>
    <w:rsid w:val="00B26CA5"/>
    <w:rsid w:val="00B37998"/>
    <w:rsid w:val="00B4331A"/>
    <w:rsid w:val="00B45BD1"/>
    <w:rsid w:val="00B6292E"/>
    <w:rsid w:val="00B85B60"/>
    <w:rsid w:val="00BA3A9D"/>
    <w:rsid w:val="00BB3DE3"/>
    <w:rsid w:val="00BB51F4"/>
    <w:rsid w:val="00BC4252"/>
    <w:rsid w:val="00BC68C8"/>
    <w:rsid w:val="00BE31CC"/>
    <w:rsid w:val="00BF2A0E"/>
    <w:rsid w:val="00C04E25"/>
    <w:rsid w:val="00C0664E"/>
    <w:rsid w:val="00C10B3F"/>
    <w:rsid w:val="00C2099B"/>
    <w:rsid w:val="00C21C6A"/>
    <w:rsid w:val="00C23D65"/>
    <w:rsid w:val="00C24733"/>
    <w:rsid w:val="00C27E0A"/>
    <w:rsid w:val="00C30643"/>
    <w:rsid w:val="00C44282"/>
    <w:rsid w:val="00C46AED"/>
    <w:rsid w:val="00C60E59"/>
    <w:rsid w:val="00C67F26"/>
    <w:rsid w:val="00C724E6"/>
    <w:rsid w:val="00C74256"/>
    <w:rsid w:val="00C84AEA"/>
    <w:rsid w:val="00C94DCC"/>
    <w:rsid w:val="00C9545F"/>
    <w:rsid w:val="00CB02F8"/>
    <w:rsid w:val="00CC42E5"/>
    <w:rsid w:val="00CD165C"/>
    <w:rsid w:val="00D1761D"/>
    <w:rsid w:val="00D31C94"/>
    <w:rsid w:val="00D41BAC"/>
    <w:rsid w:val="00D41BF8"/>
    <w:rsid w:val="00D533C5"/>
    <w:rsid w:val="00D844D3"/>
    <w:rsid w:val="00DA6CD0"/>
    <w:rsid w:val="00DB7A82"/>
    <w:rsid w:val="00DC1E3A"/>
    <w:rsid w:val="00DC4EB3"/>
    <w:rsid w:val="00DD3B78"/>
    <w:rsid w:val="00DD3F99"/>
    <w:rsid w:val="00DF622E"/>
    <w:rsid w:val="00E20796"/>
    <w:rsid w:val="00E22C75"/>
    <w:rsid w:val="00E45B60"/>
    <w:rsid w:val="00E51554"/>
    <w:rsid w:val="00E65AF7"/>
    <w:rsid w:val="00E9345E"/>
    <w:rsid w:val="00EA579E"/>
    <w:rsid w:val="00EB0CB0"/>
    <w:rsid w:val="00EC524A"/>
    <w:rsid w:val="00EC5347"/>
    <w:rsid w:val="00ED0FF3"/>
    <w:rsid w:val="00ED4B07"/>
    <w:rsid w:val="00EF016A"/>
    <w:rsid w:val="00EF3A76"/>
    <w:rsid w:val="00F3329B"/>
    <w:rsid w:val="00F42E84"/>
    <w:rsid w:val="00F606C0"/>
    <w:rsid w:val="00F71C91"/>
    <w:rsid w:val="00F74546"/>
    <w:rsid w:val="00F77572"/>
    <w:rsid w:val="00F83DBD"/>
    <w:rsid w:val="00F85AE4"/>
    <w:rsid w:val="00F930BE"/>
    <w:rsid w:val="00FB51D9"/>
    <w:rsid w:val="00FB5572"/>
    <w:rsid w:val="00FC398E"/>
    <w:rsid w:val="00FD07BD"/>
    <w:rsid w:val="00FE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B78"/>
    <w:pPr>
      <w:ind w:left="720"/>
      <w:contextualSpacing/>
    </w:pPr>
  </w:style>
  <w:style w:type="paragraph" w:customStyle="1" w:styleId="1">
    <w:name w:val="Обычный1"/>
    <w:uiPriority w:val="99"/>
    <w:rsid w:val="009D67FD"/>
    <w:pPr>
      <w:spacing w:after="0"/>
    </w:pPr>
    <w:rPr>
      <w:rFonts w:ascii="Arial" w:eastAsia="Calibri" w:hAnsi="Arial" w:cs="Arial"/>
      <w:color w:val="000000"/>
      <w:szCs w:val="20"/>
      <w:lang w:eastAsia="ru-RU"/>
    </w:rPr>
  </w:style>
  <w:style w:type="character" w:styleId="a4">
    <w:name w:val="annotation reference"/>
    <w:basedOn w:val="a0"/>
    <w:uiPriority w:val="99"/>
    <w:semiHidden/>
    <w:unhideWhenUsed/>
    <w:rsid w:val="00036819"/>
    <w:rPr>
      <w:sz w:val="16"/>
      <w:szCs w:val="16"/>
    </w:rPr>
  </w:style>
  <w:style w:type="paragraph" w:styleId="a5">
    <w:name w:val="annotation text"/>
    <w:basedOn w:val="a"/>
    <w:link w:val="a6"/>
    <w:uiPriority w:val="99"/>
    <w:semiHidden/>
    <w:unhideWhenUsed/>
    <w:rsid w:val="00036819"/>
    <w:pPr>
      <w:spacing w:line="240" w:lineRule="auto"/>
    </w:pPr>
    <w:rPr>
      <w:sz w:val="20"/>
      <w:szCs w:val="20"/>
    </w:rPr>
  </w:style>
  <w:style w:type="character" w:customStyle="1" w:styleId="a6">
    <w:name w:val="Текст примечания Знак"/>
    <w:basedOn w:val="a0"/>
    <w:link w:val="a5"/>
    <w:uiPriority w:val="99"/>
    <w:semiHidden/>
    <w:rsid w:val="00036819"/>
    <w:rPr>
      <w:rFonts w:eastAsiaTheme="minorEastAsia"/>
      <w:sz w:val="20"/>
      <w:szCs w:val="20"/>
      <w:lang w:eastAsia="ru-RU"/>
    </w:rPr>
  </w:style>
  <w:style w:type="paragraph" w:styleId="a7">
    <w:name w:val="annotation subject"/>
    <w:basedOn w:val="a5"/>
    <w:next w:val="a5"/>
    <w:link w:val="a8"/>
    <w:uiPriority w:val="99"/>
    <w:semiHidden/>
    <w:unhideWhenUsed/>
    <w:rsid w:val="00036819"/>
    <w:rPr>
      <w:b/>
      <w:bCs/>
    </w:rPr>
  </w:style>
  <w:style w:type="character" w:customStyle="1" w:styleId="a8">
    <w:name w:val="Тема примечания Знак"/>
    <w:basedOn w:val="a6"/>
    <w:link w:val="a7"/>
    <w:uiPriority w:val="99"/>
    <w:semiHidden/>
    <w:rsid w:val="00036819"/>
    <w:rPr>
      <w:rFonts w:eastAsiaTheme="minorEastAsia"/>
      <w:b/>
      <w:bCs/>
      <w:sz w:val="20"/>
      <w:szCs w:val="20"/>
      <w:lang w:eastAsia="ru-RU"/>
    </w:rPr>
  </w:style>
  <w:style w:type="paragraph" w:styleId="a9">
    <w:name w:val="Balloon Text"/>
    <w:basedOn w:val="a"/>
    <w:link w:val="aa"/>
    <w:uiPriority w:val="99"/>
    <w:semiHidden/>
    <w:unhideWhenUsed/>
    <w:rsid w:val="000368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6819"/>
    <w:rPr>
      <w:rFonts w:ascii="Tahoma" w:eastAsiaTheme="minorEastAsia" w:hAnsi="Tahoma" w:cs="Tahoma"/>
      <w:sz w:val="16"/>
      <w:szCs w:val="16"/>
      <w:lang w:eastAsia="ru-RU"/>
    </w:rPr>
  </w:style>
  <w:style w:type="paragraph" w:styleId="ab">
    <w:name w:val="header"/>
    <w:basedOn w:val="a"/>
    <w:link w:val="ac"/>
    <w:uiPriority w:val="99"/>
    <w:unhideWhenUsed/>
    <w:rsid w:val="002D1B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1BCF"/>
    <w:rPr>
      <w:rFonts w:eastAsiaTheme="minorEastAsia"/>
      <w:lang w:eastAsia="ru-RU"/>
    </w:rPr>
  </w:style>
  <w:style w:type="paragraph" w:styleId="ad">
    <w:name w:val="footer"/>
    <w:basedOn w:val="a"/>
    <w:link w:val="ae"/>
    <w:uiPriority w:val="99"/>
    <w:unhideWhenUsed/>
    <w:rsid w:val="002D1B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1BCF"/>
    <w:rPr>
      <w:rFonts w:eastAsiaTheme="minorEastAsia"/>
      <w:lang w:eastAsia="ru-RU"/>
    </w:rPr>
  </w:style>
  <w:style w:type="paragraph" w:customStyle="1" w:styleId="10">
    <w:name w:val="Без интервала1"/>
    <w:rsid w:val="003F6EE2"/>
    <w:pPr>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C10B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4364">
      <w:bodyDiv w:val="1"/>
      <w:marLeft w:val="0"/>
      <w:marRight w:val="0"/>
      <w:marTop w:val="0"/>
      <w:marBottom w:val="0"/>
      <w:divBdr>
        <w:top w:val="none" w:sz="0" w:space="0" w:color="auto"/>
        <w:left w:val="none" w:sz="0" w:space="0" w:color="auto"/>
        <w:bottom w:val="none" w:sz="0" w:space="0" w:color="auto"/>
        <w:right w:val="none" w:sz="0" w:space="0" w:color="auto"/>
      </w:divBdr>
    </w:div>
    <w:div w:id="328414065">
      <w:bodyDiv w:val="1"/>
      <w:marLeft w:val="0"/>
      <w:marRight w:val="0"/>
      <w:marTop w:val="0"/>
      <w:marBottom w:val="0"/>
      <w:divBdr>
        <w:top w:val="none" w:sz="0" w:space="0" w:color="auto"/>
        <w:left w:val="none" w:sz="0" w:space="0" w:color="auto"/>
        <w:bottom w:val="none" w:sz="0" w:space="0" w:color="auto"/>
        <w:right w:val="none" w:sz="0" w:space="0" w:color="auto"/>
      </w:divBdr>
    </w:div>
    <w:div w:id="529803123">
      <w:bodyDiv w:val="1"/>
      <w:marLeft w:val="0"/>
      <w:marRight w:val="0"/>
      <w:marTop w:val="0"/>
      <w:marBottom w:val="0"/>
      <w:divBdr>
        <w:top w:val="none" w:sz="0" w:space="0" w:color="auto"/>
        <w:left w:val="none" w:sz="0" w:space="0" w:color="auto"/>
        <w:bottom w:val="none" w:sz="0" w:space="0" w:color="auto"/>
        <w:right w:val="none" w:sz="0" w:space="0" w:color="auto"/>
      </w:divBdr>
    </w:div>
    <w:div w:id="1255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FDB0-9F2A-4F7E-ACA6-2CF4BC29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182</cp:revision>
  <dcterms:created xsi:type="dcterms:W3CDTF">2020-05-07T10:48:00Z</dcterms:created>
  <dcterms:modified xsi:type="dcterms:W3CDTF">2022-08-19T11:06:00Z</dcterms:modified>
</cp:coreProperties>
</file>