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074765">
              <w:rPr>
                <w:rFonts w:ascii="Times New Roman" w:hAnsi="Times New Roman"/>
                <w:b/>
                <w:lang w:val="ru-RU"/>
              </w:rPr>
              <w:t>26</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074765"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r w:rsidR="00560241">
              <w:rPr>
                <w:rFonts w:ascii="Times New Roman" w:hAnsi="Times New Roman"/>
                <w:b/>
              </w:rPr>
              <w:t>.</w:t>
            </w:r>
          </w:p>
          <w:p w:rsidR="008D2C4C" w:rsidRPr="00636177" w:rsidRDefault="008D2C4C" w:rsidP="00263EC4">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687A01" w:rsidP="008D2C4C">
      <w:pPr>
        <w:spacing w:before="240" w:after="0" w:line="240" w:lineRule="auto"/>
        <w:jc w:val="center"/>
        <w:rPr>
          <w:rFonts w:ascii="Times New Roman" w:eastAsia="Times New Roman" w:hAnsi="Times New Roman"/>
          <w:b/>
          <w:sz w:val="24"/>
          <w:szCs w:val="24"/>
        </w:rPr>
      </w:pPr>
      <w:r w:rsidRPr="00687A01">
        <w:rPr>
          <w:rFonts w:ascii="Times New Roman" w:hAnsi="Times New Roman" w:cs="Times New Roman"/>
          <w:b/>
          <w:sz w:val="32"/>
          <w:szCs w:val="32"/>
          <w:lang w:eastAsia="en-US"/>
        </w:rPr>
        <w:t>Стропи, канати згідно ДК021:2015 код 44420000-0 - Будівельні товари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E95987" w:rsidRPr="004C48DF" w:rsidRDefault="00E95987" w:rsidP="00E95987">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E95987" w:rsidP="00E95987">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87A01">
            <w:pPr>
              <w:jc w:val="both"/>
              <w:rPr>
                <w:rFonts w:ascii="Times New Roman" w:eastAsia="Times New Roman" w:hAnsi="Times New Roman" w:cs="Times New Roman"/>
                <w:b/>
                <w:i/>
                <w:sz w:val="24"/>
                <w:szCs w:val="24"/>
              </w:rPr>
            </w:pPr>
            <w:r w:rsidRPr="00687A01">
              <w:rPr>
                <w:rFonts w:ascii="Times New Roman" w:eastAsia="Tahoma" w:hAnsi="Times New Roman" w:cs="Times New Roman"/>
                <w:b/>
                <w:bCs/>
                <w:sz w:val="24"/>
                <w:szCs w:val="24"/>
              </w:rPr>
              <w:t>Стропи, канати згідно ДК021:2015 код 44420000-0 - Будівельні товари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38" w:type="dxa"/>
              <w:tblLayout w:type="fixed"/>
              <w:tblLook w:val="00A0" w:firstRow="1" w:lastRow="0" w:firstColumn="1" w:lastColumn="0" w:noHBand="0" w:noVBand="0"/>
            </w:tblPr>
            <w:tblGrid>
              <w:gridCol w:w="644"/>
              <w:gridCol w:w="2551"/>
              <w:gridCol w:w="993"/>
              <w:gridCol w:w="850"/>
            </w:tblGrid>
            <w:tr w:rsidR="00687A01"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687A01" w:rsidRPr="00613481" w:rsidRDefault="00687A01"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30</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40</w:t>
                  </w:r>
                </w:p>
              </w:tc>
            </w:tr>
            <w:tr w:rsidR="00687A01"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20000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16</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687A01" w:rsidRPr="00613481" w:rsidRDefault="00767864" w:rsidP="00616BB7">
                  <w:pPr>
                    <w:spacing w:line="240" w:lineRule="auto"/>
                    <w:rPr>
                      <w:rFonts w:ascii="Times New Roman" w:hAnsi="Times New Roman" w:cs="Times New Roman"/>
                    </w:rPr>
                  </w:pPr>
                  <w:r>
                    <w:rPr>
                      <w:rFonts w:ascii="Times New Roman" w:hAnsi="Times New Roman" w:cs="Times New Roman"/>
                    </w:rPr>
                    <w:t xml:space="preserve">Дріт в’язальний 4,5 </w:t>
                  </w:r>
                  <w:r w:rsidR="00687A01" w:rsidRPr="00613481">
                    <w:rPr>
                      <w:rFonts w:ascii="Times New Roman" w:hAnsi="Times New Roman" w:cs="Times New Roman"/>
                    </w:rPr>
                    <w:t>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0,50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87A01" w:rsidRPr="00687A01" w:rsidRDefault="00687A01" w:rsidP="00687A01">
            <w:pPr>
              <w:widowControl w:val="0"/>
              <w:jc w:val="both"/>
              <w:rPr>
                <w:rFonts w:ascii="Times New Roman" w:eastAsia="Times New Roman" w:hAnsi="Times New Roman" w:cs="Times New Roman"/>
                <w:sz w:val="24"/>
                <w:szCs w:val="24"/>
              </w:rPr>
            </w:pPr>
            <w:r w:rsidRPr="00687A01">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87A01" w:rsidP="00687A01">
            <w:pPr>
              <w:widowControl w:val="0"/>
              <w:jc w:val="both"/>
              <w:rPr>
                <w:rFonts w:ascii="Times New Roman" w:eastAsia="Times New Roman" w:hAnsi="Times New Roman" w:cs="Times New Roman"/>
                <w:sz w:val="24"/>
                <w:szCs w:val="24"/>
                <w:highlight w:val="cyan"/>
              </w:rPr>
            </w:pPr>
            <w:r w:rsidRPr="00687A01">
              <w:rPr>
                <w:rFonts w:ascii="Times New Roman" w:eastAsia="Times New Roman" w:hAnsi="Times New Roman" w:cs="Times New Roman"/>
                <w:sz w:val="24"/>
                <w:szCs w:val="24"/>
              </w:rPr>
              <w:t>Строк поставки Товару 15 (п'ятнадцять) календарних днів з дня отримання письмової заявки Замовника на поставку Товару</w:t>
            </w:r>
            <w:r>
              <w:rPr>
                <w:rFonts w:ascii="Times New Roman" w:eastAsia="Times New Roman" w:hAnsi="Times New Roman" w:cs="Times New Roman"/>
                <w:sz w:val="24"/>
                <w:szCs w:val="24"/>
              </w:rPr>
              <w:t>.</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w:t>
            </w:r>
            <w:r w:rsidR="00D54687">
              <w:rPr>
                <w:rFonts w:ascii="Times New Roman" w:eastAsia="Times New Roman" w:hAnsi="Times New Roman" w:cs="Times New Roman"/>
                <w:color w:val="000000"/>
                <w:sz w:val="24"/>
                <w:szCs w:val="24"/>
              </w:rPr>
              <w:t>упівель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974DA2">
              <w:rPr>
                <w:rFonts w:ascii="Times New Roman" w:eastAsia="Times New Roman" w:hAnsi="Times New Roman" w:cs="SimSun"/>
                <w:b/>
                <w:sz w:val="24"/>
                <w:szCs w:val="24"/>
                <w:lang w:eastAsia="uk-UA"/>
              </w:rPr>
              <w:t>21</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Одеса, вул. Пушкінська, 7, 65026).</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43FC0" w:rsidRDefault="00943FC0" w:rsidP="00943FC0">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43FC0" w:rsidRDefault="00943FC0" w:rsidP="00943FC0">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w:t>
            </w:r>
            <w:r>
              <w:rPr>
                <w:rFonts w:ascii="Times New Roman" w:eastAsia="Times New Roman" w:hAnsi="Times New Roman"/>
                <w:sz w:val="24"/>
                <w:szCs w:val="24"/>
              </w:rPr>
              <w:lastRenderedPageBreak/>
              <w:t>який став переможцем тендеру;</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943FC0" w:rsidP="00943FC0">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767864">
              <w:rPr>
                <w:rFonts w:ascii="Times New Roman" w:eastAsia="Times New Roman" w:hAnsi="Times New Roman"/>
                <w:b/>
                <w:sz w:val="24"/>
                <w:szCs w:val="24"/>
              </w:rPr>
              <w:t>: 03 квітня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82D37">
              <w:rPr>
                <w:rFonts w:ascii="Times New Roman" w:eastAsia="Times New Roman" w:hAnsi="Times New Roman" w:cs="Times New Roman"/>
                <w:color w:val="000000" w:themeColor="text1"/>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Pr>
                <w:rFonts w:ascii="Times New Roman" w:eastAsia="Times New Roman" w:hAnsi="Times New Roman" w:cs="Times New Roman"/>
                <w:sz w:val="24"/>
                <w:szCs w:val="24"/>
                <w:highlight w:val="white"/>
              </w:rPr>
              <w:lastRenderedPageBreak/>
              <w:t xml:space="preserve">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8411FB">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8411FB">
              <w:rPr>
                <w:rFonts w:ascii="Times New Roman" w:eastAsia="Times New Roman" w:hAnsi="Times New Roman" w:cs="Times New Roman"/>
                <w:color w:val="000000" w:themeColor="text1"/>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w:t>
            </w:r>
            <w:r>
              <w:rPr>
                <w:rFonts w:ascii="Times New Roman" w:eastAsia="Times New Roman" w:hAnsi="Times New Roman" w:cs="Times New Roman"/>
                <w:color w:val="000000"/>
                <w:sz w:val="24"/>
                <w:szCs w:val="24"/>
                <w:highlight w:val="white"/>
              </w:rPr>
              <w:lastRenderedPageBreak/>
              <w:t>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493A52">
              <w:rPr>
                <w:rFonts w:ascii="Times New Roman" w:eastAsia="Times New Roman" w:hAnsi="Times New Roman" w:cs="Times New Roman"/>
                <w:color w:val="000000" w:themeColor="text1"/>
                <w:sz w:val="24"/>
                <w:szCs w:val="24"/>
              </w:rPr>
              <w:t>5</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446EFB">
              <w:rPr>
                <w:rFonts w:ascii="Times New Roman" w:eastAsia="Times New Roman" w:hAnsi="Times New Roman" w:cs="Times New Roman"/>
                <w:color w:val="000000"/>
                <w:sz w:val="24"/>
                <w:szCs w:val="24"/>
              </w:rPr>
              <w:t>5</w:t>
            </w:r>
            <w:bookmarkStart w:id="5" w:name="_GoBack"/>
            <w:bookmarkEnd w:id="5"/>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w:t>
            </w:r>
            <w:r>
              <w:rPr>
                <w:rFonts w:ascii="Times New Roman" w:eastAsia="Times New Roman" w:hAnsi="Times New Roman" w:cs="Times New Roman"/>
                <w:color w:val="000000"/>
                <w:sz w:val="24"/>
                <w:szCs w:val="24"/>
              </w:rPr>
              <w:lastRenderedPageBreak/>
              <w:t>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74765"/>
    <w:rsid w:val="0008187F"/>
    <w:rsid w:val="000973C6"/>
    <w:rsid w:val="000A504E"/>
    <w:rsid w:val="000B3C3B"/>
    <w:rsid w:val="000F051F"/>
    <w:rsid w:val="000F138D"/>
    <w:rsid w:val="00151693"/>
    <w:rsid w:val="0016007E"/>
    <w:rsid w:val="001751EB"/>
    <w:rsid w:val="00180A03"/>
    <w:rsid w:val="00185322"/>
    <w:rsid w:val="00190EAD"/>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46EFB"/>
    <w:rsid w:val="00465649"/>
    <w:rsid w:val="00466315"/>
    <w:rsid w:val="004666B1"/>
    <w:rsid w:val="00472E13"/>
    <w:rsid w:val="004734AF"/>
    <w:rsid w:val="00490731"/>
    <w:rsid w:val="00493A52"/>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36177"/>
    <w:rsid w:val="00645586"/>
    <w:rsid w:val="00661610"/>
    <w:rsid w:val="006648BB"/>
    <w:rsid w:val="00687A01"/>
    <w:rsid w:val="0069531D"/>
    <w:rsid w:val="006B2850"/>
    <w:rsid w:val="006B2DF9"/>
    <w:rsid w:val="006B5F20"/>
    <w:rsid w:val="006B6038"/>
    <w:rsid w:val="006B7D89"/>
    <w:rsid w:val="00710C1E"/>
    <w:rsid w:val="0072513E"/>
    <w:rsid w:val="007272A8"/>
    <w:rsid w:val="0074046A"/>
    <w:rsid w:val="0076621C"/>
    <w:rsid w:val="00767864"/>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3FC0"/>
    <w:rsid w:val="00946CE3"/>
    <w:rsid w:val="009562C1"/>
    <w:rsid w:val="00961BB2"/>
    <w:rsid w:val="00973E01"/>
    <w:rsid w:val="00974DA2"/>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3CCA"/>
    <w:rsid w:val="00CB5163"/>
    <w:rsid w:val="00CB732C"/>
    <w:rsid w:val="00CC77D2"/>
    <w:rsid w:val="00CD1E65"/>
    <w:rsid w:val="00CF0F3D"/>
    <w:rsid w:val="00D307AF"/>
    <w:rsid w:val="00D42B38"/>
    <w:rsid w:val="00D43AA7"/>
    <w:rsid w:val="00D46469"/>
    <w:rsid w:val="00D52A1A"/>
    <w:rsid w:val="00D54687"/>
    <w:rsid w:val="00D74371"/>
    <w:rsid w:val="00D82D37"/>
    <w:rsid w:val="00DB4C9C"/>
    <w:rsid w:val="00DC7F9B"/>
    <w:rsid w:val="00DD08C8"/>
    <w:rsid w:val="00DD221E"/>
    <w:rsid w:val="00DE1202"/>
    <w:rsid w:val="00DF3920"/>
    <w:rsid w:val="00E409E8"/>
    <w:rsid w:val="00E50201"/>
    <w:rsid w:val="00E57D00"/>
    <w:rsid w:val="00E63098"/>
    <w:rsid w:val="00E7667F"/>
    <w:rsid w:val="00E95987"/>
    <w:rsid w:val="00EC5068"/>
    <w:rsid w:val="00EC6FE5"/>
    <w:rsid w:val="00F04CD0"/>
    <w:rsid w:val="00F27EE2"/>
    <w:rsid w:val="00F37BC2"/>
    <w:rsid w:val="00F54D31"/>
    <w:rsid w:val="00F64DEC"/>
    <w:rsid w:val="00F74A40"/>
    <w:rsid w:val="00F760EA"/>
    <w:rsid w:val="00F87449"/>
    <w:rsid w:val="00FA1DD1"/>
    <w:rsid w:val="00FA3BC2"/>
    <w:rsid w:val="00FA7FE6"/>
    <w:rsid w:val="00FB4D7D"/>
    <w:rsid w:val="00FB792C"/>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28</Pages>
  <Words>43022</Words>
  <Characters>24524</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198</cp:revision>
  <cp:lastPrinted>2023-06-29T11:46:00Z</cp:lastPrinted>
  <dcterms:created xsi:type="dcterms:W3CDTF">2020-04-14T07:28:00Z</dcterms:created>
  <dcterms:modified xsi:type="dcterms:W3CDTF">2024-03-26T13:14:00Z</dcterms:modified>
</cp:coreProperties>
</file>