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23" w:rsidRPr="007D209D" w:rsidRDefault="00F03A53">
      <w:pPr>
        <w:pStyle w:val="31"/>
        <w:keepNext/>
        <w:keepLines/>
        <w:shd w:val="clear" w:color="auto" w:fill="auto"/>
        <w:spacing w:line="260" w:lineRule="exact"/>
        <w:rPr>
          <w:color w:val="auto"/>
          <w:u w:val="single"/>
          <w:lang w:val="ru-RU"/>
        </w:rPr>
      </w:pPr>
      <w:bookmarkStart w:id="0" w:name="bookmark2"/>
      <w:r>
        <w:t xml:space="preserve">ДОГОВІР № </w:t>
      </w:r>
      <w:bookmarkEnd w:id="0"/>
      <w:r w:rsidRPr="007D209D">
        <w:rPr>
          <w:color w:val="auto"/>
          <w:u w:val="single"/>
          <w:lang w:val="ru-RU"/>
        </w:rPr>
        <w:t>___________</w:t>
      </w:r>
    </w:p>
    <w:p w:rsidR="004B6323" w:rsidRDefault="00F03A53">
      <w:pPr>
        <w:pStyle w:val="33"/>
        <w:shd w:val="clear" w:color="auto" w:fill="auto"/>
        <w:spacing w:after="326" w:line="260" w:lineRule="exact"/>
      </w:pPr>
      <w:r>
        <w:t>про постачання (закупівлю) електричної енергії</w:t>
      </w:r>
    </w:p>
    <w:p w:rsidR="004B6323" w:rsidRDefault="00B27900">
      <w:pPr>
        <w:pStyle w:val="21"/>
        <w:shd w:val="clear" w:color="auto" w:fill="auto"/>
        <w:tabs>
          <w:tab w:val="left" w:leader="underscore" w:pos="8620"/>
        </w:tabs>
        <w:spacing w:before="0" w:after="388" w:line="230" w:lineRule="exact"/>
        <w:ind w:left="6340"/>
      </w:pPr>
      <w:r>
        <w:rPr>
          <w:noProof/>
          <w:lang w:val="ru-RU" w:eastAsia="ru-RU" w:bidi="ar-SA"/>
        </w:rPr>
        <mc:AlternateContent>
          <mc:Choice Requires="wps">
            <w:drawing>
              <wp:anchor distT="0" distB="0" distL="63500" distR="63500" simplePos="0" relativeHeight="377487104" behindDoc="1" locked="0" layoutInCell="1" allowOverlap="1">
                <wp:simplePos x="0" y="0"/>
                <wp:positionH relativeFrom="margin">
                  <wp:posOffset>92710</wp:posOffset>
                </wp:positionH>
                <wp:positionV relativeFrom="paragraph">
                  <wp:posOffset>1270</wp:posOffset>
                </wp:positionV>
                <wp:extent cx="667385" cy="139700"/>
                <wp:effectExtent l="3175" t="0" r="0" b="0"/>
                <wp:wrapSquare wrapText="right"/>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09D" w:rsidRDefault="007D209D">
                            <w:pPr>
                              <w:pStyle w:val="21"/>
                              <w:shd w:val="clear" w:color="auto" w:fill="auto"/>
                              <w:spacing w:before="0" w:after="0" w:line="220" w:lineRule="exact"/>
                              <w:jc w:val="left"/>
                            </w:pPr>
                            <w:r>
                              <w:rPr>
                                <w:rStyle w:val="2Exact"/>
                              </w:rPr>
                              <w:t>м. Дніпро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7.3pt;margin-top:.1pt;width:52.55pt;height: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AtrgIAAKo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" filled="f" stroked="f">
                <v:textbox style="mso-fit-shape-to-text:t" inset="0,0,0,0">
                  <w:txbxContent>
                    <w:p w:rsidR="007D209D" w:rsidRDefault="007D209D">
                      <w:pPr>
                        <w:pStyle w:val="21"/>
                        <w:shd w:val="clear" w:color="auto" w:fill="auto"/>
                        <w:spacing w:before="0" w:after="0" w:line="220" w:lineRule="exact"/>
                        <w:jc w:val="left"/>
                      </w:pPr>
                      <w:r>
                        <w:rPr>
                          <w:rStyle w:val="2Exact"/>
                        </w:rPr>
                        <w:t>м. Дніпро</w:t>
                      </w:r>
                    </w:p>
                  </w:txbxContent>
                </v:textbox>
                <w10:wrap type="square" side="right" anchorx="margin"/>
              </v:shape>
            </w:pict>
          </mc:Fallback>
        </mc:AlternateContent>
      </w:r>
      <w:r w:rsidR="00F03A53" w:rsidRPr="00F03A53">
        <w:t xml:space="preserve"> </w:t>
      </w:r>
      <w:r w:rsidR="00F03A53">
        <w:t xml:space="preserve">   « </w:t>
      </w:r>
      <w:r w:rsidR="00F03A53" w:rsidRPr="00F03A53">
        <w:rPr>
          <w:rStyle w:val="22"/>
          <w:u w:val="none"/>
        </w:rPr>
        <w:t>____</w:t>
      </w:r>
      <w:r w:rsidR="00F03A53">
        <w:rPr>
          <w:rStyle w:val="23"/>
        </w:rPr>
        <w:t xml:space="preserve"> </w:t>
      </w:r>
      <w:r w:rsidR="00F03A53">
        <w:t>»</w:t>
      </w:r>
      <w:r w:rsidR="00F03A53" w:rsidRPr="00F03A53">
        <w:t>________________</w:t>
      </w:r>
      <w:r w:rsidR="00A51141">
        <w:t xml:space="preserve">20    </w:t>
      </w:r>
      <w:r w:rsidR="00F03A53">
        <w:t xml:space="preserve"> р.</w:t>
      </w:r>
    </w:p>
    <w:p w:rsidR="004B6323" w:rsidRPr="00F03A53" w:rsidRDefault="00F03A53" w:rsidP="009F7E6B">
      <w:pPr>
        <w:pStyle w:val="21"/>
        <w:spacing w:after="240" w:line="274" w:lineRule="exact"/>
        <w:rPr>
          <w:bCs/>
        </w:rPr>
      </w:pPr>
      <w:r w:rsidRPr="007D209D">
        <w:rPr>
          <w:rStyle w:val="24"/>
          <w:b w:val="0"/>
        </w:rPr>
        <w:t>__________</w:t>
      </w:r>
      <w:r w:rsidRPr="00F03A53">
        <w:rPr>
          <w:rStyle w:val="24"/>
          <w:b w:val="0"/>
        </w:rPr>
        <w:t>__________________________________________________________________________________   (далі – Постачальник), в особі _______________________________________________</w:t>
      </w:r>
      <w:r>
        <w:rPr>
          <w:rStyle w:val="24"/>
          <w:b w:val="0"/>
        </w:rPr>
        <w:t>________, який діє на</w:t>
      </w:r>
      <w:r w:rsidRPr="007D209D">
        <w:rPr>
          <w:rStyle w:val="24"/>
          <w:b w:val="0"/>
        </w:rPr>
        <w:t xml:space="preserve"> </w:t>
      </w:r>
      <w:r>
        <w:rPr>
          <w:rStyle w:val="24"/>
          <w:b w:val="0"/>
        </w:rPr>
        <w:t>підставі _______________________</w:t>
      </w:r>
      <w:r w:rsidRPr="00F03A53">
        <w:rPr>
          <w:rStyle w:val="24"/>
          <w:b w:val="0"/>
        </w:rPr>
        <w:t>___________________________________</w:t>
      </w:r>
      <w:r w:rsidRPr="007D209D">
        <w:rPr>
          <w:rStyle w:val="24"/>
          <w:b w:val="0"/>
        </w:rPr>
        <w:t>_________</w:t>
      </w:r>
      <w:r>
        <w:rPr>
          <w:rStyle w:val="24"/>
          <w:b w:val="0"/>
        </w:rPr>
        <w:t xml:space="preserve"> </w:t>
      </w:r>
      <w:r w:rsidRPr="00F03A53">
        <w:rPr>
          <w:rStyle w:val="24"/>
          <w:b w:val="0"/>
        </w:rPr>
        <w:t>з однієї сторони,</w:t>
      </w:r>
      <w:r w:rsidRPr="007D209D">
        <w:rPr>
          <w:rStyle w:val="24"/>
        </w:rPr>
        <w:t xml:space="preserve">  </w:t>
      </w:r>
      <w:r w:rsidRPr="00F03A53">
        <w:rPr>
          <w:rStyle w:val="24"/>
          <w:b w:val="0"/>
        </w:rPr>
        <w:t>та</w:t>
      </w:r>
      <w:r w:rsidRPr="00F03A53">
        <w:rPr>
          <w:rStyle w:val="24"/>
        </w:rPr>
        <w:t xml:space="preserve"> </w:t>
      </w:r>
      <w:r w:rsidRPr="007D209D">
        <w:rPr>
          <w:rStyle w:val="24"/>
        </w:rPr>
        <w:t xml:space="preserve">       </w:t>
      </w:r>
      <w:r w:rsidR="009F7E6B" w:rsidRPr="007D209D">
        <w:rPr>
          <w:rStyle w:val="24"/>
        </w:rPr>
        <w:t xml:space="preserve">           </w:t>
      </w:r>
      <w:r w:rsidR="007D209D">
        <w:rPr>
          <w:rStyle w:val="24"/>
        </w:rPr>
        <w:t xml:space="preserve">        </w:t>
      </w:r>
      <w:r w:rsidRPr="00F03A53">
        <w:rPr>
          <w:rStyle w:val="24"/>
        </w:rPr>
        <w:t xml:space="preserve">Дніпровський національний університет імені Олеся Гончара </w:t>
      </w:r>
      <w:r w:rsidRPr="00F03A53">
        <w:rPr>
          <w:rStyle w:val="24"/>
          <w:b w:val="0"/>
        </w:rPr>
        <w:t>в особі</w:t>
      </w:r>
      <w:r w:rsidRPr="007D209D">
        <w:rPr>
          <w:rStyle w:val="24"/>
          <w:b w:val="0"/>
        </w:rPr>
        <w:t xml:space="preserve"> </w:t>
      </w:r>
      <w:r>
        <w:rPr>
          <w:rStyle w:val="24"/>
          <w:b w:val="0"/>
        </w:rPr>
        <w:t>ректора</w:t>
      </w:r>
      <w:r w:rsidRPr="00F03A53">
        <w:rPr>
          <w:rStyle w:val="24"/>
          <w:b w:val="0"/>
        </w:rPr>
        <w:t xml:space="preserve">  Оковитого  Сергія  Івановича, який діє на підставі Статуту (далі – Споживач), з іншої сторони (разом – Сторони), </w:t>
      </w:r>
      <w:r>
        <w:rPr>
          <w:rStyle w:val="24"/>
        </w:rPr>
        <w:t xml:space="preserve"> </w:t>
      </w:r>
      <w:r>
        <w:t xml:space="preserve">а кожна окремо </w:t>
      </w:r>
      <w:r w:rsidRPr="007D209D">
        <w:rPr>
          <w:rStyle w:val="24"/>
          <w:b w:val="0"/>
        </w:rPr>
        <w:t>Сторона</w:t>
      </w:r>
      <w:r>
        <w:rPr>
          <w:rStyle w:val="24"/>
        </w:rPr>
        <w:t xml:space="preserve">), </w:t>
      </w:r>
      <w:r>
        <w:t>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 № 312 (далі - ПРРЕЕ), Закону України «Про публічні закупівлі», а також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затвердженими постановою Кабінету Міністрів України від 12 жовтня 2022 р. № 1178, уклали цей договір про постачання (закупівлю) електричної енергії (далі - Договір) про наступне:</w:t>
      </w:r>
    </w:p>
    <w:p w:rsidR="004B6323" w:rsidRDefault="00F03A53">
      <w:pPr>
        <w:pStyle w:val="61"/>
        <w:numPr>
          <w:ilvl w:val="0"/>
          <w:numId w:val="1"/>
        </w:numPr>
        <w:shd w:val="clear" w:color="auto" w:fill="auto"/>
        <w:tabs>
          <w:tab w:val="left" w:pos="4507"/>
        </w:tabs>
        <w:spacing w:after="86" w:line="220" w:lineRule="exact"/>
        <w:ind w:left="4200" w:firstLine="0"/>
      </w:pPr>
      <w:r>
        <w:t>Предмет Договору</w:t>
      </w:r>
    </w:p>
    <w:p w:rsidR="004B6323" w:rsidRDefault="00F03A53">
      <w:pPr>
        <w:pStyle w:val="21"/>
        <w:numPr>
          <w:ilvl w:val="1"/>
          <w:numId w:val="1"/>
        </w:numPr>
        <w:shd w:val="clear" w:color="auto" w:fill="auto"/>
        <w:tabs>
          <w:tab w:val="left" w:pos="1061"/>
        </w:tabs>
        <w:spacing w:before="0" w:after="0" w:line="278" w:lineRule="exact"/>
        <w:ind w:firstLine="660"/>
      </w:pPr>
      <w:r>
        <w:t>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9F7E6B" w:rsidRPr="009F7E6B">
        <w:t>.</w:t>
      </w:r>
    </w:p>
    <w:p w:rsidR="004B6323" w:rsidRDefault="00F03A53">
      <w:pPr>
        <w:pStyle w:val="21"/>
        <w:numPr>
          <w:ilvl w:val="1"/>
          <w:numId w:val="1"/>
        </w:numPr>
        <w:shd w:val="clear" w:color="auto" w:fill="auto"/>
        <w:tabs>
          <w:tab w:val="left" w:pos="1075"/>
        </w:tabs>
        <w:spacing w:before="0" w:after="0" w:line="274" w:lineRule="exact"/>
        <w:ind w:firstLine="660"/>
      </w:pPr>
      <w:r>
        <w:t>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для забезпечення потреб електроустановок Споживача за допомогою технічних засобів розподілу електричної енергії.</w:t>
      </w:r>
    </w:p>
    <w:p w:rsidR="004B6323" w:rsidRDefault="00F03A53">
      <w:pPr>
        <w:pStyle w:val="21"/>
        <w:numPr>
          <w:ilvl w:val="1"/>
          <w:numId w:val="1"/>
        </w:numPr>
        <w:shd w:val="clear" w:color="auto" w:fill="auto"/>
        <w:tabs>
          <w:tab w:val="left" w:pos="1061"/>
        </w:tabs>
        <w:spacing w:before="0" w:after="0" w:line="274" w:lineRule="exact"/>
        <w:ind w:firstLine="660"/>
      </w:pPr>
      <w:r>
        <w:t>Очікуваний обсяг постачання електричної енергії на період до 31 грудня 202</w:t>
      </w:r>
      <w:r w:rsidR="00A51141">
        <w:t>4</w:t>
      </w:r>
      <w:r>
        <w:t xml:space="preserve"> р. становить</w:t>
      </w:r>
      <w:r w:rsidR="00015581">
        <w:t xml:space="preserve">              </w:t>
      </w:r>
      <w:r w:rsidR="00A51141">
        <w:t>2 400 000</w:t>
      </w:r>
      <w:r>
        <w:t xml:space="preserve"> кВт*год та відповідає очікуваному обсягу закупівлі послуг з розподілу (передачі) електричної енергії у оператора системи.</w:t>
      </w:r>
    </w:p>
    <w:p w:rsidR="009F7E6B" w:rsidRDefault="00F03A53" w:rsidP="00B5635A">
      <w:pPr>
        <w:pStyle w:val="21"/>
        <w:shd w:val="clear" w:color="auto" w:fill="auto"/>
        <w:spacing w:before="0" w:after="0" w:line="274" w:lineRule="exact"/>
        <w:ind w:firstLine="660"/>
      </w:pPr>
      <w:r>
        <w:t>Обсяги закупівлі електричної енергії можуть бути зменшені залежно від реального фінансування видатків.</w:t>
      </w:r>
    </w:p>
    <w:p w:rsidR="004B6323" w:rsidRDefault="00F03A53">
      <w:pPr>
        <w:pStyle w:val="61"/>
        <w:numPr>
          <w:ilvl w:val="0"/>
          <w:numId w:val="1"/>
        </w:numPr>
        <w:shd w:val="clear" w:color="auto" w:fill="auto"/>
        <w:tabs>
          <w:tab w:val="left" w:pos="4512"/>
        </w:tabs>
        <w:spacing w:after="128" w:line="220" w:lineRule="exact"/>
        <w:ind w:left="4200" w:firstLine="0"/>
      </w:pPr>
      <w:r>
        <w:t>Умови постачання</w:t>
      </w:r>
    </w:p>
    <w:p w:rsidR="004B6323" w:rsidRDefault="00F03A53">
      <w:pPr>
        <w:pStyle w:val="21"/>
        <w:numPr>
          <w:ilvl w:val="1"/>
          <w:numId w:val="1"/>
        </w:numPr>
        <w:shd w:val="clear" w:color="auto" w:fill="auto"/>
        <w:tabs>
          <w:tab w:val="left" w:pos="1154"/>
        </w:tabs>
        <w:spacing w:before="0" w:after="86" w:line="220" w:lineRule="exact"/>
        <w:ind w:firstLine="660"/>
      </w:pPr>
      <w:r>
        <w:t>Строк (термін) поставки товару: до 31 грудня 202</w:t>
      </w:r>
      <w:r w:rsidR="00A51141">
        <w:t>4</w:t>
      </w:r>
      <w:r>
        <w:t xml:space="preserve"> р.</w:t>
      </w:r>
    </w:p>
    <w:p w:rsidR="004B6323" w:rsidRDefault="00F03A53">
      <w:pPr>
        <w:pStyle w:val="21"/>
        <w:numPr>
          <w:ilvl w:val="1"/>
          <w:numId w:val="1"/>
        </w:numPr>
        <w:shd w:val="clear" w:color="auto" w:fill="auto"/>
        <w:tabs>
          <w:tab w:val="left" w:pos="1065"/>
        </w:tabs>
        <w:spacing w:before="0" w:after="0" w:line="278" w:lineRule="exact"/>
        <w:ind w:firstLine="660"/>
      </w:pPr>
      <w:r>
        <w:t>Місце поставки (передачі) товару: 490</w:t>
      </w:r>
      <w:r w:rsidR="00A51141">
        <w:t>45</w:t>
      </w:r>
      <w:r>
        <w:t>, Україна, Дніпропетровська область, м. Дніпро, гуртожитки Дніпровського національного університету імені Олеся Гончара.</w:t>
      </w:r>
    </w:p>
    <w:p w:rsidR="004B6323" w:rsidRDefault="00F03A53">
      <w:pPr>
        <w:pStyle w:val="21"/>
        <w:numPr>
          <w:ilvl w:val="1"/>
          <w:numId w:val="1"/>
        </w:numPr>
        <w:shd w:val="clear" w:color="auto" w:fill="auto"/>
        <w:tabs>
          <w:tab w:val="left" w:pos="1065"/>
        </w:tabs>
        <w:spacing w:before="0" w:after="0" w:line="278" w:lineRule="exact"/>
        <w:ind w:firstLine="660"/>
      </w:pPr>
      <w:r>
        <w:t>Споживач має право змінювати Постачальника відповідно до процедури, викладеної в ПРРЕЕ, та положень цього Договору.</w:t>
      </w:r>
    </w:p>
    <w:p w:rsidR="009F7E6B" w:rsidRDefault="00F03A53" w:rsidP="00B5635A">
      <w:pPr>
        <w:pStyle w:val="21"/>
        <w:numPr>
          <w:ilvl w:val="1"/>
          <w:numId w:val="1"/>
        </w:numPr>
        <w:shd w:val="clear" w:color="auto" w:fill="auto"/>
        <w:tabs>
          <w:tab w:val="left" w:pos="1065"/>
        </w:tabs>
        <w:spacing w:before="0" w:after="0" w:line="274" w:lineRule="exact"/>
        <w:ind w:firstLine="660"/>
      </w:pPr>
      <w:r>
        <w:t>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4B6323" w:rsidRPr="009F7E6B" w:rsidRDefault="009F7E6B" w:rsidP="009F7E6B">
      <w:pPr>
        <w:pStyle w:val="21"/>
        <w:numPr>
          <w:ilvl w:val="0"/>
          <w:numId w:val="1"/>
        </w:numPr>
        <w:shd w:val="clear" w:color="auto" w:fill="auto"/>
        <w:tabs>
          <w:tab w:val="left" w:pos="1065"/>
        </w:tabs>
        <w:spacing w:before="0" w:after="240" w:line="274" w:lineRule="exact"/>
        <w:ind w:left="3119"/>
        <w:rPr>
          <w:b/>
        </w:rPr>
      </w:pPr>
      <w:r>
        <w:rPr>
          <w:b/>
          <w:lang w:val="ru-RU"/>
        </w:rPr>
        <w:t xml:space="preserve"> </w:t>
      </w:r>
      <w:r w:rsidR="00F03A53" w:rsidRPr="009F7E6B">
        <w:rPr>
          <w:b/>
        </w:rPr>
        <w:t>Якість постачання електричної енергії</w:t>
      </w:r>
    </w:p>
    <w:p w:rsidR="004B6323" w:rsidRDefault="00F03A53">
      <w:pPr>
        <w:pStyle w:val="21"/>
        <w:numPr>
          <w:ilvl w:val="1"/>
          <w:numId w:val="1"/>
        </w:numPr>
        <w:shd w:val="clear" w:color="auto" w:fill="auto"/>
        <w:tabs>
          <w:tab w:val="left" w:pos="1042"/>
        </w:tabs>
        <w:spacing w:before="0" w:after="0" w:line="278" w:lineRule="exact"/>
        <w:ind w:firstLine="600"/>
      </w:pPr>
      <w: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4B6323" w:rsidRDefault="00F03A53">
      <w:pPr>
        <w:pStyle w:val="21"/>
        <w:numPr>
          <w:ilvl w:val="1"/>
          <w:numId w:val="1"/>
        </w:numPr>
        <w:shd w:val="clear" w:color="auto" w:fill="auto"/>
        <w:tabs>
          <w:tab w:val="left" w:pos="1109"/>
        </w:tabs>
        <w:spacing w:before="0" w:after="0" w:line="274" w:lineRule="exact"/>
        <w:ind w:firstLine="600"/>
      </w:pPr>
      <w: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4B6323" w:rsidRDefault="00F03A53">
      <w:pPr>
        <w:pStyle w:val="21"/>
        <w:numPr>
          <w:ilvl w:val="1"/>
          <w:numId w:val="1"/>
        </w:numPr>
        <w:shd w:val="clear" w:color="auto" w:fill="auto"/>
        <w:tabs>
          <w:tab w:val="left" w:pos="1052"/>
        </w:tabs>
        <w:spacing w:before="0" w:after="223" w:line="274" w:lineRule="exact"/>
        <w:ind w:firstLine="600"/>
      </w:pPr>
      <w: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B6323" w:rsidRDefault="00F03A53">
      <w:pPr>
        <w:pStyle w:val="61"/>
        <w:numPr>
          <w:ilvl w:val="0"/>
          <w:numId w:val="1"/>
        </w:numPr>
        <w:shd w:val="clear" w:color="auto" w:fill="auto"/>
        <w:tabs>
          <w:tab w:val="left" w:pos="2748"/>
        </w:tabs>
        <w:spacing w:after="90" w:line="220" w:lineRule="exact"/>
        <w:ind w:left="2440" w:firstLine="0"/>
      </w:pPr>
      <w:r>
        <w:lastRenderedPageBreak/>
        <w:t>Ціна, порядок обліку і оплати електричної енергії</w:t>
      </w:r>
    </w:p>
    <w:p w:rsidR="004B6323" w:rsidRDefault="00F03A53" w:rsidP="00875FC0">
      <w:pPr>
        <w:pStyle w:val="21"/>
        <w:numPr>
          <w:ilvl w:val="1"/>
          <w:numId w:val="1"/>
        </w:numPr>
        <w:shd w:val="clear" w:color="auto" w:fill="auto"/>
        <w:tabs>
          <w:tab w:val="left" w:pos="1042"/>
        </w:tabs>
        <w:spacing w:before="0" w:after="0" w:line="274" w:lineRule="exact"/>
        <w:ind w:firstLine="600"/>
      </w:pPr>
      <w: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875FC0" w:rsidRPr="00875FC0">
        <w:t>______________</w:t>
      </w:r>
      <w:r>
        <w:t>грн. (</w:t>
      </w:r>
      <w:r w:rsidR="00875FC0">
        <w:rPr>
          <w:lang w:val="ru-RU"/>
        </w:rPr>
        <w:t>_______________________________________________</w:t>
      </w:r>
      <w:r>
        <w:t xml:space="preserve">), крім того ПДВ </w:t>
      </w:r>
      <w:r w:rsidR="00875FC0">
        <w:rPr>
          <w:lang w:val="ru-RU"/>
        </w:rPr>
        <w:t>_________________</w:t>
      </w:r>
      <w:r>
        <w:t>грн. (</w:t>
      </w:r>
      <w:r w:rsidR="00875FC0">
        <w:rPr>
          <w:lang w:val="ru-RU"/>
        </w:rPr>
        <w:t>__________________________________________</w:t>
      </w:r>
      <w:r>
        <w:t xml:space="preserve">), всього з ПДВ - </w:t>
      </w:r>
      <w:r w:rsidR="00875FC0">
        <w:rPr>
          <w:lang w:val="ru-RU"/>
        </w:rPr>
        <w:t>__________</w:t>
      </w:r>
      <w:r>
        <w:t>грн. (</w:t>
      </w:r>
      <w:r w:rsidR="00875FC0">
        <w:rPr>
          <w:lang w:val="ru-RU"/>
        </w:rPr>
        <w:t>_______________________________________________________</w:t>
      </w:r>
      <w:r>
        <w:t>), у тому числі:</w:t>
      </w:r>
    </w:p>
    <w:p w:rsidR="004B6323" w:rsidRDefault="00F03A53">
      <w:pPr>
        <w:pStyle w:val="21"/>
        <w:shd w:val="clear" w:color="auto" w:fill="auto"/>
        <w:tabs>
          <w:tab w:val="left" w:leader="underscore" w:pos="2400"/>
          <w:tab w:val="left" w:leader="underscore" w:pos="5095"/>
          <w:tab w:val="left" w:leader="underscore" w:pos="8352"/>
          <w:tab w:val="left" w:leader="underscore" w:pos="9962"/>
        </w:tabs>
        <w:spacing w:before="0" w:after="0" w:line="274" w:lineRule="exact"/>
      </w:pPr>
      <w:r>
        <w:t>Загальний фонд</w:t>
      </w:r>
      <w:r w:rsidR="00875FC0" w:rsidRPr="00875FC0">
        <w:rPr>
          <w:rStyle w:val="22"/>
          <w:u w:val="none"/>
          <w:lang w:val="ru-RU"/>
        </w:rPr>
        <w:t>____________________</w:t>
      </w:r>
      <w:r w:rsidR="00875FC0">
        <w:rPr>
          <w:rStyle w:val="22"/>
          <w:u w:val="none"/>
          <w:lang w:val="ru-RU"/>
        </w:rPr>
        <w:t>_</w:t>
      </w:r>
      <w:r>
        <w:t xml:space="preserve">грн., </w:t>
      </w:r>
      <w:r w:rsidR="00875FC0">
        <w:rPr>
          <w:lang w:val="ru-RU"/>
        </w:rPr>
        <w:t xml:space="preserve"> </w:t>
      </w:r>
      <w:r>
        <w:t>враховуючи ПДВ</w:t>
      </w:r>
      <w:r>
        <w:tab/>
        <w:t>грн.,</w:t>
      </w:r>
    </w:p>
    <w:p w:rsidR="004B6323" w:rsidRDefault="00F03A53">
      <w:pPr>
        <w:pStyle w:val="21"/>
        <w:shd w:val="clear" w:color="auto" w:fill="auto"/>
        <w:tabs>
          <w:tab w:val="left" w:pos="5095"/>
          <w:tab w:val="left" w:leader="underscore" w:pos="9962"/>
        </w:tabs>
        <w:spacing w:before="0" w:after="0" w:line="274" w:lineRule="exact"/>
      </w:pPr>
      <w:r>
        <w:t xml:space="preserve">Спеціальний фонд </w:t>
      </w:r>
      <w:r w:rsidR="00875FC0">
        <w:rPr>
          <w:rStyle w:val="2Cambria14pt-1pt"/>
          <w:lang w:val="ru-RU"/>
        </w:rPr>
        <w:t>________________________</w:t>
      </w:r>
      <w:r w:rsidR="00875FC0">
        <w:t>грн.</w:t>
      </w:r>
      <w:r w:rsidR="00875FC0">
        <w:rPr>
          <w:lang w:val="ru-RU"/>
        </w:rPr>
        <w:t xml:space="preserve">, </w:t>
      </w:r>
      <w:r>
        <w:t xml:space="preserve"> враховуючи ПДВ </w:t>
      </w:r>
      <w:r w:rsidR="00875FC0">
        <w:rPr>
          <w:rStyle w:val="2115pt1"/>
          <w:u w:val="none"/>
          <w:lang w:val="ru-RU"/>
        </w:rPr>
        <w:t>___________________</w:t>
      </w:r>
      <w:r w:rsidR="00875FC0" w:rsidRPr="00875FC0">
        <w:rPr>
          <w:rStyle w:val="2115pt1"/>
          <w:u w:val="none"/>
          <w:lang w:val="ru-RU"/>
        </w:rPr>
        <w:t>_</w:t>
      </w:r>
      <w:r>
        <w:t>грн.,</w:t>
      </w:r>
    </w:p>
    <w:p w:rsidR="004B6323" w:rsidRDefault="00875FC0">
      <w:pPr>
        <w:pStyle w:val="21"/>
        <w:shd w:val="clear" w:color="auto" w:fill="auto"/>
        <w:tabs>
          <w:tab w:val="left" w:leader="underscore" w:pos="4272"/>
          <w:tab w:val="left" w:leader="underscore" w:pos="5587"/>
          <w:tab w:val="left" w:leader="underscore" w:pos="8774"/>
          <w:tab w:val="left" w:leader="underscore" w:pos="8891"/>
          <w:tab w:val="left" w:leader="underscore" w:pos="9962"/>
        </w:tabs>
        <w:spacing w:before="0" w:after="0" w:line="274" w:lineRule="exact"/>
      </w:pPr>
      <w:r>
        <w:t xml:space="preserve">За рахунок відшкодованих коштів </w:t>
      </w:r>
      <w:r>
        <w:rPr>
          <w:lang w:val="ru-RU"/>
        </w:rPr>
        <w:t>__________________</w:t>
      </w:r>
      <w:r>
        <w:t>грн., враховуючи ПДВ</w:t>
      </w:r>
      <w:r>
        <w:rPr>
          <w:lang w:val="ru-RU"/>
        </w:rPr>
        <w:t>___________________</w:t>
      </w:r>
      <w:r w:rsidR="00F03A53">
        <w:t>грн.,</w:t>
      </w:r>
    </w:p>
    <w:p w:rsidR="004B6323" w:rsidRDefault="00F03A53">
      <w:pPr>
        <w:pStyle w:val="21"/>
        <w:shd w:val="clear" w:color="auto" w:fill="auto"/>
        <w:tabs>
          <w:tab w:val="left" w:leader="underscore" w:pos="5386"/>
          <w:tab w:val="left" w:leader="underscore" w:pos="5962"/>
          <w:tab w:val="left" w:leader="underscore" w:pos="9962"/>
        </w:tabs>
        <w:spacing w:before="0" w:after="0" w:line="274" w:lineRule="exact"/>
      </w:pPr>
      <w:r>
        <w:t xml:space="preserve">За рахунок власних коштів </w:t>
      </w:r>
      <w:r w:rsidR="00875FC0">
        <w:rPr>
          <w:lang w:val="ru-RU"/>
        </w:rPr>
        <w:t>___________________</w:t>
      </w:r>
      <w:r w:rsidR="00875FC0">
        <w:t xml:space="preserve">грн., враховуючи ПДВ </w:t>
      </w:r>
      <w:r w:rsidR="00875FC0">
        <w:rPr>
          <w:lang w:val="ru-RU"/>
        </w:rPr>
        <w:t>_______________________</w:t>
      </w:r>
      <w:r>
        <w:t>грн.</w:t>
      </w:r>
    </w:p>
    <w:p w:rsidR="004B6323" w:rsidRDefault="00F03A53">
      <w:pPr>
        <w:pStyle w:val="51"/>
        <w:shd w:val="clear" w:color="auto" w:fill="auto"/>
        <w:spacing w:line="274" w:lineRule="exact"/>
        <w:ind w:firstLine="600"/>
      </w:pPr>
      <w:r>
        <w:rPr>
          <w:rStyle w:val="511pt"/>
        </w:rPr>
        <w:t xml:space="preserve">Ціна за 1 кВт*год електричної енергії за цим договором становить </w:t>
      </w:r>
      <w:r w:rsidR="00875FC0" w:rsidRPr="00875FC0">
        <w:rPr>
          <w:rStyle w:val="511pt"/>
        </w:rPr>
        <w:t>_____</w:t>
      </w:r>
      <w:r>
        <w:rPr>
          <w:rStyle w:val="511pt"/>
        </w:rPr>
        <w:t>грн без ПДВ,</w:t>
      </w:r>
      <w:r w:rsidR="00875FC0" w:rsidRPr="00875FC0">
        <w:rPr>
          <w:rStyle w:val="511pt"/>
        </w:rPr>
        <w:t xml:space="preserve">                            </w:t>
      </w:r>
      <w:r>
        <w:rPr>
          <w:rStyle w:val="511pt"/>
        </w:rPr>
        <w:t xml:space="preserve"> ПДВ </w:t>
      </w:r>
      <w:r w:rsidR="00875FC0" w:rsidRPr="00875FC0">
        <w:rPr>
          <w:rStyle w:val="511pt"/>
        </w:rPr>
        <w:t>________</w:t>
      </w:r>
      <w:r>
        <w:rPr>
          <w:rStyle w:val="511pt"/>
        </w:rPr>
        <w:t xml:space="preserve">грн, разом з ПДВ </w:t>
      </w:r>
      <w:r w:rsidR="00875FC0" w:rsidRPr="00875FC0">
        <w:rPr>
          <w:rStyle w:val="511pt"/>
        </w:rPr>
        <w:t>_________</w:t>
      </w:r>
      <w:r>
        <w:rPr>
          <w:rStyle w:val="511pt"/>
        </w:rPr>
        <w:t>грн (</w:t>
      </w:r>
      <w:r w:rsidR="00875FC0">
        <w:rPr>
          <w:rStyle w:val="511pt"/>
          <w:lang w:val="ru-RU"/>
        </w:rPr>
        <w:t>____</w:t>
      </w:r>
      <w:r w:rsidR="00875FC0">
        <w:rPr>
          <w:rStyle w:val="511pt"/>
          <w:lang w:val="ru-RU"/>
        </w:rPr>
        <w:softHyphen/>
      </w:r>
      <w:r w:rsidR="00875FC0">
        <w:rPr>
          <w:rStyle w:val="511pt"/>
          <w:lang w:val="ru-RU"/>
        </w:rPr>
        <w:softHyphen/>
      </w:r>
      <w:r w:rsidR="00875FC0">
        <w:rPr>
          <w:rStyle w:val="511pt"/>
          <w:lang w:val="ru-RU"/>
        </w:rPr>
        <w:softHyphen/>
      </w:r>
      <w:r w:rsidR="00875FC0">
        <w:rPr>
          <w:rStyle w:val="511pt"/>
          <w:lang w:val="ru-RU"/>
        </w:rPr>
        <w:softHyphen/>
      </w:r>
      <w:r w:rsidR="00875FC0">
        <w:rPr>
          <w:rStyle w:val="511pt"/>
          <w:lang w:val="ru-RU"/>
        </w:rPr>
        <w:softHyphen/>
        <w:t>_____________________</w:t>
      </w:r>
      <w:r>
        <w:rPr>
          <w:rStyle w:val="511pt"/>
        </w:rPr>
        <w:t xml:space="preserve">) та складається з: </w:t>
      </w:r>
      <w:r w:rsidR="00875FC0">
        <w:rPr>
          <w:rStyle w:val="511pt"/>
          <w:lang w:val="ru-RU"/>
        </w:rPr>
        <w:t xml:space="preserve">                         </w:t>
      </w:r>
      <w:r>
        <w:t>закупівельної ціни на ринку електричної енергії,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 передбачених умовами комерційної пропозиції.</w:t>
      </w:r>
    </w:p>
    <w:p w:rsidR="004B6323" w:rsidRDefault="00F03A53">
      <w:pPr>
        <w:pStyle w:val="21"/>
        <w:shd w:val="clear" w:color="auto" w:fill="auto"/>
        <w:spacing w:before="0" w:after="0" w:line="274" w:lineRule="exact"/>
        <w:ind w:firstLine="600"/>
      </w:pPr>
      <w: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w:t>
      </w:r>
    </w:p>
    <w:p w:rsidR="00875FC0" w:rsidRDefault="00F03A53" w:rsidP="00875FC0">
      <w:pPr>
        <w:pStyle w:val="21"/>
        <w:numPr>
          <w:ilvl w:val="1"/>
          <w:numId w:val="1"/>
        </w:numPr>
        <w:shd w:val="clear" w:color="auto" w:fill="auto"/>
        <w:tabs>
          <w:tab w:val="left" w:pos="1047"/>
        </w:tabs>
        <w:spacing w:before="0" w:after="0" w:line="278" w:lineRule="exact"/>
        <w:ind w:firstLine="600"/>
      </w:pPr>
      <w:r>
        <w:t>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w:t>
      </w:r>
    </w:p>
    <w:p w:rsidR="004B6323" w:rsidRDefault="00B27900">
      <w:pPr>
        <w:pStyle w:val="21"/>
        <w:numPr>
          <w:ilvl w:val="1"/>
          <w:numId w:val="1"/>
        </w:numPr>
        <w:shd w:val="clear" w:color="auto" w:fill="auto"/>
        <w:tabs>
          <w:tab w:val="left" w:pos="1076"/>
        </w:tabs>
        <w:spacing w:before="0" w:after="0" w:line="220" w:lineRule="exact"/>
        <w:ind w:firstLine="600"/>
      </w:pPr>
      <w:r>
        <w:rPr>
          <w:noProof/>
          <w:lang w:val="ru-RU" w:eastAsia="ru-RU" w:bidi="ar-SA"/>
        </w:rPr>
        <mc:AlternateContent>
          <mc:Choice Requires="wps">
            <w:drawing>
              <wp:anchor distT="0" distB="81915" distL="63500" distR="170815" simplePos="0" relativeHeight="377487108" behindDoc="1" locked="0" layoutInCell="1" allowOverlap="1">
                <wp:simplePos x="0" y="0"/>
                <wp:positionH relativeFrom="margin">
                  <wp:posOffset>6370320</wp:posOffset>
                </wp:positionH>
                <wp:positionV relativeFrom="paragraph">
                  <wp:posOffset>958215</wp:posOffset>
                </wp:positionV>
                <wp:extent cx="250190" cy="139700"/>
                <wp:effectExtent l="3810" t="3175" r="3175" b="0"/>
                <wp:wrapTopAndBottom/>
                <wp:docPr id="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09D" w:rsidRDefault="007D209D">
                            <w:pPr>
                              <w:pStyle w:val="21"/>
                              <w:shd w:val="clear" w:color="auto" w:fill="auto"/>
                              <w:spacing w:before="0" w:after="0" w:line="22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501.6pt;margin-top:75.45pt;width:19.7pt;height:11pt;z-index:-125829372;visibility:visible;mso-wrap-style:square;mso-width-percent:0;mso-height-percent:0;mso-wrap-distance-left:5pt;mso-wrap-distance-top:0;mso-wrap-distance-right:13.45pt;mso-wrap-distance-bottom: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OTrwIAALE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" filled="f" stroked="f">
                <v:textbox style="mso-fit-shape-to-text:t" inset="0,0,0,0">
                  <w:txbxContent>
                    <w:p w:rsidR="007D209D" w:rsidRDefault="007D209D">
                      <w:pPr>
                        <w:pStyle w:val="21"/>
                        <w:shd w:val="clear" w:color="auto" w:fill="auto"/>
                        <w:spacing w:before="0" w:after="0" w:line="220" w:lineRule="exact"/>
                        <w:jc w:val="left"/>
                      </w:pPr>
                    </w:p>
                  </w:txbxContent>
                </v:textbox>
                <w10:wrap type="topAndBottom" anchorx="margin"/>
              </v:shape>
            </w:pict>
          </mc:Fallback>
        </mc:AlternateContent>
      </w:r>
      <w:r w:rsidR="00F03A53">
        <w:t>Розрахунковим періодом за цим Договором є 1 календарний місяць.</w:t>
      </w:r>
    </w:p>
    <w:p w:rsidR="00107258" w:rsidRPr="00107258" w:rsidRDefault="00875FC0" w:rsidP="00B5635A">
      <w:pPr>
        <w:pStyle w:val="21"/>
        <w:shd w:val="clear" w:color="auto" w:fill="auto"/>
        <w:spacing w:before="0" w:after="0" w:line="240" w:lineRule="auto"/>
      </w:pPr>
      <w:r>
        <w:rPr>
          <w:rStyle w:val="2Exact5"/>
          <w:lang w:val="ru-RU"/>
        </w:rPr>
        <w:t xml:space="preserve">           </w:t>
      </w:r>
      <w:r>
        <w:rPr>
          <w:rStyle w:val="2Exact5"/>
        </w:rPr>
        <w:t>4.4. Оплата вартості електричної енергії за цим Договором здійснюється Споживачем виключно</w:t>
      </w:r>
      <w:r>
        <w:rPr>
          <w:lang w:val="ru-RU"/>
        </w:rPr>
        <w:t xml:space="preserve"> </w:t>
      </w:r>
      <w:r>
        <w:rPr>
          <w:rStyle w:val="2Exact5"/>
        </w:rPr>
        <w:t>шляхом перерахування коштів на поточний рахунок із спеціальним режимом, використання</w:t>
      </w:r>
      <w:r w:rsidR="00CD1837">
        <w:t xml:space="preserve"> </w:t>
      </w:r>
      <w:r>
        <w:rPr>
          <w:rStyle w:val="2Exact5"/>
        </w:rPr>
        <w:t>Постачальника.</w:t>
      </w:r>
      <w:r w:rsidR="00107258">
        <w:rPr>
          <w:rStyle w:val="2Exact5"/>
        </w:rPr>
        <w:t xml:space="preserve">                                                                                                                                                               </w:t>
      </w:r>
      <w:r>
        <w:rPr>
          <w:rStyle w:val="2Exact5"/>
        </w:rPr>
        <w:t xml:space="preserve">Споживач не обмежується у праві здійснювати оплату за цим Договором через </w:t>
      </w:r>
      <w:r>
        <w:rPr>
          <w:rStyle w:val="2Exact5"/>
          <w:lang w:val="ru-RU"/>
        </w:rPr>
        <w:t>банк</w:t>
      </w:r>
      <w:r w:rsidR="00107258">
        <w:rPr>
          <w:rStyle w:val="2Exact5"/>
        </w:rPr>
        <w:t xml:space="preserve">івську </w:t>
      </w:r>
      <w:r w:rsidR="00107258">
        <w:rPr>
          <w:color w:val="auto"/>
        </w:rPr>
        <w:t xml:space="preserve">платіжну </w:t>
      </w:r>
      <w:r w:rsidR="00107258" w:rsidRPr="00107258">
        <w:rPr>
          <w:color w:val="auto"/>
        </w:rPr>
        <w:t xml:space="preserve">систему та в інший, не заборонений чинним законодавством, спосіб.   Оплата вважається здійсненою </w:t>
      </w:r>
      <w:r w:rsidR="00107258">
        <w:rPr>
          <w:color w:val="auto"/>
        </w:rPr>
        <w:t>після того, як на поточний рахунок зі спеціальним режимом використання Постачальн</w:t>
      </w:r>
      <w:r w:rsidR="00B5635A">
        <w:rPr>
          <w:color w:val="auto"/>
        </w:rPr>
        <w:t xml:space="preserve">ика надійшла вся сума коштів що </w:t>
      </w:r>
      <w:r w:rsidR="00107258">
        <w:rPr>
          <w:color w:val="auto"/>
        </w:rPr>
        <w:t>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4B6323" w:rsidRPr="00AF2E08" w:rsidRDefault="00107258" w:rsidP="00AF2E08">
      <w:pPr>
        <w:pStyle w:val="21"/>
        <w:shd w:val="clear" w:color="auto" w:fill="auto"/>
        <w:spacing w:before="0" w:after="0" w:line="240" w:lineRule="auto"/>
        <w:rPr>
          <w:color w:val="auto"/>
        </w:rPr>
      </w:pPr>
      <w:r>
        <w:rPr>
          <w:color w:val="auto"/>
        </w:rPr>
        <w:t xml:space="preserve">            4.5. </w:t>
      </w:r>
      <w:r w:rsidR="00AF2E08">
        <w:rPr>
          <w:color w:val="auto"/>
        </w:rPr>
        <w:t xml:space="preserve">  </w:t>
      </w:r>
      <w:r w:rsidR="00AF2E08" w:rsidRPr="00AF2E08">
        <w:rPr>
          <w:color w:val="auto"/>
        </w:rPr>
        <w:t xml:space="preserve">Споживач сплачує вартість фактично спожитої електричної енергії на підставі Акту прийняття-передавання товарної продукції протягом 5 банківських днів </w:t>
      </w:r>
      <w:r w:rsidRPr="00107258">
        <w:rPr>
          <w:color w:val="auto"/>
        </w:rPr>
        <w:t>або в строк, визначений у комерційній пропозиції, прийнятій Споживачем. </w:t>
      </w:r>
    </w:p>
    <w:p w:rsidR="004B6323" w:rsidRDefault="00F03A53">
      <w:pPr>
        <w:pStyle w:val="21"/>
        <w:shd w:val="clear" w:color="auto" w:fill="auto"/>
        <w:spacing w:before="0" w:after="0" w:line="278" w:lineRule="exact"/>
        <w:ind w:firstLine="640"/>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B6323" w:rsidRDefault="005F6A9A" w:rsidP="005F6A9A">
      <w:pPr>
        <w:pStyle w:val="21"/>
        <w:shd w:val="clear" w:color="auto" w:fill="auto"/>
        <w:tabs>
          <w:tab w:val="left" w:pos="993"/>
        </w:tabs>
        <w:spacing w:before="0" w:after="0" w:line="274" w:lineRule="exact"/>
      </w:pPr>
      <w:r>
        <w:t xml:space="preserve">          4.6. </w:t>
      </w:r>
      <w:r w:rsidR="00F03A53">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rsidR="004B6323" w:rsidRDefault="00F03A53">
      <w:pPr>
        <w:pStyle w:val="21"/>
        <w:shd w:val="clear" w:color="auto" w:fill="auto"/>
        <w:spacing w:before="0" w:after="0" w:line="283" w:lineRule="exact"/>
        <w:ind w:firstLine="640"/>
      </w:pPr>
      <w:r>
        <w:t>У разі порушення Споживачем строків оплати за цим Договором, Постачальник має право вимагати сплату пені.</w:t>
      </w:r>
    </w:p>
    <w:p w:rsidR="004B6323" w:rsidRDefault="00F03A53">
      <w:pPr>
        <w:pStyle w:val="21"/>
        <w:shd w:val="clear" w:color="auto" w:fill="auto"/>
        <w:spacing w:before="0" w:after="0" w:line="274" w:lineRule="exact"/>
        <w:ind w:firstLine="640"/>
      </w:pPr>
      <w: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1F7A2F" w:rsidRDefault="00AF2E08" w:rsidP="00B5635A">
      <w:pPr>
        <w:pStyle w:val="21"/>
        <w:numPr>
          <w:ilvl w:val="1"/>
          <w:numId w:val="12"/>
        </w:numPr>
        <w:shd w:val="clear" w:color="auto" w:fill="auto"/>
        <w:tabs>
          <w:tab w:val="left" w:pos="851"/>
        </w:tabs>
        <w:spacing w:before="0" w:after="0" w:line="278" w:lineRule="exact"/>
        <w:ind w:left="-142" w:firstLine="568"/>
      </w:pPr>
      <w:r>
        <w:t xml:space="preserve"> </w:t>
      </w:r>
      <w:r w:rsidR="00F03A53">
        <w:t>Споживач здійснює плату за послугу з розподілу електричної енергії у відповідності до умов комерційної пропозиції.</w:t>
      </w:r>
    </w:p>
    <w:p w:rsidR="004B6323" w:rsidRDefault="00AF2E08" w:rsidP="006F1B51">
      <w:pPr>
        <w:pStyle w:val="21"/>
        <w:numPr>
          <w:ilvl w:val="1"/>
          <w:numId w:val="12"/>
        </w:numPr>
        <w:shd w:val="clear" w:color="auto" w:fill="auto"/>
        <w:tabs>
          <w:tab w:val="left" w:pos="851"/>
          <w:tab w:val="left" w:pos="1155"/>
        </w:tabs>
        <w:spacing w:before="0" w:after="0" w:line="274" w:lineRule="exact"/>
        <w:ind w:left="-142" w:firstLine="568"/>
      </w:pPr>
      <w:r>
        <w:t xml:space="preserve"> </w:t>
      </w:r>
      <w:r w:rsidR="00F03A53">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w:t>
      </w:r>
      <w:r w:rsidR="00F03A53">
        <w:lastRenderedPageBreak/>
        <w:t>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6F1B51" w:rsidRPr="006F1B51" w:rsidRDefault="006F1B51" w:rsidP="006F1B51">
      <w:pPr>
        <w:pStyle w:val="af"/>
        <w:numPr>
          <w:ilvl w:val="1"/>
          <w:numId w:val="12"/>
        </w:numPr>
        <w:tabs>
          <w:tab w:val="left" w:pos="993"/>
        </w:tabs>
        <w:spacing w:line="276" w:lineRule="auto"/>
        <w:ind w:left="-142" w:firstLine="568"/>
        <w:jc w:val="both"/>
        <w:rPr>
          <w:rFonts w:ascii="Times New Roman" w:eastAsia="Times New Roman" w:hAnsi="Times New Roman" w:cs="Times New Roman"/>
          <w:sz w:val="22"/>
          <w:szCs w:val="22"/>
        </w:rPr>
      </w:pPr>
      <w:r>
        <w:t xml:space="preserve"> </w:t>
      </w:r>
      <w:r w:rsidRPr="006F1B51">
        <w:rPr>
          <w:rFonts w:ascii="Times New Roman" w:eastAsia="Times New Roman" w:hAnsi="Times New Roman" w:cs="Times New Roman"/>
          <w:sz w:val="22"/>
          <w:szCs w:val="22"/>
        </w:rPr>
        <w:t xml:space="preserve">У разі виникнення спірних питань між споживачем та постачальником послуг комерційного обліку (оператором системи) щодо </w:t>
      </w:r>
      <w:r>
        <w:rPr>
          <w:rFonts w:ascii="Times New Roman" w:eastAsia="Times New Roman" w:hAnsi="Times New Roman" w:cs="Times New Roman"/>
          <w:sz w:val="22"/>
          <w:szCs w:val="22"/>
        </w:rPr>
        <w:t xml:space="preserve">повноти/достовірності показів </w:t>
      </w:r>
      <w:r w:rsidRPr="006F1B51">
        <w:rPr>
          <w:rFonts w:ascii="Times New Roman" w:eastAsia="Times New Roman" w:hAnsi="Times New Roman" w:cs="Times New Roman"/>
          <w:sz w:val="22"/>
          <w:szCs w:val="22"/>
        </w:rPr>
        <w:t>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 передавання товарної продукції чи акт прийому-передачі проданих товарів та/або наданих послуг).</w:t>
      </w:r>
    </w:p>
    <w:p w:rsidR="006F1B51" w:rsidRPr="006F1B51" w:rsidRDefault="006F1B51" w:rsidP="006F1B51">
      <w:pPr>
        <w:pStyle w:val="af"/>
        <w:numPr>
          <w:ilvl w:val="1"/>
          <w:numId w:val="12"/>
        </w:numPr>
        <w:tabs>
          <w:tab w:val="left" w:pos="993"/>
        </w:tabs>
        <w:spacing w:line="276" w:lineRule="auto"/>
        <w:ind w:left="-142" w:firstLine="568"/>
        <w:jc w:val="both"/>
        <w:rPr>
          <w:rFonts w:ascii="Times New Roman" w:eastAsia="Times New Roman" w:hAnsi="Times New Roman" w:cs="Times New Roman"/>
          <w:sz w:val="22"/>
          <w:szCs w:val="22"/>
        </w:rPr>
      </w:pPr>
      <w:r w:rsidRPr="006F1B51">
        <w:rPr>
          <w:rFonts w:ascii="Times New Roman" w:eastAsia="Times New Roman" w:hAnsi="Times New Roman" w:cs="Times New Roman"/>
          <w:sz w:val="22"/>
          <w:szCs w:val="22"/>
        </w:rPr>
        <w:t>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p>
    <w:p w:rsidR="006F1B51" w:rsidRPr="006F1B51" w:rsidRDefault="006F1B51" w:rsidP="007D209D">
      <w:pPr>
        <w:pStyle w:val="af"/>
        <w:numPr>
          <w:ilvl w:val="1"/>
          <w:numId w:val="12"/>
        </w:numPr>
        <w:tabs>
          <w:tab w:val="left" w:pos="993"/>
        </w:tabs>
        <w:spacing w:line="276" w:lineRule="auto"/>
        <w:ind w:hanging="218"/>
        <w:jc w:val="both"/>
        <w:rPr>
          <w:rFonts w:ascii="Times New Roman" w:eastAsia="Times New Roman" w:hAnsi="Times New Roman" w:cs="Times New Roman"/>
          <w:sz w:val="22"/>
          <w:szCs w:val="22"/>
        </w:rPr>
      </w:pPr>
      <w:r w:rsidRPr="006F1B51">
        <w:rPr>
          <w:rFonts w:ascii="Times New Roman" w:eastAsia="Times New Roman" w:hAnsi="Times New Roman" w:cs="Times New Roman"/>
          <w:sz w:val="22"/>
          <w:szCs w:val="22"/>
        </w:rPr>
        <w:t>Комерційна (тендерна) пропозиція Постачальника, яка є додатком 2 до цього Договору, має містити наступну інформацію:</w:t>
      </w:r>
    </w:p>
    <w:p w:rsidR="006F1B51" w:rsidRPr="006F1B51" w:rsidRDefault="006F1B51" w:rsidP="006F1B51">
      <w:pPr>
        <w:pStyle w:val="af"/>
        <w:numPr>
          <w:ilvl w:val="0"/>
          <w:numId w:val="13"/>
        </w:numPr>
        <w:tabs>
          <w:tab w:val="left" w:pos="993"/>
        </w:tabs>
        <w:spacing w:before="240" w:line="276" w:lineRule="auto"/>
        <w:jc w:val="both"/>
        <w:rPr>
          <w:rFonts w:ascii="Times New Roman" w:eastAsia="Times New Roman" w:hAnsi="Times New Roman" w:cs="Times New Roman"/>
          <w:sz w:val="22"/>
          <w:szCs w:val="22"/>
        </w:rPr>
      </w:pPr>
      <w:r w:rsidRPr="006F1B51">
        <w:rPr>
          <w:rFonts w:ascii="Times New Roman" w:eastAsia="Times New Roman" w:hAnsi="Times New Roman" w:cs="Times New Roman"/>
          <w:sz w:val="22"/>
          <w:szCs w:val="22"/>
        </w:rPr>
        <w:t>ціну (тариф)</w:t>
      </w:r>
      <w:r>
        <w:rPr>
          <w:rFonts w:ascii="Times New Roman" w:eastAsia="Times New Roman" w:hAnsi="Times New Roman" w:cs="Times New Roman"/>
          <w:sz w:val="22"/>
          <w:szCs w:val="22"/>
        </w:rPr>
        <w:t xml:space="preserve"> електричної енергії</w:t>
      </w:r>
      <w:r w:rsidRPr="006F1B51">
        <w:rPr>
          <w:rFonts w:ascii="Times New Roman" w:eastAsia="Times New Roman" w:hAnsi="Times New Roman" w:cs="Times New Roman"/>
          <w:sz w:val="22"/>
          <w:szCs w:val="22"/>
        </w:rPr>
        <w:t>;</w:t>
      </w:r>
    </w:p>
    <w:p w:rsidR="006F1B51" w:rsidRPr="006F1B51" w:rsidRDefault="006F1B51" w:rsidP="006F1B51">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sidRPr="006F1B51">
        <w:rPr>
          <w:rFonts w:ascii="Times New Roman" w:eastAsia="Times New Roman" w:hAnsi="Times New Roman" w:cs="Times New Roman"/>
          <w:sz w:val="22"/>
          <w:szCs w:val="22"/>
        </w:rPr>
        <w:t>спосіб оплати;</w:t>
      </w:r>
    </w:p>
    <w:p w:rsidR="006F1B51" w:rsidRPr="005B1275" w:rsidRDefault="006F1B51" w:rsidP="005B1275">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sidRPr="005B1275">
        <w:rPr>
          <w:rFonts w:ascii="Times New Roman" w:eastAsia="Times New Roman" w:hAnsi="Times New Roman" w:cs="Times New Roman"/>
          <w:sz w:val="22"/>
          <w:szCs w:val="22"/>
        </w:rPr>
        <w:t>термін</w:t>
      </w:r>
      <w:r w:rsidR="005B1275">
        <w:rPr>
          <w:rFonts w:ascii="Times New Roman" w:eastAsia="Times New Roman" w:hAnsi="Times New Roman" w:cs="Times New Roman"/>
          <w:sz w:val="22"/>
          <w:szCs w:val="22"/>
        </w:rPr>
        <w:t xml:space="preserve"> (строк)</w:t>
      </w:r>
      <w:r w:rsidRPr="005B1275">
        <w:rPr>
          <w:rFonts w:ascii="Times New Roman" w:eastAsia="Times New Roman" w:hAnsi="Times New Roman" w:cs="Times New Roman"/>
          <w:sz w:val="22"/>
          <w:szCs w:val="22"/>
        </w:rPr>
        <w:t xml:space="preserve"> </w:t>
      </w:r>
      <w:r w:rsidR="005B1275">
        <w:rPr>
          <w:rFonts w:ascii="Times New Roman" w:eastAsia="Times New Roman" w:hAnsi="Times New Roman" w:cs="Times New Roman"/>
          <w:sz w:val="22"/>
          <w:szCs w:val="22"/>
        </w:rPr>
        <w:t>виставлення</w:t>
      </w:r>
      <w:r w:rsidRPr="005B1275">
        <w:rPr>
          <w:rFonts w:ascii="Times New Roman" w:eastAsia="Times New Roman" w:hAnsi="Times New Roman" w:cs="Times New Roman"/>
          <w:sz w:val="22"/>
          <w:szCs w:val="22"/>
        </w:rPr>
        <w:t xml:space="preserve"> рахунку за спожиту електричну, енергію (акту прийняття-передавання товарної продукції чи акт прийому-передачі проданих товарів та/або наданих послуг)                                 та  строк його оплати;</w:t>
      </w:r>
      <w:r w:rsidRPr="005B1275">
        <w:rPr>
          <w:rFonts w:ascii="Times New Roman" w:eastAsia="Times New Roman" w:hAnsi="Times New Roman" w:cs="Times New Roman"/>
          <w:sz w:val="22"/>
          <w:szCs w:val="22"/>
        </w:rPr>
        <w:tab/>
      </w:r>
    </w:p>
    <w:p w:rsidR="006F1B51" w:rsidRPr="005B1275" w:rsidRDefault="006F1B51" w:rsidP="005B1275">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sidRPr="005B1275">
        <w:rPr>
          <w:rFonts w:ascii="Times New Roman" w:eastAsia="Times New Roman" w:hAnsi="Times New Roman" w:cs="Times New Roman"/>
          <w:sz w:val="22"/>
          <w:szCs w:val="22"/>
        </w:rPr>
        <w:t>розмір пені за порушення строку оплати;</w:t>
      </w:r>
    </w:p>
    <w:p w:rsidR="006F1B51" w:rsidRPr="005B1275" w:rsidRDefault="005B1275" w:rsidP="005B1275">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зобов’язання надавати</w:t>
      </w:r>
      <w:r w:rsidR="006F1B51" w:rsidRPr="005B1275">
        <w:rPr>
          <w:rFonts w:ascii="Times New Roman" w:eastAsia="Times New Roman" w:hAnsi="Times New Roman" w:cs="Times New Roman"/>
          <w:sz w:val="22"/>
          <w:szCs w:val="22"/>
        </w:rPr>
        <w:t xml:space="preserve"> компенсації Споживачу за недодержання Постачальником комерційної                 якості надання послуг;</w:t>
      </w:r>
    </w:p>
    <w:p w:rsidR="006F1B51" w:rsidRPr="005B1275" w:rsidRDefault="006F1B51" w:rsidP="005B1275">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sidRPr="005B1275">
        <w:rPr>
          <w:rFonts w:ascii="Times New Roman" w:eastAsia="Times New Roman" w:hAnsi="Times New Roman" w:cs="Times New Roman"/>
          <w:sz w:val="22"/>
          <w:szCs w:val="22"/>
        </w:rPr>
        <w:t>термін дії Договору та умови пролонгації;</w:t>
      </w:r>
    </w:p>
    <w:p w:rsidR="006F1B51" w:rsidRPr="005B1275" w:rsidRDefault="005B1275" w:rsidP="005B1275">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визначення способу оплати послуг з розподілу електричної енергії</w:t>
      </w:r>
      <w:r w:rsidR="006F1B51" w:rsidRPr="005B1275">
        <w:rPr>
          <w:rFonts w:ascii="Times New Roman" w:eastAsia="Times New Roman" w:hAnsi="Times New Roman" w:cs="Times New Roman"/>
          <w:sz w:val="22"/>
          <w:szCs w:val="22"/>
        </w:rPr>
        <w:t>;</w:t>
      </w:r>
    </w:p>
    <w:p w:rsidR="006F1B51" w:rsidRPr="005B1275" w:rsidRDefault="006F1B51" w:rsidP="005B1275">
      <w:pPr>
        <w:pStyle w:val="af"/>
        <w:numPr>
          <w:ilvl w:val="0"/>
          <w:numId w:val="13"/>
        </w:numPr>
        <w:tabs>
          <w:tab w:val="left" w:pos="993"/>
        </w:tabs>
        <w:spacing w:line="276" w:lineRule="auto"/>
        <w:jc w:val="both"/>
        <w:rPr>
          <w:rFonts w:ascii="Times New Roman" w:eastAsia="Times New Roman" w:hAnsi="Times New Roman" w:cs="Times New Roman"/>
          <w:sz w:val="22"/>
          <w:szCs w:val="22"/>
        </w:rPr>
      </w:pPr>
      <w:r w:rsidRPr="005B1275">
        <w:rPr>
          <w:rFonts w:ascii="Times New Roman" w:eastAsia="Times New Roman" w:hAnsi="Times New Roman" w:cs="Times New Roman"/>
          <w:sz w:val="22"/>
          <w:szCs w:val="22"/>
        </w:rPr>
        <w:t>інші умови.</w:t>
      </w:r>
    </w:p>
    <w:p w:rsidR="005B1275" w:rsidRDefault="00F03A53" w:rsidP="007D209D">
      <w:pPr>
        <w:pStyle w:val="21"/>
        <w:numPr>
          <w:ilvl w:val="1"/>
          <w:numId w:val="12"/>
        </w:numPr>
        <w:shd w:val="clear" w:color="auto" w:fill="auto"/>
        <w:tabs>
          <w:tab w:val="left" w:pos="1183"/>
        </w:tabs>
        <w:spacing w:before="0" w:after="0" w:line="278" w:lineRule="exact"/>
        <w:ind w:left="142" w:firstLine="425"/>
      </w:pPr>
      <w: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5B1275" w:rsidRPr="005B1275" w:rsidRDefault="005B1275" w:rsidP="005B1275"/>
    <w:p w:rsidR="005B1275" w:rsidRDefault="005B1275" w:rsidP="001F7A2F">
      <w:pPr>
        <w:pStyle w:val="61"/>
        <w:numPr>
          <w:ilvl w:val="0"/>
          <w:numId w:val="12"/>
        </w:numPr>
        <w:shd w:val="clear" w:color="auto" w:fill="auto"/>
        <w:tabs>
          <w:tab w:val="left" w:pos="3544"/>
        </w:tabs>
        <w:spacing w:after="85" w:line="220" w:lineRule="exact"/>
        <w:ind w:firstLine="2901"/>
      </w:pPr>
      <w:r>
        <w:t>Права та обов’язки Споживача</w:t>
      </w:r>
    </w:p>
    <w:p w:rsidR="005B1275" w:rsidRPr="005B1275" w:rsidRDefault="005B1275" w:rsidP="005B1275">
      <w:pPr>
        <w:keepNext/>
        <w:keepLines/>
        <w:numPr>
          <w:ilvl w:val="0"/>
          <w:numId w:val="16"/>
        </w:numPr>
        <w:tabs>
          <w:tab w:val="left" w:pos="426"/>
        </w:tabs>
        <w:outlineLvl w:val="1"/>
        <w:rPr>
          <w:rFonts w:ascii="Times New Roman" w:eastAsia="Times New Roman" w:hAnsi="Times New Roman" w:cs="Times New Roman"/>
          <w:bCs/>
          <w:color w:val="auto"/>
          <w:sz w:val="22"/>
          <w:szCs w:val="22"/>
        </w:rPr>
      </w:pPr>
      <w:bookmarkStart w:id="1" w:name="bookmark59"/>
      <w:bookmarkStart w:id="2" w:name="bookmark60"/>
      <w:bookmarkStart w:id="3" w:name="bookmark64"/>
      <w:r w:rsidRPr="005B1275">
        <w:rPr>
          <w:rFonts w:ascii="Times New Roman" w:eastAsia="Times New Roman" w:hAnsi="Times New Roman" w:cs="Times New Roman"/>
          <w:bCs/>
          <w:color w:val="auto"/>
          <w:sz w:val="22"/>
          <w:szCs w:val="22"/>
        </w:rPr>
        <w:t>Споживач має право:</w:t>
      </w:r>
      <w:bookmarkEnd w:id="1"/>
      <w:bookmarkEnd w:id="2"/>
      <w:bookmarkEnd w:id="3"/>
    </w:p>
    <w:p w:rsidR="005B1275" w:rsidRPr="005B1275" w:rsidRDefault="005B1275" w:rsidP="005B1275">
      <w:pPr>
        <w:numPr>
          <w:ilvl w:val="0"/>
          <w:numId w:val="17"/>
        </w:numPr>
        <w:tabs>
          <w:tab w:val="left" w:pos="426"/>
          <w:tab w:val="left" w:pos="945"/>
        </w:tabs>
        <w:spacing w:line="262" w:lineRule="auto"/>
        <w:ind w:firstLine="567"/>
        <w:rPr>
          <w:rFonts w:ascii="Times New Roman" w:eastAsia="Times New Roman" w:hAnsi="Times New Roman" w:cs="Times New Roman"/>
          <w:color w:val="auto"/>
          <w:sz w:val="22"/>
          <w:szCs w:val="22"/>
        </w:rPr>
      </w:pPr>
      <w:bookmarkStart w:id="4" w:name="bookmark65"/>
      <w:bookmarkEnd w:id="4"/>
      <w:r w:rsidRPr="005B1275">
        <w:rPr>
          <w:rFonts w:ascii="Times New Roman" w:eastAsia="Times New Roman" w:hAnsi="Times New Roman" w:cs="Times New Roman"/>
          <w:color w:val="auto"/>
          <w:sz w:val="22"/>
          <w:szCs w:val="22"/>
        </w:rPr>
        <w:t>отримувати електричну енергію на умовах, визначених у цьому Договорі:</w:t>
      </w:r>
    </w:p>
    <w:p w:rsidR="005B1275" w:rsidRPr="005B1275" w:rsidRDefault="005B1275" w:rsidP="005B1275">
      <w:pPr>
        <w:numPr>
          <w:ilvl w:val="0"/>
          <w:numId w:val="17"/>
        </w:numPr>
        <w:tabs>
          <w:tab w:val="left" w:pos="426"/>
          <w:tab w:val="left" w:pos="895"/>
        </w:tabs>
        <w:spacing w:line="262" w:lineRule="auto"/>
        <w:ind w:firstLine="567"/>
        <w:jc w:val="both"/>
        <w:rPr>
          <w:rFonts w:ascii="Times New Roman" w:eastAsia="Times New Roman" w:hAnsi="Times New Roman" w:cs="Times New Roman"/>
          <w:color w:val="auto"/>
          <w:sz w:val="22"/>
          <w:szCs w:val="22"/>
        </w:rPr>
      </w:pPr>
      <w:bookmarkStart w:id="5" w:name="bookmark66"/>
      <w:bookmarkEnd w:id="5"/>
      <w:r w:rsidRPr="005B1275">
        <w:rPr>
          <w:rFonts w:ascii="Times New Roman" w:eastAsia="Times New Roman" w:hAnsi="Times New Roman" w:cs="Times New Roman"/>
          <w:color w:val="auto"/>
          <w:sz w:val="22"/>
          <w:szCs w:val="22"/>
        </w:rPr>
        <w:t>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5B1275" w:rsidRPr="005B1275" w:rsidRDefault="005B1275" w:rsidP="005B1275">
      <w:pPr>
        <w:numPr>
          <w:ilvl w:val="0"/>
          <w:numId w:val="17"/>
        </w:numPr>
        <w:tabs>
          <w:tab w:val="left" w:pos="426"/>
          <w:tab w:val="left" w:pos="909"/>
        </w:tabs>
        <w:spacing w:line="262" w:lineRule="auto"/>
        <w:ind w:firstLine="567"/>
        <w:jc w:val="both"/>
        <w:rPr>
          <w:rFonts w:ascii="Times New Roman" w:eastAsia="Times New Roman" w:hAnsi="Times New Roman" w:cs="Times New Roman"/>
          <w:color w:val="auto"/>
          <w:sz w:val="22"/>
          <w:szCs w:val="22"/>
        </w:rPr>
      </w:pPr>
      <w:bookmarkStart w:id="6" w:name="bookmark67"/>
      <w:bookmarkEnd w:id="6"/>
      <w:r w:rsidRPr="005B1275">
        <w:rPr>
          <w:rFonts w:ascii="Times New Roman" w:eastAsia="Times New Roman" w:hAnsi="Times New Roman" w:cs="Times New Roman"/>
          <w:color w:val="auto"/>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B1275" w:rsidRPr="005B1275" w:rsidRDefault="005B1275" w:rsidP="005B1275">
      <w:pPr>
        <w:numPr>
          <w:ilvl w:val="0"/>
          <w:numId w:val="17"/>
        </w:numPr>
        <w:tabs>
          <w:tab w:val="left" w:pos="426"/>
          <w:tab w:val="left" w:pos="905"/>
        </w:tabs>
        <w:spacing w:line="262" w:lineRule="auto"/>
        <w:ind w:firstLine="567"/>
        <w:jc w:val="both"/>
        <w:rPr>
          <w:rFonts w:ascii="Times New Roman" w:eastAsia="Times New Roman" w:hAnsi="Times New Roman" w:cs="Times New Roman"/>
          <w:color w:val="auto"/>
          <w:sz w:val="22"/>
          <w:szCs w:val="22"/>
        </w:rPr>
      </w:pPr>
      <w:bookmarkStart w:id="7" w:name="bookmark68"/>
      <w:bookmarkEnd w:id="7"/>
      <w:r w:rsidRPr="005B1275">
        <w:rPr>
          <w:rFonts w:ascii="Times New Roman" w:eastAsia="Times New Roman" w:hAnsi="Times New Roman" w:cs="Times New Roman"/>
          <w:color w:val="auto"/>
          <w:sz w:val="22"/>
          <w:szCs w:val="22"/>
        </w:rPr>
        <w:t>безоплатно отримувати інформацію про обсяги та інші параметри власного споживання електричної енергії;</w:t>
      </w:r>
    </w:p>
    <w:p w:rsidR="005B1275" w:rsidRPr="005B1275" w:rsidRDefault="005B1275" w:rsidP="005B1275">
      <w:pPr>
        <w:numPr>
          <w:ilvl w:val="0"/>
          <w:numId w:val="17"/>
        </w:numPr>
        <w:tabs>
          <w:tab w:val="left" w:pos="426"/>
          <w:tab w:val="left" w:pos="914"/>
        </w:tabs>
        <w:spacing w:line="262" w:lineRule="auto"/>
        <w:ind w:firstLine="567"/>
        <w:jc w:val="both"/>
        <w:rPr>
          <w:rFonts w:ascii="Times New Roman" w:eastAsia="Times New Roman" w:hAnsi="Times New Roman" w:cs="Times New Roman"/>
          <w:color w:val="auto"/>
          <w:sz w:val="22"/>
          <w:szCs w:val="22"/>
        </w:rPr>
      </w:pPr>
      <w:bookmarkStart w:id="8" w:name="bookmark69"/>
      <w:bookmarkEnd w:id="8"/>
      <w:r w:rsidRPr="005B1275">
        <w:rPr>
          <w:rFonts w:ascii="Times New Roman" w:eastAsia="Times New Roman" w:hAnsi="Times New Roman" w:cs="Times New Roman"/>
          <w:color w:val="auto"/>
          <w:sz w:val="22"/>
          <w:szCs w:val="22"/>
        </w:rPr>
        <w:t>звертатися до Постачальника для вирішення будь-яких питань, пов'язаних з виконанням цього Договору;</w:t>
      </w:r>
    </w:p>
    <w:p w:rsidR="005B1275" w:rsidRPr="005B1275" w:rsidRDefault="005B1275" w:rsidP="005B1275">
      <w:pPr>
        <w:numPr>
          <w:ilvl w:val="0"/>
          <w:numId w:val="17"/>
        </w:numPr>
        <w:tabs>
          <w:tab w:val="left" w:pos="426"/>
          <w:tab w:val="left" w:pos="909"/>
        </w:tabs>
        <w:spacing w:line="262" w:lineRule="auto"/>
        <w:ind w:firstLine="567"/>
        <w:jc w:val="both"/>
        <w:rPr>
          <w:rFonts w:ascii="Times New Roman" w:eastAsia="Times New Roman" w:hAnsi="Times New Roman" w:cs="Times New Roman"/>
          <w:color w:val="auto"/>
          <w:sz w:val="22"/>
          <w:szCs w:val="22"/>
        </w:rPr>
      </w:pPr>
      <w:bookmarkStart w:id="9" w:name="bookmark70"/>
      <w:bookmarkEnd w:id="9"/>
      <w:r w:rsidRPr="005B1275">
        <w:rPr>
          <w:rFonts w:ascii="Times New Roman" w:eastAsia="Times New Roman" w:hAnsi="Times New Roman" w:cs="Times New Roman"/>
          <w:color w:val="auto"/>
          <w:sz w:val="22"/>
          <w:szCs w:val="22"/>
        </w:rPr>
        <w:t>вимагати від Постачальника пояснень щодо отриманих рахунків (актів прийняття- передавання товарної продукції чи акт прийому-передачі проданих товарів та/або наданих послуг)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1275" w:rsidRPr="005B1275" w:rsidRDefault="005B1275" w:rsidP="005B1275">
      <w:pPr>
        <w:numPr>
          <w:ilvl w:val="0"/>
          <w:numId w:val="17"/>
        </w:numPr>
        <w:tabs>
          <w:tab w:val="left" w:pos="426"/>
          <w:tab w:val="left" w:pos="909"/>
        </w:tabs>
        <w:spacing w:line="262" w:lineRule="auto"/>
        <w:ind w:firstLine="567"/>
        <w:jc w:val="both"/>
        <w:rPr>
          <w:rFonts w:ascii="Times New Roman" w:eastAsia="Times New Roman" w:hAnsi="Times New Roman" w:cs="Times New Roman"/>
          <w:color w:val="auto"/>
          <w:sz w:val="22"/>
          <w:szCs w:val="22"/>
        </w:rPr>
      </w:pPr>
      <w:bookmarkStart w:id="10" w:name="bookmark71"/>
      <w:bookmarkEnd w:id="10"/>
      <w:r w:rsidRPr="005B1275">
        <w:rPr>
          <w:rFonts w:ascii="Times New Roman" w:eastAsia="Times New Roman" w:hAnsi="Times New Roman" w:cs="Times New Roman"/>
          <w:color w:val="auto"/>
          <w:sz w:val="22"/>
          <w:szCs w:val="22"/>
        </w:rPr>
        <w:t>проводити звіряння фактичних розрахунків в установленому ПРРЕЕ порядку з підписанням відповідного акту;</w:t>
      </w:r>
    </w:p>
    <w:p w:rsidR="005B1275" w:rsidRPr="005B1275" w:rsidRDefault="005B1275" w:rsidP="005B1275">
      <w:pPr>
        <w:numPr>
          <w:ilvl w:val="0"/>
          <w:numId w:val="17"/>
        </w:numPr>
        <w:tabs>
          <w:tab w:val="left" w:pos="426"/>
          <w:tab w:val="left" w:pos="914"/>
        </w:tabs>
        <w:spacing w:line="262" w:lineRule="auto"/>
        <w:ind w:firstLine="567"/>
        <w:jc w:val="both"/>
        <w:rPr>
          <w:rFonts w:ascii="Times New Roman" w:eastAsia="Times New Roman" w:hAnsi="Times New Roman" w:cs="Times New Roman"/>
          <w:color w:val="auto"/>
          <w:sz w:val="22"/>
          <w:szCs w:val="22"/>
        </w:rPr>
      </w:pPr>
      <w:bookmarkStart w:id="11" w:name="bookmark72"/>
      <w:bookmarkEnd w:id="11"/>
      <w:r w:rsidRPr="005B1275">
        <w:rPr>
          <w:rFonts w:ascii="Times New Roman" w:eastAsia="Times New Roman" w:hAnsi="Times New Roman" w:cs="Times New Roman"/>
          <w:color w:val="auto"/>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B1275" w:rsidRDefault="005B1275" w:rsidP="005B1275">
      <w:pPr>
        <w:numPr>
          <w:ilvl w:val="0"/>
          <w:numId w:val="17"/>
        </w:numPr>
        <w:tabs>
          <w:tab w:val="left" w:pos="426"/>
          <w:tab w:val="left" w:pos="909"/>
        </w:tabs>
        <w:spacing w:line="262" w:lineRule="auto"/>
        <w:ind w:firstLine="567"/>
        <w:jc w:val="both"/>
        <w:rPr>
          <w:rFonts w:ascii="Times New Roman" w:eastAsia="Times New Roman" w:hAnsi="Times New Roman" w:cs="Times New Roman"/>
          <w:color w:val="auto"/>
          <w:sz w:val="22"/>
          <w:szCs w:val="22"/>
        </w:rPr>
      </w:pPr>
      <w:bookmarkStart w:id="12" w:name="bookmark73"/>
      <w:bookmarkEnd w:id="12"/>
      <w:r w:rsidRPr="005B1275">
        <w:rPr>
          <w:rFonts w:ascii="Times New Roman" w:eastAsia="Times New Roman" w:hAnsi="Times New Roman" w:cs="Times New Roman"/>
          <w:color w:val="auto"/>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B1275" w:rsidRPr="005B1275" w:rsidRDefault="005B1275" w:rsidP="00642648">
      <w:pPr>
        <w:pStyle w:val="af"/>
        <w:numPr>
          <w:ilvl w:val="0"/>
          <w:numId w:val="17"/>
        </w:numPr>
        <w:tabs>
          <w:tab w:val="left" w:pos="993"/>
        </w:tabs>
        <w:ind w:left="-142" w:firstLine="709"/>
        <w:rPr>
          <w:rFonts w:ascii="Times New Roman" w:eastAsia="Times New Roman" w:hAnsi="Times New Roman" w:cs="Times New Roman"/>
          <w:color w:val="auto"/>
          <w:sz w:val="22"/>
          <w:szCs w:val="22"/>
        </w:rPr>
      </w:pPr>
      <w:r w:rsidRPr="005B1275">
        <w:rPr>
          <w:rFonts w:ascii="Times New Roman" w:eastAsia="Times New Roman" w:hAnsi="Times New Roman" w:cs="Times New Roman"/>
          <w:color w:val="auto"/>
          <w:sz w:val="22"/>
          <w:szCs w:val="22"/>
        </w:rPr>
        <w:lastRenderedPageBreak/>
        <w:t>розірвати цей Договір в односторонньому порядку повідомивши Постачальника за 20 днів до запланованої дати розірвання Договору;</w:t>
      </w:r>
    </w:p>
    <w:p w:rsidR="005B1275" w:rsidRPr="005B1275" w:rsidRDefault="005B1275" w:rsidP="00642648">
      <w:pPr>
        <w:numPr>
          <w:ilvl w:val="0"/>
          <w:numId w:val="17"/>
        </w:numPr>
        <w:tabs>
          <w:tab w:val="left" w:pos="426"/>
          <w:tab w:val="left" w:pos="909"/>
        </w:tabs>
        <w:spacing w:line="262" w:lineRule="auto"/>
        <w:ind w:firstLine="567"/>
        <w:jc w:val="both"/>
        <w:rPr>
          <w:rFonts w:ascii="Times New Roman" w:eastAsia="Times New Roman" w:hAnsi="Times New Roman" w:cs="Times New Roman"/>
          <w:color w:val="auto"/>
          <w:sz w:val="22"/>
          <w:szCs w:val="22"/>
        </w:rPr>
      </w:pPr>
      <w:bookmarkStart w:id="13" w:name="bookmark74"/>
      <w:bookmarkEnd w:id="13"/>
      <w:r w:rsidRPr="005B1275">
        <w:rPr>
          <w:rFonts w:ascii="Times New Roman" w:eastAsia="Times New Roman" w:hAnsi="Times New Roman" w:cs="Times New Roman"/>
          <w:color w:val="auto"/>
          <w:sz w:val="22"/>
          <w:szCs w:val="22"/>
        </w:rPr>
        <w:t>мати інші права, передбачені чинним законодавством і цим Договором.</w:t>
      </w:r>
    </w:p>
    <w:p w:rsidR="005B1275" w:rsidRPr="005B1275" w:rsidRDefault="005B1275" w:rsidP="005B1275">
      <w:pPr>
        <w:keepNext/>
        <w:keepLines/>
        <w:numPr>
          <w:ilvl w:val="0"/>
          <w:numId w:val="16"/>
        </w:numPr>
        <w:tabs>
          <w:tab w:val="left" w:pos="426"/>
          <w:tab w:val="left" w:pos="1137"/>
        </w:tabs>
        <w:ind w:firstLine="567"/>
        <w:outlineLvl w:val="1"/>
        <w:rPr>
          <w:rFonts w:ascii="Times New Roman" w:eastAsia="Times New Roman" w:hAnsi="Times New Roman" w:cs="Times New Roman"/>
          <w:bCs/>
          <w:color w:val="auto"/>
          <w:sz w:val="22"/>
          <w:szCs w:val="22"/>
        </w:rPr>
      </w:pPr>
      <w:bookmarkStart w:id="14" w:name="bookmark77"/>
      <w:bookmarkStart w:id="15" w:name="bookmark75"/>
      <w:bookmarkStart w:id="16" w:name="bookmark76"/>
      <w:bookmarkStart w:id="17" w:name="bookmark78"/>
      <w:bookmarkEnd w:id="14"/>
      <w:r w:rsidRPr="005B1275">
        <w:rPr>
          <w:rFonts w:ascii="Times New Roman" w:eastAsia="Times New Roman" w:hAnsi="Times New Roman" w:cs="Times New Roman"/>
          <w:bCs/>
          <w:color w:val="auto"/>
          <w:sz w:val="22"/>
          <w:szCs w:val="22"/>
        </w:rPr>
        <w:t>Споживач зобов'язується:</w:t>
      </w:r>
      <w:bookmarkEnd w:id="15"/>
      <w:bookmarkEnd w:id="16"/>
      <w:bookmarkEnd w:id="17"/>
    </w:p>
    <w:p w:rsidR="005B1275" w:rsidRPr="005B1275" w:rsidRDefault="005B1275" w:rsidP="005B1275">
      <w:pPr>
        <w:numPr>
          <w:ilvl w:val="0"/>
          <w:numId w:val="18"/>
        </w:numPr>
        <w:tabs>
          <w:tab w:val="left" w:pos="426"/>
          <w:tab w:val="left" w:pos="905"/>
        </w:tabs>
        <w:spacing w:line="262" w:lineRule="auto"/>
        <w:ind w:firstLine="567"/>
        <w:jc w:val="both"/>
        <w:rPr>
          <w:rFonts w:ascii="Times New Roman" w:eastAsia="Times New Roman" w:hAnsi="Times New Roman" w:cs="Times New Roman"/>
          <w:color w:val="auto"/>
          <w:sz w:val="22"/>
          <w:szCs w:val="22"/>
        </w:rPr>
      </w:pPr>
      <w:bookmarkStart w:id="18" w:name="bookmark79"/>
      <w:bookmarkEnd w:id="18"/>
      <w:r w:rsidRPr="005B1275">
        <w:rPr>
          <w:rFonts w:ascii="Times New Roman" w:eastAsia="Times New Roman" w:hAnsi="Times New Roman" w:cs="Times New Roman"/>
          <w:color w:val="auto"/>
          <w:sz w:val="22"/>
          <w:szCs w:val="22"/>
        </w:rPr>
        <w:t>забезпечувати своєчасну та повну оплату спожитої електричної енергії відповідно до умов цього Договору згідно з умовами цього Договору;</w:t>
      </w:r>
    </w:p>
    <w:p w:rsidR="00642648" w:rsidRPr="00642648" w:rsidRDefault="00642648" w:rsidP="007D209D">
      <w:pPr>
        <w:numPr>
          <w:ilvl w:val="0"/>
          <w:numId w:val="18"/>
        </w:numPr>
        <w:tabs>
          <w:tab w:val="left" w:pos="426"/>
          <w:tab w:val="left" w:pos="900"/>
        </w:tabs>
        <w:spacing w:line="262" w:lineRule="auto"/>
        <w:ind w:firstLine="567"/>
        <w:jc w:val="both"/>
        <w:rPr>
          <w:rFonts w:ascii="Times New Roman" w:eastAsia="Times New Roman" w:hAnsi="Times New Roman" w:cs="Times New Roman"/>
          <w:color w:val="auto"/>
          <w:sz w:val="22"/>
          <w:szCs w:val="22"/>
        </w:rPr>
      </w:pPr>
      <w:bookmarkStart w:id="19" w:name="bookmark80"/>
      <w:bookmarkEnd w:id="19"/>
      <w:r w:rsidRPr="00642648">
        <w:rPr>
          <w:rFonts w:ascii="Times New Roman" w:eastAsia="Times New Roman" w:hAnsi="Times New Roman" w:cs="Times New Roman"/>
          <w:color w:val="auto"/>
          <w:sz w:val="22"/>
          <w:szCs w:val="22"/>
        </w:rPr>
        <w:t>мати діючий договір споживача про надання послуг з розподілу/передачі електричної енергії</w:t>
      </w:r>
    </w:p>
    <w:p w:rsidR="005B1275" w:rsidRPr="005B1275" w:rsidRDefault="00642648" w:rsidP="00642648">
      <w:pPr>
        <w:tabs>
          <w:tab w:val="left" w:pos="426"/>
          <w:tab w:val="left" w:pos="900"/>
        </w:tabs>
        <w:spacing w:line="262" w:lineRule="auto"/>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з оператором системи, на території здійснення ліцензованої діяльності</w:t>
      </w:r>
      <w:r>
        <w:rPr>
          <w:rFonts w:ascii="Times New Roman" w:eastAsia="Times New Roman" w:hAnsi="Times New Roman" w:cs="Times New Roman"/>
          <w:color w:val="auto"/>
          <w:sz w:val="22"/>
          <w:szCs w:val="22"/>
        </w:rPr>
        <w:t xml:space="preserve"> якого приєднана до електричних мереж електроустановка Споживача</w:t>
      </w:r>
      <w:r w:rsidR="005B1275" w:rsidRPr="005B1275">
        <w:rPr>
          <w:rFonts w:ascii="Times New Roman" w:eastAsia="Times New Roman" w:hAnsi="Times New Roman" w:cs="Times New Roman"/>
          <w:color w:val="auto"/>
          <w:sz w:val="22"/>
          <w:szCs w:val="22"/>
        </w:rPr>
        <w:t>;</w:t>
      </w:r>
    </w:p>
    <w:p w:rsidR="005B1275" w:rsidRPr="005B1275" w:rsidRDefault="005B1275" w:rsidP="005B1275">
      <w:pPr>
        <w:numPr>
          <w:ilvl w:val="0"/>
          <w:numId w:val="18"/>
        </w:numPr>
        <w:tabs>
          <w:tab w:val="left" w:pos="426"/>
          <w:tab w:val="left" w:pos="900"/>
        </w:tabs>
        <w:spacing w:line="262" w:lineRule="auto"/>
        <w:ind w:firstLine="567"/>
        <w:jc w:val="both"/>
        <w:rPr>
          <w:rFonts w:ascii="Times New Roman" w:eastAsia="Times New Roman" w:hAnsi="Times New Roman" w:cs="Times New Roman"/>
          <w:color w:val="auto"/>
          <w:sz w:val="22"/>
          <w:szCs w:val="22"/>
        </w:rPr>
      </w:pPr>
      <w:bookmarkStart w:id="20" w:name="bookmark81"/>
      <w:bookmarkEnd w:id="20"/>
      <w:r w:rsidRPr="005B1275">
        <w:rPr>
          <w:rFonts w:ascii="Times New Roman" w:eastAsia="Times New Roman" w:hAnsi="Times New Roman" w:cs="Times New Roman"/>
          <w:color w:val="auto"/>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B1275" w:rsidRPr="005B1275" w:rsidRDefault="005B1275" w:rsidP="005B1275">
      <w:pPr>
        <w:numPr>
          <w:ilvl w:val="0"/>
          <w:numId w:val="18"/>
        </w:numPr>
        <w:tabs>
          <w:tab w:val="left" w:pos="426"/>
          <w:tab w:val="left" w:pos="900"/>
        </w:tabs>
        <w:spacing w:line="262" w:lineRule="auto"/>
        <w:ind w:firstLine="567"/>
        <w:jc w:val="both"/>
        <w:rPr>
          <w:rFonts w:ascii="Times New Roman" w:eastAsia="Times New Roman" w:hAnsi="Times New Roman" w:cs="Times New Roman"/>
          <w:color w:val="auto"/>
          <w:sz w:val="22"/>
          <w:szCs w:val="22"/>
        </w:rPr>
      </w:pPr>
      <w:bookmarkStart w:id="21" w:name="bookmark82"/>
      <w:bookmarkEnd w:id="21"/>
      <w:r w:rsidRPr="005B1275">
        <w:rPr>
          <w:rFonts w:ascii="Times New Roman" w:eastAsia="Times New Roman" w:hAnsi="Times New Roman" w:cs="Times New Roman"/>
          <w:color w:val="auto"/>
          <w:sz w:val="22"/>
          <w:szCs w:val="22"/>
        </w:rPr>
        <w:t xml:space="preserve">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5B1275" w:rsidRPr="005B1275" w:rsidRDefault="005B1275" w:rsidP="00642648">
      <w:pPr>
        <w:numPr>
          <w:ilvl w:val="0"/>
          <w:numId w:val="18"/>
        </w:numPr>
        <w:tabs>
          <w:tab w:val="left" w:pos="426"/>
          <w:tab w:val="left" w:pos="905"/>
        </w:tabs>
        <w:spacing w:line="262" w:lineRule="auto"/>
        <w:ind w:firstLine="567"/>
        <w:jc w:val="both"/>
        <w:rPr>
          <w:rFonts w:ascii="Times New Roman" w:eastAsia="Times New Roman" w:hAnsi="Times New Roman" w:cs="Times New Roman"/>
          <w:color w:val="auto"/>
          <w:sz w:val="22"/>
          <w:szCs w:val="22"/>
        </w:rPr>
      </w:pPr>
      <w:bookmarkStart w:id="22" w:name="bookmark83"/>
      <w:bookmarkEnd w:id="22"/>
      <w:r w:rsidRPr="005B1275">
        <w:rPr>
          <w:rFonts w:ascii="Times New Roman" w:eastAsia="Times New Roman" w:hAnsi="Times New Roman" w:cs="Times New Roman"/>
          <w:color w:val="auto"/>
          <w:sz w:val="22"/>
          <w:szCs w:val="22"/>
        </w:rPr>
        <w:t>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5B1275" w:rsidRPr="005B1275" w:rsidRDefault="005B1275" w:rsidP="005B1275">
      <w:pPr>
        <w:numPr>
          <w:ilvl w:val="0"/>
          <w:numId w:val="18"/>
        </w:numPr>
        <w:tabs>
          <w:tab w:val="left" w:pos="426"/>
          <w:tab w:val="left" w:pos="915"/>
        </w:tabs>
        <w:spacing w:line="262" w:lineRule="auto"/>
        <w:ind w:firstLine="567"/>
        <w:jc w:val="both"/>
        <w:rPr>
          <w:rFonts w:ascii="Times New Roman" w:eastAsia="Times New Roman" w:hAnsi="Times New Roman" w:cs="Times New Roman"/>
          <w:color w:val="auto"/>
          <w:sz w:val="22"/>
          <w:szCs w:val="22"/>
        </w:rPr>
      </w:pPr>
      <w:bookmarkStart w:id="23" w:name="bookmark84"/>
      <w:bookmarkEnd w:id="23"/>
      <w:r w:rsidRPr="005B1275">
        <w:rPr>
          <w:rFonts w:ascii="Times New Roman" w:eastAsia="Times New Roman" w:hAnsi="Times New Roman" w:cs="Times New Roman"/>
          <w:color w:val="auto"/>
          <w:sz w:val="22"/>
          <w:szCs w:val="22"/>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5B1275" w:rsidRPr="005B1275" w:rsidRDefault="005B1275" w:rsidP="005B1275">
      <w:pPr>
        <w:numPr>
          <w:ilvl w:val="0"/>
          <w:numId w:val="18"/>
        </w:numPr>
        <w:tabs>
          <w:tab w:val="left" w:pos="426"/>
          <w:tab w:val="left" w:pos="925"/>
        </w:tabs>
        <w:spacing w:line="262" w:lineRule="auto"/>
        <w:ind w:firstLine="567"/>
        <w:jc w:val="both"/>
        <w:rPr>
          <w:rFonts w:ascii="Times New Roman" w:eastAsia="Times New Roman" w:hAnsi="Times New Roman" w:cs="Times New Roman"/>
          <w:color w:val="auto"/>
          <w:sz w:val="22"/>
          <w:szCs w:val="22"/>
        </w:rPr>
      </w:pPr>
      <w:bookmarkStart w:id="24" w:name="bookmark85"/>
      <w:bookmarkEnd w:id="24"/>
      <w:r w:rsidRPr="005B1275">
        <w:rPr>
          <w:rFonts w:ascii="Times New Roman" w:eastAsia="Times New Roman" w:hAnsi="Times New Roman" w:cs="Times New Roman"/>
          <w:color w:val="auto"/>
          <w:sz w:val="22"/>
          <w:szCs w:val="22"/>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B1275" w:rsidRDefault="005B1275" w:rsidP="005B1275">
      <w:pPr>
        <w:numPr>
          <w:ilvl w:val="0"/>
          <w:numId w:val="18"/>
        </w:numPr>
        <w:tabs>
          <w:tab w:val="left" w:pos="426"/>
          <w:tab w:val="left" w:pos="925"/>
        </w:tabs>
        <w:spacing w:line="262" w:lineRule="auto"/>
        <w:ind w:firstLine="567"/>
        <w:jc w:val="both"/>
        <w:rPr>
          <w:rFonts w:ascii="Times New Roman" w:eastAsia="Times New Roman" w:hAnsi="Times New Roman" w:cs="Times New Roman"/>
          <w:color w:val="auto"/>
          <w:sz w:val="22"/>
          <w:szCs w:val="22"/>
        </w:rPr>
      </w:pPr>
      <w:bookmarkStart w:id="25" w:name="bookmark86"/>
      <w:bookmarkEnd w:id="25"/>
      <w:r w:rsidRPr="005B1275">
        <w:rPr>
          <w:rFonts w:ascii="Times New Roman" w:eastAsia="Times New Roman" w:hAnsi="Times New Roman" w:cs="Times New Roman"/>
          <w:color w:val="auto"/>
          <w:sz w:val="22"/>
          <w:szCs w:val="22"/>
        </w:rPr>
        <w:t>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r w:rsidR="00642648">
        <w:rPr>
          <w:rFonts w:ascii="Times New Roman" w:eastAsia="Times New Roman" w:hAnsi="Times New Roman" w:cs="Times New Roman"/>
          <w:color w:val="auto"/>
          <w:sz w:val="22"/>
          <w:szCs w:val="22"/>
        </w:rPr>
        <w:t>;</w:t>
      </w:r>
    </w:p>
    <w:p w:rsidR="00642648" w:rsidRDefault="00642648" w:rsidP="00642648">
      <w:pPr>
        <w:pStyle w:val="21"/>
        <w:numPr>
          <w:ilvl w:val="0"/>
          <w:numId w:val="18"/>
        </w:numPr>
        <w:shd w:val="clear" w:color="auto" w:fill="auto"/>
        <w:tabs>
          <w:tab w:val="left" w:pos="956"/>
        </w:tabs>
        <w:spacing w:before="0" w:after="0" w:line="278" w:lineRule="exact"/>
        <w:ind w:firstLine="660"/>
      </w:pPr>
      <w:r>
        <w:t>від</w:t>
      </w:r>
      <w:r w:rsidRPr="00642648">
        <w:rPr>
          <w:rStyle w:val="26"/>
          <w:u w:val="none"/>
          <w:lang w:val="uk-UA" w:eastAsia="uk-UA" w:bidi="uk-UA"/>
        </w:rPr>
        <w:t>ш</w:t>
      </w:r>
      <w:r>
        <w:t>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p>
    <w:p w:rsidR="00642648" w:rsidRDefault="00642648" w:rsidP="00642648">
      <w:pPr>
        <w:pStyle w:val="21"/>
        <w:numPr>
          <w:ilvl w:val="0"/>
          <w:numId w:val="18"/>
        </w:numPr>
        <w:shd w:val="clear" w:color="auto" w:fill="auto"/>
        <w:tabs>
          <w:tab w:val="left" w:pos="1076"/>
        </w:tabs>
        <w:spacing w:before="0" w:after="0" w:line="278" w:lineRule="exact"/>
        <w:ind w:firstLine="660"/>
      </w:pPr>
      <w:r>
        <w:t>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642648" w:rsidRDefault="00642648" w:rsidP="006812EC">
      <w:pPr>
        <w:pStyle w:val="21"/>
        <w:numPr>
          <w:ilvl w:val="0"/>
          <w:numId w:val="18"/>
        </w:numPr>
        <w:shd w:val="clear" w:color="auto" w:fill="auto"/>
        <w:tabs>
          <w:tab w:val="left" w:pos="1076"/>
        </w:tabs>
        <w:spacing w:before="0" w:after="107" w:line="278" w:lineRule="exact"/>
        <w:ind w:firstLine="660"/>
      </w:pPr>
      <w:r>
        <w:t>виконувати інші обов’язки, покладені на Споживача чинним законодавством та/або цим Договором.</w:t>
      </w:r>
    </w:p>
    <w:p w:rsidR="00642648" w:rsidRPr="00642648" w:rsidRDefault="00642648" w:rsidP="00642648">
      <w:pPr>
        <w:numPr>
          <w:ilvl w:val="0"/>
          <w:numId w:val="12"/>
        </w:numPr>
        <w:tabs>
          <w:tab w:val="left" w:pos="3716"/>
        </w:tabs>
        <w:spacing w:after="80" w:line="220" w:lineRule="exact"/>
        <w:ind w:firstLine="3042"/>
        <w:jc w:val="both"/>
        <w:rPr>
          <w:rFonts w:ascii="Times New Roman" w:eastAsia="Times New Roman" w:hAnsi="Times New Roman" w:cs="Times New Roman"/>
          <w:b/>
          <w:bCs/>
          <w:color w:val="auto"/>
          <w:sz w:val="22"/>
          <w:szCs w:val="22"/>
        </w:rPr>
      </w:pPr>
      <w:r w:rsidRPr="00642648">
        <w:rPr>
          <w:rFonts w:ascii="Times New Roman" w:eastAsia="Times New Roman" w:hAnsi="Times New Roman" w:cs="Times New Roman"/>
          <w:b/>
          <w:bCs/>
          <w:color w:val="auto"/>
          <w:sz w:val="22"/>
          <w:szCs w:val="22"/>
        </w:rPr>
        <w:t>Права і обов’язки Постачальника</w:t>
      </w:r>
    </w:p>
    <w:p w:rsidR="00642648" w:rsidRPr="00642648" w:rsidRDefault="00642648" w:rsidP="007D209D">
      <w:pPr>
        <w:pStyle w:val="af"/>
        <w:numPr>
          <w:ilvl w:val="1"/>
          <w:numId w:val="19"/>
        </w:numPr>
        <w:tabs>
          <w:tab w:val="left" w:pos="1189"/>
        </w:tabs>
        <w:spacing w:line="274" w:lineRule="exact"/>
        <w:ind w:hanging="644"/>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642648">
        <w:rPr>
          <w:rFonts w:ascii="Times New Roman" w:eastAsia="Times New Roman" w:hAnsi="Times New Roman" w:cs="Times New Roman"/>
          <w:color w:val="auto"/>
          <w:sz w:val="22"/>
          <w:szCs w:val="22"/>
        </w:rPr>
        <w:t>Постачальник має право:</w:t>
      </w:r>
    </w:p>
    <w:p w:rsidR="00642648" w:rsidRPr="00642648" w:rsidRDefault="00642648" w:rsidP="00642648">
      <w:pPr>
        <w:numPr>
          <w:ilvl w:val="0"/>
          <w:numId w:val="6"/>
        </w:numPr>
        <w:tabs>
          <w:tab w:val="left" w:pos="102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отримувати від Споживача оплату за поставлену електричну енергію;</w:t>
      </w:r>
    </w:p>
    <w:p w:rsidR="00642648" w:rsidRPr="00642648" w:rsidRDefault="00642648" w:rsidP="00642648">
      <w:pPr>
        <w:numPr>
          <w:ilvl w:val="0"/>
          <w:numId w:val="6"/>
        </w:numPr>
        <w:tabs>
          <w:tab w:val="left" w:pos="104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контролювати правильність оформлення Споживачем платіжних документів;</w:t>
      </w:r>
    </w:p>
    <w:p w:rsidR="00642648" w:rsidRPr="00642648" w:rsidRDefault="00642648" w:rsidP="00642648">
      <w:pPr>
        <w:numPr>
          <w:ilvl w:val="0"/>
          <w:numId w:val="6"/>
        </w:numPr>
        <w:tabs>
          <w:tab w:val="left" w:pos="95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642648" w:rsidRPr="00642648" w:rsidRDefault="00642648" w:rsidP="00642648">
      <w:pPr>
        <w:numPr>
          <w:ilvl w:val="0"/>
          <w:numId w:val="6"/>
        </w:numPr>
        <w:tabs>
          <w:tab w:val="left" w:pos="95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642648" w:rsidRPr="00642648" w:rsidRDefault="00642648" w:rsidP="00642648">
      <w:pPr>
        <w:numPr>
          <w:ilvl w:val="0"/>
          <w:numId w:val="6"/>
        </w:numPr>
        <w:tabs>
          <w:tab w:val="left" w:pos="96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проводити разом зі Споживачем звіряння фактично спожитих обсягів електричної енергії з підписанням відповідного акту;</w:t>
      </w:r>
    </w:p>
    <w:p w:rsidR="00642648" w:rsidRPr="00642648" w:rsidRDefault="00642648" w:rsidP="00642648">
      <w:pPr>
        <w:numPr>
          <w:ilvl w:val="0"/>
          <w:numId w:val="6"/>
        </w:numPr>
        <w:tabs>
          <w:tab w:val="left" w:pos="96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42648" w:rsidRPr="00642648" w:rsidRDefault="00642648" w:rsidP="00642648">
      <w:pPr>
        <w:numPr>
          <w:ilvl w:val="0"/>
          <w:numId w:val="6"/>
        </w:numPr>
        <w:tabs>
          <w:tab w:val="left" w:pos="95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642648" w:rsidRPr="00642648" w:rsidRDefault="00642648" w:rsidP="00642648">
      <w:pPr>
        <w:numPr>
          <w:ilvl w:val="0"/>
          <w:numId w:val="6"/>
        </w:numPr>
        <w:tabs>
          <w:tab w:val="left" w:pos="96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через особистий кабінет на своєму офіційному сайті у мережі Інтернет;</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засобами електронного зв’язку на електронну адресу, вказану у Договорі;</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СМС-повідомленням на номер, зазначений у Договорі;</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в центрах обслуговування споживачів;</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lastRenderedPageBreak/>
        <w:t>засобами поштового зв’язку;</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в рахунках на оплату електричної енергії;</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через Кол-центр;</w:t>
      </w:r>
    </w:p>
    <w:p w:rsidR="00642648" w:rsidRPr="00642648" w:rsidRDefault="00642648" w:rsidP="00642648">
      <w:pPr>
        <w:numPr>
          <w:ilvl w:val="0"/>
          <w:numId w:val="7"/>
        </w:numPr>
        <w:tabs>
          <w:tab w:val="left" w:pos="920"/>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іншими способами;</w:t>
      </w:r>
    </w:p>
    <w:p w:rsidR="00642648" w:rsidRPr="00A53BF1" w:rsidRDefault="00642648" w:rsidP="00A53BF1">
      <w:pPr>
        <w:numPr>
          <w:ilvl w:val="0"/>
          <w:numId w:val="6"/>
        </w:numPr>
        <w:tabs>
          <w:tab w:val="left" w:pos="961"/>
        </w:tabs>
        <w:spacing w:line="274" w:lineRule="exact"/>
        <w:ind w:left="284" w:hanging="284"/>
        <w:jc w:val="both"/>
        <w:rPr>
          <w:rFonts w:ascii="Times New Roman" w:eastAsia="Times New Roman" w:hAnsi="Times New Roman" w:cs="Times New Roman"/>
          <w:color w:val="auto"/>
          <w:sz w:val="22"/>
          <w:szCs w:val="22"/>
        </w:rPr>
      </w:pPr>
      <w:r w:rsidRPr="00642648">
        <w:rPr>
          <w:rFonts w:ascii="Times New Roman" w:eastAsia="Times New Roman" w:hAnsi="Times New Roman" w:cs="Times New Roman"/>
          <w:color w:val="auto"/>
          <w:sz w:val="22"/>
          <w:szCs w:val="22"/>
        </w:rPr>
        <w:t>розірвати цей Договір в односторонньому порядку повідомивши Споживача за 20 днів до запланованої дати розірвання Договору;</w:t>
      </w:r>
    </w:p>
    <w:p w:rsidR="00A53BF1" w:rsidRPr="00A53BF1" w:rsidRDefault="00A53BF1" w:rsidP="00A53BF1">
      <w:pPr>
        <w:pStyle w:val="af"/>
        <w:numPr>
          <w:ilvl w:val="0"/>
          <w:numId w:val="6"/>
        </w:numPr>
        <w:tabs>
          <w:tab w:val="left" w:pos="938"/>
        </w:tabs>
        <w:spacing w:line="262" w:lineRule="auto"/>
        <w:ind w:hanging="720"/>
        <w:rPr>
          <w:rFonts w:ascii="Times New Roman" w:eastAsia="Times New Roman" w:hAnsi="Times New Roman" w:cs="Times New Roman"/>
          <w:color w:val="auto"/>
          <w:sz w:val="22"/>
          <w:szCs w:val="22"/>
        </w:rPr>
      </w:pPr>
      <w:r w:rsidRPr="00A53BF1">
        <w:rPr>
          <w:rFonts w:ascii="Times New Roman" w:eastAsia="Times New Roman" w:hAnsi="Times New Roman" w:cs="Times New Roman"/>
          <w:color w:val="auto"/>
          <w:sz w:val="22"/>
          <w:szCs w:val="22"/>
        </w:rPr>
        <w:t>мати інші права, передбачені чинним законодавством і цим Договором.</w:t>
      </w:r>
    </w:p>
    <w:p w:rsidR="00A53BF1" w:rsidRPr="00A53BF1" w:rsidRDefault="00A53BF1" w:rsidP="007D209D">
      <w:pPr>
        <w:pStyle w:val="af"/>
        <w:keepNext/>
        <w:keepLines/>
        <w:numPr>
          <w:ilvl w:val="1"/>
          <w:numId w:val="19"/>
        </w:numPr>
        <w:tabs>
          <w:tab w:val="left" w:pos="1097"/>
        </w:tabs>
        <w:ind w:hanging="644"/>
        <w:outlineLvl w:val="1"/>
        <w:rPr>
          <w:rFonts w:ascii="Times New Roman" w:eastAsia="Times New Roman" w:hAnsi="Times New Roman" w:cs="Times New Roman"/>
          <w:bCs/>
          <w:color w:val="auto"/>
          <w:sz w:val="22"/>
          <w:szCs w:val="22"/>
        </w:rPr>
      </w:pPr>
      <w:bookmarkStart w:id="26" w:name="bookmark112"/>
      <w:bookmarkStart w:id="27" w:name="bookmark110"/>
      <w:bookmarkStart w:id="28" w:name="bookmark111"/>
      <w:bookmarkStart w:id="29" w:name="bookmark113"/>
      <w:bookmarkEnd w:id="26"/>
      <w:r w:rsidRPr="00A53BF1">
        <w:rPr>
          <w:rFonts w:ascii="Times New Roman" w:eastAsia="Times New Roman" w:hAnsi="Times New Roman" w:cs="Times New Roman"/>
          <w:bCs/>
          <w:color w:val="auto"/>
          <w:sz w:val="22"/>
          <w:szCs w:val="22"/>
        </w:rPr>
        <w:t>Постачальник зобов'язується:</w:t>
      </w:r>
      <w:bookmarkEnd w:id="27"/>
      <w:bookmarkEnd w:id="28"/>
      <w:bookmarkEnd w:id="29"/>
    </w:p>
    <w:p w:rsidR="00A53BF1" w:rsidRPr="00A53BF1" w:rsidRDefault="00A53BF1" w:rsidP="00A53BF1">
      <w:pPr>
        <w:numPr>
          <w:ilvl w:val="0"/>
          <w:numId w:val="23"/>
        </w:numPr>
        <w:tabs>
          <w:tab w:val="left" w:pos="426"/>
        </w:tabs>
        <w:spacing w:line="262" w:lineRule="auto"/>
        <w:jc w:val="both"/>
        <w:rPr>
          <w:rFonts w:ascii="Times New Roman" w:eastAsia="Times New Roman" w:hAnsi="Times New Roman" w:cs="Times New Roman"/>
          <w:color w:val="auto"/>
          <w:sz w:val="22"/>
          <w:szCs w:val="22"/>
        </w:rPr>
      </w:pPr>
      <w:bookmarkStart w:id="30" w:name="bookmark114"/>
      <w:bookmarkEnd w:id="30"/>
      <w:r w:rsidRPr="00A53BF1">
        <w:rPr>
          <w:rFonts w:ascii="Times New Roman" w:eastAsia="Times New Roman" w:hAnsi="Times New Roman" w:cs="Times New Roman"/>
          <w:color w:val="auto"/>
          <w:sz w:val="22"/>
          <w:szCs w:val="22"/>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A53BF1" w:rsidRPr="00A53BF1" w:rsidRDefault="00A53BF1" w:rsidP="00A53BF1">
      <w:pPr>
        <w:numPr>
          <w:ilvl w:val="0"/>
          <w:numId w:val="23"/>
        </w:numPr>
        <w:tabs>
          <w:tab w:val="left" w:pos="426"/>
        </w:tabs>
        <w:spacing w:line="262" w:lineRule="auto"/>
        <w:jc w:val="both"/>
        <w:rPr>
          <w:rFonts w:ascii="Times New Roman" w:eastAsia="Times New Roman" w:hAnsi="Times New Roman" w:cs="Times New Roman"/>
          <w:color w:val="auto"/>
          <w:sz w:val="22"/>
          <w:szCs w:val="22"/>
        </w:rPr>
      </w:pPr>
      <w:bookmarkStart w:id="31" w:name="bookmark115"/>
      <w:bookmarkEnd w:id="31"/>
      <w:r w:rsidRPr="00A53BF1">
        <w:rPr>
          <w:rFonts w:ascii="Times New Roman" w:eastAsia="Times New Roman" w:hAnsi="Times New Roman" w:cs="Times New Roman"/>
          <w:color w:val="auto"/>
          <w:sz w:val="22"/>
          <w:szCs w:val="22"/>
        </w:rPr>
        <w:t>нараховувати і виставляти рахунки (акти прийняття-передавання товарної продукції        чи акт прийому-передачі проданих товарів та/або наданих послуг) Споживачу за поставлену електричну енергію відповідно до вимог та у порядку, передбачених ПРРЕЕ та цим Договором;</w:t>
      </w:r>
    </w:p>
    <w:p w:rsidR="00A53BF1" w:rsidRPr="00A53BF1" w:rsidRDefault="00A53BF1" w:rsidP="00A53BF1">
      <w:pPr>
        <w:numPr>
          <w:ilvl w:val="0"/>
          <w:numId w:val="23"/>
        </w:numPr>
        <w:tabs>
          <w:tab w:val="left" w:pos="426"/>
        </w:tabs>
        <w:spacing w:line="262" w:lineRule="auto"/>
        <w:jc w:val="both"/>
        <w:rPr>
          <w:rFonts w:ascii="Times New Roman" w:eastAsia="Times New Roman" w:hAnsi="Times New Roman" w:cs="Times New Roman"/>
          <w:color w:val="auto"/>
          <w:sz w:val="22"/>
          <w:szCs w:val="22"/>
        </w:rPr>
      </w:pPr>
      <w:bookmarkStart w:id="32" w:name="bookmark116"/>
      <w:bookmarkEnd w:id="32"/>
      <w:r w:rsidRPr="00A53BF1">
        <w:rPr>
          <w:rFonts w:ascii="Times New Roman" w:eastAsia="Times New Roman" w:hAnsi="Times New Roman" w:cs="Times New Roman"/>
          <w:color w:val="auto"/>
          <w:sz w:val="22"/>
          <w:szCs w:val="22"/>
        </w:rPr>
        <w:t>надавати Споживачу інформацію про його права та обов'язки, ціни на електричну енергію, порядок оплати за спожиту електричну енергію, п</w:t>
      </w:r>
      <w:r>
        <w:rPr>
          <w:rFonts w:ascii="Times New Roman" w:eastAsia="Times New Roman" w:hAnsi="Times New Roman" w:cs="Times New Roman"/>
          <w:color w:val="auto"/>
          <w:sz w:val="22"/>
          <w:szCs w:val="22"/>
        </w:rPr>
        <w:t xml:space="preserve">орядок зміни діючого </w:t>
      </w:r>
      <w:r w:rsidRPr="00A53BF1">
        <w:rPr>
          <w:rFonts w:ascii="Times New Roman" w:eastAsia="Times New Roman" w:hAnsi="Times New Roman" w:cs="Times New Roman"/>
          <w:color w:val="auto"/>
          <w:sz w:val="22"/>
          <w:szCs w:val="22"/>
        </w:rPr>
        <w:t xml:space="preserve">Постачальника та іншу інформацію, що вимагається цим Договором та чинним </w:t>
      </w:r>
      <w:r>
        <w:rPr>
          <w:rFonts w:ascii="Times New Roman" w:eastAsia="Times New Roman" w:hAnsi="Times New Roman" w:cs="Times New Roman"/>
          <w:color w:val="auto"/>
          <w:sz w:val="22"/>
          <w:szCs w:val="22"/>
        </w:rPr>
        <w:t xml:space="preserve"> </w:t>
      </w:r>
      <w:r w:rsidRPr="00A53BF1">
        <w:rPr>
          <w:rFonts w:ascii="Times New Roman" w:eastAsia="Times New Roman" w:hAnsi="Times New Roman" w:cs="Times New Roman"/>
          <w:color w:val="auto"/>
          <w:sz w:val="22"/>
          <w:szCs w:val="22"/>
        </w:rPr>
        <w:t>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A53BF1" w:rsidRPr="00A53BF1" w:rsidRDefault="00A53BF1" w:rsidP="00A53BF1">
      <w:pPr>
        <w:numPr>
          <w:ilvl w:val="0"/>
          <w:numId w:val="23"/>
        </w:numPr>
        <w:tabs>
          <w:tab w:val="left" w:pos="426"/>
          <w:tab w:val="left" w:pos="955"/>
        </w:tabs>
        <w:spacing w:line="259" w:lineRule="auto"/>
        <w:jc w:val="both"/>
        <w:rPr>
          <w:rFonts w:ascii="Times New Roman" w:eastAsia="Times New Roman" w:hAnsi="Times New Roman" w:cs="Times New Roman"/>
          <w:color w:val="auto"/>
          <w:sz w:val="22"/>
          <w:szCs w:val="22"/>
        </w:rPr>
      </w:pPr>
      <w:bookmarkStart w:id="33" w:name="bookmark117"/>
      <w:bookmarkStart w:id="34" w:name="bookmark118"/>
      <w:bookmarkEnd w:id="33"/>
      <w:bookmarkEnd w:id="34"/>
      <w:r w:rsidRPr="00A53BF1">
        <w:rPr>
          <w:rFonts w:ascii="Times New Roman" w:eastAsia="Times New Roman" w:hAnsi="Times New Roman" w:cs="Times New Roman"/>
          <w:color w:val="auto"/>
          <w:sz w:val="22"/>
          <w:szCs w:val="22"/>
        </w:rPr>
        <w:t>видавати Споживачеві безоплатно платіжні документи;</w:t>
      </w:r>
    </w:p>
    <w:p w:rsidR="00A53BF1" w:rsidRPr="00A53BF1" w:rsidRDefault="00A53BF1" w:rsidP="00A53BF1">
      <w:pPr>
        <w:numPr>
          <w:ilvl w:val="0"/>
          <w:numId w:val="23"/>
        </w:numPr>
        <w:tabs>
          <w:tab w:val="left" w:pos="426"/>
        </w:tabs>
        <w:spacing w:line="259" w:lineRule="auto"/>
        <w:jc w:val="both"/>
        <w:rPr>
          <w:rFonts w:ascii="Times New Roman" w:eastAsia="Times New Roman" w:hAnsi="Times New Roman" w:cs="Times New Roman"/>
          <w:color w:val="auto"/>
          <w:sz w:val="22"/>
          <w:szCs w:val="22"/>
        </w:rPr>
      </w:pPr>
      <w:bookmarkStart w:id="35" w:name="bookmark119"/>
      <w:bookmarkEnd w:id="35"/>
      <w:r w:rsidRPr="00A53BF1">
        <w:rPr>
          <w:rFonts w:ascii="Times New Roman" w:eastAsia="Times New Roman" w:hAnsi="Times New Roman" w:cs="Times New Roman"/>
          <w:color w:val="auto"/>
          <w:sz w:val="22"/>
          <w:szCs w:val="22"/>
        </w:rPr>
        <w:t>приймати оплату наданих за цим Договором послуг будь-яким способом, що передбачений цим Договором;</w:t>
      </w:r>
    </w:p>
    <w:p w:rsidR="00A53BF1" w:rsidRPr="00A53BF1" w:rsidRDefault="00A53BF1" w:rsidP="00A53BF1">
      <w:pPr>
        <w:numPr>
          <w:ilvl w:val="0"/>
          <w:numId w:val="23"/>
        </w:numPr>
        <w:tabs>
          <w:tab w:val="left" w:pos="426"/>
        </w:tabs>
        <w:spacing w:line="259" w:lineRule="auto"/>
        <w:jc w:val="both"/>
        <w:rPr>
          <w:rFonts w:ascii="Times New Roman" w:eastAsia="Times New Roman" w:hAnsi="Times New Roman" w:cs="Times New Roman"/>
          <w:color w:val="auto"/>
          <w:sz w:val="22"/>
          <w:szCs w:val="22"/>
        </w:rPr>
      </w:pPr>
      <w:bookmarkStart w:id="36" w:name="bookmark120"/>
      <w:bookmarkEnd w:id="36"/>
      <w:r w:rsidRPr="00A53BF1">
        <w:rPr>
          <w:rFonts w:ascii="Times New Roman" w:eastAsia="Times New Roman" w:hAnsi="Times New Roman" w:cs="Times New Roman"/>
          <w:color w:val="auto"/>
          <w:sz w:val="22"/>
          <w:szCs w:val="22"/>
        </w:rP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53BF1" w:rsidRPr="00A53BF1" w:rsidRDefault="00A53BF1" w:rsidP="00A53BF1">
      <w:pPr>
        <w:numPr>
          <w:ilvl w:val="0"/>
          <w:numId w:val="23"/>
        </w:numPr>
        <w:tabs>
          <w:tab w:val="left" w:pos="426"/>
        </w:tabs>
        <w:spacing w:line="259" w:lineRule="auto"/>
        <w:jc w:val="both"/>
        <w:rPr>
          <w:rFonts w:ascii="Times New Roman" w:eastAsia="Times New Roman" w:hAnsi="Times New Roman" w:cs="Times New Roman"/>
          <w:color w:val="auto"/>
          <w:sz w:val="22"/>
          <w:szCs w:val="22"/>
        </w:rPr>
      </w:pPr>
      <w:bookmarkStart w:id="37" w:name="bookmark121"/>
      <w:bookmarkEnd w:id="37"/>
      <w:r w:rsidRPr="00A53BF1">
        <w:rPr>
          <w:rFonts w:ascii="Times New Roman" w:eastAsia="Times New Roman" w:hAnsi="Times New Roman" w:cs="Times New Roman"/>
          <w:color w:val="auto"/>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53BF1" w:rsidRPr="00A53BF1" w:rsidRDefault="00A53BF1" w:rsidP="00A53BF1">
      <w:pPr>
        <w:numPr>
          <w:ilvl w:val="0"/>
          <w:numId w:val="23"/>
        </w:numPr>
        <w:tabs>
          <w:tab w:val="left" w:pos="426"/>
        </w:tabs>
        <w:spacing w:line="259" w:lineRule="auto"/>
        <w:rPr>
          <w:rFonts w:ascii="Times New Roman" w:eastAsia="Times New Roman" w:hAnsi="Times New Roman" w:cs="Times New Roman"/>
          <w:color w:val="auto"/>
          <w:sz w:val="22"/>
          <w:szCs w:val="22"/>
        </w:rPr>
      </w:pPr>
      <w:bookmarkStart w:id="38" w:name="bookmark122"/>
      <w:bookmarkEnd w:id="38"/>
      <w:r w:rsidRPr="00A53BF1">
        <w:rPr>
          <w:rFonts w:ascii="Times New Roman" w:eastAsia="Times New Roman" w:hAnsi="Times New Roman" w:cs="Times New Roman"/>
          <w:color w:val="auto"/>
          <w:sz w:val="22"/>
          <w:szCs w:val="22"/>
        </w:rPr>
        <w:t>забезпечувати конфіденційність даних, які отримуються від Споживача;</w:t>
      </w:r>
    </w:p>
    <w:p w:rsidR="00A53BF1" w:rsidRPr="00A53BF1" w:rsidRDefault="00A53BF1" w:rsidP="00A53BF1">
      <w:pPr>
        <w:numPr>
          <w:ilvl w:val="0"/>
          <w:numId w:val="23"/>
        </w:numPr>
        <w:tabs>
          <w:tab w:val="left" w:pos="426"/>
          <w:tab w:val="left" w:pos="1012"/>
        </w:tabs>
        <w:spacing w:line="259" w:lineRule="auto"/>
        <w:jc w:val="both"/>
        <w:rPr>
          <w:rFonts w:ascii="Times New Roman" w:eastAsia="Times New Roman" w:hAnsi="Times New Roman" w:cs="Times New Roman"/>
          <w:color w:val="auto"/>
          <w:sz w:val="22"/>
          <w:szCs w:val="22"/>
        </w:rPr>
      </w:pPr>
      <w:bookmarkStart w:id="39" w:name="bookmark123"/>
      <w:bookmarkEnd w:id="39"/>
      <w:r w:rsidRPr="00A53BF1">
        <w:rPr>
          <w:rFonts w:ascii="Times New Roman" w:eastAsia="Times New Roman" w:hAnsi="Times New Roman" w:cs="Times New Roman"/>
          <w:color w:val="auto"/>
          <w:sz w:val="22"/>
          <w:szCs w:val="22"/>
        </w:rPr>
        <w:t>відшкодовувати збитки, понесені Спожи</w:t>
      </w:r>
      <w:r>
        <w:rPr>
          <w:rFonts w:ascii="Times New Roman" w:eastAsia="Times New Roman" w:hAnsi="Times New Roman" w:cs="Times New Roman"/>
          <w:color w:val="auto"/>
          <w:sz w:val="22"/>
          <w:szCs w:val="22"/>
        </w:rPr>
        <w:t>вачем у випадку невиконання або</w:t>
      </w:r>
      <w:r w:rsidRPr="00A53BF1">
        <w:rPr>
          <w:rFonts w:ascii="Times New Roman" w:eastAsia="Times New Roman" w:hAnsi="Times New Roman" w:cs="Times New Roman"/>
          <w:color w:val="auto"/>
          <w:sz w:val="22"/>
          <w:szCs w:val="22"/>
        </w:rPr>
        <w:t xml:space="preserve"> неналежного виконання Постачальником своїх зобов'язань за цим Договором:</w:t>
      </w:r>
    </w:p>
    <w:p w:rsidR="00A53BF1" w:rsidRPr="00A53BF1" w:rsidRDefault="00A53BF1" w:rsidP="00A53BF1">
      <w:pPr>
        <w:numPr>
          <w:ilvl w:val="0"/>
          <w:numId w:val="23"/>
        </w:numPr>
        <w:tabs>
          <w:tab w:val="left" w:pos="426"/>
          <w:tab w:val="left" w:pos="1012"/>
        </w:tabs>
        <w:spacing w:line="259" w:lineRule="auto"/>
        <w:jc w:val="both"/>
        <w:rPr>
          <w:rFonts w:ascii="Times New Roman" w:eastAsia="Times New Roman" w:hAnsi="Times New Roman" w:cs="Times New Roman"/>
          <w:color w:val="auto"/>
          <w:sz w:val="22"/>
          <w:szCs w:val="22"/>
        </w:rPr>
      </w:pPr>
      <w:bookmarkStart w:id="40" w:name="bookmark124"/>
      <w:bookmarkEnd w:id="40"/>
      <w:r w:rsidRPr="00A53BF1">
        <w:rPr>
          <w:rFonts w:ascii="Times New Roman" w:eastAsia="Times New Roman" w:hAnsi="Times New Roman" w:cs="Times New Roman"/>
          <w:color w:val="auto"/>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53BF1" w:rsidRPr="00A53BF1" w:rsidRDefault="00A53BF1" w:rsidP="00A53BF1">
      <w:pPr>
        <w:numPr>
          <w:ilvl w:val="0"/>
          <w:numId w:val="22"/>
        </w:numPr>
        <w:tabs>
          <w:tab w:val="left" w:pos="426"/>
        </w:tabs>
        <w:spacing w:line="259" w:lineRule="auto"/>
        <w:jc w:val="both"/>
        <w:rPr>
          <w:rFonts w:ascii="Times New Roman" w:eastAsia="Times New Roman" w:hAnsi="Times New Roman" w:cs="Times New Roman"/>
          <w:color w:val="auto"/>
          <w:sz w:val="22"/>
          <w:szCs w:val="22"/>
        </w:rPr>
      </w:pPr>
      <w:bookmarkStart w:id="41" w:name="bookmark125"/>
      <w:bookmarkEnd w:id="41"/>
      <w:r w:rsidRPr="00A53BF1">
        <w:rPr>
          <w:rFonts w:ascii="Times New Roman" w:eastAsia="Times New Roman" w:hAnsi="Times New Roman" w:cs="Times New Roman"/>
          <w:color w:val="auto"/>
          <w:sz w:val="22"/>
          <w:szCs w:val="22"/>
        </w:rPr>
        <w:t>вибрати іншого електропостачальника та про наслідки невиконання цього;</w:t>
      </w:r>
    </w:p>
    <w:p w:rsidR="00A53BF1" w:rsidRPr="00A53BF1" w:rsidRDefault="00A53BF1" w:rsidP="00A53BF1">
      <w:pPr>
        <w:numPr>
          <w:ilvl w:val="0"/>
          <w:numId w:val="22"/>
        </w:numPr>
        <w:tabs>
          <w:tab w:val="left" w:pos="426"/>
        </w:tabs>
        <w:spacing w:line="259" w:lineRule="auto"/>
        <w:jc w:val="both"/>
        <w:rPr>
          <w:rFonts w:ascii="Times New Roman" w:eastAsia="Times New Roman" w:hAnsi="Times New Roman" w:cs="Times New Roman"/>
          <w:color w:val="auto"/>
          <w:sz w:val="22"/>
          <w:szCs w:val="22"/>
        </w:rPr>
      </w:pPr>
      <w:bookmarkStart w:id="42" w:name="bookmark126"/>
      <w:bookmarkEnd w:id="42"/>
      <w:r w:rsidRPr="00A53BF1">
        <w:rPr>
          <w:rFonts w:ascii="Times New Roman" w:eastAsia="Times New Roman" w:hAnsi="Times New Roman" w:cs="Times New Roman"/>
          <w:color w:val="auto"/>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A53BF1" w:rsidRPr="00A53BF1" w:rsidRDefault="00A53BF1" w:rsidP="00A53BF1">
      <w:pPr>
        <w:numPr>
          <w:ilvl w:val="0"/>
          <w:numId w:val="23"/>
        </w:numPr>
        <w:tabs>
          <w:tab w:val="left" w:pos="426"/>
          <w:tab w:val="left" w:pos="1022"/>
        </w:tabs>
        <w:spacing w:after="260" w:line="259" w:lineRule="auto"/>
        <w:jc w:val="both"/>
        <w:rPr>
          <w:rFonts w:ascii="Times New Roman" w:eastAsia="Times New Roman" w:hAnsi="Times New Roman" w:cs="Times New Roman"/>
          <w:color w:val="auto"/>
          <w:sz w:val="22"/>
          <w:szCs w:val="22"/>
        </w:rPr>
      </w:pPr>
      <w:bookmarkStart w:id="43" w:name="bookmark127"/>
      <w:bookmarkEnd w:id="43"/>
      <w:r w:rsidRPr="00A53BF1">
        <w:rPr>
          <w:rFonts w:ascii="Times New Roman" w:eastAsia="Times New Roman" w:hAnsi="Times New Roman" w:cs="Times New Roman"/>
          <w:color w:val="auto"/>
          <w:sz w:val="22"/>
          <w:szCs w:val="22"/>
        </w:rPr>
        <w:t xml:space="preserve">виконувати інші обов'язки, покладені на Постачальника чинним </w:t>
      </w:r>
      <w:r w:rsidR="00EE419F">
        <w:rPr>
          <w:rFonts w:ascii="Times New Roman" w:eastAsia="Times New Roman" w:hAnsi="Times New Roman" w:cs="Times New Roman"/>
          <w:color w:val="auto"/>
          <w:sz w:val="22"/>
          <w:szCs w:val="22"/>
        </w:rPr>
        <w:t xml:space="preserve">законодавством  </w:t>
      </w:r>
      <w:r w:rsidRPr="00A53BF1">
        <w:rPr>
          <w:rFonts w:ascii="Times New Roman" w:eastAsia="Times New Roman" w:hAnsi="Times New Roman" w:cs="Times New Roman"/>
          <w:color w:val="auto"/>
          <w:sz w:val="22"/>
          <w:szCs w:val="22"/>
        </w:rPr>
        <w:t>та/або цим Договором.</w:t>
      </w:r>
    </w:p>
    <w:p w:rsidR="00A53BF1" w:rsidRPr="00A53BF1" w:rsidRDefault="00A53BF1" w:rsidP="00A53BF1">
      <w:pPr>
        <w:pStyle w:val="af"/>
        <w:keepNext/>
        <w:keepLines/>
        <w:numPr>
          <w:ilvl w:val="0"/>
          <w:numId w:val="19"/>
        </w:numPr>
        <w:tabs>
          <w:tab w:val="left" w:pos="306"/>
        </w:tabs>
        <w:spacing w:after="120"/>
        <w:jc w:val="center"/>
        <w:outlineLvl w:val="1"/>
        <w:rPr>
          <w:rFonts w:ascii="Times New Roman" w:eastAsia="Times New Roman" w:hAnsi="Times New Roman" w:cs="Times New Roman"/>
          <w:b/>
          <w:bCs/>
          <w:color w:val="auto"/>
          <w:sz w:val="22"/>
          <w:szCs w:val="22"/>
        </w:rPr>
      </w:pPr>
      <w:bookmarkStart w:id="44" w:name="bookmark130"/>
      <w:bookmarkStart w:id="45" w:name="bookmark128"/>
      <w:bookmarkStart w:id="46" w:name="bookmark129"/>
      <w:bookmarkStart w:id="47" w:name="bookmark131"/>
      <w:bookmarkEnd w:id="44"/>
      <w:r w:rsidRPr="00A53BF1">
        <w:rPr>
          <w:rFonts w:ascii="Times New Roman" w:eastAsia="Times New Roman" w:hAnsi="Times New Roman" w:cs="Times New Roman"/>
          <w:b/>
          <w:bCs/>
          <w:color w:val="auto"/>
          <w:sz w:val="22"/>
          <w:szCs w:val="22"/>
        </w:rPr>
        <w:t>Порядок припинення та відновлення постачання електричної енергії</w:t>
      </w:r>
      <w:bookmarkEnd w:id="45"/>
      <w:bookmarkEnd w:id="46"/>
      <w:bookmarkEnd w:id="47"/>
    </w:p>
    <w:p w:rsidR="00A53BF1" w:rsidRPr="00A53BF1" w:rsidRDefault="00A53BF1" w:rsidP="00A53BF1">
      <w:pPr>
        <w:numPr>
          <w:ilvl w:val="0"/>
          <w:numId w:val="24"/>
        </w:numPr>
        <w:tabs>
          <w:tab w:val="left" w:pos="567"/>
          <w:tab w:val="left" w:pos="851"/>
        </w:tabs>
        <w:spacing w:line="262" w:lineRule="auto"/>
        <w:ind w:firstLine="426"/>
        <w:jc w:val="both"/>
        <w:rPr>
          <w:rFonts w:ascii="Times New Roman" w:eastAsia="Times New Roman" w:hAnsi="Times New Roman" w:cs="Times New Roman"/>
          <w:color w:val="auto"/>
          <w:sz w:val="22"/>
          <w:szCs w:val="22"/>
        </w:rPr>
      </w:pPr>
      <w:bookmarkStart w:id="48" w:name="bookmark132"/>
      <w:bookmarkEnd w:id="48"/>
      <w:r w:rsidRPr="00A53BF1">
        <w:rPr>
          <w:rFonts w:ascii="Times New Roman" w:eastAsia="Times New Roman" w:hAnsi="Times New Roman" w:cs="Times New Roman"/>
          <w:color w:val="auto"/>
          <w:sz w:val="22"/>
          <w:szCs w:val="22"/>
        </w:rPr>
        <w:t>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A53BF1" w:rsidRPr="00A53BF1" w:rsidRDefault="00A53BF1" w:rsidP="00A53BF1">
      <w:pPr>
        <w:numPr>
          <w:ilvl w:val="0"/>
          <w:numId w:val="24"/>
        </w:numPr>
        <w:tabs>
          <w:tab w:val="left" w:pos="567"/>
          <w:tab w:val="left" w:pos="851"/>
        </w:tabs>
        <w:spacing w:line="262" w:lineRule="auto"/>
        <w:ind w:firstLine="426"/>
        <w:jc w:val="both"/>
        <w:rPr>
          <w:rFonts w:ascii="Times New Roman" w:eastAsia="Times New Roman" w:hAnsi="Times New Roman" w:cs="Times New Roman"/>
          <w:color w:val="auto"/>
          <w:sz w:val="22"/>
          <w:szCs w:val="22"/>
        </w:rPr>
      </w:pPr>
      <w:bookmarkStart w:id="49" w:name="bookmark133"/>
      <w:bookmarkEnd w:id="49"/>
      <w:r w:rsidRPr="00A53BF1">
        <w:rPr>
          <w:rFonts w:ascii="Times New Roman" w:eastAsia="Times New Roman" w:hAnsi="Times New Roman" w:cs="Times New Roman"/>
          <w:color w:val="auto"/>
          <w:sz w:val="22"/>
          <w:szCs w:val="22"/>
        </w:rPr>
        <w:t>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A53BF1" w:rsidRPr="00A53BF1" w:rsidRDefault="00A53BF1" w:rsidP="00A53BF1">
      <w:pPr>
        <w:numPr>
          <w:ilvl w:val="0"/>
          <w:numId w:val="24"/>
        </w:numPr>
        <w:tabs>
          <w:tab w:val="left" w:pos="567"/>
          <w:tab w:val="left" w:pos="851"/>
        </w:tabs>
        <w:spacing w:line="262" w:lineRule="auto"/>
        <w:ind w:firstLine="426"/>
        <w:jc w:val="both"/>
        <w:rPr>
          <w:rFonts w:ascii="Times New Roman" w:eastAsia="Times New Roman" w:hAnsi="Times New Roman" w:cs="Times New Roman"/>
          <w:color w:val="auto"/>
          <w:sz w:val="22"/>
          <w:szCs w:val="22"/>
        </w:rPr>
      </w:pPr>
      <w:bookmarkStart w:id="50" w:name="bookmark134"/>
      <w:bookmarkEnd w:id="50"/>
      <w:r w:rsidRPr="00A53BF1">
        <w:rPr>
          <w:rFonts w:ascii="Times New Roman" w:eastAsia="Times New Roman" w:hAnsi="Times New Roman" w:cs="Times New Roman"/>
          <w:color w:val="auto"/>
          <w:sz w:val="22"/>
          <w:szCs w:val="22"/>
        </w:rPr>
        <w:t>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A53BF1" w:rsidRPr="00A53BF1" w:rsidRDefault="00A53BF1" w:rsidP="00A53BF1">
      <w:pPr>
        <w:numPr>
          <w:ilvl w:val="0"/>
          <w:numId w:val="24"/>
        </w:numPr>
        <w:tabs>
          <w:tab w:val="left" w:pos="993"/>
        </w:tabs>
        <w:spacing w:line="262" w:lineRule="auto"/>
        <w:ind w:firstLine="426"/>
        <w:jc w:val="both"/>
        <w:rPr>
          <w:rFonts w:ascii="Times New Roman" w:eastAsia="Times New Roman" w:hAnsi="Times New Roman" w:cs="Times New Roman"/>
          <w:color w:val="auto"/>
          <w:sz w:val="22"/>
          <w:szCs w:val="22"/>
        </w:rPr>
      </w:pPr>
      <w:bookmarkStart w:id="51" w:name="bookmark135"/>
      <w:bookmarkEnd w:id="51"/>
      <w:r w:rsidRPr="00A53BF1">
        <w:rPr>
          <w:rFonts w:ascii="Times New Roman" w:eastAsia="Times New Roman" w:hAnsi="Times New Roman" w:cs="Times New Roman"/>
          <w:color w:val="auto"/>
          <w:sz w:val="22"/>
          <w:szCs w:val="22"/>
        </w:rPr>
        <w:t>Постачальник не несе відповідальність за можливі наслідки, пов'язані з</w:t>
      </w:r>
      <w:r w:rsidR="00AD7199">
        <w:rPr>
          <w:rFonts w:ascii="Times New Roman" w:eastAsia="Times New Roman" w:hAnsi="Times New Roman" w:cs="Times New Roman"/>
          <w:color w:val="auto"/>
          <w:sz w:val="22"/>
          <w:szCs w:val="22"/>
        </w:rPr>
        <w:t xml:space="preserve"> </w:t>
      </w:r>
      <w:r w:rsidRPr="00A53BF1">
        <w:rPr>
          <w:rFonts w:ascii="Times New Roman" w:eastAsia="Times New Roman" w:hAnsi="Times New Roman" w:cs="Times New Roman"/>
          <w:color w:val="auto"/>
          <w:sz w:val="22"/>
          <w:szCs w:val="22"/>
        </w:rPr>
        <w:t>обмеженням або припиненням електропостачання, яке здійснене у порядку, встановленому ПРРЕЕ та цим Договором.</w:t>
      </w:r>
    </w:p>
    <w:p w:rsidR="00A53BF1" w:rsidRPr="00A53BF1" w:rsidRDefault="00A53BF1" w:rsidP="00A53BF1">
      <w:pPr>
        <w:numPr>
          <w:ilvl w:val="0"/>
          <w:numId w:val="24"/>
        </w:numPr>
        <w:tabs>
          <w:tab w:val="left" w:pos="993"/>
        </w:tabs>
        <w:spacing w:after="120" w:line="262" w:lineRule="auto"/>
        <w:ind w:firstLine="426"/>
        <w:jc w:val="both"/>
        <w:rPr>
          <w:rFonts w:ascii="Times New Roman" w:eastAsia="Times New Roman" w:hAnsi="Times New Roman" w:cs="Times New Roman"/>
          <w:color w:val="auto"/>
          <w:sz w:val="22"/>
          <w:szCs w:val="22"/>
        </w:rPr>
      </w:pPr>
      <w:bookmarkStart w:id="52" w:name="bookmark136"/>
      <w:bookmarkEnd w:id="52"/>
      <w:r w:rsidRPr="00A53BF1">
        <w:rPr>
          <w:rFonts w:ascii="Times New Roman" w:eastAsia="Times New Roman" w:hAnsi="Times New Roman" w:cs="Times New Roman"/>
          <w:color w:val="auto"/>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A53BF1" w:rsidRPr="00A53BF1" w:rsidRDefault="00A53BF1" w:rsidP="00A53BF1">
      <w:pPr>
        <w:keepNext/>
        <w:keepLines/>
        <w:numPr>
          <w:ilvl w:val="0"/>
          <w:numId w:val="19"/>
        </w:numPr>
        <w:tabs>
          <w:tab w:val="left" w:pos="311"/>
          <w:tab w:val="left" w:pos="567"/>
        </w:tabs>
        <w:spacing w:after="260"/>
        <w:jc w:val="center"/>
        <w:outlineLvl w:val="1"/>
        <w:rPr>
          <w:rFonts w:ascii="Times New Roman" w:eastAsia="Times New Roman" w:hAnsi="Times New Roman" w:cs="Times New Roman"/>
          <w:b/>
          <w:bCs/>
          <w:color w:val="auto"/>
          <w:sz w:val="22"/>
          <w:szCs w:val="22"/>
        </w:rPr>
      </w:pPr>
      <w:bookmarkStart w:id="53" w:name="bookmark139"/>
      <w:bookmarkStart w:id="54" w:name="bookmark137"/>
      <w:bookmarkStart w:id="55" w:name="bookmark138"/>
      <w:bookmarkStart w:id="56" w:name="bookmark140"/>
      <w:bookmarkEnd w:id="53"/>
      <w:r w:rsidRPr="00A53BF1">
        <w:rPr>
          <w:rFonts w:ascii="Times New Roman" w:eastAsia="Times New Roman" w:hAnsi="Times New Roman" w:cs="Times New Roman"/>
          <w:b/>
          <w:bCs/>
          <w:color w:val="auto"/>
          <w:sz w:val="22"/>
          <w:szCs w:val="22"/>
        </w:rPr>
        <w:t>Відповідальність Сторін</w:t>
      </w:r>
      <w:bookmarkEnd w:id="54"/>
      <w:bookmarkEnd w:id="55"/>
      <w:bookmarkEnd w:id="56"/>
    </w:p>
    <w:p w:rsidR="00A53BF1" w:rsidRPr="00A53BF1" w:rsidRDefault="00A53BF1" w:rsidP="00AD7199">
      <w:pPr>
        <w:numPr>
          <w:ilvl w:val="0"/>
          <w:numId w:val="25"/>
        </w:numPr>
        <w:tabs>
          <w:tab w:val="left" w:pos="567"/>
          <w:tab w:val="left" w:pos="851"/>
        </w:tabs>
        <w:spacing w:line="262" w:lineRule="auto"/>
        <w:ind w:firstLine="426"/>
        <w:jc w:val="both"/>
        <w:rPr>
          <w:rFonts w:ascii="Times New Roman" w:eastAsia="Times New Roman" w:hAnsi="Times New Roman" w:cs="Times New Roman"/>
          <w:color w:val="auto"/>
          <w:sz w:val="22"/>
          <w:szCs w:val="22"/>
        </w:rPr>
      </w:pPr>
      <w:bookmarkStart w:id="57" w:name="bookmark141"/>
      <w:bookmarkEnd w:id="57"/>
      <w:r w:rsidRPr="00A53BF1">
        <w:rPr>
          <w:rFonts w:ascii="Times New Roman" w:eastAsia="Times New Roman" w:hAnsi="Times New Roman" w:cs="Times New Roman"/>
          <w:color w:val="auto"/>
          <w:sz w:val="22"/>
          <w:szCs w:val="22"/>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53BF1" w:rsidRPr="00A53BF1" w:rsidRDefault="00A53BF1" w:rsidP="00AD7199">
      <w:pPr>
        <w:numPr>
          <w:ilvl w:val="0"/>
          <w:numId w:val="25"/>
        </w:numPr>
        <w:tabs>
          <w:tab w:val="left" w:pos="709"/>
          <w:tab w:val="left" w:pos="851"/>
        </w:tabs>
        <w:spacing w:line="262" w:lineRule="auto"/>
        <w:ind w:firstLine="426"/>
        <w:jc w:val="both"/>
        <w:rPr>
          <w:rFonts w:ascii="Times New Roman" w:eastAsia="Times New Roman" w:hAnsi="Times New Roman" w:cs="Times New Roman"/>
          <w:color w:val="auto"/>
          <w:sz w:val="22"/>
          <w:szCs w:val="22"/>
        </w:rPr>
      </w:pPr>
      <w:bookmarkStart w:id="58" w:name="bookmark142"/>
      <w:bookmarkEnd w:id="58"/>
      <w:r w:rsidRPr="00A53BF1">
        <w:rPr>
          <w:rFonts w:ascii="Times New Roman" w:eastAsia="Times New Roman" w:hAnsi="Times New Roman" w:cs="Times New Roman"/>
          <w:color w:val="auto"/>
          <w:sz w:val="22"/>
          <w:szCs w:val="22"/>
        </w:rPr>
        <w:t>Постачальник має право вимагати від Споживача відшкодування збитків, а Споживач відшкодовує збитки, понесені Постачальником, у разі:</w:t>
      </w:r>
    </w:p>
    <w:p w:rsidR="00A53BF1" w:rsidRPr="00A53BF1" w:rsidRDefault="00A53BF1" w:rsidP="00AD7199">
      <w:pPr>
        <w:numPr>
          <w:ilvl w:val="0"/>
          <w:numId w:val="26"/>
        </w:numPr>
        <w:tabs>
          <w:tab w:val="left" w:pos="851"/>
          <w:tab w:val="left" w:pos="904"/>
        </w:tabs>
        <w:spacing w:line="262" w:lineRule="auto"/>
        <w:ind w:firstLine="426"/>
        <w:jc w:val="both"/>
        <w:rPr>
          <w:rFonts w:ascii="Times New Roman" w:eastAsia="Times New Roman" w:hAnsi="Times New Roman" w:cs="Times New Roman"/>
          <w:color w:val="auto"/>
          <w:sz w:val="22"/>
          <w:szCs w:val="22"/>
        </w:rPr>
      </w:pPr>
      <w:bookmarkStart w:id="59" w:name="bookmark143"/>
      <w:bookmarkEnd w:id="59"/>
      <w:r w:rsidRPr="00A53BF1">
        <w:rPr>
          <w:rFonts w:ascii="Times New Roman" w:eastAsia="Times New Roman" w:hAnsi="Times New Roman" w:cs="Times New Roman"/>
          <w:color w:val="auto"/>
          <w:sz w:val="22"/>
          <w:szCs w:val="22"/>
        </w:rPr>
        <w:lastRenderedPageBreak/>
        <w:t>порушення Споживачем строків розрахунків з Постачальником - в розмірі, погодженому Сторонами в цьому Договорі;</w:t>
      </w:r>
    </w:p>
    <w:p w:rsidR="00A53BF1" w:rsidRPr="00A53BF1" w:rsidRDefault="00A53BF1" w:rsidP="00AD7199">
      <w:pPr>
        <w:numPr>
          <w:ilvl w:val="0"/>
          <w:numId w:val="26"/>
        </w:numPr>
        <w:tabs>
          <w:tab w:val="left" w:pos="709"/>
          <w:tab w:val="left" w:pos="851"/>
        </w:tabs>
        <w:spacing w:line="262" w:lineRule="auto"/>
        <w:ind w:firstLine="426"/>
        <w:jc w:val="both"/>
        <w:rPr>
          <w:rFonts w:ascii="Times New Roman" w:eastAsia="Times New Roman" w:hAnsi="Times New Roman" w:cs="Times New Roman"/>
          <w:color w:val="auto"/>
          <w:sz w:val="22"/>
          <w:szCs w:val="22"/>
        </w:rPr>
      </w:pPr>
      <w:bookmarkStart w:id="60" w:name="bookmark144"/>
      <w:bookmarkEnd w:id="60"/>
      <w:r w:rsidRPr="00A53BF1">
        <w:rPr>
          <w:rFonts w:ascii="Times New Roman" w:eastAsia="Times New Roman" w:hAnsi="Times New Roman" w:cs="Times New Roman"/>
          <w:color w:val="auto"/>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53BF1" w:rsidRPr="00A53BF1" w:rsidRDefault="00A53BF1" w:rsidP="00AD7199">
      <w:pPr>
        <w:numPr>
          <w:ilvl w:val="0"/>
          <w:numId w:val="26"/>
        </w:numPr>
        <w:tabs>
          <w:tab w:val="left" w:pos="567"/>
          <w:tab w:val="left" w:pos="851"/>
        </w:tabs>
        <w:spacing w:line="262" w:lineRule="auto"/>
        <w:ind w:left="426"/>
        <w:jc w:val="both"/>
        <w:rPr>
          <w:rFonts w:ascii="Times New Roman" w:eastAsia="Times New Roman" w:hAnsi="Times New Roman" w:cs="Times New Roman"/>
          <w:color w:val="auto"/>
          <w:sz w:val="22"/>
          <w:szCs w:val="22"/>
        </w:rPr>
      </w:pPr>
      <w:bookmarkStart w:id="61" w:name="bookmark145"/>
      <w:bookmarkEnd w:id="61"/>
      <w:r w:rsidRPr="00A53BF1">
        <w:rPr>
          <w:rFonts w:ascii="Times New Roman" w:eastAsia="Times New Roman" w:hAnsi="Times New Roman" w:cs="Times New Roman"/>
          <w:color w:val="auto"/>
          <w:sz w:val="22"/>
          <w:szCs w:val="22"/>
        </w:rPr>
        <w:t>в інших випадках, передбачених Договором та чинним законодавством України.</w:t>
      </w:r>
    </w:p>
    <w:p w:rsidR="00A53BF1" w:rsidRPr="00A53BF1" w:rsidRDefault="00A53BF1" w:rsidP="00AD7199">
      <w:pPr>
        <w:numPr>
          <w:ilvl w:val="0"/>
          <w:numId w:val="25"/>
        </w:numPr>
        <w:tabs>
          <w:tab w:val="left" w:pos="851"/>
          <w:tab w:val="left" w:pos="993"/>
          <w:tab w:val="left" w:pos="1134"/>
        </w:tabs>
        <w:spacing w:line="262" w:lineRule="auto"/>
        <w:ind w:firstLine="426"/>
        <w:jc w:val="both"/>
        <w:rPr>
          <w:rFonts w:ascii="Times New Roman" w:eastAsia="Times New Roman" w:hAnsi="Times New Roman" w:cs="Times New Roman"/>
          <w:color w:val="auto"/>
          <w:sz w:val="22"/>
          <w:szCs w:val="22"/>
        </w:rPr>
      </w:pPr>
      <w:bookmarkStart w:id="62" w:name="bookmark146"/>
      <w:bookmarkEnd w:id="62"/>
      <w:r w:rsidRPr="00A53BF1">
        <w:rPr>
          <w:rFonts w:ascii="Times New Roman" w:eastAsia="Times New Roman" w:hAnsi="Times New Roman" w:cs="Times New Roman"/>
          <w:color w:val="auto"/>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A53BF1" w:rsidRPr="00A53BF1" w:rsidRDefault="00A53BF1" w:rsidP="00AD7199">
      <w:pPr>
        <w:numPr>
          <w:ilvl w:val="0"/>
          <w:numId w:val="25"/>
        </w:numPr>
        <w:tabs>
          <w:tab w:val="left" w:pos="851"/>
          <w:tab w:val="left" w:pos="1134"/>
        </w:tabs>
        <w:spacing w:line="262" w:lineRule="auto"/>
        <w:ind w:firstLine="426"/>
        <w:jc w:val="both"/>
        <w:rPr>
          <w:rFonts w:ascii="Times New Roman" w:eastAsia="Times New Roman" w:hAnsi="Times New Roman" w:cs="Times New Roman"/>
          <w:color w:val="auto"/>
          <w:sz w:val="22"/>
          <w:szCs w:val="22"/>
        </w:rPr>
      </w:pPr>
      <w:bookmarkStart w:id="63" w:name="bookmark147"/>
      <w:bookmarkEnd w:id="63"/>
      <w:r w:rsidRPr="00A53BF1">
        <w:rPr>
          <w:rFonts w:ascii="Times New Roman" w:eastAsia="Times New Roman" w:hAnsi="Times New Roman" w:cs="Times New Roman"/>
          <w:color w:val="auto"/>
          <w:sz w:val="22"/>
          <w:szCs w:val="22"/>
        </w:rPr>
        <w:t xml:space="preserve">Порядок документального підтвердження </w:t>
      </w:r>
      <w:r w:rsidR="00AD7199">
        <w:rPr>
          <w:rFonts w:ascii="Times New Roman" w:eastAsia="Times New Roman" w:hAnsi="Times New Roman" w:cs="Times New Roman"/>
          <w:color w:val="auto"/>
          <w:sz w:val="22"/>
          <w:szCs w:val="22"/>
        </w:rPr>
        <w:t>порушень умов цього Договору, а</w:t>
      </w:r>
      <w:r w:rsidRPr="00A53BF1">
        <w:rPr>
          <w:rFonts w:ascii="Times New Roman" w:eastAsia="Times New Roman" w:hAnsi="Times New Roman" w:cs="Times New Roman"/>
          <w:color w:val="auto"/>
          <w:sz w:val="22"/>
          <w:szCs w:val="22"/>
        </w:rPr>
        <w:t xml:space="preserve"> також відшкодування збитків встановлюється ПРРЕЕ.</w:t>
      </w:r>
    </w:p>
    <w:p w:rsidR="00A53BF1" w:rsidRPr="00A53BF1" w:rsidRDefault="00A53BF1" w:rsidP="00AD7199">
      <w:pPr>
        <w:numPr>
          <w:ilvl w:val="0"/>
          <w:numId w:val="25"/>
        </w:numPr>
        <w:tabs>
          <w:tab w:val="left" w:pos="851"/>
          <w:tab w:val="left" w:pos="1134"/>
        </w:tabs>
        <w:spacing w:after="120" w:line="262" w:lineRule="auto"/>
        <w:ind w:firstLine="426"/>
        <w:jc w:val="both"/>
        <w:rPr>
          <w:rFonts w:ascii="Times New Roman" w:eastAsia="Times New Roman" w:hAnsi="Times New Roman" w:cs="Times New Roman"/>
          <w:color w:val="auto"/>
          <w:sz w:val="22"/>
          <w:szCs w:val="22"/>
        </w:rPr>
      </w:pPr>
      <w:bookmarkStart w:id="64" w:name="bookmark148"/>
      <w:bookmarkEnd w:id="64"/>
      <w:r w:rsidRPr="00A53BF1">
        <w:rPr>
          <w:rFonts w:ascii="Times New Roman" w:eastAsia="Times New Roman" w:hAnsi="Times New Roman" w:cs="Times New Roman"/>
          <w:color w:val="auto"/>
          <w:sz w:val="22"/>
          <w:szCs w:val="22"/>
        </w:rPr>
        <w:t>Спірні питання щодо відшкодування Сторонами збитк</w:t>
      </w:r>
      <w:r w:rsidR="00AD7199">
        <w:rPr>
          <w:rFonts w:ascii="Times New Roman" w:eastAsia="Times New Roman" w:hAnsi="Times New Roman" w:cs="Times New Roman"/>
          <w:color w:val="auto"/>
          <w:sz w:val="22"/>
          <w:szCs w:val="22"/>
        </w:rPr>
        <w:t xml:space="preserve">ів та/або визначення їх розміру </w:t>
      </w:r>
      <w:r w:rsidRPr="00A53BF1">
        <w:rPr>
          <w:rFonts w:ascii="Times New Roman" w:eastAsia="Times New Roman" w:hAnsi="Times New Roman" w:cs="Times New Roman"/>
          <w:color w:val="auto"/>
          <w:sz w:val="22"/>
          <w:szCs w:val="22"/>
        </w:rPr>
        <w:t>вирішуються у судовому порядку.</w:t>
      </w:r>
    </w:p>
    <w:p w:rsidR="00AD7199" w:rsidRPr="00AD7199" w:rsidRDefault="00AD7199" w:rsidP="007D209D">
      <w:pPr>
        <w:pStyle w:val="21"/>
        <w:tabs>
          <w:tab w:val="left" w:pos="1076"/>
        </w:tabs>
        <w:spacing w:before="120" w:after="107" w:line="278" w:lineRule="exact"/>
        <w:rPr>
          <w:b/>
        </w:rPr>
      </w:pPr>
      <w:r>
        <w:rPr>
          <w:b/>
        </w:rPr>
        <w:t xml:space="preserve">                                          </w:t>
      </w:r>
      <w:r w:rsidRPr="00AD7199">
        <w:rPr>
          <w:b/>
        </w:rPr>
        <w:t xml:space="preserve">9. </w:t>
      </w:r>
      <w:r w:rsidRPr="00AD7199">
        <w:rPr>
          <w:b/>
        </w:rPr>
        <w:tab/>
        <w:t>Порядок зміни електропостачальника</w:t>
      </w:r>
    </w:p>
    <w:p w:rsidR="00AD7199" w:rsidRDefault="00AD7199" w:rsidP="00F42AA0">
      <w:pPr>
        <w:pStyle w:val="21"/>
        <w:tabs>
          <w:tab w:val="left" w:pos="1076"/>
        </w:tabs>
        <w:spacing w:before="120" w:after="0" w:line="278" w:lineRule="exact"/>
      </w:pPr>
      <w:r>
        <w:t xml:space="preserve">        9.1.</w:t>
      </w:r>
      <w:r>
        <w:tab/>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пропозиції. </w:t>
      </w:r>
    </w:p>
    <w:p w:rsidR="00F42AA0" w:rsidRPr="00F42AA0" w:rsidRDefault="00AD7199" w:rsidP="00642648">
      <w:pPr>
        <w:pStyle w:val="21"/>
        <w:shd w:val="clear" w:color="auto" w:fill="auto"/>
        <w:tabs>
          <w:tab w:val="left" w:pos="1076"/>
        </w:tabs>
        <w:spacing w:before="0" w:after="107" w:line="278" w:lineRule="exact"/>
      </w:pPr>
      <w:r>
        <w:t xml:space="preserve">        9.2.</w:t>
      </w:r>
      <w:r>
        <w:tab/>
        <w:t>Зміна постачальника електричної енергії здійснюється згідно з порядком</w:t>
      </w:r>
      <w:r w:rsidR="006B0A3B">
        <w:t>, встановленим</w:t>
      </w:r>
    </w:p>
    <w:p w:rsidR="006B0A3B" w:rsidRPr="00F42AA0" w:rsidRDefault="006B0A3B" w:rsidP="00F42AA0">
      <w:pPr>
        <w:pStyle w:val="21"/>
        <w:numPr>
          <w:ilvl w:val="0"/>
          <w:numId w:val="28"/>
        </w:numPr>
        <w:shd w:val="clear" w:color="auto" w:fill="auto"/>
        <w:tabs>
          <w:tab w:val="left" w:pos="1076"/>
        </w:tabs>
        <w:spacing w:before="0" w:after="107" w:line="278" w:lineRule="exact"/>
        <w:jc w:val="center"/>
        <w:rPr>
          <w:b/>
        </w:rPr>
      </w:pPr>
      <w:r w:rsidRPr="006B0A3B">
        <w:rPr>
          <w:b/>
        </w:rPr>
        <w:t>Порядок розв’язання спорів</w:t>
      </w:r>
    </w:p>
    <w:p w:rsidR="006B0A3B" w:rsidRDefault="006B0A3B" w:rsidP="006B0A3B">
      <w:pPr>
        <w:pStyle w:val="21"/>
        <w:shd w:val="clear" w:color="auto" w:fill="auto"/>
        <w:tabs>
          <w:tab w:val="left" w:pos="1076"/>
        </w:tabs>
        <w:spacing w:before="0" w:after="0" w:line="278" w:lineRule="exact"/>
        <w:ind w:firstLine="567"/>
      </w:pPr>
      <w:r w:rsidRPr="006B0A3B">
        <w:t>10.1.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B0A3B" w:rsidRDefault="006B0A3B" w:rsidP="006B0A3B">
      <w:pPr>
        <w:pStyle w:val="21"/>
        <w:shd w:val="clear" w:color="auto" w:fill="auto"/>
        <w:tabs>
          <w:tab w:val="left" w:pos="709"/>
        </w:tabs>
        <w:spacing w:before="0" w:after="0" w:line="278" w:lineRule="exact"/>
        <w:ind w:firstLine="567"/>
      </w:pPr>
      <w:r w:rsidRPr="006B0A3B">
        <w:tab/>
        <w:t>Під час вирішення спорів Сторони мають керуватися порядком врегулювання спорів, встановленим цими ПРРЕЕ та Положенням про ІКЦ.</w:t>
      </w:r>
    </w:p>
    <w:p w:rsidR="006B0A3B" w:rsidRPr="006B0A3B" w:rsidRDefault="006B0A3B" w:rsidP="006B0A3B">
      <w:pPr>
        <w:pStyle w:val="21"/>
        <w:shd w:val="clear" w:color="auto" w:fill="auto"/>
        <w:tabs>
          <w:tab w:val="left" w:pos="709"/>
        </w:tabs>
        <w:spacing w:before="0" w:after="0" w:line="278" w:lineRule="exact"/>
        <w:ind w:firstLine="567"/>
      </w:pPr>
      <w:r w:rsidRPr="006B0A3B">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B0A3B" w:rsidRDefault="006B0A3B" w:rsidP="006B0A3B">
      <w:pPr>
        <w:pStyle w:val="21"/>
        <w:shd w:val="clear" w:color="auto" w:fill="auto"/>
        <w:tabs>
          <w:tab w:val="left" w:pos="1076"/>
        </w:tabs>
        <w:spacing w:before="0" w:after="107" w:line="278" w:lineRule="exact"/>
        <w:ind w:firstLine="567"/>
        <w:rPr>
          <w:lang w:val="ru-RU"/>
        </w:rPr>
      </w:pPr>
      <w:r w:rsidRPr="006B0A3B">
        <w:rPr>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r>
        <w:rPr>
          <w:lang w:val="ru-RU"/>
        </w:rPr>
        <w:t xml:space="preserve">  </w:t>
      </w:r>
    </w:p>
    <w:p w:rsidR="006B0A3B" w:rsidRPr="00B27900" w:rsidRDefault="006B0A3B" w:rsidP="00B27900">
      <w:pPr>
        <w:pStyle w:val="21"/>
        <w:shd w:val="clear" w:color="auto" w:fill="auto"/>
        <w:tabs>
          <w:tab w:val="left" w:pos="1076"/>
        </w:tabs>
        <w:spacing w:before="0" w:after="107" w:line="278" w:lineRule="exact"/>
        <w:ind w:firstLine="567"/>
        <w:rPr>
          <w:lang w:val="ru-RU"/>
        </w:rPr>
      </w:pPr>
      <w:r>
        <w:rPr>
          <w:lang w:val="ru-RU"/>
        </w:rPr>
        <w:t xml:space="preserve">10.3. </w:t>
      </w:r>
      <w:r w:rsidRPr="006B0A3B">
        <w:rPr>
          <w:lang w:val="ru-RU"/>
        </w:rPr>
        <w:t>У разі неможливості вирішити спірні питання та інші розбіжності шляхом переговорів, Сторони можуть передати спір на роз</w:t>
      </w:r>
      <w:r>
        <w:rPr>
          <w:lang w:val="ru-RU"/>
        </w:rPr>
        <w:t>гляд суду.</w:t>
      </w:r>
    </w:p>
    <w:p w:rsidR="006B0A3B" w:rsidRDefault="006B0A3B" w:rsidP="006B0A3B">
      <w:pPr>
        <w:pStyle w:val="21"/>
        <w:numPr>
          <w:ilvl w:val="0"/>
          <w:numId w:val="28"/>
        </w:numPr>
        <w:shd w:val="clear" w:color="auto" w:fill="auto"/>
        <w:tabs>
          <w:tab w:val="left" w:pos="1076"/>
        </w:tabs>
        <w:spacing w:before="0" w:after="107" w:line="278" w:lineRule="exact"/>
        <w:jc w:val="center"/>
        <w:rPr>
          <w:b/>
          <w:lang w:val="ru-RU"/>
        </w:rPr>
      </w:pPr>
      <w:r w:rsidRPr="006B0A3B">
        <w:rPr>
          <w:b/>
          <w:lang w:val="ru-RU"/>
        </w:rPr>
        <w:t>Форс-мажорні обставини</w:t>
      </w:r>
    </w:p>
    <w:p w:rsidR="006B0A3B" w:rsidRPr="006B0A3B" w:rsidRDefault="006B0A3B" w:rsidP="008A41BB">
      <w:pPr>
        <w:tabs>
          <w:tab w:val="left" w:pos="709"/>
          <w:tab w:val="left" w:pos="1985"/>
        </w:tabs>
        <w:spacing w:after="60" w:line="278" w:lineRule="exact"/>
        <w:ind w:firstLine="142"/>
        <w:jc w:val="both"/>
        <w:rPr>
          <w:rFonts w:ascii="Times New Roman" w:eastAsia="Times New Roman" w:hAnsi="Times New Roman" w:cs="Times New Roman"/>
          <w:color w:val="auto"/>
          <w:sz w:val="22"/>
          <w:szCs w:val="22"/>
          <w:lang w:val="ru-RU"/>
        </w:rPr>
      </w:pPr>
      <w:r w:rsidRPr="006B0A3B">
        <w:rPr>
          <w:rFonts w:ascii="Times New Roman" w:eastAsia="Times New Roman" w:hAnsi="Times New Roman" w:cs="Times New Roman"/>
          <w:color w:val="auto"/>
          <w:sz w:val="22"/>
          <w:szCs w:val="22"/>
          <w:lang w:val="ru-RU"/>
        </w:rPr>
        <w:t xml:space="preserve">11.1.  </w:t>
      </w:r>
      <w:r w:rsidRPr="006B0A3B">
        <w:rPr>
          <w:rFonts w:ascii="Times New Roman" w:eastAsia="Times New Roman" w:hAnsi="Times New Roman" w:cs="Times New Roman"/>
          <w:color w:val="auto"/>
          <w:sz w:val="22"/>
          <w:szCs w:val="22"/>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B0A3B" w:rsidRPr="006B0A3B" w:rsidRDefault="006B0A3B" w:rsidP="008A41BB">
      <w:pPr>
        <w:numPr>
          <w:ilvl w:val="1"/>
          <w:numId w:val="29"/>
        </w:numPr>
        <w:tabs>
          <w:tab w:val="left" w:pos="709"/>
          <w:tab w:val="left" w:pos="1701"/>
          <w:tab w:val="left" w:pos="1985"/>
        </w:tabs>
        <w:spacing w:after="60" w:line="278" w:lineRule="exact"/>
        <w:ind w:left="0" w:firstLine="142"/>
        <w:jc w:val="both"/>
        <w:rPr>
          <w:rFonts w:ascii="Times New Roman" w:eastAsia="Times New Roman" w:hAnsi="Times New Roman" w:cs="Times New Roman"/>
          <w:color w:val="auto"/>
          <w:sz w:val="22"/>
          <w:szCs w:val="22"/>
        </w:rPr>
      </w:pPr>
      <w:r w:rsidRPr="006B0A3B">
        <w:rPr>
          <w:rFonts w:ascii="Times New Roman" w:eastAsia="Times New Roman" w:hAnsi="Times New Roman" w:cs="Times New Roman"/>
          <w:color w:val="auto"/>
          <w:sz w:val="22"/>
          <w:szCs w:val="22"/>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B0A3B" w:rsidRPr="006B0A3B" w:rsidRDefault="006B0A3B" w:rsidP="008A41BB">
      <w:pPr>
        <w:numPr>
          <w:ilvl w:val="1"/>
          <w:numId w:val="29"/>
        </w:numPr>
        <w:tabs>
          <w:tab w:val="left" w:pos="709"/>
          <w:tab w:val="left" w:pos="1560"/>
          <w:tab w:val="left" w:pos="1985"/>
        </w:tabs>
        <w:spacing w:after="60" w:line="278" w:lineRule="exact"/>
        <w:ind w:left="0" w:firstLine="142"/>
        <w:jc w:val="both"/>
        <w:rPr>
          <w:rFonts w:ascii="Times New Roman" w:eastAsia="Times New Roman" w:hAnsi="Times New Roman" w:cs="Times New Roman"/>
          <w:color w:val="auto"/>
          <w:sz w:val="22"/>
          <w:szCs w:val="22"/>
        </w:rPr>
      </w:pPr>
      <w:r w:rsidRPr="006B0A3B">
        <w:rPr>
          <w:rFonts w:ascii="Times New Roman" w:eastAsia="Times New Roman" w:hAnsi="Times New Roman" w:cs="Times New Roman"/>
          <w:color w:val="auto"/>
          <w:sz w:val="22"/>
          <w:szCs w:val="22"/>
        </w:rPr>
        <w:t>Строк виконання зобов’язань за цим Договором відкладається на строк дії форс-мажорних обставин.</w:t>
      </w:r>
    </w:p>
    <w:p w:rsidR="006B0A3B" w:rsidRPr="006B0A3B" w:rsidRDefault="006B0A3B" w:rsidP="008A41BB">
      <w:pPr>
        <w:numPr>
          <w:ilvl w:val="1"/>
          <w:numId w:val="29"/>
        </w:numPr>
        <w:tabs>
          <w:tab w:val="left" w:pos="709"/>
          <w:tab w:val="left" w:pos="1172"/>
          <w:tab w:val="left" w:pos="1560"/>
          <w:tab w:val="left" w:pos="1985"/>
        </w:tabs>
        <w:spacing w:after="52" w:line="278" w:lineRule="exact"/>
        <w:ind w:left="0" w:firstLine="142"/>
        <w:jc w:val="both"/>
        <w:rPr>
          <w:rFonts w:ascii="Times New Roman" w:eastAsia="Times New Roman" w:hAnsi="Times New Roman" w:cs="Times New Roman"/>
          <w:color w:val="auto"/>
          <w:sz w:val="22"/>
          <w:szCs w:val="22"/>
        </w:rPr>
      </w:pPr>
      <w:r w:rsidRPr="006B0A3B">
        <w:rPr>
          <w:rFonts w:ascii="Times New Roman" w:eastAsia="Times New Roman" w:hAnsi="Times New Roman" w:cs="Times New Roman"/>
          <w:color w:val="auto"/>
          <w:sz w:val="22"/>
          <w:szCs w:val="22"/>
        </w:rPr>
        <w:t>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6B0A3B" w:rsidRPr="006B0A3B" w:rsidRDefault="006B0A3B" w:rsidP="008A41BB">
      <w:pPr>
        <w:numPr>
          <w:ilvl w:val="1"/>
          <w:numId w:val="29"/>
        </w:numPr>
        <w:tabs>
          <w:tab w:val="left" w:pos="709"/>
          <w:tab w:val="left" w:pos="1560"/>
          <w:tab w:val="left" w:pos="1985"/>
        </w:tabs>
        <w:spacing w:after="114" w:line="288" w:lineRule="exact"/>
        <w:ind w:left="0" w:firstLine="142"/>
        <w:jc w:val="both"/>
        <w:rPr>
          <w:rFonts w:ascii="Times New Roman" w:eastAsia="Times New Roman" w:hAnsi="Times New Roman" w:cs="Times New Roman"/>
          <w:color w:val="auto"/>
          <w:sz w:val="22"/>
          <w:szCs w:val="22"/>
        </w:rPr>
      </w:pPr>
      <w:r w:rsidRPr="006B0A3B">
        <w:rPr>
          <w:rFonts w:ascii="Times New Roman" w:eastAsia="Times New Roman" w:hAnsi="Times New Roman" w:cs="Times New Roman"/>
          <w:color w:val="auto"/>
          <w:sz w:val="22"/>
          <w:szCs w:val="22"/>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A41BB" w:rsidRDefault="008A41BB" w:rsidP="008A41BB">
      <w:pPr>
        <w:pStyle w:val="af"/>
        <w:keepNext/>
        <w:keepLines/>
        <w:numPr>
          <w:ilvl w:val="0"/>
          <w:numId w:val="31"/>
        </w:numPr>
        <w:tabs>
          <w:tab w:val="left" w:pos="404"/>
          <w:tab w:val="left" w:pos="1276"/>
        </w:tabs>
        <w:jc w:val="center"/>
        <w:outlineLvl w:val="1"/>
        <w:rPr>
          <w:rFonts w:ascii="Times New Roman" w:eastAsia="Times New Roman" w:hAnsi="Times New Roman" w:cs="Times New Roman"/>
          <w:b/>
          <w:bCs/>
          <w:color w:val="auto"/>
          <w:sz w:val="22"/>
          <w:szCs w:val="22"/>
        </w:rPr>
      </w:pPr>
      <w:bookmarkStart w:id="65" w:name="bookmark170"/>
      <w:bookmarkStart w:id="66" w:name="bookmark171"/>
      <w:bookmarkStart w:id="67" w:name="bookmark173"/>
      <w:r w:rsidRPr="008A41BB">
        <w:rPr>
          <w:rFonts w:ascii="Times New Roman" w:eastAsia="Times New Roman" w:hAnsi="Times New Roman" w:cs="Times New Roman"/>
          <w:b/>
          <w:bCs/>
          <w:color w:val="auto"/>
          <w:sz w:val="22"/>
          <w:szCs w:val="22"/>
        </w:rPr>
        <w:lastRenderedPageBreak/>
        <w:t>Строк дії Договору та інші умови</w:t>
      </w:r>
      <w:bookmarkEnd w:id="65"/>
      <w:bookmarkEnd w:id="66"/>
      <w:bookmarkEnd w:id="67"/>
    </w:p>
    <w:p w:rsidR="008A41BB" w:rsidRPr="008A41BB" w:rsidRDefault="008A41BB" w:rsidP="008A41BB">
      <w:pPr>
        <w:pStyle w:val="af"/>
        <w:keepNext/>
        <w:keepLines/>
        <w:tabs>
          <w:tab w:val="left" w:pos="404"/>
          <w:tab w:val="left" w:pos="1276"/>
        </w:tabs>
        <w:ind w:left="480"/>
        <w:outlineLvl w:val="1"/>
        <w:rPr>
          <w:rFonts w:ascii="Times New Roman" w:eastAsia="Times New Roman" w:hAnsi="Times New Roman" w:cs="Times New Roman"/>
          <w:b/>
          <w:bCs/>
          <w:color w:val="auto"/>
          <w:sz w:val="22"/>
          <w:szCs w:val="22"/>
        </w:rPr>
      </w:pPr>
    </w:p>
    <w:p w:rsidR="008A41BB" w:rsidRPr="008A41BB" w:rsidRDefault="008A41BB" w:rsidP="008A41BB">
      <w:pPr>
        <w:numPr>
          <w:ilvl w:val="1"/>
          <w:numId w:val="31"/>
        </w:numPr>
        <w:tabs>
          <w:tab w:val="left" w:pos="709"/>
          <w:tab w:val="left" w:pos="1582"/>
        </w:tabs>
        <w:spacing w:line="262" w:lineRule="auto"/>
        <w:ind w:left="142" w:firstLine="0"/>
        <w:jc w:val="both"/>
        <w:rPr>
          <w:rFonts w:ascii="Times New Roman" w:eastAsia="Times New Roman" w:hAnsi="Times New Roman" w:cs="Times New Roman"/>
          <w:color w:val="auto"/>
          <w:sz w:val="22"/>
          <w:szCs w:val="22"/>
        </w:rPr>
      </w:pPr>
      <w:bookmarkStart w:id="68" w:name="bookmark174"/>
      <w:bookmarkStart w:id="69" w:name="bookmark175"/>
      <w:bookmarkEnd w:id="68"/>
      <w:bookmarkEnd w:id="69"/>
      <w:r>
        <w:rPr>
          <w:rFonts w:ascii="Times New Roman" w:eastAsia="Times New Roman" w:hAnsi="Times New Roman" w:cs="Times New Roman"/>
          <w:color w:val="auto"/>
          <w:sz w:val="22"/>
          <w:szCs w:val="22"/>
          <w:lang w:val="ru-RU"/>
        </w:rPr>
        <w:t xml:space="preserve">  </w:t>
      </w:r>
      <w:r w:rsidRPr="008A41BB">
        <w:rPr>
          <w:rFonts w:ascii="Times New Roman" w:eastAsia="Times New Roman" w:hAnsi="Times New Roman" w:cs="Times New Roman"/>
          <w:color w:val="auto"/>
          <w:sz w:val="22"/>
          <w:szCs w:val="22"/>
        </w:rPr>
        <w:t>Цей Договір набирає чинності з дати його підписання Сторонами та діє до «31 «грудня 202</w:t>
      </w:r>
      <w:r w:rsidR="00B5635A">
        <w:rPr>
          <w:rFonts w:ascii="Times New Roman" w:eastAsia="Times New Roman" w:hAnsi="Times New Roman" w:cs="Times New Roman"/>
          <w:color w:val="auto"/>
          <w:sz w:val="22"/>
          <w:szCs w:val="22"/>
          <w:lang w:val="ru-RU"/>
        </w:rPr>
        <w:t>4</w:t>
      </w:r>
      <w:r w:rsidRPr="008A41BB">
        <w:rPr>
          <w:rFonts w:ascii="Times New Roman" w:eastAsia="Times New Roman" w:hAnsi="Times New Roman" w:cs="Times New Roman"/>
          <w:color w:val="auto"/>
          <w:sz w:val="22"/>
          <w:szCs w:val="22"/>
        </w:rPr>
        <w:t>р., якщо інше не встановлено комерційною пропозицією, а в частині проведення розрахунків - до повного виконання Сторонами своїх зобов'язань за  Договором.</w:t>
      </w:r>
    </w:p>
    <w:p w:rsidR="008A41BB" w:rsidRPr="008A41BB" w:rsidRDefault="008A41BB" w:rsidP="008A41BB">
      <w:pPr>
        <w:tabs>
          <w:tab w:val="left" w:pos="851"/>
          <w:tab w:val="left" w:pos="1582"/>
        </w:tabs>
        <w:spacing w:line="262" w:lineRule="auto"/>
        <w:jc w:val="both"/>
        <w:rPr>
          <w:rFonts w:ascii="Times New Roman" w:eastAsia="Times New Roman" w:hAnsi="Times New Roman" w:cs="Times New Roman"/>
          <w:color w:val="auto"/>
          <w:sz w:val="22"/>
          <w:szCs w:val="22"/>
        </w:rPr>
      </w:pPr>
      <w:bookmarkStart w:id="70" w:name="bookmark176"/>
      <w:bookmarkEnd w:id="70"/>
      <w:r w:rsidRPr="008A41BB">
        <w:rPr>
          <w:rFonts w:ascii="Times New Roman" w:eastAsia="Times New Roman" w:hAnsi="Times New Roman" w:cs="Times New Roman"/>
          <w:color w:val="auto"/>
          <w:sz w:val="22"/>
          <w:szCs w:val="22"/>
        </w:rPr>
        <w:t xml:space="preserve">  12.2. Відповідно до </w:t>
      </w:r>
      <w:r>
        <w:rPr>
          <w:rFonts w:ascii="Times New Roman" w:eastAsia="Times New Roman" w:hAnsi="Times New Roman" w:cs="Times New Roman"/>
          <w:color w:val="auto"/>
          <w:sz w:val="22"/>
          <w:szCs w:val="22"/>
          <w:lang w:val="ru-RU"/>
        </w:rPr>
        <w:t>вимог д</w:t>
      </w:r>
      <w:r>
        <w:rPr>
          <w:rFonts w:ascii="Times New Roman" w:eastAsia="Times New Roman" w:hAnsi="Times New Roman" w:cs="Times New Roman"/>
          <w:color w:val="auto"/>
          <w:sz w:val="22"/>
          <w:szCs w:val="22"/>
        </w:rPr>
        <w:t>іючого законодавства</w:t>
      </w:r>
      <w:r w:rsidRPr="008A41BB">
        <w:rPr>
          <w:rFonts w:ascii="Times New Roman" w:eastAsia="Times New Roman" w:hAnsi="Times New Roman" w:cs="Times New Roman"/>
          <w:color w:val="auto"/>
          <w:sz w:val="22"/>
          <w:szCs w:val="22"/>
        </w:rPr>
        <w:t xml:space="preserve">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8A41BB" w:rsidRPr="008A41BB" w:rsidRDefault="008A41BB" w:rsidP="008A41BB">
      <w:pPr>
        <w:numPr>
          <w:ilvl w:val="1"/>
          <w:numId w:val="32"/>
        </w:numPr>
        <w:tabs>
          <w:tab w:val="left" w:pos="851"/>
        </w:tabs>
        <w:spacing w:line="262" w:lineRule="auto"/>
        <w:ind w:left="142" w:firstLine="0"/>
        <w:jc w:val="both"/>
        <w:rPr>
          <w:rFonts w:ascii="Times New Roman" w:eastAsia="Times New Roman" w:hAnsi="Times New Roman" w:cs="Times New Roman"/>
          <w:color w:val="auto"/>
          <w:sz w:val="22"/>
          <w:szCs w:val="22"/>
        </w:rPr>
      </w:pPr>
      <w:bookmarkStart w:id="71" w:name="bookmark177"/>
      <w:bookmarkEnd w:id="71"/>
      <w:r w:rsidRPr="008A41BB">
        <w:rPr>
          <w:rFonts w:ascii="Times New Roman" w:eastAsia="Times New Roman" w:hAnsi="Times New Roman" w:cs="Times New Roman"/>
          <w:color w:val="auto"/>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5D1935">
        <w:rPr>
          <w:rFonts w:ascii="Times New Roman" w:eastAsia="Times New Roman" w:hAnsi="Times New Roman" w:cs="Times New Roman"/>
          <w:color w:val="auto"/>
          <w:sz w:val="22"/>
          <w:szCs w:val="22"/>
        </w:rPr>
        <w:t>чинним законодавством.</w:t>
      </w:r>
    </w:p>
    <w:p w:rsidR="008A41BB" w:rsidRDefault="008A41BB" w:rsidP="005D1935">
      <w:pPr>
        <w:numPr>
          <w:ilvl w:val="1"/>
          <w:numId w:val="32"/>
        </w:numPr>
        <w:tabs>
          <w:tab w:val="left" w:pos="142"/>
          <w:tab w:val="left" w:pos="993"/>
        </w:tabs>
        <w:spacing w:line="262" w:lineRule="auto"/>
        <w:ind w:left="0" w:firstLine="142"/>
        <w:jc w:val="both"/>
        <w:rPr>
          <w:rFonts w:ascii="Times New Roman" w:eastAsia="Times New Roman" w:hAnsi="Times New Roman" w:cs="Times New Roman"/>
          <w:color w:val="auto"/>
          <w:sz w:val="22"/>
          <w:szCs w:val="22"/>
        </w:rPr>
      </w:pPr>
      <w:bookmarkStart w:id="72" w:name="bookmark178"/>
      <w:bookmarkStart w:id="73" w:name="bookmark184"/>
      <w:bookmarkEnd w:id="72"/>
      <w:bookmarkEnd w:id="73"/>
      <w:r w:rsidRPr="008A41BB">
        <w:rPr>
          <w:rFonts w:ascii="Times New Roman" w:eastAsia="Times New Roman" w:hAnsi="Times New Roman" w:cs="Times New Roman"/>
          <w:color w:val="auto"/>
          <w:sz w:val="22"/>
          <w:szCs w:val="22"/>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7D209D" w:rsidRPr="008A41BB" w:rsidRDefault="007D209D" w:rsidP="007D209D">
      <w:pPr>
        <w:tabs>
          <w:tab w:val="left" w:pos="142"/>
          <w:tab w:val="left" w:pos="993"/>
        </w:tabs>
        <w:spacing w:line="262" w:lineRule="auto"/>
        <w:ind w:left="142"/>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Внесення змін та доповнень до цього Договору оформлюється Додатковою угодою, підписаною із обох сторін, якщо інше не визначене комерційною пропозицією.</w:t>
      </w:r>
    </w:p>
    <w:p w:rsidR="008A41BB" w:rsidRPr="008A41BB" w:rsidRDefault="008A41BB" w:rsidP="005D1935">
      <w:pPr>
        <w:tabs>
          <w:tab w:val="left" w:pos="567"/>
          <w:tab w:val="left" w:pos="993"/>
        </w:tabs>
        <w:spacing w:line="262" w:lineRule="auto"/>
        <w:ind w:firstLine="284"/>
        <w:jc w:val="both"/>
        <w:rPr>
          <w:rFonts w:ascii="Times New Roman" w:eastAsia="Times New Roman" w:hAnsi="Times New Roman" w:cs="Times New Roman"/>
          <w:color w:val="auto"/>
          <w:sz w:val="22"/>
          <w:szCs w:val="22"/>
        </w:rPr>
      </w:pPr>
      <w:r w:rsidRPr="008A41BB">
        <w:rPr>
          <w:rFonts w:ascii="Times New Roman" w:eastAsia="Times New Roman" w:hAnsi="Times New Roman" w:cs="Times New Roman"/>
          <w:color w:val="auto"/>
          <w:sz w:val="22"/>
          <w:szCs w:val="22"/>
        </w:rPr>
        <w:t xml:space="preserve">      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8A41BB" w:rsidRDefault="008A41BB" w:rsidP="008A41BB">
      <w:pPr>
        <w:spacing w:line="262" w:lineRule="auto"/>
        <w:ind w:firstLine="580"/>
        <w:jc w:val="both"/>
        <w:rPr>
          <w:rFonts w:ascii="Times New Roman" w:eastAsia="Times New Roman" w:hAnsi="Times New Roman" w:cs="Times New Roman"/>
          <w:color w:val="auto"/>
          <w:sz w:val="22"/>
          <w:szCs w:val="22"/>
        </w:rPr>
      </w:pPr>
      <w:r w:rsidRPr="008A41BB">
        <w:rPr>
          <w:rFonts w:ascii="Times New Roman" w:eastAsia="Times New Roman" w:hAnsi="Times New Roman" w:cs="Times New Roman"/>
          <w:color w:val="auto"/>
          <w:sz w:val="22"/>
          <w:szCs w:val="22"/>
        </w:rPr>
        <w:t xml:space="preserve">Таке повідомлення, підписане уповноваженою особою Споживача, </w:t>
      </w:r>
      <w:r w:rsidR="005D1935">
        <w:rPr>
          <w:rFonts w:ascii="Times New Roman" w:eastAsia="Times New Roman" w:hAnsi="Times New Roman" w:cs="Times New Roman"/>
          <w:color w:val="auto"/>
          <w:sz w:val="22"/>
          <w:szCs w:val="22"/>
        </w:rPr>
        <w:t xml:space="preserve">є </w:t>
      </w:r>
      <w:r w:rsidR="00B27900">
        <w:rPr>
          <w:rFonts w:ascii="Times New Roman" w:eastAsia="Times New Roman" w:hAnsi="Times New Roman" w:cs="Times New Roman"/>
          <w:color w:val="auto"/>
          <w:sz w:val="22"/>
          <w:szCs w:val="22"/>
        </w:rPr>
        <w:t>додатком до цього Договору, та не потребує обов’язкового</w:t>
      </w:r>
      <w:r w:rsidRPr="008A41BB">
        <w:rPr>
          <w:rFonts w:ascii="Times New Roman" w:eastAsia="Times New Roman" w:hAnsi="Times New Roman" w:cs="Times New Roman"/>
          <w:color w:val="auto"/>
          <w:sz w:val="22"/>
          <w:szCs w:val="22"/>
        </w:rPr>
        <w:t xml:space="preserve"> оформлення Додаткової угоди </w:t>
      </w:r>
      <w:r w:rsidR="00B27900">
        <w:rPr>
          <w:rFonts w:ascii="Times New Roman" w:eastAsia="Times New Roman" w:hAnsi="Times New Roman" w:cs="Times New Roman"/>
          <w:color w:val="auto"/>
          <w:sz w:val="22"/>
          <w:szCs w:val="22"/>
        </w:rPr>
        <w:t>та її двостороннього підписання.</w:t>
      </w:r>
    </w:p>
    <w:p w:rsidR="00B27900" w:rsidRDefault="00B27900" w:rsidP="00B27900">
      <w:pPr>
        <w:pStyle w:val="af"/>
        <w:numPr>
          <w:ilvl w:val="1"/>
          <w:numId w:val="32"/>
        </w:numPr>
        <w:tabs>
          <w:tab w:val="left" w:pos="1134"/>
        </w:tabs>
        <w:spacing w:line="262" w:lineRule="auto"/>
        <w:ind w:hanging="338"/>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Дія цього Договору також припиняється у наступних випадках:</w:t>
      </w:r>
    </w:p>
    <w:p w:rsidR="00B27900" w:rsidRDefault="00B27900" w:rsidP="00B27900">
      <w:pPr>
        <w:pStyle w:val="af"/>
        <w:numPr>
          <w:ilvl w:val="0"/>
          <w:numId w:val="22"/>
        </w:numPr>
        <w:tabs>
          <w:tab w:val="left" w:pos="1134"/>
        </w:tabs>
        <w:spacing w:line="262"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Анулювання ліцензії Постачальника на постачання.</w:t>
      </w:r>
    </w:p>
    <w:p w:rsidR="00B27900" w:rsidRPr="00B27900" w:rsidRDefault="00B27900" w:rsidP="00B27900">
      <w:pPr>
        <w:pStyle w:val="af"/>
        <w:numPr>
          <w:ilvl w:val="0"/>
          <w:numId w:val="22"/>
        </w:numPr>
        <w:tabs>
          <w:tab w:val="left" w:pos="1134"/>
        </w:tabs>
        <w:spacing w:line="262"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Банкрутства або припинення господарської діяльності Постачальника.</w:t>
      </w:r>
    </w:p>
    <w:p w:rsidR="008A41BB" w:rsidRPr="00B27900" w:rsidRDefault="008A41BB" w:rsidP="00B27900">
      <w:pPr>
        <w:pStyle w:val="af"/>
        <w:numPr>
          <w:ilvl w:val="1"/>
          <w:numId w:val="34"/>
        </w:numPr>
        <w:tabs>
          <w:tab w:val="left" w:pos="993"/>
        </w:tabs>
        <w:spacing w:line="262" w:lineRule="auto"/>
        <w:ind w:left="284" w:firstLine="0"/>
        <w:jc w:val="both"/>
        <w:rPr>
          <w:rFonts w:ascii="Times New Roman" w:eastAsia="Times New Roman" w:hAnsi="Times New Roman" w:cs="Times New Roman"/>
          <w:color w:val="auto"/>
          <w:sz w:val="22"/>
          <w:szCs w:val="22"/>
        </w:rPr>
      </w:pPr>
      <w:bookmarkStart w:id="74" w:name="bookmark187"/>
      <w:bookmarkEnd w:id="74"/>
      <w:r w:rsidRPr="00B27900">
        <w:rPr>
          <w:rFonts w:ascii="Times New Roman" w:eastAsia="Times New Roman" w:hAnsi="Times New Roman" w:cs="Times New Roman"/>
          <w:color w:val="auto"/>
          <w:sz w:val="22"/>
          <w:szCs w:val="22"/>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A41BB" w:rsidRPr="008A41BB" w:rsidRDefault="008A41BB" w:rsidP="00B27900">
      <w:pPr>
        <w:numPr>
          <w:ilvl w:val="1"/>
          <w:numId w:val="34"/>
        </w:numPr>
        <w:tabs>
          <w:tab w:val="left" w:pos="993"/>
        </w:tabs>
        <w:spacing w:line="262" w:lineRule="auto"/>
        <w:ind w:left="284" w:firstLine="0"/>
        <w:jc w:val="both"/>
        <w:rPr>
          <w:rFonts w:ascii="Times New Roman" w:eastAsia="Times New Roman" w:hAnsi="Times New Roman" w:cs="Times New Roman"/>
          <w:color w:val="auto"/>
          <w:sz w:val="22"/>
          <w:szCs w:val="22"/>
        </w:rPr>
      </w:pPr>
      <w:bookmarkStart w:id="75" w:name="bookmark188"/>
      <w:bookmarkEnd w:id="75"/>
      <w:r w:rsidRPr="008A41BB">
        <w:rPr>
          <w:rFonts w:ascii="Times New Roman" w:eastAsia="Times New Roman" w:hAnsi="Times New Roman" w:cs="Times New Roman"/>
          <w:color w:val="auto"/>
          <w:sz w:val="22"/>
          <w:szCs w:val="22"/>
        </w:rPr>
        <w:t xml:space="preserve"> Цей Договір укладено у двох примірниках, які мають однакову юридичну силу, один з яких зберігається у Постачальника, другий у Споживача.</w:t>
      </w:r>
    </w:p>
    <w:p w:rsidR="006B0A3B" w:rsidRPr="00F42AA0" w:rsidRDefault="008A41BB" w:rsidP="00F42AA0">
      <w:pPr>
        <w:numPr>
          <w:ilvl w:val="1"/>
          <w:numId w:val="34"/>
        </w:numPr>
        <w:tabs>
          <w:tab w:val="left" w:pos="993"/>
        </w:tabs>
        <w:spacing w:after="260" w:line="262" w:lineRule="auto"/>
        <w:ind w:left="0" w:firstLine="284"/>
        <w:jc w:val="both"/>
        <w:rPr>
          <w:rFonts w:ascii="Times New Roman" w:eastAsia="Times New Roman" w:hAnsi="Times New Roman" w:cs="Times New Roman"/>
          <w:color w:val="auto"/>
          <w:sz w:val="22"/>
          <w:szCs w:val="22"/>
        </w:rPr>
      </w:pPr>
      <w:r w:rsidRPr="008A41BB">
        <w:rPr>
          <w:rFonts w:ascii="Times New Roman" w:eastAsia="Times New Roman" w:hAnsi="Times New Roman" w:cs="Times New Roman"/>
          <w:color w:val="auto"/>
          <w:sz w:val="22"/>
          <w:szCs w:val="22"/>
        </w:rPr>
        <w:t>Невід’ємною  частиною цього Договору є всі Додатки та Додаткові угоди.</w:t>
      </w:r>
    </w:p>
    <w:p w:rsidR="004B6323" w:rsidRDefault="000B0663" w:rsidP="00B27900">
      <w:pPr>
        <w:pStyle w:val="61"/>
        <w:numPr>
          <w:ilvl w:val="0"/>
          <w:numId w:val="34"/>
        </w:numPr>
        <w:shd w:val="clear" w:color="auto" w:fill="auto"/>
        <w:tabs>
          <w:tab w:val="left" w:pos="1949"/>
        </w:tabs>
        <w:spacing w:after="0" w:line="220" w:lineRule="exact"/>
        <w:jc w:val="center"/>
      </w:pPr>
      <w:r>
        <w:rPr>
          <w:noProof/>
          <w:lang w:val="ru-RU" w:eastAsia="ru-RU" w:bidi="ar-SA"/>
        </w:rPr>
        <mc:AlternateContent>
          <mc:Choice Requires="wps">
            <w:drawing>
              <wp:anchor distT="0" distB="113030" distL="63500" distR="4084320" simplePos="0" relativeHeight="377487119" behindDoc="1" locked="0" layoutInCell="1" allowOverlap="1">
                <wp:simplePos x="0" y="0"/>
                <wp:positionH relativeFrom="margin">
                  <wp:posOffset>90170</wp:posOffset>
                </wp:positionH>
                <wp:positionV relativeFrom="paragraph">
                  <wp:posOffset>230505</wp:posOffset>
                </wp:positionV>
                <wp:extent cx="3096260" cy="3829685"/>
                <wp:effectExtent l="0" t="0" r="8890" b="18415"/>
                <wp:wrapTopAndBottom/>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382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09D" w:rsidRPr="000B0663" w:rsidRDefault="007D209D">
                            <w:pPr>
                              <w:pStyle w:val="21"/>
                              <w:shd w:val="clear" w:color="auto" w:fill="auto"/>
                              <w:spacing w:before="0" w:after="0" w:line="264" w:lineRule="exact"/>
                              <w:jc w:val="left"/>
                              <w:rPr>
                                <w:b/>
                              </w:rPr>
                            </w:pPr>
                            <w:r w:rsidRPr="000B0663">
                              <w:rPr>
                                <w:b/>
                              </w:rPr>
                              <w:t>Постачальник:</w:t>
                            </w: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015581" w:rsidRDefault="00015581">
                            <w:pPr>
                              <w:pStyle w:val="21"/>
                              <w:shd w:val="clear" w:color="auto" w:fill="auto"/>
                              <w:spacing w:before="0" w:after="0" w:line="264" w:lineRule="exact"/>
                              <w:jc w:val="left"/>
                            </w:pPr>
                          </w:p>
                          <w:p w:rsidR="007D209D" w:rsidRPr="000B0663" w:rsidRDefault="007D209D" w:rsidP="000B0663">
                            <w:pPr>
                              <w:rPr>
                                <w:rFonts w:ascii="Times New Roman" w:eastAsia="Times New Roman" w:hAnsi="Times New Roman" w:cs="Times New Roman"/>
                                <w:color w:val="auto"/>
                              </w:rPr>
                            </w:pPr>
                            <w:r w:rsidRPr="000B0663">
                              <w:rPr>
                                <w:rFonts w:ascii="Times New Roman" w:eastAsia="Times New Roman" w:hAnsi="Times New Roman" w:cs="Times New Roman"/>
                                <w:color w:val="auto"/>
                              </w:rPr>
                              <w:t>«____»________________20</w:t>
                            </w:r>
                            <w:r w:rsidR="00D40011">
                              <w:rPr>
                                <w:rFonts w:ascii="Times New Roman" w:eastAsia="Times New Roman" w:hAnsi="Times New Roman" w:cs="Times New Roman"/>
                                <w:color w:val="auto"/>
                              </w:rPr>
                              <w:t xml:space="preserve">      </w:t>
                            </w:r>
                            <w:r w:rsidRPr="000B0663">
                              <w:rPr>
                                <w:rFonts w:ascii="Times New Roman" w:eastAsia="Times New Roman" w:hAnsi="Times New Roman" w:cs="Times New Roman"/>
                                <w:color w:val="auto"/>
                              </w:rPr>
                              <w:t>р.</w:t>
                            </w:r>
                          </w:p>
                          <w:p w:rsidR="007D209D" w:rsidRPr="000B0663" w:rsidRDefault="007D209D" w:rsidP="000B0663">
                            <w:pPr>
                              <w:rPr>
                                <w:rFonts w:ascii="Times New Roman" w:eastAsia="Times New Roman" w:hAnsi="Times New Roman" w:cs="Times New Roman"/>
                                <w:color w:val="auto"/>
                                <w:sz w:val="20"/>
                                <w:szCs w:val="20"/>
                                <w:lang w:val="ru-RU"/>
                              </w:rPr>
                            </w:pPr>
                            <w:r w:rsidRPr="000B0663">
                              <w:rPr>
                                <w:rFonts w:ascii="Times New Roman" w:eastAsia="Times New Roman" w:hAnsi="Times New Roman" w:cs="Times New Roman"/>
                                <w:color w:val="auto"/>
                                <w:sz w:val="20"/>
                                <w:szCs w:val="20"/>
                                <w:lang w:val="ru-RU"/>
                              </w:rPr>
                              <w:t>М. П.</w:t>
                            </w:r>
                          </w:p>
                          <w:p w:rsidR="007D209D" w:rsidRDefault="007D209D">
                            <w:pPr>
                              <w:pStyle w:val="21"/>
                              <w:shd w:val="clear" w:color="auto" w:fill="auto"/>
                              <w:spacing w:before="0" w:after="0" w:line="264"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8" type="#_x0000_t202" style="position:absolute;left:0;text-align:left;margin-left:7.1pt;margin-top:18.15pt;width:243.8pt;height:301.55pt;z-index:-125829361;visibility:visible;mso-wrap-style:square;mso-width-percent:0;mso-height-percent:0;mso-wrap-distance-left:5pt;mso-wrap-distance-top:0;mso-wrap-distance-right:321.6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y8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" filled="f" stroked="f">
                <v:textbox inset="0,0,0,0">
                  <w:txbxContent>
                    <w:p w:rsidR="007D209D" w:rsidRPr="000B0663" w:rsidRDefault="007D209D">
                      <w:pPr>
                        <w:pStyle w:val="21"/>
                        <w:shd w:val="clear" w:color="auto" w:fill="auto"/>
                        <w:spacing w:before="0" w:after="0" w:line="264" w:lineRule="exact"/>
                        <w:jc w:val="left"/>
                        <w:rPr>
                          <w:b/>
                        </w:rPr>
                      </w:pPr>
                      <w:r w:rsidRPr="000B0663">
                        <w:rPr>
                          <w:b/>
                        </w:rPr>
                        <w:t>Постачальник:</w:t>
                      </w: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7D209D" w:rsidRDefault="007D209D">
                      <w:pPr>
                        <w:pStyle w:val="21"/>
                        <w:shd w:val="clear" w:color="auto" w:fill="auto"/>
                        <w:spacing w:before="0" w:after="0" w:line="264" w:lineRule="exact"/>
                        <w:jc w:val="left"/>
                      </w:pPr>
                    </w:p>
                    <w:p w:rsidR="00015581" w:rsidRDefault="00015581">
                      <w:pPr>
                        <w:pStyle w:val="21"/>
                        <w:shd w:val="clear" w:color="auto" w:fill="auto"/>
                        <w:spacing w:before="0" w:after="0" w:line="264" w:lineRule="exact"/>
                        <w:jc w:val="left"/>
                      </w:pPr>
                    </w:p>
                    <w:p w:rsidR="007D209D" w:rsidRPr="000B0663" w:rsidRDefault="007D209D" w:rsidP="000B0663">
                      <w:pPr>
                        <w:rPr>
                          <w:rFonts w:ascii="Times New Roman" w:eastAsia="Times New Roman" w:hAnsi="Times New Roman" w:cs="Times New Roman"/>
                          <w:color w:val="auto"/>
                        </w:rPr>
                      </w:pPr>
                      <w:r w:rsidRPr="000B0663">
                        <w:rPr>
                          <w:rFonts w:ascii="Times New Roman" w:eastAsia="Times New Roman" w:hAnsi="Times New Roman" w:cs="Times New Roman"/>
                          <w:color w:val="auto"/>
                        </w:rPr>
                        <w:t>«____»________________20</w:t>
                      </w:r>
                      <w:r w:rsidR="00D40011">
                        <w:rPr>
                          <w:rFonts w:ascii="Times New Roman" w:eastAsia="Times New Roman" w:hAnsi="Times New Roman" w:cs="Times New Roman"/>
                          <w:color w:val="auto"/>
                        </w:rPr>
                        <w:t xml:space="preserve">      </w:t>
                      </w:r>
                      <w:r w:rsidRPr="000B0663">
                        <w:rPr>
                          <w:rFonts w:ascii="Times New Roman" w:eastAsia="Times New Roman" w:hAnsi="Times New Roman" w:cs="Times New Roman"/>
                          <w:color w:val="auto"/>
                        </w:rPr>
                        <w:t>р.</w:t>
                      </w:r>
                    </w:p>
                    <w:p w:rsidR="007D209D" w:rsidRPr="000B0663" w:rsidRDefault="007D209D" w:rsidP="000B0663">
                      <w:pPr>
                        <w:rPr>
                          <w:rFonts w:ascii="Times New Roman" w:eastAsia="Times New Roman" w:hAnsi="Times New Roman" w:cs="Times New Roman"/>
                          <w:color w:val="auto"/>
                          <w:sz w:val="20"/>
                          <w:szCs w:val="20"/>
                          <w:lang w:val="ru-RU"/>
                        </w:rPr>
                      </w:pPr>
                      <w:r w:rsidRPr="000B0663">
                        <w:rPr>
                          <w:rFonts w:ascii="Times New Roman" w:eastAsia="Times New Roman" w:hAnsi="Times New Roman" w:cs="Times New Roman"/>
                          <w:color w:val="auto"/>
                          <w:sz w:val="20"/>
                          <w:szCs w:val="20"/>
                          <w:lang w:val="ru-RU"/>
                        </w:rPr>
                        <w:t>М. П.</w:t>
                      </w:r>
                    </w:p>
                    <w:p w:rsidR="007D209D" w:rsidRDefault="007D209D">
                      <w:pPr>
                        <w:pStyle w:val="21"/>
                        <w:shd w:val="clear" w:color="auto" w:fill="auto"/>
                        <w:spacing w:before="0" w:after="0" w:line="264" w:lineRule="exact"/>
                        <w:jc w:val="left"/>
                      </w:pPr>
                    </w:p>
                  </w:txbxContent>
                </v:textbox>
                <w10:wrap type="topAndBottom" anchorx="margin"/>
              </v:shape>
            </w:pict>
          </mc:Fallback>
        </mc:AlternateContent>
      </w:r>
      <w:r w:rsidR="00F03A53">
        <w:t>МІСЦЕЗНАХОДЖЕННЯ ТА БАНКІВСЬКІ РЕКВІЗИТИ СТОРІН:</w:t>
      </w:r>
    </w:p>
    <w:p w:rsidR="004B6323" w:rsidRPr="007D209D" w:rsidRDefault="00015581" w:rsidP="007D209D">
      <w:pPr>
        <w:pStyle w:val="70"/>
        <w:shd w:val="clear" w:color="auto" w:fill="auto"/>
        <w:spacing w:line="180" w:lineRule="exact"/>
        <w:rPr>
          <w:b/>
          <w:sz w:val="22"/>
          <w:szCs w:val="22"/>
        </w:rPr>
      </w:pPr>
      <w:r>
        <w:rPr>
          <w:noProof/>
          <w:lang w:val="ru-RU" w:eastAsia="ru-RU" w:bidi="ar-SA"/>
        </w:rPr>
        <mc:AlternateContent>
          <mc:Choice Requires="wps">
            <w:drawing>
              <wp:anchor distT="0" distB="471805" distL="3413760" distR="347345" simplePos="0" relativeHeight="377487120" behindDoc="1" locked="0" layoutInCell="1" allowOverlap="1">
                <wp:simplePos x="0" y="0"/>
                <wp:positionH relativeFrom="margin">
                  <wp:posOffset>3430270</wp:posOffset>
                </wp:positionH>
                <wp:positionV relativeFrom="paragraph">
                  <wp:posOffset>86360</wp:posOffset>
                </wp:positionV>
                <wp:extent cx="3044825" cy="3800475"/>
                <wp:effectExtent l="0" t="0" r="3175" b="9525"/>
                <wp:wrapTopAndBottom/>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0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09D" w:rsidRDefault="007D209D">
                            <w:pPr>
                              <w:pStyle w:val="61"/>
                              <w:shd w:val="clear" w:color="auto" w:fill="auto"/>
                              <w:spacing w:after="67" w:line="220" w:lineRule="exact"/>
                              <w:ind w:firstLine="0"/>
                              <w:jc w:val="left"/>
                            </w:pPr>
                            <w:r>
                              <w:rPr>
                                <w:rStyle w:val="6Exact"/>
                                <w:b/>
                                <w:bCs/>
                              </w:rPr>
                              <w:t>Споживач:</w:t>
                            </w:r>
                          </w:p>
                          <w:p w:rsidR="007D209D" w:rsidRPr="000B0663" w:rsidRDefault="007D209D" w:rsidP="000B0663">
                            <w:pPr>
                              <w:keepNext/>
                              <w:keepLines/>
                              <w:jc w:val="center"/>
                              <w:outlineLvl w:val="1"/>
                              <w:rPr>
                                <w:rFonts w:ascii="Times New Roman" w:eastAsia="Times New Roman" w:hAnsi="Times New Roman" w:cs="Times New Roman"/>
                                <w:b/>
                                <w:bCs/>
                                <w:color w:val="auto"/>
                              </w:rPr>
                            </w:pPr>
                            <w:bookmarkStart w:id="76" w:name="bookmark3"/>
                            <w:bookmarkStart w:id="77" w:name="bookmark5"/>
                            <w:r w:rsidRPr="000B0663">
                              <w:rPr>
                                <w:rFonts w:ascii="Times New Roman" w:eastAsia="Times New Roman" w:hAnsi="Times New Roman" w:cs="Times New Roman"/>
                                <w:b/>
                                <w:bCs/>
                                <w:color w:val="auto"/>
                              </w:rPr>
                              <w:t>Дніпровський національний університет</w:t>
                            </w:r>
                            <w:r w:rsidRPr="000B0663">
                              <w:rPr>
                                <w:rFonts w:ascii="Times New Roman" w:eastAsia="Times New Roman" w:hAnsi="Times New Roman" w:cs="Times New Roman"/>
                                <w:b/>
                                <w:bCs/>
                                <w:color w:val="auto"/>
                              </w:rPr>
                              <w:br/>
                              <w:t>імені Олеся Гончара</w:t>
                            </w:r>
                            <w:bookmarkEnd w:id="76"/>
                            <w:bookmarkEnd w:id="77"/>
                          </w:p>
                          <w:p w:rsidR="007D209D" w:rsidRPr="000B0663" w:rsidRDefault="007D209D" w:rsidP="000B0663">
                            <w:pPr>
                              <w:tabs>
                                <w:tab w:val="left" w:pos="3463"/>
                                <w:tab w:val="left" w:leader="underscore" w:pos="4762"/>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Код ЄДРПОУ 02066747</w:t>
                            </w:r>
                            <w:r w:rsidRPr="000B0663">
                              <w:rPr>
                                <w:rFonts w:ascii="Times New Roman" w:eastAsia="Times New Roman" w:hAnsi="Times New Roman" w:cs="Times New Roman"/>
                                <w:color w:val="auto"/>
                                <w:sz w:val="22"/>
                                <w:szCs w:val="22"/>
                              </w:rPr>
                              <w:tab/>
                            </w:r>
                          </w:p>
                          <w:p w:rsidR="007D209D" w:rsidRPr="000B0663" w:rsidRDefault="007D209D" w:rsidP="000B0663">
                            <w:pPr>
                              <w:tabs>
                                <w:tab w:val="left" w:pos="2911"/>
                                <w:tab w:val="left" w:pos="4399"/>
                                <w:tab w:val="left" w:leader="underscore" w:pos="4747"/>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Юридична адреса: 490</w:t>
                            </w:r>
                            <w:r w:rsidR="00D40011">
                              <w:rPr>
                                <w:rFonts w:ascii="Times New Roman" w:eastAsia="Times New Roman" w:hAnsi="Times New Roman" w:cs="Times New Roman"/>
                                <w:color w:val="auto"/>
                                <w:sz w:val="22"/>
                                <w:szCs w:val="22"/>
                              </w:rPr>
                              <w:t>45</w:t>
                            </w:r>
                            <w:r w:rsidRPr="000B0663">
                              <w:rPr>
                                <w:rFonts w:ascii="Times New Roman" w:eastAsia="Times New Roman" w:hAnsi="Times New Roman" w:cs="Times New Roman"/>
                                <w:color w:val="auto"/>
                                <w:sz w:val="22"/>
                                <w:szCs w:val="22"/>
                              </w:rPr>
                              <w:t>, Дніпропетровська обл.,  місто Дніпро,  проспект Гагаріна, будинок 72</w:t>
                            </w:r>
                          </w:p>
                          <w:p w:rsidR="007D209D" w:rsidRPr="000B0663" w:rsidRDefault="007D209D" w:rsidP="000B0663">
                            <w:pPr>
                              <w:tabs>
                                <w:tab w:val="left" w:pos="2911"/>
                                <w:tab w:val="left" w:pos="4399"/>
                                <w:tab w:val="left" w:leader="underscore" w:pos="4747"/>
                              </w:tabs>
                              <w:spacing w:line="259" w:lineRule="auto"/>
                              <w:jc w:val="both"/>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Поштова адреса:  490</w:t>
                            </w:r>
                            <w:r w:rsidR="00D40011">
                              <w:rPr>
                                <w:rFonts w:ascii="Times New Roman" w:eastAsia="Times New Roman" w:hAnsi="Times New Roman" w:cs="Times New Roman"/>
                                <w:color w:val="auto"/>
                                <w:sz w:val="22"/>
                                <w:szCs w:val="22"/>
                              </w:rPr>
                              <w:t>45</w:t>
                            </w:r>
                            <w:r w:rsidRPr="000B0663">
                              <w:rPr>
                                <w:rFonts w:ascii="Times New Roman" w:eastAsia="Times New Roman" w:hAnsi="Times New Roman" w:cs="Times New Roman"/>
                                <w:color w:val="auto"/>
                                <w:sz w:val="22"/>
                                <w:szCs w:val="22"/>
                              </w:rPr>
                              <w:t>, Дніпропетровська обл.,</w:t>
                            </w:r>
                          </w:p>
                          <w:p w:rsidR="007D209D" w:rsidRPr="000B0663" w:rsidRDefault="007D209D" w:rsidP="000B0663">
                            <w:pPr>
                              <w:spacing w:line="262"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місто Дніпро,  проспект Гагаріна, будинок 72</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Поточний рахунок</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UA678201720343131001200018229</w:t>
                            </w:r>
                          </w:p>
                          <w:p w:rsidR="007D209D"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UA518201720343140001000018229</w:t>
                            </w:r>
                          </w:p>
                          <w:p w:rsidR="00015581" w:rsidRPr="000B0663" w:rsidRDefault="00015581"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bookmarkStart w:id="78" w:name="_GoBack"/>
                            <w:bookmarkEnd w:id="78"/>
                            <w:r w:rsidRPr="00015581">
                              <w:rPr>
                                <w:rFonts w:ascii="Times New Roman" w:eastAsia="Times New Roman" w:hAnsi="Times New Roman" w:cs="Times New Roman"/>
                                <w:color w:val="auto"/>
                                <w:sz w:val="22"/>
                                <w:szCs w:val="22"/>
                              </w:rPr>
                              <w:t xml:space="preserve">       </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в ДКСУ   м. Київ</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Статус платника податку на прибуток                           є  не прибутковою організацією.</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Тел./факс:  (056) 377-81-98, (056)374-98-41</w:t>
                            </w:r>
                          </w:p>
                          <w:p w:rsidR="007D209D" w:rsidRPr="00B2423C"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r w:rsidRPr="000B0663">
                              <w:rPr>
                                <w:rFonts w:ascii="Times New Roman" w:eastAsia="Times New Roman" w:hAnsi="Times New Roman" w:cs="Times New Roman"/>
                                <w:color w:val="auto"/>
                                <w:sz w:val="22"/>
                                <w:szCs w:val="22"/>
                              </w:rPr>
                              <w:t xml:space="preserve">Електронна адреса:  </w:t>
                            </w:r>
                            <w:hyperlink r:id="rId8" w:history="1">
                              <w:r w:rsidRPr="00B2423C">
                                <w:rPr>
                                  <w:rFonts w:ascii="Times New Roman" w:eastAsia="Times New Roman" w:hAnsi="Times New Roman" w:cs="Times New Roman"/>
                                  <w:color w:val="auto"/>
                                  <w:sz w:val="22"/>
                                  <w:szCs w:val="22"/>
                                  <w:u w:val="single"/>
                                  <w:lang w:val="en-US"/>
                                </w:rPr>
                                <w:t>energy</w:t>
                              </w:r>
                              <w:r w:rsidRPr="00B2423C">
                                <w:rPr>
                                  <w:rFonts w:ascii="Times New Roman" w:eastAsia="Times New Roman" w:hAnsi="Times New Roman" w:cs="Times New Roman"/>
                                  <w:color w:val="auto"/>
                                  <w:sz w:val="22"/>
                                  <w:szCs w:val="22"/>
                                  <w:u w:val="single"/>
                                  <w:lang w:val="ru-RU"/>
                                </w:rPr>
                                <w:t>.</w:t>
                              </w:r>
                              <w:r w:rsidRPr="00B2423C">
                                <w:rPr>
                                  <w:rFonts w:ascii="Times New Roman" w:eastAsia="Times New Roman" w:hAnsi="Times New Roman" w:cs="Times New Roman"/>
                                  <w:color w:val="auto"/>
                                  <w:sz w:val="22"/>
                                  <w:szCs w:val="22"/>
                                  <w:u w:val="single"/>
                                  <w:lang w:val="en-US"/>
                                </w:rPr>
                                <w:t>dnu</w:t>
                              </w:r>
                              <w:r w:rsidRPr="00B2423C">
                                <w:rPr>
                                  <w:rFonts w:ascii="Times New Roman" w:eastAsia="Times New Roman" w:hAnsi="Times New Roman" w:cs="Times New Roman"/>
                                  <w:color w:val="auto"/>
                                  <w:sz w:val="22"/>
                                  <w:szCs w:val="22"/>
                                  <w:u w:val="single"/>
                                  <w:lang w:val="ru-RU"/>
                                </w:rPr>
                                <w:t>@</w:t>
                              </w:r>
                              <w:r w:rsidRPr="00B2423C">
                                <w:rPr>
                                  <w:rFonts w:ascii="Times New Roman" w:eastAsia="Times New Roman" w:hAnsi="Times New Roman" w:cs="Times New Roman"/>
                                  <w:color w:val="auto"/>
                                  <w:sz w:val="22"/>
                                  <w:szCs w:val="22"/>
                                  <w:u w:val="single"/>
                                  <w:lang w:val="en-US"/>
                                </w:rPr>
                                <w:t>i</w:t>
                              </w:r>
                              <w:r w:rsidRPr="00B2423C">
                                <w:rPr>
                                  <w:rFonts w:ascii="Times New Roman" w:eastAsia="Times New Roman" w:hAnsi="Times New Roman" w:cs="Times New Roman"/>
                                  <w:color w:val="auto"/>
                                  <w:sz w:val="22"/>
                                  <w:szCs w:val="22"/>
                                  <w:u w:val="single"/>
                                  <w:lang w:val="ru-RU"/>
                                </w:rPr>
                                <w:t>.</w:t>
                              </w:r>
                              <w:r w:rsidRPr="00B2423C">
                                <w:rPr>
                                  <w:rFonts w:ascii="Times New Roman" w:eastAsia="Times New Roman" w:hAnsi="Times New Roman" w:cs="Times New Roman"/>
                                  <w:color w:val="auto"/>
                                  <w:sz w:val="22"/>
                                  <w:szCs w:val="22"/>
                                  <w:u w:val="single"/>
                                  <w:lang w:val="en-US"/>
                                </w:rPr>
                                <w:t>ua</w:t>
                              </w:r>
                            </w:hyperlink>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r w:rsidRPr="000B0663">
                              <w:rPr>
                                <w:rFonts w:ascii="Times New Roman" w:eastAsia="Times New Roman" w:hAnsi="Times New Roman" w:cs="Times New Roman"/>
                                <w:color w:val="auto"/>
                                <w:sz w:val="22"/>
                                <w:szCs w:val="22"/>
                                <w:lang w:val="ru-RU"/>
                              </w:rPr>
                              <w:t xml:space="preserve">   Ректор  _________________С</w:t>
                            </w:r>
                            <w:r w:rsidR="00582CE4">
                              <w:rPr>
                                <w:rFonts w:ascii="Times New Roman" w:eastAsia="Times New Roman" w:hAnsi="Times New Roman" w:cs="Times New Roman"/>
                                <w:color w:val="auto"/>
                                <w:sz w:val="22"/>
                                <w:szCs w:val="22"/>
                                <w:lang w:val="ru-RU"/>
                              </w:rPr>
                              <w:t>ергій ОКОВИТИЙ</w:t>
                            </w:r>
                          </w:p>
                          <w:p w:rsidR="007D209D" w:rsidRPr="000B0663" w:rsidRDefault="007D209D" w:rsidP="000B0663">
                            <w:pPr>
                              <w:rPr>
                                <w:rFonts w:ascii="Times New Roman" w:eastAsia="Times New Roman" w:hAnsi="Times New Roman" w:cs="Times New Roman"/>
                                <w:color w:val="auto"/>
                                <w:sz w:val="13"/>
                                <w:szCs w:val="13"/>
                              </w:rPr>
                            </w:pPr>
                            <w:r w:rsidRPr="000B0663">
                              <w:rPr>
                                <w:rFonts w:ascii="Times New Roman" w:eastAsia="Times New Roman" w:hAnsi="Times New Roman" w:cs="Times New Roman"/>
                                <w:color w:val="auto"/>
                                <w:sz w:val="13"/>
                                <w:szCs w:val="13"/>
                                <w:lang w:val="ru-RU"/>
                              </w:rPr>
                              <w:t xml:space="preserve">                                                </w:t>
                            </w:r>
                            <w:r w:rsidRPr="000B0663">
                              <w:rPr>
                                <w:rFonts w:ascii="Times New Roman" w:eastAsia="Times New Roman" w:hAnsi="Times New Roman" w:cs="Times New Roman"/>
                                <w:color w:val="auto"/>
                                <w:sz w:val="13"/>
                                <w:szCs w:val="13"/>
                              </w:rPr>
                              <w:t>(підпис. П. І. п/ б)</w:t>
                            </w:r>
                          </w:p>
                          <w:p w:rsidR="007D209D" w:rsidRPr="000B0663" w:rsidRDefault="007D209D" w:rsidP="000B0663">
                            <w:pPr>
                              <w:rPr>
                                <w:rFonts w:ascii="Times New Roman" w:eastAsia="Times New Roman" w:hAnsi="Times New Roman" w:cs="Times New Roman"/>
                                <w:color w:val="auto"/>
                              </w:rPr>
                            </w:pPr>
                            <w:r w:rsidRPr="000B0663">
                              <w:rPr>
                                <w:rFonts w:ascii="Times New Roman" w:eastAsia="Times New Roman" w:hAnsi="Times New Roman" w:cs="Times New Roman"/>
                                <w:color w:val="auto"/>
                              </w:rPr>
                              <w:t>«____»________________20</w:t>
                            </w:r>
                            <w:r w:rsidR="00D40011">
                              <w:rPr>
                                <w:rFonts w:ascii="Times New Roman" w:eastAsia="Times New Roman" w:hAnsi="Times New Roman" w:cs="Times New Roman"/>
                                <w:color w:val="auto"/>
                              </w:rPr>
                              <w:t xml:space="preserve">     </w:t>
                            </w:r>
                            <w:r w:rsidRPr="000B0663">
                              <w:rPr>
                                <w:rFonts w:ascii="Times New Roman" w:eastAsia="Times New Roman" w:hAnsi="Times New Roman" w:cs="Times New Roman"/>
                                <w:color w:val="auto"/>
                              </w:rPr>
                              <w:t>р.</w:t>
                            </w:r>
                          </w:p>
                          <w:p w:rsidR="007D209D" w:rsidRPr="000B0663" w:rsidRDefault="007D209D" w:rsidP="000B0663">
                            <w:pPr>
                              <w:rPr>
                                <w:rFonts w:ascii="Times New Roman" w:eastAsia="Times New Roman" w:hAnsi="Times New Roman" w:cs="Times New Roman"/>
                                <w:color w:val="auto"/>
                                <w:sz w:val="20"/>
                                <w:szCs w:val="20"/>
                                <w:lang w:val="ru-RU"/>
                              </w:rPr>
                            </w:pPr>
                            <w:r w:rsidRPr="000B0663">
                              <w:rPr>
                                <w:rFonts w:ascii="Times New Roman" w:eastAsia="Times New Roman" w:hAnsi="Times New Roman" w:cs="Times New Roman"/>
                                <w:color w:val="auto"/>
                                <w:sz w:val="20"/>
                                <w:szCs w:val="20"/>
                                <w:lang w:val="ru-RU"/>
                              </w:rPr>
                              <w:t>М. П.</w:t>
                            </w:r>
                          </w:p>
                          <w:p w:rsidR="007D209D" w:rsidRDefault="007D209D">
                            <w:pPr>
                              <w:pStyle w:val="21"/>
                              <w:shd w:val="clear" w:color="auto" w:fill="auto"/>
                              <w:spacing w:before="0" w:after="0" w:line="269"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70.1pt;margin-top:6.8pt;width:239.75pt;height:299.25pt;z-index:-125829360;visibility:visible;mso-wrap-style:square;mso-width-percent:0;mso-height-percent:0;mso-wrap-distance-left:268.8pt;mso-wrap-distance-top:0;mso-wrap-distance-right:27.35pt;mso-wrap-distance-bottom:3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" filled="f" stroked="f">
                <v:textbox inset="0,0,0,0">
                  <w:txbxContent>
                    <w:p w:rsidR="007D209D" w:rsidRDefault="007D209D">
                      <w:pPr>
                        <w:pStyle w:val="61"/>
                        <w:shd w:val="clear" w:color="auto" w:fill="auto"/>
                        <w:spacing w:after="67" w:line="220" w:lineRule="exact"/>
                        <w:ind w:firstLine="0"/>
                        <w:jc w:val="left"/>
                      </w:pPr>
                      <w:r>
                        <w:rPr>
                          <w:rStyle w:val="6Exact"/>
                          <w:b/>
                          <w:bCs/>
                        </w:rPr>
                        <w:t>Споживач:</w:t>
                      </w:r>
                    </w:p>
                    <w:p w:rsidR="007D209D" w:rsidRPr="000B0663" w:rsidRDefault="007D209D" w:rsidP="000B0663">
                      <w:pPr>
                        <w:keepNext/>
                        <w:keepLines/>
                        <w:jc w:val="center"/>
                        <w:outlineLvl w:val="1"/>
                        <w:rPr>
                          <w:rFonts w:ascii="Times New Roman" w:eastAsia="Times New Roman" w:hAnsi="Times New Roman" w:cs="Times New Roman"/>
                          <w:b/>
                          <w:bCs/>
                          <w:color w:val="auto"/>
                        </w:rPr>
                      </w:pPr>
                      <w:bookmarkStart w:id="79" w:name="bookmark3"/>
                      <w:bookmarkStart w:id="80" w:name="bookmark5"/>
                      <w:r w:rsidRPr="000B0663">
                        <w:rPr>
                          <w:rFonts w:ascii="Times New Roman" w:eastAsia="Times New Roman" w:hAnsi="Times New Roman" w:cs="Times New Roman"/>
                          <w:b/>
                          <w:bCs/>
                          <w:color w:val="auto"/>
                        </w:rPr>
                        <w:t>Дніпровський національний університет</w:t>
                      </w:r>
                      <w:r w:rsidRPr="000B0663">
                        <w:rPr>
                          <w:rFonts w:ascii="Times New Roman" w:eastAsia="Times New Roman" w:hAnsi="Times New Roman" w:cs="Times New Roman"/>
                          <w:b/>
                          <w:bCs/>
                          <w:color w:val="auto"/>
                        </w:rPr>
                        <w:br/>
                        <w:t>імені Олеся Гончара</w:t>
                      </w:r>
                      <w:bookmarkEnd w:id="79"/>
                      <w:bookmarkEnd w:id="80"/>
                    </w:p>
                    <w:p w:rsidR="007D209D" w:rsidRPr="000B0663" w:rsidRDefault="007D209D" w:rsidP="000B0663">
                      <w:pPr>
                        <w:tabs>
                          <w:tab w:val="left" w:pos="3463"/>
                          <w:tab w:val="left" w:leader="underscore" w:pos="4762"/>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Код ЄДРПОУ 02066747</w:t>
                      </w:r>
                      <w:r w:rsidRPr="000B0663">
                        <w:rPr>
                          <w:rFonts w:ascii="Times New Roman" w:eastAsia="Times New Roman" w:hAnsi="Times New Roman" w:cs="Times New Roman"/>
                          <w:color w:val="auto"/>
                          <w:sz w:val="22"/>
                          <w:szCs w:val="22"/>
                        </w:rPr>
                        <w:tab/>
                      </w:r>
                    </w:p>
                    <w:p w:rsidR="007D209D" w:rsidRPr="000B0663" w:rsidRDefault="007D209D" w:rsidP="000B0663">
                      <w:pPr>
                        <w:tabs>
                          <w:tab w:val="left" w:pos="2911"/>
                          <w:tab w:val="left" w:pos="4399"/>
                          <w:tab w:val="left" w:leader="underscore" w:pos="4747"/>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Юридична адреса: 490</w:t>
                      </w:r>
                      <w:r w:rsidR="00D40011">
                        <w:rPr>
                          <w:rFonts w:ascii="Times New Roman" w:eastAsia="Times New Roman" w:hAnsi="Times New Roman" w:cs="Times New Roman"/>
                          <w:color w:val="auto"/>
                          <w:sz w:val="22"/>
                          <w:szCs w:val="22"/>
                        </w:rPr>
                        <w:t>45</w:t>
                      </w:r>
                      <w:r w:rsidRPr="000B0663">
                        <w:rPr>
                          <w:rFonts w:ascii="Times New Roman" w:eastAsia="Times New Roman" w:hAnsi="Times New Roman" w:cs="Times New Roman"/>
                          <w:color w:val="auto"/>
                          <w:sz w:val="22"/>
                          <w:szCs w:val="22"/>
                        </w:rPr>
                        <w:t>, Дніпропетровська обл.,  місто Дніпро,  проспект Гагаріна, будинок 72</w:t>
                      </w:r>
                    </w:p>
                    <w:p w:rsidR="007D209D" w:rsidRPr="000B0663" w:rsidRDefault="007D209D" w:rsidP="000B0663">
                      <w:pPr>
                        <w:tabs>
                          <w:tab w:val="left" w:pos="2911"/>
                          <w:tab w:val="left" w:pos="4399"/>
                          <w:tab w:val="left" w:leader="underscore" w:pos="4747"/>
                        </w:tabs>
                        <w:spacing w:line="259" w:lineRule="auto"/>
                        <w:jc w:val="both"/>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Поштова адреса:  490</w:t>
                      </w:r>
                      <w:r w:rsidR="00D40011">
                        <w:rPr>
                          <w:rFonts w:ascii="Times New Roman" w:eastAsia="Times New Roman" w:hAnsi="Times New Roman" w:cs="Times New Roman"/>
                          <w:color w:val="auto"/>
                          <w:sz w:val="22"/>
                          <w:szCs w:val="22"/>
                        </w:rPr>
                        <w:t>45</w:t>
                      </w:r>
                      <w:r w:rsidRPr="000B0663">
                        <w:rPr>
                          <w:rFonts w:ascii="Times New Roman" w:eastAsia="Times New Roman" w:hAnsi="Times New Roman" w:cs="Times New Roman"/>
                          <w:color w:val="auto"/>
                          <w:sz w:val="22"/>
                          <w:szCs w:val="22"/>
                        </w:rPr>
                        <w:t>, Дніпропетровська обл.,</w:t>
                      </w:r>
                    </w:p>
                    <w:p w:rsidR="007D209D" w:rsidRPr="000B0663" w:rsidRDefault="007D209D" w:rsidP="000B0663">
                      <w:pPr>
                        <w:spacing w:line="262"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місто Дніпро,  проспект Гагаріна, будинок 72</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Поточний рахунок</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UA678201720343131001200018229</w:t>
                      </w:r>
                    </w:p>
                    <w:p w:rsidR="007D209D"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UA518201720343140001000018229</w:t>
                      </w:r>
                    </w:p>
                    <w:p w:rsidR="00015581" w:rsidRPr="000B0663" w:rsidRDefault="00015581"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bookmarkStart w:id="81" w:name="_GoBack"/>
                      <w:bookmarkEnd w:id="81"/>
                      <w:r w:rsidRPr="00015581">
                        <w:rPr>
                          <w:rFonts w:ascii="Times New Roman" w:eastAsia="Times New Roman" w:hAnsi="Times New Roman" w:cs="Times New Roman"/>
                          <w:color w:val="auto"/>
                          <w:sz w:val="22"/>
                          <w:szCs w:val="22"/>
                        </w:rPr>
                        <w:t xml:space="preserve">       </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в ДКСУ   м. Київ</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Статус платника податку на прибуток                           є  не прибутковою організацією.</w:t>
                      </w: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rPr>
                      </w:pPr>
                      <w:r w:rsidRPr="000B0663">
                        <w:rPr>
                          <w:rFonts w:ascii="Times New Roman" w:eastAsia="Times New Roman" w:hAnsi="Times New Roman" w:cs="Times New Roman"/>
                          <w:color w:val="auto"/>
                          <w:sz w:val="22"/>
                          <w:szCs w:val="22"/>
                        </w:rPr>
                        <w:t>Тел./факс:  (056) 377-81-98, (056)374-98-41</w:t>
                      </w:r>
                    </w:p>
                    <w:p w:rsidR="007D209D" w:rsidRPr="00B2423C"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r w:rsidRPr="000B0663">
                        <w:rPr>
                          <w:rFonts w:ascii="Times New Roman" w:eastAsia="Times New Roman" w:hAnsi="Times New Roman" w:cs="Times New Roman"/>
                          <w:color w:val="auto"/>
                          <w:sz w:val="22"/>
                          <w:szCs w:val="22"/>
                        </w:rPr>
                        <w:t xml:space="preserve">Електронна адреса:  </w:t>
                      </w:r>
                      <w:hyperlink r:id="rId9" w:history="1">
                        <w:r w:rsidRPr="00B2423C">
                          <w:rPr>
                            <w:rFonts w:ascii="Times New Roman" w:eastAsia="Times New Roman" w:hAnsi="Times New Roman" w:cs="Times New Roman"/>
                            <w:color w:val="auto"/>
                            <w:sz w:val="22"/>
                            <w:szCs w:val="22"/>
                            <w:u w:val="single"/>
                            <w:lang w:val="en-US"/>
                          </w:rPr>
                          <w:t>energy</w:t>
                        </w:r>
                        <w:r w:rsidRPr="00B2423C">
                          <w:rPr>
                            <w:rFonts w:ascii="Times New Roman" w:eastAsia="Times New Roman" w:hAnsi="Times New Roman" w:cs="Times New Roman"/>
                            <w:color w:val="auto"/>
                            <w:sz w:val="22"/>
                            <w:szCs w:val="22"/>
                            <w:u w:val="single"/>
                            <w:lang w:val="ru-RU"/>
                          </w:rPr>
                          <w:t>.</w:t>
                        </w:r>
                        <w:r w:rsidRPr="00B2423C">
                          <w:rPr>
                            <w:rFonts w:ascii="Times New Roman" w:eastAsia="Times New Roman" w:hAnsi="Times New Roman" w:cs="Times New Roman"/>
                            <w:color w:val="auto"/>
                            <w:sz w:val="22"/>
                            <w:szCs w:val="22"/>
                            <w:u w:val="single"/>
                            <w:lang w:val="en-US"/>
                          </w:rPr>
                          <w:t>dnu</w:t>
                        </w:r>
                        <w:r w:rsidRPr="00B2423C">
                          <w:rPr>
                            <w:rFonts w:ascii="Times New Roman" w:eastAsia="Times New Roman" w:hAnsi="Times New Roman" w:cs="Times New Roman"/>
                            <w:color w:val="auto"/>
                            <w:sz w:val="22"/>
                            <w:szCs w:val="22"/>
                            <w:u w:val="single"/>
                            <w:lang w:val="ru-RU"/>
                          </w:rPr>
                          <w:t>@</w:t>
                        </w:r>
                        <w:r w:rsidRPr="00B2423C">
                          <w:rPr>
                            <w:rFonts w:ascii="Times New Roman" w:eastAsia="Times New Roman" w:hAnsi="Times New Roman" w:cs="Times New Roman"/>
                            <w:color w:val="auto"/>
                            <w:sz w:val="22"/>
                            <w:szCs w:val="22"/>
                            <w:u w:val="single"/>
                            <w:lang w:val="en-US"/>
                          </w:rPr>
                          <w:t>i</w:t>
                        </w:r>
                        <w:r w:rsidRPr="00B2423C">
                          <w:rPr>
                            <w:rFonts w:ascii="Times New Roman" w:eastAsia="Times New Roman" w:hAnsi="Times New Roman" w:cs="Times New Roman"/>
                            <w:color w:val="auto"/>
                            <w:sz w:val="22"/>
                            <w:szCs w:val="22"/>
                            <w:u w:val="single"/>
                            <w:lang w:val="ru-RU"/>
                          </w:rPr>
                          <w:t>.</w:t>
                        </w:r>
                        <w:r w:rsidRPr="00B2423C">
                          <w:rPr>
                            <w:rFonts w:ascii="Times New Roman" w:eastAsia="Times New Roman" w:hAnsi="Times New Roman" w:cs="Times New Roman"/>
                            <w:color w:val="auto"/>
                            <w:sz w:val="22"/>
                            <w:szCs w:val="22"/>
                            <w:u w:val="single"/>
                            <w:lang w:val="en-US"/>
                          </w:rPr>
                          <w:t>ua</w:t>
                        </w:r>
                      </w:hyperlink>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p>
                    <w:p w:rsidR="007D209D" w:rsidRPr="000B0663" w:rsidRDefault="007D209D" w:rsidP="000B0663">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r w:rsidRPr="000B0663">
                        <w:rPr>
                          <w:rFonts w:ascii="Times New Roman" w:eastAsia="Times New Roman" w:hAnsi="Times New Roman" w:cs="Times New Roman"/>
                          <w:color w:val="auto"/>
                          <w:sz w:val="22"/>
                          <w:szCs w:val="22"/>
                          <w:lang w:val="ru-RU"/>
                        </w:rPr>
                        <w:t xml:space="preserve">   Ректор  _________________С</w:t>
                      </w:r>
                      <w:r w:rsidR="00582CE4">
                        <w:rPr>
                          <w:rFonts w:ascii="Times New Roman" w:eastAsia="Times New Roman" w:hAnsi="Times New Roman" w:cs="Times New Roman"/>
                          <w:color w:val="auto"/>
                          <w:sz w:val="22"/>
                          <w:szCs w:val="22"/>
                          <w:lang w:val="ru-RU"/>
                        </w:rPr>
                        <w:t>ергій ОКОВИТИЙ</w:t>
                      </w:r>
                    </w:p>
                    <w:p w:rsidR="007D209D" w:rsidRPr="000B0663" w:rsidRDefault="007D209D" w:rsidP="000B0663">
                      <w:pPr>
                        <w:rPr>
                          <w:rFonts w:ascii="Times New Roman" w:eastAsia="Times New Roman" w:hAnsi="Times New Roman" w:cs="Times New Roman"/>
                          <w:color w:val="auto"/>
                          <w:sz w:val="13"/>
                          <w:szCs w:val="13"/>
                        </w:rPr>
                      </w:pPr>
                      <w:r w:rsidRPr="000B0663">
                        <w:rPr>
                          <w:rFonts w:ascii="Times New Roman" w:eastAsia="Times New Roman" w:hAnsi="Times New Roman" w:cs="Times New Roman"/>
                          <w:color w:val="auto"/>
                          <w:sz w:val="13"/>
                          <w:szCs w:val="13"/>
                          <w:lang w:val="ru-RU"/>
                        </w:rPr>
                        <w:t xml:space="preserve">                                                </w:t>
                      </w:r>
                      <w:r w:rsidRPr="000B0663">
                        <w:rPr>
                          <w:rFonts w:ascii="Times New Roman" w:eastAsia="Times New Roman" w:hAnsi="Times New Roman" w:cs="Times New Roman"/>
                          <w:color w:val="auto"/>
                          <w:sz w:val="13"/>
                          <w:szCs w:val="13"/>
                        </w:rPr>
                        <w:t>(підпис. П. І. п/ б)</w:t>
                      </w:r>
                    </w:p>
                    <w:p w:rsidR="007D209D" w:rsidRPr="000B0663" w:rsidRDefault="007D209D" w:rsidP="000B0663">
                      <w:pPr>
                        <w:rPr>
                          <w:rFonts w:ascii="Times New Roman" w:eastAsia="Times New Roman" w:hAnsi="Times New Roman" w:cs="Times New Roman"/>
                          <w:color w:val="auto"/>
                        </w:rPr>
                      </w:pPr>
                      <w:r w:rsidRPr="000B0663">
                        <w:rPr>
                          <w:rFonts w:ascii="Times New Roman" w:eastAsia="Times New Roman" w:hAnsi="Times New Roman" w:cs="Times New Roman"/>
                          <w:color w:val="auto"/>
                        </w:rPr>
                        <w:t>«____»________________20</w:t>
                      </w:r>
                      <w:r w:rsidR="00D40011">
                        <w:rPr>
                          <w:rFonts w:ascii="Times New Roman" w:eastAsia="Times New Roman" w:hAnsi="Times New Roman" w:cs="Times New Roman"/>
                          <w:color w:val="auto"/>
                        </w:rPr>
                        <w:t xml:space="preserve">     </w:t>
                      </w:r>
                      <w:r w:rsidRPr="000B0663">
                        <w:rPr>
                          <w:rFonts w:ascii="Times New Roman" w:eastAsia="Times New Roman" w:hAnsi="Times New Roman" w:cs="Times New Roman"/>
                          <w:color w:val="auto"/>
                        </w:rPr>
                        <w:t>р.</w:t>
                      </w:r>
                    </w:p>
                    <w:p w:rsidR="007D209D" w:rsidRPr="000B0663" w:rsidRDefault="007D209D" w:rsidP="000B0663">
                      <w:pPr>
                        <w:rPr>
                          <w:rFonts w:ascii="Times New Roman" w:eastAsia="Times New Roman" w:hAnsi="Times New Roman" w:cs="Times New Roman"/>
                          <w:color w:val="auto"/>
                          <w:sz w:val="20"/>
                          <w:szCs w:val="20"/>
                          <w:lang w:val="ru-RU"/>
                        </w:rPr>
                      </w:pPr>
                      <w:r w:rsidRPr="000B0663">
                        <w:rPr>
                          <w:rFonts w:ascii="Times New Roman" w:eastAsia="Times New Roman" w:hAnsi="Times New Roman" w:cs="Times New Roman"/>
                          <w:color w:val="auto"/>
                          <w:sz w:val="20"/>
                          <w:szCs w:val="20"/>
                          <w:lang w:val="ru-RU"/>
                        </w:rPr>
                        <w:t>М. П.</w:t>
                      </w:r>
                    </w:p>
                    <w:p w:rsidR="007D209D" w:rsidRDefault="007D209D">
                      <w:pPr>
                        <w:pStyle w:val="21"/>
                        <w:shd w:val="clear" w:color="auto" w:fill="auto"/>
                        <w:spacing w:before="0" w:after="0" w:line="269" w:lineRule="exact"/>
                        <w:jc w:val="left"/>
                      </w:pPr>
                    </w:p>
                  </w:txbxContent>
                </v:textbox>
                <w10:wrap type="topAndBottom" anchorx="margin"/>
              </v:shape>
            </w:pict>
          </mc:Fallback>
        </mc:AlternateContent>
      </w:r>
      <w:r w:rsidR="00F03A53">
        <w:br w:type="page"/>
      </w:r>
      <w:r w:rsidR="007D209D">
        <w:lastRenderedPageBreak/>
        <w:t xml:space="preserve">                                                                                                                                                          </w:t>
      </w:r>
      <w:r w:rsidR="00F03A53" w:rsidRPr="007D209D">
        <w:rPr>
          <w:b/>
          <w:sz w:val="22"/>
          <w:szCs w:val="22"/>
        </w:rPr>
        <w:t>Додаток 1</w:t>
      </w:r>
    </w:p>
    <w:p w:rsidR="004B6323" w:rsidRDefault="00F03A53">
      <w:pPr>
        <w:pStyle w:val="21"/>
        <w:shd w:val="clear" w:color="auto" w:fill="auto"/>
        <w:spacing w:before="0" w:after="279" w:line="269" w:lineRule="exact"/>
        <w:ind w:left="6900" w:right="180"/>
      </w:pPr>
      <w:r>
        <w:t xml:space="preserve">до договору про постачання (закупівлю) електричної енергії № </w:t>
      </w:r>
      <w:r w:rsidR="00B85996">
        <w:rPr>
          <w:lang w:val="ru-RU"/>
        </w:rPr>
        <w:t>____________</w:t>
      </w:r>
      <w:r w:rsidR="0048138D">
        <w:rPr>
          <w:lang w:val="ru-RU"/>
        </w:rPr>
        <w:t xml:space="preserve"> </w:t>
      </w:r>
      <w:r w:rsidR="007D209D">
        <w:t>від___________</w:t>
      </w:r>
    </w:p>
    <w:p w:rsidR="004B6323" w:rsidRDefault="00F03A53">
      <w:pPr>
        <w:pStyle w:val="61"/>
        <w:shd w:val="clear" w:color="auto" w:fill="auto"/>
        <w:spacing w:after="13" w:line="220" w:lineRule="exact"/>
        <w:ind w:left="60" w:firstLine="0"/>
        <w:jc w:val="center"/>
      </w:pPr>
      <w:r>
        <w:t>ЗАЯВА</w:t>
      </w:r>
    </w:p>
    <w:p w:rsidR="004B6323" w:rsidRDefault="00F03A53">
      <w:pPr>
        <w:pStyle w:val="61"/>
        <w:shd w:val="clear" w:color="auto" w:fill="auto"/>
        <w:spacing w:after="150" w:line="220" w:lineRule="exact"/>
        <w:ind w:left="60" w:firstLine="0"/>
        <w:jc w:val="center"/>
      </w:pPr>
      <w:r>
        <w:t>ПРО НАДАННЯ ПЕРСОНІФІКОВАНИХ ДАНИХ СПОЖИВАЧА</w:t>
      </w:r>
    </w:p>
    <w:p w:rsidR="004B6323" w:rsidRDefault="00F03A53">
      <w:pPr>
        <w:pStyle w:val="21"/>
        <w:shd w:val="clear" w:color="auto" w:fill="auto"/>
        <w:spacing w:before="0" w:after="0" w:line="274" w:lineRule="exact"/>
        <w:ind w:right="180" w:firstLine="680"/>
      </w:pPr>
      <w: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w:t>
      </w:r>
      <w:r w:rsidR="00790B2F">
        <w:t xml:space="preserve"> </w:t>
      </w:r>
      <w:r w:rsidR="0048138D" w:rsidRPr="0048138D">
        <w:t xml:space="preserve">          </w:t>
      </w:r>
      <w:r w:rsidR="00DF6660">
        <w:t>перфоніфіковані дані Споживача:</w:t>
      </w:r>
    </w:p>
    <w:p w:rsidR="00DF6660" w:rsidRDefault="00DF6660">
      <w:pPr>
        <w:pStyle w:val="21"/>
        <w:shd w:val="clear" w:color="auto" w:fill="auto"/>
        <w:spacing w:before="0" w:after="0" w:line="274" w:lineRule="exact"/>
        <w:ind w:right="180" w:firstLine="680"/>
      </w:pPr>
    </w:p>
    <w:tbl>
      <w:tblPr>
        <w:tblW w:w="10075" w:type="dxa"/>
        <w:tblLayout w:type="fixed"/>
        <w:tblCellMar>
          <w:left w:w="10" w:type="dxa"/>
          <w:right w:w="10" w:type="dxa"/>
        </w:tblCellMar>
        <w:tblLook w:val="0000" w:firstRow="0" w:lastRow="0" w:firstColumn="0" w:lastColumn="0" w:noHBand="0" w:noVBand="0"/>
      </w:tblPr>
      <w:tblGrid>
        <w:gridCol w:w="437"/>
        <w:gridCol w:w="5087"/>
        <w:gridCol w:w="4551"/>
      </w:tblGrid>
      <w:tr w:rsidR="00DF6660" w:rsidTr="00DF6660">
        <w:trPr>
          <w:trHeight w:hRule="exact" w:val="588"/>
        </w:trPr>
        <w:tc>
          <w:tcPr>
            <w:tcW w:w="437" w:type="dxa"/>
            <w:tcBorders>
              <w:top w:val="single" w:sz="4" w:space="0" w:color="auto"/>
              <w:left w:val="single" w:sz="4" w:space="0" w:color="auto"/>
            </w:tcBorders>
            <w:shd w:val="clear" w:color="auto" w:fill="FFFFFF"/>
            <w:vAlign w:val="center"/>
          </w:tcPr>
          <w:p w:rsidR="00DF6660" w:rsidRDefault="00DF6660" w:rsidP="00DF6660">
            <w:pPr>
              <w:pStyle w:val="21"/>
              <w:shd w:val="clear" w:color="auto" w:fill="auto"/>
              <w:spacing w:before="0" w:after="0" w:line="220" w:lineRule="exact"/>
              <w:ind w:left="200"/>
              <w:jc w:val="left"/>
            </w:pPr>
            <w:r>
              <w:rPr>
                <w:rStyle w:val="2a"/>
              </w:rPr>
              <w:t>1</w:t>
            </w:r>
          </w:p>
        </w:tc>
        <w:tc>
          <w:tcPr>
            <w:tcW w:w="5087" w:type="dxa"/>
            <w:tcBorders>
              <w:top w:val="single" w:sz="4" w:space="0" w:color="auto"/>
              <w:left w:val="single" w:sz="4" w:space="0" w:color="auto"/>
            </w:tcBorders>
            <w:shd w:val="clear" w:color="auto" w:fill="FFFFFF"/>
            <w:vAlign w:val="center"/>
          </w:tcPr>
          <w:p w:rsidR="00DF6660" w:rsidRDefault="00DF6660" w:rsidP="00DF6660">
            <w:pPr>
              <w:pStyle w:val="21"/>
              <w:shd w:val="clear" w:color="auto" w:fill="auto"/>
              <w:spacing w:before="0" w:after="0" w:line="240" w:lineRule="auto"/>
              <w:ind w:left="140"/>
              <w:jc w:val="left"/>
            </w:pPr>
            <w:r>
              <w:rPr>
                <w:rStyle w:val="2a"/>
              </w:rPr>
              <w:t>Найменування</w:t>
            </w:r>
          </w:p>
        </w:tc>
        <w:tc>
          <w:tcPr>
            <w:tcW w:w="4551" w:type="dxa"/>
            <w:tcBorders>
              <w:top w:val="single" w:sz="4" w:space="0" w:color="auto"/>
              <w:left w:val="single" w:sz="4" w:space="0" w:color="auto"/>
              <w:right w:val="single" w:sz="4" w:space="0" w:color="auto"/>
            </w:tcBorders>
            <w:shd w:val="clear" w:color="auto" w:fill="FFFFFF"/>
          </w:tcPr>
          <w:p w:rsidR="00DF6660" w:rsidRPr="00DF6660" w:rsidRDefault="00DF6660" w:rsidP="00DF6660">
            <w:pPr>
              <w:pStyle w:val="21"/>
              <w:shd w:val="clear" w:color="auto" w:fill="auto"/>
              <w:spacing w:before="0" w:after="0" w:line="240" w:lineRule="auto"/>
              <w:ind w:left="136"/>
              <w:jc w:val="left"/>
              <w:rPr>
                <w:sz w:val="24"/>
                <w:szCs w:val="24"/>
              </w:rPr>
            </w:pPr>
            <w:r w:rsidRPr="00DF6660">
              <w:rPr>
                <w:sz w:val="24"/>
                <w:szCs w:val="24"/>
                <w:lang w:val="ru-RU"/>
              </w:rPr>
              <w:t xml:space="preserve">Дніпровський національний університет </w:t>
            </w:r>
            <w:r>
              <w:rPr>
                <w:sz w:val="24"/>
                <w:szCs w:val="24"/>
                <w:lang w:val="ru-RU"/>
              </w:rPr>
              <w:t xml:space="preserve">   </w:t>
            </w:r>
            <w:r w:rsidRPr="00DF6660">
              <w:rPr>
                <w:sz w:val="24"/>
                <w:szCs w:val="24"/>
                <w:lang w:val="ru-RU"/>
              </w:rPr>
              <w:t>імені Олеся Гончара</w:t>
            </w:r>
          </w:p>
        </w:tc>
      </w:tr>
      <w:tr w:rsidR="00DF6660" w:rsidTr="00DF6660">
        <w:trPr>
          <w:trHeight w:hRule="exact" w:val="307"/>
        </w:trPr>
        <w:tc>
          <w:tcPr>
            <w:tcW w:w="437" w:type="dxa"/>
            <w:tcBorders>
              <w:top w:val="single" w:sz="4" w:space="0" w:color="auto"/>
              <w:left w:val="single" w:sz="4" w:space="0" w:color="auto"/>
            </w:tcBorders>
            <w:shd w:val="clear" w:color="auto" w:fill="FFFFFF"/>
            <w:vAlign w:val="bottom"/>
          </w:tcPr>
          <w:p w:rsidR="00DF6660" w:rsidRDefault="00DF6660" w:rsidP="00DF6660">
            <w:pPr>
              <w:pStyle w:val="21"/>
              <w:shd w:val="clear" w:color="auto" w:fill="auto"/>
              <w:spacing w:before="0" w:after="0" w:line="220" w:lineRule="exact"/>
              <w:ind w:left="200"/>
              <w:jc w:val="left"/>
            </w:pPr>
            <w:r>
              <w:rPr>
                <w:rStyle w:val="2a"/>
              </w:rPr>
              <w:t>2</w:t>
            </w:r>
          </w:p>
        </w:tc>
        <w:tc>
          <w:tcPr>
            <w:tcW w:w="5087" w:type="dxa"/>
            <w:tcBorders>
              <w:top w:val="single" w:sz="4" w:space="0" w:color="auto"/>
              <w:left w:val="single" w:sz="4" w:space="0" w:color="auto"/>
            </w:tcBorders>
            <w:shd w:val="clear" w:color="auto" w:fill="FFFFFF"/>
            <w:vAlign w:val="bottom"/>
          </w:tcPr>
          <w:p w:rsidR="00DF6660" w:rsidRPr="006812EC" w:rsidRDefault="00DF6660" w:rsidP="00DF6660">
            <w:pPr>
              <w:pStyle w:val="21"/>
              <w:shd w:val="clear" w:color="auto" w:fill="auto"/>
              <w:spacing w:before="0" w:after="0" w:line="220" w:lineRule="exact"/>
              <w:ind w:left="140"/>
              <w:jc w:val="left"/>
              <w:rPr>
                <w:sz w:val="18"/>
                <w:szCs w:val="18"/>
              </w:rPr>
            </w:pPr>
            <w:r w:rsidRPr="006812EC">
              <w:rPr>
                <w:rStyle w:val="2a"/>
                <w:sz w:val="18"/>
                <w:szCs w:val="18"/>
              </w:rPr>
              <w:t>ЄДРПОУ</w:t>
            </w:r>
          </w:p>
        </w:tc>
        <w:tc>
          <w:tcPr>
            <w:tcW w:w="4551" w:type="dxa"/>
            <w:tcBorders>
              <w:top w:val="single" w:sz="4" w:space="0" w:color="auto"/>
              <w:left w:val="single" w:sz="4" w:space="0" w:color="auto"/>
              <w:right w:val="single" w:sz="4" w:space="0" w:color="auto"/>
            </w:tcBorders>
            <w:shd w:val="clear" w:color="auto" w:fill="FFFFFF"/>
            <w:vAlign w:val="bottom"/>
          </w:tcPr>
          <w:p w:rsidR="00DF6660" w:rsidRPr="00DF6660" w:rsidRDefault="00DF6660" w:rsidP="00DF6660">
            <w:pPr>
              <w:pStyle w:val="21"/>
              <w:shd w:val="clear" w:color="auto" w:fill="auto"/>
              <w:spacing w:before="0" w:after="0" w:line="220" w:lineRule="exact"/>
              <w:jc w:val="left"/>
              <w:rPr>
                <w:sz w:val="24"/>
                <w:szCs w:val="24"/>
              </w:rPr>
            </w:pPr>
            <w:r w:rsidRPr="00DF6660">
              <w:rPr>
                <w:sz w:val="24"/>
                <w:szCs w:val="24"/>
              </w:rPr>
              <w:t xml:space="preserve">  02066747</w:t>
            </w:r>
          </w:p>
        </w:tc>
      </w:tr>
      <w:tr w:rsidR="00DF6660" w:rsidTr="00DF6660">
        <w:trPr>
          <w:trHeight w:hRule="exact" w:val="312"/>
        </w:trPr>
        <w:tc>
          <w:tcPr>
            <w:tcW w:w="437" w:type="dxa"/>
            <w:tcBorders>
              <w:top w:val="single" w:sz="4" w:space="0" w:color="auto"/>
              <w:left w:val="single" w:sz="4" w:space="0" w:color="auto"/>
            </w:tcBorders>
            <w:shd w:val="clear" w:color="auto" w:fill="FFFFFF"/>
          </w:tcPr>
          <w:p w:rsidR="00DF6660" w:rsidRDefault="00DF6660" w:rsidP="00DF6660">
            <w:pPr>
              <w:rPr>
                <w:sz w:val="10"/>
                <w:szCs w:val="10"/>
              </w:rPr>
            </w:pPr>
          </w:p>
        </w:tc>
        <w:tc>
          <w:tcPr>
            <w:tcW w:w="5087" w:type="dxa"/>
            <w:tcBorders>
              <w:top w:val="single" w:sz="4" w:space="0" w:color="auto"/>
              <w:left w:val="single" w:sz="4" w:space="0" w:color="auto"/>
            </w:tcBorders>
            <w:shd w:val="clear" w:color="auto" w:fill="FFFFFF"/>
            <w:vAlign w:val="bottom"/>
          </w:tcPr>
          <w:p w:rsidR="00DF6660" w:rsidRDefault="00DF6660" w:rsidP="00DF6660">
            <w:pPr>
              <w:pStyle w:val="21"/>
              <w:shd w:val="clear" w:color="auto" w:fill="auto"/>
              <w:spacing w:before="0" w:after="0" w:line="220" w:lineRule="exact"/>
              <w:ind w:left="140"/>
              <w:jc w:val="left"/>
            </w:pPr>
            <w:r>
              <w:rPr>
                <w:rStyle w:val="2a"/>
              </w:rPr>
              <w:t>Вид об’єкта</w:t>
            </w:r>
          </w:p>
        </w:tc>
        <w:tc>
          <w:tcPr>
            <w:tcW w:w="4551" w:type="dxa"/>
            <w:tcBorders>
              <w:top w:val="single" w:sz="4" w:space="0" w:color="auto"/>
              <w:left w:val="single" w:sz="4" w:space="0" w:color="auto"/>
              <w:right w:val="single" w:sz="4" w:space="0" w:color="auto"/>
            </w:tcBorders>
            <w:shd w:val="clear" w:color="auto" w:fill="FFFFFF"/>
            <w:vAlign w:val="center"/>
          </w:tcPr>
          <w:p w:rsidR="00DF6660" w:rsidRPr="00DF6660" w:rsidRDefault="00DF6660" w:rsidP="00DF6660">
            <w:pPr>
              <w:rPr>
                <w:rFonts w:ascii="Times New Roman" w:hAnsi="Times New Roman" w:cs="Times New Roman"/>
              </w:rPr>
            </w:pPr>
            <w:r w:rsidRPr="00DF6660">
              <w:rPr>
                <w:rFonts w:ascii="Times New Roman" w:hAnsi="Times New Roman" w:cs="Times New Roman"/>
                <w:lang w:val="ru-RU"/>
              </w:rPr>
              <w:t xml:space="preserve"> Зг</w:t>
            </w:r>
            <w:r w:rsidRPr="00DF6660">
              <w:rPr>
                <w:rFonts w:ascii="Times New Roman" w:hAnsi="Times New Roman" w:cs="Times New Roman"/>
              </w:rPr>
              <w:t xml:space="preserve">ідно переліку </w:t>
            </w:r>
          </w:p>
        </w:tc>
      </w:tr>
      <w:tr w:rsidR="00DF6660" w:rsidTr="00DF6660">
        <w:trPr>
          <w:trHeight w:hRule="exact" w:val="581"/>
        </w:trPr>
        <w:tc>
          <w:tcPr>
            <w:tcW w:w="437" w:type="dxa"/>
            <w:tcBorders>
              <w:top w:val="single" w:sz="4" w:space="0" w:color="auto"/>
              <w:left w:val="single" w:sz="4" w:space="0" w:color="auto"/>
            </w:tcBorders>
            <w:shd w:val="clear" w:color="auto" w:fill="FFFFFF"/>
            <w:vAlign w:val="center"/>
          </w:tcPr>
          <w:p w:rsidR="00DF6660" w:rsidRDefault="00DF6660" w:rsidP="00DF6660">
            <w:pPr>
              <w:pStyle w:val="21"/>
              <w:shd w:val="clear" w:color="auto" w:fill="auto"/>
              <w:spacing w:before="0" w:after="0" w:line="220" w:lineRule="exact"/>
              <w:ind w:left="200"/>
              <w:jc w:val="left"/>
            </w:pPr>
            <w:r>
              <w:rPr>
                <w:rStyle w:val="2a"/>
              </w:rPr>
              <w:t>4</w:t>
            </w:r>
          </w:p>
        </w:tc>
        <w:tc>
          <w:tcPr>
            <w:tcW w:w="5087" w:type="dxa"/>
            <w:tcBorders>
              <w:top w:val="single" w:sz="4" w:space="0" w:color="auto"/>
              <w:left w:val="single" w:sz="4" w:space="0" w:color="auto"/>
            </w:tcBorders>
            <w:shd w:val="clear" w:color="auto" w:fill="FFFFFF"/>
            <w:vAlign w:val="bottom"/>
          </w:tcPr>
          <w:p w:rsidR="00DF6660" w:rsidRDefault="00DF6660" w:rsidP="00DF6660">
            <w:pPr>
              <w:pStyle w:val="21"/>
              <w:shd w:val="clear" w:color="auto" w:fill="auto"/>
              <w:spacing w:before="0" w:after="0" w:line="278" w:lineRule="exact"/>
              <w:ind w:left="140"/>
              <w:jc w:val="left"/>
            </w:pPr>
            <w:r>
              <w:rPr>
                <w:rStyle w:val="2a"/>
              </w:rPr>
              <w:t>Адреса об’єкта, ЕІС-код точки (точок) комерційного обліку</w:t>
            </w:r>
          </w:p>
        </w:tc>
        <w:tc>
          <w:tcPr>
            <w:tcW w:w="4551" w:type="dxa"/>
            <w:tcBorders>
              <w:top w:val="single" w:sz="4" w:space="0" w:color="auto"/>
              <w:left w:val="single" w:sz="4" w:space="0" w:color="auto"/>
              <w:right w:val="single" w:sz="4" w:space="0" w:color="auto"/>
            </w:tcBorders>
            <w:shd w:val="clear" w:color="auto" w:fill="FFFFFF"/>
            <w:vAlign w:val="center"/>
          </w:tcPr>
          <w:p w:rsidR="00DF6660" w:rsidRPr="00DF6660" w:rsidRDefault="00DF6660" w:rsidP="00DF6660">
            <w:pPr>
              <w:rPr>
                <w:rFonts w:ascii="Times New Roman" w:hAnsi="Times New Roman" w:cs="Times New Roman"/>
              </w:rPr>
            </w:pPr>
            <w:r w:rsidRPr="00DF6660">
              <w:rPr>
                <w:rFonts w:ascii="Times New Roman" w:hAnsi="Times New Roman" w:cs="Times New Roman"/>
                <w:lang w:val="ru-RU"/>
              </w:rPr>
              <w:t xml:space="preserve"> Зг</w:t>
            </w:r>
            <w:r w:rsidRPr="00DF6660">
              <w:rPr>
                <w:rFonts w:ascii="Times New Roman" w:hAnsi="Times New Roman" w:cs="Times New Roman"/>
              </w:rPr>
              <w:t xml:space="preserve">ідно переліку </w:t>
            </w:r>
          </w:p>
        </w:tc>
      </w:tr>
      <w:tr w:rsidR="00DF6660" w:rsidTr="00DF6660">
        <w:trPr>
          <w:trHeight w:hRule="exact" w:val="590"/>
        </w:trPr>
        <w:tc>
          <w:tcPr>
            <w:tcW w:w="437" w:type="dxa"/>
            <w:tcBorders>
              <w:top w:val="single" w:sz="4" w:space="0" w:color="auto"/>
              <w:left w:val="single" w:sz="4" w:space="0" w:color="auto"/>
            </w:tcBorders>
            <w:shd w:val="clear" w:color="auto" w:fill="FFFFFF"/>
            <w:vAlign w:val="center"/>
          </w:tcPr>
          <w:p w:rsidR="00DF6660" w:rsidRDefault="00DF6660" w:rsidP="00DF6660">
            <w:pPr>
              <w:pStyle w:val="21"/>
              <w:shd w:val="clear" w:color="auto" w:fill="auto"/>
              <w:spacing w:before="0" w:after="0" w:line="220" w:lineRule="exact"/>
              <w:ind w:left="200"/>
              <w:jc w:val="left"/>
            </w:pPr>
            <w:r>
              <w:rPr>
                <w:rStyle w:val="2a"/>
              </w:rPr>
              <w:t>5</w:t>
            </w:r>
          </w:p>
        </w:tc>
        <w:tc>
          <w:tcPr>
            <w:tcW w:w="5087" w:type="dxa"/>
            <w:tcBorders>
              <w:top w:val="single" w:sz="4" w:space="0" w:color="auto"/>
              <w:left w:val="single" w:sz="4" w:space="0" w:color="auto"/>
            </w:tcBorders>
            <w:shd w:val="clear" w:color="auto" w:fill="FFFFFF"/>
            <w:vAlign w:val="bottom"/>
          </w:tcPr>
          <w:p w:rsidR="00DF6660" w:rsidRDefault="00DF6660" w:rsidP="00DF6660">
            <w:pPr>
              <w:pStyle w:val="21"/>
              <w:shd w:val="clear" w:color="auto" w:fill="auto"/>
              <w:spacing w:before="0" w:after="0" w:line="278" w:lineRule="exact"/>
              <w:ind w:left="140"/>
              <w:jc w:val="left"/>
            </w:pPr>
            <w:r>
              <w:rPr>
                <w:rStyle w:val="2a"/>
              </w:rPr>
              <w:t>Найменування Операторам яким Споживач уклав договір розподілу електричної енергії</w:t>
            </w:r>
          </w:p>
        </w:tc>
        <w:tc>
          <w:tcPr>
            <w:tcW w:w="4551" w:type="dxa"/>
            <w:tcBorders>
              <w:top w:val="single" w:sz="4" w:space="0" w:color="auto"/>
              <w:left w:val="single" w:sz="4" w:space="0" w:color="auto"/>
              <w:right w:val="single" w:sz="4" w:space="0" w:color="auto"/>
            </w:tcBorders>
            <w:shd w:val="clear" w:color="auto" w:fill="FFFFFF"/>
            <w:vAlign w:val="center"/>
          </w:tcPr>
          <w:p w:rsidR="00DF6660" w:rsidRPr="00DF6660" w:rsidRDefault="00DF6660" w:rsidP="00DF6660">
            <w:pPr>
              <w:pStyle w:val="21"/>
              <w:shd w:val="clear" w:color="auto" w:fill="auto"/>
              <w:spacing w:before="0" w:after="0" w:line="283" w:lineRule="exact"/>
              <w:ind w:left="136"/>
              <w:jc w:val="left"/>
              <w:rPr>
                <w:sz w:val="24"/>
                <w:szCs w:val="24"/>
              </w:rPr>
            </w:pPr>
            <w:r w:rsidRPr="00DF6660">
              <w:rPr>
                <w:sz w:val="24"/>
                <w:szCs w:val="24"/>
              </w:rPr>
              <w:t xml:space="preserve"> АТ «ДТЕК «ДНІПРОВСЬКІ </w:t>
            </w:r>
            <w:r>
              <w:rPr>
                <w:sz w:val="24"/>
                <w:szCs w:val="24"/>
                <w:lang w:val="ru-RU"/>
              </w:rPr>
              <w:t xml:space="preserve"> </w:t>
            </w:r>
            <w:r w:rsidRPr="00DF6660">
              <w:rPr>
                <w:sz w:val="24"/>
                <w:szCs w:val="24"/>
              </w:rPr>
              <w:t>ЕЛЕКТРОМЕРЕЖІ»</w:t>
            </w:r>
          </w:p>
        </w:tc>
      </w:tr>
      <w:tr w:rsidR="00DF6660" w:rsidTr="00DF6660">
        <w:trPr>
          <w:trHeight w:hRule="exact" w:val="593"/>
        </w:trPr>
        <w:tc>
          <w:tcPr>
            <w:tcW w:w="437" w:type="dxa"/>
            <w:tcBorders>
              <w:top w:val="single" w:sz="4" w:space="0" w:color="auto"/>
              <w:left w:val="single" w:sz="4" w:space="0" w:color="auto"/>
            </w:tcBorders>
            <w:shd w:val="clear" w:color="auto" w:fill="FFFFFF"/>
            <w:vAlign w:val="center"/>
          </w:tcPr>
          <w:p w:rsidR="00DF6660" w:rsidRDefault="00DF6660" w:rsidP="00DF6660">
            <w:pPr>
              <w:pStyle w:val="21"/>
              <w:shd w:val="clear" w:color="auto" w:fill="auto"/>
              <w:spacing w:before="0" w:after="0" w:line="220" w:lineRule="exact"/>
              <w:ind w:left="200"/>
              <w:jc w:val="left"/>
            </w:pPr>
            <w:r>
              <w:rPr>
                <w:rStyle w:val="2a"/>
              </w:rPr>
              <w:t>6</w:t>
            </w:r>
          </w:p>
        </w:tc>
        <w:tc>
          <w:tcPr>
            <w:tcW w:w="5087" w:type="dxa"/>
            <w:tcBorders>
              <w:top w:val="single" w:sz="4" w:space="0" w:color="auto"/>
              <w:left w:val="single" w:sz="4" w:space="0" w:color="auto"/>
            </w:tcBorders>
            <w:shd w:val="clear" w:color="auto" w:fill="FFFFFF"/>
            <w:vAlign w:val="bottom"/>
          </w:tcPr>
          <w:p w:rsidR="00DF6660" w:rsidRDefault="00DF6660" w:rsidP="00DF6660">
            <w:pPr>
              <w:pStyle w:val="21"/>
              <w:shd w:val="clear" w:color="auto" w:fill="auto"/>
              <w:spacing w:before="0" w:after="0" w:line="274" w:lineRule="exact"/>
              <w:ind w:left="140"/>
              <w:jc w:val="left"/>
            </w:pPr>
            <w:r>
              <w:rPr>
                <w:rStyle w:val="2a"/>
              </w:rPr>
              <w:t>ЕІС-код як суб’єкта ринку електричної енергії, присвоєний відповідним системним оператором</w:t>
            </w:r>
          </w:p>
        </w:tc>
        <w:tc>
          <w:tcPr>
            <w:tcW w:w="4551" w:type="dxa"/>
            <w:tcBorders>
              <w:top w:val="single" w:sz="4" w:space="0" w:color="auto"/>
              <w:left w:val="single" w:sz="4" w:space="0" w:color="auto"/>
              <w:right w:val="single" w:sz="4" w:space="0" w:color="auto"/>
            </w:tcBorders>
            <w:shd w:val="clear" w:color="auto" w:fill="FFFFFF"/>
            <w:vAlign w:val="center"/>
          </w:tcPr>
          <w:p w:rsidR="00DF6660" w:rsidRPr="00DF6660" w:rsidRDefault="00DF6660" w:rsidP="00DF6660">
            <w:pPr>
              <w:pStyle w:val="21"/>
              <w:shd w:val="clear" w:color="auto" w:fill="auto"/>
              <w:spacing w:before="0" w:after="0" w:line="220" w:lineRule="exact"/>
              <w:jc w:val="left"/>
              <w:rPr>
                <w:sz w:val="24"/>
                <w:szCs w:val="24"/>
              </w:rPr>
            </w:pPr>
            <w:r w:rsidRPr="00DF6660">
              <w:rPr>
                <w:sz w:val="24"/>
                <w:szCs w:val="24"/>
              </w:rPr>
              <w:t xml:space="preserve"> 62X4635461205007</w:t>
            </w:r>
          </w:p>
        </w:tc>
      </w:tr>
      <w:tr w:rsidR="00DF6660" w:rsidTr="00DF6660">
        <w:trPr>
          <w:trHeight w:hRule="exact" w:val="316"/>
        </w:trPr>
        <w:tc>
          <w:tcPr>
            <w:tcW w:w="437" w:type="dxa"/>
            <w:tcBorders>
              <w:top w:val="single" w:sz="4" w:space="0" w:color="auto"/>
              <w:left w:val="single" w:sz="4" w:space="0" w:color="auto"/>
              <w:bottom w:val="single" w:sz="4" w:space="0" w:color="auto"/>
            </w:tcBorders>
            <w:shd w:val="clear" w:color="auto" w:fill="FFFFFF"/>
            <w:vAlign w:val="center"/>
          </w:tcPr>
          <w:p w:rsidR="00DF6660" w:rsidRDefault="00DF6660" w:rsidP="00DF6660">
            <w:pPr>
              <w:pStyle w:val="21"/>
              <w:shd w:val="clear" w:color="auto" w:fill="auto"/>
              <w:spacing w:before="0" w:after="0" w:line="220" w:lineRule="exact"/>
              <w:ind w:left="200"/>
              <w:jc w:val="left"/>
            </w:pPr>
            <w:r>
              <w:rPr>
                <w:rStyle w:val="2a"/>
              </w:rPr>
              <w:t>7</w:t>
            </w:r>
          </w:p>
        </w:tc>
        <w:tc>
          <w:tcPr>
            <w:tcW w:w="5087" w:type="dxa"/>
            <w:tcBorders>
              <w:top w:val="single" w:sz="4" w:space="0" w:color="auto"/>
              <w:left w:val="single" w:sz="4" w:space="0" w:color="auto"/>
              <w:bottom w:val="single" w:sz="4" w:space="0" w:color="auto"/>
            </w:tcBorders>
            <w:shd w:val="clear" w:color="auto" w:fill="FFFFFF"/>
            <w:vAlign w:val="bottom"/>
          </w:tcPr>
          <w:p w:rsidR="00DF6660" w:rsidRDefault="00DF6660" w:rsidP="00DF6660">
            <w:pPr>
              <w:pStyle w:val="21"/>
              <w:shd w:val="clear" w:color="auto" w:fill="auto"/>
              <w:spacing w:before="0" w:after="0" w:line="274" w:lineRule="exact"/>
              <w:ind w:left="140"/>
              <w:jc w:val="left"/>
            </w:pPr>
            <w:r>
              <w:rPr>
                <w:rStyle w:val="2a"/>
              </w:rPr>
              <w:t>Інформація про наявність пільг/субсидїї* (є/немає)</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DF6660" w:rsidRPr="00DF6660" w:rsidRDefault="00DF6660" w:rsidP="00DF6660">
            <w:pPr>
              <w:pStyle w:val="21"/>
              <w:shd w:val="clear" w:color="auto" w:fill="auto"/>
              <w:spacing w:before="0" w:after="0" w:line="220" w:lineRule="exact"/>
              <w:jc w:val="left"/>
              <w:rPr>
                <w:sz w:val="24"/>
                <w:szCs w:val="24"/>
              </w:rPr>
            </w:pPr>
            <w:r w:rsidRPr="00DF6660">
              <w:rPr>
                <w:sz w:val="24"/>
                <w:szCs w:val="24"/>
              </w:rPr>
              <w:t xml:space="preserve">  немає</w:t>
            </w:r>
          </w:p>
        </w:tc>
      </w:tr>
    </w:tbl>
    <w:p w:rsidR="00DF6660" w:rsidRDefault="00DF6660">
      <w:pPr>
        <w:pStyle w:val="21"/>
        <w:shd w:val="clear" w:color="auto" w:fill="auto"/>
        <w:spacing w:before="0" w:after="0" w:line="274" w:lineRule="exact"/>
        <w:ind w:right="180" w:firstLine="680"/>
      </w:pPr>
    </w:p>
    <w:p w:rsidR="004B6323" w:rsidRDefault="004B6323">
      <w:pPr>
        <w:rPr>
          <w:sz w:val="2"/>
          <w:szCs w:val="2"/>
        </w:rPr>
      </w:pPr>
    </w:p>
    <w:p w:rsidR="004B6323" w:rsidRDefault="00F03A53">
      <w:pPr>
        <w:pStyle w:val="21"/>
        <w:shd w:val="clear" w:color="auto" w:fill="auto"/>
        <w:spacing w:before="0" w:after="0" w:line="220" w:lineRule="exact"/>
        <w:ind w:firstLine="680"/>
      </w:pPr>
      <w:r>
        <w:t>Початок постачання:</w:t>
      </w:r>
      <w:r w:rsidR="00C800BC">
        <w:t xml:space="preserve">  </w:t>
      </w:r>
      <w:r>
        <w:t xml:space="preserve"> з </w:t>
      </w:r>
      <w:r w:rsidR="00C800BC">
        <w:t>01. 01. 2024р.</w:t>
      </w:r>
    </w:p>
    <w:p w:rsidR="004B6323" w:rsidRPr="00790B2F" w:rsidRDefault="00F03A53">
      <w:pPr>
        <w:pStyle w:val="61"/>
        <w:shd w:val="clear" w:color="auto" w:fill="auto"/>
        <w:spacing w:after="0" w:line="274" w:lineRule="exact"/>
        <w:ind w:firstLine="680"/>
      </w:pPr>
      <w:r w:rsidRPr="00790B2F">
        <w:t>Примітка:</w:t>
      </w:r>
    </w:p>
    <w:p w:rsidR="004B6323" w:rsidRPr="00790B2F" w:rsidRDefault="00F03A53">
      <w:pPr>
        <w:pStyle w:val="21"/>
        <w:shd w:val="clear" w:color="auto" w:fill="auto"/>
        <w:spacing w:before="0" w:after="0" w:line="274" w:lineRule="exact"/>
        <w:ind w:right="180" w:firstLine="680"/>
      </w:pPr>
      <w:r w:rsidRPr="00790B2F">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7670FD" w:rsidRPr="00790B2F" w:rsidRDefault="00F03A53">
      <w:pPr>
        <w:pStyle w:val="21"/>
        <w:shd w:val="clear" w:color="auto" w:fill="auto"/>
        <w:spacing w:before="0" w:after="0" w:line="274" w:lineRule="exact"/>
        <w:ind w:right="180" w:firstLine="680"/>
      </w:pPr>
      <w:r w:rsidRPr="00790B2F">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3D3E20" w:rsidRDefault="007670FD">
      <w:pPr>
        <w:pStyle w:val="21"/>
        <w:shd w:val="clear" w:color="auto" w:fill="auto"/>
        <w:spacing w:before="0" w:after="0" w:line="274" w:lineRule="exact"/>
        <w:ind w:right="180" w:firstLine="680"/>
      </w:pPr>
      <w:r w:rsidRPr="00790B2F">
        <w:t xml:space="preserve"> Своїм підписом Споживач підтверджує згоду на автоматизовану обробку його персональних даних згідно з чинним законодавством</w:t>
      </w:r>
      <w:r w:rsidR="003D3E20" w:rsidRPr="00790B2F">
        <w:t xml:space="preserve"> та можливу  їх передачу третім особам</w:t>
      </w:r>
      <w:r w:rsidRPr="00790B2F">
        <w:t xml:space="preserve">, </w:t>
      </w:r>
      <w:r w:rsidR="003D3E20" w:rsidRPr="00790B2F">
        <w:t>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r w:rsidRPr="00790B2F">
        <w:t> </w:t>
      </w:r>
    </w:p>
    <w:p w:rsidR="00790B2F" w:rsidRDefault="00790B2F">
      <w:pPr>
        <w:pStyle w:val="21"/>
        <w:shd w:val="clear" w:color="auto" w:fill="auto"/>
        <w:spacing w:before="0" w:after="0" w:line="274" w:lineRule="exact"/>
        <w:ind w:right="180" w:firstLine="680"/>
        <w:rPr>
          <w:b/>
        </w:rPr>
      </w:pPr>
      <w:r w:rsidRPr="00790B2F">
        <w:rPr>
          <w:b/>
        </w:rPr>
        <w:t>Відмітка про згоду Споживача на обробку персональних даних:</w:t>
      </w:r>
    </w:p>
    <w:p w:rsidR="00790B2F" w:rsidRPr="00582CE4" w:rsidRDefault="00790B2F" w:rsidP="00790B2F">
      <w:pPr>
        <w:rPr>
          <w:rFonts w:ascii="Tahoma" w:eastAsia="Tahoma" w:hAnsi="Tahoma" w:cs="Tahoma"/>
          <w:sz w:val="22"/>
          <w:szCs w:val="22"/>
        </w:rPr>
      </w:pPr>
      <w:r w:rsidRPr="00790B2F">
        <w:rPr>
          <w:rFonts w:ascii="Tahoma" w:eastAsia="Tahoma" w:hAnsi="Tahoma" w:cs="Tahoma"/>
          <w:sz w:val="28"/>
          <w:szCs w:val="28"/>
        </w:rPr>
        <w:t>______________</w:t>
      </w:r>
      <w:r>
        <w:rPr>
          <w:rFonts w:ascii="Tahoma" w:eastAsia="Tahoma" w:hAnsi="Tahoma" w:cs="Tahoma"/>
          <w:sz w:val="22"/>
          <w:szCs w:val="22"/>
        </w:rPr>
        <w:t xml:space="preserve">          _____________________        </w:t>
      </w:r>
      <w:r w:rsidR="00582CE4" w:rsidRPr="00582CE4">
        <w:rPr>
          <w:rFonts w:ascii="Times New Roman" w:eastAsia="Times New Roman" w:hAnsi="Times New Roman" w:cs="Times New Roman"/>
          <w:color w:val="auto"/>
          <w:sz w:val="22"/>
          <w:szCs w:val="22"/>
          <w:u w:val="single"/>
          <w:lang w:val="ru-RU"/>
        </w:rPr>
        <w:t xml:space="preserve">Сергій ОКОВИТИЙ </w:t>
      </w:r>
      <w:r w:rsidR="00582CE4">
        <w:rPr>
          <w:rFonts w:ascii="Times New Roman" w:eastAsia="Times New Roman" w:hAnsi="Times New Roman" w:cs="Times New Roman"/>
          <w:color w:val="auto"/>
          <w:sz w:val="22"/>
          <w:szCs w:val="22"/>
          <w:lang w:val="ru-RU"/>
        </w:rPr>
        <w:t>____</w:t>
      </w:r>
    </w:p>
    <w:p w:rsidR="00790B2F" w:rsidRPr="00790B2F" w:rsidRDefault="00790B2F" w:rsidP="00790B2F">
      <w:pPr>
        <w:rPr>
          <w:rFonts w:ascii="Times New Roman" w:eastAsia="Tahoma" w:hAnsi="Times New Roman" w:cs="Times New Roman"/>
          <w:sz w:val="16"/>
          <w:szCs w:val="16"/>
        </w:rPr>
      </w:pPr>
      <w:r w:rsidRPr="00790B2F">
        <w:rPr>
          <w:rFonts w:ascii="Times New Roman" w:eastAsia="Tahoma" w:hAnsi="Times New Roman" w:cs="Times New Roman"/>
          <w:sz w:val="16"/>
          <w:szCs w:val="16"/>
        </w:rPr>
        <w:t xml:space="preserve">                 (дата)          </w:t>
      </w:r>
      <w:r>
        <w:rPr>
          <w:rFonts w:ascii="Times New Roman" w:eastAsia="Tahoma" w:hAnsi="Times New Roman" w:cs="Times New Roman"/>
          <w:sz w:val="16"/>
          <w:szCs w:val="16"/>
        </w:rPr>
        <w:t xml:space="preserve">                        </w:t>
      </w:r>
      <w:r w:rsidRPr="00790B2F">
        <w:rPr>
          <w:rFonts w:ascii="Times New Roman" w:eastAsia="Tahoma" w:hAnsi="Times New Roman" w:cs="Times New Roman"/>
          <w:sz w:val="16"/>
          <w:szCs w:val="16"/>
        </w:rPr>
        <w:t xml:space="preserve">     </w:t>
      </w:r>
      <w:r>
        <w:rPr>
          <w:rFonts w:ascii="Times New Roman" w:eastAsia="Tahoma" w:hAnsi="Times New Roman" w:cs="Times New Roman"/>
          <w:sz w:val="16"/>
          <w:szCs w:val="16"/>
        </w:rPr>
        <w:t xml:space="preserve">            </w:t>
      </w:r>
      <w:r w:rsidRPr="00790B2F">
        <w:rPr>
          <w:rFonts w:ascii="Times New Roman" w:eastAsia="Tahoma" w:hAnsi="Times New Roman" w:cs="Times New Roman"/>
          <w:sz w:val="16"/>
          <w:szCs w:val="16"/>
        </w:rPr>
        <w:t xml:space="preserve">       (</w:t>
      </w:r>
      <w:r>
        <w:rPr>
          <w:rFonts w:ascii="Times New Roman" w:eastAsia="Tahoma" w:hAnsi="Times New Roman" w:cs="Times New Roman"/>
          <w:sz w:val="16"/>
          <w:szCs w:val="16"/>
        </w:rPr>
        <w:t xml:space="preserve">особистий </w:t>
      </w:r>
      <w:r w:rsidRPr="00790B2F">
        <w:rPr>
          <w:rFonts w:ascii="Times New Roman" w:eastAsia="Tahoma" w:hAnsi="Times New Roman" w:cs="Times New Roman"/>
          <w:sz w:val="16"/>
          <w:szCs w:val="16"/>
        </w:rPr>
        <w:t>підпис)   М</w:t>
      </w:r>
      <w:r>
        <w:rPr>
          <w:rFonts w:ascii="Times New Roman" w:eastAsia="Tahoma" w:hAnsi="Times New Roman" w:cs="Times New Roman"/>
          <w:sz w:val="16"/>
          <w:szCs w:val="16"/>
        </w:rPr>
        <w:t>.</w:t>
      </w:r>
      <w:r w:rsidRPr="00790B2F">
        <w:rPr>
          <w:rFonts w:ascii="Times New Roman" w:eastAsia="Tahoma" w:hAnsi="Times New Roman" w:cs="Times New Roman"/>
          <w:sz w:val="16"/>
          <w:szCs w:val="16"/>
        </w:rPr>
        <w:t>П</w:t>
      </w:r>
      <w:r>
        <w:rPr>
          <w:rFonts w:ascii="Times New Roman" w:eastAsia="Tahoma" w:hAnsi="Times New Roman" w:cs="Times New Roman"/>
          <w:sz w:val="16"/>
          <w:szCs w:val="16"/>
        </w:rPr>
        <w:t>.</w:t>
      </w:r>
      <w:r w:rsidR="00582CE4">
        <w:rPr>
          <w:rFonts w:ascii="Times New Roman" w:eastAsia="Tahoma" w:hAnsi="Times New Roman" w:cs="Times New Roman"/>
          <w:sz w:val="16"/>
          <w:szCs w:val="16"/>
        </w:rPr>
        <w:t xml:space="preserve">                       </w:t>
      </w:r>
      <w:r w:rsidRPr="00790B2F">
        <w:rPr>
          <w:rFonts w:ascii="Times New Roman" w:eastAsia="Tahoma" w:hAnsi="Times New Roman" w:cs="Times New Roman"/>
          <w:sz w:val="16"/>
          <w:szCs w:val="16"/>
        </w:rPr>
        <w:t>(П.І.Б. Споживача)</w:t>
      </w:r>
    </w:p>
    <w:p w:rsidR="00790B2F" w:rsidRPr="00790B2F" w:rsidRDefault="00790B2F" w:rsidP="00790B2F">
      <w:pPr>
        <w:pStyle w:val="21"/>
        <w:shd w:val="clear" w:color="auto" w:fill="auto"/>
        <w:spacing w:before="0" w:after="0" w:line="274" w:lineRule="exact"/>
        <w:ind w:right="180"/>
        <w:rPr>
          <w:b/>
        </w:rPr>
      </w:pPr>
    </w:p>
    <w:p w:rsidR="003D3E20" w:rsidRPr="003D3E20" w:rsidRDefault="003D3E20" w:rsidP="003D3E20">
      <w:pPr>
        <w:ind w:left="280" w:firstLine="20"/>
        <w:jc w:val="both"/>
        <w:rPr>
          <w:rFonts w:ascii="Times New Roman" w:eastAsia="Times New Roman" w:hAnsi="Times New Roman" w:cs="Times New Roman"/>
          <w:color w:val="auto"/>
          <w:sz w:val="22"/>
          <w:szCs w:val="22"/>
        </w:rPr>
      </w:pPr>
      <w:r w:rsidRPr="00790B2F">
        <w:rPr>
          <w:rFonts w:ascii="Times New Roman" w:eastAsia="Times New Roman" w:hAnsi="Times New Roman" w:cs="Times New Roman"/>
          <w:b/>
          <w:bCs/>
          <w:color w:val="auto"/>
          <w:sz w:val="22"/>
          <w:szCs w:val="22"/>
        </w:rPr>
        <w:t>*</w:t>
      </w:r>
      <w:r w:rsidRPr="003D3E20">
        <w:rPr>
          <w:rFonts w:ascii="Times New Roman" w:eastAsia="Times New Roman" w:hAnsi="Times New Roman" w:cs="Times New Roman"/>
          <w:b/>
          <w:bCs/>
          <w:color w:val="auto"/>
          <w:sz w:val="22"/>
          <w:szCs w:val="22"/>
        </w:rPr>
        <w:t>Примітка:</w:t>
      </w:r>
    </w:p>
    <w:p w:rsidR="003D3E20" w:rsidRPr="003D3E20" w:rsidRDefault="003D3E20" w:rsidP="003D3E20">
      <w:pPr>
        <w:spacing w:after="200"/>
        <w:ind w:left="280" w:firstLine="20"/>
        <w:jc w:val="both"/>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Споживач зобов’язується</w:t>
      </w:r>
      <w:r w:rsidRPr="00790B2F">
        <w:rPr>
          <w:rFonts w:ascii="Times New Roman" w:eastAsia="Times New Roman" w:hAnsi="Times New Roman" w:cs="Times New Roman"/>
          <w:color w:val="auto"/>
          <w:sz w:val="22"/>
          <w:szCs w:val="22"/>
        </w:rPr>
        <w:t xml:space="preserve"> у місячний строк </w:t>
      </w:r>
      <w:r w:rsidRPr="003D3E20">
        <w:rPr>
          <w:rFonts w:ascii="Times New Roman" w:eastAsia="Times New Roman" w:hAnsi="Times New Roman" w:cs="Times New Roman"/>
          <w:color w:val="auto"/>
          <w:sz w:val="22"/>
          <w:szCs w:val="22"/>
        </w:rPr>
        <w:t>повідомити Постачальника про зміну будь-якої інформації та даних, зазначених у заяві.</w:t>
      </w:r>
    </w:p>
    <w:p w:rsidR="003D3E20" w:rsidRPr="003D3E20" w:rsidRDefault="003D3E20" w:rsidP="003D3E20">
      <w:pPr>
        <w:keepNext/>
        <w:keepLines/>
        <w:ind w:firstLine="360"/>
        <w:jc w:val="both"/>
        <w:outlineLvl w:val="1"/>
        <w:rPr>
          <w:rFonts w:ascii="Times New Roman" w:eastAsia="Times New Roman" w:hAnsi="Times New Roman" w:cs="Times New Roman"/>
          <w:b/>
          <w:bCs/>
          <w:color w:val="auto"/>
          <w:sz w:val="22"/>
          <w:szCs w:val="22"/>
        </w:rPr>
      </w:pPr>
      <w:bookmarkStart w:id="82" w:name="bookmark196"/>
      <w:bookmarkStart w:id="83" w:name="bookmark197"/>
      <w:bookmarkStart w:id="84" w:name="bookmark198"/>
      <w:r w:rsidRPr="003D3E20">
        <w:rPr>
          <w:rFonts w:ascii="Times New Roman" w:eastAsia="Times New Roman" w:hAnsi="Times New Roman" w:cs="Times New Roman"/>
          <w:b/>
          <w:bCs/>
          <w:color w:val="auto"/>
          <w:sz w:val="22"/>
          <w:szCs w:val="22"/>
        </w:rPr>
        <w:t>Реквізити Споживача:</w:t>
      </w:r>
      <w:bookmarkEnd w:id="82"/>
      <w:bookmarkEnd w:id="83"/>
      <w:bookmarkEnd w:id="84"/>
    </w:p>
    <w:p w:rsidR="003D3E20" w:rsidRPr="003D3E20" w:rsidRDefault="003D3E20" w:rsidP="003D3E20">
      <w:pPr>
        <w:tabs>
          <w:tab w:val="left" w:leader="underscore" w:pos="6413"/>
          <w:tab w:val="left" w:leader="underscore" w:pos="9941"/>
        </w:tabs>
        <w:ind w:firstLine="142"/>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 xml:space="preserve">Скорочена назва організації (за статутом) /або </w:t>
      </w:r>
    </w:p>
    <w:p w:rsidR="003D3E20" w:rsidRPr="003D3E20" w:rsidRDefault="003D3E20" w:rsidP="003D3E20">
      <w:pPr>
        <w:tabs>
          <w:tab w:val="left" w:leader="underscore" w:pos="6413"/>
          <w:tab w:val="left" w:leader="underscore" w:pos="9941"/>
        </w:tabs>
        <w:ind w:firstLine="142"/>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 xml:space="preserve">Дніпровський національний університет </w:t>
      </w:r>
      <w:r w:rsidRPr="003D3E20">
        <w:rPr>
          <w:rFonts w:ascii="Times New Roman" w:eastAsia="Times New Roman" w:hAnsi="Times New Roman" w:cs="Times New Roman"/>
          <w:color w:val="auto"/>
          <w:sz w:val="22"/>
          <w:szCs w:val="22"/>
          <w:lang w:val="ru-RU"/>
        </w:rPr>
        <w:t xml:space="preserve"> </w:t>
      </w:r>
      <w:r w:rsidRPr="003D3E20">
        <w:rPr>
          <w:rFonts w:ascii="Times New Roman" w:eastAsia="Times New Roman" w:hAnsi="Times New Roman" w:cs="Times New Roman"/>
          <w:color w:val="auto"/>
          <w:sz w:val="22"/>
          <w:szCs w:val="22"/>
        </w:rPr>
        <w:t>імені Олеся Гончара</w:t>
      </w:r>
    </w:p>
    <w:p w:rsidR="003D3E20" w:rsidRPr="003D3E20" w:rsidRDefault="003D3E20" w:rsidP="003D3E20">
      <w:pPr>
        <w:tabs>
          <w:tab w:val="left" w:pos="7486"/>
          <w:tab w:val="left" w:leader="underscore" w:pos="9941"/>
        </w:tabs>
        <w:spacing w:line="262" w:lineRule="auto"/>
        <w:ind w:firstLine="142"/>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Юридична адреса: 490</w:t>
      </w:r>
      <w:r w:rsidR="00C800BC">
        <w:rPr>
          <w:rFonts w:ascii="Times New Roman" w:eastAsia="Times New Roman" w:hAnsi="Times New Roman" w:cs="Times New Roman"/>
          <w:color w:val="auto"/>
          <w:sz w:val="22"/>
          <w:szCs w:val="22"/>
        </w:rPr>
        <w:t>45</w:t>
      </w:r>
      <w:r w:rsidRPr="003D3E20">
        <w:rPr>
          <w:rFonts w:ascii="Times New Roman" w:eastAsia="Times New Roman" w:hAnsi="Times New Roman" w:cs="Times New Roman"/>
          <w:color w:val="auto"/>
          <w:sz w:val="22"/>
          <w:szCs w:val="22"/>
        </w:rPr>
        <w:t>, Дніпропетровська обл.,  місто Дніпро,  проспект Гагаріна, б</w:t>
      </w:r>
      <w:r w:rsidRPr="003D3E20">
        <w:rPr>
          <w:rFonts w:ascii="Times New Roman" w:eastAsia="Times New Roman" w:hAnsi="Times New Roman" w:cs="Times New Roman"/>
          <w:color w:val="auto"/>
          <w:sz w:val="22"/>
          <w:szCs w:val="22"/>
          <w:lang w:val="ru-RU"/>
        </w:rPr>
        <w:t>уд.</w:t>
      </w:r>
      <w:r w:rsidRPr="003D3E20">
        <w:rPr>
          <w:rFonts w:ascii="Times New Roman" w:eastAsia="Times New Roman" w:hAnsi="Times New Roman" w:cs="Times New Roman"/>
          <w:color w:val="auto"/>
          <w:sz w:val="22"/>
          <w:szCs w:val="22"/>
        </w:rPr>
        <w:t xml:space="preserve"> 72</w:t>
      </w:r>
    </w:p>
    <w:p w:rsidR="00384F41" w:rsidRDefault="003D3E20" w:rsidP="003D3E20">
      <w:pPr>
        <w:tabs>
          <w:tab w:val="left" w:pos="7486"/>
          <w:tab w:val="left" w:leader="underscore" w:pos="9941"/>
        </w:tabs>
        <w:spacing w:line="262" w:lineRule="auto"/>
        <w:ind w:left="142"/>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Поштова адреса:    490</w:t>
      </w:r>
      <w:r w:rsidR="00C800BC">
        <w:rPr>
          <w:rFonts w:ascii="Times New Roman" w:eastAsia="Times New Roman" w:hAnsi="Times New Roman" w:cs="Times New Roman"/>
          <w:color w:val="auto"/>
          <w:sz w:val="22"/>
          <w:szCs w:val="22"/>
        </w:rPr>
        <w:t>45</w:t>
      </w:r>
      <w:r w:rsidRPr="003D3E20">
        <w:rPr>
          <w:rFonts w:ascii="Times New Roman" w:eastAsia="Times New Roman" w:hAnsi="Times New Roman" w:cs="Times New Roman"/>
          <w:color w:val="auto"/>
          <w:sz w:val="22"/>
          <w:szCs w:val="22"/>
        </w:rPr>
        <w:t xml:space="preserve">, Дніпропетровська обл., місто Дніпро,  проспект Гагаріна,  буд.72  </w:t>
      </w:r>
      <w:r w:rsidRPr="003D3E20">
        <w:rPr>
          <w:rFonts w:ascii="Times New Roman" w:eastAsia="Times New Roman" w:hAnsi="Times New Roman" w:cs="Times New Roman"/>
          <w:i/>
          <w:iCs/>
          <w:color w:val="auto"/>
          <w:sz w:val="22"/>
          <w:szCs w:val="22"/>
        </w:rPr>
        <w:t xml:space="preserve">      </w:t>
      </w:r>
      <w:r w:rsidRPr="003D3E20">
        <w:rPr>
          <w:rFonts w:ascii="Times New Roman" w:eastAsia="Times New Roman" w:hAnsi="Times New Roman" w:cs="Times New Roman"/>
          <w:iCs/>
          <w:color w:val="auto"/>
          <w:sz w:val="22"/>
          <w:szCs w:val="22"/>
        </w:rPr>
        <w:t xml:space="preserve"> </w:t>
      </w:r>
      <w:r>
        <w:rPr>
          <w:rFonts w:ascii="Times New Roman" w:eastAsia="Times New Roman" w:hAnsi="Times New Roman" w:cs="Times New Roman"/>
          <w:iCs/>
          <w:color w:val="auto"/>
          <w:sz w:val="22"/>
          <w:szCs w:val="22"/>
        </w:rPr>
        <w:t xml:space="preserve">        </w:t>
      </w:r>
      <w:r w:rsidRPr="003D3E20">
        <w:rPr>
          <w:rFonts w:ascii="Times New Roman" w:eastAsia="Times New Roman" w:hAnsi="Times New Roman" w:cs="Times New Roman"/>
          <w:color w:val="auto"/>
          <w:sz w:val="22"/>
          <w:szCs w:val="22"/>
        </w:rPr>
        <w:t>Свідоцтво (виписка) № 100196225</w:t>
      </w:r>
      <w:r w:rsidR="00384F41">
        <w:rPr>
          <w:rFonts w:ascii="Times New Roman" w:eastAsia="Times New Roman" w:hAnsi="Times New Roman" w:cs="Times New Roman"/>
          <w:color w:val="auto"/>
          <w:sz w:val="22"/>
          <w:szCs w:val="22"/>
        </w:rPr>
        <w:t xml:space="preserve">, </w:t>
      </w:r>
      <w:r w:rsidR="00384F41" w:rsidRPr="00384F41">
        <w:rPr>
          <w:rFonts w:ascii="Times New Roman" w:eastAsia="Times New Roman" w:hAnsi="Times New Roman" w:cs="Times New Roman"/>
          <w:color w:val="auto"/>
          <w:sz w:val="22"/>
          <w:szCs w:val="22"/>
        </w:rPr>
        <w:t>ІПН 02066740402</w:t>
      </w:r>
      <w:r w:rsidRPr="003D3E20">
        <w:rPr>
          <w:rFonts w:ascii="Times New Roman" w:eastAsia="Times New Roman" w:hAnsi="Times New Roman" w:cs="Times New Roman"/>
          <w:color w:val="auto"/>
          <w:sz w:val="22"/>
          <w:szCs w:val="22"/>
        </w:rPr>
        <w:tab/>
        <w:t xml:space="preserve">                                </w:t>
      </w:r>
      <w:r>
        <w:rPr>
          <w:rFonts w:ascii="Times New Roman" w:eastAsia="Times New Roman" w:hAnsi="Times New Roman" w:cs="Times New Roman"/>
          <w:color w:val="auto"/>
          <w:sz w:val="22"/>
          <w:szCs w:val="22"/>
        </w:rPr>
        <w:t xml:space="preserve">              </w:t>
      </w:r>
      <w:r w:rsidRPr="003D3E20">
        <w:rPr>
          <w:rFonts w:ascii="Times New Roman" w:eastAsia="Times New Roman" w:hAnsi="Times New Roman" w:cs="Times New Roman"/>
          <w:color w:val="auto"/>
          <w:sz w:val="22"/>
          <w:szCs w:val="22"/>
        </w:rPr>
        <w:t>Рахунок № UA678201720343131001200018229, UA518201720343140001000018229</w:t>
      </w:r>
      <w:r>
        <w:rPr>
          <w:rFonts w:ascii="Times New Roman" w:eastAsia="Times New Roman" w:hAnsi="Times New Roman" w:cs="Times New Roman"/>
          <w:color w:val="auto"/>
          <w:sz w:val="22"/>
          <w:szCs w:val="22"/>
        </w:rPr>
        <w:t xml:space="preserve"> </w:t>
      </w:r>
      <w:r w:rsidRPr="003D3E20">
        <w:rPr>
          <w:rFonts w:ascii="Times New Roman" w:eastAsia="Times New Roman" w:hAnsi="Times New Roman" w:cs="Times New Roman"/>
          <w:color w:val="auto"/>
          <w:sz w:val="22"/>
          <w:szCs w:val="22"/>
        </w:rPr>
        <w:t xml:space="preserve">   </w:t>
      </w:r>
    </w:p>
    <w:p w:rsidR="003D3E20" w:rsidRPr="003D3E20" w:rsidRDefault="003D3E20" w:rsidP="00384F41">
      <w:pPr>
        <w:tabs>
          <w:tab w:val="left" w:pos="7486"/>
          <w:tab w:val="left" w:leader="underscore" w:pos="9941"/>
        </w:tabs>
        <w:spacing w:line="262" w:lineRule="auto"/>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ab/>
      </w:r>
    </w:p>
    <w:p w:rsidR="003D3E20" w:rsidRDefault="003D3E20" w:rsidP="003D3E20">
      <w:pPr>
        <w:rPr>
          <w:rFonts w:ascii="Times New Roman" w:eastAsia="Times New Roman" w:hAnsi="Times New Roman" w:cs="Times New Roman"/>
          <w:color w:val="auto"/>
          <w:sz w:val="22"/>
          <w:szCs w:val="22"/>
        </w:rPr>
      </w:pPr>
      <w:r w:rsidRPr="003D3E20">
        <w:rPr>
          <w:rFonts w:ascii="Times New Roman" w:eastAsia="Times New Roman" w:hAnsi="Times New Roman" w:cs="Times New Roman"/>
          <w:color w:val="auto"/>
          <w:sz w:val="22"/>
          <w:szCs w:val="22"/>
        </w:rPr>
        <w:t xml:space="preserve">   Конт</w:t>
      </w:r>
      <w:r w:rsidRPr="003D3E20">
        <w:rPr>
          <w:rFonts w:ascii="Times New Roman" w:eastAsia="Times New Roman" w:hAnsi="Times New Roman" w:cs="Times New Roman"/>
          <w:color w:val="auto"/>
          <w:sz w:val="22"/>
          <w:szCs w:val="22"/>
          <w:lang w:val="ru-RU"/>
        </w:rPr>
        <w:t>.</w:t>
      </w:r>
      <w:r w:rsidRPr="003D3E20">
        <w:rPr>
          <w:rFonts w:ascii="Times New Roman" w:eastAsia="Times New Roman" w:hAnsi="Times New Roman" w:cs="Times New Roman"/>
          <w:color w:val="auto"/>
          <w:sz w:val="22"/>
          <w:szCs w:val="22"/>
        </w:rPr>
        <w:t xml:space="preserve"> дані: тел.</w:t>
      </w:r>
      <w:r w:rsidRPr="003D3E20">
        <w:rPr>
          <w:rFonts w:ascii="Times New Roman" w:eastAsia="Times New Roman" w:hAnsi="Times New Roman" w:cs="Times New Roman"/>
          <w:color w:val="auto"/>
          <w:sz w:val="22"/>
          <w:szCs w:val="22"/>
          <w:lang w:val="ru-RU"/>
        </w:rPr>
        <w:t xml:space="preserve"> (056)374-98-45, 095-479-79-40,</w:t>
      </w:r>
      <w:r w:rsidRPr="003D3E20">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факс (056)374-98-41, </w:t>
      </w:r>
    </w:p>
    <w:p w:rsidR="00790B2F" w:rsidRPr="00384F41" w:rsidRDefault="003D3E20" w:rsidP="00384F41">
      <w:pPr>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rPr>
        <w:t xml:space="preserve">   Е</w:t>
      </w:r>
      <w:r w:rsidRPr="003D3E20">
        <w:rPr>
          <w:rFonts w:ascii="Times New Roman" w:eastAsia="Times New Roman" w:hAnsi="Times New Roman" w:cs="Times New Roman"/>
          <w:color w:val="auto"/>
          <w:sz w:val="22"/>
          <w:szCs w:val="22"/>
        </w:rPr>
        <w:t>л</w:t>
      </w:r>
      <w:r>
        <w:rPr>
          <w:rFonts w:ascii="Times New Roman" w:eastAsia="Times New Roman" w:hAnsi="Times New Roman" w:cs="Times New Roman"/>
          <w:color w:val="auto"/>
          <w:sz w:val="22"/>
          <w:szCs w:val="22"/>
        </w:rPr>
        <w:t>ектронна</w:t>
      </w:r>
      <w:r w:rsidRPr="003D3E20">
        <w:rPr>
          <w:rFonts w:ascii="Times New Roman" w:eastAsia="Times New Roman" w:hAnsi="Times New Roman" w:cs="Times New Roman"/>
          <w:color w:val="auto"/>
          <w:sz w:val="22"/>
          <w:szCs w:val="22"/>
          <w:lang w:val="ru-RU"/>
        </w:rPr>
        <w:t xml:space="preserve"> а</w:t>
      </w:r>
      <w:r w:rsidRPr="003D3E20">
        <w:rPr>
          <w:rFonts w:ascii="Times New Roman" w:eastAsia="Times New Roman" w:hAnsi="Times New Roman" w:cs="Times New Roman"/>
          <w:color w:val="auto"/>
          <w:sz w:val="22"/>
          <w:szCs w:val="22"/>
        </w:rPr>
        <w:t>дреса</w:t>
      </w:r>
      <w:r w:rsidRPr="003D3E20">
        <w:rPr>
          <w:rFonts w:ascii="Times New Roman" w:eastAsia="Times New Roman" w:hAnsi="Times New Roman" w:cs="Times New Roman"/>
          <w:color w:val="auto"/>
          <w:sz w:val="22"/>
          <w:szCs w:val="22"/>
          <w:lang w:val="ru-RU"/>
        </w:rPr>
        <w:t xml:space="preserve">: </w:t>
      </w:r>
      <w:hyperlink r:id="rId10" w:history="1">
        <w:r w:rsidRPr="003D3E20">
          <w:rPr>
            <w:rFonts w:ascii="Times New Roman" w:eastAsia="Times New Roman" w:hAnsi="Times New Roman" w:cs="Times New Roman"/>
            <w:color w:val="auto"/>
            <w:sz w:val="22"/>
            <w:szCs w:val="22"/>
            <w:u w:val="single"/>
            <w:lang w:val="en-US"/>
          </w:rPr>
          <w:t>energy</w:t>
        </w:r>
        <w:r w:rsidRPr="003D3E20">
          <w:rPr>
            <w:rFonts w:ascii="Times New Roman" w:eastAsia="Times New Roman" w:hAnsi="Times New Roman" w:cs="Times New Roman"/>
            <w:color w:val="auto"/>
            <w:sz w:val="22"/>
            <w:szCs w:val="22"/>
            <w:u w:val="single"/>
            <w:lang w:val="ru-RU"/>
          </w:rPr>
          <w:t>.</w:t>
        </w:r>
        <w:r w:rsidRPr="003D3E20">
          <w:rPr>
            <w:rFonts w:ascii="Times New Roman" w:eastAsia="Times New Roman" w:hAnsi="Times New Roman" w:cs="Times New Roman"/>
            <w:color w:val="auto"/>
            <w:sz w:val="22"/>
            <w:szCs w:val="22"/>
            <w:u w:val="single"/>
            <w:lang w:val="en-US"/>
          </w:rPr>
          <w:t>dnu</w:t>
        </w:r>
        <w:r w:rsidRPr="003D3E20">
          <w:rPr>
            <w:rFonts w:ascii="Times New Roman" w:eastAsia="Times New Roman" w:hAnsi="Times New Roman" w:cs="Times New Roman"/>
            <w:color w:val="auto"/>
            <w:sz w:val="22"/>
            <w:szCs w:val="22"/>
            <w:u w:val="single"/>
            <w:lang w:val="ru-RU"/>
          </w:rPr>
          <w:t>@</w:t>
        </w:r>
        <w:r w:rsidRPr="003D3E20">
          <w:rPr>
            <w:rFonts w:ascii="Times New Roman" w:eastAsia="Times New Roman" w:hAnsi="Times New Roman" w:cs="Times New Roman"/>
            <w:color w:val="auto"/>
            <w:sz w:val="22"/>
            <w:szCs w:val="22"/>
            <w:u w:val="single"/>
            <w:lang w:val="en-US"/>
          </w:rPr>
          <w:t>i</w:t>
        </w:r>
        <w:r w:rsidRPr="003D3E20">
          <w:rPr>
            <w:rFonts w:ascii="Times New Roman" w:eastAsia="Times New Roman" w:hAnsi="Times New Roman" w:cs="Times New Roman"/>
            <w:color w:val="auto"/>
            <w:sz w:val="22"/>
            <w:szCs w:val="22"/>
            <w:u w:val="single"/>
            <w:lang w:val="ru-RU"/>
          </w:rPr>
          <w:t>.</w:t>
        </w:r>
        <w:r w:rsidRPr="003D3E20">
          <w:rPr>
            <w:rFonts w:ascii="Times New Roman" w:eastAsia="Times New Roman" w:hAnsi="Times New Roman" w:cs="Times New Roman"/>
            <w:color w:val="auto"/>
            <w:sz w:val="22"/>
            <w:szCs w:val="22"/>
            <w:u w:val="single"/>
            <w:lang w:val="en-US"/>
          </w:rPr>
          <w:t>ua</w:t>
        </w:r>
      </w:hyperlink>
    </w:p>
    <w:p w:rsidR="00790B2F" w:rsidRDefault="00790B2F" w:rsidP="00790B2F">
      <w:pPr>
        <w:pStyle w:val="21"/>
        <w:shd w:val="clear" w:color="auto" w:fill="auto"/>
        <w:spacing w:before="0" w:after="0" w:line="274" w:lineRule="exact"/>
        <w:ind w:right="180" w:firstLine="567"/>
      </w:pPr>
      <w:r w:rsidRPr="00790B2F">
        <w:rPr>
          <w:b/>
          <w:bCs/>
        </w:rPr>
        <w:t>Відмітка про підписання Споживачем цієї заяви</w:t>
      </w:r>
      <w:r w:rsidRPr="00790B2F">
        <w:t xml:space="preserve"> </w:t>
      </w:r>
    </w:p>
    <w:p w:rsidR="00790B2F" w:rsidRDefault="00790B2F" w:rsidP="00790B2F">
      <w:pPr>
        <w:pStyle w:val="21"/>
        <w:shd w:val="clear" w:color="auto" w:fill="auto"/>
        <w:spacing w:before="0" w:after="0" w:line="274" w:lineRule="exact"/>
        <w:ind w:right="180" w:firstLine="567"/>
      </w:pPr>
    </w:p>
    <w:p w:rsidR="00790B2F" w:rsidRPr="00790B2F" w:rsidRDefault="00790B2F" w:rsidP="00790B2F">
      <w:pPr>
        <w:rPr>
          <w:rFonts w:ascii="Tahoma" w:eastAsia="Tahoma" w:hAnsi="Tahoma" w:cs="Tahoma"/>
          <w:sz w:val="2"/>
          <w:szCs w:val="2"/>
        </w:rPr>
      </w:pPr>
    </w:p>
    <w:p w:rsidR="00790B2F" w:rsidRPr="00790B2F" w:rsidRDefault="00790B2F" w:rsidP="00790B2F">
      <w:pPr>
        <w:rPr>
          <w:rFonts w:ascii="Tahoma" w:eastAsia="Tahoma" w:hAnsi="Tahoma" w:cs="Tahoma"/>
          <w:sz w:val="22"/>
          <w:szCs w:val="22"/>
        </w:rPr>
      </w:pPr>
      <w:r w:rsidRPr="00582CE4">
        <w:rPr>
          <w:rFonts w:ascii="Times New Roman" w:eastAsia="Times New Roman" w:hAnsi="Times New Roman" w:cs="Times New Roman"/>
          <w:color w:val="auto"/>
          <w:sz w:val="22"/>
          <w:szCs w:val="22"/>
        </w:rPr>
        <w:t xml:space="preserve">______________        </w:t>
      </w:r>
      <w:r w:rsidR="00582CE4">
        <w:rPr>
          <w:rFonts w:ascii="Times New Roman" w:eastAsia="Times New Roman" w:hAnsi="Times New Roman" w:cs="Times New Roman"/>
          <w:color w:val="auto"/>
          <w:sz w:val="22"/>
          <w:szCs w:val="22"/>
        </w:rPr>
        <w:t xml:space="preserve">     </w:t>
      </w:r>
      <w:r w:rsidR="00582CE4" w:rsidRPr="00582CE4">
        <w:rPr>
          <w:rFonts w:ascii="Times New Roman" w:eastAsia="Times New Roman" w:hAnsi="Times New Roman" w:cs="Times New Roman"/>
          <w:color w:val="auto"/>
          <w:sz w:val="22"/>
          <w:szCs w:val="22"/>
          <w:u w:val="single"/>
        </w:rPr>
        <w:t xml:space="preserve">        Ректор</w:t>
      </w:r>
      <w:r w:rsidR="00582CE4" w:rsidRPr="00582CE4">
        <w:rPr>
          <w:rFonts w:ascii="Tahoma" w:eastAsia="Tahoma" w:hAnsi="Tahoma" w:cs="Tahoma"/>
          <w:sz w:val="22"/>
          <w:szCs w:val="22"/>
          <w:u w:val="single"/>
        </w:rPr>
        <w:t xml:space="preserve">  </w:t>
      </w:r>
      <w:r w:rsidRPr="00582CE4">
        <w:rPr>
          <w:rFonts w:ascii="Tahoma" w:eastAsia="Tahoma" w:hAnsi="Tahoma" w:cs="Tahoma"/>
          <w:sz w:val="22"/>
          <w:szCs w:val="22"/>
          <w:u w:val="single"/>
        </w:rPr>
        <w:t xml:space="preserve">     </w:t>
      </w:r>
      <w:r w:rsidR="00582CE4">
        <w:rPr>
          <w:rFonts w:ascii="Tahoma" w:eastAsia="Tahoma" w:hAnsi="Tahoma" w:cs="Tahoma"/>
          <w:sz w:val="22"/>
          <w:szCs w:val="22"/>
        </w:rPr>
        <w:t xml:space="preserve">_      </w:t>
      </w:r>
      <w:r>
        <w:rPr>
          <w:rFonts w:ascii="Tahoma" w:eastAsia="Tahoma" w:hAnsi="Tahoma" w:cs="Tahoma"/>
          <w:sz w:val="22"/>
          <w:szCs w:val="22"/>
        </w:rPr>
        <w:t xml:space="preserve">________________   </w:t>
      </w:r>
      <w:r w:rsidR="00582CE4" w:rsidRPr="00582CE4">
        <w:rPr>
          <w:rFonts w:ascii="Times New Roman" w:eastAsia="Times New Roman" w:hAnsi="Times New Roman" w:cs="Times New Roman"/>
          <w:color w:val="auto"/>
          <w:sz w:val="22"/>
          <w:szCs w:val="22"/>
          <w:u w:val="single"/>
          <w:lang w:val="ru-RU"/>
        </w:rPr>
        <w:t>Сергій ОКОВИТИЙ</w:t>
      </w:r>
    </w:p>
    <w:p w:rsidR="00790B2F" w:rsidRPr="00582CE4" w:rsidRDefault="00790B2F" w:rsidP="00790B2F">
      <w:pPr>
        <w:rPr>
          <w:rFonts w:ascii="Times New Roman" w:eastAsia="Tahoma" w:hAnsi="Times New Roman" w:cs="Times New Roman"/>
          <w:sz w:val="16"/>
          <w:szCs w:val="16"/>
        </w:rPr>
      </w:pPr>
      <w:r w:rsidRPr="00582CE4">
        <w:rPr>
          <w:rFonts w:ascii="Times New Roman" w:eastAsia="Tahoma" w:hAnsi="Times New Roman" w:cs="Times New Roman"/>
          <w:sz w:val="16"/>
          <w:szCs w:val="16"/>
        </w:rPr>
        <w:t xml:space="preserve">                 (дата)                              </w:t>
      </w:r>
      <w:r w:rsidR="00582CE4">
        <w:rPr>
          <w:rFonts w:ascii="Times New Roman" w:eastAsia="Tahoma" w:hAnsi="Times New Roman" w:cs="Times New Roman"/>
          <w:sz w:val="16"/>
          <w:szCs w:val="16"/>
        </w:rPr>
        <w:t xml:space="preserve">         </w:t>
      </w:r>
      <w:r w:rsidRPr="00582CE4">
        <w:rPr>
          <w:rFonts w:ascii="Times New Roman" w:eastAsia="Tahoma" w:hAnsi="Times New Roman" w:cs="Times New Roman"/>
          <w:sz w:val="16"/>
          <w:szCs w:val="16"/>
        </w:rPr>
        <w:t xml:space="preserve">    (посада)          </w:t>
      </w:r>
      <w:r w:rsidR="00582CE4" w:rsidRPr="00582CE4">
        <w:rPr>
          <w:rFonts w:ascii="Times New Roman" w:eastAsia="Tahoma" w:hAnsi="Times New Roman" w:cs="Times New Roman"/>
          <w:sz w:val="16"/>
          <w:szCs w:val="16"/>
        </w:rPr>
        <w:t xml:space="preserve">                     </w:t>
      </w:r>
      <w:r w:rsidRPr="00582CE4">
        <w:rPr>
          <w:rFonts w:ascii="Times New Roman" w:eastAsia="Tahoma" w:hAnsi="Times New Roman" w:cs="Times New Roman"/>
          <w:sz w:val="16"/>
          <w:szCs w:val="16"/>
        </w:rPr>
        <w:t xml:space="preserve">  (підпис)                             </w:t>
      </w:r>
      <w:r w:rsidR="00582CE4">
        <w:rPr>
          <w:rFonts w:ascii="Times New Roman" w:eastAsia="Tahoma" w:hAnsi="Times New Roman" w:cs="Times New Roman"/>
          <w:sz w:val="16"/>
          <w:szCs w:val="16"/>
        </w:rPr>
        <w:t xml:space="preserve">            </w:t>
      </w:r>
      <w:r w:rsidRPr="00582CE4">
        <w:rPr>
          <w:rFonts w:ascii="Times New Roman" w:eastAsia="Tahoma" w:hAnsi="Times New Roman" w:cs="Times New Roman"/>
          <w:sz w:val="16"/>
          <w:szCs w:val="16"/>
        </w:rPr>
        <w:t xml:space="preserve">      (П.І.Б.)</w:t>
      </w:r>
    </w:p>
    <w:p w:rsidR="00790B2F" w:rsidRPr="00790B2F" w:rsidRDefault="00790B2F" w:rsidP="00790B2F">
      <w:pPr>
        <w:rPr>
          <w:rFonts w:ascii="Tahoma" w:eastAsia="Tahoma" w:hAnsi="Tahoma" w:cs="Tahoma"/>
          <w:sz w:val="2"/>
          <w:szCs w:val="2"/>
        </w:rPr>
      </w:pPr>
    </w:p>
    <w:p w:rsidR="00582CE4" w:rsidRDefault="00582CE4" w:rsidP="00582CE4">
      <w:pPr>
        <w:pStyle w:val="21"/>
        <w:shd w:val="clear" w:color="auto" w:fill="auto"/>
        <w:tabs>
          <w:tab w:val="center" w:pos="5296"/>
        </w:tabs>
        <w:spacing w:before="0" w:after="0" w:line="274" w:lineRule="exact"/>
        <w:ind w:right="180" w:firstLine="567"/>
        <w:jc w:val="center"/>
      </w:pPr>
      <w:r>
        <w:t xml:space="preserve">                  М.П.</w:t>
      </w:r>
    </w:p>
    <w:p w:rsidR="004B6323" w:rsidRPr="003D3E20" w:rsidRDefault="00F03A53" w:rsidP="00582CE4">
      <w:pPr>
        <w:pStyle w:val="21"/>
        <w:shd w:val="clear" w:color="auto" w:fill="auto"/>
        <w:tabs>
          <w:tab w:val="center" w:pos="5296"/>
        </w:tabs>
        <w:spacing w:before="0" w:after="0" w:line="274" w:lineRule="exact"/>
        <w:ind w:right="180" w:firstLine="567"/>
      </w:pPr>
      <w:r w:rsidRPr="00582CE4">
        <w:br w:type="page"/>
      </w:r>
    </w:p>
    <w:p w:rsidR="004B6323" w:rsidRDefault="00F03A53">
      <w:pPr>
        <w:pStyle w:val="21"/>
        <w:shd w:val="clear" w:color="auto" w:fill="auto"/>
        <w:spacing w:before="0" w:after="767" w:line="278" w:lineRule="exact"/>
        <w:ind w:left="5520" w:right="80"/>
        <w:jc w:val="left"/>
      </w:pPr>
      <w:r>
        <w:lastRenderedPageBreak/>
        <w:t>Додаток до заяви про надання персоніфікованих даних споживача</w:t>
      </w:r>
    </w:p>
    <w:p w:rsidR="004B6323" w:rsidRDefault="00F03A53">
      <w:pPr>
        <w:pStyle w:val="55"/>
        <w:keepNext/>
        <w:keepLines/>
        <w:shd w:val="clear" w:color="auto" w:fill="auto"/>
        <w:spacing w:before="0" w:after="0" w:line="220" w:lineRule="exact"/>
        <w:ind w:right="80"/>
      </w:pPr>
      <w:bookmarkStart w:id="85" w:name="bookmark4"/>
      <w:r>
        <w:t>ПЕРЕЛІК</w:t>
      </w:r>
      <w:bookmarkEnd w:id="85"/>
    </w:p>
    <w:p w:rsidR="004B6323" w:rsidRDefault="00F03A53">
      <w:pPr>
        <w:pStyle w:val="61"/>
        <w:shd w:val="clear" w:color="auto" w:fill="auto"/>
        <w:spacing w:after="302" w:line="590" w:lineRule="exact"/>
        <w:ind w:right="80" w:firstLine="0"/>
        <w:jc w:val="center"/>
      </w:pPr>
      <w:r>
        <w:t>об’єктів та точок комерційного обліку споживача</w:t>
      </w:r>
      <w:r>
        <w:br/>
        <w:t>ДНІПРОВСЬКИЙ НАЦІОНАЛЬНИЙ УНІВЕРСИТЕТ ІМЕНІ ОЛЕСЯ ГОНЧАРА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2981"/>
        <w:gridCol w:w="3874"/>
        <w:gridCol w:w="2333"/>
      </w:tblGrid>
      <w:tr w:rsidR="004B6323" w:rsidTr="007B3E5C">
        <w:trPr>
          <w:trHeight w:hRule="exact" w:val="582"/>
          <w:jc w:val="center"/>
        </w:trPr>
        <w:tc>
          <w:tcPr>
            <w:tcW w:w="610" w:type="dxa"/>
            <w:tcBorders>
              <w:top w:val="single" w:sz="4" w:space="0" w:color="auto"/>
              <w:left w:val="single" w:sz="4" w:space="0" w:color="auto"/>
            </w:tcBorders>
            <w:shd w:val="clear" w:color="auto" w:fill="FFFFFF"/>
          </w:tcPr>
          <w:p w:rsidR="004B6323" w:rsidRDefault="00F03A53">
            <w:pPr>
              <w:pStyle w:val="21"/>
              <w:framePr w:w="9797" w:wrap="notBeside" w:vAnchor="text" w:hAnchor="text" w:xAlign="center" w:y="1"/>
              <w:shd w:val="clear" w:color="auto" w:fill="auto"/>
              <w:spacing w:before="0" w:after="60" w:line="200" w:lineRule="exact"/>
              <w:ind w:right="200"/>
              <w:jc w:val="right"/>
            </w:pPr>
            <w:r>
              <w:rPr>
                <w:rStyle w:val="210pt"/>
              </w:rPr>
              <w:t>№</w:t>
            </w:r>
          </w:p>
          <w:p w:rsidR="004B6323" w:rsidRDefault="00F03A53">
            <w:pPr>
              <w:pStyle w:val="21"/>
              <w:framePr w:w="9797" w:wrap="notBeside" w:vAnchor="text" w:hAnchor="text" w:xAlign="center" w:y="1"/>
              <w:shd w:val="clear" w:color="auto" w:fill="auto"/>
              <w:spacing w:before="60" w:after="0" w:line="180" w:lineRule="exact"/>
              <w:ind w:right="200"/>
              <w:jc w:val="right"/>
            </w:pPr>
            <w:r>
              <w:rPr>
                <w:rStyle w:val="29pt0"/>
              </w:rPr>
              <w:t>з/п</w:t>
            </w:r>
          </w:p>
        </w:tc>
        <w:tc>
          <w:tcPr>
            <w:tcW w:w="2981" w:type="dxa"/>
            <w:tcBorders>
              <w:top w:val="single" w:sz="4" w:space="0" w:color="auto"/>
              <w:left w:val="single" w:sz="4" w:space="0" w:color="auto"/>
            </w:tcBorders>
            <w:shd w:val="clear" w:color="auto" w:fill="FFFFFF"/>
          </w:tcPr>
          <w:p w:rsidR="004B6323" w:rsidRDefault="00F03A53">
            <w:pPr>
              <w:pStyle w:val="21"/>
              <w:framePr w:w="9797" w:wrap="notBeside" w:vAnchor="text" w:hAnchor="text" w:xAlign="center" w:y="1"/>
              <w:shd w:val="clear" w:color="auto" w:fill="auto"/>
              <w:spacing w:before="0" w:after="0" w:line="180" w:lineRule="exact"/>
              <w:jc w:val="center"/>
            </w:pPr>
            <w:r>
              <w:rPr>
                <w:rStyle w:val="29pt0"/>
              </w:rPr>
              <w:t>Найменування об’єкту</w:t>
            </w:r>
          </w:p>
        </w:tc>
        <w:tc>
          <w:tcPr>
            <w:tcW w:w="3874" w:type="dxa"/>
            <w:tcBorders>
              <w:top w:val="single" w:sz="4" w:space="0" w:color="auto"/>
              <w:left w:val="single" w:sz="4" w:space="0" w:color="auto"/>
            </w:tcBorders>
            <w:shd w:val="clear" w:color="auto" w:fill="FFFFFF"/>
          </w:tcPr>
          <w:p w:rsidR="004B6323" w:rsidRDefault="00F03A53">
            <w:pPr>
              <w:pStyle w:val="21"/>
              <w:framePr w:w="9797" w:wrap="notBeside" w:vAnchor="text" w:hAnchor="text" w:xAlign="center" w:y="1"/>
              <w:shd w:val="clear" w:color="auto" w:fill="auto"/>
              <w:spacing w:before="0" w:after="0" w:line="180" w:lineRule="exact"/>
              <w:jc w:val="center"/>
            </w:pPr>
            <w:r>
              <w:rPr>
                <w:rStyle w:val="29pt0"/>
              </w:rPr>
              <w:t>Адреса об’єкта</w:t>
            </w:r>
          </w:p>
        </w:tc>
        <w:tc>
          <w:tcPr>
            <w:tcW w:w="2333" w:type="dxa"/>
            <w:tcBorders>
              <w:top w:val="single" w:sz="4" w:space="0" w:color="auto"/>
              <w:left w:val="single" w:sz="4" w:space="0" w:color="auto"/>
              <w:right w:val="single" w:sz="4" w:space="0" w:color="auto"/>
            </w:tcBorders>
            <w:shd w:val="clear" w:color="auto" w:fill="FFFFFF"/>
          </w:tcPr>
          <w:p w:rsidR="004B6323" w:rsidRDefault="00F03A53">
            <w:pPr>
              <w:pStyle w:val="21"/>
              <w:framePr w:w="9797" w:wrap="notBeside" w:vAnchor="text" w:hAnchor="text" w:xAlign="center" w:y="1"/>
              <w:shd w:val="clear" w:color="auto" w:fill="auto"/>
              <w:spacing w:before="0" w:after="0" w:line="250" w:lineRule="exact"/>
              <w:jc w:val="center"/>
            </w:pPr>
            <w:r>
              <w:rPr>
                <w:rStyle w:val="29pt0"/>
              </w:rPr>
              <w:t>ЕІС-код(и) точки (точок) комерційного обліку</w:t>
            </w:r>
          </w:p>
        </w:tc>
      </w:tr>
      <w:tr w:rsidR="004B6323">
        <w:trPr>
          <w:trHeight w:hRule="exact" w:val="528"/>
          <w:jc w:val="center"/>
        </w:trPr>
        <w:tc>
          <w:tcPr>
            <w:tcW w:w="610"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right="200"/>
              <w:jc w:val="right"/>
            </w:pPr>
            <w:r>
              <w:rPr>
                <w:rStyle w:val="210pt"/>
              </w:rPr>
              <w:t>1.</w:t>
            </w:r>
          </w:p>
        </w:tc>
        <w:tc>
          <w:tcPr>
            <w:tcW w:w="2981" w:type="dxa"/>
            <w:tcBorders>
              <w:top w:val="single" w:sz="4" w:space="0" w:color="auto"/>
              <w:left w:val="single" w:sz="4" w:space="0" w:color="auto"/>
            </w:tcBorders>
            <w:shd w:val="clear" w:color="auto" w:fill="FFFFFF"/>
            <w:vAlign w:val="center"/>
          </w:tcPr>
          <w:p w:rsidR="004B6323" w:rsidRDefault="00F03A53" w:rsidP="007B3E5C">
            <w:pPr>
              <w:pStyle w:val="21"/>
              <w:framePr w:w="9797" w:wrap="notBeside" w:vAnchor="text" w:hAnchor="text" w:xAlign="center" w:y="1"/>
              <w:shd w:val="clear" w:color="auto" w:fill="auto"/>
              <w:spacing w:before="0" w:after="0" w:line="200" w:lineRule="exact"/>
              <w:ind w:left="86"/>
              <w:jc w:val="left"/>
            </w:pPr>
            <w:r>
              <w:rPr>
                <w:rStyle w:val="210pt"/>
              </w:rPr>
              <w:t>Гуртожиток №8 ТП-255</w:t>
            </w:r>
          </w:p>
        </w:tc>
        <w:tc>
          <w:tcPr>
            <w:tcW w:w="3874"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left="160"/>
              <w:jc w:val="left"/>
            </w:pPr>
            <w:r>
              <w:rPr>
                <w:rStyle w:val="210pt"/>
              </w:rPr>
              <w:t>м. Дніпро, вул. Івана Акінфієва,15А</w:t>
            </w:r>
          </w:p>
        </w:tc>
        <w:tc>
          <w:tcPr>
            <w:tcW w:w="2333" w:type="dxa"/>
            <w:tcBorders>
              <w:top w:val="single" w:sz="4" w:space="0" w:color="auto"/>
              <w:left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62г1619403350710</w:t>
            </w:r>
          </w:p>
        </w:tc>
      </w:tr>
      <w:tr w:rsidR="004B6323">
        <w:trPr>
          <w:trHeight w:hRule="exact" w:val="528"/>
          <w:jc w:val="center"/>
        </w:trPr>
        <w:tc>
          <w:tcPr>
            <w:tcW w:w="610"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right="200"/>
              <w:jc w:val="right"/>
            </w:pPr>
            <w:r>
              <w:rPr>
                <w:rStyle w:val="210pt"/>
              </w:rPr>
              <w:t>2.</w:t>
            </w:r>
          </w:p>
        </w:tc>
        <w:tc>
          <w:tcPr>
            <w:tcW w:w="2981" w:type="dxa"/>
            <w:tcBorders>
              <w:top w:val="single" w:sz="4" w:space="0" w:color="auto"/>
              <w:left w:val="single" w:sz="4" w:space="0" w:color="auto"/>
            </w:tcBorders>
            <w:shd w:val="clear" w:color="auto" w:fill="FFFFFF"/>
            <w:vAlign w:val="center"/>
          </w:tcPr>
          <w:p w:rsidR="004B6323" w:rsidRDefault="00F03A53" w:rsidP="007B3E5C">
            <w:pPr>
              <w:pStyle w:val="21"/>
              <w:framePr w:w="9797" w:wrap="notBeside" w:vAnchor="text" w:hAnchor="text" w:xAlign="center" w:y="1"/>
              <w:shd w:val="clear" w:color="auto" w:fill="auto"/>
              <w:spacing w:before="0" w:after="0" w:line="200" w:lineRule="exact"/>
              <w:ind w:left="86"/>
              <w:jc w:val="left"/>
            </w:pPr>
            <w:r>
              <w:rPr>
                <w:rStyle w:val="210pt"/>
              </w:rPr>
              <w:t>Гуртожиток №8 ТП-255</w:t>
            </w:r>
          </w:p>
        </w:tc>
        <w:tc>
          <w:tcPr>
            <w:tcW w:w="3874"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left="160"/>
              <w:jc w:val="left"/>
            </w:pPr>
            <w:r>
              <w:rPr>
                <w:rStyle w:val="210pt"/>
              </w:rPr>
              <w:t>м. Дніпро, вул. Івана Акінфієва,15А</w:t>
            </w:r>
          </w:p>
        </w:tc>
        <w:tc>
          <w:tcPr>
            <w:tcW w:w="2333" w:type="dxa"/>
            <w:tcBorders>
              <w:top w:val="single" w:sz="4" w:space="0" w:color="auto"/>
              <w:left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6227066089036594</w:t>
            </w:r>
          </w:p>
        </w:tc>
      </w:tr>
      <w:tr w:rsidR="004B6323">
        <w:trPr>
          <w:trHeight w:hRule="exact" w:val="538"/>
          <w:jc w:val="center"/>
        </w:trPr>
        <w:tc>
          <w:tcPr>
            <w:tcW w:w="610" w:type="dxa"/>
            <w:tcBorders>
              <w:top w:val="single" w:sz="4" w:space="0" w:color="auto"/>
              <w:left w:val="single" w:sz="4" w:space="0" w:color="auto"/>
            </w:tcBorders>
            <w:shd w:val="clear" w:color="auto" w:fill="FFFFFF"/>
            <w:vAlign w:val="center"/>
          </w:tcPr>
          <w:p w:rsidR="004B6323" w:rsidRDefault="002F710D">
            <w:pPr>
              <w:pStyle w:val="21"/>
              <w:framePr w:w="9797" w:wrap="notBeside" w:vAnchor="text" w:hAnchor="text" w:xAlign="center" w:y="1"/>
              <w:shd w:val="clear" w:color="auto" w:fill="auto"/>
              <w:spacing w:before="0" w:after="0" w:line="200" w:lineRule="exact"/>
              <w:ind w:right="200"/>
              <w:jc w:val="right"/>
            </w:pPr>
            <w:r>
              <w:rPr>
                <w:rStyle w:val="210pt"/>
              </w:rPr>
              <w:t>3.</w:t>
            </w:r>
          </w:p>
        </w:tc>
        <w:tc>
          <w:tcPr>
            <w:tcW w:w="2981" w:type="dxa"/>
            <w:tcBorders>
              <w:top w:val="single" w:sz="4" w:space="0" w:color="auto"/>
              <w:left w:val="single" w:sz="4" w:space="0" w:color="auto"/>
            </w:tcBorders>
            <w:shd w:val="clear" w:color="auto" w:fill="FFFFFF"/>
            <w:vAlign w:val="bottom"/>
          </w:tcPr>
          <w:p w:rsidR="004B6323" w:rsidRDefault="00F03A53" w:rsidP="007B3E5C">
            <w:pPr>
              <w:pStyle w:val="21"/>
              <w:framePr w:w="9797" w:wrap="notBeside" w:vAnchor="text" w:hAnchor="text" w:xAlign="center" w:y="1"/>
              <w:shd w:val="clear" w:color="auto" w:fill="auto"/>
              <w:spacing w:before="0" w:after="0" w:line="264" w:lineRule="exact"/>
              <w:ind w:left="86"/>
              <w:jc w:val="left"/>
            </w:pPr>
            <w:r>
              <w:rPr>
                <w:rStyle w:val="210pt"/>
              </w:rPr>
              <w:t>Гуртожитки № 1-3, загальний облік ТП 340</w:t>
            </w:r>
          </w:p>
        </w:tc>
        <w:tc>
          <w:tcPr>
            <w:tcW w:w="3874"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left="160"/>
              <w:jc w:val="left"/>
            </w:pPr>
            <w:r>
              <w:rPr>
                <w:rStyle w:val="210pt"/>
              </w:rPr>
              <w:t>м. Дніпро, пр. Гагаріна, 28</w:t>
            </w:r>
          </w:p>
        </w:tc>
        <w:tc>
          <w:tcPr>
            <w:tcW w:w="2333" w:type="dxa"/>
            <w:tcBorders>
              <w:top w:val="single" w:sz="4" w:space="0" w:color="auto"/>
              <w:left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6228863151644841</w:t>
            </w:r>
          </w:p>
        </w:tc>
      </w:tr>
      <w:tr w:rsidR="004B6323">
        <w:trPr>
          <w:trHeight w:hRule="exact" w:val="538"/>
          <w:jc w:val="center"/>
        </w:trPr>
        <w:tc>
          <w:tcPr>
            <w:tcW w:w="610"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right="200"/>
              <w:jc w:val="right"/>
            </w:pPr>
            <w:r>
              <w:rPr>
                <w:rStyle w:val="210pt"/>
              </w:rPr>
              <w:t>4.</w:t>
            </w:r>
          </w:p>
        </w:tc>
        <w:tc>
          <w:tcPr>
            <w:tcW w:w="2981" w:type="dxa"/>
            <w:tcBorders>
              <w:top w:val="single" w:sz="4" w:space="0" w:color="auto"/>
              <w:left w:val="single" w:sz="4" w:space="0" w:color="auto"/>
            </w:tcBorders>
            <w:shd w:val="clear" w:color="auto" w:fill="FFFFFF"/>
            <w:vAlign w:val="bottom"/>
          </w:tcPr>
          <w:p w:rsidR="004B6323" w:rsidRDefault="00F03A53" w:rsidP="007B3E5C">
            <w:pPr>
              <w:pStyle w:val="21"/>
              <w:framePr w:w="9797" w:wrap="notBeside" w:vAnchor="text" w:hAnchor="text" w:xAlign="center" w:y="1"/>
              <w:shd w:val="clear" w:color="auto" w:fill="auto"/>
              <w:spacing w:before="0" w:after="0" w:line="264" w:lineRule="exact"/>
              <w:ind w:left="86"/>
              <w:jc w:val="left"/>
            </w:pPr>
            <w:r>
              <w:rPr>
                <w:rStyle w:val="210pt"/>
              </w:rPr>
              <w:t>Гуртожитки № 4-7, загальний облік ТП-5293</w:t>
            </w:r>
          </w:p>
        </w:tc>
        <w:tc>
          <w:tcPr>
            <w:tcW w:w="3874" w:type="dxa"/>
            <w:tcBorders>
              <w:top w:val="single" w:sz="4" w:space="0" w:color="auto"/>
              <w:left w:val="single" w:sz="4" w:space="0" w:color="auto"/>
            </w:tcBorders>
            <w:shd w:val="clear" w:color="auto" w:fill="FFFFFF"/>
            <w:vAlign w:val="center"/>
          </w:tcPr>
          <w:p w:rsidR="004B6323" w:rsidRDefault="00F03A53" w:rsidP="002F710D">
            <w:pPr>
              <w:pStyle w:val="21"/>
              <w:framePr w:w="9797" w:wrap="notBeside" w:vAnchor="text" w:hAnchor="text" w:xAlign="center" w:y="1"/>
              <w:shd w:val="clear" w:color="auto" w:fill="auto"/>
              <w:spacing w:before="0" w:after="0" w:line="200" w:lineRule="exact"/>
              <w:ind w:left="160"/>
              <w:jc w:val="left"/>
            </w:pPr>
            <w:r>
              <w:rPr>
                <w:rStyle w:val="210pt"/>
              </w:rPr>
              <w:t xml:space="preserve">м. Дніпро, </w:t>
            </w:r>
            <w:r w:rsidR="002F710D" w:rsidRPr="002F710D">
              <w:rPr>
                <w:rStyle w:val="210pt"/>
              </w:rPr>
              <w:t>вул. Ніла Армстронга 4</w:t>
            </w:r>
          </w:p>
        </w:tc>
        <w:tc>
          <w:tcPr>
            <w:tcW w:w="2333" w:type="dxa"/>
            <w:tcBorders>
              <w:top w:val="single" w:sz="4" w:space="0" w:color="auto"/>
              <w:left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6227291329571328</w:t>
            </w:r>
          </w:p>
        </w:tc>
      </w:tr>
      <w:tr w:rsidR="004B6323">
        <w:trPr>
          <w:trHeight w:hRule="exact" w:val="542"/>
          <w:jc w:val="center"/>
        </w:trPr>
        <w:tc>
          <w:tcPr>
            <w:tcW w:w="610"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right="200"/>
              <w:jc w:val="right"/>
            </w:pPr>
            <w:r>
              <w:rPr>
                <w:rStyle w:val="210pt"/>
              </w:rPr>
              <w:t>5.</w:t>
            </w:r>
          </w:p>
        </w:tc>
        <w:tc>
          <w:tcPr>
            <w:tcW w:w="2981" w:type="dxa"/>
            <w:tcBorders>
              <w:top w:val="single" w:sz="4" w:space="0" w:color="auto"/>
              <w:left w:val="single" w:sz="4" w:space="0" w:color="auto"/>
            </w:tcBorders>
            <w:shd w:val="clear" w:color="auto" w:fill="FFFFFF"/>
            <w:vAlign w:val="bottom"/>
          </w:tcPr>
          <w:p w:rsidR="004B6323" w:rsidRDefault="00F03A53" w:rsidP="007B3E5C">
            <w:pPr>
              <w:pStyle w:val="21"/>
              <w:framePr w:w="9797" w:wrap="notBeside" w:vAnchor="text" w:hAnchor="text" w:xAlign="center" w:y="1"/>
              <w:shd w:val="clear" w:color="auto" w:fill="auto"/>
              <w:spacing w:before="0" w:after="0" w:line="264" w:lineRule="exact"/>
              <w:ind w:left="86"/>
              <w:jc w:val="left"/>
            </w:pPr>
            <w:r>
              <w:rPr>
                <w:rStyle w:val="210pt"/>
              </w:rPr>
              <w:t>Гуртожитки № 4-7, загальний облік ТП-5293</w:t>
            </w:r>
          </w:p>
        </w:tc>
        <w:tc>
          <w:tcPr>
            <w:tcW w:w="3874"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left="160"/>
              <w:jc w:val="left"/>
            </w:pPr>
            <w:r>
              <w:rPr>
                <w:rStyle w:val="210pt"/>
              </w:rPr>
              <w:t xml:space="preserve">м. Дніпро, </w:t>
            </w:r>
            <w:r w:rsidR="002F710D" w:rsidRPr="002F710D">
              <w:rPr>
                <w:sz w:val="20"/>
                <w:szCs w:val="20"/>
              </w:rPr>
              <w:t>вул. Ніла Армстронга 4</w:t>
            </w:r>
          </w:p>
        </w:tc>
        <w:tc>
          <w:tcPr>
            <w:tcW w:w="2333" w:type="dxa"/>
            <w:tcBorders>
              <w:top w:val="single" w:sz="4" w:space="0" w:color="auto"/>
              <w:left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6221880923642873</w:t>
            </w:r>
          </w:p>
        </w:tc>
      </w:tr>
      <w:tr w:rsidR="004B6323">
        <w:trPr>
          <w:trHeight w:hRule="exact" w:val="533"/>
          <w:jc w:val="center"/>
        </w:trPr>
        <w:tc>
          <w:tcPr>
            <w:tcW w:w="610"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right="200"/>
              <w:jc w:val="right"/>
            </w:pPr>
            <w:r>
              <w:rPr>
                <w:rStyle w:val="210pt"/>
              </w:rPr>
              <w:t>6.</w:t>
            </w:r>
          </w:p>
        </w:tc>
        <w:tc>
          <w:tcPr>
            <w:tcW w:w="2981" w:type="dxa"/>
            <w:tcBorders>
              <w:top w:val="single" w:sz="4" w:space="0" w:color="auto"/>
              <w:left w:val="single" w:sz="4" w:space="0" w:color="auto"/>
            </w:tcBorders>
            <w:shd w:val="clear" w:color="auto" w:fill="FFFFFF"/>
            <w:vAlign w:val="bottom"/>
          </w:tcPr>
          <w:p w:rsidR="004B6323" w:rsidRDefault="00F03A53" w:rsidP="007B3E5C">
            <w:pPr>
              <w:pStyle w:val="21"/>
              <w:framePr w:w="9797" w:wrap="notBeside" w:vAnchor="text" w:hAnchor="text" w:xAlign="center" w:y="1"/>
              <w:shd w:val="clear" w:color="auto" w:fill="auto"/>
              <w:spacing w:before="0" w:after="0" w:line="221" w:lineRule="exact"/>
              <w:ind w:left="86"/>
              <w:jc w:val="left"/>
            </w:pPr>
            <w:r>
              <w:rPr>
                <w:rStyle w:val="210pt"/>
              </w:rPr>
              <w:t>Гуртожитки № 4-7, ПС Університет, Ф27</w:t>
            </w:r>
          </w:p>
        </w:tc>
        <w:tc>
          <w:tcPr>
            <w:tcW w:w="3874" w:type="dxa"/>
            <w:tcBorders>
              <w:top w:val="single" w:sz="4" w:space="0" w:color="auto"/>
              <w:lef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left="160"/>
              <w:jc w:val="left"/>
            </w:pPr>
            <w:r>
              <w:rPr>
                <w:rStyle w:val="210pt"/>
              </w:rPr>
              <w:t xml:space="preserve">м. Дніпро, </w:t>
            </w:r>
            <w:r w:rsidR="002F710D" w:rsidRPr="002F710D">
              <w:rPr>
                <w:rStyle w:val="210pt"/>
              </w:rPr>
              <w:t>вул. Університетська 115</w:t>
            </w:r>
          </w:p>
        </w:tc>
        <w:tc>
          <w:tcPr>
            <w:tcW w:w="2333" w:type="dxa"/>
            <w:tcBorders>
              <w:top w:val="single" w:sz="4" w:space="0" w:color="auto"/>
              <w:left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6226480916654673</w:t>
            </w:r>
          </w:p>
        </w:tc>
      </w:tr>
      <w:tr w:rsidR="004B6323">
        <w:trPr>
          <w:trHeight w:hRule="exact" w:val="542"/>
          <w:jc w:val="center"/>
        </w:trPr>
        <w:tc>
          <w:tcPr>
            <w:tcW w:w="610" w:type="dxa"/>
            <w:tcBorders>
              <w:top w:val="single" w:sz="4" w:space="0" w:color="auto"/>
              <w:left w:val="single" w:sz="4" w:space="0" w:color="auto"/>
              <w:bottom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right="200"/>
              <w:jc w:val="right"/>
            </w:pPr>
            <w:r>
              <w:rPr>
                <w:rStyle w:val="210pt"/>
              </w:rPr>
              <w:t>7.</w:t>
            </w:r>
          </w:p>
        </w:tc>
        <w:tc>
          <w:tcPr>
            <w:tcW w:w="2981" w:type="dxa"/>
            <w:tcBorders>
              <w:top w:val="single" w:sz="4" w:space="0" w:color="auto"/>
              <w:left w:val="single" w:sz="4" w:space="0" w:color="auto"/>
              <w:bottom w:val="single" w:sz="4" w:space="0" w:color="auto"/>
            </w:tcBorders>
            <w:shd w:val="clear" w:color="auto" w:fill="FFFFFF"/>
            <w:vAlign w:val="bottom"/>
          </w:tcPr>
          <w:p w:rsidR="004B6323" w:rsidRDefault="00F03A53" w:rsidP="007B3E5C">
            <w:pPr>
              <w:pStyle w:val="21"/>
              <w:framePr w:w="9797" w:wrap="notBeside" w:vAnchor="text" w:hAnchor="text" w:xAlign="center" w:y="1"/>
              <w:shd w:val="clear" w:color="auto" w:fill="auto"/>
              <w:spacing w:before="0" w:after="0" w:line="200" w:lineRule="exact"/>
              <w:ind w:left="86"/>
              <w:jc w:val="left"/>
            </w:pPr>
            <w:r>
              <w:rPr>
                <w:rStyle w:val="210pt"/>
              </w:rPr>
              <w:t>Гуртожитки № 4-7,</w:t>
            </w:r>
          </w:p>
          <w:p w:rsidR="004B6323" w:rsidRDefault="00F03A53" w:rsidP="007B3E5C">
            <w:pPr>
              <w:pStyle w:val="21"/>
              <w:framePr w:w="9797" w:wrap="notBeside" w:vAnchor="text" w:hAnchor="text" w:xAlign="center" w:y="1"/>
              <w:shd w:val="clear" w:color="auto" w:fill="auto"/>
              <w:spacing w:before="0" w:after="0" w:line="200" w:lineRule="exact"/>
              <w:ind w:left="86"/>
              <w:jc w:val="left"/>
            </w:pPr>
            <w:r>
              <w:rPr>
                <w:rStyle w:val="210pt"/>
              </w:rPr>
              <w:t>ПС Університет, Ф27</w:t>
            </w:r>
          </w:p>
        </w:tc>
        <w:tc>
          <w:tcPr>
            <w:tcW w:w="3874" w:type="dxa"/>
            <w:tcBorders>
              <w:top w:val="single" w:sz="4" w:space="0" w:color="auto"/>
              <w:left w:val="single" w:sz="4" w:space="0" w:color="auto"/>
              <w:bottom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ind w:left="160"/>
              <w:jc w:val="left"/>
            </w:pPr>
            <w:r>
              <w:rPr>
                <w:rStyle w:val="210pt"/>
              </w:rPr>
              <w:t xml:space="preserve">м. Дніпро, </w:t>
            </w:r>
            <w:r w:rsidR="002F710D" w:rsidRPr="002F710D">
              <w:rPr>
                <w:rStyle w:val="210pt"/>
              </w:rPr>
              <w:t>вул. Університетська 115</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4B6323" w:rsidRDefault="00F03A53">
            <w:pPr>
              <w:pStyle w:val="21"/>
              <w:framePr w:w="9797" w:wrap="notBeside" w:vAnchor="text" w:hAnchor="text" w:xAlign="center" w:y="1"/>
              <w:shd w:val="clear" w:color="auto" w:fill="auto"/>
              <w:spacing w:before="0" w:after="0" w:line="200" w:lineRule="exact"/>
              <w:jc w:val="center"/>
            </w:pPr>
            <w:r>
              <w:rPr>
                <w:rStyle w:val="210pt"/>
              </w:rPr>
              <w:t>6229173344645352</w:t>
            </w:r>
          </w:p>
        </w:tc>
      </w:tr>
    </w:tbl>
    <w:p w:rsidR="004B6323" w:rsidRDefault="004B6323">
      <w:pPr>
        <w:framePr w:w="9797" w:wrap="notBeside" w:vAnchor="text" w:hAnchor="text" w:xAlign="center" w:y="1"/>
        <w:rPr>
          <w:sz w:val="2"/>
          <w:szCs w:val="2"/>
        </w:rPr>
      </w:pPr>
    </w:p>
    <w:p w:rsidR="004B6323" w:rsidRDefault="004B6323">
      <w:pPr>
        <w:rPr>
          <w:sz w:val="2"/>
          <w:szCs w:val="2"/>
        </w:rPr>
      </w:pPr>
    </w:p>
    <w:p w:rsidR="002F710D" w:rsidRDefault="00F03A53" w:rsidP="002F710D">
      <w:pPr>
        <w:pStyle w:val="61"/>
        <w:shd w:val="clear" w:color="auto" w:fill="auto"/>
        <w:spacing w:before="1367" w:after="436" w:line="220" w:lineRule="exact"/>
        <w:ind w:left="840" w:firstLine="0"/>
        <w:jc w:val="left"/>
      </w:pPr>
      <w:r>
        <w:t>Споживач:</w:t>
      </w:r>
    </w:p>
    <w:p w:rsidR="002F710D" w:rsidRDefault="002F710D" w:rsidP="002F710D">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r w:rsidRPr="002F710D">
        <w:rPr>
          <w:rFonts w:ascii="Times New Roman" w:eastAsia="Times New Roman" w:hAnsi="Times New Roman" w:cs="Times New Roman"/>
          <w:b/>
          <w:bCs/>
          <w:sz w:val="22"/>
          <w:szCs w:val="22"/>
        </w:rPr>
        <w:t>ДНІПРОВСЬКИЙ НАЦІОНАЛЬНИЙ УНІВЕРСИТЕТ ІМЕНІ ОЛЕСЯ ГОНЧАРА</w:t>
      </w:r>
    </w:p>
    <w:p w:rsidR="002F710D" w:rsidRDefault="002F710D" w:rsidP="002F710D">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 xml:space="preserve">  </w:t>
      </w:r>
    </w:p>
    <w:p w:rsidR="002F710D" w:rsidRDefault="002F710D" w:rsidP="002F710D">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p>
    <w:p w:rsidR="00582CE4" w:rsidRPr="00582CE4" w:rsidRDefault="00582CE4" w:rsidP="00582CE4">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22"/>
          <w:szCs w:val="22"/>
          <w:lang w:val="ru-RU"/>
        </w:rPr>
      </w:pPr>
      <w:r>
        <w:rPr>
          <w:rFonts w:ascii="Times New Roman" w:eastAsia="Times New Roman" w:hAnsi="Times New Roman" w:cs="Times New Roman"/>
          <w:color w:val="auto"/>
          <w:sz w:val="22"/>
          <w:szCs w:val="22"/>
          <w:lang w:val="ru-RU"/>
        </w:rPr>
        <w:t xml:space="preserve">  </w:t>
      </w:r>
      <w:r w:rsidRPr="00582CE4">
        <w:rPr>
          <w:rFonts w:ascii="Times New Roman" w:eastAsia="Times New Roman" w:hAnsi="Times New Roman" w:cs="Times New Roman"/>
          <w:color w:val="auto"/>
          <w:sz w:val="22"/>
          <w:szCs w:val="22"/>
          <w:lang w:val="ru-RU"/>
        </w:rPr>
        <w:t xml:space="preserve">      </w:t>
      </w:r>
      <w:r>
        <w:rPr>
          <w:rFonts w:ascii="Times New Roman" w:eastAsia="Times New Roman" w:hAnsi="Times New Roman" w:cs="Times New Roman"/>
          <w:color w:val="auto"/>
          <w:sz w:val="22"/>
          <w:szCs w:val="22"/>
          <w:lang w:val="ru-RU"/>
        </w:rPr>
        <w:t xml:space="preserve">               Ректор      </w:t>
      </w:r>
      <w:r w:rsidRPr="00582CE4">
        <w:rPr>
          <w:rFonts w:ascii="Times New Roman" w:eastAsia="Times New Roman" w:hAnsi="Times New Roman" w:cs="Times New Roman"/>
          <w:color w:val="auto"/>
          <w:sz w:val="22"/>
          <w:szCs w:val="22"/>
          <w:lang w:val="ru-RU"/>
        </w:rPr>
        <w:t xml:space="preserve">   ________________   Сергій ОКОВИТИЙ</w:t>
      </w:r>
    </w:p>
    <w:p w:rsidR="00582CE4" w:rsidRPr="00582CE4" w:rsidRDefault="00582CE4" w:rsidP="00582CE4">
      <w:pPr>
        <w:pBdr>
          <w:top w:val="single" w:sz="4" w:space="0" w:color="auto"/>
        </w:pBdr>
        <w:tabs>
          <w:tab w:val="left" w:pos="2546"/>
          <w:tab w:val="left" w:leader="underscore" w:pos="4713"/>
        </w:tabs>
        <w:spacing w:line="259" w:lineRule="auto"/>
        <w:rPr>
          <w:rFonts w:ascii="Times New Roman" w:eastAsia="Times New Roman" w:hAnsi="Times New Roman" w:cs="Times New Roman"/>
          <w:color w:val="auto"/>
          <w:sz w:val="16"/>
          <w:szCs w:val="16"/>
          <w:lang w:val="ru-RU"/>
        </w:rPr>
      </w:pPr>
      <w:r w:rsidRPr="00582CE4">
        <w:rPr>
          <w:rFonts w:ascii="Times New Roman" w:eastAsia="Times New Roman" w:hAnsi="Times New Roman" w:cs="Times New Roman"/>
          <w:color w:val="auto"/>
          <w:sz w:val="16"/>
          <w:szCs w:val="16"/>
          <w:lang w:val="ru-RU"/>
        </w:rPr>
        <w:t xml:space="preserve">                                      </w:t>
      </w:r>
      <w:r>
        <w:rPr>
          <w:rFonts w:ascii="Times New Roman" w:eastAsia="Times New Roman" w:hAnsi="Times New Roman" w:cs="Times New Roman"/>
          <w:color w:val="auto"/>
          <w:sz w:val="16"/>
          <w:szCs w:val="16"/>
          <w:lang w:val="ru-RU"/>
        </w:rPr>
        <w:t xml:space="preserve">                      </w:t>
      </w:r>
      <w:r w:rsidRPr="00582CE4">
        <w:rPr>
          <w:rFonts w:ascii="Times New Roman" w:eastAsia="Times New Roman" w:hAnsi="Times New Roman" w:cs="Times New Roman"/>
          <w:color w:val="auto"/>
          <w:sz w:val="16"/>
          <w:szCs w:val="16"/>
          <w:lang w:val="ru-RU"/>
        </w:rPr>
        <w:t xml:space="preserve">       (підпис)                                   (П.І.Б.)</w:t>
      </w:r>
    </w:p>
    <w:p w:rsidR="002F710D" w:rsidRPr="00582CE4" w:rsidRDefault="00582CE4" w:rsidP="00582CE4">
      <w:pPr>
        <w:pBdr>
          <w:top w:val="single" w:sz="4" w:space="0" w:color="auto"/>
        </w:pBdr>
        <w:tabs>
          <w:tab w:val="left" w:pos="2546"/>
          <w:tab w:val="left" w:leader="underscore" w:pos="4713"/>
        </w:tabs>
        <w:spacing w:line="259" w:lineRule="auto"/>
        <w:rPr>
          <w:rFonts w:ascii="Times New Roman" w:hAnsi="Times New Roman" w:cs="Times New Roman"/>
          <w:lang w:val="ru-RU"/>
        </w:rPr>
      </w:pPr>
      <w:r w:rsidRPr="00582CE4">
        <w:rPr>
          <w:rFonts w:ascii="Times New Roman" w:hAnsi="Times New Roman" w:cs="Times New Roman"/>
          <w:lang w:val="ru-RU"/>
        </w:rPr>
        <w:t xml:space="preserve">                            </w:t>
      </w:r>
      <w:r>
        <w:rPr>
          <w:rFonts w:ascii="Times New Roman" w:hAnsi="Times New Roman" w:cs="Times New Roman"/>
          <w:lang w:val="ru-RU"/>
        </w:rPr>
        <w:t xml:space="preserve">                                                             </w:t>
      </w:r>
      <w:r w:rsidRPr="00582CE4">
        <w:rPr>
          <w:rFonts w:ascii="Times New Roman" w:hAnsi="Times New Roman" w:cs="Times New Roman"/>
          <w:lang w:val="ru-RU"/>
        </w:rPr>
        <w:t>М.П.</w:t>
      </w: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2F710D">
      <w:pPr>
        <w:pStyle w:val="61"/>
        <w:shd w:val="clear" w:color="auto" w:fill="auto"/>
        <w:spacing w:after="0" w:line="274" w:lineRule="exact"/>
        <w:ind w:left="6900" w:firstLine="0"/>
      </w:pPr>
    </w:p>
    <w:p w:rsidR="002F710D" w:rsidRDefault="00F03A53" w:rsidP="002F710D">
      <w:pPr>
        <w:pStyle w:val="61"/>
        <w:shd w:val="clear" w:color="auto" w:fill="auto"/>
        <w:tabs>
          <w:tab w:val="left" w:pos="5322"/>
        </w:tabs>
        <w:spacing w:after="0" w:line="269" w:lineRule="exact"/>
        <w:ind w:firstLine="0"/>
      </w:pPr>
      <w:r>
        <w:br w:type="page"/>
      </w:r>
    </w:p>
    <w:tbl>
      <w:tblPr>
        <w:tblW w:w="11623" w:type="dxa"/>
        <w:tblInd w:w="-284" w:type="dxa"/>
        <w:tblLayout w:type="fixed"/>
        <w:tblLook w:val="04A0" w:firstRow="1" w:lastRow="0" w:firstColumn="1" w:lastColumn="0" w:noHBand="0" w:noVBand="1"/>
      </w:tblPr>
      <w:tblGrid>
        <w:gridCol w:w="284"/>
        <w:gridCol w:w="535"/>
        <w:gridCol w:w="284"/>
        <w:gridCol w:w="535"/>
        <w:gridCol w:w="284"/>
        <w:gridCol w:w="535"/>
        <w:gridCol w:w="284"/>
        <w:gridCol w:w="535"/>
        <w:gridCol w:w="284"/>
        <w:gridCol w:w="536"/>
        <w:gridCol w:w="284"/>
        <w:gridCol w:w="536"/>
        <w:gridCol w:w="613"/>
        <w:gridCol w:w="709"/>
        <w:gridCol w:w="142"/>
        <w:gridCol w:w="567"/>
        <w:gridCol w:w="253"/>
        <w:gridCol w:w="597"/>
        <w:gridCol w:w="223"/>
        <w:gridCol w:w="628"/>
        <w:gridCol w:w="192"/>
        <w:gridCol w:w="658"/>
        <w:gridCol w:w="162"/>
        <w:gridCol w:w="689"/>
        <w:gridCol w:w="131"/>
        <w:gridCol w:w="54"/>
        <w:gridCol w:w="99"/>
        <w:gridCol w:w="754"/>
        <w:gridCol w:w="236"/>
      </w:tblGrid>
      <w:tr w:rsidR="002E0B85" w:rsidRPr="002F710D" w:rsidTr="00C8711E">
        <w:trPr>
          <w:gridBefore w:val="1"/>
          <w:gridAfter w:val="3"/>
          <w:wBefore w:w="284" w:type="dxa"/>
          <w:wAfter w:w="1089" w:type="dxa"/>
          <w:trHeight w:val="315"/>
        </w:trPr>
        <w:tc>
          <w:tcPr>
            <w:tcW w:w="2457" w:type="dxa"/>
            <w:gridSpan w:val="6"/>
            <w:tcBorders>
              <w:top w:val="nil"/>
              <w:left w:val="nil"/>
              <w:bottom w:val="nil"/>
              <w:right w:val="nil"/>
            </w:tcBorders>
            <w:shd w:val="clear" w:color="auto" w:fill="auto"/>
            <w:noWrap/>
            <w:hideMark/>
          </w:tcPr>
          <w:p w:rsidR="002E0B85" w:rsidRPr="002F710D" w:rsidRDefault="002E0B85" w:rsidP="002F710D">
            <w:pPr>
              <w:widowControl/>
              <w:jc w:val="center"/>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lastRenderedPageBreak/>
              <w:t> </w:t>
            </w:r>
          </w:p>
        </w:tc>
        <w:tc>
          <w:tcPr>
            <w:tcW w:w="819" w:type="dxa"/>
            <w:gridSpan w:val="2"/>
            <w:tcBorders>
              <w:top w:val="nil"/>
              <w:left w:val="nil"/>
              <w:bottom w:val="nil"/>
              <w:right w:val="nil"/>
            </w:tcBorders>
            <w:shd w:val="clear" w:color="auto" w:fill="auto"/>
            <w:noWrap/>
            <w:vAlign w:val="bottom"/>
            <w:hideMark/>
          </w:tcPr>
          <w:p w:rsidR="002E0B85" w:rsidRPr="002F710D" w:rsidRDefault="002E0B85" w:rsidP="002F710D">
            <w:pPr>
              <w:widowControl/>
              <w:jc w:val="center"/>
              <w:rPr>
                <w:rFonts w:ascii="Arial" w:eastAsia="Times New Roman" w:hAnsi="Arial" w:cs="Arial"/>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3334" w:type="dxa"/>
            <w:gridSpan w:val="9"/>
            <w:vMerge w:val="restart"/>
            <w:tcBorders>
              <w:top w:val="nil"/>
              <w:left w:val="nil"/>
              <w:right w:val="nil"/>
            </w:tcBorders>
            <w:shd w:val="clear" w:color="auto" w:fill="auto"/>
            <w:noWrap/>
            <w:vAlign w:val="bottom"/>
            <w:hideMark/>
          </w:tcPr>
          <w:p w:rsidR="002E0B85" w:rsidRPr="002F710D" w:rsidRDefault="002E0B85" w:rsidP="00EF1564">
            <w:pPr>
              <w:widowControl/>
              <w:ind w:right="-531"/>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Додаток №</w:t>
            </w:r>
            <w:r>
              <w:rPr>
                <w:rFonts w:ascii="Times New Roman" w:eastAsia="Times New Roman" w:hAnsi="Times New Roman" w:cs="Times New Roman"/>
                <w:color w:val="auto"/>
                <w:sz w:val="22"/>
                <w:szCs w:val="22"/>
                <w:lang w:val="ru-RU" w:eastAsia="ru-RU" w:bidi="ar-SA"/>
              </w:rPr>
              <w:t>___</w:t>
            </w:r>
          </w:p>
          <w:p w:rsidR="002E0B85" w:rsidRPr="002F710D" w:rsidRDefault="002E0B85" w:rsidP="00EF1564">
            <w:pPr>
              <w:widowControl/>
              <w:ind w:right="-531"/>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до договору про постачання</w:t>
            </w:r>
          </w:p>
          <w:p w:rsidR="002E0B85" w:rsidRPr="002F710D" w:rsidRDefault="002E0B85" w:rsidP="00EF1564">
            <w:pPr>
              <w:widowControl/>
              <w:ind w:right="-531"/>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(закупівлю) електричної енергії</w:t>
            </w:r>
          </w:p>
          <w:p w:rsidR="002E0B85" w:rsidRPr="002F710D" w:rsidRDefault="002E0B85" w:rsidP="00EF1564">
            <w:pPr>
              <w:widowControl/>
              <w:ind w:right="-531"/>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w:t>
            </w:r>
            <w:r w:rsidRPr="002F710D">
              <w:rPr>
                <w:rFonts w:ascii="Times New Roman" w:eastAsia="Times New Roman" w:hAnsi="Times New Roman" w:cs="Times New Roman"/>
                <w:color w:val="auto"/>
                <w:sz w:val="22"/>
                <w:szCs w:val="22"/>
                <w:u w:val="single"/>
                <w:lang w:val="ru-RU" w:eastAsia="ru-RU" w:bidi="ar-SA"/>
              </w:rPr>
              <w:t xml:space="preserve">                  </w:t>
            </w:r>
            <w:r w:rsidRPr="002F710D">
              <w:rPr>
                <w:rFonts w:ascii="Times New Roman" w:eastAsia="Times New Roman" w:hAnsi="Times New Roman" w:cs="Times New Roman"/>
                <w:color w:val="auto"/>
                <w:sz w:val="22"/>
                <w:szCs w:val="22"/>
                <w:lang w:val="ru-RU" w:eastAsia="ru-RU" w:bidi="ar-SA"/>
              </w:rPr>
              <w:t>від ________</w:t>
            </w:r>
          </w:p>
        </w:tc>
      </w:tr>
      <w:tr w:rsidR="002E0B85" w:rsidRPr="002F710D" w:rsidTr="00C8711E">
        <w:trPr>
          <w:gridBefore w:val="1"/>
          <w:gridAfter w:val="3"/>
          <w:wBefore w:w="284" w:type="dxa"/>
          <w:wAfter w:w="1089" w:type="dxa"/>
          <w:trHeight w:val="315"/>
        </w:trPr>
        <w:tc>
          <w:tcPr>
            <w:tcW w:w="2457" w:type="dxa"/>
            <w:gridSpan w:val="6"/>
            <w:tcBorders>
              <w:top w:val="nil"/>
              <w:left w:val="nil"/>
              <w:bottom w:val="nil"/>
              <w:right w:val="nil"/>
            </w:tcBorders>
            <w:shd w:val="clear" w:color="auto" w:fill="auto"/>
            <w:noWrap/>
            <w:hideMark/>
          </w:tcPr>
          <w:p w:rsidR="002E0B85" w:rsidRPr="002F710D" w:rsidRDefault="002E0B85" w:rsidP="002F710D">
            <w:pPr>
              <w:widowControl/>
              <w:jc w:val="center"/>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19" w:type="dxa"/>
            <w:gridSpan w:val="2"/>
            <w:tcBorders>
              <w:top w:val="nil"/>
              <w:left w:val="nil"/>
              <w:bottom w:val="nil"/>
              <w:right w:val="nil"/>
            </w:tcBorders>
            <w:shd w:val="clear" w:color="auto" w:fill="auto"/>
            <w:noWrap/>
            <w:vAlign w:val="bottom"/>
            <w:hideMark/>
          </w:tcPr>
          <w:p w:rsidR="002E0B85" w:rsidRPr="002F710D" w:rsidRDefault="002E0B85" w:rsidP="002F710D">
            <w:pPr>
              <w:widowControl/>
              <w:jc w:val="center"/>
              <w:rPr>
                <w:rFonts w:ascii="Arial" w:eastAsia="Times New Roman" w:hAnsi="Arial" w:cs="Arial"/>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3334" w:type="dxa"/>
            <w:gridSpan w:val="9"/>
            <w:vMerge/>
            <w:tcBorders>
              <w:left w:val="nil"/>
              <w:right w:val="nil"/>
            </w:tcBorders>
            <w:shd w:val="clear" w:color="auto" w:fill="auto"/>
            <w:noWrap/>
            <w:vAlign w:val="bottom"/>
            <w:hideMark/>
          </w:tcPr>
          <w:p w:rsidR="002E0B85" w:rsidRPr="002F710D" w:rsidRDefault="002E0B85" w:rsidP="00EF1564">
            <w:pPr>
              <w:widowControl/>
              <w:ind w:right="-531"/>
              <w:rPr>
                <w:rFonts w:ascii="Arial" w:eastAsia="Times New Roman" w:hAnsi="Arial" w:cs="Arial"/>
                <w:color w:val="auto"/>
                <w:sz w:val="22"/>
                <w:szCs w:val="22"/>
                <w:lang w:val="ru-RU" w:eastAsia="ru-RU" w:bidi="ar-SA"/>
              </w:rPr>
            </w:pPr>
          </w:p>
        </w:tc>
      </w:tr>
      <w:tr w:rsidR="002E0B85" w:rsidRPr="002F710D" w:rsidTr="00C8711E">
        <w:trPr>
          <w:gridBefore w:val="1"/>
          <w:gridAfter w:val="3"/>
          <w:wBefore w:w="284" w:type="dxa"/>
          <w:wAfter w:w="1089" w:type="dxa"/>
          <w:trHeight w:val="315"/>
        </w:trPr>
        <w:tc>
          <w:tcPr>
            <w:tcW w:w="2457" w:type="dxa"/>
            <w:gridSpan w:val="6"/>
            <w:tcBorders>
              <w:top w:val="nil"/>
              <w:left w:val="nil"/>
              <w:bottom w:val="nil"/>
              <w:right w:val="nil"/>
            </w:tcBorders>
            <w:shd w:val="clear" w:color="auto" w:fill="auto"/>
            <w:noWrap/>
            <w:hideMark/>
          </w:tcPr>
          <w:p w:rsidR="002E0B85" w:rsidRPr="002F710D" w:rsidRDefault="002E0B85" w:rsidP="002F710D">
            <w:pPr>
              <w:widowControl/>
              <w:jc w:val="center"/>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19" w:type="dxa"/>
            <w:gridSpan w:val="2"/>
            <w:tcBorders>
              <w:top w:val="nil"/>
              <w:left w:val="nil"/>
              <w:bottom w:val="nil"/>
              <w:right w:val="nil"/>
            </w:tcBorders>
            <w:shd w:val="clear" w:color="auto" w:fill="auto"/>
            <w:noWrap/>
            <w:vAlign w:val="bottom"/>
            <w:hideMark/>
          </w:tcPr>
          <w:p w:rsidR="002E0B85" w:rsidRPr="002F710D" w:rsidRDefault="002E0B85" w:rsidP="002F710D">
            <w:pPr>
              <w:widowControl/>
              <w:jc w:val="center"/>
              <w:rPr>
                <w:rFonts w:ascii="Arial" w:eastAsia="Times New Roman" w:hAnsi="Arial" w:cs="Arial"/>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3334" w:type="dxa"/>
            <w:gridSpan w:val="9"/>
            <w:vMerge/>
            <w:tcBorders>
              <w:left w:val="nil"/>
              <w:right w:val="nil"/>
            </w:tcBorders>
            <w:shd w:val="clear" w:color="auto" w:fill="auto"/>
            <w:noWrap/>
            <w:vAlign w:val="bottom"/>
            <w:hideMark/>
          </w:tcPr>
          <w:p w:rsidR="002E0B85" w:rsidRPr="002F710D" w:rsidRDefault="002E0B85" w:rsidP="00EF1564">
            <w:pPr>
              <w:widowControl/>
              <w:ind w:right="-531"/>
              <w:rPr>
                <w:rFonts w:ascii="Arial" w:eastAsia="Times New Roman" w:hAnsi="Arial" w:cs="Arial"/>
                <w:color w:val="auto"/>
                <w:sz w:val="22"/>
                <w:szCs w:val="22"/>
                <w:lang w:val="ru-RU" w:eastAsia="ru-RU" w:bidi="ar-SA"/>
              </w:rPr>
            </w:pPr>
          </w:p>
        </w:tc>
      </w:tr>
      <w:tr w:rsidR="002E0B85" w:rsidRPr="002F710D" w:rsidTr="00C8711E">
        <w:trPr>
          <w:gridBefore w:val="1"/>
          <w:gridAfter w:val="3"/>
          <w:wBefore w:w="284" w:type="dxa"/>
          <w:wAfter w:w="1089" w:type="dxa"/>
          <w:trHeight w:val="315"/>
        </w:trPr>
        <w:tc>
          <w:tcPr>
            <w:tcW w:w="2457" w:type="dxa"/>
            <w:gridSpan w:val="6"/>
            <w:tcBorders>
              <w:top w:val="nil"/>
              <w:left w:val="nil"/>
              <w:bottom w:val="nil"/>
              <w:right w:val="nil"/>
            </w:tcBorders>
            <w:shd w:val="clear" w:color="auto" w:fill="auto"/>
            <w:noWrap/>
            <w:hideMark/>
          </w:tcPr>
          <w:p w:rsidR="002E0B85" w:rsidRPr="002F710D" w:rsidRDefault="002E0B85" w:rsidP="002F710D">
            <w:pPr>
              <w:widowControl/>
              <w:jc w:val="center"/>
              <w:rPr>
                <w:rFonts w:ascii="Times New Roman" w:eastAsia="Times New Roman" w:hAnsi="Times New Roman" w:cs="Times New Roman"/>
                <w:color w:val="auto"/>
                <w:lang w:val="ru-RU" w:eastAsia="ru-RU" w:bidi="ar-SA"/>
              </w:rPr>
            </w:pPr>
            <w:r w:rsidRPr="002F710D">
              <w:rPr>
                <w:rFonts w:ascii="Times New Roman" w:eastAsia="Times New Roman" w:hAnsi="Times New Roman" w:cs="Times New Roman"/>
                <w:color w:val="auto"/>
                <w:lang w:val="ru-RU" w:eastAsia="ru-RU" w:bidi="ar-SA"/>
              </w:rPr>
              <w:t> </w:t>
            </w:r>
          </w:p>
        </w:tc>
        <w:tc>
          <w:tcPr>
            <w:tcW w:w="819" w:type="dxa"/>
            <w:gridSpan w:val="2"/>
            <w:tcBorders>
              <w:top w:val="nil"/>
              <w:left w:val="nil"/>
              <w:bottom w:val="nil"/>
              <w:right w:val="nil"/>
            </w:tcBorders>
            <w:shd w:val="clear" w:color="auto" w:fill="auto"/>
            <w:noWrap/>
            <w:vAlign w:val="bottom"/>
            <w:hideMark/>
          </w:tcPr>
          <w:p w:rsidR="002E0B85" w:rsidRPr="002F710D" w:rsidRDefault="002E0B85" w:rsidP="002F710D">
            <w:pPr>
              <w:widowControl/>
              <w:jc w:val="center"/>
              <w:rPr>
                <w:rFonts w:ascii="Times New Roman" w:eastAsia="Times New Roman" w:hAnsi="Times New Roman" w:cs="Times New Roman"/>
                <w:color w:val="auto"/>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E0B85" w:rsidRPr="002F710D" w:rsidRDefault="002E0B85" w:rsidP="002F710D">
            <w:pPr>
              <w:widowControl/>
              <w:rPr>
                <w:rFonts w:ascii="Times New Roman" w:eastAsia="Times New Roman" w:hAnsi="Times New Roman" w:cs="Times New Roman"/>
                <w:color w:val="auto"/>
                <w:sz w:val="20"/>
                <w:szCs w:val="20"/>
                <w:lang w:val="ru-RU" w:eastAsia="ru-RU" w:bidi="ar-SA"/>
              </w:rPr>
            </w:pPr>
          </w:p>
        </w:tc>
        <w:tc>
          <w:tcPr>
            <w:tcW w:w="3334" w:type="dxa"/>
            <w:gridSpan w:val="9"/>
            <w:vMerge/>
            <w:tcBorders>
              <w:left w:val="nil"/>
              <w:bottom w:val="nil"/>
              <w:right w:val="nil"/>
            </w:tcBorders>
            <w:shd w:val="clear" w:color="auto" w:fill="auto"/>
            <w:noWrap/>
            <w:vAlign w:val="bottom"/>
            <w:hideMark/>
          </w:tcPr>
          <w:p w:rsidR="002E0B85" w:rsidRPr="002F710D" w:rsidRDefault="002E0B85" w:rsidP="00EF1564">
            <w:pPr>
              <w:widowControl/>
              <w:ind w:right="-531"/>
              <w:rPr>
                <w:rFonts w:ascii="Times New Roman" w:eastAsia="Times New Roman" w:hAnsi="Times New Roman" w:cs="Times New Roman"/>
                <w:color w:val="auto"/>
                <w:sz w:val="22"/>
                <w:szCs w:val="22"/>
                <w:lang w:val="ru-RU" w:eastAsia="ru-RU" w:bidi="ar-SA"/>
              </w:rPr>
            </w:pPr>
          </w:p>
        </w:tc>
      </w:tr>
      <w:tr w:rsidR="002F710D" w:rsidRPr="002F710D" w:rsidTr="002E0B85">
        <w:trPr>
          <w:gridBefore w:val="1"/>
          <w:wBefore w:w="284" w:type="dxa"/>
          <w:trHeight w:val="255"/>
        </w:trPr>
        <w:tc>
          <w:tcPr>
            <w:tcW w:w="819" w:type="dxa"/>
            <w:gridSpan w:val="2"/>
            <w:tcBorders>
              <w:top w:val="nil"/>
              <w:left w:val="nil"/>
              <w:bottom w:val="nil"/>
              <w:right w:val="nil"/>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Arial" w:eastAsia="Times New Roman" w:hAnsi="Arial" w:cs="Arial"/>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gridAfter w:val="2"/>
          <w:wBefore w:w="284" w:type="dxa"/>
          <w:wAfter w:w="990" w:type="dxa"/>
          <w:trHeight w:val="315"/>
        </w:trPr>
        <w:tc>
          <w:tcPr>
            <w:tcW w:w="10349" w:type="dxa"/>
            <w:gridSpan w:val="26"/>
            <w:tcBorders>
              <w:top w:val="nil"/>
              <w:left w:val="nil"/>
              <w:bottom w:val="nil"/>
              <w:right w:val="nil"/>
            </w:tcBorders>
            <w:shd w:val="clear" w:color="auto" w:fill="auto"/>
            <w:noWrap/>
            <w:hideMark/>
          </w:tcPr>
          <w:p w:rsidR="002F710D" w:rsidRPr="002F710D" w:rsidRDefault="002F710D" w:rsidP="002F710D">
            <w:pPr>
              <w:widowControl/>
              <w:jc w:val="center"/>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b/>
                <w:bCs/>
                <w:color w:val="auto"/>
                <w:sz w:val="22"/>
                <w:szCs w:val="22"/>
                <w:lang w:val="ru-RU" w:eastAsia="ru-RU" w:bidi="ar-SA"/>
              </w:rPr>
              <w:t>Прогнозовані обсяги постачання електричної енергії Споживачу</w:t>
            </w:r>
          </w:p>
        </w:tc>
      </w:tr>
      <w:tr w:rsidR="002F710D" w:rsidRPr="002F710D" w:rsidTr="002E0B85">
        <w:trPr>
          <w:gridBefore w:val="1"/>
          <w:gridAfter w:val="2"/>
          <w:wBefore w:w="284" w:type="dxa"/>
          <w:wAfter w:w="990" w:type="dxa"/>
          <w:trHeight w:val="255"/>
        </w:trPr>
        <w:tc>
          <w:tcPr>
            <w:tcW w:w="10349" w:type="dxa"/>
            <w:gridSpan w:val="26"/>
            <w:tcBorders>
              <w:top w:val="nil"/>
              <w:left w:val="nil"/>
              <w:bottom w:val="nil"/>
              <w:right w:val="nil"/>
            </w:tcBorders>
            <w:shd w:val="clear" w:color="auto" w:fill="auto"/>
            <w:noWrap/>
            <w:hideMark/>
          </w:tcPr>
          <w:p w:rsidR="002F710D" w:rsidRPr="002F710D" w:rsidRDefault="002F710D" w:rsidP="002F710D">
            <w:pPr>
              <w:widowControl/>
              <w:jc w:val="center"/>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(найменування Споживача)</w:t>
            </w:r>
          </w:p>
        </w:tc>
      </w:tr>
      <w:tr w:rsidR="002F710D" w:rsidRPr="002F710D" w:rsidTr="002E0B85">
        <w:trPr>
          <w:gridBefore w:val="1"/>
          <w:wBefore w:w="284" w:type="dxa"/>
          <w:trHeight w:val="45"/>
        </w:trPr>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jc w:val="center"/>
              <w:rPr>
                <w:rFonts w:ascii="Arial" w:eastAsia="Times New Roman" w:hAnsi="Arial" w:cs="Arial"/>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gridAfter w:val="2"/>
          <w:wBefore w:w="284" w:type="dxa"/>
          <w:wAfter w:w="990" w:type="dxa"/>
          <w:trHeight w:val="435"/>
        </w:trPr>
        <w:tc>
          <w:tcPr>
            <w:tcW w:w="10349" w:type="dxa"/>
            <w:gridSpan w:val="26"/>
            <w:tcBorders>
              <w:top w:val="nil"/>
              <w:left w:val="nil"/>
              <w:bottom w:val="nil"/>
              <w:right w:val="nil"/>
            </w:tcBorders>
            <w:shd w:val="clear" w:color="auto" w:fill="auto"/>
            <w:noWrap/>
            <w:hideMark/>
          </w:tcPr>
          <w:p w:rsidR="002F710D" w:rsidRPr="002F710D" w:rsidRDefault="002F710D" w:rsidP="002F710D">
            <w:pPr>
              <w:widowControl/>
              <w:jc w:val="center"/>
              <w:rPr>
                <w:rFonts w:ascii="Arial" w:eastAsia="Times New Roman" w:hAnsi="Arial" w:cs="Arial"/>
                <w:color w:val="auto"/>
                <w:sz w:val="22"/>
                <w:szCs w:val="22"/>
                <w:lang w:val="ru-RU" w:eastAsia="ru-RU" w:bidi="ar-SA"/>
              </w:rPr>
            </w:pPr>
            <w:r w:rsidRPr="002F710D">
              <w:rPr>
                <w:rFonts w:ascii="Times New Roman" w:eastAsia="Times New Roman" w:hAnsi="Times New Roman" w:cs="Times New Roman"/>
                <w:b/>
                <w:bCs/>
                <w:color w:val="auto"/>
                <w:sz w:val="22"/>
                <w:szCs w:val="22"/>
                <w:lang w:val="ru-RU" w:eastAsia="ru-RU" w:bidi="ar-SA"/>
              </w:rPr>
              <w:t>Дніпровський національний університет імені Олеся Гончара</w:t>
            </w:r>
          </w:p>
        </w:tc>
      </w:tr>
      <w:tr w:rsidR="002F710D" w:rsidRPr="002F710D" w:rsidTr="002E0B85">
        <w:trPr>
          <w:gridBefore w:val="1"/>
          <w:wBefore w:w="284" w:type="dxa"/>
          <w:trHeight w:val="15"/>
        </w:trPr>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jc w:val="center"/>
              <w:rPr>
                <w:rFonts w:ascii="Arial" w:eastAsia="Times New Roman" w:hAnsi="Arial" w:cs="Arial"/>
                <w:color w:val="auto"/>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wBefore w:w="284" w:type="dxa"/>
          <w:trHeight w:val="315"/>
        </w:trPr>
        <w:tc>
          <w:tcPr>
            <w:tcW w:w="6096" w:type="dxa"/>
            <w:gridSpan w:val="14"/>
            <w:tcBorders>
              <w:top w:val="nil"/>
              <w:left w:val="nil"/>
              <w:bottom w:val="nil"/>
              <w:right w:val="nil"/>
            </w:tcBorders>
            <w:shd w:val="clear" w:color="auto" w:fill="auto"/>
            <w:noWrap/>
            <w:hideMark/>
          </w:tcPr>
          <w:p w:rsidR="002F710D" w:rsidRPr="002F710D" w:rsidRDefault="002F710D" w:rsidP="002E0B85">
            <w:pPr>
              <w:widowControl/>
              <w:ind w:right="-254"/>
              <w:jc w:val="center"/>
              <w:rPr>
                <w:rFonts w:ascii="Arial" w:eastAsia="Times New Roman" w:hAnsi="Arial" w:cs="Arial"/>
                <w:color w:val="auto"/>
                <w:sz w:val="20"/>
                <w:szCs w:val="20"/>
                <w:lang w:val="ru-RU" w:eastAsia="ru-RU" w:bidi="ar-SA"/>
              </w:rPr>
            </w:pPr>
            <w:r w:rsidRPr="002F710D">
              <w:rPr>
                <w:rFonts w:ascii="Times New Roman" w:eastAsia="Times New Roman" w:hAnsi="Times New Roman" w:cs="Times New Roman"/>
                <w:color w:val="auto"/>
                <w:lang w:val="ru-RU" w:eastAsia="ru-RU" w:bidi="ar-SA"/>
              </w:rPr>
              <w:t>1. Прогнозовані обсяги постачання електроенергії:</w:t>
            </w: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jc w:val="center"/>
              <w:rPr>
                <w:rFonts w:ascii="Arial" w:eastAsia="Times New Roman" w:hAnsi="Arial" w:cs="Arial"/>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wBefore w:w="284" w:type="dxa"/>
          <w:trHeight w:val="255"/>
        </w:trPr>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After w:val="5"/>
          <w:wAfter w:w="1274" w:type="dxa"/>
          <w:trHeight w:val="315"/>
        </w:trPr>
        <w:tc>
          <w:tcPr>
            <w:tcW w:w="10349"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10D" w:rsidRPr="002F710D" w:rsidRDefault="002F710D" w:rsidP="007B3E5C">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Прогнозовані обсяги постачання електроенергії на 202</w:t>
            </w:r>
            <w:r w:rsidR="007B3E5C">
              <w:rPr>
                <w:rFonts w:ascii="Times New Roman" w:eastAsia="Times New Roman" w:hAnsi="Times New Roman" w:cs="Times New Roman"/>
                <w:color w:val="auto"/>
                <w:sz w:val="22"/>
                <w:szCs w:val="22"/>
                <w:lang w:val="ru-RU" w:eastAsia="ru-RU" w:bidi="ar-SA"/>
              </w:rPr>
              <w:t>4</w:t>
            </w:r>
            <w:r w:rsidRPr="002F710D">
              <w:rPr>
                <w:rFonts w:ascii="Times New Roman" w:eastAsia="Times New Roman" w:hAnsi="Times New Roman" w:cs="Times New Roman"/>
                <w:color w:val="auto"/>
                <w:sz w:val="22"/>
                <w:szCs w:val="22"/>
                <w:lang w:val="ru-RU" w:eastAsia="ru-RU" w:bidi="ar-SA"/>
              </w:rPr>
              <w:t xml:space="preserve"> рік. тис. кВт*год</w:t>
            </w:r>
          </w:p>
        </w:tc>
      </w:tr>
      <w:tr w:rsidR="002F710D" w:rsidRPr="002F710D" w:rsidTr="002E0B85">
        <w:trPr>
          <w:gridAfter w:val="5"/>
          <w:wAfter w:w="1274" w:type="dxa"/>
          <w:trHeight w:val="1275"/>
        </w:trPr>
        <w:tc>
          <w:tcPr>
            <w:tcW w:w="819"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Січень</w:t>
            </w:r>
          </w:p>
        </w:tc>
        <w:tc>
          <w:tcPr>
            <w:tcW w:w="819"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Лютий</w:t>
            </w:r>
          </w:p>
        </w:tc>
        <w:tc>
          <w:tcPr>
            <w:tcW w:w="819"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Березень</w:t>
            </w:r>
          </w:p>
        </w:tc>
        <w:tc>
          <w:tcPr>
            <w:tcW w:w="819"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Квітень</w:t>
            </w:r>
          </w:p>
        </w:tc>
        <w:tc>
          <w:tcPr>
            <w:tcW w:w="820"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Травень</w:t>
            </w:r>
          </w:p>
        </w:tc>
        <w:tc>
          <w:tcPr>
            <w:tcW w:w="820"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Червень</w:t>
            </w:r>
          </w:p>
        </w:tc>
        <w:tc>
          <w:tcPr>
            <w:tcW w:w="613" w:type="dxa"/>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Липень</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Серпень</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Вересень</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Жовтень</w:t>
            </w:r>
          </w:p>
        </w:tc>
        <w:tc>
          <w:tcPr>
            <w:tcW w:w="851"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Листопад</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Грудень</w:t>
            </w:r>
          </w:p>
        </w:tc>
        <w:tc>
          <w:tcPr>
            <w:tcW w:w="851" w:type="dxa"/>
            <w:gridSpan w:val="2"/>
            <w:tcBorders>
              <w:top w:val="nil"/>
              <w:left w:val="nil"/>
              <w:bottom w:val="single" w:sz="4" w:space="0" w:color="auto"/>
              <w:right w:val="single" w:sz="4" w:space="0" w:color="auto"/>
            </w:tcBorders>
            <w:shd w:val="clear" w:color="auto" w:fill="auto"/>
            <w:textDirection w:val="btLr"/>
            <w:vAlign w:val="center"/>
            <w:hideMark/>
          </w:tcPr>
          <w:p w:rsidR="002F710D" w:rsidRPr="002F710D" w:rsidRDefault="002F710D" w:rsidP="002F710D">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Рік, всього</w:t>
            </w:r>
          </w:p>
        </w:tc>
      </w:tr>
      <w:tr w:rsidR="002A2CD2" w:rsidRPr="002F710D" w:rsidTr="00AF43F1">
        <w:trPr>
          <w:gridAfter w:val="5"/>
          <w:wAfter w:w="1274" w:type="dxa"/>
          <w:trHeight w:val="240"/>
        </w:trPr>
        <w:tc>
          <w:tcPr>
            <w:tcW w:w="819" w:type="dxa"/>
            <w:gridSpan w:val="2"/>
            <w:tcBorders>
              <w:top w:val="nil"/>
              <w:left w:val="single" w:sz="4" w:space="0" w:color="auto"/>
              <w:bottom w:val="single" w:sz="4" w:space="0" w:color="auto"/>
              <w:right w:val="single" w:sz="4" w:space="0" w:color="auto"/>
            </w:tcBorders>
            <w:shd w:val="clear" w:color="auto" w:fill="auto"/>
            <w:vAlign w:val="center"/>
            <w:hideMark/>
          </w:tcPr>
          <w:p w:rsidR="002A2CD2" w:rsidRPr="002F710D" w:rsidRDefault="00AF43F1"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270</w:t>
            </w:r>
            <w:r w:rsidR="001F3169">
              <w:rPr>
                <w:rFonts w:ascii="Times New Roman" w:eastAsia="Times New Roman" w:hAnsi="Times New Roman" w:cs="Times New Roman"/>
                <w:color w:val="auto"/>
                <w:sz w:val="22"/>
                <w:szCs w:val="22"/>
                <w:lang w:val="ru-RU" w:eastAsia="ru-RU" w:bidi="ar-SA"/>
              </w:rPr>
              <w:t>,0</w:t>
            </w:r>
          </w:p>
        </w:tc>
        <w:tc>
          <w:tcPr>
            <w:tcW w:w="819" w:type="dxa"/>
            <w:gridSpan w:val="2"/>
            <w:tcBorders>
              <w:top w:val="nil"/>
              <w:left w:val="nil"/>
              <w:bottom w:val="single" w:sz="4" w:space="0" w:color="auto"/>
              <w:right w:val="single" w:sz="4" w:space="0" w:color="auto"/>
            </w:tcBorders>
            <w:shd w:val="clear" w:color="auto" w:fill="auto"/>
            <w:vAlign w:val="center"/>
            <w:hideMark/>
          </w:tcPr>
          <w:p w:rsidR="002A2CD2" w:rsidRPr="002F710D" w:rsidRDefault="00AF43F1"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260</w:t>
            </w:r>
            <w:r w:rsidR="001F3169">
              <w:rPr>
                <w:rFonts w:ascii="Times New Roman" w:eastAsia="Times New Roman" w:hAnsi="Times New Roman" w:cs="Times New Roman"/>
                <w:color w:val="auto"/>
                <w:sz w:val="22"/>
                <w:szCs w:val="22"/>
                <w:lang w:val="ru-RU" w:eastAsia="ru-RU" w:bidi="ar-SA"/>
              </w:rPr>
              <w:t>,0</w:t>
            </w:r>
          </w:p>
        </w:tc>
        <w:tc>
          <w:tcPr>
            <w:tcW w:w="819" w:type="dxa"/>
            <w:gridSpan w:val="2"/>
            <w:tcBorders>
              <w:top w:val="nil"/>
              <w:left w:val="nil"/>
              <w:bottom w:val="single" w:sz="4" w:space="0" w:color="auto"/>
              <w:right w:val="single" w:sz="4" w:space="0" w:color="auto"/>
            </w:tcBorders>
            <w:shd w:val="clear" w:color="auto" w:fill="auto"/>
            <w:vAlign w:val="center"/>
            <w:hideMark/>
          </w:tcPr>
          <w:p w:rsidR="002A2CD2" w:rsidRPr="00AF43F1" w:rsidRDefault="00AF43F1" w:rsidP="00AF43F1">
            <w:pPr>
              <w:widowControl/>
              <w:jc w:val="center"/>
              <w:rPr>
                <w:rFonts w:ascii="Times New Roman" w:eastAsia="Times New Roman" w:hAnsi="Times New Roman" w:cs="Times New Roman"/>
                <w:color w:val="auto"/>
                <w:sz w:val="22"/>
                <w:szCs w:val="22"/>
                <w:lang w:val="ru-RU" w:eastAsia="ru-RU" w:bidi="ar-SA"/>
              </w:rPr>
            </w:pPr>
            <w:r w:rsidRPr="00AF43F1">
              <w:rPr>
                <w:rFonts w:ascii="Times New Roman" w:eastAsia="Times New Roman" w:hAnsi="Times New Roman" w:cs="Times New Roman"/>
                <w:color w:val="auto"/>
                <w:sz w:val="22"/>
                <w:szCs w:val="22"/>
                <w:lang w:val="ru-RU" w:eastAsia="ru-RU" w:bidi="ar-SA"/>
              </w:rPr>
              <w:t>240</w:t>
            </w:r>
            <w:r w:rsidR="001F3169">
              <w:rPr>
                <w:rFonts w:ascii="Times New Roman" w:eastAsia="Times New Roman" w:hAnsi="Times New Roman" w:cs="Times New Roman"/>
                <w:color w:val="auto"/>
                <w:sz w:val="22"/>
                <w:szCs w:val="22"/>
                <w:lang w:val="ru-RU" w:eastAsia="ru-RU" w:bidi="ar-SA"/>
              </w:rPr>
              <w:t>,0</w:t>
            </w:r>
          </w:p>
        </w:tc>
        <w:tc>
          <w:tcPr>
            <w:tcW w:w="819" w:type="dxa"/>
            <w:gridSpan w:val="2"/>
            <w:tcBorders>
              <w:top w:val="nil"/>
              <w:left w:val="nil"/>
              <w:bottom w:val="single" w:sz="4" w:space="0" w:color="auto"/>
              <w:right w:val="single" w:sz="4" w:space="0" w:color="auto"/>
            </w:tcBorders>
            <w:shd w:val="clear" w:color="auto" w:fill="auto"/>
            <w:vAlign w:val="center"/>
            <w:hideMark/>
          </w:tcPr>
          <w:p w:rsidR="002A2CD2" w:rsidRPr="00AF43F1" w:rsidRDefault="008124F7"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230</w:t>
            </w:r>
            <w:r w:rsidR="001F3169">
              <w:rPr>
                <w:rFonts w:ascii="Times New Roman" w:eastAsia="Times New Roman" w:hAnsi="Times New Roman" w:cs="Times New Roman"/>
                <w:color w:val="auto"/>
                <w:sz w:val="22"/>
                <w:szCs w:val="22"/>
                <w:lang w:val="ru-RU" w:eastAsia="ru-RU" w:bidi="ar-SA"/>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2A2CD2" w:rsidRPr="00AF43F1" w:rsidRDefault="008124F7" w:rsidP="008124F7">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160</w:t>
            </w:r>
            <w:r w:rsidR="001F3169">
              <w:rPr>
                <w:rFonts w:ascii="Times New Roman" w:eastAsia="Times New Roman" w:hAnsi="Times New Roman" w:cs="Times New Roman"/>
                <w:color w:val="auto"/>
                <w:sz w:val="22"/>
                <w:szCs w:val="22"/>
                <w:lang w:val="ru-RU" w:eastAsia="ru-RU" w:bidi="ar-SA"/>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2A2CD2" w:rsidRPr="00AF43F1" w:rsidRDefault="008124F7"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105</w:t>
            </w:r>
            <w:r w:rsidR="001F3169">
              <w:rPr>
                <w:rFonts w:ascii="Times New Roman" w:eastAsia="Times New Roman" w:hAnsi="Times New Roman" w:cs="Times New Roman"/>
                <w:color w:val="auto"/>
                <w:sz w:val="22"/>
                <w:szCs w:val="22"/>
                <w:lang w:val="ru-RU" w:eastAsia="ru-RU" w:bidi="ar-SA"/>
              </w:rPr>
              <w:t>,0</w:t>
            </w:r>
          </w:p>
        </w:tc>
        <w:tc>
          <w:tcPr>
            <w:tcW w:w="613" w:type="dxa"/>
            <w:tcBorders>
              <w:top w:val="nil"/>
              <w:left w:val="nil"/>
              <w:bottom w:val="single" w:sz="4" w:space="0" w:color="auto"/>
              <w:right w:val="single" w:sz="4" w:space="0" w:color="auto"/>
            </w:tcBorders>
            <w:shd w:val="clear" w:color="auto" w:fill="auto"/>
            <w:vAlign w:val="center"/>
            <w:hideMark/>
          </w:tcPr>
          <w:p w:rsidR="002A2CD2" w:rsidRPr="00AF43F1" w:rsidRDefault="008124F7"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95</w:t>
            </w:r>
            <w:r w:rsidR="001F3169">
              <w:rPr>
                <w:rFonts w:ascii="Times New Roman" w:eastAsia="Times New Roman" w:hAnsi="Times New Roman" w:cs="Times New Roman"/>
                <w:color w:val="auto"/>
                <w:sz w:val="22"/>
                <w:szCs w:val="22"/>
                <w:lang w:val="ru-RU" w:eastAsia="ru-RU" w:bidi="ar-SA"/>
              </w:rPr>
              <w:t>,0</w:t>
            </w:r>
          </w:p>
        </w:tc>
        <w:tc>
          <w:tcPr>
            <w:tcW w:w="709" w:type="dxa"/>
            <w:tcBorders>
              <w:top w:val="nil"/>
              <w:left w:val="nil"/>
              <w:bottom w:val="single" w:sz="4" w:space="0" w:color="auto"/>
              <w:right w:val="single" w:sz="4" w:space="0" w:color="auto"/>
            </w:tcBorders>
            <w:shd w:val="clear" w:color="auto" w:fill="auto"/>
            <w:vAlign w:val="center"/>
            <w:hideMark/>
          </w:tcPr>
          <w:p w:rsidR="002A2CD2" w:rsidRPr="00AF43F1" w:rsidRDefault="001F3169" w:rsidP="001F3169">
            <w:pPr>
              <w:widowControl/>
              <w:ind w:left="25" w:hanging="137"/>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w:t>
            </w:r>
            <w:r w:rsidR="008124F7">
              <w:rPr>
                <w:rFonts w:ascii="Times New Roman" w:eastAsia="Times New Roman" w:hAnsi="Times New Roman" w:cs="Times New Roman"/>
                <w:color w:val="auto"/>
                <w:sz w:val="22"/>
                <w:szCs w:val="22"/>
                <w:lang w:val="ru-RU" w:eastAsia="ru-RU" w:bidi="ar-SA"/>
              </w:rPr>
              <w:t>100</w:t>
            </w:r>
            <w:r>
              <w:rPr>
                <w:rFonts w:ascii="Times New Roman" w:eastAsia="Times New Roman" w:hAnsi="Times New Roman" w:cs="Times New Roman"/>
                <w:color w:val="auto"/>
                <w:sz w:val="22"/>
                <w:szCs w:val="22"/>
                <w:lang w:val="ru-RU" w:eastAsia="ru-RU" w:bidi="ar-SA"/>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2A2CD2" w:rsidRPr="00AF43F1" w:rsidRDefault="008124F7" w:rsidP="001F3169">
            <w:pPr>
              <w:widowControl/>
              <w:ind w:hanging="106"/>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100</w:t>
            </w:r>
            <w:r w:rsidR="001F3169">
              <w:rPr>
                <w:rFonts w:ascii="Times New Roman" w:eastAsia="Times New Roman" w:hAnsi="Times New Roman" w:cs="Times New Roman"/>
                <w:color w:val="auto"/>
                <w:sz w:val="22"/>
                <w:szCs w:val="22"/>
                <w:lang w:val="ru-RU" w:eastAsia="ru-RU" w:bidi="ar-SA"/>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2A2CD2" w:rsidRPr="00AF43F1" w:rsidRDefault="008124F7"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220</w:t>
            </w:r>
            <w:r w:rsidR="001F3169">
              <w:rPr>
                <w:rFonts w:ascii="Times New Roman" w:eastAsia="Times New Roman" w:hAnsi="Times New Roman" w:cs="Times New Roman"/>
                <w:color w:val="auto"/>
                <w:sz w:val="22"/>
                <w:szCs w:val="22"/>
                <w:lang w:val="ru-RU" w:eastAsia="ru-RU" w:bidi="ar-SA"/>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2A2CD2" w:rsidRPr="002F710D" w:rsidRDefault="002A2CD2" w:rsidP="001F3169">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w:t>
            </w:r>
            <w:r w:rsidR="00582CE4">
              <w:rPr>
                <w:rFonts w:ascii="Times New Roman" w:eastAsia="Times New Roman" w:hAnsi="Times New Roman" w:cs="Times New Roman"/>
                <w:color w:val="auto"/>
                <w:sz w:val="22"/>
                <w:szCs w:val="22"/>
                <w:lang w:val="ru-RU" w:eastAsia="ru-RU" w:bidi="ar-SA"/>
              </w:rPr>
              <w:t>1</w:t>
            </w:r>
            <w:r>
              <w:rPr>
                <w:rFonts w:ascii="Times New Roman" w:eastAsia="Times New Roman" w:hAnsi="Times New Roman" w:cs="Times New Roman"/>
                <w:color w:val="auto"/>
                <w:sz w:val="22"/>
                <w:szCs w:val="22"/>
                <w:lang w:val="ru-RU" w:eastAsia="ru-RU" w:bidi="ar-SA"/>
              </w:rPr>
              <w:t>0</w:t>
            </w:r>
            <w:r w:rsidR="001F3169">
              <w:rPr>
                <w:rFonts w:ascii="Times New Roman" w:eastAsia="Times New Roman" w:hAnsi="Times New Roman" w:cs="Times New Roman"/>
                <w:color w:val="auto"/>
                <w:sz w:val="22"/>
                <w:szCs w:val="22"/>
                <w:lang w:val="ru-RU" w:eastAsia="ru-RU" w:bidi="ar-SA"/>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2A2CD2" w:rsidRPr="002F710D" w:rsidRDefault="002A2CD2" w:rsidP="005257B1">
            <w:pPr>
              <w:widowControl/>
              <w:jc w:val="center"/>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3</w:t>
            </w:r>
            <w:r w:rsidR="005257B1">
              <w:rPr>
                <w:rFonts w:ascii="Times New Roman" w:eastAsia="Times New Roman" w:hAnsi="Times New Roman" w:cs="Times New Roman"/>
                <w:color w:val="auto"/>
                <w:sz w:val="22"/>
                <w:szCs w:val="22"/>
                <w:lang w:val="ru-RU" w:eastAsia="ru-RU" w:bidi="ar-SA"/>
              </w:rPr>
              <w:t>1</w:t>
            </w:r>
            <w:r w:rsidR="00582CE4">
              <w:rPr>
                <w:rFonts w:ascii="Times New Roman" w:eastAsia="Times New Roman" w:hAnsi="Times New Roman" w:cs="Times New Roman"/>
                <w:color w:val="auto"/>
                <w:sz w:val="22"/>
                <w:szCs w:val="22"/>
                <w:lang w:val="ru-RU" w:eastAsia="ru-RU" w:bidi="ar-SA"/>
              </w:rPr>
              <w:t>0</w:t>
            </w:r>
            <w:r w:rsidR="001F3169">
              <w:rPr>
                <w:rFonts w:ascii="Times New Roman" w:eastAsia="Times New Roman" w:hAnsi="Times New Roman" w:cs="Times New Roman"/>
                <w:color w:val="auto"/>
                <w:sz w:val="22"/>
                <w:szCs w:val="22"/>
                <w:lang w:val="ru-RU" w:eastAsia="ru-RU" w:bidi="ar-SA"/>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2A2CD2" w:rsidRPr="002F710D" w:rsidRDefault="001F3169" w:rsidP="00AF43F1">
            <w:pPr>
              <w:widowControl/>
              <w:jc w:val="center"/>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2400,0</w:t>
            </w:r>
          </w:p>
        </w:tc>
      </w:tr>
      <w:tr w:rsidR="002F710D" w:rsidRPr="002F710D" w:rsidTr="002E0B85">
        <w:trPr>
          <w:gridAfter w:val="5"/>
          <w:wAfter w:w="1274" w:type="dxa"/>
          <w:trHeight w:val="255"/>
        </w:trPr>
        <w:tc>
          <w:tcPr>
            <w:tcW w:w="819" w:type="dxa"/>
            <w:gridSpan w:val="2"/>
            <w:tcBorders>
              <w:top w:val="nil"/>
              <w:left w:val="single" w:sz="4" w:space="0" w:color="auto"/>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1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1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1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2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2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613" w:type="dxa"/>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709" w:type="dxa"/>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70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5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51"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5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c>
          <w:tcPr>
            <w:tcW w:w="851"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r w:rsidRPr="002F710D">
              <w:rPr>
                <w:rFonts w:ascii="Times New Roman" w:eastAsia="Times New Roman" w:hAnsi="Times New Roman" w:cs="Times New Roman"/>
                <w:color w:val="auto"/>
                <w:sz w:val="22"/>
                <w:szCs w:val="22"/>
                <w:lang w:val="ru-RU" w:eastAsia="ru-RU" w:bidi="ar-SA"/>
              </w:rPr>
              <w:t> </w:t>
            </w:r>
          </w:p>
        </w:tc>
      </w:tr>
      <w:tr w:rsidR="002F710D" w:rsidRPr="002F710D" w:rsidTr="002E0B85">
        <w:trPr>
          <w:gridAfter w:val="5"/>
          <w:wAfter w:w="1274" w:type="dxa"/>
          <w:trHeight w:val="255"/>
        </w:trPr>
        <w:tc>
          <w:tcPr>
            <w:tcW w:w="819" w:type="dxa"/>
            <w:gridSpan w:val="2"/>
            <w:tcBorders>
              <w:top w:val="nil"/>
              <w:left w:val="single" w:sz="4" w:space="0" w:color="auto"/>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1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1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1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2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2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613" w:type="dxa"/>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709" w:type="dxa"/>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709"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Arial" w:eastAsia="Times New Roman" w:hAnsi="Arial" w:cs="Arial"/>
                <w:color w:val="auto"/>
                <w:sz w:val="20"/>
                <w:szCs w:val="20"/>
                <w:lang w:val="ru-RU" w:eastAsia="ru-RU" w:bidi="ar-SA"/>
              </w:rPr>
              <w:t> </w:t>
            </w:r>
          </w:p>
        </w:tc>
        <w:tc>
          <w:tcPr>
            <w:tcW w:w="85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2"/>
                <w:szCs w:val="22"/>
                <w:lang w:val="ru-RU" w:eastAsia="ru-RU" w:bidi="ar-SA"/>
              </w:rPr>
            </w:pPr>
            <w:r w:rsidRPr="002F710D">
              <w:rPr>
                <w:rFonts w:ascii="Arial" w:eastAsia="Times New Roman" w:hAnsi="Arial" w:cs="Arial"/>
                <w:color w:val="auto"/>
                <w:sz w:val="22"/>
                <w:szCs w:val="22"/>
                <w:lang w:val="ru-RU" w:eastAsia="ru-RU" w:bidi="ar-SA"/>
              </w:rPr>
              <w:t> </w:t>
            </w:r>
          </w:p>
        </w:tc>
        <w:tc>
          <w:tcPr>
            <w:tcW w:w="851"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2"/>
                <w:szCs w:val="22"/>
                <w:lang w:val="ru-RU" w:eastAsia="ru-RU" w:bidi="ar-SA"/>
              </w:rPr>
            </w:pPr>
            <w:r w:rsidRPr="002F710D">
              <w:rPr>
                <w:rFonts w:ascii="Arial" w:eastAsia="Times New Roman" w:hAnsi="Arial" w:cs="Arial"/>
                <w:color w:val="auto"/>
                <w:sz w:val="22"/>
                <w:szCs w:val="22"/>
                <w:lang w:val="ru-RU" w:eastAsia="ru-RU" w:bidi="ar-SA"/>
              </w:rPr>
              <w:t> </w:t>
            </w:r>
          </w:p>
        </w:tc>
        <w:tc>
          <w:tcPr>
            <w:tcW w:w="850"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2"/>
                <w:szCs w:val="22"/>
                <w:lang w:val="ru-RU" w:eastAsia="ru-RU" w:bidi="ar-SA"/>
              </w:rPr>
            </w:pPr>
            <w:r w:rsidRPr="002F710D">
              <w:rPr>
                <w:rFonts w:ascii="Arial" w:eastAsia="Times New Roman" w:hAnsi="Arial" w:cs="Arial"/>
                <w:color w:val="auto"/>
                <w:sz w:val="22"/>
                <w:szCs w:val="22"/>
                <w:lang w:val="ru-RU" w:eastAsia="ru-RU" w:bidi="ar-SA"/>
              </w:rPr>
              <w:t> </w:t>
            </w:r>
          </w:p>
        </w:tc>
        <w:tc>
          <w:tcPr>
            <w:tcW w:w="851" w:type="dxa"/>
            <w:gridSpan w:val="2"/>
            <w:tcBorders>
              <w:top w:val="nil"/>
              <w:left w:val="nil"/>
              <w:bottom w:val="single" w:sz="4" w:space="0" w:color="auto"/>
              <w:right w:val="single" w:sz="4" w:space="0" w:color="auto"/>
            </w:tcBorders>
            <w:shd w:val="clear" w:color="auto" w:fill="auto"/>
            <w:noWrap/>
            <w:hideMark/>
          </w:tcPr>
          <w:p w:rsidR="002F710D" w:rsidRPr="002F710D" w:rsidRDefault="002F710D" w:rsidP="002F710D">
            <w:pPr>
              <w:widowControl/>
              <w:rPr>
                <w:rFonts w:ascii="Arial" w:eastAsia="Times New Roman" w:hAnsi="Arial" w:cs="Arial"/>
                <w:color w:val="auto"/>
                <w:sz w:val="22"/>
                <w:szCs w:val="22"/>
                <w:lang w:val="ru-RU" w:eastAsia="ru-RU" w:bidi="ar-SA"/>
              </w:rPr>
            </w:pPr>
            <w:r w:rsidRPr="002F710D">
              <w:rPr>
                <w:rFonts w:ascii="Arial" w:eastAsia="Times New Roman" w:hAnsi="Arial" w:cs="Arial"/>
                <w:color w:val="auto"/>
                <w:sz w:val="22"/>
                <w:szCs w:val="22"/>
                <w:lang w:val="ru-RU" w:eastAsia="ru-RU" w:bidi="ar-SA"/>
              </w:rPr>
              <w:t> </w:t>
            </w:r>
          </w:p>
        </w:tc>
      </w:tr>
      <w:tr w:rsidR="002A2CD2" w:rsidRPr="002F710D" w:rsidTr="002E0B85">
        <w:trPr>
          <w:gridBefore w:val="1"/>
          <w:wBefore w:w="284" w:type="dxa"/>
          <w:trHeight w:val="315"/>
        </w:trPr>
        <w:tc>
          <w:tcPr>
            <w:tcW w:w="1638" w:type="dxa"/>
            <w:gridSpan w:val="4"/>
            <w:tcBorders>
              <w:top w:val="nil"/>
              <w:left w:val="nil"/>
              <w:bottom w:val="nil"/>
              <w:right w:val="nil"/>
            </w:tcBorders>
            <w:shd w:val="clear" w:color="auto" w:fill="auto"/>
            <w:noWrap/>
            <w:hideMark/>
          </w:tcPr>
          <w:p w:rsidR="00AF43F1" w:rsidRDefault="00AF43F1" w:rsidP="002F710D">
            <w:pPr>
              <w:widowControl/>
              <w:rPr>
                <w:rFonts w:ascii="Times New Roman" w:eastAsia="Times New Roman" w:hAnsi="Times New Roman" w:cs="Times New Roman"/>
                <w:color w:val="auto"/>
                <w:lang w:val="ru-RU" w:eastAsia="ru-RU" w:bidi="ar-SA"/>
              </w:rPr>
            </w:pPr>
          </w:p>
          <w:p w:rsidR="00AF43F1" w:rsidRDefault="00AF43F1" w:rsidP="002F710D">
            <w:pPr>
              <w:widowControl/>
              <w:rPr>
                <w:rFonts w:ascii="Times New Roman" w:eastAsia="Times New Roman" w:hAnsi="Times New Roman" w:cs="Times New Roman"/>
                <w:color w:val="auto"/>
                <w:lang w:val="ru-RU" w:eastAsia="ru-RU" w:bidi="ar-SA"/>
              </w:rPr>
            </w:pPr>
          </w:p>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Times New Roman" w:eastAsia="Times New Roman" w:hAnsi="Times New Roman" w:cs="Times New Roman"/>
                <w:color w:val="auto"/>
                <w:lang w:val="ru-RU" w:eastAsia="ru-RU" w:bidi="ar-SA"/>
              </w:rPr>
              <w:t>Споживач:</w:t>
            </w: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Arial" w:eastAsia="Times New Roman" w:hAnsi="Arial" w:cs="Arial"/>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wBefore w:w="284" w:type="dxa"/>
          <w:trHeight w:val="255"/>
        </w:trPr>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19"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2000" w:type="dxa"/>
            <w:gridSpan w:val="4"/>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wBefore w:w="284" w:type="dxa"/>
          <w:trHeight w:val="315"/>
        </w:trPr>
        <w:tc>
          <w:tcPr>
            <w:tcW w:w="6916" w:type="dxa"/>
            <w:gridSpan w:val="16"/>
            <w:tcBorders>
              <w:top w:val="nil"/>
              <w:left w:val="nil"/>
              <w:bottom w:val="nil"/>
              <w:right w:val="nil"/>
            </w:tcBorders>
            <w:shd w:val="clear" w:color="auto" w:fill="auto"/>
            <w:noWrap/>
            <w:hideMark/>
          </w:tcPr>
          <w:p w:rsidR="002F710D" w:rsidRPr="002F710D" w:rsidRDefault="002F710D" w:rsidP="002F710D">
            <w:pPr>
              <w:widowControl/>
              <w:rPr>
                <w:rFonts w:ascii="Arial" w:eastAsia="Times New Roman" w:hAnsi="Arial" w:cs="Arial"/>
                <w:color w:val="auto"/>
                <w:sz w:val="20"/>
                <w:szCs w:val="20"/>
                <w:lang w:val="ru-RU" w:eastAsia="ru-RU" w:bidi="ar-SA"/>
              </w:rPr>
            </w:pPr>
            <w:r w:rsidRPr="002F710D">
              <w:rPr>
                <w:rFonts w:ascii="Times New Roman" w:eastAsia="Times New Roman" w:hAnsi="Times New Roman" w:cs="Times New Roman"/>
                <w:color w:val="auto"/>
                <w:lang w:val="ru-RU" w:eastAsia="ru-RU" w:bidi="ar-SA"/>
              </w:rPr>
              <w:t>Дніпровський національний університет імені Олеся Гончара</w:t>
            </w: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Arial" w:eastAsia="Times New Roman" w:hAnsi="Arial" w:cs="Arial"/>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r w:rsidR="002F710D" w:rsidRPr="002F710D" w:rsidTr="002E0B85">
        <w:trPr>
          <w:gridBefore w:val="1"/>
          <w:wBefore w:w="284" w:type="dxa"/>
          <w:trHeight w:val="285"/>
        </w:trPr>
        <w:tc>
          <w:tcPr>
            <w:tcW w:w="6096" w:type="dxa"/>
            <w:gridSpan w:val="14"/>
            <w:tcBorders>
              <w:top w:val="nil"/>
              <w:left w:val="nil"/>
              <w:bottom w:val="nil"/>
              <w:right w:val="nil"/>
            </w:tcBorders>
            <w:shd w:val="clear" w:color="auto" w:fill="auto"/>
            <w:noWrap/>
            <w:hideMark/>
          </w:tcPr>
          <w:p w:rsidR="00582CE4" w:rsidRDefault="00582CE4" w:rsidP="002F710D">
            <w:pPr>
              <w:widowControl/>
              <w:jc w:val="center"/>
              <w:rPr>
                <w:rFonts w:ascii="Times New Roman" w:eastAsia="Times New Roman" w:hAnsi="Times New Roman" w:cs="Times New Roman"/>
                <w:color w:val="auto"/>
                <w:sz w:val="16"/>
                <w:szCs w:val="16"/>
                <w:lang w:val="ru-RU" w:eastAsia="ru-RU" w:bidi="ar-SA"/>
              </w:rPr>
            </w:pPr>
          </w:p>
          <w:p w:rsidR="00582CE4" w:rsidRPr="00582CE4" w:rsidRDefault="00582CE4" w:rsidP="00582CE4">
            <w:pPr>
              <w:widowControl/>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Ректор ______________Сергій ОКОВИТИЙ</w:t>
            </w:r>
          </w:p>
          <w:p w:rsidR="00582CE4" w:rsidRDefault="00582CE4" w:rsidP="00582CE4">
            <w:pPr>
              <w:widowControl/>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6"/>
                <w:szCs w:val="16"/>
                <w:lang w:val="ru-RU" w:eastAsia="ru-RU" w:bidi="ar-SA"/>
              </w:rPr>
              <w:t xml:space="preserve">                           </w:t>
            </w:r>
            <w:r w:rsidR="002F710D" w:rsidRPr="00582CE4">
              <w:rPr>
                <w:rFonts w:ascii="Times New Roman" w:eastAsia="Times New Roman" w:hAnsi="Times New Roman" w:cs="Times New Roman"/>
                <w:color w:val="auto"/>
                <w:sz w:val="16"/>
                <w:szCs w:val="16"/>
                <w:lang w:val="ru-RU" w:eastAsia="ru-RU" w:bidi="ar-SA"/>
              </w:rPr>
              <w:t>(посада,підпис, П.І.Б.)</w:t>
            </w:r>
            <w:r w:rsidR="002F710D" w:rsidRPr="002F710D">
              <w:rPr>
                <w:rFonts w:ascii="Times New Roman" w:eastAsia="Times New Roman" w:hAnsi="Times New Roman" w:cs="Times New Roman"/>
                <w:color w:val="auto"/>
                <w:sz w:val="18"/>
                <w:szCs w:val="18"/>
                <w:lang w:val="ru-RU" w:eastAsia="ru-RU" w:bidi="ar-SA"/>
              </w:rPr>
              <w:t xml:space="preserve">    </w:t>
            </w:r>
            <w:r>
              <w:rPr>
                <w:rFonts w:ascii="Times New Roman" w:eastAsia="Times New Roman" w:hAnsi="Times New Roman" w:cs="Times New Roman"/>
                <w:color w:val="auto"/>
                <w:sz w:val="18"/>
                <w:szCs w:val="18"/>
                <w:lang w:val="ru-RU" w:eastAsia="ru-RU" w:bidi="ar-SA"/>
              </w:rPr>
              <w:t xml:space="preserve">  </w:t>
            </w:r>
          </w:p>
          <w:p w:rsidR="002F710D" w:rsidRPr="00582CE4" w:rsidRDefault="00582CE4" w:rsidP="002F710D">
            <w:pPr>
              <w:widowControl/>
              <w:jc w:val="center"/>
              <w:rPr>
                <w:rFonts w:ascii="Arial" w:eastAsia="Times New Roman" w:hAnsi="Arial" w:cs="Arial"/>
                <w:color w:val="auto"/>
                <w:lang w:val="ru-RU" w:eastAsia="ru-RU" w:bidi="ar-SA"/>
              </w:rPr>
            </w:pPr>
            <w:r>
              <w:rPr>
                <w:rFonts w:ascii="Times New Roman" w:eastAsia="Times New Roman" w:hAnsi="Times New Roman" w:cs="Times New Roman"/>
                <w:color w:val="auto"/>
                <w:sz w:val="18"/>
                <w:szCs w:val="18"/>
                <w:lang w:val="ru-RU" w:eastAsia="ru-RU" w:bidi="ar-SA"/>
              </w:rPr>
              <w:t xml:space="preserve">                                                  </w:t>
            </w:r>
            <w:r w:rsidR="002F710D" w:rsidRPr="00582CE4">
              <w:rPr>
                <w:rFonts w:ascii="Times New Roman" w:eastAsia="Times New Roman" w:hAnsi="Times New Roman" w:cs="Times New Roman"/>
                <w:color w:val="auto"/>
                <w:lang w:val="ru-RU" w:eastAsia="ru-RU" w:bidi="ar-SA"/>
              </w:rPr>
              <w:t>М.П.</w:t>
            </w: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jc w:val="center"/>
              <w:rPr>
                <w:rFonts w:ascii="Arial" w:eastAsia="Times New Roman" w:hAnsi="Arial" w:cs="Arial"/>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0"/>
                <w:szCs w:val="20"/>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820" w:type="dxa"/>
            <w:gridSpan w:val="2"/>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907" w:type="dxa"/>
            <w:gridSpan w:val="3"/>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c>
          <w:tcPr>
            <w:tcW w:w="236" w:type="dxa"/>
            <w:tcBorders>
              <w:top w:val="nil"/>
              <w:left w:val="nil"/>
              <w:bottom w:val="nil"/>
              <w:right w:val="nil"/>
            </w:tcBorders>
            <w:shd w:val="clear" w:color="auto" w:fill="auto"/>
            <w:noWrap/>
            <w:vAlign w:val="bottom"/>
            <w:hideMark/>
          </w:tcPr>
          <w:p w:rsidR="002F710D" w:rsidRPr="002F710D" w:rsidRDefault="002F710D" w:rsidP="002F710D">
            <w:pPr>
              <w:widowControl/>
              <w:rPr>
                <w:rFonts w:ascii="Times New Roman" w:eastAsia="Times New Roman" w:hAnsi="Times New Roman" w:cs="Times New Roman"/>
                <w:color w:val="auto"/>
                <w:sz w:val="22"/>
                <w:szCs w:val="22"/>
                <w:lang w:val="ru-RU" w:eastAsia="ru-RU" w:bidi="ar-SA"/>
              </w:rPr>
            </w:pPr>
          </w:p>
        </w:tc>
      </w:tr>
    </w:tbl>
    <w:p w:rsidR="004B6323" w:rsidRDefault="004B6323" w:rsidP="002F710D">
      <w:pPr>
        <w:pStyle w:val="61"/>
        <w:shd w:val="clear" w:color="auto" w:fill="auto"/>
        <w:tabs>
          <w:tab w:val="left" w:pos="5322"/>
        </w:tabs>
        <w:spacing w:after="0" w:line="269" w:lineRule="exact"/>
        <w:ind w:firstLine="0"/>
      </w:pPr>
    </w:p>
    <w:sectPr w:rsidR="004B6323" w:rsidSect="00B5635A">
      <w:pgSz w:w="11900" w:h="16840"/>
      <w:pgMar w:top="405" w:right="560" w:bottom="426"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9D" w:rsidRDefault="007D209D">
      <w:r>
        <w:separator/>
      </w:r>
    </w:p>
  </w:endnote>
  <w:endnote w:type="continuationSeparator" w:id="0">
    <w:p w:rsidR="007D209D" w:rsidRDefault="007D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9D" w:rsidRDefault="007D209D">
      <w:r>
        <w:separator/>
      </w:r>
    </w:p>
  </w:footnote>
  <w:footnote w:type="continuationSeparator" w:id="0">
    <w:p w:rsidR="007D209D" w:rsidRDefault="007D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57"/>
    <w:multiLevelType w:val="multilevel"/>
    <w:tmpl w:val="14A2D790"/>
    <w:lvl w:ilvl="0">
      <w:start w:val="1"/>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97F4B"/>
    <w:multiLevelType w:val="multilevel"/>
    <w:tmpl w:val="619E4932"/>
    <w:lvl w:ilvl="0">
      <w:start w:val="11"/>
      <w:numFmt w:val="decimal"/>
      <w:lvlText w:val="%1."/>
      <w:lvlJc w:val="left"/>
      <w:pPr>
        <w:ind w:left="480" w:hanging="480"/>
      </w:pPr>
      <w:rPr>
        <w:rFonts w:hint="default"/>
      </w:rPr>
    </w:lvl>
    <w:lvl w:ilvl="1">
      <w:start w:val="2"/>
      <w:numFmt w:val="decimal"/>
      <w:lvlText w:val="%1.%2."/>
      <w:lvlJc w:val="left"/>
      <w:pPr>
        <w:ind w:left="1626" w:hanging="48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 w15:restartNumberingAfterBreak="0">
    <w:nsid w:val="0866551D"/>
    <w:multiLevelType w:val="multilevel"/>
    <w:tmpl w:val="ED5EDCCE"/>
    <w:lvl w:ilvl="0">
      <w:start w:val="9"/>
      <w:numFmt w:val="decimal"/>
      <w:lvlText w:val="%1."/>
      <w:lvlJc w:val="left"/>
      <w:pPr>
        <w:ind w:left="3479"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221" w:hanging="1080"/>
      </w:pPr>
      <w:rPr>
        <w:rFonts w:hint="default"/>
      </w:rPr>
    </w:lvl>
    <w:lvl w:ilvl="6">
      <w:start w:val="1"/>
      <w:numFmt w:val="decimal"/>
      <w:lvlText w:val="%1.%2.%3.%4.%5.%6.%7."/>
      <w:lvlJc w:val="left"/>
      <w:pPr>
        <w:ind w:left="1581" w:hanging="1440"/>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941" w:hanging="1800"/>
      </w:pPr>
      <w:rPr>
        <w:rFonts w:hint="default"/>
      </w:rPr>
    </w:lvl>
  </w:abstractNum>
  <w:abstractNum w:abstractNumId="3" w15:restartNumberingAfterBreak="0">
    <w:nsid w:val="11396FEE"/>
    <w:multiLevelType w:val="multilevel"/>
    <w:tmpl w:val="B94400AE"/>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93360"/>
    <w:multiLevelType w:val="multilevel"/>
    <w:tmpl w:val="6C544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FB77BB"/>
    <w:multiLevelType w:val="multilevel"/>
    <w:tmpl w:val="245893EC"/>
    <w:lvl w:ilvl="0">
      <w:start w:val="1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5645A25"/>
    <w:multiLevelType w:val="multilevel"/>
    <w:tmpl w:val="EF24D4A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40805"/>
    <w:multiLevelType w:val="multilevel"/>
    <w:tmpl w:val="5F2A361E"/>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31E2D"/>
    <w:multiLevelType w:val="multilevel"/>
    <w:tmpl w:val="D20CC4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365D9E"/>
    <w:multiLevelType w:val="multilevel"/>
    <w:tmpl w:val="68924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26FEE"/>
    <w:multiLevelType w:val="multilevel"/>
    <w:tmpl w:val="010C9A8C"/>
    <w:lvl w:ilvl="0">
      <w:start w:val="2"/>
      <w:numFmt w:val="decimal"/>
      <w:lvlText w:val="%1."/>
      <w:lvlJc w:val="left"/>
      <w:pPr>
        <w:ind w:left="1778" w:hanging="360"/>
      </w:pPr>
      <w:rPr>
        <w:rFonts w:hint="default"/>
      </w:rPr>
    </w:lvl>
    <w:lvl w:ilvl="1">
      <w:start w:val="2"/>
      <w:numFmt w:val="decimal"/>
      <w:lvlText w:val="%1.%2."/>
      <w:lvlJc w:val="left"/>
      <w:pPr>
        <w:ind w:left="262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11" w15:restartNumberingAfterBreak="0">
    <w:nsid w:val="331622F7"/>
    <w:multiLevelType w:val="multilevel"/>
    <w:tmpl w:val="372856F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BE1B66"/>
    <w:multiLevelType w:val="multilevel"/>
    <w:tmpl w:val="8DF0C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FF09A7"/>
    <w:multiLevelType w:val="hybridMultilevel"/>
    <w:tmpl w:val="91BE8C2E"/>
    <w:lvl w:ilvl="0" w:tplc="214A90AC">
      <w:start w:val="10"/>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1593BD7"/>
    <w:multiLevelType w:val="multilevel"/>
    <w:tmpl w:val="D5F2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EE1AC6"/>
    <w:multiLevelType w:val="multilevel"/>
    <w:tmpl w:val="9146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7D2E0B"/>
    <w:multiLevelType w:val="multilevel"/>
    <w:tmpl w:val="1690D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7613D"/>
    <w:multiLevelType w:val="multilevel"/>
    <w:tmpl w:val="3A6ED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8C39F7"/>
    <w:multiLevelType w:val="hybridMultilevel"/>
    <w:tmpl w:val="1C7AC6D0"/>
    <w:lvl w:ilvl="0" w:tplc="304889C6">
      <w:start w:val="50"/>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C510157"/>
    <w:multiLevelType w:val="multilevel"/>
    <w:tmpl w:val="1D9AF70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0" w15:restartNumberingAfterBreak="0">
    <w:nsid w:val="4DAB6DB8"/>
    <w:multiLevelType w:val="multilevel"/>
    <w:tmpl w:val="7B525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E43A5F"/>
    <w:multiLevelType w:val="multilevel"/>
    <w:tmpl w:val="311A3502"/>
    <w:lvl w:ilvl="0">
      <w:start w:val="6"/>
      <w:numFmt w:val="decimal"/>
      <w:lvlText w:val="%1."/>
      <w:lvlJc w:val="left"/>
      <w:pPr>
        <w:ind w:left="78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67D3548"/>
    <w:multiLevelType w:val="multilevel"/>
    <w:tmpl w:val="12549A7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1E6894"/>
    <w:multiLevelType w:val="multilevel"/>
    <w:tmpl w:val="8DAEC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D61510"/>
    <w:multiLevelType w:val="multilevel"/>
    <w:tmpl w:val="52727A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9D1D78"/>
    <w:multiLevelType w:val="multilevel"/>
    <w:tmpl w:val="95FC7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D22492"/>
    <w:multiLevelType w:val="multilevel"/>
    <w:tmpl w:val="39DE5D4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6B090953"/>
    <w:multiLevelType w:val="multilevel"/>
    <w:tmpl w:val="DD58F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874C3B"/>
    <w:multiLevelType w:val="multilevel"/>
    <w:tmpl w:val="5F662B1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2F0E22"/>
    <w:multiLevelType w:val="hybridMultilevel"/>
    <w:tmpl w:val="B6EAD0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6537E4"/>
    <w:multiLevelType w:val="multilevel"/>
    <w:tmpl w:val="A7F6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77FE8"/>
    <w:multiLevelType w:val="multilevel"/>
    <w:tmpl w:val="590CA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9725AA"/>
    <w:multiLevelType w:val="multilevel"/>
    <w:tmpl w:val="5B289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3D2E9B"/>
    <w:multiLevelType w:val="multilevel"/>
    <w:tmpl w:val="4DAE8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4"/>
  </w:num>
  <w:num w:numId="3">
    <w:abstractNumId w:val="15"/>
  </w:num>
  <w:num w:numId="4">
    <w:abstractNumId w:val="14"/>
  </w:num>
  <w:num w:numId="5">
    <w:abstractNumId w:val="25"/>
  </w:num>
  <w:num w:numId="6">
    <w:abstractNumId w:val="27"/>
  </w:num>
  <w:num w:numId="7">
    <w:abstractNumId w:val="23"/>
  </w:num>
  <w:num w:numId="8">
    <w:abstractNumId w:val="12"/>
  </w:num>
  <w:num w:numId="9">
    <w:abstractNumId w:val="30"/>
  </w:num>
  <w:num w:numId="10">
    <w:abstractNumId w:val="8"/>
  </w:num>
  <w:num w:numId="11">
    <w:abstractNumId w:val="32"/>
  </w:num>
  <w:num w:numId="12">
    <w:abstractNumId w:val="3"/>
  </w:num>
  <w:num w:numId="13">
    <w:abstractNumId w:val="29"/>
  </w:num>
  <w:num w:numId="14">
    <w:abstractNumId w:val="18"/>
  </w:num>
  <w:num w:numId="15">
    <w:abstractNumId w:val="26"/>
  </w:num>
  <w:num w:numId="16">
    <w:abstractNumId w:val="7"/>
  </w:num>
  <w:num w:numId="17">
    <w:abstractNumId w:val="4"/>
  </w:num>
  <w:num w:numId="18">
    <w:abstractNumId w:val="16"/>
  </w:num>
  <w:num w:numId="19">
    <w:abstractNumId w:val="21"/>
  </w:num>
  <w:num w:numId="20">
    <w:abstractNumId w:val="0"/>
  </w:num>
  <w:num w:numId="21">
    <w:abstractNumId w:val="9"/>
  </w:num>
  <w:num w:numId="22">
    <w:abstractNumId w:val="31"/>
  </w:num>
  <w:num w:numId="23">
    <w:abstractNumId w:val="20"/>
  </w:num>
  <w:num w:numId="24">
    <w:abstractNumId w:val="22"/>
  </w:num>
  <w:num w:numId="25">
    <w:abstractNumId w:val="28"/>
  </w:num>
  <w:num w:numId="26">
    <w:abstractNumId w:val="17"/>
  </w:num>
  <w:num w:numId="27">
    <w:abstractNumId w:val="10"/>
  </w:num>
  <w:num w:numId="28">
    <w:abstractNumId w:val="13"/>
  </w:num>
  <w:num w:numId="29">
    <w:abstractNumId w:val="1"/>
  </w:num>
  <w:num w:numId="30">
    <w:abstractNumId w:val="2"/>
  </w:num>
  <w:num w:numId="31">
    <w:abstractNumId w:val="19"/>
  </w:num>
  <w:num w:numId="32">
    <w:abstractNumId w:val="5"/>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23"/>
    <w:rsid w:val="00015581"/>
    <w:rsid w:val="000B0663"/>
    <w:rsid w:val="000B6092"/>
    <w:rsid w:val="00107258"/>
    <w:rsid w:val="001B5F4E"/>
    <w:rsid w:val="001D26D4"/>
    <w:rsid w:val="001F3169"/>
    <w:rsid w:val="001F7A2F"/>
    <w:rsid w:val="002648BA"/>
    <w:rsid w:val="002A2CD2"/>
    <w:rsid w:val="002E0B85"/>
    <w:rsid w:val="002F710D"/>
    <w:rsid w:val="00384F41"/>
    <w:rsid w:val="003D3E20"/>
    <w:rsid w:val="0048138D"/>
    <w:rsid w:val="004B6323"/>
    <w:rsid w:val="005257B1"/>
    <w:rsid w:val="00582CE4"/>
    <w:rsid w:val="005B1275"/>
    <w:rsid w:val="005D1935"/>
    <w:rsid w:val="005F6A9A"/>
    <w:rsid w:val="00642648"/>
    <w:rsid w:val="006812EC"/>
    <w:rsid w:val="006B0A3B"/>
    <w:rsid w:val="006B7B3C"/>
    <w:rsid w:val="006F1B51"/>
    <w:rsid w:val="007670FD"/>
    <w:rsid w:val="00790B2F"/>
    <w:rsid w:val="007B3E5C"/>
    <w:rsid w:val="007D209D"/>
    <w:rsid w:val="008124F7"/>
    <w:rsid w:val="00875FC0"/>
    <w:rsid w:val="008A41BB"/>
    <w:rsid w:val="009F7E6B"/>
    <w:rsid w:val="00A51141"/>
    <w:rsid w:val="00A53BF1"/>
    <w:rsid w:val="00A7569F"/>
    <w:rsid w:val="00AD7199"/>
    <w:rsid w:val="00AF2E08"/>
    <w:rsid w:val="00AF43F1"/>
    <w:rsid w:val="00B2423C"/>
    <w:rsid w:val="00B27900"/>
    <w:rsid w:val="00B5635A"/>
    <w:rsid w:val="00B85996"/>
    <w:rsid w:val="00C800BC"/>
    <w:rsid w:val="00CD1837"/>
    <w:rsid w:val="00D20D24"/>
    <w:rsid w:val="00D40011"/>
    <w:rsid w:val="00D7310D"/>
    <w:rsid w:val="00DF6660"/>
    <w:rsid w:val="00EE419F"/>
    <w:rsid w:val="00EF1564"/>
    <w:rsid w:val="00F03A53"/>
    <w:rsid w:val="00F1032A"/>
    <w:rsid w:val="00F4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BAEC2"/>
  <w15:docId w15:val="{327B5CD1-69BD-4788-8DDB-E424D8A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066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libri" w:eastAsia="Calibri" w:hAnsi="Calibri" w:cs="Calibri"/>
      <w:b w:val="0"/>
      <w:bCs w:val="0"/>
      <w:i w:val="0"/>
      <w:iCs w:val="0"/>
      <w:smallCaps w:val="0"/>
      <w:strike w:val="0"/>
      <w:sz w:val="20"/>
      <w:szCs w:val="20"/>
      <w:u w:val="none"/>
    </w:rPr>
  </w:style>
  <w:style w:type="character" w:customStyle="1" w:styleId="TimesNewRoman105pt">
    <w:name w:val="Сноска + Times New Roman;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3"/>
      <w:szCs w:val="23"/>
      <w:u w:val="none"/>
    </w:rPr>
  </w:style>
  <w:style w:type="character" w:customStyle="1" w:styleId="5Exact0">
    <w:name w:val="Основной текст (5) Exact"/>
    <w:basedOn w:val="5"/>
    <w:rPr>
      <w:rFonts w:ascii="Times New Roman" w:eastAsia="Times New Roman" w:hAnsi="Times New Roman" w:cs="Times New Roman"/>
      <w:b w:val="0"/>
      <w:bCs w:val="0"/>
      <w:i/>
      <w:iCs/>
      <w:smallCaps w:val="0"/>
      <w:strike w:val="0"/>
      <w:sz w:val="23"/>
      <w:szCs w:val="23"/>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2115ptExact">
    <w:name w:val="Основной текст (2) + 11;5 pt;Курсив Exact"/>
    <w:basedOn w:val="2"/>
    <w:rPr>
      <w:rFonts w:ascii="Times New Roman" w:eastAsia="Times New Roman" w:hAnsi="Times New Roman" w:cs="Times New Roman"/>
      <w:b w:val="0"/>
      <w:bCs w:val="0"/>
      <w:i/>
      <w:iCs/>
      <w:smallCaps w:val="0"/>
      <w:strike w:val="0"/>
      <w:sz w:val="23"/>
      <w:szCs w:val="23"/>
      <w:u w:val="none"/>
    </w:rPr>
  </w:style>
  <w:style w:type="character" w:customStyle="1" w:styleId="2Exact2">
    <w:name w:val="Основной текст (2) + Малые прописные Exact"/>
    <w:basedOn w:val="2"/>
    <w:rPr>
      <w:rFonts w:ascii="Times New Roman" w:eastAsia="Times New Roman" w:hAnsi="Times New Roman" w:cs="Times New Roman"/>
      <w:b w:val="0"/>
      <w:bCs w:val="0"/>
      <w:i w:val="0"/>
      <w:iCs w:val="0"/>
      <w:smallCaps/>
      <w:strike w:val="0"/>
      <w:sz w:val="22"/>
      <w:szCs w:val="22"/>
      <w:u w:val="none"/>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2Exact4">
    <w:name w:val="Основной текст (2) Exact"/>
    <w:basedOn w:val="2"/>
    <w:rPr>
      <w:rFonts w:ascii="Times New Roman" w:eastAsia="Times New Roman" w:hAnsi="Times New Roman" w:cs="Times New Roman"/>
      <w:b w:val="0"/>
      <w:bCs w:val="0"/>
      <w:i w:val="0"/>
      <w:iCs w:val="0"/>
      <w:smallCaps w:val="0"/>
      <w:strike w:val="0"/>
      <w:sz w:val="22"/>
      <w:szCs w:val="22"/>
      <w:u w:val="single"/>
    </w:rPr>
  </w:style>
  <w:style w:type="character" w:customStyle="1" w:styleId="4Exact">
    <w:name w:val="Заголовок №4 Exact"/>
    <w:basedOn w:val="a0"/>
    <w:link w:val="4"/>
    <w:rPr>
      <w:rFonts w:ascii="Calibri" w:eastAsia="Calibri" w:hAnsi="Calibri" w:cs="Calibri"/>
      <w:b/>
      <w:bCs/>
      <w:i/>
      <w:iCs/>
      <w:smallCaps w:val="0"/>
      <w:strike w:val="0"/>
      <w:spacing w:val="-20"/>
      <w:sz w:val="38"/>
      <w:szCs w:val="38"/>
      <w:u w:val="none"/>
    </w:rPr>
  </w:style>
  <w:style w:type="character" w:customStyle="1" w:styleId="4Exact0">
    <w:name w:val="Заголовок №4 + Малые прописные Exact"/>
    <w:basedOn w:val="4Exact"/>
    <w:rPr>
      <w:rFonts w:ascii="Calibri" w:eastAsia="Calibri" w:hAnsi="Calibri" w:cs="Calibri"/>
      <w:b/>
      <w:bCs/>
      <w:i/>
      <w:iCs/>
      <w:smallCaps/>
      <w:strike w:val="0"/>
      <w:color w:val="000000"/>
      <w:spacing w:val="-20"/>
      <w:w w:val="100"/>
      <w:position w:val="0"/>
      <w:sz w:val="38"/>
      <w:szCs w:val="38"/>
      <w:u w:val="single"/>
      <w:lang w:val="uk-UA" w:eastAsia="uk-UA" w:bidi="uk-UA"/>
    </w:rPr>
  </w:style>
  <w:style w:type="character" w:customStyle="1" w:styleId="4Exact1">
    <w:name w:val="Заголовок №4 Exact"/>
    <w:basedOn w:val="4Exact"/>
    <w:rPr>
      <w:rFonts w:ascii="Calibri" w:eastAsia="Calibri" w:hAnsi="Calibri" w:cs="Calibri"/>
      <w:b/>
      <w:bCs/>
      <w:i/>
      <w:iCs/>
      <w:smallCaps w:val="0"/>
      <w:strike w:val="0"/>
      <w:color w:val="000000"/>
      <w:spacing w:val="-20"/>
      <w:w w:val="100"/>
      <w:position w:val="0"/>
      <w:sz w:val="38"/>
      <w:szCs w:val="38"/>
      <w:u w:val="single"/>
      <w:lang w:val="uk-UA" w:eastAsia="uk-UA" w:bidi="uk-UA"/>
    </w:rPr>
  </w:style>
  <w:style w:type="character" w:customStyle="1" w:styleId="2115ptExact0">
    <w:name w:val="Основной текст (2) + 11;5 pt;Курсив Exact"/>
    <w:basedOn w:val="2"/>
    <w:rPr>
      <w:rFonts w:ascii="Times New Roman" w:eastAsia="Times New Roman" w:hAnsi="Times New Roman" w:cs="Times New Roman"/>
      <w:b w:val="0"/>
      <w:bCs w:val="0"/>
      <w:i/>
      <w:iCs/>
      <w:smallCaps w:val="0"/>
      <w:strike w:val="0"/>
      <w:sz w:val="23"/>
      <w:szCs w:val="23"/>
      <w:u w:val="none"/>
    </w:rPr>
  </w:style>
  <w:style w:type="character" w:customStyle="1" w:styleId="2Exact5">
    <w:name w:val="Основной текст (2) Exact"/>
    <w:basedOn w:val="2"/>
    <w:rPr>
      <w:rFonts w:ascii="Times New Roman" w:eastAsia="Times New Roman" w:hAnsi="Times New Roman" w:cs="Times New Roman"/>
      <w:b w:val="0"/>
      <w:bCs w:val="0"/>
      <w:i w:val="0"/>
      <w:iCs w:val="0"/>
      <w:smallCaps w:val="0"/>
      <w:strike w:val="0"/>
      <w:sz w:val="22"/>
      <w:szCs w:val="22"/>
      <w:u w:val="none"/>
    </w:rPr>
  </w:style>
  <w:style w:type="character" w:customStyle="1" w:styleId="2Exact6">
    <w:name w:val="Подпись к картинке (2) Exact"/>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2Exact7">
    <w:name w:val="Подпись к картинке (2) Exact"/>
    <w:basedOn w:val="2Exact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Cambria11ptExact">
    <w:name w:val="Подпись к картинке (2) + Cambria;11 pt Exact"/>
    <w:basedOn w:val="2Exact6"/>
    <w:rPr>
      <w:rFonts w:ascii="Cambria" w:eastAsia="Cambria" w:hAnsi="Cambria" w:cs="Cambria"/>
      <w:b w:val="0"/>
      <w:bCs w:val="0"/>
      <w:i w:val="0"/>
      <w:iCs w:val="0"/>
      <w:smallCaps w:val="0"/>
      <w:strike w:val="0"/>
      <w:color w:val="000000"/>
      <w:spacing w:val="0"/>
      <w:w w:val="100"/>
      <w:position w:val="0"/>
      <w:sz w:val="22"/>
      <w:szCs w:val="22"/>
      <w:u w:val="none"/>
      <w:lang w:val="uk-UA" w:eastAsia="uk-UA" w:bidi="uk-UA"/>
    </w:rPr>
  </w:style>
  <w:style w:type="character" w:customStyle="1" w:styleId="3Exact">
    <w:name w:val="Подпись к картинке (3) Exact"/>
    <w:basedOn w:val="a0"/>
    <w:link w:val="3"/>
    <w:rPr>
      <w:rFonts w:ascii="Times New Roman" w:eastAsia="Times New Roman" w:hAnsi="Times New Roman" w:cs="Times New Roman"/>
      <w:b/>
      <w:bCs/>
      <w:i w:val="0"/>
      <w:iCs w:val="0"/>
      <w:smallCaps w:val="0"/>
      <w:strike w:val="0"/>
      <w:sz w:val="22"/>
      <w:szCs w:val="22"/>
      <w:u w:val="none"/>
    </w:rPr>
  </w:style>
  <w:style w:type="character" w:customStyle="1" w:styleId="3Cambria17ptExact">
    <w:name w:val="Подпись к картинке (3) + Cambria;17 pt;Не полужирный;Курсив Exact"/>
    <w:basedOn w:val="3Exact"/>
    <w:rPr>
      <w:rFonts w:ascii="Cambria" w:eastAsia="Cambria" w:hAnsi="Cambria" w:cs="Cambria"/>
      <w:b/>
      <w:bCs/>
      <w:i/>
      <w:iCs/>
      <w:smallCaps w:val="0"/>
      <w:strike w:val="0"/>
      <w:color w:val="000000"/>
      <w:spacing w:val="0"/>
      <w:w w:val="100"/>
      <w:position w:val="0"/>
      <w:sz w:val="34"/>
      <w:szCs w:val="34"/>
      <w:u w:val="none"/>
      <w:lang w:val="uk-UA" w:eastAsia="uk-UA" w:bidi="uk-UA"/>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6"/>
      <w:szCs w:val="16"/>
      <w:u w:val="none"/>
    </w:rPr>
  </w:style>
  <w:style w:type="character" w:customStyle="1" w:styleId="8Exact0">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21"/>
      <w:szCs w:val="21"/>
      <w:u w:val="none"/>
    </w:rPr>
  </w:style>
  <w:style w:type="character" w:customStyle="1" w:styleId="53ptExact">
    <w:name w:val="Основной текст (5) + Интервал 3 pt Exact"/>
    <w:basedOn w:val="5"/>
    <w:rPr>
      <w:rFonts w:ascii="Times New Roman" w:eastAsia="Times New Roman" w:hAnsi="Times New Roman" w:cs="Times New Roman"/>
      <w:b w:val="0"/>
      <w:bCs w:val="0"/>
      <w:i/>
      <w:iCs/>
      <w:smallCaps w:val="0"/>
      <w:strike w:val="0"/>
      <w:spacing w:val="60"/>
      <w:sz w:val="23"/>
      <w:szCs w:val="23"/>
      <w:u w:val="none"/>
    </w:rPr>
  </w:style>
  <w:style w:type="character" w:customStyle="1" w:styleId="2105ptExact">
    <w:name w:val="Основной текст (2) + 10;5 pt Exact"/>
    <w:basedOn w:val="2"/>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115ptExact">
    <w:name w:val="Заголовок №1 + 11;5 pt;Курсив Exact"/>
    <w:basedOn w:val="1Exact"/>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Exact1">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1ptExact">
    <w:name w:val="Основной текст (5) + 11 pt;Не курсив Exact"/>
    <w:basedOn w:val="5"/>
    <w:rPr>
      <w:rFonts w:ascii="Times New Roman" w:eastAsia="Times New Roman" w:hAnsi="Times New Roman" w:cs="Times New Roman"/>
      <w:b w:val="0"/>
      <w:bCs w:val="0"/>
      <w:i/>
      <w:iCs/>
      <w:smallCaps w:val="0"/>
      <w:strike w:val="0"/>
      <w:sz w:val="22"/>
      <w:szCs w:val="22"/>
      <w:u w:val="none"/>
    </w:rPr>
  </w:style>
  <w:style w:type="character" w:customStyle="1" w:styleId="5Exact1">
    <w:name w:val="Основной текст (5) Exact"/>
    <w:basedOn w:val="5"/>
    <w:rPr>
      <w:rFonts w:ascii="Times New Roman" w:eastAsia="Times New Roman" w:hAnsi="Times New Roman" w:cs="Times New Roman"/>
      <w:b w:val="0"/>
      <w:bCs w:val="0"/>
      <w:i/>
      <w:iCs/>
      <w:smallCaps w:val="0"/>
      <w:strike w:val="0"/>
      <w:sz w:val="23"/>
      <w:szCs w:val="23"/>
      <w:u w:val="none"/>
    </w:rPr>
  </w:style>
  <w:style w:type="character" w:customStyle="1" w:styleId="5Exact2">
    <w:name w:val="Основной текст (5) Exact"/>
    <w:basedOn w:val="5"/>
    <w:rPr>
      <w:rFonts w:ascii="Times New Roman" w:eastAsia="Times New Roman" w:hAnsi="Times New Roman" w:cs="Times New Roman"/>
      <w:b w:val="0"/>
      <w:bCs w:val="0"/>
      <w:i/>
      <w:iCs/>
      <w:smallCaps w:val="0"/>
      <w:strike w:val="0"/>
      <w:sz w:val="23"/>
      <w:szCs w:val="23"/>
      <w:u w:val="none"/>
    </w:rPr>
  </w:style>
  <w:style w:type="character" w:customStyle="1" w:styleId="5Exact3">
    <w:name w:val="Основной текст (5) Exact"/>
    <w:basedOn w:val="5"/>
    <w:rPr>
      <w:rFonts w:ascii="Times New Roman" w:eastAsia="Times New Roman" w:hAnsi="Times New Roman" w:cs="Times New Roman"/>
      <w:b w:val="0"/>
      <w:bCs w:val="0"/>
      <w:i/>
      <w:iCs/>
      <w:smallCaps w:val="0"/>
      <w:strike w:val="0"/>
      <w:sz w:val="23"/>
      <w:szCs w:val="23"/>
      <w:u w:val="none"/>
    </w:rPr>
  </w:style>
  <w:style w:type="character" w:customStyle="1" w:styleId="8Exact1">
    <w:name w:val="Основной текст (8) + Курсив Exact"/>
    <w:basedOn w:val="8Exact"/>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8-1ptExact">
    <w:name w:val="Основной текст (8) + Курсив;Интервал -1 pt Exact"/>
    <w:basedOn w:val="8Exact"/>
    <w:rPr>
      <w:rFonts w:ascii="Times New Roman" w:eastAsia="Times New Roman" w:hAnsi="Times New Roman" w:cs="Times New Roman"/>
      <w:b w:val="0"/>
      <w:bCs w:val="0"/>
      <w:i/>
      <w:iCs/>
      <w:smallCaps w:val="0"/>
      <w:strike w:val="0"/>
      <w:color w:val="000000"/>
      <w:spacing w:val="-30"/>
      <w:w w:val="100"/>
      <w:position w:val="0"/>
      <w:sz w:val="16"/>
      <w:szCs w:val="16"/>
      <w:u w:val="none"/>
      <w:lang w:val="uk-UA" w:eastAsia="uk-UA" w:bidi="uk-UA"/>
    </w:rPr>
  </w:style>
  <w:style w:type="character" w:customStyle="1" w:styleId="Exact">
    <w:name w:val="Подпись к картинке Exact"/>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z w:val="20"/>
      <w:szCs w:val="20"/>
      <w:u w:val="none"/>
    </w:rPr>
  </w:style>
  <w:style w:type="character" w:customStyle="1" w:styleId="Exact0">
    <w:name w:val="Подпись к таблице Exact"/>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4Exact">
    <w:name w:val="Основной текст (14) Exact"/>
    <w:basedOn w:val="a0"/>
    <w:link w:val="14"/>
    <w:rPr>
      <w:rFonts w:ascii="Times New Roman" w:eastAsia="Times New Roman" w:hAnsi="Times New Roman" w:cs="Times New Roman"/>
      <w:b w:val="0"/>
      <w:bCs w:val="0"/>
      <w:i w:val="0"/>
      <w:iCs w:val="0"/>
      <w:smallCaps w:val="0"/>
      <w:strike w:val="0"/>
      <w:w w:val="60"/>
      <w:sz w:val="32"/>
      <w:szCs w:val="32"/>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mallCaps w:val="0"/>
      <w:strike w:val="0"/>
      <w:color w:val="000000"/>
      <w:spacing w:val="0"/>
      <w:w w:val="60"/>
      <w:position w:val="0"/>
      <w:sz w:val="32"/>
      <w:szCs w:val="32"/>
      <w:u w:val="none"/>
      <w:lang w:val="uk-UA" w:eastAsia="uk-UA" w:bidi="uk-UA"/>
    </w:rPr>
  </w:style>
  <w:style w:type="character" w:customStyle="1" w:styleId="14Exact1">
    <w:name w:val="Основной текст (14) + Малые прописные Exact"/>
    <w:basedOn w:val="14Exact"/>
    <w:rPr>
      <w:rFonts w:ascii="Times New Roman" w:eastAsia="Times New Roman" w:hAnsi="Times New Roman" w:cs="Times New Roman"/>
      <w:b w:val="0"/>
      <w:bCs w:val="0"/>
      <w:i w:val="0"/>
      <w:iCs w:val="0"/>
      <w:smallCaps/>
      <w:strike w:val="0"/>
      <w:color w:val="000000"/>
      <w:spacing w:val="0"/>
      <w:w w:val="60"/>
      <w:position w:val="0"/>
      <w:sz w:val="32"/>
      <w:szCs w:val="32"/>
      <w:u w:val="none"/>
      <w:lang w:val="uk-UA" w:eastAsia="uk-UA" w:bidi="uk-UA"/>
    </w:rPr>
  </w:style>
  <w:style w:type="character" w:customStyle="1" w:styleId="14Impact14pt100Exact">
    <w:name w:val="Основной текст (14) + Impact;14 pt;Курсив;Масштаб 100% Exact"/>
    <w:basedOn w:val="14Exact"/>
    <w:rPr>
      <w:rFonts w:ascii="Impact" w:eastAsia="Impact" w:hAnsi="Impact" w:cs="Impact"/>
      <w:b w:val="0"/>
      <w:bCs w:val="0"/>
      <w:i/>
      <w:iCs/>
      <w:smallCaps w:val="0"/>
      <w:strike w:val="0"/>
      <w:color w:val="000000"/>
      <w:spacing w:val="0"/>
      <w:w w:val="100"/>
      <w:position w:val="0"/>
      <w:sz w:val="28"/>
      <w:szCs w:val="28"/>
      <w:u w:val="none"/>
      <w:lang w:val="uk-UA" w:eastAsia="uk-UA" w:bidi="uk-UA"/>
    </w:rPr>
  </w:style>
  <w:style w:type="character" w:customStyle="1" w:styleId="2115ptExact1">
    <w:name w:val="Основной текст (2) + 11;5 pt;Курсив Exact"/>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4Exact2">
    <w:name w:val="Подпись к картинке (4) Exact"/>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w w:val="50"/>
      <w:sz w:val="30"/>
      <w:szCs w:val="30"/>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mallCaps w:val="0"/>
      <w:strike w:val="0"/>
      <w:color w:val="000000"/>
      <w:spacing w:val="0"/>
      <w:w w:val="50"/>
      <w:position w:val="0"/>
      <w:sz w:val="30"/>
      <w:szCs w:val="30"/>
      <w:u w:val="none"/>
      <w:lang w:val="uk-UA" w:eastAsia="uk-UA" w:bidi="uk-UA"/>
    </w:rPr>
  </w:style>
  <w:style w:type="character" w:customStyle="1" w:styleId="5Exact4">
    <w:name w:val="Подпись к картинке (5) Exact"/>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Exact0">
    <w:name w:val="Подпись к картинке (6) Exact"/>
    <w:basedOn w:val="a0"/>
    <w:link w:val="6"/>
    <w:rPr>
      <w:rFonts w:ascii="Times New Roman" w:eastAsia="Times New Roman" w:hAnsi="Times New Roman" w:cs="Times New Roman"/>
      <w:b w:val="0"/>
      <w:bCs w:val="0"/>
      <w:i w:val="0"/>
      <w:iCs w:val="0"/>
      <w:smallCaps w:val="0"/>
      <w:strike w:val="0"/>
      <w:w w:val="50"/>
      <w:sz w:val="30"/>
      <w:szCs w:val="30"/>
      <w:u w:val="none"/>
    </w:rPr>
  </w:style>
  <w:style w:type="character" w:customStyle="1" w:styleId="6Exact1">
    <w:name w:val="Подпись к картинке (6) Exact"/>
    <w:basedOn w:val="6Exact0"/>
    <w:rPr>
      <w:rFonts w:ascii="Times New Roman" w:eastAsia="Times New Roman" w:hAnsi="Times New Roman" w:cs="Times New Roman"/>
      <w:b w:val="0"/>
      <w:bCs w:val="0"/>
      <w:i w:val="0"/>
      <w:iCs w:val="0"/>
      <w:smallCaps w:val="0"/>
      <w:strike w:val="0"/>
      <w:color w:val="000000"/>
      <w:spacing w:val="0"/>
      <w:w w:val="50"/>
      <w:position w:val="0"/>
      <w:sz w:val="30"/>
      <w:szCs w:val="30"/>
      <w:u w:val="none"/>
      <w:lang w:val="uk-UA" w:eastAsia="uk-UA" w:bidi="uk-UA"/>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1"/>
    <w:rPr>
      <w:rFonts w:ascii="Times New Roman" w:eastAsia="Times New Roman" w:hAnsi="Times New Roman" w:cs="Times New Roman"/>
      <w:b w:val="0"/>
      <w:bCs w:val="0"/>
      <w:i/>
      <w:iCs/>
      <w:smallCaps w:val="0"/>
      <w:strike w:val="0"/>
      <w:sz w:val="23"/>
      <w:szCs w:val="23"/>
      <w:u w:val="none"/>
    </w:rPr>
  </w:style>
  <w:style w:type="character" w:customStyle="1" w:styleId="511pt">
    <w:name w:val="Основной текст (5) + 11 pt;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511pt0">
    <w:name w:val="Основной текст (5) + 11 pt;Полужирный;Не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53">
    <w:name w:val="Основной текст (5) + Малые прописные"/>
    <w:basedOn w:val="5"/>
    <w:rPr>
      <w:rFonts w:ascii="Times New Roman" w:eastAsia="Times New Roman" w:hAnsi="Times New Roman" w:cs="Times New Roman"/>
      <w:b w:val="0"/>
      <w:bCs w:val="0"/>
      <w:i/>
      <w:iCs/>
      <w:smallCaps/>
      <w:strike w:val="0"/>
      <w:color w:val="000000"/>
      <w:spacing w:val="0"/>
      <w:w w:val="100"/>
      <w:position w:val="0"/>
      <w:sz w:val="23"/>
      <w:szCs w:val="23"/>
      <w:u w:val="single"/>
      <w:lang w:val="uk-UA" w:eastAsia="uk-UA" w:bidi="uk-UA"/>
    </w:rPr>
  </w:style>
  <w:style w:type="character" w:customStyle="1" w:styleId="511pt1">
    <w:name w:val="Основной текст (5) + 11 pt;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43">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115pt0">
    <w:name w:val="Основной текст (2) + 11;5 pt;Курсив;Малые прописные"/>
    <w:basedOn w:val="2"/>
    <w:rPr>
      <w:rFonts w:ascii="Times New Roman" w:eastAsia="Times New Roman" w:hAnsi="Times New Roman" w:cs="Times New Roman"/>
      <w:b w:val="0"/>
      <w:bCs w:val="0"/>
      <w:i/>
      <w:iCs/>
      <w:smallCaps/>
      <w:strike w:val="0"/>
      <w:color w:val="000000"/>
      <w:spacing w:val="0"/>
      <w:w w:val="100"/>
      <w:position w:val="0"/>
      <w:sz w:val="23"/>
      <w:szCs w:val="23"/>
      <w:u w:val="single"/>
      <w:lang w:val="uk-UA" w:eastAsia="uk-UA" w:bidi="uk-UA"/>
    </w:rPr>
  </w:style>
  <w:style w:type="character" w:customStyle="1" w:styleId="2115pt1">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4Calibri19pt-1pt">
    <w:name w:val="Основной текст (4) + Calibri;19 pt;Полужирный;Курсив;Интервал -1 pt"/>
    <w:basedOn w:val="41"/>
    <w:rPr>
      <w:rFonts w:ascii="Calibri" w:eastAsia="Calibri" w:hAnsi="Calibri" w:cs="Calibri"/>
      <w:b/>
      <w:bCs/>
      <w:i/>
      <w:iCs/>
      <w:smallCaps w:val="0"/>
      <w:strike w:val="0"/>
      <w:color w:val="000000"/>
      <w:spacing w:val="-20"/>
      <w:w w:val="100"/>
      <w:position w:val="0"/>
      <w:sz w:val="38"/>
      <w:szCs w:val="38"/>
      <w:u w:val="none"/>
      <w:lang w:val="uk-UA" w:eastAsia="uk-UA" w:bidi="uk-UA"/>
    </w:rPr>
  </w:style>
  <w:style w:type="character" w:customStyle="1" w:styleId="420pt">
    <w:name w:val="Основной текст (4) + 20 pt"/>
    <w:basedOn w:val="41"/>
    <w:rPr>
      <w:rFonts w:ascii="Times New Roman" w:eastAsia="Times New Roman" w:hAnsi="Times New Roman" w:cs="Times New Roman"/>
      <w:b w:val="0"/>
      <w:bCs w:val="0"/>
      <w:i w:val="0"/>
      <w:iCs w:val="0"/>
      <w:smallCaps w:val="0"/>
      <w:strike w:val="0"/>
      <w:color w:val="000000"/>
      <w:spacing w:val="0"/>
      <w:w w:val="100"/>
      <w:position w:val="0"/>
      <w:sz w:val="40"/>
      <w:szCs w:val="40"/>
      <w:u w:val="none"/>
      <w:lang w:val="uk-UA" w:eastAsia="uk-UA" w:bidi="uk-UA"/>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5pt2">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Cambria14pt-1pt">
    <w:name w:val="Основной текст (2) + Cambria;14 pt;Курсив;Интервал -1 pt"/>
    <w:basedOn w:val="2"/>
    <w:rPr>
      <w:rFonts w:ascii="Cambria" w:eastAsia="Cambria" w:hAnsi="Cambria" w:cs="Cambria"/>
      <w:b w:val="0"/>
      <w:bCs w:val="0"/>
      <w:i/>
      <w:iCs/>
      <w:smallCaps w:val="0"/>
      <w:strike w:val="0"/>
      <w:color w:val="000000"/>
      <w:spacing w:val="-20"/>
      <w:w w:val="100"/>
      <w:position w:val="0"/>
      <w:sz w:val="28"/>
      <w:szCs w:val="28"/>
      <w:u w:val="single"/>
      <w:lang w:val="uk-UA" w:eastAsia="uk-UA" w:bidi="uk-UA"/>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115pt3">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5pt50">
    <w:name w:val="Основной текст (2) + 15 pt;Масштаб 50%"/>
    <w:basedOn w:val="2"/>
    <w:rPr>
      <w:rFonts w:ascii="Times New Roman" w:eastAsia="Times New Roman" w:hAnsi="Times New Roman" w:cs="Times New Roman"/>
      <w:b w:val="0"/>
      <w:bCs w:val="0"/>
      <w:i w:val="0"/>
      <w:iCs w:val="0"/>
      <w:smallCaps w:val="0"/>
      <w:strike w:val="0"/>
      <w:color w:val="000000"/>
      <w:spacing w:val="0"/>
      <w:w w:val="50"/>
      <w:position w:val="0"/>
      <w:sz w:val="30"/>
      <w:szCs w:val="30"/>
      <w:u w:val="none"/>
      <w:lang w:val="uk-UA" w:eastAsia="uk-UA" w:bidi="uk-UA"/>
    </w:rPr>
  </w:style>
  <w:style w:type="character" w:customStyle="1" w:styleId="2115pt4">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w w:val="60"/>
      <w:sz w:val="28"/>
      <w:szCs w:val="28"/>
      <w:u w:val="none"/>
      <w:lang w:val="ru-RU" w:eastAsia="ru-RU" w:bidi="ru-RU"/>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color w:val="000000"/>
      <w:spacing w:val="0"/>
      <w:w w:val="60"/>
      <w:position w:val="0"/>
      <w:sz w:val="28"/>
      <w:szCs w:val="28"/>
      <w:u w:val="none"/>
      <w:lang w:val="ru-RU" w:eastAsia="ru-RU" w:bidi="ru-RU"/>
    </w:rPr>
  </w:style>
  <w:style w:type="character" w:customStyle="1" w:styleId="27pt100">
    <w:name w:val="Заголовок №2 + Курсив;Интервал 7 pt;Масштаб 100%"/>
    <w:basedOn w:val="27"/>
    <w:rPr>
      <w:rFonts w:ascii="Times New Roman" w:eastAsia="Times New Roman" w:hAnsi="Times New Roman" w:cs="Times New Roman"/>
      <w:b w:val="0"/>
      <w:bCs w:val="0"/>
      <w:i/>
      <w:iCs/>
      <w:smallCaps w:val="0"/>
      <w:strike w:val="0"/>
      <w:color w:val="000000"/>
      <w:spacing w:val="150"/>
      <w:w w:val="100"/>
      <w:position w:val="0"/>
      <w:sz w:val="28"/>
      <w:szCs w:val="28"/>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4">
    <w:name w:val="Заголовок №5_"/>
    <w:basedOn w:val="a0"/>
    <w:link w:val="55"/>
    <w:rPr>
      <w:rFonts w:ascii="Times New Roman" w:eastAsia="Times New Roman" w:hAnsi="Times New Roman" w:cs="Times New Roman"/>
      <w:b/>
      <w:bCs/>
      <w:i w:val="0"/>
      <w:iCs w:val="0"/>
      <w:smallCaps w:val="0"/>
      <w:strike w:val="0"/>
      <w:sz w:val="22"/>
      <w:szCs w:val="22"/>
      <w:u w:val="none"/>
    </w:rPr>
  </w:style>
  <w:style w:type="character" w:customStyle="1" w:styleId="2b">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8"/>
      <w:szCs w:val="18"/>
      <w:u w:val="none"/>
    </w:rPr>
  </w:style>
  <w:style w:type="character" w:customStyle="1" w:styleId="62">
    <w:name w:val="Основной текст (6) + Не полужирный"/>
    <w:basedOn w:val="6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63">
    <w:name w:val="Основной текст (6) + Не полужирный"/>
    <w:basedOn w:val="60"/>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Calibri34pt">
    <w:name w:val="Основной текст (2) + Calibri;34 pt;Курсив"/>
    <w:basedOn w:val="2"/>
    <w:rPr>
      <w:rFonts w:ascii="Calibri" w:eastAsia="Calibri" w:hAnsi="Calibri" w:cs="Calibri"/>
      <w:b w:val="0"/>
      <w:bCs w:val="0"/>
      <w:i/>
      <w:iCs/>
      <w:smallCaps w:val="0"/>
      <w:strike w:val="0"/>
      <w:color w:val="000000"/>
      <w:spacing w:val="0"/>
      <w:w w:val="100"/>
      <w:position w:val="0"/>
      <w:sz w:val="68"/>
      <w:szCs w:val="68"/>
      <w:u w:val="none"/>
      <w:lang w:val="uk-UA" w:eastAsia="uk-UA" w:bidi="uk-UA"/>
    </w:rPr>
  </w:style>
  <w:style w:type="character" w:customStyle="1" w:styleId="2Calibri15pt">
    <w:name w:val="Основной текст (2) + Calibri;15 pt;Полужирный"/>
    <w:basedOn w:val="2"/>
    <w:rPr>
      <w:rFonts w:ascii="Calibri" w:eastAsia="Calibri" w:hAnsi="Calibri" w:cs="Calibri"/>
      <w:b/>
      <w:bCs/>
      <w:i w:val="0"/>
      <w:iCs w:val="0"/>
      <w:smallCaps w:val="0"/>
      <w:strike w:val="0"/>
      <w:color w:val="000000"/>
      <w:spacing w:val="0"/>
      <w:w w:val="100"/>
      <w:position w:val="0"/>
      <w:sz w:val="30"/>
      <w:szCs w:val="30"/>
      <w:u w:val="none"/>
      <w:lang w:val="uk-UA" w:eastAsia="uk-UA" w:bidi="uk-UA"/>
    </w:rPr>
  </w:style>
  <w:style w:type="character" w:customStyle="1" w:styleId="12">
    <w:name w:val="Основной текст (12)_"/>
    <w:basedOn w:val="a0"/>
    <w:link w:val="120"/>
    <w:rPr>
      <w:rFonts w:ascii="Calibri" w:eastAsia="Calibri" w:hAnsi="Calibri" w:cs="Calibri"/>
      <w:b/>
      <w:bCs/>
      <w:i w:val="0"/>
      <w:iCs w:val="0"/>
      <w:smallCaps w:val="0"/>
      <w:strike w:val="0"/>
      <w:sz w:val="30"/>
      <w:szCs w:val="3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0"/>
      <w:szCs w:val="20"/>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4pt60">
    <w:name w:val="Основной текст (2) + 14 pt;Масштаб 60%"/>
    <w:basedOn w:val="2"/>
    <w:rPr>
      <w:rFonts w:ascii="Times New Roman" w:eastAsia="Times New Roman" w:hAnsi="Times New Roman" w:cs="Times New Roman"/>
      <w:b w:val="0"/>
      <w:bCs w:val="0"/>
      <w:i w:val="0"/>
      <w:iCs w:val="0"/>
      <w:smallCaps w:val="0"/>
      <w:strike w:val="0"/>
      <w:color w:val="000000"/>
      <w:spacing w:val="0"/>
      <w:w w:val="60"/>
      <w:position w:val="0"/>
      <w:sz w:val="28"/>
      <w:szCs w:val="28"/>
      <w:u w:val="none"/>
      <w:lang w:val="uk-UA" w:eastAsia="uk-UA" w:bidi="uk-UA"/>
    </w:rPr>
  </w:style>
  <w:style w:type="character" w:customStyle="1" w:styleId="214pt600">
    <w:name w:val="Основной текст (2) + 14 pt;Масштаб 60%"/>
    <w:basedOn w:val="2"/>
    <w:rPr>
      <w:rFonts w:ascii="Times New Roman" w:eastAsia="Times New Roman" w:hAnsi="Times New Roman" w:cs="Times New Roman"/>
      <w:b w:val="0"/>
      <w:bCs w:val="0"/>
      <w:i w:val="0"/>
      <w:iCs w:val="0"/>
      <w:smallCaps w:val="0"/>
      <w:strike w:val="0"/>
      <w:color w:val="000000"/>
      <w:spacing w:val="0"/>
      <w:w w:val="60"/>
      <w:position w:val="0"/>
      <w:sz w:val="28"/>
      <w:szCs w:val="28"/>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4">
    <w:name w:val="Основной текст (6)"/>
    <w:basedOn w:val="60"/>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2d">
    <w:name w:val="Подпись к таблице (2)_"/>
    <w:basedOn w:val="a0"/>
    <w:link w:val="2e"/>
    <w:rPr>
      <w:rFonts w:ascii="Times New Roman" w:eastAsia="Times New Roman" w:hAnsi="Times New Roman" w:cs="Times New Roman"/>
      <w:b w:val="0"/>
      <w:bCs w:val="0"/>
      <w:i w:val="0"/>
      <w:iCs w:val="0"/>
      <w:smallCaps w:val="0"/>
      <w:strike w:val="0"/>
      <w:sz w:val="22"/>
      <w:szCs w:val="22"/>
      <w:u w:val="none"/>
    </w:rPr>
  </w:style>
  <w:style w:type="character" w:customStyle="1" w:styleId="2f">
    <w:name w:val="Подпись к таблице (2)"/>
    <w:basedOn w:val="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115pt5">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1pt">
    <w:name w:val="Основной текст (2) + 11;5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3"/>
      <w:szCs w:val="23"/>
      <w:u w:val="none"/>
      <w:lang w:val="uk-UA" w:eastAsia="uk-UA" w:bidi="uk-UA"/>
    </w:rPr>
  </w:style>
  <w:style w:type="paragraph" w:customStyle="1" w:styleId="a5">
    <w:name w:val="Сноска"/>
    <w:basedOn w:val="a"/>
    <w:link w:val="a4"/>
    <w:pPr>
      <w:shd w:val="clear" w:color="auto" w:fill="FFFFFF"/>
      <w:spacing w:line="245" w:lineRule="exact"/>
      <w:jc w:val="both"/>
    </w:pPr>
    <w:rPr>
      <w:rFonts w:ascii="Calibri" w:eastAsia="Calibri" w:hAnsi="Calibri" w:cs="Calibri"/>
      <w:sz w:val="20"/>
      <w:szCs w:val="20"/>
    </w:rPr>
  </w:style>
  <w:style w:type="paragraph" w:customStyle="1" w:styleId="21">
    <w:name w:val="Основной текст (2)"/>
    <w:basedOn w:val="a"/>
    <w:link w:val="2"/>
    <w:pPr>
      <w:shd w:val="clear" w:color="auto" w:fill="FFFFFF"/>
      <w:spacing w:before="360" w:after="480" w:line="0" w:lineRule="atLeast"/>
      <w:jc w:val="both"/>
    </w:pPr>
    <w:rPr>
      <w:rFonts w:ascii="Times New Roman" w:eastAsia="Times New Roman" w:hAnsi="Times New Roman" w:cs="Times New Roman"/>
      <w:sz w:val="22"/>
      <w:szCs w:val="22"/>
    </w:rPr>
  </w:style>
  <w:style w:type="paragraph" w:customStyle="1" w:styleId="51">
    <w:name w:val="Основной текст (5)"/>
    <w:basedOn w:val="a"/>
    <w:link w:val="5"/>
    <w:pPr>
      <w:shd w:val="clear" w:color="auto" w:fill="FFFFFF"/>
      <w:spacing w:line="0" w:lineRule="atLeast"/>
      <w:jc w:val="both"/>
    </w:pPr>
    <w:rPr>
      <w:rFonts w:ascii="Times New Roman" w:eastAsia="Times New Roman" w:hAnsi="Times New Roman" w:cs="Times New Roman"/>
      <w:i/>
      <w:iCs/>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8"/>
      <w:szCs w:val="18"/>
    </w:rPr>
  </w:style>
  <w:style w:type="paragraph" w:customStyle="1" w:styleId="61">
    <w:name w:val="Основной текст (6)"/>
    <w:basedOn w:val="a"/>
    <w:link w:val="60"/>
    <w:pPr>
      <w:shd w:val="clear" w:color="auto" w:fill="FFFFFF"/>
      <w:spacing w:after="180" w:line="0" w:lineRule="atLeast"/>
      <w:ind w:hanging="380"/>
      <w:jc w:val="both"/>
    </w:pPr>
    <w:rPr>
      <w:rFonts w:ascii="Times New Roman" w:eastAsia="Times New Roman" w:hAnsi="Times New Roman" w:cs="Times New Roman"/>
      <w:b/>
      <w:bCs/>
      <w:sz w:val="22"/>
      <w:szCs w:val="22"/>
    </w:rPr>
  </w:style>
  <w:style w:type="paragraph" w:customStyle="1" w:styleId="4">
    <w:name w:val="Заголовок №4"/>
    <w:basedOn w:val="a"/>
    <w:link w:val="4Exact"/>
    <w:pPr>
      <w:shd w:val="clear" w:color="auto" w:fill="FFFFFF"/>
      <w:spacing w:after="300" w:line="0" w:lineRule="atLeast"/>
      <w:outlineLvl w:val="3"/>
    </w:pPr>
    <w:rPr>
      <w:rFonts w:ascii="Calibri" w:eastAsia="Calibri" w:hAnsi="Calibri" w:cs="Calibri"/>
      <w:b/>
      <w:bCs/>
      <w:i/>
      <w:iCs/>
      <w:spacing w:val="-20"/>
      <w:sz w:val="38"/>
      <w:szCs w:val="38"/>
    </w:rPr>
  </w:style>
  <w:style w:type="paragraph" w:customStyle="1" w:styleId="20">
    <w:name w:val="Подпись к картинке (2)"/>
    <w:basedOn w:val="a"/>
    <w:link w:val="2Exact6"/>
    <w:pPr>
      <w:shd w:val="clear" w:color="auto" w:fill="FFFFFF"/>
      <w:spacing w:line="0" w:lineRule="atLeast"/>
      <w:jc w:val="both"/>
    </w:pPr>
    <w:rPr>
      <w:rFonts w:ascii="Times New Roman" w:eastAsia="Times New Roman" w:hAnsi="Times New Roman" w:cs="Times New Roman"/>
      <w:sz w:val="16"/>
      <w:szCs w:val="16"/>
    </w:rPr>
  </w:style>
  <w:style w:type="paragraph" w:customStyle="1" w:styleId="3">
    <w:name w:val="Подпись к картинке (3)"/>
    <w:basedOn w:val="a"/>
    <w:link w:val="3Exact"/>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8">
    <w:name w:val="Основной текст (8)"/>
    <w:basedOn w:val="a"/>
    <w:link w:val="8Exact"/>
    <w:pPr>
      <w:shd w:val="clear" w:color="auto" w:fill="FFFFFF"/>
      <w:spacing w:before="120" w:after="120" w:line="0" w:lineRule="atLeast"/>
      <w:jc w:val="both"/>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jc w:val="both"/>
    </w:pPr>
    <w:rPr>
      <w:rFonts w:ascii="Times New Roman" w:eastAsia="Times New Roman" w:hAnsi="Times New Roman" w:cs="Times New Roman"/>
      <w:sz w:val="21"/>
      <w:szCs w:val="21"/>
    </w:rPr>
  </w:style>
  <w:style w:type="paragraph" w:customStyle="1" w:styleId="1">
    <w:name w:val="Заголовок №1"/>
    <w:basedOn w:val="a"/>
    <w:link w:val="1Exact"/>
    <w:pPr>
      <w:shd w:val="clear" w:color="auto" w:fill="FFFFFF"/>
      <w:spacing w:line="115" w:lineRule="exact"/>
      <w:jc w:val="both"/>
      <w:outlineLvl w:val="0"/>
    </w:pPr>
    <w:rPr>
      <w:rFonts w:ascii="Times New Roman" w:eastAsia="Times New Roman" w:hAnsi="Times New Roman" w:cs="Times New Roman"/>
      <w:sz w:val="22"/>
      <w:szCs w:val="22"/>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b/>
      <w:bCs/>
      <w:sz w:val="22"/>
      <w:szCs w:val="22"/>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i/>
      <w:iCs/>
      <w:sz w:val="20"/>
      <w:szCs w:val="20"/>
    </w:rPr>
  </w:style>
  <w:style w:type="paragraph" w:customStyle="1" w:styleId="a7">
    <w:name w:val="Подпись к таблице"/>
    <w:basedOn w:val="a"/>
    <w:link w:val="Exact0"/>
    <w:pPr>
      <w:shd w:val="clear" w:color="auto" w:fill="FFFFFF"/>
      <w:spacing w:line="206" w:lineRule="exact"/>
      <w:ind w:firstLine="600"/>
      <w:jc w:val="both"/>
    </w:pPr>
    <w:rPr>
      <w:rFonts w:ascii="Times New Roman" w:eastAsia="Times New Roman" w:hAnsi="Times New Roman" w:cs="Times New Roman"/>
      <w:sz w:val="18"/>
      <w:szCs w:val="18"/>
    </w:rPr>
  </w:style>
  <w:style w:type="paragraph" w:customStyle="1" w:styleId="14">
    <w:name w:val="Основной текст (14)"/>
    <w:basedOn w:val="a"/>
    <w:link w:val="14Exact"/>
    <w:pPr>
      <w:shd w:val="clear" w:color="auto" w:fill="FFFFFF"/>
      <w:spacing w:after="60" w:line="0" w:lineRule="atLeast"/>
    </w:pPr>
    <w:rPr>
      <w:rFonts w:ascii="Times New Roman" w:eastAsia="Times New Roman" w:hAnsi="Times New Roman" w:cs="Times New Roman"/>
      <w:w w:val="60"/>
      <w:sz w:val="32"/>
      <w:szCs w:val="32"/>
    </w:rPr>
  </w:style>
  <w:style w:type="paragraph" w:customStyle="1" w:styleId="40">
    <w:name w:val="Подпись к картинке (4)"/>
    <w:basedOn w:val="a"/>
    <w:link w:val="4Exact2"/>
    <w:pPr>
      <w:shd w:val="clear" w:color="auto" w:fill="FFFFFF"/>
      <w:spacing w:line="0" w:lineRule="atLeast"/>
    </w:pPr>
    <w:rPr>
      <w:rFonts w:ascii="Times New Roman" w:eastAsia="Times New Roman" w:hAnsi="Times New Roman" w:cs="Times New Roman"/>
      <w:sz w:val="18"/>
      <w:szCs w:val="18"/>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w w:val="50"/>
      <w:sz w:val="30"/>
      <w:szCs w:val="30"/>
    </w:rPr>
  </w:style>
  <w:style w:type="paragraph" w:customStyle="1" w:styleId="50">
    <w:name w:val="Подпись к картинке (5)"/>
    <w:basedOn w:val="a"/>
    <w:link w:val="5Exact4"/>
    <w:pPr>
      <w:shd w:val="clear" w:color="auto" w:fill="FFFFFF"/>
      <w:spacing w:line="0" w:lineRule="atLeast"/>
    </w:pPr>
    <w:rPr>
      <w:rFonts w:ascii="Times New Roman" w:eastAsia="Times New Roman" w:hAnsi="Times New Roman" w:cs="Times New Roman"/>
      <w:sz w:val="22"/>
      <w:szCs w:val="22"/>
    </w:rPr>
  </w:style>
  <w:style w:type="paragraph" w:customStyle="1" w:styleId="6">
    <w:name w:val="Подпись к картинке (6)"/>
    <w:basedOn w:val="a"/>
    <w:link w:val="6Exact0"/>
    <w:pPr>
      <w:shd w:val="clear" w:color="auto" w:fill="FFFFFF"/>
      <w:spacing w:line="0" w:lineRule="atLeast"/>
    </w:pPr>
    <w:rPr>
      <w:rFonts w:ascii="Times New Roman" w:eastAsia="Times New Roman" w:hAnsi="Times New Roman" w:cs="Times New Roman"/>
      <w:w w:val="50"/>
      <w:sz w:val="30"/>
      <w:szCs w:val="30"/>
    </w:rPr>
  </w:style>
  <w:style w:type="paragraph" w:customStyle="1" w:styleId="31">
    <w:name w:val="Заголовок №3"/>
    <w:basedOn w:val="a"/>
    <w:link w:val="30"/>
    <w:pPr>
      <w:shd w:val="clear" w:color="auto" w:fill="FFFFFF"/>
      <w:spacing w:line="0" w:lineRule="atLeast"/>
      <w:jc w:val="center"/>
      <w:outlineLvl w:val="2"/>
    </w:pPr>
    <w:rPr>
      <w:rFonts w:ascii="Times New Roman" w:eastAsia="Times New Roman" w:hAnsi="Times New Roman" w:cs="Times New Roman"/>
      <w:b/>
      <w:bCs/>
      <w:sz w:val="26"/>
      <w:szCs w:val="26"/>
    </w:rPr>
  </w:style>
  <w:style w:type="paragraph" w:customStyle="1" w:styleId="33">
    <w:name w:val="Основной текст (3)"/>
    <w:basedOn w:val="a"/>
    <w:link w:val="32"/>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42">
    <w:name w:val="Основной текст (4)"/>
    <w:basedOn w:val="a"/>
    <w:link w:val="41"/>
    <w:pPr>
      <w:shd w:val="clear" w:color="auto" w:fill="FFFFFF"/>
      <w:spacing w:line="0" w:lineRule="atLeast"/>
      <w:jc w:val="both"/>
    </w:pPr>
    <w:rPr>
      <w:rFonts w:ascii="Times New Roman" w:eastAsia="Times New Roman" w:hAnsi="Times New Roman" w:cs="Times New Roman"/>
      <w:sz w:val="16"/>
      <w:szCs w:val="1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9"/>
      <w:szCs w:val="19"/>
    </w:rPr>
  </w:style>
  <w:style w:type="paragraph" w:customStyle="1" w:styleId="28">
    <w:name w:val="Заголовок №2"/>
    <w:basedOn w:val="a"/>
    <w:link w:val="27"/>
    <w:pPr>
      <w:shd w:val="clear" w:color="auto" w:fill="FFFFFF"/>
      <w:spacing w:line="0" w:lineRule="atLeast"/>
      <w:jc w:val="right"/>
      <w:outlineLvl w:val="1"/>
    </w:pPr>
    <w:rPr>
      <w:rFonts w:ascii="Times New Roman" w:eastAsia="Times New Roman" w:hAnsi="Times New Roman" w:cs="Times New Roman"/>
      <w:w w:val="60"/>
      <w:sz w:val="28"/>
      <w:szCs w:val="28"/>
      <w:lang w:val="ru-RU" w:eastAsia="ru-RU" w:bidi="ru-RU"/>
    </w:rPr>
  </w:style>
  <w:style w:type="paragraph" w:customStyle="1" w:styleId="55">
    <w:name w:val="Заголовок №5"/>
    <w:basedOn w:val="a"/>
    <w:link w:val="54"/>
    <w:pPr>
      <w:shd w:val="clear" w:color="auto" w:fill="FFFFFF"/>
      <w:spacing w:before="720" w:after="300" w:line="0" w:lineRule="atLeast"/>
      <w:jc w:val="center"/>
      <w:outlineLvl w:val="4"/>
    </w:pPr>
    <w:rPr>
      <w:rFonts w:ascii="Times New Roman" w:eastAsia="Times New Roman" w:hAnsi="Times New Roman" w:cs="Times New Roman"/>
      <w:b/>
      <w:bCs/>
      <w:sz w:val="22"/>
      <w:szCs w:val="22"/>
    </w:rPr>
  </w:style>
  <w:style w:type="paragraph" w:customStyle="1" w:styleId="100">
    <w:name w:val="Основной текст (10)"/>
    <w:basedOn w:val="a"/>
    <w:link w:val="10"/>
    <w:pPr>
      <w:shd w:val="clear" w:color="auto" w:fill="FFFFFF"/>
      <w:spacing w:line="206" w:lineRule="exact"/>
      <w:ind w:firstLine="640"/>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360" w:after="60" w:line="0" w:lineRule="atLeast"/>
    </w:pPr>
    <w:rPr>
      <w:rFonts w:ascii="Calibri" w:eastAsia="Calibri" w:hAnsi="Calibri" w:cs="Calibri"/>
      <w:b/>
      <w:bCs/>
      <w:sz w:val="30"/>
      <w:szCs w:val="30"/>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b/>
      <w:bCs/>
      <w:sz w:val="20"/>
      <w:szCs w:val="20"/>
    </w:rPr>
  </w:style>
  <w:style w:type="paragraph" w:customStyle="1" w:styleId="160">
    <w:name w:val="Основной текст (16)"/>
    <w:basedOn w:val="a"/>
    <w:link w:val="16"/>
    <w:pPr>
      <w:shd w:val="clear" w:color="auto" w:fill="FFFFFF"/>
      <w:spacing w:after="240" w:line="0" w:lineRule="atLeast"/>
      <w:jc w:val="center"/>
    </w:pPr>
    <w:rPr>
      <w:rFonts w:ascii="Times New Roman" w:eastAsia="Times New Roman" w:hAnsi="Times New Roman" w:cs="Times New Roman"/>
      <w:sz w:val="20"/>
      <w:szCs w:val="20"/>
    </w:rPr>
  </w:style>
  <w:style w:type="paragraph" w:customStyle="1" w:styleId="2e">
    <w:name w:val="Подпись к таблице (2)"/>
    <w:basedOn w:val="a"/>
    <w:link w:val="2d"/>
    <w:pPr>
      <w:shd w:val="clear" w:color="auto" w:fill="FFFFFF"/>
      <w:spacing w:line="0" w:lineRule="atLeast"/>
    </w:pPr>
    <w:rPr>
      <w:rFonts w:ascii="Times New Roman" w:eastAsia="Times New Roman" w:hAnsi="Times New Roman" w:cs="Times New Roman"/>
      <w:sz w:val="22"/>
      <w:szCs w:val="22"/>
    </w:rPr>
  </w:style>
  <w:style w:type="paragraph" w:styleId="ab">
    <w:name w:val="header"/>
    <w:basedOn w:val="a"/>
    <w:link w:val="ac"/>
    <w:uiPriority w:val="99"/>
    <w:unhideWhenUsed/>
    <w:rsid w:val="009F7E6B"/>
    <w:pPr>
      <w:tabs>
        <w:tab w:val="center" w:pos="4677"/>
        <w:tab w:val="right" w:pos="9355"/>
      </w:tabs>
    </w:pPr>
  </w:style>
  <w:style w:type="character" w:customStyle="1" w:styleId="ac">
    <w:name w:val="Верхний колонтитул Знак"/>
    <w:basedOn w:val="a0"/>
    <w:link w:val="ab"/>
    <w:uiPriority w:val="99"/>
    <w:rsid w:val="009F7E6B"/>
    <w:rPr>
      <w:color w:val="000000"/>
    </w:rPr>
  </w:style>
  <w:style w:type="paragraph" w:styleId="ad">
    <w:name w:val="footer"/>
    <w:basedOn w:val="a"/>
    <w:link w:val="ae"/>
    <w:uiPriority w:val="99"/>
    <w:unhideWhenUsed/>
    <w:rsid w:val="009F7E6B"/>
    <w:pPr>
      <w:tabs>
        <w:tab w:val="center" w:pos="4677"/>
        <w:tab w:val="right" w:pos="9355"/>
      </w:tabs>
    </w:pPr>
  </w:style>
  <w:style w:type="character" w:customStyle="1" w:styleId="ae">
    <w:name w:val="Нижний колонтитул Знак"/>
    <w:basedOn w:val="a0"/>
    <w:link w:val="ad"/>
    <w:uiPriority w:val="99"/>
    <w:rsid w:val="009F7E6B"/>
    <w:rPr>
      <w:color w:val="000000"/>
    </w:rPr>
  </w:style>
  <w:style w:type="paragraph" w:styleId="af">
    <w:name w:val="List Paragraph"/>
    <w:basedOn w:val="a"/>
    <w:uiPriority w:val="34"/>
    <w:qFormat/>
    <w:rsid w:val="006F1B51"/>
    <w:pPr>
      <w:ind w:left="720"/>
      <w:contextualSpacing/>
    </w:pPr>
  </w:style>
  <w:style w:type="paragraph" w:styleId="af0">
    <w:name w:val="Balloon Text"/>
    <w:basedOn w:val="a"/>
    <w:link w:val="af1"/>
    <w:uiPriority w:val="99"/>
    <w:semiHidden/>
    <w:unhideWhenUsed/>
    <w:rsid w:val="0048138D"/>
    <w:rPr>
      <w:rFonts w:ascii="Segoe UI" w:hAnsi="Segoe UI" w:cs="Segoe UI"/>
      <w:sz w:val="18"/>
      <w:szCs w:val="18"/>
    </w:rPr>
  </w:style>
  <w:style w:type="character" w:customStyle="1" w:styleId="af1">
    <w:name w:val="Текст выноски Знак"/>
    <w:basedOn w:val="a0"/>
    <w:link w:val="af0"/>
    <w:uiPriority w:val="99"/>
    <w:semiHidden/>
    <w:rsid w:val="0048138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46723">
      <w:bodyDiv w:val="1"/>
      <w:marLeft w:val="0"/>
      <w:marRight w:val="0"/>
      <w:marTop w:val="0"/>
      <w:marBottom w:val="0"/>
      <w:divBdr>
        <w:top w:val="none" w:sz="0" w:space="0" w:color="auto"/>
        <w:left w:val="none" w:sz="0" w:space="0" w:color="auto"/>
        <w:bottom w:val="none" w:sz="0" w:space="0" w:color="auto"/>
        <w:right w:val="none" w:sz="0" w:space="0" w:color="auto"/>
      </w:divBdr>
    </w:div>
    <w:div w:id="114081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ergy.dnu@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ergy.dnu@i.ua" TargetMode="External"/><Relationship Id="rId4" Type="http://schemas.openxmlformats.org/officeDocument/2006/relationships/settings" Target="settings.xml"/><Relationship Id="rId9" Type="http://schemas.openxmlformats.org/officeDocument/2006/relationships/hyperlink" Target="mailto:energy.dnu@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61FB-4C86-4B90-931F-E18B6F6D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4913</Words>
  <Characters>28009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2023-10-30T11:06:00Z</cp:lastPrinted>
  <dcterms:created xsi:type="dcterms:W3CDTF">2023-12-06T18:22:00Z</dcterms:created>
  <dcterms:modified xsi:type="dcterms:W3CDTF">2023-12-06T18:55:00Z</dcterms:modified>
</cp:coreProperties>
</file>