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A19" w:rsidRPr="00B57082" w:rsidRDefault="00B57082" w:rsidP="00B57082">
      <w:pPr>
        <w:spacing w:after="0" w:line="240" w:lineRule="auto"/>
        <w:ind w:left="1440"/>
        <w:jc w:val="right"/>
        <w:rPr>
          <w:rFonts w:ascii="Times New Roman" w:eastAsia="Times New Roman" w:hAnsi="Times New Roman" w:cs="Times New Roman"/>
          <w:b/>
          <w:i/>
          <w:sz w:val="32"/>
          <w:szCs w:val="24"/>
          <w:u w:val="single"/>
          <w:lang w:val="uk-UA"/>
        </w:rPr>
      </w:pPr>
      <w:r w:rsidRPr="00B57082">
        <w:rPr>
          <w:rFonts w:ascii="Times New Roman" w:eastAsia="Times New Roman" w:hAnsi="Times New Roman" w:cs="Times New Roman"/>
          <w:b/>
          <w:i/>
          <w:color w:val="4A86E8"/>
          <w:sz w:val="24"/>
          <w:szCs w:val="24"/>
          <w:lang w:val="uk-UA"/>
        </w:rPr>
        <w:t xml:space="preserve">      </w:t>
      </w:r>
      <w:r w:rsidRPr="00B57082">
        <w:rPr>
          <w:rFonts w:ascii="Times New Roman" w:eastAsia="Times New Roman" w:hAnsi="Times New Roman" w:cs="Times New Roman"/>
          <w:b/>
          <w:i/>
          <w:color w:val="4A86E8"/>
          <w:sz w:val="24"/>
          <w:szCs w:val="24"/>
          <w:lang w:val="uk-UA"/>
        </w:rPr>
        <w:tab/>
      </w:r>
      <w:r w:rsidRPr="00B57082">
        <w:rPr>
          <w:rFonts w:ascii="Times New Roman" w:eastAsia="Times New Roman" w:hAnsi="Times New Roman" w:cs="Times New Roman"/>
          <w:b/>
          <w:i/>
          <w:color w:val="4A86E8"/>
          <w:sz w:val="24"/>
          <w:szCs w:val="24"/>
          <w:lang w:val="uk-UA"/>
        </w:rPr>
        <w:tab/>
        <w:t xml:space="preserve">  </w:t>
      </w:r>
      <w:r w:rsidRPr="00B57082">
        <w:rPr>
          <w:rFonts w:ascii="Times New Roman" w:eastAsia="Times New Roman" w:hAnsi="Times New Roman" w:cs="Times New Roman"/>
          <w:b/>
          <w:i/>
          <w:color w:val="4A86E8"/>
          <w:sz w:val="24"/>
          <w:szCs w:val="24"/>
          <w:lang w:val="uk-UA"/>
        </w:rPr>
        <w:tab/>
      </w:r>
      <w:r w:rsidR="001B20DC" w:rsidRPr="00B57082">
        <w:rPr>
          <w:rFonts w:ascii="Times New Roman" w:eastAsia="Times New Roman" w:hAnsi="Times New Roman" w:cs="Times New Roman"/>
          <w:b/>
          <w:color w:val="000000"/>
          <w:sz w:val="24"/>
          <w:szCs w:val="20"/>
          <w:lang w:val="uk-UA"/>
        </w:rPr>
        <w:t>ДОДАТОК 1</w:t>
      </w:r>
    </w:p>
    <w:p w:rsidR="00443A19" w:rsidRPr="00B57082" w:rsidRDefault="001B20DC">
      <w:pPr>
        <w:spacing w:after="0" w:line="240" w:lineRule="auto"/>
        <w:ind w:left="5660" w:firstLine="700"/>
        <w:jc w:val="right"/>
        <w:rPr>
          <w:rFonts w:ascii="Times New Roman" w:eastAsia="Times New Roman" w:hAnsi="Times New Roman" w:cs="Times New Roman"/>
          <w:sz w:val="24"/>
          <w:szCs w:val="20"/>
          <w:lang w:val="uk-UA"/>
        </w:rPr>
      </w:pPr>
      <w:r w:rsidRPr="00B57082">
        <w:rPr>
          <w:rFonts w:ascii="Times New Roman" w:eastAsia="Times New Roman" w:hAnsi="Times New Roman" w:cs="Times New Roman"/>
          <w:i/>
          <w:color w:val="000000"/>
          <w:sz w:val="24"/>
          <w:szCs w:val="20"/>
          <w:lang w:val="uk-UA"/>
        </w:rPr>
        <w:t>до тендерної документації</w:t>
      </w:r>
    </w:p>
    <w:p w:rsidR="00443A19" w:rsidRPr="00B57082" w:rsidRDefault="001B20DC">
      <w:pPr>
        <w:spacing w:after="0" w:line="240" w:lineRule="auto"/>
        <w:ind w:left="5660" w:firstLine="700"/>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i/>
          <w:color w:val="000000"/>
          <w:sz w:val="20"/>
          <w:szCs w:val="20"/>
          <w:lang w:val="uk-UA"/>
        </w:rPr>
        <w:t> </w:t>
      </w:r>
    </w:p>
    <w:p w:rsidR="00443A19" w:rsidRPr="00B57082" w:rsidRDefault="001B20DC">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B57082">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B57082">
        <w:rPr>
          <w:rFonts w:ascii="Times New Roman" w:eastAsia="Times New Roman" w:hAnsi="Times New Roman" w:cs="Times New Roman"/>
          <w:b/>
          <w:sz w:val="20"/>
          <w:szCs w:val="20"/>
          <w:lang w:val="uk-UA"/>
        </w:rPr>
        <w:t>«</w:t>
      </w:r>
      <w:r w:rsidRPr="00B57082">
        <w:rPr>
          <w:rFonts w:ascii="Times New Roman" w:eastAsia="Times New Roman" w:hAnsi="Times New Roman" w:cs="Times New Roman"/>
          <w:b/>
          <w:color w:val="000000"/>
          <w:sz w:val="20"/>
          <w:szCs w:val="20"/>
          <w:lang w:val="uk-UA"/>
        </w:rPr>
        <w:t>Про публічні закупівлі</w:t>
      </w:r>
      <w:r w:rsidRPr="00B57082">
        <w:rPr>
          <w:rFonts w:ascii="Times New Roman" w:eastAsia="Times New Roman" w:hAnsi="Times New Roman" w:cs="Times New Roman"/>
          <w:b/>
          <w:sz w:val="20"/>
          <w:szCs w:val="20"/>
          <w:lang w:val="uk-UA"/>
        </w:rPr>
        <w:t>»</w:t>
      </w:r>
      <w:r w:rsidRPr="00B57082">
        <w:rPr>
          <w:rFonts w:ascii="Times New Roman" w:eastAsia="Times New Roman" w:hAnsi="Times New Roman" w:cs="Times New Roman"/>
          <w:b/>
          <w:color w:val="000000"/>
          <w:sz w:val="20"/>
          <w:szCs w:val="20"/>
          <w:lang w:val="uk-UA"/>
        </w:rPr>
        <w:t>:</w:t>
      </w:r>
    </w:p>
    <w:p w:rsidR="00443A19" w:rsidRPr="00B57082" w:rsidRDefault="00443A19" w:rsidP="00B57082">
      <w:pPr>
        <w:spacing w:after="0" w:line="240" w:lineRule="auto"/>
        <w:rPr>
          <w:rFonts w:ascii="Times New Roman" w:eastAsia="Times New Roman" w:hAnsi="Times New Roman" w:cs="Times New Roman"/>
          <w:color w:val="4472C4"/>
          <w:sz w:val="20"/>
          <w:szCs w:val="20"/>
          <w:lang w:val="uk-UA"/>
        </w:rPr>
      </w:pP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443A19" w:rsidRPr="00B5708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43A19" w:rsidRPr="00B57082" w:rsidRDefault="001B20DC">
            <w:pPr>
              <w:spacing w:before="240" w:after="0" w:line="240" w:lineRule="auto"/>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 xml:space="preserve">№ </w:t>
            </w:r>
            <w:r w:rsidRPr="00B57082">
              <w:rPr>
                <w:rFonts w:ascii="Times New Roman" w:eastAsia="Times New Roman" w:hAnsi="Times New Roman" w:cs="Times New Roman"/>
                <w:b/>
                <w:sz w:val="20"/>
                <w:szCs w:val="20"/>
                <w:lang w:val="uk-UA"/>
              </w:rPr>
              <w:t>з</w:t>
            </w:r>
            <w:r w:rsidRPr="00B57082">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43A19" w:rsidRPr="00B57082" w:rsidRDefault="001B20DC">
            <w:pPr>
              <w:spacing w:before="240" w:after="0" w:line="240" w:lineRule="auto"/>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43A19" w:rsidRPr="00B57082" w:rsidRDefault="001B20DC">
            <w:pPr>
              <w:spacing w:before="240" w:after="0" w:line="240" w:lineRule="auto"/>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 xml:space="preserve">Документи та інформація, які підтверджують відповідність Учасника кваліфікаційним </w:t>
            </w:r>
            <w:r w:rsidRPr="00B57082">
              <w:rPr>
                <w:rFonts w:ascii="Times New Roman" w:eastAsia="Times New Roman" w:hAnsi="Times New Roman" w:cs="Times New Roman"/>
                <w:b/>
                <w:color w:val="000000"/>
                <w:sz w:val="20"/>
                <w:szCs w:val="20"/>
                <w:lang w:val="uk-UA"/>
              </w:rPr>
              <w:t>критеріям**</w:t>
            </w:r>
          </w:p>
        </w:tc>
      </w:tr>
      <w:tr w:rsidR="00443A19" w:rsidRPr="00B5708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color w:val="000000"/>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43A19" w:rsidRPr="00B57082" w:rsidRDefault="001B20DC">
            <w:pPr>
              <w:spacing w:after="0" w:line="240" w:lineRule="auto"/>
              <w:jc w:val="both"/>
              <w:rPr>
                <w:rFonts w:ascii="Times New Roman" w:eastAsia="Times New Roman" w:hAnsi="Times New Roman" w:cs="Times New Roman"/>
                <w:b/>
                <w:i/>
                <w:color w:val="000000"/>
                <w:sz w:val="20"/>
                <w:szCs w:val="20"/>
                <w:lang w:val="uk-UA"/>
              </w:rPr>
            </w:pPr>
            <w:r w:rsidRPr="00B57082">
              <w:rPr>
                <w:rFonts w:ascii="Times New Roman" w:eastAsia="Times New Roman" w:hAnsi="Times New Roman" w:cs="Times New Roman"/>
                <w:b/>
                <w:i/>
                <w:color w:val="000000"/>
                <w:sz w:val="20"/>
                <w:szCs w:val="20"/>
                <w:lang w:val="uk-UA"/>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color w:val="000000"/>
                <w:sz w:val="20"/>
                <w:szCs w:val="20"/>
                <w:lang w:val="uk-UA"/>
              </w:rPr>
              <w:t xml:space="preserve">1.1.2. не менше 1 копії договору, зазначеного </w:t>
            </w:r>
            <w:r w:rsidRPr="00B57082">
              <w:rPr>
                <w:rFonts w:ascii="Times New Roman" w:eastAsia="Times New Roman" w:hAnsi="Times New Roman" w:cs="Times New Roman"/>
                <w:sz w:val="20"/>
                <w:szCs w:val="20"/>
                <w:lang w:val="uk-UA"/>
              </w:rPr>
              <w:t>в</w:t>
            </w:r>
            <w:r w:rsidRPr="00B57082">
              <w:rPr>
                <w:rFonts w:ascii="Times New Roman" w:eastAsia="Times New Roman" w:hAnsi="Times New Roman" w:cs="Times New Roman"/>
                <w:color w:val="000000"/>
                <w:sz w:val="20"/>
                <w:szCs w:val="20"/>
                <w:lang w:val="uk-UA"/>
              </w:rPr>
              <w:t xml:space="preserve"> довідці </w:t>
            </w:r>
            <w:r w:rsidRPr="00B57082">
              <w:rPr>
                <w:rFonts w:ascii="Times New Roman" w:eastAsia="Times New Roman" w:hAnsi="Times New Roman" w:cs="Times New Roman"/>
                <w:sz w:val="20"/>
                <w:szCs w:val="20"/>
                <w:lang w:val="uk-UA"/>
              </w:rPr>
              <w:t>в</w:t>
            </w:r>
            <w:r w:rsidRPr="00B57082">
              <w:rPr>
                <w:rFonts w:ascii="Times New Roman" w:eastAsia="Times New Roman" w:hAnsi="Times New Roman" w:cs="Times New Roman"/>
                <w:color w:val="000000"/>
                <w:sz w:val="20"/>
                <w:szCs w:val="20"/>
                <w:lang w:val="uk-UA"/>
              </w:rPr>
              <w:t xml:space="preserve"> повному обсязі;</w:t>
            </w:r>
          </w:p>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color w:val="000000"/>
                <w:sz w:val="20"/>
                <w:szCs w:val="20"/>
                <w:lang w:val="uk-UA"/>
              </w:rPr>
              <w:t xml:space="preserve">1.1.3. </w:t>
            </w:r>
            <w:r w:rsidRPr="00B57082">
              <w:rPr>
                <w:rFonts w:ascii="Times New Roman" w:eastAsia="Times New Roman" w:hAnsi="Times New Roman" w:cs="Times New Roman"/>
                <w:color w:val="000000"/>
                <w:sz w:val="20"/>
                <w:szCs w:val="20"/>
                <w:highlight w:val="white"/>
                <w:lang w:val="uk-UA"/>
              </w:rPr>
              <w:t>лист</w:t>
            </w:r>
            <w:r w:rsidRPr="00B57082">
              <w:rPr>
                <w:rFonts w:ascii="Times New Roman" w:eastAsia="Times New Roman" w:hAnsi="Times New Roman" w:cs="Times New Roman"/>
                <w:sz w:val="20"/>
                <w:szCs w:val="20"/>
                <w:highlight w:val="white"/>
                <w:lang w:val="uk-UA"/>
              </w:rPr>
              <w:t>-</w:t>
            </w:r>
            <w:r w:rsidRPr="00B57082">
              <w:rPr>
                <w:rFonts w:ascii="Times New Roman" w:eastAsia="Times New Roman" w:hAnsi="Times New Roman" w:cs="Times New Roman"/>
                <w:color w:val="000000"/>
                <w:sz w:val="20"/>
                <w:szCs w:val="20"/>
                <w:highlight w:val="white"/>
                <w:lang w:val="uk-UA"/>
              </w:rPr>
              <w:t>відгук (або рекомендаційний лист тощо) (не менше одного) від контрагента згідно з аналогічн</w:t>
            </w:r>
            <w:r w:rsidRPr="00B57082">
              <w:rPr>
                <w:rFonts w:ascii="Times New Roman" w:eastAsia="Times New Roman" w:hAnsi="Times New Roman" w:cs="Times New Roman"/>
                <w:sz w:val="20"/>
                <w:szCs w:val="20"/>
                <w:highlight w:val="white"/>
                <w:lang w:val="uk-UA"/>
              </w:rPr>
              <w:t>им</w:t>
            </w:r>
            <w:r w:rsidRPr="00B57082">
              <w:rPr>
                <w:rFonts w:ascii="Times New Roman" w:eastAsia="Times New Roman" w:hAnsi="Times New Roman" w:cs="Times New Roman"/>
                <w:color w:val="000000"/>
                <w:sz w:val="20"/>
                <w:szCs w:val="20"/>
                <w:highlight w:val="white"/>
                <w:lang w:val="uk-UA"/>
              </w:rPr>
              <w:t xml:space="preserve"> договор</w:t>
            </w:r>
            <w:r w:rsidRPr="00B57082">
              <w:rPr>
                <w:rFonts w:ascii="Times New Roman" w:eastAsia="Times New Roman" w:hAnsi="Times New Roman" w:cs="Times New Roman"/>
                <w:sz w:val="20"/>
                <w:szCs w:val="20"/>
                <w:highlight w:val="white"/>
                <w:lang w:val="uk-UA"/>
              </w:rPr>
              <w:t>ом</w:t>
            </w:r>
            <w:r w:rsidRPr="00B57082">
              <w:rPr>
                <w:rFonts w:ascii="Times New Roman" w:eastAsia="Times New Roman" w:hAnsi="Times New Roman" w:cs="Times New Roman"/>
                <w:color w:val="000000"/>
                <w:sz w:val="20"/>
                <w:szCs w:val="20"/>
                <w:highlight w:val="white"/>
                <w:lang w:val="uk-UA"/>
              </w:rPr>
              <w:t xml:space="preserve">, який зазначено </w:t>
            </w:r>
            <w:r w:rsidRPr="00B57082">
              <w:rPr>
                <w:rFonts w:ascii="Times New Roman" w:eastAsia="Times New Roman" w:hAnsi="Times New Roman" w:cs="Times New Roman"/>
                <w:sz w:val="20"/>
                <w:szCs w:val="20"/>
                <w:highlight w:val="white"/>
                <w:lang w:val="uk-UA"/>
              </w:rPr>
              <w:t>в</w:t>
            </w:r>
            <w:r w:rsidRPr="00B57082">
              <w:rPr>
                <w:rFonts w:ascii="Times New Roman" w:eastAsia="Times New Roman" w:hAnsi="Times New Roman" w:cs="Times New Roman"/>
                <w:color w:val="000000"/>
                <w:sz w:val="20"/>
                <w:szCs w:val="20"/>
                <w:highlight w:val="white"/>
                <w:lang w:val="uk-UA"/>
              </w:rPr>
              <w:t xml:space="preserve"> довідці та надано у складі тендерної </w:t>
            </w:r>
            <w:r w:rsidRPr="00B57082">
              <w:rPr>
                <w:rFonts w:ascii="Times New Roman" w:eastAsia="Times New Roman" w:hAnsi="Times New Roman" w:cs="Times New Roman"/>
                <w:sz w:val="20"/>
                <w:szCs w:val="20"/>
                <w:lang w:val="uk-UA"/>
              </w:rPr>
              <w:t xml:space="preserve">пропозиції про належне виконання цього договору. </w:t>
            </w:r>
          </w:p>
          <w:p w:rsidR="00443A19" w:rsidRPr="00B57082" w:rsidRDefault="00443A19">
            <w:pPr>
              <w:spacing w:after="0" w:line="240" w:lineRule="auto"/>
              <w:rPr>
                <w:rFonts w:ascii="Times New Roman" w:eastAsia="Times New Roman" w:hAnsi="Times New Roman" w:cs="Times New Roman"/>
                <w:sz w:val="20"/>
                <w:szCs w:val="20"/>
                <w:lang w:val="uk-UA"/>
              </w:rPr>
            </w:pPr>
          </w:p>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i/>
                <w:sz w:val="20"/>
                <w:szCs w:val="20"/>
                <w:lang w:val="uk-UA"/>
              </w:rPr>
              <w:t>Інформація та документи можуть надават</w:t>
            </w:r>
            <w:r w:rsidRPr="00B57082">
              <w:rPr>
                <w:rFonts w:ascii="Times New Roman" w:eastAsia="Times New Roman" w:hAnsi="Times New Roman" w:cs="Times New Roman"/>
                <w:i/>
                <w:color w:val="000000"/>
                <w:sz w:val="20"/>
                <w:szCs w:val="20"/>
                <w:lang w:val="uk-UA"/>
              </w:rPr>
              <w:t>ися про частково виконаний  договір, дія якого не закінчена.</w:t>
            </w:r>
          </w:p>
        </w:tc>
      </w:tr>
    </w:tbl>
    <w:p w:rsidR="00443A19" w:rsidRPr="00B57082" w:rsidRDefault="001B20DC">
      <w:pPr>
        <w:spacing w:before="240" w:after="0" w:line="240" w:lineRule="auto"/>
        <w:ind w:firstLine="720"/>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43A19" w:rsidRPr="00B57082" w:rsidRDefault="001B20DC">
      <w:pPr>
        <w:spacing w:before="120" w:after="240" w:line="240" w:lineRule="auto"/>
        <w:ind w:firstLine="720"/>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B57082">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B57082">
        <w:rPr>
          <w:rFonts w:ascii="Times New Roman" w:eastAsia="Times New Roman" w:hAnsi="Times New Roman" w:cs="Times New Roman"/>
          <w:i/>
          <w:sz w:val="20"/>
          <w:szCs w:val="20"/>
          <w:lang w:val="uk-UA"/>
        </w:rPr>
        <w:t xml:space="preserve"> і 2 </w:t>
      </w:r>
      <w:r w:rsidRPr="00B57082">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B57082">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rsidR="00443A19" w:rsidRPr="00B57082" w:rsidRDefault="001B20DC">
      <w:pPr>
        <w:spacing w:before="20" w:after="20" w:line="240" w:lineRule="auto"/>
        <w:jc w:val="both"/>
        <w:rPr>
          <w:rFonts w:ascii="Times New Roman" w:eastAsia="Times New Roman" w:hAnsi="Times New Roman" w:cs="Times New Roman"/>
          <w:b/>
          <w:highlight w:val="white"/>
          <w:lang w:val="uk-UA"/>
        </w:rPr>
      </w:pPr>
      <w:r w:rsidRPr="00B57082">
        <w:rPr>
          <w:rFonts w:ascii="Times New Roman" w:eastAsia="Times New Roman" w:hAnsi="Times New Roman" w:cs="Times New Roman"/>
          <w:b/>
          <w:sz w:val="20"/>
          <w:szCs w:val="20"/>
          <w:lang w:val="uk-UA"/>
        </w:rPr>
        <w:t xml:space="preserve">2. Підтвердження відповідності УЧАСНИКА </w:t>
      </w:r>
      <w:r w:rsidRPr="00B57082">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B57082">
        <w:rPr>
          <w:rFonts w:ascii="Times New Roman" w:eastAsia="Times New Roman" w:hAnsi="Times New Roman" w:cs="Times New Roman"/>
          <w:b/>
          <w:highlight w:val="white"/>
          <w:lang w:val="uk-UA"/>
        </w:rPr>
        <w:t>м у пункті 47 Особливостей.</w:t>
      </w:r>
    </w:p>
    <w:p w:rsidR="00443A19" w:rsidRPr="00B57082" w:rsidRDefault="001B20DC">
      <w:pPr>
        <w:spacing w:after="0"/>
        <w:ind w:firstLine="567"/>
        <w:jc w:val="both"/>
        <w:rPr>
          <w:rFonts w:ascii="Times New Roman" w:eastAsia="Times New Roman" w:hAnsi="Times New Roman" w:cs="Times New Roman"/>
          <w:sz w:val="20"/>
          <w:szCs w:val="20"/>
          <w:highlight w:val="white"/>
          <w:lang w:val="uk-UA"/>
        </w:rPr>
      </w:pPr>
      <w:r w:rsidRPr="00B57082">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57082">
        <w:rPr>
          <w:rFonts w:ascii="Times New Roman" w:eastAsia="Times New Roman" w:hAnsi="Times New Roman" w:cs="Times New Roman"/>
          <w:color w:val="00B050"/>
          <w:sz w:val="20"/>
          <w:szCs w:val="20"/>
          <w:highlight w:val="white"/>
          <w:lang w:val="uk-UA"/>
        </w:rPr>
        <w:t>47</w:t>
      </w:r>
      <w:r w:rsidRPr="00B57082">
        <w:rPr>
          <w:rFonts w:ascii="Times New Roman" w:eastAsia="Times New Roman" w:hAnsi="Times New Roman" w:cs="Times New Roman"/>
          <w:sz w:val="20"/>
          <w:szCs w:val="20"/>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43A19" w:rsidRPr="00B57082" w:rsidRDefault="001B20DC">
      <w:pPr>
        <w:spacing w:after="0"/>
        <w:ind w:firstLine="567"/>
        <w:jc w:val="both"/>
        <w:rPr>
          <w:rFonts w:ascii="Times New Roman" w:eastAsia="Times New Roman" w:hAnsi="Times New Roman" w:cs="Times New Roman"/>
          <w:sz w:val="20"/>
          <w:szCs w:val="20"/>
          <w:highlight w:val="white"/>
          <w:lang w:val="uk-UA"/>
        </w:rPr>
      </w:pPr>
      <w:r w:rsidRPr="00B57082">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43A19" w:rsidRPr="00B57082" w:rsidRDefault="001B20DC">
      <w:pPr>
        <w:spacing w:after="0"/>
        <w:ind w:firstLine="567"/>
        <w:jc w:val="both"/>
        <w:rPr>
          <w:rFonts w:ascii="Times New Roman" w:eastAsia="Times New Roman" w:hAnsi="Times New Roman" w:cs="Times New Roman"/>
          <w:sz w:val="20"/>
          <w:szCs w:val="20"/>
          <w:highlight w:val="white"/>
          <w:lang w:val="uk-UA"/>
        </w:rPr>
      </w:pPr>
      <w:r w:rsidRPr="00B57082">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43A19" w:rsidRPr="0016250E" w:rsidRDefault="001B20DC">
      <w:pPr>
        <w:widowControl w:val="0"/>
        <w:spacing w:after="0" w:line="240" w:lineRule="auto"/>
        <w:ind w:firstLine="567"/>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sz w:val="20"/>
          <w:szCs w:val="20"/>
          <w:lang w:val="uk-UA"/>
        </w:rPr>
        <w:t xml:space="preserve">Учасник  повинен надати </w:t>
      </w:r>
      <w:r w:rsidRPr="00B57082">
        <w:rPr>
          <w:rFonts w:ascii="Times New Roman" w:eastAsia="Times New Roman" w:hAnsi="Times New Roman" w:cs="Times New Roman"/>
          <w:b/>
          <w:sz w:val="20"/>
          <w:szCs w:val="20"/>
          <w:lang w:val="uk-UA"/>
        </w:rPr>
        <w:t>довідку у довільній формі</w:t>
      </w:r>
      <w:r w:rsidRPr="00B57082">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57082">
        <w:rPr>
          <w:rFonts w:ascii="Times New Roman" w:eastAsia="Times New Roman" w:hAnsi="Times New Roman" w:cs="Times New Roman"/>
          <w:sz w:val="20"/>
          <w:szCs w:val="20"/>
          <w:highlight w:val="white"/>
          <w:lang w:val="uk-UA"/>
        </w:rPr>
        <w:t xml:space="preserve">47 </w:t>
      </w:r>
      <w:r w:rsidRPr="00B57082">
        <w:rPr>
          <w:rFonts w:ascii="Times New Roman" w:eastAsia="Times New Roman" w:hAnsi="Times New Roman" w:cs="Times New Roman"/>
          <w:sz w:val="20"/>
          <w:szCs w:val="20"/>
          <w:lang w:val="uk-UA"/>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16250E">
        <w:rPr>
          <w:rFonts w:ascii="Times New Roman" w:eastAsia="Times New Roman" w:hAnsi="Times New Roman" w:cs="Times New Roman"/>
          <w:sz w:val="20"/>
          <w:szCs w:val="20"/>
          <w:lang w:val="uk-UA"/>
        </w:rPr>
        <w:t>учаснику процедури закупівлі не може бути відмовлено в участі в процедурі закупівлі.</w:t>
      </w:r>
    </w:p>
    <w:p w:rsidR="00443A19" w:rsidRPr="0016250E" w:rsidRDefault="001B20DC">
      <w:pPr>
        <w:widowControl w:val="0"/>
        <w:spacing w:after="0" w:line="240" w:lineRule="auto"/>
        <w:ind w:firstLine="567"/>
        <w:jc w:val="both"/>
        <w:rPr>
          <w:rFonts w:ascii="Times New Roman" w:eastAsia="Times New Roman" w:hAnsi="Times New Roman" w:cs="Times New Roman"/>
          <w:i/>
          <w:sz w:val="20"/>
          <w:szCs w:val="20"/>
          <w:lang w:val="uk-UA"/>
        </w:rPr>
      </w:pPr>
      <w:r w:rsidRPr="0016250E">
        <w:rPr>
          <w:rFonts w:ascii="Times New Roman" w:eastAsia="Times New Roman" w:hAnsi="Times New Roman" w:cs="Times New Roman"/>
          <w:i/>
          <w:sz w:val="20"/>
          <w:szCs w:val="20"/>
          <w:lang w:val="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w:t>
      </w:r>
      <w:r w:rsidRPr="0016250E">
        <w:rPr>
          <w:rFonts w:ascii="Times New Roman" w:eastAsia="Times New Roman" w:hAnsi="Times New Roman" w:cs="Times New Roman"/>
          <w:i/>
          <w:sz w:val="20"/>
          <w:szCs w:val="20"/>
          <w:lang w:val="uk-UA"/>
        </w:rPr>
        <w:lastRenderedPageBreak/>
        <w:t>торгах за вимогами пункту 47 Особливостей.</w:t>
      </w:r>
    </w:p>
    <w:p w:rsidR="00443A19" w:rsidRPr="00B57082" w:rsidRDefault="00443A19">
      <w:pPr>
        <w:widowControl w:val="0"/>
        <w:spacing w:after="0" w:line="240" w:lineRule="auto"/>
        <w:jc w:val="both"/>
        <w:rPr>
          <w:rFonts w:ascii="Times New Roman" w:eastAsia="Times New Roman" w:hAnsi="Times New Roman" w:cs="Times New Roman"/>
          <w:i/>
          <w:sz w:val="20"/>
          <w:szCs w:val="20"/>
          <w:lang w:val="uk-UA"/>
        </w:rPr>
      </w:pPr>
    </w:p>
    <w:p w:rsidR="00443A19" w:rsidRPr="00B57082" w:rsidRDefault="00443A19">
      <w:pPr>
        <w:widowControl w:val="0"/>
        <w:spacing w:after="0" w:line="240" w:lineRule="auto"/>
        <w:ind w:firstLine="567"/>
        <w:jc w:val="both"/>
        <w:rPr>
          <w:rFonts w:ascii="Times New Roman" w:eastAsia="Times New Roman" w:hAnsi="Times New Roman" w:cs="Times New Roman"/>
          <w:i/>
          <w:sz w:val="20"/>
          <w:szCs w:val="20"/>
          <w:lang w:val="uk-UA"/>
        </w:rPr>
      </w:pPr>
    </w:p>
    <w:p w:rsidR="00443A19" w:rsidRPr="00B57082" w:rsidRDefault="001B20DC">
      <w:pPr>
        <w:spacing w:after="0" w:line="240" w:lineRule="auto"/>
        <w:jc w:val="both"/>
        <w:rPr>
          <w:rFonts w:ascii="Times New Roman" w:eastAsia="Times New Roman" w:hAnsi="Times New Roman" w:cs="Times New Roman"/>
          <w:b/>
          <w:highlight w:val="white"/>
          <w:lang w:val="uk-UA"/>
        </w:rPr>
      </w:pPr>
      <w:r w:rsidRPr="00B57082">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w:t>
      </w:r>
      <w:r w:rsidRPr="00B57082">
        <w:rPr>
          <w:rFonts w:ascii="Times New Roman" w:eastAsia="Times New Roman" w:hAnsi="Times New Roman" w:cs="Times New Roman"/>
          <w:b/>
          <w:highlight w:val="white"/>
          <w:lang w:val="uk-UA"/>
        </w:rPr>
        <w:t xml:space="preserve">кті </w:t>
      </w:r>
      <w:r w:rsidRPr="00B57082">
        <w:rPr>
          <w:rFonts w:ascii="Times New Roman" w:eastAsia="Times New Roman" w:hAnsi="Times New Roman" w:cs="Times New Roman"/>
          <w:sz w:val="20"/>
          <w:szCs w:val="20"/>
          <w:highlight w:val="white"/>
          <w:lang w:val="uk-UA"/>
        </w:rPr>
        <w:t>47</w:t>
      </w:r>
      <w:r w:rsidRPr="00B57082">
        <w:rPr>
          <w:rFonts w:ascii="Times New Roman" w:eastAsia="Times New Roman" w:hAnsi="Times New Roman" w:cs="Times New Roman"/>
          <w:b/>
          <w:highlight w:val="white"/>
          <w:lang w:val="uk-UA"/>
        </w:rPr>
        <w:t xml:space="preserve"> Особливостей:</w:t>
      </w:r>
    </w:p>
    <w:p w:rsidR="00443A19" w:rsidRPr="0016250E" w:rsidRDefault="001B20DC">
      <w:pPr>
        <w:widowControl w:val="0"/>
        <w:spacing w:after="0" w:line="240" w:lineRule="auto"/>
        <w:ind w:firstLine="567"/>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B57082">
        <w:rPr>
          <w:rFonts w:ascii="Times New Roman" w:eastAsia="Times New Roman" w:hAnsi="Times New Roman" w:cs="Times New Roman"/>
          <w:b/>
          <w:i/>
          <w:sz w:val="20"/>
          <w:szCs w:val="20"/>
          <w:highlight w:val="white"/>
          <w:lang w:val="uk-UA"/>
        </w:rPr>
        <w:t xml:space="preserve">не перевищує чотири дні </w:t>
      </w:r>
      <w:r w:rsidRPr="00B57082">
        <w:rPr>
          <w:rFonts w:ascii="Times New Roman" w:eastAsia="Times New Roman" w:hAnsi="Times New Roman" w:cs="Times New Roman"/>
          <w:sz w:val="20"/>
          <w:szCs w:val="20"/>
          <w:highlight w:val="white"/>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w:t>
      </w:r>
      <w:r w:rsidRPr="0016250E">
        <w:rPr>
          <w:rFonts w:ascii="Times New Roman" w:eastAsia="Times New Roman" w:hAnsi="Times New Roman" w:cs="Times New Roman"/>
          <w:sz w:val="20"/>
          <w:szCs w:val="20"/>
          <w:lang w:val="uk-UA"/>
        </w:rPr>
        <w:t xml:space="preserve">став, зазначених у підпунктах 3, 5, 6 і 12 та в абзаці чотирнадцятому пункту 47 Особливостей. </w:t>
      </w:r>
    </w:p>
    <w:p w:rsidR="00443A19" w:rsidRPr="00B57082" w:rsidRDefault="001B20DC">
      <w:pPr>
        <w:widowControl w:val="0"/>
        <w:spacing w:after="0" w:line="240" w:lineRule="auto"/>
        <w:ind w:firstLine="567"/>
        <w:jc w:val="both"/>
        <w:rPr>
          <w:rFonts w:ascii="Times New Roman" w:eastAsia="Times New Roman" w:hAnsi="Times New Roman" w:cs="Times New Roman"/>
          <w:b/>
          <w:sz w:val="20"/>
          <w:szCs w:val="20"/>
          <w:lang w:val="uk-UA"/>
        </w:rPr>
      </w:pPr>
      <w:r w:rsidRPr="0016250E">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43A19" w:rsidRPr="00B57082" w:rsidRDefault="00443A19">
      <w:pPr>
        <w:spacing w:after="0" w:line="240" w:lineRule="auto"/>
        <w:rPr>
          <w:rFonts w:ascii="Times New Roman" w:eastAsia="Times New Roman" w:hAnsi="Times New Roman" w:cs="Times New Roman"/>
          <w:b/>
          <w:sz w:val="20"/>
          <w:szCs w:val="20"/>
          <w:highlight w:val="yellow"/>
          <w:lang w:val="uk-UA"/>
        </w:rPr>
      </w:pPr>
    </w:p>
    <w:p w:rsidR="00443A19" w:rsidRPr="00B57082" w:rsidRDefault="001B20DC">
      <w:pPr>
        <w:spacing w:after="0" w:line="240" w:lineRule="auto"/>
        <w:rPr>
          <w:rFonts w:ascii="Times New Roman" w:eastAsia="Times New Roman" w:hAnsi="Times New Roman" w:cs="Times New Roman"/>
          <w:b/>
          <w:sz w:val="20"/>
          <w:szCs w:val="20"/>
          <w:lang w:val="uk-UA"/>
        </w:rPr>
      </w:pPr>
      <w:r w:rsidRPr="00B57082">
        <w:rPr>
          <w:rFonts w:ascii="Times New Roman" w:eastAsia="Times New Roman" w:hAnsi="Times New Roman" w:cs="Times New Roman"/>
          <w:sz w:val="20"/>
          <w:szCs w:val="20"/>
          <w:lang w:val="uk-UA"/>
        </w:rPr>
        <w:t> </w:t>
      </w:r>
      <w:r w:rsidRPr="00B57082">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443A19" w:rsidRPr="00B5708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w:t>
            </w:r>
          </w:p>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443A19">
            <w:pPr>
              <w:spacing w:after="0" w:line="240" w:lineRule="auto"/>
              <w:ind w:left="100"/>
              <w:jc w:val="center"/>
              <w:rPr>
                <w:rFonts w:ascii="Times New Roman" w:eastAsia="Times New Roman" w:hAnsi="Times New Roman" w:cs="Times New Roman"/>
                <w:b/>
                <w:sz w:val="20"/>
                <w:szCs w:val="20"/>
                <w:lang w:val="uk-UA"/>
              </w:rPr>
            </w:pPr>
          </w:p>
          <w:p w:rsidR="00443A19" w:rsidRPr="00B57082" w:rsidRDefault="001B20DC">
            <w:pPr>
              <w:spacing w:after="0" w:line="240" w:lineRule="auto"/>
              <w:ind w:left="100"/>
              <w:jc w:val="center"/>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Вимоги згідно п. 47 Особливостей</w:t>
            </w:r>
          </w:p>
          <w:p w:rsidR="00443A19" w:rsidRPr="00B57082" w:rsidRDefault="00443A19">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443A19" w:rsidRPr="00B5708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widowControl w:val="0"/>
              <w:spacing w:before="120"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3A19" w:rsidRPr="00B57082" w:rsidRDefault="001B20DC">
            <w:pPr>
              <w:spacing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76" w:lineRule="auto"/>
              <w:ind w:right="140"/>
              <w:jc w:val="both"/>
              <w:rPr>
                <w:rFonts w:ascii="Times New Roman" w:eastAsia="Times New Roman" w:hAnsi="Times New Roman" w:cs="Times New Roman"/>
                <w:b/>
                <w:sz w:val="20"/>
                <w:szCs w:val="20"/>
                <w:highlight w:val="white"/>
                <w:lang w:val="uk-UA"/>
              </w:rPr>
            </w:pPr>
            <w:r w:rsidRPr="00B57082">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443A19" w:rsidRPr="00B57082" w:rsidRDefault="001B20DC">
            <w:pPr>
              <w:spacing w:after="0" w:line="276" w:lineRule="auto"/>
              <w:ind w:right="140"/>
              <w:jc w:val="both"/>
              <w:rPr>
                <w:rFonts w:ascii="Times New Roman" w:eastAsia="Times New Roman" w:hAnsi="Times New Roman" w:cs="Times New Roman"/>
                <w:i/>
                <w:sz w:val="20"/>
                <w:szCs w:val="20"/>
                <w:highlight w:val="white"/>
                <w:lang w:val="uk-UA"/>
              </w:rPr>
            </w:pPr>
            <w:r w:rsidRPr="00B57082">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57082">
              <w:rPr>
                <w:rFonts w:ascii="Times New Roman" w:eastAsia="Times New Roman" w:hAnsi="Times New Roman" w:cs="Times New Roman"/>
                <w:i/>
                <w:sz w:val="20"/>
                <w:szCs w:val="20"/>
                <w:highlight w:val="white"/>
                <w:lang w:val="uk-UA"/>
              </w:rPr>
              <w:t>безпекових</w:t>
            </w:r>
            <w:proofErr w:type="spellEnd"/>
            <w:r w:rsidRPr="00B57082">
              <w:rPr>
                <w:rFonts w:ascii="Times New Roman" w:eastAsia="Times New Roman" w:hAnsi="Times New Roman" w:cs="Times New Roman"/>
                <w:i/>
                <w:sz w:val="20"/>
                <w:szCs w:val="20"/>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57082">
              <w:rPr>
                <w:rFonts w:ascii="Times New Roman" w:eastAsia="Times New Roman" w:hAnsi="Times New Roman" w:cs="Times New Roman"/>
                <w:b/>
                <w:i/>
                <w:sz w:val="20"/>
                <w:szCs w:val="20"/>
                <w:highlight w:val="white"/>
                <w:lang w:val="uk-UA"/>
              </w:rPr>
              <w:t xml:space="preserve"> </w:t>
            </w:r>
            <w:r w:rsidRPr="00B57082">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443A19" w:rsidRPr="00B57082" w:rsidRDefault="001B20DC">
            <w:pPr>
              <w:spacing w:after="0" w:line="256" w:lineRule="auto"/>
              <w:ind w:right="140"/>
              <w:jc w:val="both"/>
              <w:rPr>
                <w:rFonts w:ascii="Times New Roman" w:eastAsia="Times New Roman" w:hAnsi="Times New Roman" w:cs="Times New Roman"/>
                <w:i/>
                <w:sz w:val="20"/>
                <w:szCs w:val="20"/>
                <w:highlight w:val="yellow"/>
                <w:lang w:val="uk-UA"/>
              </w:rPr>
            </w:pPr>
            <w:r w:rsidRPr="00B57082">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57082">
              <w:rPr>
                <w:rFonts w:ascii="Times New Roman" w:eastAsia="Times New Roman" w:hAnsi="Times New Roman" w:cs="Times New Roman"/>
                <w:b/>
                <w:i/>
                <w:sz w:val="20"/>
                <w:szCs w:val="20"/>
                <w:highlight w:val="white"/>
                <w:lang w:val="uk-UA"/>
              </w:rPr>
              <w:t>керівника учасника</w:t>
            </w:r>
            <w:r w:rsidRPr="00B57082">
              <w:rPr>
                <w:rFonts w:ascii="Times New Roman" w:eastAsia="Times New Roman" w:hAnsi="Times New Roman" w:cs="Times New Roman"/>
                <w:i/>
                <w:sz w:val="20"/>
                <w:szCs w:val="20"/>
                <w:highlight w:val="white"/>
                <w:lang w:val="uk-UA"/>
              </w:rPr>
              <w:t xml:space="preserve"> процедури </w:t>
            </w:r>
            <w:proofErr w:type="spellStart"/>
            <w:r w:rsidRPr="00B57082">
              <w:rPr>
                <w:rFonts w:ascii="Times New Roman" w:eastAsia="Times New Roman" w:hAnsi="Times New Roman" w:cs="Times New Roman"/>
                <w:i/>
                <w:sz w:val="20"/>
                <w:szCs w:val="20"/>
                <w:highlight w:val="white"/>
                <w:lang w:val="uk-UA"/>
              </w:rPr>
              <w:t>закупівлі,на</w:t>
            </w:r>
            <w:proofErr w:type="spellEnd"/>
            <w:r w:rsidRPr="00B57082">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443A19" w:rsidRPr="00B5708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widowControl w:val="0"/>
              <w:spacing w:before="120"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3A19" w:rsidRPr="00B57082" w:rsidRDefault="001B20DC">
            <w:pPr>
              <w:spacing w:after="0" w:line="240" w:lineRule="auto"/>
              <w:ind w:right="140"/>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r w:rsidRPr="00B57082">
              <w:rPr>
                <w:rFonts w:ascii="Times New Roman" w:eastAsia="Times New Roman" w:hAnsi="Times New Roman" w:cs="Times New Roman"/>
                <w:sz w:val="20"/>
                <w:szCs w:val="20"/>
                <w:lang w:val="uk-UA"/>
              </w:rPr>
              <w:t> </w:t>
            </w:r>
          </w:p>
        </w:tc>
      </w:tr>
      <w:tr w:rsidR="00443A19" w:rsidRPr="00B5708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widowControl w:val="0"/>
              <w:spacing w:before="120"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3A19" w:rsidRPr="00B57082" w:rsidRDefault="001B20DC">
            <w:pPr>
              <w:spacing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43A19" w:rsidRPr="00B57082" w:rsidRDefault="00443A19">
            <w:pPr>
              <w:widowControl w:val="0"/>
              <w:spacing w:after="0" w:line="276" w:lineRule="auto"/>
              <w:rPr>
                <w:rFonts w:ascii="Times New Roman" w:eastAsia="Times New Roman" w:hAnsi="Times New Roman" w:cs="Times New Roman"/>
                <w:b/>
                <w:sz w:val="20"/>
                <w:szCs w:val="20"/>
                <w:lang w:val="uk-UA"/>
              </w:rPr>
            </w:pPr>
          </w:p>
        </w:tc>
      </w:tr>
      <w:tr w:rsidR="00443A19" w:rsidRPr="00B5708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43A19" w:rsidRPr="00B57082" w:rsidRDefault="001B20DC">
            <w:pPr>
              <w:spacing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348"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Довідка в довільній формі</w:t>
            </w:r>
            <w:r w:rsidRPr="00B57082">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43A19" w:rsidRPr="00B57082" w:rsidRDefault="00443A19">
      <w:pPr>
        <w:spacing w:after="0" w:line="240" w:lineRule="auto"/>
        <w:rPr>
          <w:rFonts w:ascii="Times New Roman" w:eastAsia="Times New Roman" w:hAnsi="Times New Roman" w:cs="Times New Roman"/>
          <w:b/>
          <w:sz w:val="20"/>
          <w:szCs w:val="20"/>
          <w:lang w:val="uk-UA"/>
        </w:rPr>
      </w:pPr>
    </w:p>
    <w:p w:rsidR="00443A19" w:rsidRPr="00B57082" w:rsidRDefault="001B20DC">
      <w:pPr>
        <w:spacing w:before="240" w:after="0" w:line="240" w:lineRule="auto"/>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443A19" w:rsidRPr="00B5708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w:t>
            </w:r>
          </w:p>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443A19">
            <w:pPr>
              <w:spacing w:after="0" w:line="240" w:lineRule="auto"/>
              <w:ind w:left="100"/>
              <w:jc w:val="center"/>
              <w:rPr>
                <w:rFonts w:ascii="Times New Roman" w:eastAsia="Times New Roman" w:hAnsi="Times New Roman" w:cs="Times New Roman"/>
                <w:b/>
                <w:sz w:val="20"/>
                <w:szCs w:val="20"/>
                <w:lang w:val="uk-UA"/>
              </w:rPr>
            </w:pPr>
          </w:p>
          <w:p w:rsidR="00443A19" w:rsidRPr="00B57082" w:rsidRDefault="001B20DC">
            <w:pPr>
              <w:spacing w:after="0" w:line="240" w:lineRule="auto"/>
              <w:ind w:left="100"/>
              <w:jc w:val="center"/>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Вимоги згідно пункту 47 Особливостей</w:t>
            </w:r>
          </w:p>
          <w:p w:rsidR="00443A19" w:rsidRPr="00B57082" w:rsidRDefault="00443A19">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Переможець торгів на виконання вимоги згідно пункту</w:t>
            </w:r>
            <w:r w:rsidRPr="00B57082">
              <w:rPr>
                <w:rFonts w:ascii="Times New Roman" w:eastAsia="Times New Roman" w:hAnsi="Times New Roman" w:cs="Times New Roman"/>
                <w:b/>
                <w:color w:val="00B050"/>
                <w:sz w:val="20"/>
                <w:szCs w:val="20"/>
                <w:lang w:val="uk-UA"/>
              </w:rPr>
              <w:t xml:space="preserve"> </w:t>
            </w:r>
            <w:r w:rsidRPr="00B57082">
              <w:rPr>
                <w:rFonts w:ascii="Times New Roman" w:eastAsia="Times New Roman" w:hAnsi="Times New Roman" w:cs="Times New Roman"/>
                <w:b/>
                <w:sz w:val="20"/>
                <w:szCs w:val="20"/>
                <w:lang w:val="uk-UA"/>
              </w:rPr>
              <w:t>47 Особливостей (підтвердження відсутності підстав) повинен надати таку інформацію:</w:t>
            </w:r>
          </w:p>
        </w:tc>
      </w:tr>
      <w:tr w:rsidR="00443A19" w:rsidRPr="00B5708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widowControl w:val="0"/>
              <w:spacing w:before="120"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3A19" w:rsidRPr="00B57082" w:rsidRDefault="001B20DC">
            <w:pPr>
              <w:spacing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76" w:lineRule="auto"/>
              <w:ind w:right="140"/>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443A19" w:rsidRPr="00B57082" w:rsidRDefault="001B20DC">
            <w:pPr>
              <w:spacing w:after="0" w:line="276" w:lineRule="auto"/>
              <w:ind w:right="140"/>
              <w:jc w:val="both"/>
              <w:rPr>
                <w:rFonts w:ascii="Times New Roman" w:eastAsia="Times New Roman" w:hAnsi="Times New Roman" w:cs="Times New Roman"/>
                <w:i/>
                <w:sz w:val="20"/>
                <w:szCs w:val="20"/>
                <w:lang w:val="uk-UA"/>
              </w:rPr>
            </w:pPr>
            <w:r w:rsidRPr="00B57082">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57082">
              <w:rPr>
                <w:rFonts w:ascii="Times New Roman" w:eastAsia="Times New Roman" w:hAnsi="Times New Roman" w:cs="Times New Roman"/>
                <w:i/>
                <w:sz w:val="20"/>
                <w:szCs w:val="20"/>
                <w:lang w:val="uk-UA"/>
              </w:rPr>
              <w:t>безпекових</w:t>
            </w:r>
            <w:proofErr w:type="spellEnd"/>
            <w:r w:rsidRPr="00B57082">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57082">
              <w:rPr>
                <w:rFonts w:ascii="Times New Roman" w:eastAsia="Times New Roman" w:hAnsi="Times New Roman" w:cs="Times New Roman"/>
                <w:b/>
                <w:i/>
                <w:sz w:val="20"/>
                <w:szCs w:val="20"/>
                <w:lang w:val="uk-UA"/>
              </w:rPr>
              <w:t xml:space="preserve"> </w:t>
            </w:r>
            <w:r w:rsidRPr="00B57082">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443A19" w:rsidRPr="00B57082" w:rsidRDefault="001B20DC">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B57082">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B57082">
              <w:rPr>
                <w:rFonts w:ascii="Times New Roman" w:eastAsia="Times New Roman" w:hAnsi="Times New Roman" w:cs="Times New Roman"/>
                <w:b/>
                <w:i/>
                <w:sz w:val="20"/>
                <w:szCs w:val="20"/>
                <w:lang w:val="uk-UA"/>
              </w:rPr>
              <w:t xml:space="preserve"> </w:t>
            </w:r>
            <w:r w:rsidRPr="00B57082">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57082">
              <w:rPr>
                <w:rFonts w:ascii="Times New Roman" w:eastAsia="Times New Roman" w:hAnsi="Times New Roman" w:cs="Times New Roman"/>
                <w:b/>
                <w:i/>
                <w:sz w:val="20"/>
                <w:szCs w:val="20"/>
                <w:lang w:val="uk-UA"/>
              </w:rPr>
              <w:t>фізичної особи</w:t>
            </w:r>
            <w:r w:rsidRPr="00B57082">
              <w:rPr>
                <w:rFonts w:ascii="Times New Roman" w:eastAsia="Times New Roman" w:hAnsi="Times New Roman" w:cs="Times New Roman"/>
                <w:i/>
                <w:sz w:val="20"/>
                <w:szCs w:val="20"/>
                <w:lang w:val="uk-UA"/>
              </w:rPr>
              <w:t xml:space="preserve">, яка є  учасником процедури </w:t>
            </w:r>
            <w:proofErr w:type="spellStart"/>
            <w:r w:rsidRPr="00B57082">
              <w:rPr>
                <w:rFonts w:ascii="Times New Roman" w:eastAsia="Times New Roman" w:hAnsi="Times New Roman" w:cs="Times New Roman"/>
                <w:i/>
                <w:sz w:val="20"/>
                <w:szCs w:val="20"/>
                <w:lang w:val="uk-UA"/>
              </w:rPr>
              <w:t>закупівлі,на</w:t>
            </w:r>
            <w:proofErr w:type="spellEnd"/>
            <w:r w:rsidRPr="00B57082">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443A19" w:rsidRPr="00B5708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widowControl w:val="0"/>
              <w:spacing w:before="120"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3A19" w:rsidRPr="00B57082" w:rsidRDefault="001B20DC">
            <w:pPr>
              <w:widowControl w:val="0"/>
              <w:spacing w:before="120"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jc w:val="both"/>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43A19" w:rsidRPr="00B57082" w:rsidRDefault="00443A19">
            <w:pPr>
              <w:spacing w:after="0" w:line="240" w:lineRule="auto"/>
              <w:jc w:val="both"/>
              <w:rPr>
                <w:rFonts w:ascii="Times New Roman" w:eastAsia="Times New Roman" w:hAnsi="Times New Roman" w:cs="Times New Roman"/>
                <w:b/>
                <w:sz w:val="20"/>
                <w:szCs w:val="20"/>
                <w:lang w:val="uk-UA"/>
              </w:rPr>
            </w:pPr>
          </w:p>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443A19" w:rsidRPr="00B5708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widowControl w:val="0"/>
              <w:spacing w:before="120"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43A19" w:rsidRPr="00B57082" w:rsidRDefault="00443A19">
            <w:pPr>
              <w:widowControl w:val="0"/>
              <w:spacing w:after="0" w:line="276" w:lineRule="auto"/>
              <w:rPr>
                <w:rFonts w:ascii="Times New Roman" w:eastAsia="Times New Roman" w:hAnsi="Times New Roman" w:cs="Times New Roman"/>
                <w:sz w:val="20"/>
                <w:szCs w:val="20"/>
                <w:lang w:val="uk-UA"/>
              </w:rPr>
            </w:pPr>
          </w:p>
        </w:tc>
      </w:tr>
      <w:tr w:rsidR="00443A19" w:rsidRPr="00B5708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b/>
                <w:sz w:val="20"/>
                <w:szCs w:val="20"/>
                <w:lang w:val="uk-UA"/>
              </w:rPr>
            </w:pPr>
            <w:r w:rsidRPr="00B57082">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43A19" w:rsidRPr="00B57082" w:rsidRDefault="001B20DC">
            <w:pPr>
              <w:spacing w:after="0" w:line="240" w:lineRule="auto"/>
              <w:jc w:val="both"/>
              <w:rPr>
                <w:rFonts w:ascii="Times New Roman" w:eastAsia="Times New Roman" w:hAnsi="Times New Roman" w:cs="Times New Roman"/>
                <w:b/>
                <w:sz w:val="20"/>
                <w:szCs w:val="20"/>
                <w:highlight w:val="yellow"/>
                <w:lang w:val="uk-UA"/>
              </w:rPr>
            </w:pPr>
            <w:r w:rsidRPr="00B57082">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348" w:line="240" w:lineRule="auto"/>
              <w:jc w:val="both"/>
              <w:rPr>
                <w:rFonts w:ascii="Times New Roman" w:eastAsia="Times New Roman" w:hAnsi="Times New Roman" w:cs="Times New Roman"/>
                <w:sz w:val="20"/>
                <w:szCs w:val="20"/>
                <w:highlight w:val="yellow"/>
                <w:lang w:val="uk-UA"/>
              </w:rPr>
            </w:pPr>
            <w:r w:rsidRPr="00B57082">
              <w:rPr>
                <w:rFonts w:ascii="Times New Roman" w:eastAsia="Times New Roman" w:hAnsi="Times New Roman" w:cs="Times New Roman"/>
                <w:b/>
                <w:sz w:val="20"/>
                <w:szCs w:val="20"/>
                <w:lang w:val="uk-UA"/>
              </w:rPr>
              <w:t>Довідка в довільній формі</w:t>
            </w:r>
            <w:r w:rsidRPr="00B57082">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43A19" w:rsidRPr="00B57082" w:rsidRDefault="00443A19">
      <w:pPr>
        <w:shd w:val="clear" w:color="auto" w:fill="FFFFFF"/>
        <w:spacing w:before="120" w:after="0" w:line="240" w:lineRule="auto"/>
        <w:jc w:val="both"/>
        <w:rPr>
          <w:rFonts w:ascii="Times New Roman" w:eastAsia="Times New Roman" w:hAnsi="Times New Roman" w:cs="Times New Roman"/>
          <w:b/>
          <w:sz w:val="20"/>
          <w:szCs w:val="20"/>
          <w:lang w:val="uk-UA"/>
        </w:rPr>
      </w:pPr>
    </w:p>
    <w:p w:rsidR="00443A19" w:rsidRPr="00B57082" w:rsidRDefault="001B20DC">
      <w:pPr>
        <w:shd w:val="clear" w:color="auto" w:fill="FFFFFF"/>
        <w:spacing w:after="0" w:line="240" w:lineRule="auto"/>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 </w:t>
      </w:r>
    </w:p>
    <w:p w:rsidR="00443A19" w:rsidRPr="00B57082" w:rsidRDefault="001B20DC">
      <w:pPr>
        <w:shd w:val="clear" w:color="auto" w:fill="FFFFFF"/>
        <w:spacing w:after="0" w:line="240" w:lineRule="auto"/>
        <w:rPr>
          <w:rFonts w:ascii="Times New Roman" w:eastAsia="Times New Roman" w:hAnsi="Times New Roman" w:cs="Times New Roman"/>
          <w:b/>
          <w:lang w:val="uk-UA"/>
        </w:rPr>
      </w:pPr>
      <w:r w:rsidRPr="00B57082">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B57082">
        <w:rPr>
          <w:rFonts w:ascii="Times New Roman" w:eastAsia="Times New Roman" w:hAnsi="Times New Roman" w:cs="Times New Roman"/>
          <w:b/>
          <w:lang w:val="uk-UA"/>
        </w:rPr>
        <w:t>—</w:t>
      </w:r>
      <w:r w:rsidRPr="00B57082">
        <w:rPr>
          <w:rFonts w:ascii="Times New Roman" w:eastAsia="Times New Roman" w:hAnsi="Times New Roman" w:cs="Times New Roman"/>
          <w:b/>
          <w:color w:val="000000"/>
          <w:lang w:val="uk-UA"/>
        </w:rPr>
        <w:t xml:space="preserve"> юридичних осіб, фізичних осіб та фізичних осіб</w:t>
      </w:r>
      <w:r w:rsidRPr="00B57082">
        <w:rPr>
          <w:rFonts w:ascii="Times New Roman" w:eastAsia="Times New Roman" w:hAnsi="Times New Roman" w:cs="Times New Roman"/>
          <w:b/>
          <w:lang w:val="uk-UA"/>
        </w:rPr>
        <w:t xml:space="preserve"> — </w:t>
      </w:r>
      <w:r w:rsidRPr="00B57082">
        <w:rPr>
          <w:rFonts w:ascii="Times New Roman" w:eastAsia="Times New Roman" w:hAnsi="Times New Roman" w:cs="Times New Roman"/>
          <w:b/>
          <w:color w:val="000000"/>
          <w:lang w:val="uk-UA"/>
        </w:rPr>
        <w:t>підприємців)</w:t>
      </w:r>
      <w:r w:rsidRPr="00B57082">
        <w:rPr>
          <w:rFonts w:ascii="Times New Roman" w:eastAsia="Times New Roman" w:hAnsi="Times New Roman" w:cs="Times New Roman"/>
          <w:b/>
          <w:lang w:val="uk-UA"/>
        </w:rPr>
        <w:t>.</w:t>
      </w:r>
    </w:p>
    <w:p w:rsidR="00443A19" w:rsidRPr="00B57082" w:rsidRDefault="00443A19">
      <w:pPr>
        <w:shd w:val="clear" w:color="auto" w:fill="FFFFFF"/>
        <w:spacing w:after="0" w:line="240" w:lineRule="auto"/>
        <w:rPr>
          <w:rFonts w:ascii="Times New Roman" w:eastAsia="Times New Roman" w:hAnsi="Times New Roman" w:cs="Times New Roman"/>
          <w:b/>
          <w:lang w:val="uk-UA"/>
        </w:rPr>
      </w:pPr>
    </w:p>
    <w:tbl>
      <w:tblPr>
        <w:tblStyle w:val="af2"/>
        <w:tblW w:w="9619" w:type="dxa"/>
        <w:tblInd w:w="-100" w:type="dxa"/>
        <w:tblLayout w:type="fixed"/>
        <w:tblLook w:val="0400" w:firstRow="0" w:lastRow="0" w:firstColumn="0" w:lastColumn="0" w:noHBand="0" w:noVBand="1"/>
      </w:tblPr>
      <w:tblGrid>
        <w:gridCol w:w="400"/>
        <w:gridCol w:w="9219"/>
      </w:tblGrid>
      <w:tr w:rsidR="00443A19" w:rsidRPr="00B5708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43A19" w:rsidRPr="00B57082" w:rsidRDefault="001B20DC">
            <w:pPr>
              <w:spacing w:after="0" w:line="240" w:lineRule="auto"/>
              <w:ind w:left="100"/>
              <w:jc w:val="center"/>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Інші документи від Учасника:</w:t>
            </w:r>
          </w:p>
        </w:tc>
      </w:tr>
      <w:tr w:rsidR="00443A19" w:rsidRPr="00B5708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57082">
              <w:rPr>
                <w:rFonts w:ascii="Times New Roman" w:eastAsia="Times New Roman" w:hAnsi="Times New Roman" w:cs="Times New Roman"/>
                <w:sz w:val="20"/>
                <w:szCs w:val="20"/>
                <w:lang w:val="uk-UA"/>
              </w:rPr>
              <w:t xml:space="preserve">— </w:t>
            </w:r>
            <w:r w:rsidRPr="00B57082">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443A19" w:rsidRPr="00B5708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before="240" w:after="0" w:line="240" w:lineRule="auto"/>
              <w:ind w:left="100"/>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ind w:left="100" w:right="120" w:hanging="20"/>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B57082">
              <w:rPr>
                <w:rFonts w:ascii="Times New Roman" w:eastAsia="Times New Roman" w:hAnsi="Times New Roman" w:cs="Times New Roman"/>
                <w:sz w:val="20"/>
                <w:szCs w:val="20"/>
                <w:lang w:val="uk-UA"/>
              </w:rPr>
              <w:t>у</w:t>
            </w:r>
            <w:r w:rsidRPr="00B57082">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57082">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sidRPr="00B57082">
              <w:rPr>
                <w:rFonts w:ascii="Times New Roman" w:eastAsia="Times New Roman" w:hAnsi="Times New Roman" w:cs="Times New Roman"/>
                <w:i/>
                <w:sz w:val="20"/>
                <w:szCs w:val="20"/>
                <w:lang w:val="uk-UA"/>
              </w:rPr>
              <w:t xml:space="preserve"> або відповідну Постанову НКРЕКП.</w:t>
            </w:r>
          </w:p>
        </w:tc>
      </w:tr>
      <w:tr w:rsidR="00443A19" w:rsidRPr="00B5708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before="240" w:after="0" w:line="240" w:lineRule="auto"/>
              <w:ind w:left="100"/>
              <w:rPr>
                <w:rFonts w:ascii="Times New Roman" w:eastAsia="Times New Roman" w:hAnsi="Times New Roman" w:cs="Times New Roman"/>
                <w:b/>
                <w:color w:val="000000"/>
                <w:sz w:val="20"/>
                <w:szCs w:val="20"/>
                <w:lang w:val="uk-UA"/>
              </w:rPr>
            </w:pPr>
            <w:r w:rsidRPr="00B57082">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 xml:space="preserve">У разі, якщо учасник або його кінцевий </w:t>
            </w:r>
            <w:proofErr w:type="spellStart"/>
            <w:r w:rsidRPr="00B57082">
              <w:rPr>
                <w:rFonts w:ascii="Times New Roman" w:eastAsia="Times New Roman" w:hAnsi="Times New Roman" w:cs="Times New Roman"/>
                <w:sz w:val="20"/>
                <w:szCs w:val="20"/>
                <w:lang w:val="uk-UA"/>
              </w:rPr>
              <w:t>бенефіціарний</w:t>
            </w:r>
            <w:proofErr w:type="spellEnd"/>
            <w:r w:rsidRPr="00B57082">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443A19" w:rsidRPr="00B57082" w:rsidRDefault="001B20DC">
            <w:pPr>
              <w:spacing w:after="0" w:line="240" w:lineRule="auto"/>
              <w:jc w:val="both"/>
              <w:rPr>
                <w:rFonts w:ascii="Times New Roman" w:eastAsia="Times New Roman" w:hAnsi="Times New Roman" w:cs="Times New Roman"/>
                <w:sz w:val="20"/>
                <w:szCs w:val="20"/>
                <w:lang w:val="uk-UA"/>
              </w:rPr>
            </w:pPr>
            <w:r w:rsidRPr="00B57082">
              <w:rPr>
                <w:rFonts w:ascii="Times New Roman" w:eastAsia="Times New Roman" w:hAnsi="Times New Roman" w:cs="Times New Roman"/>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B57082">
              <w:rPr>
                <w:rFonts w:ascii="Times New Roman" w:eastAsia="Times New Roman" w:hAnsi="Times New Roman" w:cs="Times New Roman"/>
                <w:sz w:val="20"/>
                <w:szCs w:val="20"/>
                <w:lang w:val="uk-UA"/>
              </w:rPr>
              <w:br/>
              <w:t xml:space="preserve"> </w:t>
            </w:r>
            <w:r w:rsidRPr="00B57082">
              <w:rPr>
                <w:rFonts w:ascii="Times New Roman" w:eastAsia="Times New Roman" w:hAnsi="Times New Roman" w:cs="Times New Roman"/>
                <w:i/>
                <w:sz w:val="20"/>
                <w:szCs w:val="20"/>
                <w:lang w:val="uk-UA"/>
              </w:rPr>
              <w:t>або</w:t>
            </w:r>
            <w:r w:rsidRPr="00B57082">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B57082">
              <w:rPr>
                <w:rFonts w:ascii="Times New Roman" w:eastAsia="Times New Roman" w:hAnsi="Times New Roman" w:cs="Times New Roman"/>
                <w:sz w:val="20"/>
                <w:szCs w:val="20"/>
                <w:lang w:val="uk-UA"/>
              </w:rPr>
              <w:br/>
              <w:t xml:space="preserve"> </w:t>
            </w:r>
            <w:r w:rsidRPr="00B57082">
              <w:rPr>
                <w:rFonts w:ascii="Times New Roman" w:eastAsia="Times New Roman" w:hAnsi="Times New Roman" w:cs="Times New Roman"/>
                <w:i/>
                <w:sz w:val="20"/>
                <w:szCs w:val="20"/>
                <w:lang w:val="uk-UA"/>
              </w:rPr>
              <w:t>або</w:t>
            </w:r>
            <w:r w:rsidRPr="00B57082">
              <w:rPr>
                <w:rFonts w:ascii="Times New Roman" w:eastAsia="Times New Roman" w:hAnsi="Times New Roman" w:cs="Times New Roman"/>
                <w:i/>
                <w:sz w:val="20"/>
                <w:szCs w:val="20"/>
                <w:lang w:val="uk-UA"/>
              </w:rPr>
              <w:br/>
            </w:r>
            <w:r w:rsidRPr="00B57082">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B57082">
              <w:rPr>
                <w:rFonts w:ascii="Times New Roman" w:eastAsia="Times New Roman" w:hAnsi="Times New Roman" w:cs="Times New Roman"/>
                <w:sz w:val="20"/>
                <w:szCs w:val="20"/>
                <w:lang w:val="uk-UA"/>
              </w:rPr>
              <w:br/>
            </w:r>
            <w:r w:rsidRPr="00B57082">
              <w:rPr>
                <w:rFonts w:ascii="Times New Roman" w:eastAsia="Times New Roman" w:hAnsi="Times New Roman" w:cs="Times New Roman"/>
                <w:i/>
                <w:sz w:val="20"/>
                <w:szCs w:val="20"/>
                <w:lang w:val="uk-UA"/>
              </w:rPr>
              <w:t xml:space="preserve"> або</w:t>
            </w:r>
            <w:r w:rsidRPr="00B57082">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B57082">
              <w:rPr>
                <w:rFonts w:ascii="Times New Roman" w:eastAsia="Times New Roman" w:hAnsi="Times New Roman" w:cs="Times New Roman"/>
                <w:sz w:val="20"/>
                <w:szCs w:val="20"/>
                <w:lang w:val="uk-UA"/>
              </w:rPr>
              <w:br/>
            </w:r>
            <w:r w:rsidRPr="00B57082">
              <w:rPr>
                <w:rFonts w:ascii="Times New Roman" w:eastAsia="Times New Roman" w:hAnsi="Times New Roman" w:cs="Times New Roman"/>
                <w:i/>
                <w:sz w:val="20"/>
                <w:szCs w:val="20"/>
                <w:lang w:val="uk-UA"/>
              </w:rPr>
              <w:t xml:space="preserve"> або</w:t>
            </w:r>
            <w:r w:rsidRPr="00B57082">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B57082">
              <w:rPr>
                <w:rFonts w:ascii="Times New Roman" w:eastAsia="Times New Roman" w:hAnsi="Times New Roman" w:cs="Times New Roman"/>
                <w:sz w:val="20"/>
                <w:szCs w:val="20"/>
                <w:lang w:val="uk-UA"/>
              </w:rPr>
              <w:br/>
            </w:r>
            <w:r w:rsidRPr="00B57082">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B57082">
              <w:rPr>
                <w:rFonts w:ascii="Times New Roman" w:eastAsia="Times New Roman" w:hAnsi="Times New Roman" w:cs="Times New Roman"/>
                <w:sz w:val="20"/>
                <w:szCs w:val="20"/>
                <w:lang w:val="uk-UA"/>
              </w:rPr>
              <w:br/>
              <w:t xml:space="preserve"> • Ухвалу слідчого судді, суду, щодо арешту активів,</w:t>
            </w:r>
            <w:r w:rsidRPr="00B57082">
              <w:rPr>
                <w:rFonts w:ascii="Times New Roman" w:eastAsia="Times New Roman" w:hAnsi="Times New Roman" w:cs="Times New Roman"/>
                <w:sz w:val="20"/>
                <w:szCs w:val="20"/>
                <w:lang w:val="uk-UA"/>
              </w:rPr>
              <w:br/>
            </w:r>
            <w:r w:rsidRPr="00B57082">
              <w:rPr>
                <w:rFonts w:ascii="Times New Roman" w:eastAsia="Times New Roman" w:hAnsi="Times New Roman" w:cs="Times New Roman"/>
                <w:i/>
                <w:sz w:val="20"/>
                <w:szCs w:val="20"/>
                <w:lang w:val="uk-UA"/>
              </w:rPr>
              <w:t xml:space="preserve"> або</w:t>
            </w:r>
            <w:r w:rsidRPr="00B57082">
              <w:rPr>
                <w:rFonts w:ascii="Times New Roman" w:eastAsia="Times New Roman" w:hAnsi="Times New Roman" w:cs="Times New Roman"/>
                <w:i/>
                <w:sz w:val="20"/>
                <w:szCs w:val="20"/>
                <w:lang w:val="uk-UA"/>
              </w:rPr>
              <w:br/>
            </w:r>
            <w:r w:rsidRPr="00B57082">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B57082">
              <w:rPr>
                <w:rFonts w:ascii="Times New Roman" w:eastAsia="Times New Roman" w:hAnsi="Times New Roman" w:cs="Times New Roman"/>
                <w:sz w:val="20"/>
                <w:szCs w:val="20"/>
                <w:lang w:val="uk-UA"/>
              </w:rPr>
              <w:br/>
              <w:t xml:space="preserve"> а також:</w:t>
            </w:r>
            <w:r w:rsidRPr="00B57082">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B57082">
              <w:rPr>
                <w:rFonts w:ascii="Times New Roman" w:eastAsia="Times New Roman" w:hAnsi="Times New Roman" w:cs="Times New Roman"/>
                <w:sz w:val="20"/>
                <w:szCs w:val="20"/>
                <w:lang w:val="uk-UA"/>
              </w:rPr>
              <w:br/>
              <w:t xml:space="preserve"> </w:t>
            </w:r>
            <w:r w:rsidRPr="00B57082">
              <w:rPr>
                <w:rFonts w:ascii="Times New Roman" w:eastAsia="Times New Roman" w:hAnsi="Times New Roman" w:cs="Times New Roman"/>
                <w:i/>
                <w:sz w:val="20"/>
                <w:szCs w:val="20"/>
                <w:lang w:val="uk-UA"/>
              </w:rPr>
              <w:t>або</w:t>
            </w:r>
            <w:r w:rsidRPr="00B57082">
              <w:rPr>
                <w:rFonts w:ascii="Times New Roman" w:eastAsia="Times New Roman" w:hAnsi="Times New Roman" w:cs="Times New Roman"/>
                <w:i/>
                <w:sz w:val="20"/>
                <w:szCs w:val="20"/>
                <w:lang w:val="uk-UA"/>
              </w:rPr>
              <w:br/>
            </w:r>
            <w:r w:rsidRPr="00B57082">
              <w:rPr>
                <w:rFonts w:ascii="Times New Roman" w:eastAsia="Times New Roman" w:hAnsi="Times New Roman" w:cs="Times New Roman"/>
                <w:sz w:val="20"/>
                <w:szCs w:val="20"/>
                <w:lang w:val="uk-UA"/>
              </w:rPr>
              <w:t xml:space="preserve"> • рішення Кабінету Міністрів Україн</w:t>
            </w:r>
            <w:bookmarkStart w:id="0" w:name="_GoBack"/>
            <w:bookmarkEnd w:id="0"/>
            <w:r w:rsidRPr="00B57082">
              <w:rPr>
                <w:rFonts w:ascii="Times New Roman" w:eastAsia="Times New Roman" w:hAnsi="Times New Roman" w:cs="Times New Roman"/>
                <w:sz w:val="20"/>
                <w:szCs w:val="20"/>
                <w:lang w:val="uk-UA"/>
              </w:rPr>
              <w:t>и, щодо управління активами, на які накладено арешт у кримінальному провадженні.</w:t>
            </w:r>
          </w:p>
        </w:tc>
      </w:tr>
      <w:tr w:rsidR="001B6998" w:rsidRPr="00B57082" w:rsidTr="00FB7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6998" w:rsidRPr="001B6998" w:rsidRDefault="001B6998">
            <w:pPr>
              <w:spacing w:before="240" w:after="0" w:line="240" w:lineRule="auto"/>
              <w:ind w:left="100"/>
              <w:rPr>
                <w:rFonts w:ascii="Times New Roman" w:eastAsia="Times New Roman" w:hAnsi="Times New Roman" w:cs="Times New Roman"/>
                <w:b/>
                <w:sz w:val="20"/>
                <w:szCs w:val="20"/>
                <w:lang w:val="uk-UA"/>
              </w:rPr>
            </w:pPr>
            <w:r w:rsidRPr="001B6998">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6998" w:rsidRPr="001071B5" w:rsidRDefault="001B6998">
            <w:pPr>
              <w:spacing w:after="0" w:line="240" w:lineRule="auto"/>
              <w:jc w:val="both"/>
              <w:rPr>
                <w:rFonts w:ascii="Times New Roman" w:eastAsia="Times New Roman" w:hAnsi="Times New Roman" w:cs="Times New Roman"/>
                <w:szCs w:val="20"/>
                <w:lang w:val="uk-UA"/>
              </w:rPr>
            </w:pPr>
            <w:r w:rsidRPr="001071B5">
              <w:rPr>
                <w:rFonts w:ascii="Times New Roman" w:hAnsi="Times New Roman" w:cs="Times New Roman"/>
                <w:bCs/>
                <w:szCs w:val="20"/>
                <w:lang w:val="uk-UA"/>
              </w:rPr>
              <w:t>Довідка «Письмова згода учасника</w:t>
            </w:r>
            <w:r w:rsidRPr="001071B5">
              <w:rPr>
                <w:rFonts w:ascii="Times New Roman" w:hAnsi="Times New Roman" w:cs="Times New Roman"/>
                <w:szCs w:val="20"/>
                <w:lang w:val="uk-UA"/>
              </w:rPr>
              <w:t xml:space="preserve">»  </w:t>
            </w:r>
            <w:r w:rsidRPr="001071B5">
              <w:rPr>
                <w:rFonts w:ascii="Times New Roman" w:hAnsi="Times New Roman" w:cs="Times New Roman"/>
                <w:i/>
                <w:szCs w:val="20"/>
                <w:lang w:val="uk-UA"/>
              </w:rPr>
              <w:t>(зміст та форма наведена в Додатку 4)</w:t>
            </w:r>
          </w:p>
        </w:tc>
      </w:tr>
      <w:tr w:rsidR="001B6998" w:rsidRPr="00B57082" w:rsidTr="00FB7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6998" w:rsidRPr="001B6998" w:rsidRDefault="001B6998">
            <w:pPr>
              <w:spacing w:before="240" w:after="0" w:line="240" w:lineRule="auto"/>
              <w:ind w:left="100"/>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6998" w:rsidRPr="001071B5" w:rsidRDefault="001B6998">
            <w:pPr>
              <w:spacing w:after="0" w:line="240" w:lineRule="auto"/>
              <w:jc w:val="both"/>
              <w:rPr>
                <w:rFonts w:ascii="Times New Roman" w:hAnsi="Times New Roman" w:cs="Times New Roman"/>
                <w:bCs/>
                <w:szCs w:val="20"/>
                <w:lang w:val="uk-UA"/>
              </w:rPr>
            </w:pPr>
            <w:r w:rsidRPr="001071B5">
              <w:rPr>
                <w:rFonts w:ascii="Times New Roman" w:hAnsi="Times New Roman" w:cs="Times New Roman"/>
                <w:szCs w:val="20"/>
                <w:lang w:val="uk-UA"/>
              </w:rPr>
              <w:t xml:space="preserve">Тендерна пропозиція </w:t>
            </w:r>
            <w:r w:rsidRPr="001071B5">
              <w:rPr>
                <w:rFonts w:ascii="Times New Roman" w:hAnsi="Times New Roman" w:cs="Times New Roman"/>
                <w:i/>
                <w:szCs w:val="20"/>
                <w:lang w:val="uk-UA"/>
              </w:rPr>
              <w:t>(зміст та форма наведена в Додатку 5)</w:t>
            </w:r>
          </w:p>
        </w:tc>
      </w:tr>
      <w:tr w:rsidR="00FB7370" w:rsidRPr="00B57082" w:rsidTr="00FB7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370" w:rsidRDefault="00FB7370">
            <w:pPr>
              <w:spacing w:before="240" w:after="0" w:line="240" w:lineRule="auto"/>
              <w:ind w:left="100"/>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370" w:rsidRPr="001071B5" w:rsidRDefault="00FB7370">
            <w:pPr>
              <w:spacing w:after="0" w:line="240" w:lineRule="auto"/>
              <w:jc w:val="both"/>
              <w:rPr>
                <w:rFonts w:ascii="Times New Roman" w:hAnsi="Times New Roman" w:cs="Times New Roman"/>
                <w:szCs w:val="20"/>
                <w:lang w:val="uk-UA"/>
              </w:rPr>
            </w:pPr>
            <w:r w:rsidRPr="001071B5">
              <w:rPr>
                <w:rFonts w:ascii="Times New Roman" w:hAnsi="Times New Roman" w:cs="Times New Roman"/>
                <w:szCs w:val="20"/>
                <w:lang w:val="uk-UA"/>
              </w:rPr>
              <w:t xml:space="preserve">Лист-згода </w:t>
            </w:r>
            <w:r w:rsidRPr="001071B5">
              <w:rPr>
                <w:rFonts w:ascii="Times New Roman" w:hAnsi="Times New Roman" w:cs="Times New Roman"/>
                <w:bCs/>
                <w:szCs w:val="20"/>
                <w:lang w:val="uk-UA"/>
              </w:rPr>
              <w:t xml:space="preserve">«Про захист персональних даних» </w:t>
            </w:r>
            <w:r w:rsidRPr="001071B5">
              <w:rPr>
                <w:rFonts w:ascii="Times New Roman" w:hAnsi="Times New Roman" w:cs="Times New Roman"/>
                <w:i/>
                <w:szCs w:val="20"/>
                <w:lang w:val="uk-UA"/>
              </w:rPr>
              <w:t>(зміст та форма наведена в Додатку 6)</w:t>
            </w:r>
          </w:p>
        </w:tc>
      </w:tr>
    </w:tbl>
    <w:p w:rsidR="00443A19" w:rsidRPr="00B57082" w:rsidRDefault="00443A19">
      <w:pPr>
        <w:spacing w:after="0" w:line="240" w:lineRule="auto"/>
        <w:rPr>
          <w:rFonts w:ascii="Times New Roman" w:eastAsia="Times New Roman" w:hAnsi="Times New Roman" w:cs="Times New Roman"/>
          <w:sz w:val="20"/>
          <w:szCs w:val="20"/>
          <w:lang w:val="uk-UA"/>
        </w:rPr>
      </w:pPr>
    </w:p>
    <w:sectPr w:rsidR="00443A19" w:rsidRPr="00B5708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5373"/>
    <w:multiLevelType w:val="multilevel"/>
    <w:tmpl w:val="64F8E2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5FA7AA9"/>
    <w:multiLevelType w:val="multilevel"/>
    <w:tmpl w:val="F48C30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9D75B17"/>
    <w:multiLevelType w:val="multilevel"/>
    <w:tmpl w:val="B2783B7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ADE4A70"/>
    <w:multiLevelType w:val="multilevel"/>
    <w:tmpl w:val="BC7C5E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C7835AF"/>
    <w:multiLevelType w:val="multilevel"/>
    <w:tmpl w:val="60307C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E384C8B"/>
    <w:multiLevelType w:val="multilevel"/>
    <w:tmpl w:val="4AE0D1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19"/>
    <w:rsid w:val="001071B5"/>
    <w:rsid w:val="0016250E"/>
    <w:rsid w:val="001B20DC"/>
    <w:rsid w:val="001B6998"/>
    <w:rsid w:val="00443A19"/>
    <w:rsid w:val="00B57082"/>
    <w:rsid w:val="00FB7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BF9B6-7605-4E65-B9A5-A8754165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2432</Words>
  <Characters>13864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Yura</cp:lastModifiedBy>
  <cp:revision>7</cp:revision>
  <dcterms:created xsi:type="dcterms:W3CDTF">2023-11-26T09:36:00Z</dcterms:created>
  <dcterms:modified xsi:type="dcterms:W3CDTF">2023-11-26T12:39:00Z</dcterms:modified>
</cp:coreProperties>
</file>