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1" w:rsidRPr="00CA2848" w:rsidRDefault="00CA2848" w:rsidP="00CA2848">
      <w:pPr>
        <w:spacing w:after="0" w:line="240" w:lineRule="auto"/>
        <w:jc w:val="center"/>
        <w:rPr>
          <w:rFonts w:ascii="Times New Roman" w:eastAsia="Times New Roman" w:hAnsi="Times New Roman" w:cs="Times New Roman"/>
          <w:b/>
          <w:sz w:val="32"/>
          <w:szCs w:val="32"/>
        </w:rPr>
      </w:pPr>
      <w:bookmarkStart w:id="0" w:name="_heading=h.30j0zll" w:colFirst="0" w:colLast="0"/>
      <w:bookmarkEnd w:id="0"/>
      <w:r w:rsidRPr="00CA2848">
        <w:rPr>
          <w:rFonts w:ascii="Times New Roman" w:eastAsia="Times New Roman" w:hAnsi="Times New Roman" w:cs="Times New Roman"/>
          <w:b/>
          <w:sz w:val="32"/>
          <w:szCs w:val="32"/>
        </w:rPr>
        <w:t xml:space="preserve">КОМУНАЛЬНЕ НЕКОМЕРЦІЙНЕ ПІДПРИЄМСТВО </w:t>
      </w:r>
      <w:r w:rsidRPr="00CA2848">
        <w:rPr>
          <w:rFonts w:ascii="Times New Roman" w:eastAsia="Times New Roman" w:hAnsi="Times New Roman" w:cs="Times New Roman"/>
          <w:b/>
          <w:sz w:val="32"/>
          <w:szCs w:val="32"/>
        </w:rPr>
        <w:br/>
        <w:t xml:space="preserve">«НІЖИНСЬКА МІСЬКА СТОМАТОЛОГІЧНА ПОЛІКЛІНІКА» </w:t>
      </w:r>
      <w:r w:rsidRPr="00CA2848">
        <w:rPr>
          <w:rFonts w:ascii="Times New Roman" w:eastAsia="Times New Roman" w:hAnsi="Times New Roman" w:cs="Times New Roman"/>
          <w:b/>
          <w:sz w:val="32"/>
          <w:szCs w:val="32"/>
        </w:rPr>
        <w:br/>
        <w:t>НІЖИНСЬКОЇ МІСЬКОЇ РАДИ ЧЕРНІГІВСЬКОЇ ОБЛАСТІ</w:t>
      </w:r>
    </w:p>
    <w:p w:rsidR="009F59D1" w:rsidRDefault="009F59D1">
      <w:pPr>
        <w:spacing w:after="0" w:line="240" w:lineRule="auto"/>
        <w:ind w:left="-1418"/>
        <w:jc w:val="center"/>
        <w:rPr>
          <w:rFonts w:ascii="Times New Roman" w:eastAsia="Times New Roman" w:hAnsi="Times New Roman" w:cs="Times New Roman"/>
          <w:b/>
          <w:color w:val="000000"/>
          <w:sz w:val="24"/>
          <w:szCs w:val="24"/>
        </w:rPr>
      </w:pPr>
    </w:p>
    <w:p w:rsidR="009F59D1" w:rsidRDefault="009F59D1">
      <w:pPr>
        <w:spacing w:after="0" w:line="240" w:lineRule="auto"/>
        <w:ind w:left="-1418"/>
        <w:jc w:val="right"/>
        <w:rPr>
          <w:rFonts w:ascii="Times New Roman" w:eastAsia="Times New Roman" w:hAnsi="Times New Roman" w:cs="Times New Roman"/>
          <w:b/>
          <w:color w:val="000000"/>
          <w:sz w:val="24"/>
          <w:szCs w:val="24"/>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9F59D1" w:rsidRDefault="0042797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F59D1" w:rsidRDefault="0042797F">
      <w:pPr>
        <w:spacing w:after="0" w:line="240" w:lineRule="auto"/>
        <w:ind w:left="-1418"/>
        <w:jc w:val="right"/>
        <w:rPr>
          <w:rFonts w:ascii="Times New Roman" w:eastAsia="Times New Roman" w:hAnsi="Times New Roman" w:cs="Times New Roman"/>
          <w:color w:val="000000"/>
          <w:sz w:val="24"/>
          <w:szCs w:val="24"/>
          <w:highlight w:val="white"/>
        </w:rPr>
      </w:pPr>
      <w:r w:rsidRPr="00CA2848">
        <w:rPr>
          <w:rFonts w:ascii="Times New Roman" w:eastAsia="Times New Roman" w:hAnsi="Times New Roman" w:cs="Times New Roman"/>
          <w:color w:val="000000"/>
          <w:sz w:val="24"/>
          <w:szCs w:val="24"/>
          <w:highlight w:val="white"/>
        </w:rPr>
        <w:t xml:space="preserve">                                                                    Протокол Уповноваженої особи</w:t>
      </w:r>
      <w:r w:rsidR="00A34463">
        <w:rPr>
          <w:rFonts w:ascii="Times New Roman" w:eastAsia="Times New Roman" w:hAnsi="Times New Roman" w:cs="Times New Roman"/>
          <w:color w:val="000000"/>
          <w:sz w:val="24"/>
          <w:szCs w:val="24"/>
        </w:rPr>
        <w:t xml:space="preserve"> </w:t>
      </w:r>
      <w:bookmarkStart w:id="1" w:name="_GoBack"/>
      <w:bookmarkEnd w:id="1"/>
      <w:r w:rsidR="00A34463" w:rsidRPr="00CA2848">
        <w:rPr>
          <w:rFonts w:ascii="Times New Roman" w:eastAsia="Times New Roman" w:hAnsi="Times New Roman" w:cs="Times New Roman"/>
          <w:sz w:val="24"/>
          <w:szCs w:val="24"/>
        </w:rPr>
        <w:t>№</w:t>
      </w:r>
      <w:r w:rsidR="00A34463">
        <w:rPr>
          <w:rFonts w:ascii="Times New Roman" w:eastAsia="Times New Roman" w:hAnsi="Times New Roman" w:cs="Times New Roman"/>
          <w:sz w:val="24"/>
          <w:szCs w:val="24"/>
        </w:rPr>
        <w:t>49</w:t>
      </w:r>
    </w:p>
    <w:p w:rsidR="00A34463" w:rsidRPr="00CA2848" w:rsidRDefault="00A34463">
      <w:pPr>
        <w:spacing w:after="0" w:line="240" w:lineRule="auto"/>
        <w:ind w:left="-1418"/>
        <w:jc w:val="right"/>
        <w:rPr>
          <w:rFonts w:ascii="Times New Roman" w:eastAsia="Times New Roman" w:hAnsi="Times New Roman" w:cs="Times New Roman"/>
          <w:sz w:val="24"/>
          <w:szCs w:val="24"/>
          <w:highlight w:val="white"/>
        </w:rPr>
      </w:pPr>
    </w:p>
    <w:p w:rsidR="009F59D1" w:rsidRPr="00CA2848" w:rsidRDefault="0042797F">
      <w:pPr>
        <w:spacing w:after="0" w:line="240" w:lineRule="auto"/>
        <w:ind w:left="-1418"/>
        <w:jc w:val="right"/>
        <w:rPr>
          <w:rFonts w:ascii="Times New Roman" w:eastAsia="Times New Roman" w:hAnsi="Times New Roman" w:cs="Times New Roman"/>
          <w:sz w:val="24"/>
          <w:szCs w:val="24"/>
        </w:rPr>
      </w:pPr>
      <w:r w:rsidRPr="00CA2848">
        <w:rPr>
          <w:rFonts w:ascii="Times New Roman" w:eastAsia="Times New Roman" w:hAnsi="Times New Roman" w:cs="Times New Roman"/>
          <w:color w:val="FF0000"/>
          <w:sz w:val="24"/>
          <w:szCs w:val="24"/>
          <w:highlight w:val="white"/>
        </w:rPr>
        <w:t xml:space="preserve"> </w:t>
      </w:r>
      <w:r w:rsidR="00CA2848" w:rsidRPr="00CA2848">
        <w:rPr>
          <w:rFonts w:ascii="Times New Roman" w:eastAsia="Times New Roman" w:hAnsi="Times New Roman" w:cs="Times New Roman"/>
          <w:sz w:val="24"/>
          <w:szCs w:val="24"/>
        </w:rPr>
        <w:t>_____________ Вікторія Антоненко</w:t>
      </w:r>
    </w:p>
    <w:p w:rsidR="009F59D1" w:rsidRDefault="0042797F">
      <w:pPr>
        <w:spacing w:after="0" w:line="240" w:lineRule="auto"/>
        <w:jc w:val="right"/>
        <w:rPr>
          <w:rFonts w:ascii="Times New Roman" w:eastAsia="Times New Roman" w:hAnsi="Times New Roman" w:cs="Times New Roman"/>
          <w:sz w:val="24"/>
          <w:szCs w:val="24"/>
          <w:highlight w:val="yellow"/>
        </w:rPr>
      </w:pPr>
      <w:r w:rsidRPr="00CA2848">
        <w:rPr>
          <w:rFonts w:ascii="Times New Roman" w:eastAsia="Times New Roman" w:hAnsi="Times New Roman" w:cs="Times New Roman"/>
          <w:sz w:val="24"/>
          <w:szCs w:val="24"/>
        </w:rPr>
        <w:t xml:space="preserve">                                                           </w:t>
      </w:r>
      <w:r w:rsidR="00A34463">
        <w:rPr>
          <w:rFonts w:ascii="Times New Roman" w:eastAsia="Times New Roman" w:hAnsi="Times New Roman" w:cs="Times New Roman"/>
          <w:sz w:val="24"/>
          <w:szCs w:val="24"/>
        </w:rPr>
        <w:t>02.02</w:t>
      </w:r>
      <w:r w:rsidRPr="00CA2848">
        <w:rPr>
          <w:rFonts w:ascii="Times New Roman" w:eastAsia="Times New Roman" w:hAnsi="Times New Roman" w:cs="Times New Roman"/>
          <w:sz w:val="24"/>
          <w:szCs w:val="24"/>
        </w:rPr>
        <w:t>.20</w:t>
      </w:r>
      <w:r w:rsidR="00CA2848" w:rsidRPr="00CA2848">
        <w:rPr>
          <w:rFonts w:ascii="Times New Roman" w:eastAsia="Times New Roman" w:hAnsi="Times New Roman" w:cs="Times New Roman"/>
          <w:sz w:val="24"/>
          <w:szCs w:val="24"/>
        </w:rPr>
        <w:t xml:space="preserve">24 р. </w:t>
      </w:r>
      <w:r w:rsidRPr="00CA2848">
        <w:rPr>
          <w:rFonts w:ascii="Times New Roman" w:eastAsia="Times New Roman" w:hAnsi="Times New Roman" w:cs="Times New Roman"/>
          <w:sz w:val="24"/>
          <w:szCs w:val="24"/>
        </w:rPr>
        <w:t xml:space="preserve"> </w:t>
      </w:r>
    </w:p>
    <w:p w:rsidR="009F59D1" w:rsidRDefault="004279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CA2848">
        <w:rPr>
          <w:rFonts w:ascii="Times New Roman" w:eastAsia="Times New Roman" w:hAnsi="Times New Roman" w:cs="Times New Roman"/>
          <w:b/>
          <w:color w:val="000000"/>
          <w:sz w:val="24"/>
          <w:szCs w:val="24"/>
        </w:rPr>
        <w:t xml:space="preserve">                              </w:t>
      </w: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CA2848" w:rsidRDefault="00CA2848">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CA2848">
      <w:pPr>
        <w:spacing w:after="0" w:line="240" w:lineRule="auto"/>
        <w:rPr>
          <w:rFonts w:ascii="Times New Roman" w:eastAsia="Times New Roman" w:hAnsi="Times New Roman" w:cs="Times New Roman"/>
          <w:b/>
          <w:color w:val="000000"/>
          <w:sz w:val="28"/>
          <w:szCs w:val="28"/>
        </w:rPr>
      </w:pPr>
    </w:p>
    <w:p w:rsidR="009F59D1" w:rsidRPr="00CA2848" w:rsidRDefault="0042797F" w:rsidP="00CA2848">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rsidR="009F59D1" w:rsidRPr="00CA2848" w:rsidRDefault="0042797F">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rsidR="009F59D1" w:rsidRPr="00CA2848" w:rsidRDefault="0042797F" w:rsidP="00CA2848">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color w:val="000000"/>
          <w:sz w:val="28"/>
          <w:szCs w:val="28"/>
        </w:rPr>
        <w:t xml:space="preserve">на закупівлю </w:t>
      </w:r>
      <w:r w:rsidR="00CA2848"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rsidR="009F59D1" w:rsidRPr="00CA2848" w:rsidRDefault="0042797F">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b/>
          <w:sz w:val="28"/>
          <w:szCs w:val="28"/>
        </w:rPr>
        <w:t>ПРЕДМЕТ ЗАКУПІВЛІ</w:t>
      </w:r>
      <w:r w:rsidR="00CA2848" w:rsidRPr="00CA2848">
        <w:rPr>
          <w:rFonts w:ascii="Times New Roman" w:eastAsia="Times New Roman" w:hAnsi="Times New Roman" w:cs="Times New Roman"/>
          <w:b/>
          <w:i/>
          <w:sz w:val="28"/>
          <w:szCs w:val="28"/>
        </w:rPr>
        <w:br/>
      </w:r>
      <w:r w:rsidR="00CA2848" w:rsidRPr="00CA2848">
        <w:rPr>
          <w:rFonts w:ascii="Times New Roman" w:eastAsia="Times New Roman" w:hAnsi="Times New Roman" w:cs="Times New Roman"/>
          <w:b/>
          <w:sz w:val="28"/>
          <w:szCs w:val="28"/>
        </w:rPr>
        <w:t>за Єдиним закупіве</w:t>
      </w:r>
      <w:r w:rsidR="00A34463">
        <w:rPr>
          <w:rFonts w:ascii="Times New Roman" w:eastAsia="Times New Roman" w:hAnsi="Times New Roman" w:cs="Times New Roman"/>
          <w:b/>
          <w:sz w:val="28"/>
          <w:szCs w:val="28"/>
        </w:rPr>
        <w:t>льним словником ДК 021:2015:33130000-0</w:t>
      </w:r>
      <w:r w:rsidR="00CA2848" w:rsidRPr="00CA2848">
        <w:rPr>
          <w:rFonts w:ascii="Times New Roman" w:eastAsia="Times New Roman" w:hAnsi="Times New Roman" w:cs="Times New Roman"/>
          <w:b/>
          <w:sz w:val="28"/>
          <w:szCs w:val="28"/>
        </w:rPr>
        <w:t xml:space="preserve"> «</w:t>
      </w:r>
      <w:r w:rsidR="00A34463">
        <w:rPr>
          <w:rFonts w:ascii="Times New Roman" w:eastAsia="Times New Roman" w:hAnsi="Times New Roman" w:cs="Times New Roman"/>
          <w:b/>
          <w:sz w:val="28"/>
          <w:szCs w:val="28"/>
        </w:rPr>
        <w:t>Стоматологічні та вузькоспеціалізовані інструменти та прилади</w:t>
      </w:r>
      <w:r w:rsidR="00CA2848" w:rsidRPr="00CA2848">
        <w:rPr>
          <w:rFonts w:ascii="Times New Roman" w:eastAsia="Times New Roman" w:hAnsi="Times New Roman" w:cs="Times New Roman"/>
          <w:b/>
          <w:sz w:val="28"/>
          <w:szCs w:val="28"/>
        </w:rPr>
        <w:t>»</w:t>
      </w:r>
    </w:p>
    <w:p w:rsidR="009F59D1" w:rsidRPr="00CA2848" w:rsidRDefault="0042797F">
      <w:pPr>
        <w:spacing w:before="240" w:after="0" w:line="240" w:lineRule="auto"/>
        <w:rPr>
          <w:rFonts w:ascii="Times New Roman" w:eastAsia="Times New Roman" w:hAnsi="Times New Roman" w:cs="Times New Roman"/>
          <w:sz w:val="28"/>
          <w:szCs w:val="28"/>
        </w:rPr>
      </w:pPr>
      <w:r w:rsidRPr="00CA2848">
        <w:rPr>
          <w:rFonts w:ascii="Times New Roman" w:eastAsia="Times New Roman" w:hAnsi="Times New Roman" w:cs="Times New Roman"/>
          <w:sz w:val="28"/>
          <w:szCs w:val="28"/>
        </w:rPr>
        <w:t> </w:t>
      </w:r>
    </w:p>
    <w:p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4279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Pr="0042797F" w:rsidRDefault="00CA2848" w:rsidP="0042797F">
      <w:pPr>
        <w:spacing w:before="240" w:after="0" w:line="240" w:lineRule="auto"/>
        <w:jc w:val="center"/>
        <w:rPr>
          <w:rFonts w:ascii="Times New Roman" w:eastAsia="Times New Roman" w:hAnsi="Times New Roman" w:cs="Times New Roman"/>
          <w:color w:val="000000"/>
          <w:sz w:val="24"/>
          <w:szCs w:val="24"/>
        </w:rPr>
      </w:pPr>
      <w:r w:rsidRPr="00CA2848">
        <w:rPr>
          <w:rFonts w:ascii="Times New Roman" w:eastAsia="Times New Roman" w:hAnsi="Times New Roman" w:cs="Times New Roman"/>
          <w:sz w:val="24"/>
          <w:szCs w:val="24"/>
        </w:rPr>
        <w:t>м. Ніжин</w:t>
      </w:r>
      <w:r w:rsidR="0042797F" w:rsidRPr="00CA2848">
        <w:rPr>
          <w:rFonts w:ascii="Times New Roman" w:eastAsia="Times New Roman" w:hAnsi="Times New Roman" w:cs="Times New Roman"/>
          <w:sz w:val="24"/>
          <w:szCs w:val="24"/>
        </w:rPr>
        <w:t xml:space="preserve">  </w:t>
      </w:r>
      <w:r w:rsidRPr="00CA2848">
        <w:rPr>
          <w:rFonts w:ascii="Times New Roman" w:eastAsia="Times New Roman" w:hAnsi="Times New Roman" w:cs="Times New Roman"/>
          <w:i/>
          <w:sz w:val="24"/>
          <w:szCs w:val="24"/>
        </w:rPr>
        <w:t>–</w:t>
      </w:r>
      <w:r w:rsidR="0042797F" w:rsidRPr="00CA2848">
        <w:rPr>
          <w:rFonts w:ascii="Times New Roman" w:eastAsia="Times New Roman" w:hAnsi="Times New Roman" w:cs="Times New Roman"/>
          <w:i/>
          <w:sz w:val="24"/>
          <w:szCs w:val="24"/>
        </w:rPr>
        <w:t xml:space="preserve"> </w:t>
      </w:r>
      <w:r w:rsidR="0042797F" w:rsidRPr="00CA2848">
        <w:rPr>
          <w:rFonts w:ascii="Times New Roman" w:eastAsia="Times New Roman" w:hAnsi="Times New Roman" w:cs="Times New Roman"/>
          <w:color w:val="000000"/>
          <w:sz w:val="24"/>
          <w:szCs w:val="24"/>
        </w:rPr>
        <w:t>20</w:t>
      </w:r>
      <w:r w:rsidRPr="00CA2848">
        <w:rPr>
          <w:rFonts w:ascii="Times New Roman" w:eastAsia="Times New Roman" w:hAnsi="Times New Roman" w:cs="Times New Roman"/>
          <w:color w:val="000000"/>
          <w:sz w:val="24"/>
          <w:szCs w:val="24"/>
        </w:rPr>
        <w:t xml:space="preserve">24 </w:t>
      </w:r>
      <w:r w:rsidR="0042797F">
        <w:rPr>
          <w:rFonts w:ascii="Times New Roman" w:eastAsia="Times New Roman" w:hAnsi="Times New Roman" w:cs="Times New Roman"/>
          <w:color w:val="000000"/>
          <w:sz w:val="24"/>
          <w:szCs w:val="24"/>
        </w:rPr>
        <w:t>рік</w:t>
      </w:r>
    </w:p>
    <w:p w:rsidR="00CA2848" w:rsidRDefault="00CA2848">
      <w:pPr>
        <w:spacing w:after="0" w:line="240" w:lineRule="auto"/>
        <w:rPr>
          <w:rFonts w:ascii="Times New Roman" w:eastAsia="Times New Roman" w:hAnsi="Times New Roman" w:cs="Times New Roman"/>
          <w:sz w:val="24"/>
          <w:szCs w:val="24"/>
        </w:rPr>
      </w:pPr>
    </w:p>
    <w:p w:rsidR="00CA2848" w:rsidRDefault="00CA2848">
      <w:pPr>
        <w:spacing w:after="0" w:line="240" w:lineRule="auto"/>
        <w:rPr>
          <w:rFonts w:ascii="Times New Roman" w:eastAsia="Times New Roman" w:hAnsi="Times New Roman" w:cs="Times New Roman"/>
          <w:sz w:val="24"/>
          <w:szCs w:val="24"/>
        </w:rPr>
      </w:pPr>
    </w:p>
    <w:p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trPr>
          <w:trHeight w:val="416"/>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trPr>
          <w:trHeight w:val="411"/>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9D1">
        <w:trPr>
          <w:trHeight w:val="6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59D1">
        <w:trPr>
          <w:trHeight w:val="28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Комунальне некомерційне підприємство «Ніжинська міська стоматологічна поліклініка»</w:t>
            </w:r>
            <w:r w:rsidR="0065178E" w:rsidRPr="0065178E">
              <w:rPr>
                <w:rFonts w:ascii="Times New Roman" w:eastAsia="Times New Roman" w:hAnsi="Times New Roman" w:cs="Times New Roman"/>
                <w:sz w:val="24"/>
                <w:szCs w:val="24"/>
              </w:rPr>
              <w:t xml:space="preserve"> Ніжинської міської ради Чернігівської області</w:t>
            </w:r>
          </w:p>
        </w:tc>
      </w:tr>
      <w:tr w:rsidR="009F59D1">
        <w:trPr>
          <w:trHeight w:val="536"/>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59D1" w:rsidRPr="0065178E" w:rsidRDefault="0042797F" w:rsidP="0065178E">
            <w:pPr>
              <w:jc w:val="both"/>
              <w:rPr>
                <w:rFonts w:ascii="Times New Roman" w:eastAsia="Times New Roman" w:hAnsi="Times New Roman" w:cs="Times New Roman"/>
                <w:sz w:val="24"/>
                <w:szCs w:val="24"/>
                <w:highlight w:val="cyan"/>
              </w:rPr>
            </w:pPr>
            <w:r w:rsidRPr="0065178E">
              <w:rPr>
                <w:rFonts w:ascii="Times New Roman" w:eastAsia="Times New Roman" w:hAnsi="Times New Roman" w:cs="Times New Roman"/>
                <w:sz w:val="24"/>
                <w:szCs w:val="24"/>
              </w:rPr>
              <w:t xml:space="preserve">вул. </w:t>
            </w:r>
            <w:proofErr w:type="spellStart"/>
            <w:r w:rsidR="0065178E" w:rsidRPr="0065178E">
              <w:rPr>
                <w:rFonts w:ascii="Times New Roman" w:eastAsia="Times New Roman" w:hAnsi="Times New Roman" w:cs="Times New Roman"/>
                <w:sz w:val="24"/>
                <w:szCs w:val="24"/>
              </w:rPr>
              <w:t>Батюка</w:t>
            </w:r>
            <w:proofErr w:type="spellEnd"/>
            <w:r w:rsidR="0065178E" w:rsidRPr="0065178E">
              <w:rPr>
                <w:rFonts w:ascii="Times New Roman" w:eastAsia="Times New Roman" w:hAnsi="Times New Roman" w:cs="Times New Roman"/>
                <w:sz w:val="24"/>
                <w:szCs w:val="24"/>
              </w:rPr>
              <w:t>,7, м. Ніжин, Чернігівська область, Україна, 16600</w:t>
            </w:r>
            <w:r w:rsidRPr="0065178E">
              <w:rPr>
                <w:rFonts w:ascii="Times New Roman" w:eastAsia="Times New Roman" w:hAnsi="Times New Roman" w:cs="Times New Roman"/>
                <w:sz w:val="24"/>
                <w:szCs w:val="24"/>
              </w:rPr>
              <w:t xml:space="preserve"> </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ПІБ: </w:t>
            </w:r>
            <w:r w:rsidR="0065178E" w:rsidRPr="0065178E">
              <w:rPr>
                <w:rFonts w:ascii="Times New Roman" w:eastAsia="Times New Roman" w:hAnsi="Times New Roman" w:cs="Times New Roman"/>
                <w:sz w:val="24"/>
                <w:szCs w:val="24"/>
              </w:rPr>
              <w:t>Антоненко Вікторія Вікторівна</w:t>
            </w:r>
            <w:r w:rsidRPr="0065178E">
              <w:rPr>
                <w:rFonts w:ascii="Times New Roman" w:eastAsia="Times New Roman" w:hAnsi="Times New Roman" w:cs="Times New Roman"/>
                <w:sz w:val="24"/>
                <w:szCs w:val="24"/>
              </w:rPr>
              <w:t xml:space="preserve"> – </w:t>
            </w:r>
            <w:r w:rsidR="0065178E" w:rsidRPr="0065178E">
              <w:rPr>
                <w:rFonts w:ascii="Times New Roman" w:eastAsia="Times New Roman" w:hAnsi="Times New Roman" w:cs="Times New Roman"/>
                <w:sz w:val="24"/>
                <w:szCs w:val="24"/>
              </w:rPr>
              <w:t>уповноважена особа</w:t>
            </w:r>
          </w:p>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електронна адреса: </w:t>
            </w:r>
            <w:r w:rsidR="0065178E" w:rsidRPr="0065178E">
              <w:rPr>
                <w:rFonts w:ascii="Times New Roman" w:hAnsi="Times New Roman" w:cs="Times New Roman"/>
              </w:rPr>
              <w:t>nezhinstomat@gmail.com</w:t>
            </w:r>
          </w:p>
          <w:p w:rsidR="009F59D1" w:rsidRDefault="0042797F" w:rsidP="0065178E">
            <w:pPr>
              <w:jc w:val="both"/>
              <w:rPr>
                <w:rFonts w:ascii="Times New Roman" w:eastAsia="Times New Roman" w:hAnsi="Times New Roman" w:cs="Times New Roman"/>
                <w:i/>
                <w:color w:val="FF0000"/>
                <w:sz w:val="24"/>
                <w:szCs w:val="24"/>
                <w:highlight w:val="yellow"/>
              </w:rPr>
            </w:pPr>
            <w:r w:rsidRPr="0065178E">
              <w:rPr>
                <w:rFonts w:ascii="Times New Roman" w:eastAsia="Times New Roman" w:hAnsi="Times New Roman" w:cs="Times New Roman"/>
                <w:sz w:val="24"/>
                <w:szCs w:val="24"/>
              </w:rPr>
              <w:t xml:space="preserve">телефон: </w:t>
            </w:r>
            <w:r w:rsidR="0065178E" w:rsidRPr="0065178E">
              <w:rPr>
                <w:rFonts w:ascii="Times New Roman" w:eastAsia="Times New Roman" w:hAnsi="Times New Roman" w:cs="Times New Roman"/>
                <w:sz w:val="24"/>
                <w:szCs w:val="24"/>
              </w:rPr>
              <w:t>(04631) 7-30-10</w:t>
            </w:r>
            <w:r w:rsidR="0065178E" w:rsidRPr="0065178E">
              <w:rPr>
                <w:rFonts w:ascii="Times New Roman" w:eastAsia="Times New Roman" w:hAnsi="Times New Roman" w:cs="Times New Roman"/>
                <w:i/>
                <w:sz w:val="24"/>
                <w:szCs w:val="24"/>
              </w:rPr>
              <w:t xml:space="preserve"> </w:t>
            </w:r>
          </w:p>
        </w:tc>
      </w:tr>
      <w:tr w:rsidR="009F59D1">
        <w:trPr>
          <w:trHeight w:val="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59D1" w:rsidRDefault="0042797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78E">
              <w:rPr>
                <w:rFonts w:ascii="Times New Roman" w:eastAsia="Times New Roman" w:hAnsi="Times New Roman" w:cs="Times New Roman"/>
                <w:sz w:val="24"/>
                <w:szCs w:val="24"/>
              </w:rPr>
              <w:t>торги (з особливостями)</w:t>
            </w:r>
          </w:p>
        </w:tc>
      </w:tr>
      <w:tr w:rsidR="009F59D1">
        <w:trPr>
          <w:trHeight w:val="240"/>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59D1" w:rsidRDefault="00A34463">
            <w:pPr>
              <w:jc w:val="both"/>
              <w:rPr>
                <w:rFonts w:ascii="Times New Roman" w:eastAsia="Times New Roman" w:hAnsi="Times New Roman" w:cs="Times New Roman"/>
                <w:sz w:val="24"/>
                <w:szCs w:val="24"/>
              </w:rPr>
            </w:pPr>
            <w:r w:rsidRPr="00A34463">
              <w:rPr>
                <w:rFonts w:ascii="Times New Roman" w:eastAsia="Times New Roman" w:hAnsi="Times New Roman" w:cs="Times New Roman"/>
                <w:b/>
                <w:i/>
                <w:color w:val="000000"/>
                <w:sz w:val="24"/>
                <w:szCs w:val="24"/>
              </w:rPr>
              <w:t>Стоматологічні та вузькоспеціалізовані інструменти та прилади</w:t>
            </w:r>
          </w:p>
        </w:tc>
      </w:tr>
      <w:tr w:rsidR="009F59D1">
        <w:trPr>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34463" w:rsidRPr="007728E7" w:rsidRDefault="00A34463" w:rsidP="00A34463">
            <w:pPr>
              <w:rPr>
                <w:rFonts w:ascii="Times New Roman" w:hAnsi="Times New Roman" w:cs="Times New Roman"/>
                <w:bCs/>
                <w:color w:val="000000"/>
                <w:sz w:val="24"/>
                <w:szCs w:val="24"/>
                <w:shd w:val="clear" w:color="auto" w:fill="FFFFFF"/>
              </w:rPr>
            </w:pPr>
            <w:proofErr w:type="spellStart"/>
            <w:r w:rsidRPr="00C251BB">
              <w:rPr>
                <w:rFonts w:ascii="Times New Roman" w:hAnsi="Times New Roman" w:cs="Times New Roman"/>
                <w:bCs/>
                <w:color w:val="000000"/>
                <w:sz w:val="24"/>
                <w:szCs w:val="24"/>
                <w:shd w:val="clear" w:color="auto" w:fill="FFFFFF"/>
                <w:lang w:val="en-US"/>
              </w:rPr>
              <w:t>Caramista</w:t>
            </w:r>
            <w:proofErr w:type="spellEnd"/>
            <w:r w:rsidRPr="00C251BB">
              <w:rPr>
                <w:rFonts w:ascii="Times New Roman" w:hAnsi="Times New Roman" w:cs="Times New Roman"/>
                <w:bCs/>
                <w:color w:val="000000"/>
                <w:sz w:val="24"/>
                <w:szCs w:val="24"/>
                <w:shd w:val="clear" w:color="auto" w:fill="FFFFFF"/>
              </w:rPr>
              <w:t xml:space="preserve"> пензлик для кераміки, </w:t>
            </w:r>
            <w:r w:rsidRPr="007728E7">
              <w:rPr>
                <w:rFonts w:ascii="Times New Roman" w:hAnsi="Times New Roman" w:cs="Times New Roman"/>
                <w:bCs/>
                <w:color w:val="000000"/>
                <w:sz w:val="24"/>
                <w:szCs w:val="24"/>
                <w:shd w:val="clear" w:color="auto" w:fill="FFFFFF"/>
              </w:rPr>
              <w:t>штучний</w:t>
            </w:r>
            <w:r>
              <w:rPr>
                <w:rFonts w:ascii="Times New Roman" w:hAnsi="Times New Roman" w:cs="Times New Roman"/>
                <w:bCs/>
                <w:color w:val="000000"/>
                <w:sz w:val="24"/>
                <w:szCs w:val="24"/>
                <w:shd w:val="clear" w:color="auto" w:fill="FFFFFF"/>
              </w:rPr>
              <w:t xml:space="preserve"> ворс №1 </w:t>
            </w:r>
            <w:r w:rsidRPr="00C251BB">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42184C">
              <w:rPr>
                <w:rFonts w:ascii="Times New Roman" w:hAnsi="Times New Roman" w:cs="Times New Roman"/>
                <w:bCs/>
                <w:color w:val="000000"/>
                <w:sz w:val="24"/>
                <w:szCs w:val="24"/>
                <w:shd w:val="clear" w:color="auto" w:fill="FFFFFF"/>
                <w:lang w:val="en-US"/>
              </w:rPr>
              <w:t>Caramista</w:t>
            </w:r>
            <w:proofErr w:type="spellEnd"/>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N</w:t>
            </w:r>
            <w:r w:rsidRPr="0042184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пензлик для </w:t>
            </w:r>
            <w:r w:rsidRPr="0042184C">
              <w:rPr>
                <w:rFonts w:ascii="Times New Roman" w:hAnsi="Times New Roman" w:cs="Times New Roman"/>
                <w:bCs/>
                <w:color w:val="000000"/>
                <w:sz w:val="24"/>
                <w:szCs w:val="24"/>
                <w:shd w:val="clear" w:color="auto" w:fill="FFFFFF"/>
              </w:rPr>
              <w:t xml:space="preserve">кераміки, натуральний ворс </w:t>
            </w:r>
            <w:proofErr w:type="spellStart"/>
            <w:r>
              <w:rPr>
                <w:rFonts w:ascii="Times New Roman" w:hAnsi="Times New Roman" w:cs="Times New Roman"/>
                <w:bCs/>
                <w:color w:val="000000"/>
                <w:sz w:val="24"/>
                <w:szCs w:val="24"/>
                <w:shd w:val="clear" w:color="auto" w:fill="FFFFFF"/>
              </w:rPr>
              <w:t>Колінські</w:t>
            </w:r>
            <w:proofErr w:type="spellEnd"/>
            <w:r w:rsidRPr="0042184C">
              <w:rPr>
                <w:rFonts w:ascii="Times New Roman" w:hAnsi="Times New Roman" w:cs="Times New Roman"/>
                <w:bCs/>
                <w:color w:val="000000"/>
                <w:sz w:val="24"/>
                <w:szCs w:val="24"/>
                <w:shd w:val="clear" w:color="auto" w:fill="FFFFFF"/>
              </w:rPr>
              <w:t xml:space="preserve"> №6,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42184C">
              <w:rPr>
                <w:rFonts w:ascii="Times New Roman" w:hAnsi="Times New Roman" w:cs="Times New Roman"/>
                <w:bCs/>
                <w:color w:val="000000"/>
                <w:sz w:val="24"/>
                <w:szCs w:val="24"/>
                <w:shd w:val="clear" w:color="auto" w:fill="FFFFFF"/>
                <w:lang w:val="en-US"/>
              </w:rPr>
              <w:t>Caramista</w:t>
            </w:r>
            <w:proofErr w:type="spellEnd"/>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N</w:t>
            </w:r>
            <w:r w:rsidRPr="0042184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пензлик для </w:t>
            </w:r>
            <w:r w:rsidRPr="0042184C">
              <w:rPr>
                <w:rFonts w:ascii="Times New Roman" w:hAnsi="Times New Roman" w:cs="Times New Roman"/>
                <w:bCs/>
                <w:color w:val="000000"/>
                <w:sz w:val="24"/>
                <w:szCs w:val="24"/>
                <w:shd w:val="clear" w:color="auto" w:fill="FFFFFF"/>
              </w:rPr>
              <w:t xml:space="preserve">кераміки, натуральний ворс </w:t>
            </w:r>
            <w:proofErr w:type="spellStart"/>
            <w:r>
              <w:rPr>
                <w:rFonts w:ascii="Times New Roman" w:hAnsi="Times New Roman" w:cs="Times New Roman"/>
                <w:bCs/>
                <w:color w:val="000000"/>
                <w:sz w:val="24"/>
                <w:szCs w:val="24"/>
                <w:shd w:val="clear" w:color="auto" w:fill="FFFFFF"/>
              </w:rPr>
              <w:t>Колінські</w:t>
            </w:r>
            <w:proofErr w:type="spellEnd"/>
            <w:r>
              <w:rPr>
                <w:rFonts w:ascii="Times New Roman" w:hAnsi="Times New Roman" w:cs="Times New Roman"/>
                <w:bCs/>
                <w:color w:val="000000"/>
                <w:sz w:val="24"/>
                <w:szCs w:val="24"/>
                <w:shd w:val="clear" w:color="auto" w:fill="FFFFFF"/>
              </w:rPr>
              <w:t xml:space="preserve"> №8,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sz w:val="24"/>
                <w:szCs w:val="24"/>
                <w:shd w:val="clear" w:color="auto" w:fill="FFFFFF"/>
              </w:rPr>
              <w:t>В</w:t>
            </w:r>
            <w:r w:rsidRPr="00A37DFC">
              <w:rPr>
                <w:rFonts w:ascii="Times New Roman" w:hAnsi="Times New Roman" w:cs="Times New Roman"/>
                <w:bCs/>
                <w:sz w:val="24"/>
                <w:szCs w:val="24"/>
                <w:shd w:val="clear" w:color="auto" w:fill="FFFFFF"/>
              </w:rPr>
              <w:t xml:space="preserve">алики ватні </w:t>
            </w:r>
            <w:r>
              <w:rPr>
                <w:rFonts w:ascii="Times New Roman" w:hAnsi="Times New Roman" w:cs="Times New Roman"/>
                <w:bCs/>
                <w:sz w:val="24"/>
                <w:szCs w:val="24"/>
                <w:shd w:val="clear" w:color="auto" w:fill="FFFFFF"/>
              </w:rPr>
              <w:t>с</w:t>
            </w:r>
            <w:r w:rsidRPr="00A37DFC">
              <w:rPr>
                <w:rFonts w:ascii="Times New Roman" w:hAnsi="Times New Roman" w:cs="Times New Roman"/>
                <w:bCs/>
                <w:sz w:val="24"/>
                <w:szCs w:val="24"/>
                <w:shd w:val="clear" w:color="auto" w:fill="FFFFFF"/>
              </w:rPr>
              <w:t>томатологічні №2</w:t>
            </w:r>
            <w:r>
              <w:rPr>
                <w:rFonts w:ascii="Times New Roman" w:hAnsi="Times New Roman" w:cs="Times New Roman"/>
                <w:bCs/>
                <w:sz w:val="24"/>
                <w:szCs w:val="24"/>
                <w:shd w:val="clear" w:color="auto" w:fill="FFFFFF"/>
              </w:rPr>
              <w:t xml:space="preserve"> , (1000шт в упаковці) , </w:t>
            </w:r>
            <w:r w:rsidRPr="00A50303">
              <w:rPr>
                <w:rFonts w:ascii="Times New Roman" w:hAnsi="Times New Roman" w:cs="Times New Roman"/>
                <w:sz w:val="24"/>
                <w:szCs w:val="24"/>
                <w:shd w:val="clear" w:color="auto" w:fill="FFFFFF"/>
                <w:lang w:val="ru-RU"/>
              </w:rPr>
              <w:t>BLACKSEAMED</w:t>
            </w:r>
            <w:r>
              <w:rPr>
                <w:rFonts w:ascii="Times New Roman" w:hAnsi="Times New Roman" w:cs="Times New Roman"/>
                <w:b/>
                <w:i/>
                <w:color w:val="000000"/>
                <w:sz w:val="24"/>
                <w:szCs w:val="24"/>
                <w:shd w:val="clear" w:color="auto" w:fill="FDFEFD"/>
              </w:rPr>
              <w:t xml:space="preserve"> (або еквівалент, </w:t>
            </w:r>
            <w:r>
              <w:rPr>
                <w:rFonts w:ascii="Times New Roman" w:hAnsi="Times New Roman" w:cs="Times New Roman"/>
                <w:bCs/>
                <w:color w:val="000000"/>
                <w:sz w:val="24"/>
                <w:szCs w:val="24"/>
                <w:shd w:val="clear" w:color="auto" w:fill="FFFFFF"/>
              </w:rPr>
              <w:t xml:space="preserve">Кювета для дублювання силіконом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7728E7">
              <w:rPr>
                <w:rFonts w:ascii="Times New Roman" w:hAnsi="Times New Roman" w:cs="Times New Roman"/>
                <w:sz w:val="24"/>
                <w:szCs w:val="24"/>
                <w:shd w:val="clear" w:color="auto" w:fill="FFFFFF"/>
              </w:rPr>
              <w:t xml:space="preserve">Пінцет </w:t>
            </w:r>
            <w:proofErr w:type="spellStart"/>
            <w:r w:rsidRPr="007728E7">
              <w:rPr>
                <w:rFonts w:ascii="Times New Roman" w:hAnsi="Times New Roman" w:cs="Times New Roman"/>
                <w:sz w:val="24"/>
                <w:szCs w:val="24"/>
                <w:shd w:val="clear" w:color="auto" w:fill="FFFFFF"/>
              </w:rPr>
              <w:t>зуботехнічний</w:t>
            </w:r>
            <w:proofErr w:type="spellEnd"/>
            <w:r w:rsidRPr="007728E7">
              <w:rPr>
                <w:rFonts w:ascii="Times New Roman" w:hAnsi="Times New Roman" w:cs="Times New Roman"/>
                <w:sz w:val="24"/>
                <w:szCs w:val="24"/>
                <w:shd w:val="clear" w:color="auto" w:fill="FFFFFF"/>
              </w:rPr>
              <w:t xml:space="preserve"> </w:t>
            </w:r>
            <w:smartTag w:uri="urn:schemas-microsoft-com:office:smarttags" w:element="metricconverter">
              <w:smartTagPr>
                <w:attr w:name="ProductID" w:val="16,5 см"/>
              </w:smartTagPr>
              <w:r w:rsidRPr="007728E7">
                <w:rPr>
                  <w:rFonts w:ascii="Times New Roman" w:hAnsi="Times New Roman" w:cs="Times New Roman"/>
                  <w:sz w:val="24"/>
                  <w:szCs w:val="24"/>
                </w:rPr>
                <w:t>16,5 см</w:t>
              </w:r>
            </w:smartTag>
            <w:r w:rsidRPr="007728E7">
              <w:rPr>
                <w:rFonts w:ascii="Times New Roman" w:hAnsi="Times New Roman" w:cs="Times New Roman"/>
                <w:sz w:val="24"/>
                <w:szCs w:val="24"/>
              </w:rPr>
              <w:t xml:space="preserve">, SD-0012-01 , </w:t>
            </w:r>
            <w:r w:rsidRPr="007728E7">
              <w:rPr>
                <w:rFonts w:ascii="Times New Roman" w:hAnsi="Times New Roman" w:cs="Times New Roman"/>
                <w:sz w:val="24"/>
                <w:szCs w:val="24"/>
                <w:shd w:val="clear" w:color="auto" w:fill="FFFFFF"/>
                <w:lang w:val="en-US"/>
              </w:rPr>
              <w:t>S</w:t>
            </w:r>
            <w:proofErr w:type="spellStart"/>
            <w:r w:rsidRPr="007728E7">
              <w:rPr>
                <w:rFonts w:ascii="Times New Roman" w:hAnsi="Times New Roman" w:cs="Times New Roman"/>
                <w:sz w:val="24"/>
                <w:szCs w:val="24"/>
                <w:shd w:val="clear" w:color="auto" w:fill="FFFFFF"/>
              </w:rPr>
              <w:t>urgicon</w:t>
            </w:r>
            <w:proofErr w:type="spellEnd"/>
            <w:r>
              <w:rPr>
                <w:b/>
                <w:sz w:val="24"/>
                <w:szCs w:val="24"/>
                <w:shd w:val="clear" w:color="auto" w:fill="FFFFFF"/>
              </w:rPr>
              <w:t xml:space="preserve"> </w:t>
            </w:r>
            <w:r w:rsidRPr="007728E7">
              <w:rPr>
                <w:rFonts w:ascii="Times New Roman" w:hAnsi="Times New Roman" w:cs="Times New Roman"/>
                <w:b/>
                <w:i/>
                <w:sz w:val="24"/>
                <w:szCs w:val="24"/>
                <w:shd w:val="clear" w:color="auto" w:fill="FDFEFD"/>
              </w:rPr>
              <w:t>(або еквівалент),</w:t>
            </w:r>
            <w:r>
              <w:rPr>
                <w:rFonts w:ascii="Times New Roman" w:hAnsi="Times New Roman" w:cs="Times New Roman"/>
                <w:bCs/>
                <w:color w:val="000000"/>
                <w:sz w:val="24"/>
                <w:szCs w:val="24"/>
                <w:shd w:val="clear" w:color="auto" w:fill="FFFFFF"/>
              </w:rPr>
              <w:t xml:space="preserve"> Лобзик для різання гіпсових моделей </w:t>
            </w:r>
            <w:smartTag w:uri="urn:schemas-microsoft-com:office:smarttags" w:element="metricconverter">
              <w:smartTagPr>
                <w:attr w:name="ProductID" w:val="127 мм"/>
              </w:smartTagPr>
              <w:r>
                <w:rPr>
                  <w:rFonts w:ascii="Times New Roman" w:hAnsi="Times New Roman" w:cs="Times New Roman"/>
                  <w:bCs/>
                  <w:color w:val="000000"/>
                  <w:sz w:val="24"/>
                  <w:szCs w:val="24"/>
                  <w:shd w:val="clear" w:color="auto" w:fill="FFFFFF"/>
                </w:rPr>
                <w:t>127 мм</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Пилка для лобзика </w:t>
            </w:r>
            <w:smartTag w:uri="urn:schemas-microsoft-com:office:smarttags" w:element="metricconverter">
              <w:smartTagPr>
                <w:attr w:name="ProductID" w:val="127 мм"/>
              </w:smartTagPr>
              <w:r>
                <w:rPr>
                  <w:rFonts w:ascii="Times New Roman" w:hAnsi="Times New Roman" w:cs="Times New Roman"/>
                  <w:bCs/>
                  <w:color w:val="000000"/>
                  <w:sz w:val="24"/>
                  <w:szCs w:val="24"/>
                  <w:shd w:val="clear" w:color="auto" w:fill="FFFFFF"/>
                </w:rPr>
                <w:t>127 мм</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Шкала </w:t>
            </w:r>
            <w:r>
              <w:rPr>
                <w:rFonts w:ascii="Times New Roman" w:hAnsi="Times New Roman" w:cs="Times New Roman"/>
                <w:bCs/>
                <w:color w:val="000000"/>
                <w:sz w:val="24"/>
                <w:szCs w:val="24"/>
                <w:shd w:val="clear" w:color="auto" w:fill="FFFFFF"/>
                <w:lang w:val="en-US"/>
              </w:rPr>
              <w:t>Vita</w:t>
            </w:r>
            <w:r w:rsidRPr="00183EB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classical</w:t>
            </w:r>
            <w:r w:rsidRPr="007728E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A</w:t>
            </w:r>
            <w:r w:rsidRPr="00183EBC">
              <w:rPr>
                <w:rFonts w:ascii="Times New Roman" w:hAnsi="Times New Roman" w:cs="Times New Roman"/>
                <w:bCs/>
                <w:color w:val="000000"/>
                <w:sz w:val="24"/>
                <w:szCs w:val="24"/>
                <w:shd w:val="clear" w:color="auto" w:fill="FFFFFF"/>
              </w:rPr>
              <w:t>1-</w:t>
            </w:r>
            <w:r>
              <w:rPr>
                <w:rFonts w:ascii="Times New Roman" w:hAnsi="Times New Roman" w:cs="Times New Roman"/>
                <w:bCs/>
                <w:color w:val="000000"/>
                <w:sz w:val="24"/>
                <w:szCs w:val="24"/>
                <w:shd w:val="clear" w:color="auto" w:fill="FFFFFF"/>
                <w:lang w:val="en-US"/>
              </w:rPr>
              <w:t>D</w:t>
            </w:r>
            <w:r>
              <w:rPr>
                <w:rFonts w:ascii="Times New Roman" w:hAnsi="Times New Roman" w:cs="Times New Roman"/>
                <w:bCs/>
                <w:color w:val="000000"/>
                <w:sz w:val="24"/>
                <w:szCs w:val="24"/>
                <w:shd w:val="clear" w:color="auto" w:fill="FFFFFF"/>
              </w:rPr>
              <w:t xml:space="preserve">4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Гільза для </w:t>
            </w:r>
            <w:proofErr w:type="spellStart"/>
            <w:r>
              <w:rPr>
                <w:rFonts w:ascii="Times New Roman" w:hAnsi="Times New Roman" w:cs="Times New Roman"/>
                <w:bCs/>
                <w:color w:val="000000"/>
                <w:sz w:val="24"/>
                <w:szCs w:val="24"/>
                <w:shd w:val="clear" w:color="auto" w:fill="FFFFFF"/>
              </w:rPr>
              <w:t>нейлона</w:t>
            </w:r>
            <w:proofErr w:type="spellEnd"/>
            <w:r>
              <w:rPr>
                <w:rFonts w:ascii="Times New Roman" w:hAnsi="Times New Roman" w:cs="Times New Roman"/>
                <w:bCs/>
                <w:color w:val="000000"/>
                <w:sz w:val="24"/>
                <w:szCs w:val="24"/>
                <w:shd w:val="clear" w:color="auto" w:fill="FFFFFF"/>
              </w:rPr>
              <w:t xml:space="preserve"> </w:t>
            </w:r>
            <w:smartTag w:uri="urn:schemas-microsoft-com:office:smarttags" w:element="metricconverter">
              <w:smartTagPr>
                <w:attr w:name="ProductID" w:val="25 мм"/>
              </w:smartTagPr>
              <w:r>
                <w:rPr>
                  <w:rFonts w:ascii="Times New Roman" w:hAnsi="Times New Roman" w:cs="Times New Roman"/>
                  <w:bCs/>
                  <w:color w:val="000000"/>
                  <w:sz w:val="24"/>
                  <w:szCs w:val="24"/>
                  <w:shd w:val="clear" w:color="auto" w:fill="FFFFFF"/>
                </w:rPr>
                <w:t>25 мм</w:t>
              </w:r>
            </w:smartTag>
            <w:r>
              <w:rPr>
                <w:rFonts w:ascii="Times New Roman" w:hAnsi="Times New Roman" w:cs="Times New Roman"/>
                <w:bCs/>
                <w:color w:val="000000"/>
                <w:sz w:val="24"/>
                <w:szCs w:val="24"/>
                <w:shd w:val="clear" w:color="auto" w:fill="FFFFFF"/>
              </w:rPr>
              <w:t xml:space="preserve"> + алюмінієва пробка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Кювети для м’яких протезів тип 1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Палітра для кераміки </w:t>
            </w:r>
            <w:r w:rsidRPr="00DE54A9">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Штифт з голкою для розбірних моделей </w:t>
            </w:r>
            <w:proofErr w:type="spellStart"/>
            <w:r>
              <w:rPr>
                <w:rFonts w:ascii="Times New Roman" w:hAnsi="Times New Roman" w:cs="Times New Roman"/>
                <w:bCs/>
                <w:color w:val="000000"/>
                <w:sz w:val="24"/>
                <w:szCs w:val="24"/>
                <w:shd w:val="clear" w:color="auto" w:fill="FFFFFF"/>
                <w:lang w:val="en-US"/>
              </w:rPr>
              <w:t>Edenta</w:t>
            </w:r>
            <w:proofErr w:type="spellEnd"/>
            <w:r w:rsidRPr="00183EB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L</w:t>
            </w:r>
            <w:r w:rsidRPr="00183EBC">
              <w:rPr>
                <w:rFonts w:ascii="Times New Roman" w:hAnsi="Times New Roman" w:cs="Times New Roman"/>
                <w:bCs/>
                <w:color w:val="000000"/>
                <w:sz w:val="24"/>
                <w:szCs w:val="24"/>
                <w:shd w:val="clear" w:color="auto" w:fill="FFFFFF"/>
              </w:rPr>
              <w:t xml:space="preserve"> – </w:t>
            </w:r>
            <w:smartTag w:uri="urn:schemas-microsoft-com:office:smarttags" w:element="metricconverter">
              <w:smartTagPr>
                <w:attr w:name="ProductID" w:val="22 мм"/>
              </w:smartTagPr>
              <w:r w:rsidRPr="00183EBC">
                <w:rPr>
                  <w:rFonts w:ascii="Times New Roman" w:hAnsi="Times New Roman" w:cs="Times New Roman"/>
                  <w:bCs/>
                  <w:color w:val="000000"/>
                  <w:sz w:val="24"/>
                  <w:szCs w:val="24"/>
                  <w:shd w:val="clear" w:color="auto" w:fill="FFFFFF"/>
                </w:rPr>
                <w:t xml:space="preserve">22 </w:t>
              </w:r>
              <w:r>
                <w:rPr>
                  <w:rFonts w:ascii="Times New Roman" w:hAnsi="Times New Roman" w:cs="Times New Roman"/>
                  <w:bCs/>
                  <w:color w:val="000000"/>
                  <w:sz w:val="24"/>
                  <w:szCs w:val="24"/>
                  <w:shd w:val="clear" w:color="auto" w:fill="FFFFFF"/>
                </w:rPr>
                <w:t>мм</w:t>
              </w:r>
            </w:smartTag>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medium</w:t>
            </w:r>
            <w:r w:rsidRPr="00183EBC">
              <w:rPr>
                <w:rFonts w:ascii="Times New Roman" w:hAnsi="Times New Roman" w:cs="Times New Roman"/>
                <w:bCs/>
                <w:color w:val="000000"/>
                <w:sz w:val="24"/>
                <w:szCs w:val="24"/>
                <w:shd w:val="clear" w:color="auto" w:fill="FFFFFF"/>
              </w:rPr>
              <w:t xml:space="preserve"> (середній), 100 штук в упаковці </w:t>
            </w:r>
            <w:r>
              <w:rPr>
                <w:rFonts w:ascii="Times New Roman" w:hAnsi="Times New Roman" w:cs="Times New Roman"/>
                <w:b/>
                <w:i/>
                <w:color w:val="000000"/>
                <w:sz w:val="24"/>
                <w:szCs w:val="24"/>
                <w:shd w:val="clear" w:color="auto" w:fill="FDFEFD"/>
              </w:rPr>
              <w:t xml:space="preserve">(або еквівалент), </w:t>
            </w:r>
            <w:proofErr w:type="spellStart"/>
            <w:r>
              <w:rPr>
                <w:rFonts w:ascii="Times New Roman" w:hAnsi="Times New Roman" w:cs="Times New Roman"/>
                <w:bCs/>
                <w:color w:val="000000"/>
                <w:sz w:val="24"/>
                <w:szCs w:val="24"/>
                <w:shd w:val="clear" w:color="auto" w:fill="FFFFFF"/>
              </w:rPr>
              <w:t>Кламер</w:t>
            </w:r>
            <w:proofErr w:type="spellEnd"/>
            <w:r>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lang w:val="en-US"/>
              </w:rPr>
              <w:t>U</w:t>
            </w:r>
            <w:r>
              <w:rPr>
                <w:rFonts w:ascii="Times New Roman" w:hAnsi="Times New Roman" w:cs="Times New Roman"/>
                <w:bCs/>
                <w:color w:val="000000"/>
                <w:sz w:val="24"/>
                <w:szCs w:val="24"/>
                <w:shd w:val="clear" w:color="auto" w:fill="FFFFFF"/>
              </w:rPr>
              <w:t xml:space="preserve">67 </w:t>
            </w:r>
            <w:r>
              <w:rPr>
                <w:rFonts w:ascii="Times New Roman" w:hAnsi="Times New Roman" w:cs="Times New Roman"/>
                <w:b/>
                <w:i/>
                <w:color w:val="000000"/>
                <w:sz w:val="24"/>
                <w:szCs w:val="24"/>
                <w:shd w:val="clear" w:color="auto" w:fill="FDFEFD"/>
              </w:rPr>
              <w:t xml:space="preserve">(або еквівалент), </w:t>
            </w:r>
            <w:proofErr w:type="spellStart"/>
            <w:r>
              <w:rPr>
                <w:rFonts w:ascii="Times New Roman" w:hAnsi="Times New Roman" w:cs="Times New Roman"/>
                <w:bCs/>
                <w:color w:val="000000"/>
                <w:sz w:val="24"/>
                <w:szCs w:val="24"/>
                <w:shd w:val="clear" w:color="auto" w:fill="FFFFFF"/>
              </w:rPr>
              <w:t>Кламер</w:t>
            </w:r>
            <w:proofErr w:type="spellEnd"/>
            <w:r>
              <w:rPr>
                <w:rFonts w:ascii="Times New Roman" w:hAnsi="Times New Roman" w:cs="Times New Roman"/>
                <w:bCs/>
                <w:color w:val="000000"/>
                <w:sz w:val="24"/>
                <w:szCs w:val="24"/>
                <w:shd w:val="clear" w:color="auto" w:fill="FFFFFF"/>
              </w:rPr>
              <w:t xml:space="preserve"> №44 </w:t>
            </w:r>
            <w:r w:rsidRPr="0042184C">
              <w:rPr>
                <w:rFonts w:ascii="Times New Roman" w:hAnsi="Times New Roman" w:cs="Times New Roman"/>
                <w:b/>
                <w:i/>
                <w:color w:val="000000"/>
                <w:sz w:val="24"/>
                <w:szCs w:val="24"/>
                <w:shd w:val="clear" w:color="auto" w:fill="FDFEFD"/>
              </w:rPr>
              <w:t xml:space="preserve">(або </w:t>
            </w:r>
            <w:r w:rsidRPr="0042184C">
              <w:rPr>
                <w:rFonts w:ascii="Times New Roman" w:hAnsi="Times New Roman" w:cs="Times New Roman"/>
                <w:b/>
                <w:i/>
                <w:color w:val="000000"/>
                <w:sz w:val="24"/>
                <w:szCs w:val="24"/>
                <w:shd w:val="clear" w:color="auto" w:fill="FDFEFD"/>
              </w:rPr>
              <w:lastRenderedPageBreak/>
              <w:t>еквівалент)</w:t>
            </w:r>
            <w:r>
              <w:rPr>
                <w:rFonts w:ascii="Times New Roman" w:hAnsi="Times New Roman" w:cs="Times New Roman"/>
                <w:b/>
                <w:i/>
                <w:color w:val="000000"/>
                <w:sz w:val="24"/>
                <w:szCs w:val="24"/>
                <w:shd w:val="clear" w:color="auto" w:fill="FDFEFD"/>
              </w:rPr>
              <w:t xml:space="preserve">, </w:t>
            </w:r>
            <w:r w:rsidRPr="00051212">
              <w:rPr>
                <w:rFonts w:ascii="Times New Roman" w:hAnsi="Times New Roman" w:cs="Times New Roman"/>
                <w:sz w:val="24"/>
                <w:szCs w:val="24"/>
              </w:rPr>
              <w:t xml:space="preserve">Гвинти </w:t>
            </w:r>
            <w:proofErr w:type="spellStart"/>
            <w:r w:rsidRPr="00051212">
              <w:rPr>
                <w:rFonts w:ascii="Times New Roman" w:hAnsi="Times New Roman" w:cs="Times New Roman"/>
                <w:sz w:val="24"/>
                <w:szCs w:val="24"/>
              </w:rPr>
              <w:t>ортодонтичні</w:t>
            </w:r>
            <w:proofErr w:type="spellEnd"/>
            <w:r w:rsidRPr="00051212">
              <w:rPr>
                <w:rFonts w:ascii="Times New Roman" w:hAnsi="Times New Roman" w:cs="Times New Roman"/>
                <w:sz w:val="24"/>
                <w:szCs w:val="24"/>
              </w:rPr>
              <w:t xml:space="preserve"> для верхньої щелепи 1006 С-14</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sz w:val="24"/>
                <w:szCs w:val="24"/>
              </w:rPr>
              <w:t xml:space="preserve">, </w:t>
            </w:r>
            <w:r>
              <w:rPr>
                <w:rFonts w:ascii="Times New Roman" w:hAnsi="Times New Roman" w:cs="Times New Roman"/>
                <w:bCs/>
                <w:color w:val="000000"/>
                <w:shd w:val="clear" w:color="auto" w:fill="FFFFFF"/>
              </w:rPr>
              <w:t>Штифти гутаперчеві конусні 0,2 №15 ( 120</w:t>
            </w:r>
            <w:r w:rsidRPr="00FD6C87">
              <w:rPr>
                <w:rFonts w:ascii="Times New Roman" w:hAnsi="Times New Roman" w:cs="Times New Roman"/>
                <w:bCs/>
                <w:color w:val="000000"/>
                <w:shd w:val="clear" w:color="auto" w:fill="FFFFFF"/>
              </w:rPr>
              <w:t xml:space="preserve"> штук</w:t>
            </w:r>
            <w:r>
              <w:rPr>
                <w:rFonts w:ascii="Times New Roman" w:hAnsi="Times New Roman" w:cs="Times New Roman"/>
                <w:bCs/>
                <w:color w:val="000000"/>
                <w:shd w:val="clear" w:color="auto" w:fill="FFFFFF"/>
              </w:rPr>
              <w:t xml:space="preserve"> в упаковці</w:t>
            </w:r>
            <w:r w:rsidRPr="00FD6C87">
              <w:rPr>
                <w:rFonts w:ascii="Times New Roman" w:hAnsi="Times New Roman" w:cs="Times New Roman"/>
                <w:bCs/>
                <w:color w:val="000000"/>
                <w:shd w:val="clear" w:color="auto" w:fill="FFFFFF"/>
              </w:rPr>
              <w:t>)</w:t>
            </w:r>
            <w:r>
              <w:rPr>
                <w:rFonts w:ascii="Times New Roman" w:hAnsi="Times New Roman" w:cs="Times New Roman"/>
                <w:bCs/>
                <w:color w:val="000000"/>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Cs/>
                <w:color w:val="000000"/>
                <w:shd w:val="clear" w:color="auto" w:fill="FFFFFF"/>
              </w:rPr>
              <w:t xml:space="preserve">, Патриця (кнопкова) </w:t>
            </w:r>
            <w:proofErr w:type="spellStart"/>
            <w:r>
              <w:rPr>
                <w:rFonts w:ascii="Times New Roman" w:hAnsi="Times New Roman" w:cs="Times New Roman"/>
                <w:bCs/>
                <w:color w:val="000000"/>
                <w:shd w:val="clear" w:color="auto" w:fill="FFFFFF"/>
                <w:lang w:val="en-US"/>
              </w:rPr>
              <w:t>Bredent</w:t>
            </w:r>
            <w:proofErr w:type="spellEnd"/>
            <w:r w:rsidRPr="00E00AF6">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lang w:val="en-US"/>
              </w:rPr>
              <w:t>BKC</w:t>
            </w:r>
            <w:r w:rsidRPr="00E00AF6">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w:t>
            </w:r>
            <w:r w:rsidRPr="00E00AF6">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lang w:val="en-US"/>
              </w:rPr>
              <w:t>C</w:t>
            </w:r>
            <w:r>
              <w:rPr>
                <w:rFonts w:ascii="Times New Roman" w:hAnsi="Times New Roman" w:cs="Times New Roman"/>
                <w:bCs/>
                <w:color w:val="000000"/>
                <w:shd w:val="clear" w:color="auto" w:fill="FFFFFF"/>
              </w:rPr>
              <w:t xml:space="preserve">Г/СВ, </w:t>
            </w:r>
            <w:smartTag w:uri="urn:schemas-microsoft-com:office:smarttags" w:element="metricconverter">
              <w:smartTagPr>
                <w:attr w:name="ProductID" w:val="1,7 мм"/>
              </w:smartTagPr>
              <w:r>
                <w:rPr>
                  <w:rFonts w:ascii="Times New Roman" w:hAnsi="Times New Roman" w:cs="Times New Roman"/>
                  <w:bCs/>
                  <w:color w:val="000000"/>
                  <w:shd w:val="clear" w:color="auto" w:fill="FFFFFF"/>
                </w:rPr>
                <w:t>1,7 мм</w:t>
              </w:r>
            </w:smartTag>
            <w:r>
              <w:rPr>
                <w:rFonts w:ascii="Times New Roman" w:hAnsi="Times New Roman" w:cs="Times New Roman"/>
                <w:bCs/>
                <w:color w:val="000000"/>
                <w:shd w:val="clear" w:color="auto" w:fill="FFFFFF"/>
              </w:rPr>
              <w:t xml:space="preserve"> з направляючим пазом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hd w:val="clear" w:color="auto" w:fill="FFFFFF"/>
              </w:rPr>
              <w:t xml:space="preserve">Матриця ВКС-СГ, </w:t>
            </w:r>
            <w:smartTag w:uri="urn:schemas-microsoft-com:office:smarttags" w:element="metricconverter">
              <w:smartTagPr>
                <w:attr w:name="ProductID" w:val="1,7 мм"/>
              </w:smartTagPr>
              <w:r>
                <w:rPr>
                  <w:rFonts w:ascii="Times New Roman" w:hAnsi="Times New Roman" w:cs="Times New Roman"/>
                  <w:bCs/>
                  <w:color w:val="000000"/>
                  <w:shd w:val="clear" w:color="auto" w:fill="FFFFFF"/>
                </w:rPr>
                <w:t>1,7 мм</w:t>
              </w:r>
            </w:smartTag>
            <w:r>
              <w:rPr>
                <w:rFonts w:ascii="Times New Roman" w:hAnsi="Times New Roman" w:cs="Times New Roman"/>
                <w:bCs/>
                <w:color w:val="000000"/>
                <w:shd w:val="clear" w:color="auto" w:fill="FFFFFF"/>
              </w:rPr>
              <w:t xml:space="preserve"> жовта бокова </w:t>
            </w:r>
            <w:proofErr w:type="spellStart"/>
            <w:r>
              <w:rPr>
                <w:rFonts w:ascii="Times New Roman" w:hAnsi="Times New Roman" w:cs="Times New Roman"/>
                <w:bCs/>
                <w:color w:val="000000"/>
                <w:shd w:val="clear" w:color="auto" w:fill="FFFFFF"/>
                <w:lang w:val="en-US"/>
              </w:rPr>
              <w:t>Bredent</w:t>
            </w:r>
            <w:proofErr w:type="spellEnd"/>
            <w:r>
              <w:rPr>
                <w:rFonts w:ascii="Times New Roman" w:hAnsi="Times New Roman" w:cs="Times New Roman"/>
                <w:bCs/>
                <w:color w:val="000000"/>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hd w:val="clear" w:color="auto" w:fill="FFFFFF"/>
              </w:rPr>
              <w:t xml:space="preserve">Фільц </w:t>
            </w:r>
            <w:proofErr w:type="spellStart"/>
            <w:r>
              <w:rPr>
                <w:rFonts w:ascii="Times New Roman" w:hAnsi="Times New Roman" w:cs="Times New Roman"/>
                <w:bCs/>
                <w:color w:val="000000"/>
                <w:shd w:val="clear" w:color="auto" w:fill="FFFFFF"/>
              </w:rPr>
              <w:t>войлочний</w:t>
            </w:r>
            <w:proofErr w:type="spellEnd"/>
            <w:r>
              <w:rPr>
                <w:rFonts w:ascii="Times New Roman" w:hAnsi="Times New Roman" w:cs="Times New Roman"/>
                <w:bCs/>
                <w:color w:val="000000"/>
                <w:shd w:val="clear" w:color="auto" w:fill="FFFFFF"/>
              </w:rPr>
              <w:t xml:space="preserve"> конусоподібний ущільнений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hd w:val="clear" w:color="auto" w:fill="FFFFFF"/>
              </w:rPr>
              <w:t xml:space="preserve">Щітка пушок полірувальна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hd w:val="clear" w:color="auto" w:fill="FFFFFF"/>
              </w:rPr>
              <w:t xml:space="preserve">Щітка полірувальна 4-х рядна, </w:t>
            </w:r>
            <w:smartTag w:uri="urn:schemas-microsoft-com:office:smarttags" w:element="metricconverter">
              <w:smartTagPr>
                <w:attr w:name="ProductID" w:val="80 мм"/>
              </w:smartTagPr>
              <w:r>
                <w:rPr>
                  <w:rFonts w:ascii="Times New Roman" w:hAnsi="Times New Roman" w:cs="Times New Roman"/>
                  <w:bCs/>
                  <w:color w:val="000000"/>
                  <w:shd w:val="clear" w:color="auto" w:fill="FFFFFF"/>
                </w:rPr>
                <w:t>80 мм</w:t>
              </w:r>
            </w:smartTag>
            <w:r>
              <w:rPr>
                <w:rFonts w:ascii="Times New Roman" w:hAnsi="Times New Roman" w:cs="Times New Roman"/>
                <w:bCs/>
                <w:color w:val="000000"/>
                <w:shd w:val="clear" w:color="auto" w:fill="FFFFFF"/>
              </w:rPr>
              <w:t xml:space="preserve"> </w:t>
            </w:r>
            <w:r>
              <w:rPr>
                <w:rFonts w:ascii="Times New Roman" w:hAnsi="Times New Roman" w:cs="Times New Roman"/>
                <w:b/>
                <w:i/>
                <w:color w:val="000000"/>
                <w:sz w:val="24"/>
                <w:szCs w:val="24"/>
                <w:shd w:val="clear" w:color="auto" w:fill="FDFEFD"/>
              </w:rPr>
              <w:t xml:space="preserve">(або еквівалент), </w:t>
            </w:r>
            <w:proofErr w:type="spellStart"/>
            <w:r>
              <w:rPr>
                <w:rFonts w:ascii="Times New Roman" w:hAnsi="Times New Roman" w:cs="Times New Roman"/>
                <w:bCs/>
                <w:color w:val="000000"/>
                <w:shd w:val="clear" w:color="auto" w:fill="FFFFFF"/>
              </w:rPr>
              <w:t>Дискотримач</w:t>
            </w:r>
            <w:proofErr w:type="spellEnd"/>
            <w:r>
              <w:rPr>
                <w:rFonts w:ascii="Times New Roman" w:hAnsi="Times New Roman" w:cs="Times New Roman"/>
                <w:bCs/>
                <w:color w:val="000000"/>
                <w:shd w:val="clear" w:color="auto" w:fill="FFFFFF"/>
              </w:rPr>
              <w:t xml:space="preserve"> 4001НР </w:t>
            </w:r>
            <w:r>
              <w:rPr>
                <w:rFonts w:ascii="Times New Roman" w:hAnsi="Times New Roman" w:cs="Times New Roman"/>
                <w:b/>
                <w:i/>
                <w:color w:val="000000"/>
                <w:sz w:val="24"/>
                <w:szCs w:val="24"/>
                <w:shd w:val="clear" w:color="auto" w:fill="FDFEFD"/>
              </w:rPr>
              <w:t xml:space="preserve">(або еквівалент), </w:t>
            </w:r>
            <w:proofErr w:type="spellStart"/>
            <w:r>
              <w:rPr>
                <w:rFonts w:ascii="Times New Roman" w:hAnsi="Times New Roman" w:cs="Times New Roman"/>
                <w:bCs/>
                <w:color w:val="000000"/>
                <w:shd w:val="clear" w:color="auto" w:fill="FFFFFF"/>
              </w:rPr>
              <w:t>Оклюдатор</w:t>
            </w:r>
            <w:proofErr w:type="spellEnd"/>
            <w:r>
              <w:rPr>
                <w:rFonts w:ascii="Times New Roman" w:hAnsi="Times New Roman" w:cs="Times New Roman"/>
                <w:bCs/>
                <w:color w:val="000000"/>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w:t>
            </w:r>
            <w:r>
              <w:rPr>
                <w:rFonts w:ascii="Times New Roman" w:hAnsi="Times New Roman" w:cs="Times New Roman"/>
                <w:b/>
                <w:i/>
                <w:color w:val="000000"/>
                <w:sz w:val="24"/>
                <w:szCs w:val="24"/>
                <w:shd w:val="clear" w:color="auto" w:fill="FDFEFD"/>
              </w:rPr>
              <w:t xml:space="preserve"> </w:t>
            </w:r>
          </w:p>
          <w:p w:rsidR="009F59D1" w:rsidRPr="0065178E" w:rsidRDefault="009F59D1">
            <w:pPr>
              <w:jc w:val="both"/>
              <w:rPr>
                <w:rFonts w:ascii="Times New Roman" w:eastAsia="Times New Roman" w:hAnsi="Times New Roman" w:cs="Times New Roman"/>
                <w:sz w:val="24"/>
                <w:szCs w:val="24"/>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9F59D1" w:rsidRDefault="004279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59D1" w:rsidRDefault="009F59D1" w:rsidP="0065178E">
            <w:pPr>
              <w:widowControl w:val="0"/>
              <w:ind w:right="120"/>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5178E" w:rsidRDefault="0042797F" w:rsidP="0065178E">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rsidR="009F59D1" w:rsidRDefault="009F59D1">
            <w:pPr>
              <w:widowControl w:val="0"/>
              <w:rPr>
                <w:rFonts w:ascii="Times New Roman" w:eastAsia="Times New Roman" w:hAnsi="Times New Roman" w:cs="Times New Roman"/>
                <w:color w:val="000000"/>
                <w:sz w:val="24"/>
                <w:szCs w:val="24"/>
                <w:highlight w:val="yellow"/>
              </w:rPr>
            </w:pPr>
          </w:p>
        </w:tc>
        <w:tc>
          <w:tcPr>
            <w:tcW w:w="6450" w:type="dxa"/>
          </w:tcPr>
          <w:p w:rsidR="009F59D1" w:rsidRPr="0065178E" w:rsidRDefault="0042797F">
            <w:pPr>
              <w:widowControl w:val="0"/>
              <w:ind w:right="120"/>
              <w:jc w:val="both"/>
              <w:rPr>
                <w:rFonts w:ascii="Times New Roman" w:eastAsia="Times New Roman" w:hAnsi="Times New Roman" w:cs="Times New Roman"/>
                <w:i/>
                <w:sz w:val="28"/>
                <w:szCs w:val="28"/>
              </w:rPr>
            </w:pPr>
            <w:r w:rsidRPr="0065178E">
              <w:rPr>
                <w:rFonts w:ascii="Times New Roman" w:eastAsia="Times New Roman" w:hAnsi="Times New Roman" w:cs="Times New Roman"/>
                <w:sz w:val="24"/>
                <w:szCs w:val="24"/>
              </w:rPr>
              <w:t xml:space="preserve">Кількість: </w:t>
            </w:r>
            <w:r w:rsidR="00A34463">
              <w:rPr>
                <w:rFonts w:ascii="Times New Roman" w:eastAsia="Times New Roman" w:hAnsi="Times New Roman" w:cs="Times New Roman"/>
                <w:i/>
                <w:sz w:val="24"/>
                <w:szCs w:val="24"/>
              </w:rPr>
              <w:t>368</w:t>
            </w:r>
            <w:r w:rsidR="004D3729">
              <w:rPr>
                <w:rFonts w:ascii="Times New Roman" w:eastAsia="Times New Roman" w:hAnsi="Times New Roman" w:cs="Times New Roman"/>
                <w:i/>
                <w:sz w:val="24"/>
                <w:szCs w:val="24"/>
              </w:rPr>
              <w:t xml:space="preserve"> </w:t>
            </w:r>
            <w:r w:rsidR="0065178E" w:rsidRPr="0065178E">
              <w:rPr>
                <w:rFonts w:ascii="Times New Roman" w:eastAsia="Times New Roman" w:hAnsi="Times New Roman" w:cs="Times New Roman"/>
                <w:i/>
                <w:sz w:val="24"/>
                <w:szCs w:val="24"/>
              </w:rPr>
              <w:t>штук</w:t>
            </w:r>
            <w:r w:rsidRPr="0065178E">
              <w:rPr>
                <w:rFonts w:ascii="Times New Roman" w:eastAsia="Times New Roman" w:hAnsi="Times New Roman" w:cs="Times New Roman"/>
                <w:i/>
                <w:sz w:val="24"/>
                <w:szCs w:val="24"/>
              </w:rPr>
              <w:t>.</w:t>
            </w:r>
            <w:r w:rsidRPr="0065178E">
              <w:rPr>
                <w:rFonts w:ascii="Times New Roman" w:eastAsia="Times New Roman" w:hAnsi="Times New Roman" w:cs="Times New Roman"/>
                <w:sz w:val="24"/>
                <w:szCs w:val="24"/>
              </w:rPr>
              <w:t xml:space="preserve"> </w:t>
            </w:r>
          </w:p>
          <w:p w:rsidR="009F59D1" w:rsidRPr="0065178E" w:rsidRDefault="0042797F">
            <w:pPr>
              <w:widowControl w:val="0"/>
              <w:ind w:right="120"/>
              <w:jc w:val="both"/>
              <w:rPr>
                <w:rFonts w:ascii="Times New Roman" w:eastAsia="Times New Roman" w:hAnsi="Times New Roman" w:cs="Times New Roman"/>
                <w:i/>
                <w:sz w:val="20"/>
                <w:szCs w:val="20"/>
              </w:rPr>
            </w:pPr>
            <w:r w:rsidRPr="0065178E">
              <w:rPr>
                <w:rFonts w:ascii="Times New Roman" w:eastAsia="Times New Roman" w:hAnsi="Times New Roman" w:cs="Times New Roman"/>
                <w:sz w:val="24"/>
                <w:szCs w:val="24"/>
              </w:rPr>
              <w:t xml:space="preserve">Місце поставки товарів: </w:t>
            </w:r>
            <w:r w:rsidR="0065178E" w:rsidRPr="0065178E">
              <w:rPr>
                <w:rFonts w:ascii="Times New Roman" w:eastAsia="Times New Roman" w:hAnsi="Times New Roman" w:cs="Times New Roman"/>
                <w:i/>
                <w:sz w:val="24"/>
                <w:szCs w:val="24"/>
              </w:rPr>
              <w:t>Ніжин, Чернігівська</w:t>
            </w:r>
            <w:r w:rsidRPr="0065178E">
              <w:rPr>
                <w:rFonts w:ascii="Times New Roman" w:eastAsia="Times New Roman" w:hAnsi="Times New Roman" w:cs="Times New Roman"/>
                <w:i/>
                <w:sz w:val="24"/>
                <w:szCs w:val="24"/>
              </w:rPr>
              <w:t xml:space="preserve"> область, вул. </w:t>
            </w:r>
            <w:proofErr w:type="spellStart"/>
            <w:r w:rsidR="0065178E" w:rsidRPr="0065178E">
              <w:rPr>
                <w:rFonts w:ascii="Times New Roman" w:eastAsia="Times New Roman" w:hAnsi="Times New Roman" w:cs="Times New Roman"/>
                <w:i/>
                <w:sz w:val="24"/>
                <w:szCs w:val="24"/>
              </w:rPr>
              <w:t>Батюка</w:t>
            </w:r>
            <w:proofErr w:type="spellEnd"/>
            <w:r w:rsidR="0065178E" w:rsidRPr="0065178E">
              <w:rPr>
                <w:rFonts w:ascii="Times New Roman" w:eastAsia="Times New Roman" w:hAnsi="Times New Roman" w:cs="Times New Roman"/>
                <w:i/>
                <w:sz w:val="24"/>
                <w:szCs w:val="24"/>
              </w:rPr>
              <w:t>,7,  Україна, 16600</w:t>
            </w:r>
            <w:r w:rsidRPr="0065178E">
              <w:rPr>
                <w:rFonts w:ascii="Times New Roman" w:eastAsia="Times New Roman" w:hAnsi="Times New Roman" w:cs="Times New Roman"/>
                <w:sz w:val="24"/>
                <w:szCs w:val="24"/>
              </w:rPr>
              <w:t>;</w:t>
            </w:r>
          </w:p>
          <w:p w:rsidR="009F59D1" w:rsidRDefault="009F59D1">
            <w:pPr>
              <w:widowControl w:val="0"/>
              <w:ind w:right="120"/>
              <w:jc w:val="both"/>
              <w:rPr>
                <w:rFonts w:ascii="Times New Roman" w:eastAsia="Times New Roman" w:hAnsi="Times New Roman" w:cs="Times New Roman"/>
                <w:i/>
                <w:color w:val="4A86E8"/>
                <w:sz w:val="24"/>
                <w:szCs w:val="24"/>
                <w:highlight w:val="white"/>
              </w:rPr>
            </w:pPr>
          </w:p>
        </w:tc>
      </w:tr>
      <w:tr w:rsidR="009F59D1">
        <w:trPr>
          <w:trHeight w:val="64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F59D1" w:rsidRDefault="0042797F">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w:t>
            </w:r>
            <w:r w:rsidR="0065178E" w:rsidRPr="00D27D81">
              <w:rPr>
                <w:rFonts w:ascii="Times New Roman" w:eastAsia="Times New Roman" w:hAnsi="Times New Roman" w:cs="Times New Roman"/>
                <w:sz w:val="24"/>
                <w:szCs w:val="24"/>
              </w:rPr>
              <w:t xml:space="preserve"> 2024</w:t>
            </w:r>
            <w:r w:rsidRPr="00D27D81">
              <w:rPr>
                <w:rFonts w:ascii="Times New Roman" w:eastAsia="Times New Roman" w:hAnsi="Times New Roman" w:cs="Times New Roman"/>
                <w:sz w:val="24"/>
                <w:szCs w:val="24"/>
              </w:rPr>
              <w:t xml:space="preserve"> року включно </w:t>
            </w: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9D1" w:rsidRDefault="004279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9D1">
        <w:trPr>
          <w:trHeight w:val="501"/>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9D1">
        <w:trPr>
          <w:trHeight w:val="197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9D1" w:rsidRDefault="004279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9D1" w:rsidRDefault="004279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9D1">
        <w:trPr>
          <w:trHeight w:val="480"/>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59D1" w:rsidRPr="00D27D81" w:rsidRDefault="0042797F">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rsidR="009F59D1" w:rsidRPr="00044E5F" w:rsidRDefault="0042797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044E5F">
              <w:rPr>
                <w:rFonts w:ascii="Times New Roman" w:eastAsia="Times New Roman" w:hAnsi="Times New Roman" w:cs="Times New Roman"/>
                <w:i/>
                <w:color w:val="FF0000"/>
                <w:sz w:val="24"/>
                <w:szCs w:val="24"/>
              </w:rPr>
              <w:t>;</w:t>
            </w:r>
          </w:p>
          <w:p w:rsidR="009F59D1" w:rsidRPr="00044E5F" w:rsidRDefault="0042797F" w:rsidP="00044E5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у разі якщо тендерна пропозиція подається об’єднанням учасників, до неї обов’язково включається документ про створення такого об’єднання;</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59D1" w:rsidRDefault="0042797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9D1" w:rsidRDefault="004279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F59D1" w:rsidRDefault="004279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59D1" w:rsidRDefault="0042797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F59D1" w:rsidRDefault="004279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044E5F">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59D1" w:rsidRDefault="0042797F">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9D1" w:rsidRPr="00044E5F" w:rsidRDefault="004279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rsidR="009F59D1" w:rsidRDefault="0042797F">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59D1" w:rsidRDefault="0042797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59D1" w:rsidRDefault="0042797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9D1" w:rsidRDefault="0042797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44E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44E5F">
              <w:rPr>
                <w:rFonts w:ascii="Times New Roman" w:eastAsia="Times New Roman" w:hAnsi="Times New Roman" w:cs="Times New Roman"/>
                <w:i/>
                <w:sz w:val="24"/>
                <w:szCs w:val="24"/>
              </w:rPr>
              <w:t>(у разі здійснення закупівлі за лотами)</w:t>
            </w:r>
            <w:r w:rsidRPr="00044E5F">
              <w:rPr>
                <w:rFonts w:ascii="Times New Roman" w:eastAsia="Times New Roman" w:hAnsi="Times New Roman" w:cs="Times New Roman"/>
                <w:sz w:val="24"/>
                <w:szCs w:val="24"/>
              </w:rPr>
              <w:t xml:space="preserve">. </w:t>
            </w:r>
          </w:p>
        </w:tc>
      </w:tr>
      <w:tr w:rsidR="009F59D1">
        <w:trPr>
          <w:trHeight w:val="913"/>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9D1"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rsidR="009F59D1" w:rsidRDefault="0042797F">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9F59D1" w:rsidRDefault="0042797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сума гарантії зазначається цифрами і словами, назва валюти — словами;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rsidR="009F59D1" w:rsidRDefault="009F59D1">
            <w:pPr>
              <w:jc w:val="both"/>
              <w:rPr>
                <w:rFonts w:ascii="Times New Roman" w:eastAsia="Times New Roman" w:hAnsi="Times New Roman" w:cs="Times New Roman"/>
                <w:i/>
                <w:sz w:val="24"/>
                <w:szCs w:val="24"/>
              </w:rPr>
            </w:pPr>
          </w:p>
          <w:p w:rsidR="009F59D1" w:rsidRDefault="009F59D1" w:rsidP="00044E5F">
            <w:pPr>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9D1" w:rsidRPr="00044E5F" w:rsidRDefault="004279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rsidR="009F59D1" w:rsidRDefault="009F59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9F59D1" w:rsidRDefault="0042797F">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9F59D1" w:rsidRDefault="0042797F">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9F59D1" w:rsidRDefault="009F59D1">
            <w:pPr>
              <w:jc w:val="both"/>
              <w:rPr>
                <w:rFonts w:ascii="Times New Roman" w:eastAsia="Times New Roman" w:hAnsi="Times New Roman" w:cs="Times New Roman"/>
                <w:sz w:val="24"/>
                <w:szCs w:val="24"/>
              </w:rPr>
            </w:pPr>
          </w:p>
        </w:tc>
      </w:tr>
      <w:tr w:rsidR="009F59D1">
        <w:trPr>
          <w:trHeight w:val="56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протягом 120 (ста двадцяти)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9D1" w:rsidRDefault="004279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59D1" w:rsidRDefault="004279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9D1" w:rsidRPr="00044E5F" w:rsidRDefault="0042797F">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9D1" w:rsidRDefault="009F59D1">
            <w:pPr>
              <w:jc w:val="both"/>
              <w:rPr>
                <w:rFonts w:ascii="Times New Roman" w:eastAsia="Times New Roman" w:hAnsi="Times New Roman" w:cs="Times New Roman"/>
                <w:sz w:val="24"/>
                <w:szCs w:val="24"/>
                <w:highlight w:val="white"/>
              </w:rPr>
            </w:pP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9F59D1" w:rsidRDefault="0042797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9D1" w:rsidRDefault="0042797F" w:rsidP="00044E5F">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44E5F"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p>
          <w:p w:rsidR="009F59D1" w:rsidRDefault="009F59D1">
            <w:pPr>
              <w:widowControl w:val="0"/>
              <w:ind w:right="120"/>
              <w:jc w:val="both"/>
              <w:rPr>
                <w:rFonts w:ascii="Times New Roman" w:eastAsia="Times New Roman" w:hAnsi="Times New Roman" w:cs="Times New Roman"/>
                <w:sz w:val="24"/>
                <w:szCs w:val="24"/>
              </w:rPr>
            </w:pP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9D1">
        <w:trPr>
          <w:trHeight w:val="44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59D1" w:rsidRPr="00044E5F" w:rsidRDefault="004279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A34463">
              <w:rPr>
                <w:rFonts w:ascii="Times New Roman" w:eastAsia="Times New Roman" w:hAnsi="Times New Roman" w:cs="Times New Roman"/>
                <w:sz w:val="24"/>
                <w:szCs w:val="24"/>
              </w:rPr>
              <w:t xml:space="preserve"> </w:t>
            </w:r>
            <w:r w:rsidR="00A34463">
              <w:rPr>
                <w:rFonts w:ascii="Times New Roman" w:eastAsia="Times New Roman" w:hAnsi="Times New Roman" w:cs="Times New Roman"/>
                <w:b/>
                <w:sz w:val="24"/>
                <w:szCs w:val="24"/>
              </w:rPr>
              <w:t>12</w:t>
            </w:r>
            <w:r w:rsidR="004D3729">
              <w:rPr>
                <w:rFonts w:ascii="Times New Roman" w:eastAsia="Times New Roman" w:hAnsi="Times New Roman" w:cs="Times New Roman"/>
                <w:b/>
                <w:sz w:val="24"/>
                <w:szCs w:val="24"/>
              </w:rPr>
              <w:t xml:space="preserve"> лютого</w:t>
            </w:r>
            <w:r w:rsidR="00044E5F" w:rsidRPr="00044E5F">
              <w:rPr>
                <w:rFonts w:ascii="Times New Roman" w:eastAsia="Times New Roman" w:hAnsi="Times New Roman" w:cs="Times New Roman"/>
                <w:b/>
                <w:sz w:val="24"/>
                <w:szCs w:val="24"/>
              </w:rPr>
              <w:t xml:space="preserve"> 2024</w:t>
            </w:r>
            <w:r w:rsidRPr="00044E5F">
              <w:rPr>
                <w:rFonts w:ascii="Times New Roman" w:eastAsia="Times New Roman" w:hAnsi="Times New Roman" w:cs="Times New Roman"/>
                <w:b/>
                <w:sz w:val="24"/>
                <w:szCs w:val="24"/>
              </w:rPr>
              <w:t xml:space="preserve"> року, 10:00 год.</w:t>
            </w:r>
            <w:r w:rsidRPr="00044E5F">
              <w:rPr>
                <w:rFonts w:ascii="Times New Roman" w:eastAsia="Times New Roman" w:hAnsi="Times New Roman" w:cs="Times New Roman"/>
                <w:sz w:val="24"/>
                <w:szCs w:val="24"/>
              </w:rPr>
              <w:t xml:space="preserve">  </w:t>
            </w:r>
          </w:p>
          <w:p w:rsidR="009F59D1" w:rsidRDefault="0042797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F59D1" w:rsidRDefault="009F59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 xml:space="preserve">атті 28 Закону (положення абзацу третього частини </w:t>
            </w:r>
            <w:r>
              <w:rPr>
                <w:rFonts w:ascii="Times New Roman" w:eastAsia="Times New Roman" w:hAnsi="Times New Roman" w:cs="Times New Roman"/>
                <w:sz w:val="24"/>
                <w:szCs w:val="24"/>
                <w:highlight w:val="white"/>
              </w:rPr>
              <w:lastRenderedPageBreak/>
              <w:t>першої та абзацу другого частини другої статті 28 Закону не застосовуються).</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9D1">
        <w:trPr>
          <w:trHeight w:val="51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9D1" w:rsidRDefault="004279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59D1" w:rsidRDefault="004279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9D1" w:rsidRDefault="004279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9D1" w:rsidRPr="00916659" w:rsidRDefault="0042797F">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16659" w:rsidRPr="00916659">
              <w:rPr>
                <w:rFonts w:ascii="Times New Roman" w:eastAsia="Times New Roman" w:hAnsi="Times New Roman" w:cs="Times New Roman"/>
                <w:sz w:val="24"/>
                <w:szCs w:val="24"/>
              </w:rPr>
              <w:t>0,5</w:t>
            </w:r>
            <w:r w:rsidRPr="00916659">
              <w:rPr>
                <w:rFonts w:ascii="Times New Roman" w:eastAsia="Times New Roman" w:hAnsi="Times New Roman" w:cs="Times New Roman"/>
                <w:sz w:val="24"/>
                <w:szCs w:val="24"/>
              </w:rPr>
              <w:t xml:space="preserve"> % .</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9D1" w:rsidRDefault="004279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9D1" w:rsidRDefault="009F59D1">
            <w:pPr>
              <w:widowControl w:val="0"/>
              <w:jc w:val="both"/>
              <w:rPr>
                <w:rFonts w:ascii="Times New Roman" w:eastAsia="Times New Roman" w:hAnsi="Times New Roman" w:cs="Times New Roman"/>
                <w:color w:val="00B050"/>
                <w:sz w:val="24"/>
                <w:szCs w:val="24"/>
                <w:highlight w:val="white"/>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916659">
              <w:rPr>
                <w:rFonts w:ascii="Times New Roman" w:eastAsia="Times New Roman" w:hAnsi="Times New Roman" w:cs="Times New Roman"/>
                <w:color w:val="000000"/>
                <w:sz w:val="24"/>
                <w:szCs w:val="24"/>
              </w:rPr>
              <w:t xml:space="preserve">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9D1" w:rsidRDefault="004279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9D1" w:rsidRDefault="004279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9D1" w:rsidRDefault="0042797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9D1" w:rsidRDefault="004279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9D1">
        <w:trPr>
          <w:trHeight w:val="47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59D1">
        <w:trPr>
          <w:trHeight w:val="210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59D1" w:rsidRDefault="004279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59D1" w:rsidRDefault="0042797F" w:rsidP="00916659">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16659">
              <w:rPr>
                <w:rFonts w:ascii="Times New Roman" w:eastAsia="Times New Roman" w:hAnsi="Times New Roman" w:cs="Times New Roman"/>
                <w:sz w:val="24"/>
                <w:szCs w:val="24"/>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9D1" w:rsidRPr="00916659" w:rsidRDefault="0042797F">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rsidR="009F59D1" w:rsidRDefault="009F59D1">
            <w:pPr>
              <w:widowControl w:val="0"/>
              <w:jc w:val="both"/>
              <w:rPr>
                <w:rFonts w:ascii="Times New Roman" w:eastAsia="Times New Roman" w:hAnsi="Times New Roman" w:cs="Times New Roman"/>
                <w:sz w:val="24"/>
                <w:szCs w:val="24"/>
              </w:rPr>
            </w:pPr>
          </w:p>
        </w:tc>
      </w:tr>
    </w:tbl>
    <w:p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C6087F" w:rsidRPr="00C6087F">
        <w:rPr>
          <w:rFonts w:ascii="Times New Roman" w:eastAsia="Times New Roman" w:hAnsi="Times New Roman" w:cs="Times New Roman"/>
          <w:sz w:val="24"/>
          <w:szCs w:val="24"/>
        </w:rPr>
        <w:t>7</w:t>
      </w:r>
      <w:r w:rsidRPr="00C6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A34463">
        <w:rPr>
          <w:rFonts w:ascii="Times New Roman" w:eastAsia="Times New Roman" w:hAnsi="Times New Roman" w:cs="Times New Roman"/>
          <w:sz w:val="24"/>
          <w:szCs w:val="24"/>
        </w:rPr>
        <w:t>9</w:t>
      </w:r>
      <w:r w:rsidRPr="0048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12</w:t>
      </w:r>
      <w:r w:rsidRPr="00A0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9F59D1">
      <w:pPr>
        <w:widowControl w:val="0"/>
        <w:spacing w:after="0" w:line="240" w:lineRule="auto"/>
        <w:jc w:val="both"/>
        <w:rPr>
          <w:rFonts w:ascii="Times New Roman" w:eastAsia="Times New Roman" w:hAnsi="Times New Roman" w:cs="Times New Roman"/>
          <w:sz w:val="24"/>
          <w:szCs w:val="24"/>
        </w:rPr>
      </w:pPr>
    </w:p>
    <w:sectPr w:rsidR="009F59D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23" w:rsidRDefault="002C2C23">
      <w:pPr>
        <w:spacing w:after="0" w:line="240" w:lineRule="auto"/>
      </w:pPr>
      <w:r>
        <w:separator/>
      </w:r>
    </w:p>
  </w:endnote>
  <w:endnote w:type="continuationSeparator" w:id="0">
    <w:p w:rsidR="002C2C23" w:rsidRDefault="002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4463">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23" w:rsidRDefault="002C2C23">
      <w:pPr>
        <w:spacing w:after="0" w:line="240" w:lineRule="auto"/>
      </w:pPr>
      <w:r>
        <w:separator/>
      </w:r>
    </w:p>
  </w:footnote>
  <w:footnote w:type="continuationSeparator" w:id="0">
    <w:p w:rsidR="002C2C23" w:rsidRDefault="002C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9D1"/>
    <w:rsid w:val="00044E5F"/>
    <w:rsid w:val="002C2C23"/>
    <w:rsid w:val="0042797F"/>
    <w:rsid w:val="004845FB"/>
    <w:rsid w:val="004D3729"/>
    <w:rsid w:val="0065178E"/>
    <w:rsid w:val="00722FCD"/>
    <w:rsid w:val="00790744"/>
    <w:rsid w:val="007D2A2C"/>
    <w:rsid w:val="00916659"/>
    <w:rsid w:val="00927525"/>
    <w:rsid w:val="009F59D1"/>
    <w:rsid w:val="00A04B0A"/>
    <w:rsid w:val="00A34463"/>
    <w:rsid w:val="00B01C64"/>
    <w:rsid w:val="00C6087F"/>
    <w:rsid w:val="00CA2848"/>
    <w:rsid w:val="00D27D81"/>
    <w:rsid w:val="00E7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paragraph" w:styleId="aa">
    <w:name w:val="Balloon Text"/>
    <w:basedOn w:val="a"/>
    <w:link w:val="ab"/>
    <w:uiPriority w:val="99"/>
    <w:semiHidden/>
    <w:unhideWhenUsed/>
    <w:rsid w:val="00722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paragraph" w:styleId="aa">
    <w:name w:val="Balloon Text"/>
    <w:basedOn w:val="a"/>
    <w:link w:val="ab"/>
    <w:uiPriority w:val="99"/>
    <w:semiHidden/>
    <w:unhideWhenUsed/>
    <w:rsid w:val="00722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9258</Words>
  <Characters>52777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10</cp:revision>
  <cp:lastPrinted>2024-02-01T13:03:00Z</cp:lastPrinted>
  <dcterms:created xsi:type="dcterms:W3CDTF">2024-01-09T10:27:00Z</dcterms:created>
  <dcterms:modified xsi:type="dcterms:W3CDTF">2024-02-01T13:06:00Z</dcterms:modified>
</cp:coreProperties>
</file>