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AD445F" w:rsidRDefault="00AD445F" w:rsidP="00384D8B">
      <w:pPr>
        <w:overflowPunct/>
        <w:autoSpaceDE/>
        <w:autoSpaceDN/>
        <w:adjustRightInd/>
        <w:jc w:val="center"/>
        <w:textAlignment w:val="auto"/>
      </w:pPr>
      <w:bookmarkStart w:id="0" w:name="_Hlk164179965"/>
      <w:r>
        <w:rPr>
          <w:lang w:val="ru-RU"/>
        </w:rPr>
        <w:t xml:space="preserve">До </w:t>
      </w:r>
      <w:r>
        <w:t>ОГОЛОШЕННЯ про проведення відкритих торгів UA-2024-05-01-008380-a</w:t>
      </w:r>
    </w:p>
    <w:p w:rsidR="00E16920" w:rsidRDefault="00E16920" w:rsidP="00384D8B">
      <w:pPr>
        <w:overflowPunct/>
        <w:autoSpaceDE/>
        <w:autoSpaceDN/>
        <w:adjustRightInd/>
        <w:jc w:val="center"/>
        <w:textAlignment w:val="auto"/>
        <w:rPr>
          <w:b/>
          <w:sz w:val="24"/>
          <w:szCs w:val="24"/>
        </w:rPr>
      </w:pPr>
      <w:r w:rsidRPr="00E16920">
        <w:rPr>
          <w:b/>
          <w:sz w:val="24"/>
          <w:szCs w:val="24"/>
        </w:rPr>
        <w:t>Код ДК 021-2015 (CPV) 30210000-4</w:t>
      </w:r>
      <w:r w:rsidRPr="00E16920">
        <w:rPr>
          <w:b/>
          <w:sz w:val="24"/>
          <w:szCs w:val="24"/>
          <w:lang w:val="ru-RU"/>
        </w:rPr>
        <w:t xml:space="preserve"> </w:t>
      </w:r>
      <w:r w:rsidRPr="00E16920">
        <w:rPr>
          <w:b/>
          <w:sz w:val="24"/>
          <w:szCs w:val="24"/>
        </w:rPr>
        <w:t>Машини для обробки даних (апаратна частина) (персональний комп’ютер, ноутбуки)</w:t>
      </w:r>
      <w:bookmarkEnd w:id="0"/>
    </w:p>
    <w:p w:rsidR="00AD445F" w:rsidRPr="009070C0" w:rsidRDefault="00AD445F" w:rsidP="00384D8B">
      <w:pPr>
        <w:overflowPunct/>
        <w:autoSpaceDE/>
        <w:autoSpaceDN/>
        <w:adjustRightInd/>
        <w:jc w:val="center"/>
        <w:textAlignment w:val="auto"/>
        <w:rPr>
          <w:rFonts w:ascii="Times New Roman" w:hAnsi="Times New Roman"/>
          <w:b/>
          <w:sz w:val="24"/>
          <w:szCs w:val="24"/>
        </w:rPr>
      </w:pPr>
    </w:p>
    <w:p w:rsidR="00AD445F" w:rsidRPr="009070C0" w:rsidRDefault="00AD445F" w:rsidP="00384D8B">
      <w:pPr>
        <w:overflowPunct/>
        <w:autoSpaceDE/>
        <w:autoSpaceDN/>
        <w:adjustRightInd/>
        <w:jc w:val="center"/>
        <w:textAlignment w:val="auto"/>
        <w:rPr>
          <w:rFonts w:ascii="Times New Roman" w:hAnsi="Times New Roman"/>
          <w:b/>
          <w:sz w:val="24"/>
          <w:szCs w:val="24"/>
        </w:rPr>
      </w:pPr>
    </w:p>
    <w:p w:rsidR="006676A3" w:rsidRPr="00EF258C" w:rsidRDefault="006676A3" w:rsidP="00AD445F">
      <w:pPr>
        <w:pStyle w:val="ad"/>
        <w:numPr>
          <w:ilvl w:val="0"/>
          <w:numId w:val="10"/>
        </w:numPr>
        <w:rPr>
          <w:rFonts w:ascii="Times New Roman" w:hAnsi="Times New Roman"/>
          <w:bCs/>
          <w:sz w:val="24"/>
          <w:szCs w:val="24"/>
          <w:lang w:val="ru-RU"/>
        </w:rPr>
      </w:pPr>
      <w:r w:rsidRPr="00EF258C">
        <w:rPr>
          <w:rFonts w:ascii="Times New Roman" w:hAnsi="Times New Roman"/>
          <w:bCs/>
          <w:sz w:val="24"/>
          <w:szCs w:val="24"/>
          <w:lang w:val="ru-RU"/>
        </w:rPr>
        <w:t xml:space="preserve">Допущена </w:t>
      </w:r>
      <w:proofErr w:type="spellStart"/>
      <w:r w:rsidRPr="00EF258C">
        <w:rPr>
          <w:rFonts w:ascii="Times New Roman" w:hAnsi="Times New Roman"/>
          <w:bCs/>
          <w:sz w:val="24"/>
          <w:szCs w:val="24"/>
          <w:lang w:val="ru-RU"/>
        </w:rPr>
        <w:t>помилка</w:t>
      </w:r>
      <w:proofErr w:type="spellEnd"/>
      <w:r w:rsidRPr="00EF258C">
        <w:rPr>
          <w:rFonts w:ascii="Times New Roman" w:hAnsi="Times New Roman"/>
          <w:bCs/>
          <w:sz w:val="24"/>
          <w:szCs w:val="24"/>
          <w:lang w:val="ru-RU"/>
        </w:rPr>
        <w:t xml:space="preserve"> при </w:t>
      </w:r>
      <w:proofErr w:type="spellStart"/>
      <w:r w:rsidRPr="00EF258C">
        <w:rPr>
          <w:rFonts w:ascii="Times New Roman" w:hAnsi="Times New Roman"/>
          <w:bCs/>
          <w:sz w:val="24"/>
          <w:szCs w:val="24"/>
          <w:lang w:val="ru-RU"/>
        </w:rPr>
        <w:t>заповненні</w:t>
      </w:r>
      <w:proofErr w:type="spellEnd"/>
      <w:r w:rsidRPr="00EF258C">
        <w:rPr>
          <w:rFonts w:ascii="Times New Roman" w:hAnsi="Times New Roman"/>
          <w:bCs/>
          <w:sz w:val="24"/>
          <w:szCs w:val="24"/>
          <w:lang w:val="ru-RU"/>
        </w:rPr>
        <w:t xml:space="preserve"> </w:t>
      </w:r>
      <w:proofErr w:type="spellStart"/>
      <w:r w:rsidRPr="00EF258C">
        <w:rPr>
          <w:rFonts w:ascii="Times New Roman" w:hAnsi="Times New Roman"/>
          <w:bCs/>
          <w:sz w:val="24"/>
          <w:szCs w:val="24"/>
          <w:lang w:val="ru-RU"/>
        </w:rPr>
        <w:t>електронного</w:t>
      </w:r>
      <w:proofErr w:type="spellEnd"/>
      <w:r w:rsidRPr="00EF258C">
        <w:rPr>
          <w:rFonts w:ascii="Times New Roman" w:hAnsi="Times New Roman"/>
          <w:bCs/>
          <w:sz w:val="24"/>
          <w:szCs w:val="24"/>
          <w:lang w:val="ru-RU"/>
        </w:rPr>
        <w:t xml:space="preserve"> </w:t>
      </w:r>
      <w:r w:rsidRPr="00EF258C">
        <w:rPr>
          <w:rFonts w:ascii="Times New Roman" w:hAnsi="Times New Roman"/>
          <w:bCs/>
          <w:sz w:val="24"/>
          <w:szCs w:val="24"/>
          <w:lang w:val="ru-RU"/>
        </w:rPr>
        <w:t>поля</w:t>
      </w:r>
      <w:r w:rsidRPr="00EF258C">
        <w:rPr>
          <w:rFonts w:ascii="Times New Roman" w:hAnsi="Times New Roman"/>
          <w:bCs/>
          <w:sz w:val="24"/>
          <w:szCs w:val="24"/>
          <w:lang w:val="ru-RU"/>
        </w:rPr>
        <w:t xml:space="preserve"> «</w:t>
      </w:r>
      <w:proofErr w:type="spellStart"/>
      <w:r w:rsidRPr="00EF258C">
        <w:rPr>
          <w:rFonts w:ascii="Times New Roman" w:hAnsi="Times New Roman"/>
          <w:bCs/>
          <w:sz w:val="24"/>
          <w:szCs w:val="24"/>
          <w:lang w:val="ru-RU"/>
        </w:rPr>
        <w:t>Включення</w:t>
      </w:r>
      <w:proofErr w:type="spellEnd"/>
      <w:r w:rsidRPr="00EF258C">
        <w:rPr>
          <w:rFonts w:ascii="Times New Roman" w:hAnsi="Times New Roman"/>
          <w:bCs/>
          <w:sz w:val="24"/>
          <w:szCs w:val="24"/>
          <w:lang w:val="ru-RU"/>
        </w:rPr>
        <w:t xml:space="preserve"> ПДВ» в </w:t>
      </w:r>
      <w:proofErr w:type="spellStart"/>
      <w:r w:rsidRPr="00EF258C">
        <w:rPr>
          <w:rFonts w:ascii="Times New Roman" w:hAnsi="Times New Roman"/>
          <w:bCs/>
          <w:sz w:val="24"/>
          <w:szCs w:val="24"/>
          <w:lang w:val="ru-RU"/>
        </w:rPr>
        <w:t>оголошенні</w:t>
      </w:r>
      <w:proofErr w:type="spellEnd"/>
      <w:r w:rsidRPr="00EF258C">
        <w:rPr>
          <w:rFonts w:ascii="Times New Roman" w:hAnsi="Times New Roman"/>
          <w:bCs/>
          <w:sz w:val="24"/>
          <w:szCs w:val="24"/>
          <w:lang w:val="ru-RU"/>
        </w:rPr>
        <w:t xml:space="preserve"> </w:t>
      </w:r>
      <w:r w:rsidRPr="00EF258C">
        <w:rPr>
          <w:rFonts w:ascii="Times New Roman" w:hAnsi="Times New Roman"/>
          <w:bCs/>
        </w:rPr>
        <w:t>про проведення відкритих торгів</w:t>
      </w:r>
      <w:r w:rsidRPr="00EF258C">
        <w:rPr>
          <w:rFonts w:ascii="Times New Roman" w:hAnsi="Times New Roman"/>
          <w:bCs/>
          <w:lang w:val="ru-RU"/>
        </w:rPr>
        <w:t xml:space="preserve">: </w:t>
      </w:r>
      <w:proofErr w:type="spellStart"/>
      <w:r w:rsidRPr="00EF258C">
        <w:rPr>
          <w:rFonts w:ascii="Times New Roman" w:hAnsi="Times New Roman"/>
          <w:bCs/>
          <w:lang w:val="ru-RU"/>
        </w:rPr>
        <w:t>обрано</w:t>
      </w:r>
      <w:proofErr w:type="spellEnd"/>
      <w:r w:rsidRPr="00EF258C">
        <w:rPr>
          <w:rFonts w:ascii="Times New Roman" w:hAnsi="Times New Roman"/>
          <w:bCs/>
          <w:lang w:val="ru-RU"/>
        </w:rPr>
        <w:t xml:space="preserve"> </w:t>
      </w:r>
      <w:proofErr w:type="spellStart"/>
      <w:r w:rsidRPr="00EF258C">
        <w:rPr>
          <w:rFonts w:ascii="Times New Roman" w:hAnsi="Times New Roman"/>
          <w:bCs/>
          <w:lang w:val="ru-RU"/>
        </w:rPr>
        <w:t>значення</w:t>
      </w:r>
      <w:proofErr w:type="spellEnd"/>
      <w:r w:rsidRPr="00EF258C">
        <w:rPr>
          <w:rFonts w:ascii="Times New Roman" w:hAnsi="Times New Roman"/>
          <w:bCs/>
          <w:lang w:val="ru-RU"/>
        </w:rPr>
        <w:t xml:space="preserve"> «з ПДВ» </w:t>
      </w:r>
      <w:proofErr w:type="spellStart"/>
      <w:r w:rsidRPr="00EF258C">
        <w:rPr>
          <w:rFonts w:ascii="Times New Roman" w:hAnsi="Times New Roman"/>
          <w:bCs/>
          <w:lang w:val="ru-RU"/>
        </w:rPr>
        <w:t>замість</w:t>
      </w:r>
      <w:proofErr w:type="spellEnd"/>
      <w:r w:rsidRPr="00EF258C">
        <w:rPr>
          <w:rFonts w:ascii="Times New Roman" w:hAnsi="Times New Roman"/>
          <w:bCs/>
          <w:lang w:val="ru-RU"/>
        </w:rPr>
        <w:t xml:space="preserve"> «без ПДВ»</w:t>
      </w:r>
      <w:r w:rsidR="00EF258C">
        <w:rPr>
          <w:rFonts w:ascii="Times New Roman" w:hAnsi="Times New Roman"/>
          <w:bCs/>
          <w:lang w:val="ru-RU"/>
        </w:rPr>
        <w:t xml:space="preserve"> (</w:t>
      </w:r>
      <w:proofErr w:type="spellStart"/>
      <w:r w:rsidR="00EF258C" w:rsidRPr="009070C0">
        <w:rPr>
          <w:rFonts w:ascii="Times New Roman" w:hAnsi="Times New Roman"/>
          <w:bCs/>
          <w:lang w:val="ru-RU"/>
        </w:rPr>
        <w:t>Згідно</w:t>
      </w:r>
      <w:proofErr w:type="spellEnd"/>
      <w:r w:rsidR="00EF258C" w:rsidRPr="009070C0">
        <w:rPr>
          <w:rFonts w:ascii="Times New Roman" w:hAnsi="Times New Roman"/>
          <w:b/>
          <w:lang w:val="ru-RU"/>
        </w:rPr>
        <w:t xml:space="preserve"> </w:t>
      </w:r>
      <w:r w:rsidR="00EF258C" w:rsidRPr="009070C0">
        <w:rPr>
          <w:rFonts w:ascii="Times New Roman" w:hAnsi="Times New Roman"/>
          <w:bCs/>
          <w:lang w:val="ru-RU"/>
        </w:rPr>
        <w:t xml:space="preserve">п. 197.11 ст. 197 </w:t>
      </w:r>
      <w:proofErr w:type="spellStart"/>
      <w:r w:rsidR="00EF258C" w:rsidRPr="009070C0">
        <w:rPr>
          <w:rFonts w:ascii="Times New Roman" w:hAnsi="Times New Roman"/>
          <w:bCs/>
          <w:lang w:val="ru-RU"/>
        </w:rPr>
        <w:t>Податкового</w:t>
      </w:r>
      <w:proofErr w:type="spellEnd"/>
      <w:r w:rsidR="00EF258C" w:rsidRPr="009070C0">
        <w:rPr>
          <w:rFonts w:ascii="Times New Roman" w:hAnsi="Times New Roman"/>
          <w:bCs/>
          <w:lang w:val="ru-RU"/>
        </w:rPr>
        <w:t xml:space="preserve"> кодексу </w:t>
      </w:r>
      <w:proofErr w:type="spellStart"/>
      <w:r w:rsidR="00EF258C" w:rsidRPr="009070C0">
        <w:rPr>
          <w:rFonts w:ascii="Times New Roman" w:hAnsi="Times New Roman"/>
          <w:bCs/>
          <w:lang w:val="ru-RU"/>
        </w:rPr>
        <w:t>України</w:t>
      </w:r>
      <w:proofErr w:type="spellEnd"/>
      <w:r w:rsidR="00EF258C">
        <w:rPr>
          <w:rFonts w:ascii="Times New Roman" w:hAnsi="Times New Roman"/>
          <w:bCs/>
          <w:lang w:val="ru-RU"/>
        </w:rPr>
        <w:t xml:space="preserve"> </w:t>
      </w:r>
      <w:proofErr w:type="spellStart"/>
      <w:r w:rsidR="00EF258C">
        <w:rPr>
          <w:rFonts w:ascii="Times New Roman" w:hAnsi="Times New Roman"/>
          <w:bCs/>
          <w:lang w:val="ru-RU"/>
        </w:rPr>
        <w:t>очікувана</w:t>
      </w:r>
      <w:proofErr w:type="spellEnd"/>
      <w:r w:rsidR="00EF258C">
        <w:rPr>
          <w:rFonts w:ascii="Times New Roman" w:hAnsi="Times New Roman"/>
          <w:bCs/>
          <w:lang w:val="ru-RU"/>
        </w:rPr>
        <w:t xml:space="preserve"> </w:t>
      </w:r>
      <w:proofErr w:type="spellStart"/>
      <w:r w:rsidR="00EF258C">
        <w:rPr>
          <w:rFonts w:ascii="Times New Roman" w:hAnsi="Times New Roman"/>
          <w:bCs/>
          <w:lang w:val="ru-RU"/>
        </w:rPr>
        <w:t>вартість</w:t>
      </w:r>
      <w:proofErr w:type="spellEnd"/>
      <w:r w:rsidR="00EF258C">
        <w:rPr>
          <w:rFonts w:ascii="Times New Roman" w:hAnsi="Times New Roman"/>
          <w:bCs/>
          <w:lang w:val="ru-RU"/>
        </w:rPr>
        <w:t xml:space="preserve"> </w:t>
      </w:r>
      <w:proofErr w:type="spellStart"/>
      <w:r w:rsidR="00EF258C">
        <w:rPr>
          <w:rFonts w:ascii="Times New Roman" w:hAnsi="Times New Roman"/>
          <w:bCs/>
          <w:lang w:val="ru-RU"/>
        </w:rPr>
        <w:t>даної</w:t>
      </w:r>
      <w:proofErr w:type="spellEnd"/>
      <w:r w:rsidR="00EF258C">
        <w:rPr>
          <w:rFonts w:ascii="Times New Roman" w:hAnsi="Times New Roman"/>
          <w:bCs/>
          <w:lang w:val="ru-RU"/>
        </w:rPr>
        <w:t xml:space="preserve"> </w:t>
      </w:r>
      <w:proofErr w:type="spellStart"/>
      <w:r w:rsidR="00EF258C">
        <w:rPr>
          <w:rFonts w:ascii="Times New Roman" w:hAnsi="Times New Roman"/>
          <w:bCs/>
          <w:lang w:val="ru-RU"/>
        </w:rPr>
        <w:t>закупівлі</w:t>
      </w:r>
      <w:proofErr w:type="spellEnd"/>
      <w:r w:rsidR="00EF258C">
        <w:rPr>
          <w:rFonts w:ascii="Times New Roman" w:hAnsi="Times New Roman"/>
          <w:bCs/>
          <w:lang w:val="ru-RU"/>
        </w:rPr>
        <w:t xml:space="preserve"> без ПДВ)</w:t>
      </w:r>
      <w:r w:rsidR="00EF258C" w:rsidRPr="00EF258C">
        <w:rPr>
          <w:rFonts w:ascii="Times New Roman" w:hAnsi="Times New Roman"/>
          <w:bCs/>
          <w:lang w:val="ru-RU"/>
        </w:rPr>
        <w:t xml:space="preserve">. </w:t>
      </w:r>
      <w:proofErr w:type="spellStart"/>
      <w:r w:rsidR="00EF258C" w:rsidRPr="00EF258C">
        <w:rPr>
          <w:rFonts w:ascii="Times New Roman" w:hAnsi="Times New Roman"/>
          <w:bCs/>
          <w:lang w:val="ru-RU"/>
        </w:rPr>
        <w:t>Внаслідок</w:t>
      </w:r>
      <w:proofErr w:type="spellEnd"/>
      <w:r w:rsidR="00EF258C" w:rsidRPr="00EF258C">
        <w:rPr>
          <w:rFonts w:ascii="Times New Roman" w:hAnsi="Times New Roman"/>
          <w:bCs/>
          <w:lang w:val="ru-RU"/>
        </w:rPr>
        <w:t xml:space="preserve"> </w:t>
      </w:r>
      <w:proofErr w:type="spellStart"/>
      <w:r w:rsidR="00EF258C" w:rsidRPr="00EF258C">
        <w:rPr>
          <w:rFonts w:ascii="Times New Roman" w:hAnsi="Times New Roman"/>
          <w:bCs/>
          <w:lang w:val="ru-RU"/>
        </w:rPr>
        <w:t>чого</w:t>
      </w:r>
      <w:proofErr w:type="spellEnd"/>
      <w:r w:rsidR="00EF258C" w:rsidRPr="00EF258C">
        <w:rPr>
          <w:rFonts w:ascii="Times New Roman" w:hAnsi="Times New Roman"/>
          <w:bCs/>
          <w:lang w:val="ru-RU"/>
        </w:rPr>
        <w:t xml:space="preserve"> </w:t>
      </w:r>
      <w:proofErr w:type="spellStart"/>
      <w:r w:rsidR="00EF258C" w:rsidRPr="00EF258C">
        <w:rPr>
          <w:rFonts w:ascii="Times New Roman" w:hAnsi="Times New Roman"/>
          <w:bCs/>
          <w:sz w:val="24"/>
          <w:szCs w:val="24"/>
          <w:lang w:val="ru-RU"/>
        </w:rPr>
        <w:t>Електронне</w:t>
      </w:r>
      <w:proofErr w:type="spellEnd"/>
      <w:r w:rsidR="00EF258C" w:rsidRPr="00EF258C">
        <w:rPr>
          <w:rFonts w:ascii="Times New Roman" w:hAnsi="Times New Roman"/>
          <w:bCs/>
          <w:sz w:val="24"/>
          <w:szCs w:val="24"/>
          <w:lang w:val="ru-RU"/>
        </w:rPr>
        <w:t xml:space="preserve"> поле «</w:t>
      </w:r>
      <w:proofErr w:type="spellStart"/>
      <w:r w:rsidR="00EF258C" w:rsidRPr="00AD445F">
        <w:rPr>
          <w:rFonts w:ascii="Times New Roman" w:hAnsi="Times New Roman"/>
          <w:bCs/>
          <w:color w:val="454545"/>
          <w:sz w:val="21"/>
          <w:szCs w:val="21"/>
          <w:lang w:val="ru-UA" w:eastAsia="ru-UA"/>
        </w:rPr>
        <w:t>Очікувана</w:t>
      </w:r>
      <w:proofErr w:type="spellEnd"/>
      <w:r w:rsidR="00EF258C" w:rsidRPr="00AD445F">
        <w:rPr>
          <w:rFonts w:ascii="Times New Roman" w:hAnsi="Times New Roman"/>
          <w:bCs/>
          <w:color w:val="454545"/>
          <w:sz w:val="21"/>
          <w:szCs w:val="21"/>
          <w:lang w:val="ru-UA" w:eastAsia="ru-UA"/>
        </w:rPr>
        <w:t xml:space="preserve"> </w:t>
      </w:r>
      <w:proofErr w:type="spellStart"/>
      <w:r w:rsidR="00EF258C" w:rsidRPr="00AD445F">
        <w:rPr>
          <w:rFonts w:ascii="Times New Roman" w:hAnsi="Times New Roman"/>
          <w:bCs/>
          <w:color w:val="454545"/>
          <w:sz w:val="21"/>
          <w:szCs w:val="21"/>
          <w:lang w:val="ru-UA" w:eastAsia="ru-UA"/>
        </w:rPr>
        <w:t>вартість</w:t>
      </w:r>
      <w:proofErr w:type="spellEnd"/>
      <w:r w:rsidR="00EF258C" w:rsidRPr="00EF258C">
        <w:rPr>
          <w:rFonts w:ascii="Times New Roman" w:hAnsi="Times New Roman"/>
          <w:bCs/>
          <w:color w:val="454545"/>
          <w:sz w:val="21"/>
          <w:szCs w:val="21"/>
          <w:lang w:val="ru-RU" w:eastAsia="ru-UA"/>
        </w:rPr>
        <w:t xml:space="preserve"> </w:t>
      </w:r>
      <w:proofErr w:type="spellStart"/>
      <w:r w:rsidR="00EF258C" w:rsidRPr="00EF258C">
        <w:rPr>
          <w:rFonts w:ascii="Times New Roman" w:hAnsi="Times New Roman"/>
          <w:bCs/>
          <w:color w:val="454545"/>
          <w:sz w:val="21"/>
          <w:szCs w:val="21"/>
          <w:lang w:val="ru-RU" w:eastAsia="ru-UA"/>
        </w:rPr>
        <w:t>закупівлі</w:t>
      </w:r>
      <w:proofErr w:type="spellEnd"/>
      <w:r w:rsidR="00EF258C" w:rsidRPr="00EF258C">
        <w:rPr>
          <w:rFonts w:ascii="Times New Roman" w:hAnsi="Times New Roman"/>
          <w:bCs/>
          <w:color w:val="454545"/>
          <w:sz w:val="21"/>
          <w:szCs w:val="21"/>
          <w:lang w:val="ru-RU" w:eastAsia="ru-UA"/>
        </w:rPr>
        <w:t>»</w:t>
      </w:r>
      <w:r w:rsidR="00EF258C" w:rsidRPr="00EF258C">
        <w:rPr>
          <w:rFonts w:ascii="Times New Roman" w:hAnsi="Times New Roman"/>
          <w:bCs/>
          <w:color w:val="454545"/>
          <w:sz w:val="21"/>
          <w:szCs w:val="21"/>
          <w:lang w:val="ru-RU" w:eastAsia="ru-UA"/>
        </w:rPr>
        <w:t xml:space="preserve"> </w:t>
      </w:r>
      <w:proofErr w:type="spellStart"/>
      <w:r w:rsidR="00EF258C" w:rsidRPr="00EF258C">
        <w:rPr>
          <w:rFonts w:ascii="Times New Roman" w:hAnsi="Times New Roman"/>
          <w:bCs/>
          <w:color w:val="454545"/>
          <w:sz w:val="21"/>
          <w:szCs w:val="21"/>
          <w:lang w:val="ru-RU" w:eastAsia="ru-UA"/>
        </w:rPr>
        <w:t>містить</w:t>
      </w:r>
      <w:proofErr w:type="spellEnd"/>
      <w:r w:rsidR="00EF258C" w:rsidRPr="00EF258C">
        <w:rPr>
          <w:rFonts w:ascii="Times New Roman" w:hAnsi="Times New Roman"/>
          <w:bCs/>
          <w:color w:val="454545"/>
          <w:sz w:val="21"/>
          <w:szCs w:val="21"/>
          <w:lang w:val="ru-RU" w:eastAsia="ru-UA"/>
        </w:rPr>
        <w:t xml:space="preserve"> </w:t>
      </w:r>
      <w:proofErr w:type="spellStart"/>
      <w:r w:rsidR="00EF258C" w:rsidRPr="00EF258C">
        <w:rPr>
          <w:rFonts w:ascii="Times New Roman" w:hAnsi="Times New Roman"/>
          <w:bCs/>
          <w:color w:val="454545"/>
          <w:sz w:val="21"/>
          <w:szCs w:val="21"/>
          <w:lang w:val="ru-RU" w:eastAsia="ru-UA"/>
        </w:rPr>
        <w:t>значення</w:t>
      </w:r>
      <w:proofErr w:type="spellEnd"/>
      <w:r w:rsidR="00EF258C" w:rsidRPr="00EF258C">
        <w:rPr>
          <w:rFonts w:ascii="Times New Roman" w:hAnsi="Times New Roman"/>
          <w:bCs/>
          <w:color w:val="454545"/>
          <w:sz w:val="21"/>
          <w:szCs w:val="21"/>
          <w:lang w:val="ru-RU" w:eastAsia="ru-UA"/>
        </w:rPr>
        <w:t xml:space="preserve"> </w:t>
      </w:r>
      <w:r w:rsidR="00EF258C" w:rsidRPr="00AD445F">
        <w:rPr>
          <w:rFonts w:ascii="Times New Roman" w:hAnsi="Times New Roman"/>
          <w:bCs/>
          <w:color w:val="454545"/>
          <w:sz w:val="21"/>
          <w:szCs w:val="21"/>
          <w:lang w:val="ru-UA" w:eastAsia="ru-UA"/>
        </w:rPr>
        <w:t>193 746,02 UAH з ПДВ</w:t>
      </w:r>
      <w:r w:rsidR="00EF258C" w:rsidRPr="00EF258C">
        <w:rPr>
          <w:rFonts w:ascii="Times New Roman" w:hAnsi="Times New Roman"/>
          <w:bCs/>
          <w:color w:val="454545"/>
          <w:sz w:val="21"/>
          <w:szCs w:val="21"/>
          <w:lang w:val="ru-RU" w:eastAsia="ru-UA"/>
        </w:rPr>
        <w:t xml:space="preserve">. </w:t>
      </w:r>
    </w:p>
    <w:p w:rsidR="00EF258C" w:rsidRPr="00EF258C" w:rsidRDefault="00EF258C" w:rsidP="00EF258C">
      <w:pPr>
        <w:pStyle w:val="ad"/>
        <w:rPr>
          <w:rFonts w:ascii="Times New Roman" w:hAnsi="Times New Roman"/>
          <w:bCs/>
          <w:sz w:val="24"/>
          <w:szCs w:val="24"/>
          <w:lang w:val="ru-RU"/>
        </w:rPr>
      </w:pPr>
    </w:p>
    <w:p w:rsidR="00AD445F" w:rsidRPr="009070C0" w:rsidRDefault="00EF258C" w:rsidP="00EF258C">
      <w:pPr>
        <w:pStyle w:val="ad"/>
        <w:rPr>
          <w:rFonts w:ascii="Times New Roman" w:hAnsi="Times New Roman"/>
          <w:b/>
          <w:sz w:val="24"/>
          <w:szCs w:val="24"/>
          <w:lang w:val="ru-RU"/>
        </w:rPr>
      </w:pPr>
      <w:r w:rsidRPr="00EF258C">
        <w:rPr>
          <w:rFonts w:ascii="Times New Roman" w:hAnsi="Times New Roman"/>
          <w:bCs/>
          <w:sz w:val="24"/>
          <w:szCs w:val="24"/>
          <w:lang w:val="ru-RU"/>
        </w:rPr>
        <w:t>Тому</w:t>
      </w:r>
      <w:r>
        <w:rPr>
          <w:rFonts w:ascii="Times New Roman" w:hAnsi="Times New Roman"/>
          <w:bCs/>
          <w:sz w:val="24"/>
          <w:szCs w:val="24"/>
          <w:lang w:val="ru-RU"/>
        </w:rPr>
        <w:t>,</w:t>
      </w:r>
      <w:r w:rsidRPr="00EF258C">
        <w:rPr>
          <w:rFonts w:ascii="Times New Roman" w:hAnsi="Times New Roman"/>
          <w:bCs/>
          <w:sz w:val="24"/>
          <w:szCs w:val="24"/>
          <w:lang w:val="ru-RU"/>
        </w:rPr>
        <w:t xml:space="preserve"> </w:t>
      </w:r>
      <w:proofErr w:type="spellStart"/>
      <w:r w:rsidRPr="00EF258C">
        <w:rPr>
          <w:rFonts w:ascii="Times New Roman" w:hAnsi="Times New Roman"/>
          <w:bCs/>
          <w:sz w:val="24"/>
          <w:szCs w:val="24"/>
          <w:lang w:val="ru-RU"/>
        </w:rPr>
        <w:t>прийняте</w:t>
      </w:r>
      <w:proofErr w:type="spellEnd"/>
      <w:r w:rsidRPr="00EF258C">
        <w:rPr>
          <w:rFonts w:ascii="Times New Roman" w:hAnsi="Times New Roman"/>
          <w:bCs/>
          <w:sz w:val="24"/>
          <w:szCs w:val="24"/>
          <w:lang w:val="ru-RU"/>
        </w:rPr>
        <w:t xml:space="preserve"> </w:t>
      </w:r>
      <w:proofErr w:type="spellStart"/>
      <w:r w:rsidRPr="00EF258C">
        <w:rPr>
          <w:rFonts w:ascii="Times New Roman" w:hAnsi="Times New Roman"/>
          <w:bCs/>
          <w:sz w:val="24"/>
          <w:szCs w:val="24"/>
          <w:lang w:val="ru-RU"/>
        </w:rPr>
        <w:t>рішення</w:t>
      </w:r>
      <w:proofErr w:type="spellEnd"/>
      <w:r w:rsidRPr="00EF258C">
        <w:rPr>
          <w:rFonts w:ascii="Times New Roman" w:hAnsi="Times New Roman"/>
          <w:bCs/>
          <w:sz w:val="24"/>
          <w:szCs w:val="24"/>
          <w:lang w:val="ru-RU"/>
        </w:rPr>
        <w:t xml:space="preserve"> </w:t>
      </w:r>
      <w:proofErr w:type="spellStart"/>
      <w:r w:rsidR="00AD445F" w:rsidRPr="00EF258C">
        <w:rPr>
          <w:rFonts w:ascii="Times New Roman" w:hAnsi="Times New Roman"/>
          <w:bCs/>
          <w:sz w:val="24"/>
          <w:szCs w:val="24"/>
          <w:lang w:val="ru-RU"/>
        </w:rPr>
        <w:t>Електронне</w:t>
      </w:r>
      <w:proofErr w:type="spellEnd"/>
      <w:r w:rsidR="00AD445F" w:rsidRPr="00EF258C">
        <w:rPr>
          <w:rFonts w:ascii="Times New Roman" w:hAnsi="Times New Roman"/>
          <w:bCs/>
          <w:sz w:val="24"/>
          <w:szCs w:val="24"/>
          <w:lang w:val="ru-RU"/>
        </w:rPr>
        <w:t xml:space="preserve"> поле</w:t>
      </w:r>
      <w:r w:rsidR="006676A3" w:rsidRPr="00EF258C">
        <w:rPr>
          <w:rFonts w:ascii="Times New Roman" w:hAnsi="Times New Roman"/>
          <w:bCs/>
          <w:sz w:val="24"/>
          <w:szCs w:val="24"/>
          <w:lang w:val="ru-RU"/>
        </w:rPr>
        <w:t xml:space="preserve"> «</w:t>
      </w:r>
      <w:proofErr w:type="spellStart"/>
      <w:r w:rsidR="006676A3" w:rsidRPr="00AD445F">
        <w:rPr>
          <w:rFonts w:ascii="Times New Roman" w:hAnsi="Times New Roman"/>
          <w:bCs/>
          <w:color w:val="454545"/>
          <w:sz w:val="21"/>
          <w:szCs w:val="21"/>
          <w:lang w:val="ru-UA" w:eastAsia="ru-UA"/>
        </w:rPr>
        <w:t>Очікувана</w:t>
      </w:r>
      <w:proofErr w:type="spellEnd"/>
      <w:r w:rsidR="006676A3" w:rsidRPr="00AD445F">
        <w:rPr>
          <w:rFonts w:ascii="Times New Roman" w:hAnsi="Times New Roman"/>
          <w:bCs/>
          <w:color w:val="454545"/>
          <w:sz w:val="21"/>
          <w:szCs w:val="21"/>
          <w:lang w:val="ru-UA" w:eastAsia="ru-UA"/>
        </w:rPr>
        <w:t xml:space="preserve"> </w:t>
      </w:r>
      <w:proofErr w:type="spellStart"/>
      <w:r w:rsidR="006676A3" w:rsidRPr="00AD445F">
        <w:rPr>
          <w:rFonts w:ascii="Times New Roman" w:hAnsi="Times New Roman"/>
          <w:bCs/>
          <w:color w:val="454545"/>
          <w:sz w:val="21"/>
          <w:szCs w:val="21"/>
          <w:lang w:val="ru-UA" w:eastAsia="ru-UA"/>
        </w:rPr>
        <w:t>вартість</w:t>
      </w:r>
      <w:proofErr w:type="spellEnd"/>
      <w:r w:rsidR="006676A3" w:rsidRPr="00EF258C">
        <w:rPr>
          <w:rFonts w:ascii="Times New Roman" w:hAnsi="Times New Roman"/>
          <w:bCs/>
          <w:color w:val="454545"/>
          <w:sz w:val="21"/>
          <w:szCs w:val="21"/>
          <w:lang w:val="ru-RU" w:eastAsia="ru-UA"/>
        </w:rPr>
        <w:t xml:space="preserve"> </w:t>
      </w:r>
      <w:proofErr w:type="spellStart"/>
      <w:r w:rsidR="006676A3" w:rsidRPr="00EF258C">
        <w:rPr>
          <w:rFonts w:ascii="Times New Roman" w:hAnsi="Times New Roman"/>
          <w:bCs/>
          <w:color w:val="454545"/>
          <w:sz w:val="21"/>
          <w:szCs w:val="21"/>
          <w:lang w:val="ru-RU" w:eastAsia="ru-UA"/>
        </w:rPr>
        <w:t>закупівлі</w:t>
      </w:r>
      <w:proofErr w:type="spellEnd"/>
      <w:r w:rsidR="006676A3" w:rsidRPr="00EF258C">
        <w:rPr>
          <w:rFonts w:ascii="Times New Roman" w:hAnsi="Times New Roman"/>
          <w:bCs/>
          <w:color w:val="454545"/>
          <w:sz w:val="21"/>
          <w:szCs w:val="21"/>
          <w:lang w:val="ru-RU" w:eastAsia="ru-UA"/>
        </w:rPr>
        <w:t>»</w:t>
      </w:r>
      <w:r w:rsidR="00AD445F" w:rsidRPr="00EF258C">
        <w:rPr>
          <w:rFonts w:ascii="Times New Roman" w:hAnsi="Times New Roman"/>
          <w:bCs/>
          <w:sz w:val="24"/>
          <w:szCs w:val="24"/>
          <w:lang w:val="ru-RU"/>
        </w:rPr>
        <w:t xml:space="preserve"> </w:t>
      </w:r>
      <w:proofErr w:type="spellStart"/>
      <w:r w:rsidR="00AD445F" w:rsidRPr="00EF258C">
        <w:rPr>
          <w:rFonts w:ascii="Times New Roman" w:hAnsi="Times New Roman"/>
          <w:bCs/>
          <w:sz w:val="24"/>
          <w:szCs w:val="24"/>
          <w:lang w:val="ru-RU"/>
        </w:rPr>
        <w:t>Оголошення</w:t>
      </w:r>
      <w:proofErr w:type="spellEnd"/>
      <w:r w:rsidR="00AD445F" w:rsidRPr="00EF258C">
        <w:rPr>
          <w:rFonts w:ascii="Times New Roman" w:hAnsi="Times New Roman"/>
          <w:bCs/>
          <w:sz w:val="24"/>
          <w:szCs w:val="24"/>
          <w:lang w:val="ru-RU"/>
        </w:rPr>
        <w:t xml:space="preserve"> </w:t>
      </w:r>
      <w:r w:rsidR="00AD445F" w:rsidRPr="00EF258C">
        <w:rPr>
          <w:rFonts w:ascii="Times New Roman" w:hAnsi="Times New Roman"/>
          <w:bCs/>
        </w:rPr>
        <w:t>про проведення відкритих торгів</w:t>
      </w:r>
      <w:r w:rsidR="00AD445F" w:rsidRPr="009070C0">
        <w:rPr>
          <w:rFonts w:ascii="Times New Roman" w:hAnsi="Times New Roman"/>
          <w:lang w:val="ru-RU"/>
        </w:rPr>
        <w:t xml:space="preserve"> </w:t>
      </w:r>
      <w:proofErr w:type="spellStart"/>
      <w:r w:rsidR="00AD445F" w:rsidRPr="009070C0">
        <w:rPr>
          <w:rFonts w:ascii="Times New Roman" w:hAnsi="Times New Roman"/>
          <w:lang w:val="ru-RU"/>
        </w:rPr>
        <w:t>викласти</w:t>
      </w:r>
      <w:proofErr w:type="spellEnd"/>
      <w:r w:rsidR="00AD445F" w:rsidRPr="009070C0">
        <w:rPr>
          <w:rFonts w:ascii="Times New Roman" w:hAnsi="Times New Roman"/>
          <w:lang w:val="ru-RU"/>
        </w:rPr>
        <w:t xml:space="preserve"> в </w:t>
      </w:r>
      <w:proofErr w:type="spellStart"/>
      <w:r w:rsidR="00AD445F" w:rsidRPr="009070C0">
        <w:rPr>
          <w:rFonts w:ascii="Times New Roman" w:hAnsi="Times New Roman"/>
          <w:lang w:val="ru-RU"/>
        </w:rPr>
        <w:t>новій</w:t>
      </w:r>
      <w:proofErr w:type="spellEnd"/>
      <w:r w:rsidR="00AD445F" w:rsidRPr="009070C0">
        <w:rPr>
          <w:rFonts w:ascii="Times New Roman" w:hAnsi="Times New Roman"/>
          <w:lang w:val="ru-RU"/>
        </w:rPr>
        <w:t xml:space="preserve"> </w:t>
      </w:r>
      <w:proofErr w:type="spellStart"/>
      <w:r w:rsidR="00AD445F" w:rsidRPr="009070C0">
        <w:rPr>
          <w:rFonts w:ascii="Times New Roman" w:hAnsi="Times New Roman"/>
          <w:lang w:val="ru-RU"/>
        </w:rPr>
        <w:t>редакції</w:t>
      </w:r>
      <w:proofErr w:type="spellEnd"/>
      <w:r>
        <w:rPr>
          <w:rFonts w:ascii="Times New Roman" w:hAnsi="Times New Roman"/>
          <w:lang w:val="ru-RU"/>
        </w:rPr>
        <w:t>:</w:t>
      </w:r>
    </w:p>
    <w:tbl>
      <w:tblPr>
        <w:tblW w:w="9197" w:type="dxa"/>
        <w:tblCellSpacing w:w="15" w:type="dxa"/>
        <w:tblCellMar>
          <w:left w:w="0" w:type="dxa"/>
          <w:right w:w="0" w:type="dxa"/>
        </w:tblCellMar>
        <w:tblLook w:val="04A0" w:firstRow="1" w:lastRow="0" w:firstColumn="1" w:lastColumn="0" w:noHBand="0" w:noVBand="1"/>
      </w:tblPr>
      <w:tblGrid>
        <w:gridCol w:w="5509"/>
        <w:gridCol w:w="3688"/>
      </w:tblGrid>
      <w:tr w:rsidR="00AD445F" w:rsidRPr="00AD445F" w:rsidTr="00AD445F">
        <w:trPr>
          <w:tblCellSpacing w:w="15" w:type="dxa"/>
        </w:trPr>
        <w:tc>
          <w:tcPr>
            <w:tcW w:w="0" w:type="auto"/>
            <w:tcMar>
              <w:top w:w="150" w:type="dxa"/>
              <w:left w:w="0" w:type="dxa"/>
              <w:bottom w:w="150" w:type="dxa"/>
              <w:right w:w="225" w:type="dxa"/>
            </w:tcMar>
            <w:hideMark/>
          </w:tcPr>
          <w:p w:rsidR="00AD445F" w:rsidRPr="00AD445F" w:rsidRDefault="00AD445F" w:rsidP="00AD445F">
            <w:pPr>
              <w:overflowPunct/>
              <w:autoSpaceDE/>
              <w:autoSpaceDN/>
              <w:adjustRightInd/>
              <w:textAlignment w:val="auto"/>
              <w:rPr>
                <w:rFonts w:ascii="Times New Roman" w:hAnsi="Times New Roman"/>
                <w:color w:val="454545"/>
                <w:sz w:val="21"/>
                <w:szCs w:val="21"/>
                <w:lang w:val="ru-UA" w:eastAsia="ru-UA"/>
              </w:rPr>
            </w:pPr>
            <w:proofErr w:type="spellStart"/>
            <w:r w:rsidRPr="00AD445F">
              <w:rPr>
                <w:rFonts w:ascii="Times New Roman" w:hAnsi="Times New Roman"/>
                <w:b/>
                <w:bCs/>
                <w:color w:val="454545"/>
                <w:sz w:val="21"/>
                <w:szCs w:val="21"/>
                <w:lang w:val="ru-UA" w:eastAsia="ru-UA"/>
              </w:rPr>
              <w:t>Очікувана</w:t>
            </w:r>
            <w:proofErr w:type="spellEnd"/>
            <w:r w:rsidRPr="00AD445F">
              <w:rPr>
                <w:rFonts w:ascii="Times New Roman" w:hAnsi="Times New Roman"/>
                <w:b/>
                <w:bCs/>
                <w:color w:val="454545"/>
                <w:sz w:val="21"/>
                <w:szCs w:val="21"/>
                <w:lang w:val="ru-UA" w:eastAsia="ru-UA"/>
              </w:rPr>
              <w:t xml:space="preserve"> </w:t>
            </w:r>
            <w:proofErr w:type="spellStart"/>
            <w:r w:rsidRPr="00AD445F">
              <w:rPr>
                <w:rFonts w:ascii="Times New Roman" w:hAnsi="Times New Roman"/>
                <w:b/>
                <w:bCs/>
                <w:color w:val="454545"/>
                <w:sz w:val="21"/>
                <w:szCs w:val="21"/>
                <w:lang w:val="ru-UA" w:eastAsia="ru-UA"/>
              </w:rPr>
              <w:t>вартість</w:t>
            </w:r>
            <w:proofErr w:type="spellEnd"/>
            <w:r w:rsidR="009070C0">
              <w:rPr>
                <w:rFonts w:ascii="Times New Roman" w:hAnsi="Times New Roman"/>
                <w:b/>
                <w:bCs/>
                <w:color w:val="454545"/>
                <w:sz w:val="21"/>
                <w:szCs w:val="21"/>
                <w:lang w:val="ru-RU" w:eastAsia="ru-UA"/>
              </w:rPr>
              <w:t xml:space="preserve"> </w:t>
            </w:r>
            <w:proofErr w:type="spellStart"/>
            <w:r w:rsidR="009070C0">
              <w:rPr>
                <w:rFonts w:ascii="Times New Roman" w:hAnsi="Times New Roman"/>
                <w:b/>
                <w:bCs/>
                <w:color w:val="454545"/>
                <w:sz w:val="21"/>
                <w:szCs w:val="21"/>
                <w:lang w:val="ru-RU" w:eastAsia="ru-UA"/>
              </w:rPr>
              <w:t>закупівлі</w:t>
            </w:r>
            <w:proofErr w:type="spellEnd"/>
            <w:r w:rsidRPr="00AD445F">
              <w:rPr>
                <w:rFonts w:ascii="Times New Roman" w:hAnsi="Times New Roman"/>
                <w:b/>
                <w:bCs/>
                <w:color w:val="454545"/>
                <w:sz w:val="21"/>
                <w:szCs w:val="21"/>
                <w:lang w:val="ru-UA" w:eastAsia="ru-UA"/>
              </w:rPr>
              <w:t>:</w:t>
            </w:r>
          </w:p>
        </w:tc>
        <w:tc>
          <w:tcPr>
            <w:tcW w:w="3643" w:type="dxa"/>
            <w:tcMar>
              <w:top w:w="150" w:type="dxa"/>
              <w:left w:w="0" w:type="dxa"/>
              <w:bottom w:w="150" w:type="dxa"/>
              <w:right w:w="0" w:type="dxa"/>
            </w:tcMar>
            <w:hideMark/>
          </w:tcPr>
          <w:p w:rsidR="00AD445F" w:rsidRPr="00AD445F" w:rsidRDefault="00AD445F" w:rsidP="00AD445F">
            <w:pPr>
              <w:overflowPunct/>
              <w:autoSpaceDE/>
              <w:autoSpaceDN/>
              <w:adjustRightInd/>
              <w:textAlignment w:val="auto"/>
              <w:rPr>
                <w:rFonts w:ascii="Times New Roman" w:hAnsi="Times New Roman"/>
                <w:color w:val="454545"/>
                <w:sz w:val="21"/>
                <w:szCs w:val="21"/>
                <w:lang w:val="ru-UA" w:eastAsia="ru-UA"/>
              </w:rPr>
            </w:pPr>
            <w:r w:rsidRPr="00AD445F">
              <w:rPr>
                <w:rFonts w:ascii="Times New Roman" w:hAnsi="Times New Roman"/>
                <w:color w:val="454545"/>
                <w:sz w:val="21"/>
                <w:szCs w:val="21"/>
                <w:lang w:val="ru-UA" w:eastAsia="ru-UA"/>
              </w:rPr>
              <w:t xml:space="preserve">193 746,02 UAH </w:t>
            </w:r>
            <w:proofErr w:type="spellStart"/>
            <w:r w:rsidRPr="00AE7FE6">
              <w:rPr>
                <w:rFonts w:ascii="Times New Roman" w:hAnsi="Times New Roman"/>
                <w:b/>
                <w:bCs/>
                <w:color w:val="454545"/>
                <w:sz w:val="21"/>
                <w:szCs w:val="21"/>
                <w:lang w:val="ru-RU" w:eastAsia="ru-UA"/>
              </w:rPr>
              <w:t>бе</w:t>
            </w:r>
            <w:proofErr w:type="spellEnd"/>
            <w:r w:rsidRPr="00AD445F">
              <w:rPr>
                <w:rFonts w:ascii="Times New Roman" w:hAnsi="Times New Roman"/>
                <w:b/>
                <w:bCs/>
                <w:color w:val="454545"/>
                <w:sz w:val="21"/>
                <w:szCs w:val="21"/>
                <w:lang w:val="ru-UA" w:eastAsia="ru-UA"/>
              </w:rPr>
              <w:t>з ПДВ</w:t>
            </w:r>
          </w:p>
        </w:tc>
      </w:tr>
    </w:tbl>
    <w:p w:rsidR="00AD445F" w:rsidRPr="009070C0" w:rsidRDefault="00AD445F" w:rsidP="00AD445F">
      <w:pPr>
        <w:pStyle w:val="ad"/>
        <w:rPr>
          <w:rFonts w:ascii="Times New Roman" w:hAnsi="Times New Roman"/>
          <w:b/>
          <w:sz w:val="24"/>
          <w:szCs w:val="24"/>
          <w:lang w:val="ru-RU"/>
        </w:rPr>
      </w:pPr>
    </w:p>
    <w:p w:rsidR="00EF258C" w:rsidRPr="009070C0" w:rsidRDefault="00EF258C" w:rsidP="00AD445F">
      <w:pPr>
        <w:pStyle w:val="ad"/>
        <w:rPr>
          <w:rFonts w:ascii="Times New Roman" w:hAnsi="Times New Roman"/>
          <w:b/>
          <w:sz w:val="24"/>
          <w:szCs w:val="24"/>
          <w:lang w:val="ru-RU"/>
        </w:rPr>
      </w:pPr>
      <w:r>
        <w:rPr>
          <w:rFonts w:ascii="Times New Roman" w:hAnsi="Times New Roman"/>
          <w:bCs/>
          <w:lang w:val="ru-RU"/>
        </w:rPr>
        <w:t xml:space="preserve">шляхом </w:t>
      </w:r>
      <w:proofErr w:type="spellStart"/>
      <w:r>
        <w:rPr>
          <w:rFonts w:ascii="Times New Roman" w:hAnsi="Times New Roman"/>
          <w:bCs/>
          <w:lang w:val="ru-RU"/>
        </w:rPr>
        <w:t>внесення</w:t>
      </w:r>
      <w:proofErr w:type="spellEnd"/>
      <w:r>
        <w:rPr>
          <w:rFonts w:ascii="Times New Roman" w:hAnsi="Times New Roman"/>
          <w:bCs/>
          <w:lang w:val="ru-RU"/>
        </w:rPr>
        <w:t xml:space="preserve"> </w:t>
      </w:r>
      <w:proofErr w:type="spellStart"/>
      <w:r>
        <w:rPr>
          <w:rFonts w:ascii="Times New Roman" w:hAnsi="Times New Roman"/>
          <w:bCs/>
          <w:lang w:val="ru-RU"/>
        </w:rPr>
        <w:t>змін</w:t>
      </w:r>
      <w:proofErr w:type="spellEnd"/>
      <w:r>
        <w:rPr>
          <w:rFonts w:ascii="Times New Roman" w:hAnsi="Times New Roman"/>
          <w:bCs/>
          <w:lang w:val="ru-RU"/>
        </w:rPr>
        <w:t xml:space="preserve"> до </w:t>
      </w:r>
      <w:proofErr w:type="spellStart"/>
      <w:r w:rsidRPr="00EF258C">
        <w:rPr>
          <w:rFonts w:ascii="Times New Roman" w:hAnsi="Times New Roman"/>
          <w:bCs/>
          <w:sz w:val="24"/>
          <w:szCs w:val="24"/>
          <w:lang w:val="ru-RU"/>
        </w:rPr>
        <w:t>електронного</w:t>
      </w:r>
      <w:proofErr w:type="spellEnd"/>
      <w:r w:rsidRPr="00EF258C">
        <w:rPr>
          <w:rFonts w:ascii="Times New Roman" w:hAnsi="Times New Roman"/>
          <w:bCs/>
          <w:sz w:val="24"/>
          <w:szCs w:val="24"/>
          <w:lang w:val="ru-RU"/>
        </w:rPr>
        <w:t xml:space="preserve"> поля «</w:t>
      </w:r>
      <w:proofErr w:type="spellStart"/>
      <w:r w:rsidRPr="00EF258C">
        <w:rPr>
          <w:rFonts w:ascii="Times New Roman" w:hAnsi="Times New Roman"/>
          <w:bCs/>
          <w:sz w:val="24"/>
          <w:szCs w:val="24"/>
          <w:lang w:val="ru-RU"/>
        </w:rPr>
        <w:t>Включення</w:t>
      </w:r>
      <w:proofErr w:type="spellEnd"/>
      <w:r w:rsidRPr="00EF258C">
        <w:rPr>
          <w:rFonts w:ascii="Times New Roman" w:hAnsi="Times New Roman"/>
          <w:bCs/>
          <w:sz w:val="24"/>
          <w:szCs w:val="24"/>
          <w:lang w:val="ru-RU"/>
        </w:rPr>
        <w:t xml:space="preserve"> ПДВ» в </w:t>
      </w:r>
      <w:proofErr w:type="spellStart"/>
      <w:r w:rsidRPr="00EF258C">
        <w:rPr>
          <w:rFonts w:ascii="Times New Roman" w:hAnsi="Times New Roman"/>
          <w:bCs/>
          <w:sz w:val="24"/>
          <w:szCs w:val="24"/>
          <w:lang w:val="ru-RU"/>
        </w:rPr>
        <w:t>оголошенні</w:t>
      </w:r>
      <w:proofErr w:type="spellEnd"/>
      <w:r w:rsidRPr="00EF258C">
        <w:rPr>
          <w:rFonts w:ascii="Times New Roman" w:hAnsi="Times New Roman"/>
          <w:bCs/>
          <w:sz w:val="24"/>
          <w:szCs w:val="24"/>
          <w:lang w:val="ru-RU"/>
        </w:rPr>
        <w:t xml:space="preserve"> </w:t>
      </w:r>
      <w:r w:rsidRPr="00EF258C">
        <w:rPr>
          <w:rFonts w:ascii="Times New Roman" w:hAnsi="Times New Roman"/>
          <w:bCs/>
        </w:rPr>
        <w:t>про проведення відкритих торгів</w:t>
      </w:r>
      <w:r>
        <w:rPr>
          <w:rFonts w:ascii="Times New Roman" w:hAnsi="Times New Roman"/>
          <w:bCs/>
          <w:lang w:val="ru-RU"/>
        </w:rPr>
        <w:t xml:space="preserve"> - </w:t>
      </w:r>
      <w:proofErr w:type="spellStart"/>
      <w:r>
        <w:rPr>
          <w:rFonts w:ascii="Times New Roman" w:hAnsi="Times New Roman"/>
          <w:bCs/>
          <w:lang w:val="ru-RU"/>
        </w:rPr>
        <w:t>змінити</w:t>
      </w:r>
      <w:proofErr w:type="spellEnd"/>
      <w:r>
        <w:rPr>
          <w:rFonts w:ascii="Times New Roman" w:hAnsi="Times New Roman"/>
          <w:bCs/>
          <w:lang w:val="ru-RU"/>
        </w:rPr>
        <w:t xml:space="preserve"> на</w:t>
      </w:r>
      <w:r w:rsidRPr="00EF258C">
        <w:rPr>
          <w:rFonts w:ascii="Times New Roman" w:hAnsi="Times New Roman"/>
          <w:bCs/>
          <w:lang w:val="ru-RU"/>
        </w:rPr>
        <w:t xml:space="preserve"> «без ПДВ»</w:t>
      </w:r>
      <w:r>
        <w:rPr>
          <w:rFonts w:ascii="Times New Roman" w:hAnsi="Times New Roman"/>
          <w:bCs/>
          <w:lang w:val="ru-RU"/>
        </w:rPr>
        <w:t>.</w:t>
      </w:r>
      <w:bookmarkStart w:id="1" w:name="_GoBack"/>
      <w:bookmarkEnd w:id="1"/>
    </w:p>
    <w:sectPr w:rsidR="00EF258C" w:rsidRPr="009070C0" w:rsidSect="00D171C4">
      <w:headerReference w:type="default" r:id="rId8"/>
      <w:pgSz w:w="11906" w:h="16838"/>
      <w:pgMar w:top="568" w:right="851" w:bottom="426"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B19" w:rsidRDefault="000F6B19" w:rsidP="000F7B26">
      <w:r>
        <w:separator/>
      </w:r>
    </w:p>
  </w:endnote>
  <w:endnote w:type="continuationSeparator" w:id="0">
    <w:p w:rsidR="000F6B19" w:rsidRDefault="000F6B19"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B19" w:rsidRDefault="000F6B19" w:rsidP="000F7B26">
      <w:r>
        <w:separator/>
      </w:r>
    </w:p>
  </w:footnote>
  <w:footnote w:type="continuationSeparator" w:id="0">
    <w:p w:rsidR="000F6B19" w:rsidRDefault="000F6B19"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02" w:rsidRPr="00664E57" w:rsidRDefault="000F6B19"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0D77DF"/>
    <w:multiLevelType w:val="hybridMultilevel"/>
    <w:tmpl w:val="B692B1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7257188"/>
    <w:multiLevelType w:val="hybridMultilevel"/>
    <w:tmpl w:val="7B2607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9"/>
  </w:num>
  <w:num w:numId="6">
    <w:abstractNumId w:val="1"/>
  </w:num>
  <w:num w:numId="7">
    <w:abstractNumId w:val="3"/>
  </w:num>
  <w:num w:numId="8">
    <w:abstractNumId w:val="2"/>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C"/>
    <w:rsid w:val="00003F44"/>
    <w:rsid w:val="00021D5A"/>
    <w:rsid w:val="00024282"/>
    <w:rsid w:val="000317EB"/>
    <w:rsid w:val="00042CC1"/>
    <w:rsid w:val="000504B9"/>
    <w:rsid w:val="00057248"/>
    <w:rsid w:val="00064225"/>
    <w:rsid w:val="00087012"/>
    <w:rsid w:val="000914FC"/>
    <w:rsid w:val="00094439"/>
    <w:rsid w:val="000C3934"/>
    <w:rsid w:val="000D4D3A"/>
    <w:rsid w:val="000F6B19"/>
    <w:rsid w:val="000F7B26"/>
    <w:rsid w:val="00120F4A"/>
    <w:rsid w:val="001320AC"/>
    <w:rsid w:val="00164A54"/>
    <w:rsid w:val="001706BC"/>
    <w:rsid w:val="00182407"/>
    <w:rsid w:val="001927DF"/>
    <w:rsid w:val="0019517C"/>
    <w:rsid w:val="001B7131"/>
    <w:rsid w:val="001C5629"/>
    <w:rsid w:val="001D1E83"/>
    <w:rsid w:val="00212195"/>
    <w:rsid w:val="00227918"/>
    <w:rsid w:val="002301A9"/>
    <w:rsid w:val="0025702B"/>
    <w:rsid w:val="00280459"/>
    <w:rsid w:val="002B239F"/>
    <w:rsid w:val="002D783E"/>
    <w:rsid w:val="002E0184"/>
    <w:rsid w:val="002F3050"/>
    <w:rsid w:val="002F64FE"/>
    <w:rsid w:val="00315581"/>
    <w:rsid w:val="00331C7E"/>
    <w:rsid w:val="003639A1"/>
    <w:rsid w:val="003644DA"/>
    <w:rsid w:val="00366394"/>
    <w:rsid w:val="00384D8B"/>
    <w:rsid w:val="00384F00"/>
    <w:rsid w:val="003B43B0"/>
    <w:rsid w:val="003D66EA"/>
    <w:rsid w:val="003F75AE"/>
    <w:rsid w:val="00406C06"/>
    <w:rsid w:val="004138D0"/>
    <w:rsid w:val="00453D03"/>
    <w:rsid w:val="00453FF6"/>
    <w:rsid w:val="00481AFB"/>
    <w:rsid w:val="00485B90"/>
    <w:rsid w:val="00492757"/>
    <w:rsid w:val="004E5E82"/>
    <w:rsid w:val="004E68DD"/>
    <w:rsid w:val="005019A8"/>
    <w:rsid w:val="00521129"/>
    <w:rsid w:val="00561114"/>
    <w:rsid w:val="0058717D"/>
    <w:rsid w:val="005B7D40"/>
    <w:rsid w:val="005E315A"/>
    <w:rsid w:val="0060744F"/>
    <w:rsid w:val="00630D66"/>
    <w:rsid w:val="006676A3"/>
    <w:rsid w:val="006746A6"/>
    <w:rsid w:val="006A4BA3"/>
    <w:rsid w:val="0071646C"/>
    <w:rsid w:val="007366C2"/>
    <w:rsid w:val="007466A1"/>
    <w:rsid w:val="00760B7C"/>
    <w:rsid w:val="00761C4A"/>
    <w:rsid w:val="007B1FEF"/>
    <w:rsid w:val="007D440F"/>
    <w:rsid w:val="007E1BE6"/>
    <w:rsid w:val="007F7281"/>
    <w:rsid w:val="00807914"/>
    <w:rsid w:val="00853FD0"/>
    <w:rsid w:val="008632A7"/>
    <w:rsid w:val="00884D93"/>
    <w:rsid w:val="00884ED6"/>
    <w:rsid w:val="008B10DB"/>
    <w:rsid w:val="00900531"/>
    <w:rsid w:val="009070C0"/>
    <w:rsid w:val="009072F7"/>
    <w:rsid w:val="00970E6A"/>
    <w:rsid w:val="00972FEC"/>
    <w:rsid w:val="00996F38"/>
    <w:rsid w:val="009D03D4"/>
    <w:rsid w:val="009D5E3B"/>
    <w:rsid w:val="009F228D"/>
    <w:rsid w:val="009F66A8"/>
    <w:rsid w:val="00A34040"/>
    <w:rsid w:val="00A6130F"/>
    <w:rsid w:val="00A90332"/>
    <w:rsid w:val="00A91409"/>
    <w:rsid w:val="00A917F6"/>
    <w:rsid w:val="00AC5E75"/>
    <w:rsid w:val="00AD445F"/>
    <w:rsid w:val="00AE7D8E"/>
    <w:rsid w:val="00AE7FE6"/>
    <w:rsid w:val="00B43908"/>
    <w:rsid w:val="00B54733"/>
    <w:rsid w:val="00B6144C"/>
    <w:rsid w:val="00B63CB8"/>
    <w:rsid w:val="00B7752A"/>
    <w:rsid w:val="00BA732C"/>
    <w:rsid w:val="00BF0CA6"/>
    <w:rsid w:val="00C32193"/>
    <w:rsid w:val="00C718AF"/>
    <w:rsid w:val="00C92276"/>
    <w:rsid w:val="00CB237C"/>
    <w:rsid w:val="00CC4C4D"/>
    <w:rsid w:val="00CD3651"/>
    <w:rsid w:val="00CE0FA4"/>
    <w:rsid w:val="00D10D29"/>
    <w:rsid w:val="00D171C4"/>
    <w:rsid w:val="00D205CF"/>
    <w:rsid w:val="00D30557"/>
    <w:rsid w:val="00D54A84"/>
    <w:rsid w:val="00DA71E2"/>
    <w:rsid w:val="00DC653A"/>
    <w:rsid w:val="00DF47FB"/>
    <w:rsid w:val="00E16920"/>
    <w:rsid w:val="00E34411"/>
    <w:rsid w:val="00E46242"/>
    <w:rsid w:val="00E73CAA"/>
    <w:rsid w:val="00E770A2"/>
    <w:rsid w:val="00E8244F"/>
    <w:rsid w:val="00EA11C1"/>
    <w:rsid w:val="00EC143C"/>
    <w:rsid w:val="00EC5A87"/>
    <w:rsid w:val="00EF258C"/>
    <w:rsid w:val="00F1775D"/>
    <w:rsid w:val="00F265CC"/>
    <w:rsid w:val="00F31F31"/>
    <w:rsid w:val="00F33B69"/>
    <w:rsid w:val="00F505AF"/>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A961"/>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e"/>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d"/>
    <w:qFormat/>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3"/>
      </w:numPr>
    </w:pPr>
  </w:style>
  <w:style w:type="numbering" w:customStyle="1" w:styleId="26">
    <w:name w:val="Стиль26"/>
    <w:uiPriority w:val="99"/>
    <w:rsid w:val="00970E6A"/>
    <w:pPr>
      <w:numPr>
        <w:numId w:val="4"/>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094439"/>
    <w:pPr>
      <w:shd w:val="clear" w:color="auto" w:fill="FFFFFF"/>
      <w:overflowPunct/>
      <w:autoSpaceDE/>
      <w:autoSpaceDN/>
      <w:adjustRightInd/>
      <w:spacing w:before="180" w:line="240" w:lineRule="atLeast"/>
      <w:textAlignment w:val="auto"/>
      <w:outlineLvl w:val="0"/>
    </w:pPr>
    <w:rPr>
      <w:rFonts w:ascii="Arial" w:hAnsi="Arial" w:cs="Arial"/>
      <w:b/>
      <w:bCs/>
      <w:lang w:eastAsia="en-US"/>
    </w:rPr>
  </w:style>
  <w:style w:type="paragraph" w:customStyle="1" w:styleId="Default">
    <w:name w:val="Default"/>
    <w:rsid w:val="00164A54"/>
    <w:pPr>
      <w:autoSpaceDE w:val="0"/>
      <w:autoSpaceDN w:val="0"/>
      <w:adjustRightInd w:val="0"/>
      <w:spacing w:after="0" w:line="240" w:lineRule="auto"/>
    </w:pPr>
    <w:rPr>
      <w:rFonts w:ascii="Times New Roman" w:hAnsi="Times New Roman" w:cs="Times New Roman"/>
      <w:color w:val="000000"/>
      <w:sz w:val="24"/>
      <w:szCs w:val="24"/>
      <w:lang w:val="ru-UA"/>
    </w:rPr>
  </w:style>
  <w:style w:type="paragraph" w:customStyle="1" w:styleId="aff3">
    <w:name w:val="Базовый"/>
    <w:rsid w:val="00366394"/>
    <w:pPr>
      <w:tabs>
        <w:tab w:val="left" w:pos="708"/>
      </w:tabs>
      <w:suppressAutoHyphens/>
    </w:pPr>
    <w:rPr>
      <w:rFonts w:ascii="Times New Roman" w:eastAsia="Times New Roman" w:hAnsi="Times New Roman" w:cs="Times New Roman"/>
      <w:sz w:val="24"/>
      <w:szCs w:val="24"/>
      <w:lang w:eastAsia="ru-RU"/>
    </w:rPr>
  </w:style>
  <w:style w:type="table" w:styleId="aff4">
    <w:name w:val="Grid Table Light"/>
    <w:basedOn w:val="a2"/>
    <w:uiPriority w:val="40"/>
    <w:rsid w:val="00384D8B"/>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5">
    <w:name w:val="Верх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aff6">
    <w:name w:val="Ниж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WW8Num2z5">
    <w:name w:val="WW8Num2z5"/>
    <w:rsid w:val="00384D8B"/>
  </w:style>
  <w:style w:type="paragraph" w:customStyle="1" w:styleId="BodyText22">
    <w:name w:val="Body Text 22"/>
    <w:basedOn w:val="a0"/>
    <w:rsid w:val="00384D8B"/>
    <w:pPr>
      <w:suppressAutoHyphens/>
      <w:overflowPunct/>
      <w:autoSpaceDE/>
      <w:autoSpaceDN/>
      <w:adjustRightInd/>
      <w:textAlignment w:val="auto"/>
    </w:pPr>
    <w:rPr>
      <w:rFonts w:ascii="Times New Roman" w:hAnsi="Times New Roman"/>
      <w:sz w:val="24"/>
      <w:lang w:eastAsia="zh-CN"/>
    </w:rPr>
  </w:style>
  <w:style w:type="character" w:customStyle="1" w:styleId="FontStyle39">
    <w:name w:val="Font Style39"/>
    <w:rsid w:val="00384D8B"/>
    <w:rPr>
      <w:rFonts w:ascii="Times New Roman" w:hAnsi="Times New Roman" w:cs="Times New Roman"/>
      <w:sz w:val="22"/>
      <w:szCs w:val="22"/>
    </w:rPr>
  </w:style>
  <w:style w:type="character" w:styleId="aff7">
    <w:name w:val="Subtle Emphasis"/>
    <w:uiPriority w:val="19"/>
    <w:qFormat/>
    <w:rsid w:val="00384D8B"/>
    <w:rPr>
      <w:i/>
      <w:iCs/>
      <w:color w:val="404040"/>
    </w:rPr>
  </w:style>
  <w:style w:type="paragraph" w:customStyle="1" w:styleId="TableParagraph">
    <w:name w:val="Table Paragraph"/>
    <w:basedOn w:val="a0"/>
    <w:uiPriority w:val="1"/>
    <w:qFormat/>
    <w:rsid w:val="00384D8B"/>
    <w:pPr>
      <w:widowControl w:val="0"/>
      <w:overflowPunct/>
      <w:adjustRightInd/>
      <w:ind w:left="105"/>
      <w:jc w:val="both"/>
      <w:textAlignment w:val="auto"/>
    </w:pPr>
    <w:rPr>
      <w:rFonts w:ascii="Times New Roman" w:hAnsi="Times New Roman"/>
      <w:sz w:val="22"/>
      <w:szCs w:val="22"/>
      <w:lang w:eastAsia="uk-UA" w:bidi="uk-UA"/>
    </w:rPr>
  </w:style>
  <w:style w:type="table" w:customStyle="1" w:styleId="1c">
    <w:name w:val="Сетка таблицы1"/>
    <w:basedOn w:val="a2"/>
    <w:rsid w:val="00384D8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0"/>
    <w:link w:val="36"/>
    <w:uiPriority w:val="99"/>
    <w:unhideWhenUsed/>
    <w:rsid w:val="00384D8B"/>
    <w:pPr>
      <w:overflowPunct/>
      <w:autoSpaceDE/>
      <w:autoSpaceDN/>
      <w:adjustRightInd/>
      <w:spacing w:after="120"/>
      <w:ind w:left="283"/>
      <w:textAlignment w:val="auto"/>
    </w:pPr>
    <w:rPr>
      <w:rFonts w:ascii="Times New Roman" w:hAnsi="Times New Roman"/>
      <w:sz w:val="16"/>
      <w:szCs w:val="16"/>
      <w:lang w:val="ru-RU"/>
    </w:rPr>
  </w:style>
  <w:style w:type="character" w:customStyle="1" w:styleId="36">
    <w:name w:val="Основний текст з відступом 3 Знак"/>
    <w:basedOn w:val="a1"/>
    <w:link w:val="35"/>
    <w:uiPriority w:val="99"/>
    <w:rsid w:val="00384D8B"/>
    <w:rPr>
      <w:rFonts w:ascii="Times New Roman" w:eastAsia="Times New Roman" w:hAnsi="Times New Roman" w:cs="Times New Roman"/>
      <w:sz w:val="16"/>
      <w:szCs w:val="16"/>
      <w:lang w:eastAsia="ru-RU"/>
    </w:rPr>
  </w:style>
  <w:style w:type="paragraph" w:customStyle="1" w:styleId="LO-normal">
    <w:name w:val="LO-normal"/>
    <w:qFormat/>
    <w:rsid w:val="00384D8B"/>
    <w:pPr>
      <w:spacing w:after="0" w:line="240" w:lineRule="auto"/>
    </w:pPr>
    <w:rPr>
      <w:rFonts w:ascii="Calibri" w:eastAsia="Calibri" w:hAnsi="Calibri" w:cs="Calibri"/>
      <w:sz w:val="20"/>
      <w:szCs w:val="20"/>
      <w:lang w:val="uk-UA" w:eastAsia="zh-CN" w:bidi="hi-IN"/>
    </w:rPr>
  </w:style>
  <w:style w:type="paragraph" w:customStyle="1" w:styleId="4718">
    <w:name w:val="4718"/>
    <w:aliases w:val="baiaagaaboqcaaadpbaaaawyeaaaaaaaaaaaaaaaaaaaaaaaaaaaaaaaaaaaaaaaaaaaaaaaaaaaaaaaaaaaaaaaaaaaaaaaaaaaaaaaaaaaaaaaaaaaaaaaaaaaaaaaaaaaaaaaaaaaaaaaaaaaaaaaaaaaaaaaaaaaaaaaaaaaaaaaaaaaaaaaaaaaaaaaaaaaaaaaaaaaaaaaaaaaaaaaaaaaaaaaaaaaaaaa"/>
    <w:basedOn w:val="a0"/>
    <w:rsid w:val="00384D8B"/>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27">
    <w:name w:val="Основной текст (2)_"/>
    <w:link w:val="28"/>
    <w:locked/>
    <w:rsid w:val="00384D8B"/>
    <w:rPr>
      <w:shd w:val="clear" w:color="auto" w:fill="FFFFFF"/>
    </w:rPr>
  </w:style>
  <w:style w:type="paragraph" w:customStyle="1" w:styleId="28">
    <w:name w:val="Основной текст (2)"/>
    <w:basedOn w:val="a0"/>
    <w:link w:val="27"/>
    <w:rsid w:val="00384D8B"/>
    <w:pPr>
      <w:widowControl w:val="0"/>
      <w:shd w:val="clear" w:color="auto" w:fill="FFFFFF"/>
      <w:overflowPunct/>
      <w:autoSpaceDE/>
      <w:autoSpaceDN/>
      <w:adjustRightInd/>
      <w:spacing w:line="274" w:lineRule="exact"/>
      <w:ind w:hanging="400"/>
      <w:jc w:val="both"/>
      <w:textAlignment w:val="auto"/>
    </w:pPr>
    <w:rPr>
      <w:rFonts w:asciiTheme="minorHAnsi" w:eastAsiaTheme="minorHAnsi" w:hAnsiTheme="minorHAnsi" w:cstheme="minorBidi"/>
      <w:sz w:val="22"/>
      <w:szCs w:val="22"/>
      <w:lang w:val="ru-RU" w:eastAsia="en-US"/>
    </w:rPr>
  </w:style>
  <w:style w:type="character" w:customStyle="1" w:styleId="Bodytext">
    <w:name w:val="Body text_"/>
    <w:link w:val="1d"/>
    <w:locked/>
    <w:rsid w:val="00384D8B"/>
    <w:rPr>
      <w:sz w:val="26"/>
      <w:szCs w:val="26"/>
      <w:shd w:val="clear" w:color="auto" w:fill="FFFFFF"/>
    </w:rPr>
  </w:style>
  <w:style w:type="paragraph" w:customStyle="1" w:styleId="1d">
    <w:name w:val="Основной текст1"/>
    <w:basedOn w:val="a0"/>
    <w:link w:val="Bodytext"/>
    <w:rsid w:val="00384D8B"/>
    <w:pPr>
      <w:widowControl w:val="0"/>
      <w:shd w:val="clear" w:color="auto" w:fill="FFFFFF"/>
      <w:overflowPunct/>
      <w:autoSpaceDE/>
      <w:autoSpaceDN/>
      <w:adjustRightInd/>
      <w:spacing w:before="60" w:after="60" w:line="240" w:lineRule="atLeast"/>
      <w:ind w:hanging="360"/>
      <w:textAlignment w:val="auto"/>
    </w:pPr>
    <w:rPr>
      <w:rFonts w:asciiTheme="minorHAnsi" w:eastAsiaTheme="minorHAnsi" w:hAnsiTheme="minorHAnsi" w:cstheme="minorBidi"/>
      <w:sz w:val="26"/>
      <w:szCs w:val="26"/>
      <w:lang w:val="ru-RU" w:eastAsia="en-US"/>
    </w:rPr>
  </w:style>
  <w:style w:type="paragraph" w:customStyle="1" w:styleId="Normal1">
    <w:name w:val="Normal1"/>
    <w:uiPriority w:val="99"/>
    <w:rsid w:val="00384D8B"/>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384D8B"/>
  </w:style>
  <w:style w:type="character" w:customStyle="1" w:styleId="sc-crnzah">
    <w:name w:val="sc-crnzah"/>
    <w:basedOn w:val="a1"/>
    <w:rsid w:val="00384D8B"/>
  </w:style>
  <w:style w:type="character" w:customStyle="1" w:styleId="keytext">
    <w:name w:val="key_text"/>
    <w:basedOn w:val="a1"/>
    <w:rsid w:val="0038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0612">
      <w:bodyDiv w:val="1"/>
      <w:marLeft w:val="0"/>
      <w:marRight w:val="0"/>
      <w:marTop w:val="0"/>
      <w:marBottom w:val="0"/>
      <w:divBdr>
        <w:top w:val="none" w:sz="0" w:space="0" w:color="auto"/>
        <w:left w:val="none" w:sz="0" w:space="0" w:color="auto"/>
        <w:bottom w:val="none" w:sz="0" w:space="0" w:color="auto"/>
        <w:right w:val="none" w:sz="0" w:space="0" w:color="auto"/>
      </w:divBdr>
    </w:div>
    <w:div w:id="983120871">
      <w:bodyDiv w:val="1"/>
      <w:marLeft w:val="0"/>
      <w:marRight w:val="0"/>
      <w:marTop w:val="0"/>
      <w:marBottom w:val="0"/>
      <w:divBdr>
        <w:top w:val="none" w:sz="0" w:space="0" w:color="auto"/>
        <w:left w:val="none" w:sz="0" w:space="0" w:color="auto"/>
        <w:bottom w:val="none" w:sz="0" w:space="0" w:color="auto"/>
        <w:right w:val="none" w:sz="0" w:space="0" w:color="auto"/>
      </w:divBdr>
    </w:div>
    <w:div w:id="1274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03D7-9C23-4FD6-AC50-D196168E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130</Words>
  <Characters>744</Characters>
  <Application>Microsoft Office Word</Application>
  <DocSecurity>0</DocSecurity>
  <Lines>6</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dcterms:created xsi:type="dcterms:W3CDTF">2023-01-05T08:54:00Z</dcterms:created>
  <dcterms:modified xsi:type="dcterms:W3CDTF">2024-05-01T14:30:00Z</dcterms:modified>
</cp:coreProperties>
</file>