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F89A" w14:textId="77777777" w:rsidR="00A64751" w:rsidRPr="0079756C" w:rsidRDefault="00A64751" w:rsidP="00A64751">
      <w:pPr>
        <w:spacing w:after="150" w:line="240" w:lineRule="auto"/>
        <w:ind w:left="7371"/>
        <w:rPr>
          <w:rFonts w:ascii="Times New Roman" w:hAnsi="Times New Roman" w:cs="Times New Roman"/>
          <w:bCs/>
          <w:i/>
          <w:iCs/>
          <w:lang w:val="uk-UA" w:eastAsia="ru-RU"/>
        </w:rPr>
      </w:pPr>
      <w:r w:rsidRPr="0079756C">
        <w:rPr>
          <w:rFonts w:ascii="Times New Roman" w:hAnsi="Times New Roman" w:cs="Times New Roman"/>
          <w:bCs/>
          <w:i/>
          <w:iCs/>
          <w:lang w:val="uk-UA" w:eastAsia="ru-RU"/>
        </w:rPr>
        <w:t>Додаток 2 до Оголошення</w:t>
      </w:r>
    </w:p>
    <w:p w14:paraId="203C7735" w14:textId="0D54170A" w:rsidR="00F14B62" w:rsidRPr="00862FBA" w:rsidRDefault="00F14B62" w:rsidP="000C1AE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62FBA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ІНФОРМАЦІЯ ПРО НЕОБХІДНІ ТЕХНІЧНІ, ЯКІСНІ</w:t>
      </w:r>
    </w:p>
    <w:p w14:paraId="4AB5EF9D" w14:textId="77777777" w:rsidR="00F14B62" w:rsidRPr="0096678C" w:rsidRDefault="00F14B62" w:rsidP="0096678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6678C">
        <w:rPr>
          <w:rFonts w:ascii="Times New Roman" w:hAnsi="Times New Roman" w:cs="Times New Roman"/>
          <w:b/>
          <w:bCs/>
          <w:sz w:val="24"/>
          <w:szCs w:val="24"/>
          <w:lang w:val="uk-UA"/>
        </w:rPr>
        <w:t>ТА КІЛЬКІСНІ ХАРАКТЕРИСТИКИ ПРЕДМЕТУ ЗАКУПІВЛІ</w:t>
      </w:r>
    </w:p>
    <w:p w14:paraId="1B86D864" w14:textId="442FB86B" w:rsidR="00A64751" w:rsidRDefault="007023E6" w:rsidP="00A64751">
      <w:pPr>
        <w:jc w:val="both"/>
        <w:rPr>
          <w:rFonts w:ascii="Times New Roman" w:hAnsi="Times New Roman"/>
          <w:i/>
          <w:iCs/>
          <w:sz w:val="24"/>
          <w:szCs w:val="24"/>
          <w:lang w:val="uk-UA" w:eastAsia="zh-CN"/>
        </w:rPr>
      </w:pPr>
      <w:r>
        <w:rPr>
          <w:rFonts w:ascii="Times New Roman" w:hAnsi="Times New Roman"/>
          <w:i/>
          <w:iCs/>
          <w:sz w:val="24"/>
          <w:szCs w:val="24"/>
          <w:lang w:val="uk-UA" w:eastAsia="zh-CN"/>
        </w:rPr>
        <w:t xml:space="preserve">Фактом подання </w:t>
      </w:r>
      <w:r w:rsidR="00A64751" w:rsidRPr="00A64751">
        <w:rPr>
          <w:rFonts w:ascii="Times New Roman" w:hAnsi="Times New Roman"/>
          <w:i/>
          <w:iCs/>
          <w:sz w:val="24"/>
          <w:szCs w:val="24"/>
          <w:lang w:val="uk-UA" w:eastAsia="zh-CN"/>
        </w:rPr>
        <w:t xml:space="preserve">пропозиції учасник підтверджує відповідність своєї пропозиції технічним, якісним, кількісним, функціональним характеристикам до предмета закупівлі, у тому числі технічній специфікації (у разі потреби – планам, кресленням, малюнкам чи опису предмета закупівлі) та іншим вимогам до предмету закупівлі, що містяться в цьому додатку, а також підтверджує можливість </w:t>
      </w:r>
      <w:r w:rsidR="00E66A9E">
        <w:rPr>
          <w:rFonts w:ascii="Times New Roman" w:hAnsi="Times New Roman"/>
          <w:i/>
          <w:iCs/>
          <w:sz w:val="24"/>
          <w:szCs w:val="24"/>
          <w:lang w:val="uk-UA" w:eastAsia="zh-CN"/>
        </w:rPr>
        <w:t>поставки товару</w:t>
      </w:r>
      <w:r w:rsidR="00A64751" w:rsidRPr="00A64751">
        <w:rPr>
          <w:rFonts w:ascii="Times New Roman" w:hAnsi="Times New Roman"/>
          <w:i/>
          <w:iCs/>
          <w:sz w:val="24"/>
          <w:szCs w:val="24"/>
          <w:lang w:val="uk-UA" w:eastAsia="zh-CN"/>
        </w:rPr>
        <w:t xml:space="preserve"> у відповідності до вимог, визначених </w:t>
      </w:r>
      <w:r w:rsidR="00301469">
        <w:rPr>
          <w:rFonts w:ascii="Times New Roman" w:hAnsi="Times New Roman"/>
          <w:i/>
          <w:iCs/>
          <w:sz w:val="24"/>
          <w:szCs w:val="24"/>
          <w:lang w:val="uk-UA" w:eastAsia="zh-CN"/>
        </w:rPr>
        <w:t>оголошенням про проведення спрощеної процедури</w:t>
      </w:r>
      <w:r w:rsidR="00A64751" w:rsidRPr="00A64751">
        <w:rPr>
          <w:rFonts w:ascii="Times New Roman" w:hAnsi="Times New Roman"/>
          <w:i/>
          <w:iCs/>
          <w:sz w:val="24"/>
          <w:szCs w:val="24"/>
          <w:lang w:val="uk-UA" w:eastAsia="zh-CN"/>
        </w:rPr>
        <w:t>.</w:t>
      </w:r>
    </w:p>
    <w:p w14:paraId="3962E92B" w14:textId="3B76B751" w:rsidR="00A64751" w:rsidRPr="00C55AAD" w:rsidRDefault="00C55AAD" w:rsidP="002A7752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aps/>
          <w:lang w:val="uk-UA"/>
        </w:rPr>
        <w:t xml:space="preserve">Стіл  медичний </w:t>
      </w:r>
      <w:r>
        <w:rPr>
          <w:rFonts w:ascii="Times New Roman" w:hAnsi="Times New Roman" w:cs="Times New Roman"/>
          <w:b/>
          <w:bCs/>
          <w:caps/>
          <w:lang w:val="en-US"/>
        </w:rPr>
        <w:t>Golem 4S</w:t>
      </w:r>
    </w:p>
    <w:p w14:paraId="41D3E748" w14:textId="1083C422" w:rsidR="00286399" w:rsidRDefault="006454AC" w:rsidP="007023E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5D5B4D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 xml:space="preserve">Місце </w:t>
      </w:r>
      <w:r w:rsidR="005C25AC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поставки товару</w:t>
      </w:r>
      <w:r w:rsidRPr="005D5B4D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:</w:t>
      </w:r>
      <w:r w:rsidRPr="00286399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</w:t>
      </w:r>
      <w:r w:rsidR="00FC16A0">
        <w:rPr>
          <w:rFonts w:ascii="Times New Roman" w:hAnsi="Times New Roman" w:cs="Times New Roman"/>
          <w:sz w:val="24"/>
          <w:szCs w:val="24"/>
          <w:lang w:val="uk-UA" w:eastAsia="zh-CN"/>
        </w:rPr>
        <w:t>м. Київ, ву</w:t>
      </w:r>
      <w:r w:rsidR="00135E67">
        <w:rPr>
          <w:rFonts w:ascii="Times New Roman" w:hAnsi="Times New Roman" w:cs="Times New Roman"/>
          <w:sz w:val="24"/>
          <w:szCs w:val="24"/>
          <w:lang w:val="uk-UA" w:eastAsia="zh-CN"/>
        </w:rPr>
        <w:t>л</w:t>
      </w:r>
      <w:r w:rsidR="00FC16A0">
        <w:rPr>
          <w:rFonts w:ascii="Times New Roman" w:hAnsi="Times New Roman" w:cs="Times New Roman"/>
          <w:sz w:val="24"/>
          <w:szCs w:val="24"/>
          <w:lang w:val="uk-UA" w:eastAsia="zh-CN"/>
        </w:rPr>
        <w:t>. Солом’янська, 13.</w:t>
      </w:r>
    </w:p>
    <w:p w14:paraId="552C4A88" w14:textId="389111E7" w:rsidR="00286399" w:rsidRPr="007023E6" w:rsidRDefault="00286399" w:rsidP="0028639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5D5B4D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Термін</w:t>
      </w:r>
      <w:r w:rsidR="00E66A9E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 xml:space="preserve"> поставки товару</w:t>
      </w:r>
      <w:r w:rsidRPr="007023E6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:</w:t>
      </w:r>
      <w:r w:rsidR="007023E6" w:rsidRPr="007023E6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</w:t>
      </w:r>
      <w:r w:rsidR="00FC16A0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до </w:t>
      </w:r>
      <w:r w:rsidR="007023E6" w:rsidRPr="007023E6">
        <w:rPr>
          <w:rFonts w:ascii="Times New Roman" w:hAnsi="Times New Roman" w:cs="Times New Roman"/>
          <w:sz w:val="24"/>
          <w:szCs w:val="24"/>
          <w:lang w:val="uk-UA" w:eastAsia="zh-CN"/>
        </w:rPr>
        <w:t>3</w:t>
      </w:r>
      <w:r w:rsidR="00AA2332">
        <w:rPr>
          <w:rFonts w:ascii="Times New Roman" w:hAnsi="Times New Roman" w:cs="Times New Roman"/>
          <w:sz w:val="24"/>
          <w:szCs w:val="24"/>
          <w:lang w:val="en-US" w:eastAsia="zh-CN"/>
        </w:rPr>
        <w:t>1</w:t>
      </w:r>
      <w:r w:rsidR="007023E6" w:rsidRPr="007023E6">
        <w:rPr>
          <w:rFonts w:ascii="Times New Roman" w:hAnsi="Times New Roman" w:cs="Times New Roman"/>
          <w:sz w:val="24"/>
          <w:szCs w:val="24"/>
          <w:lang w:val="uk-UA" w:eastAsia="zh-CN"/>
        </w:rPr>
        <w:t>.</w:t>
      </w:r>
      <w:r w:rsidR="00E66A9E">
        <w:rPr>
          <w:rFonts w:ascii="Times New Roman" w:hAnsi="Times New Roman" w:cs="Times New Roman"/>
          <w:sz w:val="24"/>
          <w:szCs w:val="24"/>
          <w:lang w:val="uk-UA" w:eastAsia="zh-CN"/>
        </w:rPr>
        <w:t>0</w:t>
      </w:r>
      <w:r w:rsidR="00AA2332">
        <w:rPr>
          <w:rFonts w:ascii="Times New Roman" w:hAnsi="Times New Roman" w:cs="Times New Roman"/>
          <w:sz w:val="24"/>
          <w:szCs w:val="24"/>
          <w:lang w:val="en-US" w:eastAsia="zh-CN"/>
        </w:rPr>
        <w:t>5</w:t>
      </w:r>
      <w:r w:rsidR="007023E6" w:rsidRPr="007023E6">
        <w:rPr>
          <w:rFonts w:ascii="Times New Roman" w:hAnsi="Times New Roman" w:cs="Times New Roman"/>
          <w:sz w:val="24"/>
          <w:szCs w:val="24"/>
          <w:lang w:val="uk-UA" w:eastAsia="zh-CN"/>
        </w:rPr>
        <w:t>.202</w:t>
      </w:r>
      <w:r w:rsidR="00301469">
        <w:rPr>
          <w:rFonts w:ascii="Times New Roman" w:hAnsi="Times New Roman" w:cs="Times New Roman"/>
          <w:sz w:val="24"/>
          <w:szCs w:val="24"/>
          <w:lang w:val="uk-UA" w:eastAsia="zh-CN"/>
        </w:rPr>
        <w:t>4 року</w:t>
      </w:r>
    </w:p>
    <w:p w14:paraId="143F590F" w14:textId="6107D6DE" w:rsidR="00E66A9E" w:rsidRPr="00E66A9E" w:rsidRDefault="002A7752" w:rsidP="007023E6">
      <w:pPr>
        <w:pStyle w:val="a6"/>
        <w:numPr>
          <w:ilvl w:val="0"/>
          <w:numId w:val="2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Перелік та к</w:t>
      </w:r>
      <w:r w:rsidR="00286399" w:rsidRPr="005D5B4D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ількість</w:t>
      </w:r>
      <w:r w:rsidR="00301469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 xml:space="preserve"> </w:t>
      </w:r>
      <w:r w:rsidR="00E66A9E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товару:</w:t>
      </w:r>
    </w:p>
    <w:p w14:paraId="166557CE" w14:textId="7285CDF5" w:rsidR="00286399" w:rsidRPr="007023E6" w:rsidRDefault="00AA2332" w:rsidP="00E66A9E">
      <w:pPr>
        <w:pStyle w:val="a6"/>
        <w:numPr>
          <w:ilvl w:val="0"/>
          <w:numId w:val="13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AA2332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Стіл </w:t>
      </w:r>
      <w:r w:rsidR="00C55AAD">
        <w:rPr>
          <w:rFonts w:ascii="Times New Roman" w:hAnsi="Times New Roman" w:cs="Times New Roman"/>
          <w:sz w:val="24"/>
          <w:szCs w:val="24"/>
          <w:lang w:val="uk-UA" w:eastAsia="zh-CN"/>
        </w:rPr>
        <w:t>медичний</w:t>
      </w:r>
      <w:r w:rsidRPr="00AA2332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GOLEM 4S</w:t>
      </w:r>
      <w:r w:rsidR="00135E67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- 1 комплект</w:t>
      </w:r>
    </w:p>
    <w:p w14:paraId="4894F3E3" w14:textId="6A502139" w:rsidR="00286399" w:rsidRDefault="00286399" w:rsidP="0028639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5D5B4D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Ціна за одиницю</w:t>
      </w:r>
      <w:r w:rsidR="005D5B4D">
        <w:rPr>
          <w:rFonts w:ascii="Times New Roman" w:hAnsi="Times New Roman" w:cs="Times New Roman"/>
          <w:sz w:val="24"/>
          <w:szCs w:val="24"/>
          <w:lang w:val="uk-UA" w:eastAsia="zh-CN"/>
        </w:rPr>
        <w:t>:</w:t>
      </w:r>
      <w:r w:rsidRPr="00286399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</w:t>
      </w:r>
      <w:r w:rsidR="005D5B4D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повинна </w:t>
      </w:r>
      <w:r w:rsidRPr="00286399">
        <w:rPr>
          <w:rFonts w:ascii="Times New Roman" w:hAnsi="Times New Roman" w:cs="Times New Roman"/>
          <w:sz w:val="24"/>
          <w:szCs w:val="24"/>
          <w:lang w:val="uk-UA" w:eastAsia="zh-CN"/>
        </w:rPr>
        <w:t>включа</w:t>
      </w:r>
      <w:r w:rsidR="005D5B4D">
        <w:rPr>
          <w:rFonts w:ascii="Times New Roman" w:hAnsi="Times New Roman" w:cs="Times New Roman"/>
          <w:sz w:val="24"/>
          <w:szCs w:val="24"/>
          <w:lang w:val="uk-UA" w:eastAsia="zh-CN"/>
        </w:rPr>
        <w:t>ти</w:t>
      </w:r>
      <w:r w:rsidRPr="00286399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витрати на сплату податків та інших зборів і обов’язкових платежів та витрати на транспортування, </w:t>
      </w:r>
      <w:r w:rsidR="00F90F5C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доставку, </w:t>
      </w:r>
      <w:r w:rsidRPr="00286399">
        <w:rPr>
          <w:rFonts w:ascii="Times New Roman" w:hAnsi="Times New Roman" w:cs="Times New Roman"/>
          <w:sz w:val="24"/>
          <w:szCs w:val="24"/>
          <w:lang w:val="uk-UA" w:eastAsia="zh-CN"/>
        </w:rPr>
        <w:t>розвантаження.</w:t>
      </w:r>
    </w:p>
    <w:p w14:paraId="76546340" w14:textId="670ACADD" w:rsidR="00F90F5C" w:rsidRDefault="00F90F5C" w:rsidP="00F90F5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</w:pPr>
      <w:r w:rsidRPr="00F90F5C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 xml:space="preserve">Інформація про необхідні технічні та якісні характеристики предмета закупівлі та документи, які підтверджують відповідність. </w:t>
      </w:r>
    </w:p>
    <w:p w14:paraId="59844DE4" w14:textId="13204BDF" w:rsidR="00203A05" w:rsidRPr="00AA2332" w:rsidRDefault="00955CEC" w:rsidP="00AA2332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 xml:space="preserve"> </w:t>
      </w:r>
      <w:r w:rsidR="00AA2332" w:rsidRPr="00AA2332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 xml:space="preserve">Стіл </w:t>
      </w:r>
      <w:r w:rsidR="00C55AAD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медичний</w:t>
      </w:r>
      <w:r w:rsidR="00AA2332" w:rsidRPr="00AA2332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 xml:space="preserve"> GOLEM 4S</w:t>
      </w:r>
    </w:p>
    <w:p w14:paraId="170559F3" w14:textId="77777777" w:rsidR="00AA2332" w:rsidRPr="00AA2332" w:rsidRDefault="00AA2332" w:rsidP="00AA2332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842"/>
      </w:tblGrid>
      <w:tr w:rsidR="00AA2332" w:rsidRPr="0038320E" w14:paraId="437A6348" w14:textId="77777777" w:rsidTr="00A72530">
        <w:tc>
          <w:tcPr>
            <w:tcW w:w="7905" w:type="dxa"/>
          </w:tcPr>
          <w:p w14:paraId="78772026" w14:textId="77777777" w:rsidR="00AA2332" w:rsidRPr="0038320E" w:rsidRDefault="00AA2332" w:rsidP="00A7253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320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Медико-технічні вимоги</w:t>
            </w:r>
          </w:p>
        </w:tc>
        <w:tc>
          <w:tcPr>
            <w:tcW w:w="1842" w:type="dxa"/>
          </w:tcPr>
          <w:p w14:paraId="0D1939F5" w14:textId="77777777" w:rsidR="00AA2332" w:rsidRPr="0038320E" w:rsidRDefault="00AA2332" w:rsidP="00A7253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320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Відповідність,</w:t>
            </w:r>
          </w:p>
          <w:p w14:paraId="1BD13210" w14:textId="77777777" w:rsidR="00AA2332" w:rsidRPr="0038320E" w:rsidRDefault="00AA2332" w:rsidP="00A7253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320E"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  <w:t>так/ні</w:t>
            </w:r>
          </w:p>
        </w:tc>
      </w:tr>
      <w:tr w:rsidR="00AA2332" w:rsidRPr="0038320E" w14:paraId="1A6A22A1" w14:textId="77777777" w:rsidTr="00A72530">
        <w:tc>
          <w:tcPr>
            <w:tcW w:w="7905" w:type="dxa"/>
          </w:tcPr>
          <w:p w14:paraId="493FA855" w14:textId="77777777" w:rsidR="00AA2332" w:rsidRPr="0038320E" w:rsidRDefault="00AA2332" w:rsidP="00A72530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320E">
              <w:rPr>
                <w:rFonts w:ascii="Times New Roman" w:hAnsi="Times New Roman"/>
                <w:sz w:val="24"/>
                <w:szCs w:val="24"/>
                <w:lang w:val="uk-UA"/>
              </w:rPr>
              <w:t>1. Стіл повинен підходити для проведення медичних оглядів і процедур та регулюватися електрично за допомогою пульта керування</w:t>
            </w:r>
          </w:p>
        </w:tc>
        <w:tc>
          <w:tcPr>
            <w:tcW w:w="1842" w:type="dxa"/>
          </w:tcPr>
          <w:p w14:paraId="2A29A34A" w14:textId="77777777" w:rsidR="00AA2332" w:rsidRPr="0038320E" w:rsidRDefault="00AA2332" w:rsidP="00A7253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A2332" w:rsidRPr="0038320E" w14:paraId="527E3C80" w14:textId="77777777" w:rsidTr="00A72530">
        <w:tc>
          <w:tcPr>
            <w:tcW w:w="7905" w:type="dxa"/>
          </w:tcPr>
          <w:p w14:paraId="74BF3EAC" w14:textId="77777777" w:rsidR="00AA2332" w:rsidRPr="0038320E" w:rsidRDefault="00AA2332" w:rsidP="00A72530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320E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 xml:space="preserve"> </w:t>
            </w:r>
            <w:r w:rsidRPr="0038320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2. Базова</w:t>
            </w:r>
            <w:r w:rsidRPr="003832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частина, яка містить колеса з можливістю ставити їх на гальма</w:t>
            </w:r>
          </w:p>
        </w:tc>
        <w:tc>
          <w:tcPr>
            <w:tcW w:w="1842" w:type="dxa"/>
          </w:tcPr>
          <w:p w14:paraId="67D4318F" w14:textId="77777777" w:rsidR="00AA2332" w:rsidRPr="0038320E" w:rsidRDefault="00AA2332" w:rsidP="00A7253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A2332" w:rsidRPr="0038320E" w14:paraId="615D7F03" w14:textId="77777777" w:rsidTr="00A72530">
        <w:tc>
          <w:tcPr>
            <w:tcW w:w="7905" w:type="dxa"/>
          </w:tcPr>
          <w:p w14:paraId="4FE3D683" w14:textId="77777777" w:rsidR="00AA2332" w:rsidRPr="0038320E" w:rsidRDefault="00AA2332" w:rsidP="00A72530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320E">
              <w:rPr>
                <w:rFonts w:ascii="Times New Roman" w:hAnsi="Times New Roman"/>
                <w:sz w:val="24"/>
                <w:szCs w:val="24"/>
                <w:lang w:val="uk-UA"/>
              </w:rPr>
              <w:t>3. Робоча зона столу поділена на сегмент голови, спини, сидіння та сегмент ніг</w:t>
            </w:r>
          </w:p>
        </w:tc>
        <w:tc>
          <w:tcPr>
            <w:tcW w:w="1842" w:type="dxa"/>
          </w:tcPr>
          <w:p w14:paraId="72A93B86" w14:textId="77777777" w:rsidR="00AA2332" w:rsidRPr="0038320E" w:rsidRDefault="00AA2332" w:rsidP="00A7253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A2332" w:rsidRPr="0038320E" w14:paraId="1D7BD59E" w14:textId="77777777" w:rsidTr="00A72530">
        <w:tc>
          <w:tcPr>
            <w:tcW w:w="7905" w:type="dxa"/>
          </w:tcPr>
          <w:p w14:paraId="5ADE6F54" w14:textId="77777777" w:rsidR="00AA2332" w:rsidRPr="0038320E" w:rsidRDefault="00AA2332" w:rsidP="00A725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320E">
              <w:rPr>
                <w:rFonts w:ascii="Times New Roman" w:hAnsi="Times New Roman"/>
                <w:sz w:val="24"/>
                <w:szCs w:val="24"/>
                <w:lang w:val="uk-UA"/>
              </w:rPr>
              <w:t>4. Навколо сегментів спини та сидіння мають розташовуватися рейки кріплення для встановлення/зняття додаткових аксесуарів</w:t>
            </w:r>
          </w:p>
        </w:tc>
        <w:tc>
          <w:tcPr>
            <w:tcW w:w="1842" w:type="dxa"/>
          </w:tcPr>
          <w:p w14:paraId="2261D02B" w14:textId="77777777" w:rsidR="00AA2332" w:rsidRPr="0038320E" w:rsidRDefault="00AA2332" w:rsidP="00A7253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A2332" w:rsidRPr="0038320E" w14:paraId="160E4518" w14:textId="77777777" w:rsidTr="00A72530">
        <w:tc>
          <w:tcPr>
            <w:tcW w:w="7905" w:type="dxa"/>
          </w:tcPr>
          <w:p w14:paraId="32BED9A1" w14:textId="77777777" w:rsidR="00AA2332" w:rsidRPr="0038320E" w:rsidRDefault="00AA2332" w:rsidP="00A725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320E">
              <w:rPr>
                <w:rFonts w:ascii="Times New Roman" w:hAnsi="Times New Roman"/>
                <w:sz w:val="24"/>
                <w:szCs w:val="24"/>
                <w:lang w:val="uk-UA"/>
              </w:rPr>
              <w:t>5. В якості знімного додаткового аксесуару стіл має бути укомплектований ременем кріплення</w:t>
            </w:r>
          </w:p>
        </w:tc>
        <w:tc>
          <w:tcPr>
            <w:tcW w:w="1842" w:type="dxa"/>
          </w:tcPr>
          <w:p w14:paraId="5EAFB70D" w14:textId="77777777" w:rsidR="00AA2332" w:rsidRPr="0038320E" w:rsidRDefault="00AA2332" w:rsidP="00A7253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A2332" w:rsidRPr="0038320E" w14:paraId="3B36CAB9" w14:textId="77777777" w:rsidTr="00A72530">
        <w:tc>
          <w:tcPr>
            <w:tcW w:w="7905" w:type="dxa"/>
          </w:tcPr>
          <w:p w14:paraId="3C7D5541" w14:textId="77777777" w:rsidR="00AA2332" w:rsidRPr="0038320E" w:rsidRDefault="00AA2332" w:rsidP="00A725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32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В комплектацію столу має входити підлокітник для </w:t>
            </w:r>
            <w:proofErr w:type="spellStart"/>
            <w:r w:rsidRPr="0038320E">
              <w:rPr>
                <w:rFonts w:ascii="Times New Roman" w:hAnsi="Times New Roman"/>
                <w:sz w:val="24"/>
                <w:szCs w:val="24"/>
                <w:lang w:val="uk-UA"/>
              </w:rPr>
              <w:t>інфузій</w:t>
            </w:r>
            <w:proofErr w:type="spellEnd"/>
            <w:r w:rsidRPr="0038320E">
              <w:rPr>
                <w:rFonts w:ascii="Times New Roman" w:hAnsi="Times New Roman"/>
                <w:sz w:val="24"/>
                <w:szCs w:val="24"/>
                <w:lang w:val="uk-UA"/>
              </w:rPr>
              <w:t>, 1шт</w:t>
            </w:r>
          </w:p>
        </w:tc>
        <w:tc>
          <w:tcPr>
            <w:tcW w:w="1842" w:type="dxa"/>
          </w:tcPr>
          <w:p w14:paraId="2F3C668C" w14:textId="77777777" w:rsidR="00AA2332" w:rsidRPr="0038320E" w:rsidRDefault="00AA2332" w:rsidP="00A7253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A2332" w:rsidRPr="0038320E" w14:paraId="7D804035" w14:textId="77777777" w:rsidTr="00A72530">
        <w:tc>
          <w:tcPr>
            <w:tcW w:w="7905" w:type="dxa"/>
          </w:tcPr>
          <w:p w14:paraId="400BE815" w14:textId="77777777" w:rsidR="00AA2332" w:rsidRPr="0038320E" w:rsidRDefault="00AA2332" w:rsidP="00A725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32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7. В комплектацію столу має входити підлокітник для </w:t>
            </w:r>
            <w:proofErr w:type="spellStart"/>
            <w:r w:rsidRPr="0038320E">
              <w:rPr>
                <w:rFonts w:ascii="Times New Roman" w:hAnsi="Times New Roman"/>
                <w:sz w:val="24"/>
                <w:szCs w:val="24"/>
                <w:lang w:val="uk-UA"/>
              </w:rPr>
              <w:t>інфузії</w:t>
            </w:r>
            <w:proofErr w:type="spellEnd"/>
            <w:r w:rsidRPr="003832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великий з підлоговою опорою, 1шт</w:t>
            </w:r>
          </w:p>
        </w:tc>
        <w:tc>
          <w:tcPr>
            <w:tcW w:w="1842" w:type="dxa"/>
          </w:tcPr>
          <w:p w14:paraId="23D35568" w14:textId="77777777" w:rsidR="00AA2332" w:rsidRPr="0038320E" w:rsidRDefault="00AA2332" w:rsidP="00A7253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A2332" w:rsidRPr="0038320E" w14:paraId="1D724A2C" w14:textId="77777777" w:rsidTr="00A72530">
        <w:tc>
          <w:tcPr>
            <w:tcW w:w="7905" w:type="dxa"/>
          </w:tcPr>
          <w:p w14:paraId="3C2C31C2" w14:textId="77777777" w:rsidR="00AA2332" w:rsidRPr="0038320E" w:rsidRDefault="00AA2332" w:rsidP="00A725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320E">
              <w:rPr>
                <w:rFonts w:ascii="Times New Roman" w:hAnsi="Times New Roman"/>
                <w:sz w:val="24"/>
                <w:szCs w:val="24"/>
                <w:lang w:val="uk-UA"/>
              </w:rPr>
              <w:t>8. Всі елементи конструкції та електродвигуни мають бути закриті захисними декоративними покриттями</w:t>
            </w:r>
          </w:p>
        </w:tc>
        <w:tc>
          <w:tcPr>
            <w:tcW w:w="1842" w:type="dxa"/>
          </w:tcPr>
          <w:p w14:paraId="067DA6BD" w14:textId="77777777" w:rsidR="00AA2332" w:rsidRPr="0038320E" w:rsidRDefault="00AA2332" w:rsidP="00A7253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A2332" w:rsidRPr="0038320E" w14:paraId="01578D52" w14:textId="77777777" w:rsidTr="00A72530">
        <w:tc>
          <w:tcPr>
            <w:tcW w:w="7905" w:type="dxa"/>
          </w:tcPr>
          <w:p w14:paraId="44944596" w14:textId="77777777" w:rsidR="00AA2332" w:rsidRPr="0038320E" w:rsidRDefault="00AA2332" w:rsidP="00A725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320E">
              <w:rPr>
                <w:rFonts w:ascii="Times New Roman" w:hAnsi="Times New Roman"/>
                <w:sz w:val="24"/>
                <w:szCs w:val="24"/>
                <w:lang w:val="uk-UA"/>
              </w:rPr>
              <w:t>9. Головний сегмент має регулюватись по куту нахилу на пневмоприводі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діапазоні не менше аніж </w:t>
            </w:r>
            <w:r w:rsidRPr="0038320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38320E">
              <w:rPr>
                <w:rFonts w:ascii="Times New Roman" w:hAnsi="Times New Roman"/>
                <w:sz w:val="24"/>
                <w:szCs w:val="24"/>
                <w:lang w:val="uk-UA"/>
              </w:rPr>
              <w:t>0°/+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38320E">
              <w:rPr>
                <w:rFonts w:ascii="Times New Roman" w:hAnsi="Times New Roman"/>
                <w:sz w:val="24"/>
                <w:szCs w:val="24"/>
                <w:lang w:val="uk-UA"/>
              </w:rPr>
              <w:t>0°</w:t>
            </w:r>
          </w:p>
        </w:tc>
        <w:tc>
          <w:tcPr>
            <w:tcW w:w="1842" w:type="dxa"/>
          </w:tcPr>
          <w:p w14:paraId="073E6FE6" w14:textId="77777777" w:rsidR="00AA2332" w:rsidRPr="0038320E" w:rsidRDefault="00AA2332" w:rsidP="00A7253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A2332" w:rsidRPr="0038320E" w14:paraId="18C0E6A0" w14:textId="77777777" w:rsidTr="00A72530">
        <w:tc>
          <w:tcPr>
            <w:tcW w:w="7905" w:type="dxa"/>
          </w:tcPr>
          <w:p w14:paraId="16D53033" w14:textId="77777777" w:rsidR="00AA2332" w:rsidRPr="0038320E" w:rsidRDefault="00AA2332" w:rsidP="00A72530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320E">
              <w:rPr>
                <w:rFonts w:ascii="Times New Roman" w:hAnsi="Times New Roman"/>
                <w:sz w:val="24"/>
                <w:szCs w:val="24"/>
                <w:lang w:val="uk-UA"/>
              </w:rPr>
              <w:t>10. Спинний сегмент має регулюватись електродвигуном в межах не менших за -10°/+50°</w:t>
            </w:r>
          </w:p>
        </w:tc>
        <w:tc>
          <w:tcPr>
            <w:tcW w:w="1842" w:type="dxa"/>
          </w:tcPr>
          <w:p w14:paraId="0BA6CADB" w14:textId="77777777" w:rsidR="00AA2332" w:rsidRPr="0038320E" w:rsidRDefault="00AA2332" w:rsidP="00A7253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A2332" w:rsidRPr="0038320E" w14:paraId="0CB80DA0" w14:textId="77777777" w:rsidTr="00A72530">
        <w:tc>
          <w:tcPr>
            <w:tcW w:w="7905" w:type="dxa"/>
          </w:tcPr>
          <w:p w14:paraId="3B5C46A7" w14:textId="77777777" w:rsidR="00AA2332" w:rsidRPr="0038320E" w:rsidRDefault="00AA2332" w:rsidP="00A72530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320E">
              <w:rPr>
                <w:rFonts w:ascii="Times New Roman" w:hAnsi="Times New Roman"/>
                <w:sz w:val="24"/>
                <w:szCs w:val="24"/>
                <w:lang w:val="uk-UA"/>
              </w:rPr>
              <w:t>11. Сегмент сидіння має регулюватись електродвигуном в межах не менших за 0°/+20°</w:t>
            </w:r>
          </w:p>
        </w:tc>
        <w:tc>
          <w:tcPr>
            <w:tcW w:w="1842" w:type="dxa"/>
          </w:tcPr>
          <w:p w14:paraId="5E0F518A" w14:textId="77777777" w:rsidR="00AA2332" w:rsidRPr="0038320E" w:rsidRDefault="00AA2332" w:rsidP="00A7253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A2332" w:rsidRPr="0038320E" w14:paraId="1F759F2D" w14:textId="77777777" w:rsidTr="00A72530">
        <w:tc>
          <w:tcPr>
            <w:tcW w:w="7905" w:type="dxa"/>
          </w:tcPr>
          <w:p w14:paraId="0BEF7B96" w14:textId="77777777" w:rsidR="00AA2332" w:rsidRPr="0038320E" w:rsidRDefault="00AA2332" w:rsidP="00A725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320E">
              <w:rPr>
                <w:rFonts w:ascii="Times New Roman" w:hAnsi="Times New Roman"/>
                <w:sz w:val="24"/>
                <w:szCs w:val="24"/>
                <w:lang w:val="uk-UA"/>
              </w:rPr>
              <w:t>12. Ширина робочої поверхні не менше 600мм.</w:t>
            </w:r>
          </w:p>
        </w:tc>
        <w:tc>
          <w:tcPr>
            <w:tcW w:w="1842" w:type="dxa"/>
          </w:tcPr>
          <w:p w14:paraId="7D64CF67" w14:textId="77777777" w:rsidR="00AA2332" w:rsidRPr="0038320E" w:rsidRDefault="00AA2332" w:rsidP="00A7253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A2332" w:rsidRPr="0038320E" w14:paraId="2E22A145" w14:textId="77777777" w:rsidTr="00A72530">
        <w:tc>
          <w:tcPr>
            <w:tcW w:w="7905" w:type="dxa"/>
          </w:tcPr>
          <w:p w14:paraId="7E684574" w14:textId="77777777" w:rsidR="00AA2332" w:rsidRPr="0038320E" w:rsidRDefault="00AA2332" w:rsidP="00A725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320E">
              <w:rPr>
                <w:rFonts w:ascii="Times New Roman" w:hAnsi="Times New Roman"/>
                <w:sz w:val="24"/>
                <w:szCs w:val="24"/>
                <w:lang w:val="uk-UA"/>
              </w:rPr>
              <w:t>13. Максимальне навантаження на стіл не менше 150 кг</w:t>
            </w:r>
          </w:p>
        </w:tc>
        <w:tc>
          <w:tcPr>
            <w:tcW w:w="1842" w:type="dxa"/>
          </w:tcPr>
          <w:p w14:paraId="013D779E" w14:textId="77777777" w:rsidR="00AA2332" w:rsidRPr="0038320E" w:rsidRDefault="00AA2332" w:rsidP="00A7253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A2332" w:rsidRPr="0038320E" w14:paraId="2F7111BA" w14:textId="77777777" w:rsidTr="00A72530">
        <w:tc>
          <w:tcPr>
            <w:tcW w:w="7905" w:type="dxa"/>
          </w:tcPr>
          <w:p w14:paraId="0191A8BE" w14:textId="77777777" w:rsidR="00AA2332" w:rsidRPr="0038320E" w:rsidRDefault="00AA2332" w:rsidP="00A725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320E">
              <w:rPr>
                <w:rFonts w:ascii="Times New Roman" w:hAnsi="Times New Roman"/>
                <w:sz w:val="24"/>
                <w:szCs w:val="24"/>
                <w:lang w:val="uk-UA"/>
              </w:rPr>
              <w:t>14. Регуляція висоти столу здій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3832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нюється електродвигуном в межах не менше ніж 300мм при висоті в нижньому положенні не вищій за 650мм. </w:t>
            </w:r>
          </w:p>
        </w:tc>
        <w:tc>
          <w:tcPr>
            <w:tcW w:w="1842" w:type="dxa"/>
          </w:tcPr>
          <w:p w14:paraId="4C032361" w14:textId="77777777" w:rsidR="00AA2332" w:rsidRPr="0038320E" w:rsidRDefault="00AA2332" w:rsidP="00A7253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A2332" w:rsidRPr="0038320E" w14:paraId="7DB9ED98" w14:textId="77777777" w:rsidTr="00A72530">
        <w:tc>
          <w:tcPr>
            <w:tcW w:w="7905" w:type="dxa"/>
          </w:tcPr>
          <w:p w14:paraId="1FC1CCDC" w14:textId="77777777" w:rsidR="00AA2332" w:rsidRPr="0038320E" w:rsidRDefault="00AA2332" w:rsidP="00A725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320E">
              <w:rPr>
                <w:rFonts w:ascii="Times New Roman" w:hAnsi="Times New Roman"/>
                <w:sz w:val="24"/>
                <w:szCs w:val="24"/>
                <w:lang w:val="uk-UA"/>
              </w:rPr>
              <w:t>15. Сегмент ніг повинен регулюватись електроприводом</w:t>
            </w:r>
          </w:p>
        </w:tc>
        <w:tc>
          <w:tcPr>
            <w:tcW w:w="1842" w:type="dxa"/>
          </w:tcPr>
          <w:p w14:paraId="68DCE7EA" w14:textId="77777777" w:rsidR="00AA2332" w:rsidRPr="0038320E" w:rsidRDefault="00AA2332" w:rsidP="00A7253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3CB8408F" w14:textId="77777777" w:rsidR="00AA2332" w:rsidRPr="00AA2332" w:rsidRDefault="00AA2332" w:rsidP="00AA2332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</w:pPr>
    </w:p>
    <w:p w14:paraId="7D89AACA" w14:textId="77777777" w:rsidR="00AA2332" w:rsidRPr="00AA2332" w:rsidRDefault="00AA2332" w:rsidP="00AA2332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14:paraId="6EB202D2" w14:textId="77777777" w:rsidR="00AA2332" w:rsidRDefault="00AA2332" w:rsidP="00AA2332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</w:p>
    <w:p w14:paraId="373C13F5" w14:textId="77777777" w:rsidR="00203A05" w:rsidRPr="00203A05" w:rsidRDefault="00203A05" w:rsidP="00203A05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</w:pPr>
      <w:r w:rsidRPr="00203A05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Загальні вимоги</w:t>
      </w:r>
    </w:p>
    <w:p w14:paraId="1294B629" w14:textId="5B01D718" w:rsidR="00AA2332" w:rsidRPr="003F6371" w:rsidRDefault="003F6371" w:rsidP="003F6371">
      <w:pPr>
        <w:pStyle w:val="a6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uk-UA" w:eastAsia="zh-CN"/>
        </w:rPr>
      </w:pPr>
      <w:r>
        <w:rPr>
          <w:rFonts w:ascii="Times New Roman" w:hAnsi="Times New Roman"/>
          <w:sz w:val="24"/>
          <w:szCs w:val="24"/>
          <w:lang w:val="uk-UA" w:eastAsia="zh-CN"/>
        </w:rPr>
        <w:t>6.1.</w:t>
      </w:r>
      <w:r w:rsidR="00AA2332" w:rsidRPr="003F6371">
        <w:rPr>
          <w:rFonts w:ascii="Times New Roman" w:hAnsi="Times New Roman"/>
          <w:sz w:val="24"/>
          <w:szCs w:val="24"/>
          <w:lang w:val="uk-UA" w:eastAsia="zh-CN"/>
        </w:rPr>
        <w:t xml:space="preserve"> Відповідність технічних характеристик запропонованого Учасником Товару медико-технічним вимогам повинна бути обов’язково підтверджена технічним документом виробника (експлуатаційної документації: настанови з експлуатації, або інструкції, або технічного опису чи технічних умов, або інших документів українською мовою) в якому міститься ця інформація та надана у вигляді паспорту або інструкції користувача або інше українською мовою.</w:t>
      </w:r>
    </w:p>
    <w:p w14:paraId="6E1CFC36" w14:textId="7C58352F" w:rsidR="00AA2332" w:rsidRPr="00072A1E" w:rsidRDefault="003F6371" w:rsidP="003F6371">
      <w:pPr>
        <w:pStyle w:val="a6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uk-UA" w:eastAsia="zh-CN"/>
        </w:rPr>
      </w:pPr>
      <w:r>
        <w:rPr>
          <w:rFonts w:ascii="Times New Roman" w:hAnsi="Times New Roman"/>
          <w:sz w:val="24"/>
          <w:szCs w:val="24"/>
          <w:lang w:val="uk-UA" w:eastAsia="zh-CN"/>
        </w:rPr>
        <w:t>6.2.</w:t>
      </w:r>
      <w:r w:rsidR="00AA2332" w:rsidRPr="00072A1E">
        <w:rPr>
          <w:rFonts w:ascii="Times New Roman" w:hAnsi="Times New Roman"/>
          <w:sz w:val="24"/>
          <w:szCs w:val="24"/>
          <w:lang w:val="uk-UA" w:eastAsia="zh-CN"/>
        </w:rPr>
        <w:t xml:space="preserve"> Учасник у складі пропозиції надає копію експлуатаційної документації українською мовою. </w:t>
      </w:r>
    </w:p>
    <w:p w14:paraId="6904A218" w14:textId="2D034C68" w:rsidR="00AA2332" w:rsidRPr="00072A1E" w:rsidRDefault="003F6371" w:rsidP="003F6371">
      <w:pPr>
        <w:pStyle w:val="a6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uk-UA" w:eastAsia="zh-CN"/>
        </w:rPr>
      </w:pPr>
      <w:r>
        <w:rPr>
          <w:rFonts w:ascii="Times New Roman" w:hAnsi="Times New Roman"/>
          <w:sz w:val="24"/>
          <w:szCs w:val="24"/>
          <w:lang w:val="uk-UA" w:eastAsia="zh-CN"/>
        </w:rPr>
        <w:t xml:space="preserve">6.3. </w:t>
      </w:r>
      <w:r w:rsidR="00AA2332" w:rsidRPr="00072A1E">
        <w:rPr>
          <w:rFonts w:ascii="Times New Roman" w:hAnsi="Times New Roman"/>
          <w:sz w:val="24"/>
          <w:szCs w:val="24"/>
          <w:lang w:val="uk-UA" w:eastAsia="zh-CN"/>
        </w:rPr>
        <w:t>Товар, запропонований Учасником, повинен бути внесений до Державного реєстру медичної техніки та виробів медичного призначення та/або введений в обіг відповідно до законодавства у сфері технічного регулювання та оцінки відповідності, у передбаченому законодавством порядку. На підтвердження Учасник надає копію(ї) декларації(</w:t>
      </w:r>
      <w:proofErr w:type="spellStart"/>
      <w:r w:rsidR="00AA2332" w:rsidRPr="00072A1E">
        <w:rPr>
          <w:rFonts w:ascii="Times New Roman" w:hAnsi="Times New Roman"/>
          <w:sz w:val="24"/>
          <w:szCs w:val="24"/>
          <w:lang w:val="uk-UA" w:eastAsia="zh-CN"/>
        </w:rPr>
        <w:t>ій</w:t>
      </w:r>
      <w:proofErr w:type="spellEnd"/>
      <w:r w:rsidR="00AA2332" w:rsidRPr="00072A1E">
        <w:rPr>
          <w:rFonts w:ascii="Times New Roman" w:hAnsi="Times New Roman"/>
          <w:sz w:val="24"/>
          <w:szCs w:val="24"/>
          <w:lang w:val="uk-UA" w:eastAsia="zh-CN"/>
        </w:rPr>
        <w:t>) (сертифікату(</w:t>
      </w:r>
      <w:proofErr w:type="spellStart"/>
      <w:r w:rsidR="00AA2332" w:rsidRPr="00072A1E">
        <w:rPr>
          <w:rFonts w:ascii="Times New Roman" w:hAnsi="Times New Roman"/>
          <w:sz w:val="24"/>
          <w:szCs w:val="24"/>
          <w:lang w:val="uk-UA" w:eastAsia="zh-CN"/>
        </w:rPr>
        <w:t>ів</w:t>
      </w:r>
      <w:proofErr w:type="spellEnd"/>
      <w:r w:rsidR="00AA2332" w:rsidRPr="00072A1E">
        <w:rPr>
          <w:rFonts w:ascii="Times New Roman" w:hAnsi="Times New Roman"/>
          <w:sz w:val="24"/>
          <w:szCs w:val="24"/>
          <w:lang w:val="uk-UA" w:eastAsia="zh-CN"/>
        </w:rPr>
        <w:t>)) про відповідність запропонованого обладнання технічним регламентам України</w:t>
      </w:r>
      <w:r w:rsidR="00AA2332">
        <w:rPr>
          <w:rFonts w:ascii="Times New Roman" w:hAnsi="Times New Roman"/>
          <w:sz w:val="24"/>
          <w:szCs w:val="24"/>
          <w:lang w:val="uk-UA" w:eastAsia="zh-CN"/>
        </w:rPr>
        <w:t>.</w:t>
      </w:r>
    </w:p>
    <w:p w14:paraId="71CB63EF" w14:textId="5BB79606" w:rsidR="00AA2332" w:rsidRPr="00072A1E" w:rsidRDefault="003F6371" w:rsidP="003F6371">
      <w:pPr>
        <w:pStyle w:val="a6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uk-UA" w:eastAsia="zh-CN"/>
        </w:rPr>
      </w:pPr>
      <w:r>
        <w:rPr>
          <w:rFonts w:ascii="Times New Roman" w:hAnsi="Times New Roman"/>
          <w:sz w:val="24"/>
          <w:szCs w:val="24"/>
          <w:lang w:val="uk-UA" w:eastAsia="zh-CN"/>
        </w:rPr>
        <w:t xml:space="preserve">6.4. </w:t>
      </w:r>
      <w:r w:rsidR="00AA2332" w:rsidRPr="00072A1E">
        <w:rPr>
          <w:rFonts w:ascii="Times New Roman" w:hAnsi="Times New Roman"/>
          <w:sz w:val="24"/>
          <w:szCs w:val="24"/>
          <w:lang w:val="uk-UA" w:eastAsia="zh-CN"/>
        </w:rPr>
        <w:t>Запропоноване Учасником обладнання повинно бути новим та таким, що не було у використанні – на підтвердження Учасник повинен надати гарантійний лист у складі пропозиції.</w:t>
      </w:r>
    </w:p>
    <w:p w14:paraId="22C5B346" w14:textId="7C261319" w:rsidR="00AA2332" w:rsidRPr="00072A1E" w:rsidRDefault="003F6371" w:rsidP="003F6371">
      <w:pPr>
        <w:pStyle w:val="a6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uk-UA" w:eastAsia="zh-CN"/>
        </w:rPr>
      </w:pPr>
      <w:r>
        <w:rPr>
          <w:rFonts w:ascii="Times New Roman" w:hAnsi="Times New Roman"/>
          <w:sz w:val="24"/>
          <w:szCs w:val="24"/>
          <w:lang w:val="uk-UA" w:eastAsia="zh-CN"/>
        </w:rPr>
        <w:t xml:space="preserve">6.5. </w:t>
      </w:r>
      <w:r w:rsidR="00AA2332" w:rsidRPr="00072A1E">
        <w:rPr>
          <w:rFonts w:ascii="Times New Roman" w:hAnsi="Times New Roman"/>
          <w:sz w:val="24"/>
          <w:szCs w:val="24"/>
          <w:lang w:val="uk-UA" w:eastAsia="zh-CN"/>
        </w:rPr>
        <w:t xml:space="preserve">Гарантійний термін експлуатації товару, що є предметом закупівлі, повинен становити не менше ніж 12 місяців з дати </w:t>
      </w:r>
      <w:r w:rsidR="00AA2332">
        <w:rPr>
          <w:rFonts w:ascii="Times New Roman" w:hAnsi="Times New Roman"/>
          <w:sz w:val="24"/>
          <w:szCs w:val="24"/>
          <w:lang w:val="uk-UA" w:eastAsia="zh-CN"/>
        </w:rPr>
        <w:t>постачання</w:t>
      </w:r>
      <w:r w:rsidR="00AA2332" w:rsidRPr="00072A1E">
        <w:rPr>
          <w:rFonts w:ascii="Times New Roman" w:hAnsi="Times New Roman"/>
          <w:sz w:val="24"/>
          <w:szCs w:val="24"/>
          <w:lang w:val="uk-UA" w:eastAsia="zh-CN"/>
        </w:rPr>
        <w:t xml:space="preserve">, на підтвердження чого Учасник повинен надати гарантійний лист у складі тендерної пропозиції.  </w:t>
      </w:r>
    </w:p>
    <w:p w14:paraId="157B4A31" w14:textId="6AC3FF4D" w:rsidR="00AA2332" w:rsidRPr="00072A1E" w:rsidRDefault="003F6371" w:rsidP="003F6371">
      <w:pPr>
        <w:pStyle w:val="a6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uk-UA" w:eastAsia="zh-CN"/>
        </w:rPr>
      </w:pPr>
      <w:r>
        <w:rPr>
          <w:rFonts w:ascii="Times New Roman" w:hAnsi="Times New Roman"/>
          <w:sz w:val="24"/>
          <w:szCs w:val="24"/>
          <w:lang w:val="uk-UA" w:eastAsia="zh-CN"/>
        </w:rPr>
        <w:t xml:space="preserve">6.6. </w:t>
      </w:r>
      <w:r w:rsidR="00AA2332" w:rsidRPr="00072A1E">
        <w:rPr>
          <w:rFonts w:ascii="Times New Roman" w:hAnsi="Times New Roman"/>
          <w:sz w:val="24"/>
          <w:szCs w:val="24"/>
          <w:lang w:val="uk-UA" w:eastAsia="zh-CN"/>
        </w:rPr>
        <w:t>Сервісне обслуговування товару, запропонованого Учасником, повинно здійснюватися кваліфікованим(и) працівником(</w:t>
      </w:r>
      <w:proofErr w:type="spellStart"/>
      <w:r w:rsidR="00AA2332" w:rsidRPr="00072A1E">
        <w:rPr>
          <w:rFonts w:ascii="Times New Roman" w:hAnsi="Times New Roman"/>
          <w:sz w:val="24"/>
          <w:szCs w:val="24"/>
          <w:lang w:val="uk-UA" w:eastAsia="zh-CN"/>
        </w:rPr>
        <w:t>ами</w:t>
      </w:r>
      <w:proofErr w:type="spellEnd"/>
      <w:r w:rsidR="00AA2332" w:rsidRPr="00072A1E">
        <w:rPr>
          <w:rFonts w:ascii="Times New Roman" w:hAnsi="Times New Roman"/>
          <w:sz w:val="24"/>
          <w:szCs w:val="24"/>
          <w:lang w:val="uk-UA" w:eastAsia="zh-CN"/>
        </w:rPr>
        <w:t>), який(і) має(</w:t>
      </w:r>
      <w:proofErr w:type="spellStart"/>
      <w:r w:rsidR="00AA2332" w:rsidRPr="00072A1E">
        <w:rPr>
          <w:rFonts w:ascii="Times New Roman" w:hAnsi="Times New Roman"/>
          <w:sz w:val="24"/>
          <w:szCs w:val="24"/>
          <w:lang w:val="uk-UA" w:eastAsia="zh-CN"/>
        </w:rPr>
        <w:t>ють</w:t>
      </w:r>
      <w:proofErr w:type="spellEnd"/>
      <w:r w:rsidR="00AA2332" w:rsidRPr="00072A1E">
        <w:rPr>
          <w:rFonts w:ascii="Times New Roman" w:hAnsi="Times New Roman"/>
          <w:sz w:val="24"/>
          <w:szCs w:val="24"/>
          <w:lang w:val="uk-UA" w:eastAsia="zh-CN"/>
        </w:rPr>
        <w:t>) відповідні знання та навички. Для підтвердження надати гарантійний лист від учасника щодо наявності сервісної служби на території України.</w:t>
      </w:r>
    </w:p>
    <w:p w14:paraId="35D9F166" w14:textId="323899A9" w:rsidR="00AA2332" w:rsidRPr="00072A1E" w:rsidRDefault="003F6371" w:rsidP="003F6371">
      <w:pPr>
        <w:pStyle w:val="a6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uk-UA" w:eastAsia="zh-CN"/>
        </w:rPr>
      </w:pPr>
      <w:r>
        <w:rPr>
          <w:rFonts w:ascii="Times New Roman" w:hAnsi="Times New Roman"/>
          <w:sz w:val="24"/>
          <w:szCs w:val="24"/>
          <w:lang w:val="uk-UA" w:eastAsia="zh-CN"/>
        </w:rPr>
        <w:t xml:space="preserve">6.7. </w:t>
      </w:r>
      <w:r w:rsidR="00AA2332" w:rsidRPr="00072A1E">
        <w:rPr>
          <w:rFonts w:ascii="Times New Roman" w:hAnsi="Times New Roman"/>
          <w:sz w:val="24"/>
          <w:szCs w:val="24"/>
          <w:lang w:val="uk-UA" w:eastAsia="zh-CN"/>
        </w:rPr>
        <w:t>З метою запобігання придбання фальсифікованої продукції та дотримання гарантій на своєчасне постачання товару у відповідній кількості та якості, учасник надає  копію гарантійного листа виробника (представництва, філії виробника, якщо їх повноваження поширюються на територію України), яким підтверджується можливість поставки предмету закупівлі у кількості та в терміни, визначені замовником. Гарантійний лист повинен включати: повну назву замовника та учасника, предмет закупівлі та її ідентифікатор.</w:t>
      </w:r>
    </w:p>
    <w:p w14:paraId="77068DE1" w14:textId="43587DB1" w:rsidR="00203A05" w:rsidRPr="00203A05" w:rsidRDefault="00203A05" w:rsidP="00203A05">
      <w:pPr>
        <w:pStyle w:val="a6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  <w:lang w:val="uk-UA" w:eastAsia="zh-CN"/>
        </w:rPr>
      </w:pPr>
    </w:p>
    <w:sectPr w:rsidR="00203A05" w:rsidRPr="00203A05" w:rsidSect="00902CA5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C207E"/>
    <w:multiLevelType w:val="hybridMultilevel"/>
    <w:tmpl w:val="70D62128"/>
    <w:lvl w:ilvl="0" w:tplc="D048D4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3E3DE7"/>
    <w:multiLevelType w:val="hybridMultilevel"/>
    <w:tmpl w:val="22404E6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D048D4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B0BF8"/>
    <w:multiLevelType w:val="hybridMultilevel"/>
    <w:tmpl w:val="BE0C75BE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B3444"/>
    <w:multiLevelType w:val="hybridMultilevel"/>
    <w:tmpl w:val="A1B41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810E8"/>
    <w:multiLevelType w:val="hybridMultilevel"/>
    <w:tmpl w:val="921A7CA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D048D4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63EC6"/>
    <w:multiLevelType w:val="multilevel"/>
    <w:tmpl w:val="FA124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77F87"/>
    <w:multiLevelType w:val="hybridMultilevel"/>
    <w:tmpl w:val="81923318"/>
    <w:lvl w:ilvl="0" w:tplc="D048D4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5093CB2"/>
    <w:multiLevelType w:val="hybridMultilevel"/>
    <w:tmpl w:val="C7B62AF8"/>
    <w:lvl w:ilvl="0" w:tplc="03F40CB4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7414D8"/>
    <w:multiLevelType w:val="multilevel"/>
    <w:tmpl w:val="C8D07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lang w:val="ru-RU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9" w15:restartNumberingAfterBreak="0">
    <w:nsid w:val="50E51802"/>
    <w:multiLevelType w:val="multilevel"/>
    <w:tmpl w:val="654213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A897B7F"/>
    <w:multiLevelType w:val="multilevel"/>
    <w:tmpl w:val="1422A7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FF61B6A"/>
    <w:multiLevelType w:val="hybridMultilevel"/>
    <w:tmpl w:val="C840D170"/>
    <w:lvl w:ilvl="0" w:tplc="921240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D2453"/>
    <w:multiLevelType w:val="multilevel"/>
    <w:tmpl w:val="92DED918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b w:val="0"/>
        <w:color w:val="4472C4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b w:val="0"/>
        <w:color w:val="4472C4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b w:val="0"/>
        <w:color w:val="4472C4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b w:val="0"/>
        <w:color w:val="4472C4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b w:val="0"/>
        <w:color w:val="4472C4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b w:val="0"/>
        <w:color w:val="4472C4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920" w:hanging="1440"/>
      </w:pPr>
      <w:rPr>
        <w:b w:val="0"/>
        <w:color w:val="4472C4"/>
        <w:sz w:val="24"/>
        <w:szCs w:val="24"/>
      </w:rPr>
    </w:lvl>
  </w:abstractNum>
  <w:abstractNum w:abstractNumId="13" w15:restartNumberingAfterBreak="0">
    <w:nsid w:val="69425455"/>
    <w:multiLevelType w:val="hybridMultilevel"/>
    <w:tmpl w:val="138433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05E50"/>
    <w:multiLevelType w:val="hybridMultilevel"/>
    <w:tmpl w:val="ECFAED62"/>
    <w:lvl w:ilvl="0" w:tplc="BAAE21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BE72EF"/>
    <w:multiLevelType w:val="hybridMultilevel"/>
    <w:tmpl w:val="7D7C7044"/>
    <w:lvl w:ilvl="0" w:tplc="98F2FBD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71142385">
    <w:abstractNumId w:val="9"/>
  </w:num>
  <w:num w:numId="2" w16cid:durableId="1790464246">
    <w:abstractNumId w:val="8"/>
  </w:num>
  <w:num w:numId="3" w16cid:durableId="1015114646">
    <w:abstractNumId w:val="14"/>
  </w:num>
  <w:num w:numId="4" w16cid:durableId="2055305523">
    <w:abstractNumId w:val="6"/>
  </w:num>
  <w:num w:numId="5" w16cid:durableId="1306936040">
    <w:abstractNumId w:val="0"/>
  </w:num>
  <w:num w:numId="6" w16cid:durableId="1627200929">
    <w:abstractNumId w:val="15"/>
  </w:num>
  <w:num w:numId="7" w16cid:durableId="1986930575">
    <w:abstractNumId w:val="13"/>
  </w:num>
  <w:num w:numId="8" w16cid:durableId="983892540">
    <w:abstractNumId w:val="4"/>
  </w:num>
  <w:num w:numId="9" w16cid:durableId="586233142">
    <w:abstractNumId w:val="1"/>
  </w:num>
  <w:num w:numId="10" w16cid:durableId="1318270450">
    <w:abstractNumId w:val="10"/>
  </w:num>
  <w:num w:numId="11" w16cid:durableId="1118990262">
    <w:abstractNumId w:val="5"/>
  </w:num>
  <w:num w:numId="12" w16cid:durableId="1446776872">
    <w:abstractNumId w:val="12"/>
  </w:num>
  <w:num w:numId="13" w16cid:durableId="1594511378">
    <w:abstractNumId w:val="7"/>
  </w:num>
  <w:num w:numId="14" w16cid:durableId="5131567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0859958">
    <w:abstractNumId w:val="11"/>
  </w:num>
  <w:num w:numId="16" w16cid:durableId="11889085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F93"/>
    <w:rsid w:val="000020FD"/>
    <w:rsid w:val="00042C71"/>
    <w:rsid w:val="00094AD3"/>
    <w:rsid w:val="000A232C"/>
    <w:rsid w:val="000C1AE3"/>
    <w:rsid w:val="000F3F6C"/>
    <w:rsid w:val="00135E67"/>
    <w:rsid w:val="00145096"/>
    <w:rsid w:val="001467F2"/>
    <w:rsid w:val="001539A6"/>
    <w:rsid w:val="001711CD"/>
    <w:rsid w:val="00203A05"/>
    <w:rsid w:val="00225B40"/>
    <w:rsid w:val="00254ED6"/>
    <w:rsid w:val="00277974"/>
    <w:rsid w:val="00280B57"/>
    <w:rsid w:val="00285B1A"/>
    <w:rsid w:val="00286399"/>
    <w:rsid w:val="00293AE6"/>
    <w:rsid w:val="002A0625"/>
    <w:rsid w:val="002A7752"/>
    <w:rsid w:val="002D01DE"/>
    <w:rsid w:val="00301469"/>
    <w:rsid w:val="00346404"/>
    <w:rsid w:val="00364F90"/>
    <w:rsid w:val="00371DEA"/>
    <w:rsid w:val="003C6648"/>
    <w:rsid w:val="003F6371"/>
    <w:rsid w:val="0041027B"/>
    <w:rsid w:val="004115C6"/>
    <w:rsid w:val="004B5E71"/>
    <w:rsid w:val="004E1064"/>
    <w:rsid w:val="0051768E"/>
    <w:rsid w:val="005421C5"/>
    <w:rsid w:val="0056118C"/>
    <w:rsid w:val="005809E0"/>
    <w:rsid w:val="005C1C2C"/>
    <w:rsid w:val="005C25AC"/>
    <w:rsid w:val="005D5B4D"/>
    <w:rsid w:val="005D5F93"/>
    <w:rsid w:val="006454AC"/>
    <w:rsid w:val="00686C91"/>
    <w:rsid w:val="007023E6"/>
    <w:rsid w:val="007257B4"/>
    <w:rsid w:val="007A57A4"/>
    <w:rsid w:val="008457C1"/>
    <w:rsid w:val="00852DBE"/>
    <w:rsid w:val="00861377"/>
    <w:rsid w:val="00862FBA"/>
    <w:rsid w:val="00893099"/>
    <w:rsid w:val="008F2ECC"/>
    <w:rsid w:val="00902CA5"/>
    <w:rsid w:val="00905B21"/>
    <w:rsid w:val="00941FCA"/>
    <w:rsid w:val="00952000"/>
    <w:rsid w:val="00955CEC"/>
    <w:rsid w:val="0096678C"/>
    <w:rsid w:val="009C6C18"/>
    <w:rsid w:val="009F3BA0"/>
    <w:rsid w:val="00A00F00"/>
    <w:rsid w:val="00A033A6"/>
    <w:rsid w:val="00A61E69"/>
    <w:rsid w:val="00A63B19"/>
    <w:rsid w:val="00A64751"/>
    <w:rsid w:val="00A85A24"/>
    <w:rsid w:val="00AA2332"/>
    <w:rsid w:val="00AD4782"/>
    <w:rsid w:val="00AF08D6"/>
    <w:rsid w:val="00B11190"/>
    <w:rsid w:val="00B20A1C"/>
    <w:rsid w:val="00B532A8"/>
    <w:rsid w:val="00BE2501"/>
    <w:rsid w:val="00BE710B"/>
    <w:rsid w:val="00C37039"/>
    <w:rsid w:val="00C55AAD"/>
    <w:rsid w:val="00C57235"/>
    <w:rsid w:val="00C71EA3"/>
    <w:rsid w:val="00CA0FA0"/>
    <w:rsid w:val="00CA4E3B"/>
    <w:rsid w:val="00D36864"/>
    <w:rsid w:val="00D4404D"/>
    <w:rsid w:val="00D779D3"/>
    <w:rsid w:val="00D83DFF"/>
    <w:rsid w:val="00D84D05"/>
    <w:rsid w:val="00DC48D1"/>
    <w:rsid w:val="00DF344C"/>
    <w:rsid w:val="00E341A6"/>
    <w:rsid w:val="00E621F3"/>
    <w:rsid w:val="00E66A9E"/>
    <w:rsid w:val="00E93F23"/>
    <w:rsid w:val="00EA68C9"/>
    <w:rsid w:val="00EB7DA6"/>
    <w:rsid w:val="00ED060B"/>
    <w:rsid w:val="00ED2E7E"/>
    <w:rsid w:val="00F00BAC"/>
    <w:rsid w:val="00F1054C"/>
    <w:rsid w:val="00F14B62"/>
    <w:rsid w:val="00F67091"/>
    <w:rsid w:val="00F8746E"/>
    <w:rsid w:val="00F90F5C"/>
    <w:rsid w:val="00FA7DA8"/>
    <w:rsid w:val="00FB004E"/>
    <w:rsid w:val="00FC16A0"/>
    <w:rsid w:val="00FC6548"/>
    <w:rsid w:val="00FF177A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0BDE1"/>
  <w15:docId w15:val="{52D9A431-1C94-441F-964D-875C5B4A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04D"/>
  </w:style>
  <w:style w:type="paragraph" w:styleId="1">
    <w:name w:val="heading 1"/>
    <w:basedOn w:val="a"/>
    <w:next w:val="a"/>
    <w:link w:val="10"/>
    <w:qFormat/>
    <w:rsid w:val="00BE25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EA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10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054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6118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E250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2">
    <w:name w:val="Абзац списка2"/>
    <w:basedOn w:val="a"/>
    <w:uiPriority w:val="99"/>
    <w:rsid w:val="00AA233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88A20-0EF3-4586-A70B-219F434A9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Панасюк Ельвiра Борисiвна</dc:creator>
  <cp:lastModifiedBy>Valerii Popov</cp:lastModifiedBy>
  <cp:revision>5</cp:revision>
  <cp:lastPrinted>2020-10-06T06:40:00Z</cp:lastPrinted>
  <dcterms:created xsi:type="dcterms:W3CDTF">2024-03-15T07:12:00Z</dcterms:created>
  <dcterms:modified xsi:type="dcterms:W3CDTF">2024-03-15T09:22:00Z</dcterms:modified>
</cp:coreProperties>
</file>