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24" w:rsidRPr="00F56E24" w:rsidRDefault="00F56E24" w:rsidP="00F56E24">
      <w:pPr>
        <w:jc w:val="right"/>
        <w:rPr>
          <w:rFonts w:ascii="Times New Roman" w:eastAsia="Times New Roman" w:hAnsi="Times New Roman" w:cs="Times New Roman"/>
          <w:b/>
          <w:sz w:val="24"/>
          <w:szCs w:val="24"/>
        </w:rPr>
      </w:pPr>
      <w:r w:rsidRPr="00F56E24">
        <w:rPr>
          <w:rFonts w:ascii="Times New Roman" w:eastAsia="Times New Roman" w:hAnsi="Times New Roman" w:cs="Times New Roman"/>
          <w:b/>
          <w:sz w:val="24"/>
          <w:szCs w:val="24"/>
        </w:rPr>
        <w:t>Додаток № 5 до тендерної документації</w:t>
      </w:r>
    </w:p>
    <w:p w:rsidR="00F56E24" w:rsidRPr="00F56E24" w:rsidRDefault="00F56E24" w:rsidP="00F56E24">
      <w:pPr>
        <w:spacing w:after="0" w:line="240" w:lineRule="auto"/>
        <w:jc w:val="center"/>
        <w:rPr>
          <w:rFonts w:ascii="Times New Roman" w:eastAsia="Times New Roman" w:hAnsi="Times New Roman" w:cs="Times New Roman"/>
          <w:b/>
          <w:bCs/>
          <w:sz w:val="24"/>
          <w:szCs w:val="24"/>
        </w:rPr>
      </w:pPr>
      <w:r w:rsidRPr="00F56E24">
        <w:rPr>
          <w:rFonts w:ascii="Times New Roman" w:eastAsia="Times New Roman" w:hAnsi="Times New Roman" w:cs="Times New Roman"/>
          <w:b/>
          <w:bCs/>
          <w:sz w:val="24"/>
          <w:szCs w:val="24"/>
        </w:rPr>
        <w:t xml:space="preserve">ПРОЕКТ ДОГОВОРУ № </w:t>
      </w:r>
    </w:p>
    <w:p w:rsidR="00F56E24" w:rsidRPr="00F56E24" w:rsidRDefault="00F56E24" w:rsidP="00F56E24">
      <w:pPr>
        <w:spacing w:after="0" w:line="240" w:lineRule="auto"/>
        <w:jc w:val="center"/>
        <w:rPr>
          <w:rFonts w:ascii="Times New Roman" w:eastAsia="Times New Roman" w:hAnsi="Times New Roman" w:cs="Times New Roman"/>
          <w:b/>
          <w:bCs/>
          <w:sz w:val="24"/>
          <w:szCs w:val="24"/>
        </w:rPr>
      </w:pPr>
      <w:r w:rsidRPr="00F56E24">
        <w:rPr>
          <w:rFonts w:ascii="Times New Roman" w:eastAsia="Times New Roman" w:hAnsi="Times New Roman" w:cs="Times New Roman"/>
          <w:b/>
          <w:bCs/>
          <w:sz w:val="24"/>
          <w:szCs w:val="24"/>
        </w:rPr>
        <w:t xml:space="preserve">про закупівлю запчастин до транспортних засобів </w:t>
      </w: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r w:rsidRPr="00F56E24">
        <w:rPr>
          <w:rFonts w:ascii="Times New Roman" w:eastAsia="Times New Roman" w:hAnsi="Times New Roman" w:cs="Times New Roman"/>
          <w:sz w:val="24"/>
          <w:szCs w:val="24"/>
        </w:rPr>
        <w:t xml:space="preserve">м. Чернівці                                                                                            </w:t>
      </w:r>
      <w:r w:rsidR="002A65AE">
        <w:rPr>
          <w:rFonts w:ascii="Times New Roman" w:eastAsia="Times New Roman" w:hAnsi="Times New Roman" w:cs="Times New Roman"/>
          <w:sz w:val="24"/>
          <w:szCs w:val="24"/>
        </w:rPr>
        <w:t xml:space="preserve">      </w:t>
      </w:r>
      <w:r w:rsidRPr="00F56E24">
        <w:rPr>
          <w:rFonts w:ascii="Times New Roman" w:eastAsia="Times New Roman" w:hAnsi="Times New Roman" w:cs="Times New Roman"/>
          <w:sz w:val="24"/>
          <w:szCs w:val="24"/>
        </w:rPr>
        <w:t xml:space="preserve"> «__»  ______  2023 року</w:t>
      </w: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r w:rsidRPr="00F56E24">
        <w:rPr>
          <w:rFonts w:ascii="Times New Roman" w:eastAsia="Times New Roman" w:hAnsi="Times New Roman" w:cs="Times New Roman"/>
          <w:b/>
          <w:bCs/>
          <w:sz w:val="24"/>
          <w:szCs w:val="24"/>
        </w:rPr>
        <w:t>1 державний пожежно-рятувальний загін  Головного управління ДСНС України у Чернівецькій області</w:t>
      </w:r>
      <w:r w:rsidRPr="00F56E24">
        <w:rPr>
          <w:rFonts w:ascii="Times New Roman" w:eastAsia="Times New Roman" w:hAnsi="Times New Roman" w:cs="Times New Roman"/>
          <w:sz w:val="24"/>
          <w:szCs w:val="24"/>
        </w:rPr>
        <w:t xml:space="preserve">, в особі начальника Сивака Сергія Леонтійовича, діючого на підставі </w:t>
      </w:r>
      <w:r w:rsidR="002A65AE">
        <w:rPr>
          <w:rFonts w:ascii="Times New Roman" w:eastAsia="Times New Roman" w:hAnsi="Times New Roman" w:cs="Times New Roman"/>
          <w:sz w:val="24"/>
          <w:szCs w:val="24"/>
        </w:rPr>
        <w:t>П</w:t>
      </w:r>
      <w:r w:rsidRPr="00F56E24">
        <w:rPr>
          <w:rFonts w:ascii="Times New Roman" w:eastAsia="Times New Roman" w:hAnsi="Times New Roman" w:cs="Times New Roman"/>
          <w:sz w:val="24"/>
          <w:szCs w:val="24"/>
        </w:rPr>
        <w:t>оложення, що іменується надалі - «</w:t>
      </w:r>
      <w:r w:rsidRPr="00F56E24">
        <w:rPr>
          <w:rFonts w:ascii="Times New Roman" w:eastAsia="Times New Roman" w:hAnsi="Times New Roman" w:cs="Times New Roman"/>
          <w:b/>
          <w:bCs/>
          <w:sz w:val="24"/>
          <w:szCs w:val="24"/>
        </w:rPr>
        <w:t>Замовник</w:t>
      </w:r>
      <w:r w:rsidRPr="00F56E24">
        <w:rPr>
          <w:rFonts w:ascii="Times New Roman" w:eastAsia="Times New Roman" w:hAnsi="Times New Roman" w:cs="Times New Roman"/>
          <w:sz w:val="24"/>
          <w:szCs w:val="24"/>
        </w:rPr>
        <w:t>», т</w:t>
      </w:r>
      <w:r w:rsidR="00965243">
        <w:rPr>
          <w:rFonts w:ascii="Times New Roman" w:eastAsia="Times New Roman" w:hAnsi="Times New Roman" w:cs="Times New Roman"/>
          <w:sz w:val="24"/>
          <w:szCs w:val="24"/>
        </w:rPr>
        <w:t>а</w:t>
      </w: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r w:rsidRPr="00F56E24">
        <w:rPr>
          <w:rFonts w:ascii="Times New Roman" w:eastAsia="Times New Roman" w:hAnsi="Times New Roman" w:cs="Times New Roman"/>
          <w:sz w:val="24"/>
          <w:szCs w:val="24"/>
        </w:rPr>
        <w:t xml:space="preserve"> </w:t>
      </w:r>
      <w:r w:rsidRPr="00F56E24">
        <w:rPr>
          <w:rFonts w:ascii="Times New Roman" w:eastAsia="Times New Roman" w:hAnsi="Times New Roman" w:cs="Times New Roman"/>
          <w:b/>
          <w:bCs/>
          <w:sz w:val="24"/>
          <w:szCs w:val="24"/>
        </w:rPr>
        <w:t>_________________________________________</w:t>
      </w:r>
      <w:r w:rsidRPr="00F56E24">
        <w:rPr>
          <w:rFonts w:ascii="Times New Roman" w:eastAsia="Times New Roman" w:hAnsi="Times New Roman" w:cs="Times New Roman"/>
          <w:sz w:val="24"/>
          <w:szCs w:val="24"/>
        </w:rPr>
        <w:t xml:space="preserve">,  який діє на підставі _____________, що іменується надалі - </w:t>
      </w:r>
      <w:r w:rsidRPr="00F56E24">
        <w:rPr>
          <w:rFonts w:ascii="Times New Roman" w:eastAsia="Times New Roman" w:hAnsi="Times New Roman" w:cs="Times New Roman"/>
          <w:b/>
          <w:bCs/>
          <w:sz w:val="24"/>
          <w:szCs w:val="24"/>
        </w:rPr>
        <w:t>«Постачальник»</w:t>
      </w:r>
      <w:r w:rsidRPr="00F56E24">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653DA">
        <w:rPr>
          <w:rFonts w:ascii="Times New Roman" w:eastAsia="Times New Roman" w:hAnsi="Times New Roman" w:cs="Times New Roman"/>
          <w:sz w:val="24"/>
          <w:szCs w:val="24"/>
        </w:rPr>
        <w:t xml:space="preserve"> та </w:t>
      </w:r>
      <w:r w:rsidR="007653DA" w:rsidRPr="007653DA">
        <w:rPr>
          <w:rFonts w:ascii="Times New Roman" w:eastAsia="Times New Roman" w:hAnsi="Times New Roman" w:cs="Times New Roman"/>
          <w:sz w:val="24"/>
          <w:szCs w:val="24"/>
        </w:rPr>
        <w:t>постанов</w:t>
      </w:r>
      <w:r w:rsidR="007653DA">
        <w:rPr>
          <w:rFonts w:ascii="Times New Roman" w:eastAsia="Times New Roman" w:hAnsi="Times New Roman" w:cs="Times New Roman"/>
          <w:sz w:val="24"/>
          <w:szCs w:val="24"/>
        </w:rPr>
        <w:t>ою</w:t>
      </w:r>
      <w:r w:rsidR="007653DA" w:rsidRPr="007653DA">
        <w:rPr>
          <w:rFonts w:ascii="Times New Roman" w:eastAsia="Times New Roman" w:hAnsi="Times New Roman" w:cs="Times New Roman"/>
          <w:sz w:val="24"/>
          <w:szCs w:val="24"/>
        </w:rPr>
        <w:t xml:space="preserve"> КМУ №178 від 02.03.2022 «Деякі питання обкладення податком на додану вартість за нульовою с</w:t>
      </w:r>
      <w:r w:rsidR="007653DA">
        <w:rPr>
          <w:rFonts w:ascii="Times New Roman" w:eastAsia="Times New Roman" w:hAnsi="Times New Roman" w:cs="Times New Roman"/>
          <w:sz w:val="24"/>
          <w:szCs w:val="24"/>
        </w:rPr>
        <w:t>тавкою у період воєнного стану»</w:t>
      </w:r>
      <w:r w:rsidRPr="00F56E24">
        <w:rPr>
          <w:rFonts w:ascii="Times New Roman" w:eastAsia="Times New Roman" w:hAnsi="Times New Roman" w:cs="Times New Roman"/>
          <w:sz w:val="24"/>
          <w:szCs w:val="24"/>
        </w:rPr>
        <w:t>, уклали цей договір про наступне:</w:t>
      </w: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p>
    <w:p w:rsidR="00F56E24" w:rsidRPr="00F56E24" w:rsidRDefault="00F56E24" w:rsidP="00F56E24">
      <w:pPr>
        <w:numPr>
          <w:ilvl w:val="0"/>
          <w:numId w:val="1"/>
        </w:numPr>
        <w:spacing w:after="0" w:line="240" w:lineRule="auto"/>
        <w:contextualSpacing/>
        <w:jc w:val="center"/>
        <w:rPr>
          <w:rFonts w:ascii="Times New Roman" w:hAnsi="Times New Roman" w:cs="Times New Roman"/>
          <w:b/>
          <w:color w:val="262626"/>
          <w:sz w:val="24"/>
          <w:szCs w:val="24"/>
          <w:lang w:eastAsia="en-US"/>
        </w:rPr>
      </w:pPr>
      <w:r w:rsidRPr="00F56E24">
        <w:rPr>
          <w:rFonts w:ascii="Times New Roman" w:hAnsi="Times New Roman" w:cs="Times New Roman"/>
          <w:b/>
          <w:color w:val="262626"/>
          <w:sz w:val="24"/>
          <w:szCs w:val="24"/>
          <w:lang w:eastAsia="en-US"/>
        </w:rPr>
        <w:t>Предмет договору.</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1.1. Постачальник зобов’язується передати </w:t>
      </w:r>
      <w:r w:rsidRPr="00316D07">
        <w:rPr>
          <w:rFonts w:ascii="Times New Roman" w:hAnsi="Times New Roman" w:cs="Times New Roman"/>
          <w:b/>
          <w:color w:val="262626"/>
          <w:sz w:val="24"/>
          <w:szCs w:val="24"/>
          <w:lang w:eastAsia="en-US"/>
        </w:rPr>
        <w:t>запасні частини до транспортних засобів,</w:t>
      </w:r>
      <w:r w:rsidRPr="00316D07">
        <w:rPr>
          <w:b/>
        </w:rPr>
        <w:t xml:space="preserve"> </w:t>
      </w:r>
      <w:r w:rsidR="00316D07">
        <w:rPr>
          <w:b/>
        </w:rPr>
        <w:t xml:space="preserve">код </w:t>
      </w:r>
      <w:r w:rsidRPr="00316D07">
        <w:rPr>
          <w:rFonts w:ascii="Times New Roman" w:hAnsi="Times New Roman" w:cs="Times New Roman"/>
          <w:b/>
          <w:color w:val="262626"/>
          <w:sz w:val="24"/>
          <w:szCs w:val="24"/>
          <w:lang w:eastAsia="en-US"/>
        </w:rPr>
        <w:t>ДК 021:2015 - 34330000-9 Запасні частини до вантажних транспортних засобів, фургонів та легкових автомобілів</w:t>
      </w:r>
      <w:r w:rsidRPr="00F56E24">
        <w:rPr>
          <w:rFonts w:ascii="Times New Roman" w:hAnsi="Times New Roman" w:cs="Times New Roman"/>
          <w:color w:val="262626"/>
          <w:sz w:val="24"/>
          <w:szCs w:val="24"/>
          <w:lang w:eastAsia="en-US"/>
        </w:rPr>
        <w:t xml:space="preserve">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F56E24" w:rsidRPr="00F56E24" w:rsidRDefault="00F56E24" w:rsidP="00F56E24">
      <w:pPr>
        <w:spacing w:after="0" w:line="240" w:lineRule="auto"/>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            1.2. Найменування Товару, номенклатура, асортимент, кількість, ціна за одиницю Товару зазначені у Специфікації до Договору (Додаток 1)</w:t>
      </w:r>
      <w:r w:rsidRPr="00F56E24">
        <w:rPr>
          <w:rFonts w:ascii="Times New Roman" w:hAnsi="Times New Roman" w:cs="Times New Roman"/>
          <w:color w:val="262626"/>
          <w:sz w:val="24"/>
          <w:szCs w:val="24"/>
          <w:lang w:eastAsia="uk-UA"/>
        </w:rPr>
        <w:t>.</w:t>
      </w:r>
      <w:r w:rsidRPr="00F56E24">
        <w:rPr>
          <w:rFonts w:ascii="Times New Roman" w:hAnsi="Times New Roman" w:cs="Times New Roman"/>
          <w:color w:val="262626"/>
          <w:sz w:val="24"/>
          <w:szCs w:val="24"/>
          <w:lang w:eastAsia="en-US"/>
        </w:rPr>
        <w:t xml:space="preserve">                             </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1.3.Обсяги закупівлі товарів можуть бути зменшені залежно від реального фінансування видатків. </w:t>
      </w:r>
    </w:p>
    <w:p w:rsidR="00F56E24" w:rsidRPr="00F56E24" w:rsidRDefault="00F56E24" w:rsidP="00F56E24">
      <w:pPr>
        <w:spacing w:after="0" w:line="240" w:lineRule="auto"/>
        <w:ind w:left="720"/>
        <w:contextualSpacing/>
        <w:rPr>
          <w:rFonts w:ascii="Times New Roman" w:hAnsi="Times New Roman" w:cs="Times New Roman"/>
          <w:color w:val="262626"/>
          <w:sz w:val="24"/>
          <w:szCs w:val="24"/>
          <w:lang w:eastAsia="en-US"/>
        </w:rPr>
      </w:pPr>
    </w:p>
    <w:p w:rsidR="00F56E24" w:rsidRPr="00F56E24" w:rsidRDefault="00F56E24" w:rsidP="00F56E24">
      <w:pPr>
        <w:numPr>
          <w:ilvl w:val="0"/>
          <w:numId w:val="1"/>
        </w:numPr>
        <w:spacing w:before="100" w:beforeAutospacing="1" w:after="0" w:line="240" w:lineRule="auto"/>
        <w:contextualSpacing/>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Якість Товару.</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F56E24" w:rsidRPr="00F56E24"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z w:val="24"/>
          <w:szCs w:val="24"/>
        </w:rPr>
        <w:tab/>
        <w:t>2.2. Постачальник гарантує якість та надійність поставлених за цим Договором. Строк гарантії на товар не менше гарантійного строку заводу – виробника.</w:t>
      </w:r>
    </w:p>
    <w:p w:rsidR="00E66D46"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на протязі 3 банківських днів. Всі витрати, пов'язані із заміною товару, по якості несе Постачальник.</w:t>
      </w:r>
    </w:p>
    <w:p w:rsidR="00E66D46"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ab/>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p>
    <w:p w:rsidR="00F56E24" w:rsidRPr="00F56E24"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2.5. Учасник гарантує якість Товару, що поставляється протягом всього терміну дії даного Договору. </w:t>
      </w:r>
    </w:p>
    <w:p w:rsidR="00F56E24" w:rsidRPr="00F56E24" w:rsidRDefault="00F56E24" w:rsidP="00F56E24">
      <w:pPr>
        <w:spacing w:after="0" w:line="240" w:lineRule="auto"/>
        <w:ind w:firstLine="709"/>
        <w:jc w:val="both"/>
        <w:rPr>
          <w:rFonts w:ascii="Times New Roman" w:eastAsia="Times New Roman" w:hAnsi="Times New Roman" w:cs="Times New Roman"/>
          <w:color w:val="262626"/>
          <w:sz w:val="24"/>
          <w:szCs w:val="24"/>
          <w:highlight w:val="lightGray"/>
        </w:rPr>
      </w:pPr>
    </w:p>
    <w:p w:rsidR="00F56E24" w:rsidRPr="00F56E24" w:rsidRDefault="00F56E24" w:rsidP="00F56E24">
      <w:pPr>
        <w:numPr>
          <w:ilvl w:val="0"/>
          <w:numId w:val="1"/>
        </w:num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Ціна договору.</w:t>
      </w:r>
    </w:p>
    <w:p w:rsidR="00F56E24" w:rsidRPr="00F56E24" w:rsidRDefault="00F56E24" w:rsidP="00F56E24">
      <w:pPr>
        <w:spacing w:after="0" w:line="240" w:lineRule="auto"/>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3.1. Загальна вартість  Договору визначається загальною вартістю Товару та становить з урахуванням всіх витрат, зборів та податків Постачальника та становить____________________________________________________________________ ____________________________ без ПДВ.</w:t>
      </w:r>
    </w:p>
    <w:p w:rsidR="00F56E24" w:rsidRPr="00F56E24" w:rsidRDefault="00F56E24" w:rsidP="00F56E24">
      <w:pPr>
        <w:spacing w:after="0" w:line="240" w:lineRule="auto"/>
        <w:ind w:left="118" w:right="202" w:firstLine="590"/>
        <w:jc w:val="both"/>
        <w:rPr>
          <w:rFonts w:ascii="Times New Roman" w:eastAsia="Times New Roman" w:hAnsi="Times New Roman" w:cs="Times New Roman"/>
          <w:color w:val="262626"/>
          <w:position w:val="-1"/>
          <w:sz w:val="24"/>
          <w:szCs w:val="24"/>
        </w:rPr>
      </w:pPr>
      <w:r w:rsidRPr="00F56E24">
        <w:rPr>
          <w:rFonts w:ascii="Times New Roman" w:eastAsia="Times New Roman" w:hAnsi="Times New Roman" w:cs="Times New Roman"/>
          <w:color w:val="262626"/>
          <w:spacing w:val="-1"/>
          <w:sz w:val="24"/>
          <w:szCs w:val="24"/>
        </w:rPr>
        <w:lastRenderedPageBreak/>
        <w:t>3.2. Ц</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ц</w:t>
      </w:r>
      <w:r w:rsidRPr="00F56E24">
        <w:rPr>
          <w:rFonts w:ascii="Times New Roman" w:eastAsia="Times New Roman" w:hAnsi="Times New Roman" w:cs="Times New Roman"/>
          <w:color w:val="262626"/>
          <w:sz w:val="24"/>
          <w:szCs w:val="24"/>
        </w:rPr>
        <w:t>ьо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ору</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z w:val="24"/>
          <w:szCs w:val="24"/>
        </w:rPr>
        <w:t>мо</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е</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ти</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ме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ше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вз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ою</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ю</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pacing w:val="-1"/>
          <w:sz w:val="24"/>
          <w:szCs w:val="24"/>
        </w:rPr>
        <w:t>ін</w:t>
      </w:r>
      <w:r w:rsidRPr="00F56E24">
        <w:rPr>
          <w:rFonts w:ascii="Times New Roman" w:eastAsia="Times New Roman" w:hAnsi="Times New Roman" w:cs="Times New Roman"/>
          <w:color w:val="262626"/>
          <w:sz w:val="24"/>
          <w:szCs w:val="24"/>
        </w:rPr>
        <w:t>,</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3"/>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ві</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z w:val="24"/>
          <w:szCs w:val="24"/>
        </w:rPr>
        <w:t>п</w:t>
      </w:r>
      <w:r w:rsidRPr="00F56E24">
        <w:rPr>
          <w:rFonts w:ascii="Times New Roman" w:eastAsia="Times New Roman" w:hAnsi="Times New Roman" w:cs="Times New Roman"/>
          <w:color w:val="262626"/>
          <w:spacing w:val="-2"/>
          <w:sz w:val="24"/>
          <w:szCs w:val="24"/>
        </w:rPr>
        <w:t>.</w:t>
      </w:r>
      <w:r w:rsidRPr="00F56E24">
        <w:rPr>
          <w:rFonts w:ascii="Times New Roman" w:eastAsia="Times New Roman" w:hAnsi="Times New Roman" w:cs="Times New Roman"/>
          <w:color w:val="262626"/>
          <w:sz w:val="24"/>
          <w:szCs w:val="24"/>
        </w:rPr>
        <w:t xml:space="preserve">1.3 </w:t>
      </w:r>
      <w:r w:rsidRPr="00F56E24">
        <w:rPr>
          <w:rFonts w:ascii="Times New Roman" w:eastAsia="Times New Roman" w:hAnsi="Times New Roman" w:cs="Times New Roman"/>
          <w:color w:val="262626"/>
          <w:spacing w:val="-1"/>
          <w:position w:val="-1"/>
          <w:sz w:val="24"/>
          <w:szCs w:val="24"/>
        </w:rPr>
        <w:t>ц</w:t>
      </w:r>
      <w:r w:rsidRPr="00F56E24">
        <w:rPr>
          <w:rFonts w:ascii="Times New Roman" w:eastAsia="Times New Roman" w:hAnsi="Times New Roman" w:cs="Times New Roman"/>
          <w:color w:val="262626"/>
          <w:position w:val="-1"/>
          <w:sz w:val="24"/>
          <w:szCs w:val="24"/>
        </w:rPr>
        <w:t>ьо</w:t>
      </w:r>
      <w:r w:rsidRPr="00F56E24">
        <w:rPr>
          <w:rFonts w:ascii="Times New Roman" w:eastAsia="Times New Roman" w:hAnsi="Times New Roman" w:cs="Times New Roman"/>
          <w:color w:val="262626"/>
          <w:spacing w:val="1"/>
          <w:position w:val="-1"/>
          <w:sz w:val="24"/>
          <w:szCs w:val="24"/>
        </w:rPr>
        <w:t>г</w:t>
      </w:r>
      <w:r w:rsidRPr="00F56E24">
        <w:rPr>
          <w:rFonts w:ascii="Times New Roman" w:eastAsia="Times New Roman" w:hAnsi="Times New Roman" w:cs="Times New Roman"/>
          <w:color w:val="262626"/>
          <w:position w:val="-1"/>
          <w:sz w:val="24"/>
          <w:szCs w:val="24"/>
        </w:rPr>
        <w:t xml:space="preserve">о </w:t>
      </w:r>
      <w:r w:rsidRPr="00F56E24">
        <w:rPr>
          <w:rFonts w:ascii="Times New Roman" w:eastAsia="Times New Roman" w:hAnsi="Times New Roman" w:cs="Times New Roman"/>
          <w:color w:val="262626"/>
          <w:spacing w:val="-2"/>
          <w:position w:val="-1"/>
          <w:sz w:val="24"/>
          <w:szCs w:val="24"/>
        </w:rPr>
        <w:t>Д</w:t>
      </w:r>
      <w:r w:rsidRPr="00F56E24">
        <w:rPr>
          <w:rFonts w:ascii="Times New Roman" w:eastAsia="Times New Roman" w:hAnsi="Times New Roman" w:cs="Times New Roman"/>
          <w:color w:val="262626"/>
          <w:position w:val="-1"/>
          <w:sz w:val="24"/>
          <w:szCs w:val="24"/>
        </w:rPr>
        <w:t>о</w:t>
      </w:r>
      <w:r w:rsidRPr="00F56E24">
        <w:rPr>
          <w:rFonts w:ascii="Times New Roman" w:eastAsia="Times New Roman" w:hAnsi="Times New Roman" w:cs="Times New Roman"/>
          <w:color w:val="262626"/>
          <w:spacing w:val="1"/>
          <w:position w:val="-1"/>
          <w:sz w:val="24"/>
          <w:szCs w:val="24"/>
        </w:rPr>
        <w:t>г</w:t>
      </w:r>
      <w:r w:rsidRPr="00F56E24">
        <w:rPr>
          <w:rFonts w:ascii="Times New Roman" w:eastAsia="Times New Roman" w:hAnsi="Times New Roman" w:cs="Times New Roman"/>
          <w:color w:val="262626"/>
          <w:position w:val="-1"/>
          <w:sz w:val="24"/>
          <w:szCs w:val="24"/>
        </w:rPr>
        <w:t>о</w:t>
      </w:r>
      <w:r w:rsidRPr="00F56E24">
        <w:rPr>
          <w:rFonts w:ascii="Times New Roman" w:eastAsia="Times New Roman" w:hAnsi="Times New Roman" w:cs="Times New Roman"/>
          <w:color w:val="262626"/>
          <w:spacing w:val="-1"/>
          <w:position w:val="-1"/>
          <w:sz w:val="24"/>
          <w:szCs w:val="24"/>
        </w:rPr>
        <w:t>в</w:t>
      </w:r>
      <w:r w:rsidRPr="00F56E24">
        <w:rPr>
          <w:rFonts w:ascii="Times New Roman" w:eastAsia="Times New Roman" w:hAnsi="Times New Roman" w:cs="Times New Roman"/>
          <w:color w:val="262626"/>
          <w:position w:val="-1"/>
          <w:sz w:val="24"/>
          <w:szCs w:val="24"/>
        </w:rPr>
        <w:t>ор</w:t>
      </w:r>
      <w:r w:rsidRPr="00F56E24">
        <w:rPr>
          <w:rFonts w:ascii="Times New Roman" w:eastAsia="Times New Roman" w:hAnsi="Times New Roman" w:cs="Times New Roman"/>
          <w:color w:val="262626"/>
          <w:spacing w:val="-2"/>
          <w:position w:val="-1"/>
          <w:sz w:val="24"/>
          <w:szCs w:val="24"/>
        </w:rPr>
        <w:t>у</w:t>
      </w:r>
      <w:r w:rsidRPr="00F56E24">
        <w:rPr>
          <w:rFonts w:ascii="Times New Roman" w:eastAsia="Times New Roman" w:hAnsi="Times New Roman" w:cs="Times New Roman"/>
          <w:color w:val="262626"/>
          <w:position w:val="-1"/>
          <w:sz w:val="24"/>
          <w:szCs w:val="24"/>
        </w:rPr>
        <w:t>.</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3.3.Обсяг закупівлі може бути зменшено, зокрема з урахуванням фактичного обсягу видатків замовника.</w:t>
      </w:r>
    </w:p>
    <w:p w:rsidR="00F56E24" w:rsidRPr="00F56E24" w:rsidRDefault="00F56E24" w:rsidP="00F56E24">
      <w:pPr>
        <w:spacing w:after="0" w:line="240" w:lineRule="auto"/>
        <w:ind w:left="118" w:right="202" w:firstLine="590"/>
        <w:jc w:val="both"/>
        <w:rPr>
          <w:rFonts w:ascii="Times New Roman" w:eastAsia="Times New Roman" w:hAnsi="Times New Roman" w:cs="Times New Roman"/>
          <w:b/>
          <w:color w:val="262626"/>
          <w:position w:val="-1"/>
          <w:sz w:val="24"/>
          <w:szCs w:val="24"/>
        </w:rPr>
      </w:pPr>
      <w:r w:rsidRPr="00F56E24">
        <w:rPr>
          <w:rFonts w:ascii="Times New Roman" w:eastAsia="Times New Roman" w:hAnsi="Times New Roman" w:cs="Times New Roman"/>
          <w:b/>
          <w:color w:val="262626"/>
          <w:position w:val="-1"/>
          <w:sz w:val="24"/>
          <w:szCs w:val="24"/>
        </w:rPr>
        <w:t xml:space="preserve"> 3.4. 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Договорі застосовується нульова ставка оподаткування.</w:t>
      </w:r>
    </w:p>
    <w:p w:rsidR="00F56E24" w:rsidRPr="00F56E24" w:rsidRDefault="00F56E24" w:rsidP="00F56E24">
      <w:pPr>
        <w:tabs>
          <w:tab w:val="left" w:pos="2469"/>
          <w:tab w:val="center" w:pos="4677"/>
        </w:tabs>
        <w:spacing w:after="0" w:line="240" w:lineRule="auto"/>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ab/>
      </w:r>
      <w:r w:rsidRPr="00F56E24">
        <w:rPr>
          <w:rFonts w:ascii="Times New Roman" w:eastAsia="Times New Roman" w:hAnsi="Times New Roman" w:cs="Times New Roman"/>
          <w:b/>
          <w:color w:val="262626"/>
          <w:sz w:val="24"/>
          <w:szCs w:val="24"/>
        </w:rPr>
        <w:tab/>
      </w:r>
    </w:p>
    <w:p w:rsidR="00F56E24" w:rsidRPr="00F56E24" w:rsidRDefault="00F56E24" w:rsidP="00F56E24">
      <w:pPr>
        <w:tabs>
          <w:tab w:val="left" w:pos="2469"/>
          <w:tab w:val="center" w:pos="4677"/>
        </w:tabs>
        <w:spacing w:after="0" w:line="240" w:lineRule="auto"/>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ab/>
      </w:r>
      <w:r w:rsidRPr="00F56E24">
        <w:rPr>
          <w:rFonts w:ascii="Times New Roman" w:eastAsia="Times New Roman" w:hAnsi="Times New Roman" w:cs="Times New Roman"/>
          <w:b/>
          <w:color w:val="262626"/>
          <w:sz w:val="24"/>
          <w:szCs w:val="24"/>
        </w:rPr>
        <w:tab/>
        <w:t>4. Порядок здійснення оплати</w:t>
      </w:r>
    </w:p>
    <w:p w:rsidR="00F56E24" w:rsidRPr="00F56E24" w:rsidRDefault="00F56E24" w:rsidP="00F56E24">
      <w:pPr>
        <w:spacing w:after="0" w:line="240" w:lineRule="auto"/>
        <w:ind w:left="118" w:right="202"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4.1. </w:t>
      </w:r>
      <w:r w:rsidRPr="00F56E24">
        <w:rPr>
          <w:rFonts w:ascii="Times New Roman" w:eastAsia="Times New Roman" w:hAnsi="Times New Roman" w:cs="Times New Roman"/>
          <w:color w:val="262626"/>
          <w:spacing w:val="1"/>
          <w:sz w:val="24"/>
          <w:szCs w:val="24"/>
        </w:rPr>
        <w:t>О</w:t>
      </w:r>
      <w:r w:rsidRPr="00F56E24">
        <w:rPr>
          <w:rFonts w:ascii="Times New Roman" w:eastAsia="Times New Roman" w:hAnsi="Times New Roman" w:cs="Times New Roman"/>
          <w:color w:val="262626"/>
          <w:spacing w:val="2"/>
          <w:sz w:val="24"/>
          <w:szCs w:val="24"/>
        </w:rPr>
        <w:t>п</w:t>
      </w:r>
      <w:r w:rsidRPr="00F56E24">
        <w:rPr>
          <w:rFonts w:ascii="Times New Roman" w:eastAsia="Times New Roman" w:hAnsi="Times New Roman" w:cs="Times New Roman"/>
          <w:color w:val="262626"/>
          <w:spacing w:val="3"/>
          <w:sz w:val="24"/>
          <w:szCs w:val="24"/>
        </w:rPr>
        <w:t>ла</w:t>
      </w:r>
      <w:r w:rsidRPr="00F56E24">
        <w:rPr>
          <w:rFonts w:ascii="Times New Roman" w:eastAsia="Times New Roman" w:hAnsi="Times New Roman" w:cs="Times New Roman"/>
          <w:color w:val="262626"/>
          <w:sz w:val="24"/>
          <w:szCs w:val="24"/>
        </w:rPr>
        <w:t>та</w:t>
      </w:r>
      <w:r w:rsidRPr="00F56E24">
        <w:rPr>
          <w:rFonts w:ascii="Times New Roman" w:eastAsia="Times New Roman" w:hAnsi="Times New Roman" w:cs="Times New Roman"/>
          <w:color w:val="262626"/>
          <w:spacing w:val="6"/>
          <w:sz w:val="24"/>
          <w:szCs w:val="24"/>
        </w:rPr>
        <w:t xml:space="preserve"> </w:t>
      </w:r>
      <w:r w:rsidRPr="00F56E24">
        <w:rPr>
          <w:rFonts w:ascii="Times New Roman" w:eastAsia="Times New Roman" w:hAnsi="Times New Roman" w:cs="Times New Roman"/>
          <w:color w:val="262626"/>
          <w:spacing w:val="2"/>
          <w:sz w:val="24"/>
          <w:szCs w:val="24"/>
        </w:rPr>
        <w:t>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ц</w:t>
      </w:r>
      <w:r w:rsidRPr="00F56E24">
        <w:rPr>
          <w:rFonts w:ascii="Times New Roman" w:eastAsia="Times New Roman" w:hAnsi="Times New Roman" w:cs="Times New Roman"/>
          <w:color w:val="262626"/>
          <w:spacing w:val="2"/>
          <w:sz w:val="24"/>
          <w:szCs w:val="24"/>
        </w:rPr>
        <w:t>и</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pacing w:val="2"/>
          <w:sz w:val="24"/>
          <w:szCs w:val="24"/>
        </w:rPr>
        <w:t>й</w:t>
      </w:r>
      <w:r w:rsidRPr="00F56E24">
        <w:rPr>
          <w:rFonts w:ascii="Times New Roman" w:eastAsia="Times New Roman" w:hAnsi="Times New Roman" w:cs="Times New Roman"/>
          <w:color w:val="262626"/>
          <w:spacing w:val="3"/>
          <w:sz w:val="24"/>
          <w:szCs w:val="24"/>
        </w:rPr>
        <w:t>с</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3"/>
          <w:sz w:val="24"/>
          <w:szCs w:val="24"/>
        </w:rPr>
        <w:t>ю</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ь</w:t>
      </w:r>
      <w:r w:rsidRPr="00F56E24">
        <w:rPr>
          <w:rFonts w:ascii="Times New Roman" w:eastAsia="Times New Roman" w:hAnsi="Times New Roman" w:cs="Times New Roman"/>
          <w:color w:val="262626"/>
          <w:spacing w:val="3"/>
          <w:sz w:val="24"/>
          <w:szCs w:val="24"/>
        </w:rPr>
        <w:t>с</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2"/>
          <w:sz w:val="24"/>
          <w:szCs w:val="24"/>
        </w:rPr>
        <w:t xml:space="preserve"> н</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ц</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2"/>
          <w:sz w:val="24"/>
          <w:szCs w:val="24"/>
        </w:rPr>
        <w:t>он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ль</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л</w:t>
      </w:r>
      <w:r w:rsidRPr="00F56E24">
        <w:rPr>
          <w:rFonts w:ascii="Times New Roman" w:eastAsia="Times New Roman" w:hAnsi="Times New Roman" w:cs="Times New Roman"/>
          <w:color w:val="262626"/>
          <w:spacing w:val="1"/>
          <w:sz w:val="24"/>
          <w:szCs w:val="24"/>
        </w:rPr>
        <w:t>ю</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4"/>
          <w:sz w:val="24"/>
          <w:szCs w:val="24"/>
        </w:rPr>
        <w:t>ї</w:t>
      </w:r>
      <w:r w:rsidRPr="00F56E24">
        <w:rPr>
          <w:rFonts w:ascii="Times New Roman" w:eastAsia="Times New Roman" w:hAnsi="Times New Roman" w:cs="Times New Roman"/>
          <w:color w:val="262626"/>
          <w:spacing w:val="2"/>
          <w:sz w:val="24"/>
          <w:szCs w:val="24"/>
        </w:rPr>
        <w:t>н</w:t>
      </w:r>
      <w:r w:rsidRPr="00F56E24">
        <w:rPr>
          <w:rFonts w:ascii="Times New Roman" w:eastAsia="Times New Roman" w:hAnsi="Times New Roman" w:cs="Times New Roman"/>
          <w:color w:val="262626"/>
          <w:sz w:val="24"/>
          <w:szCs w:val="24"/>
        </w:rPr>
        <w:t>и</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pacing w:val="2"/>
          <w:sz w:val="24"/>
          <w:szCs w:val="24"/>
        </w:rPr>
        <w:t>з</w:t>
      </w:r>
      <w:r w:rsidRPr="00F56E24">
        <w:rPr>
          <w:rFonts w:ascii="Times New Roman" w:eastAsia="Times New Roman" w:hAnsi="Times New Roman" w:cs="Times New Roman"/>
          <w:color w:val="262626"/>
          <w:spacing w:val="3"/>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3"/>
          <w:sz w:val="24"/>
          <w:szCs w:val="24"/>
        </w:rPr>
        <w:t>к</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ф</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 xml:space="preserve">мі </w:t>
      </w:r>
      <w:r w:rsidRPr="00F56E24">
        <w:rPr>
          <w:rFonts w:ascii="Times New Roman" w:eastAsia="Times New Roman" w:hAnsi="Times New Roman" w:cs="Times New Roman"/>
          <w:color w:val="262626"/>
          <w:spacing w:val="3"/>
          <w:sz w:val="24"/>
          <w:szCs w:val="24"/>
        </w:rPr>
        <w:t>шл</w:t>
      </w:r>
      <w:r w:rsidRPr="00F56E24">
        <w:rPr>
          <w:rFonts w:ascii="Times New Roman" w:eastAsia="Times New Roman" w:hAnsi="Times New Roman" w:cs="Times New Roman"/>
          <w:color w:val="262626"/>
          <w:spacing w:val="2"/>
          <w:sz w:val="24"/>
          <w:szCs w:val="24"/>
        </w:rPr>
        <w:t>я</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 xml:space="preserve">м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п</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pacing w:val="1"/>
          <w:sz w:val="24"/>
          <w:szCs w:val="24"/>
        </w:rPr>
        <w:t>Замовником</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ш</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2"/>
          <w:sz w:val="24"/>
          <w:szCs w:val="24"/>
        </w:rPr>
        <w:t>и</w:t>
      </w:r>
      <w:r w:rsidRPr="00F56E24">
        <w:rPr>
          <w:rFonts w:ascii="Times New Roman" w:eastAsia="Times New Roman" w:hAnsi="Times New Roman" w:cs="Times New Roman"/>
          <w:color w:val="262626"/>
          <w:sz w:val="24"/>
          <w:szCs w:val="24"/>
        </w:rPr>
        <w:t xml:space="preserve">х </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3"/>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ш</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 xml:space="preserve">в </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поточн</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 xml:space="preserve">й </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3"/>
          <w:sz w:val="24"/>
          <w:szCs w:val="24"/>
        </w:rPr>
        <w:t>ра</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2"/>
          <w:sz w:val="24"/>
          <w:szCs w:val="24"/>
        </w:rPr>
        <w:t>но</w:t>
      </w:r>
      <w:r w:rsidRPr="00F56E24">
        <w:rPr>
          <w:rFonts w:ascii="Times New Roman" w:eastAsia="Times New Roman" w:hAnsi="Times New Roman" w:cs="Times New Roman"/>
          <w:color w:val="262626"/>
          <w:sz w:val="24"/>
          <w:szCs w:val="24"/>
        </w:rPr>
        <w:t xml:space="preserve">к </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оста</w:t>
      </w:r>
      <w:r w:rsidRPr="00F56E24">
        <w:rPr>
          <w:rFonts w:ascii="Times New Roman" w:eastAsia="Times New Roman" w:hAnsi="Times New Roman" w:cs="Times New Roman"/>
          <w:color w:val="262626"/>
          <w:spacing w:val="-3"/>
          <w:sz w:val="24"/>
          <w:szCs w:val="24"/>
        </w:rPr>
        <w:t>ч</w:t>
      </w:r>
      <w:r w:rsidRPr="00F56E24">
        <w:rPr>
          <w:rFonts w:ascii="Times New Roman" w:eastAsia="Times New Roman" w:hAnsi="Times New Roman" w:cs="Times New Roman"/>
          <w:color w:val="262626"/>
          <w:sz w:val="24"/>
          <w:szCs w:val="24"/>
        </w:rPr>
        <w:t>аль</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pacing w:val="-2"/>
          <w:sz w:val="24"/>
          <w:szCs w:val="24"/>
        </w:rPr>
        <w:t>к</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0"/>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гі</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ї</w:t>
      </w:r>
      <w:r w:rsidRPr="00F56E24">
        <w:rPr>
          <w:rFonts w:ascii="Times New Roman" w:eastAsia="Times New Roman" w:hAnsi="Times New Roman" w:cs="Times New Roman"/>
          <w:color w:val="262626"/>
          <w:sz w:val="24"/>
          <w:szCs w:val="24"/>
        </w:rPr>
        <w:t>.</w:t>
      </w:r>
    </w:p>
    <w:p w:rsidR="00F56E24" w:rsidRPr="00F56E24" w:rsidRDefault="00F56E24" w:rsidP="00F56E24">
      <w:pPr>
        <w:spacing w:after="0" w:line="240" w:lineRule="auto"/>
        <w:ind w:left="118" w:right="-46"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З</w:t>
      </w:r>
      <w:r w:rsidRPr="00F56E24">
        <w:rPr>
          <w:rFonts w:ascii="Times New Roman" w:eastAsia="Times New Roman" w:hAnsi="Times New Roman" w:cs="Times New Roman"/>
          <w:color w:val="262626"/>
          <w:spacing w:val="-1"/>
          <w:sz w:val="24"/>
          <w:szCs w:val="24"/>
        </w:rPr>
        <w:t>ам</w:t>
      </w:r>
      <w:r w:rsidRPr="00F56E24">
        <w:rPr>
          <w:rFonts w:ascii="Times New Roman" w:eastAsia="Times New Roman" w:hAnsi="Times New Roman" w:cs="Times New Roman"/>
          <w:color w:val="262626"/>
          <w:sz w:val="24"/>
          <w:szCs w:val="24"/>
        </w:rPr>
        <w:t>ов</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к</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є</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pacing w:val="-5"/>
          <w:sz w:val="24"/>
          <w:szCs w:val="24"/>
        </w:rPr>
        <w:t>у</w:t>
      </w:r>
      <w:r w:rsidRPr="00F56E24">
        <w:rPr>
          <w:rFonts w:ascii="Times New Roman" w:eastAsia="Times New Roman" w:hAnsi="Times New Roman" w:cs="Times New Roman"/>
          <w:color w:val="262626"/>
          <w:sz w:val="24"/>
          <w:szCs w:val="24"/>
        </w:rPr>
        <w:t>є</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z w:val="24"/>
          <w:szCs w:val="24"/>
        </w:rPr>
        <w:t>видаткові накладні</w:t>
      </w:r>
      <w:r w:rsidRPr="00F56E24">
        <w:rPr>
          <w:rFonts w:ascii="Times New Roman" w:eastAsia="Times New Roman" w:hAnsi="Times New Roman" w:cs="Times New Roman"/>
          <w:color w:val="262626"/>
          <w:spacing w:val="-7"/>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2"/>
          <w:sz w:val="24"/>
          <w:szCs w:val="24"/>
        </w:rPr>
        <w:t>Г</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Д</w:t>
      </w:r>
      <w:r w:rsidRPr="00F56E24">
        <w:rPr>
          <w:rFonts w:ascii="Times New Roman" w:eastAsia="Times New Roman" w:hAnsi="Times New Roman" w:cs="Times New Roman"/>
          <w:color w:val="262626"/>
          <w:spacing w:val="1"/>
          <w:sz w:val="24"/>
          <w:szCs w:val="24"/>
        </w:rPr>
        <w:t>КС</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7"/>
          <w:sz w:val="24"/>
          <w:szCs w:val="24"/>
        </w:rPr>
        <w:t xml:space="preserve"> </w:t>
      </w:r>
      <w:r w:rsidRPr="00F56E24">
        <w:rPr>
          <w:rFonts w:ascii="Times New Roman" w:eastAsia="Times New Roman" w:hAnsi="Times New Roman" w:cs="Times New Roman"/>
          <w:color w:val="262626"/>
          <w:sz w:val="24"/>
          <w:szCs w:val="24"/>
        </w:rPr>
        <w:t>7</w:t>
      </w:r>
      <w:r w:rsidRPr="00F56E24">
        <w:rPr>
          <w:rFonts w:ascii="Times New Roman" w:eastAsia="Times New Roman" w:hAnsi="Times New Roman" w:cs="Times New Roman"/>
          <w:color w:val="262626"/>
          <w:spacing w:val="-3"/>
          <w:sz w:val="24"/>
          <w:szCs w:val="24"/>
        </w:rPr>
        <w:t>-</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z w:val="24"/>
          <w:szCs w:val="24"/>
        </w:rPr>
        <w:t>робочих</w:t>
      </w:r>
      <w:r w:rsidRPr="00F56E24">
        <w:rPr>
          <w:rFonts w:ascii="Times New Roman" w:eastAsia="Times New Roman" w:hAnsi="Times New Roman" w:cs="Times New Roman"/>
          <w:color w:val="262626"/>
          <w:spacing w:val="-10"/>
          <w:sz w:val="24"/>
          <w:szCs w:val="24"/>
        </w:rPr>
        <w:t xml:space="preserve"> 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і</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w:t>
      </w:r>
    </w:p>
    <w:p w:rsidR="00F56E24" w:rsidRPr="00F56E24" w:rsidRDefault="00F56E24" w:rsidP="00F56E24">
      <w:pPr>
        <w:spacing w:after="0" w:line="240" w:lineRule="auto"/>
        <w:ind w:left="118" w:right="199"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4.2. </w:t>
      </w:r>
      <w:r w:rsidRPr="00F56E24">
        <w:rPr>
          <w:rFonts w:ascii="Times New Roman" w:eastAsia="Times New Roman" w:hAnsi="Times New Roman" w:cs="Times New Roman"/>
          <w:color w:val="262626"/>
          <w:spacing w:val="18"/>
          <w:sz w:val="24"/>
          <w:szCs w:val="24"/>
        </w:rPr>
        <w:t xml:space="preserve"> </w:t>
      </w:r>
      <w:r w:rsidRPr="00F56E24">
        <w:rPr>
          <w:rFonts w:ascii="Times New Roman" w:eastAsia="Times New Roman" w:hAnsi="Times New Roman" w:cs="Times New Roman"/>
          <w:color w:val="262626"/>
          <w:spacing w:val="1"/>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нк</w:t>
      </w:r>
      <w:r w:rsidRPr="00F56E24">
        <w:rPr>
          <w:rFonts w:ascii="Times New Roman" w:eastAsia="Times New Roman" w:hAnsi="Times New Roman" w:cs="Times New Roman"/>
          <w:color w:val="262626"/>
          <w:sz w:val="24"/>
          <w:szCs w:val="24"/>
        </w:rPr>
        <w:t xml:space="preserve">и </w:t>
      </w:r>
      <w:r w:rsidRPr="00F56E24">
        <w:rPr>
          <w:rFonts w:ascii="Times New Roman" w:eastAsia="Times New Roman" w:hAnsi="Times New Roman" w:cs="Times New Roman"/>
          <w:color w:val="262626"/>
          <w:spacing w:val="11"/>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9"/>
          <w:sz w:val="24"/>
          <w:szCs w:val="24"/>
        </w:rPr>
        <w:t xml:space="preserve"> </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z w:val="24"/>
          <w:szCs w:val="24"/>
        </w:rPr>
        <w:t xml:space="preserve">р </w:t>
      </w:r>
      <w:r w:rsidRPr="00F56E24">
        <w:rPr>
          <w:rFonts w:ascii="Times New Roman" w:eastAsia="Times New Roman" w:hAnsi="Times New Roman" w:cs="Times New Roman"/>
          <w:color w:val="262626"/>
          <w:spacing w:val="16"/>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д</w:t>
      </w:r>
      <w:r w:rsidRPr="00F56E24">
        <w:rPr>
          <w:rFonts w:ascii="Times New Roman" w:eastAsia="Times New Roman" w:hAnsi="Times New Roman" w:cs="Times New Roman"/>
          <w:color w:val="262626"/>
          <w:spacing w:val="1"/>
          <w:sz w:val="24"/>
          <w:szCs w:val="24"/>
        </w:rPr>
        <w:t>ій</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ю</w:t>
      </w:r>
      <w:r w:rsidRPr="00F56E24">
        <w:rPr>
          <w:rFonts w:ascii="Times New Roman" w:eastAsia="Times New Roman" w:hAnsi="Times New Roman" w:cs="Times New Roman"/>
          <w:color w:val="262626"/>
          <w:spacing w:val="1"/>
          <w:sz w:val="24"/>
          <w:szCs w:val="24"/>
        </w:rPr>
        <w:t>ють</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8"/>
          <w:sz w:val="24"/>
          <w:szCs w:val="24"/>
        </w:rPr>
        <w:t xml:space="preserve"> </w:t>
      </w:r>
      <w:r w:rsidRPr="00F56E24">
        <w:rPr>
          <w:rFonts w:ascii="Times New Roman" w:eastAsia="Times New Roman" w:hAnsi="Times New Roman" w:cs="Times New Roman"/>
          <w:color w:val="262626"/>
          <w:sz w:val="24"/>
          <w:szCs w:val="24"/>
        </w:rPr>
        <w:t xml:space="preserve">в </w:t>
      </w:r>
      <w:r w:rsidRPr="00F56E24">
        <w:rPr>
          <w:rFonts w:ascii="Times New Roman" w:eastAsia="Times New Roman" w:hAnsi="Times New Roman" w:cs="Times New Roman"/>
          <w:color w:val="262626"/>
          <w:spacing w:val="20"/>
          <w:sz w:val="24"/>
          <w:szCs w:val="24"/>
        </w:rPr>
        <w:t xml:space="preserve"> </w:t>
      </w:r>
      <w:r w:rsidRPr="00F56E24">
        <w:rPr>
          <w:rFonts w:ascii="Times New Roman" w:eastAsia="Times New Roman" w:hAnsi="Times New Roman" w:cs="Times New Roman"/>
          <w:color w:val="262626"/>
          <w:spacing w:val="-2"/>
          <w:sz w:val="24"/>
          <w:szCs w:val="24"/>
        </w:rPr>
        <w:t>б</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го</w:t>
      </w:r>
      <w:r w:rsidRPr="00F56E24">
        <w:rPr>
          <w:rFonts w:ascii="Times New Roman" w:eastAsia="Times New Roman" w:hAnsi="Times New Roman" w:cs="Times New Roman"/>
          <w:color w:val="262626"/>
          <w:spacing w:val="1"/>
          <w:sz w:val="24"/>
          <w:szCs w:val="24"/>
        </w:rPr>
        <w:t>ті</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ово</w:t>
      </w:r>
      <w:r w:rsidRPr="00F56E24">
        <w:rPr>
          <w:rFonts w:ascii="Times New Roman" w:eastAsia="Times New Roman" w:hAnsi="Times New Roman" w:cs="Times New Roman"/>
          <w:color w:val="262626"/>
          <w:spacing w:val="2"/>
          <w:sz w:val="24"/>
          <w:szCs w:val="24"/>
        </w:rPr>
        <w:t>м</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58"/>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оряд</w:t>
      </w:r>
      <w:r w:rsidRPr="00F56E24">
        <w:rPr>
          <w:rFonts w:ascii="Times New Roman" w:eastAsia="Times New Roman" w:hAnsi="Times New Roman" w:cs="Times New Roman"/>
          <w:color w:val="262626"/>
          <w:spacing w:val="4"/>
          <w:sz w:val="24"/>
          <w:szCs w:val="24"/>
        </w:rPr>
        <w:t>к</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3"/>
          <w:sz w:val="24"/>
          <w:szCs w:val="24"/>
        </w:rPr>
        <w:t xml:space="preserve"> </w:t>
      </w:r>
      <w:r w:rsidRPr="00F56E24">
        <w:rPr>
          <w:rFonts w:ascii="Times New Roman" w:eastAsia="Times New Roman" w:hAnsi="Times New Roman" w:cs="Times New Roman"/>
          <w:color w:val="262626"/>
          <w:sz w:val="24"/>
          <w:szCs w:val="24"/>
        </w:rPr>
        <w:t>шля</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z w:val="24"/>
          <w:szCs w:val="24"/>
        </w:rPr>
        <w:t xml:space="preserve">ом </w:t>
      </w:r>
      <w:r w:rsidRPr="00F56E24">
        <w:rPr>
          <w:rFonts w:ascii="Times New Roman" w:eastAsia="Times New Roman" w:hAnsi="Times New Roman" w:cs="Times New Roman"/>
          <w:color w:val="262626"/>
          <w:spacing w:val="11"/>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5"/>
          <w:sz w:val="24"/>
          <w:szCs w:val="24"/>
        </w:rPr>
        <w:t>у</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ош</w:t>
      </w:r>
      <w:r w:rsidRPr="00F56E24">
        <w:rPr>
          <w:rFonts w:ascii="Times New Roman" w:eastAsia="Times New Roman" w:hAnsi="Times New Roman" w:cs="Times New Roman"/>
          <w:color w:val="262626"/>
          <w:spacing w:val="1"/>
          <w:sz w:val="24"/>
          <w:szCs w:val="24"/>
        </w:rPr>
        <w:t>ті</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26"/>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нк</w:t>
      </w:r>
      <w:r w:rsidRPr="00F56E24">
        <w:rPr>
          <w:rFonts w:ascii="Times New Roman" w:eastAsia="Times New Roman" w:hAnsi="Times New Roman" w:cs="Times New Roman"/>
          <w:color w:val="262626"/>
          <w:sz w:val="24"/>
          <w:szCs w:val="24"/>
        </w:rPr>
        <w:t>ов</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20"/>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ок</w:t>
      </w:r>
      <w:r w:rsidRPr="00F56E24">
        <w:rPr>
          <w:rFonts w:ascii="Times New Roman" w:eastAsia="Times New Roman" w:hAnsi="Times New Roman" w:cs="Times New Roman"/>
          <w:color w:val="262626"/>
          <w:spacing w:val="27"/>
          <w:sz w:val="24"/>
          <w:szCs w:val="24"/>
        </w:rPr>
        <w:t xml:space="preserve"> </w:t>
      </w:r>
      <w:r w:rsidRPr="00F56E24">
        <w:rPr>
          <w:rFonts w:ascii="Times New Roman" w:eastAsia="Times New Roman" w:hAnsi="Times New Roman" w:cs="Times New Roman"/>
          <w:color w:val="262626"/>
          <w:sz w:val="24"/>
          <w:szCs w:val="24"/>
        </w:rPr>
        <w:t>По</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2"/>
          <w:sz w:val="24"/>
          <w:szCs w:val="24"/>
        </w:rPr>
        <w:t>ч</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1"/>
          <w:sz w:val="24"/>
          <w:szCs w:val="24"/>
        </w:rPr>
        <w:t>ьник</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3"/>
          <w:sz w:val="24"/>
          <w:szCs w:val="24"/>
        </w:rPr>
        <w:t xml:space="preserve"> </w:t>
      </w:r>
      <w:r w:rsidRPr="00F56E24">
        <w:rPr>
          <w:rFonts w:ascii="Times New Roman" w:eastAsia="Times New Roman" w:hAnsi="Times New Roman" w:cs="Times New Roman"/>
          <w:color w:val="262626"/>
          <w:spacing w:val="-3"/>
          <w:sz w:val="24"/>
          <w:szCs w:val="24"/>
        </w:rPr>
        <w:t>п</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z w:val="24"/>
          <w:szCs w:val="24"/>
        </w:rPr>
        <w:t>сля</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ару</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ста</w:t>
      </w:r>
      <w:r w:rsidRPr="00F56E24">
        <w:rPr>
          <w:rFonts w:ascii="Times New Roman" w:eastAsia="Times New Roman" w:hAnsi="Times New Roman" w:cs="Times New Roman"/>
          <w:color w:val="262626"/>
          <w:spacing w:val="-3"/>
          <w:sz w:val="24"/>
          <w:szCs w:val="24"/>
        </w:rPr>
        <w:t>в</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z w:val="24"/>
          <w:szCs w:val="24"/>
        </w:rPr>
        <w:t xml:space="preserve">х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 xml:space="preserve">х протягом семи робочих днів. </w:t>
      </w:r>
    </w:p>
    <w:p w:rsidR="00F56E24" w:rsidRPr="00F56E24" w:rsidRDefault="00F56E24" w:rsidP="00F56E24">
      <w:pPr>
        <w:spacing w:after="0" w:line="240" w:lineRule="auto"/>
        <w:ind w:left="118" w:right="205" w:firstLine="602"/>
        <w:jc w:val="both"/>
        <w:rPr>
          <w:rFonts w:ascii="Times New Roman" w:eastAsia="Times New Roman" w:hAnsi="Times New Roman" w:cs="Times New Roman"/>
          <w:color w:val="262626"/>
          <w:kern w:val="2"/>
          <w:sz w:val="24"/>
          <w:szCs w:val="24"/>
          <w:lang w:eastAsia="ar-SA"/>
        </w:rPr>
      </w:pPr>
      <w:r w:rsidRPr="00F56E24">
        <w:rPr>
          <w:rFonts w:ascii="Times New Roman" w:eastAsia="Times New Roman" w:hAnsi="Times New Roman" w:cs="Times New Roman"/>
          <w:color w:val="262626"/>
          <w:sz w:val="24"/>
          <w:szCs w:val="24"/>
        </w:rPr>
        <w:t>4.3.</w:t>
      </w:r>
      <w:r w:rsidRPr="00F56E24">
        <w:rPr>
          <w:rFonts w:ascii="Times New Roman" w:eastAsia="Times New Roman" w:hAnsi="Times New Roman" w:cs="Times New Roman"/>
          <w:color w:val="262626"/>
          <w:sz w:val="24"/>
          <w:szCs w:val="24"/>
        </w:rPr>
        <w:tab/>
        <w:t>Замо</w:t>
      </w:r>
      <w:r w:rsidRPr="00F56E24">
        <w:rPr>
          <w:rFonts w:ascii="Times New Roman" w:eastAsia="Times New Roman" w:hAnsi="Times New Roman" w:cs="Times New Roman"/>
          <w:color w:val="262626"/>
          <w:spacing w:val="-1"/>
          <w:sz w:val="24"/>
          <w:szCs w:val="24"/>
        </w:rPr>
        <w:t>вни</w:t>
      </w:r>
      <w:r w:rsidRPr="00F56E24">
        <w:rPr>
          <w:rFonts w:ascii="Times New Roman" w:eastAsia="Times New Roman" w:hAnsi="Times New Roman" w:cs="Times New Roman"/>
          <w:color w:val="262626"/>
          <w:sz w:val="24"/>
          <w:szCs w:val="24"/>
        </w:rPr>
        <w:t>к</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м</w:t>
      </w:r>
      <w:r w:rsidRPr="00F56E24">
        <w:rPr>
          <w:rFonts w:ascii="Times New Roman" w:eastAsia="Times New Roman" w:hAnsi="Times New Roman" w:cs="Times New Roman"/>
          <w:color w:val="262626"/>
          <w:sz w:val="24"/>
          <w:szCs w:val="24"/>
        </w:rPr>
        <w:t>ає</w:t>
      </w:r>
      <w:r w:rsidRPr="00F56E24">
        <w:rPr>
          <w:rFonts w:ascii="Times New Roman" w:eastAsia="Times New Roman" w:hAnsi="Times New Roman" w:cs="Times New Roman"/>
          <w:color w:val="262626"/>
          <w:spacing w:val="-1"/>
          <w:sz w:val="24"/>
          <w:szCs w:val="24"/>
        </w:rPr>
        <w:t xml:space="preserve"> п</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ч</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лат</w:t>
      </w:r>
      <w:r w:rsidRPr="00F56E24">
        <w:rPr>
          <w:rFonts w:ascii="Times New Roman" w:eastAsia="Times New Roman" w:hAnsi="Times New Roman" w:cs="Times New Roman"/>
          <w:color w:val="262626"/>
          <w:spacing w:val="-2"/>
          <w:sz w:val="24"/>
          <w:szCs w:val="24"/>
        </w:rPr>
        <w:t>е</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ості</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2"/>
          <w:sz w:val="24"/>
          <w:szCs w:val="24"/>
        </w:rPr>
        <w:t>ю</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ет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2"/>
          <w:sz w:val="24"/>
          <w:szCs w:val="24"/>
        </w:rPr>
        <w:t>г</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фі</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ння</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kern w:val="2"/>
          <w:sz w:val="24"/>
          <w:szCs w:val="24"/>
          <w:lang w:eastAsia="ar-SA"/>
        </w:rPr>
        <w:t xml:space="preserve">У випадку затримки бюджетного фінансування, яке має на меті розрахунки за поставлений товар, </w:t>
      </w:r>
      <w:r w:rsidRPr="00F56E24">
        <w:rPr>
          <w:rFonts w:ascii="Times New Roman" w:eastAsia="Times New Roman" w:hAnsi="Times New Roman" w:cs="Times New Roman"/>
          <w:bCs/>
          <w:iCs/>
          <w:color w:val="262626"/>
          <w:kern w:val="2"/>
          <w:sz w:val="24"/>
          <w:szCs w:val="24"/>
          <w:lang w:eastAsia="ar-SA"/>
        </w:rPr>
        <w:t>Замовник</w:t>
      </w:r>
      <w:r w:rsidRPr="00F56E24">
        <w:rPr>
          <w:rFonts w:ascii="Times New Roman" w:eastAsia="Times New Roman" w:hAnsi="Times New Roman" w:cs="Times New Roman"/>
          <w:color w:val="262626"/>
          <w:kern w:val="2"/>
          <w:sz w:val="24"/>
          <w:szCs w:val="24"/>
          <w:lang w:eastAsia="ar-SA"/>
        </w:rPr>
        <w:t xml:space="preserve"> зобов’язується провести оплату поставленого </w:t>
      </w:r>
      <w:r w:rsidRPr="00F56E24">
        <w:rPr>
          <w:rFonts w:ascii="Times New Roman" w:eastAsia="Times New Roman" w:hAnsi="Times New Roman" w:cs="Times New Roman"/>
          <w:bCs/>
          <w:iCs/>
          <w:color w:val="262626"/>
          <w:kern w:val="2"/>
          <w:sz w:val="24"/>
          <w:szCs w:val="24"/>
          <w:lang w:eastAsia="ar-SA"/>
        </w:rPr>
        <w:t>Постачальником</w:t>
      </w:r>
      <w:r w:rsidRPr="00F56E24">
        <w:rPr>
          <w:rFonts w:ascii="Times New Roman" w:eastAsia="Times New Roman" w:hAnsi="Times New Roman" w:cs="Times New Roman"/>
          <w:color w:val="262626"/>
          <w:kern w:val="2"/>
          <w:sz w:val="24"/>
          <w:szCs w:val="24"/>
          <w:lang w:eastAsia="ar-SA"/>
        </w:rPr>
        <w:t xml:space="preserve"> товару протягом 5-ти банківських днів з дня надходження таких коштів на його розрахунковий рахунок.</w:t>
      </w:r>
    </w:p>
    <w:p w:rsidR="00F56E24" w:rsidRPr="00F56E24" w:rsidRDefault="00F56E24" w:rsidP="00F56E24">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eastAsia="ar-SA"/>
        </w:rPr>
      </w:pPr>
      <w:r w:rsidRPr="00F56E24">
        <w:rPr>
          <w:rFonts w:ascii="Times New Roman" w:eastAsia="Times New Roman" w:hAnsi="Times New Roman" w:cs="Times New Roman"/>
          <w:color w:val="262626"/>
          <w:kern w:val="2"/>
          <w:sz w:val="24"/>
          <w:szCs w:val="24"/>
          <w:lang w:eastAsia="ar-SA"/>
        </w:rPr>
        <w:t>4.4. Згідно ч. 1 ст.23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w:t>
      </w:r>
    </w:p>
    <w:p w:rsidR="00F56E24" w:rsidRPr="00107445" w:rsidRDefault="00F56E24" w:rsidP="00F56E24">
      <w:pPr>
        <w:widowControl w:val="0"/>
        <w:suppressAutoHyphens/>
        <w:spacing w:after="0" w:line="240" w:lineRule="auto"/>
        <w:ind w:left="142" w:firstLine="602"/>
        <w:jc w:val="both"/>
        <w:rPr>
          <w:rFonts w:ascii="Times New Roman" w:eastAsia="Times New Roman" w:hAnsi="Times New Roman" w:cs="Times New Roman"/>
          <w:color w:val="262626"/>
          <w:kern w:val="2"/>
          <w:sz w:val="16"/>
          <w:szCs w:val="16"/>
          <w:lang w:eastAsia="ar-SA"/>
        </w:rPr>
      </w:pP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5. Строк та умови поставки Товару</w:t>
      </w:r>
    </w:p>
    <w:p w:rsid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pacing w:val="-1"/>
          <w:sz w:val="24"/>
          <w:szCs w:val="24"/>
        </w:rPr>
        <w:t xml:space="preserve">5.1. </w:t>
      </w:r>
      <w:r w:rsidRPr="00F56E24">
        <w:rPr>
          <w:rFonts w:ascii="Times New Roman" w:eastAsia="Times New Roman" w:hAnsi="Times New Roman" w:cs="Times New Roman"/>
          <w:color w:val="262626"/>
          <w:sz w:val="24"/>
          <w:szCs w:val="24"/>
        </w:rPr>
        <w:t>Товар Постачальник поставляє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5.2. Місце поставки (передачі) Товару: 580</w:t>
      </w:r>
      <w:r>
        <w:rPr>
          <w:rFonts w:ascii="Times New Roman" w:eastAsia="Times New Roman" w:hAnsi="Times New Roman" w:cs="Times New Roman"/>
          <w:color w:val="262626"/>
          <w:spacing w:val="1"/>
          <w:sz w:val="24"/>
          <w:szCs w:val="24"/>
        </w:rPr>
        <w:t>00</w:t>
      </w:r>
      <w:r w:rsidRPr="00F56E24">
        <w:rPr>
          <w:rFonts w:ascii="Times New Roman" w:eastAsia="Times New Roman" w:hAnsi="Times New Roman" w:cs="Times New Roman"/>
          <w:color w:val="262626"/>
          <w:spacing w:val="1"/>
          <w:sz w:val="24"/>
          <w:szCs w:val="24"/>
        </w:rPr>
        <w:t xml:space="preserve">, м. Чернівці, вул. </w:t>
      </w:r>
      <w:r>
        <w:rPr>
          <w:rFonts w:ascii="Times New Roman" w:eastAsia="Times New Roman" w:hAnsi="Times New Roman" w:cs="Times New Roman"/>
          <w:color w:val="262626"/>
          <w:spacing w:val="1"/>
          <w:sz w:val="24"/>
          <w:szCs w:val="24"/>
        </w:rPr>
        <w:t xml:space="preserve">Лесі Українки, 3Б. </w:t>
      </w:r>
      <w:r w:rsidRPr="00F56E24">
        <w:rPr>
          <w:rFonts w:ascii="Times New Roman" w:eastAsia="Times New Roman" w:hAnsi="Times New Roman" w:cs="Times New Roman"/>
          <w:color w:val="262626"/>
          <w:spacing w:val="1"/>
          <w:sz w:val="24"/>
          <w:szCs w:val="24"/>
        </w:rPr>
        <w:t>Поставка Товару здійснюється за рахунок Постачальника.</w:t>
      </w:r>
    </w:p>
    <w:p w:rsidR="000022A3"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5.3. Поставка товару здійснюється Постачальником </w:t>
      </w:r>
      <w:r w:rsidR="000022A3" w:rsidRPr="000022A3">
        <w:rPr>
          <w:rFonts w:ascii="Times New Roman" w:hAnsi="Times New Roman" w:cs="Times New Roman"/>
          <w:lang w:eastAsia="en-US"/>
        </w:rPr>
        <w:t xml:space="preserve"> </w:t>
      </w:r>
      <w:r w:rsidR="000022A3" w:rsidRPr="006C32D4">
        <w:rPr>
          <w:rFonts w:ascii="Times New Roman" w:hAnsi="Times New Roman" w:cs="Times New Roman"/>
          <w:lang w:eastAsia="en-US"/>
        </w:rPr>
        <w:t>протягом 10 (десяти) робочих днів з моменту підписання договору</w:t>
      </w:r>
      <w:r w:rsidR="007653DA">
        <w:rPr>
          <w:rFonts w:ascii="Times New Roman" w:hAnsi="Times New Roman" w:cs="Times New Roman"/>
          <w:lang w:eastAsia="en-US"/>
        </w:rPr>
        <w:t xml:space="preserve">, </w:t>
      </w:r>
      <w:r w:rsidR="000022A3" w:rsidRPr="006C32D4">
        <w:rPr>
          <w:rFonts w:ascii="Times New Roman" w:hAnsi="Times New Roman" w:cs="Times New Roman"/>
          <w:lang w:eastAsia="en-US"/>
        </w:rPr>
        <w:t xml:space="preserve"> але не пізніше 31.12.2023р</w:t>
      </w:r>
      <w:r w:rsidR="009D0F59">
        <w:rPr>
          <w:rFonts w:ascii="Times New Roman" w:hAnsi="Times New Roman" w:cs="Times New Roman"/>
          <w:lang w:eastAsia="en-US"/>
        </w:rPr>
        <w:t>.</w:t>
      </w:r>
      <w:bookmarkStart w:id="0" w:name="_GoBack"/>
      <w:bookmarkEnd w:id="0"/>
      <w:r w:rsidR="000022A3" w:rsidRPr="006C32D4">
        <w:rPr>
          <w:rFonts w:ascii="Times New Roman" w:hAnsi="Times New Roman" w:cs="Times New Roman"/>
          <w:lang w:eastAsia="en-US"/>
        </w:rPr>
        <w:t xml:space="preserve"> </w:t>
      </w:r>
      <w:r w:rsidRPr="00F56E24">
        <w:rPr>
          <w:rFonts w:ascii="Times New Roman" w:eastAsia="Times New Roman" w:hAnsi="Times New Roman" w:cs="Times New Roman"/>
          <w:color w:val="262626"/>
          <w:sz w:val="24"/>
          <w:szCs w:val="24"/>
        </w:rPr>
        <w:t xml:space="preserve"> </w:t>
      </w:r>
    </w:p>
    <w:p w:rsidR="00F56E24" w:rsidRP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5.4.</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ий</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ару</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з</w:t>
      </w:r>
      <w:r w:rsidRPr="00F56E24">
        <w:rPr>
          <w:rFonts w:ascii="Times New Roman" w:eastAsia="Times New Roman" w:hAnsi="Times New Roman" w:cs="Times New Roman"/>
          <w:color w:val="262626"/>
          <w:spacing w:val="1"/>
          <w:sz w:val="24"/>
          <w:szCs w:val="24"/>
        </w:rPr>
        <w:t>ді</w:t>
      </w:r>
      <w:r w:rsidRPr="00F56E24">
        <w:rPr>
          <w:rFonts w:ascii="Times New Roman" w:eastAsia="Times New Roman" w:hAnsi="Times New Roman" w:cs="Times New Roman"/>
          <w:color w:val="262626"/>
          <w:spacing w:val="-1"/>
          <w:sz w:val="24"/>
          <w:szCs w:val="24"/>
        </w:rPr>
        <w:t>й</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pacing w:val="1"/>
          <w:sz w:val="24"/>
          <w:szCs w:val="24"/>
        </w:rPr>
        <w:t>ю</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z w:val="24"/>
          <w:szCs w:val="24"/>
        </w:rPr>
        <w:t>ться</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Замовником</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3"/>
          <w:sz w:val="24"/>
          <w:szCs w:val="24"/>
        </w:rPr>
        <w:t>п</w:t>
      </w:r>
      <w:r w:rsidRPr="00F56E24">
        <w:rPr>
          <w:rFonts w:ascii="Times New Roman" w:eastAsia="Times New Roman" w:hAnsi="Times New Roman" w:cs="Times New Roman"/>
          <w:color w:val="262626"/>
          <w:sz w:val="24"/>
          <w:szCs w:val="24"/>
        </w:rPr>
        <w:t>ри</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явн</w:t>
      </w:r>
      <w:r w:rsidRPr="00F56E24">
        <w:rPr>
          <w:rFonts w:ascii="Times New Roman" w:eastAsia="Times New Roman" w:hAnsi="Times New Roman" w:cs="Times New Roman"/>
          <w:color w:val="262626"/>
          <w:sz w:val="24"/>
          <w:szCs w:val="24"/>
        </w:rPr>
        <w:t>ості</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арос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ме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pacing w:val="-2"/>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5"/>
          <w:sz w:val="24"/>
          <w:szCs w:val="24"/>
        </w:rPr>
        <w:t xml:space="preserve"> </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4"/>
          <w:sz w:val="24"/>
          <w:szCs w:val="24"/>
        </w:rPr>
        <w:t>-</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орт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 рах</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ий</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4"/>
          <w:sz w:val="24"/>
          <w:szCs w:val="24"/>
        </w:rPr>
        <w:t>-</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ере</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ч</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ару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 xml:space="preserve">ться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гід</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л</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ї</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
          <w:sz w:val="24"/>
          <w:szCs w:val="24"/>
        </w:rPr>
        <w:t>пі</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pacing w:val="-1"/>
          <w:sz w:val="24"/>
          <w:szCs w:val="24"/>
        </w:rPr>
        <w:t>пи</w:t>
      </w:r>
      <w:r w:rsidRPr="00F56E24">
        <w:rPr>
          <w:rFonts w:ascii="Times New Roman" w:eastAsia="Times New Roman" w:hAnsi="Times New Roman" w:cs="Times New Roman"/>
          <w:color w:val="262626"/>
          <w:sz w:val="24"/>
          <w:szCs w:val="24"/>
        </w:rPr>
        <w:t>са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z w:val="24"/>
          <w:szCs w:val="24"/>
        </w:rPr>
        <w:t>е</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вни</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ами</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z w:val="24"/>
          <w:szCs w:val="24"/>
        </w:rPr>
        <w:t xml:space="preserve">ох </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w:t>
      </w:r>
    </w:p>
    <w:p w:rsidR="00107445" w:rsidRDefault="00107445"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6. Права та обов'язки сторін</w:t>
      </w:r>
    </w:p>
    <w:p w:rsidR="00F56E24" w:rsidRPr="00F56E24" w:rsidRDefault="00F56E24" w:rsidP="00F56E24">
      <w:pPr>
        <w:spacing w:after="0" w:line="240" w:lineRule="auto"/>
        <w:ind w:left="119" w:right="-73"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6.1. Замовник зобов'язаний:</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6.1.1. Своєчасно та в повному обсязі сплачувати кошти за поставлений Товар;</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6.1.2. Приймати поставлений Товар згідно з видатковою накладною.</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 Замовник має право: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6.2.1. Достроково розірвати цей Договір у разі невиконання зобов'язань Постачальником, повідомивши про це його у строк - 5 (п’ять) робочих днів шляхом укладання додаткової угоди;</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6.2.2. Контролювати поставку Товару у строки, встановлені цим Договором;</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sidRPr="00F56E24">
        <w:rPr>
          <w:rFonts w:ascii="Times New Roman" w:eastAsia="Times New Roman" w:hAnsi="Times New Roman" w:cs="Times New Roman"/>
          <w:color w:val="262626"/>
          <w:sz w:val="24"/>
          <w:szCs w:val="24"/>
        </w:rPr>
        <w:t xml:space="preserve"> попередивши про це Постачальника протягом 14 календарних днів;</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lastRenderedPageBreak/>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 Постачальник  зобов'язаний:</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6.3.1. Забезпечити поставку Товару у строки, встановлені цим Договором;</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6.3.2. Забезпечити поставку Товару, якість якого відповідає умовам, установленим розділом 2 цього Договору;</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6.3.3. Разом з Товаром надати товаросупровідні документи: видаткова накладна, рахунок.</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6.4. Постачальник має право: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6.4.1. Своєчасно та в повному обсязі отримувати плату за поставлений Товар;</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z w:val="24"/>
          <w:szCs w:val="24"/>
        </w:rPr>
        <w:t>6.4.2. На дострокову поставку товару   за письмовим погодженням Замовника.</w:t>
      </w: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7. Відповідальність сторін</w:t>
      </w:r>
    </w:p>
    <w:p w:rsidR="00F56E24" w:rsidRPr="00F56E24" w:rsidRDefault="00F56E24" w:rsidP="00F56E24">
      <w:pPr>
        <w:spacing w:after="0" w:line="240" w:lineRule="auto"/>
        <w:ind w:left="119" w:right="-1"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15 календарних днів, Замовник залишає за собою право на одностороннє розірвання цього Договору шляхом оповіщення Покупця листом направленого рекомендованим відправленням з зазначенням дати з якої договір вважається розірваним.  </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8. Обставини непереборної сили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9.  Вирішення спорів</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9.1. У разі виникнення спорів між Сторонами вони зобов'язуються вирішувати їх </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9.2. Претензії щодо виконання Сторонами зобов'язань за цим Договором заявляються та приймаються в письмовій формі.</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 xml:space="preserve">10. Строк дії Договору. </w:t>
      </w:r>
    </w:p>
    <w:p w:rsidR="00E66D46" w:rsidRPr="00E66D46" w:rsidRDefault="00F56E24" w:rsidP="00E66D46">
      <w:pPr>
        <w:spacing w:after="0" w:line="240" w:lineRule="auto"/>
        <w:ind w:firstLine="708"/>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10.1. Цей Договір набирає чинності з моменту його підписання і діє </w:t>
      </w:r>
      <w:r w:rsidR="00E66D46" w:rsidRPr="00E66D46">
        <w:rPr>
          <w:rFonts w:ascii="Times New Roman" w:hAnsi="Times New Roman" w:cs="Times New Roman"/>
          <w:sz w:val="24"/>
          <w:szCs w:val="24"/>
          <w:lang w:eastAsia="en-US"/>
        </w:rPr>
        <w:t xml:space="preserve">до </w:t>
      </w:r>
      <w:r w:rsidR="000022A3">
        <w:rPr>
          <w:rFonts w:ascii="Times New Roman" w:hAnsi="Times New Roman" w:cs="Times New Roman"/>
          <w:sz w:val="24"/>
          <w:szCs w:val="24"/>
          <w:lang w:eastAsia="en-US"/>
        </w:rPr>
        <w:t>31.12</w:t>
      </w:r>
      <w:r w:rsidR="00E66D46" w:rsidRPr="00E66D46">
        <w:rPr>
          <w:rFonts w:ascii="Times New Roman" w:hAnsi="Times New Roman" w:cs="Times New Roman"/>
          <w:sz w:val="24"/>
          <w:szCs w:val="24"/>
          <w:lang w:eastAsia="en-US"/>
        </w:rPr>
        <w:t xml:space="preserve"> 2023</w:t>
      </w:r>
      <w:r w:rsidR="00E66D46">
        <w:rPr>
          <w:rFonts w:ascii="Times New Roman" w:hAnsi="Times New Roman" w:cs="Times New Roman"/>
          <w:sz w:val="24"/>
          <w:szCs w:val="24"/>
          <w:lang w:eastAsia="en-US"/>
        </w:rPr>
        <w:t xml:space="preserve"> року, </w:t>
      </w:r>
      <w:r w:rsidR="00E66D46" w:rsidRPr="00F56E24">
        <w:rPr>
          <w:rFonts w:ascii="Times New Roman" w:hAnsi="Times New Roman" w:cs="Times New Roman"/>
          <w:sz w:val="24"/>
          <w:szCs w:val="24"/>
          <w:lang w:eastAsia="en-US"/>
        </w:rPr>
        <w:t>а в частині розрахунків – до їх повного здійснення</w:t>
      </w:r>
      <w:r w:rsidR="00E66D46">
        <w:rPr>
          <w:rFonts w:ascii="Times New Roman" w:hAnsi="Times New Roman" w:cs="Times New Roman"/>
          <w:sz w:val="24"/>
          <w:szCs w:val="24"/>
          <w:lang w:eastAsia="en-US"/>
        </w:rPr>
        <w:t xml:space="preserve">. </w:t>
      </w:r>
    </w:p>
    <w:p w:rsidR="00F56E24" w:rsidRPr="00F56E24" w:rsidRDefault="00E66D46" w:rsidP="00F56E24">
      <w:pPr>
        <w:spacing w:after="0" w:line="240" w:lineRule="auto"/>
        <w:ind w:firstLine="709"/>
        <w:jc w:val="both"/>
        <w:rPr>
          <w:rFonts w:ascii="Times New Roman" w:hAnsi="Times New Roman" w:cs="Times New Roman"/>
          <w:sz w:val="24"/>
          <w:szCs w:val="24"/>
          <w:lang w:eastAsia="en-US"/>
        </w:rPr>
      </w:pPr>
      <w:r w:rsidRPr="00E66D46">
        <w:rPr>
          <w:rFonts w:ascii="Times New Roman" w:hAnsi="Times New Roman" w:cs="Times New Roman"/>
          <w:sz w:val="24"/>
          <w:szCs w:val="24"/>
          <w:lang w:eastAsia="en-US"/>
        </w:rPr>
        <w:t xml:space="preserve"> </w:t>
      </w:r>
      <w:r w:rsidR="00F56E24" w:rsidRPr="00F56E24">
        <w:rPr>
          <w:rFonts w:ascii="Times New Roman" w:hAnsi="Times New Roman" w:cs="Times New Roman"/>
          <w:sz w:val="24"/>
          <w:szCs w:val="24"/>
          <w:lang w:eastAsia="en-US"/>
        </w:rPr>
        <w:t>10.2. Цей Договір укладено у двох ідентичних примірниках, що мають однакову юридичну силу, по одному для кожної із Сторін.</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p>
    <w:p w:rsidR="00F56E24" w:rsidRPr="00F56E24" w:rsidRDefault="00F56E24" w:rsidP="00F56E24">
      <w:pPr>
        <w:spacing w:after="0" w:line="240" w:lineRule="auto"/>
        <w:ind w:firstLine="709"/>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11. Інші умови Договору</w:t>
      </w:r>
    </w:p>
    <w:p w:rsidR="00965243"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F56E24">
        <w:rPr>
          <w:rFonts w:ascii="Times New Roman" w:hAnsi="Times New Roman" w:cs="Times New Roman"/>
          <w:sz w:val="24"/>
          <w:szCs w:val="24"/>
          <w:lang w:eastAsia="en-US"/>
        </w:rPr>
        <w:tab/>
        <w:t>11.2.</w:t>
      </w:r>
      <w:r w:rsidRPr="00F56E24">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965243">
        <w:rPr>
          <w:rFonts w:ascii="Times New Roman" w:eastAsia="Times New Roman" w:hAnsi="Times New Roman" w:cs="Times New Roman"/>
          <w:color w:val="000000"/>
          <w:sz w:val="24"/>
          <w:szCs w:val="24"/>
        </w:rPr>
        <w:t>1</w:t>
      </w:r>
      <w:proofErr w:type="spellStart"/>
      <w:r w:rsidR="00965243">
        <w:rPr>
          <w:rFonts w:ascii="Times New Roman" w:eastAsia="Times New Roman" w:hAnsi="Times New Roman" w:cs="Times New Roman"/>
          <w:color w:val="000000"/>
          <w:sz w:val="24"/>
          <w:szCs w:val="24"/>
          <w:lang w:val="en-US"/>
        </w:rPr>
        <w:t>dprz</w:t>
      </w:r>
      <w:proofErr w:type="spellEnd"/>
      <w:r w:rsidR="00965243" w:rsidRPr="00965243">
        <w:rPr>
          <w:rFonts w:ascii="Times New Roman" w:eastAsia="Times New Roman" w:hAnsi="Times New Roman" w:cs="Times New Roman"/>
          <w:color w:val="000000"/>
          <w:sz w:val="24"/>
          <w:szCs w:val="24"/>
          <w:lang w:val="ru-RU"/>
        </w:rPr>
        <w:t>@</w:t>
      </w:r>
      <w:r w:rsidRPr="00F56E24">
        <w:rPr>
          <w:rFonts w:ascii="Times New Roman" w:eastAsia="Times New Roman" w:hAnsi="Times New Roman" w:cs="Times New Roman"/>
          <w:color w:val="000000"/>
          <w:sz w:val="24"/>
          <w:szCs w:val="24"/>
        </w:rPr>
        <w:t xml:space="preserve">.cv.dsns.gov.ua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eastAsia="Times New Roman" w:hAnsi="Times New Roman" w:cs="Times New Roman"/>
          <w:color w:val="000000"/>
          <w:sz w:val="24"/>
          <w:szCs w:val="24"/>
        </w:rPr>
      </w:pPr>
      <w:r w:rsidRPr="00F56E24">
        <w:rPr>
          <w:rFonts w:ascii="Times New Roman" w:hAnsi="Times New Roman" w:cs="Times New Roman"/>
          <w:sz w:val="24"/>
          <w:szCs w:val="24"/>
          <w:lang w:eastAsia="en-US"/>
        </w:rPr>
        <w:t xml:space="preserve">11.3. </w:t>
      </w:r>
      <w:r w:rsidRPr="00F56E24">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w:t>
      </w:r>
      <w:r w:rsidR="00316D07" w:rsidRPr="00F56E24">
        <w:rPr>
          <w:rFonts w:ascii="Times New Roman" w:eastAsia="Times New Roman" w:hAnsi="Times New Roman" w:cs="Times New Roman"/>
          <w:color w:val="000000"/>
          <w:sz w:val="24"/>
          <w:szCs w:val="24"/>
        </w:rPr>
        <w:t>двадцяти денний</w:t>
      </w:r>
      <w:r w:rsidRPr="00F56E24">
        <w:rPr>
          <w:rFonts w:ascii="Times New Roman" w:eastAsia="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11.2. Договору або дата отримання визначена у пов</w:t>
      </w:r>
      <w:r>
        <w:rPr>
          <w:rFonts w:ascii="Times New Roman" w:eastAsia="Times New Roman" w:hAnsi="Times New Roman" w:cs="Times New Roman"/>
          <w:color w:val="000000"/>
          <w:sz w:val="24"/>
          <w:szCs w:val="24"/>
        </w:rPr>
        <w:t>ідомлені про отримання.</w:t>
      </w:r>
      <w:r>
        <w:rPr>
          <w:rFonts w:ascii="Times New Roman" w:eastAsia="Times New Roman" w:hAnsi="Times New Roman" w:cs="Times New Roman"/>
          <w:color w:val="000000"/>
          <w:sz w:val="24"/>
          <w:szCs w:val="24"/>
        </w:rPr>
        <w:tab/>
      </w:r>
      <w:r w:rsidRPr="00F56E24">
        <w:rPr>
          <w:rFonts w:ascii="Times New Roman" w:hAnsi="Times New Roman" w:cs="Times New Roman"/>
          <w:sz w:val="24"/>
          <w:szCs w:val="24"/>
          <w:lang w:eastAsia="en-US"/>
        </w:rPr>
        <w:t>11.4.</w:t>
      </w:r>
      <w:r w:rsidRPr="00F56E24">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F56E24" w:rsidRDefault="00F56E24" w:rsidP="00F56E24">
      <w:pPr>
        <w:spacing w:after="0" w:line="240" w:lineRule="auto"/>
        <w:ind w:firstLine="709"/>
        <w:jc w:val="both"/>
        <w:rPr>
          <w:rFonts w:ascii="Times New Roman" w:eastAsia="Times New Roman" w:hAnsi="Times New Roman" w:cs="Times New Roman"/>
          <w:color w:val="000000"/>
          <w:sz w:val="24"/>
          <w:szCs w:val="24"/>
        </w:rPr>
      </w:pPr>
      <w:r w:rsidRPr="00F56E24">
        <w:rPr>
          <w:rFonts w:ascii="Times New Roman" w:hAnsi="Times New Roman" w:cs="Times New Roman"/>
          <w:sz w:val="24"/>
          <w:szCs w:val="24"/>
          <w:lang w:eastAsia="en-US"/>
        </w:rPr>
        <w:t>11.5.</w:t>
      </w:r>
      <w:r w:rsidRPr="00F56E24">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11.6. </w:t>
      </w:r>
      <w:r w:rsidRPr="00F56E2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6E24">
        <w:rPr>
          <w:rFonts w:ascii="Times New Roman" w:eastAsia="Times New Roman" w:hAnsi="Times New Roman" w:cs="Times New Roman"/>
          <w:color w:val="000000"/>
          <w:sz w:val="24"/>
          <w:szCs w:val="24"/>
        </w:rPr>
        <w:t>Platts</w:t>
      </w:r>
      <w:proofErr w:type="spellEnd"/>
      <w:r w:rsidRPr="00F56E2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56E24" w:rsidRPr="00F56E24" w:rsidRDefault="00F56E24" w:rsidP="00F56E24">
      <w:pPr>
        <w:spacing w:after="0" w:line="240" w:lineRule="auto"/>
        <w:jc w:val="both"/>
        <w:rPr>
          <w:rFonts w:ascii="Times New Roman" w:hAnsi="Times New Roman" w:cs="Times New Roman"/>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12. Місцезнаходження та банківські реквізити Сторін</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tbl>
      <w:tblPr>
        <w:tblW w:w="0" w:type="auto"/>
        <w:tblInd w:w="-601" w:type="dxa"/>
        <w:tblLook w:val="00A0" w:firstRow="1" w:lastRow="0" w:firstColumn="1" w:lastColumn="0" w:noHBand="0" w:noVBand="0"/>
      </w:tblPr>
      <w:tblGrid>
        <w:gridCol w:w="5164"/>
        <w:gridCol w:w="5008"/>
      </w:tblGrid>
      <w:tr w:rsidR="00F56E24" w:rsidRPr="00F56E24" w:rsidTr="00107445">
        <w:trPr>
          <w:trHeight w:val="4162"/>
        </w:trPr>
        <w:tc>
          <w:tcPr>
            <w:tcW w:w="5164" w:type="dxa"/>
          </w:tcPr>
          <w:p w:rsidR="00F56E24" w:rsidRPr="00F56E24" w:rsidRDefault="00F56E24" w:rsidP="00850894">
            <w:pPr>
              <w:overflowPunct w:val="0"/>
              <w:spacing w:after="0" w:line="240" w:lineRule="auto"/>
              <w:jc w:val="center"/>
              <w:textAlignment w:val="baseline"/>
              <w:rPr>
                <w:rFonts w:ascii="Times New Roman" w:eastAsia="Times New Roman" w:hAnsi="Times New Roman" w:cs="Times New Roman"/>
                <w:b/>
                <w:bCs/>
                <w:snapToGrid w:val="0"/>
                <w:color w:val="262626"/>
              </w:rPr>
            </w:pPr>
          </w:p>
          <w:p w:rsidR="00F56E24" w:rsidRDefault="000022A3" w:rsidP="000022A3">
            <w:pPr>
              <w:overflowPunct w:val="0"/>
              <w:spacing w:after="0" w:line="240" w:lineRule="auto"/>
              <w:textAlignment w:val="baseline"/>
              <w:rPr>
                <w:rFonts w:ascii="Times New Roman" w:eastAsia="Times New Roman" w:hAnsi="Times New Roman" w:cs="Times New Roman"/>
                <w:b/>
                <w:bCs/>
                <w:snapToGrid w:val="0"/>
                <w:color w:val="262626"/>
              </w:rPr>
            </w:pPr>
            <w:r>
              <w:rPr>
                <w:rFonts w:ascii="Times New Roman" w:eastAsia="Times New Roman" w:hAnsi="Times New Roman" w:cs="Times New Roman"/>
                <w:b/>
                <w:bCs/>
                <w:snapToGrid w:val="0"/>
                <w:color w:val="262626"/>
              </w:rPr>
              <w:t>ЗАМОВНИК:</w:t>
            </w:r>
          </w:p>
          <w:p w:rsidR="000022A3" w:rsidRPr="000022A3" w:rsidRDefault="000022A3" w:rsidP="000022A3">
            <w:pPr>
              <w:overflowPunct w:val="0"/>
              <w:spacing w:after="0" w:line="240" w:lineRule="auto"/>
              <w:textAlignment w:val="baseline"/>
              <w:rPr>
                <w:rFonts w:ascii="Times New Roman" w:eastAsia="Times New Roman" w:hAnsi="Times New Roman" w:cs="Times New Roman"/>
                <w:b/>
                <w:bCs/>
                <w:color w:val="262626"/>
                <w:sz w:val="16"/>
                <w:szCs w:val="16"/>
              </w:rPr>
            </w:pPr>
          </w:p>
          <w:p w:rsidR="00107445" w:rsidRPr="00107445" w:rsidRDefault="00107445" w:rsidP="00107445">
            <w:pPr>
              <w:spacing w:after="0"/>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 xml:space="preserve">1 ДПРЗ ГУ ДСНС України </w:t>
            </w:r>
          </w:p>
          <w:p w:rsid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у Чернівецькій області</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58002, м. Чернівці, вул. Л.Українки,3</w:t>
            </w:r>
            <w:r w:rsidR="00460FBA">
              <w:rPr>
                <w:rFonts w:ascii="Times New Roman" w:eastAsia="Times New Roman" w:hAnsi="Times New Roman" w:cs="Times New Roman"/>
                <w:sz w:val="24"/>
                <w:szCs w:val="24"/>
              </w:rPr>
              <w:t xml:space="preserve"> Б</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 xml:space="preserve">ЄДРПОУ </w:t>
            </w:r>
            <w:r w:rsidRPr="00107445">
              <w:rPr>
                <w:rFonts w:ascii="Times New Roman" w:eastAsia="Times New Roman" w:hAnsi="Times New Roman" w:cs="Times New Roman"/>
                <w:sz w:val="24"/>
                <w:szCs w:val="24"/>
              </w:rPr>
              <w:t xml:space="preserve">38289513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р/рахунок UA368201720343150002000087126</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                  UA528201720343141002200087126 </w:t>
            </w:r>
          </w:p>
          <w:p w:rsid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в ДКСУ м.</w:t>
            </w:r>
            <w:r>
              <w:rPr>
                <w:rFonts w:ascii="Times New Roman" w:eastAsia="Times New Roman" w:hAnsi="Times New Roman" w:cs="Times New Roman"/>
                <w:sz w:val="24"/>
                <w:szCs w:val="24"/>
              </w:rPr>
              <w:t xml:space="preserve"> </w:t>
            </w:r>
            <w:r w:rsidRPr="00107445">
              <w:rPr>
                <w:rFonts w:ascii="Times New Roman" w:eastAsia="Times New Roman" w:hAnsi="Times New Roman" w:cs="Times New Roman"/>
                <w:sz w:val="24"/>
                <w:szCs w:val="24"/>
              </w:rPr>
              <w:t>Київ</w:t>
            </w:r>
          </w:p>
          <w:p w:rsid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МФО 820172</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p>
          <w:p w:rsidR="00F56E24" w:rsidRPr="00F56E24" w:rsidRDefault="00107445" w:rsidP="00107445">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sz w:val="24"/>
                <w:szCs w:val="24"/>
                <w:lang w:val="ru-RU"/>
              </w:rPr>
              <w:t>_____________________</w:t>
            </w:r>
            <w:r w:rsidRPr="00107445">
              <w:rPr>
                <w:rFonts w:ascii="Times New Roman" w:eastAsia="Times New Roman" w:hAnsi="Times New Roman" w:cs="Times New Roman"/>
                <w:sz w:val="24"/>
                <w:szCs w:val="24"/>
              </w:rPr>
              <w:t>Сергій СИВАК</w:t>
            </w:r>
          </w:p>
          <w:p w:rsidR="00F56E24" w:rsidRPr="00F56E24" w:rsidRDefault="00F56E24" w:rsidP="00850894">
            <w:pPr>
              <w:spacing w:after="0" w:line="240" w:lineRule="auto"/>
              <w:rPr>
                <w:rFonts w:ascii="Times New Roman" w:eastAsia="Times New Roman" w:hAnsi="Times New Roman" w:cs="Times New Roman"/>
                <w:snapToGrid w:val="0"/>
                <w:color w:val="262626"/>
              </w:rPr>
            </w:pPr>
            <w:r w:rsidRPr="00F56E24">
              <w:rPr>
                <w:rFonts w:ascii="Times New Roman" w:eastAsia="Times New Roman" w:hAnsi="Times New Roman" w:cs="Times New Roman"/>
                <w:color w:val="262626"/>
              </w:rPr>
              <w:t xml:space="preserve">МП                                             </w:t>
            </w:r>
          </w:p>
          <w:p w:rsidR="00F56E24" w:rsidRPr="00F56E24" w:rsidRDefault="00F56E24" w:rsidP="00850894">
            <w:pPr>
              <w:spacing w:after="0" w:line="240" w:lineRule="auto"/>
              <w:rPr>
                <w:rFonts w:ascii="Times New Roman" w:eastAsia="Times New Roman" w:hAnsi="Times New Roman" w:cs="Times New Roman"/>
                <w:color w:val="262626"/>
              </w:rPr>
            </w:pPr>
          </w:p>
        </w:tc>
        <w:tc>
          <w:tcPr>
            <w:tcW w:w="5008" w:type="dxa"/>
          </w:tcPr>
          <w:p w:rsidR="00F56E24" w:rsidRPr="00F56E24" w:rsidRDefault="00F56E24" w:rsidP="00850894">
            <w:pPr>
              <w:spacing w:after="0" w:line="240" w:lineRule="auto"/>
              <w:jc w:val="center"/>
              <w:rPr>
                <w:rFonts w:ascii="Times New Roman" w:eastAsia="Times New Roman" w:hAnsi="Times New Roman" w:cs="Times New Roman"/>
                <w:b/>
                <w:bCs/>
                <w:color w:val="262626"/>
              </w:rPr>
            </w:pPr>
          </w:p>
          <w:p w:rsidR="00F56E24" w:rsidRPr="00F56E24" w:rsidRDefault="000022A3" w:rsidP="000022A3">
            <w:pPr>
              <w:spacing w:after="0" w:line="240" w:lineRule="auto"/>
              <w:rPr>
                <w:rFonts w:ascii="Times New Roman" w:eastAsia="Times New Roman" w:hAnsi="Times New Roman" w:cs="Times New Roman"/>
                <w:b/>
                <w:bCs/>
                <w:color w:val="262626"/>
              </w:rPr>
            </w:pPr>
            <w:r>
              <w:rPr>
                <w:rFonts w:ascii="Times New Roman" w:eastAsia="Times New Roman" w:hAnsi="Times New Roman" w:cs="Times New Roman"/>
                <w:b/>
                <w:bCs/>
                <w:color w:val="262626"/>
              </w:rPr>
              <w:t>ПОСТАЧАЛЬНИК:</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  ___________________</w:t>
            </w:r>
          </w:p>
          <w:p w:rsidR="00F56E24" w:rsidRPr="00F56E24" w:rsidRDefault="00F56E24" w:rsidP="00850894">
            <w:pPr>
              <w:spacing w:after="0" w:line="240" w:lineRule="auto"/>
              <w:jc w:val="both"/>
              <w:rPr>
                <w:rFonts w:ascii="Times New Roman" w:eastAsia="Times New Roman" w:hAnsi="Times New Roman" w:cs="Times New Roman"/>
                <w:bCs/>
                <w:color w:val="262626"/>
              </w:rPr>
            </w:pPr>
            <w:r w:rsidRPr="00F56E24">
              <w:rPr>
                <w:rFonts w:ascii="Times New Roman" w:eastAsia="Times New Roman" w:hAnsi="Times New Roman" w:cs="Times New Roman"/>
                <w:bCs/>
                <w:color w:val="262626"/>
              </w:rPr>
              <w:t>М.П.</w:t>
            </w:r>
          </w:p>
        </w:tc>
      </w:tr>
    </w:tbl>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both"/>
        <w:rPr>
          <w:rFonts w:ascii="Times New Roman" w:hAnsi="Times New Roman" w:cs="Times New Roman"/>
          <w:color w:val="262626"/>
          <w:lang w:eastAsia="en-US"/>
        </w:rPr>
      </w:pPr>
      <w:r w:rsidRPr="00F56E24">
        <w:rPr>
          <w:rFonts w:ascii="Times New Roman" w:hAnsi="Times New Roman" w:cs="Times New Roman"/>
          <w:i/>
          <w:color w:val="262626"/>
          <w:lang w:eastAsia="en-US"/>
        </w:rPr>
        <w:t>Примітка.</w:t>
      </w:r>
    </w:p>
    <w:p w:rsidR="00F56E24" w:rsidRPr="00F56E24" w:rsidRDefault="00F56E24" w:rsidP="00F56E24">
      <w:pPr>
        <w:spacing w:after="0" w:line="240" w:lineRule="auto"/>
        <w:jc w:val="both"/>
        <w:rPr>
          <w:rFonts w:ascii="Times New Roman" w:hAnsi="Times New Roman" w:cs="Times New Roman"/>
          <w:i/>
          <w:color w:val="262626"/>
          <w:lang w:eastAsia="en-US"/>
        </w:rPr>
      </w:pPr>
      <w:r w:rsidRPr="00F56E24">
        <w:rPr>
          <w:rFonts w:ascii="Times New Roman" w:hAnsi="Times New Roman" w:cs="Times New Roman"/>
          <w:color w:val="262626"/>
          <w:lang w:eastAsia="en-US"/>
        </w:rPr>
        <w:t>*</w:t>
      </w:r>
      <w:r w:rsidRPr="00F56E24">
        <w:rPr>
          <w:rFonts w:ascii="Times New Roman" w:hAnsi="Times New Roman" w:cs="Times New Roman"/>
          <w:i/>
          <w:color w:val="262626"/>
          <w:lang w:eastAsia="en-US"/>
        </w:rPr>
        <w:t xml:space="preserve">Інші істотні умови договору про закупівлю </w:t>
      </w:r>
      <w:proofErr w:type="spellStart"/>
      <w:r w:rsidRPr="00F56E24">
        <w:rPr>
          <w:rFonts w:ascii="Times New Roman" w:hAnsi="Times New Roman" w:cs="Times New Roman"/>
          <w:i/>
          <w:color w:val="262626"/>
          <w:lang w:eastAsia="en-US"/>
        </w:rPr>
        <w:t>уточнюються</w:t>
      </w:r>
      <w:proofErr w:type="spellEnd"/>
      <w:r w:rsidRPr="00F56E24">
        <w:rPr>
          <w:rFonts w:ascii="Times New Roman" w:hAnsi="Times New Roman" w:cs="Times New Roman"/>
          <w:i/>
          <w:color w:val="262626"/>
          <w:lang w:eastAsia="en-US"/>
        </w:rPr>
        <w:t xml:space="preserve"> (узгоджуються) сторонами під час його укладання, в тому числі умови та порядок виконання договірних зобов’язань.</w:t>
      </w:r>
    </w:p>
    <w:p w:rsidR="00F56E24" w:rsidRPr="00F56E24" w:rsidRDefault="00F56E24" w:rsidP="00F56E24">
      <w:pPr>
        <w:spacing w:after="0" w:line="240" w:lineRule="auto"/>
        <w:jc w:val="both"/>
        <w:rPr>
          <w:rFonts w:ascii="Times New Roman" w:hAnsi="Times New Roman" w:cs="Times New Roman"/>
          <w:color w:val="262626"/>
          <w:lang w:eastAsia="en-US"/>
        </w:rPr>
      </w:pPr>
      <w:r w:rsidRPr="00F56E24">
        <w:rPr>
          <w:rFonts w:ascii="Times New Roman" w:hAnsi="Times New Roman" w:cs="Times New Roman"/>
          <w:i/>
          <w:color w:val="262626"/>
          <w:lang w:eastAsia="en-US"/>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F56E24" w:rsidRPr="00F56E24" w:rsidRDefault="00F56E24" w:rsidP="00F56E24">
      <w:pPr>
        <w:spacing w:after="0" w:line="240" w:lineRule="auto"/>
        <w:jc w:val="right"/>
        <w:rPr>
          <w:rFonts w:ascii="Times New Roman" w:hAnsi="Times New Roman" w:cs="Times New Roman"/>
          <w:i/>
          <w:color w:val="262626"/>
          <w:lang w:eastAsia="en-US"/>
        </w:rPr>
      </w:pPr>
    </w:p>
    <w:p w:rsidR="00F56E24" w:rsidRPr="00F56E24" w:rsidRDefault="00F56E24" w:rsidP="00F56E24">
      <w:pPr>
        <w:spacing w:after="0" w:line="240" w:lineRule="auto"/>
        <w:jc w:val="right"/>
        <w:rPr>
          <w:rFonts w:ascii="Times New Roman" w:hAnsi="Times New Roman" w:cs="Times New Roman"/>
          <w:i/>
          <w:color w:val="262626"/>
          <w:sz w:val="24"/>
          <w:szCs w:val="24"/>
          <w:lang w:eastAsia="en-US"/>
        </w:rPr>
      </w:pPr>
      <w:r w:rsidRPr="00F56E24">
        <w:rPr>
          <w:rFonts w:ascii="Times New Roman" w:hAnsi="Times New Roman" w:cs="Times New Roman"/>
          <w:i/>
          <w:color w:val="262626"/>
          <w:sz w:val="24"/>
          <w:szCs w:val="24"/>
          <w:lang w:eastAsia="en-US"/>
        </w:rPr>
        <w:lastRenderedPageBreak/>
        <w:t>Додаток  1</w:t>
      </w:r>
    </w:p>
    <w:p w:rsidR="00F56E24" w:rsidRDefault="00F56E24" w:rsidP="00F56E24">
      <w:pPr>
        <w:spacing w:after="0" w:line="240" w:lineRule="auto"/>
        <w:jc w:val="right"/>
        <w:rPr>
          <w:rFonts w:ascii="Times New Roman" w:hAnsi="Times New Roman" w:cs="Times New Roman"/>
          <w:i/>
          <w:color w:val="262626"/>
          <w:sz w:val="24"/>
          <w:szCs w:val="24"/>
          <w:lang w:eastAsia="en-US"/>
        </w:rPr>
      </w:pPr>
      <w:r w:rsidRPr="00F56E24">
        <w:rPr>
          <w:rFonts w:ascii="Times New Roman" w:hAnsi="Times New Roman" w:cs="Times New Roman"/>
          <w:i/>
          <w:color w:val="262626"/>
          <w:sz w:val="24"/>
          <w:szCs w:val="24"/>
          <w:lang w:eastAsia="en-US"/>
        </w:rPr>
        <w:t xml:space="preserve">                                                         до договору</w:t>
      </w:r>
      <w:r w:rsidR="00107445">
        <w:rPr>
          <w:rFonts w:ascii="Times New Roman" w:hAnsi="Times New Roman" w:cs="Times New Roman"/>
          <w:i/>
          <w:color w:val="262626"/>
          <w:sz w:val="24"/>
          <w:szCs w:val="24"/>
          <w:lang w:eastAsia="en-US"/>
        </w:rPr>
        <w:t xml:space="preserve"> № </w:t>
      </w:r>
      <w:r w:rsidRPr="00F56E24">
        <w:rPr>
          <w:rFonts w:ascii="Times New Roman" w:hAnsi="Times New Roman" w:cs="Times New Roman"/>
          <w:i/>
          <w:color w:val="262626"/>
          <w:sz w:val="24"/>
          <w:szCs w:val="24"/>
          <w:lang w:eastAsia="en-US"/>
        </w:rPr>
        <w:t>________</w:t>
      </w:r>
    </w:p>
    <w:p w:rsidR="00107445" w:rsidRPr="00F56E24" w:rsidRDefault="00107445" w:rsidP="00F56E24">
      <w:pPr>
        <w:spacing w:after="0" w:line="240" w:lineRule="auto"/>
        <w:jc w:val="right"/>
        <w:rPr>
          <w:rFonts w:ascii="Times New Roman" w:hAnsi="Times New Roman" w:cs="Times New Roman"/>
          <w:i/>
          <w:color w:val="262626"/>
          <w:sz w:val="24"/>
          <w:szCs w:val="24"/>
          <w:lang w:eastAsia="en-US"/>
        </w:rPr>
      </w:pPr>
      <w:r>
        <w:rPr>
          <w:rFonts w:ascii="Times New Roman" w:hAnsi="Times New Roman" w:cs="Times New Roman"/>
          <w:i/>
          <w:color w:val="262626"/>
          <w:sz w:val="24"/>
          <w:szCs w:val="24"/>
          <w:lang w:eastAsia="en-US"/>
        </w:rPr>
        <w:t xml:space="preserve">від «____» _______ 2023 </w:t>
      </w:r>
    </w:p>
    <w:p w:rsidR="00F56E24" w:rsidRPr="00F56E24" w:rsidRDefault="00F56E24" w:rsidP="00F56E24">
      <w:pPr>
        <w:spacing w:after="0" w:line="240" w:lineRule="auto"/>
        <w:rPr>
          <w:rFonts w:ascii="Times New Roman" w:hAnsi="Times New Roman" w:cs="Times New Roman"/>
          <w:b/>
          <w:color w:val="262626"/>
          <w:sz w:val="24"/>
          <w:szCs w:val="24"/>
          <w:lang w:eastAsia="en-US"/>
        </w:rPr>
      </w:pPr>
    </w:p>
    <w:p w:rsidR="00F56E24" w:rsidRPr="00F56E24" w:rsidRDefault="00F56E24" w:rsidP="00F56E24">
      <w:pPr>
        <w:spacing w:after="0" w:line="240" w:lineRule="auto"/>
        <w:jc w:val="center"/>
        <w:rPr>
          <w:rFonts w:ascii="Times New Roman" w:hAnsi="Times New Roman" w:cs="Times New Roman"/>
          <w:b/>
          <w:color w:val="262626"/>
          <w:sz w:val="24"/>
          <w:szCs w:val="24"/>
          <w:lang w:eastAsia="en-US"/>
        </w:rPr>
      </w:pPr>
      <w:r w:rsidRPr="00F56E24">
        <w:rPr>
          <w:rFonts w:ascii="Times New Roman" w:hAnsi="Times New Roman" w:cs="Times New Roman"/>
          <w:b/>
          <w:color w:val="262626"/>
          <w:sz w:val="24"/>
          <w:szCs w:val="24"/>
          <w:lang w:eastAsia="en-US"/>
        </w:rPr>
        <w:t>СПЕЦИФІКАЦІЯ</w:t>
      </w:r>
    </w:p>
    <w:p w:rsidR="00F56E24" w:rsidRPr="00F56E24" w:rsidRDefault="00F56E24" w:rsidP="00F56E24">
      <w:pPr>
        <w:spacing w:after="0" w:line="240" w:lineRule="auto"/>
        <w:jc w:val="center"/>
        <w:rPr>
          <w:rFonts w:ascii="Times New Roman" w:hAnsi="Times New Roman" w:cs="Times New Roman"/>
          <w:b/>
          <w:color w:val="262626"/>
          <w:sz w:val="24"/>
          <w:szCs w:val="24"/>
          <w:lang w:eastAsia="en-US"/>
        </w:rPr>
      </w:pPr>
    </w:p>
    <w:tbl>
      <w:tblPr>
        <w:tblW w:w="9932" w:type="dxa"/>
        <w:tblLayout w:type="fixed"/>
        <w:tblCellMar>
          <w:left w:w="0" w:type="dxa"/>
          <w:right w:w="0" w:type="dxa"/>
        </w:tblCellMar>
        <w:tblLook w:val="0000" w:firstRow="0" w:lastRow="0" w:firstColumn="0" w:lastColumn="0" w:noHBand="0" w:noVBand="0"/>
      </w:tblPr>
      <w:tblGrid>
        <w:gridCol w:w="3578"/>
        <w:gridCol w:w="1124"/>
        <w:gridCol w:w="1277"/>
        <w:gridCol w:w="1814"/>
        <w:gridCol w:w="18"/>
        <w:gridCol w:w="2121"/>
      </w:tblGrid>
      <w:tr w:rsidR="00F56E24" w:rsidRPr="00F56E24" w:rsidTr="000022A3">
        <w:trPr>
          <w:trHeight w:val="1171"/>
        </w:trPr>
        <w:tc>
          <w:tcPr>
            <w:tcW w:w="1801" w:type="pct"/>
            <w:tcBorders>
              <w:top w:val="single" w:sz="4" w:space="0" w:color="000000"/>
              <w:left w:val="single" w:sz="4" w:space="0" w:color="000000"/>
              <w:bottom w:val="single" w:sz="4" w:space="0" w:color="000000"/>
              <w:right w:val="single" w:sz="4" w:space="0" w:color="000000"/>
            </w:tcBorders>
            <w:shd w:val="clear" w:color="auto" w:fill="F2F2F2"/>
          </w:tcPr>
          <w:p w:rsidR="00F56E24" w:rsidRPr="00F56E24" w:rsidRDefault="00F56E24" w:rsidP="0085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Найменування товару</w:t>
            </w:r>
          </w:p>
        </w:tc>
        <w:tc>
          <w:tcPr>
            <w:tcW w:w="566" w:type="pct"/>
            <w:tcBorders>
              <w:top w:val="single" w:sz="4" w:space="0" w:color="000000"/>
              <w:left w:val="single" w:sz="4" w:space="0" w:color="000000"/>
              <w:bottom w:val="single" w:sz="4" w:space="0" w:color="000000"/>
              <w:right w:val="nil"/>
            </w:tcBorders>
            <w:shd w:val="clear" w:color="auto" w:fill="F2F2F2"/>
          </w:tcPr>
          <w:p w:rsidR="00F56E24" w:rsidRPr="00F56E24" w:rsidRDefault="00F56E24" w:rsidP="0085089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Одиниця виміру</w:t>
            </w: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F56E24" w:rsidRPr="00F56E24" w:rsidRDefault="00F56E24" w:rsidP="0085089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Кількість</w:t>
            </w:r>
          </w:p>
        </w:tc>
        <w:tc>
          <w:tcPr>
            <w:tcW w:w="922" w:type="pct"/>
            <w:gridSpan w:val="2"/>
            <w:tcBorders>
              <w:top w:val="single" w:sz="4" w:space="0" w:color="000000"/>
              <w:left w:val="single" w:sz="4" w:space="0" w:color="000000"/>
              <w:bottom w:val="single" w:sz="4" w:space="0" w:color="000000"/>
              <w:right w:val="single" w:sz="4" w:space="0" w:color="000000"/>
            </w:tcBorders>
            <w:shd w:val="clear" w:color="auto" w:fill="F2F2F2"/>
          </w:tcPr>
          <w:p w:rsidR="00F56E24" w:rsidRPr="00F56E24" w:rsidRDefault="00F56E24" w:rsidP="00850894">
            <w:pPr>
              <w:spacing w:after="0" w:line="240" w:lineRule="auto"/>
              <w:jc w:val="center"/>
              <w:rPr>
                <w:rFonts w:ascii="Times New Roman" w:eastAsia="Times New Roman" w:hAnsi="Times New Roman" w:cs="Times New Roman"/>
                <w:b/>
                <w:bCs/>
                <w:color w:val="262626"/>
                <w:sz w:val="24"/>
                <w:szCs w:val="24"/>
              </w:rPr>
            </w:pPr>
            <w:r w:rsidRPr="00F56E24">
              <w:rPr>
                <w:rFonts w:ascii="Times New Roman" w:eastAsia="Times New Roman" w:hAnsi="Times New Roman" w:cs="Times New Roman"/>
                <w:b/>
                <w:bCs/>
                <w:color w:val="262626"/>
                <w:sz w:val="24"/>
                <w:szCs w:val="24"/>
              </w:rPr>
              <w:t>Ціна за одиницю, грн.</w:t>
            </w:r>
          </w:p>
          <w:p w:rsidR="00F56E24" w:rsidRPr="00F56E24" w:rsidRDefault="00F56E24" w:rsidP="00850894">
            <w:pPr>
              <w:spacing w:after="0" w:line="240" w:lineRule="auto"/>
              <w:jc w:val="center"/>
              <w:rPr>
                <w:rFonts w:ascii="Times New Roman" w:eastAsia="Times New Roman" w:hAnsi="Times New Roman" w:cs="Times New Roman"/>
                <w:b/>
                <w:color w:val="262626"/>
                <w:sz w:val="24"/>
                <w:szCs w:val="24"/>
              </w:rPr>
            </w:pPr>
          </w:p>
        </w:tc>
        <w:tc>
          <w:tcPr>
            <w:tcW w:w="1069" w:type="pct"/>
            <w:tcBorders>
              <w:top w:val="single" w:sz="4" w:space="0" w:color="000000"/>
              <w:left w:val="single" w:sz="4" w:space="0" w:color="000000"/>
              <w:bottom w:val="single" w:sz="4" w:space="0" w:color="000000"/>
              <w:right w:val="single" w:sz="4" w:space="0" w:color="000000"/>
            </w:tcBorders>
            <w:shd w:val="clear" w:color="auto" w:fill="F2F2F2"/>
          </w:tcPr>
          <w:p w:rsidR="00F56E24" w:rsidRPr="00F56E24" w:rsidRDefault="00F56E24" w:rsidP="000022A3">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bCs/>
                <w:color w:val="262626"/>
                <w:sz w:val="24"/>
                <w:szCs w:val="24"/>
              </w:rPr>
              <w:t xml:space="preserve">Загальна вартість, грн. </w:t>
            </w:r>
          </w:p>
        </w:tc>
      </w:tr>
      <w:tr w:rsidR="00F56E24" w:rsidRPr="00F56E24" w:rsidTr="000022A3">
        <w:trPr>
          <w:trHeight w:val="357"/>
        </w:trPr>
        <w:tc>
          <w:tcPr>
            <w:tcW w:w="1801" w:type="pct"/>
            <w:tcBorders>
              <w:top w:val="nil"/>
              <w:left w:val="single" w:sz="4" w:space="0" w:color="000000"/>
              <w:bottom w:val="single" w:sz="4" w:space="0" w:color="000000"/>
              <w:right w:val="single" w:sz="4" w:space="0" w:color="000000"/>
            </w:tcBorders>
          </w:tcPr>
          <w:p w:rsidR="00F56E24" w:rsidRPr="00F56E24" w:rsidRDefault="00F56E24" w:rsidP="00850894">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66" w:type="pct"/>
            <w:tcBorders>
              <w:top w:val="nil"/>
              <w:left w:val="single" w:sz="4" w:space="0" w:color="000000"/>
              <w:bottom w:val="single" w:sz="4" w:space="0" w:color="000000"/>
              <w:right w:val="nil"/>
            </w:tcBorders>
          </w:tcPr>
          <w:p w:rsidR="00F56E24" w:rsidRPr="00F56E24" w:rsidRDefault="00F56E24" w:rsidP="00850894">
            <w:pPr>
              <w:spacing w:after="0" w:line="240" w:lineRule="auto"/>
              <w:jc w:val="center"/>
              <w:rPr>
                <w:rFonts w:ascii="Times New Roman" w:hAnsi="Times New Roman" w:cs="Times New Roman"/>
                <w:color w:val="262626"/>
                <w:sz w:val="24"/>
                <w:szCs w:val="24"/>
                <w:lang w:eastAsia="uk-UA"/>
              </w:rPr>
            </w:pPr>
          </w:p>
        </w:tc>
        <w:tc>
          <w:tcPr>
            <w:tcW w:w="643" w:type="pct"/>
            <w:tcBorders>
              <w:top w:val="nil"/>
              <w:left w:val="single" w:sz="4" w:space="0" w:color="000000"/>
              <w:bottom w:val="single" w:sz="4" w:space="0" w:color="000000"/>
              <w:right w:val="single" w:sz="4" w:space="0" w:color="000000"/>
            </w:tcBorders>
          </w:tcPr>
          <w:p w:rsidR="00F56E24" w:rsidRPr="00F56E24" w:rsidRDefault="00F56E24" w:rsidP="00850894">
            <w:pPr>
              <w:spacing w:after="0" w:line="240" w:lineRule="auto"/>
              <w:jc w:val="center"/>
              <w:rPr>
                <w:rFonts w:ascii="Times New Roman" w:hAnsi="Times New Roman" w:cs="Times New Roman"/>
                <w:color w:val="262626"/>
                <w:sz w:val="24"/>
                <w:szCs w:val="24"/>
                <w:lang w:eastAsia="uk-UA"/>
              </w:rPr>
            </w:pPr>
          </w:p>
        </w:tc>
        <w:tc>
          <w:tcPr>
            <w:tcW w:w="922" w:type="pct"/>
            <w:gridSpan w:val="2"/>
            <w:tcBorders>
              <w:top w:val="nil"/>
              <w:left w:val="single" w:sz="4" w:space="0" w:color="000000"/>
              <w:bottom w:val="single" w:sz="4" w:space="0" w:color="000000"/>
              <w:right w:val="single" w:sz="4" w:space="0" w:color="000000"/>
            </w:tcBorders>
          </w:tcPr>
          <w:p w:rsidR="00F56E24" w:rsidRPr="00F56E24" w:rsidRDefault="00F56E24" w:rsidP="00850894">
            <w:pPr>
              <w:spacing w:after="0" w:line="240" w:lineRule="auto"/>
              <w:rPr>
                <w:rFonts w:ascii="Times New Roman" w:hAnsi="Times New Roman" w:cs="Times New Roman"/>
                <w:color w:val="262626"/>
                <w:sz w:val="24"/>
                <w:szCs w:val="24"/>
                <w:lang w:eastAsia="en-US"/>
              </w:rPr>
            </w:pPr>
          </w:p>
        </w:tc>
        <w:tc>
          <w:tcPr>
            <w:tcW w:w="1069" w:type="pct"/>
            <w:tcBorders>
              <w:top w:val="nil"/>
              <w:left w:val="single" w:sz="4" w:space="0" w:color="000000"/>
              <w:bottom w:val="single" w:sz="4" w:space="0" w:color="000000"/>
              <w:right w:val="single" w:sz="4" w:space="0" w:color="000000"/>
            </w:tcBorders>
          </w:tcPr>
          <w:p w:rsidR="00F56E24" w:rsidRPr="00F56E24" w:rsidRDefault="00F56E24" w:rsidP="00850894">
            <w:pPr>
              <w:spacing w:after="0" w:line="240" w:lineRule="auto"/>
              <w:rPr>
                <w:rFonts w:ascii="Times New Roman" w:hAnsi="Times New Roman" w:cs="Times New Roman"/>
                <w:color w:val="262626"/>
                <w:sz w:val="24"/>
                <w:szCs w:val="24"/>
                <w:lang w:eastAsia="en-US"/>
              </w:rPr>
            </w:pPr>
          </w:p>
        </w:tc>
      </w:tr>
      <w:tr w:rsidR="00F56E24" w:rsidRPr="00F56E24" w:rsidTr="000022A3">
        <w:trPr>
          <w:trHeight w:val="357"/>
        </w:trPr>
        <w:tc>
          <w:tcPr>
            <w:tcW w:w="1801" w:type="pct"/>
            <w:tcBorders>
              <w:top w:val="nil"/>
              <w:left w:val="single" w:sz="4" w:space="0" w:color="000000"/>
              <w:bottom w:val="single" w:sz="4" w:space="0" w:color="000000"/>
              <w:right w:val="single" w:sz="4" w:space="0" w:color="000000"/>
            </w:tcBorders>
          </w:tcPr>
          <w:p w:rsidR="00F56E24" w:rsidRPr="00F56E24" w:rsidRDefault="00F56E24" w:rsidP="00850894">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66" w:type="pct"/>
            <w:tcBorders>
              <w:top w:val="nil"/>
              <w:left w:val="single" w:sz="4" w:space="0" w:color="000000"/>
              <w:bottom w:val="single" w:sz="4" w:space="0" w:color="000000"/>
              <w:right w:val="nil"/>
            </w:tcBorders>
          </w:tcPr>
          <w:p w:rsidR="00F56E24" w:rsidRPr="00F56E24" w:rsidRDefault="00F56E24" w:rsidP="00850894">
            <w:pPr>
              <w:spacing w:after="0" w:line="240" w:lineRule="auto"/>
              <w:jc w:val="center"/>
              <w:rPr>
                <w:rFonts w:ascii="Times New Roman" w:hAnsi="Times New Roman" w:cs="Times New Roman"/>
                <w:color w:val="262626"/>
                <w:sz w:val="24"/>
                <w:szCs w:val="24"/>
                <w:lang w:eastAsia="uk-UA"/>
              </w:rPr>
            </w:pPr>
          </w:p>
        </w:tc>
        <w:tc>
          <w:tcPr>
            <w:tcW w:w="643" w:type="pct"/>
            <w:tcBorders>
              <w:top w:val="nil"/>
              <w:left w:val="single" w:sz="4" w:space="0" w:color="000000"/>
              <w:bottom w:val="single" w:sz="4" w:space="0" w:color="000000"/>
              <w:right w:val="single" w:sz="4" w:space="0" w:color="000000"/>
            </w:tcBorders>
          </w:tcPr>
          <w:p w:rsidR="00F56E24" w:rsidRPr="00F56E24" w:rsidRDefault="00F56E24" w:rsidP="00850894">
            <w:pPr>
              <w:spacing w:after="0" w:line="240" w:lineRule="auto"/>
              <w:jc w:val="center"/>
              <w:rPr>
                <w:rFonts w:ascii="Times New Roman" w:hAnsi="Times New Roman" w:cs="Times New Roman"/>
                <w:color w:val="262626"/>
                <w:sz w:val="24"/>
                <w:szCs w:val="24"/>
                <w:lang w:eastAsia="uk-UA"/>
              </w:rPr>
            </w:pPr>
          </w:p>
        </w:tc>
        <w:tc>
          <w:tcPr>
            <w:tcW w:w="922" w:type="pct"/>
            <w:gridSpan w:val="2"/>
            <w:tcBorders>
              <w:top w:val="nil"/>
              <w:left w:val="single" w:sz="4" w:space="0" w:color="000000"/>
              <w:bottom w:val="single" w:sz="4" w:space="0" w:color="000000"/>
              <w:right w:val="single" w:sz="4" w:space="0" w:color="000000"/>
            </w:tcBorders>
          </w:tcPr>
          <w:p w:rsidR="00F56E24" w:rsidRPr="00F56E24" w:rsidRDefault="00F56E24" w:rsidP="00850894">
            <w:pPr>
              <w:spacing w:after="0" w:line="240" w:lineRule="auto"/>
              <w:rPr>
                <w:rFonts w:ascii="Times New Roman" w:hAnsi="Times New Roman" w:cs="Times New Roman"/>
                <w:color w:val="262626"/>
                <w:sz w:val="24"/>
                <w:szCs w:val="24"/>
                <w:lang w:eastAsia="en-US"/>
              </w:rPr>
            </w:pPr>
          </w:p>
        </w:tc>
        <w:tc>
          <w:tcPr>
            <w:tcW w:w="1069" w:type="pct"/>
            <w:tcBorders>
              <w:top w:val="nil"/>
              <w:left w:val="single" w:sz="4" w:space="0" w:color="000000"/>
              <w:bottom w:val="single" w:sz="4" w:space="0" w:color="000000"/>
              <w:right w:val="single" w:sz="4" w:space="0" w:color="000000"/>
            </w:tcBorders>
          </w:tcPr>
          <w:p w:rsidR="00F56E24" w:rsidRPr="00F56E24" w:rsidRDefault="00F56E24" w:rsidP="00850894">
            <w:pPr>
              <w:spacing w:after="0" w:line="240" w:lineRule="auto"/>
              <w:rPr>
                <w:rFonts w:ascii="Times New Roman" w:hAnsi="Times New Roman" w:cs="Times New Roman"/>
                <w:color w:val="262626"/>
                <w:sz w:val="24"/>
                <w:szCs w:val="24"/>
                <w:lang w:eastAsia="en-US"/>
              </w:rPr>
            </w:pPr>
          </w:p>
        </w:tc>
      </w:tr>
      <w:tr w:rsidR="00F56E24" w:rsidRPr="00F56E24" w:rsidTr="000022A3">
        <w:trPr>
          <w:trHeight w:val="100"/>
        </w:trPr>
        <w:tc>
          <w:tcPr>
            <w:tcW w:w="3923" w:type="pct"/>
            <w:gridSpan w:val="4"/>
            <w:tcBorders>
              <w:top w:val="single" w:sz="4" w:space="0" w:color="000000"/>
              <w:left w:val="single" w:sz="4" w:space="0" w:color="000000"/>
              <w:bottom w:val="single" w:sz="4" w:space="0" w:color="000000"/>
              <w:right w:val="single" w:sz="4" w:space="0" w:color="000000"/>
            </w:tcBorders>
          </w:tcPr>
          <w:p w:rsidR="00F56E24" w:rsidRPr="00F56E24" w:rsidRDefault="00F56E24" w:rsidP="00850894">
            <w:pPr>
              <w:snapToGrid w:val="0"/>
              <w:spacing w:after="0" w:line="240" w:lineRule="auto"/>
              <w:jc w:val="right"/>
              <w:rPr>
                <w:rFonts w:ascii="Times New Roman" w:eastAsia="Times New Roman" w:hAnsi="Times New Roman" w:cs="Times New Roman"/>
                <w:bCs/>
                <w:color w:val="262626"/>
                <w:sz w:val="24"/>
                <w:szCs w:val="24"/>
              </w:rPr>
            </w:pPr>
          </w:p>
          <w:p w:rsidR="00F56E24" w:rsidRPr="00F56E24" w:rsidRDefault="00F56E24" w:rsidP="000022A3">
            <w:pPr>
              <w:snapToGrid w:val="0"/>
              <w:spacing w:after="0" w:line="240" w:lineRule="auto"/>
              <w:jc w:val="right"/>
              <w:rPr>
                <w:rFonts w:ascii="Times New Roman" w:eastAsia="Times New Roman" w:hAnsi="Times New Roman" w:cs="Times New Roman"/>
                <w:color w:val="262626"/>
                <w:sz w:val="24"/>
                <w:szCs w:val="24"/>
              </w:rPr>
            </w:pPr>
            <w:r w:rsidRPr="00F56E24">
              <w:rPr>
                <w:rFonts w:ascii="Times New Roman" w:eastAsia="Times New Roman" w:hAnsi="Times New Roman" w:cs="Times New Roman"/>
                <w:bCs/>
                <w:color w:val="262626"/>
                <w:sz w:val="24"/>
                <w:szCs w:val="24"/>
              </w:rPr>
              <w:t>Зага</w:t>
            </w:r>
            <w:r w:rsidR="000022A3">
              <w:rPr>
                <w:rFonts w:ascii="Times New Roman" w:eastAsia="Times New Roman" w:hAnsi="Times New Roman" w:cs="Times New Roman"/>
                <w:bCs/>
                <w:color w:val="262626"/>
                <w:sz w:val="24"/>
                <w:szCs w:val="24"/>
              </w:rPr>
              <w:t>льна вартість, грн.</w:t>
            </w:r>
          </w:p>
        </w:tc>
        <w:tc>
          <w:tcPr>
            <w:tcW w:w="1077" w:type="pct"/>
            <w:gridSpan w:val="2"/>
            <w:tcBorders>
              <w:top w:val="single" w:sz="4" w:space="0" w:color="000000"/>
              <w:left w:val="single" w:sz="4" w:space="0" w:color="000000"/>
              <w:bottom w:val="single" w:sz="4" w:space="0" w:color="000000"/>
              <w:right w:val="single" w:sz="4" w:space="0" w:color="000000"/>
            </w:tcBorders>
          </w:tcPr>
          <w:p w:rsidR="00F56E24" w:rsidRPr="00F56E24" w:rsidRDefault="00F56E24" w:rsidP="00850894">
            <w:pPr>
              <w:snapToGrid w:val="0"/>
              <w:spacing w:after="0" w:line="240" w:lineRule="auto"/>
              <w:rPr>
                <w:rFonts w:ascii="Times New Roman" w:eastAsia="Times New Roman" w:hAnsi="Times New Roman" w:cs="Times New Roman"/>
                <w:color w:val="262626"/>
                <w:sz w:val="24"/>
                <w:szCs w:val="24"/>
              </w:rPr>
            </w:pPr>
          </w:p>
        </w:tc>
      </w:tr>
    </w:tbl>
    <w:p w:rsidR="00F56E24" w:rsidRPr="00F56E24" w:rsidRDefault="00F56E24" w:rsidP="00F56E24">
      <w:pPr>
        <w:spacing w:after="0" w:line="240" w:lineRule="auto"/>
        <w:jc w:val="center"/>
        <w:rPr>
          <w:rFonts w:ascii="Times New Roman" w:eastAsia="Times New Roman" w:hAnsi="Times New Roman" w:cs="Times New Roman"/>
          <w:b/>
          <w:bCs/>
          <w:color w:val="262626"/>
          <w:sz w:val="28"/>
          <w:szCs w:val="28"/>
        </w:rPr>
      </w:pPr>
    </w:p>
    <w:p w:rsidR="00F56E24" w:rsidRPr="00F56E24" w:rsidRDefault="00F56E24" w:rsidP="00F56E24">
      <w:pPr>
        <w:spacing w:after="0" w:line="240" w:lineRule="auto"/>
        <w:jc w:val="right"/>
        <w:rPr>
          <w:rFonts w:ascii="Times New Roman" w:eastAsia="Times New Roman" w:hAnsi="Times New Roman" w:cs="Times New Roman"/>
          <w:bCs/>
          <w:i/>
          <w:color w:val="262626"/>
          <w:sz w:val="24"/>
          <w:szCs w:val="24"/>
        </w:rPr>
      </w:pPr>
    </w:p>
    <w:tbl>
      <w:tblPr>
        <w:tblW w:w="5000" w:type="pct"/>
        <w:tblLook w:val="00A0" w:firstRow="1" w:lastRow="0" w:firstColumn="1" w:lastColumn="0" w:noHBand="0" w:noVBand="0"/>
      </w:tblPr>
      <w:tblGrid>
        <w:gridCol w:w="4952"/>
        <w:gridCol w:w="4803"/>
      </w:tblGrid>
      <w:tr w:rsidR="00107445" w:rsidRPr="00107445" w:rsidTr="00107445">
        <w:trPr>
          <w:trHeight w:val="4162"/>
        </w:trPr>
        <w:tc>
          <w:tcPr>
            <w:tcW w:w="2538" w:type="pct"/>
          </w:tcPr>
          <w:p w:rsidR="00107445" w:rsidRPr="00107445" w:rsidRDefault="00107445" w:rsidP="00107445">
            <w:pPr>
              <w:overflowPunct w:val="0"/>
              <w:spacing w:after="0" w:line="240" w:lineRule="auto"/>
              <w:jc w:val="center"/>
              <w:textAlignment w:val="baseline"/>
              <w:rPr>
                <w:rFonts w:ascii="Times New Roman" w:eastAsia="Times New Roman" w:hAnsi="Times New Roman" w:cs="Times New Roman"/>
                <w:b/>
                <w:bCs/>
                <w:snapToGrid w:val="0"/>
                <w:color w:val="262626"/>
              </w:rPr>
            </w:pPr>
          </w:p>
          <w:p w:rsidR="00107445" w:rsidRDefault="000022A3" w:rsidP="000022A3">
            <w:pPr>
              <w:overflowPunct w:val="0"/>
              <w:spacing w:after="0" w:line="240" w:lineRule="auto"/>
              <w:textAlignment w:val="baseline"/>
              <w:rPr>
                <w:rFonts w:ascii="Times New Roman" w:eastAsia="Times New Roman" w:hAnsi="Times New Roman" w:cs="Times New Roman"/>
                <w:b/>
                <w:bCs/>
                <w:snapToGrid w:val="0"/>
                <w:color w:val="262626"/>
              </w:rPr>
            </w:pPr>
            <w:r>
              <w:rPr>
                <w:rFonts w:ascii="Times New Roman" w:eastAsia="Times New Roman" w:hAnsi="Times New Roman" w:cs="Times New Roman"/>
                <w:b/>
                <w:bCs/>
                <w:snapToGrid w:val="0"/>
                <w:color w:val="262626"/>
              </w:rPr>
              <w:t>ЗАМОВНИК:</w:t>
            </w:r>
          </w:p>
          <w:p w:rsidR="000022A3" w:rsidRPr="000022A3" w:rsidRDefault="000022A3" w:rsidP="000022A3">
            <w:pPr>
              <w:overflowPunct w:val="0"/>
              <w:spacing w:after="0" w:line="240" w:lineRule="auto"/>
              <w:textAlignment w:val="baseline"/>
              <w:rPr>
                <w:rFonts w:ascii="Times New Roman" w:eastAsia="Times New Roman" w:hAnsi="Times New Roman" w:cs="Times New Roman"/>
                <w:b/>
                <w:bCs/>
                <w:color w:val="262626"/>
                <w:sz w:val="16"/>
                <w:szCs w:val="16"/>
              </w:rPr>
            </w:pPr>
          </w:p>
          <w:p w:rsidR="00107445" w:rsidRPr="00107445" w:rsidRDefault="00107445" w:rsidP="00107445">
            <w:pPr>
              <w:spacing w:after="0"/>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 xml:space="preserve">1 ДПРЗ ГУ ДСНС України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у Чернівецькій області</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107445" w:rsidRPr="0087449A"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58002, м. Чернівці, вул. Л.Українки,3</w:t>
            </w:r>
            <w:r w:rsidR="0087449A" w:rsidRPr="00316D07">
              <w:rPr>
                <w:rFonts w:ascii="Times New Roman" w:eastAsia="Times New Roman" w:hAnsi="Times New Roman" w:cs="Times New Roman"/>
                <w:sz w:val="24"/>
                <w:szCs w:val="24"/>
                <w:lang w:val="ru-RU"/>
              </w:rPr>
              <w:t xml:space="preserve"> </w:t>
            </w:r>
            <w:r w:rsidR="0087449A">
              <w:rPr>
                <w:rFonts w:ascii="Times New Roman" w:eastAsia="Times New Roman" w:hAnsi="Times New Roman" w:cs="Times New Roman"/>
                <w:sz w:val="24"/>
                <w:szCs w:val="24"/>
              </w:rPr>
              <w:t>Б</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код ЄДРПОУ 38289513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р/рахунок UA368201720343150002000087126</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                  UA528201720343141002200087126 </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в ДКСУ м. Київ</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МФО 820172</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p>
          <w:p w:rsidR="00107445" w:rsidRPr="00107445" w:rsidRDefault="00107445" w:rsidP="00107445">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sz w:val="24"/>
                <w:szCs w:val="24"/>
                <w:lang w:val="ru-RU"/>
              </w:rPr>
              <w:t>_____________________</w:t>
            </w:r>
            <w:r w:rsidRPr="00107445">
              <w:rPr>
                <w:rFonts w:ascii="Times New Roman" w:eastAsia="Times New Roman" w:hAnsi="Times New Roman" w:cs="Times New Roman"/>
                <w:sz w:val="24"/>
                <w:szCs w:val="24"/>
              </w:rPr>
              <w:t>Сергій СИВАК</w:t>
            </w:r>
          </w:p>
          <w:p w:rsidR="00107445" w:rsidRPr="00107445" w:rsidRDefault="00107445" w:rsidP="00107445">
            <w:pPr>
              <w:spacing w:after="0" w:line="240" w:lineRule="auto"/>
              <w:rPr>
                <w:rFonts w:ascii="Times New Roman" w:eastAsia="Times New Roman" w:hAnsi="Times New Roman" w:cs="Times New Roman"/>
                <w:snapToGrid w:val="0"/>
                <w:color w:val="262626"/>
              </w:rPr>
            </w:pPr>
            <w:r w:rsidRPr="00107445">
              <w:rPr>
                <w:rFonts w:ascii="Times New Roman" w:eastAsia="Times New Roman" w:hAnsi="Times New Roman" w:cs="Times New Roman"/>
                <w:color w:val="262626"/>
              </w:rPr>
              <w:t xml:space="preserve">МП                                             </w:t>
            </w:r>
          </w:p>
          <w:p w:rsidR="00107445" w:rsidRPr="00107445" w:rsidRDefault="00107445" w:rsidP="00107445">
            <w:pPr>
              <w:spacing w:after="0" w:line="240" w:lineRule="auto"/>
              <w:rPr>
                <w:rFonts w:ascii="Times New Roman" w:eastAsia="Times New Roman" w:hAnsi="Times New Roman" w:cs="Times New Roman"/>
                <w:color w:val="262626"/>
              </w:rPr>
            </w:pPr>
          </w:p>
        </w:tc>
        <w:tc>
          <w:tcPr>
            <w:tcW w:w="2462" w:type="pct"/>
          </w:tcPr>
          <w:p w:rsidR="00107445" w:rsidRPr="00107445" w:rsidRDefault="00107445" w:rsidP="00107445">
            <w:pPr>
              <w:spacing w:after="0" w:line="240" w:lineRule="auto"/>
              <w:jc w:val="center"/>
              <w:rPr>
                <w:rFonts w:ascii="Times New Roman" w:eastAsia="Times New Roman" w:hAnsi="Times New Roman" w:cs="Times New Roman"/>
                <w:b/>
                <w:bCs/>
                <w:color w:val="262626"/>
              </w:rPr>
            </w:pPr>
          </w:p>
          <w:p w:rsidR="00107445" w:rsidRPr="00107445" w:rsidRDefault="00107445" w:rsidP="000022A3">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П</w:t>
            </w:r>
            <w:r w:rsidR="000022A3">
              <w:rPr>
                <w:rFonts w:ascii="Times New Roman" w:eastAsia="Times New Roman" w:hAnsi="Times New Roman" w:cs="Times New Roman"/>
                <w:b/>
                <w:bCs/>
                <w:color w:val="262626"/>
              </w:rPr>
              <w:t>ОСТАЧАЛЬНИК:</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  ___________________</w:t>
            </w:r>
          </w:p>
          <w:p w:rsidR="00107445" w:rsidRPr="00107445" w:rsidRDefault="00107445" w:rsidP="00107445">
            <w:pPr>
              <w:spacing w:after="0" w:line="240" w:lineRule="auto"/>
              <w:jc w:val="both"/>
              <w:rPr>
                <w:rFonts w:ascii="Times New Roman" w:eastAsia="Times New Roman" w:hAnsi="Times New Roman" w:cs="Times New Roman"/>
                <w:bCs/>
                <w:color w:val="262626"/>
              </w:rPr>
            </w:pPr>
            <w:r w:rsidRPr="00107445">
              <w:rPr>
                <w:rFonts w:ascii="Times New Roman" w:eastAsia="Times New Roman" w:hAnsi="Times New Roman" w:cs="Times New Roman"/>
                <w:bCs/>
                <w:color w:val="262626"/>
              </w:rPr>
              <w:t>М.П.</w:t>
            </w:r>
          </w:p>
        </w:tc>
      </w:tr>
    </w:tbl>
    <w:p w:rsidR="00F56E24" w:rsidRPr="00F56E24" w:rsidRDefault="00F56E24" w:rsidP="00965243">
      <w:pPr>
        <w:spacing w:after="0" w:line="240" w:lineRule="auto"/>
        <w:jc w:val="right"/>
        <w:rPr>
          <w:rFonts w:ascii="Times New Roman" w:eastAsia="Times New Roman" w:hAnsi="Times New Roman" w:cs="Times New Roman"/>
          <w:bCs/>
          <w:i/>
          <w:color w:val="262626"/>
          <w:sz w:val="24"/>
          <w:szCs w:val="24"/>
        </w:rPr>
      </w:pPr>
    </w:p>
    <w:sectPr w:rsidR="00F56E24" w:rsidRPr="00F56E24" w:rsidSect="004337BE">
      <w:pgSz w:w="11910" w:h="16840"/>
      <w:pgMar w:top="1134" w:right="567" w:bottom="1077" w:left="1588"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1F2E"/>
    <w:multiLevelType w:val="singleLevel"/>
    <w:tmpl w:val="BD7CF5E2"/>
    <w:lvl w:ilvl="0">
      <w:start w:val="1"/>
      <w:numFmt w:val="decimal"/>
      <w:lvlText w:val="4.%1."/>
      <w:legacy w:legacy="1" w:legacySpace="0" w:legacyIndent="427"/>
      <w:lvlJc w:val="left"/>
      <w:rPr>
        <w:rFonts w:ascii="Times New Roman" w:hAnsi="Times New Roman" w:cs="Times New Roman" w:hint="default"/>
      </w:rPr>
    </w:lvl>
  </w:abstractNum>
  <w:abstractNum w:abstractNumId="1" w15:restartNumberingAfterBreak="0">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1"/>
    <w:rsid w:val="000022A3"/>
    <w:rsid w:val="00107445"/>
    <w:rsid w:val="00123091"/>
    <w:rsid w:val="002A09E1"/>
    <w:rsid w:val="002A65AE"/>
    <w:rsid w:val="00316D07"/>
    <w:rsid w:val="004307FB"/>
    <w:rsid w:val="004337BE"/>
    <w:rsid w:val="00460FBA"/>
    <w:rsid w:val="00500585"/>
    <w:rsid w:val="006A5082"/>
    <w:rsid w:val="007653DA"/>
    <w:rsid w:val="0087449A"/>
    <w:rsid w:val="00965243"/>
    <w:rsid w:val="009D0F59"/>
    <w:rsid w:val="00B90A28"/>
    <w:rsid w:val="00E66D46"/>
    <w:rsid w:val="00F5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ED7D"/>
  <w15:chartTrackingRefBased/>
  <w15:docId w15:val="{C6F0335D-0CDE-4CBF-A6AA-A1655DC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44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4796-449F-4DC6-9416-86492CAE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2023-03-13T14:23:00Z</dcterms:created>
  <dcterms:modified xsi:type="dcterms:W3CDTF">2023-05-05T08:12:00Z</dcterms:modified>
</cp:coreProperties>
</file>