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45E1" w14:textId="77777777" w:rsidR="00E86FB9" w:rsidRPr="005456E0" w:rsidRDefault="00E86FB9" w:rsidP="00B0778C">
      <w:pPr>
        <w:pStyle w:val="42"/>
        <w:shd w:val="clear" w:color="auto" w:fill="auto"/>
        <w:spacing w:after="0" w:line="240" w:lineRule="atLeast"/>
        <w:ind w:left="3442"/>
        <w:jc w:val="right"/>
        <w:rPr>
          <w:i/>
          <w:iCs/>
          <w:sz w:val="28"/>
          <w:szCs w:val="28"/>
          <w:lang w:val="uk-UA"/>
        </w:rPr>
      </w:pPr>
      <w:r w:rsidRPr="005456E0">
        <w:rPr>
          <w:i/>
          <w:iCs/>
          <w:sz w:val="28"/>
          <w:szCs w:val="28"/>
          <w:lang w:val="uk-UA"/>
        </w:rPr>
        <w:t>Додаток № 8</w:t>
      </w:r>
    </w:p>
    <w:p w14:paraId="3539B54F" w14:textId="77777777" w:rsidR="00E86FB9" w:rsidRPr="005456E0" w:rsidRDefault="00E86FB9" w:rsidP="00B0778C">
      <w:pPr>
        <w:pStyle w:val="42"/>
        <w:shd w:val="clear" w:color="auto" w:fill="auto"/>
        <w:spacing w:after="0" w:line="240" w:lineRule="atLeast"/>
        <w:ind w:left="3442"/>
        <w:jc w:val="right"/>
        <w:rPr>
          <w:b w:val="0"/>
          <w:bCs w:val="0"/>
          <w:i/>
          <w:iCs/>
          <w:sz w:val="28"/>
          <w:szCs w:val="28"/>
          <w:lang w:val="uk-UA"/>
        </w:rPr>
      </w:pPr>
      <w:r w:rsidRPr="005456E0">
        <w:rPr>
          <w:b w:val="0"/>
          <w:bCs w:val="0"/>
          <w:i/>
          <w:iCs/>
          <w:sz w:val="28"/>
          <w:szCs w:val="28"/>
          <w:lang w:val="uk-UA"/>
        </w:rPr>
        <w:t>до Тендерної документації</w:t>
      </w:r>
    </w:p>
    <w:p w14:paraId="01ED792F" w14:textId="77777777" w:rsidR="00757877" w:rsidRPr="005456E0" w:rsidRDefault="00757877" w:rsidP="00757877">
      <w:pPr>
        <w:tabs>
          <w:tab w:val="num" w:pos="900"/>
        </w:tabs>
        <w:ind w:firstLine="540"/>
        <w:jc w:val="right"/>
        <w:rPr>
          <w:lang w:val="uk-UA"/>
        </w:rPr>
      </w:pPr>
    </w:p>
    <w:p w14:paraId="7E19C512" w14:textId="3031C356" w:rsidR="001406A9" w:rsidRDefault="00757877" w:rsidP="00D413AA">
      <w:pPr>
        <w:tabs>
          <w:tab w:val="right" w:pos="9159"/>
        </w:tabs>
        <w:ind w:left="180" w:right="196"/>
        <w:jc w:val="center"/>
        <w:rPr>
          <w:b/>
          <w:lang w:val="uk-UA"/>
        </w:rPr>
      </w:pPr>
      <w:r w:rsidRPr="005456E0">
        <w:rPr>
          <w:b/>
          <w:lang w:val="uk-UA"/>
        </w:rPr>
        <w:t>ФОРМА «ТЕНДЕРНА ПРОПОЗИЦІЯ»</w:t>
      </w:r>
    </w:p>
    <w:p w14:paraId="78B39D31" w14:textId="77777777" w:rsidR="00D413AA" w:rsidRDefault="00D413AA" w:rsidP="00D413AA">
      <w:pPr>
        <w:tabs>
          <w:tab w:val="right" w:pos="9159"/>
        </w:tabs>
        <w:ind w:left="180" w:right="196"/>
        <w:jc w:val="center"/>
        <w:rPr>
          <w:b/>
          <w:lang w:val="uk-UA"/>
        </w:rPr>
      </w:pPr>
    </w:p>
    <w:p w14:paraId="7B110248" w14:textId="77777777" w:rsidR="00D413AA" w:rsidRPr="005456E0" w:rsidRDefault="00D413AA" w:rsidP="00D413AA">
      <w:pPr>
        <w:tabs>
          <w:tab w:val="right" w:pos="9159"/>
        </w:tabs>
        <w:ind w:left="180" w:right="196"/>
        <w:jc w:val="center"/>
        <w:rPr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3571"/>
      </w:tblGrid>
      <w:tr w:rsidR="00757877" w:rsidRPr="005456E0" w14:paraId="49A4CE5F" w14:textId="77777777" w:rsidTr="00757877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4EFB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5456E0"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757877" w:rsidRPr="005456E0" w14:paraId="05E1905F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EE86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Повне найменування  Учасника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69E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3713709D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3F3D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Вищий орган управління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DFE1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6C88613C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0183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ED90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563228EE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3648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FE5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0D470E56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0C4C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7A5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172AE45E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11A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Банківські реквізити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5490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627DC90D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ABA2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 xml:space="preserve">Особа відповідальна </w:t>
            </w:r>
            <w:r w:rsidR="00AF71C3" w:rsidRPr="005456E0">
              <w:rPr>
                <w:sz w:val="22"/>
                <w:szCs w:val="22"/>
                <w:lang w:val="uk-UA"/>
              </w:rPr>
              <w:t>здійснювати</w:t>
            </w:r>
            <w:r w:rsidRPr="005456E0">
              <w:rPr>
                <w:sz w:val="22"/>
                <w:szCs w:val="22"/>
                <w:lang w:val="uk-UA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C9C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3F1D41A2" w14:textId="77777777" w:rsidTr="00757877">
        <w:trPr>
          <w:trHeight w:val="17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E5A5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Факс 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053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6BCFC23E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9C1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>Електронна адреса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C27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5456E0" w14:paraId="280981AD" w14:textId="77777777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A8B4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5456E0">
              <w:rPr>
                <w:sz w:val="22"/>
                <w:szCs w:val="22"/>
                <w:lang w:val="uk-UA"/>
              </w:rPr>
              <w:t xml:space="preserve">Адреса власного </w:t>
            </w:r>
            <w:proofErr w:type="spellStart"/>
            <w:r w:rsidRPr="005456E0">
              <w:rPr>
                <w:sz w:val="22"/>
                <w:szCs w:val="22"/>
                <w:lang w:val="uk-UA"/>
              </w:rPr>
              <w:t>вебпорталу</w:t>
            </w:r>
            <w:proofErr w:type="spellEnd"/>
            <w:r w:rsidRPr="005456E0">
              <w:rPr>
                <w:sz w:val="22"/>
                <w:szCs w:val="22"/>
                <w:lang w:val="uk-UA"/>
              </w:rPr>
              <w:t xml:space="preserve"> (за наявності)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5B0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</w:tbl>
    <w:p w14:paraId="0FC0A14B" w14:textId="77777777" w:rsidR="001406A9" w:rsidRPr="005456E0" w:rsidRDefault="001406A9" w:rsidP="001271A3">
      <w:pPr>
        <w:ind w:firstLine="567"/>
        <w:jc w:val="both"/>
        <w:rPr>
          <w:sz w:val="23"/>
          <w:szCs w:val="23"/>
          <w:lang w:val="uk-UA"/>
        </w:rPr>
      </w:pPr>
    </w:p>
    <w:p w14:paraId="6BF86CBF" w14:textId="578F42FA" w:rsidR="00354A05" w:rsidRPr="007D7261" w:rsidRDefault="00757877" w:rsidP="007D7261">
      <w:pPr>
        <w:ind w:firstLine="567"/>
        <w:jc w:val="both"/>
        <w:rPr>
          <w:b/>
          <w:iCs/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 xml:space="preserve">Ми, </w:t>
      </w:r>
      <w:r w:rsidR="005D7E4B" w:rsidRPr="005456E0">
        <w:rPr>
          <w:sz w:val="23"/>
          <w:szCs w:val="23"/>
          <w:lang w:val="uk-UA"/>
        </w:rPr>
        <w:t>_____________________</w:t>
      </w:r>
      <w:r w:rsidRPr="005456E0">
        <w:rPr>
          <w:sz w:val="23"/>
          <w:szCs w:val="23"/>
          <w:lang w:val="uk-UA"/>
        </w:rPr>
        <w:t>(назва Учасника), надаємо свою пропозицію щодо участі у торгах на закупівлю:</w:t>
      </w:r>
      <w:r w:rsidR="00E83E1E" w:rsidRPr="00E83E1E">
        <w:rPr>
          <w:lang w:val="uk-UA"/>
        </w:rPr>
        <w:t xml:space="preserve"> </w:t>
      </w:r>
      <w:r w:rsidR="00295FB0" w:rsidRPr="00FD123C">
        <w:rPr>
          <w:lang w:val="uk-UA" w:bidi="uk-UA"/>
        </w:rPr>
        <w:t xml:space="preserve">ДК 021:2015: 30190000-7 Офісне устаткування та приладдя різне </w:t>
      </w:r>
      <w:bookmarkStart w:id="0" w:name="_Hlk152753115"/>
      <w:r w:rsidR="00295FB0" w:rsidRPr="00FD123C">
        <w:rPr>
          <w:lang w:val="uk-UA" w:bidi="uk-UA"/>
        </w:rPr>
        <w:t>(30197630-1 Папір для</w:t>
      </w:r>
      <w:r w:rsidR="00BE5F98">
        <w:rPr>
          <w:lang w:val="uk-UA" w:bidi="uk-UA"/>
        </w:rPr>
        <w:t xml:space="preserve"> друку</w:t>
      </w:r>
      <w:r w:rsidR="00295FB0" w:rsidRPr="00591F04">
        <w:rPr>
          <w:lang w:val="uk-UA" w:bidi="uk-UA"/>
        </w:rPr>
        <w:t>)</w:t>
      </w:r>
      <w:r w:rsidR="00295FB0" w:rsidRPr="00591F04">
        <w:rPr>
          <w:lang w:val="uk-UA"/>
        </w:rPr>
        <w:t>,</w:t>
      </w:r>
      <w:r w:rsidR="00295FB0" w:rsidRPr="00D91CEF">
        <w:rPr>
          <w:b/>
          <w:lang w:val="uk-UA"/>
        </w:rPr>
        <w:t xml:space="preserve"> </w:t>
      </w:r>
      <w:bookmarkEnd w:id="0"/>
      <w:r w:rsidR="00354A05" w:rsidRPr="005456E0">
        <w:rPr>
          <w:sz w:val="23"/>
          <w:szCs w:val="23"/>
          <w:lang w:val="uk-UA"/>
        </w:rPr>
        <w:t>згідно з технічними та іншими вимогами замовника закупівлі.</w:t>
      </w:r>
    </w:p>
    <w:p w14:paraId="3470C590" w14:textId="410079B3" w:rsidR="00757877" w:rsidRPr="005456E0" w:rsidRDefault="00757877" w:rsidP="009023AD">
      <w:pPr>
        <w:ind w:firstLine="567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</w:t>
      </w:r>
      <w:r w:rsidR="00146D0F" w:rsidRPr="005456E0">
        <w:rPr>
          <w:sz w:val="23"/>
          <w:szCs w:val="23"/>
          <w:lang w:val="uk-UA"/>
        </w:rPr>
        <w:t>ся</w:t>
      </w:r>
      <w:r w:rsidR="00354A05" w:rsidRPr="005456E0">
        <w:rPr>
          <w:sz w:val="23"/>
          <w:szCs w:val="23"/>
          <w:lang w:val="uk-UA"/>
        </w:rPr>
        <w:t xml:space="preserve"> забезпечити замовника </w:t>
      </w:r>
      <w:r w:rsidR="00486063">
        <w:rPr>
          <w:sz w:val="23"/>
          <w:szCs w:val="23"/>
          <w:lang w:val="uk-UA"/>
        </w:rPr>
        <w:t>товаром</w:t>
      </w:r>
      <w:r w:rsidRPr="005456E0">
        <w:rPr>
          <w:sz w:val="23"/>
          <w:szCs w:val="23"/>
          <w:lang w:val="uk-UA"/>
        </w:rPr>
        <w:t xml:space="preserve"> відповідної якості, в необхідній кількості та в установлені замовником строки.</w:t>
      </w:r>
    </w:p>
    <w:p w14:paraId="6557E79F" w14:textId="77777777" w:rsidR="002123AB" w:rsidRPr="005456E0" w:rsidRDefault="002123AB" w:rsidP="00354A05">
      <w:pPr>
        <w:widowControl w:val="0"/>
        <w:numPr>
          <w:ilvl w:val="0"/>
          <w:numId w:val="3"/>
        </w:numPr>
        <w:tabs>
          <w:tab w:val="left" w:pos="644"/>
          <w:tab w:val="left" w:pos="1260"/>
        </w:tabs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 xml:space="preserve">Ціна тендерної пропозиції (загальна ціна договору про закупівлю) становить, </w:t>
      </w:r>
      <w:proofErr w:type="spellStart"/>
      <w:r w:rsidRPr="005456E0">
        <w:rPr>
          <w:sz w:val="23"/>
          <w:szCs w:val="23"/>
          <w:lang w:val="uk-UA"/>
        </w:rPr>
        <w:t>грн</w:t>
      </w:r>
      <w:proofErr w:type="spellEnd"/>
      <w:r w:rsidRPr="005456E0">
        <w:rPr>
          <w:sz w:val="23"/>
          <w:szCs w:val="23"/>
          <w:lang w:val="uk-UA"/>
        </w:rPr>
        <w:t>:</w:t>
      </w:r>
    </w:p>
    <w:p w14:paraId="785DB572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Початкова ціна тендерної пропозиції:</w:t>
      </w:r>
    </w:p>
    <w:p w14:paraId="3E06CBD4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Цифрами _____________________</w:t>
      </w:r>
    </w:p>
    <w:p w14:paraId="25C64FC5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Літерами _____________________</w:t>
      </w:r>
    </w:p>
    <w:p w14:paraId="43EF048B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ціна за результатами електронного аукціону:</w:t>
      </w:r>
    </w:p>
    <w:p w14:paraId="438E2961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Цифрами _____________________</w:t>
      </w:r>
    </w:p>
    <w:p w14:paraId="3FD642C2" w14:textId="77777777" w:rsidR="002123AB" w:rsidRPr="005456E0" w:rsidRDefault="002123AB" w:rsidP="002123AB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>Літерами _____________________</w:t>
      </w:r>
    </w:p>
    <w:p w14:paraId="104F77A3" w14:textId="0F865E2A" w:rsidR="00F25E68" w:rsidRDefault="002123AB" w:rsidP="00F25E68">
      <w:pPr>
        <w:widowControl w:val="0"/>
        <w:numPr>
          <w:ilvl w:val="0"/>
          <w:numId w:val="3"/>
        </w:numPr>
        <w:tabs>
          <w:tab w:val="left" w:pos="644"/>
          <w:tab w:val="left" w:pos="1260"/>
        </w:tabs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  <w:r w:rsidRPr="005456E0">
        <w:rPr>
          <w:sz w:val="23"/>
          <w:szCs w:val="23"/>
          <w:lang w:val="uk-UA"/>
        </w:rPr>
        <w:t xml:space="preserve">До ціни тендерної пропозиції включено усі понесені витрати, вартість </w:t>
      </w:r>
      <w:r w:rsidR="00295FB0">
        <w:rPr>
          <w:sz w:val="23"/>
          <w:szCs w:val="23"/>
          <w:lang w:val="uk-UA"/>
        </w:rPr>
        <w:t>товару</w:t>
      </w:r>
      <w:r w:rsidRPr="005456E0">
        <w:rPr>
          <w:sz w:val="23"/>
          <w:szCs w:val="23"/>
          <w:lang w:val="uk-UA"/>
        </w:rPr>
        <w:t xml:space="preserve"> із врахуванням суми податків, зборів, платежів, технічних витрат, витратних матеріалів, а також усіх інших витрат,  що ми можемо понести під час виконання своїх зобов’язань за Договором про закупівлю</w:t>
      </w:r>
      <w:r w:rsidR="0068251A">
        <w:rPr>
          <w:sz w:val="23"/>
          <w:szCs w:val="23"/>
          <w:lang w:val="uk-UA"/>
        </w:rPr>
        <w:t>:</w:t>
      </w:r>
      <w:bookmarkStart w:id="1" w:name="_Hlk151128585"/>
    </w:p>
    <w:p w14:paraId="32C7DB99" w14:textId="77777777" w:rsidR="00295FB0" w:rsidRDefault="00295FB0" w:rsidP="00295FB0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jc w:val="both"/>
        <w:rPr>
          <w:sz w:val="23"/>
          <w:szCs w:val="23"/>
          <w:lang w:val="uk-UA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514"/>
        <w:gridCol w:w="3705"/>
        <w:gridCol w:w="1276"/>
        <w:gridCol w:w="1276"/>
        <w:gridCol w:w="1559"/>
        <w:gridCol w:w="1016"/>
      </w:tblGrid>
      <w:tr w:rsidR="00BE5F98" w:rsidRPr="00256EBF" w14:paraId="2543DBAB" w14:textId="77777777" w:rsidTr="00BE5F98">
        <w:trPr>
          <w:trHeight w:val="57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0F7" w14:textId="77777777" w:rsidR="00BE5F98" w:rsidRPr="00295FB0" w:rsidRDefault="00BE5F98" w:rsidP="00295FB0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2" w:name="_Hlk536027133"/>
            <w:bookmarkEnd w:id="1"/>
            <w:r w:rsidRPr="00295FB0">
              <w:rPr>
                <w:b/>
                <w:bCs/>
                <w:sz w:val="22"/>
                <w:szCs w:val="22"/>
                <w:lang w:val="uk-UA" w:eastAsia="uk-UA"/>
              </w:rPr>
              <w:t>№ з/п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7493" w14:textId="77777777" w:rsidR="00BE5F98" w:rsidRPr="00256EBF" w:rsidRDefault="00BE5F98" w:rsidP="009E45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56EBF">
              <w:rPr>
                <w:b/>
                <w:bCs/>
                <w:sz w:val="22"/>
                <w:szCs w:val="22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F429" w14:textId="77777777" w:rsidR="00BE5F98" w:rsidRPr="00256EBF" w:rsidRDefault="00BE5F98" w:rsidP="009E45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56EBF">
              <w:rPr>
                <w:b/>
                <w:bCs/>
                <w:sz w:val="22"/>
                <w:szCs w:val="22"/>
                <w:lang w:val="uk-UA" w:eastAsia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217D" w14:textId="47E0D168" w:rsidR="00BE5F98" w:rsidRPr="00256EBF" w:rsidRDefault="00BE5F98" w:rsidP="00BE5F98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56EBF">
              <w:rPr>
                <w:b/>
                <w:bCs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7A8" w14:textId="16CE6E4E" w:rsidR="00BE5F98" w:rsidRPr="00EA4E00" w:rsidRDefault="00BE5F98" w:rsidP="009E45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EA4E00">
              <w:rPr>
                <w:rFonts w:eastAsia="SimSun"/>
                <w:b/>
                <w:bCs/>
                <w:sz w:val="22"/>
                <w:szCs w:val="22"/>
                <w:lang w:val="uk-UA"/>
              </w:rPr>
              <w:t>Ціна за одиницю, без ПДВ</w:t>
            </w:r>
            <w:r>
              <w:rPr>
                <w:rFonts w:eastAsia="SimSun"/>
                <w:b/>
                <w:bCs/>
                <w:sz w:val="22"/>
                <w:szCs w:val="22"/>
                <w:lang w:val="uk-UA"/>
              </w:rPr>
              <w:t xml:space="preserve">, </w:t>
            </w:r>
            <w:r w:rsidRPr="00EA4E00">
              <w:rPr>
                <w:rFonts w:eastAsia="SimSun"/>
                <w:b/>
                <w:bCs/>
                <w:sz w:val="22"/>
                <w:szCs w:val="22"/>
                <w:lang w:val="uk-UA"/>
              </w:rPr>
              <w:t>грн</w:t>
            </w:r>
            <w:r>
              <w:rPr>
                <w:rFonts w:eastAsia="SimSun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80E" w14:textId="086A72EB" w:rsidR="00BE5F98" w:rsidRPr="00EA4E00" w:rsidRDefault="00BE5F98" w:rsidP="009E4533">
            <w:pPr>
              <w:ind w:left="-108"/>
              <w:jc w:val="center"/>
              <w:rPr>
                <w:sz w:val="22"/>
                <w:szCs w:val="22"/>
                <w:lang w:val="uk-UA" w:eastAsia="uk-UA"/>
              </w:rPr>
            </w:pPr>
            <w:r w:rsidRPr="00EA4E00">
              <w:rPr>
                <w:rFonts w:eastAsia="SimSun"/>
                <w:b/>
                <w:bCs/>
                <w:sz w:val="22"/>
                <w:szCs w:val="22"/>
                <w:lang w:val="uk-UA"/>
              </w:rPr>
              <w:t>Вартіс</w:t>
            </w:r>
            <w:r>
              <w:rPr>
                <w:rFonts w:eastAsia="SimSun"/>
                <w:b/>
                <w:bCs/>
                <w:sz w:val="22"/>
                <w:szCs w:val="22"/>
                <w:lang w:val="uk-UA"/>
              </w:rPr>
              <w:t>т</w:t>
            </w:r>
            <w:r w:rsidRPr="00EA4E00">
              <w:rPr>
                <w:rFonts w:eastAsia="SimSun"/>
                <w:b/>
                <w:bCs/>
                <w:sz w:val="22"/>
                <w:szCs w:val="22"/>
                <w:lang w:val="uk-UA"/>
              </w:rPr>
              <w:t>ь без  ПДВ, грн</w:t>
            </w:r>
            <w:r>
              <w:rPr>
                <w:rFonts w:eastAsia="SimSun"/>
                <w:b/>
                <w:bCs/>
                <w:sz w:val="22"/>
                <w:szCs w:val="22"/>
                <w:lang w:val="uk-UA"/>
              </w:rPr>
              <w:t>.</w:t>
            </w:r>
            <w:bookmarkStart w:id="3" w:name="_GoBack"/>
            <w:bookmarkEnd w:id="3"/>
          </w:p>
        </w:tc>
      </w:tr>
      <w:tr w:rsidR="00BE5F98" w:rsidRPr="005604C5" w14:paraId="2E64901A" w14:textId="77777777" w:rsidTr="00BE5F98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E898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EE8" w14:textId="5B622D52" w:rsidR="00BE5F98" w:rsidRPr="00BE5F98" w:rsidRDefault="00BE5F98" w:rsidP="009E453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bidi="uk-UA"/>
              </w:rPr>
              <w:t>30197630-1 Папір для друку: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8343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40D0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A22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828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BE5F98" w:rsidRPr="002A4E42" w14:paraId="1B992CE9" w14:textId="77777777" w:rsidTr="00BE5F98">
        <w:trPr>
          <w:trHeight w:val="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EFBD" w14:textId="77777777" w:rsidR="00BE5F98" w:rsidRPr="002A4E42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0BA4" w14:textId="77777777" w:rsidR="00BE5F98" w:rsidRPr="00706D16" w:rsidRDefault="00BE5F98" w:rsidP="009E4533">
            <w:pPr>
              <w:rPr>
                <w:lang w:val="uk-UA"/>
              </w:rPr>
            </w:pPr>
            <w:proofErr w:type="spellStart"/>
            <w:r w:rsidRPr="00706D16">
              <w:rPr>
                <w:rStyle w:val="tlid-translation"/>
              </w:rPr>
              <w:t>Папі</w:t>
            </w:r>
            <w:proofErr w:type="gramStart"/>
            <w:r w:rsidRPr="00706D16">
              <w:rPr>
                <w:rStyle w:val="tlid-translation"/>
              </w:rPr>
              <w:t>р</w:t>
            </w:r>
            <w:proofErr w:type="spellEnd"/>
            <w:proofErr w:type="gramEnd"/>
            <w:r w:rsidRPr="00706D16">
              <w:rPr>
                <w:rStyle w:val="tlid-translation"/>
              </w:rPr>
              <w:t xml:space="preserve"> А4 500л / </w:t>
            </w:r>
            <w:proofErr w:type="spellStart"/>
            <w:r w:rsidRPr="00706D16">
              <w:rPr>
                <w:rStyle w:val="tlid-translation"/>
              </w:rPr>
              <w:t>уп</w:t>
            </w:r>
            <w:proofErr w:type="spellEnd"/>
            <w:r w:rsidRPr="00706D16">
              <w:rPr>
                <w:rStyle w:val="tlid-translation"/>
              </w:rPr>
              <w:t xml:space="preserve"> 80 г / 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4E38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A6AAA9" w14:textId="201D97A1" w:rsidR="00BE5F98" w:rsidRPr="00256EBF" w:rsidRDefault="00BE5F98" w:rsidP="009E45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10F4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859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BE5F98" w:rsidRPr="00256EBF" w14:paraId="03416E63" w14:textId="77777777" w:rsidTr="00BE5F98">
        <w:trPr>
          <w:trHeight w:val="32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0A26" w14:textId="77777777" w:rsidR="00BE5F98" w:rsidRPr="00256EBF" w:rsidRDefault="00BE5F98" w:rsidP="009E4533">
            <w:pPr>
              <w:rPr>
                <w:sz w:val="22"/>
                <w:szCs w:val="22"/>
                <w:lang w:val="uk-UA" w:eastAsia="uk-UA"/>
              </w:rPr>
            </w:pPr>
            <w:r w:rsidRPr="00256EBF">
              <w:rPr>
                <w:b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2DF1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66419" w14:textId="76F6FE46" w:rsidR="00BE5F98" w:rsidRPr="0081430D" w:rsidRDefault="00BE5F98" w:rsidP="009E45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BFD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8A3" w14:textId="77777777" w:rsidR="00BE5F98" w:rsidRPr="00256EBF" w:rsidRDefault="00BE5F98" w:rsidP="009E4533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bookmarkEnd w:id="2"/>
    </w:tbl>
    <w:p w14:paraId="60717BA7" w14:textId="77777777" w:rsidR="00BE5F98" w:rsidRDefault="00BE5F98" w:rsidP="00295FB0">
      <w:pPr>
        <w:tabs>
          <w:tab w:val="left" w:pos="1134"/>
        </w:tabs>
        <w:rPr>
          <w:bCs/>
          <w:sz w:val="22"/>
          <w:szCs w:val="22"/>
          <w:lang w:val="uk-UA" w:eastAsia="en-US"/>
        </w:rPr>
      </w:pPr>
    </w:p>
    <w:p w14:paraId="00348DFB" w14:textId="4E8399E6" w:rsidR="00295FB0" w:rsidRDefault="00295FB0" w:rsidP="00295FB0">
      <w:pPr>
        <w:tabs>
          <w:tab w:val="left" w:pos="1134"/>
        </w:tabs>
        <w:rPr>
          <w:b/>
          <w:sz w:val="22"/>
          <w:szCs w:val="22"/>
          <w:lang w:val="uk-UA" w:eastAsia="en-US"/>
        </w:rPr>
      </w:pPr>
      <w:r w:rsidRPr="00847E0A">
        <w:rPr>
          <w:bCs/>
          <w:sz w:val="22"/>
          <w:szCs w:val="22"/>
          <w:lang w:val="uk-UA" w:eastAsia="en-US"/>
        </w:rPr>
        <w:t xml:space="preserve">Ціна цього Договору становить ______________грн., </w:t>
      </w:r>
      <w:r w:rsidR="00BE5F98">
        <w:rPr>
          <w:bCs/>
          <w:sz w:val="22"/>
          <w:szCs w:val="22"/>
          <w:lang w:val="uk-UA" w:eastAsia="en-US"/>
        </w:rPr>
        <w:t>(цифрами та словами) .</w:t>
      </w:r>
    </w:p>
    <w:p w14:paraId="343FDA63" w14:textId="261616B1" w:rsidR="006629F1" w:rsidRPr="006629F1" w:rsidRDefault="006629F1" w:rsidP="006629F1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6629F1">
        <w:rPr>
          <w:sz w:val="23"/>
          <w:szCs w:val="23"/>
          <w:lang w:val="uk-UA"/>
        </w:rPr>
        <w:t>Загальна вартість послуг включає всі податки та збори, а також транспортні та інші витрати Продавця</w:t>
      </w:r>
      <w:r w:rsidR="00BE5F98">
        <w:rPr>
          <w:sz w:val="23"/>
          <w:szCs w:val="23"/>
          <w:lang w:val="uk-UA"/>
        </w:rPr>
        <w:t>.</w:t>
      </w:r>
    </w:p>
    <w:p w14:paraId="10A9D67E" w14:textId="77777777" w:rsidR="006629F1" w:rsidRPr="006629F1" w:rsidRDefault="006629F1" w:rsidP="006629F1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3"/>
          <w:szCs w:val="23"/>
          <w:lang w:val="uk-UA"/>
        </w:rPr>
      </w:pPr>
      <w:r w:rsidRPr="006629F1">
        <w:rPr>
          <w:sz w:val="23"/>
          <w:szCs w:val="23"/>
          <w:lang w:val="uk-UA"/>
        </w:rPr>
        <w:t xml:space="preserve">Ми погоджуємося дотримуватися умов цієї пропозиції протягом </w:t>
      </w:r>
      <w:r w:rsidRPr="006629F1">
        <w:rPr>
          <w:b/>
          <w:sz w:val="23"/>
          <w:szCs w:val="23"/>
          <w:lang w:val="uk-UA"/>
        </w:rPr>
        <w:t xml:space="preserve">90 календарних днів </w:t>
      </w:r>
      <w:r w:rsidRPr="006629F1">
        <w:rPr>
          <w:sz w:val="23"/>
          <w:szCs w:val="23"/>
          <w:lang w:val="uk-UA"/>
        </w:rPr>
        <w:t>із дати кінцевого строку подання тендерної пропозиції. Наша пропозиція буде обов’язковою для нас до закінчення зазначеного терміну.</w:t>
      </w:r>
    </w:p>
    <w:p w14:paraId="5E966109" w14:textId="0A8090D1" w:rsidR="006629F1" w:rsidRPr="006629F1" w:rsidRDefault="006629F1" w:rsidP="006629F1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6629F1">
        <w:rPr>
          <w:sz w:val="23"/>
          <w:szCs w:val="23"/>
          <w:lang w:val="uk-UA"/>
        </w:rPr>
        <w:t>Ми погоджуємося з умовами, що Ви можете відхилити нашу чи всі тендерні пропозиції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4A157820" w14:textId="4FB62B2A" w:rsidR="006629F1" w:rsidRPr="006629F1" w:rsidRDefault="006629F1" w:rsidP="006629F1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 </w:t>
      </w:r>
      <w:r w:rsidRPr="006629F1">
        <w:rPr>
          <w:sz w:val="23"/>
          <w:szCs w:val="23"/>
          <w:lang w:val="uk-UA"/>
        </w:rPr>
        <w:t xml:space="preserve"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</w:t>
      </w:r>
      <w:proofErr w:type="spellStart"/>
      <w:r w:rsidRPr="006629F1">
        <w:rPr>
          <w:sz w:val="23"/>
          <w:szCs w:val="23"/>
          <w:lang w:val="uk-UA"/>
        </w:rPr>
        <w:t>веб-порталі</w:t>
      </w:r>
      <w:proofErr w:type="spellEnd"/>
      <w:r w:rsidRPr="006629F1">
        <w:rPr>
          <w:sz w:val="23"/>
          <w:szCs w:val="23"/>
          <w:lang w:val="uk-UA"/>
        </w:rPr>
        <w:t xml:space="preserve"> Уповноваженого органу повідомлення про намір укласти договір про закупівлю та не пізніше ніж через 15 днів (у випадку обґрунтованої необхідності строк для укладання договору може </w:t>
      </w:r>
      <w:r w:rsidRPr="006629F1">
        <w:rPr>
          <w:sz w:val="23"/>
          <w:szCs w:val="23"/>
          <w:lang w:val="uk-UA"/>
        </w:rPr>
        <w:lastRenderedPageBreak/>
        <w:t>бути продовжений до 60 днів)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14:paraId="34AE4602" w14:textId="77777777" w:rsidR="006629F1" w:rsidRPr="006629F1" w:rsidRDefault="006629F1" w:rsidP="006629F1"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sz w:val="23"/>
          <w:szCs w:val="23"/>
          <w:lang w:val="uk-UA"/>
        </w:rPr>
      </w:pPr>
      <w:r w:rsidRPr="006629F1">
        <w:rPr>
          <w:sz w:val="23"/>
          <w:szCs w:val="23"/>
          <w:lang w:val="uk-UA"/>
        </w:rPr>
        <w:t xml:space="preserve">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02"/>
        <w:gridCol w:w="2971"/>
      </w:tblGrid>
      <w:tr w:rsidR="00757877" w:rsidRPr="005456E0" w14:paraId="440F688C" w14:textId="77777777" w:rsidTr="006629F1">
        <w:tc>
          <w:tcPr>
            <w:tcW w:w="4312" w:type="dxa"/>
            <w:hideMark/>
          </w:tcPr>
          <w:p w14:paraId="56445E04" w14:textId="77777777" w:rsidR="00D413AA" w:rsidRDefault="00D413AA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14:paraId="53150589" w14:textId="77777777" w:rsidR="00D413AA" w:rsidRDefault="00D413AA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14:paraId="77F8BCBB" w14:textId="62AAF20F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5456E0">
              <w:rPr>
                <w:lang w:val="uk-UA"/>
              </w:rPr>
              <w:t xml:space="preserve">Керівник підприємства – Учасника </w:t>
            </w:r>
          </w:p>
          <w:p w14:paraId="1C6D3969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5456E0">
              <w:rPr>
                <w:lang w:val="uk-UA"/>
              </w:rPr>
              <w:t>процедури закупівлі або інша уповноважена посадова особа</w:t>
            </w:r>
          </w:p>
        </w:tc>
        <w:tc>
          <w:tcPr>
            <w:tcW w:w="3202" w:type="dxa"/>
            <w:hideMark/>
          </w:tcPr>
          <w:p w14:paraId="25404524" w14:textId="77777777" w:rsidR="00757877" w:rsidRPr="005456E0" w:rsidRDefault="00757877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2DA9414F" w14:textId="77777777" w:rsidR="005D7E4B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709944D9" w14:textId="77777777" w:rsidR="006629F1" w:rsidRDefault="006629F1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080DDDF3" w14:textId="77777777" w:rsidR="006629F1" w:rsidRPr="005456E0" w:rsidRDefault="006629F1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513B3543" w14:textId="77777777" w:rsidR="005D7E4B" w:rsidRPr="005456E0" w:rsidRDefault="005D7E4B" w:rsidP="005D7E4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</w:p>
          <w:p w14:paraId="677722B4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5456E0">
              <w:rPr>
                <w:i/>
                <w:lang w:val="uk-UA"/>
              </w:rPr>
              <w:t xml:space="preserve">(підпис) </w:t>
            </w:r>
          </w:p>
        </w:tc>
        <w:tc>
          <w:tcPr>
            <w:tcW w:w="2971" w:type="dxa"/>
            <w:hideMark/>
          </w:tcPr>
          <w:p w14:paraId="607B4BA6" w14:textId="77777777" w:rsidR="00757877" w:rsidRDefault="00757877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697041D6" w14:textId="77777777" w:rsidR="006629F1" w:rsidRDefault="006629F1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5078EB24" w14:textId="77777777" w:rsidR="006629F1" w:rsidRPr="005456E0" w:rsidRDefault="006629F1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75120D99" w14:textId="77777777" w:rsidR="005D7E4B" w:rsidRPr="005456E0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50A08ECE" w14:textId="77777777" w:rsidR="005D7E4B" w:rsidRPr="005456E0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</w:p>
          <w:p w14:paraId="3A936827" w14:textId="77777777" w:rsidR="00757877" w:rsidRPr="005456E0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5456E0">
              <w:rPr>
                <w:i/>
                <w:lang w:val="uk-UA"/>
              </w:rPr>
              <w:t>(ініціали та прізвище)</w:t>
            </w:r>
          </w:p>
        </w:tc>
      </w:tr>
    </w:tbl>
    <w:p w14:paraId="1E2AAE89" w14:textId="77777777" w:rsidR="00F46C1E" w:rsidRPr="005456E0" w:rsidRDefault="00F46C1E">
      <w:pPr>
        <w:rPr>
          <w:lang w:val="uk-UA"/>
        </w:rPr>
      </w:pPr>
    </w:p>
    <w:sectPr w:rsidR="00F46C1E" w:rsidRPr="005456E0" w:rsidSect="00D413AA">
      <w:pgSz w:w="11906" w:h="16838"/>
      <w:pgMar w:top="426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0F"/>
    <w:multiLevelType w:val="multilevel"/>
    <w:tmpl w:val="02EA2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726EB"/>
    <w:multiLevelType w:val="hybridMultilevel"/>
    <w:tmpl w:val="786092B6"/>
    <w:lvl w:ilvl="0" w:tplc="0422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C73691C"/>
    <w:multiLevelType w:val="hybridMultilevel"/>
    <w:tmpl w:val="9A2E86AC"/>
    <w:lvl w:ilvl="0" w:tplc="15327C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32C"/>
    <w:multiLevelType w:val="hybridMultilevel"/>
    <w:tmpl w:val="B01824BA"/>
    <w:lvl w:ilvl="0" w:tplc="0422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B67814"/>
    <w:multiLevelType w:val="hybridMultilevel"/>
    <w:tmpl w:val="D56C524C"/>
    <w:lvl w:ilvl="0" w:tplc="861440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0E5A5D"/>
    <w:multiLevelType w:val="hybridMultilevel"/>
    <w:tmpl w:val="E404F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78A"/>
    <w:multiLevelType w:val="hybridMultilevel"/>
    <w:tmpl w:val="96B071E8"/>
    <w:lvl w:ilvl="0" w:tplc="6520E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B230A"/>
    <w:multiLevelType w:val="hybridMultilevel"/>
    <w:tmpl w:val="921CC872"/>
    <w:lvl w:ilvl="0" w:tplc="0422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7877"/>
    <w:rsid w:val="00083391"/>
    <w:rsid w:val="000A5933"/>
    <w:rsid w:val="000C105A"/>
    <w:rsid w:val="000C7620"/>
    <w:rsid w:val="000F5512"/>
    <w:rsid w:val="001271A3"/>
    <w:rsid w:val="00133BA0"/>
    <w:rsid w:val="001406A9"/>
    <w:rsid w:val="00146D0F"/>
    <w:rsid w:val="00150F4F"/>
    <w:rsid w:val="0016782D"/>
    <w:rsid w:val="00196E1B"/>
    <w:rsid w:val="001C4DB3"/>
    <w:rsid w:val="001D2A83"/>
    <w:rsid w:val="001E4E82"/>
    <w:rsid w:val="002123AB"/>
    <w:rsid w:val="00263942"/>
    <w:rsid w:val="002808CE"/>
    <w:rsid w:val="00295FB0"/>
    <w:rsid w:val="002D4051"/>
    <w:rsid w:val="00300C3E"/>
    <w:rsid w:val="003076DB"/>
    <w:rsid w:val="00335653"/>
    <w:rsid w:val="0033574D"/>
    <w:rsid w:val="00340632"/>
    <w:rsid w:val="00354A05"/>
    <w:rsid w:val="003F3A4D"/>
    <w:rsid w:val="00403EA3"/>
    <w:rsid w:val="00411835"/>
    <w:rsid w:val="00465294"/>
    <w:rsid w:val="00486063"/>
    <w:rsid w:val="00495E16"/>
    <w:rsid w:val="0050757A"/>
    <w:rsid w:val="00534CC8"/>
    <w:rsid w:val="005456E0"/>
    <w:rsid w:val="005731DC"/>
    <w:rsid w:val="005D05E2"/>
    <w:rsid w:val="005D27AE"/>
    <w:rsid w:val="005D7E4B"/>
    <w:rsid w:val="005E0E8D"/>
    <w:rsid w:val="005E7B44"/>
    <w:rsid w:val="0061608A"/>
    <w:rsid w:val="006377F8"/>
    <w:rsid w:val="006477B8"/>
    <w:rsid w:val="00652D77"/>
    <w:rsid w:val="006629F1"/>
    <w:rsid w:val="006776E4"/>
    <w:rsid w:val="0068251A"/>
    <w:rsid w:val="006C6975"/>
    <w:rsid w:val="006D4060"/>
    <w:rsid w:val="00757877"/>
    <w:rsid w:val="0078168C"/>
    <w:rsid w:val="007D7261"/>
    <w:rsid w:val="007E3FFB"/>
    <w:rsid w:val="00852909"/>
    <w:rsid w:val="008640EB"/>
    <w:rsid w:val="0086699F"/>
    <w:rsid w:val="00881949"/>
    <w:rsid w:val="00891873"/>
    <w:rsid w:val="008A47D1"/>
    <w:rsid w:val="008F4C4D"/>
    <w:rsid w:val="009023AD"/>
    <w:rsid w:val="009D03B5"/>
    <w:rsid w:val="00A33F18"/>
    <w:rsid w:val="00A575B1"/>
    <w:rsid w:val="00AF71C3"/>
    <w:rsid w:val="00B0778C"/>
    <w:rsid w:val="00B35A9D"/>
    <w:rsid w:val="00BD7801"/>
    <w:rsid w:val="00BE5F98"/>
    <w:rsid w:val="00C56620"/>
    <w:rsid w:val="00C93F91"/>
    <w:rsid w:val="00CA1DE8"/>
    <w:rsid w:val="00CA7490"/>
    <w:rsid w:val="00CE1A05"/>
    <w:rsid w:val="00D413AA"/>
    <w:rsid w:val="00D54BD2"/>
    <w:rsid w:val="00D568A6"/>
    <w:rsid w:val="00D62F1F"/>
    <w:rsid w:val="00D7365A"/>
    <w:rsid w:val="00DD1DF5"/>
    <w:rsid w:val="00E214BC"/>
    <w:rsid w:val="00E42F21"/>
    <w:rsid w:val="00E834FF"/>
    <w:rsid w:val="00E83E1E"/>
    <w:rsid w:val="00E86FB9"/>
    <w:rsid w:val="00EF1917"/>
    <w:rsid w:val="00F16A7C"/>
    <w:rsid w:val="00F25E68"/>
    <w:rsid w:val="00F46C1E"/>
    <w:rsid w:val="00F631D1"/>
    <w:rsid w:val="00F634C7"/>
    <w:rsid w:val="00F674C4"/>
    <w:rsid w:val="00F77A1B"/>
    <w:rsid w:val="00F93023"/>
    <w:rsid w:val="00FA3D45"/>
    <w:rsid w:val="00FD4416"/>
    <w:rsid w:val="00FE1F1B"/>
    <w:rsid w:val="00FF0FEC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57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5D27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5787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FA3D45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6D0F"/>
    <w:pPr>
      <w:spacing w:line="276" w:lineRule="auto"/>
      <w:ind w:left="720" w:firstLine="709"/>
      <w:contextualSpacing/>
    </w:pPr>
    <w:rPr>
      <w:rFonts w:eastAsia="Calibri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5D27AE"/>
    <w:rPr>
      <w:rFonts w:eastAsia="Times New Roman"/>
      <w:b/>
      <w:bCs/>
      <w:sz w:val="28"/>
      <w:szCs w:val="28"/>
    </w:rPr>
  </w:style>
  <w:style w:type="character" w:styleId="a5">
    <w:name w:val="Hyperlink"/>
    <w:uiPriority w:val="99"/>
    <w:rsid w:val="0061608A"/>
    <w:rPr>
      <w:color w:val="0000FF"/>
      <w:u w:val="single"/>
    </w:rPr>
  </w:style>
  <w:style w:type="character" w:customStyle="1" w:styleId="apple-converted-space">
    <w:name w:val="apple-converted-space"/>
    <w:rsid w:val="000F5512"/>
  </w:style>
  <w:style w:type="paragraph" w:styleId="HTML">
    <w:name w:val="HTML Preformatted"/>
    <w:basedOn w:val="a"/>
    <w:link w:val="HTML0"/>
    <w:rsid w:val="0035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354A05"/>
    <w:rPr>
      <w:rFonts w:ascii="Courier New" w:eastAsia="Times New Roman" w:hAnsi="Courier New" w:cs="Courier New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FE1F1B"/>
    <w:pPr>
      <w:spacing w:before="100" w:beforeAutospacing="1" w:after="100" w:afterAutospacing="1"/>
    </w:pPr>
  </w:style>
  <w:style w:type="character" w:customStyle="1" w:styleId="41">
    <w:name w:val="Заголовок №4_"/>
    <w:link w:val="42"/>
    <w:rsid w:val="00E86FB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E86FB9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character" w:customStyle="1" w:styleId="tlid-translation">
    <w:name w:val="tlid-translation"/>
    <w:rsid w:val="0029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6CE0-89BD-4F77-A427-C914D863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User</cp:lastModifiedBy>
  <cp:revision>27</cp:revision>
  <dcterms:created xsi:type="dcterms:W3CDTF">2020-04-29T16:56:00Z</dcterms:created>
  <dcterms:modified xsi:type="dcterms:W3CDTF">2023-12-07T10:56:00Z</dcterms:modified>
</cp:coreProperties>
</file>