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bookmarkStart w:id="0" w:name="_GoBack"/>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bookmarkEnd w:id="0"/>
    <w:p w:rsidR="00B63792"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Протокол Уповноваженої </w:t>
      </w:r>
    </w:p>
    <w:p w:rsidR="00F6708E" w:rsidRDefault="00B63792"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(зі змінами)</w:t>
      </w:r>
    </w:p>
    <w:p w:rsidR="00F6708E" w:rsidRPr="007A4189" w:rsidRDefault="00A4475F" w:rsidP="00F6708E">
      <w:pPr>
        <w:spacing w:after="0" w:line="240" w:lineRule="auto"/>
        <w:contextualSpacing/>
        <w:jc w:val="right"/>
        <w:rPr>
          <w:rFonts w:ascii="Times New Roman" w:eastAsia="Times New Roman" w:hAnsi="Times New Roman"/>
          <w:bCs/>
          <w:sz w:val="24"/>
          <w:szCs w:val="24"/>
        </w:rPr>
      </w:pPr>
      <w:r w:rsidRPr="00526A12">
        <w:rPr>
          <w:rFonts w:ascii="Times New Roman" w:eastAsia="Times New Roman" w:hAnsi="Times New Roman"/>
          <w:bCs/>
          <w:sz w:val="24"/>
          <w:szCs w:val="24"/>
        </w:rPr>
        <w:t xml:space="preserve"> </w:t>
      </w:r>
      <w:r w:rsidR="00750271" w:rsidRPr="007A4189">
        <w:rPr>
          <w:rFonts w:ascii="Times New Roman" w:eastAsia="Times New Roman" w:hAnsi="Times New Roman"/>
          <w:bCs/>
          <w:sz w:val="24"/>
          <w:szCs w:val="24"/>
        </w:rPr>
        <w:t>в</w:t>
      </w:r>
      <w:r w:rsidRPr="007A4189">
        <w:rPr>
          <w:rFonts w:ascii="Times New Roman" w:eastAsia="Times New Roman" w:hAnsi="Times New Roman"/>
          <w:bCs/>
          <w:sz w:val="24"/>
          <w:szCs w:val="24"/>
        </w:rPr>
        <w:t>ід</w:t>
      </w:r>
      <w:r w:rsidR="0075341D" w:rsidRPr="007A4189">
        <w:rPr>
          <w:rFonts w:ascii="Times New Roman" w:eastAsia="Times New Roman" w:hAnsi="Times New Roman"/>
          <w:bCs/>
          <w:sz w:val="24"/>
          <w:szCs w:val="24"/>
        </w:rPr>
        <w:t xml:space="preserve">  </w:t>
      </w:r>
      <w:r w:rsidR="00890001" w:rsidRPr="00572EB0">
        <w:rPr>
          <w:rFonts w:ascii="Times New Roman" w:eastAsia="Times New Roman" w:hAnsi="Times New Roman"/>
          <w:bCs/>
          <w:sz w:val="24"/>
          <w:szCs w:val="24"/>
        </w:rPr>
        <w:t>12</w:t>
      </w:r>
      <w:r w:rsidR="00A73CF1" w:rsidRPr="00572EB0">
        <w:rPr>
          <w:rFonts w:ascii="Times New Roman" w:eastAsia="Times New Roman" w:hAnsi="Times New Roman"/>
          <w:bCs/>
          <w:sz w:val="24"/>
          <w:szCs w:val="24"/>
        </w:rPr>
        <w:t>.0</w:t>
      </w:r>
      <w:r w:rsidR="00535A9E" w:rsidRPr="00572EB0">
        <w:rPr>
          <w:rFonts w:ascii="Times New Roman" w:eastAsia="Times New Roman" w:hAnsi="Times New Roman"/>
          <w:bCs/>
          <w:sz w:val="24"/>
          <w:szCs w:val="24"/>
        </w:rPr>
        <w:t>3</w:t>
      </w:r>
      <w:r w:rsidR="00750271" w:rsidRPr="00572EB0">
        <w:rPr>
          <w:rFonts w:ascii="Times New Roman" w:eastAsia="Times New Roman" w:hAnsi="Times New Roman"/>
          <w:bCs/>
          <w:sz w:val="24"/>
          <w:szCs w:val="24"/>
        </w:rPr>
        <w:t>.2</w:t>
      </w:r>
      <w:r w:rsidR="00750271" w:rsidRPr="007A4189">
        <w:rPr>
          <w:rFonts w:ascii="Times New Roman" w:eastAsia="Times New Roman" w:hAnsi="Times New Roman"/>
          <w:bCs/>
          <w:sz w:val="24"/>
          <w:szCs w:val="24"/>
        </w:rPr>
        <w:t>024</w:t>
      </w:r>
      <w:r w:rsidR="00F6708E" w:rsidRPr="007A418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C4BC8">
        <w:rPr>
          <w:rFonts w:ascii="Times New Roman" w:eastAsia="Times New Roman" w:hAnsi="Times New Roman"/>
          <w:b/>
          <w:bCs/>
          <w:sz w:val="24"/>
          <w:szCs w:val="24"/>
        </w:rPr>
        <w:t>___</w:t>
      </w:r>
      <w:r w:rsidR="00750271">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1" w:name="_heading=h.1fob9te" w:colFirst="0" w:colLast="0"/>
      <w:bookmarkEnd w:id="1"/>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r w:rsidR="00B63792" w:rsidRPr="00B63792">
              <w:rPr>
                <w:rFonts w:ascii="Times New Roman" w:eastAsia="Times New Roman" w:hAnsi="Times New Roman"/>
                <w:b/>
                <w:bCs/>
                <w:i/>
                <w:sz w:val="28"/>
                <w:szCs w:val="28"/>
              </w:rPr>
              <w:t>(нова редакція)</w:t>
            </w:r>
          </w:p>
        </w:tc>
      </w:tr>
    </w:tbl>
    <w:p w:rsidR="00F23753" w:rsidRPr="00403DD8" w:rsidRDefault="003A2EFF" w:rsidP="0072214F">
      <w:pPr>
        <w:spacing w:after="0" w:line="240" w:lineRule="auto"/>
        <w:jc w:val="both"/>
        <w:rPr>
          <w:rFonts w:ascii="Times New Roman" w:eastAsia="Times New Roman" w:hAnsi="Times New Roman"/>
          <w:b/>
          <w:color w:val="FF0000"/>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35A9E" w:rsidRPr="00AB2494">
        <w:rPr>
          <w:rStyle w:val="af7"/>
          <w:rFonts w:ascii="Times New Roman" w:eastAsia="Arial" w:hAnsi="Times New Roman" w:cs="Times New Roman"/>
          <w:b/>
          <w:iCs/>
          <w:sz w:val="28"/>
          <w:szCs w:val="28"/>
          <w:lang w:val="ru-RU"/>
        </w:rPr>
        <w:t xml:space="preserve"> </w:t>
      </w:r>
      <w:r w:rsidR="0072214F" w:rsidRPr="0072214F">
        <w:rPr>
          <w:rStyle w:val="af7"/>
          <w:rFonts w:ascii="Times New Roman" w:eastAsia="Arial" w:hAnsi="Times New Roman" w:cs="Times New Roman"/>
          <w:b/>
          <w:iCs/>
          <w:sz w:val="28"/>
          <w:szCs w:val="28"/>
          <w:lang w:val="ru-RU"/>
        </w:rPr>
        <w:t xml:space="preserve">з </w:t>
      </w:r>
      <w:proofErr w:type="spellStart"/>
      <w:r w:rsidR="0072214F" w:rsidRPr="0072214F">
        <w:rPr>
          <w:rStyle w:val="af7"/>
          <w:rFonts w:ascii="Times New Roman" w:eastAsia="Arial" w:hAnsi="Times New Roman" w:cs="Times New Roman"/>
          <w:b/>
          <w:iCs/>
          <w:sz w:val="28"/>
          <w:szCs w:val="28"/>
          <w:lang w:val="ru-RU"/>
        </w:rPr>
        <w:t>встановлення</w:t>
      </w:r>
      <w:proofErr w:type="spellEnd"/>
      <w:r w:rsidR="0072214F" w:rsidRPr="0072214F">
        <w:rPr>
          <w:rStyle w:val="af7"/>
          <w:rFonts w:ascii="Times New Roman" w:eastAsia="Arial" w:hAnsi="Times New Roman" w:cs="Times New Roman"/>
          <w:b/>
          <w:iCs/>
          <w:sz w:val="28"/>
          <w:szCs w:val="28"/>
          <w:lang w:val="ru-RU"/>
        </w:rPr>
        <w:t xml:space="preserve"> і </w:t>
      </w:r>
      <w:proofErr w:type="spellStart"/>
      <w:r w:rsidR="0072214F" w:rsidRPr="0072214F">
        <w:rPr>
          <w:rStyle w:val="af7"/>
          <w:rFonts w:ascii="Times New Roman" w:eastAsia="Arial" w:hAnsi="Times New Roman" w:cs="Times New Roman"/>
          <w:b/>
          <w:iCs/>
          <w:sz w:val="28"/>
          <w:szCs w:val="28"/>
          <w:lang w:val="ru-RU"/>
        </w:rPr>
        <w:t>обслуговування</w:t>
      </w:r>
      <w:proofErr w:type="spellEnd"/>
      <w:r w:rsidR="0072214F" w:rsidRPr="0072214F">
        <w:rPr>
          <w:rStyle w:val="af7"/>
          <w:rFonts w:ascii="Times New Roman" w:eastAsia="Arial" w:hAnsi="Times New Roman" w:cs="Times New Roman"/>
          <w:b/>
          <w:iCs/>
          <w:sz w:val="28"/>
          <w:szCs w:val="28"/>
          <w:lang w:val="ru-RU"/>
        </w:rPr>
        <w:t xml:space="preserve"> </w:t>
      </w:r>
      <w:proofErr w:type="spellStart"/>
      <w:r w:rsidR="0072214F" w:rsidRPr="0072214F">
        <w:rPr>
          <w:rStyle w:val="af7"/>
          <w:rFonts w:ascii="Times New Roman" w:eastAsia="Arial" w:hAnsi="Times New Roman" w:cs="Times New Roman"/>
          <w:b/>
          <w:iCs/>
          <w:sz w:val="28"/>
          <w:szCs w:val="28"/>
          <w:lang w:val="ru-RU"/>
        </w:rPr>
        <w:t>біотуалетів</w:t>
      </w:r>
      <w:proofErr w:type="spellEnd"/>
      <w:r w:rsidR="0072214F" w:rsidRPr="0072214F">
        <w:rPr>
          <w:rStyle w:val="af7"/>
          <w:rFonts w:ascii="Times New Roman" w:eastAsia="Arial" w:hAnsi="Times New Roman" w:cs="Times New Roman"/>
          <w:b/>
          <w:iCs/>
          <w:sz w:val="28"/>
          <w:szCs w:val="28"/>
          <w:lang w:val="ru-RU"/>
        </w:rPr>
        <w:t xml:space="preserve"> (CPV ДК 021:2015–90910000-9 </w:t>
      </w:r>
      <w:proofErr w:type="spellStart"/>
      <w:r w:rsidR="0072214F" w:rsidRPr="0072214F">
        <w:rPr>
          <w:rStyle w:val="af7"/>
          <w:rFonts w:ascii="Times New Roman" w:eastAsia="Arial" w:hAnsi="Times New Roman" w:cs="Times New Roman"/>
          <w:b/>
          <w:iCs/>
          <w:sz w:val="28"/>
          <w:szCs w:val="28"/>
          <w:lang w:val="ru-RU"/>
        </w:rPr>
        <w:t>послуги</w:t>
      </w:r>
      <w:proofErr w:type="spellEnd"/>
      <w:r w:rsidR="0072214F" w:rsidRPr="0072214F">
        <w:rPr>
          <w:rStyle w:val="af7"/>
          <w:rFonts w:ascii="Times New Roman" w:eastAsia="Arial" w:hAnsi="Times New Roman" w:cs="Times New Roman"/>
          <w:b/>
          <w:iCs/>
          <w:sz w:val="28"/>
          <w:szCs w:val="28"/>
          <w:lang w:val="ru-RU"/>
        </w:rPr>
        <w:t xml:space="preserve"> з </w:t>
      </w:r>
      <w:proofErr w:type="spellStart"/>
      <w:r w:rsidR="0072214F" w:rsidRPr="0072214F">
        <w:rPr>
          <w:rStyle w:val="af7"/>
          <w:rFonts w:ascii="Times New Roman" w:eastAsia="Arial" w:hAnsi="Times New Roman" w:cs="Times New Roman"/>
          <w:b/>
          <w:iCs/>
          <w:sz w:val="28"/>
          <w:szCs w:val="28"/>
          <w:lang w:val="ru-RU"/>
        </w:rPr>
        <w:t>прибирання</w:t>
      </w:r>
      <w:proofErr w:type="spellEnd"/>
      <w:r w:rsidR="0072214F" w:rsidRPr="0072214F">
        <w:rPr>
          <w:rStyle w:val="af7"/>
          <w:rFonts w:ascii="Times New Roman" w:eastAsia="Arial" w:hAnsi="Times New Roman" w:cs="Times New Roman"/>
          <w:b/>
          <w:iCs/>
          <w:sz w:val="28"/>
          <w:szCs w:val="28"/>
          <w:lang w:val="ru-RU"/>
        </w:rPr>
        <w:t>)</w:t>
      </w: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72214F" w:rsidRPr="00E11475" w:rsidRDefault="0072214F"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72214F" w:rsidRPr="00E11475" w:rsidRDefault="0072214F" w:rsidP="00F6708E">
      <w:pPr>
        <w:spacing w:after="0" w:line="240" w:lineRule="auto"/>
        <w:jc w:val="center"/>
        <w:rPr>
          <w:rFonts w:ascii="Times New Roman" w:eastAsia="Times New Roman" w:hAnsi="Times New Roman"/>
          <w:b/>
          <w:bCs/>
          <w:sz w:val="32"/>
          <w:szCs w:val="32"/>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9A3621"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535A9E" w:rsidRDefault="00433F47">
            <w:pPr>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4.1</w:t>
            </w:r>
          </w:p>
        </w:tc>
        <w:tc>
          <w:tcPr>
            <w:tcW w:w="2805" w:type="dxa"/>
          </w:tcPr>
          <w:p w:rsidR="006E41BD" w:rsidRPr="00535A9E" w:rsidRDefault="00433F47">
            <w:pP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назва предмета закупівлі</w:t>
            </w:r>
          </w:p>
        </w:tc>
        <w:tc>
          <w:tcPr>
            <w:tcW w:w="6450" w:type="dxa"/>
          </w:tcPr>
          <w:p w:rsidR="0072214F" w:rsidRPr="0072214F" w:rsidRDefault="0072214F" w:rsidP="00C72F88">
            <w:pPr>
              <w:tabs>
                <w:tab w:val="left" w:pos="708"/>
                <w:tab w:val="center" w:pos="4819"/>
                <w:tab w:val="right" w:pos="9639"/>
              </w:tabs>
              <w:jc w:val="both"/>
              <w:rPr>
                <w:rStyle w:val="af7"/>
                <w:rFonts w:ascii="Times New Roman" w:eastAsia="Arial" w:hAnsi="Times New Roman" w:cs="Times New Roman"/>
                <w:iCs/>
                <w:lang w:val="uk-UA"/>
              </w:rPr>
            </w:pPr>
            <w:r w:rsidRPr="0072214F">
              <w:rPr>
                <w:rStyle w:val="af7"/>
                <w:rFonts w:ascii="Times New Roman" w:eastAsia="Arial" w:hAnsi="Times New Roman" w:cs="Times New Roman"/>
                <w:iCs/>
                <w:lang w:val="uk-UA"/>
              </w:rPr>
              <w:t xml:space="preserve">Послуги з встановлення і обслуговування </w:t>
            </w:r>
            <w:proofErr w:type="spellStart"/>
            <w:r w:rsidRPr="0072214F">
              <w:rPr>
                <w:rStyle w:val="af7"/>
                <w:rFonts w:ascii="Times New Roman" w:eastAsia="Arial" w:hAnsi="Times New Roman" w:cs="Times New Roman"/>
                <w:iCs/>
                <w:lang w:val="uk-UA"/>
              </w:rPr>
              <w:t>біотуалетів</w:t>
            </w:r>
            <w:proofErr w:type="spellEnd"/>
            <w:r w:rsidRPr="0072214F">
              <w:rPr>
                <w:rStyle w:val="af7"/>
                <w:rFonts w:ascii="Times New Roman" w:eastAsia="Arial" w:hAnsi="Times New Roman" w:cs="Times New Roman"/>
                <w:iCs/>
                <w:lang w:val="uk-UA"/>
              </w:rPr>
              <w:t xml:space="preserve"> (CPV ДК 021:2015–90910000-9 послуги з прибирання)</w:t>
            </w:r>
          </w:p>
          <w:p w:rsidR="00C72F88" w:rsidRPr="00535A9E" w:rsidRDefault="00180672" w:rsidP="00C72F88">
            <w:pPr>
              <w:tabs>
                <w:tab w:val="left" w:pos="708"/>
                <w:tab w:val="center" w:pos="4819"/>
                <w:tab w:val="right" w:pos="9639"/>
              </w:tabs>
              <w:jc w:val="both"/>
              <w:rPr>
                <w:rFonts w:ascii="Times New Roman" w:hAnsi="Times New Roman"/>
                <w:bCs/>
                <w:spacing w:val="-3"/>
                <w:sz w:val="24"/>
                <w:szCs w:val="24"/>
              </w:rPr>
            </w:pPr>
            <w:r w:rsidRPr="00535A9E">
              <w:rPr>
                <w:rFonts w:ascii="Times New Roman" w:hAnsi="Times New Roman"/>
                <w:bCs/>
                <w:spacing w:val="-3"/>
                <w:sz w:val="24"/>
                <w:szCs w:val="24"/>
              </w:rPr>
              <w:t>КЕКВ – 2240 послуги</w:t>
            </w:r>
          </w:p>
          <w:p w:rsidR="006E41BD" w:rsidRPr="00535A9E"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535A9E" w:rsidRDefault="00433F47">
            <w:pPr>
              <w:widowControl w:val="0"/>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4.3</w:t>
            </w:r>
          </w:p>
        </w:tc>
        <w:tc>
          <w:tcPr>
            <w:tcW w:w="2805" w:type="dxa"/>
          </w:tcPr>
          <w:p w:rsidR="006E41BD" w:rsidRPr="00535A9E" w:rsidRDefault="00433F47">
            <w:pPr>
              <w:widowControl w:val="0"/>
              <w:rPr>
                <w:rFonts w:ascii="Times New Roman" w:eastAsia="Times New Roman" w:hAnsi="Times New Roman" w:cs="Times New Roman"/>
                <w:sz w:val="24"/>
                <w:szCs w:val="24"/>
                <w:highlight w:val="yellow"/>
              </w:rPr>
            </w:pPr>
            <w:r w:rsidRPr="00535A9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35A9E">
              <w:rPr>
                <w:rFonts w:ascii="Times New Roman" w:eastAsia="Times New Roman" w:hAnsi="Times New Roman" w:cs="Times New Roman"/>
                <w:i/>
                <w:sz w:val="24"/>
                <w:szCs w:val="24"/>
              </w:rPr>
              <w:t>(для робіт або послуг)</w:t>
            </w:r>
          </w:p>
        </w:tc>
        <w:tc>
          <w:tcPr>
            <w:tcW w:w="6450" w:type="dxa"/>
          </w:tcPr>
          <w:p w:rsidR="00A77715" w:rsidRPr="00535A9E" w:rsidRDefault="00E708AE" w:rsidP="00A77715">
            <w:pPr>
              <w:tabs>
                <w:tab w:val="left" w:pos="708"/>
                <w:tab w:val="center" w:pos="4819"/>
                <w:tab w:val="right" w:pos="9639"/>
              </w:tabs>
              <w:jc w:val="both"/>
              <w:rPr>
                <w:rFonts w:ascii="Times New Roman" w:hAnsi="Times New Roman" w:cs="Times New Roman"/>
                <w:kern w:val="3"/>
                <w:sz w:val="24"/>
                <w:szCs w:val="24"/>
              </w:rPr>
            </w:pPr>
            <w:r w:rsidRPr="00535A9E">
              <w:rPr>
                <w:rFonts w:ascii="Times New Roman" w:hAnsi="Times New Roman"/>
                <w:sz w:val="24"/>
                <w:szCs w:val="24"/>
              </w:rPr>
              <w:t>Місце</w:t>
            </w:r>
            <w:r w:rsidR="003A2EFF" w:rsidRPr="00535A9E">
              <w:rPr>
                <w:rFonts w:ascii="Times New Roman" w:hAnsi="Times New Roman"/>
                <w:iCs/>
                <w:sz w:val="24"/>
                <w:szCs w:val="24"/>
              </w:rPr>
              <w:t xml:space="preserve"> надання послуг –</w:t>
            </w:r>
            <w:r w:rsidR="00A77715" w:rsidRPr="00535A9E">
              <w:rPr>
                <w:rFonts w:ascii="Times New Roman" w:hAnsi="Times New Roman"/>
                <w:sz w:val="28"/>
                <w:szCs w:val="28"/>
              </w:rPr>
              <w:t xml:space="preserve"> </w:t>
            </w:r>
            <w:r w:rsidR="00A77715" w:rsidRPr="00535A9E">
              <w:rPr>
                <w:rFonts w:ascii="Times New Roman" w:hAnsi="Times New Roman"/>
                <w:sz w:val="24"/>
                <w:szCs w:val="24"/>
              </w:rPr>
              <w:t>територія Івано-Франківської міської територіальної громади;</w:t>
            </w:r>
          </w:p>
          <w:p w:rsidR="006E41BD" w:rsidRPr="00535A9E"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535A9E">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F97E8D" w:rsidRDefault="00F97E8D" w:rsidP="00E708AE">
            <w:pPr>
              <w:widowControl w:val="0"/>
              <w:jc w:val="both"/>
              <w:rPr>
                <w:rFonts w:ascii="Times New Roman" w:eastAsia="Times New Roman" w:hAnsi="Times New Roman" w:cs="Times New Roman"/>
                <w:b/>
                <w:sz w:val="24"/>
                <w:szCs w:val="24"/>
              </w:rPr>
            </w:pP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перебіг якого визначається з дати певної події, вважатиметься наступний за днем відповідної події </w:t>
            </w:r>
            <w:r w:rsidRPr="00B0582A">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582A">
              <w:rPr>
                <w:rFonts w:ascii="Times New Roman" w:eastAsia="Times New Roman" w:hAnsi="Times New Roman" w:cs="Times New Roman"/>
                <w:sz w:val="24"/>
                <w:szCs w:val="24"/>
              </w:rPr>
              <w:lastRenderedPageBreak/>
              <w:t>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w:t>
            </w:r>
            <w:r w:rsidRPr="00B0582A">
              <w:rPr>
                <w:rFonts w:ascii="Times New Roman" w:eastAsia="Times New Roman" w:hAnsi="Times New Roman" w:cs="Times New Roman"/>
                <w:color w:val="000000"/>
                <w:sz w:val="24"/>
                <w:szCs w:val="24"/>
              </w:rPr>
              <w:lastRenderedPageBreak/>
              <w:t xml:space="preserve">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582A">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4" w:name="_heading=h.hjqm8skarbdr" w:colFirst="0" w:colLast="0"/>
            <w:bookmarkEnd w:id="4"/>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5" w:name="_heading=h.ftj7vaqoric" w:colFirst="0" w:colLast="0"/>
            <w:bookmarkEnd w:id="5"/>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bookmarkStart w:id="6" w:name="_heading=h.tyjcwt" w:colFirst="0" w:colLast="0"/>
            <w:bookmarkEnd w:id="6"/>
            <w:r w:rsidRPr="008151A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708AE" w:rsidRPr="008151AB" w:rsidRDefault="007C348F"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вимагається</w:t>
            </w:r>
          </w:p>
          <w:p w:rsidR="00F97E8D" w:rsidRPr="008151AB"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3</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r w:rsidRPr="008151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C348F" w:rsidRPr="008151AB" w:rsidRDefault="00F71BB5" w:rsidP="007C348F">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007C348F">
              <w:rPr>
                <w:rFonts w:ascii="Times New Roman" w:eastAsia="Times New Roman" w:hAnsi="Times New Roman" w:cs="Times New Roman"/>
                <w:b/>
                <w:i/>
                <w:sz w:val="24"/>
                <w:szCs w:val="24"/>
              </w:rPr>
              <w:t>не вимагається</w:t>
            </w:r>
          </w:p>
          <w:p w:rsidR="00F97E8D" w:rsidRPr="008151AB" w:rsidRDefault="00F97E8D" w:rsidP="007C348F">
            <w:pPr>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E8D" w:rsidRDefault="00F97E8D"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0582A">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1D13A8">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44176B" w:rsidRDefault="0044176B" w:rsidP="00E708AE">
            <w:pPr>
              <w:widowControl w:val="0"/>
              <w:ind w:left="40" w:right="120"/>
              <w:jc w:val="both"/>
              <w:rPr>
                <w:rFonts w:ascii="Times New Roman" w:eastAsia="Times New Roman" w:hAnsi="Times New Roman" w:cs="Times New Roman"/>
                <w:sz w:val="24"/>
                <w:szCs w:val="24"/>
              </w:rPr>
            </w:pPr>
            <w:r w:rsidRPr="0044176B">
              <w:rPr>
                <w:rFonts w:ascii="Times New Roman" w:eastAsia="Times New Roman" w:hAnsi="Times New Roman" w:cs="Times New Roman"/>
                <w:b/>
                <w:sz w:val="24"/>
                <w:szCs w:val="24"/>
              </w:rPr>
              <w:t>17</w:t>
            </w:r>
            <w:r w:rsidR="00523C7B" w:rsidRPr="0044176B">
              <w:rPr>
                <w:rFonts w:ascii="Times New Roman" w:eastAsia="Times New Roman" w:hAnsi="Times New Roman" w:cs="Times New Roman"/>
                <w:b/>
                <w:sz w:val="24"/>
                <w:szCs w:val="24"/>
              </w:rPr>
              <w:t>.0</w:t>
            </w:r>
            <w:r w:rsidR="00FF0C68" w:rsidRPr="0044176B">
              <w:rPr>
                <w:rFonts w:ascii="Times New Roman" w:eastAsia="Times New Roman" w:hAnsi="Times New Roman" w:cs="Times New Roman"/>
                <w:b/>
                <w:sz w:val="24"/>
                <w:szCs w:val="24"/>
              </w:rPr>
              <w:t>3</w:t>
            </w:r>
            <w:r w:rsidR="00523C7B" w:rsidRPr="0044176B">
              <w:rPr>
                <w:rFonts w:ascii="Times New Roman" w:eastAsia="Times New Roman" w:hAnsi="Times New Roman" w:cs="Times New Roman"/>
                <w:b/>
                <w:sz w:val="24"/>
                <w:szCs w:val="24"/>
              </w:rPr>
              <w:t>.</w:t>
            </w:r>
            <w:r w:rsidR="00FC0C31" w:rsidRPr="0044176B">
              <w:rPr>
                <w:rFonts w:ascii="Times New Roman" w:eastAsia="Times New Roman" w:hAnsi="Times New Roman" w:cs="Times New Roman"/>
                <w:b/>
                <w:sz w:val="24"/>
                <w:szCs w:val="24"/>
              </w:rPr>
              <w:t>2024</w:t>
            </w:r>
            <w:r w:rsidR="00B218FC" w:rsidRPr="0044176B">
              <w:rPr>
                <w:rFonts w:ascii="Times New Roman" w:eastAsia="Times New Roman" w:hAnsi="Times New Roman" w:cs="Times New Roman"/>
                <w:b/>
                <w:sz w:val="24"/>
                <w:szCs w:val="24"/>
              </w:rPr>
              <w:t xml:space="preserve"> </w:t>
            </w:r>
            <w:r w:rsidR="00E708AE" w:rsidRPr="0044176B">
              <w:rPr>
                <w:rFonts w:ascii="Times New Roman" w:eastAsia="Times New Roman" w:hAnsi="Times New Roman" w:cs="Times New Roman"/>
                <w:b/>
                <w:sz w:val="24"/>
                <w:szCs w:val="24"/>
              </w:rPr>
              <w:t xml:space="preserve">року, </w:t>
            </w:r>
            <w:r w:rsidR="00313027" w:rsidRPr="0044176B">
              <w:rPr>
                <w:rFonts w:ascii="Times New Roman" w:eastAsia="Times New Roman" w:hAnsi="Times New Roman" w:cs="Times New Roman"/>
                <w:b/>
                <w:sz w:val="24"/>
                <w:szCs w:val="24"/>
              </w:rPr>
              <w:t>12</w:t>
            </w:r>
            <w:r w:rsidR="00E708AE" w:rsidRPr="0044176B">
              <w:rPr>
                <w:rFonts w:ascii="Times New Roman" w:eastAsia="Times New Roman" w:hAnsi="Times New Roman" w:cs="Times New Roman"/>
                <w:b/>
                <w:sz w:val="24"/>
                <w:szCs w:val="24"/>
              </w:rPr>
              <w:t>:00 год.</w:t>
            </w:r>
            <w:r w:rsidR="00E708AE" w:rsidRPr="0044176B">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42736">
              <w:rPr>
                <w:rFonts w:ascii="Times New Roman" w:eastAsia="Times New Roman" w:hAnsi="Times New Roman" w:cs="Times New Roman"/>
                <w:sz w:val="24"/>
                <w:szCs w:val="24"/>
              </w:rPr>
              <w:lastRenderedPageBreak/>
              <w:t>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E83D93">
              <w:rPr>
                <w:rFonts w:ascii="Times New Roman" w:eastAsia="Times New Roman" w:hAnsi="Times New Roman" w:cs="Times New Roman"/>
                <w:sz w:val="24"/>
                <w:szCs w:val="24"/>
              </w:rPr>
              <w:lastRenderedPageBreak/>
              <w:t>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42736">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97E8D" w:rsidRDefault="00F97E8D"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42736">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Pr="003E6489" w:rsidRDefault="00F50D6A" w:rsidP="00EB6CBE">
      <w:pPr>
        <w:spacing w:after="0" w:line="240" w:lineRule="auto"/>
        <w:ind w:left="720" w:right="-284"/>
        <w:jc w:val="both"/>
        <w:rPr>
          <w:rFonts w:ascii="Times New Roman" w:eastAsia="Times New Roman" w:hAnsi="Times New Roman"/>
          <w:b/>
          <w:sz w:val="24"/>
          <w:szCs w:val="24"/>
        </w:rPr>
      </w:pPr>
    </w:p>
    <w:p w:rsidR="00EB6CBE" w:rsidRPr="003E6489" w:rsidRDefault="00EB6CBE" w:rsidP="00F50D6A">
      <w:pPr>
        <w:spacing w:after="0" w:line="240" w:lineRule="auto"/>
        <w:ind w:right="-284"/>
        <w:jc w:val="both"/>
        <w:rPr>
          <w:rFonts w:ascii="Times New Roman" w:eastAsia="Times New Roman" w:hAnsi="Times New Roman"/>
          <w:b/>
          <w:sz w:val="24"/>
          <w:szCs w:val="24"/>
        </w:rPr>
      </w:pPr>
      <w:r w:rsidRPr="003E6489">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 xml:space="preserve">та при </w:t>
      </w:r>
      <w:r w:rsidRPr="00A2013A">
        <w:rPr>
          <w:rFonts w:ascii="Times New Roman" w:hAnsi="Times New Roman" w:cs="Times New Roman"/>
          <w:b/>
          <w:lang w:val="uk-UA" w:eastAsia="ar-SA"/>
        </w:rPr>
        <w:t>розрахунках договірної ціни</w:t>
      </w:r>
      <w:r w:rsidRPr="00A2013A">
        <w:rPr>
          <w:rFonts w:ascii="Times New Roman" w:hAnsi="Times New Roman" w:cs="Times New Roman"/>
          <w:b/>
          <w:lang w:val="uk-UA"/>
        </w:rPr>
        <w:t xml:space="preserve"> </w:t>
      </w:r>
      <w:r w:rsidRPr="005D0107">
        <w:rPr>
          <w:rFonts w:ascii="Times New Roman" w:hAnsi="Times New Roman" w:cs="Times New Roman"/>
          <w:b/>
          <w:lang w:val="uk-UA"/>
        </w:rPr>
        <w:t xml:space="preserve">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EB6CBE" w:rsidRPr="00F94117" w:rsidRDefault="00EB6CBE" w:rsidP="0074641C">
      <w:pPr>
        <w:pStyle w:val="afc"/>
        <w:ind w:right="-284"/>
        <w:jc w:val="both"/>
        <w:rPr>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 тощо відповідним майном, а саме</w:t>
      </w:r>
      <w:r w:rsidR="0074641C">
        <w:rPr>
          <w:lang w:val="uk-UA"/>
        </w:rPr>
        <w:t xml:space="preserve"> </w:t>
      </w:r>
      <w:r w:rsidRPr="00F94117">
        <w:rPr>
          <w:b/>
          <w:lang w:val="uk-UA"/>
        </w:rPr>
        <w:t>свідоцтво про реєстрацію</w:t>
      </w:r>
      <w:r w:rsidRPr="00F94117">
        <w:rPr>
          <w:lang w:val="uk-UA"/>
        </w:rPr>
        <w:t xml:space="preserve"> транспортного</w:t>
      </w:r>
      <w:r w:rsidR="0074641C">
        <w:rPr>
          <w:lang w:val="uk-UA"/>
        </w:rPr>
        <w:t xml:space="preserve"> засобу (</w:t>
      </w:r>
      <w:proofErr w:type="spellStart"/>
      <w:r w:rsidR="0074641C">
        <w:rPr>
          <w:lang w:val="uk-UA"/>
        </w:rPr>
        <w:t>сканкопії</w:t>
      </w:r>
      <w:proofErr w:type="spellEnd"/>
      <w:r w:rsidR="0074641C">
        <w:rPr>
          <w:lang w:val="uk-UA"/>
        </w:rPr>
        <w:t xml:space="preserve"> з оригіналу).</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F50D6A" w:rsidP="00EB6CBE">
      <w:pPr>
        <w:spacing w:after="0" w:line="240" w:lineRule="auto"/>
        <w:ind w:right="-284"/>
        <w:jc w:val="both"/>
        <w:rPr>
          <w:rFonts w:ascii="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A2F2B" w:rsidRDefault="00EA2F2B" w:rsidP="005A1AE0">
      <w:pPr>
        <w:pStyle w:val="a5"/>
        <w:spacing w:after="0" w:line="240" w:lineRule="auto"/>
        <w:ind w:right="-284"/>
        <w:jc w:val="both"/>
        <w:rPr>
          <w:rFonts w:ascii="Times New Roman" w:eastAsia="Times New Roman" w:hAnsi="Times New Roman"/>
          <w:sz w:val="24"/>
          <w:szCs w:val="24"/>
        </w:rPr>
      </w:pPr>
    </w:p>
    <w:p w:rsidR="005D1A03" w:rsidRDefault="005D1A03" w:rsidP="005A1AE0">
      <w:pPr>
        <w:pStyle w:val="a5"/>
        <w:spacing w:after="0" w:line="240" w:lineRule="auto"/>
        <w:ind w:right="-284"/>
        <w:jc w:val="both"/>
        <w:rPr>
          <w:rFonts w:ascii="Times New Roman" w:eastAsia="Times New Roman" w:hAnsi="Times New Roman"/>
          <w:sz w:val="24"/>
          <w:szCs w:val="24"/>
        </w:rPr>
      </w:pPr>
    </w:p>
    <w:p w:rsidR="00EA2F2B" w:rsidRDefault="00EA2F2B"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lastRenderedPageBreak/>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 xml:space="preserve">2.2.  Скановані з оригіналів: один (чи декілька) </w:t>
      </w:r>
      <w:r w:rsidR="000279A6">
        <w:rPr>
          <w:rFonts w:ascii="Times New Roman" w:hAnsi="Times New Roman" w:cs="Times New Roman"/>
          <w:sz w:val="24"/>
          <w:szCs w:val="24"/>
          <w:lang w:eastAsia="ru-RU"/>
        </w:rPr>
        <w:t>виконани</w:t>
      </w:r>
      <w:r w:rsidR="00B554FD">
        <w:rPr>
          <w:rFonts w:ascii="Times New Roman" w:hAnsi="Times New Roman" w:cs="Times New Roman"/>
          <w:sz w:val="24"/>
          <w:szCs w:val="24"/>
          <w:lang w:eastAsia="ru-RU"/>
        </w:rPr>
        <w:t>й (</w:t>
      </w:r>
      <w:proofErr w:type="spellStart"/>
      <w:r w:rsidR="00B554FD">
        <w:rPr>
          <w:rFonts w:ascii="Times New Roman" w:hAnsi="Times New Roman" w:cs="Times New Roman"/>
          <w:sz w:val="24"/>
          <w:szCs w:val="24"/>
          <w:lang w:eastAsia="ru-RU"/>
        </w:rPr>
        <w:t>и</w:t>
      </w:r>
      <w:r w:rsidR="000279A6">
        <w:rPr>
          <w:rFonts w:ascii="Times New Roman" w:hAnsi="Times New Roman" w:cs="Times New Roman"/>
          <w:sz w:val="24"/>
          <w:szCs w:val="24"/>
          <w:lang w:eastAsia="ru-RU"/>
        </w:rPr>
        <w:t>х</w:t>
      </w:r>
      <w:proofErr w:type="spellEnd"/>
      <w:r w:rsidR="00B554FD">
        <w:rPr>
          <w:rFonts w:ascii="Times New Roman" w:hAnsi="Times New Roman" w:cs="Times New Roman"/>
          <w:sz w:val="24"/>
          <w:szCs w:val="24"/>
          <w:lang w:eastAsia="ru-RU"/>
        </w:rPr>
        <w:t>)</w:t>
      </w:r>
      <w:r w:rsidR="000279A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Pr="00022057">
        <w:rPr>
          <w:rFonts w:ascii="Times New Roman" w:hAnsi="Times New Roman" w:cs="Times New Roman"/>
          <w:sz w:val="24"/>
          <w:szCs w:val="24"/>
          <w:lang w:eastAsia="ru-RU"/>
        </w:rPr>
        <w:t>) разом з довідкою про вартість</w:t>
      </w:r>
      <w:r w:rsidR="00956EC1" w:rsidRPr="00022057">
        <w:rPr>
          <w:rFonts w:ascii="Times New Roman" w:hAnsi="Times New Roman" w:cs="Times New Roman"/>
          <w:sz w:val="24"/>
          <w:szCs w:val="24"/>
          <w:lang w:eastAsia="ru-RU"/>
        </w:rPr>
        <w:t xml:space="preserve"> наданих послуг</w:t>
      </w:r>
      <w:r w:rsidR="00C33347" w:rsidRPr="00022057">
        <w:rPr>
          <w:rFonts w:ascii="Times New Roman" w:hAnsi="Times New Roman" w:cs="Times New Roman"/>
          <w:sz w:val="24"/>
          <w:szCs w:val="24"/>
          <w:lang w:eastAsia="ru-RU"/>
        </w:rPr>
        <w:t xml:space="preserve">/виконання робіт </w:t>
      </w:r>
      <w:r w:rsidRPr="00022057">
        <w:rPr>
          <w:rFonts w:ascii="Times New Roman" w:hAnsi="Times New Roman" w:cs="Times New Roman"/>
          <w:sz w:val="24"/>
          <w:szCs w:val="24"/>
          <w:lang w:eastAsia="ru-RU"/>
        </w:rPr>
        <w:t>та витрат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C3A" w:rsidRPr="003979FA" w:rsidRDefault="001E7201" w:rsidP="00864C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w:t>
            </w:r>
            <w:r w:rsidRPr="00D903F2">
              <w:rPr>
                <w:rFonts w:ascii="Times New Roman" w:eastAsia="Times New Roman" w:hAnsi="Times New Roman" w:cs="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D82CE8">
        <w:trPr>
          <w:trHeight w:val="5907"/>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979FA">
        <w:rPr>
          <w:color w:val="000000"/>
        </w:rPr>
        <w:t>як учасника процедури закупівлі</w:t>
      </w:r>
      <w:r w:rsidRPr="003979FA">
        <w:rPr>
          <w:i/>
          <w:color w:val="000000"/>
        </w:rPr>
        <w:t>,</w:t>
      </w:r>
      <w:r w:rsidR="0016271F" w:rsidRPr="003979FA">
        <w:rPr>
          <w:color w:val="000000"/>
        </w:rPr>
        <w:t xml:space="preserve"> </w:t>
      </w:r>
      <w:r w:rsidRPr="003979FA">
        <w:rPr>
          <w:color w:val="000000"/>
        </w:rPr>
        <w:t>підтвердження відповідності таких учасників об’єднання установлен</w:t>
      </w:r>
      <w:r w:rsidR="00FB6EA4" w:rsidRPr="003979FA">
        <w:rPr>
          <w:color w:val="000000"/>
        </w:rPr>
        <w:t xml:space="preserve">им </w:t>
      </w:r>
      <w:r w:rsidRPr="003979FA">
        <w:rPr>
          <w:color w:val="000000"/>
        </w:rPr>
        <w:t>підставам, визначеним пунктом </w:t>
      </w:r>
      <w:hyperlink r:id="rId20" w:anchor="n159" w:history="1">
        <w:r w:rsidRPr="003979FA">
          <w:rPr>
            <w:rStyle w:val="a7"/>
            <w:color w:val="auto"/>
            <w:u w:val="none"/>
          </w:rPr>
          <w:t>47</w:t>
        </w:r>
      </w:hyperlink>
      <w:r w:rsidRPr="003979FA">
        <w:rPr>
          <w:color w:val="000000"/>
        </w:rPr>
        <w:t> </w:t>
      </w:r>
      <w:r w:rsidR="0016271F" w:rsidRPr="003979FA">
        <w:rPr>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500D3C">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b/>
          <w:sz w:val="24"/>
          <w:szCs w:val="24"/>
        </w:rPr>
      </w:pPr>
      <w:r>
        <w:rPr>
          <w:rFonts w:ascii="Times New Roman" w:hAnsi="Times New Roman" w:cs="Times New Roman"/>
          <w:sz w:val="24"/>
          <w:szCs w:val="24"/>
        </w:rPr>
        <w:t xml:space="preserve"> 8.</w:t>
      </w:r>
      <w:r w:rsidRPr="004F4109">
        <w:rPr>
          <w:rFonts w:ascii="Times New Roman" w:hAnsi="Times New Roman" w:cs="Times New Roman"/>
          <w:sz w:val="24"/>
          <w:szCs w:val="24"/>
        </w:rPr>
        <w:t xml:space="preserve">Визначення ціни пропозиції, розрахунок договірної ціни і кошторисної документації необхідно здійснювати відповідно до наказу </w:t>
      </w:r>
      <w:proofErr w:type="spellStart"/>
      <w:r w:rsidRPr="004F4109">
        <w:rPr>
          <w:rFonts w:ascii="Times New Roman" w:hAnsi="Times New Roman" w:cs="Times New Roman"/>
          <w:sz w:val="24"/>
          <w:szCs w:val="24"/>
        </w:rPr>
        <w:t>Мінрегіону</w:t>
      </w:r>
      <w:proofErr w:type="spellEnd"/>
      <w:r w:rsidRPr="004F4109">
        <w:rPr>
          <w:rFonts w:ascii="Times New Roman" w:hAnsi="Times New Roman" w:cs="Times New Roman"/>
          <w:sz w:val="24"/>
          <w:szCs w:val="24"/>
        </w:rPr>
        <w:t xml:space="preserve"> від 01.11.2021 № 281 (кошторисні норми України «Настанова з визначення вартост</w:t>
      </w:r>
      <w:r>
        <w:rPr>
          <w:rFonts w:ascii="Times New Roman" w:hAnsi="Times New Roman" w:cs="Times New Roman"/>
          <w:sz w:val="24"/>
          <w:szCs w:val="24"/>
        </w:rPr>
        <w:t>і будівництва»), далі Настанова</w:t>
      </w:r>
      <w:r w:rsidRPr="004F4109">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w:t>
      </w:r>
      <w:r>
        <w:rPr>
          <w:rFonts w:ascii="Times New Roman" w:hAnsi="Times New Roman" w:cs="Times New Roman"/>
          <w:sz w:val="24"/>
          <w:szCs w:val="24"/>
        </w:rPr>
        <w:t>Франківської міської ради від 12.01.2024 № 22</w:t>
      </w:r>
      <w:r w:rsidRPr="004F4109">
        <w:rPr>
          <w:rFonts w:ascii="Times New Roman" w:hAnsi="Times New Roman" w:cs="Times New Roman"/>
          <w:sz w:val="24"/>
          <w:szCs w:val="24"/>
        </w:rPr>
        <w:t xml:space="preserve">, становить </w:t>
      </w:r>
      <w:r w:rsidRPr="00596C15">
        <w:rPr>
          <w:rFonts w:ascii="Times New Roman" w:hAnsi="Times New Roman" w:cs="Times New Roman"/>
          <w:sz w:val="24"/>
          <w:szCs w:val="24"/>
        </w:rPr>
        <w:t>14800,0 грн</w:t>
      </w:r>
      <w:r w:rsidRPr="004F4109">
        <w:rPr>
          <w:rFonts w:ascii="Times New Roman" w:hAnsi="Times New Roman" w:cs="Times New Roman"/>
          <w:sz w:val="24"/>
          <w:szCs w:val="24"/>
        </w:rPr>
        <w:t xml:space="preserve">., що відповідає середньому розряду складності робіт у будівництві 3,8 при виконанні робіт у звичайних умовах.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і вартості людино-години середнього нормативного розряду цих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w:t>
      </w:r>
      <w:r>
        <w:rPr>
          <w:rFonts w:ascii="Times New Roman" w:hAnsi="Times New Roman" w:cs="Times New Roman"/>
          <w:sz w:val="24"/>
          <w:szCs w:val="24"/>
        </w:rPr>
        <w:t xml:space="preserve">ин і механізмів, згідно п. 5.3 </w:t>
      </w:r>
      <w:r w:rsidRPr="004F4109">
        <w:rPr>
          <w:rFonts w:ascii="Times New Roman" w:hAnsi="Times New Roman" w:cs="Times New Roman"/>
          <w:sz w:val="24"/>
          <w:szCs w:val="24"/>
        </w:rPr>
        <w:t>«Настанови з ви</w:t>
      </w:r>
      <w:r>
        <w:rPr>
          <w:rFonts w:ascii="Times New Roman" w:hAnsi="Times New Roman" w:cs="Times New Roman"/>
          <w:sz w:val="24"/>
          <w:szCs w:val="24"/>
        </w:rPr>
        <w:t xml:space="preserve">значення вартості будівництва». </w:t>
      </w:r>
      <w:r w:rsidRPr="004F4109">
        <w:rPr>
          <w:rFonts w:ascii="Times New Roman" w:hAnsi="Times New Roman" w:cs="Times New Roman"/>
          <w:sz w:val="24"/>
          <w:szCs w:val="24"/>
        </w:rPr>
        <w:t xml:space="preserve">Якщо розрахункова заробітна плата в учасника нижче, ніж розмір середньомісячної заробітної плати у будівництві </w:t>
      </w:r>
      <w:r w:rsidRPr="00596C15">
        <w:rPr>
          <w:rFonts w:ascii="Times New Roman" w:hAnsi="Times New Roman" w:cs="Times New Roman"/>
          <w:sz w:val="24"/>
          <w:szCs w:val="24"/>
        </w:rPr>
        <w:t xml:space="preserve">на 2023 рік, а саме 12558,80 гривень, учасник </w:t>
      </w:r>
      <w:r w:rsidRPr="004F4109">
        <w:rPr>
          <w:rFonts w:ascii="Times New Roman" w:hAnsi="Times New Roman" w:cs="Times New Roman"/>
          <w:sz w:val="24"/>
          <w:szCs w:val="24"/>
        </w:rPr>
        <w:t xml:space="preserve">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w:t>
      </w:r>
      <w:r w:rsidRPr="004F4109">
        <w:rPr>
          <w:rFonts w:ascii="Times New Roman" w:hAnsi="Times New Roman" w:cs="Times New Roman"/>
          <w:sz w:val="24"/>
          <w:szCs w:val="24"/>
        </w:rPr>
        <w:lastRenderedPageBreak/>
        <w:t xml:space="preserve">політики у сфері праці, зайнятості населення, трудової міграції, трудових відносин та соціального захисту. </w:t>
      </w:r>
    </w:p>
    <w:p w:rsidR="00500D3C" w:rsidRDefault="00500D3C" w:rsidP="00500D3C">
      <w:pPr>
        <w:keepNext/>
        <w:suppressLineNumbers/>
        <w:suppressAutoHyphens/>
        <w:spacing w:after="0" w:line="240" w:lineRule="auto"/>
        <w:ind w:right="-284"/>
        <w:contextualSpacing/>
        <w:jc w:val="both"/>
        <w:rPr>
          <w:rFonts w:ascii="Times New Roman" w:eastAsia="Times New Roman" w:hAnsi="Times New Roman" w:cs="Times New Roman"/>
          <w:b/>
          <w:sz w:val="24"/>
          <w:szCs w:val="24"/>
        </w:rPr>
      </w:pPr>
      <w:r w:rsidRPr="00414CFB">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 </w:t>
      </w:r>
      <w:r w:rsidRPr="004F4109">
        <w:rPr>
          <w:rFonts w:ascii="Times New Roman" w:hAnsi="Times New Roman"/>
          <w:sz w:val="24"/>
          <w:szCs w:val="24"/>
        </w:rPr>
        <w:t>Ціну пропозиції слід визначати відповідно до вимог технічного завдання щодо термінів закінчення надання п</w:t>
      </w:r>
      <w:r>
        <w:rPr>
          <w:rFonts w:ascii="Times New Roman" w:hAnsi="Times New Roman"/>
          <w:sz w:val="24"/>
          <w:szCs w:val="24"/>
        </w:rPr>
        <w:t>ослуг,</w:t>
      </w:r>
      <w:r w:rsidRPr="004F4109">
        <w:rPr>
          <w:rFonts w:ascii="Times New Roman" w:hAnsi="Times New Roman"/>
          <w:sz w:val="24"/>
          <w:szCs w:val="24"/>
        </w:rPr>
        <w:t xml:space="preserve">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A41CCD" w:rsidRPr="004F4109"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eastAsia="Times New Roman" w:hAnsi="Times New Roman" w:cs="Times New Roman"/>
          <w:b/>
          <w:i/>
          <w:color w:val="FF0000"/>
          <w:sz w:val="24"/>
          <w:szCs w:val="24"/>
        </w:rPr>
        <w:t xml:space="preserve">      </w:t>
      </w:r>
      <w:r w:rsidRPr="004F4109">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500D3C" w:rsidRDefault="00500D3C" w:rsidP="00500D3C">
      <w:pPr>
        <w:widowControl w:val="0"/>
        <w:spacing w:after="0"/>
        <w:jc w:val="both"/>
        <w:rPr>
          <w:rFonts w:ascii="Times New Roman" w:eastAsia="Times New Roman" w:hAnsi="Times New Roman" w:cs="Times New Roman"/>
          <w:b/>
          <w:i/>
          <w:color w:val="FF0000"/>
          <w:sz w:val="24"/>
          <w:szCs w:val="24"/>
        </w:rPr>
      </w:pPr>
    </w:p>
    <w:p w:rsidR="00522E87" w:rsidRDefault="00500D3C" w:rsidP="00500D3C">
      <w:pPr>
        <w:widowControl w:val="0"/>
        <w:spacing w:after="0"/>
        <w:jc w:val="both"/>
        <w:rPr>
          <w:rFonts w:ascii="Times New Roman" w:eastAsia="Times New Roman" w:hAnsi="Times New Roman" w:cs="Times New Roman"/>
          <w:b/>
          <w:sz w:val="24"/>
          <w:szCs w:val="24"/>
        </w:rPr>
      </w:pPr>
      <w:r w:rsidRPr="00E61A12">
        <w:rPr>
          <w:rFonts w:ascii="Times New Roman" w:eastAsia="Times New Roman" w:hAnsi="Times New Roman" w:cs="Times New Roman"/>
          <w:b/>
          <w:i/>
          <w:sz w:val="24"/>
          <w:szCs w:val="24"/>
        </w:rPr>
        <w:t xml:space="preserve">  </w:t>
      </w:r>
      <w:r w:rsidR="00E61A12" w:rsidRPr="00E61A12">
        <w:rPr>
          <w:rFonts w:ascii="Times New Roman" w:eastAsia="Times New Roman" w:hAnsi="Times New Roman" w:cs="Times New Roman"/>
          <w:b/>
          <w:i/>
          <w:sz w:val="24"/>
          <w:szCs w:val="24"/>
        </w:rPr>
        <w:t xml:space="preserve">9. </w:t>
      </w:r>
      <w:r w:rsidRPr="00084C40">
        <w:rPr>
          <w:rFonts w:ascii="Times New Roman" w:eastAsia="Times New Roman" w:hAnsi="Times New Roman" w:cs="Times New Roman"/>
          <w:b/>
          <w:i/>
          <w:sz w:val="24"/>
          <w:szCs w:val="24"/>
        </w:rPr>
        <w:t>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500D3C" w:rsidRPr="00F24CCA" w:rsidRDefault="00522E87" w:rsidP="00522E87">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xml:space="preserve">- </w:t>
      </w:r>
      <w:r w:rsidR="00500D3C" w:rsidRPr="00F24CCA">
        <w:rPr>
          <w:rFonts w:ascii="Times New Roman" w:eastAsia="Times New Roman" w:hAnsi="Times New Roman" w:cs="Times New Roman"/>
          <w:sz w:val="24"/>
          <w:szCs w:val="24"/>
        </w:rPr>
        <w:t xml:space="preserve"> інформацію про право пі</w:t>
      </w:r>
      <w:r w:rsidRPr="00F24CCA">
        <w:rPr>
          <w:rFonts w:ascii="Times New Roman" w:eastAsia="Times New Roman" w:hAnsi="Times New Roman" w:cs="Times New Roman"/>
          <w:sz w:val="24"/>
          <w:szCs w:val="24"/>
        </w:rPr>
        <w:t>дписання договору про закупівлю;</w:t>
      </w:r>
    </w:p>
    <w:p w:rsidR="00F24CCA" w:rsidRPr="000C58E4" w:rsidRDefault="00F24CCA" w:rsidP="00F24CCA">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Pr="000C58E4">
        <w:rPr>
          <w:rFonts w:ascii="Times New Roman" w:hAnsi="Times New Roman"/>
          <w:sz w:val="24"/>
          <w:szCs w:val="24"/>
        </w:rPr>
        <w:t>кошторисний розрахунок на надання послуг та всі розрахунки до нього (калькуляції</w:t>
      </w:r>
      <w:r>
        <w:rPr>
          <w:rFonts w:ascii="Times New Roman" w:hAnsi="Times New Roman"/>
          <w:sz w:val="24"/>
          <w:szCs w:val="24"/>
        </w:rPr>
        <w:t>, тощо</w:t>
      </w:r>
      <w:r w:rsidRPr="000C58E4">
        <w:rPr>
          <w:rFonts w:ascii="Times New Roman" w:hAnsi="Times New Roman"/>
          <w:sz w:val="24"/>
          <w:szCs w:val="24"/>
        </w:rPr>
        <w:t>). Сума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xml:space="preserve">№ </w:t>
      </w:r>
      <w:r w:rsidR="00814007" w:rsidRPr="001E4B53">
        <w:rPr>
          <w:rFonts w:ascii="Times New Roman" w:hAnsi="Times New Roman"/>
          <w:sz w:val="24"/>
          <w:szCs w:val="24"/>
        </w:rPr>
        <w:t>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522E87" w:rsidRPr="00522E87" w:rsidRDefault="00522E87" w:rsidP="00522E87">
      <w:pPr>
        <w:widowControl w:val="0"/>
        <w:spacing w:after="0"/>
        <w:jc w:val="both"/>
        <w:rPr>
          <w:rFonts w:ascii="Times New Roman" w:eastAsia="Times New Roman" w:hAnsi="Times New Roman" w:cs="Times New Roman"/>
          <w:b/>
          <w:sz w:val="24"/>
          <w:szCs w:val="24"/>
        </w:rPr>
      </w:pPr>
    </w:p>
    <w:p w:rsidR="00500D3C" w:rsidRDefault="00500D3C"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3518DA" w:rsidRPr="004949CC"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 xml:space="preserve">  Додаток  № 4</w:t>
      </w: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596C15" w:rsidRPr="00596C15" w:rsidRDefault="00CB5106" w:rsidP="00596C15">
      <w:pPr>
        <w:spacing w:after="0" w:line="240" w:lineRule="auto"/>
        <w:jc w:val="center"/>
        <w:rPr>
          <w:rFonts w:ascii="Times New Roman" w:hAnsi="Times New Roman" w:cs="Times New Roman"/>
          <w:b/>
          <w:kern w:val="3"/>
          <w:sz w:val="24"/>
          <w:szCs w:val="24"/>
        </w:rPr>
      </w:pPr>
      <w:r w:rsidRPr="004949CC">
        <w:rPr>
          <w:rFonts w:ascii="Times New Roman" w:hAnsi="Times New Roman"/>
          <w:b/>
          <w:bCs/>
          <w:iCs/>
          <w:sz w:val="24"/>
          <w:szCs w:val="24"/>
        </w:rPr>
        <w:t xml:space="preserve">на закупівлю </w:t>
      </w:r>
      <w:r w:rsidRPr="004949CC">
        <w:rPr>
          <w:rFonts w:ascii="Times New Roman" w:hAnsi="Times New Roman" w:cs="Times New Roman"/>
          <w:b/>
          <w:kern w:val="3"/>
          <w:sz w:val="24"/>
          <w:szCs w:val="24"/>
        </w:rPr>
        <w:t>п</w:t>
      </w:r>
      <w:r w:rsidR="00E5021D" w:rsidRPr="004949CC">
        <w:rPr>
          <w:rFonts w:ascii="Times New Roman" w:hAnsi="Times New Roman" w:cs="Times New Roman"/>
          <w:b/>
          <w:kern w:val="3"/>
          <w:sz w:val="24"/>
          <w:szCs w:val="24"/>
        </w:rPr>
        <w:t>ослуг</w:t>
      </w:r>
      <w:r w:rsidR="00E436E7">
        <w:rPr>
          <w:rFonts w:ascii="Times New Roman" w:hAnsi="Times New Roman" w:cs="Times New Roman"/>
          <w:kern w:val="3"/>
          <w:sz w:val="24"/>
          <w:szCs w:val="24"/>
        </w:rPr>
        <w:t xml:space="preserve"> </w:t>
      </w:r>
      <w:r w:rsidR="00596C15" w:rsidRPr="00596C15">
        <w:rPr>
          <w:rFonts w:ascii="Times New Roman" w:hAnsi="Times New Roman" w:cs="Times New Roman"/>
          <w:b/>
          <w:kern w:val="3"/>
          <w:sz w:val="24"/>
          <w:szCs w:val="24"/>
        </w:rPr>
        <w:t xml:space="preserve">з встановлення і обслуговування </w:t>
      </w:r>
      <w:proofErr w:type="spellStart"/>
      <w:r w:rsidR="00596C15" w:rsidRPr="00596C15">
        <w:rPr>
          <w:rFonts w:ascii="Times New Roman" w:hAnsi="Times New Roman" w:cs="Times New Roman"/>
          <w:b/>
          <w:kern w:val="3"/>
          <w:sz w:val="24"/>
          <w:szCs w:val="24"/>
        </w:rPr>
        <w:t>біотуалетів</w:t>
      </w:r>
      <w:proofErr w:type="spellEnd"/>
    </w:p>
    <w:p w:rsidR="00650CF1" w:rsidRPr="00596C15" w:rsidRDefault="00596C15" w:rsidP="00596C15">
      <w:pPr>
        <w:spacing w:after="0" w:line="240" w:lineRule="auto"/>
        <w:jc w:val="center"/>
        <w:rPr>
          <w:rFonts w:ascii="Times New Roman" w:hAnsi="Times New Roman"/>
          <w:b/>
          <w:bCs/>
          <w:sz w:val="24"/>
          <w:szCs w:val="24"/>
          <w:shd w:val="clear" w:color="auto" w:fill="FDFEFD"/>
        </w:rPr>
      </w:pPr>
      <w:r w:rsidRPr="00596C15">
        <w:rPr>
          <w:rFonts w:ascii="Times New Roman" w:hAnsi="Times New Roman" w:cs="Times New Roman"/>
          <w:b/>
          <w:kern w:val="3"/>
          <w:sz w:val="24"/>
          <w:szCs w:val="24"/>
        </w:rPr>
        <w:t>CPV ДК 021:2015–90910000-9 послуги з прибирання.</w:t>
      </w:r>
    </w:p>
    <w:p w:rsidR="004949CC" w:rsidRDefault="004949CC" w:rsidP="00596C15">
      <w:pPr>
        <w:pStyle w:val="aff6"/>
        <w:jc w:val="center"/>
        <w:rPr>
          <w:rFonts w:ascii="Times New Roman" w:hAnsi="Times New Roman" w:cs="Times New Roman"/>
          <w:sz w:val="24"/>
          <w:szCs w:val="24"/>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до закінчення 202</w:t>
      </w:r>
      <w:r>
        <w:rPr>
          <w:rFonts w:ascii="Times New Roman" w:hAnsi="Times New Roman" w:cs="Times New Roman"/>
          <w:sz w:val="24"/>
          <w:szCs w:val="24"/>
          <w:lang w:eastAsia="uk-UA"/>
        </w:rPr>
        <w:t>4</w:t>
      </w:r>
      <w:r w:rsidRPr="00285F8C">
        <w:rPr>
          <w:rFonts w:ascii="Times New Roman" w:hAnsi="Times New Roman" w:cs="Times New Roman"/>
          <w:sz w:val="24"/>
          <w:szCs w:val="24"/>
          <w:lang w:eastAsia="uk-UA"/>
        </w:rPr>
        <w:t xml:space="preserve"> року. Вартість послуги включає: перевезення, встановлення, обслуговування, демонтаж та прибирання місць встановлення.</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b/>
          <w:sz w:val="24"/>
          <w:szCs w:val="24"/>
          <w:lang w:eastAsia="uk-UA"/>
        </w:rPr>
      </w:pPr>
      <w:r w:rsidRPr="00285F8C">
        <w:rPr>
          <w:rFonts w:ascii="Times New Roman" w:hAnsi="Times New Roman" w:cs="Times New Roman"/>
          <w:b/>
          <w:sz w:val="24"/>
          <w:szCs w:val="24"/>
          <w:lang w:eastAsia="uk-UA"/>
        </w:rPr>
        <w:t xml:space="preserve">1. Умови встановлення та обслуговування </w:t>
      </w:r>
      <w:proofErr w:type="spellStart"/>
      <w:r w:rsidRPr="00285F8C">
        <w:rPr>
          <w:rFonts w:ascii="Times New Roman" w:hAnsi="Times New Roman" w:cs="Times New Roman"/>
          <w:b/>
          <w:sz w:val="24"/>
          <w:szCs w:val="24"/>
          <w:lang w:eastAsia="uk-UA"/>
        </w:rPr>
        <w:t>біотуалетів</w:t>
      </w:r>
      <w:proofErr w:type="spellEnd"/>
      <w:r w:rsidRPr="00285F8C">
        <w:rPr>
          <w:rFonts w:ascii="Times New Roman" w:hAnsi="Times New Roman" w:cs="Times New Roman"/>
          <w:b/>
          <w:sz w:val="24"/>
          <w:szCs w:val="24"/>
          <w:lang w:eastAsia="uk-UA"/>
        </w:rPr>
        <w:t>:</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згідно заявок та у місцях визначених Замовником;</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proofErr w:type="spellStart"/>
      <w:r w:rsidRPr="00285F8C">
        <w:rPr>
          <w:rFonts w:ascii="Times New Roman" w:hAnsi="Times New Roman" w:cs="Times New Roman"/>
          <w:sz w:val="24"/>
          <w:szCs w:val="24"/>
          <w:lang w:eastAsia="uk-UA"/>
        </w:rPr>
        <w:t>біотуалети</w:t>
      </w:r>
      <w:proofErr w:type="spellEnd"/>
      <w:r w:rsidRPr="00285F8C">
        <w:rPr>
          <w:rFonts w:ascii="Times New Roman" w:hAnsi="Times New Roman" w:cs="Times New Roman"/>
          <w:sz w:val="24"/>
          <w:szCs w:val="24"/>
          <w:lang w:eastAsia="uk-UA"/>
        </w:rPr>
        <w:t xml:space="preserve"> повинні відповідати усім санітарним та технічним вимогам, в тому числі вимагається наявність та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для осіб з обмеженими можливостями; </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обслуговування встановлених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один раз на добу при потребі два рази на добу;</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внесення та </w:t>
      </w:r>
      <w:r w:rsidRPr="00285F8C">
        <w:rPr>
          <w:rFonts w:ascii="Times New Roman" w:hAnsi="Times New Roman" w:cs="Times New Roman"/>
          <w:sz w:val="24"/>
          <w:szCs w:val="24"/>
          <w:lang w:eastAsia="uk-UA"/>
        </w:rPr>
        <w:t xml:space="preserve">оброблення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засобами дезодорації;</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після демонтажу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прибирати місця їх встановлення до належного санітарного стану.  </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2. Загальна очікувана потреба (кількість) </w:t>
      </w:r>
      <w:proofErr w:type="spellStart"/>
      <w:r w:rsidRPr="00285F8C">
        <w:rPr>
          <w:rFonts w:ascii="Times New Roman" w:hAnsi="Times New Roman" w:cs="Times New Roman"/>
          <w:sz w:val="24"/>
          <w:szCs w:val="24"/>
          <w:lang w:eastAsia="uk-UA"/>
        </w:rPr>
        <w:t>біотуал</w:t>
      </w:r>
      <w:r w:rsidRPr="003E6489">
        <w:rPr>
          <w:rFonts w:ascii="Times New Roman" w:hAnsi="Times New Roman" w:cs="Times New Roman"/>
          <w:sz w:val="24"/>
          <w:szCs w:val="24"/>
          <w:lang w:eastAsia="uk-UA"/>
        </w:rPr>
        <w:t>етів</w:t>
      </w:r>
      <w:proofErr w:type="spellEnd"/>
      <w:r w:rsidRPr="003E6489">
        <w:rPr>
          <w:rFonts w:ascii="Times New Roman" w:hAnsi="Times New Roman" w:cs="Times New Roman"/>
          <w:sz w:val="24"/>
          <w:szCs w:val="24"/>
          <w:lang w:eastAsia="uk-UA"/>
        </w:rPr>
        <w:t xml:space="preserve">  на </w:t>
      </w:r>
      <w:r w:rsidRPr="00285F8C">
        <w:rPr>
          <w:rFonts w:ascii="Times New Roman" w:hAnsi="Times New Roman" w:cs="Times New Roman"/>
          <w:sz w:val="24"/>
          <w:szCs w:val="24"/>
          <w:lang w:eastAsia="uk-UA"/>
        </w:rPr>
        <w:t>202</w:t>
      </w:r>
      <w:r w:rsidRPr="003E6489">
        <w:rPr>
          <w:rFonts w:ascii="Times New Roman" w:hAnsi="Times New Roman" w:cs="Times New Roman"/>
          <w:sz w:val="24"/>
          <w:szCs w:val="24"/>
          <w:lang w:eastAsia="uk-UA"/>
        </w:rPr>
        <w:t>4 рік</w:t>
      </w:r>
      <w:r w:rsidRPr="00285F8C">
        <w:rPr>
          <w:rFonts w:ascii="Times New Roman" w:hAnsi="Times New Roman" w:cs="Times New Roman"/>
          <w:sz w:val="24"/>
          <w:szCs w:val="24"/>
          <w:lang w:eastAsia="uk-UA"/>
        </w:rPr>
        <w:t xml:space="preserve"> становить </w:t>
      </w:r>
      <w:r w:rsidRPr="003E6489">
        <w:rPr>
          <w:rFonts w:ascii="Times New Roman" w:hAnsi="Times New Roman" w:cs="Times New Roman"/>
          <w:sz w:val="24"/>
          <w:szCs w:val="24"/>
          <w:lang w:eastAsia="uk-UA"/>
        </w:rPr>
        <w:t>–</w:t>
      </w:r>
      <w:r w:rsidRPr="00285F8C">
        <w:rPr>
          <w:rFonts w:ascii="Times New Roman" w:hAnsi="Times New Roman" w:cs="Times New Roman"/>
          <w:sz w:val="24"/>
          <w:szCs w:val="24"/>
          <w:lang w:eastAsia="uk-UA"/>
        </w:rPr>
        <w:t xml:space="preserve"> </w:t>
      </w:r>
      <w:r w:rsidRPr="003E6489">
        <w:rPr>
          <w:rFonts w:ascii="Times New Roman" w:hAnsi="Times New Roman" w:cs="Times New Roman"/>
          <w:sz w:val="24"/>
          <w:szCs w:val="24"/>
          <w:lang w:eastAsia="uk-UA"/>
        </w:rPr>
        <w:t>208</w:t>
      </w:r>
      <w:r w:rsidR="003E6489">
        <w:rPr>
          <w:rFonts w:ascii="Times New Roman" w:hAnsi="Times New Roman" w:cs="Times New Roman"/>
          <w:sz w:val="24"/>
          <w:szCs w:val="24"/>
          <w:lang w:eastAsia="uk-UA"/>
        </w:rPr>
        <w:t xml:space="preserve"> </w:t>
      </w:r>
      <w:r w:rsidRPr="00285F8C">
        <w:rPr>
          <w:rFonts w:ascii="Times New Roman" w:hAnsi="Times New Roman" w:cs="Times New Roman"/>
          <w:sz w:val="24"/>
          <w:szCs w:val="24"/>
          <w:lang w:eastAsia="uk-UA"/>
        </w:rPr>
        <w:t>шт., для кожної окремої потреби (проведення святкових та інших заходів) їх встановлення, кількість буде зазначатися у заявці замовника.</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3. Перелік місць, дати та терміни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визначаються після підписання угоди, в заявці замовника про надання послуг.</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4. При наданні послуг повинні забезпечуватися заходи з охорони довкілля, охорони праці, екології та пожежної безпеки.</w:t>
      </w:r>
    </w:p>
    <w:p w:rsidR="002B3ACE" w:rsidRPr="003E6489" w:rsidRDefault="002B3ACE"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E61A12"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5</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285F8C" w:rsidRDefault="00C93F3C" w:rsidP="00A12B06">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024285" w:rsidRDefault="00A12B06" w:rsidP="00A12B06">
      <w:pPr>
        <w:spacing w:after="0" w:line="240" w:lineRule="auto"/>
        <w:ind w:right="-284"/>
        <w:jc w:val="both"/>
        <w:rPr>
          <w:rFonts w:ascii="Times New Roman" w:hAnsi="Times New Roman"/>
          <w:sz w:val="24"/>
          <w:szCs w:val="24"/>
        </w:rPr>
      </w:pPr>
      <w:r w:rsidRPr="00E85F26">
        <w:rPr>
          <w:rFonts w:ascii="Times New Roman" w:hAnsi="Times New Roman"/>
          <w:sz w:val="24"/>
          <w:szCs w:val="24"/>
        </w:rPr>
        <w:lastRenderedPageBreak/>
        <w:t xml:space="preserve">1.2. </w:t>
      </w:r>
      <w:r w:rsidR="00C93F3C" w:rsidRPr="00E85F26">
        <w:rPr>
          <w:rFonts w:ascii="Times New Roman" w:hAnsi="Times New Roman"/>
          <w:sz w:val="24"/>
          <w:szCs w:val="24"/>
        </w:rPr>
        <w:t>Найменування послуг:</w:t>
      </w:r>
      <w:r w:rsidRPr="00E85F26">
        <w:t xml:space="preserve"> </w:t>
      </w:r>
      <w:r w:rsidR="00285F8C" w:rsidRPr="00285F8C">
        <w:rPr>
          <w:rFonts w:ascii="Times New Roman" w:hAnsi="Times New Roman" w:cs="Verdana"/>
          <w:i/>
          <w:iCs/>
          <w:sz w:val="24"/>
          <w:szCs w:val="24"/>
          <w:u w:val="single"/>
        </w:rPr>
        <w:t xml:space="preserve">послуги з встановлення і обслуговування </w:t>
      </w:r>
      <w:proofErr w:type="spellStart"/>
      <w:r w:rsidR="00285F8C" w:rsidRPr="00285F8C">
        <w:rPr>
          <w:rFonts w:ascii="Times New Roman" w:hAnsi="Times New Roman" w:cs="Verdana"/>
          <w:i/>
          <w:iCs/>
          <w:sz w:val="24"/>
          <w:szCs w:val="24"/>
          <w:u w:val="single"/>
        </w:rPr>
        <w:t>біотуалетів</w:t>
      </w:r>
      <w:proofErr w:type="spellEnd"/>
      <w:r w:rsidR="00285F8C" w:rsidRPr="00285F8C">
        <w:rPr>
          <w:rFonts w:ascii="Times New Roman" w:hAnsi="Times New Roman" w:cs="Verdana"/>
          <w:i/>
          <w:iCs/>
          <w:sz w:val="24"/>
          <w:szCs w:val="24"/>
          <w:u w:val="single"/>
        </w:rPr>
        <w:t xml:space="preserve"> CPV ДК 021:2015–90910000-9 послуги з прибирання.</w:t>
      </w:r>
      <w:r w:rsidR="00024285">
        <w:rPr>
          <w:rFonts w:ascii="Times New Roman" w:hAnsi="Times New Roman"/>
          <w:sz w:val="24"/>
          <w:szCs w:val="24"/>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C93F3C">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 який</w:t>
      </w:r>
      <w:r w:rsidR="005A2D13" w:rsidRPr="00133C3C">
        <w:rPr>
          <w:rFonts w:ascii="Times New Roman" w:hAnsi="Times New Roman"/>
          <w:i/>
          <w:sz w:val="24"/>
          <w:szCs w:val="24"/>
          <w:u w:val="single"/>
        </w:rPr>
        <w:t xml:space="preserve"> 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F054E9" w:rsidRDefault="00C93F3C" w:rsidP="00F054E9">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00396CEB" w:rsidRPr="00F054E9">
        <w:t xml:space="preserve"> </w:t>
      </w:r>
      <w:r w:rsidR="00F054E9" w:rsidRPr="00F054E9">
        <w:rPr>
          <w:rFonts w:ascii="Times New Roman" w:hAnsi="Times New Roman" w:cs="Times New Roman"/>
          <w:sz w:val="24"/>
          <w:szCs w:val="24"/>
        </w:rPr>
        <w:t xml:space="preserve">Методичних </w:t>
      </w:r>
      <w:r w:rsidR="00F054E9">
        <w:rPr>
          <w:rFonts w:ascii="Times New Roman" w:hAnsi="Times New Roman" w:cs="Times New Roman"/>
          <w:sz w:val="24"/>
          <w:szCs w:val="24"/>
        </w:rPr>
        <w:t>рекомендацій</w:t>
      </w:r>
      <w:r w:rsidR="00904E5D"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sidR="00F054E9">
        <w:rPr>
          <w:rFonts w:ascii="Times New Roman" w:hAnsi="Times New Roman" w:cs="Times New Roman"/>
          <w:sz w:val="24"/>
          <w:szCs w:val="24"/>
        </w:rPr>
        <w:t xml:space="preserve"> України від 07.07.2008 № 213, правил</w:t>
      </w:r>
      <w:r w:rsidR="00904E5D" w:rsidRPr="004F4109">
        <w:rPr>
          <w:rFonts w:ascii="Times New Roman" w:hAnsi="Times New Roman" w:cs="Times New Roman"/>
          <w:sz w:val="24"/>
          <w:szCs w:val="24"/>
        </w:rPr>
        <w:t xml:space="preserve"> благ</w:t>
      </w:r>
      <w:r w:rsidR="00F054E9">
        <w:rPr>
          <w:rFonts w:ascii="Times New Roman" w:hAnsi="Times New Roman" w:cs="Times New Roman"/>
          <w:sz w:val="24"/>
          <w:szCs w:val="24"/>
        </w:rPr>
        <w:t xml:space="preserve">оустрою міста Івано-Франківськ, </w:t>
      </w:r>
      <w:r w:rsidR="00396CEB">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D53D1A" w:rsidRDefault="0028598A"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3.5.</w:t>
      </w:r>
      <w:r w:rsidR="00E65F23">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Сторони</w:t>
      </w:r>
      <w:proofErr w:type="spellEnd"/>
      <w:r w:rsidR="00C93F3C" w:rsidRPr="00D435F9">
        <w:rPr>
          <w:rFonts w:ascii="Times New Roman" w:hAnsi="Times New Roman"/>
          <w:sz w:val="24"/>
          <w:szCs w:val="24"/>
          <w:lang w:val="ru-RU"/>
        </w:rPr>
        <w:t xml:space="preserve"> погодили,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уточнення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зменшення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вартості</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послуг</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даного</w:t>
      </w:r>
      <w:proofErr w:type="spellEnd"/>
      <w:r w:rsidR="00C93F3C" w:rsidRPr="00D435F9">
        <w:rPr>
          <w:rFonts w:ascii="Times New Roman" w:hAnsi="Times New Roman"/>
          <w:sz w:val="24"/>
          <w:szCs w:val="24"/>
          <w:lang w:val="ru-RU"/>
        </w:rPr>
        <w:t xml:space="preserve"> Договору проводиться шляхом </w:t>
      </w:r>
      <w:proofErr w:type="spellStart"/>
      <w:r w:rsidR="00C93F3C" w:rsidRPr="00D435F9">
        <w:rPr>
          <w:rFonts w:ascii="Times New Roman" w:hAnsi="Times New Roman"/>
          <w:sz w:val="24"/>
          <w:szCs w:val="24"/>
          <w:lang w:val="ru-RU"/>
        </w:rPr>
        <w:t>укладання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Додаткової</w:t>
      </w:r>
      <w:proofErr w:type="spellEnd"/>
      <w:r w:rsidR="00C93F3C" w:rsidRPr="00D435F9">
        <w:rPr>
          <w:rFonts w:ascii="Times New Roman" w:hAnsi="Times New Roman"/>
          <w:sz w:val="24"/>
          <w:szCs w:val="24"/>
          <w:lang w:val="ru-RU"/>
        </w:rPr>
        <w:t xml:space="preserve"> угоди до </w:t>
      </w:r>
      <w:proofErr w:type="spellStart"/>
      <w:r w:rsidR="00C93F3C" w:rsidRPr="00D435F9">
        <w:rPr>
          <w:rFonts w:ascii="Times New Roman" w:hAnsi="Times New Roman"/>
          <w:sz w:val="24"/>
          <w:szCs w:val="24"/>
          <w:lang w:val="ru-RU"/>
        </w:rPr>
        <w:t>цього</w:t>
      </w:r>
      <w:proofErr w:type="spellEnd"/>
      <w:r w:rsidR="00C93F3C" w:rsidRPr="00D435F9">
        <w:rPr>
          <w:rFonts w:ascii="Times New Roman" w:hAnsi="Times New Roman"/>
          <w:sz w:val="24"/>
          <w:szCs w:val="24"/>
          <w:lang w:val="ru-RU"/>
        </w:rPr>
        <w:t xml:space="preserve"> Договору,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є </w:t>
      </w:r>
      <w:proofErr w:type="spellStart"/>
      <w:r w:rsidR="00C93F3C" w:rsidRPr="00D435F9">
        <w:rPr>
          <w:rFonts w:ascii="Times New Roman" w:hAnsi="Times New Roman"/>
          <w:sz w:val="24"/>
          <w:szCs w:val="24"/>
          <w:lang w:val="ru-RU"/>
        </w:rPr>
        <w:t>його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невід’ємною</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частиною</w:t>
      </w:r>
      <w:proofErr w:type="spellEnd"/>
      <w:r w:rsidR="00C93F3C" w:rsidRPr="00D435F9">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4.</w:t>
      </w:r>
      <w:r w:rsidR="00E65F23">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4.5</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F054E9" w:rsidRDefault="00C93F3C" w:rsidP="00C93F3C">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972386" w:rsidRPr="00F054E9">
        <w:rPr>
          <w:rFonts w:ascii="Times New Roman" w:hAnsi="Times New Roman"/>
          <w:i/>
          <w:iCs/>
          <w:sz w:val="24"/>
          <w:szCs w:val="24"/>
          <w:u w:val="single"/>
        </w:rPr>
        <w:t>до 31.12.2024</w:t>
      </w:r>
      <w:r w:rsidRPr="00F054E9">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sidR="001B2288">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sidR="00B11B0E">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6B130C" w:rsidRPr="00F054E9"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r w:rsidR="00B11B0E" w:rsidRPr="00F054E9">
        <w:rPr>
          <w:rFonts w:ascii="Times New Roman" w:hAnsi="Times New Roman"/>
          <w:i/>
          <w:sz w:val="24"/>
          <w:szCs w:val="24"/>
          <w:u w:val="single"/>
        </w:rPr>
        <w:t>.</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F6766C" w:rsidRPr="00F054E9" w:rsidRDefault="00F6766C" w:rsidP="00F6766C">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sidR="00F054E9">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xml:space="preserve">) зазначеними у цьому Договорі. Якщо Виконавець у встановлений </w:t>
      </w:r>
      <w:r w:rsidRPr="007F0A5B">
        <w:rPr>
          <w:rFonts w:ascii="Times New Roman" w:eastAsia="Times New Roman" w:hAnsi="Times New Roman"/>
          <w:sz w:val="24"/>
          <w:szCs w:val="24"/>
        </w:rPr>
        <w:lastRenderedPageBreak/>
        <w:t>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Default="0027708E" w:rsidP="00C93F3C">
      <w:pPr>
        <w:spacing w:after="0" w:line="240" w:lineRule="auto"/>
        <w:jc w:val="both"/>
        <w:rPr>
          <w:rFonts w:ascii="Times New Roman" w:hAnsi="Times New Roman"/>
          <w:sz w:val="24"/>
          <w:szCs w:val="24"/>
        </w:rPr>
      </w:pPr>
      <w:r>
        <w:rPr>
          <w:rFonts w:ascii="Times New Roman" w:hAnsi="Times New Roman"/>
          <w:sz w:val="24"/>
          <w:szCs w:val="24"/>
        </w:rPr>
        <w:t>7.1.4</w:t>
      </w:r>
      <w:r w:rsidR="00C93F3C" w:rsidRPr="003615BB">
        <w:rPr>
          <w:rFonts w:ascii="Times New Roman" w:hAnsi="Times New Roman"/>
          <w:sz w:val="24"/>
          <w:szCs w:val="24"/>
        </w:rPr>
        <w:t>. Вимагати надання послуг у строки визначені п. 5.1. цього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7.1.5</w:t>
      </w:r>
      <w:r w:rsidR="00C93F3C"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sidR="00C93F3C">
        <w:rPr>
          <w:rFonts w:ascii="Times New Roman" w:hAnsi="Times New Roman"/>
          <w:sz w:val="24"/>
          <w:szCs w:val="24"/>
        </w:rPr>
        <w:t>закупівлю</w:t>
      </w:r>
      <w:r w:rsidR="00C93F3C"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7.1.6. В</w:t>
      </w:r>
      <w:r w:rsidR="00C93F3C" w:rsidRPr="003615BB">
        <w:rPr>
          <w:rFonts w:ascii="Times New Roman" w:hAnsi="Times New Roman"/>
          <w:sz w:val="24"/>
          <w:szCs w:val="24"/>
        </w:rPr>
        <w:t>н</w:t>
      </w:r>
      <w:r>
        <w:rPr>
          <w:rFonts w:ascii="Times New Roman" w:hAnsi="Times New Roman"/>
          <w:sz w:val="24"/>
          <w:szCs w:val="24"/>
        </w:rPr>
        <w:t>осити</w:t>
      </w:r>
      <w:r w:rsidR="00C93F3C" w:rsidRPr="003615BB">
        <w:rPr>
          <w:rFonts w:ascii="Times New Roman" w:hAnsi="Times New Roman"/>
          <w:sz w:val="24"/>
          <w:szCs w:val="24"/>
        </w:rPr>
        <w:t xml:space="preserve"> змін</w:t>
      </w:r>
      <w:r>
        <w:rPr>
          <w:rFonts w:ascii="Times New Roman" w:hAnsi="Times New Roman"/>
          <w:sz w:val="24"/>
          <w:szCs w:val="24"/>
        </w:rPr>
        <w:t>и</w:t>
      </w:r>
      <w:r w:rsidR="00C93F3C"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F2200A" w:rsidRDefault="00C93F3C" w:rsidP="00C93F3C">
      <w:pPr>
        <w:spacing w:after="0" w:line="240" w:lineRule="auto"/>
        <w:ind w:right="-284"/>
        <w:jc w:val="both"/>
        <w:rPr>
          <w:rFonts w:ascii="Times New Roman" w:hAnsi="Times New Roman"/>
          <w:sz w:val="24"/>
          <w:szCs w:val="24"/>
        </w:rPr>
      </w:pPr>
      <w:r w:rsidRPr="00F2200A">
        <w:rPr>
          <w:rFonts w:ascii="Times New Roman" w:hAnsi="Times New Roman"/>
          <w:sz w:val="24"/>
          <w:szCs w:val="24"/>
        </w:rPr>
        <w:t>7.3.1.</w:t>
      </w:r>
      <w:r w:rsidR="00CD35CC" w:rsidRPr="00F2200A">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F2200A">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Pr="00133C3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 xml:space="preserve">7.4.1. Розпочати надання послуг </w:t>
      </w:r>
      <w:r w:rsidR="00620B28" w:rsidRPr="00133C3C">
        <w:rPr>
          <w:rFonts w:ascii="Times New Roman" w:hAnsi="Times New Roman"/>
          <w:sz w:val="24"/>
          <w:szCs w:val="24"/>
        </w:rPr>
        <w:t xml:space="preserve">протягом одного робочого дня </w:t>
      </w:r>
      <w:r w:rsidRPr="00133C3C">
        <w:rPr>
          <w:rFonts w:ascii="Times New Roman" w:hAnsi="Times New Roman"/>
          <w:sz w:val="24"/>
          <w:szCs w:val="24"/>
        </w:rPr>
        <w:t xml:space="preserve"> з моменту </w:t>
      </w:r>
      <w:r w:rsidR="00620B28" w:rsidRPr="00133C3C">
        <w:rPr>
          <w:rFonts w:ascii="Times New Roman" w:hAnsi="Times New Roman"/>
          <w:sz w:val="24"/>
          <w:szCs w:val="24"/>
        </w:rPr>
        <w:t xml:space="preserve">отримання </w:t>
      </w:r>
      <w:r w:rsidRPr="00133C3C">
        <w:rPr>
          <w:rFonts w:ascii="Times New Roman" w:hAnsi="Times New Roman"/>
          <w:sz w:val="24"/>
          <w:szCs w:val="24"/>
        </w:rPr>
        <w:t xml:space="preserve"> </w:t>
      </w:r>
      <w:r w:rsidR="00620B28" w:rsidRPr="00133C3C">
        <w:rPr>
          <w:rFonts w:ascii="Times New Roman" w:hAnsi="Times New Roman"/>
          <w:sz w:val="24"/>
          <w:szCs w:val="24"/>
        </w:rPr>
        <w:t>заявки в порядку визначеним п.5.6</w:t>
      </w:r>
      <w:r w:rsidR="00CD35CC" w:rsidRPr="00133C3C">
        <w:t xml:space="preserve"> </w:t>
      </w:r>
      <w:r w:rsidR="00CD35CC" w:rsidRPr="00133C3C">
        <w:rPr>
          <w:rFonts w:ascii="Times New Roman" w:hAnsi="Times New Roman"/>
          <w:sz w:val="24"/>
          <w:szCs w:val="24"/>
        </w:rPr>
        <w:t>Договору.</w:t>
      </w:r>
      <w:r w:rsidR="00620B28" w:rsidRPr="00133C3C">
        <w:rPr>
          <w:rFonts w:ascii="Times New Roman" w:hAnsi="Times New Roman"/>
          <w:sz w:val="24"/>
          <w:szCs w:val="24"/>
        </w:rPr>
        <w:t xml:space="preserve">  </w:t>
      </w:r>
    </w:p>
    <w:p w:rsidR="004449A9" w:rsidRPr="00F054E9" w:rsidRDefault="00C93F3C" w:rsidP="004449A9">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00D4641B" w:rsidRPr="00133C3C">
        <w:rPr>
          <w:rFonts w:ascii="Times New Roman" w:eastAsia="Times New Roman" w:hAnsi="Times New Roman" w:cs="Times New Roman"/>
          <w:sz w:val="24"/>
          <w:szCs w:val="24"/>
        </w:rPr>
        <w:t xml:space="preserve"> </w:t>
      </w:r>
      <w:r w:rsidR="004449A9" w:rsidRPr="00F054E9">
        <w:rPr>
          <w:rFonts w:ascii="Times New Roman" w:hAnsi="Times New Roman" w:cs="Times New Roman"/>
          <w:sz w:val="24"/>
          <w:szCs w:val="24"/>
        </w:rPr>
        <w:t xml:space="preserve">Методичних </w:t>
      </w:r>
      <w:r w:rsidR="004449A9">
        <w:rPr>
          <w:rFonts w:ascii="Times New Roman" w:hAnsi="Times New Roman" w:cs="Times New Roman"/>
          <w:sz w:val="24"/>
          <w:szCs w:val="24"/>
        </w:rPr>
        <w:t>рекомендацій</w:t>
      </w:r>
      <w:r w:rsidR="004449A9" w:rsidRPr="004F4109">
        <w:rPr>
          <w:rFonts w:ascii="Times New Roman" w:hAnsi="Times New Roman" w:cs="Times New Roman"/>
          <w:sz w:val="24"/>
          <w:szCs w:val="24"/>
        </w:rPr>
        <w:t xml:space="preserve"> з прибирання території об’єктів благоус</w:t>
      </w:r>
      <w:r w:rsidR="004449A9">
        <w:rPr>
          <w:rFonts w:ascii="Times New Roman" w:hAnsi="Times New Roman" w:cs="Times New Roman"/>
          <w:sz w:val="24"/>
          <w:szCs w:val="24"/>
        </w:rPr>
        <w:t xml:space="preserve">трою населених пунктів, </w:t>
      </w:r>
      <w:r w:rsidR="004449A9"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sidR="004449A9">
        <w:rPr>
          <w:rFonts w:ascii="Times New Roman" w:hAnsi="Times New Roman" w:cs="Times New Roman"/>
          <w:sz w:val="24"/>
          <w:szCs w:val="24"/>
        </w:rPr>
        <w:t xml:space="preserve"> України від 07.07.2008 № 213, правил</w:t>
      </w:r>
      <w:r w:rsidR="004449A9" w:rsidRPr="004F4109">
        <w:rPr>
          <w:rFonts w:ascii="Times New Roman" w:hAnsi="Times New Roman" w:cs="Times New Roman"/>
          <w:sz w:val="24"/>
          <w:szCs w:val="24"/>
        </w:rPr>
        <w:t xml:space="preserve"> благ</w:t>
      </w:r>
      <w:r w:rsidR="004449A9">
        <w:rPr>
          <w:rFonts w:ascii="Times New Roman" w:hAnsi="Times New Roman" w:cs="Times New Roman"/>
          <w:sz w:val="24"/>
          <w:szCs w:val="24"/>
        </w:rPr>
        <w:t xml:space="preserve">оустрою міста Івано-Франківськ, </w:t>
      </w:r>
      <w:r w:rsidR="004449A9">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D4641B">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33C3C" w:rsidRDefault="00133C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w:t>
      </w:r>
      <w:r w:rsidR="000970C3" w:rsidRPr="00133C3C">
        <w:rPr>
          <w:rFonts w:ascii="Times New Roman" w:eastAsia="Times New Roman" w:hAnsi="Times New Roman" w:cs="Times New Roman"/>
          <w:sz w:val="24"/>
          <w:szCs w:val="24"/>
        </w:rPr>
        <w:t>з п. 4.3</w:t>
      </w:r>
      <w:r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sidR="00263184">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sidR="00263184">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sidR="0027708E">
        <w:rPr>
          <w:rFonts w:ascii="Times New Roman" w:hAnsi="Times New Roman"/>
          <w:sz w:val="24"/>
          <w:szCs w:val="24"/>
        </w:rPr>
        <w:t>послуг,</w:t>
      </w:r>
      <w:r w:rsidR="00263184">
        <w:rPr>
          <w:rFonts w:ascii="Times New Roman" w:hAnsi="Times New Roman"/>
          <w:sz w:val="24"/>
          <w:szCs w:val="24"/>
        </w:rPr>
        <w:t xml:space="preserve">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5F18" w:rsidRPr="00BB5E7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5F1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4C5F18">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00263184" w:rsidRPr="00263184">
        <w:rPr>
          <w:rFonts w:ascii="Times New Roman" w:hAnsi="Times New Roman"/>
          <w:sz w:val="24"/>
          <w:szCs w:val="24"/>
        </w:rPr>
        <w:t xml:space="preserve"> </w:t>
      </w:r>
      <w:r w:rsidR="00263184" w:rsidRPr="003615BB">
        <w:rPr>
          <w:rFonts w:ascii="Times New Roman" w:hAnsi="Times New Roman"/>
          <w:sz w:val="24"/>
          <w:szCs w:val="24"/>
        </w:rPr>
        <w:t>визначенні</w:t>
      </w:r>
      <w:r w:rsidR="00263184">
        <w:rPr>
          <w:rFonts w:ascii="Times New Roman" w:hAnsi="Times New Roman"/>
          <w:sz w:val="24"/>
          <w:szCs w:val="24"/>
        </w:rPr>
        <w:t xml:space="preserve"> заявками Замовника та </w:t>
      </w:r>
      <w:r w:rsidR="00263184" w:rsidRPr="003615BB">
        <w:rPr>
          <w:rFonts w:ascii="Times New Roman" w:hAnsi="Times New Roman"/>
          <w:sz w:val="24"/>
          <w:szCs w:val="24"/>
        </w:rPr>
        <w:t xml:space="preserve">цим </w:t>
      </w:r>
      <w:r w:rsidR="00263184">
        <w:rPr>
          <w:rFonts w:ascii="Times New Roman" w:hAnsi="Times New Roman"/>
          <w:sz w:val="24"/>
          <w:szCs w:val="24"/>
        </w:rPr>
        <w:t>Договором</w:t>
      </w:r>
      <w:r w:rsidRPr="003615BB">
        <w:rPr>
          <w:rFonts w:ascii="Times New Roman" w:hAnsi="Times New Roman"/>
          <w:sz w:val="24"/>
          <w:szCs w:val="24"/>
        </w:rPr>
        <w:t>.</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lastRenderedPageBreak/>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4768AF">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lastRenderedPageBreak/>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280B97">
        <w:rPr>
          <w:rFonts w:ascii="Times New Roman" w:eastAsia="Times New Roman" w:hAnsi="Times New Roman"/>
          <w:i/>
          <w:sz w:val="24"/>
          <w:szCs w:val="24"/>
        </w:rPr>
        <w:t>язань</w:t>
      </w:r>
      <w:proofErr w:type="spellEnd"/>
      <w:r w:rsidR="00280B97">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Pr="003615BB"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sectPr w:rsidR="00C06280"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8F" w:rsidRDefault="007C348F">
      <w:pPr>
        <w:spacing w:after="0" w:line="240" w:lineRule="auto"/>
      </w:pPr>
      <w:r>
        <w:separator/>
      </w:r>
    </w:p>
  </w:endnote>
  <w:endnote w:type="continuationSeparator" w:id="0">
    <w:p w:rsidR="007C348F" w:rsidRDefault="007C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8F" w:rsidRDefault="007C34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2E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8F" w:rsidRDefault="007C3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8F" w:rsidRDefault="007C348F">
      <w:pPr>
        <w:spacing w:after="0" w:line="240" w:lineRule="auto"/>
      </w:pPr>
      <w:r>
        <w:separator/>
      </w:r>
    </w:p>
  </w:footnote>
  <w:footnote w:type="continuationSeparator" w:id="0">
    <w:p w:rsidR="007C348F" w:rsidRDefault="007C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8F" w:rsidRDefault="007C348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1.4.6 &quot;Напрямок повороту&quot;" style="width:10pt;height:9pt;visibility:visible;mso-wrap-style:square" o:bullet="t">
        <v:imagedata r:id="rId1" o:title="1"/>
      </v:shape>
    </w:pict>
  </w:numPicBullet>
  <w:numPicBullet w:numPicBulletId="1">
    <w:pict>
      <v:shape id="_x0000_i1055"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56"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57"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355E8"/>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102D37"/>
    <w:rsid w:val="00107224"/>
    <w:rsid w:val="00114056"/>
    <w:rsid w:val="001219CA"/>
    <w:rsid w:val="00133647"/>
    <w:rsid w:val="00133C3C"/>
    <w:rsid w:val="00141F0D"/>
    <w:rsid w:val="0015338D"/>
    <w:rsid w:val="00157FBC"/>
    <w:rsid w:val="0016271F"/>
    <w:rsid w:val="001666CD"/>
    <w:rsid w:val="00173E87"/>
    <w:rsid w:val="00176F32"/>
    <w:rsid w:val="00180672"/>
    <w:rsid w:val="00183A26"/>
    <w:rsid w:val="00185405"/>
    <w:rsid w:val="00191F8A"/>
    <w:rsid w:val="001A21B0"/>
    <w:rsid w:val="001A27E1"/>
    <w:rsid w:val="001B1950"/>
    <w:rsid w:val="001B2288"/>
    <w:rsid w:val="001B7D41"/>
    <w:rsid w:val="001C08F9"/>
    <w:rsid w:val="001C78DA"/>
    <w:rsid w:val="001D13A8"/>
    <w:rsid w:val="001E1BEB"/>
    <w:rsid w:val="001E2541"/>
    <w:rsid w:val="001E4B53"/>
    <w:rsid w:val="001E5BA9"/>
    <w:rsid w:val="001E7201"/>
    <w:rsid w:val="001E779C"/>
    <w:rsid w:val="001F6020"/>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F08CD"/>
    <w:rsid w:val="0030383D"/>
    <w:rsid w:val="00306548"/>
    <w:rsid w:val="00313027"/>
    <w:rsid w:val="00327EE6"/>
    <w:rsid w:val="00332D5D"/>
    <w:rsid w:val="003513FC"/>
    <w:rsid w:val="003517AC"/>
    <w:rsid w:val="003518DA"/>
    <w:rsid w:val="00362227"/>
    <w:rsid w:val="0037096A"/>
    <w:rsid w:val="00375576"/>
    <w:rsid w:val="00380582"/>
    <w:rsid w:val="00390417"/>
    <w:rsid w:val="00390EB2"/>
    <w:rsid w:val="00396CEB"/>
    <w:rsid w:val="003979FA"/>
    <w:rsid w:val="003A01C1"/>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176B"/>
    <w:rsid w:val="004449A9"/>
    <w:rsid w:val="00462EF3"/>
    <w:rsid w:val="00465424"/>
    <w:rsid w:val="0046648A"/>
    <w:rsid w:val="004768AF"/>
    <w:rsid w:val="004771FB"/>
    <w:rsid w:val="0048556B"/>
    <w:rsid w:val="00485B0F"/>
    <w:rsid w:val="00486556"/>
    <w:rsid w:val="00486583"/>
    <w:rsid w:val="00487FD5"/>
    <w:rsid w:val="004949CC"/>
    <w:rsid w:val="0049622F"/>
    <w:rsid w:val="004A22CB"/>
    <w:rsid w:val="004A670B"/>
    <w:rsid w:val="004B7587"/>
    <w:rsid w:val="004C3BE7"/>
    <w:rsid w:val="004C4BC8"/>
    <w:rsid w:val="004C5C4B"/>
    <w:rsid w:val="004C5F18"/>
    <w:rsid w:val="004E0511"/>
    <w:rsid w:val="004E3DF1"/>
    <w:rsid w:val="004E6E99"/>
    <w:rsid w:val="004F2E1D"/>
    <w:rsid w:val="004F4109"/>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72EB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0363"/>
    <w:rsid w:val="005C299C"/>
    <w:rsid w:val="005D0107"/>
    <w:rsid w:val="005D1A03"/>
    <w:rsid w:val="005D785A"/>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A57D5"/>
    <w:rsid w:val="006A688C"/>
    <w:rsid w:val="006B130C"/>
    <w:rsid w:val="006B28FC"/>
    <w:rsid w:val="006C3DF7"/>
    <w:rsid w:val="006C45B4"/>
    <w:rsid w:val="006E41BD"/>
    <w:rsid w:val="006F33B1"/>
    <w:rsid w:val="006F5556"/>
    <w:rsid w:val="006F7BE0"/>
    <w:rsid w:val="007042A5"/>
    <w:rsid w:val="00704DB0"/>
    <w:rsid w:val="00714ED7"/>
    <w:rsid w:val="0072214F"/>
    <w:rsid w:val="00722DAD"/>
    <w:rsid w:val="00724FB9"/>
    <w:rsid w:val="007279FF"/>
    <w:rsid w:val="007302A0"/>
    <w:rsid w:val="00735ADA"/>
    <w:rsid w:val="0074641C"/>
    <w:rsid w:val="00750271"/>
    <w:rsid w:val="00751907"/>
    <w:rsid w:val="0075341D"/>
    <w:rsid w:val="007550C6"/>
    <w:rsid w:val="00756D17"/>
    <w:rsid w:val="00763704"/>
    <w:rsid w:val="00770D19"/>
    <w:rsid w:val="00787DF3"/>
    <w:rsid w:val="00792BA2"/>
    <w:rsid w:val="00793F3E"/>
    <w:rsid w:val="007956D5"/>
    <w:rsid w:val="0079781F"/>
    <w:rsid w:val="007A4189"/>
    <w:rsid w:val="007B0CAE"/>
    <w:rsid w:val="007B6C45"/>
    <w:rsid w:val="007C348F"/>
    <w:rsid w:val="007C4C48"/>
    <w:rsid w:val="007D0C71"/>
    <w:rsid w:val="007D27EA"/>
    <w:rsid w:val="007D3D0F"/>
    <w:rsid w:val="007E7892"/>
    <w:rsid w:val="007F063C"/>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001"/>
    <w:rsid w:val="00890888"/>
    <w:rsid w:val="008B2CF6"/>
    <w:rsid w:val="008B4244"/>
    <w:rsid w:val="008B491C"/>
    <w:rsid w:val="008B5061"/>
    <w:rsid w:val="008D312C"/>
    <w:rsid w:val="008E3DDE"/>
    <w:rsid w:val="008F7A74"/>
    <w:rsid w:val="00904435"/>
    <w:rsid w:val="00904E5D"/>
    <w:rsid w:val="009131D1"/>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3792"/>
    <w:rsid w:val="00B67B76"/>
    <w:rsid w:val="00B73927"/>
    <w:rsid w:val="00B73C14"/>
    <w:rsid w:val="00B83CD6"/>
    <w:rsid w:val="00BA5291"/>
    <w:rsid w:val="00BB599B"/>
    <w:rsid w:val="00BB6ECA"/>
    <w:rsid w:val="00BB75AD"/>
    <w:rsid w:val="00BC2604"/>
    <w:rsid w:val="00BC3644"/>
    <w:rsid w:val="00BC3893"/>
    <w:rsid w:val="00BD0220"/>
    <w:rsid w:val="00BD3ADD"/>
    <w:rsid w:val="00BD5EF0"/>
    <w:rsid w:val="00BD736A"/>
    <w:rsid w:val="00BE27C8"/>
    <w:rsid w:val="00BE7B59"/>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F21C9"/>
    <w:rsid w:val="00CF30A2"/>
    <w:rsid w:val="00CF4609"/>
    <w:rsid w:val="00D10F10"/>
    <w:rsid w:val="00D1754F"/>
    <w:rsid w:val="00D20C5A"/>
    <w:rsid w:val="00D20DB8"/>
    <w:rsid w:val="00D244C1"/>
    <w:rsid w:val="00D27FB1"/>
    <w:rsid w:val="00D36291"/>
    <w:rsid w:val="00D43459"/>
    <w:rsid w:val="00D449F8"/>
    <w:rsid w:val="00D4641B"/>
    <w:rsid w:val="00D55D2B"/>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B960D4-7C9C-4A49-B2E4-3CE0B653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75467</Words>
  <Characters>43017</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2024-02-27T13:12:00Z</cp:lastPrinted>
  <dcterms:created xsi:type="dcterms:W3CDTF">2024-03-12T12:33:00Z</dcterms:created>
  <dcterms:modified xsi:type="dcterms:W3CDTF">2024-03-12T12:51:00Z</dcterms:modified>
</cp:coreProperties>
</file>