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55" w:rsidRPr="00223615" w:rsidRDefault="00C52955" w:rsidP="00C529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2236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Додаток </w:t>
      </w:r>
      <w:r w:rsidR="00075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2236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до Документації </w:t>
      </w:r>
    </w:p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52955" w:rsidRPr="00223615" w:rsidRDefault="00C52955" w:rsidP="00C5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236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Інформація про необхідні технічні, якісні та кількісні характеристики</w:t>
      </w:r>
    </w:p>
    <w:p w:rsidR="00C52955" w:rsidRDefault="00C52955" w:rsidP="00C5295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23615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предмета закупівлі</w:t>
      </w:r>
    </w:p>
    <w:p w:rsidR="00C52955" w:rsidRDefault="00C52955" w:rsidP="00C52955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52955" w:rsidRPr="00E47B06" w:rsidRDefault="00C52955" w:rsidP="00C52955">
      <w:pPr>
        <w:pStyle w:val="Default"/>
        <w:jc w:val="center"/>
        <w:rPr>
          <w:b/>
        </w:rPr>
      </w:pPr>
      <w:r w:rsidRPr="000A3BB9">
        <w:rPr>
          <w:b/>
        </w:rPr>
        <w:t xml:space="preserve">Код </w:t>
      </w:r>
      <w:proofErr w:type="spellStart"/>
      <w:r w:rsidRPr="000A3BB9">
        <w:rPr>
          <w:b/>
        </w:rPr>
        <w:t>ДК</w:t>
      </w:r>
      <w:proofErr w:type="spellEnd"/>
      <w:r w:rsidRPr="000A3BB9">
        <w:rPr>
          <w:b/>
        </w:rPr>
        <w:t xml:space="preserve"> 021:2015: </w:t>
      </w:r>
      <w:r w:rsidRPr="00E47B06">
        <w:rPr>
          <w:b/>
          <w:color w:val="auto"/>
          <w:shd w:val="clear" w:color="auto" w:fill="FFFFFF"/>
        </w:rPr>
        <w:t>44910000-2</w:t>
      </w:r>
      <w:r w:rsidRPr="00E47B06">
        <w:rPr>
          <w:b/>
        </w:rPr>
        <w:t xml:space="preserve"> Будівельний  камінь (Бордюр)</w:t>
      </w:r>
    </w:p>
    <w:p w:rsidR="00C52955" w:rsidRDefault="00C52955" w:rsidP="00C5295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955" w:rsidRDefault="00C52955" w:rsidP="00C5295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59" w:tblpY="17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835"/>
        <w:gridCol w:w="997"/>
        <w:gridCol w:w="1134"/>
        <w:gridCol w:w="1129"/>
        <w:gridCol w:w="1276"/>
        <w:gridCol w:w="2409"/>
      </w:tblGrid>
      <w:tr w:rsidR="00C52955" w:rsidRPr="001D7A51" w:rsidTr="0059307F">
        <w:trPr>
          <w:trHeight w:val="9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7A51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7A51">
              <w:rPr>
                <w:rFonts w:ascii="Times New Roman" w:eastAsia="Times New Roman" w:hAnsi="Times New Roman" w:cs="Times New Roman"/>
                <w:b/>
              </w:rPr>
              <w:t>Найменування товару</w:t>
            </w:r>
          </w:p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7A51">
              <w:rPr>
                <w:rFonts w:ascii="Times New Roman" w:eastAsia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Pr="001D7A51" w:rsidRDefault="00C52955" w:rsidP="00593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7A51"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Pr="001D7A51" w:rsidRDefault="00C52955" w:rsidP="0059307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7A51">
              <w:rPr>
                <w:rFonts w:ascii="Times New Roman" w:eastAsia="Times New Roman" w:hAnsi="Times New Roman" w:cs="Times New Roman"/>
                <w:b/>
                <w:bCs/>
              </w:rPr>
              <w:t>Ціна за одиницю, грн.,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7A51">
              <w:rPr>
                <w:rFonts w:ascii="Times New Roman" w:eastAsia="Times New Roman" w:hAnsi="Times New Roman" w:cs="Times New Roman"/>
                <w:b/>
                <w:bCs/>
              </w:rPr>
              <w:t>Ціна за одиницю, грн., з ПДВ*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Сума Товару з ПДВ*(грн.)</w:t>
            </w:r>
          </w:p>
        </w:tc>
      </w:tr>
      <w:tr w:rsidR="00C52955" w:rsidRPr="001D7A51" w:rsidTr="005930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7A5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52955" w:rsidRPr="001D7A51" w:rsidTr="005930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864F63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F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C52955" w:rsidP="005930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Бордюр </w:t>
            </w:r>
          </w:p>
          <w:p w:rsidR="00C52955" w:rsidRPr="00224442" w:rsidRDefault="000755B7" w:rsidP="000755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100</w:t>
            </w:r>
            <w:r w:rsidR="00C52955"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х</w:t>
            </w: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</w:t>
            </w:r>
            <w:r w:rsidR="00C52955"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0х</w:t>
            </w: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4442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7243B3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4442">
              <w:rPr>
                <w:rFonts w:ascii="Times New Roman" w:eastAsia="Times New Roman" w:hAnsi="Times New Roman" w:cs="Times New Roman"/>
                <w:b/>
                <w:i/>
              </w:rPr>
              <w:t>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955" w:rsidRPr="001D7A51" w:rsidTr="005930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864F63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64F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C52955" w:rsidP="005930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Бордюр </w:t>
            </w:r>
          </w:p>
          <w:p w:rsidR="00C52955" w:rsidRPr="00224442" w:rsidRDefault="00C52955" w:rsidP="005930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2444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100х30х15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4442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224442" w:rsidRDefault="007243B3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24442">
              <w:rPr>
                <w:rFonts w:ascii="Times New Roman" w:eastAsia="Times New Roman" w:hAnsi="Times New Roman" w:cs="Times New Roman"/>
                <w:b/>
                <w:i/>
              </w:rPr>
              <w:t>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D7A51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52955" w:rsidRPr="001D7A51" w:rsidTr="0059307F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79FD">
              <w:rPr>
                <w:rFonts w:ascii="Times New Roman" w:eastAsia="Times New Roman" w:hAnsi="Times New Roman" w:cs="Times New Roman"/>
                <w:b/>
                <w:i/>
              </w:rPr>
              <w:t>Загальна вартість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Товару</w:t>
            </w:r>
            <w:r w:rsidRPr="001279FD">
              <w:rPr>
                <w:rFonts w:ascii="Times New Roman" w:eastAsia="Times New Roman" w:hAnsi="Times New Roman" w:cs="Times New Roman"/>
                <w:b/>
                <w:i/>
              </w:rPr>
              <w:t>, грн. без ПДВ: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52955" w:rsidRPr="001D7A51" w:rsidTr="0059307F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79FD">
              <w:rPr>
                <w:rFonts w:ascii="Times New Roman" w:eastAsia="Times New Roman" w:hAnsi="Times New Roman" w:cs="Times New Roman"/>
                <w:b/>
                <w:i/>
              </w:rPr>
              <w:t>крім того ПДВ*: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C52955" w:rsidRPr="001D7A51" w:rsidTr="0059307F"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1279FD">
              <w:rPr>
                <w:rFonts w:ascii="Times New Roman" w:eastAsia="Times New Roman" w:hAnsi="Times New Roman" w:cs="Times New Roman"/>
                <w:b/>
                <w:i/>
              </w:rPr>
              <w:t>Загальна вартість, грн. з ПДВ*: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55" w:rsidRPr="001279FD" w:rsidRDefault="00C52955" w:rsidP="0059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Строк поставки – до 31.12.2023 року</w:t>
      </w:r>
    </w:p>
    <w:p w:rsidR="00C5295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2955" w:rsidRPr="006D7C4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До ціни пропозиції включаються наступні витрати: </w:t>
      </w:r>
    </w:p>
    <w:p w:rsidR="00C52955" w:rsidRPr="006D7C45" w:rsidRDefault="00C52955" w:rsidP="00C529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- податки і збори, обов’язкові платежі, що сплачуються або мають бути сплачені згідно з чинним законодавством; </w:t>
      </w:r>
    </w:p>
    <w:p w:rsidR="00C52955" w:rsidRPr="006D7C45" w:rsidRDefault="00C52955" w:rsidP="00C52955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>- витрати на доставку товару</w:t>
      </w:r>
      <w:r>
        <w:rPr>
          <w:rFonts w:ascii="Times New Roman" w:hAnsi="Times New Roman" w:cs="Times New Roman"/>
          <w:color w:val="000000"/>
          <w:sz w:val="23"/>
          <w:szCs w:val="23"/>
        </w:rPr>
        <w:t>, якщо віддаленість від місця поставки більше 70 км;</w:t>
      </w:r>
    </w:p>
    <w:p w:rsidR="00C52955" w:rsidRPr="006D7C4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- інші витрати, передбачені для товару даного виду згідно з чинним законодавством та умовами тендерної документації. </w:t>
      </w:r>
    </w:p>
    <w:p w:rsidR="00C52955" w:rsidRPr="006D7C4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52955" w:rsidRPr="006D7C45" w:rsidRDefault="00C52955" w:rsidP="00C52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У складі пропозиції Учасники надають: </w:t>
      </w:r>
    </w:p>
    <w:p w:rsidR="00C52955" w:rsidRPr="006D7C45" w:rsidRDefault="00C52955" w:rsidP="00C5295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r w:rsidRPr="006D7C45">
        <w:rPr>
          <w:rFonts w:ascii="Times New Roman" w:hAnsi="Times New Roman" w:cs="Times New Roman"/>
          <w:color w:val="000000"/>
          <w:sz w:val="23"/>
          <w:szCs w:val="23"/>
        </w:rPr>
        <w:t xml:space="preserve">года з Технічним завданням і гарантія його виконання Учасники у складі пропозиції надають підписане Технічне завдання. </w:t>
      </w:r>
    </w:p>
    <w:p w:rsidR="00C52955" w:rsidRDefault="00C52955" w:rsidP="00C5295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C52955" w:rsidRDefault="00C52955" w:rsidP="00C52955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3"/>
          <w:szCs w:val="23"/>
        </w:rPr>
      </w:pPr>
    </w:p>
    <w:p w:rsidR="00DE0D55" w:rsidRDefault="00224442"/>
    <w:sectPr w:rsidR="00DE0D55" w:rsidSect="00C3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2955"/>
    <w:rsid w:val="000755B7"/>
    <w:rsid w:val="00224442"/>
    <w:rsid w:val="002F181D"/>
    <w:rsid w:val="00537870"/>
    <w:rsid w:val="007243B3"/>
    <w:rsid w:val="00785D34"/>
    <w:rsid w:val="00C37188"/>
    <w:rsid w:val="00C52955"/>
    <w:rsid w:val="00DA4607"/>
    <w:rsid w:val="00E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5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2023-07-12T11:49:00Z</dcterms:created>
  <dcterms:modified xsi:type="dcterms:W3CDTF">2023-07-14T11:45:00Z</dcterms:modified>
</cp:coreProperties>
</file>