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D4D" w:rsidRDefault="009E2F42">
      <w:pPr>
        <w:jc w:val="center"/>
        <w:rPr>
          <w:b/>
          <w:sz w:val="22"/>
          <w:szCs w:val="22"/>
          <w:lang w:eastAsia="ru-RU"/>
        </w:rPr>
      </w:pP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proofErr w:type="spellStart"/>
      <w:r w:rsidR="00813457">
        <w:rPr>
          <w:b/>
          <w:sz w:val="22"/>
          <w:szCs w:val="22"/>
          <w:lang w:eastAsia="ru-RU"/>
        </w:rPr>
        <w:t>П</w:t>
      </w:r>
      <w:r>
        <w:rPr>
          <w:b/>
          <w:sz w:val="22"/>
          <w:szCs w:val="22"/>
          <w:lang w:eastAsia="ru-RU"/>
        </w:rPr>
        <w:t>роєкт</w:t>
      </w:r>
      <w:proofErr w:type="spellEnd"/>
    </w:p>
    <w:p w:rsidR="00F90D4D" w:rsidRDefault="009E2F42">
      <w:pPr>
        <w:jc w:val="center"/>
        <w:rPr>
          <w:sz w:val="22"/>
          <w:szCs w:val="22"/>
          <w:lang w:eastAsia="ru-RU"/>
        </w:rPr>
      </w:pP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p>
    <w:p w:rsidR="00F90D4D" w:rsidRDefault="009E2F42">
      <w:pPr>
        <w:jc w:val="center"/>
        <w:rPr>
          <w:b/>
          <w:sz w:val="22"/>
          <w:szCs w:val="22"/>
          <w:lang w:eastAsia="ru-RU"/>
        </w:rPr>
      </w:pPr>
      <w:r>
        <w:rPr>
          <w:b/>
          <w:sz w:val="22"/>
          <w:szCs w:val="22"/>
          <w:lang w:eastAsia="ru-RU"/>
        </w:rPr>
        <w:t xml:space="preserve">ДОГОВІР № </w:t>
      </w:r>
    </w:p>
    <w:p w:rsidR="00F90D4D" w:rsidRDefault="009E2F42">
      <w:pPr>
        <w:jc w:val="center"/>
        <w:rPr>
          <w:b/>
          <w:sz w:val="22"/>
          <w:szCs w:val="22"/>
          <w:lang w:eastAsia="ru-RU"/>
        </w:rPr>
      </w:pPr>
      <w:r>
        <w:rPr>
          <w:b/>
          <w:sz w:val="22"/>
          <w:szCs w:val="22"/>
          <w:lang w:eastAsia="ru-RU"/>
        </w:rPr>
        <w:t>поставки товару</w:t>
      </w:r>
    </w:p>
    <w:p w:rsidR="00F90D4D" w:rsidRDefault="00F90D4D">
      <w:pPr>
        <w:ind w:firstLineChars="327" w:firstLine="719"/>
        <w:rPr>
          <w:sz w:val="22"/>
          <w:szCs w:val="22"/>
          <w:lang w:eastAsia="ru-RU"/>
        </w:rPr>
      </w:pPr>
    </w:p>
    <w:p w:rsidR="00F90D4D" w:rsidRDefault="009E2F42">
      <w:pPr>
        <w:rPr>
          <w:b/>
          <w:sz w:val="22"/>
          <w:szCs w:val="22"/>
          <w:lang w:eastAsia="ru-RU"/>
        </w:rPr>
      </w:pPr>
      <w:r>
        <w:rPr>
          <w:b/>
          <w:sz w:val="22"/>
          <w:szCs w:val="22"/>
          <w:lang w:eastAsia="ru-RU"/>
        </w:rPr>
        <w:t>м. Запоріжжя</w:t>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r>
      <w:r>
        <w:rPr>
          <w:b/>
          <w:sz w:val="22"/>
          <w:szCs w:val="22"/>
          <w:lang w:eastAsia="ru-RU"/>
        </w:rPr>
        <w:tab/>
        <w:t>від «____» _____________ 202</w:t>
      </w:r>
      <w:r w:rsidR="00DF57AC">
        <w:rPr>
          <w:b/>
          <w:sz w:val="22"/>
          <w:szCs w:val="22"/>
          <w:lang w:eastAsia="ru-RU"/>
        </w:rPr>
        <w:t>4</w:t>
      </w:r>
      <w:r>
        <w:rPr>
          <w:b/>
          <w:sz w:val="22"/>
          <w:szCs w:val="22"/>
          <w:lang w:eastAsia="ru-RU"/>
        </w:rPr>
        <w:t xml:space="preserve"> року</w:t>
      </w:r>
    </w:p>
    <w:p w:rsidR="00F90D4D" w:rsidRDefault="00F90D4D">
      <w:pPr>
        <w:ind w:firstLineChars="327" w:firstLine="719"/>
        <w:rPr>
          <w:sz w:val="22"/>
          <w:szCs w:val="22"/>
          <w:lang w:eastAsia="ru-RU"/>
        </w:rPr>
      </w:pPr>
    </w:p>
    <w:p w:rsidR="00F90D4D" w:rsidRDefault="009E2F42" w:rsidP="00094E53">
      <w:pPr>
        <w:ind w:firstLineChars="320" w:firstLine="707"/>
        <w:jc w:val="both"/>
        <w:rPr>
          <w:rFonts w:eastAsia="Times New Roman"/>
          <w:snapToGrid w:val="0"/>
          <w:color w:val="000000" w:themeColor="text1"/>
          <w:sz w:val="22"/>
          <w:szCs w:val="22"/>
          <w:lang w:eastAsia="ru-RU"/>
        </w:rPr>
      </w:pPr>
      <w:r>
        <w:rPr>
          <w:b/>
          <w:sz w:val="22"/>
          <w:szCs w:val="22"/>
        </w:rPr>
        <w:t xml:space="preserve">Комунальне некомерційне підприємство «Міська лікарня №1» Запорізької міської ради, </w:t>
      </w:r>
      <w:r>
        <w:rPr>
          <w:sz w:val="22"/>
          <w:szCs w:val="22"/>
        </w:rPr>
        <w:t xml:space="preserve">надалі по тексту Договору - Покупець, в особі________________________________________, </w:t>
      </w:r>
      <w:r w:rsidR="00142255">
        <w:rPr>
          <w:sz w:val="22"/>
          <w:szCs w:val="22"/>
        </w:rPr>
        <w:t>що</w:t>
      </w:r>
      <w:r>
        <w:rPr>
          <w:sz w:val="22"/>
          <w:szCs w:val="22"/>
        </w:rPr>
        <w:t xml:space="preserve"> діє на підставі ____________________________________________________, </w:t>
      </w:r>
      <w:r>
        <w:rPr>
          <w:snapToGrid w:val="0"/>
          <w:sz w:val="22"/>
          <w:szCs w:val="22"/>
        </w:rPr>
        <w:t>з однієї сторони та</w:t>
      </w:r>
    </w:p>
    <w:p w:rsidR="00F90D4D" w:rsidRDefault="009E2F42">
      <w:pPr>
        <w:ind w:left="-7" w:firstLine="7"/>
        <w:jc w:val="both"/>
        <w:rPr>
          <w:b/>
          <w:color w:val="000000" w:themeColor="text1"/>
          <w:sz w:val="20"/>
          <w:szCs w:val="20"/>
        </w:rPr>
      </w:pPr>
      <w:r>
        <w:rPr>
          <w:b/>
          <w:color w:val="000000" w:themeColor="text1"/>
          <w:sz w:val="22"/>
          <w:szCs w:val="22"/>
        </w:rPr>
        <w:t xml:space="preserve">______________________________________, </w:t>
      </w:r>
      <w:r>
        <w:rPr>
          <w:color w:val="000000" w:themeColor="text1"/>
          <w:sz w:val="22"/>
          <w:szCs w:val="22"/>
        </w:rPr>
        <w:t xml:space="preserve">надалі по тексту Договору - </w:t>
      </w:r>
      <w:r>
        <w:rPr>
          <w:bCs/>
          <w:color w:val="000000" w:themeColor="text1"/>
          <w:spacing w:val="-4"/>
          <w:sz w:val="22"/>
          <w:szCs w:val="22"/>
        </w:rPr>
        <w:t>Продавець</w:t>
      </w:r>
      <w:r>
        <w:rPr>
          <w:b/>
          <w:color w:val="000000" w:themeColor="text1"/>
          <w:spacing w:val="-4"/>
          <w:sz w:val="22"/>
          <w:szCs w:val="22"/>
        </w:rPr>
        <w:t xml:space="preserve"> </w:t>
      </w:r>
      <w:r>
        <w:rPr>
          <w:color w:val="000000" w:themeColor="text1"/>
          <w:sz w:val="22"/>
          <w:szCs w:val="22"/>
        </w:rPr>
        <w:t xml:space="preserve">в особі ______________________________________________________________________, що діє на підставі _____________________________________________________________________________________, з іншої сторони, разом надалі – Сторони, а кожна окремо – Сторона, відповідно до постанови Кабінету Міністрів України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r w:rsidR="0025798E">
        <w:rPr>
          <w:color w:val="000000" w:themeColor="text1"/>
          <w:sz w:val="22"/>
          <w:szCs w:val="22"/>
        </w:rPr>
        <w:t xml:space="preserve">та доповненнями </w:t>
      </w:r>
      <w:r>
        <w:rPr>
          <w:color w:val="000000" w:themeColor="text1"/>
          <w:sz w:val="22"/>
          <w:szCs w:val="22"/>
        </w:rPr>
        <w:t>уклали цей Договір про наступне (далі – Договір):</w:t>
      </w:r>
    </w:p>
    <w:p w:rsidR="00F90D4D" w:rsidRDefault="009E2F42">
      <w:pPr>
        <w:widowControl w:val="0"/>
        <w:ind w:firstLineChars="327" w:firstLine="722"/>
        <w:jc w:val="center"/>
        <w:rPr>
          <w:b/>
          <w:caps/>
          <w:sz w:val="22"/>
          <w:szCs w:val="22"/>
        </w:rPr>
      </w:pPr>
      <w:r>
        <w:rPr>
          <w:b/>
          <w:caps/>
          <w:sz w:val="22"/>
          <w:szCs w:val="22"/>
        </w:rPr>
        <w:t>1. Предмет договору</w:t>
      </w:r>
    </w:p>
    <w:p w:rsidR="00F90D4D" w:rsidRPr="0025798E" w:rsidRDefault="009E2F42" w:rsidP="007860FB">
      <w:pPr>
        <w:pStyle w:val="a6"/>
        <w:ind w:right="-100" w:firstLine="708"/>
        <w:jc w:val="both"/>
        <w:rPr>
          <w:sz w:val="22"/>
          <w:szCs w:val="22"/>
          <w:lang w:val="uk-UA"/>
        </w:rPr>
      </w:pPr>
      <w:r w:rsidRPr="0025798E">
        <w:rPr>
          <w:sz w:val="22"/>
          <w:szCs w:val="22"/>
          <w:lang w:val="uk-UA"/>
        </w:rPr>
        <w:t>1.1.</w:t>
      </w:r>
      <w:r>
        <w:rPr>
          <w:sz w:val="22"/>
          <w:szCs w:val="22"/>
        </w:rPr>
        <w:t> </w:t>
      </w:r>
      <w:r w:rsidRPr="0025798E">
        <w:rPr>
          <w:sz w:val="22"/>
          <w:szCs w:val="22"/>
          <w:lang w:val="uk-UA"/>
        </w:rPr>
        <w:t xml:space="preserve">Продавець зобов’язується передати у власність Покупця на умовах даного Договору </w:t>
      </w:r>
      <w:r w:rsidRPr="00A44124">
        <w:rPr>
          <w:sz w:val="22"/>
          <w:szCs w:val="22"/>
          <w:lang w:val="uk-UA"/>
        </w:rPr>
        <w:t xml:space="preserve">_________________ відповідно до коду </w:t>
      </w:r>
      <w:r w:rsidR="00805824" w:rsidRPr="00A44124">
        <w:rPr>
          <w:b/>
          <w:sz w:val="22"/>
          <w:szCs w:val="22"/>
          <w:lang w:val="uk-UA"/>
        </w:rPr>
        <w:t>ДК</w:t>
      </w:r>
      <w:r w:rsidR="00805824" w:rsidRPr="00A44124">
        <w:rPr>
          <w:sz w:val="22"/>
          <w:szCs w:val="22"/>
          <w:lang w:val="uk-UA"/>
        </w:rPr>
        <w:t xml:space="preserve"> </w:t>
      </w:r>
      <w:r w:rsidR="00805824" w:rsidRPr="00A44124">
        <w:rPr>
          <w:b/>
          <w:sz w:val="22"/>
          <w:szCs w:val="22"/>
          <w:lang w:val="uk-UA"/>
        </w:rPr>
        <w:t>021:2015</w:t>
      </w:r>
      <w:r w:rsidR="00805824" w:rsidRPr="00A44124">
        <w:rPr>
          <w:sz w:val="22"/>
          <w:szCs w:val="22"/>
          <w:lang w:val="uk-UA"/>
        </w:rPr>
        <w:t xml:space="preserve"> </w:t>
      </w:r>
      <w:r w:rsidR="00805824" w:rsidRPr="00A44124">
        <w:rPr>
          <w:rStyle w:val="muitypography-root"/>
          <w:b/>
          <w:sz w:val="22"/>
          <w:szCs w:val="22"/>
          <w:lang w:val="uk-UA"/>
        </w:rPr>
        <w:t>15</w:t>
      </w:r>
      <w:r w:rsidR="00A025E9">
        <w:rPr>
          <w:rStyle w:val="muitypography-root"/>
          <w:b/>
          <w:sz w:val="22"/>
          <w:szCs w:val="22"/>
          <w:lang w:val="uk-UA"/>
        </w:rPr>
        <w:t>87</w:t>
      </w:r>
      <w:r w:rsidR="00805824" w:rsidRPr="00A44124">
        <w:rPr>
          <w:rStyle w:val="muitypography-root"/>
          <w:b/>
          <w:sz w:val="22"/>
          <w:szCs w:val="22"/>
          <w:lang w:val="uk-UA"/>
        </w:rPr>
        <w:t>0000-</w:t>
      </w:r>
      <w:r w:rsidR="00A025E9">
        <w:rPr>
          <w:rStyle w:val="muitypography-root"/>
          <w:b/>
          <w:sz w:val="22"/>
          <w:szCs w:val="22"/>
          <w:lang w:val="uk-UA"/>
        </w:rPr>
        <w:t>7</w:t>
      </w:r>
      <w:r w:rsidR="00805824" w:rsidRPr="00A44124">
        <w:rPr>
          <w:rStyle w:val="muitypography-root"/>
          <w:b/>
          <w:sz w:val="22"/>
          <w:szCs w:val="22"/>
          <w:lang w:val="uk-UA"/>
        </w:rPr>
        <w:t>-«</w:t>
      </w:r>
      <w:r w:rsidR="00A025E9">
        <w:rPr>
          <w:rStyle w:val="muitypography-root"/>
          <w:b/>
          <w:sz w:val="22"/>
          <w:szCs w:val="22"/>
          <w:lang w:val="uk-UA"/>
        </w:rPr>
        <w:t>Заправка та приправи</w:t>
      </w:r>
      <w:r w:rsidR="00805824" w:rsidRPr="00A44124">
        <w:rPr>
          <w:rStyle w:val="muitypography-root"/>
          <w:b/>
          <w:sz w:val="22"/>
          <w:szCs w:val="22"/>
          <w:lang w:val="uk-UA"/>
        </w:rPr>
        <w:t xml:space="preserve">» </w:t>
      </w:r>
      <w:r w:rsidRPr="00A44124">
        <w:rPr>
          <w:sz w:val="22"/>
          <w:szCs w:val="22"/>
          <w:lang w:val="uk-UA"/>
        </w:rPr>
        <w:t>надалі по тексту Договору – «</w:t>
      </w:r>
      <w:r w:rsidRPr="0025798E">
        <w:rPr>
          <w:sz w:val="22"/>
          <w:szCs w:val="22"/>
          <w:lang w:val="uk-UA"/>
        </w:rPr>
        <w:t>товар», в асортименті Покупця, кількості та за ціною, зазначені у Специфікації (Додаток №1 до даного Договору) яка є невід’ємною частиною даного Договору.</w:t>
      </w:r>
    </w:p>
    <w:p w:rsidR="00F90D4D" w:rsidRDefault="009E2F42" w:rsidP="007860FB">
      <w:pPr>
        <w:ind w:firstLineChars="327" w:firstLine="719"/>
        <w:jc w:val="both"/>
        <w:rPr>
          <w:bCs/>
          <w:sz w:val="22"/>
          <w:szCs w:val="22"/>
        </w:rPr>
      </w:pPr>
      <w:r>
        <w:rPr>
          <w:sz w:val="22"/>
          <w:szCs w:val="22"/>
        </w:rPr>
        <w:t>1.2. Покупець зобов’язується прийняти товар і оплатити його на умовах даного Договору.</w:t>
      </w:r>
    </w:p>
    <w:p w:rsidR="00F90D4D" w:rsidRDefault="009E2F42" w:rsidP="007860FB">
      <w:pPr>
        <w:ind w:firstLineChars="327" w:firstLine="719"/>
        <w:jc w:val="both"/>
        <w:rPr>
          <w:sz w:val="22"/>
          <w:szCs w:val="22"/>
        </w:rPr>
      </w:pPr>
      <w:r>
        <w:rPr>
          <w:sz w:val="22"/>
          <w:szCs w:val="22"/>
        </w:rPr>
        <w:t>1.3. Покупець має право зменшити кількість (обсяги) закупівлі товару залежно від реального фінансування видатків та потреб Покупця.</w:t>
      </w:r>
    </w:p>
    <w:p w:rsidR="00F90D4D" w:rsidRDefault="009E2F42" w:rsidP="007860FB">
      <w:pPr>
        <w:ind w:firstLineChars="327" w:firstLine="719"/>
        <w:jc w:val="both"/>
        <w:rPr>
          <w:sz w:val="22"/>
          <w:szCs w:val="22"/>
        </w:rPr>
      </w:pPr>
      <w:r>
        <w:rPr>
          <w:sz w:val="22"/>
          <w:szCs w:val="22"/>
        </w:rPr>
        <w:t>1.4. Товар до моменту переходу права власності до Покупця є власністю Продавця і на момент передачі його за цим Договором не обтяжений правами третіх осіб.</w:t>
      </w:r>
    </w:p>
    <w:p w:rsidR="00F90D4D" w:rsidRDefault="00F90D4D">
      <w:pPr>
        <w:ind w:firstLineChars="327" w:firstLine="719"/>
        <w:jc w:val="center"/>
        <w:rPr>
          <w:sz w:val="22"/>
          <w:szCs w:val="22"/>
        </w:rPr>
      </w:pPr>
    </w:p>
    <w:p w:rsidR="00F90D4D" w:rsidRDefault="009E2F42">
      <w:pPr>
        <w:ind w:firstLineChars="327" w:firstLine="722"/>
        <w:jc w:val="center"/>
        <w:rPr>
          <w:b/>
          <w:caps/>
          <w:sz w:val="22"/>
          <w:szCs w:val="22"/>
        </w:rPr>
      </w:pPr>
      <w:r>
        <w:rPr>
          <w:b/>
          <w:caps/>
          <w:sz w:val="22"/>
          <w:szCs w:val="22"/>
        </w:rPr>
        <w:t>2. Умови поставки</w:t>
      </w:r>
    </w:p>
    <w:p w:rsidR="00F90D4D" w:rsidRDefault="009E2F42">
      <w:pPr>
        <w:ind w:firstLine="709"/>
        <w:jc w:val="both"/>
        <w:rPr>
          <w:sz w:val="22"/>
          <w:szCs w:val="22"/>
        </w:rPr>
      </w:pPr>
      <w:r>
        <w:rPr>
          <w:sz w:val="22"/>
          <w:szCs w:val="22"/>
        </w:rPr>
        <w:t>2.1.</w:t>
      </w:r>
      <w:r>
        <w:rPr>
          <w:color w:val="000000"/>
          <w:sz w:val="22"/>
          <w:szCs w:val="22"/>
        </w:rPr>
        <w:t xml:space="preserve"> Поставка товару за даним Договором здійснюється у строк </w:t>
      </w:r>
      <w:r>
        <w:rPr>
          <w:b/>
          <w:color w:val="000000"/>
          <w:sz w:val="22"/>
          <w:szCs w:val="22"/>
          <w:u w:val="single"/>
        </w:rPr>
        <w:t>2</w:t>
      </w:r>
      <w:r>
        <w:rPr>
          <w:color w:val="000000"/>
          <w:sz w:val="22"/>
          <w:szCs w:val="22"/>
        </w:rPr>
        <w:t xml:space="preserve"> робочих дні з моменту отримання заявки.</w:t>
      </w:r>
    </w:p>
    <w:p w:rsidR="00F90D4D" w:rsidRDefault="009E2F42">
      <w:pPr>
        <w:ind w:firstLine="709"/>
        <w:jc w:val="both"/>
        <w:rPr>
          <w:sz w:val="22"/>
          <w:szCs w:val="22"/>
        </w:rPr>
      </w:pPr>
      <w:r>
        <w:rPr>
          <w:sz w:val="22"/>
          <w:szCs w:val="22"/>
        </w:rPr>
        <w:t>2.2. Право власності на товар переходить до Покупця з моменту підписання видаткових документів (накладних) матеріально-відповідальною особою Покупця та матеріально-відповідальною особою Продавця, підпис яких свідчить про видачу та одержання товару.</w:t>
      </w:r>
    </w:p>
    <w:p w:rsidR="00F90D4D" w:rsidRDefault="009E2F42">
      <w:pPr>
        <w:ind w:firstLine="709"/>
        <w:jc w:val="both"/>
        <w:rPr>
          <w:sz w:val="22"/>
          <w:szCs w:val="22"/>
        </w:rPr>
      </w:pPr>
      <w:r>
        <w:rPr>
          <w:sz w:val="22"/>
          <w:szCs w:val="22"/>
        </w:rPr>
        <w:t>2.3. Датою прийняття (одержання) товару Покупцем вважається дата підписання матеріально-відповідальною особою Покупця видаткових документів (накладних). При цьому уповноважена особа Покупця, яка одержує товар, повинна надати Продавцю довіреність на одержання товару, яка надана такій особі за формою, передбаченою законодавством України.</w:t>
      </w:r>
    </w:p>
    <w:p w:rsidR="00F90D4D" w:rsidRDefault="009E2F42">
      <w:pPr>
        <w:ind w:firstLine="709"/>
        <w:jc w:val="both"/>
        <w:rPr>
          <w:sz w:val="22"/>
          <w:szCs w:val="22"/>
        </w:rPr>
      </w:pPr>
      <w:r>
        <w:rPr>
          <w:sz w:val="22"/>
          <w:szCs w:val="22"/>
        </w:rPr>
        <w:t>2.4. Приймання товару за кількістю і якістю здійснюється Покупцем відповідно до чинного законодавства України, а також відповідно до умов цього Договору.</w:t>
      </w:r>
    </w:p>
    <w:p w:rsidR="00F90D4D" w:rsidRDefault="009E2F42">
      <w:pPr>
        <w:ind w:firstLine="708"/>
        <w:jc w:val="both"/>
        <w:rPr>
          <w:sz w:val="22"/>
          <w:szCs w:val="22"/>
        </w:rPr>
      </w:pPr>
      <w:r>
        <w:rPr>
          <w:sz w:val="22"/>
          <w:szCs w:val="22"/>
        </w:rPr>
        <w:t>2.5. Якщо при прийманні Товару Покупцем буде виявлена недостача, невідповідність якості Товару вимогам стандартів або супровідним документам – Покупець у присутності Продавця(а при поставці зі складу Постачальника – представника останнього) має право:</w:t>
      </w:r>
    </w:p>
    <w:p w:rsidR="00F90D4D" w:rsidRDefault="009E2F42">
      <w:pPr>
        <w:ind w:firstLine="708"/>
        <w:jc w:val="both"/>
        <w:rPr>
          <w:sz w:val="22"/>
          <w:szCs w:val="22"/>
        </w:rPr>
      </w:pPr>
      <w:r>
        <w:rPr>
          <w:sz w:val="22"/>
          <w:szCs w:val="22"/>
        </w:rPr>
        <w:t>- не прийняти Товар, склавши відповідний Акт у простій письмові формі про невідповідність Товару умовам, передбаченим у погодженій заявці;</w:t>
      </w:r>
    </w:p>
    <w:p w:rsidR="00F90D4D" w:rsidRDefault="009E2F42">
      <w:pPr>
        <w:ind w:left="-567" w:firstLine="1275"/>
        <w:jc w:val="both"/>
        <w:rPr>
          <w:sz w:val="22"/>
          <w:szCs w:val="22"/>
        </w:rPr>
      </w:pPr>
      <w:r>
        <w:rPr>
          <w:sz w:val="22"/>
          <w:szCs w:val="22"/>
        </w:rPr>
        <w:t>- прийняти поставлену частину Товару при недопоставці, склавши відповідний Акт у простій</w:t>
      </w:r>
    </w:p>
    <w:p w:rsidR="00F90D4D" w:rsidRDefault="009E2F42">
      <w:pPr>
        <w:ind w:left="-567" w:firstLine="567"/>
        <w:jc w:val="both"/>
        <w:rPr>
          <w:sz w:val="22"/>
          <w:szCs w:val="22"/>
          <w:lang w:val="ru-RU"/>
        </w:rPr>
      </w:pPr>
      <w:r>
        <w:rPr>
          <w:sz w:val="22"/>
          <w:szCs w:val="22"/>
        </w:rPr>
        <w:t>письмові формі про фактичну кількість Товару</w:t>
      </w:r>
      <w:r>
        <w:rPr>
          <w:sz w:val="22"/>
          <w:szCs w:val="22"/>
          <w:lang w:val="ru-RU"/>
        </w:rPr>
        <w:t>.</w:t>
      </w:r>
    </w:p>
    <w:p w:rsidR="00F90D4D" w:rsidRDefault="009E2F42">
      <w:pPr>
        <w:ind w:firstLine="708"/>
        <w:jc w:val="both"/>
        <w:rPr>
          <w:sz w:val="22"/>
          <w:szCs w:val="22"/>
        </w:rPr>
      </w:pPr>
      <w:r>
        <w:rPr>
          <w:sz w:val="22"/>
          <w:szCs w:val="22"/>
        </w:rPr>
        <w:t xml:space="preserve">2.6. У разі виявлення недостачі товару після прийняття товару Продавець повинен на протязі однієї доби, провести поставку товару, якого не достає, без будь-якої додаткової оплати з боку Покупця. </w:t>
      </w:r>
    </w:p>
    <w:p w:rsidR="00F90D4D" w:rsidRDefault="009E2F42">
      <w:pPr>
        <w:ind w:firstLine="708"/>
        <w:jc w:val="both"/>
        <w:rPr>
          <w:sz w:val="22"/>
          <w:szCs w:val="22"/>
        </w:rPr>
      </w:pPr>
      <w:r>
        <w:rPr>
          <w:sz w:val="22"/>
          <w:szCs w:val="22"/>
        </w:rPr>
        <w:t>2.7.</w:t>
      </w:r>
      <w:r w:rsidR="00B1185C">
        <w:rPr>
          <w:sz w:val="22"/>
          <w:szCs w:val="22"/>
        </w:rPr>
        <w:t xml:space="preserve"> </w:t>
      </w:r>
      <w:r>
        <w:rPr>
          <w:sz w:val="22"/>
          <w:szCs w:val="22"/>
        </w:rPr>
        <w:t xml:space="preserve">У разі виявлення неякісного (некомплектного) товару або такого після прийняття товару, що не відповідає умовам Договору, Продавець зобов’язаний замінити неякісний товар протягом однієї доби з моменту виявлення неякісного товару, без будь-якої додаткової оплати з боку Покупця. </w:t>
      </w:r>
    </w:p>
    <w:p w:rsidR="00F90D4D" w:rsidRDefault="009E2F42">
      <w:pPr>
        <w:ind w:firstLine="708"/>
        <w:jc w:val="both"/>
        <w:rPr>
          <w:sz w:val="22"/>
          <w:szCs w:val="22"/>
        </w:rPr>
      </w:pPr>
      <w:r>
        <w:rPr>
          <w:sz w:val="22"/>
          <w:szCs w:val="22"/>
        </w:rPr>
        <w:t xml:space="preserve">2.8. Продавець здійснює доставку товару своїм транспортом за власний рахунок, за </w:t>
      </w:r>
      <w:proofErr w:type="spellStart"/>
      <w:r>
        <w:rPr>
          <w:sz w:val="22"/>
          <w:szCs w:val="22"/>
        </w:rPr>
        <w:t>адресою</w:t>
      </w:r>
      <w:proofErr w:type="spellEnd"/>
      <w:r>
        <w:rPr>
          <w:sz w:val="22"/>
          <w:szCs w:val="22"/>
        </w:rPr>
        <w:t>: м.</w:t>
      </w:r>
      <w:r w:rsidR="00DF57AC">
        <w:rPr>
          <w:sz w:val="22"/>
          <w:szCs w:val="22"/>
        </w:rPr>
        <w:t> </w:t>
      </w:r>
      <w:r>
        <w:rPr>
          <w:sz w:val="22"/>
          <w:szCs w:val="22"/>
        </w:rPr>
        <w:t>Запоріжжя, вул. Чумаченка, 21а,</w:t>
      </w:r>
      <w:r>
        <w:rPr>
          <w:sz w:val="22"/>
          <w:szCs w:val="22"/>
          <w:lang w:val="ru-RU"/>
        </w:rPr>
        <w:t xml:space="preserve"> </w:t>
      </w:r>
      <w:r>
        <w:rPr>
          <w:sz w:val="22"/>
          <w:szCs w:val="22"/>
        </w:rPr>
        <w:t>склад харчоблоку.</w:t>
      </w:r>
    </w:p>
    <w:p w:rsidR="00F90D4D" w:rsidRDefault="009E2F42">
      <w:pPr>
        <w:ind w:firstLine="708"/>
        <w:jc w:val="both"/>
        <w:rPr>
          <w:sz w:val="22"/>
          <w:szCs w:val="22"/>
        </w:rPr>
      </w:pPr>
      <w:r>
        <w:rPr>
          <w:sz w:val="22"/>
          <w:szCs w:val="22"/>
        </w:rPr>
        <w:t xml:space="preserve">2.9. Вантажно-розвантажувальні роботи виконуються силами Продавця та за його рахунок. Час постачання товару узгоджується за домовленістю Сторін. </w:t>
      </w:r>
    </w:p>
    <w:p w:rsidR="00F90D4D" w:rsidRDefault="009E2F42">
      <w:pPr>
        <w:ind w:left="-567" w:firstLine="1275"/>
        <w:jc w:val="both"/>
        <w:rPr>
          <w:b/>
          <w:caps/>
          <w:sz w:val="22"/>
          <w:szCs w:val="22"/>
        </w:rPr>
      </w:pPr>
      <w:r>
        <w:rPr>
          <w:sz w:val="22"/>
          <w:szCs w:val="22"/>
        </w:rPr>
        <w:t>2.10. Будь – яке пересилання документів здійснюється за рахунок Продавця.</w:t>
      </w:r>
    </w:p>
    <w:p w:rsidR="00F90D4D" w:rsidRDefault="00F90D4D">
      <w:pPr>
        <w:ind w:left="-567" w:firstLine="567"/>
        <w:jc w:val="center"/>
        <w:rPr>
          <w:b/>
          <w:caps/>
          <w:sz w:val="22"/>
          <w:szCs w:val="22"/>
        </w:rPr>
      </w:pPr>
    </w:p>
    <w:p w:rsidR="00F90D4D" w:rsidRDefault="009E2F42">
      <w:pPr>
        <w:ind w:left="-567" w:firstLine="567"/>
        <w:jc w:val="center"/>
        <w:rPr>
          <w:b/>
          <w:caps/>
          <w:sz w:val="22"/>
          <w:szCs w:val="22"/>
        </w:rPr>
      </w:pPr>
      <w:r>
        <w:rPr>
          <w:b/>
          <w:caps/>
          <w:sz w:val="22"/>
          <w:szCs w:val="22"/>
        </w:rPr>
        <w:t>3. Якість, гарантія та упакування товару</w:t>
      </w:r>
    </w:p>
    <w:p w:rsidR="00F90D4D" w:rsidRDefault="009E2F42" w:rsidP="00094E53">
      <w:pPr>
        <w:ind w:firstLine="709"/>
        <w:jc w:val="both"/>
        <w:rPr>
          <w:sz w:val="22"/>
          <w:szCs w:val="22"/>
        </w:rPr>
      </w:pPr>
      <w:r>
        <w:rPr>
          <w:sz w:val="22"/>
          <w:szCs w:val="22"/>
        </w:rPr>
        <w:t>3.1. Товар повинен бути поставлений в упаковках, які не повинні мати пошкоджень. Транспортування повинно виключати можливість ушкодження або знищення товару до моменту його отримання Покупцем.</w:t>
      </w:r>
    </w:p>
    <w:p w:rsidR="00F90D4D" w:rsidRDefault="009E2F42" w:rsidP="00094E53">
      <w:pPr>
        <w:suppressAutoHyphens/>
        <w:ind w:firstLine="709"/>
        <w:jc w:val="both"/>
        <w:rPr>
          <w:sz w:val="22"/>
          <w:szCs w:val="22"/>
          <w:lang w:eastAsia="ar-SA"/>
        </w:rPr>
      </w:pPr>
      <w:r>
        <w:rPr>
          <w:sz w:val="22"/>
          <w:szCs w:val="22"/>
        </w:rPr>
        <w:lastRenderedPageBreak/>
        <w:t xml:space="preserve">3.2. Товар постачається з терміном </w:t>
      </w:r>
      <w:r>
        <w:rPr>
          <w:sz w:val="22"/>
          <w:szCs w:val="22"/>
          <w:lang w:eastAsia="ar-SA"/>
        </w:rPr>
        <w:t xml:space="preserve">придатності на момент факту приймання товару не менше </w:t>
      </w:r>
      <w:r w:rsidR="009A4191">
        <w:rPr>
          <w:sz w:val="22"/>
          <w:szCs w:val="22"/>
          <w:lang w:eastAsia="ar-SA"/>
        </w:rPr>
        <w:t>8</w:t>
      </w:r>
      <w:bookmarkStart w:id="0" w:name="_GoBack"/>
      <w:bookmarkEnd w:id="0"/>
      <w:r w:rsidR="00D6674C">
        <w:rPr>
          <w:sz w:val="22"/>
          <w:szCs w:val="22"/>
          <w:lang w:eastAsia="ar-SA"/>
        </w:rPr>
        <w:t>0</w:t>
      </w:r>
      <w:r w:rsidR="00C2523A">
        <w:rPr>
          <w:sz w:val="22"/>
          <w:szCs w:val="22"/>
          <w:lang w:eastAsia="ar-SA"/>
        </w:rPr>
        <w:t> </w:t>
      </w:r>
      <w:r>
        <w:rPr>
          <w:sz w:val="22"/>
          <w:szCs w:val="22"/>
          <w:lang w:eastAsia="ar-SA"/>
        </w:rPr>
        <w:t>% від загального терміну зберігання, передбаченого виробником.</w:t>
      </w:r>
    </w:p>
    <w:p w:rsidR="00F90D4D" w:rsidRDefault="009E2F42" w:rsidP="00094E53">
      <w:pPr>
        <w:suppressAutoHyphens/>
        <w:ind w:firstLine="709"/>
        <w:jc w:val="both"/>
        <w:rPr>
          <w:sz w:val="22"/>
          <w:szCs w:val="22"/>
          <w:lang w:eastAsia="en-US"/>
        </w:rPr>
      </w:pPr>
      <w:r>
        <w:rPr>
          <w:sz w:val="22"/>
          <w:szCs w:val="22"/>
          <w:lang w:eastAsia="en-US"/>
        </w:rPr>
        <w:t>3.3. Якість Товару повинна відповідати вимогам державних стандартів або технічних умов, що діють на території України та підтверджуватись сертифікатом (паспортом) відповідності (якості) підприємства-виготовлювача Товару.</w:t>
      </w:r>
    </w:p>
    <w:p w:rsidR="00F90D4D" w:rsidRDefault="009E2F42" w:rsidP="00094E53">
      <w:pPr>
        <w:suppressAutoHyphens/>
        <w:ind w:firstLine="709"/>
        <w:jc w:val="both"/>
        <w:rPr>
          <w:sz w:val="22"/>
          <w:szCs w:val="22"/>
          <w:lang w:eastAsia="en-US"/>
        </w:rPr>
      </w:pPr>
      <w:r>
        <w:rPr>
          <w:sz w:val="22"/>
          <w:szCs w:val="22"/>
          <w:lang w:eastAsia="en-US"/>
        </w:rPr>
        <w:t>3.4. Продавець при постачанні кожної партії Товару повинен підтвердити якість товару  супровідними документами, які визначені у нормативних документах, що регламентують технічні вимоги до товару.</w:t>
      </w:r>
    </w:p>
    <w:p w:rsidR="00F90D4D" w:rsidRDefault="00F90D4D">
      <w:pPr>
        <w:suppressAutoHyphens/>
        <w:ind w:firstLine="567"/>
        <w:jc w:val="both"/>
        <w:rPr>
          <w:sz w:val="22"/>
          <w:szCs w:val="22"/>
          <w:lang w:eastAsia="ar-SA"/>
        </w:rPr>
      </w:pPr>
    </w:p>
    <w:p w:rsidR="00F90D4D" w:rsidRDefault="009E2F42">
      <w:pPr>
        <w:ind w:firstLine="567"/>
        <w:jc w:val="center"/>
        <w:rPr>
          <w:b/>
          <w:caps/>
          <w:sz w:val="22"/>
          <w:szCs w:val="22"/>
        </w:rPr>
      </w:pPr>
      <w:r>
        <w:rPr>
          <w:b/>
          <w:caps/>
          <w:sz w:val="22"/>
          <w:szCs w:val="22"/>
        </w:rPr>
        <w:t>4. Ціна договору і порядок розрахунку</w:t>
      </w:r>
    </w:p>
    <w:p w:rsidR="00F90D4D" w:rsidRDefault="009E2F42" w:rsidP="00B70470">
      <w:pPr>
        <w:ind w:firstLineChars="276" w:firstLine="607"/>
        <w:jc w:val="both"/>
        <w:rPr>
          <w:bCs/>
          <w:sz w:val="22"/>
          <w:szCs w:val="22"/>
        </w:rPr>
      </w:pPr>
      <w:r>
        <w:rPr>
          <w:sz w:val="22"/>
          <w:szCs w:val="22"/>
        </w:rPr>
        <w:t>4.1. Загальна ціна Договору становить ______________________</w:t>
      </w:r>
      <w:r>
        <w:rPr>
          <w:b/>
          <w:sz w:val="22"/>
          <w:szCs w:val="22"/>
        </w:rPr>
        <w:t xml:space="preserve"> </w:t>
      </w:r>
      <w:r>
        <w:rPr>
          <w:b/>
          <w:bCs/>
          <w:sz w:val="22"/>
          <w:szCs w:val="22"/>
        </w:rPr>
        <w:t>грн. (_________________ грн. ____________коп.)</w:t>
      </w:r>
      <w:r w:rsidR="007860FB">
        <w:rPr>
          <w:b/>
          <w:bCs/>
          <w:sz w:val="22"/>
          <w:szCs w:val="22"/>
        </w:rPr>
        <w:t>,</w:t>
      </w:r>
      <w:r>
        <w:rPr>
          <w:b/>
          <w:bCs/>
          <w:sz w:val="22"/>
          <w:szCs w:val="22"/>
        </w:rPr>
        <w:t xml:space="preserve"> у т. ч. ПДВ</w:t>
      </w:r>
      <w:r w:rsidR="007916C9">
        <w:rPr>
          <w:b/>
          <w:bCs/>
          <w:sz w:val="22"/>
          <w:szCs w:val="22"/>
        </w:rPr>
        <w:t>%</w:t>
      </w:r>
      <w:r w:rsidR="007860FB">
        <w:rPr>
          <w:b/>
          <w:bCs/>
          <w:sz w:val="22"/>
          <w:szCs w:val="22"/>
        </w:rPr>
        <w:t xml:space="preserve"> (або без ПДВ)</w:t>
      </w:r>
      <w:r w:rsidR="00B70470">
        <w:rPr>
          <w:b/>
          <w:bCs/>
          <w:sz w:val="22"/>
          <w:szCs w:val="22"/>
        </w:rPr>
        <w:t xml:space="preserve"> </w:t>
      </w:r>
      <w:r>
        <w:rPr>
          <w:sz w:val="22"/>
          <w:szCs w:val="22"/>
        </w:rPr>
        <w:t>та складається із сукупної вартості всього товару, зазначеного у витратних документах (накладних), на підставі яких був переданий товар за даним Договором</w:t>
      </w:r>
      <w:r>
        <w:rPr>
          <w:bCs/>
          <w:sz w:val="22"/>
          <w:szCs w:val="22"/>
        </w:rPr>
        <w:t>.</w:t>
      </w:r>
    </w:p>
    <w:p w:rsidR="00F90D4D" w:rsidRDefault="009E2F42">
      <w:pPr>
        <w:ind w:firstLineChars="276" w:firstLine="607"/>
        <w:jc w:val="both"/>
        <w:rPr>
          <w:sz w:val="22"/>
          <w:szCs w:val="22"/>
        </w:rPr>
      </w:pPr>
      <w:r>
        <w:rPr>
          <w:sz w:val="22"/>
          <w:szCs w:val="22"/>
        </w:rPr>
        <w:t>4.2. У ціну товару не включаються транспортні витрати та витрати пов’язані з вантажно-розвантажувальними роботами.</w:t>
      </w:r>
    </w:p>
    <w:p w:rsidR="00377307" w:rsidRPr="008C1C18" w:rsidRDefault="009E2F42" w:rsidP="00377307">
      <w:pPr>
        <w:ind w:right="-1" w:firstLine="567"/>
        <w:jc w:val="both"/>
        <w:rPr>
          <w:sz w:val="22"/>
          <w:szCs w:val="22"/>
          <w:lang w:eastAsia="ru-RU"/>
        </w:rPr>
      </w:pPr>
      <w:r w:rsidRPr="00377307">
        <w:rPr>
          <w:sz w:val="22"/>
          <w:szCs w:val="22"/>
        </w:rPr>
        <w:t xml:space="preserve">4.3. Оплата за Договором здійснюється Покупцем в національній валюті – гривнях на розрахунковий рахунок Продавця, вказаний Продавцем у рахунку на оплату за фактично поставлений товар по кожній видатковій накладній протягом 30 (тридцяти) календарних днів з дати одержання </w:t>
      </w:r>
      <w:r w:rsidRPr="00DF57AC">
        <w:rPr>
          <w:sz w:val="22"/>
          <w:szCs w:val="22"/>
        </w:rPr>
        <w:t>товару.</w:t>
      </w:r>
      <w:r w:rsidR="00377307" w:rsidRPr="00DF57AC">
        <w:rPr>
          <w:sz w:val="22"/>
          <w:szCs w:val="22"/>
          <w:lang w:val="ru-RU"/>
        </w:rPr>
        <w:t xml:space="preserve"> </w:t>
      </w:r>
    </w:p>
    <w:p w:rsidR="00F90D4D" w:rsidRDefault="009E2F42">
      <w:pPr>
        <w:suppressAutoHyphens/>
        <w:ind w:firstLineChars="276" w:firstLine="607"/>
        <w:jc w:val="both"/>
        <w:rPr>
          <w:sz w:val="22"/>
          <w:szCs w:val="22"/>
          <w:lang w:eastAsia="ar-SA"/>
        </w:rPr>
      </w:pPr>
      <w:r>
        <w:rPr>
          <w:sz w:val="22"/>
          <w:szCs w:val="22"/>
          <w:lang w:eastAsia="ar-SA"/>
        </w:rPr>
        <w:t>4.4. Грошові зобов’язання Покупця перед Продавцем вважаються виконаними в момент зарахування грошових коштів за поставлений Товар на поточний рахунок Продавця.</w:t>
      </w:r>
    </w:p>
    <w:p w:rsidR="00F90D4D" w:rsidRDefault="009E2F42">
      <w:pPr>
        <w:ind w:firstLineChars="327" w:firstLine="722"/>
        <w:jc w:val="center"/>
        <w:rPr>
          <w:b/>
          <w:caps/>
          <w:sz w:val="22"/>
          <w:szCs w:val="22"/>
          <w:lang w:eastAsia="ru-RU"/>
        </w:rPr>
      </w:pPr>
      <w:r>
        <w:rPr>
          <w:b/>
          <w:caps/>
          <w:sz w:val="22"/>
          <w:szCs w:val="22"/>
        </w:rPr>
        <w:t>5. Форс-мажорні обставини</w:t>
      </w:r>
    </w:p>
    <w:p w:rsidR="00F90D4D" w:rsidRDefault="009E2F42">
      <w:pPr>
        <w:pStyle w:val="2"/>
        <w:tabs>
          <w:tab w:val="clear" w:pos="360"/>
        </w:tabs>
        <w:spacing w:before="0"/>
        <w:ind w:right="-5" w:firstLineChars="327" w:firstLine="719"/>
        <w:textAlignment w:val="baseline"/>
        <w:rPr>
          <w:sz w:val="22"/>
          <w:szCs w:val="22"/>
        </w:rPr>
      </w:pPr>
      <w:r>
        <w:rPr>
          <w:sz w:val="22"/>
          <w:szCs w:val="22"/>
        </w:rPr>
        <w:t>5.1. Сторони не несуть відповідальність за неналежне виконання умов даного Договору у випадку настання форс-мажорних обставин, а саме пожежі, землетрусу, повені, або іншого стихійного лиха, війни, а також обставин, які знаходяться поза контролем сторін, в тому числі прийняття закону і (або) іншого нормативного акту, який забороняє будь-яку дію, передбачену даним Договором. Настання форс-мажорних обставин повинно підтверджуватися відповідною довідкою Торгово-промислової палати.</w:t>
      </w:r>
    </w:p>
    <w:p w:rsidR="00F90D4D" w:rsidRDefault="009E2F42">
      <w:pPr>
        <w:pStyle w:val="2"/>
        <w:tabs>
          <w:tab w:val="clear" w:pos="360"/>
        </w:tabs>
        <w:spacing w:before="0"/>
        <w:ind w:right="-5" w:firstLineChars="327" w:firstLine="719"/>
        <w:textAlignment w:val="baseline"/>
        <w:rPr>
          <w:sz w:val="22"/>
          <w:szCs w:val="22"/>
        </w:rPr>
      </w:pPr>
      <w:r>
        <w:rPr>
          <w:sz w:val="22"/>
          <w:szCs w:val="22"/>
        </w:rPr>
        <w:t xml:space="preserve">5.2. </w:t>
      </w:r>
      <w:r>
        <w:rPr>
          <w:sz w:val="21"/>
          <w:szCs w:val="21"/>
        </w:rPr>
        <w:t>С</w:t>
      </w:r>
      <w:r>
        <w:rPr>
          <w:sz w:val="22"/>
          <w:szCs w:val="22"/>
        </w:rPr>
        <w:t xml:space="preserve">торона, яка внаслідок настання форс-мажорних обставин не може виконати свої зобов’язання за цим Договором, повинна негайно, але не пізніше трьох робочих днів, повідомити про це іншу Сторону і протягом десяти робочих днів представити іншій Стороні документ, що підтверджує дію форс-мажорних обставин. Після закінчення дії форс-мажорних обставин, сторона, яка знаходилася під їх впливом, повинна повідомити про це іншу сторону на протязі 3 робочих днів з моменту припинення даних обставин. </w:t>
      </w:r>
    </w:p>
    <w:p w:rsidR="00F90D4D" w:rsidRDefault="00F90D4D">
      <w:pPr>
        <w:pStyle w:val="2"/>
        <w:tabs>
          <w:tab w:val="clear" w:pos="360"/>
        </w:tabs>
        <w:spacing w:before="0"/>
        <w:ind w:right="-5" w:firstLineChars="327" w:firstLine="719"/>
        <w:textAlignment w:val="baseline"/>
        <w:rPr>
          <w:sz w:val="22"/>
          <w:szCs w:val="22"/>
        </w:rPr>
      </w:pPr>
    </w:p>
    <w:p w:rsidR="00F90D4D" w:rsidRDefault="009E2F42">
      <w:pPr>
        <w:ind w:right="-5" w:firstLineChars="327" w:firstLine="722"/>
        <w:jc w:val="center"/>
        <w:rPr>
          <w:b/>
          <w:caps/>
          <w:sz w:val="22"/>
          <w:szCs w:val="22"/>
        </w:rPr>
      </w:pPr>
      <w:r>
        <w:rPr>
          <w:b/>
          <w:caps/>
          <w:sz w:val="22"/>
          <w:szCs w:val="22"/>
        </w:rPr>
        <w:t>6. Відповідальність сторін</w:t>
      </w:r>
    </w:p>
    <w:p w:rsidR="00B1185C" w:rsidRPr="00C16943" w:rsidRDefault="00B1185C" w:rsidP="00B1185C">
      <w:pPr>
        <w:ind w:right="-5" w:firstLine="708"/>
        <w:jc w:val="both"/>
        <w:rPr>
          <w:sz w:val="22"/>
          <w:szCs w:val="22"/>
        </w:rPr>
      </w:pPr>
      <w:r w:rsidRPr="00C16943">
        <w:rPr>
          <w:sz w:val="22"/>
          <w:szCs w:val="22"/>
        </w:rPr>
        <w:t>6.1. За порушення умов даного Договору винна Сторона відшкодовує іншій Стороні заподіянні збитки в порядку, передбаченому чинним законодавством України.</w:t>
      </w:r>
    </w:p>
    <w:p w:rsidR="00B1185C" w:rsidRPr="00C16943" w:rsidRDefault="00B1185C" w:rsidP="00B1185C">
      <w:pPr>
        <w:ind w:right="-5" w:firstLine="708"/>
        <w:jc w:val="both"/>
        <w:rPr>
          <w:sz w:val="22"/>
          <w:szCs w:val="22"/>
        </w:rPr>
      </w:pPr>
      <w:r w:rsidRPr="00C16943">
        <w:rPr>
          <w:sz w:val="22"/>
          <w:szCs w:val="22"/>
        </w:rPr>
        <w:t>6.2. За прострочення платежу Покупець оплачує Продавцю пеню в розмірі 0,1% вартості неоплаченого в термін товару за кожний день затримки, але не більше облікової ставки НБУ, що діяла в період, за який оплачується пеня.</w:t>
      </w:r>
    </w:p>
    <w:p w:rsidR="00B1185C" w:rsidRPr="008C1C18" w:rsidRDefault="00B1185C" w:rsidP="00B1185C">
      <w:pPr>
        <w:pStyle w:val="docdata"/>
        <w:spacing w:before="0" w:beforeAutospacing="0" w:after="0" w:afterAutospacing="0"/>
        <w:ind w:right="-5" w:firstLine="708"/>
        <w:jc w:val="both"/>
        <w:rPr>
          <w:rStyle w:val="a9"/>
          <w:i w:val="0"/>
          <w:sz w:val="22"/>
          <w:szCs w:val="22"/>
        </w:rPr>
      </w:pPr>
      <w:r w:rsidRPr="008C1C18">
        <w:rPr>
          <w:rStyle w:val="a9"/>
          <w:i w:val="0"/>
          <w:sz w:val="22"/>
          <w:szCs w:val="22"/>
        </w:rPr>
        <w:t>6.3. У разі затримки оплати Покупцем у випадку відсутності або припинення бюджетного фінансування Покупець  сплачує суму боргу і не несе ніякої майнової відповідальності перед Продавцем або звільняється від спати штрафних санкцій.</w:t>
      </w:r>
    </w:p>
    <w:p w:rsidR="00B1185C" w:rsidRPr="008C1C18" w:rsidRDefault="00B1185C" w:rsidP="00B1185C">
      <w:pPr>
        <w:ind w:right="-5" w:firstLine="708"/>
        <w:jc w:val="both"/>
        <w:rPr>
          <w:sz w:val="22"/>
          <w:szCs w:val="22"/>
        </w:rPr>
      </w:pPr>
      <w:r w:rsidRPr="008C1C18">
        <w:rPr>
          <w:sz w:val="22"/>
          <w:szCs w:val="22"/>
        </w:rPr>
        <w:t>6.4. У разі затримки поставки товару або поставки товару не в повному обсязі, заявленої Покупцем, Продавець сплачує Покупцю пеню у розмірі 0,1% від суми непоставленого товару за кожний день затримки, але не більше подвійної облікової ставки НБУ, що діяла в період, за який оплачується пеня.</w:t>
      </w:r>
    </w:p>
    <w:p w:rsidR="00B1185C" w:rsidRPr="00C16943" w:rsidRDefault="00B1185C" w:rsidP="00B1185C">
      <w:pPr>
        <w:ind w:right="-5" w:firstLine="708"/>
        <w:jc w:val="both"/>
        <w:rPr>
          <w:sz w:val="22"/>
          <w:szCs w:val="22"/>
        </w:rPr>
      </w:pPr>
      <w:r w:rsidRPr="00C16943">
        <w:rPr>
          <w:sz w:val="22"/>
          <w:szCs w:val="22"/>
        </w:rPr>
        <w:t>6.5. За порушення умов зобов’язання по якості товару з Продавця стягується штраф у розмірі 20% від вартості поставленого неякісного товару.</w:t>
      </w:r>
    </w:p>
    <w:p w:rsidR="00B1185C" w:rsidRPr="00C16943" w:rsidRDefault="00B1185C" w:rsidP="00B1185C">
      <w:pPr>
        <w:autoSpaceDE w:val="0"/>
        <w:autoSpaceDN w:val="0"/>
        <w:adjustRightInd w:val="0"/>
        <w:ind w:right="-5" w:firstLine="708"/>
        <w:jc w:val="both"/>
        <w:rPr>
          <w:sz w:val="22"/>
          <w:szCs w:val="22"/>
        </w:rPr>
      </w:pPr>
      <w:r w:rsidRPr="00C16943">
        <w:rPr>
          <w:sz w:val="22"/>
          <w:szCs w:val="22"/>
        </w:rPr>
        <w:t>6.6. Усі спори й розбіжності, які можуть виникнути між Сторонами при виконанні цього Договору, вирішуються шляхом переговорів, претензійний порядок вирішення спорів обов’язковий, при недосягненні згоди спір вирішується у суді у порядку, визначеному законодавством України.</w:t>
      </w:r>
    </w:p>
    <w:p w:rsidR="00B1185C" w:rsidRPr="00C16943" w:rsidRDefault="00B1185C" w:rsidP="00B1185C">
      <w:pPr>
        <w:ind w:right="-5" w:firstLine="708"/>
        <w:jc w:val="both"/>
        <w:rPr>
          <w:sz w:val="22"/>
          <w:szCs w:val="22"/>
        </w:rPr>
      </w:pPr>
      <w:r w:rsidRPr="00C16943">
        <w:rPr>
          <w:sz w:val="22"/>
          <w:szCs w:val="22"/>
        </w:rPr>
        <w:t>6.7. Датою отримання претензії/відповіді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B1185C" w:rsidRDefault="00B1185C" w:rsidP="008C1C18">
      <w:pPr>
        <w:autoSpaceDE w:val="0"/>
        <w:autoSpaceDN w:val="0"/>
        <w:adjustRightInd w:val="0"/>
        <w:ind w:right="-5" w:firstLineChars="327" w:firstLine="719"/>
        <w:rPr>
          <w:b/>
          <w:bCs/>
          <w:caps/>
          <w:sz w:val="22"/>
          <w:szCs w:val="22"/>
        </w:rPr>
      </w:pPr>
      <w:r w:rsidRPr="00C16943">
        <w:rPr>
          <w:sz w:val="22"/>
          <w:szCs w:val="22"/>
        </w:rPr>
        <w:t>6.8. Сплата штрафних санкцій не звільняє Сторону, яка їх сплатила, від виконання зобов’язань за цим</w:t>
      </w:r>
      <w:r w:rsidR="008C1C18">
        <w:rPr>
          <w:sz w:val="22"/>
          <w:szCs w:val="22"/>
        </w:rPr>
        <w:t xml:space="preserve"> Договором.</w:t>
      </w:r>
    </w:p>
    <w:p w:rsidR="00F90D4D" w:rsidRDefault="009E2F42">
      <w:pPr>
        <w:autoSpaceDE w:val="0"/>
        <w:autoSpaceDN w:val="0"/>
        <w:adjustRightInd w:val="0"/>
        <w:ind w:right="-5" w:firstLineChars="327" w:firstLine="722"/>
        <w:jc w:val="center"/>
        <w:rPr>
          <w:b/>
          <w:bCs/>
          <w:caps/>
          <w:sz w:val="22"/>
          <w:szCs w:val="22"/>
        </w:rPr>
      </w:pPr>
      <w:r>
        <w:rPr>
          <w:b/>
          <w:bCs/>
          <w:caps/>
          <w:sz w:val="22"/>
          <w:szCs w:val="22"/>
        </w:rPr>
        <w:t>7. Термін дії Договору та інші умови</w:t>
      </w:r>
    </w:p>
    <w:p w:rsidR="00F90D4D" w:rsidRPr="00352752" w:rsidRDefault="009E2F42" w:rsidP="00352752">
      <w:pPr>
        <w:autoSpaceDE w:val="0"/>
        <w:autoSpaceDN w:val="0"/>
        <w:adjustRightInd w:val="0"/>
        <w:ind w:firstLine="709"/>
        <w:jc w:val="both"/>
        <w:rPr>
          <w:sz w:val="22"/>
          <w:szCs w:val="22"/>
        </w:rPr>
      </w:pPr>
      <w:bookmarkStart w:id="1" w:name="BM43"/>
      <w:bookmarkEnd w:id="1"/>
      <w:r w:rsidRPr="00352752">
        <w:rPr>
          <w:sz w:val="22"/>
          <w:szCs w:val="22"/>
        </w:rPr>
        <w:t>7.1.</w:t>
      </w:r>
      <w:r w:rsidRPr="00352752">
        <w:rPr>
          <w:sz w:val="22"/>
          <w:szCs w:val="22"/>
          <w:shd w:val="clear" w:color="auto" w:fill="FFFFFF"/>
        </w:rPr>
        <w:t xml:space="preserve"> </w:t>
      </w:r>
      <w:r w:rsidRPr="00352752">
        <w:rPr>
          <w:sz w:val="22"/>
          <w:szCs w:val="22"/>
        </w:rPr>
        <w:t>Цей Договір набирає чинності з моменту його підписання Сторонами та діє до 31.12. 202</w:t>
      </w:r>
      <w:r w:rsidR="00DF57AC">
        <w:rPr>
          <w:sz w:val="22"/>
          <w:szCs w:val="22"/>
        </w:rPr>
        <w:t>4</w:t>
      </w:r>
      <w:r w:rsidRPr="00352752">
        <w:rPr>
          <w:sz w:val="22"/>
          <w:szCs w:val="22"/>
        </w:rPr>
        <w:t> року, але в будь-якому випадку до повного виконання Сторонами своїх зобов’язань за даним Договором.</w:t>
      </w:r>
    </w:p>
    <w:p w:rsidR="00F90D4D" w:rsidRPr="00352752" w:rsidRDefault="009E2F42">
      <w:pPr>
        <w:widowControl w:val="0"/>
        <w:autoSpaceDE w:val="0"/>
        <w:ind w:firstLineChars="327" w:firstLine="719"/>
        <w:jc w:val="both"/>
        <w:rPr>
          <w:sz w:val="22"/>
          <w:szCs w:val="22"/>
        </w:rPr>
      </w:pPr>
      <w:r w:rsidRPr="00352752">
        <w:rPr>
          <w:sz w:val="22"/>
          <w:szCs w:val="22"/>
        </w:rPr>
        <w:t>7.2. Закінчення строку цього Договору не звільняє Сторони від відповідальності за його порушення, яке мало місце під час дії цього Договору.</w:t>
      </w:r>
    </w:p>
    <w:p w:rsidR="00F90D4D" w:rsidRPr="00352752" w:rsidRDefault="009E2F42">
      <w:pPr>
        <w:autoSpaceDE w:val="0"/>
        <w:autoSpaceDN w:val="0"/>
        <w:adjustRightInd w:val="0"/>
        <w:ind w:right="-5" w:firstLineChars="327" w:firstLine="719"/>
        <w:jc w:val="both"/>
        <w:rPr>
          <w:sz w:val="22"/>
          <w:szCs w:val="22"/>
        </w:rPr>
      </w:pPr>
      <w:r w:rsidRPr="00352752">
        <w:rPr>
          <w:sz w:val="22"/>
          <w:szCs w:val="22"/>
        </w:rPr>
        <w:lastRenderedPageBreak/>
        <w:t xml:space="preserve">7.3. Не одна зі Сторін Договору не має права передавати права та обов’язки за цим Договором третім особам без письмової згоди на це другої Сторони. </w:t>
      </w:r>
    </w:p>
    <w:p w:rsidR="00F90D4D" w:rsidRPr="00352752" w:rsidRDefault="009E2F42">
      <w:pPr>
        <w:autoSpaceDE w:val="0"/>
        <w:autoSpaceDN w:val="0"/>
        <w:adjustRightInd w:val="0"/>
        <w:ind w:right="-5" w:firstLineChars="327" w:firstLine="719"/>
        <w:jc w:val="both"/>
        <w:rPr>
          <w:sz w:val="22"/>
          <w:szCs w:val="22"/>
        </w:rPr>
      </w:pPr>
      <w:r w:rsidRPr="00352752">
        <w:rPr>
          <w:sz w:val="22"/>
          <w:szCs w:val="22"/>
        </w:rPr>
        <w:t>7.4.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352752" w:rsidRPr="00352752" w:rsidRDefault="009E2F42" w:rsidP="00352752">
      <w:pPr>
        <w:pStyle w:val="a6"/>
        <w:ind w:firstLine="708"/>
        <w:jc w:val="both"/>
        <w:rPr>
          <w:sz w:val="22"/>
          <w:szCs w:val="22"/>
          <w:lang w:val="uk-UA"/>
        </w:rPr>
      </w:pPr>
      <w:r w:rsidRPr="00352752">
        <w:rPr>
          <w:sz w:val="22"/>
          <w:szCs w:val="22"/>
          <w:lang w:val="uk-UA"/>
        </w:rPr>
        <w:t xml:space="preserve">7.5. </w:t>
      </w:r>
      <w:r w:rsidR="00352752" w:rsidRPr="00352752">
        <w:rPr>
          <w:sz w:val="22"/>
          <w:szCs w:val="22"/>
          <w:lang w:val="uk-UA"/>
        </w:rPr>
        <w:t xml:space="preserve">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w:t>
      </w:r>
    </w:p>
    <w:p w:rsidR="00352752" w:rsidRPr="00352752" w:rsidRDefault="00352752" w:rsidP="00352752">
      <w:pPr>
        <w:pStyle w:val="a6"/>
        <w:ind w:firstLine="708"/>
        <w:jc w:val="both"/>
        <w:rPr>
          <w:sz w:val="22"/>
          <w:szCs w:val="22"/>
        </w:rPr>
      </w:pPr>
      <w:r w:rsidRPr="00352752">
        <w:rPr>
          <w:sz w:val="22"/>
          <w:szCs w:val="22"/>
          <w:lang w:val="uk-UA"/>
        </w:rPr>
        <w:t xml:space="preserve">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w:t>
      </w:r>
      <w:r w:rsidRPr="00352752">
        <w:rPr>
          <w:sz w:val="22"/>
          <w:szCs w:val="22"/>
        </w:rPr>
        <w:t xml:space="preserve">В такому </w:t>
      </w:r>
      <w:proofErr w:type="spellStart"/>
      <w:r w:rsidRPr="00352752">
        <w:rPr>
          <w:sz w:val="22"/>
          <w:szCs w:val="22"/>
        </w:rPr>
        <w:t>випадку</w:t>
      </w:r>
      <w:proofErr w:type="spellEnd"/>
      <w:r w:rsidRPr="00352752">
        <w:rPr>
          <w:sz w:val="22"/>
          <w:szCs w:val="22"/>
        </w:rPr>
        <w:t xml:space="preserve"> </w:t>
      </w:r>
      <w:proofErr w:type="spellStart"/>
      <w:r w:rsidRPr="00352752">
        <w:rPr>
          <w:sz w:val="22"/>
          <w:szCs w:val="22"/>
        </w:rPr>
        <w:t>ціна</w:t>
      </w:r>
      <w:proofErr w:type="spellEnd"/>
      <w:r w:rsidRPr="00352752">
        <w:rPr>
          <w:sz w:val="22"/>
          <w:szCs w:val="22"/>
        </w:rPr>
        <w:t xml:space="preserve"> </w:t>
      </w:r>
      <w:r w:rsidRPr="00352752">
        <w:rPr>
          <w:sz w:val="22"/>
          <w:szCs w:val="22"/>
          <w:lang w:val="uk-UA"/>
        </w:rPr>
        <w:t>Д</w:t>
      </w:r>
      <w:r w:rsidRPr="00352752">
        <w:rPr>
          <w:sz w:val="22"/>
          <w:szCs w:val="22"/>
        </w:rPr>
        <w:t xml:space="preserve">оговору </w:t>
      </w:r>
      <w:proofErr w:type="spellStart"/>
      <w:r w:rsidRPr="00352752">
        <w:rPr>
          <w:sz w:val="22"/>
          <w:szCs w:val="22"/>
        </w:rPr>
        <w:t>зменшується</w:t>
      </w:r>
      <w:proofErr w:type="spellEnd"/>
      <w:r w:rsidRPr="00352752">
        <w:rPr>
          <w:sz w:val="22"/>
          <w:szCs w:val="22"/>
        </w:rPr>
        <w:t xml:space="preserve"> в </w:t>
      </w:r>
      <w:proofErr w:type="spellStart"/>
      <w:r w:rsidRPr="00352752">
        <w:rPr>
          <w:sz w:val="22"/>
          <w:szCs w:val="22"/>
        </w:rPr>
        <w:t>залежності</w:t>
      </w:r>
      <w:proofErr w:type="spellEnd"/>
      <w:r w:rsidRPr="00352752">
        <w:rPr>
          <w:sz w:val="22"/>
          <w:szCs w:val="22"/>
        </w:rPr>
        <w:t xml:space="preserve"> </w:t>
      </w:r>
      <w:proofErr w:type="spellStart"/>
      <w:r w:rsidRPr="00352752">
        <w:rPr>
          <w:sz w:val="22"/>
          <w:szCs w:val="22"/>
        </w:rPr>
        <w:t>від</w:t>
      </w:r>
      <w:proofErr w:type="spellEnd"/>
      <w:r w:rsidRPr="00352752">
        <w:rPr>
          <w:sz w:val="22"/>
          <w:szCs w:val="22"/>
        </w:rPr>
        <w:t xml:space="preserve"> </w:t>
      </w:r>
      <w:proofErr w:type="spellStart"/>
      <w:r w:rsidRPr="00352752">
        <w:rPr>
          <w:sz w:val="22"/>
          <w:szCs w:val="22"/>
        </w:rPr>
        <w:t>зміни</w:t>
      </w:r>
      <w:proofErr w:type="spellEnd"/>
      <w:r w:rsidRPr="00352752">
        <w:rPr>
          <w:sz w:val="22"/>
          <w:szCs w:val="22"/>
        </w:rPr>
        <w:t xml:space="preserve"> таких </w:t>
      </w:r>
      <w:proofErr w:type="spellStart"/>
      <w:r w:rsidRPr="00352752">
        <w:rPr>
          <w:sz w:val="22"/>
          <w:szCs w:val="22"/>
        </w:rPr>
        <w:t>обсягів</w:t>
      </w:r>
      <w:proofErr w:type="spellEnd"/>
      <w:r w:rsidRPr="00352752">
        <w:rPr>
          <w:sz w:val="22"/>
          <w:szCs w:val="22"/>
        </w:rPr>
        <w:t xml:space="preserve">; </w:t>
      </w:r>
    </w:p>
    <w:p w:rsidR="00352752" w:rsidRPr="00352752" w:rsidRDefault="00352752" w:rsidP="00352752">
      <w:pPr>
        <w:pStyle w:val="a6"/>
        <w:ind w:firstLine="708"/>
        <w:jc w:val="both"/>
        <w:rPr>
          <w:sz w:val="22"/>
          <w:szCs w:val="22"/>
        </w:rPr>
      </w:pPr>
      <w:r w:rsidRPr="00352752">
        <w:rPr>
          <w:sz w:val="22"/>
          <w:szCs w:val="22"/>
        </w:rPr>
        <w:t xml:space="preserve">2) </w:t>
      </w:r>
      <w:proofErr w:type="spellStart"/>
      <w:r w:rsidRPr="00352752">
        <w:rPr>
          <w:sz w:val="22"/>
          <w:szCs w:val="22"/>
        </w:rPr>
        <w:t>погодження</w:t>
      </w:r>
      <w:proofErr w:type="spellEnd"/>
      <w:r w:rsidRPr="00352752">
        <w:rPr>
          <w:sz w:val="22"/>
          <w:szCs w:val="22"/>
        </w:rPr>
        <w:t xml:space="preserve"> </w:t>
      </w:r>
      <w:proofErr w:type="spellStart"/>
      <w:r w:rsidRPr="00352752">
        <w:rPr>
          <w:sz w:val="22"/>
          <w:szCs w:val="22"/>
        </w:rPr>
        <w:t>зміни</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за </w:t>
      </w:r>
      <w:proofErr w:type="spellStart"/>
      <w:r w:rsidRPr="00352752">
        <w:rPr>
          <w:sz w:val="22"/>
          <w:szCs w:val="22"/>
        </w:rPr>
        <w:t>одиницю</w:t>
      </w:r>
      <w:proofErr w:type="spellEnd"/>
      <w:r w:rsidRPr="00352752">
        <w:rPr>
          <w:sz w:val="22"/>
          <w:szCs w:val="22"/>
        </w:rPr>
        <w:t xml:space="preserve"> товару в </w:t>
      </w:r>
      <w:r w:rsidRPr="00352752">
        <w:rPr>
          <w:sz w:val="22"/>
          <w:szCs w:val="22"/>
          <w:lang w:val="uk-UA"/>
        </w:rPr>
        <w:t>Д</w:t>
      </w:r>
      <w:proofErr w:type="spellStart"/>
      <w:r w:rsidRPr="00352752">
        <w:rPr>
          <w:sz w:val="22"/>
          <w:szCs w:val="22"/>
        </w:rPr>
        <w:t>оговорі</w:t>
      </w:r>
      <w:proofErr w:type="spellEnd"/>
      <w:r w:rsidRPr="00352752">
        <w:rPr>
          <w:sz w:val="22"/>
          <w:szCs w:val="22"/>
        </w:rPr>
        <w:t xml:space="preserve"> про </w:t>
      </w:r>
      <w:proofErr w:type="spellStart"/>
      <w:r w:rsidRPr="00352752">
        <w:rPr>
          <w:sz w:val="22"/>
          <w:szCs w:val="22"/>
        </w:rPr>
        <w:t>закупівлю</w:t>
      </w:r>
      <w:proofErr w:type="spellEnd"/>
      <w:r w:rsidRPr="00352752">
        <w:rPr>
          <w:sz w:val="22"/>
          <w:szCs w:val="22"/>
        </w:rPr>
        <w:t xml:space="preserve"> у </w:t>
      </w:r>
      <w:proofErr w:type="spellStart"/>
      <w:r w:rsidRPr="00352752">
        <w:rPr>
          <w:sz w:val="22"/>
          <w:szCs w:val="22"/>
        </w:rPr>
        <w:t>разі</w:t>
      </w:r>
      <w:proofErr w:type="spellEnd"/>
      <w:r w:rsidRPr="00352752">
        <w:rPr>
          <w:sz w:val="22"/>
          <w:szCs w:val="22"/>
        </w:rPr>
        <w:t xml:space="preserve"> </w:t>
      </w:r>
      <w:proofErr w:type="spellStart"/>
      <w:r w:rsidRPr="00352752">
        <w:rPr>
          <w:sz w:val="22"/>
          <w:szCs w:val="22"/>
        </w:rPr>
        <w:t>коливання</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такого товару на ринку, </w:t>
      </w:r>
      <w:proofErr w:type="spellStart"/>
      <w:r w:rsidRPr="00352752">
        <w:rPr>
          <w:sz w:val="22"/>
          <w:szCs w:val="22"/>
        </w:rPr>
        <w:t>що</w:t>
      </w:r>
      <w:proofErr w:type="spellEnd"/>
      <w:r w:rsidRPr="00352752">
        <w:rPr>
          <w:sz w:val="22"/>
          <w:szCs w:val="22"/>
        </w:rPr>
        <w:t xml:space="preserve"> </w:t>
      </w:r>
      <w:proofErr w:type="spellStart"/>
      <w:r w:rsidRPr="00352752">
        <w:rPr>
          <w:sz w:val="22"/>
          <w:szCs w:val="22"/>
        </w:rPr>
        <w:t>відбулося</w:t>
      </w:r>
      <w:proofErr w:type="spellEnd"/>
      <w:r w:rsidRPr="00352752">
        <w:rPr>
          <w:sz w:val="22"/>
          <w:szCs w:val="22"/>
        </w:rPr>
        <w:t xml:space="preserve"> з моменту </w:t>
      </w:r>
      <w:proofErr w:type="spellStart"/>
      <w:r w:rsidRPr="00352752">
        <w:rPr>
          <w:sz w:val="22"/>
          <w:szCs w:val="22"/>
        </w:rPr>
        <w:t>укладення</w:t>
      </w:r>
      <w:proofErr w:type="spellEnd"/>
      <w:r w:rsidRPr="00352752">
        <w:rPr>
          <w:sz w:val="22"/>
          <w:szCs w:val="22"/>
        </w:rPr>
        <w:t xml:space="preserve"> </w:t>
      </w:r>
      <w:r w:rsidRPr="00352752">
        <w:rPr>
          <w:sz w:val="22"/>
          <w:szCs w:val="22"/>
          <w:lang w:val="uk-UA"/>
        </w:rPr>
        <w:t>Д</w:t>
      </w:r>
      <w:r w:rsidRPr="00352752">
        <w:rPr>
          <w:sz w:val="22"/>
          <w:szCs w:val="22"/>
        </w:rPr>
        <w:t xml:space="preserve">оговору про </w:t>
      </w:r>
      <w:proofErr w:type="spellStart"/>
      <w:r w:rsidRPr="00352752">
        <w:rPr>
          <w:sz w:val="22"/>
          <w:szCs w:val="22"/>
        </w:rPr>
        <w:t>закупівлю</w:t>
      </w:r>
      <w:proofErr w:type="spellEnd"/>
      <w:r w:rsidRPr="00352752">
        <w:rPr>
          <w:sz w:val="22"/>
          <w:szCs w:val="22"/>
        </w:rPr>
        <w:t xml:space="preserve"> </w:t>
      </w:r>
      <w:proofErr w:type="spellStart"/>
      <w:r w:rsidRPr="00352752">
        <w:rPr>
          <w:sz w:val="22"/>
          <w:szCs w:val="22"/>
        </w:rPr>
        <w:t>або</w:t>
      </w:r>
      <w:proofErr w:type="spellEnd"/>
      <w:r w:rsidRPr="00352752">
        <w:rPr>
          <w:sz w:val="22"/>
          <w:szCs w:val="22"/>
        </w:rPr>
        <w:t xml:space="preserve"> </w:t>
      </w:r>
      <w:proofErr w:type="spellStart"/>
      <w:r w:rsidRPr="00352752">
        <w:rPr>
          <w:sz w:val="22"/>
          <w:szCs w:val="22"/>
        </w:rPr>
        <w:t>останнього</w:t>
      </w:r>
      <w:proofErr w:type="spellEnd"/>
      <w:r w:rsidRPr="00352752">
        <w:rPr>
          <w:sz w:val="22"/>
          <w:szCs w:val="22"/>
        </w:rPr>
        <w:t xml:space="preserve"> </w:t>
      </w:r>
      <w:proofErr w:type="spellStart"/>
      <w:r w:rsidRPr="00352752">
        <w:rPr>
          <w:sz w:val="22"/>
          <w:szCs w:val="22"/>
        </w:rPr>
        <w:t>внесення</w:t>
      </w:r>
      <w:proofErr w:type="spellEnd"/>
      <w:r w:rsidRPr="00352752">
        <w:rPr>
          <w:sz w:val="22"/>
          <w:szCs w:val="22"/>
        </w:rPr>
        <w:t xml:space="preserve"> </w:t>
      </w:r>
      <w:proofErr w:type="spellStart"/>
      <w:r w:rsidRPr="00352752">
        <w:rPr>
          <w:sz w:val="22"/>
          <w:szCs w:val="22"/>
        </w:rPr>
        <w:t>змін</w:t>
      </w:r>
      <w:proofErr w:type="spellEnd"/>
      <w:r w:rsidRPr="00352752">
        <w:rPr>
          <w:sz w:val="22"/>
          <w:szCs w:val="22"/>
        </w:rPr>
        <w:t xml:space="preserve"> до </w:t>
      </w:r>
      <w:r w:rsidRPr="00352752">
        <w:rPr>
          <w:sz w:val="22"/>
          <w:szCs w:val="22"/>
          <w:lang w:val="uk-UA"/>
        </w:rPr>
        <w:t>Д</w:t>
      </w:r>
      <w:r w:rsidRPr="00352752">
        <w:rPr>
          <w:sz w:val="22"/>
          <w:szCs w:val="22"/>
        </w:rPr>
        <w:t xml:space="preserve">оговору про </w:t>
      </w:r>
      <w:proofErr w:type="spellStart"/>
      <w:r w:rsidRPr="00352752">
        <w:rPr>
          <w:sz w:val="22"/>
          <w:szCs w:val="22"/>
        </w:rPr>
        <w:t>закупівлю</w:t>
      </w:r>
      <w:proofErr w:type="spellEnd"/>
      <w:r w:rsidRPr="00352752">
        <w:rPr>
          <w:sz w:val="22"/>
          <w:szCs w:val="22"/>
        </w:rPr>
        <w:t xml:space="preserve"> в </w:t>
      </w:r>
      <w:proofErr w:type="spellStart"/>
      <w:r w:rsidRPr="00352752">
        <w:rPr>
          <w:sz w:val="22"/>
          <w:szCs w:val="22"/>
        </w:rPr>
        <w:t>частині</w:t>
      </w:r>
      <w:proofErr w:type="spellEnd"/>
      <w:r w:rsidRPr="00352752">
        <w:rPr>
          <w:sz w:val="22"/>
          <w:szCs w:val="22"/>
        </w:rPr>
        <w:t xml:space="preserve"> </w:t>
      </w:r>
      <w:proofErr w:type="spellStart"/>
      <w:r w:rsidRPr="00352752">
        <w:rPr>
          <w:sz w:val="22"/>
          <w:szCs w:val="22"/>
        </w:rPr>
        <w:t>зміни</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за </w:t>
      </w:r>
      <w:proofErr w:type="spellStart"/>
      <w:r w:rsidRPr="00352752">
        <w:rPr>
          <w:sz w:val="22"/>
          <w:szCs w:val="22"/>
        </w:rPr>
        <w:t>одиницю</w:t>
      </w:r>
      <w:proofErr w:type="spellEnd"/>
      <w:r w:rsidRPr="00352752">
        <w:rPr>
          <w:sz w:val="22"/>
          <w:szCs w:val="22"/>
        </w:rPr>
        <w:t xml:space="preserve"> товару. </w:t>
      </w:r>
      <w:proofErr w:type="spellStart"/>
      <w:r w:rsidRPr="00352752">
        <w:rPr>
          <w:sz w:val="22"/>
          <w:szCs w:val="22"/>
        </w:rPr>
        <w:t>Зміна</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за </w:t>
      </w:r>
      <w:proofErr w:type="spellStart"/>
      <w:r w:rsidRPr="00352752">
        <w:rPr>
          <w:sz w:val="22"/>
          <w:szCs w:val="22"/>
        </w:rPr>
        <w:t>одиницю</w:t>
      </w:r>
      <w:proofErr w:type="spellEnd"/>
      <w:r w:rsidRPr="00352752">
        <w:rPr>
          <w:sz w:val="22"/>
          <w:szCs w:val="22"/>
        </w:rPr>
        <w:t xml:space="preserve"> товару </w:t>
      </w:r>
      <w:proofErr w:type="spellStart"/>
      <w:r w:rsidRPr="00352752">
        <w:rPr>
          <w:sz w:val="22"/>
          <w:szCs w:val="22"/>
        </w:rPr>
        <w:t>здійснюється</w:t>
      </w:r>
      <w:proofErr w:type="spellEnd"/>
      <w:r w:rsidRPr="00352752">
        <w:rPr>
          <w:sz w:val="22"/>
          <w:szCs w:val="22"/>
        </w:rPr>
        <w:t xml:space="preserve"> </w:t>
      </w:r>
      <w:proofErr w:type="spellStart"/>
      <w:r w:rsidRPr="00352752">
        <w:rPr>
          <w:sz w:val="22"/>
          <w:szCs w:val="22"/>
        </w:rPr>
        <w:t>пропорційно</w:t>
      </w:r>
      <w:proofErr w:type="spellEnd"/>
      <w:r w:rsidRPr="00352752">
        <w:rPr>
          <w:sz w:val="22"/>
          <w:szCs w:val="22"/>
        </w:rPr>
        <w:t xml:space="preserve"> </w:t>
      </w:r>
      <w:proofErr w:type="spellStart"/>
      <w:r w:rsidRPr="00352752">
        <w:rPr>
          <w:sz w:val="22"/>
          <w:szCs w:val="22"/>
        </w:rPr>
        <w:t>коливанню</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такого товару на ринку (</w:t>
      </w:r>
      <w:proofErr w:type="spellStart"/>
      <w:r w:rsidRPr="00352752">
        <w:rPr>
          <w:sz w:val="22"/>
          <w:szCs w:val="22"/>
        </w:rPr>
        <w:t>відсоток</w:t>
      </w:r>
      <w:proofErr w:type="spellEnd"/>
      <w:r w:rsidRPr="00352752">
        <w:rPr>
          <w:sz w:val="22"/>
          <w:szCs w:val="22"/>
        </w:rPr>
        <w:t xml:space="preserve"> </w:t>
      </w:r>
      <w:proofErr w:type="spellStart"/>
      <w:r w:rsidRPr="00352752">
        <w:rPr>
          <w:sz w:val="22"/>
          <w:szCs w:val="22"/>
        </w:rPr>
        <w:t>збільшення</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за </w:t>
      </w:r>
      <w:proofErr w:type="spellStart"/>
      <w:r w:rsidRPr="00352752">
        <w:rPr>
          <w:sz w:val="22"/>
          <w:szCs w:val="22"/>
        </w:rPr>
        <w:t>одиницю</w:t>
      </w:r>
      <w:proofErr w:type="spellEnd"/>
      <w:r w:rsidRPr="00352752">
        <w:rPr>
          <w:sz w:val="22"/>
          <w:szCs w:val="22"/>
        </w:rPr>
        <w:t xml:space="preserve"> товару не </w:t>
      </w:r>
      <w:proofErr w:type="spellStart"/>
      <w:r w:rsidRPr="00352752">
        <w:rPr>
          <w:sz w:val="22"/>
          <w:szCs w:val="22"/>
        </w:rPr>
        <w:t>може</w:t>
      </w:r>
      <w:proofErr w:type="spellEnd"/>
      <w:r w:rsidRPr="00352752">
        <w:rPr>
          <w:sz w:val="22"/>
          <w:szCs w:val="22"/>
        </w:rPr>
        <w:t xml:space="preserve"> </w:t>
      </w:r>
      <w:proofErr w:type="spellStart"/>
      <w:r w:rsidRPr="00352752">
        <w:rPr>
          <w:sz w:val="22"/>
          <w:szCs w:val="22"/>
        </w:rPr>
        <w:t>перевищувати</w:t>
      </w:r>
      <w:proofErr w:type="spellEnd"/>
      <w:r w:rsidRPr="00352752">
        <w:rPr>
          <w:sz w:val="22"/>
          <w:szCs w:val="22"/>
        </w:rPr>
        <w:t xml:space="preserve"> </w:t>
      </w:r>
      <w:proofErr w:type="spellStart"/>
      <w:r w:rsidRPr="00352752">
        <w:rPr>
          <w:sz w:val="22"/>
          <w:szCs w:val="22"/>
        </w:rPr>
        <w:t>відсоток</w:t>
      </w:r>
      <w:proofErr w:type="spellEnd"/>
      <w:r w:rsidRPr="00352752">
        <w:rPr>
          <w:sz w:val="22"/>
          <w:szCs w:val="22"/>
        </w:rPr>
        <w:t xml:space="preserve"> </w:t>
      </w:r>
      <w:proofErr w:type="spellStart"/>
      <w:r w:rsidRPr="00352752">
        <w:rPr>
          <w:sz w:val="22"/>
          <w:szCs w:val="22"/>
        </w:rPr>
        <w:t>коливання</w:t>
      </w:r>
      <w:proofErr w:type="spellEnd"/>
      <w:r w:rsidRPr="00352752">
        <w:rPr>
          <w:sz w:val="22"/>
          <w:szCs w:val="22"/>
        </w:rPr>
        <w:t xml:space="preserve"> (</w:t>
      </w:r>
      <w:proofErr w:type="spellStart"/>
      <w:r w:rsidRPr="00352752">
        <w:rPr>
          <w:sz w:val="22"/>
          <w:szCs w:val="22"/>
        </w:rPr>
        <w:t>збільшення</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такого товару на ринку) за </w:t>
      </w:r>
      <w:proofErr w:type="spellStart"/>
      <w:r w:rsidRPr="00352752">
        <w:rPr>
          <w:sz w:val="22"/>
          <w:szCs w:val="22"/>
        </w:rPr>
        <w:t>умови</w:t>
      </w:r>
      <w:proofErr w:type="spellEnd"/>
      <w:r w:rsidRPr="00352752">
        <w:rPr>
          <w:sz w:val="22"/>
          <w:szCs w:val="22"/>
        </w:rPr>
        <w:t xml:space="preserve"> документального </w:t>
      </w:r>
      <w:proofErr w:type="spellStart"/>
      <w:r w:rsidRPr="00352752">
        <w:rPr>
          <w:sz w:val="22"/>
          <w:szCs w:val="22"/>
        </w:rPr>
        <w:t>підтвердження</w:t>
      </w:r>
      <w:proofErr w:type="spellEnd"/>
      <w:r w:rsidRPr="00352752">
        <w:rPr>
          <w:sz w:val="22"/>
          <w:szCs w:val="22"/>
        </w:rPr>
        <w:t xml:space="preserve"> такого </w:t>
      </w:r>
      <w:proofErr w:type="spellStart"/>
      <w:r w:rsidRPr="00352752">
        <w:rPr>
          <w:sz w:val="22"/>
          <w:szCs w:val="22"/>
        </w:rPr>
        <w:t>коливання</w:t>
      </w:r>
      <w:proofErr w:type="spellEnd"/>
      <w:r w:rsidRPr="00352752">
        <w:rPr>
          <w:sz w:val="22"/>
          <w:szCs w:val="22"/>
        </w:rPr>
        <w:t xml:space="preserve"> та не повинна </w:t>
      </w:r>
      <w:proofErr w:type="spellStart"/>
      <w:r w:rsidRPr="00352752">
        <w:rPr>
          <w:sz w:val="22"/>
          <w:szCs w:val="22"/>
        </w:rPr>
        <w:t>призвести</w:t>
      </w:r>
      <w:proofErr w:type="spellEnd"/>
      <w:r w:rsidRPr="00352752">
        <w:rPr>
          <w:sz w:val="22"/>
          <w:szCs w:val="22"/>
        </w:rPr>
        <w:t xml:space="preserve"> до </w:t>
      </w:r>
      <w:proofErr w:type="spellStart"/>
      <w:r w:rsidRPr="00352752">
        <w:rPr>
          <w:sz w:val="22"/>
          <w:szCs w:val="22"/>
        </w:rPr>
        <w:t>збільшення</w:t>
      </w:r>
      <w:proofErr w:type="spellEnd"/>
      <w:r w:rsidRPr="00352752">
        <w:rPr>
          <w:sz w:val="22"/>
          <w:szCs w:val="22"/>
        </w:rPr>
        <w:t xml:space="preserve"> </w:t>
      </w:r>
      <w:proofErr w:type="spellStart"/>
      <w:r w:rsidRPr="00352752">
        <w:rPr>
          <w:sz w:val="22"/>
          <w:szCs w:val="22"/>
        </w:rPr>
        <w:t>суми</w:t>
      </w:r>
      <w:proofErr w:type="spellEnd"/>
      <w:r w:rsidRPr="00352752">
        <w:rPr>
          <w:sz w:val="22"/>
          <w:szCs w:val="22"/>
        </w:rPr>
        <w:t xml:space="preserve">, </w:t>
      </w:r>
      <w:proofErr w:type="spellStart"/>
      <w:r w:rsidRPr="00352752">
        <w:rPr>
          <w:sz w:val="22"/>
          <w:szCs w:val="22"/>
        </w:rPr>
        <w:t>визначеної</w:t>
      </w:r>
      <w:proofErr w:type="spellEnd"/>
      <w:r w:rsidRPr="00352752">
        <w:rPr>
          <w:sz w:val="22"/>
          <w:szCs w:val="22"/>
        </w:rPr>
        <w:t xml:space="preserve"> в </w:t>
      </w:r>
      <w:r w:rsidRPr="00352752">
        <w:rPr>
          <w:sz w:val="22"/>
          <w:szCs w:val="22"/>
          <w:lang w:val="uk-UA"/>
        </w:rPr>
        <w:t>Д</w:t>
      </w:r>
      <w:proofErr w:type="spellStart"/>
      <w:r w:rsidRPr="00352752">
        <w:rPr>
          <w:sz w:val="22"/>
          <w:szCs w:val="22"/>
        </w:rPr>
        <w:t>оговорі</w:t>
      </w:r>
      <w:proofErr w:type="spellEnd"/>
      <w:r w:rsidRPr="00352752">
        <w:rPr>
          <w:sz w:val="22"/>
          <w:szCs w:val="22"/>
        </w:rPr>
        <w:t xml:space="preserve"> про </w:t>
      </w:r>
      <w:proofErr w:type="spellStart"/>
      <w:r w:rsidRPr="00352752">
        <w:rPr>
          <w:sz w:val="22"/>
          <w:szCs w:val="22"/>
        </w:rPr>
        <w:t>закупівлю</w:t>
      </w:r>
      <w:proofErr w:type="spellEnd"/>
      <w:r w:rsidRPr="00352752">
        <w:rPr>
          <w:sz w:val="22"/>
          <w:szCs w:val="22"/>
        </w:rPr>
        <w:t xml:space="preserve"> на момент </w:t>
      </w:r>
      <w:proofErr w:type="spellStart"/>
      <w:r w:rsidRPr="00352752">
        <w:rPr>
          <w:sz w:val="22"/>
          <w:szCs w:val="22"/>
        </w:rPr>
        <w:t>його</w:t>
      </w:r>
      <w:proofErr w:type="spellEnd"/>
      <w:r w:rsidRPr="00352752">
        <w:rPr>
          <w:sz w:val="22"/>
          <w:szCs w:val="22"/>
        </w:rPr>
        <w:t xml:space="preserve"> </w:t>
      </w:r>
      <w:proofErr w:type="spellStart"/>
      <w:r w:rsidRPr="00352752">
        <w:rPr>
          <w:sz w:val="22"/>
          <w:szCs w:val="22"/>
        </w:rPr>
        <w:t>укладення</w:t>
      </w:r>
      <w:proofErr w:type="spellEnd"/>
      <w:r w:rsidRPr="00352752">
        <w:rPr>
          <w:sz w:val="22"/>
          <w:szCs w:val="22"/>
        </w:rPr>
        <w:t xml:space="preserve"> </w:t>
      </w:r>
      <w:proofErr w:type="spellStart"/>
      <w:r w:rsidRPr="00352752">
        <w:rPr>
          <w:sz w:val="22"/>
          <w:szCs w:val="22"/>
        </w:rPr>
        <w:t>Внесення</w:t>
      </w:r>
      <w:proofErr w:type="spellEnd"/>
      <w:r w:rsidRPr="00352752">
        <w:rPr>
          <w:sz w:val="22"/>
          <w:szCs w:val="22"/>
        </w:rPr>
        <w:t xml:space="preserve"> таких </w:t>
      </w:r>
      <w:proofErr w:type="spellStart"/>
      <w:r w:rsidRPr="00352752">
        <w:rPr>
          <w:sz w:val="22"/>
          <w:szCs w:val="22"/>
        </w:rPr>
        <w:t>змін</w:t>
      </w:r>
      <w:proofErr w:type="spellEnd"/>
      <w:r w:rsidRPr="00352752">
        <w:rPr>
          <w:sz w:val="22"/>
          <w:szCs w:val="22"/>
        </w:rPr>
        <w:t xml:space="preserve"> </w:t>
      </w:r>
      <w:proofErr w:type="spellStart"/>
      <w:r w:rsidRPr="00352752">
        <w:rPr>
          <w:sz w:val="22"/>
          <w:szCs w:val="22"/>
        </w:rPr>
        <w:t>можливе</w:t>
      </w:r>
      <w:proofErr w:type="spellEnd"/>
      <w:r w:rsidRPr="00352752">
        <w:rPr>
          <w:sz w:val="22"/>
          <w:szCs w:val="22"/>
        </w:rPr>
        <w:t xml:space="preserve"> за </w:t>
      </w:r>
      <w:proofErr w:type="spellStart"/>
      <w:r w:rsidRPr="00352752">
        <w:rPr>
          <w:sz w:val="22"/>
          <w:szCs w:val="22"/>
        </w:rPr>
        <w:t>наявності</w:t>
      </w:r>
      <w:proofErr w:type="spellEnd"/>
      <w:r w:rsidRPr="00352752">
        <w:rPr>
          <w:sz w:val="22"/>
          <w:szCs w:val="22"/>
        </w:rPr>
        <w:t xml:space="preserve"> </w:t>
      </w:r>
      <w:proofErr w:type="spellStart"/>
      <w:r w:rsidRPr="00352752">
        <w:rPr>
          <w:sz w:val="22"/>
          <w:szCs w:val="22"/>
        </w:rPr>
        <w:t>пред’явленого</w:t>
      </w:r>
      <w:proofErr w:type="spellEnd"/>
      <w:r w:rsidRPr="00352752">
        <w:rPr>
          <w:sz w:val="22"/>
          <w:szCs w:val="22"/>
        </w:rPr>
        <w:t xml:space="preserve"> </w:t>
      </w:r>
      <w:proofErr w:type="spellStart"/>
      <w:r w:rsidRPr="00352752">
        <w:rPr>
          <w:sz w:val="22"/>
          <w:szCs w:val="22"/>
        </w:rPr>
        <w:t>учасником</w:t>
      </w:r>
      <w:proofErr w:type="spellEnd"/>
      <w:r w:rsidRPr="00352752">
        <w:rPr>
          <w:sz w:val="22"/>
          <w:szCs w:val="22"/>
        </w:rPr>
        <w:t xml:space="preserve"> </w:t>
      </w:r>
      <w:proofErr w:type="spellStart"/>
      <w:r w:rsidRPr="00352752">
        <w:rPr>
          <w:sz w:val="22"/>
          <w:szCs w:val="22"/>
        </w:rPr>
        <w:t>обґрунтованого</w:t>
      </w:r>
      <w:proofErr w:type="spellEnd"/>
      <w:r w:rsidRPr="00352752">
        <w:rPr>
          <w:sz w:val="22"/>
          <w:szCs w:val="22"/>
        </w:rPr>
        <w:t xml:space="preserve"> документального </w:t>
      </w:r>
      <w:proofErr w:type="spellStart"/>
      <w:r w:rsidRPr="00352752">
        <w:rPr>
          <w:sz w:val="22"/>
          <w:szCs w:val="22"/>
        </w:rPr>
        <w:t>підтвердження</w:t>
      </w:r>
      <w:proofErr w:type="spellEnd"/>
      <w:r w:rsidRPr="00352752">
        <w:rPr>
          <w:sz w:val="22"/>
          <w:szCs w:val="22"/>
        </w:rPr>
        <w:t xml:space="preserve"> </w:t>
      </w:r>
      <w:proofErr w:type="spellStart"/>
      <w:r w:rsidRPr="00352752">
        <w:rPr>
          <w:sz w:val="22"/>
          <w:szCs w:val="22"/>
        </w:rPr>
        <w:t>коливання</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такого товару на ринку, </w:t>
      </w:r>
      <w:proofErr w:type="spellStart"/>
      <w:r w:rsidRPr="00352752">
        <w:rPr>
          <w:sz w:val="22"/>
          <w:szCs w:val="22"/>
        </w:rPr>
        <w:t>отриманого</w:t>
      </w:r>
      <w:proofErr w:type="spellEnd"/>
      <w:r w:rsidRPr="00352752">
        <w:rPr>
          <w:sz w:val="22"/>
          <w:szCs w:val="22"/>
        </w:rPr>
        <w:t xml:space="preserve"> </w:t>
      </w:r>
      <w:proofErr w:type="spellStart"/>
      <w:r w:rsidRPr="00352752">
        <w:rPr>
          <w:sz w:val="22"/>
          <w:szCs w:val="22"/>
        </w:rPr>
        <w:t>від</w:t>
      </w:r>
      <w:proofErr w:type="spellEnd"/>
      <w:r w:rsidRPr="00352752">
        <w:rPr>
          <w:sz w:val="22"/>
          <w:szCs w:val="22"/>
        </w:rPr>
        <w:t xml:space="preserve"> </w:t>
      </w:r>
      <w:proofErr w:type="spellStart"/>
      <w:r w:rsidRPr="00352752">
        <w:rPr>
          <w:sz w:val="22"/>
          <w:szCs w:val="22"/>
        </w:rPr>
        <w:t>уповноваженого</w:t>
      </w:r>
      <w:proofErr w:type="spellEnd"/>
      <w:r w:rsidRPr="00352752">
        <w:rPr>
          <w:sz w:val="22"/>
          <w:szCs w:val="22"/>
        </w:rPr>
        <w:t xml:space="preserve"> органу (</w:t>
      </w:r>
      <w:proofErr w:type="spellStart"/>
      <w:r w:rsidRPr="00352752">
        <w:rPr>
          <w:sz w:val="22"/>
          <w:szCs w:val="22"/>
        </w:rPr>
        <w:t>довідка</w:t>
      </w:r>
      <w:proofErr w:type="spellEnd"/>
      <w:r w:rsidRPr="00352752">
        <w:rPr>
          <w:sz w:val="22"/>
          <w:szCs w:val="22"/>
        </w:rPr>
        <w:t xml:space="preserve"> з Торгово-</w:t>
      </w:r>
      <w:proofErr w:type="spellStart"/>
      <w:r w:rsidRPr="00352752">
        <w:rPr>
          <w:sz w:val="22"/>
          <w:szCs w:val="22"/>
        </w:rPr>
        <w:t>промислової</w:t>
      </w:r>
      <w:proofErr w:type="spellEnd"/>
      <w:r w:rsidRPr="00352752">
        <w:rPr>
          <w:sz w:val="22"/>
          <w:szCs w:val="22"/>
        </w:rPr>
        <w:t xml:space="preserve"> </w:t>
      </w:r>
      <w:proofErr w:type="spellStart"/>
      <w:r w:rsidRPr="00352752">
        <w:rPr>
          <w:sz w:val="22"/>
          <w:szCs w:val="22"/>
        </w:rPr>
        <w:t>палати</w:t>
      </w:r>
      <w:proofErr w:type="spellEnd"/>
      <w:r w:rsidRPr="00352752">
        <w:rPr>
          <w:sz w:val="22"/>
          <w:szCs w:val="22"/>
        </w:rPr>
        <w:t xml:space="preserve"> </w:t>
      </w:r>
      <w:proofErr w:type="spellStart"/>
      <w:r w:rsidRPr="00352752">
        <w:rPr>
          <w:sz w:val="22"/>
          <w:szCs w:val="22"/>
        </w:rPr>
        <w:t>України</w:t>
      </w:r>
      <w:proofErr w:type="spellEnd"/>
      <w:r w:rsidRPr="00352752">
        <w:rPr>
          <w:sz w:val="22"/>
          <w:szCs w:val="22"/>
        </w:rPr>
        <w:t xml:space="preserve"> </w:t>
      </w:r>
      <w:proofErr w:type="spellStart"/>
      <w:r w:rsidRPr="00352752">
        <w:rPr>
          <w:sz w:val="22"/>
          <w:szCs w:val="22"/>
        </w:rPr>
        <w:t>чи</w:t>
      </w:r>
      <w:proofErr w:type="spellEnd"/>
      <w:r w:rsidRPr="00352752">
        <w:rPr>
          <w:sz w:val="22"/>
          <w:szCs w:val="22"/>
        </w:rPr>
        <w:t xml:space="preserve"> </w:t>
      </w:r>
      <w:proofErr w:type="spellStart"/>
      <w:r w:rsidRPr="00352752">
        <w:rPr>
          <w:sz w:val="22"/>
          <w:szCs w:val="22"/>
        </w:rPr>
        <w:t>її</w:t>
      </w:r>
      <w:proofErr w:type="spellEnd"/>
      <w:r w:rsidRPr="00352752">
        <w:rPr>
          <w:sz w:val="22"/>
          <w:szCs w:val="22"/>
        </w:rPr>
        <w:t xml:space="preserve"> </w:t>
      </w:r>
      <w:proofErr w:type="spellStart"/>
      <w:r w:rsidRPr="00352752">
        <w:rPr>
          <w:sz w:val="22"/>
          <w:szCs w:val="22"/>
        </w:rPr>
        <w:t>територіального</w:t>
      </w:r>
      <w:proofErr w:type="spellEnd"/>
      <w:r w:rsidRPr="00352752">
        <w:rPr>
          <w:sz w:val="22"/>
          <w:szCs w:val="22"/>
        </w:rPr>
        <w:t xml:space="preserve"> </w:t>
      </w:r>
      <w:proofErr w:type="spellStart"/>
      <w:r w:rsidRPr="00352752">
        <w:rPr>
          <w:sz w:val="22"/>
          <w:szCs w:val="22"/>
        </w:rPr>
        <w:t>відділення</w:t>
      </w:r>
      <w:proofErr w:type="spellEnd"/>
      <w:r w:rsidRPr="00352752">
        <w:rPr>
          <w:sz w:val="22"/>
          <w:szCs w:val="22"/>
        </w:rPr>
        <w:t xml:space="preserve">, </w:t>
      </w:r>
      <w:proofErr w:type="spellStart"/>
      <w:r w:rsidRPr="00352752">
        <w:rPr>
          <w:sz w:val="22"/>
          <w:szCs w:val="22"/>
        </w:rPr>
        <w:t>територіальних</w:t>
      </w:r>
      <w:proofErr w:type="spellEnd"/>
      <w:r w:rsidRPr="00352752">
        <w:rPr>
          <w:sz w:val="22"/>
          <w:szCs w:val="22"/>
        </w:rPr>
        <w:t xml:space="preserve"> </w:t>
      </w:r>
      <w:proofErr w:type="spellStart"/>
      <w:r w:rsidRPr="00352752">
        <w:rPr>
          <w:sz w:val="22"/>
          <w:szCs w:val="22"/>
        </w:rPr>
        <w:t>підрозділів</w:t>
      </w:r>
      <w:proofErr w:type="spellEnd"/>
      <w:r w:rsidRPr="00352752">
        <w:rPr>
          <w:sz w:val="22"/>
          <w:szCs w:val="22"/>
        </w:rPr>
        <w:t xml:space="preserve"> Головного </w:t>
      </w:r>
      <w:proofErr w:type="spellStart"/>
      <w:r w:rsidRPr="00352752">
        <w:rPr>
          <w:sz w:val="22"/>
          <w:szCs w:val="22"/>
        </w:rPr>
        <w:t>управління</w:t>
      </w:r>
      <w:proofErr w:type="spellEnd"/>
      <w:r w:rsidRPr="00352752">
        <w:rPr>
          <w:sz w:val="22"/>
          <w:szCs w:val="22"/>
        </w:rPr>
        <w:t xml:space="preserve"> статистики </w:t>
      </w:r>
      <w:proofErr w:type="spellStart"/>
      <w:r w:rsidRPr="00352752">
        <w:rPr>
          <w:sz w:val="22"/>
          <w:szCs w:val="22"/>
        </w:rPr>
        <w:t>або</w:t>
      </w:r>
      <w:proofErr w:type="spellEnd"/>
      <w:r w:rsidRPr="00352752">
        <w:rPr>
          <w:sz w:val="22"/>
          <w:szCs w:val="22"/>
        </w:rPr>
        <w:t xml:space="preserve"> </w:t>
      </w:r>
      <w:proofErr w:type="spellStart"/>
      <w:r w:rsidRPr="00352752">
        <w:rPr>
          <w:sz w:val="22"/>
          <w:szCs w:val="22"/>
        </w:rPr>
        <w:t>іншого</w:t>
      </w:r>
      <w:proofErr w:type="spellEnd"/>
      <w:r w:rsidRPr="00352752">
        <w:rPr>
          <w:sz w:val="22"/>
          <w:szCs w:val="22"/>
        </w:rPr>
        <w:t xml:space="preserve"> органу, </w:t>
      </w:r>
      <w:proofErr w:type="spellStart"/>
      <w:r w:rsidRPr="00352752">
        <w:rPr>
          <w:sz w:val="22"/>
          <w:szCs w:val="22"/>
        </w:rPr>
        <w:t>який</w:t>
      </w:r>
      <w:proofErr w:type="spellEnd"/>
      <w:r w:rsidRPr="00352752">
        <w:rPr>
          <w:sz w:val="22"/>
          <w:szCs w:val="22"/>
        </w:rPr>
        <w:t xml:space="preserve"> </w:t>
      </w:r>
      <w:proofErr w:type="spellStart"/>
      <w:r w:rsidRPr="00352752">
        <w:rPr>
          <w:sz w:val="22"/>
          <w:szCs w:val="22"/>
        </w:rPr>
        <w:t>має</w:t>
      </w:r>
      <w:proofErr w:type="spellEnd"/>
      <w:r w:rsidRPr="00352752">
        <w:rPr>
          <w:sz w:val="22"/>
          <w:szCs w:val="22"/>
        </w:rPr>
        <w:t xml:space="preserve"> на </w:t>
      </w:r>
      <w:proofErr w:type="spellStart"/>
      <w:r w:rsidRPr="00352752">
        <w:rPr>
          <w:sz w:val="22"/>
          <w:szCs w:val="22"/>
        </w:rPr>
        <w:t>це</w:t>
      </w:r>
      <w:proofErr w:type="spellEnd"/>
      <w:r w:rsidRPr="00352752">
        <w:rPr>
          <w:sz w:val="22"/>
          <w:szCs w:val="22"/>
        </w:rPr>
        <w:t xml:space="preserve"> </w:t>
      </w:r>
      <w:proofErr w:type="spellStart"/>
      <w:r w:rsidRPr="00352752">
        <w:rPr>
          <w:sz w:val="22"/>
          <w:szCs w:val="22"/>
        </w:rPr>
        <w:t>повноваження</w:t>
      </w:r>
      <w:proofErr w:type="spellEnd"/>
      <w:r w:rsidRPr="00352752">
        <w:rPr>
          <w:sz w:val="22"/>
          <w:szCs w:val="22"/>
        </w:rPr>
        <w:t xml:space="preserve">. Документ, </w:t>
      </w:r>
      <w:proofErr w:type="spellStart"/>
      <w:r w:rsidRPr="00352752">
        <w:rPr>
          <w:sz w:val="22"/>
          <w:szCs w:val="22"/>
        </w:rPr>
        <w:t>що</w:t>
      </w:r>
      <w:proofErr w:type="spellEnd"/>
      <w:r w:rsidRPr="00352752">
        <w:rPr>
          <w:sz w:val="22"/>
          <w:szCs w:val="22"/>
        </w:rPr>
        <w:t xml:space="preserve"> </w:t>
      </w:r>
      <w:proofErr w:type="spellStart"/>
      <w:r w:rsidRPr="00352752">
        <w:rPr>
          <w:sz w:val="22"/>
          <w:szCs w:val="22"/>
        </w:rPr>
        <w:t>надається</w:t>
      </w:r>
      <w:proofErr w:type="spellEnd"/>
      <w:r w:rsidRPr="00352752">
        <w:rPr>
          <w:sz w:val="22"/>
          <w:szCs w:val="22"/>
        </w:rPr>
        <w:t xml:space="preserve"> </w:t>
      </w:r>
      <w:proofErr w:type="spellStart"/>
      <w:r w:rsidRPr="00352752">
        <w:rPr>
          <w:sz w:val="22"/>
          <w:szCs w:val="22"/>
        </w:rPr>
        <w:t>Постачальником</w:t>
      </w:r>
      <w:proofErr w:type="spellEnd"/>
      <w:r w:rsidRPr="00352752">
        <w:rPr>
          <w:sz w:val="22"/>
          <w:szCs w:val="22"/>
        </w:rPr>
        <w:t xml:space="preserve"> повинен </w:t>
      </w:r>
      <w:proofErr w:type="spellStart"/>
      <w:r w:rsidRPr="00352752">
        <w:rPr>
          <w:sz w:val="22"/>
          <w:szCs w:val="22"/>
        </w:rPr>
        <w:t>містити</w:t>
      </w:r>
      <w:proofErr w:type="spellEnd"/>
      <w:r w:rsidRPr="00352752">
        <w:rPr>
          <w:sz w:val="22"/>
          <w:szCs w:val="22"/>
        </w:rPr>
        <w:t xml:space="preserve"> </w:t>
      </w:r>
      <w:proofErr w:type="spellStart"/>
      <w:r w:rsidRPr="00352752">
        <w:rPr>
          <w:sz w:val="22"/>
          <w:szCs w:val="22"/>
        </w:rPr>
        <w:t>інформацію</w:t>
      </w:r>
      <w:proofErr w:type="spellEnd"/>
      <w:r w:rsidRPr="00352752">
        <w:rPr>
          <w:sz w:val="22"/>
          <w:szCs w:val="22"/>
        </w:rPr>
        <w:t xml:space="preserve"> про </w:t>
      </w:r>
      <w:proofErr w:type="spellStart"/>
      <w:r w:rsidRPr="00352752">
        <w:rPr>
          <w:sz w:val="22"/>
          <w:szCs w:val="22"/>
        </w:rPr>
        <w:t>ринкову</w:t>
      </w:r>
      <w:proofErr w:type="spellEnd"/>
      <w:r w:rsidRPr="00352752">
        <w:rPr>
          <w:sz w:val="22"/>
          <w:szCs w:val="22"/>
        </w:rPr>
        <w:t xml:space="preserve"> (</w:t>
      </w:r>
      <w:proofErr w:type="spellStart"/>
      <w:r w:rsidRPr="00352752">
        <w:rPr>
          <w:sz w:val="22"/>
          <w:szCs w:val="22"/>
        </w:rPr>
        <w:t>середньоринкову</w:t>
      </w:r>
      <w:proofErr w:type="spellEnd"/>
      <w:r w:rsidRPr="00352752">
        <w:rPr>
          <w:sz w:val="22"/>
          <w:szCs w:val="22"/>
        </w:rPr>
        <w:t xml:space="preserve">) </w:t>
      </w:r>
      <w:proofErr w:type="spellStart"/>
      <w:r w:rsidRPr="00352752">
        <w:rPr>
          <w:sz w:val="22"/>
          <w:szCs w:val="22"/>
        </w:rPr>
        <w:t>ціну</w:t>
      </w:r>
      <w:proofErr w:type="spellEnd"/>
      <w:r w:rsidRPr="00352752">
        <w:rPr>
          <w:sz w:val="22"/>
          <w:szCs w:val="22"/>
        </w:rPr>
        <w:t xml:space="preserve"> на товар станом на дату </w:t>
      </w:r>
      <w:proofErr w:type="spellStart"/>
      <w:r w:rsidRPr="00352752">
        <w:rPr>
          <w:sz w:val="22"/>
          <w:szCs w:val="22"/>
        </w:rPr>
        <w:t>укладання</w:t>
      </w:r>
      <w:proofErr w:type="spellEnd"/>
      <w:r w:rsidRPr="00352752">
        <w:rPr>
          <w:sz w:val="22"/>
          <w:szCs w:val="22"/>
        </w:rPr>
        <w:t xml:space="preserve"> </w:t>
      </w:r>
      <w:r w:rsidRPr="00352752">
        <w:rPr>
          <w:sz w:val="22"/>
          <w:szCs w:val="22"/>
          <w:lang w:val="uk-UA"/>
        </w:rPr>
        <w:t>Д</w:t>
      </w:r>
      <w:r w:rsidRPr="00352752">
        <w:rPr>
          <w:sz w:val="22"/>
          <w:szCs w:val="22"/>
        </w:rPr>
        <w:t>оговору (</w:t>
      </w:r>
      <w:proofErr w:type="spellStart"/>
      <w:r w:rsidRPr="00352752">
        <w:rPr>
          <w:sz w:val="22"/>
          <w:szCs w:val="22"/>
        </w:rPr>
        <w:t>попередньої</w:t>
      </w:r>
      <w:proofErr w:type="spellEnd"/>
      <w:r w:rsidRPr="00352752">
        <w:rPr>
          <w:sz w:val="22"/>
          <w:szCs w:val="22"/>
        </w:rPr>
        <w:t xml:space="preserve"> </w:t>
      </w:r>
      <w:proofErr w:type="spellStart"/>
      <w:r w:rsidRPr="00352752">
        <w:rPr>
          <w:sz w:val="22"/>
          <w:szCs w:val="22"/>
        </w:rPr>
        <w:t>додаткової</w:t>
      </w:r>
      <w:proofErr w:type="spellEnd"/>
      <w:r w:rsidRPr="00352752">
        <w:rPr>
          <w:sz w:val="22"/>
          <w:szCs w:val="22"/>
        </w:rPr>
        <w:t xml:space="preserve"> угоди) та </w:t>
      </w:r>
      <w:proofErr w:type="spellStart"/>
      <w:r w:rsidRPr="00352752">
        <w:rPr>
          <w:sz w:val="22"/>
          <w:szCs w:val="22"/>
        </w:rPr>
        <w:t>ринкову</w:t>
      </w:r>
      <w:proofErr w:type="spellEnd"/>
      <w:r w:rsidRPr="00352752">
        <w:rPr>
          <w:sz w:val="22"/>
          <w:szCs w:val="22"/>
        </w:rPr>
        <w:t xml:space="preserve"> (</w:t>
      </w:r>
      <w:proofErr w:type="spellStart"/>
      <w:r w:rsidRPr="00352752">
        <w:rPr>
          <w:sz w:val="22"/>
          <w:szCs w:val="22"/>
        </w:rPr>
        <w:t>середньоринкову</w:t>
      </w:r>
      <w:proofErr w:type="spellEnd"/>
      <w:r w:rsidRPr="00352752">
        <w:rPr>
          <w:sz w:val="22"/>
          <w:szCs w:val="22"/>
        </w:rPr>
        <w:t xml:space="preserve">) </w:t>
      </w:r>
      <w:proofErr w:type="spellStart"/>
      <w:r w:rsidRPr="00352752">
        <w:rPr>
          <w:sz w:val="22"/>
          <w:szCs w:val="22"/>
        </w:rPr>
        <w:t>ціну</w:t>
      </w:r>
      <w:proofErr w:type="spellEnd"/>
      <w:r w:rsidRPr="00352752">
        <w:rPr>
          <w:sz w:val="22"/>
          <w:szCs w:val="22"/>
        </w:rPr>
        <w:t xml:space="preserve"> на товар станом на момент </w:t>
      </w:r>
      <w:proofErr w:type="spellStart"/>
      <w:r w:rsidRPr="00352752">
        <w:rPr>
          <w:sz w:val="22"/>
          <w:szCs w:val="22"/>
        </w:rPr>
        <w:t>укладання</w:t>
      </w:r>
      <w:proofErr w:type="spellEnd"/>
      <w:r w:rsidRPr="00352752">
        <w:rPr>
          <w:sz w:val="22"/>
          <w:szCs w:val="22"/>
        </w:rPr>
        <w:t xml:space="preserve"> </w:t>
      </w:r>
      <w:proofErr w:type="spellStart"/>
      <w:r w:rsidRPr="00352752">
        <w:rPr>
          <w:sz w:val="22"/>
          <w:szCs w:val="22"/>
        </w:rPr>
        <w:t>додаткової</w:t>
      </w:r>
      <w:proofErr w:type="spellEnd"/>
      <w:r w:rsidRPr="00352752">
        <w:rPr>
          <w:sz w:val="22"/>
          <w:szCs w:val="22"/>
        </w:rPr>
        <w:t xml:space="preserve"> угоди. </w:t>
      </w:r>
      <w:proofErr w:type="spellStart"/>
      <w:r w:rsidRPr="00352752">
        <w:rPr>
          <w:sz w:val="22"/>
          <w:szCs w:val="22"/>
        </w:rPr>
        <w:t>Зміна</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за </w:t>
      </w:r>
      <w:proofErr w:type="spellStart"/>
      <w:r w:rsidRPr="00352752">
        <w:rPr>
          <w:sz w:val="22"/>
          <w:szCs w:val="22"/>
        </w:rPr>
        <w:t>одиницю</w:t>
      </w:r>
      <w:proofErr w:type="spellEnd"/>
      <w:r w:rsidRPr="00352752">
        <w:rPr>
          <w:sz w:val="22"/>
          <w:szCs w:val="22"/>
        </w:rPr>
        <w:t xml:space="preserve"> </w:t>
      </w:r>
      <w:proofErr w:type="spellStart"/>
      <w:r w:rsidRPr="00352752">
        <w:rPr>
          <w:sz w:val="22"/>
          <w:szCs w:val="22"/>
        </w:rPr>
        <w:t>непоставленого</w:t>
      </w:r>
      <w:proofErr w:type="spellEnd"/>
      <w:r w:rsidRPr="00352752">
        <w:rPr>
          <w:sz w:val="22"/>
          <w:szCs w:val="22"/>
        </w:rPr>
        <w:t xml:space="preserve"> товару </w:t>
      </w:r>
      <w:proofErr w:type="spellStart"/>
      <w:r w:rsidRPr="00352752">
        <w:rPr>
          <w:sz w:val="22"/>
          <w:szCs w:val="22"/>
        </w:rPr>
        <w:t>здійснюється</w:t>
      </w:r>
      <w:proofErr w:type="spellEnd"/>
      <w:r w:rsidRPr="00352752">
        <w:rPr>
          <w:sz w:val="22"/>
          <w:szCs w:val="22"/>
        </w:rPr>
        <w:t xml:space="preserve"> шляхом </w:t>
      </w:r>
      <w:proofErr w:type="spellStart"/>
      <w:r w:rsidRPr="00352752">
        <w:rPr>
          <w:sz w:val="22"/>
          <w:szCs w:val="22"/>
        </w:rPr>
        <w:t>множення</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за </w:t>
      </w:r>
      <w:proofErr w:type="spellStart"/>
      <w:r w:rsidRPr="00352752">
        <w:rPr>
          <w:sz w:val="22"/>
          <w:szCs w:val="22"/>
        </w:rPr>
        <w:t>одиницю</w:t>
      </w:r>
      <w:proofErr w:type="spellEnd"/>
      <w:r w:rsidRPr="00352752">
        <w:rPr>
          <w:sz w:val="22"/>
          <w:szCs w:val="22"/>
        </w:rPr>
        <w:t xml:space="preserve"> товару станом на дату </w:t>
      </w:r>
      <w:proofErr w:type="spellStart"/>
      <w:r w:rsidRPr="00352752">
        <w:rPr>
          <w:sz w:val="22"/>
          <w:szCs w:val="22"/>
        </w:rPr>
        <w:t>укладання</w:t>
      </w:r>
      <w:proofErr w:type="spellEnd"/>
      <w:r w:rsidRPr="00352752">
        <w:rPr>
          <w:sz w:val="22"/>
          <w:szCs w:val="22"/>
        </w:rPr>
        <w:t xml:space="preserve"> </w:t>
      </w:r>
      <w:r w:rsidRPr="00352752">
        <w:rPr>
          <w:sz w:val="22"/>
          <w:szCs w:val="22"/>
          <w:lang w:val="uk-UA"/>
        </w:rPr>
        <w:t>Д</w:t>
      </w:r>
      <w:r w:rsidRPr="00352752">
        <w:rPr>
          <w:sz w:val="22"/>
          <w:szCs w:val="22"/>
        </w:rPr>
        <w:t>оговору (</w:t>
      </w:r>
      <w:proofErr w:type="spellStart"/>
      <w:r w:rsidRPr="00352752">
        <w:rPr>
          <w:sz w:val="22"/>
          <w:szCs w:val="22"/>
        </w:rPr>
        <w:t>попередньої</w:t>
      </w:r>
      <w:proofErr w:type="spellEnd"/>
      <w:r w:rsidRPr="00352752">
        <w:rPr>
          <w:sz w:val="22"/>
          <w:szCs w:val="22"/>
        </w:rPr>
        <w:t xml:space="preserve"> </w:t>
      </w:r>
      <w:proofErr w:type="spellStart"/>
      <w:r w:rsidRPr="00352752">
        <w:rPr>
          <w:sz w:val="22"/>
          <w:szCs w:val="22"/>
        </w:rPr>
        <w:t>додаткової</w:t>
      </w:r>
      <w:proofErr w:type="spellEnd"/>
      <w:r w:rsidRPr="00352752">
        <w:rPr>
          <w:sz w:val="22"/>
          <w:szCs w:val="22"/>
        </w:rPr>
        <w:t xml:space="preserve"> угоди) на </w:t>
      </w:r>
      <w:proofErr w:type="spellStart"/>
      <w:r w:rsidRPr="00352752">
        <w:rPr>
          <w:sz w:val="22"/>
          <w:szCs w:val="22"/>
        </w:rPr>
        <w:t>індекс</w:t>
      </w:r>
      <w:proofErr w:type="spellEnd"/>
      <w:r w:rsidRPr="00352752">
        <w:rPr>
          <w:sz w:val="22"/>
          <w:szCs w:val="22"/>
        </w:rPr>
        <w:t xml:space="preserve"> (</w:t>
      </w:r>
      <w:proofErr w:type="spellStart"/>
      <w:r w:rsidRPr="00352752">
        <w:rPr>
          <w:sz w:val="22"/>
          <w:szCs w:val="22"/>
        </w:rPr>
        <w:t>коефіцієнт</w:t>
      </w:r>
      <w:proofErr w:type="spellEnd"/>
      <w:r w:rsidRPr="00352752">
        <w:rPr>
          <w:sz w:val="22"/>
          <w:szCs w:val="22"/>
        </w:rPr>
        <w:t xml:space="preserve">) </w:t>
      </w:r>
      <w:proofErr w:type="spellStart"/>
      <w:r w:rsidRPr="00352752">
        <w:rPr>
          <w:sz w:val="22"/>
          <w:szCs w:val="22"/>
        </w:rPr>
        <w:t>зростання</w:t>
      </w:r>
      <w:proofErr w:type="spellEnd"/>
      <w:r w:rsidRPr="00352752">
        <w:rPr>
          <w:sz w:val="22"/>
          <w:szCs w:val="22"/>
        </w:rPr>
        <w:t xml:space="preserve"> </w:t>
      </w:r>
      <w:proofErr w:type="spellStart"/>
      <w:r w:rsidRPr="00352752">
        <w:rPr>
          <w:sz w:val="22"/>
          <w:szCs w:val="22"/>
        </w:rPr>
        <w:t>вартості</w:t>
      </w:r>
      <w:proofErr w:type="spellEnd"/>
      <w:r w:rsidRPr="00352752">
        <w:rPr>
          <w:sz w:val="22"/>
          <w:szCs w:val="22"/>
        </w:rPr>
        <w:t xml:space="preserve"> товару. У </w:t>
      </w:r>
      <w:proofErr w:type="spellStart"/>
      <w:r w:rsidRPr="00352752">
        <w:rPr>
          <w:sz w:val="22"/>
          <w:szCs w:val="22"/>
        </w:rPr>
        <w:t>разі</w:t>
      </w:r>
      <w:proofErr w:type="spellEnd"/>
      <w:r w:rsidRPr="00352752">
        <w:rPr>
          <w:sz w:val="22"/>
          <w:szCs w:val="22"/>
        </w:rPr>
        <w:t xml:space="preserve"> документально </w:t>
      </w:r>
      <w:proofErr w:type="spellStart"/>
      <w:r w:rsidRPr="00352752">
        <w:rPr>
          <w:sz w:val="22"/>
          <w:szCs w:val="22"/>
        </w:rPr>
        <w:t>підтвердженого</w:t>
      </w:r>
      <w:proofErr w:type="spellEnd"/>
      <w:r w:rsidRPr="00352752">
        <w:rPr>
          <w:sz w:val="22"/>
          <w:szCs w:val="22"/>
        </w:rPr>
        <w:t xml:space="preserve"> </w:t>
      </w:r>
      <w:proofErr w:type="spellStart"/>
      <w:r w:rsidRPr="00352752">
        <w:rPr>
          <w:sz w:val="22"/>
          <w:szCs w:val="22"/>
        </w:rPr>
        <w:t>зростання</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за </w:t>
      </w:r>
      <w:proofErr w:type="spellStart"/>
      <w:r w:rsidRPr="00352752">
        <w:rPr>
          <w:sz w:val="22"/>
          <w:szCs w:val="22"/>
        </w:rPr>
        <w:t>одиницю</w:t>
      </w:r>
      <w:proofErr w:type="spellEnd"/>
      <w:r w:rsidRPr="00352752">
        <w:rPr>
          <w:sz w:val="22"/>
          <w:szCs w:val="22"/>
        </w:rPr>
        <w:t xml:space="preserve"> товару, </w:t>
      </w:r>
      <w:proofErr w:type="spellStart"/>
      <w:r w:rsidRPr="00352752">
        <w:rPr>
          <w:sz w:val="22"/>
          <w:szCs w:val="22"/>
        </w:rPr>
        <w:t>одночасно</w:t>
      </w:r>
      <w:proofErr w:type="spellEnd"/>
      <w:r w:rsidRPr="00352752">
        <w:rPr>
          <w:sz w:val="22"/>
          <w:szCs w:val="22"/>
        </w:rPr>
        <w:t xml:space="preserve"> </w:t>
      </w:r>
      <w:proofErr w:type="spellStart"/>
      <w:r w:rsidRPr="00352752">
        <w:rPr>
          <w:sz w:val="22"/>
          <w:szCs w:val="22"/>
        </w:rPr>
        <w:t>здійснюється</w:t>
      </w:r>
      <w:proofErr w:type="spellEnd"/>
      <w:r w:rsidRPr="00352752">
        <w:rPr>
          <w:sz w:val="22"/>
          <w:szCs w:val="22"/>
        </w:rPr>
        <w:t xml:space="preserve"> </w:t>
      </w:r>
      <w:proofErr w:type="spellStart"/>
      <w:r w:rsidRPr="00352752">
        <w:rPr>
          <w:sz w:val="22"/>
          <w:szCs w:val="22"/>
        </w:rPr>
        <w:t>зменшення</w:t>
      </w:r>
      <w:proofErr w:type="spellEnd"/>
      <w:r w:rsidRPr="00352752">
        <w:rPr>
          <w:sz w:val="22"/>
          <w:szCs w:val="22"/>
        </w:rPr>
        <w:t xml:space="preserve"> </w:t>
      </w:r>
      <w:proofErr w:type="spellStart"/>
      <w:r w:rsidRPr="00352752">
        <w:rPr>
          <w:sz w:val="22"/>
          <w:szCs w:val="22"/>
        </w:rPr>
        <w:t>кількості</w:t>
      </w:r>
      <w:proofErr w:type="spellEnd"/>
      <w:r w:rsidRPr="00352752">
        <w:rPr>
          <w:sz w:val="22"/>
          <w:szCs w:val="22"/>
        </w:rPr>
        <w:t xml:space="preserve"> товару; </w:t>
      </w:r>
    </w:p>
    <w:p w:rsidR="00352752" w:rsidRPr="00352752" w:rsidRDefault="00352752" w:rsidP="00352752">
      <w:pPr>
        <w:pStyle w:val="a6"/>
        <w:ind w:firstLine="708"/>
        <w:jc w:val="both"/>
        <w:rPr>
          <w:sz w:val="22"/>
          <w:szCs w:val="22"/>
        </w:rPr>
      </w:pPr>
      <w:r w:rsidRPr="00352752">
        <w:rPr>
          <w:sz w:val="22"/>
          <w:szCs w:val="22"/>
        </w:rPr>
        <w:t xml:space="preserve">3) </w:t>
      </w:r>
      <w:proofErr w:type="spellStart"/>
      <w:r w:rsidRPr="00352752">
        <w:rPr>
          <w:sz w:val="22"/>
          <w:szCs w:val="22"/>
        </w:rPr>
        <w:t>покращення</w:t>
      </w:r>
      <w:proofErr w:type="spellEnd"/>
      <w:r w:rsidRPr="00352752">
        <w:rPr>
          <w:sz w:val="22"/>
          <w:szCs w:val="22"/>
        </w:rPr>
        <w:t xml:space="preserve"> </w:t>
      </w:r>
      <w:proofErr w:type="spellStart"/>
      <w:r w:rsidRPr="00352752">
        <w:rPr>
          <w:sz w:val="22"/>
          <w:szCs w:val="22"/>
        </w:rPr>
        <w:t>якості</w:t>
      </w:r>
      <w:proofErr w:type="spellEnd"/>
      <w:r w:rsidRPr="00352752">
        <w:rPr>
          <w:sz w:val="22"/>
          <w:szCs w:val="22"/>
        </w:rPr>
        <w:t xml:space="preserve"> предмета </w:t>
      </w:r>
      <w:proofErr w:type="spellStart"/>
      <w:r w:rsidRPr="00352752">
        <w:rPr>
          <w:sz w:val="22"/>
          <w:szCs w:val="22"/>
        </w:rPr>
        <w:t>закупівлі</w:t>
      </w:r>
      <w:proofErr w:type="spellEnd"/>
      <w:r w:rsidRPr="00352752">
        <w:rPr>
          <w:sz w:val="22"/>
          <w:szCs w:val="22"/>
        </w:rPr>
        <w:t xml:space="preserve"> за </w:t>
      </w:r>
      <w:proofErr w:type="spellStart"/>
      <w:r w:rsidRPr="00352752">
        <w:rPr>
          <w:sz w:val="22"/>
          <w:szCs w:val="22"/>
        </w:rPr>
        <w:t>умови</w:t>
      </w:r>
      <w:proofErr w:type="spellEnd"/>
      <w:r w:rsidRPr="00352752">
        <w:rPr>
          <w:sz w:val="22"/>
          <w:szCs w:val="22"/>
        </w:rPr>
        <w:t xml:space="preserve">, </w:t>
      </w:r>
      <w:proofErr w:type="spellStart"/>
      <w:r w:rsidRPr="00352752">
        <w:rPr>
          <w:sz w:val="22"/>
          <w:szCs w:val="22"/>
        </w:rPr>
        <w:t>що</w:t>
      </w:r>
      <w:proofErr w:type="spellEnd"/>
      <w:r w:rsidRPr="00352752">
        <w:rPr>
          <w:sz w:val="22"/>
          <w:szCs w:val="22"/>
        </w:rPr>
        <w:t xml:space="preserve"> </w:t>
      </w:r>
      <w:proofErr w:type="spellStart"/>
      <w:r w:rsidRPr="00352752">
        <w:rPr>
          <w:sz w:val="22"/>
          <w:szCs w:val="22"/>
        </w:rPr>
        <w:t>таке</w:t>
      </w:r>
      <w:proofErr w:type="spellEnd"/>
      <w:r w:rsidRPr="00352752">
        <w:rPr>
          <w:sz w:val="22"/>
          <w:szCs w:val="22"/>
        </w:rPr>
        <w:t xml:space="preserve"> </w:t>
      </w:r>
      <w:proofErr w:type="spellStart"/>
      <w:r w:rsidRPr="00352752">
        <w:rPr>
          <w:sz w:val="22"/>
          <w:szCs w:val="22"/>
        </w:rPr>
        <w:t>покращення</w:t>
      </w:r>
      <w:proofErr w:type="spellEnd"/>
      <w:r w:rsidRPr="00352752">
        <w:rPr>
          <w:sz w:val="22"/>
          <w:szCs w:val="22"/>
        </w:rPr>
        <w:t xml:space="preserve"> не </w:t>
      </w:r>
      <w:proofErr w:type="spellStart"/>
      <w:r w:rsidRPr="00352752">
        <w:rPr>
          <w:sz w:val="22"/>
          <w:szCs w:val="22"/>
        </w:rPr>
        <w:t>призведе</w:t>
      </w:r>
      <w:proofErr w:type="spellEnd"/>
      <w:r w:rsidRPr="00352752">
        <w:rPr>
          <w:sz w:val="22"/>
          <w:szCs w:val="22"/>
        </w:rPr>
        <w:t xml:space="preserve"> до </w:t>
      </w:r>
      <w:proofErr w:type="spellStart"/>
      <w:r w:rsidRPr="00352752">
        <w:rPr>
          <w:sz w:val="22"/>
          <w:szCs w:val="22"/>
        </w:rPr>
        <w:t>збільшення</w:t>
      </w:r>
      <w:proofErr w:type="spellEnd"/>
      <w:r w:rsidRPr="00352752">
        <w:rPr>
          <w:sz w:val="22"/>
          <w:szCs w:val="22"/>
        </w:rPr>
        <w:t xml:space="preserve"> </w:t>
      </w:r>
      <w:proofErr w:type="spellStart"/>
      <w:r w:rsidRPr="00352752">
        <w:rPr>
          <w:sz w:val="22"/>
          <w:szCs w:val="22"/>
        </w:rPr>
        <w:t>суми</w:t>
      </w:r>
      <w:proofErr w:type="spellEnd"/>
      <w:r w:rsidRPr="00352752">
        <w:rPr>
          <w:sz w:val="22"/>
          <w:szCs w:val="22"/>
        </w:rPr>
        <w:t xml:space="preserve">, </w:t>
      </w:r>
      <w:proofErr w:type="spellStart"/>
      <w:r w:rsidRPr="00352752">
        <w:rPr>
          <w:sz w:val="22"/>
          <w:szCs w:val="22"/>
        </w:rPr>
        <w:t>визначеної</w:t>
      </w:r>
      <w:proofErr w:type="spellEnd"/>
      <w:r w:rsidRPr="00352752">
        <w:rPr>
          <w:sz w:val="22"/>
          <w:szCs w:val="22"/>
        </w:rPr>
        <w:t xml:space="preserve"> в </w:t>
      </w:r>
      <w:r w:rsidRPr="00352752">
        <w:rPr>
          <w:sz w:val="22"/>
          <w:szCs w:val="22"/>
          <w:lang w:val="uk-UA"/>
        </w:rPr>
        <w:t>Д</w:t>
      </w:r>
      <w:proofErr w:type="spellStart"/>
      <w:r w:rsidRPr="00352752">
        <w:rPr>
          <w:sz w:val="22"/>
          <w:szCs w:val="22"/>
        </w:rPr>
        <w:t>оговорі</w:t>
      </w:r>
      <w:proofErr w:type="spellEnd"/>
      <w:r w:rsidRPr="00352752">
        <w:rPr>
          <w:sz w:val="22"/>
          <w:szCs w:val="22"/>
        </w:rPr>
        <w:t xml:space="preserve"> про </w:t>
      </w:r>
      <w:proofErr w:type="spellStart"/>
      <w:r w:rsidRPr="00352752">
        <w:rPr>
          <w:sz w:val="22"/>
          <w:szCs w:val="22"/>
        </w:rPr>
        <w:t>закупівлю</w:t>
      </w:r>
      <w:proofErr w:type="spellEnd"/>
      <w:r w:rsidRPr="00352752">
        <w:rPr>
          <w:sz w:val="22"/>
          <w:szCs w:val="22"/>
        </w:rPr>
        <w:t xml:space="preserve"> </w:t>
      </w:r>
      <w:proofErr w:type="spellStart"/>
      <w:r w:rsidRPr="00352752">
        <w:rPr>
          <w:sz w:val="22"/>
          <w:szCs w:val="22"/>
        </w:rPr>
        <w:t>Сторони</w:t>
      </w:r>
      <w:proofErr w:type="spellEnd"/>
      <w:r w:rsidRPr="00352752">
        <w:rPr>
          <w:sz w:val="22"/>
          <w:szCs w:val="22"/>
        </w:rPr>
        <w:t xml:space="preserve"> </w:t>
      </w:r>
      <w:proofErr w:type="spellStart"/>
      <w:r w:rsidRPr="00352752">
        <w:rPr>
          <w:sz w:val="22"/>
          <w:szCs w:val="22"/>
        </w:rPr>
        <w:t>можуть</w:t>
      </w:r>
      <w:proofErr w:type="spellEnd"/>
      <w:r w:rsidRPr="00352752">
        <w:rPr>
          <w:sz w:val="22"/>
          <w:szCs w:val="22"/>
        </w:rPr>
        <w:t xml:space="preserve"> внести </w:t>
      </w:r>
      <w:proofErr w:type="spellStart"/>
      <w:r w:rsidRPr="00352752">
        <w:rPr>
          <w:sz w:val="22"/>
          <w:szCs w:val="22"/>
        </w:rPr>
        <w:t>зміни</w:t>
      </w:r>
      <w:proofErr w:type="spellEnd"/>
      <w:r w:rsidRPr="00352752">
        <w:rPr>
          <w:sz w:val="22"/>
          <w:szCs w:val="22"/>
        </w:rPr>
        <w:t xml:space="preserve"> до </w:t>
      </w:r>
      <w:r w:rsidRPr="00352752">
        <w:rPr>
          <w:sz w:val="22"/>
          <w:szCs w:val="22"/>
          <w:lang w:val="uk-UA"/>
        </w:rPr>
        <w:t>Д</w:t>
      </w:r>
      <w:r w:rsidRPr="00352752">
        <w:rPr>
          <w:sz w:val="22"/>
          <w:szCs w:val="22"/>
        </w:rPr>
        <w:t xml:space="preserve">оговору у </w:t>
      </w:r>
      <w:proofErr w:type="spellStart"/>
      <w:r w:rsidRPr="00352752">
        <w:rPr>
          <w:sz w:val="22"/>
          <w:szCs w:val="22"/>
        </w:rPr>
        <w:t>випадку</w:t>
      </w:r>
      <w:proofErr w:type="spellEnd"/>
      <w:r w:rsidRPr="00352752">
        <w:rPr>
          <w:sz w:val="22"/>
          <w:szCs w:val="22"/>
        </w:rPr>
        <w:t xml:space="preserve"> </w:t>
      </w:r>
      <w:proofErr w:type="spellStart"/>
      <w:r w:rsidRPr="00352752">
        <w:rPr>
          <w:sz w:val="22"/>
          <w:szCs w:val="22"/>
        </w:rPr>
        <w:t>покращення</w:t>
      </w:r>
      <w:proofErr w:type="spellEnd"/>
      <w:r w:rsidRPr="00352752">
        <w:rPr>
          <w:sz w:val="22"/>
          <w:szCs w:val="22"/>
        </w:rPr>
        <w:t xml:space="preserve"> </w:t>
      </w:r>
      <w:proofErr w:type="spellStart"/>
      <w:r w:rsidRPr="00352752">
        <w:rPr>
          <w:sz w:val="22"/>
          <w:szCs w:val="22"/>
        </w:rPr>
        <w:t>якості</w:t>
      </w:r>
      <w:proofErr w:type="spellEnd"/>
      <w:r w:rsidRPr="00352752">
        <w:rPr>
          <w:sz w:val="22"/>
          <w:szCs w:val="22"/>
        </w:rPr>
        <w:t xml:space="preserve"> предмета </w:t>
      </w:r>
      <w:r w:rsidRPr="00352752">
        <w:rPr>
          <w:sz w:val="22"/>
          <w:szCs w:val="22"/>
          <w:lang w:val="uk-UA"/>
        </w:rPr>
        <w:t>Д</w:t>
      </w:r>
      <w:r w:rsidRPr="00352752">
        <w:rPr>
          <w:sz w:val="22"/>
          <w:szCs w:val="22"/>
        </w:rPr>
        <w:t xml:space="preserve">оговору за </w:t>
      </w:r>
      <w:proofErr w:type="spellStart"/>
      <w:r w:rsidRPr="00352752">
        <w:rPr>
          <w:sz w:val="22"/>
          <w:szCs w:val="22"/>
        </w:rPr>
        <w:t>умови</w:t>
      </w:r>
      <w:proofErr w:type="spellEnd"/>
      <w:r w:rsidRPr="00352752">
        <w:rPr>
          <w:sz w:val="22"/>
          <w:szCs w:val="22"/>
        </w:rPr>
        <w:t xml:space="preserve">, </w:t>
      </w:r>
      <w:proofErr w:type="spellStart"/>
      <w:r w:rsidRPr="00352752">
        <w:rPr>
          <w:sz w:val="22"/>
          <w:szCs w:val="22"/>
        </w:rPr>
        <w:t>що</w:t>
      </w:r>
      <w:proofErr w:type="spellEnd"/>
      <w:r w:rsidRPr="00352752">
        <w:rPr>
          <w:sz w:val="22"/>
          <w:szCs w:val="22"/>
        </w:rPr>
        <w:t xml:space="preserve"> </w:t>
      </w:r>
      <w:proofErr w:type="spellStart"/>
      <w:r w:rsidRPr="00352752">
        <w:rPr>
          <w:sz w:val="22"/>
          <w:szCs w:val="22"/>
        </w:rPr>
        <w:t>така</w:t>
      </w:r>
      <w:proofErr w:type="spellEnd"/>
      <w:r w:rsidRPr="00352752">
        <w:rPr>
          <w:sz w:val="22"/>
          <w:szCs w:val="22"/>
        </w:rPr>
        <w:t xml:space="preserve"> </w:t>
      </w:r>
      <w:proofErr w:type="spellStart"/>
      <w:r w:rsidRPr="00352752">
        <w:rPr>
          <w:sz w:val="22"/>
          <w:szCs w:val="22"/>
        </w:rPr>
        <w:t>зміна</w:t>
      </w:r>
      <w:proofErr w:type="spellEnd"/>
      <w:r w:rsidRPr="00352752">
        <w:rPr>
          <w:sz w:val="22"/>
          <w:szCs w:val="22"/>
        </w:rPr>
        <w:t xml:space="preserve"> не </w:t>
      </w:r>
      <w:proofErr w:type="spellStart"/>
      <w:r w:rsidRPr="00352752">
        <w:rPr>
          <w:sz w:val="22"/>
          <w:szCs w:val="22"/>
        </w:rPr>
        <w:t>призведе</w:t>
      </w:r>
      <w:proofErr w:type="spellEnd"/>
      <w:r w:rsidRPr="00352752">
        <w:rPr>
          <w:sz w:val="22"/>
          <w:szCs w:val="22"/>
        </w:rPr>
        <w:t xml:space="preserve"> до </w:t>
      </w:r>
      <w:proofErr w:type="spellStart"/>
      <w:r w:rsidRPr="00352752">
        <w:rPr>
          <w:sz w:val="22"/>
          <w:szCs w:val="22"/>
        </w:rPr>
        <w:t>зміни</w:t>
      </w:r>
      <w:proofErr w:type="spellEnd"/>
      <w:r w:rsidRPr="00352752">
        <w:rPr>
          <w:sz w:val="22"/>
          <w:szCs w:val="22"/>
        </w:rPr>
        <w:t xml:space="preserve"> предмета </w:t>
      </w:r>
      <w:r w:rsidRPr="00352752">
        <w:rPr>
          <w:sz w:val="22"/>
          <w:szCs w:val="22"/>
          <w:lang w:val="uk-UA"/>
        </w:rPr>
        <w:t>Д</w:t>
      </w:r>
      <w:r w:rsidRPr="00352752">
        <w:rPr>
          <w:sz w:val="22"/>
          <w:szCs w:val="22"/>
        </w:rPr>
        <w:t xml:space="preserve">оговору та </w:t>
      </w:r>
      <w:proofErr w:type="spellStart"/>
      <w:r w:rsidRPr="00352752">
        <w:rPr>
          <w:sz w:val="22"/>
          <w:szCs w:val="22"/>
        </w:rPr>
        <w:t>відповідає</w:t>
      </w:r>
      <w:proofErr w:type="spellEnd"/>
      <w:r w:rsidRPr="00352752">
        <w:rPr>
          <w:sz w:val="22"/>
          <w:szCs w:val="22"/>
        </w:rPr>
        <w:t xml:space="preserve"> </w:t>
      </w:r>
      <w:proofErr w:type="spellStart"/>
      <w:r w:rsidRPr="00352752">
        <w:rPr>
          <w:sz w:val="22"/>
          <w:szCs w:val="22"/>
        </w:rPr>
        <w:t>тендерній</w:t>
      </w:r>
      <w:proofErr w:type="spellEnd"/>
      <w:r w:rsidRPr="00352752">
        <w:rPr>
          <w:sz w:val="22"/>
          <w:szCs w:val="22"/>
        </w:rPr>
        <w:t xml:space="preserve"> </w:t>
      </w:r>
      <w:proofErr w:type="spellStart"/>
      <w:r w:rsidRPr="00352752">
        <w:rPr>
          <w:sz w:val="22"/>
          <w:szCs w:val="22"/>
        </w:rPr>
        <w:t>документації</w:t>
      </w:r>
      <w:proofErr w:type="spellEnd"/>
      <w:r w:rsidRPr="00352752">
        <w:rPr>
          <w:sz w:val="22"/>
          <w:szCs w:val="22"/>
        </w:rPr>
        <w:t xml:space="preserve"> в </w:t>
      </w:r>
      <w:proofErr w:type="spellStart"/>
      <w:r w:rsidRPr="00352752">
        <w:rPr>
          <w:sz w:val="22"/>
          <w:szCs w:val="22"/>
        </w:rPr>
        <w:t>частині</w:t>
      </w:r>
      <w:proofErr w:type="spellEnd"/>
      <w:r w:rsidRPr="00352752">
        <w:rPr>
          <w:sz w:val="22"/>
          <w:szCs w:val="22"/>
        </w:rPr>
        <w:t xml:space="preserve"> </w:t>
      </w:r>
      <w:proofErr w:type="spellStart"/>
      <w:r w:rsidRPr="00352752">
        <w:rPr>
          <w:sz w:val="22"/>
          <w:szCs w:val="22"/>
        </w:rPr>
        <w:t>встановлення</w:t>
      </w:r>
      <w:proofErr w:type="spellEnd"/>
      <w:r w:rsidRPr="00352752">
        <w:rPr>
          <w:sz w:val="22"/>
          <w:szCs w:val="22"/>
        </w:rPr>
        <w:t xml:space="preserve"> </w:t>
      </w:r>
      <w:proofErr w:type="spellStart"/>
      <w:r w:rsidRPr="00352752">
        <w:rPr>
          <w:sz w:val="22"/>
          <w:szCs w:val="22"/>
        </w:rPr>
        <w:t>вимог</w:t>
      </w:r>
      <w:proofErr w:type="spellEnd"/>
      <w:r w:rsidRPr="00352752">
        <w:rPr>
          <w:sz w:val="22"/>
          <w:szCs w:val="22"/>
        </w:rPr>
        <w:t xml:space="preserve"> та </w:t>
      </w:r>
      <w:proofErr w:type="spellStart"/>
      <w:r w:rsidRPr="00352752">
        <w:rPr>
          <w:sz w:val="22"/>
          <w:szCs w:val="22"/>
        </w:rPr>
        <w:t>функціональних</w:t>
      </w:r>
      <w:proofErr w:type="spellEnd"/>
      <w:r w:rsidRPr="00352752">
        <w:rPr>
          <w:sz w:val="22"/>
          <w:szCs w:val="22"/>
        </w:rPr>
        <w:t xml:space="preserve"> характеристик до предмета </w:t>
      </w:r>
      <w:proofErr w:type="spellStart"/>
      <w:r w:rsidRPr="00352752">
        <w:rPr>
          <w:sz w:val="22"/>
          <w:szCs w:val="22"/>
        </w:rPr>
        <w:t>закупівлі</w:t>
      </w:r>
      <w:proofErr w:type="spellEnd"/>
      <w:r w:rsidRPr="00352752">
        <w:rPr>
          <w:sz w:val="22"/>
          <w:szCs w:val="22"/>
        </w:rPr>
        <w:t xml:space="preserve"> і є </w:t>
      </w:r>
      <w:proofErr w:type="spellStart"/>
      <w:r w:rsidRPr="00352752">
        <w:rPr>
          <w:sz w:val="22"/>
          <w:szCs w:val="22"/>
        </w:rPr>
        <w:t>покращенням</w:t>
      </w:r>
      <w:proofErr w:type="spellEnd"/>
      <w:r w:rsidRPr="00352752">
        <w:rPr>
          <w:sz w:val="22"/>
          <w:szCs w:val="22"/>
        </w:rPr>
        <w:t xml:space="preserve"> </w:t>
      </w:r>
      <w:proofErr w:type="spellStart"/>
      <w:r w:rsidRPr="00352752">
        <w:rPr>
          <w:sz w:val="22"/>
          <w:szCs w:val="22"/>
        </w:rPr>
        <w:t>його</w:t>
      </w:r>
      <w:proofErr w:type="spellEnd"/>
      <w:r w:rsidRPr="00352752">
        <w:rPr>
          <w:sz w:val="22"/>
          <w:szCs w:val="22"/>
        </w:rPr>
        <w:t xml:space="preserve"> </w:t>
      </w:r>
      <w:proofErr w:type="spellStart"/>
      <w:r w:rsidRPr="00352752">
        <w:rPr>
          <w:sz w:val="22"/>
          <w:szCs w:val="22"/>
        </w:rPr>
        <w:t>якості</w:t>
      </w:r>
      <w:proofErr w:type="spellEnd"/>
      <w:r w:rsidRPr="00352752">
        <w:rPr>
          <w:sz w:val="22"/>
          <w:szCs w:val="22"/>
        </w:rPr>
        <w:t xml:space="preserve">. </w:t>
      </w:r>
      <w:proofErr w:type="spellStart"/>
      <w:r w:rsidRPr="00352752">
        <w:rPr>
          <w:sz w:val="22"/>
          <w:szCs w:val="22"/>
        </w:rPr>
        <w:t>Підтвердженням</w:t>
      </w:r>
      <w:proofErr w:type="spellEnd"/>
      <w:r w:rsidRPr="00352752">
        <w:rPr>
          <w:sz w:val="22"/>
          <w:szCs w:val="22"/>
        </w:rPr>
        <w:t xml:space="preserve"> </w:t>
      </w:r>
      <w:proofErr w:type="spellStart"/>
      <w:r w:rsidRPr="00352752">
        <w:rPr>
          <w:sz w:val="22"/>
          <w:szCs w:val="22"/>
        </w:rPr>
        <w:t>можуть</w:t>
      </w:r>
      <w:proofErr w:type="spellEnd"/>
      <w:r w:rsidRPr="00352752">
        <w:rPr>
          <w:sz w:val="22"/>
          <w:szCs w:val="22"/>
        </w:rPr>
        <w:t xml:space="preserve"> бути </w:t>
      </w:r>
      <w:proofErr w:type="spellStart"/>
      <w:r w:rsidRPr="00352752">
        <w:rPr>
          <w:sz w:val="22"/>
          <w:szCs w:val="22"/>
        </w:rPr>
        <w:t>документи</w:t>
      </w:r>
      <w:proofErr w:type="spellEnd"/>
      <w:r w:rsidRPr="00352752">
        <w:rPr>
          <w:sz w:val="22"/>
          <w:szCs w:val="22"/>
        </w:rPr>
        <w:t xml:space="preserve"> </w:t>
      </w:r>
      <w:proofErr w:type="spellStart"/>
      <w:r w:rsidRPr="00352752">
        <w:rPr>
          <w:sz w:val="22"/>
          <w:szCs w:val="22"/>
        </w:rPr>
        <w:t>технічного</w:t>
      </w:r>
      <w:proofErr w:type="spellEnd"/>
      <w:r w:rsidRPr="00352752">
        <w:rPr>
          <w:sz w:val="22"/>
          <w:szCs w:val="22"/>
        </w:rPr>
        <w:t xml:space="preserve"> характеру з </w:t>
      </w:r>
      <w:proofErr w:type="spellStart"/>
      <w:r w:rsidRPr="00352752">
        <w:rPr>
          <w:sz w:val="22"/>
          <w:szCs w:val="22"/>
        </w:rPr>
        <w:t>відповідними</w:t>
      </w:r>
      <w:proofErr w:type="spellEnd"/>
      <w:r w:rsidRPr="00352752">
        <w:rPr>
          <w:sz w:val="22"/>
          <w:szCs w:val="22"/>
        </w:rPr>
        <w:t xml:space="preserve"> </w:t>
      </w:r>
      <w:proofErr w:type="spellStart"/>
      <w:r w:rsidRPr="00352752">
        <w:rPr>
          <w:sz w:val="22"/>
          <w:szCs w:val="22"/>
        </w:rPr>
        <w:t>висновкам</w:t>
      </w:r>
      <w:proofErr w:type="spellEnd"/>
      <w:r w:rsidRPr="00352752">
        <w:rPr>
          <w:sz w:val="22"/>
          <w:szCs w:val="22"/>
        </w:rPr>
        <w:t xml:space="preserve"> </w:t>
      </w:r>
      <w:proofErr w:type="spellStart"/>
      <w:r w:rsidRPr="00352752">
        <w:rPr>
          <w:sz w:val="22"/>
          <w:szCs w:val="22"/>
        </w:rPr>
        <w:t>наданими</w:t>
      </w:r>
      <w:proofErr w:type="spellEnd"/>
      <w:r w:rsidRPr="00352752">
        <w:rPr>
          <w:sz w:val="22"/>
          <w:szCs w:val="22"/>
        </w:rPr>
        <w:t xml:space="preserve"> </w:t>
      </w:r>
      <w:proofErr w:type="spellStart"/>
      <w:r w:rsidRPr="00352752">
        <w:rPr>
          <w:sz w:val="22"/>
          <w:szCs w:val="22"/>
        </w:rPr>
        <w:t>уповноваженими</w:t>
      </w:r>
      <w:proofErr w:type="spellEnd"/>
      <w:r w:rsidRPr="00352752">
        <w:rPr>
          <w:sz w:val="22"/>
          <w:szCs w:val="22"/>
        </w:rPr>
        <w:t xml:space="preserve"> органами, </w:t>
      </w:r>
      <w:proofErr w:type="spellStart"/>
      <w:r w:rsidRPr="00352752">
        <w:rPr>
          <w:sz w:val="22"/>
          <w:szCs w:val="22"/>
        </w:rPr>
        <w:t>що</w:t>
      </w:r>
      <w:proofErr w:type="spellEnd"/>
      <w:r w:rsidRPr="00352752">
        <w:rPr>
          <w:sz w:val="22"/>
          <w:szCs w:val="22"/>
        </w:rPr>
        <w:t xml:space="preserve"> </w:t>
      </w:r>
      <w:proofErr w:type="spellStart"/>
      <w:r w:rsidRPr="00352752">
        <w:rPr>
          <w:sz w:val="22"/>
          <w:szCs w:val="22"/>
        </w:rPr>
        <w:t>свідчать</w:t>
      </w:r>
      <w:proofErr w:type="spellEnd"/>
      <w:r w:rsidRPr="00352752">
        <w:rPr>
          <w:sz w:val="22"/>
          <w:szCs w:val="22"/>
        </w:rPr>
        <w:t xml:space="preserve"> про </w:t>
      </w:r>
      <w:proofErr w:type="spellStart"/>
      <w:r w:rsidRPr="00352752">
        <w:rPr>
          <w:sz w:val="22"/>
          <w:szCs w:val="22"/>
        </w:rPr>
        <w:t>покращення</w:t>
      </w:r>
      <w:proofErr w:type="spellEnd"/>
      <w:r w:rsidRPr="00352752">
        <w:rPr>
          <w:sz w:val="22"/>
          <w:szCs w:val="22"/>
        </w:rPr>
        <w:t xml:space="preserve"> </w:t>
      </w:r>
      <w:proofErr w:type="spellStart"/>
      <w:r w:rsidRPr="00352752">
        <w:rPr>
          <w:sz w:val="22"/>
          <w:szCs w:val="22"/>
        </w:rPr>
        <w:t>якості</w:t>
      </w:r>
      <w:proofErr w:type="spellEnd"/>
      <w:r w:rsidRPr="00352752">
        <w:rPr>
          <w:sz w:val="22"/>
          <w:szCs w:val="22"/>
        </w:rPr>
        <w:t xml:space="preserve">, яке не </w:t>
      </w:r>
      <w:proofErr w:type="spellStart"/>
      <w:r w:rsidRPr="00352752">
        <w:rPr>
          <w:sz w:val="22"/>
          <w:szCs w:val="22"/>
        </w:rPr>
        <w:t>впливає</w:t>
      </w:r>
      <w:proofErr w:type="spellEnd"/>
      <w:r w:rsidRPr="00352752">
        <w:rPr>
          <w:sz w:val="22"/>
          <w:szCs w:val="22"/>
        </w:rPr>
        <w:t xml:space="preserve"> на </w:t>
      </w:r>
      <w:proofErr w:type="spellStart"/>
      <w:r w:rsidRPr="00352752">
        <w:rPr>
          <w:sz w:val="22"/>
          <w:szCs w:val="22"/>
        </w:rPr>
        <w:t>функціональні</w:t>
      </w:r>
      <w:proofErr w:type="spellEnd"/>
      <w:r w:rsidRPr="00352752">
        <w:rPr>
          <w:sz w:val="22"/>
          <w:szCs w:val="22"/>
        </w:rPr>
        <w:t xml:space="preserve"> характеристики товару;</w:t>
      </w:r>
    </w:p>
    <w:p w:rsidR="00352752" w:rsidRPr="00352752" w:rsidRDefault="00352752" w:rsidP="00352752">
      <w:pPr>
        <w:pStyle w:val="a6"/>
        <w:ind w:firstLine="708"/>
        <w:jc w:val="both"/>
        <w:rPr>
          <w:sz w:val="22"/>
          <w:szCs w:val="22"/>
        </w:rPr>
      </w:pPr>
      <w:r w:rsidRPr="00352752">
        <w:rPr>
          <w:sz w:val="22"/>
          <w:szCs w:val="22"/>
        </w:rPr>
        <w:t xml:space="preserve">4) </w:t>
      </w:r>
      <w:proofErr w:type="spellStart"/>
      <w:r w:rsidRPr="00352752">
        <w:rPr>
          <w:sz w:val="22"/>
          <w:szCs w:val="22"/>
        </w:rPr>
        <w:t>продовження</w:t>
      </w:r>
      <w:proofErr w:type="spellEnd"/>
      <w:r w:rsidRPr="00352752">
        <w:rPr>
          <w:sz w:val="22"/>
          <w:szCs w:val="22"/>
        </w:rPr>
        <w:t xml:space="preserve"> строку </w:t>
      </w:r>
      <w:proofErr w:type="spellStart"/>
      <w:r w:rsidRPr="00352752">
        <w:rPr>
          <w:sz w:val="22"/>
          <w:szCs w:val="22"/>
        </w:rPr>
        <w:t>дії</w:t>
      </w:r>
      <w:proofErr w:type="spellEnd"/>
      <w:r w:rsidRPr="00352752">
        <w:rPr>
          <w:sz w:val="22"/>
          <w:szCs w:val="22"/>
        </w:rPr>
        <w:t xml:space="preserve"> </w:t>
      </w:r>
      <w:r w:rsidRPr="00352752">
        <w:rPr>
          <w:sz w:val="22"/>
          <w:szCs w:val="22"/>
          <w:lang w:val="uk-UA"/>
        </w:rPr>
        <w:t>Д</w:t>
      </w:r>
      <w:r w:rsidRPr="00352752">
        <w:rPr>
          <w:sz w:val="22"/>
          <w:szCs w:val="22"/>
        </w:rPr>
        <w:t xml:space="preserve">оговору про </w:t>
      </w:r>
      <w:proofErr w:type="spellStart"/>
      <w:r w:rsidRPr="00352752">
        <w:rPr>
          <w:sz w:val="22"/>
          <w:szCs w:val="22"/>
        </w:rPr>
        <w:t>закупівлю</w:t>
      </w:r>
      <w:proofErr w:type="spellEnd"/>
      <w:r w:rsidRPr="00352752">
        <w:rPr>
          <w:sz w:val="22"/>
          <w:szCs w:val="22"/>
        </w:rPr>
        <w:t xml:space="preserve"> та/</w:t>
      </w:r>
      <w:proofErr w:type="spellStart"/>
      <w:r w:rsidRPr="00352752">
        <w:rPr>
          <w:sz w:val="22"/>
          <w:szCs w:val="22"/>
        </w:rPr>
        <w:t>або</w:t>
      </w:r>
      <w:proofErr w:type="spellEnd"/>
      <w:r w:rsidRPr="00352752">
        <w:rPr>
          <w:sz w:val="22"/>
          <w:szCs w:val="22"/>
        </w:rPr>
        <w:t xml:space="preserve"> строку </w:t>
      </w:r>
      <w:proofErr w:type="spellStart"/>
      <w:r w:rsidRPr="00352752">
        <w:rPr>
          <w:sz w:val="22"/>
          <w:szCs w:val="22"/>
        </w:rPr>
        <w:t>виконання</w:t>
      </w:r>
      <w:proofErr w:type="spellEnd"/>
      <w:r w:rsidRPr="00352752">
        <w:rPr>
          <w:sz w:val="22"/>
          <w:szCs w:val="22"/>
        </w:rPr>
        <w:t xml:space="preserve"> </w:t>
      </w:r>
      <w:proofErr w:type="spellStart"/>
      <w:r w:rsidRPr="00352752">
        <w:rPr>
          <w:sz w:val="22"/>
          <w:szCs w:val="22"/>
        </w:rPr>
        <w:t>зобов’язань</w:t>
      </w:r>
      <w:proofErr w:type="spellEnd"/>
      <w:r w:rsidRPr="00352752">
        <w:rPr>
          <w:sz w:val="22"/>
          <w:szCs w:val="22"/>
        </w:rPr>
        <w:t xml:space="preserve"> </w:t>
      </w:r>
      <w:proofErr w:type="spellStart"/>
      <w:r w:rsidRPr="00352752">
        <w:rPr>
          <w:sz w:val="22"/>
          <w:szCs w:val="22"/>
        </w:rPr>
        <w:t>щодо</w:t>
      </w:r>
      <w:proofErr w:type="spellEnd"/>
      <w:r w:rsidRPr="00352752">
        <w:rPr>
          <w:sz w:val="22"/>
          <w:szCs w:val="22"/>
        </w:rPr>
        <w:t xml:space="preserve"> </w:t>
      </w:r>
      <w:proofErr w:type="spellStart"/>
      <w:r w:rsidRPr="00352752">
        <w:rPr>
          <w:sz w:val="22"/>
          <w:szCs w:val="22"/>
        </w:rPr>
        <w:t>передачі</w:t>
      </w:r>
      <w:proofErr w:type="spellEnd"/>
      <w:r w:rsidRPr="00352752">
        <w:rPr>
          <w:sz w:val="22"/>
          <w:szCs w:val="22"/>
        </w:rPr>
        <w:t xml:space="preserve"> товару, </w:t>
      </w:r>
      <w:proofErr w:type="spellStart"/>
      <w:r w:rsidRPr="00352752">
        <w:rPr>
          <w:sz w:val="22"/>
          <w:szCs w:val="22"/>
        </w:rPr>
        <w:t>виконання</w:t>
      </w:r>
      <w:proofErr w:type="spellEnd"/>
      <w:r w:rsidRPr="00352752">
        <w:rPr>
          <w:sz w:val="22"/>
          <w:szCs w:val="22"/>
        </w:rPr>
        <w:t xml:space="preserve"> </w:t>
      </w:r>
      <w:proofErr w:type="spellStart"/>
      <w:r w:rsidRPr="00352752">
        <w:rPr>
          <w:sz w:val="22"/>
          <w:szCs w:val="22"/>
        </w:rPr>
        <w:t>робіт</w:t>
      </w:r>
      <w:proofErr w:type="spellEnd"/>
      <w:r w:rsidRPr="00352752">
        <w:rPr>
          <w:sz w:val="22"/>
          <w:szCs w:val="22"/>
        </w:rPr>
        <w:t xml:space="preserve">, </w:t>
      </w:r>
      <w:proofErr w:type="spellStart"/>
      <w:r w:rsidRPr="00352752">
        <w:rPr>
          <w:sz w:val="22"/>
          <w:szCs w:val="22"/>
        </w:rPr>
        <w:t>надання</w:t>
      </w:r>
      <w:proofErr w:type="spellEnd"/>
      <w:r w:rsidRPr="00352752">
        <w:rPr>
          <w:sz w:val="22"/>
          <w:szCs w:val="22"/>
        </w:rPr>
        <w:t xml:space="preserve"> </w:t>
      </w:r>
      <w:proofErr w:type="spellStart"/>
      <w:r w:rsidRPr="00352752">
        <w:rPr>
          <w:sz w:val="22"/>
          <w:szCs w:val="22"/>
        </w:rPr>
        <w:t>послуг</w:t>
      </w:r>
      <w:proofErr w:type="spellEnd"/>
      <w:r w:rsidRPr="00352752">
        <w:rPr>
          <w:sz w:val="22"/>
          <w:szCs w:val="22"/>
        </w:rPr>
        <w:t xml:space="preserve"> у </w:t>
      </w:r>
      <w:proofErr w:type="spellStart"/>
      <w:r w:rsidRPr="00352752">
        <w:rPr>
          <w:sz w:val="22"/>
          <w:szCs w:val="22"/>
        </w:rPr>
        <w:t>разі</w:t>
      </w:r>
      <w:proofErr w:type="spellEnd"/>
      <w:r w:rsidRPr="00352752">
        <w:rPr>
          <w:sz w:val="22"/>
          <w:szCs w:val="22"/>
        </w:rPr>
        <w:t xml:space="preserve"> </w:t>
      </w:r>
      <w:proofErr w:type="spellStart"/>
      <w:r w:rsidRPr="00352752">
        <w:rPr>
          <w:sz w:val="22"/>
          <w:szCs w:val="22"/>
        </w:rPr>
        <w:t>виникнення</w:t>
      </w:r>
      <w:proofErr w:type="spellEnd"/>
      <w:r w:rsidRPr="00352752">
        <w:rPr>
          <w:sz w:val="22"/>
          <w:szCs w:val="22"/>
        </w:rPr>
        <w:t xml:space="preserve"> документально </w:t>
      </w:r>
      <w:proofErr w:type="spellStart"/>
      <w:r w:rsidRPr="00352752">
        <w:rPr>
          <w:sz w:val="22"/>
          <w:szCs w:val="22"/>
        </w:rPr>
        <w:t>підтверджених</w:t>
      </w:r>
      <w:proofErr w:type="spellEnd"/>
      <w:r w:rsidRPr="00352752">
        <w:rPr>
          <w:sz w:val="22"/>
          <w:szCs w:val="22"/>
        </w:rPr>
        <w:t xml:space="preserve"> </w:t>
      </w:r>
      <w:proofErr w:type="spellStart"/>
      <w:r w:rsidRPr="00352752">
        <w:rPr>
          <w:sz w:val="22"/>
          <w:szCs w:val="22"/>
        </w:rPr>
        <w:t>об’єктивних</w:t>
      </w:r>
      <w:proofErr w:type="spellEnd"/>
      <w:r w:rsidRPr="00352752">
        <w:rPr>
          <w:sz w:val="22"/>
          <w:szCs w:val="22"/>
        </w:rPr>
        <w:t xml:space="preserve"> </w:t>
      </w:r>
      <w:proofErr w:type="spellStart"/>
      <w:r w:rsidRPr="00352752">
        <w:rPr>
          <w:sz w:val="22"/>
          <w:szCs w:val="22"/>
        </w:rPr>
        <w:t>обставин</w:t>
      </w:r>
      <w:proofErr w:type="spellEnd"/>
      <w:r w:rsidRPr="00352752">
        <w:rPr>
          <w:sz w:val="22"/>
          <w:szCs w:val="22"/>
        </w:rPr>
        <w:t xml:space="preserve">, </w:t>
      </w:r>
      <w:proofErr w:type="spellStart"/>
      <w:r w:rsidRPr="00352752">
        <w:rPr>
          <w:sz w:val="22"/>
          <w:szCs w:val="22"/>
        </w:rPr>
        <w:t>що</w:t>
      </w:r>
      <w:proofErr w:type="spellEnd"/>
      <w:r w:rsidRPr="00352752">
        <w:rPr>
          <w:sz w:val="22"/>
          <w:szCs w:val="22"/>
        </w:rPr>
        <w:t xml:space="preserve"> </w:t>
      </w:r>
      <w:proofErr w:type="spellStart"/>
      <w:r w:rsidRPr="00352752">
        <w:rPr>
          <w:sz w:val="22"/>
          <w:szCs w:val="22"/>
        </w:rPr>
        <w:t>спричинили</w:t>
      </w:r>
      <w:proofErr w:type="spellEnd"/>
      <w:r w:rsidRPr="00352752">
        <w:rPr>
          <w:sz w:val="22"/>
          <w:szCs w:val="22"/>
        </w:rPr>
        <w:t xml:space="preserve"> </w:t>
      </w:r>
      <w:proofErr w:type="spellStart"/>
      <w:r w:rsidRPr="00352752">
        <w:rPr>
          <w:sz w:val="22"/>
          <w:szCs w:val="22"/>
        </w:rPr>
        <w:t>таке</w:t>
      </w:r>
      <w:proofErr w:type="spellEnd"/>
      <w:r w:rsidRPr="00352752">
        <w:rPr>
          <w:sz w:val="22"/>
          <w:szCs w:val="22"/>
        </w:rPr>
        <w:t xml:space="preserve"> </w:t>
      </w:r>
      <w:proofErr w:type="spellStart"/>
      <w:r w:rsidRPr="00352752">
        <w:rPr>
          <w:sz w:val="22"/>
          <w:szCs w:val="22"/>
        </w:rPr>
        <w:t>продовження</w:t>
      </w:r>
      <w:proofErr w:type="spellEnd"/>
      <w:r w:rsidRPr="00352752">
        <w:rPr>
          <w:sz w:val="22"/>
          <w:szCs w:val="22"/>
        </w:rPr>
        <w:t xml:space="preserve">, у тому </w:t>
      </w:r>
      <w:proofErr w:type="spellStart"/>
      <w:r w:rsidRPr="00352752">
        <w:rPr>
          <w:sz w:val="22"/>
          <w:szCs w:val="22"/>
        </w:rPr>
        <w:t>числі</w:t>
      </w:r>
      <w:proofErr w:type="spellEnd"/>
      <w:r w:rsidRPr="00352752">
        <w:rPr>
          <w:sz w:val="22"/>
          <w:szCs w:val="22"/>
        </w:rPr>
        <w:t xml:space="preserve"> </w:t>
      </w:r>
      <w:proofErr w:type="spellStart"/>
      <w:r w:rsidRPr="00352752">
        <w:rPr>
          <w:sz w:val="22"/>
          <w:szCs w:val="22"/>
        </w:rPr>
        <w:t>обставин</w:t>
      </w:r>
      <w:proofErr w:type="spellEnd"/>
      <w:r w:rsidRPr="00352752">
        <w:rPr>
          <w:sz w:val="22"/>
          <w:szCs w:val="22"/>
        </w:rPr>
        <w:t xml:space="preserve"> </w:t>
      </w:r>
      <w:proofErr w:type="spellStart"/>
      <w:r w:rsidRPr="00352752">
        <w:rPr>
          <w:sz w:val="22"/>
          <w:szCs w:val="22"/>
        </w:rPr>
        <w:t>непереборної</w:t>
      </w:r>
      <w:proofErr w:type="spellEnd"/>
      <w:r w:rsidRPr="00352752">
        <w:rPr>
          <w:sz w:val="22"/>
          <w:szCs w:val="22"/>
        </w:rPr>
        <w:t xml:space="preserve"> </w:t>
      </w:r>
      <w:proofErr w:type="spellStart"/>
      <w:r w:rsidRPr="00352752">
        <w:rPr>
          <w:sz w:val="22"/>
          <w:szCs w:val="22"/>
        </w:rPr>
        <w:t>сили</w:t>
      </w:r>
      <w:proofErr w:type="spellEnd"/>
      <w:r w:rsidRPr="00352752">
        <w:rPr>
          <w:sz w:val="22"/>
          <w:szCs w:val="22"/>
        </w:rPr>
        <w:t xml:space="preserve">, </w:t>
      </w:r>
      <w:proofErr w:type="spellStart"/>
      <w:r w:rsidRPr="00352752">
        <w:rPr>
          <w:sz w:val="22"/>
          <w:szCs w:val="22"/>
        </w:rPr>
        <w:t>затримки</w:t>
      </w:r>
      <w:proofErr w:type="spellEnd"/>
      <w:r w:rsidRPr="00352752">
        <w:rPr>
          <w:sz w:val="22"/>
          <w:szCs w:val="22"/>
        </w:rPr>
        <w:t xml:space="preserve"> </w:t>
      </w:r>
      <w:proofErr w:type="spellStart"/>
      <w:r w:rsidRPr="00352752">
        <w:rPr>
          <w:sz w:val="22"/>
          <w:szCs w:val="22"/>
        </w:rPr>
        <w:t>фінансування</w:t>
      </w:r>
      <w:proofErr w:type="spellEnd"/>
      <w:r w:rsidRPr="00352752">
        <w:rPr>
          <w:sz w:val="22"/>
          <w:szCs w:val="22"/>
        </w:rPr>
        <w:t xml:space="preserve"> </w:t>
      </w:r>
      <w:proofErr w:type="spellStart"/>
      <w:r w:rsidRPr="00352752">
        <w:rPr>
          <w:sz w:val="22"/>
          <w:szCs w:val="22"/>
        </w:rPr>
        <w:t>витрат</w:t>
      </w:r>
      <w:proofErr w:type="spellEnd"/>
      <w:r w:rsidRPr="00352752">
        <w:rPr>
          <w:sz w:val="22"/>
          <w:szCs w:val="22"/>
        </w:rPr>
        <w:t xml:space="preserve"> </w:t>
      </w:r>
      <w:proofErr w:type="spellStart"/>
      <w:r w:rsidRPr="00352752">
        <w:rPr>
          <w:sz w:val="22"/>
          <w:szCs w:val="22"/>
        </w:rPr>
        <w:t>замовника</w:t>
      </w:r>
      <w:proofErr w:type="spellEnd"/>
      <w:r w:rsidRPr="00352752">
        <w:rPr>
          <w:sz w:val="22"/>
          <w:szCs w:val="22"/>
        </w:rPr>
        <w:t xml:space="preserve">, за </w:t>
      </w:r>
      <w:proofErr w:type="spellStart"/>
      <w:r w:rsidRPr="00352752">
        <w:rPr>
          <w:sz w:val="22"/>
          <w:szCs w:val="22"/>
        </w:rPr>
        <w:t>умови</w:t>
      </w:r>
      <w:proofErr w:type="spellEnd"/>
      <w:r w:rsidRPr="00352752">
        <w:rPr>
          <w:sz w:val="22"/>
          <w:szCs w:val="22"/>
        </w:rPr>
        <w:t xml:space="preserve">, </w:t>
      </w:r>
      <w:proofErr w:type="spellStart"/>
      <w:r w:rsidRPr="00352752">
        <w:rPr>
          <w:sz w:val="22"/>
          <w:szCs w:val="22"/>
        </w:rPr>
        <w:t>що</w:t>
      </w:r>
      <w:proofErr w:type="spellEnd"/>
      <w:r w:rsidRPr="00352752">
        <w:rPr>
          <w:sz w:val="22"/>
          <w:szCs w:val="22"/>
        </w:rPr>
        <w:t xml:space="preserve"> </w:t>
      </w:r>
      <w:proofErr w:type="spellStart"/>
      <w:r w:rsidRPr="00352752">
        <w:rPr>
          <w:sz w:val="22"/>
          <w:szCs w:val="22"/>
        </w:rPr>
        <w:t>такі</w:t>
      </w:r>
      <w:proofErr w:type="spellEnd"/>
      <w:r w:rsidRPr="00352752">
        <w:rPr>
          <w:sz w:val="22"/>
          <w:szCs w:val="22"/>
        </w:rPr>
        <w:t xml:space="preserve"> </w:t>
      </w:r>
      <w:proofErr w:type="spellStart"/>
      <w:r w:rsidRPr="00352752">
        <w:rPr>
          <w:sz w:val="22"/>
          <w:szCs w:val="22"/>
        </w:rPr>
        <w:t>зміни</w:t>
      </w:r>
      <w:proofErr w:type="spellEnd"/>
      <w:r w:rsidRPr="00352752">
        <w:rPr>
          <w:sz w:val="22"/>
          <w:szCs w:val="22"/>
        </w:rPr>
        <w:t xml:space="preserve"> не </w:t>
      </w:r>
      <w:proofErr w:type="spellStart"/>
      <w:r w:rsidRPr="00352752">
        <w:rPr>
          <w:sz w:val="22"/>
          <w:szCs w:val="22"/>
        </w:rPr>
        <w:t>призведуть</w:t>
      </w:r>
      <w:proofErr w:type="spellEnd"/>
      <w:r w:rsidRPr="00352752">
        <w:rPr>
          <w:sz w:val="22"/>
          <w:szCs w:val="22"/>
        </w:rPr>
        <w:t xml:space="preserve"> до </w:t>
      </w:r>
      <w:proofErr w:type="spellStart"/>
      <w:r w:rsidRPr="00352752">
        <w:rPr>
          <w:sz w:val="22"/>
          <w:szCs w:val="22"/>
        </w:rPr>
        <w:t>збільшення</w:t>
      </w:r>
      <w:proofErr w:type="spellEnd"/>
      <w:r w:rsidRPr="00352752">
        <w:rPr>
          <w:sz w:val="22"/>
          <w:szCs w:val="22"/>
        </w:rPr>
        <w:t xml:space="preserve"> </w:t>
      </w:r>
      <w:proofErr w:type="spellStart"/>
      <w:r w:rsidRPr="00352752">
        <w:rPr>
          <w:sz w:val="22"/>
          <w:szCs w:val="22"/>
        </w:rPr>
        <w:t>суми</w:t>
      </w:r>
      <w:proofErr w:type="spellEnd"/>
      <w:r w:rsidRPr="00352752">
        <w:rPr>
          <w:sz w:val="22"/>
          <w:szCs w:val="22"/>
        </w:rPr>
        <w:t xml:space="preserve">, </w:t>
      </w:r>
      <w:proofErr w:type="spellStart"/>
      <w:r w:rsidRPr="00352752">
        <w:rPr>
          <w:sz w:val="22"/>
          <w:szCs w:val="22"/>
        </w:rPr>
        <w:t>визначеної</w:t>
      </w:r>
      <w:proofErr w:type="spellEnd"/>
      <w:r w:rsidRPr="00352752">
        <w:rPr>
          <w:sz w:val="22"/>
          <w:szCs w:val="22"/>
        </w:rPr>
        <w:t xml:space="preserve"> в </w:t>
      </w:r>
      <w:r w:rsidRPr="00352752">
        <w:rPr>
          <w:sz w:val="22"/>
          <w:szCs w:val="22"/>
          <w:lang w:val="uk-UA"/>
        </w:rPr>
        <w:t>Д</w:t>
      </w:r>
      <w:proofErr w:type="spellStart"/>
      <w:r w:rsidRPr="00352752">
        <w:rPr>
          <w:sz w:val="22"/>
          <w:szCs w:val="22"/>
        </w:rPr>
        <w:t>оговорі</w:t>
      </w:r>
      <w:proofErr w:type="spellEnd"/>
      <w:r w:rsidRPr="00352752">
        <w:rPr>
          <w:sz w:val="22"/>
          <w:szCs w:val="22"/>
        </w:rPr>
        <w:t xml:space="preserve"> про </w:t>
      </w:r>
      <w:proofErr w:type="spellStart"/>
      <w:r w:rsidRPr="00352752">
        <w:rPr>
          <w:sz w:val="22"/>
          <w:szCs w:val="22"/>
        </w:rPr>
        <w:t>закупівлю</w:t>
      </w:r>
      <w:proofErr w:type="spellEnd"/>
      <w:r w:rsidRPr="00352752">
        <w:rPr>
          <w:sz w:val="22"/>
          <w:szCs w:val="22"/>
        </w:rPr>
        <w:t xml:space="preserve"> Строк </w:t>
      </w:r>
      <w:proofErr w:type="spellStart"/>
      <w:r w:rsidRPr="00352752">
        <w:rPr>
          <w:sz w:val="22"/>
          <w:szCs w:val="22"/>
        </w:rPr>
        <w:t>дії</w:t>
      </w:r>
      <w:proofErr w:type="spellEnd"/>
      <w:r w:rsidRPr="00352752">
        <w:rPr>
          <w:sz w:val="22"/>
          <w:szCs w:val="22"/>
        </w:rPr>
        <w:t xml:space="preserve"> Договору та </w:t>
      </w:r>
      <w:proofErr w:type="spellStart"/>
      <w:r w:rsidRPr="00352752">
        <w:rPr>
          <w:sz w:val="22"/>
          <w:szCs w:val="22"/>
        </w:rPr>
        <w:t>виконання</w:t>
      </w:r>
      <w:proofErr w:type="spellEnd"/>
      <w:r w:rsidRPr="00352752">
        <w:rPr>
          <w:sz w:val="22"/>
          <w:szCs w:val="22"/>
        </w:rPr>
        <w:t xml:space="preserve"> </w:t>
      </w:r>
      <w:proofErr w:type="spellStart"/>
      <w:r w:rsidRPr="00352752">
        <w:rPr>
          <w:sz w:val="22"/>
          <w:szCs w:val="22"/>
        </w:rPr>
        <w:t>зобов`язань</w:t>
      </w:r>
      <w:proofErr w:type="spellEnd"/>
      <w:r w:rsidRPr="00352752">
        <w:rPr>
          <w:sz w:val="22"/>
          <w:szCs w:val="22"/>
        </w:rPr>
        <w:t xml:space="preserve"> </w:t>
      </w:r>
      <w:proofErr w:type="spellStart"/>
      <w:r w:rsidRPr="00352752">
        <w:rPr>
          <w:sz w:val="22"/>
          <w:szCs w:val="22"/>
        </w:rPr>
        <w:t>щодо</w:t>
      </w:r>
      <w:proofErr w:type="spellEnd"/>
      <w:r w:rsidRPr="00352752">
        <w:rPr>
          <w:sz w:val="22"/>
          <w:szCs w:val="22"/>
        </w:rPr>
        <w:t xml:space="preserve"> поставки товару </w:t>
      </w:r>
      <w:proofErr w:type="spellStart"/>
      <w:r w:rsidRPr="00352752">
        <w:rPr>
          <w:sz w:val="22"/>
          <w:szCs w:val="22"/>
        </w:rPr>
        <w:t>може</w:t>
      </w:r>
      <w:proofErr w:type="spellEnd"/>
      <w:r w:rsidRPr="00352752">
        <w:rPr>
          <w:sz w:val="22"/>
          <w:szCs w:val="22"/>
        </w:rPr>
        <w:t xml:space="preserve"> </w:t>
      </w:r>
      <w:proofErr w:type="spellStart"/>
      <w:r w:rsidRPr="00352752">
        <w:rPr>
          <w:sz w:val="22"/>
          <w:szCs w:val="22"/>
        </w:rPr>
        <w:t>продовжуватись</w:t>
      </w:r>
      <w:proofErr w:type="spellEnd"/>
      <w:r w:rsidRPr="00352752">
        <w:rPr>
          <w:sz w:val="22"/>
          <w:szCs w:val="22"/>
        </w:rPr>
        <w:t xml:space="preserve"> у </w:t>
      </w:r>
      <w:proofErr w:type="spellStart"/>
      <w:r w:rsidRPr="00352752">
        <w:rPr>
          <w:sz w:val="22"/>
          <w:szCs w:val="22"/>
        </w:rPr>
        <w:t>разі</w:t>
      </w:r>
      <w:proofErr w:type="spellEnd"/>
      <w:r w:rsidRPr="00352752">
        <w:rPr>
          <w:sz w:val="22"/>
          <w:szCs w:val="22"/>
        </w:rPr>
        <w:t xml:space="preserve"> </w:t>
      </w:r>
      <w:proofErr w:type="spellStart"/>
      <w:r w:rsidRPr="00352752">
        <w:rPr>
          <w:sz w:val="22"/>
          <w:szCs w:val="22"/>
        </w:rPr>
        <w:t>виникнення</w:t>
      </w:r>
      <w:proofErr w:type="spellEnd"/>
      <w:r w:rsidRPr="00352752">
        <w:rPr>
          <w:sz w:val="22"/>
          <w:szCs w:val="22"/>
        </w:rPr>
        <w:t xml:space="preserve"> документально </w:t>
      </w:r>
      <w:proofErr w:type="spellStart"/>
      <w:r w:rsidRPr="00352752">
        <w:rPr>
          <w:sz w:val="22"/>
          <w:szCs w:val="22"/>
        </w:rPr>
        <w:t>підтверджених</w:t>
      </w:r>
      <w:proofErr w:type="spellEnd"/>
      <w:r w:rsidRPr="00352752">
        <w:rPr>
          <w:sz w:val="22"/>
          <w:szCs w:val="22"/>
        </w:rPr>
        <w:t xml:space="preserve"> </w:t>
      </w:r>
      <w:proofErr w:type="spellStart"/>
      <w:r w:rsidRPr="00352752">
        <w:rPr>
          <w:sz w:val="22"/>
          <w:szCs w:val="22"/>
        </w:rPr>
        <w:t>об’єктивних</w:t>
      </w:r>
      <w:proofErr w:type="spellEnd"/>
      <w:r w:rsidRPr="00352752">
        <w:rPr>
          <w:sz w:val="22"/>
          <w:szCs w:val="22"/>
        </w:rPr>
        <w:t xml:space="preserve"> </w:t>
      </w:r>
      <w:proofErr w:type="spellStart"/>
      <w:r w:rsidRPr="00352752">
        <w:rPr>
          <w:sz w:val="22"/>
          <w:szCs w:val="22"/>
        </w:rPr>
        <w:t>обставин</w:t>
      </w:r>
      <w:proofErr w:type="spellEnd"/>
      <w:r w:rsidRPr="00352752">
        <w:rPr>
          <w:sz w:val="22"/>
          <w:szCs w:val="22"/>
        </w:rPr>
        <w:t xml:space="preserve">, </w:t>
      </w:r>
      <w:proofErr w:type="spellStart"/>
      <w:r w:rsidRPr="00352752">
        <w:rPr>
          <w:sz w:val="22"/>
          <w:szCs w:val="22"/>
        </w:rPr>
        <w:t>що</w:t>
      </w:r>
      <w:proofErr w:type="spellEnd"/>
      <w:r w:rsidRPr="00352752">
        <w:rPr>
          <w:sz w:val="22"/>
          <w:szCs w:val="22"/>
        </w:rPr>
        <w:t xml:space="preserve"> </w:t>
      </w:r>
      <w:proofErr w:type="spellStart"/>
      <w:r w:rsidRPr="00352752">
        <w:rPr>
          <w:sz w:val="22"/>
          <w:szCs w:val="22"/>
        </w:rPr>
        <w:t>спричинили</w:t>
      </w:r>
      <w:proofErr w:type="spellEnd"/>
      <w:r w:rsidRPr="00352752">
        <w:rPr>
          <w:sz w:val="22"/>
          <w:szCs w:val="22"/>
        </w:rPr>
        <w:t xml:space="preserve"> </w:t>
      </w:r>
      <w:proofErr w:type="spellStart"/>
      <w:r w:rsidRPr="00352752">
        <w:rPr>
          <w:sz w:val="22"/>
          <w:szCs w:val="22"/>
        </w:rPr>
        <w:t>таке</w:t>
      </w:r>
      <w:proofErr w:type="spellEnd"/>
      <w:r w:rsidRPr="00352752">
        <w:rPr>
          <w:sz w:val="22"/>
          <w:szCs w:val="22"/>
        </w:rPr>
        <w:t xml:space="preserve"> </w:t>
      </w:r>
      <w:proofErr w:type="spellStart"/>
      <w:r w:rsidRPr="00352752">
        <w:rPr>
          <w:sz w:val="22"/>
          <w:szCs w:val="22"/>
        </w:rPr>
        <w:t>продовження</w:t>
      </w:r>
      <w:proofErr w:type="spellEnd"/>
      <w:r w:rsidRPr="00352752">
        <w:rPr>
          <w:sz w:val="22"/>
          <w:szCs w:val="22"/>
        </w:rPr>
        <w:t xml:space="preserve">, у тому </w:t>
      </w:r>
      <w:proofErr w:type="spellStart"/>
      <w:r w:rsidRPr="00352752">
        <w:rPr>
          <w:sz w:val="22"/>
          <w:szCs w:val="22"/>
        </w:rPr>
        <w:t>числі</w:t>
      </w:r>
      <w:proofErr w:type="spellEnd"/>
      <w:r w:rsidRPr="00352752">
        <w:rPr>
          <w:sz w:val="22"/>
          <w:szCs w:val="22"/>
        </w:rPr>
        <w:t xml:space="preserve"> </w:t>
      </w:r>
      <w:proofErr w:type="spellStart"/>
      <w:r w:rsidRPr="00352752">
        <w:rPr>
          <w:sz w:val="22"/>
          <w:szCs w:val="22"/>
        </w:rPr>
        <w:t>непереборної</w:t>
      </w:r>
      <w:proofErr w:type="spellEnd"/>
      <w:r w:rsidRPr="00352752">
        <w:rPr>
          <w:sz w:val="22"/>
          <w:szCs w:val="22"/>
        </w:rPr>
        <w:t xml:space="preserve"> </w:t>
      </w:r>
      <w:proofErr w:type="spellStart"/>
      <w:r w:rsidRPr="00352752">
        <w:rPr>
          <w:sz w:val="22"/>
          <w:szCs w:val="22"/>
        </w:rPr>
        <w:t>сили</w:t>
      </w:r>
      <w:proofErr w:type="spellEnd"/>
      <w:r w:rsidRPr="00352752">
        <w:rPr>
          <w:sz w:val="22"/>
          <w:szCs w:val="22"/>
        </w:rPr>
        <w:t xml:space="preserve">, </w:t>
      </w:r>
      <w:proofErr w:type="spellStart"/>
      <w:r w:rsidRPr="00352752">
        <w:rPr>
          <w:sz w:val="22"/>
          <w:szCs w:val="22"/>
        </w:rPr>
        <w:t>затримки</w:t>
      </w:r>
      <w:proofErr w:type="spellEnd"/>
      <w:r w:rsidRPr="00352752">
        <w:rPr>
          <w:sz w:val="22"/>
          <w:szCs w:val="22"/>
        </w:rPr>
        <w:t xml:space="preserve"> </w:t>
      </w:r>
      <w:proofErr w:type="spellStart"/>
      <w:r w:rsidRPr="00352752">
        <w:rPr>
          <w:sz w:val="22"/>
          <w:szCs w:val="22"/>
        </w:rPr>
        <w:t>фінансування</w:t>
      </w:r>
      <w:proofErr w:type="spellEnd"/>
      <w:r w:rsidRPr="00352752">
        <w:rPr>
          <w:sz w:val="22"/>
          <w:szCs w:val="22"/>
        </w:rPr>
        <w:t xml:space="preserve"> </w:t>
      </w:r>
      <w:proofErr w:type="spellStart"/>
      <w:r w:rsidRPr="00352752">
        <w:rPr>
          <w:sz w:val="22"/>
          <w:szCs w:val="22"/>
        </w:rPr>
        <w:t>витрат</w:t>
      </w:r>
      <w:proofErr w:type="spellEnd"/>
      <w:r w:rsidRPr="00352752">
        <w:rPr>
          <w:sz w:val="22"/>
          <w:szCs w:val="22"/>
        </w:rPr>
        <w:t xml:space="preserve"> </w:t>
      </w:r>
      <w:proofErr w:type="spellStart"/>
      <w:r w:rsidRPr="00352752">
        <w:rPr>
          <w:sz w:val="22"/>
          <w:szCs w:val="22"/>
        </w:rPr>
        <w:t>Замовника</w:t>
      </w:r>
      <w:proofErr w:type="spellEnd"/>
      <w:r w:rsidRPr="00352752">
        <w:rPr>
          <w:sz w:val="22"/>
          <w:szCs w:val="22"/>
        </w:rPr>
        <w:t xml:space="preserve">, за </w:t>
      </w:r>
      <w:proofErr w:type="spellStart"/>
      <w:r w:rsidRPr="00352752">
        <w:rPr>
          <w:sz w:val="22"/>
          <w:szCs w:val="22"/>
        </w:rPr>
        <w:t>умови</w:t>
      </w:r>
      <w:proofErr w:type="spellEnd"/>
      <w:r w:rsidRPr="00352752">
        <w:rPr>
          <w:sz w:val="22"/>
          <w:szCs w:val="22"/>
        </w:rPr>
        <w:t xml:space="preserve">, </w:t>
      </w:r>
      <w:proofErr w:type="spellStart"/>
      <w:r w:rsidRPr="00352752">
        <w:rPr>
          <w:sz w:val="22"/>
          <w:szCs w:val="22"/>
        </w:rPr>
        <w:t>що</w:t>
      </w:r>
      <w:proofErr w:type="spellEnd"/>
      <w:r w:rsidRPr="00352752">
        <w:rPr>
          <w:sz w:val="22"/>
          <w:szCs w:val="22"/>
        </w:rPr>
        <w:t xml:space="preserve"> </w:t>
      </w:r>
      <w:proofErr w:type="spellStart"/>
      <w:r w:rsidRPr="00352752">
        <w:rPr>
          <w:sz w:val="22"/>
          <w:szCs w:val="22"/>
        </w:rPr>
        <w:t>такі</w:t>
      </w:r>
      <w:proofErr w:type="spellEnd"/>
      <w:r w:rsidRPr="00352752">
        <w:rPr>
          <w:sz w:val="22"/>
          <w:szCs w:val="22"/>
        </w:rPr>
        <w:t xml:space="preserve"> </w:t>
      </w:r>
      <w:proofErr w:type="spellStart"/>
      <w:r w:rsidRPr="00352752">
        <w:rPr>
          <w:sz w:val="22"/>
          <w:szCs w:val="22"/>
        </w:rPr>
        <w:t>зміни</w:t>
      </w:r>
      <w:proofErr w:type="spellEnd"/>
      <w:r w:rsidRPr="00352752">
        <w:rPr>
          <w:sz w:val="22"/>
          <w:szCs w:val="22"/>
        </w:rPr>
        <w:t xml:space="preserve"> не </w:t>
      </w:r>
      <w:proofErr w:type="spellStart"/>
      <w:r w:rsidRPr="00352752">
        <w:rPr>
          <w:sz w:val="22"/>
          <w:szCs w:val="22"/>
        </w:rPr>
        <w:t>призведуть</w:t>
      </w:r>
      <w:proofErr w:type="spellEnd"/>
      <w:r w:rsidRPr="00352752">
        <w:rPr>
          <w:sz w:val="22"/>
          <w:szCs w:val="22"/>
        </w:rPr>
        <w:t xml:space="preserve"> до </w:t>
      </w:r>
      <w:proofErr w:type="spellStart"/>
      <w:r w:rsidRPr="00352752">
        <w:rPr>
          <w:sz w:val="22"/>
          <w:szCs w:val="22"/>
        </w:rPr>
        <w:t>збільшення</w:t>
      </w:r>
      <w:proofErr w:type="spellEnd"/>
      <w:r w:rsidRPr="00352752">
        <w:rPr>
          <w:sz w:val="22"/>
          <w:szCs w:val="22"/>
        </w:rPr>
        <w:t xml:space="preserve"> </w:t>
      </w:r>
      <w:proofErr w:type="spellStart"/>
      <w:r w:rsidRPr="00352752">
        <w:rPr>
          <w:sz w:val="22"/>
          <w:szCs w:val="22"/>
        </w:rPr>
        <w:t>суми</w:t>
      </w:r>
      <w:proofErr w:type="spellEnd"/>
      <w:r w:rsidRPr="00352752">
        <w:rPr>
          <w:sz w:val="22"/>
          <w:szCs w:val="22"/>
        </w:rPr>
        <w:t xml:space="preserve">, </w:t>
      </w:r>
      <w:proofErr w:type="spellStart"/>
      <w:r w:rsidRPr="00352752">
        <w:rPr>
          <w:sz w:val="22"/>
          <w:szCs w:val="22"/>
        </w:rPr>
        <w:t>визначеної</w:t>
      </w:r>
      <w:proofErr w:type="spellEnd"/>
      <w:r w:rsidRPr="00352752">
        <w:rPr>
          <w:sz w:val="22"/>
          <w:szCs w:val="22"/>
        </w:rPr>
        <w:t xml:space="preserve"> в </w:t>
      </w:r>
      <w:r w:rsidRPr="00352752">
        <w:rPr>
          <w:sz w:val="22"/>
          <w:szCs w:val="22"/>
          <w:lang w:val="uk-UA"/>
        </w:rPr>
        <w:t>Д</w:t>
      </w:r>
      <w:proofErr w:type="spellStart"/>
      <w:r w:rsidRPr="00352752">
        <w:rPr>
          <w:sz w:val="22"/>
          <w:szCs w:val="22"/>
        </w:rPr>
        <w:t>оговорі</w:t>
      </w:r>
      <w:proofErr w:type="spellEnd"/>
      <w:r w:rsidRPr="00352752">
        <w:rPr>
          <w:sz w:val="22"/>
          <w:szCs w:val="22"/>
        </w:rPr>
        <w:t xml:space="preserve">. Форма документального </w:t>
      </w:r>
      <w:proofErr w:type="spellStart"/>
      <w:r w:rsidRPr="00352752">
        <w:rPr>
          <w:sz w:val="22"/>
          <w:szCs w:val="22"/>
        </w:rPr>
        <w:t>підтвердження</w:t>
      </w:r>
      <w:proofErr w:type="spellEnd"/>
      <w:r w:rsidRPr="00352752">
        <w:rPr>
          <w:sz w:val="22"/>
          <w:szCs w:val="22"/>
        </w:rPr>
        <w:t xml:space="preserve"> </w:t>
      </w:r>
      <w:proofErr w:type="spellStart"/>
      <w:r w:rsidRPr="00352752">
        <w:rPr>
          <w:sz w:val="22"/>
          <w:szCs w:val="22"/>
        </w:rPr>
        <w:t>об’єктивних</w:t>
      </w:r>
      <w:proofErr w:type="spellEnd"/>
      <w:r w:rsidRPr="00352752">
        <w:rPr>
          <w:sz w:val="22"/>
          <w:szCs w:val="22"/>
        </w:rPr>
        <w:t xml:space="preserve"> </w:t>
      </w:r>
      <w:proofErr w:type="spellStart"/>
      <w:r w:rsidRPr="00352752">
        <w:rPr>
          <w:sz w:val="22"/>
          <w:szCs w:val="22"/>
        </w:rPr>
        <w:t>обставин</w:t>
      </w:r>
      <w:proofErr w:type="spellEnd"/>
      <w:r w:rsidRPr="00352752">
        <w:rPr>
          <w:sz w:val="22"/>
          <w:szCs w:val="22"/>
        </w:rPr>
        <w:t xml:space="preserve"> </w:t>
      </w:r>
      <w:proofErr w:type="spellStart"/>
      <w:r w:rsidRPr="00352752">
        <w:rPr>
          <w:sz w:val="22"/>
          <w:szCs w:val="22"/>
        </w:rPr>
        <w:t>визначатиметься</w:t>
      </w:r>
      <w:proofErr w:type="spellEnd"/>
      <w:r w:rsidRPr="00352752">
        <w:rPr>
          <w:sz w:val="22"/>
          <w:szCs w:val="22"/>
        </w:rPr>
        <w:t xml:space="preserve"> </w:t>
      </w:r>
      <w:proofErr w:type="spellStart"/>
      <w:r w:rsidRPr="00352752">
        <w:rPr>
          <w:sz w:val="22"/>
          <w:szCs w:val="22"/>
        </w:rPr>
        <w:t>Замовником</w:t>
      </w:r>
      <w:proofErr w:type="spellEnd"/>
      <w:r w:rsidRPr="00352752">
        <w:rPr>
          <w:sz w:val="22"/>
          <w:szCs w:val="22"/>
        </w:rPr>
        <w:t xml:space="preserve"> в момент </w:t>
      </w:r>
      <w:proofErr w:type="spellStart"/>
      <w:r w:rsidRPr="00352752">
        <w:rPr>
          <w:sz w:val="22"/>
          <w:szCs w:val="22"/>
        </w:rPr>
        <w:t>виникнення</w:t>
      </w:r>
      <w:proofErr w:type="spellEnd"/>
      <w:r w:rsidRPr="00352752">
        <w:rPr>
          <w:sz w:val="22"/>
          <w:szCs w:val="22"/>
        </w:rPr>
        <w:t xml:space="preserve"> </w:t>
      </w:r>
      <w:proofErr w:type="spellStart"/>
      <w:r w:rsidRPr="00352752">
        <w:rPr>
          <w:sz w:val="22"/>
          <w:szCs w:val="22"/>
        </w:rPr>
        <w:t>об’єктивних</w:t>
      </w:r>
      <w:proofErr w:type="spellEnd"/>
      <w:r w:rsidRPr="00352752">
        <w:rPr>
          <w:sz w:val="22"/>
          <w:szCs w:val="22"/>
        </w:rPr>
        <w:t xml:space="preserve"> </w:t>
      </w:r>
      <w:proofErr w:type="spellStart"/>
      <w:r w:rsidRPr="00352752">
        <w:rPr>
          <w:sz w:val="22"/>
          <w:szCs w:val="22"/>
        </w:rPr>
        <w:t>обставин</w:t>
      </w:r>
      <w:proofErr w:type="spellEnd"/>
      <w:r w:rsidRPr="00352752">
        <w:rPr>
          <w:sz w:val="22"/>
          <w:szCs w:val="22"/>
        </w:rPr>
        <w:t xml:space="preserve"> (</w:t>
      </w:r>
      <w:proofErr w:type="spellStart"/>
      <w:r w:rsidRPr="00352752">
        <w:rPr>
          <w:sz w:val="22"/>
          <w:szCs w:val="22"/>
        </w:rPr>
        <w:t>виходячи</w:t>
      </w:r>
      <w:proofErr w:type="spellEnd"/>
      <w:r w:rsidRPr="00352752">
        <w:rPr>
          <w:sz w:val="22"/>
          <w:szCs w:val="22"/>
        </w:rPr>
        <w:t xml:space="preserve"> з </w:t>
      </w:r>
      <w:proofErr w:type="spellStart"/>
      <w:r w:rsidRPr="00352752">
        <w:rPr>
          <w:sz w:val="22"/>
          <w:szCs w:val="22"/>
        </w:rPr>
        <w:t>їх</w:t>
      </w:r>
      <w:proofErr w:type="spellEnd"/>
      <w:r w:rsidRPr="00352752">
        <w:rPr>
          <w:sz w:val="22"/>
          <w:szCs w:val="22"/>
        </w:rPr>
        <w:t xml:space="preserve"> </w:t>
      </w:r>
      <w:proofErr w:type="spellStart"/>
      <w:r w:rsidRPr="00352752">
        <w:rPr>
          <w:sz w:val="22"/>
          <w:szCs w:val="22"/>
        </w:rPr>
        <w:t>особливостей</w:t>
      </w:r>
      <w:proofErr w:type="spellEnd"/>
      <w:r w:rsidRPr="00352752">
        <w:rPr>
          <w:sz w:val="22"/>
          <w:szCs w:val="22"/>
        </w:rPr>
        <w:t xml:space="preserve">) з </w:t>
      </w:r>
      <w:proofErr w:type="spellStart"/>
      <w:r w:rsidRPr="00352752">
        <w:rPr>
          <w:sz w:val="22"/>
          <w:szCs w:val="22"/>
        </w:rPr>
        <w:t>дотриманням</w:t>
      </w:r>
      <w:proofErr w:type="spellEnd"/>
      <w:r w:rsidRPr="00352752">
        <w:rPr>
          <w:sz w:val="22"/>
          <w:szCs w:val="22"/>
        </w:rPr>
        <w:t xml:space="preserve"> чинного </w:t>
      </w:r>
      <w:proofErr w:type="spellStart"/>
      <w:r w:rsidRPr="00352752">
        <w:rPr>
          <w:sz w:val="22"/>
          <w:szCs w:val="22"/>
        </w:rPr>
        <w:t>законодавства</w:t>
      </w:r>
      <w:proofErr w:type="spellEnd"/>
      <w:r w:rsidRPr="00352752">
        <w:rPr>
          <w:sz w:val="22"/>
          <w:szCs w:val="22"/>
        </w:rPr>
        <w:t>;</w:t>
      </w:r>
    </w:p>
    <w:p w:rsidR="00352752" w:rsidRPr="00352752" w:rsidRDefault="00352752" w:rsidP="00352752">
      <w:pPr>
        <w:pStyle w:val="a6"/>
        <w:ind w:firstLine="708"/>
        <w:jc w:val="both"/>
        <w:rPr>
          <w:sz w:val="22"/>
          <w:szCs w:val="22"/>
        </w:rPr>
      </w:pPr>
      <w:r w:rsidRPr="00352752">
        <w:rPr>
          <w:sz w:val="22"/>
          <w:szCs w:val="22"/>
        </w:rPr>
        <w:t xml:space="preserve">5) </w:t>
      </w:r>
      <w:proofErr w:type="spellStart"/>
      <w:r w:rsidRPr="00352752">
        <w:rPr>
          <w:sz w:val="22"/>
          <w:szCs w:val="22"/>
        </w:rPr>
        <w:t>погодження</w:t>
      </w:r>
      <w:proofErr w:type="spellEnd"/>
      <w:r w:rsidRPr="00352752">
        <w:rPr>
          <w:sz w:val="22"/>
          <w:szCs w:val="22"/>
        </w:rPr>
        <w:t xml:space="preserve"> </w:t>
      </w:r>
      <w:proofErr w:type="spellStart"/>
      <w:r w:rsidRPr="00352752">
        <w:rPr>
          <w:sz w:val="22"/>
          <w:szCs w:val="22"/>
        </w:rPr>
        <w:t>зміни</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в </w:t>
      </w:r>
      <w:r w:rsidRPr="00352752">
        <w:rPr>
          <w:sz w:val="22"/>
          <w:szCs w:val="22"/>
          <w:lang w:val="uk-UA"/>
        </w:rPr>
        <w:t>Д</w:t>
      </w:r>
      <w:proofErr w:type="spellStart"/>
      <w:r w:rsidRPr="00352752">
        <w:rPr>
          <w:sz w:val="22"/>
          <w:szCs w:val="22"/>
        </w:rPr>
        <w:t>оговорі</w:t>
      </w:r>
      <w:proofErr w:type="spellEnd"/>
      <w:r w:rsidRPr="00352752">
        <w:rPr>
          <w:sz w:val="22"/>
          <w:szCs w:val="22"/>
        </w:rPr>
        <w:t xml:space="preserve"> про </w:t>
      </w:r>
      <w:proofErr w:type="spellStart"/>
      <w:r w:rsidRPr="00352752">
        <w:rPr>
          <w:sz w:val="22"/>
          <w:szCs w:val="22"/>
        </w:rPr>
        <w:t>закупівлю</w:t>
      </w:r>
      <w:proofErr w:type="spellEnd"/>
      <w:r w:rsidRPr="00352752">
        <w:rPr>
          <w:sz w:val="22"/>
          <w:szCs w:val="22"/>
        </w:rPr>
        <w:t xml:space="preserve"> в </w:t>
      </w:r>
      <w:proofErr w:type="spellStart"/>
      <w:r w:rsidRPr="00352752">
        <w:rPr>
          <w:sz w:val="22"/>
          <w:szCs w:val="22"/>
        </w:rPr>
        <w:t>бік</w:t>
      </w:r>
      <w:proofErr w:type="spellEnd"/>
      <w:r w:rsidRPr="00352752">
        <w:rPr>
          <w:sz w:val="22"/>
          <w:szCs w:val="22"/>
        </w:rPr>
        <w:t xml:space="preserve"> </w:t>
      </w:r>
      <w:proofErr w:type="spellStart"/>
      <w:r w:rsidRPr="00352752">
        <w:rPr>
          <w:sz w:val="22"/>
          <w:szCs w:val="22"/>
        </w:rPr>
        <w:t>зменшення</w:t>
      </w:r>
      <w:proofErr w:type="spellEnd"/>
      <w:r w:rsidRPr="00352752">
        <w:rPr>
          <w:sz w:val="22"/>
          <w:szCs w:val="22"/>
        </w:rPr>
        <w:t xml:space="preserve"> (без </w:t>
      </w:r>
      <w:proofErr w:type="spellStart"/>
      <w:r w:rsidRPr="00352752">
        <w:rPr>
          <w:sz w:val="22"/>
          <w:szCs w:val="22"/>
        </w:rPr>
        <w:t>зміни</w:t>
      </w:r>
      <w:proofErr w:type="spellEnd"/>
      <w:r w:rsidRPr="00352752">
        <w:rPr>
          <w:sz w:val="22"/>
          <w:szCs w:val="22"/>
        </w:rPr>
        <w:t xml:space="preserve"> </w:t>
      </w:r>
      <w:proofErr w:type="spellStart"/>
      <w:r w:rsidRPr="00352752">
        <w:rPr>
          <w:sz w:val="22"/>
          <w:szCs w:val="22"/>
        </w:rPr>
        <w:t>кількості</w:t>
      </w:r>
      <w:proofErr w:type="spellEnd"/>
      <w:r w:rsidRPr="00352752">
        <w:rPr>
          <w:sz w:val="22"/>
          <w:szCs w:val="22"/>
        </w:rPr>
        <w:t xml:space="preserve"> (</w:t>
      </w:r>
      <w:proofErr w:type="spellStart"/>
      <w:r w:rsidRPr="00352752">
        <w:rPr>
          <w:sz w:val="22"/>
          <w:szCs w:val="22"/>
        </w:rPr>
        <w:t>обсягу</w:t>
      </w:r>
      <w:proofErr w:type="spellEnd"/>
      <w:r w:rsidRPr="00352752">
        <w:rPr>
          <w:sz w:val="22"/>
          <w:szCs w:val="22"/>
        </w:rPr>
        <w:t xml:space="preserve">) та </w:t>
      </w:r>
      <w:proofErr w:type="spellStart"/>
      <w:r w:rsidRPr="00352752">
        <w:rPr>
          <w:sz w:val="22"/>
          <w:szCs w:val="22"/>
        </w:rPr>
        <w:t>якості</w:t>
      </w:r>
      <w:proofErr w:type="spellEnd"/>
      <w:r w:rsidRPr="00352752">
        <w:rPr>
          <w:sz w:val="22"/>
          <w:szCs w:val="22"/>
        </w:rPr>
        <w:t xml:space="preserve"> </w:t>
      </w:r>
      <w:proofErr w:type="spellStart"/>
      <w:r w:rsidRPr="00352752">
        <w:rPr>
          <w:sz w:val="22"/>
          <w:szCs w:val="22"/>
        </w:rPr>
        <w:t>товарів</w:t>
      </w:r>
      <w:proofErr w:type="spellEnd"/>
      <w:r w:rsidRPr="00352752">
        <w:rPr>
          <w:sz w:val="22"/>
          <w:szCs w:val="22"/>
        </w:rPr>
        <w:t xml:space="preserve">, </w:t>
      </w:r>
      <w:proofErr w:type="spellStart"/>
      <w:r w:rsidRPr="00352752">
        <w:rPr>
          <w:sz w:val="22"/>
          <w:szCs w:val="22"/>
        </w:rPr>
        <w:t>робіт</w:t>
      </w:r>
      <w:proofErr w:type="spellEnd"/>
      <w:r w:rsidRPr="00352752">
        <w:rPr>
          <w:sz w:val="22"/>
          <w:szCs w:val="22"/>
        </w:rPr>
        <w:t xml:space="preserve"> і </w:t>
      </w:r>
      <w:proofErr w:type="spellStart"/>
      <w:r w:rsidRPr="00352752">
        <w:rPr>
          <w:sz w:val="22"/>
          <w:szCs w:val="22"/>
        </w:rPr>
        <w:t>послуг</w:t>
      </w:r>
      <w:proofErr w:type="spellEnd"/>
      <w:r w:rsidRPr="00352752">
        <w:rPr>
          <w:sz w:val="22"/>
          <w:szCs w:val="22"/>
        </w:rPr>
        <w:t xml:space="preserve">) </w:t>
      </w:r>
      <w:proofErr w:type="spellStart"/>
      <w:r w:rsidRPr="00352752">
        <w:rPr>
          <w:sz w:val="22"/>
          <w:szCs w:val="22"/>
        </w:rPr>
        <w:t>Сторони</w:t>
      </w:r>
      <w:proofErr w:type="spellEnd"/>
      <w:r w:rsidRPr="00352752">
        <w:rPr>
          <w:sz w:val="22"/>
          <w:szCs w:val="22"/>
        </w:rPr>
        <w:t xml:space="preserve"> </w:t>
      </w:r>
      <w:proofErr w:type="spellStart"/>
      <w:r w:rsidRPr="00352752">
        <w:rPr>
          <w:sz w:val="22"/>
          <w:szCs w:val="22"/>
        </w:rPr>
        <w:t>вносять</w:t>
      </w:r>
      <w:proofErr w:type="spellEnd"/>
      <w:r w:rsidRPr="00352752">
        <w:rPr>
          <w:sz w:val="22"/>
          <w:szCs w:val="22"/>
        </w:rPr>
        <w:t xml:space="preserve"> </w:t>
      </w:r>
      <w:proofErr w:type="spellStart"/>
      <w:r w:rsidRPr="00352752">
        <w:rPr>
          <w:sz w:val="22"/>
          <w:szCs w:val="22"/>
        </w:rPr>
        <w:t>зміни</w:t>
      </w:r>
      <w:proofErr w:type="spellEnd"/>
      <w:r w:rsidRPr="00352752">
        <w:rPr>
          <w:sz w:val="22"/>
          <w:szCs w:val="22"/>
        </w:rPr>
        <w:t xml:space="preserve"> до </w:t>
      </w:r>
      <w:r w:rsidRPr="00352752">
        <w:rPr>
          <w:sz w:val="22"/>
          <w:szCs w:val="22"/>
          <w:lang w:val="uk-UA"/>
        </w:rPr>
        <w:t>Д</w:t>
      </w:r>
      <w:r w:rsidRPr="00352752">
        <w:rPr>
          <w:sz w:val="22"/>
          <w:szCs w:val="22"/>
        </w:rPr>
        <w:t xml:space="preserve">оговору, у </w:t>
      </w:r>
      <w:proofErr w:type="spellStart"/>
      <w:r w:rsidRPr="00352752">
        <w:rPr>
          <w:sz w:val="22"/>
          <w:szCs w:val="22"/>
        </w:rPr>
        <w:t>разі</w:t>
      </w:r>
      <w:proofErr w:type="spellEnd"/>
      <w:r w:rsidRPr="00352752">
        <w:rPr>
          <w:sz w:val="22"/>
          <w:szCs w:val="22"/>
        </w:rPr>
        <w:t xml:space="preserve"> </w:t>
      </w:r>
      <w:proofErr w:type="spellStart"/>
      <w:r w:rsidRPr="00352752">
        <w:rPr>
          <w:sz w:val="22"/>
          <w:szCs w:val="22"/>
        </w:rPr>
        <w:t>коливання</w:t>
      </w:r>
      <w:proofErr w:type="spellEnd"/>
      <w:r w:rsidRPr="00352752">
        <w:rPr>
          <w:sz w:val="22"/>
          <w:szCs w:val="22"/>
        </w:rPr>
        <w:t xml:space="preserve"> </w:t>
      </w:r>
      <w:proofErr w:type="spellStart"/>
      <w:r w:rsidRPr="00352752">
        <w:rPr>
          <w:sz w:val="22"/>
          <w:szCs w:val="22"/>
        </w:rPr>
        <w:t>ціни</w:t>
      </w:r>
      <w:proofErr w:type="spellEnd"/>
      <w:r w:rsidRPr="00352752">
        <w:rPr>
          <w:sz w:val="22"/>
          <w:szCs w:val="22"/>
        </w:rPr>
        <w:t xml:space="preserve"> товару на ринку. </w:t>
      </w:r>
      <w:proofErr w:type="spellStart"/>
      <w:r w:rsidRPr="00352752">
        <w:rPr>
          <w:sz w:val="22"/>
          <w:szCs w:val="22"/>
        </w:rPr>
        <w:t>Зазначене</w:t>
      </w:r>
      <w:proofErr w:type="spellEnd"/>
      <w:r w:rsidRPr="00352752">
        <w:rPr>
          <w:sz w:val="22"/>
          <w:szCs w:val="22"/>
        </w:rPr>
        <w:t xml:space="preserve"> </w:t>
      </w:r>
      <w:proofErr w:type="spellStart"/>
      <w:r w:rsidRPr="00352752">
        <w:rPr>
          <w:sz w:val="22"/>
          <w:szCs w:val="22"/>
        </w:rPr>
        <w:t>коливання</w:t>
      </w:r>
      <w:proofErr w:type="spellEnd"/>
      <w:r w:rsidRPr="00352752">
        <w:rPr>
          <w:sz w:val="22"/>
          <w:szCs w:val="22"/>
        </w:rPr>
        <w:t xml:space="preserve"> </w:t>
      </w:r>
      <w:proofErr w:type="spellStart"/>
      <w:r w:rsidRPr="00352752">
        <w:rPr>
          <w:sz w:val="22"/>
          <w:szCs w:val="22"/>
        </w:rPr>
        <w:t>має</w:t>
      </w:r>
      <w:proofErr w:type="spellEnd"/>
      <w:r w:rsidRPr="00352752">
        <w:rPr>
          <w:sz w:val="22"/>
          <w:szCs w:val="22"/>
        </w:rPr>
        <w:t xml:space="preserve"> бути документально </w:t>
      </w:r>
      <w:proofErr w:type="spellStart"/>
      <w:r w:rsidRPr="00352752">
        <w:rPr>
          <w:sz w:val="22"/>
          <w:szCs w:val="22"/>
        </w:rPr>
        <w:t>підтверджене</w:t>
      </w:r>
      <w:proofErr w:type="spellEnd"/>
      <w:r w:rsidRPr="00352752">
        <w:rPr>
          <w:sz w:val="22"/>
          <w:szCs w:val="22"/>
        </w:rPr>
        <w:t xml:space="preserve">; </w:t>
      </w:r>
    </w:p>
    <w:p w:rsidR="00352752" w:rsidRPr="00352752" w:rsidRDefault="00352752" w:rsidP="00352752">
      <w:pPr>
        <w:ind w:firstLine="708"/>
        <w:jc w:val="both"/>
        <w:rPr>
          <w:sz w:val="22"/>
          <w:szCs w:val="22"/>
        </w:rPr>
      </w:pPr>
      <w:r w:rsidRPr="00352752">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52752" w:rsidRPr="00352752" w:rsidRDefault="00352752" w:rsidP="00352752">
      <w:pPr>
        <w:ind w:firstLine="708"/>
        <w:jc w:val="both"/>
        <w:rPr>
          <w:sz w:val="22"/>
          <w:szCs w:val="22"/>
        </w:rPr>
      </w:pPr>
      <w:r w:rsidRPr="00352752">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2752">
        <w:rPr>
          <w:sz w:val="22"/>
          <w:szCs w:val="22"/>
        </w:rPr>
        <w:t>Platts</w:t>
      </w:r>
      <w:proofErr w:type="spellEnd"/>
      <w:r w:rsidRPr="00352752">
        <w:rPr>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зміни до Договору у разі зміни, у встановленому згідно із законодавством порядку регульованих цін (тарифів) і нормативі; </w:t>
      </w:r>
    </w:p>
    <w:p w:rsidR="00854E46" w:rsidRDefault="00352752" w:rsidP="00352752">
      <w:pPr>
        <w:ind w:firstLine="708"/>
        <w:jc w:val="both"/>
        <w:rPr>
          <w:sz w:val="22"/>
          <w:szCs w:val="22"/>
        </w:rPr>
      </w:pPr>
      <w:r w:rsidRPr="00352752">
        <w:rPr>
          <w:sz w:val="22"/>
          <w:szCs w:val="22"/>
        </w:rPr>
        <w:t>8) зміни умов у зв’язку із застосуванням положень частини шостої статті 41 Закону.</w:t>
      </w:r>
    </w:p>
    <w:p w:rsidR="00854E46" w:rsidRPr="009977A7" w:rsidRDefault="00854E46" w:rsidP="00854E46">
      <w:pPr>
        <w:pStyle w:val="a6"/>
        <w:ind w:firstLine="708"/>
        <w:jc w:val="both"/>
        <w:rPr>
          <w:sz w:val="22"/>
          <w:szCs w:val="22"/>
          <w:lang w:val="uk-UA"/>
        </w:rPr>
      </w:pPr>
      <w:r w:rsidRPr="009977A7">
        <w:rPr>
          <w:sz w:val="22"/>
          <w:szCs w:val="22"/>
          <w:lang w:val="uk-UA"/>
        </w:rPr>
        <w:lastRenderedPageBreak/>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Pr="009977A7">
        <w:rPr>
          <w:sz w:val="22"/>
          <w:szCs w:val="22"/>
        </w:rPr>
        <w:t>N</w:t>
      </w:r>
      <w:r w:rsidRPr="009977A7">
        <w:rPr>
          <w:sz w:val="22"/>
          <w:szCs w:val="22"/>
          <w:lang w:val="uk-UA"/>
        </w:rPr>
        <w:t xml:space="preserve">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w:t>
      </w:r>
      <w:r w:rsidRPr="009977A7">
        <w:rPr>
          <w:sz w:val="22"/>
          <w:szCs w:val="22"/>
        </w:rPr>
        <w:t>N</w:t>
      </w:r>
      <w:r w:rsidRPr="009977A7">
        <w:rPr>
          <w:sz w:val="22"/>
          <w:szCs w:val="22"/>
          <w:lang w:val="uk-UA"/>
        </w:rPr>
        <w:t xml:space="preserve">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90D4D" w:rsidRPr="00352752" w:rsidRDefault="009E2F42">
      <w:pPr>
        <w:autoSpaceDE w:val="0"/>
        <w:autoSpaceDN w:val="0"/>
        <w:adjustRightInd w:val="0"/>
        <w:ind w:right="-5" w:firstLineChars="327" w:firstLine="719"/>
        <w:jc w:val="both"/>
        <w:rPr>
          <w:sz w:val="22"/>
          <w:szCs w:val="22"/>
        </w:rPr>
      </w:pPr>
      <w:r w:rsidRPr="00352752">
        <w:rPr>
          <w:sz w:val="22"/>
          <w:szCs w:val="22"/>
        </w:rPr>
        <w:t>7.6. 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rsidR="00F90D4D" w:rsidRDefault="009E2F42">
      <w:pPr>
        <w:autoSpaceDE w:val="0"/>
        <w:autoSpaceDN w:val="0"/>
        <w:adjustRightInd w:val="0"/>
        <w:ind w:right="-5" w:firstLineChars="327" w:firstLine="719"/>
        <w:jc w:val="both"/>
        <w:rPr>
          <w:sz w:val="22"/>
          <w:szCs w:val="22"/>
        </w:rPr>
      </w:pPr>
      <w:r w:rsidRPr="00352752">
        <w:rPr>
          <w:sz w:val="22"/>
          <w:szCs w:val="22"/>
        </w:rPr>
        <w:t>7.7. Дострокове розірвання даного Договору можливе: зі згоди сторін Договору, у випадках ліквідації</w:t>
      </w:r>
      <w:r>
        <w:rPr>
          <w:sz w:val="22"/>
          <w:szCs w:val="22"/>
        </w:rPr>
        <w:t>, реорганізації Сторін (однієї зі Сторін) Договору; форс-мажорних обставин, про що Сторона, що ініціює дострокове розірвання Договору повинна попередити іншу Сторону за 30 днів до його розірвання.</w:t>
      </w:r>
    </w:p>
    <w:p w:rsidR="00F90D4D" w:rsidRDefault="009E2F42">
      <w:pPr>
        <w:pStyle w:val="Style2"/>
        <w:widowControl/>
        <w:tabs>
          <w:tab w:val="left" w:pos="1891"/>
        </w:tabs>
        <w:ind w:firstLineChars="327" w:firstLine="719"/>
        <w:rPr>
          <w:sz w:val="22"/>
          <w:szCs w:val="22"/>
        </w:rPr>
      </w:pPr>
      <w:r>
        <w:rPr>
          <w:sz w:val="22"/>
          <w:szCs w:val="22"/>
        </w:rPr>
        <w:t>7.</w:t>
      </w:r>
      <w:r>
        <w:rPr>
          <w:sz w:val="22"/>
          <w:szCs w:val="22"/>
          <w:lang w:val="uk-UA"/>
        </w:rPr>
        <w:t>8</w:t>
      </w:r>
      <w:r>
        <w:rPr>
          <w:sz w:val="22"/>
          <w:szCs w:val="22"/>
        </w:rPr>
        <w:t xml:space="preserve">. </w:t>
      </w:r>
      <w:r>
        <w:rPr>
          <w:rStyle w:val="FontStyle12"/>
        </w:rPr>
        <w:t xml:space="preserve">В </w:t>
      </w:r>
      <w:proofErr w:type="spellStart"/>
      <w:r>
        <w:rPr>
          <w:rStyle w:val="FontStyle12"/>
        </w:rPr>
        <w:t>разі</w:t>
      </w:r>
      <w:proofErr w:type="spellEnd"/>
      <w:r>
        <w:rPr>
          <w:rStyle w:val="FontStyle12"/>
        </w:rPr>
        <w:t xml:space="preserve">, не </w:t>
      </w:r>
      <w:proofErr w:type="spellStart"/>
      <w:r>
        <w:rPr>
          <w:rStyle w:val="FontStyle12"/>
        </w:rPr>
        <w:t>виконання</w:t>
      </w:r>
      <w:proofErr w:type="spellEnd"/>
      <w:r>
        <w:rPr>
          <w:rStyle w:val="FontStyle12"/>
        </w:rPr>
        <w:t xml:space="preserve"> </w:t>
      </w:r>
      <w:proofErr w:type="spellStart"/>
      <w:r>
        <w:rPr>
          <w:rStyle w:val="FontStyle12"/>
        </w:rPr>
        <w:t>або</w:t>
      </w:r>
      <w:proofErr w:type="spellEnd"/>
      <w:r>
        <w:rPr>
          <w:rStyle w:val="FontStyle12"/>
        </w:rPr>
        <w:t xml:space="preserve"> не </w:t>
      </w:r>
      <w:proofErr w:type="spellStart"/>
      <w:r>
        <w:rPr>
          <w:rStyle w:val="FontStyle12"/>
        </w:rPr>
        <w:t>належного</w:t>
      </w:r>
      <w:proofErr w:type="spellEnd"/>
      <w:r>
        <w:rPr>
          <w:rStyle w:val="FontStyle12"/>
        </w:rPr>
        <w:t xml:space="preserve"> </w:t>
      </w:r>
      <w:proofErr w:type="spellStart"/>
      <w:r>
        <w:rPr>
          <w:rStyle w:val="FontStyle12"/>
        </w:rPr>
        <w:t>виконання</w:t>
      </w:r>
      <w:proofErr w:type="spellEnd"/>
      <w:r>
        <w:rPr>
          <w:rStyle w:val="FontStyle12"/>
        </w:rPr>
        <w:t xml:space="preserve"> </w:t>
      </w:r>
      <w:r>
        <w:rPr>
          <w:rStyle w:val="FontStyle14"/>
          <w:lang w:val="uk-UA" w:eastAsia="uk-UA"/>
        </w:rPr>
        <w:t xml:space="preserve">Продавцем </w:t>
      </w:r>
      <w:r>
        <w:rPr>
          <w:rStyle w:val="FontStyle12"/>
        </w:rPr>
        <w:t xml:space="preserve">умов </w:t>
      </w:r>
      <w:proofErr w:type="spellStart"/>
      <w:r>
        <w:rPr>
          <w:rStyle w:val="FontStyle12"/>
        </w:rPr>
        <w:t>цього</w:t>
      </w:r>
      <w:proofErr w:type="spellEnd"/>
      <w:r>
        <w:rPr>
          <w:rStyle w:val="FontStyle12"/>
        </w:rPr>
        <w:t xml:space="preserve"> Договору, </w:t>
      </w:r>
      <w:r>
        <w:rPr>
          <w:rStyle w:val="FontStyle12"/>
          <w:lang w:val="uk-UA"/>
        </w:rPr>
        <w:t>Покупець</w:t>
      </w:r>
      <w:r>
        <w:rPr>
          <w:rStyle w:val="FontStyle12"/>
        </w:rPr>
        <w:t xml:space="preserve"> </w:t>
      </w:r>
      <w:proofErr w:type="spellStart"/>
      <w:r>
        <w:rPr>
          <w:rStyle w:val="FontStyle12"/>
        </w:rPr>
        <w:t>має</w:t>
      </w:r>
      <w:proofErr w:type="spellEnd"/>
      <w:r>
        <w:rPr>
          <w:rStyle w:val="FontStyle12"/>
        </w:rPr>
        <w:t xml:space="preserve"> право в </w:t>
      </w:r>
      <w:proofErr w:type="spellStart"/>
      <w:r>
        <w:rPr>
          <w:rStyle w:val="FontStyle12"/>
        </w:rPr>
        <w:t>односторонньому</w:t>
      </w:r>
      <w:proofErr w:type="spellEnd"/>
      <w:r>
        <w:rPr>
          <w:rStyle w:val="FontStyle12"/>
        </w:rPr>
        <w:t xml:space="preserve"> порядку </w:t>
      </w:r>
      <w:proofErr w:type="spellStart"/>
      <w:r>
        <w:rPr>
          <w:rStyle w:val="FontStyle12"/>
        </w:rPr>
        <w:t>розірвати</w:t>
      </w:r>
      <w:proofErr w:type="spellEnd"/>
      <w:r>
        <w:rPr>
          <w:rStyle w:val="FontStyle12"/>
        </w:rPr>
        <w:t xml:space="preserve"> </w:t>
      </w:r>
      <w:proofErr w:type="spellStart"/>
      <w:r>
        <w:rPr>
          <w:rStyle w:val="FontStyle12"/>
        </w:rPr>
        <w:t>Договір</w:t>
      </w:r>
      <w:proofErr w:type="spellEnd"/>
      <w:r>
        <w:rPr>
          <w:rStyle w:val="FontStyle12"/>
        </w:rPr>
        <w:t>.</w:t>
      </w:r>
      <w:r>
        <w:rPr>
          <w:rStyle w:val="FontStyle12"/>
          <w:lang w:val="uk-UA"/>
        </w:rPr>
        <w:t xml:space="preserve"> </w:t>
      </w:r>
    </w:p>
    <w:p w:rsidR="00F90D4D" w:rsidRDefault="009E2F42">
      <w:pPr>
        <w:autoSpaceDE w:val="0"/>
        <w:autoSpaceDN w:val="0"/>
        <w:adjustRightInd w:val="0"/>
        <w:ind w:right="-5" w:firstLineChars="327" w:firstLine="719"/>
        <w:jc w:val="both"/>
        <w:rPr>
          <w:sz w:val="22"/>
          <w:szCs w:val="22"/>
        </w:rPr>
      </w:pPr>
      <w:r>
        <w:rPr>
          <w:sz w:val="22"/>
          <w:szCs w:val="22"/>
        </w:rPr>
        <w:t>7.9</w:t>
      </w:r>
      <w:r w:rsidR="00352752">
        <w:rPr>
          <w:sz w:val="22"/>
          <w:szCs w:val="22"/>
        </w:rPr>
        <w:t>.</w:t>
      </w:r>
      <w:r>
        <w:rPr>
          <w:sz w:val="22"/>
          <w:szCs w:val="22"/>
        </w:rPr>
        <w:t xml:space="preserve"> У випадках, не передбачених цим Договором, Сторони керуються чинним законодавством України.</w:t>
      </w:r>
    </w:p>
    <w:p w:rsidR="00F90D4D" w:rsidRDefault="009E2F42">
      <w:pPr>
        <w:ind w:right="-5" w:firstLineChars="327" w:firstLine="719"/>
        <w:jc w:val="both"/>
        <w:rPr>
          <w:sz w:val="22"/>
          <w:szCs w:val="22"/>
        </w:rPr>
      </w:pPr>
      <w:r>
        <w:rPr>
          <w:sz w:val="22"/>
          <w:szCs w:val="22"/>
        </w:rPr>
        <w:t xml:space="preserve">7.10. Шляхом підписання даного документу, Сторони надають один одному право, безстроково,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Для цілей цього пункту під персональними даними Сторін мається на увазі персональні дані осіб, що підписали даний документ та інших осіб, що представляють інтереси даних осіб. Використання і поширення інформації, що становить персональні дані Сторін здійснюється виключно в межах необхідних для забезпечення діяльності та/або захисту їх інтересів. Підписанням даного документу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 </w:t>
      </w:r>
    </w:p>
    <w:p w:rsidR="00F90D4D" w:rsidRDefault="009E2F42">
      <w:pPr>
        <w:autoSpaceDE w:val="0"/>
        <w:autoSpaceDN w:val="0"/>
        <w:adjustRightInd w:val="0"/>
        <w:ind w:right="-5" w:firstLineChars="327" w:firstLine="719"/>
        <w:jc w:val="both"/>
        <w:rPr>
          <w:sz w:val="22"/>
          <w:szCs w:val="22"/>
        </w:rPr>
      </w:pPr>
      <w:r>
        <w:rPr>
          <w:sz w:val="22"/>
          <w:szCs w:val="22"/>
        </w:rPr>
        <w:t>7.11. Цей Договір складений українською мовою у двох оригінальних, однакових примірниках, які мають однакову юридичну силу, по одному примірнику для кожної із Сторін.</w:t>
      </w:r>
    </w:p>
    <w:p w:rsidR="00F90D4D" w:rsidRDefault="009E2F42">
      <w:pPr>
        <w:autoSpaceDE w:val="0"/>
        <w:autoSpaceDN w:val="0"/>
        <w:adjustRightInd w:val="0"/>
        <w:ind w:right="-5" w:firstLineChars="327" w:firstLine="719"/>
        <w:jc w:val="both"/>
        <w:rPr>
          <w:sz w:val="22"/>
          <w:szCs w:val="22"/>
        </w:rPr>
      </w:pPr>
      <w:r>
        <w:rPr>
          <w:sz w:val="22"/>
          <w:szCs w:val="22"/>
        </w:rPr>
        <w:t>7.12. Покупець не є платником податку на прибуток на загальних підставах, як не прибуткова організація, є платником податку на додану вартість.</w:t>
      </w:r>
    </w:p>
    <w:p w:rsidR="005A6736" w:rsidRDefault="005A6736">
      <w:pPr>
        <w:autoSpaceDE w:val="0"/>
        <w:autoSpaceDN w:val="0"/>
        <w:adjustRightInd w:val="0"/>
        <w:ind w:right="-5" w:firstLineChars="327" w:firstLine="719"/>
        <w:jc w:val="both"/>
        <w:rPr>
          <w:sz w:val="22"/>
          <w:szCs w:val="22"/>
        </w:rPr>
      </w:pPr>
      <w:r>
        <w:rPr>
          <w:sz w:val="22"/>
          <w:szCs w:val="22"/>
        </w:rPr>
        <w:t>7.13. Продавець_____________________________________</w:t>
      </w:r>
    </w:p>
    <w:p w:rsidR="00F90D4D" w:rsidRDefault="009E2F42">
      <w:pPr>
        <w:numPr>
          <w:ilvl w:val="0"/>
          <w:numId w:val="1"/>
        </w:numPr>
        <w:ind w:firstLineChars="327" w:firstLine="722"/>
        <w:jc w:val="center"/>
        <w:rPr>
          <w:b/>
          <w:sz w:val="22"/>
          <w:szCs w:val="22"/>
          <w:lang w:eastAsia="ru-RU"/>
        </w:rPr>
      </w:pPr>
      <w:r>
        <w:rPr>
          <w:b/>
          <w:sz w:val="22"/>
          <w:szCs w:val="22"/>
          <w:lang w:eastAsia="ru-RU"/>
        </w:rPr>
        <w:t>РЕКВІЗИТИ ТА ПІДПИСИ СТОРІН.</w:t>
      </w:r>
    </w:p>
    <w:tbl>
      <w:tblPr>
        <w:tblStyle w:val="a7"/>
        <w:tblW w:w="0" w:type="auto"/>
        <w:tblLook w:val="04A0" w:firstRow="1" w:lastRow="0" w:firstColumn="1" w:lastColumn="0" w:noHBand="0" w:noVBand="1"/>
      </w:tblPr>
      <w:tblGrid>
        <w:gridCol w:w="4960"/>
        <w:gridCol w:w="4951"/>
      </w:tblGrid>
      <w:tr w:rsidR="00F90D4D" w:rsidTr="00414E09">
        <w:trPr>
          <w:trHeight w:val="4253"/>
        </w:trPr>
        <w:tc>
          <w:tcPr>
            <w:tcW w:w="5149" w:type="dxa"/>
          </w:tcPr>
          <w:p w:rsidR="00F90D4D" w:rsidRDefault="009E2F42">
            <w:pPr>
              <w:tabs>
                <w:tab w:val="left" w:pos="3252"/>
                <w:tab w:val="left" w:pos="7035"/>
              </w:tabs>
              <w:jc w:val="center"/>
              <w:rPr>
                <w:b/>
                <w:bCs/>
                <w:color w:val="000000" w:themeColor="text1"/>
                <w:sz w:val="22"/>
                <w:szCs w:val="22"/>
                <w:lang w:val="ru-RU"/>
              </w:rPr>
            </w:pPr>
            <w:r>
              <w:rPr>
                <w:b/>
                <w:bCs/>
                <w:color w:val="000000" w:themeColor="text1"/>
                <w:sz w:val="22"/>
                <w:szCs w:val="22"/>
                <w:lang w:val="ru-RU"/>
              </w:rPr>
              <w:t>ПРОДАВЕЦЬ</w:t>
            </w: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352752" w:rsidRDefault="00352752">
            <w:pPr>
              <w:rPr>
                <w:position w:val="-4"/>
                <w:sz w:val="22"/>
                <w:szCs w:val="22"/>
              </w:rPr>
            </w:pPr>
          </w:p>
          <w:p w:rsidR="00F90D4D" w:rsidRDefault="009E2F42">
            <w:pPr>
              <w:rPr>
                <w:position w:val="-4"/>
                <w:sz w:val="22"/>
                <w:szCs w:val="22"/>
                <w:lang w:val="ru-RU"/>
              </w:rPr>
            </w:pPr>
            <w:r>
              <w:rPr>
                <w:position w:val="-4"/>
                <w:sz w:val="22"/>
                <w:szCs w:val="22"/>
              </w:rPr>
              <w:t xml:space="preserve">_________________________ </w:t>
            </w:r>
          </w:p>
          <w:p w:rsidR="00F90D4D" w:rsidRDefault="009E2F42">
            <w:pPr>
              <w:tabs>
                <w:tab w:val="left" w:pos="3252"/>
                <w:tab w:val="left" w:pos="7035"/>
              </w:tabs>
              <w:jc w:val="left"/>
              <w:rPr>
                <w:bCs/>
                <w:sz w:val="22"/>
                <w:szCs w:val="22"/>
                <w:lang w:val="ru-RU"/>
              </w:rPr>
            </w:pPr>
            <w:r>
              <w:rPr>
                <w:sz w:val="22"/>
                <w:szCs w:val="22"/>
              </w:rPr>
              <w:t>М.П.</w:t>
            </w:r>
          </w:p>
        </w:tc>
        <w:tc>
          <w:tcPr>
            <w:tcW w:w="5161" w:type="dxa"/>
          </w:tcPr>
          <w:p w:rsidR="00F90D4D" w:rsidRDefault="009E2F42">
            <w:pPr>
              <w:tabs>
                <w:tab w:val="left" w:pos="3252"/>
                <w:tab w:val="left" w:pos="7035"/>
              </w:tabs>
              <w:jc w:val="center"/>
              <w:rPr>
                <w:b/>
                <w:bCs/>
                <w:color w:val="000000" w:themeColor="text1"/>
                <w:sz w:val="22"/>
                <w:szCs w:val="22"/>
                <w:lang w:val="ru-RU"/>
              </w:rPr>
            </w:pPr>
            <w:r>
              <w:rPr>
                <w:b/>
                <w:bCs/>
                <w:color w:val="000000" w:themeColor="text1"/>
                <w:sz w:val="22"/>
                <w:szCs w:val="22"/>
                <w:lang w:val="ru-RU"/>
              </w:rPr>
              <w:t>ПОКУПЕЦЬ</w:t>
            </w:r>
          </w:p>
          <w:p w:rsidR="005A6736" w:rsidRPr="00C61246" w:rsidRDefault="005A6736" w:rsidP="005A6736">
            <w:pPr>
              <w:rPr>
                <w:b/>
                <w:sz w:val="22"/>
                <w:szCs w:val="22"/>
              </w:rPr>
            </w:pPr>
            <w:r w:rsidRPr="00C61246">
              <w:rPr>
                <w:b/>
                <w:sz w:val="22"/>
                <w:szCs w:val="22"/>
              </w:rPr>
              <w:t>КНП «Міська лікарня №1» ЗМР</w:t>
            </w:r>
          </w:p>
          <w:p w:rsidR="005A6736" w:rsidRPr="00C61246" w:rsidRDefault="005A6736" w:rsidP="005A6736">
            <w:pPr>
              <w:rPr>
                <w:sz w:val="22"/>
                <w:szCs w:val="22"/>
              </w:rPr>
            </w:pPr>
            <w:r w:rsidRPr="00C61246">
              <w:rPr>
                <w:sz w:val="22"/>
                <w:szCs w:val="22"/>
              </w:rPr>
              <w:t xml:space="preserve">69104, м. Запоріжжя, </w:t>
            </w:r>
          </w:p>
          <w:p w:rsidR="005A6736" w:rsidRPr="00C61246" w:rsidRDefault="005A6736" w:rsidP="005A6736">
            <w:pPr>
              <w:rPr>
                <w:sz w:val="22"/>
                <w:szCs w:val="22"/>
              </w:rPr>
            </w:pPr>
            <w:r w:rsidRPr="00C61246">
              <w:rPr>
                <w:sz w:val="22"/>
                <w:szCs w:val="22"/>
              </w:rPr>
              <w:t>вул. Чумаченка, 21а</w:t>
            </w:r>
          </w:p>
          <w:p w:rsidR="005A6736" w:rsidRPr="00C61246" w:rsidRDefault="005A6736" w:rsidP="005A6736">
            <w:pPr>
              <w:rPr>
                <w:sz w:val="22"/>
                <w:szCs w:val="22"/>
              </w:rPr>
            </w:pPr>
            <w:r w:rsidRPr="00C61246">
              <w:rPr>
                <w:sz w:val="22"/>
                <w:szCs w:val="22"/>
              </w:rPr>
              <w:t xml:space="preserve">код ЄДРПОУ 20498781 </w:t>
            </w:r>
          </w:p>
          <w:p w:rsidR="005A6736" w:rsidRPr="00C61246" w:rsidRDefault="005A6736" w:rsidP="005A6736">
            <w:pPr>
              <w:rPr>
                <w:sz w:val="22"/>
                <w:szCs w:val="22"/>
              </w:rPr>
            </w:pPr>
            <w:r w:rsidRPr="00C61246">
              <w:rPr>
                <w:sz w:val="22"/>
                <w:szCs w:val="22"/>
              </w:rPr>
              <w:t>IBAN № UA83 320478 0000026002924863743</w:t>
            </w:r>
          </w:p>
          <w:p w:rsidR="005A6736" w:rsidRPr="00C61246" w:rsidRDefault="005A6736" w:rsidP="005A6736">
            <w:pPr>
              <w:rPr>
                <w:sz w:val="22"/>
                <w:szCs w:val="22"/>
              </w:rPr>
            </w:pPr>
            <w:r w:rsidRPr="00C61246">
              <w:rPr>
                <w:sz w:val="22"/>
                <w:szCs w:val="22"/>
              </w:rPr>
              <w:t>в ПАТ АБ «УКРГАЗБАНК»</w:t>
            </w:r>
          </w:p>
          <w:p w:rsidR="005A6736" w:rsidRPr="00C61246" w:rsidRDefault="005A6736" w:rsidP="005A6736">
            <w:pPr>
              <w:rPr>
                <w:sz w:val="22"/>
                <w:szCs w:val="22"/>
              </w:rPr>
            </w:pPr>
            <w:r w:rsidRPr="00C61246">
              <w:rPr>
                <w:sz w:val="22"/>
                <w:szCs w:val="22"/>
              </w:rPr>
              <w:t>м. Київ</w:t>
            </w:r>
          </w:p>
          <w:p w:rsidR="005A6736" w:rsidRPr="00C61246" w:rsidRDefault="005A6736" w:rsidP="005A6736">
            <w:pPr>
              <w:rPr>
                <w:sz w:val="22"/>
                <w:szCs w:val="22"/>
              </w:rPr>
            </w:pPr>
            <w:r w:rsidRPr="00C61246">
              <w:rPr>
                <w:sz w:val="22"/>
                <w:szCs w:val="22"/>
              </w:rPr>
              <w:t>ІПН 204987808271</w:t>
            </w:r>
          </w:p>
          <w:p w:rsidR="005A6736" w:rsidRPr="00C61246" w:rsidRDefault="005A6736" w:rsidP="005A6736">
            <w:pPr>
              <w:rPr>
                <w:sz w:val="22"/>
                <w:szCs w:val="22"/>
              </w:rPr>
            </w:pPr>
            <w:r w:rsidRPr="00C61246">
              <w:rPr>
                <w:sz w:val="22"/>
                <w:szCs w:val="22"/>
              </w:rPr>
              <w:t>тел. (061)702-31-93</w:t>
            </w:r>
          </w:p>
          <w:p w:rsidR="005A6736" w:rsidRDefault="005A6736" w:rsidP="005A6736">
            <w:pPr>
              <w:rPr>
                <w:bCs/>
                <w:sz w:val="22"/>
                <w:szCs w:val="22"/>
              </w:rPr>
            </w:pPr>
          </w:p>
          <w:p w:rsidR="009D4F32" w:rsidRDefault="009D4F32" w:rsidP="005A6736">
            <w:pPr>
              <w:rPr>
                <w:bCs/>
                <w:sz w:val="22"/>
                <w:szCs w:val="22"/>
              </w:rPr>
            </w:pPr>
          </w:p>
          <w:p w:rsidR="009D4F32" w:rsidRDefault="009D4F32" w:rsidP="005A6736">
            <w:pPr>
              <w:rPr>
                <w:bCs/>
                <w:sz w:val="22"/>
                <w:szCs w:val="22"/>
              </w:rPr>
            </w:pPr>
          </w:p>
          <w:p w:rsidR="009D4F32" w:rsidRPr="00C61246" w:rsidRDefault="009D4F32" w:rsidP="005A6736">
            <w:pPr>
              <w:rPr>
                <w:bCs/>
                <w:sz w:val="22"/>
                <w:szCs w:val="22"/>
              </w:rPr>
            </w:pPr>
          </w:p>
          <w:p w:rsidR="005A6736" w:rsidRPr="00C61246" w:rsidRDefault="005A6736" w:rsidP="005A6736">
            <w:pPr>
              <w:rPr>
                <w:sz w:val="22"/>
                <w:szCs w:val="22"/>
              </w:rPr>
            </w:pPr>
            <w:r w:rsidRPr="00C61246">
              <w:rPr>
                <w:sz w:val="22"/>
                <w:szCs w:val="22"/>
              </w:rPr>
              <w:t xml:space="preserve">_______________________ </w:t>
            </w:r>
          </w:p>
          <w:p w:rsidR="00F90D4D" w:rsidRDefault="005A6736" w:rsidP="005A6736">
            <w:pPr>
              <w:tabs>
                <w:tab w:val="left" w:pos="3252"/>
                <w:tab w:val="left" w:pos="7035"/>
              </w:tabs>
              <w:rPr>
                <w:color w:val="000000" w:themeColor="text1"/>
                <w:sz w:val="22"/>
                <w:szCs w:val="22"/>
                <w:lang w:val="ru-RU"/>
              </w:rPr>
            </w:pPr>
            <w:r w:rsidRPr="00C61246">
              <w:rPr>
                <w:sz w:val="22"/>
                <w:szCs w:val="22"/>
              </w:rPr>
              <w:t>М.П.</w:t>
            </w:r>
          </w:p>
        </w:tc>
      </w:tr>
    </w:tbl>
    <w:p w:rsidR="007860FB" w:rsidRDefault="007860FB">
      <w:pPr>
        <w:pStyle w:val="2"/>
        <w:tabs>
          <w:tab w:val="clear" w:pos="360"/>
        </w:tabs>
        <w:spacing w:before="0"/>
        <w:ind w:left="-900" w:right="-28" w:firstLine="540"/>
        <w:jc w:val="right"/>
        <w:textAlignment w:val="baseline"/>
        <w:rPr>
          <w:sz w:val="22"/>
          <w:szCs w:val="22"/>
        </w:rPr>
      </w:pPr>
    </w:p>
    <w:p w:rsidR="00414E09" w:rsidRDefault="00414E09">
      <w:pPr>
        <w:pStyle w:val="2"/>
        <w:tabs>
          <w:tab w:val="clear" w:pos="360"/>
        </w:tabs>
        <w:spacing w:before="0"/>
        <w:ind w:left="-900" w:right="-28" w:firstLine="540"/>
        <w:jc w:val="right"/>
        <w:textAlignment w:val="baseline"/>
        <w:rPr>
          <w:sz w:val="22"/>
          <w:szCs w:val="22"/>
        </w:rPr>
      </w:pPr>
    </w:p>
    <w:p w:rsidR="00414E09" w:rsidRDefault="00414E09">
      <w:pPr>
        <w:pStyle w:val="2"/>
        <w:tabs>
          <w:tab w:val="clear" w:pos="360"/>
        </w:tabs>
        <w:spacing w:before="0"/>
        <w:ind w:left="-900" w:right="-28" w:firstLine="540"/>
        <w:jc w:val="right"/>
        <w:textAlignment w:val="baseline"/>
        <w:rPr>
          <w:sz w:val="22"/>
          <w:szCs w:val="22"/>
        </w:rPr>
      </w:pPr>
    </w:p>
    <w:p w:rsidR="009D4F32" w:rsidRDefault="009D4F32">
      <w:pPr>
        <w:pStyle w:val="2"/>
        <w:tabs>
          <w:tab w:val="clear" w:pos="360"/>
        </w:tabs>
        <w:spacing w:before="0"/>
        <w:ind w:left="-900" w:right="-28" w:firstLine="540"/>
        <w:jc w:val="right"/>
        <w:textAlignment w:val="baseline"/>
        <w:rPr>
          <w:sz w:val="22"/>
          <w:szCs w:val="22"/>
        </w:rPr>
      </w:pPr>
    </w:p>
    <w:p w:rsidR="009D4F32" w:rsidRDefault="009D4F32">
      <w:pPr>
        <w:pStyle w:val="2"/>
        <w:tabs>
          <w:tab w:val="clear" w:pos="360"/>
        </w:tabs>
        <w:spacing w:before="0"/>
        <w:ind w:left="-900" w:right="-28" w:firstLine="540"/>
        <w:jc w:val="right"/>
        <w:textAlignment w:val="baseline"/>
        <w:rPr>
          <w:sz w:val="22"/>
          <w:szCs w:val="22"/>
        </w:rPr>
      </w:pPr>
    </w:p>
    <w:p w:rsidR="009D4F32" w:rsidRDefault="009D4F32">
      <w:pPr>
        <w:pStyle w:val="2"/>
        <w:tabs>
          <w:tab w:val="clear" w:pos="360"/>
        </w:tabs>
        <w:spacing w:before="0"/>
        <w:ind w:left="-900" w:right="-28" w:firstLine="540"/>
        <w:jc w:val="right"/>
        <w:textAlignment w:val="baseline"/>
        <w:rPr>
          <w:sz w:val="22"/>
          <w:szCs w:val="22"/>
        </w:rPr>
      </w:pPr>
    </w:p>
    <w:p w:rsidR="007E4EBE" w:rsidRDefault="007E4EBE">
      <w:pPr>
        <w:pStyle w:val="2"/>
        <w:tabs>
          <w:tab w:val="clear" w:pos="360"/>
        </w:tabs>
        <w:spacing w:before="0"/>
        <w:ind w:left="-900" w:right="-28" w:firstLine="540"/>
        <w:jc w:val="right"/>
        <w:textAlignment w:val="baseline"/>
        <w:rPr>
          <w:sz w:val="22"/>
          <w:szCs w:val="22"/>
        </w:rPr>
      </w:pPr>
    </w:p>
    <w:p w:rsidR="007E4EBE" w:rsidRDefault="007E4EBE">
      <w:pPr>
        <w:pStyle w:val="2"/>
        <w:tabs>
          <w:tab w:val="clear" w:pos="360"/>
        </w:tabs>
        <w:spacing w:before="0"/>
        <w:ind w:left="-900" w:right="-28" w:firstLine="540"/>
        <w:jc w:val="right"/>
        <w:textAlignment w:val="baseline"/>
        <w:rPr>
          <w:sz w:val="22"/>
          <w:szCs w:val="22"/>
        </w:rPr>
      </w:pPr>
    </w:p>
    <w:p w:rsidR="007E4EBE" w:rsidRDefault="007E4EBE">
      <w:pPr>
        <w:pStyle w:val="2"/>
        <w:tabs>
          <w:tab w:val="clear" w:pos="360"/>
        </w:tabs>
        <w:spacing w:before="0"/>
        <w:ind w:left="-900" w:right="-28" w:firstLine="540"/>
        <w:jc w:val="right"/>
        <w:textAlignment w:val="baseline"/>
        <w:rPr>
          <w:sz w:val="22"/>
          <w:szCs w:val="22"/>
        </w:rPr>
      </w:pPr>
    </w:p>
    <w:p w:rsidR="007E4EBE" w:rsidRDefault="007E4EBE">
      <w:pPr>
        <w:pStyle w:val="2"/>
        <w:tabs>
          <w:tab w:val="clear" w:pos="360"/>
        </w:tabs>
        <w:spacing w:before="0"/>
        <w:ind w:left="-900" w:right="-28" w:firstLine="540"/>
        <w:jc w:val="right"/>
        <w:textAlignment w:val="baseline"/>
        <w:rPr>
          <w:sz w:val="22"/>
          <w:szCs w:val="22"/>
        </w:rPr>
      </w:pPr>
    </w:p>
    <w:p w:rsidR="007E4EBE" w:rsidRDefault="007E4EBE">
      <w:pPr>
        <w:pStyle w:val="2"/>
        <w:tabs>
          <w:tab w:val="clear" w:pos="360"/>
        </w:tabs>
        <w:spacing w:before="0"/>
        <w:ind w:left="-900" w:right="-28" w:firstLine="540"/>
        <w:jc w:val="right"/>
        <w:textAlignment w:val="baseline"/>
        <w:rPr>
          <w:sz w:val="22"/>
          <w:szCs w:val="22"/>
        </w:rPr>
      </w:pPr>
    </w:p>
    <w:p w:rsidR="007E4EBE" w:rsidRDefault="007E4EBE">
      <w:pPr>
        <w:pStyle w:val="2"/>
        <w:tabs>
          <w:tab w:val="clear" w:pos="360"/>
        </w:tabs>
        <w:spacing w:before="0"/>
        <w:ind w:left="-900" w:right="-28" w:firstLine="540"/>
        <w:jc w:val="right"/>
        <w:textAlignment w:val="baseline"/>
        <w:rPr>
          <w:sz w:val="22"/>
          <w:szCs w:val="22"/>
        </w:rPr>
      </w:pPr>
    </w:p>
    <w:p w:rsidR="007E4EBE" w:rsidRDefault="007E4EBE">
      <w:pPr>
        <w:pStyle w:val="2"/>
        <w:tabs>
          <w:tab w:val="clear" w:pos="360"/>
        </w:tabs>
        <w:spacing w:before="0"/>
        <w:ind w:left="-900" w:right="-28" w:firstLine="540"/>
        <w:jc w:val="right"/>
        <w:textAlignment w:val="baseline"/>
        <w:rPr>
          <w:sz w:val="22"/>
          <w:szCs w:val="22"/>
        </w:rPr>
      </w:pPr>
    </w:p>
    <w:p w:rsidR="00414E09" w:rsidRDefault="00414E09">
      <w:pPr>
        <w:pStyle w:val="2"/>
        <w:tabs>
          <w:tab w:val="clear" w:pos="360"/>
        </w:tabs>
        <w:spacing w:before="0"/>
        <w:ind w:left="-900" w:right="-28" w:firstLine="540"/>
        <w:jc w:val="right"/>
        <w:textAlignment w:val="baseline"/>
        <w:rPr>
          <w:sz w:val="22"/>
          <w:szCs w:val="22"/>
        </w:rPr>
      </w:pPr>
    </w:p>
    <w:p w:rsidR="00414E09" w:rsidRDefault="00414E09">
      <w:pPr>
        <w:pStyle w:val="2"/>
        <w:tabs>
          <w:tab w:val="clear" w:pos="360"/>
        </w:tabs>
        <w:spacing w:before="0"/>
        <w:ind w:left="-900" w:right="-28" w:firstLine="540"/>
        <w:jc w:val="right"/>
        <w:textAlignment w:val="baseline"/>
        <w:rPr>
          <w:sz w:val="22"/>
          <w:szCs w:val="22"/>
        </w:rPr>
      </w:pPr>
    </w:p>
    <w:p w:rsidR="00F90D4D" w:rsidRDefault="009E2F42">
      <w:pPr>
        <w:pStyle w:val="2"/>
        <w:tabs>
          <w:tab w:val="clear" w:pos="360"/>
        </w:tabs>
        <w:spacing w:before="0"/>
        <w:ind w:left="-900" w:right="-28" w:firstLine="540"/>
        <w:jc w:val="right"/>
        <w:textAlignment w:val="baseline"/>
        <w:rPr>
          <w:sz w:val="22"/>
          <w:szCs w:val="22"/>
        </w:rPr>
      </w:pPr>
      <w:r>
        <w:rPr>
          <w:sz w:val="22"/>
          <w:szCs w:val="22"/>
        </w:rPr>
        <w:lastRenderedPageBreak/>
        <w:t>Додаток №1</w:t>
      </w:r>
    </w:p>
    <w:p w:rsidR="00F90D4D" w:rsidRDefault="009E2F42">
      <w:pPr>
        <w:pStyle w:val="2"/>
        <w:tabs>
          <w:tab w:val="clear" w:pos="360"/>
        </w:tabs>
        <w:spacing w:before="0"/>
        <w:ind w:left="-900" w:right="-28" w:firstLine="540"/>
        <w:jc w:val="right"/>
        <w:textAlignment w:val="baseline"/>
        <w:rPr>
          <w:sz w:val="22"/>
          <w:szCs w:val="22"/>
        </w:rPr>
      </w:pPr>
      <w:r>
        <w:rPr>
          <w:sz w:val="22"/>
          <w:szCs w:val="22"/>
        </w:rPr>
        <w:t xml:space="preserve">до Договору </w:t>
      </w:r>
      <w:r>
        <w:rPr>
          <w:sz w:val="22"/>
          <w:szCs w:val="22"/>
          <w:lang w:val="ru-RU"/>
        </w:rPr>
        <w:t xml:space="preserve">поставки товару </w:t>
      </w:r>
      <w:r>
        <w:rPr>
          <w:sz w:val="22"/>
          <w:szCs w:val="22"/>
        </w:rPr>
        <w:t>№____</w:t>
      </w:r>
    </w:p>
    <w:p w:rsidR="00F90D4D" w:rsidRDefault="009E2F42">
      <w:pPr>
        <w:pStyle w:val="2"/>
        <w:tabs>
          <w:tab w:val="clear" w:pos="360"/>
        </w:tabs>
        <w:spacing w:before="0"/>
        <w:ind w:left="-900" w:right="-28" w:firstLine="540"/>
        <w:jc w:val="right"/>
        <w:textAlignment w:val="baseline"/>
        <w:rPr>
          <w:sz w:val="22"/>
          <w:szCs w:val="22"/>
        </w:rPr>
      </w:pPr>
      <w:r>
        <w:rPr>
          <w:sz w:val="22"/>
          <w:szCs w:val="22"/>
        </w:rPr>
        <w:t>від «___» __________202</w:t>
      </w:r>
      <w:r w:rsidR="00DF57AC">
        <w:rPr>
          <w:sz w:val="22"/>
          <w:szCs w:val="22"/>
        </w:rPr>
        <w:t>4</w:t>
      </w:r>
      <w:r>
        <w:rPr>
          <w:sz w:val="22"/>
          <w:szCs w:val="22"/>
        </w:rPr>
        <w:t xml:space="preserve">р. </w:t>
      </w:r>
    </w:p>
    <w:p w:rsidR="00F90D4D" w:rsidRDefault="00F90D4D">
      <w:pPr>
        <w:rPr>
          <w:sz w:val="22"/>
          <w:szCs w:val="22"/>
        </w:rPr>
      </w:pPr>
    </w:p>
    <w:p w:rsidR="00F90D4D" w:rsidRDefault="009E2F42">
      <w:pPr>
        <w:jc w:val="center"/>
        <w:rPr>
          <w:b/>
          <w:bCs/>
          <w:sz w:val="22"/>
          <w:szCs w:val="22"/>
        </w:rPr>
      </w:pPr>
      <w:r>
        <w:rPr>
          <w:b/>
          <w:bCs/>
          <w:sz w:val="22"/>
          <w:szCs w:val="22"/>
        </w:rPr>
        <w:t>СПЕЦИФІКАЦІЯ</w:t>
      </w:r>
    </w:p>
    <w:tbl>
      <w:tblPr>
        <w:tblW w:w="9936" w:type="dxa"/>
        <w:tblInd w:w="95" w:type="dxa"/>
        <w:tblLayout w:type="fixed"/>
        <w:tblLook w:val="04A0" w:firstRow="1" w:lastRow="0" w:firstColumn="1" w:lastColumn="0" w:noHBand="0" w:noVBand="1"/>
      </w:tblPr>
      <w:tblGrid>
        <w:gridCol w:w="440"/>
        <w:gridCol w:w="1986"/>
        <w:gridCol w:w="1746"/>
        <w:gridCol w:w="1148"/>
        <w:gridCol w:w="1080"/>
        <w:gridCol w:w="1207"/>
        <w:gridCol w:w="1019"/>
        <w:gridCol w:w="1310"/>
      </w:tblGrid>
      <w:tr w:rsidR="00F90D4D" w:rsidTr="00B1185C">
        <w:trPr>
          <w:trHeight w:val="995"/>
        </w:trPr>
        <w:tc>
          <w:tcPr>
            <w:tcW w:w="440" w:type="dxa"/>
            <w:tcBorders>
              <w:top w:val="single" w:sz="4" w:space="0" w:color="auto"/>
              <w:left w:val="single" w:sz="4" w:space="0" w:color="auto"/>
              <w:bottom w:val="single" w:sz="4" w:space="0" w:color="auto"/>
              <w:right w:val="nil"/>
            </w:tcBorders>
            <w:shd w:val="clear" w:color="auto" w:fill="auto"/>
            <w:vAlign w:val="center"/>
          </w:tcPr>
          <w:p w:rsidR="00F90D4D" w:rsidRDefault="009E2F42">
            <w:pPr>
              <w:jc w:val="center"/>
              <w:rPr>
                <w:rFonts w:eastAsia="Times New Roman"/>
                <w:b/>
                <w:bCs/>
                <w:sz w:val="22"/>
                <w:szCs w:val="22"/>
              </w:rPr>
            </w:pPr>
            <w:r>
              <w:rPr>
                <w:rFonts w:eastAsia="Times New Roman"/>
                <w:b/>
                <w:bCs/>
                <w:sz w:val="22"/>
                <w:szCs w:val="22"/>
              </w:rPr>
              <w:t>№ з/п</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F90D4D" w:rsidRDefault="009E2F42">
            <w:pPr>
              <w:jc w:val="center"/>
              <w:rPr>
                <w:rFonts w:eastAsia="Times New Roman"/>
                <w:b/>
                <w:bCs/>
                <w:sz w:val="22"/>
                <w:szCs w:val="22"/>
              </w:rPr>
            </w:pPr>
            <w:r>
              <w:rPr>
                <w:rFonts w:eastAsia="Times New Roman"/>
                <w:b/>
                <w:bCs/>
                <w:sz w:val="22"/>
                <w:szCs w:val="22"/>
              </w:rPr>
              <w:t>Найменування товару</w:t>
            </w:r>
          </w:p>
        </w:tc>
        <w:tc>
          <w:tcPr>
            <w:tcW w:w="1746" w:type="dxa"/>
            <w:tcBorders>
              <w:top w:val="single" w:sz="4" w:space="0" w:color="auto"/>
              <w:left w:val="nil"/>
              <w:bottom w:val="single" w:sz="4" w:space="0" w:color="auto"/>
              <w:right w:val="single" w:sz="4" w:space="0" w:color="auto"/>
            </w:tcBorders>
            <w:vAlign w:val="center"/>
          </w:tcPr>
          <w:p w:rsidR="00F90D4D" w:rsidRDefault="009E2F42">
            <w:pPr>
              <w:jc w:val="center"/>
              <w:rPr>
                <w:rFonts w:eastAsia="Times New Roman"/>
                <w:b/>
                <w:bCs/>
                <w:sz w:val="22"/>
                <w:szCs w:val="22"/>
              </w:rPr>
            </w:pPr>
            <w:r>
              <w:rPr>
                <w:rFonts w:eastAsia="Times New Roman"/>
                <w:b/>
                <w:bCs/>
                <w:sz w:val="22"/>
                <w:szCs w:val="22"/>
              </w:rPr>
              <w:t>Країна</w:t>
            </w:r>
          </w:p>
          <w:p w:rsidR="00F90D4D" w:rsidRDefault="009E2F42">
            <w:pPr>
              <w:jc w:val="center"/>
              <w:rPr>
                <w:rFonts w:eastAsia="Times New Roman"/>
                <w:b/>
                <w:bCs/>
                <w:sz w:val="22"/>
                <w:szCs w:val="22"/>
              </w:rPr>
            </w:pPr>
            <w:r>
              <w:rPr>
                <w:rFonts w:eastAsia="Times New Roman"/>
                <w:b/>
                <w:bCs/>
                <w:sz w:val="22"/>
                <w:szCs w:val="22"/>
              </w:rPr>
              <w:t xml:space="preserve"> виробника</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F90D4D" w:rsidRDefault="009E2F42">
            <w:pPr>
              <w:jc w:val="center"/>
              <w:rPr>
                <w:rFonts w:eastAsia="Times New Roman"/>
                <w:b/>
                <w:bCs/>
                <w:sz w:val="22"/>
                <w:szCs w:val="22"/>
              </w:rPr>
            </w:pPr>
            <w:r>
              <w:rPr>
                <w:rFonts w:eastAsia="Times New Roman"/>
                <w:b/>
                <w:bCs/>
                <w:sz w:val="22"/>
                <w:szCs w:val="22"/>
              </w:rPr>
              <w:t>Од. виміру</w:t>
            </w:r>
          </w:p>
        </w:tc>
        <w:tc>
          <w:tcPr>
            <w:tcW w:w="1080" w:type="dxa"/>
            <w:tcBorders>
              <w:top w:val="single" w:sz="4" w:space="0" w:color="auto"/>
              <w:left w:val="nil"/>
              <w:bottom w:val="nil"/>
              <w:right w:val="single" w:sz="4" w:space="0" w:color="auto"/>
            </w:tcBorders>
            <w:shd w:val="clear" w:color="auto" w:fill="auto"/>
            <w:noWrap/>
            <w:vAlign w:val="center"/>
          </w:tcPr>
          <w:p w:rsidR="00985A7D" w:rsidRDefault="009E2F42">
            <w:pPr>
              <w:ind w:leftChars="-100" w:left="-240"/>
              <w:jc w:val="center"/>
              <w:rPr>
                <w:rFonts w:eastAsia="Times New Roman"/>
                <w:b/>
                <w:bCs/>
                <w:sz w:val="22"/>
                <w:szCs w:val="22"/>
              </w:rPr>
            </w:pPr>
            <w:r>
              <w:rPr>
                <w:rFonts w:eastAsia="Times New Roman"/>
                <w:b/>
                <w:bCs/>
                <w:sz w:val="22"/>
                <w:szCs w:val="22"/>
              </w:rPr>
              <w:t>Кіль</w:t>
            </w:r>
            <w:r w:rsidR="00580F3E">
              <w:rPr>
                <w:rFonts w:eastAsia="Times New Roman"/>
                <w:b/>
                <w:bCs/>
                <w:sz w:val="22"/>
                <w:szCs w:val="22"/>
              </w:rPr>
              <w:t>-</w:t>
            </w:r>
          </w:p>
          <w:p w:rsidR="00F90D4D" w:rsidRDefault="009E2F42">
            <w:pPr>
              <w:ind w:leftChars="-100" w:left="-240"/>
              <w:jc w:val="center"/>
              <w:rPr>
                <w:rFonts w:eastAsia="Times New Roman"/>
                <w:b/>
                <w:bCs/>
                <w:sz w:val="22"/>
                <w:szCs w:val="22"/>
              </w:rPr>
            </w:pPr>
            <w:r>
              <w:rPr>
                <w:rFonts w:eastAsia="Times New Roman"/>
                <w:b/>
                <w:bCs/>
                <w:sz w:val="22"/>
                <w:szCs w:val="22"/>
              </w:rPr>
              <w:t>кість</w:t>
            </w:r>
          </w:p>
        </w:tc>
        <w:tc>
          <w:tcPr>
            <w:tcW w:w="1207" w:type="dxa"/>
            <w:tcBorders>
              <w:top w:val="single" w:sz="4" w:space="0" w:color="auto"/>
              <w:left w:val="nil"/>
              <w:bottom w:val="single" w:sz="4" w:space="0" w:color="auto"/>
              <w:right w:val="single" w:sz="4" w:space="0" w:color="auto"/>
            </w:tcBorders>
            <w:shd w:val="clear" w:color="auto" w:fill="auto"/>
            <w:vAlign w:val="center"/>
          </w:tcPr>
          <w:p w:rsidR="00F90D4D" w:rsidRDefault="009E2F42">
            <w:pPr>
              <w:jc w:val="center"/>
              <w:rPr>
                <w:rFonts w:eastAsia="Times New Roman"/>
                <w:b/>
                <w:bCs/>
                <w:sz w:val="22"/>
                <w:szCs w:val="22"/>
              </w:rPr>
            </w:pPr>
            <w:r>
              <w:rPr>
                <w:rFonts w:eastAsia="Times New Roman"/>
                <w:b/>
                <w:bCs/>
                <w:sz w:val="22"/>
                <w:szCs w:val="22"/>
              </w:rPr>
              <w:t>Ціна, за од.,без  ПДВ,</w:t>
            </w:r>
          </w:p>
          <w:p w:rsidR="00F90D4D" w:rsidRDefault="009E2F42">
            <w:pPr>
              <w:jc w:val="center"/>
              <w:rPr>
                <w:rFonts w:eastAsia="Times New Roman"/>
                <w:b/>
                <w:bCs/>
                <w:sz w:val="22"/>
                <w:szCs w:val="22"/>
              </w:rPr>
            </w:pPr>
            <w:r>
              <w:rPr>
                <w:rFonts w:eastAsia="Times New Roman"/>
                <w:b/>
                <w:bCs/>
                <w:sz w:val="22"/>
                <w:szCs w:val="22"/>
              </w:rPr>
              <w:t>грн.</w:t>
            </w: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F90D4D" w:rsidRDefault="009E2F42">
            <w:pPr>
              <w:jc w:val="center"/>
              <w:rPr>
                <w:rFonts w:eastAsia="Times New Roman"/>
                <w:b/>
                <w:bCs/>
                <w:sz w:val="22"/>
                <w:szCs w:val="22"/>
              </w:rPr>
            </w:pPr>
            <w:r>
              <w:rPr>
                <w:rFonts w:eastAsia="Times New Roman"/>
                <w:b/>
                <w:bCs/>
                <w:sz w:val="22"/>
                <w:szCs w:val="22"/>
              </w:rPr>
              <w:t>Ціна, за од.,з  ПДВ,</w:t>
            </w:r>
          </w:p>
          <w:p w:rsidR="00F90D4D" w:rsidRDefault="009E2F42">
            <w:pPr>
              <w:jc w:val="center"/>
              <w:rPr>
                <w:rFonts w:eastAsia="Times New Roman"/>
                <w:b/>
                <w:bCs/>
                <w:sz w:val="22"/>
                <w:szCs w:val="22"/>
              </w:rPr>
            </w:pPr>
            <w:r>
              <w:rPr>
                <w:rFonts w:eastAsia="Times New Roman"/>
                <w:b/>
                <w:bCs/>
                <w:sz w:val="22"/>
                <w:szCs w:val="22"/>
              </w:rPr>
              <w:t>грн.</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F90D4D" w:rsidRDefault="009E2F42">
            <w:pPr>
              <w:jc w:val="center"/>
              <w:rPr>
                <w:rFonts w:eastAsia="Times New Roman"/>
                <w:b/>
                <w:bCs/>
                <w:sz w:val="22"/>
                <w:szCs w:val="22"/>
              </w:rPr>
            </w:pPr>
            <w:r>
              <w:rPr>
                <w:rFonts w:eastAsia="Times New Roman"/>
                <w:b/>
                <w:bCs/>
                <w:sz w:val="22"/>
                <w:szCs w:val="22"/>
              </w:rPr>
              <w:t xml:space="preserve">Сума без ПДВ, </w:t>
            </w:r>
          </w:p>
          <w:p w:rsidR="00F90D4D" w:rsidRDefault="009E2F42">
            <w:pPr>
              <w:jc w:val="center"/>
              <w:rPr>
                <w:rFonts w:eastAsia="Times New Roman"/>
                <w:b/>
                <w:bCs/>
                <w:sz w:val="22"/>
                <w:szCs w:val="22"/>
              </w:rPr>
            </w:pPr>
            <w:r>
              <w:rPr>
                <w:rFonts w:eastAsia="Times New Roman"/>
                <w:b/>
                <w:bCs/>
                <w:sz w:val="22"/>
                <w:szCs w:val="22"/>
              </w:rPr>
              <w:t>грн.</w:t>
            </w:r>
          </w:p>
        </w:tc>
      </w:tr>
      <w:tr w:rsidR="00F90D4D" w:rsidTr="00B1185C">
        <w:trPr>
          <w:trHeight w:val="522"/>
        </w:trPr>
        <w:tc>
          <w:tcPr>
            <w:tcW w:w="440" w:type="dxa"/>
            <w:tcBorders>
              <w:top w:val="nil"/>
              <w:left w:val="single" w:sz="4" w:space="0" w:color="auto"/>
              <w:bottom w:val="single" w:sz="4" w:space="0" w:color="auto"/>
              <w:right w:val="nil"/>
            </w:tcBorders>
            <w:shd w:val="clear" w:color="auto" w:fill="auto"/>
            <w:noWrap/>
            <w:vAlign w:val="center"/>
          </w:tcPr>
          <w:p w:rsidR="00F90D4D" w:rsidRDefault="009E2F42">
            <w:pPr>
              <w:jc w:val="center"/>
              <w:rPr>
                <w:rFonts w:eastAsia="Times New Roman"/>
                <w:sz w:val="22"/>
                <w:szCs w:val="22"/>
              </w:rPr>
            </w:pPr>
            <w:r>
              <w:rPr>
                <w:rFonts w:eastAsia="Times New Roman"/>
                <w:sz w:val="22"/>
                <w:szCs w:val="22"/>
              </w:rPr>
              <w:t>1</w:t>
            </w:r>
          </w:p>
        </w:tc>
        <w:tc>
          <w:tcPr>
            <w:tcW w:w="1986" w:type="dxa"/>
            <w:tcBorders>
              <w:top w:val="nil"/>
              <w:left w:val="single" w:sz="4" w:space="0" w:color="auto"/>
              <w:bottom w:val="single" w:sz="4" w:space="0" w:color="auto"/>
              <w:right w:val="single" w:sz="4" w:space="0" w:color="auto"/>
            </w:tcBorders>
            <w:shd w:val="clear" w:color="auto" w:fill="auto"/>
            <w:vAlign w:val="center"/>
          </w:tcPr>
          <w:p w:rsidR="00F90D4D" w:rsidRDefault="00F90D4D">
            <w:pPr>
              <w:jc w:val="center"/>
              <w:rPr>
                <w:rFonts w:eastAsia="Times New Roman"/>
                <w:sz w:val="22"/>
                <w:szCs w:val="22"/>
              </w:rPr>
            </w:pPr>
          </w:p>
        </w:tc>
        <w:tc>
          <w:tcPr>
            <w:tcW w:w="1746" w:type="dxa"/>
            <w:tcBorders>
              <w:top w:val="single" w:sz="4" w:space="0" w:color="auto"/>
              <w:left w:val="nil"/>
              <w:bottom w:val="single" w:sz="4" w:space="0" w:color="auto"/>
              <w:right w:val="single" w:sz="4" w:space="0" w:color="auto"/>
            </w:tcBorders>
            <w:vAlign w:val="center"/>
          </w:tcPr>
          <w:p w:rsidR="00F90D4D" w:rsidRDefault="00F90D4D">
            <w:pPr>
              <w:jc w:val="center"/>
              <w:rPr>
                <w:rFonts w:eastAsia="Times New Roman"/>
                <w:sz w:val="22"/>
                <w:szCs w:val="22"/>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F90D4D" w:rsidRDefault="00F90D4D">
            <w:pPr>
              <w:jc w:val="center"/>
              <w:rPr>
                <w:rFonts w:eastAsia="Times New Roman"/>
                <w:sz w:val="22"/>
                <w:szCs w:val="22"/>
              </w:rPr>
            </w:pPr>
          </w:p>
        </w:tc>
        <w:tc>
          <w:tcPr>
            <w:tcW w:w="1080" w:type="dxa"/>
            <w:tcBorders>
              <w:top w:val="single" w:sz="4" w:space="0" w:color="000000"/>
              <w:left w:val="single" w:sz="4" w:space="0" w:color="auto"/>
              <w:bottom w:val="single" w:sz="4" w:space="0" w:color="000000"/>
              <w:right w:val="nil"/>
            </w:tcBorders>
            <w:shd w:val="clear" w:color="auto" w:fill="auto"/>
            <w:vAlign w:val="center"/>
          </w:tcPr>
          <w:p w:rsidR="00F90D4D" w:rsidRDefault="00F90D4D">
            <w:pPr>
              <w:jc w:val="center"/>
              <w:rPr>
                <w:rFonts w:eastAsia="Times New Roman"/>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D4D" w:rsidRDefault="00F90D4D">
            <w:pPr>
              <w:jc w:val="center"/>
              <w:rPr>
                <w:rFonts w:eastAsia="Times New Roman"/>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F90D4D" w:rsidRDefault="00F90D4D">
            <w:pPr>
              <w:jc w:val="center"/>
              <w:rPr>
                <w:rFonts w:eastAsia="Times New Roman"/>
                <w:sz w:val="22"/>
                <w:szCs w:val="22"/>
              </w:rPr>
            </w:pP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F90D4D" w:rsidRDefault="00F90D4D">
            <w:pPr>
              <w:jc w:val="center"/>
              <w:rPr>
                <w:rFonts w:eastAsia="Times New Roman"/>
                <w:sz w:val="22"/>
                <w:szCs w:val="22"/>
              </w:rPr>
            </w:pPr>
          </w:p>
        </w:tc>
      </w:tr>
      <w:tr w:rsidR="00853984" w:rsidTr="00B1185C">
        <w:trPr>
          <w:trHeight w:val="302"/>
        </w:trPr>
        <w:tc>
          <w:tcPr>
            <w:tcW w:w="86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853984" w:rsidRDefault="00853984" w:rsidP="00853984">
            <w:pPr>
              <w:rPr>
                <w:rFonts w:eastAsia="Times New Roman"/>
                <w:b/>
                <w:bCs/>
                <w:sz w:val="22"/>
                <w:szCs w:val="22"/>
              </w:rPr>
            </w:pPr>
            <w:r>
              <w:rPr>
                <w:rStyle w:val="FontStyle12"/>
                <w:b/>
              </w:rPr>
              <w:t>Всього без ПДВ</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853984" w:rsidRDefault="00853984" w:rsidP="00853984">
            <w:pPr>
              <w:rPr>
                <w:rFonts w:eastAsia="Times New Roman"/>
                <w:b/>
                <w:bCs/>
                <w:sz w:val="22"/>
                <w:szCs w:val="22"/>
              </w:rPr>
            </w:pPr>
          </w:p>
        </w:tc>
      </w:tr>
      <w:tr w:rsidR="00853984" w:rsidTr="00B1185C">
        <w:trPr>
          <w:trHeight w:val="302"/>
        </w:trPr>
        <w:tc>
          <w:tcPr>
            <w:tcW w:w="86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853984" w:rsidRDefault="00853984" w:rsidP="00853984">
            <w:pPr>
              <w:rPr>
                <w:rFonts w:eastAsia="Times New Roman"/>
                <w:b/>
                <w:bCs/>
                <w:sz w:val="22"/>
                <w:szCs w:val="22"/>
              </w:rPr>
            </w:pPr>
            <w:r>
              <w:rPr>
                <w:rStyle w:val="FontStyle12"/>
                <w:b/>
              </w:rPr>
              <w:t>ПДВ</w:t>
            </w:r>
            <w:r w:rsidR="007916C9">
              <w:rPr>
                <w:rStyle w:val="FontStyle12"/>
                <w:b/>
              </w:rPr>
              <w:t>%</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853984" w:rsidRDefault="00853984" w:rsidP="00853984">
            <w:pPr>
              <w:rPr>
                <w:rFonts w:eastAsia="Times New Roman"/>
                <w:b/>
                <w:bCs/>
                <w:sz w:val="22"/>
                <w:szCs w:val="22"/>
              </w:rPr>
            </w:pPr>
          </w:p>
        </w:tc>
      </w:tr>
      <w:tr w:rsidR="00853984" w:rsidTr="00B1185C">
        <w:trPr>
          <w:trHeight w:val="312"/>
        </w:trPr>
        <w:tc>
          <w:tcPr>
            <w:tcW w:w="86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853984" w:rsidRDefault="00853984" w:rsidP="00853984">
            <w:pPr>
              <w:rPr>
                <w:rFonts w:eastAsia="Times New Roman"/>
                <w:b/>
                <w:bCs/>
                <w:sz w:val="22"/>
                <w:szCs w:val="22"/>
                <w:lang w:val="pl-PL"/>
              </w:rPr>
            </w:pPr>
            <w:r>
              <w:rPr>
                <w:rStyle w:val="FontStyle12"/>
                <w:b/>
              </w:rPr>
              <w:t>Всього з ПДВ</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853984" w:rsidRDefault="00853984" w:rsidP="00853984">
            <w:pPr>
              <w:rPr>
                <w:rFonts w:eastAsia="Times New Roman"/>
                <w:b/>
                <w:bCs/>
                <w:sz w:val="22"/>
                <w:szCs w:val="22"/>
                <w:lang w:val="pl-PL"/>
              </w:rPr>
            </w:pPr>
          </w:p>
        </w:tc>
      </w:tr>
    </w:tbl>
    <w:tbl>
      <w:tblPr>
        <w:tblStyle w:val="a7"/>
        <w:tblpPr w:leftFromText="180" w:rightFromText="180" w:vertAnchor="text" w:tblpX="11174" w:tblpY="-47"/>
        <w:tblOverlap w:val="never"/>
        <w:tblW w:w="2539" w:type="dxa"/>
        <w:tblLayout w:type="fixed"/>
        <w:tblLook w:val="04A0" w:firstRow="1" w:lastRow="0" w:firstColumn="1" w:lastColumn="0" w:noHBand="0" w:noVBand="1"/>
      </w:tblPr>
      <w:tblGrid>
        <w:gridCol w:w="2539"/>
      </w:tblGrid>
      <w:tr w:rsidR="00F90D4D">
        <w:trPr>
          <w:trHeight w:val="30"/>
        </w:trPr>
        <w:tc>
          <w:tcPr>
            <w:tcW w:w="2539" w:type="dxa"/>
          </w:tcPr>
          <w:p w:rsidR="00F90D4D" w:rsidRDefault="00F90D4D">
            <w:pPr>
              <w:jc w:val="center"/>
              <w:rPr>
                <w:sz w:val="22"/>
                <w:szCs w:val="22"/>
              </w:rPr>
            </w:pPr>
          </w:p>
        </w:tc>
      </w:tr>
      <w:tr w:rsidR="00F90D4D">
        <w:trPr>
          <w:trHeight w:val="30"/>
        </w:trPr>
        <w:tc>
          <w:tcPr>
            <w:tcW w:w="2539" w:type="dxa"/>
          </w:tcPr>
          <w:p w:rsidR="00F90D4D" w:rsidRDefault="00F90D4D">
            <w:pPr>
              <w:jc w:val="center"/>
              <w:rPr>
                <w:sz w:val="22"/>
                <w:szCs w:val="22"/>
              </w:rPr>
            </w:pPr>
          </w:p>
        </w:tc>
      </w:tr>
      <w:tr w:rsidR="00F90D4D">
        <w:trPr>
          <w:trHeight w:val="30"/>
        </w:trPr>
        <w:tc>
          <w:tcPr>
            <w:tcW w:w="2539" w:type="dxa"/>
          </w:tcPr>
          <w:p w:rsidR="00F90D4D" w:rsidRDefault="00F90D4D">
            <w:pPr>
              <w:jc w:val="center"/>
              <w:rPr>
                <w:sz w:val="22"/>
                <w:szCs w:val="22"/>
              </w:rPr>
            </w:pPr>
          </w:p>
        </w:tc>
      </w:tr>
      <w:tr w:rsidR="00F90D4D">
        <w:trPr>
          <w:trHeight w:val="30"/>
        </w:trPr>
        <w:tc>
          <w:tcPr>
            <w:tcW w:w="2539" w:type="dxa"/>
          </w:tcPr>
          <w:p w:rsidR="00F90D4D" w:rsidRDefault="00F90D4D">
            <w:pPr>
              <w:jc w:val="center"/>
              <w:rPr>
                <w:sz w:val="22"/>
                <w:szCs w:val="22"/>
              </w:rPr>
            </w:pPr>
          </w:p>
        </w:tc>
      </w:tr>
      <w:tr w:rsidR="00F90D4D">
        <w:trPr>
          <w:trHeight w:val="30"/>
        </w:trPr>
        <w:tc>
          <w:tcPr>
            <w:tcW w:w="2539" w:type="dxa"/>
          </w:tcPr>
          <w:p w:rsidR="00F90D4D" w:rsidRDefault="00F90D4D">
            <w:pPr>
              <w:jc w:val="center"/>
              <w:rPr>
                <w:sz w:val="22"/>
                <w:szCs w:val="22"/>
              </w:rPr>
            </w:pPr>
          </w:p>
        </w:tc>
      </w:tr>
      <w:tr w:rsidR="00F90D4D">
        <w:trPr>
          <w:trHeight w:val="30"/>
        </w:trPr>
        <w:tc>
          <w:tcPr>
            <w:tcW w:w="2539" w:type="dxa"/>
          </w:tcPr>
          <w:p w:rsidR="00F90D4D" w:rsidRDefault="00F90D4D">
            <w:pPr>
              <w:jc w:val="center"/>
              <w:rPr>
                <w:sz w:val="22"/>
                <w:szCs w:val="22"/>
              </w:rPr>
            </w:pPr>
          </w:p>
        </w:tc>
      </w:tr>
    </w:tbl>
    <w:p w:rsidR="00F90D4D" w:rsidRDefault="00F90D4D">
      <w:pPr>
        <w:pStyle w:val="a4"/>
        <w:tabs>
          <w:tab w:val="left" w:pos="1123"/>
        </w:tabs>
        <w:ind w:right="-1" w:firstLineChars="322" w:firstLine="708"/>
        <w:rPr>
          <w:rFonts w:ascii="Times New Roman" w:hAnsi="Times New Roman"/>
          <w:sz w:val="22"/>
          <w:szCs w:val="22"/>
        </w:rPr>
      </w:pPr>
    </w:p>
    <w:p w:rsidR="00F90D4D" w:rsidRDefault="009E2F42">
      <w:pPr>
        <w:pStyle w:val="a4"/>
        <w:tabs>
          <w:tab w:val="left" w:pos="1123"/>
        </w:tabs>
        <w:ind w:right="-1" w:firstLineChars="322" w:firstLine="708"/>
        <w:rPr>
          <w:rFonts w:ascii="Times New Roman" w:hAnsi="Times New Roman"/>
          <w:sz w:val="22"/>
          <w:szCs w:val="22"/>
          <w:lang w:val="ru-RU"/>
        </w:rPr>
      </w:pPr>
      <w:proofErr w:type="spellStart"/>
      <w:r>
        <w:rPr>
          <w:rFonts w:ascii="Times New Roman" w:hAnsi="Times New Roman"/>
          <w:sz w:val="22"/>
          <w:szCs w:val="22"/>
        </w:rPr>
        <w:t>Загальна</w:t>
      </w:r>
      <w:proofErr w:type="spellEnd"/>
      <w:r>
        <w:rPr>
          <w:rFonts w:ascii="Times New Roman" w:hAnsi="Times New Roman"/>
          <w:sz w:val="22"/>
          <w:szCs w:val="22"/>
        </w:rPr>
        <w:t xml:space="preserve"> </w:t>
      </w:r>
      <w:proofErr w:type="spellStart"/>
      <w:r>
        <w:rPr>
          <w:rFonts w:ascii="Times New Roman" w:hAnsi="Times New Roman"/>
          <w:sz w:val="22"/>
          <w:szCs w:val="22"/>
        </w:rPr>
        <w:t>ціна</w:t>
      </w:r>
      <w:proofErr w:type="spellEnd"/>
      <w:r>
        <w:rPr>
          <w:rFonts w:ascii="Times New Roman" w:hAnsi="Times New Roman"/>
          <w:sz w:val="22"/>
          <w:szCs w:val="22"/>
        </w:rPr>
        <w:t xml:space="preserve"> </w:t>
      </w:r>
      <w:proofErr w:type="spellStart"/>
      <w:r>
        <w:rPr>
          <w:rFonts w:ascii="Times New Roman" w:hAnsi="Times New Roman"/>
          <w:sz w:val="22"/>
          <w:szCs w:val="22"/>
        </w:rPr>
        <w:t>Договору</w:t>
      </w:r>
      <w:proofErr w:type="spellEnd"/>
      <w:r>
        <w:rPr>
          <w:rFonts w:ascii="Times New Roman" w:hAnsi="Times New Roman"/>
          <w:sz w:val="22"/>
          <w:szCs w:val="22"/>
        </w:rPr>
        <w:t xml:space="preserve"> </w:t>
      </w:r>
      <w:proofErr w:type="spellStart"/>
      <w:r>
        <w:rPr>
          <w:rFonts w:ascii="Times New Roman" w:hAnsi="Times New Roman"/>
          <w:sz w:val="22"/>
          <w:szCs w:val="22"/>
        </w:rPr>
        <w:t>становить</w:t>
      </w:r>
      <w:proofErr w:type="spellEnd"/>
      <w:r>
        <w:rPr>
          <w:rFonts w:ascii="Times New Roman" w:hAnsi="Times New Roman"/>
          <w:sz w:val="22"/>
          <w:szCs w:val="22"/>
        </w:rPr>
        <w:t xml:space="preserve"> </w:t>
      </w:r>
      <w:r>
        <w:rPr>
          <w:rFonts w:ascii="Times New Roman" w:hAnsi="Times New Roman"/>
          <w:sz w:val="22"/>
          <w:szCs w:val="22"/>
          <w:lang w:val="uk-UA"/>
        </w:rPr>
        <w:t>_____________</w:t>
      </w:r>
      <w:r>
        <w:rPr>
          <w:rFonts w:ascii="Times New Roman" w:hAnsi="Times New Roman"/>
          <w:b/>
          <w:iCs/>
          <w:sz w:val="22"/>
          <w:szCs w:val="22"/>
        </w:rPr>
        <w:t xml:space="preserve"> </w:t>
      </w:r>
      <w:proofErr w:type="spellStart"/>
      <w:r>
        <w:rPr>
          <w:rFonts w:ascii="Times New Roman" w:hAnsi="Times New Roman"/>
          <w:b/>
          <w:bCs/>
          <w:iCs/>
          <w:sz w:val="22"/>
          <w:szCs w:val="22"/>
        </w:rPr>
        <w:t>грн</w:t>
      </w:r>
      <w:proofErr w:type="spellEnd"/>
      <w:r>
        <w:rPr>
          <w:rFonts w:ascii="Times New Roman" w:hAnsi="Times New Roman"/>
          <w:b/>
          <w:bCs/>
          <w:iCs/>
          <w:sz w:val="22"/>
          <w:szCs w:val="22"/>
        </w:rPr>
        <w:t>.</w:t>
      </w:r>
      <w:r>
        <w:rPr>
          <w:rFonts w:ascii="Times New Roman" w:hAnsi="Times New Roman"/>
          <w:b/>
          <w:sz w:val="22"/>
          <w:szCs w:val="22"/>
        </w:rPr>
        <w:t xml:space="preserve"> (</w:t>
      </w:r>
      <w:r>
        <w:rPr>
          <w:rFonts w:ascii="Times New Roman" w:hAnsi="Times New Roman"/>
          <w:b/>
          <w:sz w:val="22"/>
          <w:szCs w:val="22"/>
          <w:lang w:val="uk-UA"/>
        </w:rPr>
        <w:t>______________</w:t>
      </w:r>
      <w:r>
        <w:rPr>
          <w:rFonts w:ascii="Times New Roman" w:hAnsi="Times New Roman"/>
          <w:b/>
          <w:sz w:val="22"/>
          <w:szCs w:val="22"/>
        </w:rPr>
        <w:t>)</w:t>
      </w:r>
      <w:r w:rsidR="00C00280">
        <w:rPr>
          <w:rFonts w:ascii="Times New Roman" w:hAnsi="Times New Roman"/>
          <w:b/>
          <w:sz w:val="22"/>
          <w:szCs w:val="22"/>
          <w:lang w:val="uk-UA"/>
        </w:rPr>
        <w:t>,</w:t>
      </w:r>
      <w:r>
        <w:rPr>
          <w:rFonts w:ascii="Times New Roman" w:hAnsi="Times New Roman"/>
          <w:b/>
          <w:sz w:val="22"/>
          <w:szCs w:val="22"/>
        </w:rPr>
        <w:t xml:space="preserve"> </w:t>
      </w:r>
      <w:r>
        <w:rPr>
          <w:rFonts w:ascii="Times New Roman" w:hAnsi="Times New Roman"/>
          <w:b/>
          <w:sz w:val="22"/>
          <w:szCs w:val="22"/>
          <w:lang w:val="uk-UA"/>
        </w:rPr>
        <w:t>у т. ч.</w:t>
      </w:r>
      <w:r>
        <w:rPr>
          <w:rFonts w:ascii="Times New Roman" w:hAnsi="Times New Roman"/>
          <w:b/>
          <w:sz w:val="22"/>
          <w:szCs w:val="22"/>
        </w:rPr>
        <w:t xml:space="preserve"> </w:t>
      </w:r>
      <w:r>
        <w:rPr>
          <w:rFonts w:ascii="Times New Roman" w:hAnsi="Times New Roman"/>
          <w:b/>
          <w:bCs/>
          <w:iCs/>
          <w:sz w:val="22"/>
          <w:szCs w:val="22"/>
          <w:lang w:bidi="uk-UA"/>
        </w:rPr>
        <w:t>ПДВ</w:t>
      </w:r>
      <w:r w:rsidR="007916C9">
        <w:rPr>
          <w:rFonts w:ascii="Times New Roman" w:hAnsi="Times New Roman"/>
          <w:b/>
          <w:bCs/>
          <w:iCs/>
          <w:sz w:val="22"/>
          <w:szCs w:val="22"/>
          <w:lang w:val="uk-UA" w:bidi="uk-UA"/>
        </w:rPr>
        <w:t>%</w:t>
      </w:r>
      <w:r w:rsidR="00C00280">
        <w:rPr>
          <w:rFonts w:ascii="Times New Roman" w:hAnsi="Times New Roman"/>
          <w:b/>
          <w:bCs/>
          <w:iCs/>
          <w:sz w:val="22"/>
          <w:szCs w:val="22"/>
          <w:lang w:val="uk-UA" w:bidi="uk-UA"/>
        </w:rPr>
        <w:t xml:space="preserve"> (або без ПДВ)</w:t>
      </w:r>
      <w:r>
        <w:rPr>
          <w:rFonts w:ascii="Times New Roman" w:hAnsi="Times New Roman"/>
          <w:b/>
          <w:bCs/>
          <w:iCs/>
          <w:sz w:val="22"/>
          <w:szCs w:val="22"/>
          <w:lang w:val="ru-RU" w:bidi="uk-UA"/>
        </w:rPr>
        <w:t>.</w:t>
      </w:r>
    </w:p>
    <w:p w:rsidR="00F90D4D" w:rsidRDefault="009E2F42">
      <w:pPr>
        <w:pStyle w:val="a4"/>
        <w:tabs>
          <w:tab w:val="left" w:pos="1123"/>
        </w:tabs>
        <w:ind w:right="-1" w:firstLine="709"/>
        <w:rPr>
          <w:rFonts w:ascii="Times New Roman" w:hAnsi="Times New Roman"/>
          <w:sz w:val="22"/>
          <w:szCs w:val="22"/>
          <w:lang w:val="uk-UA"/>
        </w:rPr>
      </w:pPr>
      <w:r>
        <w:rPr>
          <w:rFonts w:ascii="Times New Roman" w:hAnsi="Times New Roman"/>
          <w:sz w:val="22"/>
          <w:szCs w:val="22"/>
          <w:lang w:val="uk-UA"/>
        </w:rPr>
        <w:t>Ця специфікація є невід’ємною частиною Договору поставки товару №___ від «___»_____ 202</w:t>
      </w:r>
      <w:r w:rsidR="00DF57AC">
        <w:rPr>
          <w:rFonts w:ascii="Times New Roman" w:hAnsi="Times New Roman"/>
          <w:sz w:val="22"/>
          <w:szCs w:val="22"/>
          <w:lang w:val="uk-UA"/>
        </w:rPr>
        <w:t>4</w:t>
      </w:r>
      <w:r>
        <w:rPr>
          <w:rFonts w:ascii="Times New Roman" w:hAnsi="Times New Roman"/>
          <w:sz w:val="22"/>
          <w:szCs w:val="22"/>
          <w:lang w:val="uk-UA"/>
        </w:rPr>
        <w:t>р.</w:t>
      </w:r>
    </w:p>
    <w:p w:rsidR="00F90D4D" w:rsidRDefault="009E2F42">
      <w:pPr>
        <w:pStyle w:val="a4"/>
        <w:tabs>
          <w:tab w:val="left" w:pos="1123"/>
        </w:tabs>
        <w:ind w:right="-1" w:firstLine="709"/>
        <w:rPr>
          <w:rFonts w:ascii="Times New Roman" w:hAnsi="Times New Roman"/>
          <w:sz w:val="22"/>
          <w:szCs w:val="22"/>
          <w:lang w:val="uk-UA"/>
        </w:rPr>
      </w:pPr>
      <w:r>
        <w:rPr>
          <w:rFonts w:ascii="Times New Roman" w:eastAsia="Calibri" w:hAnsi="Times New Roman"/>
          <w:sz w:val="22"/>
          <w:szCs w:val="22"/>
          <w:lang w:val="uk-UA" w:eastAsia="en-US"/>
        </w:rPr>
        <w:t>Дана Специфікація вступає в силу з моменту підписання Сторонами.</w:t>
      </w:r>
    </w:p>
    <w:p w:rsidR="00F90D4D" w:rsidRDefault="00F90D4D">
      <w:pPr>
        <w:jc w:val="both"/>
        <w:rPr>
          <w:sz w:val="22"/>
          <w:szCs w:val="22"/>
        </w:rPr>
      </w:pPr>
    </w:p>
    <w:tbl>
      <w:tblPr>
        <w:tblStyle w:val="a7"/>
        <w:tblW w:w="0" w:type="auto"/>
        <w:tblLook w:val="04A0" w:firstRow="1" w:lastRow="0" w:firstColumn="1" w:lastColumn="0" w:noHBand="0" w:noVBand="1"/>
      </w:tblPr>
      <w:tblGrid>
        <w:gridCol w:w="4970"/>
        <w:gridCol w:w="4941"/>
      </w:tblGrid>
      <w:tr w:rsidR="00F90D4D">
        <w:tc>
          <w:tcPr>
            <w:tcW w:w="5268" w:type="dxa"/>
          </w:tcPr>
          <w:p w:rsidR="00F90D4D" w:rsidRDefault="009E2F42">
            <w:pPr>
              <w:tabs>
                <w:tab w:val="left" w:pos="3252"/>
                <w:tab w:val="left" w:pos="7035"/>
              </w:tabs>
              <w:jc w:val="center"/>
              <w:rPr>
                <w:b/>
                <w:bCs/>
                <w:color w:val="000000" w:themeColor="text1"/>
                <w:sz w:val="22"/>
                <w:szCs w:val="22"/>
                <w:lang w:val="ru-RU"/>
              </w:rPr>
            </w:pPr>
            <w:r>
              <w:rPr>
                <w:b/>
                <w:bCs/>
                <w:color w:val="000000" w:themeColor="text1"/>
                <w:sz w:val="22"/>
                <w:szCs w:val="22"/>
                <w:lang w:val="ru-RU"/>
              </w:rPr>
              <w:t>ПРОДАВЕЦЬ</w:t>
            </w: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F90D4D" w:rsidRDefault="00F90D4D">
            <w:pPr>
              <w:rPr>
                <w:position w:val="-4"/>
                <w:sz w:val="22"/>
                <w:szCs w:val="22"/>
              </w:rPr>
            </w:pPr>
          </w:p>
          <w:p w:rsidR="00352752" w:rsidRDefault="00352752">
            <w:pPr>
              <w:rPr>
                <w:position w:val="-4"/>
                <w:sz w:val="22"/>
                <w:szCs w:val="22"/>
              </w:rPr>
            </w:pPr>
          </w:p>
          <w:p w:rsidR="00352752" w:rsidRDefault="00352752">
            <w:pPr>
              <w:rPr>
                <w:position w:val="-4"/>
                <w:sz w:val="22"/>
                <w:szCs w:val="22"/>
              </w:rPr>
            </w:pPr>
          </w:p>
          <w:p w:rsidR="00F90D4D" w:rsidRDefault="00F90D4D">
            <w:pPr>
              <w:rPr>
                <w:position w:val="-4"/>
                <w:sz w:val="22"/>
                <w:szCs w:val="22"/>
              </w:rPr>
            </w:pPr>
          </w:p>
          <w:p w:rsidR="00F90D4D" w:rsidRDefault="009E2F42">
            <w:pPr>
              <w:rPr>
                <w:position w:val="-4"/>
                <w:sz w:val="22"/>
                <w:szCs w:val="22"/>
                <w:lang w:val="ru-RU"/>
              </w:rPr>
            </w:pPr>
            <w:r>
              <w:rPr>
                <w:position w:val="-4"/>
                <w:sz w:val="22"/>
                <w:szCs w:val="22"/>
              </w:rPr>
              <w:t xml:space="preserve">_________________________ </w:t>
            </w:r>
          </w:p>
          <w:p w:rsidR="00F90D4D" w:rsidRDefault="009E2F42">
            <w:pPr>
              <w:tabs>
                <w:tab w:val="left" w:pos="3252"/>
                <w:tab w:val="left" w:pos="7035"/>
              </w:tabs>
              <w:jc w:val="left"/>
              <w:rPr>
                <w:bCs/>
                <w:sz w:val="22"/>
                <w:szCs w:val="22"/>
                <w:lang w:val="ru-RU"/>
              </w:rPr>
            </w:pPr>
            <w:r>
              <w:rPr>
                <w:sz w:val="22"/>
                <w:szCs w:val="22"/>
              </w:rPr>
              <w:t>М.П.</w:t>
            </w:r>
          </w:p>
        </w:tc>
        <w:tc>
          <w:tcPr>
            <w:tcW w:w="5268" w:type="dxa"/>
          </w:tcPr>
          <w:p w:rsidR="00F90D4D" w:rsidRPr="00C61246" w:rsidRDefault="009E2F42">
            <w:pPr>
              <w:tabs>
                <w:tab w:val="left" w:pos="3252"/>
                <w:tab w:val="left" w:pos="7035"/>
              </w:tabs>
              <w:jc w:val="center"/>
              <w:rPr>
                <w:b/>
                <w:bCs/>
                <w:color w:val="000000" w:themeColor="text1"/>
                <w:sz w:val="22"/>
                <w:szCs w:val="22"/>
                <w:lang w:val="ru-RU"/>
              </w:rPr>
            </w:pPr>
            <w:r w:rsidRPr="00C61246">
              <w:rPr>
                <w:b/>
                <w:bCs/>
                <w:color w:val="000000" w:themeColor="text1"/>
                <w:sz w:val="22"/>
                <w:szCs w:val="22"/>
                <w:lang w:val="ru-RU"/>
              </w:rPr>
              <w:t>ПОКУПЕЦЬ</w:t>
            </w:r>
          </w:p>
          <w:p w:rsidR="00F90D4D" w:rsidRPr="00C61246" w:rsidRDefault="009E2F42">
            <w:pPr>
              <w:rPr>
                <w:b/>
                <w:sz w:val="22"/>
                <w:szCs w:val="22"/>
              </w:rPr>
            </w:pPr>
            <w:r w:rsidRPr="00C61246">
              <w:rPr>
                <w:b/>
                <w:sz w:val="22"/>
                <w:szCs w:val="22"/>
              </w:rPr>
              <w:t>КНП «Міська лікарня №1» ЗМР</w:t>
            </w:r>
          </w:p>
          <w:p w:rsidR="00F90D4D" w:rsidRPr="00C61246" w:rsidRDefault="009E2F42">
            <w:pPr>
              <w:rPr>
                <w:sz w:val="22"/>
                <w:szCs w:val="22"/>
              </w:rPr>
            </w:pPr>
            <w:r w:rsidRPr="00C61246">
              <w:rPr>
                <w:sz w:val="22"/>
                <w:szCs w:val="22"/>
              </w:rPr>
              <w:t xml:space="preserve">69104, м. Запоріжжя, </w:t>
            </w:r>
          </w:p>
          <w:p w:rsidR="00F90D4D" w:rsidRPr="00C61246" w:rsidRDefault="009E2F42">
            <w:pPr>
              <w:rPr>
                <w:sz w:val="22"/>
                <w:szCs w:val="22"/>
              </w:rPr>
            </w:pPr>
            <w:r w:rsidRPr="00C61246">
              <w:rPr>
                <w:sz w:val="22"/>
                <w:szCs w:val="22"/>
              </w:rPr>
              <w:t>вул. Чумаченка, 21а</w:t>
            </w:r>
          </w:p>
          <w:p w:rsidR="00F90D4D" w:rsidRPr="00C61246" w:rsidRDefault="009E2F42">
            <w:pPr>
              <w:rPr>
                <w:sz w:val="22"/>
                <w:szCs w:val="22"/>
              </w:rPr>
            </w:pPr>
            <w:r w:rsidRPr="00C61246">
              <w:rPr>
                <w:sz w:val="22"/>
                <w:szCs w:val="22"/>
              </w:rPr>
              <w:t xml:space="preserve">код ЄДРПОУ 20498781 </w:t>
            </w:r>
          </w:p>
          <w:p w:rsidR="00F90D4D" w:rsidRPr="00C61246" w:rsidRDefault="009E2F42">
            <w:pPr>
              <w:rPr>
                <w:sz w:val="22"/>
                <w:szCs w:val="22"/>
              </w:rPr>
            </w:pPr>
            <w:r w:rsidRPr="00C61246">
              <w:rPr>
                <w:sz w:val="22"/>
                <w:szCs w:val="22"/>
              </w:rPr>
              <w:t>IBAN № UA83 320478 0000026002924863743</w:t>
            </w:r>
          </w:p>
          <w:p w:rsidR="00F90D4D" w:rsidRPr="00C61246" w:rsidRDefault="009E2F42">
            <w:pPr>
              <w:rPr>
                <w:sz w:val="22"/>
                <w:szCs w:val="22"/>
              </w:rPr>
            </w:pPr>
            <w:r w:rsidRPr="00C61246">
              <w:rPr>
                <w:sz w:val="22"/>
                <w:szCs w:val="22"/>
              </w:rPr>
              <w:t xml:space="preserve">в </w:t>
            </w:r>
            <w:r w:rsidR="00C61246" w:rsidRPr="00C61246">
              <w:rPr>
                <w:sz w:val="22"/>
                <w:szCs w:val="22"/>
              </w:rPr>
              <w:t xml:space="preserve">ПАТ </w:t>
            </w:r>
            <w:r w:rsidRPr="00C61246">
              <w:rPr>
                <w:sz w:val="22"/>
                <w:szCs w:val="22"/>
              </w:rPr>
              <w:t>АБ «УКРГАЗБАНК»</w:t>
            </w:r>
          </w:p>
          <w:p w:rsidR="00F90D4D" w:rsidRPr="00C61246" w:rsidRDefault="009E2F42">
            <w:pPr>
              <w:rPr>
                <w:sz w:val="22"/>
                <w:szCs w:val="22"/>
              </w:rPr>
            </w:pPr>
            <w:r w:rsidRPr="00C61246">
              <w:rPr>
                <w:sz w:val="22"/>
                <w:szCs w:val="22"/>
              </w:rPr>
              <w:t>м. Київ</w:t>
            </w:r>
          </w:p>
          <w:p w:rsidR="00F90D4D" w:rsidRPr="00C61246" w:rsidRDefault="009E2F42">
            <w:pPr>
              <w:rPr>
                <w:sz w:val="22"/>
                <w:szCs w:val="22"/>
              </w:rPr>
            </w:pPr>
            <w:r w:rsidRPr="00C61246">
              <w:rPr>
                <w:sz w:val="22"/>
                <w:szCs w:val="22"/>
              </w:rPr>
              <w:t>ІПН 204987808271</w:t>
            </w:r>
          </w:p>
          <w:p w:rsidR="00F90D4D" w:rsidRPr="00C61246" w:rsidRDefault="009E2F42">
            <w:pPr>
              <w:rPr>
                <w:sz w:val="22"/>
                <w:szCs w:val="22"/>
              </w:rPr>
            </w:pPr>
            <w:r w:rsidRPr="00C61246">
              <w:rPr>
                <w:sz w:val="22"/>
                <w:szCs w:val="22"/>
              </w:rPr>
              <w:t>тел. (061)702-31-93</w:t>
            </w:r>
          </w:p>
          <w:p w:rsidR="00F90D4D" w:rsidRPr="00C61246" w:rsidRDefault="00F90D4D">
            <w:pPr>
              <w:rPr>
                <w:bCs/>
                <w:sz w:val="22"/>
                <w:szCs w:val="22"/>
              </w:rPr>
            </w:pPr>
          </w:p>
          <w:p w:rsidR="00F90D4D" w:rsidRDefault="00F90D4D">
            <w:pPr>
              <w:rPr>
                <w:bCs/>
                <w:sz w:val="22"/>
                <w:szCs w:val="22"/>
              </w:rPr>
            </w:pPr>
          </w:p>
          <w:p w:rsidR="009D4F32" w:rsidRDefault="009D4F32">
            <w:pPr>
              <w:rPr>
                <w:bCs/>
                <w:sz w:val="22"/>
                <w:szCs w:val="22"/>
              </w:rPr>
            </w:pPr>
          </w:p>
          <w:p w:rsidR="009D4F32" w:rsidRDefault="009D4F32">
            <w:pPr>
              <w:rPr>
                <w:bCs/>
                <w:sz w:val="22"/>
                <w:szCs w:val="22"/>
              </w:rPr>
            </w:pPr>
          </w:p>
          <w:p w:rsidR="009D4F32" w:rsidRPr="00C61246" w:rsidRDefault="009D4F32">
            <w:pPr>
              <w:rPr>
                <w:bCs/>
                <w:sz w:val="22"/>
                <w:szCs w:val="22"/>
              </w:rPr>
            </w:pPr>
          </w:p>
          <w:p w:rsidR="00F90D4D" w:rsidRPr="00C61246" w:rsidRDefault="009E2F42">
            <w:pPr>
              <w:rPr>
                <w:sz w:val="22"/>
                <w:szCs w:val="22"/>
              </w:rPr>
            </w:pPr>
            <w:r w:rsidRPr="00C61246">
              <w:rPr>
                <w:sz w:val="22"/>
                <w:szCs w:val="22"/>
              </w:rPr>
              <w:t xml:space="preserve">_______________________ </w:t>
            </w:r>
          </w:p>
          <w:p w:rsidR="00F90D4D" w:rsidRDefault="009E2F42">
            <w:pPr>
              <w:rPr>
                <w:color w:val="000000" w:themeColor="text1"/>
                <w:sz w:val="22"/>
                <w:szCs w:val="22"/>
                <w:lang w:val="ru-RU"/>
              </w:rPr>
            </w:pPr>
            <w:r w:rsidRPr="00C61246">
              <w:rPr>
                <w:sz w:val="22"/>
                <w:szCs w:val="22"/>
              </w:rPr>
              <w:t>М.П.</w:t>
            </w:r>
          </w:p>
        </w:tc>
      </w:tr>
    </w:tbl>
    <w:p w:rsidR="00F90D4D" w:rsidRDefault="00F90D4D">
      <w:pPr>
        <w:jc w:val="center"/>
        <w:rPr>
          <w:sz w:val="22"/>
          <w:szCs w:val="22"/>
        </w:rPr>
      </w:pPr>
    </w:p>
    <w:p w:rsidR="00F90D4D" w:rsidRDefault="00F90D4D">
      <w:pPr>
        <w:jc w:val="center"/>
        <w:rPr>
          <w:sz w:val="22"/>
          <w:szCs w:val="22"/>
        </w:rPr>
      </w:pPr>
    </w:p>
    <w:p w:rsidR="00F90D4D" w:rsidRDefault="00F90D4D">
      <w:pPr>
        <w:jc w:val="center"/>
        <w:rPr>
          <w:sz w:val="22"/>
          <w:szCs w:val="22"/>
        </w:rPr>
      </w:pPr>
    </w:p>
    <w:p w:rsidR="00F90D4D" w:rsidRDefault="00F90D4D">
      <w:pPr>
        <w:jc w:val="both"/>
        <w:rPr>
          <w:sz w:val="22"/>
          <w:szCs w:val="22"/>
        </w:rPr>
      </w:pPr>
    </w:p>
    <w:sectPr w:rsidR="00F90D4D" w:rsidSect="00C2523A">
      <w:pgSz w:w="11906" w:h="16838"/>
      <w:pgMar w:top="289" w:right="567" w:bottom="295"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altName w:val="Cambria"/>
    <w:charset w:val="CC"/>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7B727"/>
    <w:multiLevelType w:val="singleLevel"/>
    <w:tmpl w:val="5057B727"/>
    <w:lvl w:ilvl="0">
      <w:start w:val="8"/>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AD614A"/>
    <w:rsid w:val="0001320D"/>
    <w:rsid w:val="00032722"/>
    <w:rsid w:val="0009348D"/>
    <w:rsid w:val="00094E53"/>
    <w:rsid w:val="000E5F02"/>
    <w:rsid w:val="00117DFA"/>
    <w:rsid w:val="00131870"/>
    <w:rsid w:val="00142255"/>
    <w:rsid w:val="001566F5"/>
    <w:rsid w:val="00161F5E"/>
    <w:rsid w:val="00174D14"/>
    <w:rsid w:val="00180DC8"/>
    <w:rsid w:val="002021C5"/>
    <w:rsid w:val="00207DF1"/>
    <w:rsid w:val="0023434B"/>
    <w:rsid w:val="00241A0C"/>
    <w:rsid w:val="0024235E"/>
    <w:rsid w:val="0025798E"/>
    <w:rsid w:val="00265D1D"/>
    <w:rsid w:val="003241E6"/>
    <w:rsid w:val="00346E63"/>
    <w:rsid w:val="00352752"/>
    <w:rsid w:val="00377307"/>
    <w:rsid w:val="003D0201"/>
    <w:rsid w:val="00414E09"/>
    <w:rsid w:val="00433403"/>
    <w:rsid w:val="00580F3E"/>
    <w:rsid w:val="005A249E"/>
    <w:rsid w:val="005A6736"/>
    <w:rsid w:val="005C3556"/>
    <w:rsid w:val="005C4152"/>
    <w:rsid w:val="00600057"/>
    <w:rsid w:val="00667721"/>
    <w:rsid w:val="006A6630"/>
    <w:rsid w:val="006D0187"/>
    <w:rsid w:val="00715F9E"/>
    <w:rsid w:val="0076576F"/>
    <w:rsid w:val="00772F91"/>
    <w:rsid w:val="007860FB"/>
    <w:rsid w:val="007916C9"/>
    <w:rsid w:val="00797419"/>
    <w:rsid w:val="007D037F"/>
    <w:rsid w:val="007E4EBE"/>
    <w:rsid w:val="00805824"/>
    <w:rsid w:val="00813457"/>
    <w:rsid w:val="00853984"/>
    <w:rsid w:val="00854E46"/>
    <w:rsid w:val="00874A2D"/>
    <w:rsid w:val="00885058"/>
    <w:rsid w:val="008C1C18"/>
    <w:rsid w:val="00931BB0"/>
    <w:rsid w:val="009676C8"/>
    <w:rsid w:val="00970D71"/>
    <w:rsid w:val="00971AB8"/>
    <w:rsid w:val="009840E6"/>
    <w:rsid w:val="00985A7D"/>
    <w:rsid w:val="009A4191"/>
    <w:rsid w:val="009D4F32"/>
    <w:rsid w:val="009E2F42"/>
    <w:rsid w:val="009F78BA"/>
    <w:rsid w:val="00A025E9"/>
    <w:rsid w:val="00A1091F"/>
    <w:rsid w:val="00A40266"/>
    <w:rsid w:val="00A44124"/>
    <w:rsid w:val="00A53650"/>
    <w:rsid w:val="00A63463"/>
    <w:rsid w:val="00B0423F"/>
    <w:rsid w:val="00B116AD"/>
    <w:rsid w:val="00B1185C"/>
    <w:rsid w:val="00B2343F"/>
    <w:rsid w:val="00B70470"/>
    <w:rsid w:val="00BF4A34"/>
    <w:rsid w:val="00C00280"/>
    <w:rsid w:val="00C11D37"/>
    <w:rsid w:val="00C2523A"/>
    <w:rsid w:val="00C61246"/>
    <w:rsid w:val="00C648C1"/>
    <w:rsid w:val="00D33A6D"/>
    <w:rsid w:val="00D60A96"/>
    <w:rsid w:val="00D64608"/>
    <w:rsid w:val="00D6674C"/>
    <w:rsid w:val="00D77E93"/>
    <w:rsid w:val="00DD1520"/>
    <w:rsid w:val="00DE55F7"/>
    <w:rsid w:val="00DF57AC"/>
    <w:rsid w:val="00E15340"/>
    <w:rsid w:val="00E82C99"/>
    <w:rsid w:val="00EA513A"/>
    <w:rsid w:val="00EC7920"/>
    <w:rsid w:val="00EC7ED7"/>
    <w:rsid w:val="00ED792B"/>
    <w:rsid w:val="00F7138D"/>
    <w:rsid w:val="00F90D4D"/>
    <w:rsid w:val="00FB2FB2"/>
    <w:rsid w:val="02CD71D9"/>
    <w:rsid w:val="03E4576F"/>
    <w:rsid w:val="04B96A4C"/>
    <w:rsid w:val="08C22170"/>
    <w:rsid w:val="097970DE"/>
    <w:rsid w:val="0A602083"/>
    <w:rsid w:val="0AA43604"/>
    <w:rsid w:val="0C7E090C"/>
    <w:rsid w:val="0FC95E75"/>
    <w:rsid w:val="129C3395"/>
    <w:rsid w:val="12DC417E"/>
    <w:rsid w:val="13E01450"/>
    <w:rsid w:val="13E80E38"/>
    <w:rsid w:val="156F5444"/>
    <w:rsid w:val="16822ED3"/>
    <w:rsid w:val="18DB6BDF"/>
    <w:rsid w:val="23DD2830"/>
    <w:rsid w:val="25420728"/>
    <w:rsid w:val="27523391"/>
    <w:rsid w:val="28FB48E2"/>
    <w:rsid w:val="29E25DC6"/>
    <w:rsid w:val="3341368B"/>
    <w:rsid w:val="35AC6A61"/>
    <w:rsid w:val="36857A21"/>
    <w:rsid w:val="3AEE2903"/>
    <w:rsid w:val="3FAD614A"/>
    <w:rsid w:val="3FBD6AB6"/>
    <w:rsid w:val="40311CFF"/>
    <w:rsid w:val="43C76B41"/>
    <w:rsid w:val="44103C83"/>
    <w:rsid w:val="44C0425C"/>
    <w:rsid w:val="463B22BD"/>
    <w:rsid w:val="47E7620D"/>
    <w:rsid w:val="48984F35"/>
    <w:rsid w:val="4E6F7A73"/>
    <w:rsid w:val="4E910B83"/>
    <w:rsid w:val="54A85A82"/>
    <w:rsid w:val="54D453C3"/>
    <w:rsid w:val="55116F45"/>
    <w:rsid w:val="55332A56"/>
    <w:rsid w:val="564F4128"/>
    <w:rsid w:val="56E72A17"/>
    <w:rsid w:val="57AE683D"/>
    <w:rsid w:val="57F26390"/>
    <w:rsid w:val="581B4698"/>
    <w:rsid w:val="5BD9413E"/>
    <w:rsid w:val="5C9C60B5"/>
    <w:rsid w:val="5D1A27A4"/>
    <w:rsid w:val="5F3715C2"/>
    <w:rsid w:val="61086D07"/>
    <w:rsid w:val="61F730E4"/>
    <w:rsid w:val="62112FE3"/>
    <w:rsid w:val="65A83816"/>
    <w:rsid w:val="65F56152"/>
    <w:rsid w:val="66662F8E"/>
    <w:rsid w:val="691D18E5"/>
    <w:rsid w:val="69D2308E"/>
    <w:rsid w:val="732D5E85"/>
    <w:rsid w:val="734B7734"/>
    <w:rsid w:val="74503253"/>
    <w:rsid w:val="77E6396E"/>
    <w:rsid w:val="7AFE5D56"/>
    <w:rsid w:val="7B513C69"/>
    <w:rsid w:val="7B9040B1"/>
    <w:rsid w:val="7DC50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DBDF48-203F-4262-B041-41CF2526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Calibri"/>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paragraph" w:styleId="a4">
    <w:name w:val="Body Text"/>
    <w:basedOn w:val="a"/>
    <w:uiPriority w:val="99"/>
    <w:semiHidden/>
    <w:unhideWhenUsed/>
    <w:qFormat/>
    <w:pPr>
      <w:jc w:val="both"/>
    </w:pPr>
    <w:rPr>
      <w:rFonts w:ascii="Bookman Old Style" w:eastAsia="Times New Roman" w:hAnsi="Bookman Old Style"/>
      <w:sz w:val="18"/>
      <w:szCs w:val="20"/>
      <w:lang w:val="de-DE" w:eastAsia="ru-RU"/>
    </w:rPr>
  </w:style>
  <w:style w:type="paragraph" w:styleId="a5">
    <w:name w:val="Body Text Indent"/>
    <w:basedOn w:val="a"/>
    <w:qFormat/>
    <w:pPr>
      <w:spacing w:after="120"/>
      <w:ind w:left="283"/>
    </w:pPr>
  </w:style>
  <w:style w:type="paragraph" w:styleId="a6">
    <w:name w:val="Normal (Web)"/>
    <w:basedOn w:val="a"/>
    <w:uiPriority w:val="99"/>
    <w:unhideWhenUsed/>
    <w:qFormat/>
    <w:rPr>
      <w:rFonts w:eastAsia="Times New Roman"/>
      <w:lang w:val="ru-RU" w:eastAsia="ru-RU"/>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Перечень 2"/>
    <w:basedOn w:val="a"/>
    <w:uiPriority w:val="99"/>
    <w:semiHidden/>
    <w:qFormat/>
    <w:pPr>
      <w:tabs>
        <w:tab w:val="left" w:pos="360"/>
        <w:tab w:val="left" w:pos="527"/>
        <w:tab w:val="left" w:pos="720"/>
      </w:tabs>
      <w:overflowPunct w:val="0"/>
      <w:autoSpaceDE w:val="0"/>
      <w:autoSpaceDN w:val="0"/>
      <w:adjustRightInd w:val="0"/>
      <w:spacing w:before="120"/>
      <w:contextualSpacing/>
      <w:jc w:val="both"/>
    </w:pPr>
    <w:rPr>
      <w:rFonts w:eastAsia="Times New Roman"/>
      <w:sz w:val="28"/>
      <w:szCs w:val="20"/>
    </w:rPr>
  </w:style>
  <w:style w:type="paragraph" w:customStyle="1" w:styleId="Style2">
    <w:name w:val="Style2"/>
    <w:basedOn w:val="a"/>
    <w:uiPriority w:val="99"/>
    <w:qFormat/>
    <w:pPr>
      <w:widowControl w:val="0"/>
      <w:autoSpaceDE w:val="0"/>
      <w:autoSpaceDN w:val="0"/>
      <w:adjustRightInd w:val="0"/>
      <w:jc w:val="both"/>
    </w:pPr>
    <w:rPr>
      <w:rFonts w:eastAsia="Times New Roman"/>
      <w:lang w:val="ru-RU" w:eastAsia="ru-RU"/>
    </w:rPr>
  </w:style>
  <w:style w:type="character" w:customStyle="1" w:styleId="FontStyle12">
    <w:name w:val="Font Style12"/>
    <w:uiPriority w:val="99"/>
    <w:qFormat/>
    <w:rPr>
      <w:rFonts w:ascii="Times New Roman" w:hAnsi="Times New Roman" w:cs="Times New Roman" w:hint="default"/>
      <w:sz w:val="22"/>
      <w:szCs w:val="22"/>
    </w:rPr>
  </w:style>
  <w:style w:type="character" w:customStyle="1" w:styleId="FontStyle14">
    <w:name w:val="Font Style14"/>
    <w:uiPriority w:val="99"/>
    <w:qFormat/>
    <w:rPr>
      <w:rFonts w:ascii="Times New Roman" w:hAnsi="Times New Roman" w:cs="Times New Roman"/>
      <w:sz w:val="22"/>
      <w:szCs w:val="22"/>
    </w:rPr>
  </w:style>
  <w:style w:type="paragraph" w:customStyle="1" w:styleId="a8">
    <w:name w:val="Содержимое таблицы"/>
    <w:basedOn w:val="a"/>
    <w:qFormat/>
    <w:pPr>
      <w:suppressLineNumbers/>
      <w:suppressAutoHyphens/>
    </w:pPr>
    <w:rPr>
      <w:rFonts w:ascii="Liberation Serif" w:eastAsia="SimSun" w:hAnsi="Liberation Serif" w:cs="Arial"/>
      <w:kern w:val="1"/>
      <w:lang w:val="ru-RU" w:eastAsia="zh-CN" w:bidi="hi-IN"/>
    </w:rPr>
  </w:style>
  <w:style w:type="character" w:customStyle="1" w:styleId="muitypography-root">
    <w:name w:val="muitypography-root"/>
    <w:basedOn w:val="a0"/>
    <w:rsid w:val="00EC7ED7"/>
  </w:style>
  <w:style w:type="paragraph" w:customStyle="1" w:styleId="docdata">
    <w:name w:val="docdata"/>
    <w:aliases w:val="docy,v5,2035,baiaagaaboqcaaad/guaaaumbgaaaaaaaaaaaaaaaaaaaaaaaaaaaaaaaaaaaaaaaaaaaaaaaaaaaaaaaaaaaaaaaaaaaaaaaaaaaaaaaaaaaaaaaaaaaaaaaaaaaaaaaaaaaaaaaaaaaaaaaaaaaaaaaaaaaaaaaaaaaaaaaaaaaaaaaaaaaaaaaaaaaaaaaaaaaaaaaaaaaaaaaaaaaaaaaaaaaaaaaaaaaaaa"/>
    <w:basedOn w:val="a"/>
    <w:rsid w:val="00B1185C"/>
    <w:pPr>
      <w:spacing w:before="100" w:beforeAutospacing="1" w:after="100" w:afterAutospacing="1"/>
    </w:pPr>
    <w:rPr>
      <w:rFonts w:eastAsia="Times New Roman"/>
    </w:rPr>
  </w:style>
  <w:style w:type="character" w:styleId="a9">
    <w:name w:val="Emphasis"/>
    <w:basedOn w:val="a0"/>
    <w:qFormat/>
    <w:rsid w:val="008C1C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344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B8CA6-B7B1-4F8D-86CF-41EE372E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2788</Words>
  <Characters>15897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Spec-Zak</dc:creator>
  <cp:lastModifiedBy>Пользователь</cp:lastModifiedBy>
  <cp:revision>6</cp:revision>
  <cp:lastPrinted>2023-06-30T07:43:00Z</cp:lastPrinted>
  <dcterms:created xsi:type="dcterms:W3CDTF">2024-04-11T11:31:00Z</dcterms:created>
  <dcterms:modified xsi:type="dcterms:W3CDTF">2024-04-18T06:45:00Z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9B812ECA9A204F56BBE0173ADA7E7F59</vt:lpwstr>
  </property>
</Properties>
</file>