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7AE1C1" w14:textId="45A711E6" w:rsidR="00D851FC" w:rsidRPr="00CB1A2F" w:rsidRDefault="00D851FC" w:rsidP="007C7FC9">
      <w:pPr>
        <w:spacing w:line="23" w:lineRule="atLeast"/>
        <w:jc w:val="center"/>
        <w:rPr>
          <w:b/>
          <w:color w:val="000000"/>
          <w:sz w:val="36"/>
          <w:szCs w:val="36"/>
          <w:lang w:val="en-US" w:eastAsia="ru-RU"/>
        </w:rPr>
      </w:pPr>
    </w:p>
    <w:p w14:paraId="45338F2A" w14:textId="77777777" w:rsidR="00D851FC" w:rsidRPr="00730645" w:rsidRDefault="00D851FC" w:rsidP="007C7FC9">
      <w:pPr>
        <w:spacing w:line="23" w:lineRule="atLeast"/>
        <w:jc w:val="center"/>
        <w:rPr>
          <w:b/>
          <w:color w:val="000000"/>
          <w:sz w:val="36"/>
          <w:szCs w:val="36"/>
          <w:lang w:eastAsia="ru-RU"/>
        </w:rPr>
      </w:pPr>
      <w:r w:rsidRPr="00730645">
        <w:rPr>
          <w:b/>
          <w:color w:val="000000"/>
          <w:sz w:val="36"/>
          <w:szCs w:val="36"/>
          <w:lang w:eastAsia="ru-RU"/>
        </w:rPr>
        <w:t xml:space="preserve"> </w:t>
      </w:r>
    </w:p>
    <w:p w14:paraId="6C1A8B59" w14:textId="5EA69261" w:rsidR="009E2478" w:rsidRPr="00730645" w:rsidRDefault="009E2478" w:rsidP="007C7FC9">
      <w:pPr>
        <w:spacing w:line="23" w:lineRule="atLeast"/>
        <w:jc w:val="center"/>
        <w:rPr>
          <w:b/>
          <w:color w:val="000000"/>
          <w:sz w:val="36"/>
          <w:szCs w:val="36"/>
          <w:lang w:eastAsia="ru-RU"/>
        </w:rPr>
      </w:pPr>
      <w:proofErr w:type="spellStart"/>
      <w:r w:rsidRPr="009E2478">
        <w:rPr>
          <w:b/>
          <w:color w:val="000000"/>
          <w:sz w:val="36"/>
          <w:szCs w:val="36"/>
          <w:lang w:eastAsia="ru-RU"/>
        </w:rPr>
        <w:t>Вараський</w:t>
      </w:r>
      <w:proofErr w:type="spellEnd"/>
      <w:r w:rsidRPr="009E2478">
        <w:rPr>
          <w:b/>
          <w:color w:val="000000"/>
          <w:sz w:val="36"/>
          <w:szCs w:val="36"/>
          <w:lang w:eastAsia="ru-RU"/>
        </w:rPr>
        <w:t xml:space="preserve"> міський центр комплексної реабілітації для осіб з інвалідністю імені З.А. Матвієнко</w:t>
      </w:r>
    </w:p>
    <w:p w14:paraId="67307B6A" w14:textId="77777777" w:rsidR="00D851FC" w:rsidRPr="00730645" w:rsidRDefault="00D851FC" w:rsidP="007C7FC9">
      <w:pPr>
        <w:spacing w:line="23" w:lineRule="atLeast"/>
        <w:jc w:val="center"/>
        <w:rPr>
          <w:b/>
          <w:color w:val="000000"/>
          <w:lang w:eastAsia="ru-RU"/>
        </w:rPr>
      </w:pPr>
    </w:p>
    <w:p w14:paraId="49FB850C" w14:textId="77777777" w:rsidR="00D851FC" w:rsidRPr="00730645" w:rsidRDefault="00D851FC" w:rsidP="008854CF">
      <w:pPr>
        <w:spacing w:line="23" w:lineRule="atLeast"/>
        <w:rPr>
          <w:b/>
          <w:color w:val="000000"/>
          <w:lang w:eastAsia="ru-RU"/>
        </w:rPr>
      </w:pPr>
    </w:p>
    <w:p w14:paraId="512BFAA5" w14:textId="2B228C84" w:rsidR="008854CF" w:rsidRPr="009E2478" w:rsidRDefault="009E2478" w:rsidP="009E2478">
      <w:pPr>
        <w:spacing w:line="23" w:lineRule="atLeast"/>
        <w:ind w:left="5103"/>
        <w:rPr>
          <w:bCs/>
          <w:color w:val="000000"/>
          <w:lang w:eastAsia="ru-RU"/>
        </w:rPr>
      </w:pPr>
      <w:r w:rsidRPr="009E2478">
        <w:rPr>
          <w:bCs/>
          <w:color w:val="000000"/>
          <w:lang w:eastAsia="ru-RU"/>
        </w:rPr>
        <w:t xml:space="preserve">           </w:t>
      </w:r>
      <w:r w:rsidR="008854CF" w:rsidRPr="009E2478">
        <w:rPr>
          <w:bCs/>
          <w:color w:val="000000"/>
          <w:lang w:eastAsia="ru-RU"/>
        </w:rPr>
        <w:t>«ЗАТВЕРДЖЕНО»</w:t>
      </w:r>
    </w:p>
    <w:p w14:paraId="58AD3E7B" w14:textId="6435EE20" w:rsidR="000658E3" w:rsidRPr="004D1312" w:rsidRDefault="008854CF" w:rsidP="008854CF">
      <w:pPr>
        <w:spacing w:line="23" w:lineRule="atLeast"/>
        <w:ind w:left="5040" w:firstLine="720"/>
        <w:rPr>
          <w:bCs/>
          <w:color w:val="auto"/>
          <w:lang w:eastAsia="ru-RU"/>
        </w:rPr>
      </w:pPr>
      <w:r w:rsidRPr="004D1312">
        <w:rPr>
          <w:bCs/>
          <w:color w:val="auto"/>
          <w:lang w:eastAsia="ru-RU"/>
        </w:rPr>
        <w:t>Протокол</w:t>
      </w:r>
      <w:r w:rsidR="000658E3" w:rsidRPr="004D1312">
        <w:rPr>
          <w:bCs/>
          <w:color w:val="auto"/>
          <w:lang w:eastAsia="ru-RU"/>
        </w:rPr>
        <w:t>ом</w:t>
      </w:r>
      <w:r w:rsidR="007D1293" w:rsidRPr="004D1312">
        <w:rPr>
          <w:bCs/>
          <w:color w:val="auto"/>
          <w:lang w:eastAsia="ru-RU"/>
        </w:rPr>
        <w:t xml:space="preserve"> </w:t>
      </w:r>
      <w:r w:rsidR="000658E3" w:rsidRPr="004D1312">
        <w:rPr>
          <w:bCs/>
          <w:color w:val="auto"/>
          <w:lang w:eastAsia="ru-RU"/>
        </w:rPr>
        <w:t xml:space="preserve">щодо прийняття </w:t>
      </w:r>
      <w:r w:rsidR="007D1293" w:rsidRPr="004D1312">
        <w:rPr>
          <w:bCs/>
          <w:color w:val="auto"/>
          <w:lang w:eastAsia="ru-RU"/>
        </w:rPr>
        <w:t>рішення</w:t>
      </w:r>
    </w:p>
    <w:p w14:paraId="458E51E3" w14:textId="0942D6C5" w:rsidR="008854CF" w:rsidRPr="004D1312" w:rsidRDefault="00A25289" w:rsidP="008854CF">
      <w:pPr>
        <w:spacing w:line="23" w:lineRule="atLeast"/>
        <w:ind w:left="5040" w:firstLine="720"/>
        <w:rPr>
          <w:bCs/>
          <w:color w:val="auto"/>
          <w:lang w:eastAsia="ru-RU"/>
        </w:rPr>
      </w:pPr>
      <w:r w:rsidRPr="004D1312">
        <w:rPr>
          <w:bCs/>
          <w:color w:val="auto"/>
          <w:lang w:eastAsia="ru-RU"/>
        </w:rPr>
        <w:t>уповноваженої особи</w:t>
      </w:r>
    </w:p>
    <w:p w14:paraId="0E755750" w14:textId="293BABDE" w:rsidR="008854CF" w:rsidRPr="00C044FC" w:rsidRDefault="008854CF" w:rsidP="00A25289">
      <w:pPr>
        <w:spacing w:line="23" w:lineRule="atLeast"/>
        <w:ind w:left="5103" w:firstLine="657"/>
        <w:rPr>
          <w:bCs/>
          <w:color w:val="FF0000"/>
          <w:lang w:eastAsia="ru-RU"/>
        </w:rPr>
      </w:pPr>
      <w:r w:rsidRPr="004D1312">
        <w:rPr>
          <w:bCs/>
          <w:color w:val="auto"/>
          <w:lang w:eastAsia="ru-RU"/>
        </w:rPr>
        <w:t xml:space="preserve">від </w:t>
      </w:r>
      <w:r w:rsidRPr="00B32BA8">
        <w:rPr>
          <w:bCs/>
          <w:color w:val="auto"/>
          <w:lang w:eastAsia="ru-RU"/>
        </w:rPr>
        <w:t>«</w:t>
      </w:r>
      <w:r w:rsidR="008424DC" w:rsidRPr="00B32BA8">
        <w:rPr>
          <w:bCs/>
          <w:color w:val="auto"/>
          <w:lang w:val="ru-RU" w:eastAsia="ru-RU"/>
        </w:rPr>
        <w:t>27</w:t>
      </w:r>
      <w:r w:rsidRPr="00B32BA8">
        <w:rPr>
          <w:bCs/>
          <w:color w:val="auto"/>
          <w:lang w:eastAsia="ru-RU"/>
        </w:rPr>
        <w:t xml:space="preserve">» </w:t>
      </w:r>
      <w:proofErr w:type="spellStart"/>
      <w:r w:rsidR="008424DC" w:rsidRPr="00B32BA8">
        <w:rPr>
          <w:bCs/>
          <w:color w:val="auto"/>
          <w:lang w:val="ru-RU" w:eastAsia="ru-RU"/>
        </w:rPr>
        <w:t>грудня</w:t>
      </w:r>
      <w:proofErr w:type="spellEnd"/>
      <w:r w:rsidRPr="00B32BA8">
        <w:rPr>
          <w:bCs/>
          <w:color w:val="auto"/>
          <w:lang w:eastAsia="ru-RU"/>
        </w:rPr>
        <w:t xml:space="preserve"> 202</w:t>
      </w:r>
      <w:r w:rsidR="001F6E21" w:rsidRPr="00B32BA8">
        <w:rPr>
          <w:bCs/>
          <w:color w:val="auto"/>
          <w:lang w:eastAsia="ru-RU"/>
        </w:rPr>
        <w:t>3</w:t>
      </w:r>
      <w:r w:rsidRPr="00B32BA8">
        <w:rPr>
          <w:bCs/>
          <w:color w:val="auto"/>
          <w:lang w:eastAsia="ru-RU"/>
        </w:rPr>
        <w:t>р. №</w:t>
      </w:r>
      <w:r w:rsidR="008424DC" w:rsidRPr="00B32BA8">
        <w:rPr>
          <w:bCs/>
          <w:color w:val="auto"/>
          <w:lang w:val="ru-RU" w:eastAsia="ru-RU"/>
        </w:rPr>
        <w:t>8</w:t>
      </w:r>
      <w:r w:rsidR="00B32BA8" w:rsidRPr="00B32BA8">
        <w:rPr>
          <w:bCs/>
          <w:color w:val="auto"/>
          <w:lang w:val="ru-RU" w:eastAsia="ru-RU"/>
        </w:rPr>
        <w:t>3</w:t>
      </w:r>
      <w:r w:rsidRPr="00B32BA8">
        <w:rPr>
          <w:bCs/>
          <w:color w:val="auto"/>
          <w:lang w:eastAsia="ru-RU"/>
        </w:rPr>
        <w:t xml:space="preserve"> </w:t>
      </w:r>
    </w:p>
    <w:p w14:paraId="46A348FE" w14:textId="497DD56A" w:rsidR="008854CF" w:rsidRPr="004D1312" w:rsidRDefault="008854CF" w:rsidP="008854CF">
      <w:pPr>
        <w:spacing w:line="23" w:lineRule="atLeast"/>
        <w:ind w:left="5103" w:firstLine="657"/>
        <w:rPr>
          <w:bCs/>
          <w:color w:val="auto"/>
          <w:lang w:eastAsia="ru-RU"/>
        </w:rPr>
      </w:pPr>
      <w:r w:rsidRPr="004D1312">
        <w:rPr>
          <w:bCs/>
          <w:color w:val="auto"/>
          <w:lang w:eastAsia="ru-RU"/>
        </w:rPr>
        <w:t>_______________</w:t>
      </w:r>
      <w:r w:rsidR="00856DE9">
        <w:rPr>
          <w:bCs/>
          <w:color w:val="auto"/>
          <w:lang w:eastAsia="ru-RU"/>
        </w:rPr>
        <w:t>Ольга ДОБРОВОЛЬСЬКА</w:t>
      </w:r>
    </w:p>
    <w:p w14:paraId="01340335" w14:textId="6A1AF144" w:rsidR="008854CF" w:rsidRPr="00EF64A6" w:rsidRDefault="008854CF" w:rsidP="008854CF">
      <w:pPr>
        <w:spacing w:line="23" w:lineRule="atLeast"/>
        <w:ind w:left="5103" w:firstLine="657"/>
        <w:rPr>
          <w:bCs/>
          <w:color w:val="FF0000"/>
          <w:lang w:eastAsia="ru-RU"/>
        </w:rPr>
      </w:pPr>
    </w:p>
    <w:p w14:paraId="436BADF1" w14:textId="77777777" w:rsidR="008854CF" w:rsidRPr="00730645" w:rsidRDefault="008854CF" w:rsidP="008854CF">
      <w:pPr>
        <w:spacing w:line="23" w:lineRule="atLeast"/>
        <w:jc w:val="center"/>
        <w:rPr>
          <w:b/>
          <w:color w:val="000000"/>
          <w:lang w:eastAsia="ru-RU"/>
        </w:rPr>
      </w:pPr>
    </w:p>
    <w:p w14:paraId="14FCDE68" w14:textId="77777777" w:rsidR="008854CF" w:rsidRPr="00730645" w:rsidRDefault="008854CF" w:rsidP="008854CF">
      <w:pPr>
        <w:spacing w:line="23" w:lineRule="atLeast"/>
        <w:jc w:val="center"/>
        <w:rPr>
          <w:b/>
          <w:color w:val="000000"/>
          <w:lang w:eastAsia="ru-RU"/>
        </w:rPr>
      </w:pPr>
    </w:p>
    <w:p w14:paraId="43ECF148" w14:textId="3637E710" w:rsidR="008854CF" w:rsidRDefault="008854CF" w:rsidP="008854CF">
      <w:pPr>
        <w:spacing w:line="23" w:lineRule="atLeast"/>
        <w:jc w:val="center"/>
        <w:rPr>
          <w:b/>
          <w:color w:val="000000"/>
          <w:lang w:eastAsia="ru-RU"/>
        </w:rPr>
      </w:pPr>
    </w:p>
    <w:p w14:paraId="19A8172C" w14:textId="608DBBF6" w:rsidR="009E2478" w:rsidRDefault="009E2478" w:rsidP="008854CF">
      <w:pPr>
        <w:spacing w:line="23" w:lineRule="atLeast"/>
        <w:jc w:val="center"/>
        <w:rPr>
          <w:b/>
          <w:color w:val="000000"/>
          <w:lang w:eastAsia="ru-RU"/>
        </w:rPr>
      </w:pPr>
    </w:p>
    <w:p w14:paraId="3870C96C" w14:textId="77777777" w:rsidR="009E2478" w:rsidRPr="00730645" w:rsidRDefault="009E2478" w:rsidP="008854CF">
      <w:pPr>
        <w:spacing w:line="23" w:lineRule="atLeast"/>
        <w:jc w:val="center"/>
        <w:rPr>
          <w:b/>
          <w:color w:val="000000"/>
          <w:lang w:eastAsia="ru-RU"/>
        </w:rPr>
      </w:pPr>
    </w:p>
    <w:p w14:paraId="73F12527" w14:textId="77777777" w:rsidR="008854CF" w:rsidRPr="00730645" w:rsidRDefault="008854CF" w:rsidP="008854CF">
      <w:pPr>
        <w:spacing w:line="23" w:lineRule="atLeast"/>
        <w:jc w:val="center"/>
        <w:rPr>
          <w:b/>
          <w:color w:val="000000"/>
          <w:lang w:eastAsia="ru-RU"/>
        </w:rPr>
      </w:pPr>
    </w:p>
    <w:p w14:paraId="052B4CBF" w14:textId="77777777" w:rsidR="008854CF" w:rsidRPr="00730645" w:rsidRDefault="008854CF" w:rsidP="008854CF">
      <w:pPr>
        <w:spacing w:line="23" w:lineRule="atLeast"/>
        <w:jc w:val="center"/>
        <w:rPr>
          <w:b/>
          <w:color w:val="000000"/>
          <w:lang w:eastAsia="ru-RU"/>
        </w:rPr>
      </w:pPr>
    </w:p>
    <w:p w14:paraId="692BED5D" w14:textId="77777777" w:rsidR="008854CF" w:rsidRPr="00730645" w:rsidRDefault="008854CF" w:rsidP="008854CF">
      <w:pPr>
        <w:tabs>
          <w:tab w:val="left" w:pos="9214"/>
        </w:tabs>
        <w:autoSpaceDE w:val="0"/>
        <w:autoSpaceDN w:val="0"/>
        <w:adjustRightInd w:val="0"/>
        <w:spacing w:line="23" w:lineRule="atLeast"/>
        <w:jc w:val="center"/>
        <w:rPr>
          <w:b/>
          <w:bCs/>
          <w:color w:val="000000"/>
          <w:sz w:val="32"/>
          <w:szCs w:val="32"/>
          <w:bdr w:val="none" w:sz="0" w:space="0" w:color="auto" w:frame="1"/>
          <w:lang w:eastAsia="uk-UA"/>
        </w:rPr>
      </w:pPr>
      <w:r w:rsidRPr="00730645">
        <w:rPr>
          <w:b/>
          <w:bCs/>
          <w:color w:val="000000"/>
          <w:sz w:val="32"/>
          <w:szCs w:val="32"/>
          <w:bdr w:val="none" w:sz="0" w:space="0" w:color="auto" w:frame="1"/>
          <w:lang w:eastAsia="uk-UA"/>
        </w:rPr>
        <w:t>ТЕНДЕРНА ДОКУМЕНТАЦІЯ</w:t>
      </w:r>
    </w:p>
    <w:p w14:paraId="553DE88B" w14:textId="379CE0D7" w:rsidR="008854CF" w:rsidRPr="00730645" w:rsidRDefault="007D1293" w:rsidP="008854CF">
      <w:pPr>
        <w:tabs>
          <w:tab w:val="left" w:pos="9214"/>
        </w:tabs>
        <w:autoSpaceDE w:val="0"/>
        <w:autoSpaceDN w:val="0"/>
        <w:adjustRightInd w:val="0"/>
        <w:spacing w:line="23" w:lineRule="atLeast"/>
        <w:jc w:val="center"/>
        <w:rPr>
          <w:b/>
          <w:bCs/>
          <w:color w:val="000000"/>
          <w:sz w:val="28"/>
          <w:szCs w:val="28"/>
          <w:lang w:eastAsia="ru-RU"/>
        </w:rPr>
      </w:pPr>
      <w:r>
        <w:rPr>
          <w:b/>
          <w:bCs/>
          <w:color w:val="000000"/>
          <w:sz w:val="28"/>
          <w:szCs w:val="28"/>
          <w:lang w:eastAsia="ru-RU"/>
        </w:rPr>
        <w:t>ДЛЯ ПРОЦЕДУРИ ЗАКУПІВЛІ</w:t>
      </w:r>
    </w:p>
    <w:p w14:paraId="1145C708" w14:textId="77777777" w:rsidR="009E2478" w:rsidRPr="009E2478" w:rsidRDefault="009E2478" w:rsidP="009E2478">
      <w:pPr>
        <w:tabs>
          <w:tab w:val="left" w:pos="9214"/>
        </w:tabs>
        <w:spacing w:line="23" w:lineRule="atLeast"/>
        <w:jc w:val="center"/>
        <w:rPr>
          <w:b/>
          <w:snapToGrid w:val="0"/>
          <w:color w:val="000000"/>
          <w:sz w:val="28"/>
          <w:szCs w:val="28"/>
          <w:lang w:eastAsia="ru-RU"/>
        </w:rPr>
      </w:pPr>
      <w:r w:rsidRPr="009E2478">
        <w:rPr>
          <w:b/>
          <w:snapToGrid w:val="0"/>
          <w:color w:val="000000"/>
          <w:sz w:val="28"/>
          <w:szCs w:val="28"/>
          <w:lang w:eastAsia="ru-RU"/>
        </w:rPr>
        <w:t xml:space="preserve">ВІДКРИТІ ТОРГИ </w:t>
      </w:r>
    </w:p>
    <w:p w14:paraId="0C7908D8" w14:textId="77777777" w:rsidR="009E2478" w:rsidRPr="009E2478" w:rsidRDefault="009E2478" w:rsidP="009E2478">
      <w:pPr>
        <w:tabs>
          <w:tab w:val="left" w:pos="9214"/>
        </w:tabs>
        <w:spacing w:line="23" w:lineRule="atLeast"/>
        <w:jc w:val="center"/>
        <w:rPr>
          <w:b/>
          <w:snapToGrid w:val="0"/>
          <w:color w:val="000000"/>
          <w:lang w:eastAsia="ru-RU"/>
        </w:rPr>
      </w:pPr>
    </w:p>
    <w:p w14:paraId="08B3BC9D" w14:textId="52EB1411" w:rsidR="002B29F3" w:rsidRPr="002B29F3" w:rsidRDefault="002B29F3" w:rsidP="005B1BF5">
      <w:pPr>
        <w:tabs>
          <w:tab w:val="left" w:pos="9214"/>
        </w:tabs>
        <w:spacing w:line="23" w:lineRule="atLeast"/>
        <w:jc w:val="center"/>
        <w:rPr>
          <w:b/>
          <w:bCs/>
          <w:snapToGrid w:val="0"/>
          <w:color w:val="auto"/>
          <w:sz w:val="28"/>
          <w:szCs w:val="28"/>
          <w:lang w:eastAsia="ru-RU"/>
        </w:rPr>
      </w:pPr>
      <w:r w:rsidRPr="002B29F3">
        <w:rPr>
          <w:b/>
          <w:snapToGrid w:val="0"/>
          <w:color w:val="auto"/>
          <w:sz w:val="28"/>
          <w:szCs w:val="28"/>
          <w:lang w:eastAsia="ru-RU"/>
        </w:rPr>
        <w:t xml:space="preserve">на закупівлю </w:t>
      </w:r>
      <w:r w:rsidR="005B1BF5">
        <w:rPr>
          <w:b/>
          <w:snapToGrid w:val="0"/>
          <w:color w:val="auto"/>
          <w:sz w:val="28"/>
          <w:szCs w:val="28"/>
          <w:lang w:eastAsia="ru-RU"/>
        </w:rPr>
        <w:t>товару</w:t>
      </w:r>
      <w:r w:rsidR="005B1BF5" w:rsidRPr="005B1BF5">
        <w:rPr>
          <w:rFonts w:ascii="Times New Roman" w:eastAsia="Times New Roman" w:hAnsi="Times New Roman" w:cs="Times New Roman"/>
          <w:b/>
          <w:bCs/>
          <w:color w:val="auto"/>
          <w:sz w:val="44"/>
          <w:szCs w:val="44"/>
          <w:lang w:bidi="ar-SA"/>
        </w:rPr>
        <w:t xml:space="preserve"> </w:t>
      </w:r>
      <w:r w:rsidR="005B1BF5" w:rsidRPr="005B1BF5">
        <w:rPr>
          <w:b/>
          <w:bCs/>
          <w:snapToGrid w:val="0"/>
          <w:color w:val="auto"/>
          <w:sz w:val="28"/>
          <w:szCs w:val="28"/>
          <w:lang w:eastAsia="ru-RU"/>
        </w:rPr>
        <w:t>за предметом</w:t>
      </w:r>
      <w:r w:rsidRPr="002B29F3">
        <w:rPr>
          <w:b/>
          <w:snapToGrid w:val="0"/>
          <w:color w:val="auto"/>
          <w:sz w:val="28"/>
          <w:szCs w:val="28"/>
          <w:lang w:eastAsia="ru-RU"/>
        </w:rPr>
        <w:t>:</w:t>
      </w:r>
    </w:p>
    <w:p w14:paraId="39307D55" w14:textId="4667D361" w:rsidR="005A0F13" w:rsidRPr="004366B3" w:rsidRDefault="006B2E0F" w:rsidP="00827D53">
      <w:pPr>
        <w:tabs>
          <w:tab w:val="left" w:pos="9214"/>
        </w:tabs>
        <w:spacing w:line="23" w:lineRule="atLeast"/>
        <w:jc w:val="center"/>
        <w:rPr>
          <w:b/>
          <w:snapToGrid w:val="0"/>
          <w:color w:val="auto"/>
          <w:sz w:val="28"/>
          <w:szCs w:val="28"/>
          <w:lang w:eastAsia="ru-RU"/>
        </w:rPr>
      </w:pPr>
      <w:r w:rsidRPr="006B2E0F">
        <w:rPr>
          <w:b/>
          <w:snapToGrid w:val="0"/>
          <w:color w:val="auto"/>
          <w:sz w:val="28"/>
          <w:szCs w:val="28"/>
          <w:lang w:eastAsia="ru-RU"/>
        </w:rPr>
        <w:t>Молоко 2,5% жиру</w:t>
      </w:r>
    </w:p>
    <w:p w14:paraId="0A065C90" w14:textId="0A69EC7F" w:rsidR="008854CF" w:rsidRDefault="00B86595" w:rsidP="009E2478">
      <w:pPr>
        <w:tabs>
          <w:tab w:val="left" w:pos="9214"/>
        </w:tabs>
        <w:spacing w:line="23" w:lineRule="atLeast"/>
        <w:jc w:val="center"/>
        <w:rPr>
          <w:bCs/>
          <w:snapToGrid w:val="0"/>
          <w:color w:val="000000"/>
          <w:sz w:val="28"/>
          <w:szCs w:val="28"/>
          <w:lang w:eastAsia="ru-RU"/>
        </w:rPr>
      </w:pPr>
      <w:r w:rsidRPr="005A0F13">
        <w:rPr>
          <w:bCs/>
          <w:snapToGrid w:val="0"/>
          <w:color w:val="000000"/>
          <w:sz w:val="28"/>
          <w:szCs w:val="28"/>
          <w:lang w:eastAsia="ru-RU"/>
        </w:rPr>
        <w:t xml:space="preserve">за </w:t>
      </w:r>
      <w:r w:rsidR="00EF64A6" w:rsidRPr="00EF64A6">
        <w:rPr>
          <w:bCs/>
          <w:snapToGrid w:val="0"/>
          <w:color w:val="000000"/>
          <w:sz w:val="28"/>
          <w:szCs w:val="28"/>
          <w:lang w:eastAsia="ru-RU"/>
        </w:rPr>
        <w:t xml:space="preserve">ДК 021:2015: </w:t>
      </w:r>
      <w:r w:rsidR="006B2E0F" w:rsidRPr="006B2E0F">
        <w:rPr>
          <w:bCs/>
          <w:snapToGrid w:val="0"/>
          <w:color w:val="000000"/>
          <w:sz w:val="28"/>
          <w:szCs w:val="28"/>
          <w:lang w:eastAsia="ru-RU"/>
        </w:rPr>
        <w:t>15510000-6 Молоко та вершки</w:t>
      </w:r>
    </w:p>
    <w:p w14:paraId="2B2E36FB" w14:textId="77777777" w:rsidR="007D1293" w:rsidRPr="005A0F13" w:rsidRDefault="007D1293" w:rsidP="009E2478">
      <w:pPr>
        <w:tabs>
          <w:tab w:val="left" w:pos="9214"/>
        </w:tabs>
        <w:spacing w:line="23" w:lineRule="atLeast"/>
        <w:jc w:val="center"/>
        <w:rPr>
          <w:bCs/>
          <w:color w:val="auto"/>
          <w:sz w:val="28"/>
          <w:szCs w:val="28"/>
          <w:lang w:eastAsia="ru-RU"/>
        </w:rPr>
      </w:pPr>
    </w:p>
    <w:p w14:paraId="3119B703" w14:textId="52953E8C" w:rsidR="008854CF" w:rsidRPr="009E2478" w:rsidRDefault="008854CF" w:rsidP="008854CF">
      <w:pPr>
        <w:jc w:val="center"/>
        <w:rPr>
          <w:b/>
          <w:color w:val="auto"/>
          <w:sz w:val="28"/>
          <w:szCs w:val="28"/>
          <w:lang w:eastAsia="ru-RU"/>
        </w:rPr>
      </w:pPr>
    </w:p>
    <w:p w14:paraId="428EB87E" w14:textId="77777777" w:rsidR="008854CF" w:rsidRPr="00730645" w:rsidRDefault="008854CF" w:rsidP="008854CF">
      <w:pPr>
        <w:tabs>
          <w:tab w:val="left" w:pos="9214"/>
        </w:tabs>
        <w:spacing w:line="23" w:lineRule="atLeast"/>
        <w:jc w:val="center"/>
        <w:rPr>
          <w:b/>
          <w:color w:val="auto"/>
          <w:sz w:val="28"/>
          <w:szCs w:val="28"/>
          <w:lang w:eastAsia="ru-RU"/>
        </w:rPr>
      </w:pPr>
    </w:p>
    <w:p w14:paraId="7848A1C5" w14:textId="77777777" w:rsidR="00D851FC" w:rsidRPr="00730645" w:rsidRDefault="00D851FC" w:rsidP="007C7FC9">
      <w:pPr>
        <w:spacing w:line="23" w:lineRule="atLeast"/>
        <w:jc w:val="center"/>
        <w:rPr>
          <w:b/>
          <w:color w:val="000000"/>
          <w:lang w:eastAsia="ru-RU"/>
        </w:rPr>
      </w:pPr>
    </w:p>
    <w:p w14:paraId="15730744" w14:textId="77777777" w:rsidR="00D851FC" w:rsidRPr="00730645" w:rsidRDefault="00D851FC" w:rsidP="007C7FC9">
      <w:pPr>
        <w:spacing w:line="23" w:lineRule="atLeast"/>
        <w:jc w:val="center"/>
        <w:rPr>
          <w:b/>
          <w:color w:val="000000"/>
          <w:lang w:eastAsia="ru-RU"/>
        </w:rPr>
      </w:pPr>
    </w:p>
    <w:p w14:paraId="78EA898D" w14:textId="77777777" w:rsidR="00D851FC" w:rsidRPr="00730645" w:rsidRDefault="00D851FC" w:rsidP="007C7FC9">
      <w:pPr>
        <w:spacing w:line="23" w:lineRule="atLeast"/>
        <w:jc w:val="center"/>
        <w:rPr>
          <w:b/>
          <w:color w:val="000000"/>
          <w:lang w:eastAsia="ru-RU"/>
        </w:rPr>
      </w:pPr>
    </w:p>
    <w:p w14:paraId="58ABDBDC" w14:textId="77777777" w:rsidR="00D851FC" w:rsidRPr="00730645" w:rsidRDefault="00D851FC" w:rsidP="007C7FC9">
      <w:pPr>
        <w:spacing w:line="23" w:lineRule="atLeast"/>
        <w:jc w:val="center"/>
        <w:rPr>
          <w:b/>
          <w:color w:val="000000"/>
          <w:lang w:eastAsia="ru-RU"/>
        </w:rPr>
      </w:pPr>
    </w:p>
    <w:p w14:paraId="541E67A7" w14:textId="77777777" w:rsidR="00D851FC" w:rsidRPr="00730645" w:rsidRDefault="00D851FC" w:rsidP="00392A71">
      <w:pPr>
        <w:spacing w:line="23" w:lineRule="atLeast"/>
        <w:ind w:left="426"/>
        <w:jc w:val="center"/>
        <w:rPr>
          <w:b/>
          <w:color w:val="000000"/>
          <w:lang w:eastAsia="ru-RU"/>
        </w:rPr>
      </w:pPr>
    </w:p>
    <w:p w14:paraId="2D7B5E9D" w14:textId="77777777" w:rsidR="00D851FC" w:rsidRPr="00730645" w:rsidRDefault="00D851FC" w:rsidP="007C7FC9">
      <w:pPr>
        <w:spacing w:line="23" w:lineRule="atLeast"/>
        <w:jc w:val="center"/>
        <w:rPr>
          <w:b/>
          <w:color w:val="000000"/>
          <w:lang w:eastAsia="ru-RU"/>
        </w:rPr>
      </w:pPr>
    </w:p>
    <w:p w14:paraId="70E98AEB" w14:textId="77777777" w:rsidR="00D851FC" w:rsidRPr="00730645" w:rsidRDefault="00D851FC" w:rsidP="007C7FC9">
      <w:pPr>
        <w:spacing w:line="23" w:lineRule="atLeast"/>
        <w:jc w:val="center"/>
        <w:rPr>
          <w:b/>
          <w:color w:val="000000"/>
          <w:lang w:eastAsia="ru-RU"/>
        </w:rPr>
      </w:pPr>
    </w:p>
    <w:p w14:paraId="762CF97F" w14:textId="77777777" w:rsidR="00D851FC" w:rsidRPr="00730645" w:rsidRDefault="00D851FC" w:rsidP="007C7FC9">
      <w:pPr>
        <w:spacing w:line="23" w:lineRule="atLeast"/>
        <w:jc w:val="center"/>
        <w:rPr>
          <w:b/>
          <w:color w:val="000000"/>
          <w:lang w:eastAsia="ru-RU"/>
        </w:rPr>
      </w:pPr>
    </w:p>
    <w:p w14:paraId="366C6F54" w14:textId="77777777" w:rsidR="00D851FC" w:rsidRPr="00730645" w:rsidRDefault="00D851FC" w:rsidP="007C7FC9">
      <w:pPr>
        <w:spacing w:line="23" w:lineRule="atLeast"/>
        <w:jc w:val="center"/>
        <w:rPr>
          <w:b/>
          <w:color w:val="000000"/>
          <w:lang w:eastAsia="ru-RU"/>
        </w:rPr>
      </w:pPr>
    </w:p>
    <w:p w14:paraId="78F7BC75" w14:textId="77777777" w:rsidR="00BB3949" w:rsidRDefault="00BB3949" w:rsidP="007C7FC9">
      <w:pPr>
        <w:spacing w:line="240" w:lineRule="auto"/>
        <w:ind w:firstLine="360"/>
        <w:jc w:val="center"/>
        <w:rPr>
          <w:rFonts w:ascii="Times New Roman" w:hAnsi="Times New Roman"/>
          <w:b/>
          <w:bCs/>
          <w:sz w:val="28"/>
          <w:szCs w:val="28"/>
        </w:rPr>
      </w:pPr>
    </w:p>
    <w:p w14:paraId="222E1089" w14:textId="77777777" w:rsidR="00BB3949" w:rsidRDefault="00BB3949" w:rsidP="007C7FC9">
      <w:pPr>
        <w:spacing w:line="240" w:lineRule="auto"/>
        <w:ind w:firstLine="360"/>
        <w:jc w:val="center"/>
        <w:rPr>
          <w:rFonts w:ascii="Times New Roman" w:hAnsi="Times New Roman"/>
          <w:b/>
          <w:bCs/>
          <w:sz w:val="28"/>
          <w:szCs w:val="28"/>
        </w:rPr>
      </w:pPr>
    </w:p>
    <w:p w14:paraId="3759AC7E" w14:textId="29013C8A" w:rsidR="003677EB" w:rsidRDefault="003677EB" w:rsidP="007C7FC9">
      <w:pPr>
        <w:spacing w:line="240" w:lineRule="auto"/>
        <w:ind w:firstLine="360"/>
        <w:jc w:val="center"/>
        <w:rPr>
          <w:rFonts w:ascii="Times New Roman" w:hAnsi="Times New Roman"/>
          <w:b/>
          <w:bCs/>
          <w:sz w:val="28"/>
          <w:szCs w:val="28"/>
        </w:rPr>
      </w:pPr>
    </w:p>
    <w:p w14:paraId="2F7C3A59" w14:textId="4BD7355C" w:rsidR="00524318" w:rsidRDefault="00524318" w:rsidP="007C7FC9">
      <w:pPr>
        <w:spacing w:line="240" w:lineRule="auto"/>
        <w:ind w:firstLine="360"/>
        <w:jc w:val="center"/>
        <w:rPr>
          <w:rFonts w:ascii="Times New Roman" w:hAnsi="Times New Roman"/>
          <w:b/>
          <w:bCs/>
          <w:sz w:val="28"/>
          <w:szCs w:val="28"/>
        </w:rPr>
      </w:pPr>
    </w:p>
    <w:p w14:paraId="1A26D9C6" w14:textId="77777777" w:rsidR="00524318" w:rsidRDefault="00524318" w:rsidP="007C7FC9">
      <w:pPr>
        <w:spacing w:line="240" w:lineRule="auto"/>
        <w:ind w:firstLine="360"/>
        <w:jc w:val="center"/>
        <w:rPr>
          <w:rFonts w:ascii="Times New Roman" w:hAnsi="Times New Roman"/>
          <w:b/>
          <w:bCs/>
          <w:sz w:val="28"/>
          <w:szCs w:val="28"/>
        </w:rPr>
      </w:pPr>
    </w:p>
    <w:p w14:paraId="27A3814A" w14:textId="5C5847EA" w:rsidR="003677EB" w:rsidRDefault="003677EB" w:rsidP="007C7FC9">
      <w:pPr>
        <w:spacing w:line="240" w:lineRule="auto"/>
        <w:ind w:firstLine="360"/>
        <w:jc w:val="center"/>
        <w:rPr>
          <w:rFonts w:ascii="Times New Roman" w:hAnsi="Times New Roman"/>
          <w:b/>
          <w:bCs/>
          <w:sz w:val="28"/>
          <w:szCs w:val="28"/>
        </w:rPr>
      </w:pPr>
    </w:p>
    <w:p w14:paraId="41CBD252" w14:textId="4350665C" w:rsidR="0041531C" w:rsidRDefault="0041531C" w:rsidP="007C7FC9">
      <w:pPr>
        <w:spacing w:line="240" w:lineRule="auto"/>
        <w:ind w:firstLine="360"/>
        <w:jc w:val="center"/>
        <w:rPr>
          <w:rFonts w:ascii="Times New Roman" w:hAnsi="Times New Roman"/>
          <w:b/>
          <w:bCs/>
          <w:sz w:val="28"/>
          <w:szCs w:val="28"/>
        </w:rPr>
      </w:pPr>
    </w:p>
    <w:p w14:paraId="7E73B7B4" w14:textId="385B5DE4" w:rsidR="0041531C" w:rsidRDefault="0041531C" w:rsidP="007C7FC9">
      <w:pPr>
        <w:spacing w:line="240" w:lineRule="auto"/>
        <w:ind w:firstLine="360"/>
        <w:jc w:val="center"/>
        <w:rPr>
          <w:rFonts w:ascii="Times New Roman" w:hAnsi="Times New Roman"/>
          <w:b/>
          <w:bCs/>
          <w:sz w:val="28"/>
          <w:szCs w:val="28"/>
        </w:rPr>
      </w:pPr>
    </w:p>
    <w:p w14:paraId="242DC414" w14:textId="77777777" w:rsidR="0041531C" w:rsidRDefault="0041531C" w:rsidP="007C7FC9">
      <w:pPr>
        <w:spacing w:line="240" w:lineRule="auto"/>
        <w:ind w:firstLine="360"/>
        <w:jc w:val="center"/>
        <w:rPr>
          <w:rFonts w:ascii="Times New Roman" w:hAnsi="Times New Roman"/>
          <w:b/>
          <w:bCs/>
          <w:sz w:val="28"/>
          <w:szCs w:val="28"/>
        </w:rPr>
      </w:pPr>
    </w:p>
    <w:p w14:paraId="6A6738F0" w14:textId="77777777" w:rsidR="009E2478" w:rsidRDefault="009E2478" w:rsidP="007C7FC9">
      <w:pPr>
        <w:spacing w:line="240" w:lineRule="auto"/>
        <w:ind w:firstLine="360"/>
        <w:jc w:val="center"/>
        <w:rPr>
          <w:rFonts w:ascii="Times New Roman" w:hAnsi="Times New Roman"/>
          <w:b/>
          <w:bCs/>
          <w:sz w:val="28"/>
          <w:szCs w:val="28"/>
        </w:rPr>
      </w:pPr>
    </w:p>
    <w:p w14:paraId="5C3D1177" w14:textId="6EEE4A01" w:rsidR="00D851FC" w:rsidRDefault="00D851FC" w:rsidP="007C7FC9">
      <w:pPr>
        <w:spacing w:line="240" w:lineRule="auto"/>
        <w:ind w:firstLine="360"/>
        <w:jc w:val="center"/>
        <w:rPr>
          <w:rFonts w:ascii="Times New Roman" w:eastAsia="SimSun" w:hAnsi="Times New Roman" w:cs="Times New Roman"/>
          <w:b/>
          <w:color w:val="auto"/>
          <w:sz w:val="28"/>
          <w:szCs w:val="28"/>
          <w:lang w:val="ru-RU" w:bidi="ar-SA"/>
        </w:rPr>
      </w:pPr>
      <w:r w:rsidRPr="00730645">
        <w:rPr>
          <w:rFonts w:ascii="Times New Roman" w:hAnsi="Times New Roman"/>
          <w:b/>
          <w:bCs/>
          <w:sz w:val="28"/>
          <w:szCs w:val="28"/>
        </w:rPr>
        <w:t xml:space="preserve">м. </w:t>
      </w:r>
      <w:proofErr w:type="spellStart"/>
      <w:r w:rsidR="009E2478">
        <w:rPr>
          <w:rFonts w:ascii="Times New Roman" w:hAnsi="Times New Roman"/>
          <w:b/>
          <w:bCs/>
          <w:sz w:val="28"/>
          <w:szCs w:val="28"/>
        </w:rPr>
        <w:t>Вараш</w:t>
      </w:r>
      <w:proofErr w:type="spellEnd"/>
      <w:r w:rsidRPr="00730645">
        <w:rPr>
          <w:rFonts w:ascii="Times New Roman" w:hAnsi="Times New Roman"/>
          <w:b/>
          <w:bCs/>
          <w:sz w:val="28"/>
          <w:szCs w:val="28"/>
        </w:rPr>
        <w:t xml:space="preserve"> – </w:t>
      </w:r>
      <w:r>
        <w:rPr>
          <w:rFonts w:ascii="Times New Roman" w:eastAsia="SimSun" w:hAnsi="Times New Roman" w:cs="Times New Roman"/>
          <w:b/>
          <w:color w:val="auto"/>
          <w:sz w:val="28"/>
          <w:szCs w:val="28"/>
          <w:lang w:bidi="ar-SA"/>
        </w:rPr>
        <w:t>20</w:t>
      </w:r>
      <w:r w:rsidRPr="00CE1489">
        <w:rPr>
          <w:rFonts w:ascii="Times New Roman" w:eastAsia="SimSun" w:hAnsi="Times New Roman" w:cs="Times New Roman"/>
          <w:b/>
          <w:color w:val="auto"/>
          <w:sz w:val="28"/>
          <w:szCs w:val="28"/>
          <w:lang w:bidi="ar-SA"/>
        </w:rPr>
        <w:t>2</w:t>
      </w:r>
      <w:r w:rsidR="001C4ECD">
        <w:rPr>
          <w:rFonts w:ascii="Times New Roman" w:eastAsia="SimSun" w:hAnsi="Times New Roman" w:cs="Times New Roman"/>
          <w:b/>
          <w:color w:val="auto"/>
          <w:sz w:val="28"/>
          <w:szCs w:val="28"/>
          <w:lang w:val="ru-RU" w:bidi="ar-SA"/>
        </w:rPr>
        <w:t>3</w:t>
      </w:r>
      <w:r w:rsidR="00190AD2">
        <w:rPr>
          <w:rFonts w:ascii="Times New Roman" w:eastAsia="SimSun" w:hAnsi="Times New Roman" w:cs="Times New Roman"/>
          <w:b/>
          <w:color w:val="auto"/>
          <w:sz w:val="28"/>
          <w:szCs w:val="28"/>
          <w:lang w:val="ru-RU" w:bidi="ar-SA"/>
        </w:rPr>
        <w:t>р</w:t>
      </w:r>
    </w:p>
    <w:p w14:paraId="5F7AC754" w14:textId="77777777" w:rsidR="006B2E0F" w:rsidRDefault="006B2E0F" w:rsidP="00F2707E">
      <w:pPr>
        <w:spacing w:line="240" w:lineRule="auto"/>
        <w:jc w:val="center"/>
        <w:rPr>
          <w:rFonts w:ascii="Times New Roman" w:eastAsia="Arial" w:hAnsi="Times New Roman" w:cs="Times New Roman"/>
          <w:color w:val="000000"/>
          <w:lang w:val="ru-RU" w:eastAsia="ru-RU" w:bidi="ar-SA"/>
        </w:rPr>
      </w:pPr>
    </w:p>
    <w:p w14:paraId="413033C4" w14:textId="1F4CC6FE" w:rsidR="00F2707E" w:rsidRPr="00F2707E" w:rsidRDefault="00F2707E" w:rsidP="00F2707E">
      <w:pPr>
        <w:spacing w:line="240" w:lineRule="auto"/>
        <w:jc w:val="center"/>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lastRenderedPageBreak/>
        <w:t>ЗМІСТ</w:t>
      </w:r>
    </w:p>
    <w:p w14:paraId="713EB121"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 xml:space="preserve">I. </w:t>
      </w:r>
      <w:proofErr w:type="spellStart"/>
      <w:r w:rsidRPr="00F2707E">
        <w:rPr>
          <w:rFonts w:ascii="Times New Roman" w:eastAsia="Arial" w:hAnsi="Times New Roman" w:cs="Times New Roman"/>
          <w:b/>
          <w:color w:val="000000"/>
          <w:lang w:val="ru-RU" w:eastAsia="ru-RU" w:bidi="ar-SA"/>
        </w:rPr>
        <w:t>Загальні</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положення</w:t>
      </w:r>
      <w:proofErr w:type="spellEnd"/>
    </w:p>
    <w:p w14:paraId="0D1E3168"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1. </w:t>
      </w:r>
      <w:proofErr w:type="spellStart"/>
      <w:r w:rsidRPr="00F2707E">
        <w:rPr>
          <w:rFonts w:ascii="Times New Roman" w:eastAsia="Arial" w:hAnsi="Times New Roman" w:cs="Times New Roman"/>
          <w:color w:val="000000"/>
          <w:lang w:val="ru-RU" w:eastAsia="ru-RU" w:bidi="ar-SA"/>
        </w:rPr>
        <w:t>Терміни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які</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вживаються</w:t>
      </w:r>
      <w:proofErr w:type="spellEnd"/>
      <w:r w:rsidRPr="00F2707E">
        <w:rPr>
          <w:rFonts w:ascii="Times New Roman" w:eastAsia="Arial" w:hAnsi="Times New Roman" w:cs="Times New Roman"/>
          <w:color w:val="000000"/>
          <w:lang w:val="ru-RU" w:eastAsia="ru-RU" w:bidi="ar-SA"/>
        </w:rPr>
        <w:t xml:space="preserve"> в </w:t>
      </w:r>
      <w:proofErr w:type="spellStart"/>
      <w:r w:rsidRPr="00F2707E">
        <w:rPr>
          <w:rFonts w:ascii="Times New Roman" w:eastAsia="Arial" w:hAnsi="Times New Roman" w:cs="Times New Roman"/>
          <w:color w:val="000000"/>
          <w:lang w:val="ru-RU" w:eastAsia="ru-RU" w:bidi="ar-SA"/>
        </w:rPr>
        <w:t>тендерній</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документації</w:t>
      </w:r>
      <w:proofErr w:type="spellEnd"/>
    </w:p>
    <w:p w14:paraId="5A5A2458" w14:textId="44CB0DEE"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2. </w:t>
      </w:r>
      <w:proofErr w:type="spellStart"/>
      <w:r w:rsidRPr="00F2707E">
        <w:rPr>
          <w:rFonts w:ascii="Times New Roman" w:eastAsia="Arial" w:hAnsi="Times New Roman" w:cs="Times New Roman"/>
          <w:color w:val="000000"/>
          <w:lang w:val="ru-RU" w:eastAsia="ru-RU" w:bidi="ar-SA"/>
        </w:rPr>
        <w:t>Інформація</w:t>
      </w:r>
      <w:proofErr w:type="spellEnd"/>
      <w:r w:rsidRPr="00F2707E">
        <w:rPr>
          <w:rFonts w:ascii="Times New Roman" w:eastAsia="Arial" w:hAnsi="Times New Roman" w:cs="Times New Roman"/>
          <w:color w:val="000000"/>
          <w:lang w:val="ru-RU" w:eastAsia="ru-RU" w:bidi="ar-SA"/>
        </w:rPr>
        <w:t xml:space="preserve"> про </w:t>
      </w:r>
      <w:proofErr w:type="spellStart"/>
      <w:r w:rsidR="00870710">
        <w:rPr>
          <w:rFonts w:ascii="Times New Roman" w:eastAsia="Arial" w:hAnsi="Times New Roman" w:cs="Times New Roman"/>
          <w:color w:val="000000"/>
          <w:lang w:val="ru-RU" w:eastAsia="ru-RU" w:bidi="ar-SA"/>
        </w:rPr>
        <w:t>з</w:t>
      </w:r>
      <w:r w:rsidRPr="00F2707E">
        <w:rPr>
          <w:rFonts w:ascii="Times New Roman" w:eastAsia="Arial" w:hAnsi="Times New Roman" w:cs="Times New Roman"/>
          <w:color w:val="000000"/>
          <w:lang w:val="ru-RU" w:eastAsia="ru-RU" w:bidi="ar-SA"/>
        </w:rPr>
        <w:t>амовника</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торгів</w:t>
      </w:r>
      <w:proofErr w:type="spellEnd"/>
    </w:p>
    <w:p w14:paraId="4F311B56"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3. Процедура </w:t>
      </w:r>
      <w:proofErr w:type="spellStart"/>
      <w:r w:rsidRPr="00F2707E">
        <w:rPr>
          <w:rFonts w:ascii="Times New Roman" w:eastAsia="Arial" w:hAnsi="Times New Roman" w:cs="Times New Roman"/>
          <w:color w:val="000000"/>
          <w:lang w:val="ru-RU" w:eastAsia="ru-RU" w:bidi="ar-SA"/>
        </w:rPr>
        <w:t>закупівлі</w:t>
      </w:r>
      <w:proofErr w:type="spellEnd"/>
    </w:p>
    <w:p w14:paraId="29F28424"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4. </w:t>
      </w:r>
      <w:proofErr w:type="spellStart"/>
      <w:r w:rsidRPr="00F2707E">
        <w:rPr>
          <w:rFonts w:ascii="Times New Roman" w:eastAsia="Arial" w:hAnsi="Times New Roman" w:cs="Times New Roman"/>
          <w:color w:val="000000"/>
          <w:lang w:val="ru-RU" w:eastAsia="ru-RU" w:bidi="ar-SA"/>
        </w:rPr>
        <w:t>Інформація</w:t>
      </w:r>
      <w:proofErr w:type="spellEnd"/>
      <w:r w:rsidRPr="00F2707E">
        <w:rPr>
          <w:rFonts w:ascii="Times New Roman" w:eastAsia="Arial" w:hAnsi="Times New Roman" w:cs="Times New Roman"/>
          <w:color w:val="000000"/>
          <w:lang w:val="ru-RU" w:eastAsia="ru-RU" w:bidi="ar-SA"/>
        </w:rPr>
        <w:t xml:space="preserve"> про предмет </w:t>
      </w:r>
      <w:proofErr w:type="spellStart"/>
      <w:r w:rsidRPr="00F2707E">
        <w:rPr>
          <w:rFonts w:ascii="Times New Roman" w:eastAsia="Arial" w:hAnsi="Times New Roman" w:cs="Times New Roman"/>
          <w:color w:val="000000"/>
          <w:lang w:val="ru-RU" w:eastAsia="ru-RU" w:bidi="ar-SA"/>
        </w:rPr>
        <w:t>закупівлі</w:t>
      </w:r>
      <w:proofErr w:type="spellEnd"/>
    </w:p>
    <w:p w14:paraId="57C42102" w14:textId="4E25A6D8"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5. </w:t>
      </w:r>
      <w:proofErr w:type="spellStart"/>
      <w:r w:rsidRPr="00F2707E">
        <w:rPr>
          <w:rFonts w:ascii="Times New Roman" w:eastAsia="Arial" w:hAnsi="Times New Roman" w:cs="Times New Roman"/>
          <w:color w:val="000000"/>
          <w:lang w:val="ru-RU" w:eastAsia="ru-RU" w:bidi="ar-SA"/>
        </w:rPr>
        <w:t>Недискримінація</w:t>
      </w:r>
      <w:proofErr w:type="spellEnd"/>
      <w:r w:rsidRPr="00F2707E">
        <w:rPr>
          <w:rFonts w:ascii="Times New Roman" w:eastAsia="Arial" w:hAnsi="Times New Roman" w:cs="Times New Roman"/>
          <w:color w:val="000000"/>
          <w:lang w:val="ru-RU" w:eastAsia="ru-RU" w:bidi="ar-SA"/>
        </w:rPr>
        <w:t xml:space="preserve"> </w:t>
      </w:r>
      <w:proofErr w:type="spellStart"/>
      <w:r w:rsidR="00870710">
        <w:rPr>
          <w:rFonts w:ascii="Times New Roman" w:eastAsia="Arial" w:hAnsi="Times New Roman" w:cs="Times New Roman"/>
          <w:color w:val="000000"/>
          <w:lang w:val="ru-RU" w:eastAsia="ru-RU" w:bidi="ar-SA"/>
        </w:rPr>
        <w:t>у</w:t>
      </w:r>
      <w:r w:rsidRPr="00F2707E">
        <w:rPr>
          <w:rFonts w:ascii="Times New Roman" w:eastAsia="Arial" w:hAnsi="Times New Roman" w:cs="Times New Roman"/>
          <w:color w:val="000000"/>
          <w:lang w:val="ru-RU" w:eastAsia="ru-RU" w:bidi="ar-SA"/>
        </w:rPr>
        <w:t>часників</w:t>
      </w:r>
      <w:proofErr w:type="spellEnd"/>
    </w:p>
    <w:p w14:paraId="1A3331F4"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6. </w:t>
      </w:r>
      <w:proofErr w:type="spellStart"/>
      <w:r w:rsidRPr="00F2707E">
        <w:rPr>
          <w:rFonts w:ascii="Times New Roman" w:eastAsia="Arial" w:hAnsi="Times New Roman" w:cs="Times New Roman"/>
          <w:color w:val="000000"/>
          <w:lang w:val="ru-RU" w:eastAsia="ru-RU" w:bidi="ar-SA"/>
        </w:rPr>
        <w:t>Інформація</w:t>
      </w:r>
      <w:proofErr w:type="spellEnd"/>
      <w:r w:rsidRPr="00F2707E">
        <w:rPr>
          <w:rFonts w:ascii="Times New Roman" w:eastAsia="Arial" w:hAnsi="Times New Roman" w:cs="Times New Roman"/>
          <w:color w:val="000000"/>
          <w:lang w:val="ru-RU" w:eastAsia="ru-RU" w:bidi="ar-SA"/>
        </w:rPr>
        <w:t xml:space="preserve"> про валюту, у </w:t>
      </w:r>
      <w:proofErr w:type="spellStart"/>
      <w:r w:rsidRPr="00F2707E">
        <w:rPr>
          <w:rFonts w:ascii="Times New Roman" w:eastAsia="Arial" w:hAnsi="Times New Roman" w:cs="Times New Roman"/>
          <w:color w:val="000000"/>
          <w:lang w:val="ru-RU" w:eastAsia="ru-RU" w:bidi="ar-SA"/>
        </w:rPr>
        <w:t>якій</w:t>
      </w:r>
      <w:proofErr w:type="spellEnd"/>
      <w:r w:rsidRPr="00F2707E">
        <w:rPr>
          <w:rFonts w:ascii="Times New Roman" w:eastAsia="Arial" w:hAnsi="Times New Roman" w:cs="Times New Roman"/>
          <w:color w:val="000000"/>
          <w:lang w:val="ru-RU" w:eastAsia="ru-RU" w:bidi="ar-SA"/>
        </w:rPr>
        <w:t xml:space="preserve"> повинно бути </w:t>
      </w:r>
      <w:proofErr w:type="spellStart"/>
      <w:r w:rsidRPr="00F2707E">
        <w:rPr>
          <w:rFonts w:ascii="Times New Roman" w:eastAsia="Arial" w:hAnsi="Times New Roman" w:cs="Times New Roman"/>
          <w:color w:val="000000"/>
          <w:lang w:val="ru-RU" w:eastAsia="ru-RU" w:bidi="ar-SA"/>
        </w:rPr>
        <w:t>розраховано</w:t>
      </w:r>
      <w:proofErr w:type="spellEnd"/>
      <w:r w:rsidRPr="00F2707E">
        <w:rPr>
          <w:rFonts w:ascii="Times New Roman" w:eastAsia="Arial" w:hAnsi="Times New Roman" w:cs="Times New Roman"/>
          <w:color w:val="000000"/>
          <w:lang w:val="ru-RU" w:eastAsia="ru-RU" w:bidi="ar-SA"/>
        </w:rPr>
        <w:t xml:space="preserve"> та </w:t>
      </w:r>
      <w:proofErr w:type="spellStart"/>
      <w:r w:rsidRPr="00F2707E">
        <w:rPr>
          <w:rFonts w:ascii="Times New Roman" w:eastAsia="Arial" w:hAnsi="Times New Roman" w:cs="Times New Roman"/>
          <w:color w:val="000000"/>
          <w:lang w:val="ru-RU" w:eastAsia="ru-RU" w:bidi="ar-SA"/>
        </w:rPr>
        <w:t>зазначено</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ціну</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p>
    <w:p w14:paraId="39102A85" w14:textId="77777777" w:rsidR="00F2707E" w:rsidRPr="00F2707E" w:rsidRDefault="00F2707E" w:rsidP="00F2707E">
      <w:pPr>
        <w:spacing w:line="240" w:lineRule="auto"/>
        <w:jc w:val="both"/>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 xml:space="preserve">7. </w:t>
      </w:r>
      <w:proofErr w:type="spellStart"/>
      <w:r w:rsidRPr="00F2707E">
        <w:rPr>
          <w:rFonts w:ascii="Times New Roman" w:eastAsia="Arial" w:hAnsi="Times New Roman" w:cs="Times New Roman"/>
          <w:color w:val="000000"/>
          <w:lang w:val="ru-RU" w:eastAsia="ru-RU" w:bidi="ar-SA"/>
        </w:rPr>
        <w:t>Інформація</w:t>
      </w:r>
      <w:proofErr w:type="spellEnd"/>
      <w:r w:rsidRPr="00F2707E">
        <w:rPr>
          <w:rFonts w:ascii="Times New Roman" w:eastAsia="Arial" w:hAnsi="Times New Roman" w:cs="Times New Roman"/>
          <w:color w:val="000000"/>
          <w:lang w:val="ru-RU" w:eastAsia="ru-RU" w:bidi="ar-SA"/>
        </w:rPr>
        <w:t xml:space="preserve"> про мову (</w:t>
      </w:r>
      <w:proofErr w:type="spellStart"/>
      <w:r w:rsidRPr="00F2707E">
        <w:rPr>
          <w:rFonts w:ascii="Times New Roman" w:eastAsia="Arial" w:hAnsi="Times New Roman" w:cs="Times New Roman"/>
          <w:color w:val="000000"/>
          <w:lang w:val="ru-RU" w:eastAsia="ru-RU" w:bidi="ar-SA"/>
        </w:rPr>
        <w:t>мови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якою</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якими</w:t>
      </w:r>
      <w:proofErr w:type="spellEnd"/>
      <w:r w:rsidRPr="00F2707E">
        <w:rPr>
          <w:rFonts w:ascii="Times New Roman" w:eastAsia="Arial" w:hAnsi="Times New Roman" w:cs="Times New Roman"/>
          <w:color w:val="000000"/>
          <w:lang w:val="ru-RU" w:eastAsia="ru-RU" w:bidi="ar-SA"/>
        </w:rPr>
        <w:t xml:space="preserve">) повинно бути </w:t>
      </w:r>
      <w:proofErr w:type="spellStart"/>
      <w:r w:rsidRPr="00F2707E">
        <w:rPr>
          <w:rFonts w:ascii="Times New Roman" w:eastAsia="Arial" w:hAnsi="Times New Roman" w:cs="Times New Roman"/>
          <w:color w:val="000000"/>
          <w:lang w:val="ru-RU" w:eastAsia="ru-RU" w:bidi="ar-SA"/>
        </w:rPr>
        <w:t>складено</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тендерні</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p>
    <w:p w14:paraId="3C3BF1BB" w14:textId="77777777"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8.</w:t>
      </w:r>
      <w:r w:rsidRPr="00F2707E">
        <w:rPr>
          <w:rFonts w:ascii="Times New Roman" w:eastAsia="Arial" w:hAnsi="Times New Roman" w:cs="Times New Roman"/>
          <w:b/>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Інформація</w:t>
      </w:r>
      <w:proofErr w:type="spellEnd"/>
      <w:r w:rsidRPr="00F2707E">
        <w:rPr>
          <w:rFonts w:ascii="Times New Roman" w:eastAsia="Arial" w:hAnsi="Times New Roman" w:cs="Times New Roman"/>
          <w:bCs/>
          <w:color w:val="000000"/>
          <w:lang w:val="ru-RU" w:eastAsia="ru-RU" w:bidi="ar-SA"/>
        </w:rPr>
        <w:t xml:space="preserve"> про </w:t>
      </w:r>
      <w:proofErr w:type="spellStart"/>
      <w:r w:rsidRPr="00F2707E">
        <w:rPr>
          <w:rFonts w:ascii="Times New Roman" w:eastAsia="Arial" w:hAnsi="Times New Roman" w:cs="Times New Roman"/>
          <w:bCs/>
          <w:color w:val="000000"/>
          <w:lang w:val="ru-RU" w:eastAsia="ru-RU" w:bidi="ar-SA"/>
        </w:rPr>
        <w:t>прийняття</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чи</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неприйняття</w:t>
      </w:r>
      <w:proofErr w:type="spellEnd"/>
      <w:r w:rsidRPr="00F2707E">
        <w:rPr>
          <w:rFonts w:ascii="Times New Roman" w:eastAsia="Arial" w:hAnsi="Times New Roman" w:cs="Times New Roman"/>
          <w:bCs/>
          <w:color w:val="000000"/>
          <w:lang w:val="ru-RU" w:eastAsia="ru-RU" w:bidi="ar-SA"/>
        </w:rPr>
        <w:t xml:space="preserve"> до </w:t>
      </w:r>
      <w:proofErr w:type="spellStart"/>
      <w:r w:rsidRPr="00F2707E">
        <w:rPr>
          <w:rFonts w:ascii="Times New Roman" w:eastAsia="Arial" w:hAnsi="Times New Roman" w:cs="Times New Roman"/>
          <w:bCs/>
          <w:color w:val="000000"/>
          <w:lang w:val="ru-RU" w:eastAsia="ru-RU" w:bidi="ar-SA"/>
        </w:rPr>
        <w:t>розгляду</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тендерної</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пропозиції</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ціна</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якої</w:t>
      </w:r>
      <w:proofErr w:type="spellEnd"/>
      <w:r w:rsidRPr="00F2707E">
        <w:rPr>
          <w:rFonts w:ascii="Times New Roman" w:eastAsia="Arial" w:hAnsi="Times New Roman" w:cs="Times New Roman"/>
          <w:bCs/>
          <w:color w:val="000000"/>
          <w:lang w:val="ru-RU" w:eastAsia="ru-RU" w:bidi="ar-SA"/>
        </w:rPr>
        <w:t xml:space="preserve"> є </w:t>
      </w:r>
      <w:proofErr w:type="spellStart"/>
      <w:r w:rsidRPr="00F2707E">
        <w:rPr>
          <w:rFonts w:ascii="Times New Roman" w:eastAsia="Arial" w:hAnsi="Times New Roman" w:cs="Times New Roman"/>
          <w:bCs/>
          <w:color w:val="000000"/>
          <w:lang w:val="ru-RU" w:eastAsia="ru-RU" w:bidi="ar-SA"/>
        </w:rPr>
        <w:t>вищою</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ніж</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очікувана</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вартість</w:t>
      </w:r>
      <w:proofErr w:type="spellEnd"/>
      <w:r w:rsidRPr="00F2707E">
        <w:rPr>
          <w:rFonts w:ascii="Times New Roman" w:eastAsia="Arial" w:hAnsi="Times New Roman" w:cs="Times New Roman"/>
          <w:bCs/>
          <w:color w:val="000000"/>
          <w:lang w:val="ru-RU" w:eastAsia="ru-RU" w:bidi="ar-SA"/>
        </w:rPr>
        <w:t xml:space="preserve"> предмета </w:t>
      </w:r>
      <w:proofErr w:type="spellStart"/>
      <w:r w:rsidRPr="00F2707E">
        <w:rPr>
          <w:rFonts w:ascii="Times New Roman" w:eastAsia="Arial" w:hAnsi="Times New Roman" w:cs="Times New Roman"/>
          <w:bCs/>
          <w:color w:val="000000"/>
          <w:lang w:val="ru-RU" w:eastAsia="ru-RU" w:bidi="ar-SA"/>
        </w:rPr>
        <w:t>закупівлі</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визначена</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замовником</w:t>
      </w:r>
      <w:proofErr w:type="spellEnd"/>
      <w:r w:rsidRPr="00F2707E">
        <w:rPr>
          <w:rFonts w:ascii="Times New Roman" w:eastAsia="Arial" w:hAnsi="Times New Roman" w:cs="Times New Roman"/>
          <w:bCs/>
          <w:color w:val="000000"/>
          <w:lang w:val="ru-RU" w:eastAsia="ru-RU" w:bidi="ar-SA"/>
        </w:rPr>
        <w:t xml:space="preserve"> в </w:t>
      </w:r>
      <w:proofErr w:type="spellStart"/>
      <w:r w:rsidRPr="00F2707E">
        <w:rPr>
          <w:rFonts w:ascii="Times New Roman" w:eastAsia="Arial" w:hAnsi="Times New Roman" w:cs="Times New Roman"/>
          <w:bCs/>
          <w:color w:val="000000"/>
          <w:lang w:val="ru-RU" w:eastAsia="ru-RU" w:bidi="ar-SA"/>
        </w:rPr>
        <w:t>оголошенні</w:t>
      </w:r>
      <w:proofErr w:type="spellEnd"/>
      <w:r w:rsidRPr="00F2707E">
        <w:rPr>
          <w:rFonts w:ascii="Times New Roman" w:eastAsia="Arial" w:hAnsi="Times New Roman" w:cs="Times New Roman"/>
          <w:bCs/>
          <w:color w:val="000000"/>
          <w:lang w:val="ru-RU" w:eastAsia="ru-RU" w:bidi="ar-SA"/>
        </w:rPr>
        <w:t xml:space="preserve"> про </w:t>
      </w:r>
      <w:proofErr w:type="spellStart"/>
      <w:r w:rsidRPr="00F2707E">
        <w:rPr>
          <w:rFonts w:ascii="Times New Roman" w:eastAsia="Arial" w:hAnsi="Times New Roman" w:cs="Times New Roman"/>
          <w:bCs/>
          <w:color w:val="000000"/>
          <w:lang w:val="ru-RU" w:eastAsia="ru-RU" w:bidi="ar-SA"/>
        </w:rPr>
        <w:t>проведення</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відкритих</w:t>
      </w:r>
      <w:proofErr w:type="spellEnd"/>
      <w:r w:rsidRPr="00F2707E">
        <w:rPr>
          <w:rFonts w:ascii="Times New Roman" w:eastAsia="Arial" w:hAnsi="Times New Roman" w:cs="Times New Roman"/>
          <w:bCs/>
          <w:color w:val="000000"/>
          <w:lang w:val="ru-RU" w:eastAsia="ru-RU" w:bidi="ar-SA"/>
        </w:rPr>
        <w:t xml:space="preserve"> </w:t>
      </w:r>
      <w:proofErr w:type="spellStart"/>
      <w:r w:rsidRPr="00F2707E">
        <w:rPr>
          <w:rFonts w:ascii="Times New Roman" w:eastAsia="Arial" w:hAnsi="Times New Roman" w:cs="Times New Roman"/>
          <w:bCs/>
          <w:color w:val="000000"/>
          <w:lang w:val="ru-RU" w:eastAsia="ru-RU" w:bidi="ar-SA"/>
        </w:rPr>
        <w:t>торгів</w:t>
      </w:r>
      <w:proofErr w:type="spellEnd"/>
      <w:r w:rsidRPr="00F2707E">
        <w:rPr>
          <w:rFonts w:ascii="Times New Roman" w:eastAsia="Arial" w:hAnsi="Times New Roman" w:cs="Times New Roman"/>
          <w:bCs/>
          <w:color w:val="000000"/>
          <w:lang w:val="ru-RU" w:eastAsia="ru-RU" w:bidi="ar-SA"/>
        </w:rPr>
        <w:t>.</w:t>
      </w:r>
    </w:p>
    <w:p w14:paraId="62A535EC"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 xml:space="preserve">ІI. Порядок </w:t>
      </w:r>
      <w:proofErr w:type="spellStart"/>
      <w:r w:rsidRPr="00F2707E">
        <w:rPr>
          <w:rFonts w:ascii="Times New Roman" w:eastAsia="Arial" w:hAnsi="Times New Roman" w:cs="Times New Roman"/>
          <w:b/>
          <w:color w:val="000000"/>
          <w:lang w:val="ru-RU" w:eastAsia="ru-RU" w:bidi="ar-SA"/>
        </w:rPr>
        <w:t>унесення</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змін</w:t>
      </w:r>
      <w:proofErr w:type="spellEnd"/>
      <w:r w:rsidRPr="00F2707E">
        <w:rPr>
          <w:rFonts w:ascii="Times New Roman" w:eastAsia="Arial" w:hAnsi="Times New Roman" w:cs="Times New Roman"/>
          <w:b/>
          <w:color w:val="000000"/>
          <w:lang w:val="ru-RU" w:eastAsia="ru-RU" w:bidi="ar-SA"/>
        </w:rPr>
        <w:t xml:space="preserve"> та </w:t>
      </w:r>
      <w:proofErr w:type="spellStart"/>
      <w:r w:rsidRPr="00F2707E">
        <w:rPr>
          <w:rFonts w:ascii="Times New Roman" w:eastAsia="Arial" w:hAnsi="Times New Roman" w:cs="Times New Roman"/>
          <w:b/>
          <w:color w:val="000000"/>
          <w:lang w:val="ru-RU" w:eastAsia="ru-RU" w:bidi="ar-SA"/>
        </w:rPr>
        <w:t>надання</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роз’яснень</w:t>
      </w:r>
      <w:proofErr w:type="spellEnd"/>
      <w:r w:rsidRPr="00F2707E">
        <w:rPr>
          <w:rFonts w:ascii="Times New Roman" w:eastAsia="Arial" w:hAnsi="Times New Roman" w:cs="Times New Roman"/>
          <w:b/>
          <w:color w:val="000000"/>
          <w:lang w:val="ru-RU" w:eastAsia="ru-RU" w:bidi="ar-SA"/>
        </w:rPr>
        <w:t xml:space="preserve"> до </w:t>
      </w:r>
      <w:proofErr w:type="spellStart"/>
      <w:r w:rsidRPr="00F2707E">
        <w:rPr>
          <w:rFonts w:ascii="Times New Roman" w:eastAsia="Arial" w:hAnsi="Times New Roman" w:cs="Times New Roman"/>
          <w:b/>
          <w:color w:val="000000"/>
          <w:lang w:val="ru-RU" w:eastAsia="ru-RU" w:bidi="ar-SA"/>
        </w:rPr>
        <w:t>тендерної</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документації</w:t>
      </w:r>
      <w:proofErr w:type="spellEnd"/>
    </w:p>
    <w:p w14:paraId="77128C47"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1. Процедура </w:t>
      </w:r>
      <w:proofErr w:type="spellStart"/>
      <w:r w:rsidRPr="00F2707E">
        <w:rPr>
          <w:rFonts w:ascii="Times New Roman" w:eastAsia="Arial" w:hAnsi="Times New Roman" w:cs="Times New Roman"/>
          <w:color w:val="000000"/>
          <w:lang w:val="ru-RU" w:eastAsia="ru-RU" w:bidi="ar-SA"/>
        </w:rPr>
        <w:t>надання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роз’яснень</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щодо</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документації</w:t>
      </w:r>
      <w:proofErr w:type="spellEnd"/>
    </w:p>
    <w:p w14:paraId="1D9C6F10" w14:textId="500B3079"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 xml:space="preserve">2. </w:t>
      </w:r>
      <w:proofErr w:type="spellStart"/>
      <w:r w:rsidR="00866EE5">
        <w:rPr>
          <w:rFonts w:ascii="Times New Roman" w:eastAsia="Arial" w:hAnsi="Times New Roman" w:cs="Times New Roman"/>
          <w:color w:val="000000"/>
          <w:lang w:val="ru-RU" w:eastAsia="ru-RU" w:bidi="ar-SA"/>
        </w:rPr>
        <w:t>В</w:t>
      </w:r>
      <w:r w:rsidRPr="00F2707E">
        <w:rPr>
          <w:rFonts w:ascii="Times New Roman" w:eastAsia="Arial" w:hAnsi="Times New Roman" w:cs="Times New Roman"/>
          <w:color w:val="000000"/>
          <w:lang w:val="ru-RU" w:eastAsia="ru-RU" w:bidi="ar-SA"/>
        </w:rPr>
        <w:t>несення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змін</w:t>
      </w:r>
      <w:proofErr w:type="spellEnd"/>
      <w:r w:rsidRPr="00F2707E">
        <w:rPr>
          <w:rFonts w:ascii="Times New Roman" w:eastAsia="Arial" w:hAnsi="Times New Roman" w:cs="Times New Roman"/>
          <w:color w:val="000000"/>
          <w:lang w:val="ru-RU" w:eastAsia="ru-RU" w:bidi="ar-SA"/>
        </w:rPr>
        <w:t xml:space="preserve"> до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документації</w:t>
      </w:r>
      <w:proofErr w:type="spellEnd"/>
    </w:p>
    <w:p w14:paraId="404EB3AB"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 xml:space="preserve">III. </w:t>
      </w:r>
      <w:proofErr w:type="spellStart"/>
      <w:r w:rsidRPr="00F2707E">
        <w:rPr>
          <w:rFonts w:ascii="Times New Roman" w:eastAsia="Arial" w:hAnsi="Times New Roman" w:cs="Times New Roman"/>
          <w:b/>
          <w:color w:val="000000"/>
          <w:lang w:val="ru-RU" w:eastAsia="ru-RU" w:bidi="ar-SA"/>
        </w:rPr>
        <w:t>Інструкція</w:t>
      </w:r>
      <w:proofErr w:type="spellEnd"/>
      <w:r w:rsidRPr="00F2707E">
        <w:rPr>
          <w:rFonts w:ascii="Times New Roman" w:eastAsia="Arial" w:hAnsi="Times New Roman" w:cs="Times New Roman"/>
          <w:b/>
          <w:color w:val="000000"/>
          <w:lang w:val="ru-RU" w:eastAsia="ru-RU" w:bidi="ar-SA"/>
        </w:rPr>
        <w:t xml:space="preserve"> з </w:t>
      </w:r>
      <w:proofErr w:type="spellStart"/>
      <w:r w:rsidRPr="00F2707E">
        <w:rPr>
          <w:rFonts w:ascii="Times New Roman" w:eastAsia="Arial" w:hAnsi="Times New Roman" w:cs="Times New Roman"/>
          <w:b/>
          <w:color w:val="000000"/>
          <w:lang w:val="ru-RU" w:eastAsia="ru-RU" w:bidi="ar-SA"/>
        </w:rPr>
        <w:t>підготовки</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тендерної</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пропозиції</w:t>
      </w:r>
      <w:proofErr w:type="spellEnd"/>
    </w:p>
    <w:p w14:paraId="264F8FA6"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1. </w:t>
      </w:r>
      <w:proofErr w:type="spellStart"/>
      <w:r w:rsidRPr="00F2707E">
        <w:rPr>
          <w:rFonts w:ascii="Times New Roman" w:eastAsia="Arial" w:hAnsi="Times New Roman" w:cs="Times New Roman"/>
          <w:color w:val="000000"/>
          <w:lang w:val="ru-RU" w:eastAsia="ru-RU" w:bidi="ar-SA"/>
        </w:rPr>
        <w:t>Зміст</w:t>
      </w:r>
      <w:proofErr w:type="spellEnd"/>
      <w:r w:rsidRPr="00F2707E">
        <w:rPr>
          <w:rFonts w:ascii="Times New Roman" w:eastAsia="Arial" w:hAnsi="Times New Roman" w:cs="Times New Roman"/>
          <w:color w:val="000000"/>
          <w:lang w:val="ru-RU" w:eastAsia="ru-RU" w:bidi="ar-SA"/>
        </w:rPr>
        <w:t xml:space="preserve"> і </w:t>
      </w:r>
      <w:proofErr w:type="spellStart"/>
      <w:r w:rsidRPr="00F2707E">
        <w:rPr>
          <w:rFonts w:ascii="Times New Roman" w:eastAsia="Arial" w:hAnsi="Times New Roman" w:cs="Times New Roman"/>
          <w:color w:val="000000"/>
          <w:lang w:val="ru-RU" w:eastAsia="ru-RU" w:bidi="ar-SA"/>
        </w:rPr>
        <w:t>спосіб</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подання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p>
    <w:p w14:paraId="554695B1"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2. </w:t>
      </w:r>
      <w:proofErr w:type="spellStart"/>
      <w:r w:rsidRPr="00F2707E">
        <w:rPr>
          <w:rFonts w:ascii="Times New Roman" w:eastAsia="Arial" w:hAnsi="Times New Roman" w:cs="Times New Roman"/>
          <w:color w:val="000000"/>
          <w:lang w:val="ru-RU" w:eastAsia="ru-RU" w:bidi="ar-SA"/>
        </w:rPr>
        <w:t>Забезпечення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p>
    <w:p w14:paraId="0FE97E98"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3. </w:t>
      </w:r>
      <w:proofErr w:type="spellStart"/>
      <w:r w:rsidRPr="00F2707E">
        <w:rPr>
          <w:rFonts w:ascii="Times New Roman" w:eastAsia="Arial" w:hAnsi="Times New Roman" w:cs="Times New Roman"/>
          <w:color w:val="000000"/>
          <w:lang w:val="ru-RU" w:eastAsia="ru-RU" w:bidi="ar-SA"/>
        </w:rPr>
        <w:t>Умови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повернення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чи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неповернення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забезпечення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p>
    <w:p w14:paraId="0BAA5827" w14:textId="4F9244AC"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4. </w:t>
      </w:r>
      <w:r w:rsidR="00866EE5" w:rsidRPr="00866EE5">
        <w:rPr>
          <w:rFonts w:ascii="Times New Roman" w:eastAsia="Arial" w:hAnsi="Times New Roman" w:cs="Times New Roman"/>
          <w:color w:val="000000"/>
          <w:lang w:val="ru-RU" w:eastAsia="ru-RU" w:bidi="ar-SA"/>
        </w:rPr>
        <w:t xml:space="preserve">Строк, </w:t>
      </w:r>
      <w:proofErr w:type="spellStart"/>
      <w:r w:rsidR="00866EE5" w:rsidRPr="00866EE5">
        <w:rPr>
          <w:rFonts w:ascii="Times New Roman" w:eastAsia="Arial" w:hAnsi="Times New Roman" w:cs="Times New Roman"/>
          <w:color w:val="000000"/>
          <w:lang w:val="ru-RU" w:eastAsia="ru-RU" w:bidi="ar-SA"/>
        </w:rPr>
        <w:t>протягом</w:t>
      </w:r>
      <w:proofErr w:type="spellEnd"/>
      <w:r w:rsidR="00866EE5" w:rsidRPr="00866EE5">
        <w:rPr>
          <w:rFonts w:ascii="Times New Roman" w:eastAsia="Arial" w:hAnsi="Times New Roman" w:cs="Times New Roman"/>
          <w:color w:val="000000"/>
          <w:lang w:val="ru-RU" w:eastAsia="ru-RU" w:bidi="ar-SA"/>
        </w:rPr>
        <w:t xml:space="preserve"> </w:t>
      </w:r>
      <w:proofErr w:type="spellStart"/>
      <w:r w:rsidR="00866EE5" w:rsidRPr="00866EE5">
        <w:rPr>
          <w:rFonts w:ascii="Times New Roman" w:eastAsia="Arial" w:hAnsi="Times New Roman" w:cs="Times New Roman"/>
          <w:color w:val="000000"/>
          <w:lang w:val="ru-RU" w:eastAsia="ru-RU" w:bidi="ar-SA"/>
        </w:rPr>
        <w:t>якого</w:t>
      </w:r>
      <w:proofErr w:type="spellEnd"/>
      <w:r w:rsidR="00866EE5" w:rsidRPr="00866EE5">
        <w:rPr>
          <w:rFonts w:ascii="Times New Roman" w:eastAsia="Arial" w:hAnsi="Times New Roman" w:cs="Times New Roman"/>
          <w:color w:val="000000"/>
          <w:lang w:val="ru-RU" w:eastAsia="ru-RU" w:bidi="ar-SA"/>
        </w:rPr>
        <w:t xml:space="preserve"> </w:t>
      </w:r>
      <w:proofErr w:type="spellStart"/>
      <w:r w:rsidR="00866EE5" w:rsidRPr="00866EE5">
        <w:rPr>
          <w:rFonts w:ascii="Times New Roman" w:eastAsia="Arial" w:hAnsi="Times New Roman" w:cs="Times New Roman"/>
          <w:color w:val="000000"/>
          <w:lang w:val="ru-RU" w:eastAsia="ru-RU" w:bidi="ar-SA"/>
        </w:rPr>
        <w:t>тендерні</w:t>
      </w:r>
      <w:proofErr w:type="spellEnd"/>
      <w:r w:rsidR="00866EE5" w:rsidRPr="00866EE5">
        <w:rPr>
          <w:rFonts w:ascii="Times New Roman" w:eastAsia="Arial" w:hAnsi="Times New Roman" w:cs="Times New Roman"/>
          <w:color w:val="000000"/>
          <w:lang w:val="ru-RU" w:eastAsia="ru-RU" w:bidi="ar-SA"/>
        </w:rPr>
        <w:t xml:space="preserve"> </w:t>
      </w:r>
      <w:proofErr w:type="spellStart"/>
      <w:r w:rsidR="00866EE5" w:rsidRPr="00866EE5">
        <w:rPr>
          <w:rFonts w:ascii="Times New Roman" w:eastAsia="Arial" w:hAnsi="Times New Roman" w:cs="Times New Roman"/>
          <w:color w:val="000000"/>
          <w:lang w:val="ru-RU" w:eastAsia="ru-RU" w:bidi="ar-SA"/>
        </w:rPr>
        <w:t>пропозиції</w:t>
      </w:r>
      <w:proofErr w:type="spellEnd"/>
      <w:r w:rsidR="00866EE5" w:rsidRPr="00866EE5">
        <w:rPr>
          <w:rFonts w:ascii="Times New Roman" w:eastAsia="Arial" w:hAnsi="Times New Roman" w:cs="Times New Roman"/>
          <w:color w:val="000000"/>
          <w:lang w:val="ru-RU" w:eastAsia="ru-RU" w:bidi="ar-SA"/>
        </w:rPr>
        <w:t xml:space="preserve"> є </w:t>
      </w:r>
      <w:proofErr w:type="spellStart"/>
      <w:r w:rsidR="00866EE5" w:rsidRPr="00866EE5">
        <w:rPr>
          <w:rFonts w:ascii="Times New Roman" w:eastAsia="Arial" w:hAnsi="Times New Roman" w:cs="Times New Roman"/>
          <w:color w:val="000000"/>
          <w:lang w:val="ru-RU" w:eastAsia="ru-RU" w:bidi="ar-SA"/>
        </w:rPr>
        <w:t>дійсними</w:t>
      </w:r>
      <w:proofErr w:type="spellEnd"/>
    </w:p>
    <w:p w14:paraId="2DABC292" w14:textId="09ACE09B" w:rsidR="00866EE5" w:rsidRDefault="00F2707E" w:rsidP="00F2707E">
      <w:pPr>
        <w:spacing w:line="240" w:lineRule="auto"/>
        <w:jc w:val="both"/>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 xml:space="preserve">5. </w:t>
      </w:r>
      <w:proofErr w:type="spellStart"/>
      <w:r w:rsidR="00835F7E" w:rsidRPr="00835F7E">
        <w:rPr>
          <w:rFonts w:ascii="Times New Roman" w:eastAsia="Arial" w:hAnsi="Times New Roman" w:cs="Times New Roman"/>
          <w:color w:val="000000"/>
          <w:lang w:val="ru-RU" w:eastAsia="ru-RU" w:bidi="ar-SA"/>
        </w:rPr>
        <w:t>Кваліфікаційні</w:t>
      </w:r>
      <w:proofErr w:type="spellEnd"/>
      <w:r w:rsidR="00835F7E" w:rsidRPr="00835F7E">
        <w:rPr>
          <w:rFonts w:ascii="Times New Roman" w:eastAsia="Arial" w:hAnsi="Times New Roman" w:cs="Times New Roman"/>
          <w:color w:val="000000"/>
          <w:lang w:val="ru-RU" w:eastAsia="ru-RU" w:bidi="ar-SA"/>
        </w:rPr>
        <w:t xml:space="preserve"> </w:t>
      </w:r>
      <w:proofErr w:type="spellStart"/>
      <w:r w:rsidR="00835F7E" w:rsidRPr="00835F7E">
        <w:rPr>
          <w:rFonts w:ascii="Times New Roman" w:eastAsia="Arial" w:hAnsi="Times New Roman" w:cs="Times New Roman"/>
          <w:color w:val="000000"/>
          <w:lang w:val="ru-RU" w:eastAsia="ru-RU" w:bidi="ar-SA"/>
        </w:rPr>
        <w:t>критерії</w:t>
      </w:r>
      <w:proofErr w:type="spellEnd"/>
      <w:r w:rsidR="00835F7E" w:rsidRPr="00835F7E">
        <w:rPr>
          <w:rFonts w:ascii="Times New Roman" w:eastAsia="Arial" w:hAnsi="Times New Roman" w:cs="Times New Roman"/>
          <w:color w:val="000000"/>
          <w:lang w:val="ru-RU" w:eastAsia="ru-RU" w:bidi="ar-SA"/>
        </w:rPr>
        <w:t xml:space="preserve"> до </w:t>
      </w:r>
      <w:proofErr w:type="spellStart"/>
      <w:r w:rsidR="00835F7E" w:rsidRPr="00835F7E">
        <w:rPr>
          <w:rFonts w:ascii="Times New Roman" w:eastAsia="Arial" w:hAnsi="Times New Roman" w:cs="Times New Roman"/>
          <w:color w:val="000000"/>
          <w:lang w:val="ru-RU" w:eastAsia="ru-RU" w:bidi="ar-SA"/>
        </w:rPr>
        <w:t>учасників</w:t>
      </w:r>
      <w:proofErr w:type="spellEnd"/>
      <w:r w:rsidR="00835F7E" w:rsidRPr="00835F7E">
        <w:rPr>
          <w:rFonts w:ascii="Times New Roman" w:eastAsia="Arial" w:hAnsi="Times New Roman" w:cs="Times New Roman"/>
          <w:color w:val="000000"/>
          <w:lang w:val="ru-RU" w:eastAsia="ru-RU" w:bidi="ar-SA"/>
        </w:rPr>
        <w:t xml:space="preserve"> та </w:t>
      </w:r>
      <w:proofErr w:type="spellStart"/>
      <w:r w:rsidR="00835F7E" w:rsidRPr="00835F7E">
        <w:rPr>
          <w:rFonts w:ascii="Times New Roman" w:eastAsia="Arial" w:hAnsi="Times New Roman" w:cs="Times New Roman"/>
          <w:color w:val="000000"/>
          <w:lang w:val="ru-RU" w:eastAsia="ru-RU" w:bidi="ar-SA"/>
        </w:rPr>
        <w:t>вимоги</w:t>
      </w:r>
      <w:proofErr w:type="spellEnd"/>
      <w:r w:rsidR="00835F7E" w:rsidRPr="00835F7E">
        <w:rPr>
          <w:rFonts w:ascii="Times New Roman" w:eastAsia="Arial" w:hAnsi="Times New Roman" w:cs="Times New Roman"/>
          <w:color w:val="000000"/>
          <w:lang w:val="ru-RU" w:eastAsia="ru-RU" w:bidi="ar-SA"/>
        </w:rPr>
        <w:t xml:space="preserve">, </w:t>
      </w:r>
      <w:proofErr w:type="spellStart"/>
      <w:r w:rsidR="00835F7E" w:rsidRPr="00835F7E">
        <w:rPr>
          <w:rFonts w:ascii="Times New Roman" w:eastAsia="Arial" w:hAnsi="Times New Roman" w:cs="Times New Roman"/>
          <w:color w:val="000000"/>
          <w:lang w:val="ru-RU" w:eastAsia="ru-RU" w:bidi="ar-SA"/>
        </w:rPr>
        <w:t>встановлені</w:t>
      </w:r>
      <w:proofErr w:type="spellEnd"/>
      <w:r w:rsidR="00835F7E" w:rsidRPr="00835F7E">
        <w:rPr>
          <w:rFonts w:ascii="Times New Roman" w:eastAsia="Arial" w:hAnsi="Times New Roman" w:cs="Times New Roman"/>
          <w:color w:val="000000"/>
          <w:lang w:val="ru-RU" w:eastAsia="ru-RU" w:bidi="ar-SA"/>
        </w:rPr>
        <w:t xml:space="preserve"> пунктом 47 </w:t>
      </w:r>
      <w:proofErr w:type="spellStart"/>
      <w:r w:rsidR="00835F7E" w:rsidRPr="00835F7E">
        <w:rPr>
          <w:rFonts w:ascii="Times New Roman" w:eastAsia="Arial" w:hAnsi="Times New Roman" w:cs="Times New Roman"/>
          <w:color w:val="000000"/>
          <w:lang w:val="ru-RU" w:eastAsia="ru-RU" w:bidi="ar-SA"/>
        </w:rPr>
        <w:t>Особливостей</w:t>
      </w:r>
      <w:proofErr w:type="spellEnd"/>
    </w:p>
    <w:p w14:paraId="432A3A69" w14:textId="2473E15C" w:rsidR="00F2707E" w:rsidRPr="00F2707E" w:rsidRDefault="00835F7E" w:rsidP="00F2707E">
      <w:pPr>
        <w:spacing w:line="240" w:lineRule="auto"/>
        <w:jc w:val="both"/>
        <w:rPr>
          <w:rFonts w:ascii="Times New Roman" w:eastAsia="Times New Roman" w:hAnsi="Times New Roman" w:cs="Times New Roman"/>
          <w:color w:val="000000"/>
          <w:lang w:val="ru-RU" w:eastAsia="ru-RU" w:bidi="ar-SA"/>
        </w:rPr>
      </w:pPr>
      <w:r>
        <w:rPr>
          <w:rFonts w:ascii="Times New Roman" w:eastAsia="Arial" w:hAnsi="Times New Roman" w:cs="Times New Roman"/>
          <w:color w:val="000000"/>
          <w:lang w:val="ru-RU" w:eastAsia="ru-RU" w:bidi="ar-SA"/>
        </w:rPr>
        <w:t>6</w:t>
      </w:r>
      <w:r w:rsidR="00F2707E" w:rsidRPr="00F2707E">
        <w:rPr>
          <w:rFonts w:ascii="Times New Roman" w:eastAsia="Arial" w:hAnsi="Times New Roman" w:cs="Times New Roman"/>
          <w:color w:val="000000"/>
          <w:lang w:val="ru-RU" w:eastAsia="ru-RU" w:bidi="ar-SA"/>
        </w:rPr>
        <w:t xml:space="preserve">. </w:t>
      </w:r>
      <w:proofErr w:type="spellStart"/>
      <w:r w:rsidR="00866EE5" w:rsidRPr="00866EE5">
        <w:rPr>
          <w:rFonts w:ascii="Times New Roman" w:eastAsia="Arial" w:hAnsi="Times New Roman" w:cs="Times New Roman"/>
          <w:color w:val="000000"/>
          <w:lang w:val="ru-RU" w:eastAsia="ru-RU" w:bidi="ar-SA"/>
        </w:rPr>
        <w:t>Інформація</w:t>
      </w:r>
      <w:proofErr w:type="spellEnd"/>
      <w:r w:rsidR="00866EE5" w:rsidRPr="00866EE5">
        <w:rPr>
          <w:rFonts w:ascii="Times New Roman" w:eastAsia="Arial" w:hAnsi="Times New Roman" w:cs="Times New Roman"/>
          <w:color w:val="000000"/>
          <w:lang w:val="ru-RU" w:eastAsia="ru-RU" w:bidi="ar-SA"/>
        </w:rPr>
        <w:t xml:space="preserve"> про </w:t>
      </w:r>
      <w:proofErr w:type="spellStart"/>
      <w:r w:rsidR="00866EE5" w:rsidRPr="00866EE5">
        <w:rPr>
          <w:rFonts w:ascii="Times New Roman" w:eastAsia="Arial" w:hAnsi="Times New Roman" w:cs="Times New Roman"/>
          <w:color w:val="000000"/>
          <w:lang w:val="ru-RU" w:eastAsia="ru-RU" w:bidi="ar-SA"/>
        </w:rPr>
        <w:t>технічні</w:t>
      </w:r>
      <w:proofErr w:type="spellEnd"/>
      <w:r w:rsidR="00866EE5" w:rsidRPr="00866EE5">
        <w:rPr>
          <w:rFonts w:ascii="Times New Roman" w:eastAsia="Arial" w:hAnsi="Times New Roman" w:cs="Times New Roman"/>
          <w:color w:val="000000"/>
          <w:lang w:val="ru-RU" w:eastAsia="ru-RU" w:bidi="ar-SA"/>
        </w:rPr>
        <w:t xml:space="preserve">, </w:t>
      </w:r>
      <w:proofErr w:type="spellStart"/>
      <w:r w:rsidR="00866EE5" w:rsidRPr="00866EE5">
        <w:rPr>
          <w:rFonts w:ascii="Times New Roman" w:eastAsia="Arial" w:hAnsi="Times New Roman" w:cs="Times New Roman"/>
          <w:color w:val="000000"/>
          <w:lang w:val="ru-RU" w:eastAsia="ru-RU" w:bidi="ar-SA"/>
        </w:rPr>
        <w:t>якісні</w:t>
      </w:r>
      <w:proofErr w:type="spellEnd"/>
      <w:r w:rsidR="00866EE5" w:rsidRPr="00866EE5">
        <w:rPr>
          <w:rFonts w:ascii="Times New Roman" w:eastAsia="Arial" w:hAnsi="Times New Roman" w:cs="Times New Roman"/>
          <w:color w:val="000000"/>
          <w:lang w:val="ru-RU" w:eastAsia="ru-RU" w:bidi="ar-SA"/>
        </w:rPr>
        <w:t xml:space="preserve"> та </w:t>
      </w:r>
      <w:proofErr w:type="spellStart"/>
      <w:r w:rsidR="00866EE5" w:rsidRPr="00866EE5">
        <w:rPr>
          <w:rFonts w:ascii="Times New Roman" w:eastAsia="Arial" w:hAnsi="Times New Roman" w:cs="Times New Roman"/>
          <w:color w:val="000000"/>
          <w:lang w:val="ru-RU" w:eastAsia="ru-RU" w:bidi="ar-SA"/>
        </w:rPr>
        <w:t>кількісні</w:t>
      </w:r>
      <w:proofErr w:type="spellEnd"/>
      <w:r w:rsidR="00866EE5" w:rsidRPr="00866EE5">
        <w:rPr>
          <w:rFonts w:ascii="Times New Roman" w:eastAsia="Arial" w:hAnsi="Times New Roman" w:cs="Times New Roman"/>
          <w:color w:val="000000"/>
          <w:lang w:val="ru-RU" w:eastAsia="ru-RU" w:bidi="ar-SA"/>
        </w:rPr>
        <w:t xml:space="preserve"> характеристики предмета </w:t>
      </w:r>
      <w:proofErr w:type="spellStart"/>
      <w:r w:rsidR="00866EE5" w:rsidRPr="00866EE5">
        <w:rPr>
          <w:rFonts w:ascii="Times New Roman" w:eastAsia="Arial" w:hAnsi="Times New Roman" w:cs="Times New Roman"/>
          <w:color w:val="000000"/>
          <w:lang w:val="ru-RU" w:eastAsia="ru-RU" w:bidi="ar-SA"/>
        </w:rPr>
        <w:t>закупівлі</w:t>
      </w:r>
      <w:proofErr w:type="spellEnd"/>
    </w:p>
    <w:p w14:paraId="60421083" w14:textId="7106736B" w:rsidR="00F2707E" w:rsidRPr="00F2707E" w:rsidRDefault="00835F7E" w:rsidP="00F2707E">
      <w:pPr>
        <w:spacing w:line="240" w:lineRule="auto"/>
        <w:jc w:val="both"/>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7</w:t>
      </w:r>
      <w:r w:rsidR="009135D4">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Інформація</w:t>
      </w:r>
      <w:proofErr w:type="spellEnd"/>
      <w:r w:rsidR="00F2707E" w:rsidRPr="00F2707E">
        <w:rPr>
          <w:rFonts w:ascii="Times New Roman" w:eastAsia="Arial" w:hAnsi="Times New Roman" w:cs="Times New Roman"/>
          <w:color w:val="000000"/>
          <w:lang w:val="ru-RU" w:eastAsia="ru-RU" w:bidi="ar-SA"/>
        </w:rPr>
        <w:t xml:space="preserve"> про </w:t>
      </w:r>
      <w:proofErr w:type="spellStart"/>
      <w:r w:rsidR="00F2707E" w:rsidRPr="00F2707E">
        <w:rPr>
          <w:rFonts w:ascii="Times New Roman" w:eastAsia="Arial" w:hAnsi="Times New Roman" w:cs="Times New Roman"/>
          <w:color w:val="000000"/>
          <w:lang w:val="ru-RU" w:eastAsia="ru-RU" w:bidi="ar-SA"/>
        </w:rPr>
        <w:t>субпідрядника</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співвиконавця</w:t>
      </w:r>
      <w:proofErr w:type="spellEnd"/>
      <w:r w:rsidR="00F2707E" w:rsidRPr="00F2707E">
        <w:rPr>
          <w:rFonts w:ascii="Times New Roman" w:eastAsia="Arial" w:hAnsi="Times New Roman" w:cs="Times New Roman"/>
          <w:color w:val="000000"/>
          <w:lang w:val="ru-RU" w:eastAsia="ru-RU" w:bidi="ar-SA"/>
        </w:rPr>
        <w:t xml:space="preserve"> (у </w:t>
      </w:r>
      <w:proofErr w:type="spellStart"/>
      <w:r w:rsidR="00F2707E" w:rsidRPr="00F2707E">
        <w:rPr>
          <w:rFonts w:ascii="Times New Roman" w:eastAsia="Arial" w:hAnsi="Times New Roman" w:cs="Times New Roman"/>
          <w:color w:val="000000"/>
          <w:lang w:val="ru-RU" w:eastAsia="ru-RU" w:bidi="ar-SA"/>
        </w:rPr>
        <w:t>випадку</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закупівлі</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робіт</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чи</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послуг</w:t>
      </w:r>
      <w:proofErr w:type="spellEnd"/>
      <w:r w:rsidR="00F2707E" w:rsidRPr="00F2707E">
        <w:rPr>
          <w:rFonts w:ascii="Times New Roman" w:eastAsia="Arial" w:hAnsi="Times New Roman" w:cs="Times New Roman"/>
          <w:color w:val="000000"/>
          <w:lang w:val="ru-RU" w:eastAsia="ru-RU" w:bidi="ar-SA"/>
        </w:rPr>
        <w:t>)</w:t>
      </w:r>
    </w:p>
    <w:p w14:paraId="61805F82" w14:textId="0EA4C036" w:rsidR="00F2707E" w:rsidRPr="00F2707E" w:rsidRDefault="00835F7E" w:rsidP="00F2707E">
      <w:pPr>
        <w:spacing w:line="240" w:lineRule="auto"/>
        <w:jc w:val="both"/>
        <w:rPr>
          <w:rFonts w:ascii="Times New Roman" w:eastAsia="Arial" w:hAnsi="Times New Roman" w:cs="Times New Roman"/>
          <w:color w:val="000000"/>
          <w:lang w:val="ru-RU" w:eastAsia="ru-RU" w:bidi="ar-SA"/>
        </w:rPr>
      </w:pPr>
      <w:r>
        <w:rPr>
          <w:rFonts w:ascii="Times New Roman" w:eastAsia="Arial" w:hAnsi="Times New Roman" w:cs="Times New Roman"/>
          <w:color w:val="000000"/>
          <w:lang w:val="ru-RU" w:eastAsia="ru-RU" w:bidi="ar-SA"/>
        </w:rPr>
        <w:t>8</w:t>
      </w:r>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Внесення</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змін</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або</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відкликання</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тендерної</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пропозиції</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866EE5">
        <w:rPr>
          <w:rFonts w:ascii="Times New Roman" w:eastAsia="Arial" w:hAnsi="Times New Roman" w:cs="Times New Roman"/>
          <w:color w:val="000000"/>
          <w:lang w:val="ru-RU" w:eastAsia="ru-RU" w:bidi="ar-SA"/>
        </w:rPr>
        <w:t>у</w:t>
      </w:r>
      <w:r w:rsidR="00F2707E" w:rsidRPr="00F2707E">
        <w:rPr>
          <w:rFonts w:ascii="Times New Roman" w:eastAsia="Arial" w:hAnsi="Times New Roman" w:cs="Times New Roman"/>
          <w:color w:val="000000"/>
          <w:lang w:val="ru-RU" w:eastAsia="ru-RU" w:bidi="ar-SA"/>
        </w:rPr>
        <w:t>часником</w:t>
      </w:r>
      <w:proofErr w:type="spellEnd"/>
      <w:r w:rsidR="00F2707E" w:rsidRPr="00F2707E">
        <w:rPr>
          <w:rFonts w:ascii="Times New Roman" w:eastAsia="Arial" w:hAnsi="Times New Roman" w:cs="Times New Roman"/>
          <w:color w:val="000000"/>
          <w:lang w:val="ru-RU" w:eastAsia="ru-RU" w:bidi="ar-SA"/>
        </w:rPr>
        <w:t>.</w:t>
      </w:r>
    </w:p>
    <w:p w14:paraId="7A08D6EF"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 xml:space="preserve">IV. </w:t>
      </w:r>
      <w:proofErr w:type="spellStart"/>
      <w:r w:rsidRPr="00F2707E">
        <w:rPr>
          <w:rFonts w:ascii="Times New Roman" w:eastAsia="Arial" w:hAnsi="Times New Roman" w:cs="Times New Roman"/>
          <w:b/>
          <w:color w:val="000000"/>
          <w:lang w:val="ru-RU" w:eastAsia="ru-RU" w:bidi="ar-SA"/>
        </w:rPr>
        <w:t>Подання</w:t>
      </w:r>
      <w:proofErr w:type="spellEnd"/>
      <w:r w:rsidRPr="00F2707E">
        <w:rPr>
          <w:rFonts w:ascii="Times New Roman" w:eastAsia="Arial" w:hAnsi="Times New Roman" w:cs="Times New Roman"/>
          <w:b/>
          <w:color w:val="000000"/>
          <w:lang w:val="ru-RU" w:eastAsia="ru-RU" w:bidi="ar-SA"/>
        </w:rPr>
        <w:t xml:space="preserve"> та </w:t>
      </w:r>
      <w:proofErr w:type="spellStart"/>
      <w:r w:rsidRPr="00F2707E">
        <w:rPr>
          <w:rFonts w:ascii="Times New Roman" w:eastAsia="Arial" w:hAnsi="Times New Roman" w:cs="Times New Roman"/>
          <w:b/>
          <w:color w:val="000000"/>
          <w:lang w:val="ru-RU" w:eastAsia="ru-RU" w:bidi="ar-SA"/>
        </w:rPr>
        <w:t>розкриття</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тендерної</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пропозиції</w:t>
      </w:r>
      <w:proofErr w:type="spellEnd"/>
    </w:p>
    <w:p w14:paraId="402A9B17"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1. </w:t>
      </w:r>
      <w:proofErr w:type="spellStart"/>
      <w:r w:rsidRPr="00F2707E">
        <w:rPr>
          <w:rFonts w:ascii="Times New Roman" w:eastAsia="Arial" w:hAnsi="Times New Roman" w:cs="Times New Roman"/>
          <w:color w:val="000000"/>
          <w:lang w:val="ru-RU" w:eastAsia="ru-RU" w:bidi="ar-SA"/>
        </w:rPr>
        <w:t>Кінцевий</w:t>
      </w:r>
      <w:proofErr w:type="spellEnd"/>
      <w:r w:rsidRPr="00F2707E">
        <w:rPr>
          <w:rFonts w:ascii="Times New Roman" w:eastAsia="Arial" w:hAnsi="Times New Roman" w:cs="Times New Roman"/>
          <w:color w:val="000000"/>
          <w:lang w:val="ru-RU" w:eastAsia="ru-RU" w:bidi="ar-SA"/>
        </w:rPr>
        <w:t xml:space="preserve"> строк </w:t>
      </w:r>
      <w:proofErr w:type="spellStart"/>
      <w:r w:rsidRPr="00F2707E">
        <w:rPr>
          <w:rFonts w:ascii="Times New Roman" w:eastAsia="Arial" w:hAnsi="Times New Roman" w:cs="Times New Roman"/>
          <w:color w:val="000000"/>
          <w:lang w:val="ru-RU" w:eastAsia="ru-RU" w:bidi="ar-SA"/>
        </w:rPr>
        <w:t>подання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p>
    <w:p w14:paraId="3D8C9C65" w14:textId="026A5A4C"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 xml:space="preserve">2. </w:t>
      </w:r>
      <w:r w:rsidR="00EB453A" w:rsidRPr="00EB453A">
        <w:rPr>
          <w:rFonts w:ascii="Times New Roman" w:eastAsia="Arial" w:hAnsi="Times New Roman" w:cs="Times New Roman"/>
          <w:color w:val="000000"/>
          <w:lang w:val="ru-RU" w:eastAsia="ru-RU" w:bidi="ar-SA"/>
        </w:rPr>
        <w:t xml:space="preserve">Порядок </w:t>
      </w:r>
      <w:proofErr w:type="spellStart"/>
      <w:r w:rsidR="00EB453A" w:rsidRPr="00EB453A">
        <w:rPr>
          <w:rFonts w:ascii="Times New Roman" w:eastAsia="Arial" w:hAnsi="Times New Roman" w:cs="Times New Roman"/>
          <w:color w:val="000000"/>
          <w:lang w:val="ru-RU" w:eastAsia="ru-RU" w:bidi="ar-SA"/>
        </w:rPr>
        <w:t>розкриття</w:t>
      </w:r>
      <w:proofErr w:type="spellEnd"/>
      <w:r w:rsidR="00EB453A" w:rsidRPr="00EB453A">
        <w:rPr>
          <w:rFonts w:ascii="Times New Roman" w:eastAsia="Arial" w:hAnsi="Times New Roman" w:cs="Times New Roman"/>
          <w:color w:val="000000"/>
          <w:lang w:val="ru-RU" w:eastAsia="ru-RU" w:bidi="ar-SA"/>
        </w:rPr>
        <w:t xml:space="preserve"> </w:t>
      </w:r>
      <w:proofErr w:type="spellStart"/>
      <w:r w:rsidR="00EB453A" w:rsidRPr="00EB453A">
        <w:rPr>
          <w:rFonts w:ascii="Times New Roman" w:eastAsia="Arial" w:hAnsi="Times New Roman" w:cs="Times New Roman"/>
          <w:color w:val="000000"/>
          <w:lang w:val="ru-RU" w:eastAsia="ru-RU" w:bidi="ar-SA"/>
        </w:rPr>
        <w:t>тендерної</w:t>
      </w:r>
      <w:proofErr w:type="spellEnd"/>
      <w:r w:rsidR="00EB453A" w:rsidRPr="00EB453A">
        <w:rPr>
          <w:rFonts w:ascii="Times New Roman" w:eastAsia="Arial" w:hAnsi="Times New Roman" w:cs="Times New Roman"/>
          <w:color w:val="000000"/>
          <w:lang w:val="ru-RU" w:eastAsia="ru-RU" w:bidi="ar-SA"/>
        </w:rPr>
        <w:t xml:space="preserve"> </w:t>
      </w:r>
      <w:proofErr w:type="spellStart"/>
      <w:r w:rsidR="00EB453A" w:rsidRPr="00EB453A">
        <w:rPr>
          <w:rFonts w:ascii="Times New Roman" w:eastAsia="Arial" w:hAnsi="Times New Roman" w:cs="Times New Roman"/>
          <w:color w:val="000000"/>
          <w:lang w:val="ru-RU" w:eastAsia="ru-RU" w:bidi="ar-SA"/>
        </w:rPr>
        <w:t>пропозиції</w:t>
      </w:r>
      <w:proofErr w:type="spellEnd"/>
    </w:p>
    <w:p w14:paraId="2082EF62"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 xml:space="preserve">V. </w:t>
      </w:r>
      <w:proofErr w:type="spellStart"/>
      <w:r w:rsidRPr="00F2707E">
        <w:rPr>
          <w:rFonts w:ascii="Times New Roman" w:eastAsia="Arial" w:hAnsi="Times New Roman" w:cs="Times New Roman"/>
          <w:b/>
          <w:color w:val="000000"/>
          <w:lang w:val="ru-RU" w:eastAsia="ru-RU" w:bidi="ar-SA"/>
        </w:rPr>
        <w:t>Оцінка</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тендерної</w:t>
      </w:r>
      <w:proofErr w:type="spellEnd"/>
      <w:r w:rsidRPr="00F2707E">
        <w:rPr>
          <w:rFonts w:ascii="Times New Roman" w:eastAsia="Arial" w:hAnsi="Times New Roman" w:cs="Times New Roman"/>
          <w:b/>
          <w:color w:val="000000"/>
          <w:lang w:val="ru-RU" w:eastAsia="ru-RU" w:bidi="ar-SA"/>
        </w:rPr>
        <w:t xml:space="preserve"> </w:t>
      </w:r>
      <w:proofErr w:type="spellStart"/>
      <w:r w:rsidRPr="00F2707E">
        <w:rPr>
          <w:rFonts w:ascii="Times New Roman" w:eastAsia="Arial" w:hAnsi="Times New Roman" w:cs="Times New Roman"/>
          <w:b/>
          <w:color w:val="000000"/>
          <w:lang w:val="ru-RU" w:eastAsia="ru-RU" w:bidi="ar-SA"/>
        </w:rPr>
        <w:t>пропозиції</w:t>
      </w:r>
      <w:proofErr w:type="spellEnd"/>
    </w:p>
    <w:p w14:paraId="5A2656D2" w14:textId="77777777" w:rsidR="00F2707E" w:rsidRPr="00F2707E" w:rsidRDefault="00F2707E" w:rsidP="00F2707E">
      <w:pPr>
        <w:spacing w:line="240" w:lineRule="auto"/>
        <w:jc w:val="both"/>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 xml:space="preserve">1. </w:t>
      </w:r>
      <w:proofErr w:type="spellStart"/>
      <w:r w:rsidRPr="00F2707E">
        <w:rPr>
          <w:rFonts w:ascii="Times New Roman" w:eastAsia="Arial" w:hAnsi="Times New Roman" w:cs="Times New Roman"/>
          <w:color w:val="000000"/>
          <w:lang w:val="ru-RU" w:eastAsia="ru-RU" w:bidi="ar-SA"/>
        </w:rPr>
        <w:t>Перелік</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критеріїв</w:t>
      </w:r>
      <w:proofErr w:type="spellEnd"/>
      <w:r w:rsidRPr="00F2707E">
        <w:rPr>
          <w:rFonts w:ascii="Times New Roman" w:eastAsia="Arial" w:hAnsi="Times New Roman" w:cs="Times New Roman"/>
          <w:color w:val="000000"/>
          <w:lang w:val="ru-RU" w:eastAsia="ru-RU" w:bidi="ar-SA"/>
        </w:rPr>
        <w:t xml:space="preserve"> та методика </w:t>
      </w:r>
      <w:proofErr w:type="spellStart"/>
      <w:r w:rsidRPr="00F2707E">
        <w:rPr>
          <w:rFonts w:ascii="Times New Roman" w:eastAsia="Arial" w:hAnsi="Times New Roman" w:cs="Times New Roman"/>
          <w:color w:val="000000"/>
          <w:lang w:val="ru-RU" w:eastAsia="ru-RU" w:bidi="ar-SA"/>
        </w:rPr>
        <w:t>оцінки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тендерної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пропозиції</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із</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зазначенням</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питомої</w:t>
      </w:r>
      <w:proofErr w:type="spellEnd"/>
      <w:r w:rsidRPr="00F2707E">
        <w:rPr>
          <w:rFonts w:ascii="Times New Roman" w:eastAsia="Arial" w:hAnsi="Times New Roman" w:cs="Times New Roman"/>
          <w:color w:val="000000"/>
          <w:lang w:val="ru-RU" w:eastAsia="ru-RU" w:bidi="ar-SA"/>
        </w:rPr>
        <w:t xml:space="preserve"> ваги </w:t>
      </w:r>
      <w:proofErr w:type="spellStart"/>
      <w:r w:rsidRPr="00F2707E">
        <w:rPr>
          <w:rFonts w:ascii="Times New Roman" w:eastAsia="Arial" w:hAnsi="Times New Roman" w:cs="Times New Roman"/>
          <w:color w:val="000000"/>
          <w:lang w:val="ru-RU" w:eastAsia="ru-RU" w:bidi="ar-SA"/>
        </w:rPr>
        <w:t>критерію</w:t>
      </w:r>
      <w:proofErr w:type="spellEnd"/>
    </w:p>
    <w:p w14:paraId="0BDD966D"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2. </w:t>
      </w:r>
      <w:proofErr w:type="spellStart"/>
      <w:r w:rsidRPr="00F2707E">
        <w:rPr>
          <w:rFonts w:ascii="Times New Roman" w:eastAsia="Arial" w:hAnsi="Times New Roman" w:cs="Times New Roman"/>
          <w:color w:val="000000"/>
          <w:lang w:val="ru-RU" w:eastAsia="ru-RU" w:bidi="ar-SA"/>
        </w:rPr>
        <w:t>Опис</w:t>
      </w:r>
      <w:proofErr w:type="spellEnd"/>
      <w:r w:rsidRPr="00F2707E">
        <w:rPr>
          <w:rFonts w:ascii="Times New Roman" w:eastAsia="Arial" w:hAnsi="Times New Roman" w:cs="Times New Roman"/>
          <w:color w:val="000000"/>
          <w:lang w:val="ru-RU" w:eastAsia="ru-RU" w:bidi="ar-SA"/>
        </w:rPr>
        <w:t xml:space="preserve"> та </w:t>
      </w:r>
      <w:proofErr w:type="spellStart"/>
      <w:r w:rsidRPr="00F2707E">
        <w:rPr>
          <w:rFonts w:ascii="Times New Roman" w:eastAsia="Arial" w:hAnsi="Times New Roman" w:cs="Times New Roman"/>
          <w:color w:val="000000"/>
          <w:lang w:val="ru-RU" w:eastAsia="ru-RU" w:bidi="ar-SA"/>
        </w:rPr>
        <w:t>приклади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формальних</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несуттєвих</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помилок</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допущення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яких</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учасниками</w:t>
      </w:r>
      <w:proofErr w:type="spellEnd"/>
      <w:r w:rsidRPr="00F2707E">
        <w:rPr>
          <w:rFonts w:ascii="Times New Roman" w:eastAsia="Arial" w:hAnsi="Times New Roman" w:cs="Times New Roman"/>
          <w:color w:val="000000"/>
          <w:lang w:val="ru-RU" w:eastAsia="ru-RU" w:bidi="ar-SA"/>
        </w:rPr>
        <w:t xml:space="preserve"> не </w:t>
      </w:r>
      <w:proofErr w:type="spellStart"/>
      <w:r w:rsidRPr="00F2707E">
        <w:rPr>
          <w:rFonts w:ascii="Times New Roman" w:eastAsia="Arial" w:hAnsi="Times New Roman" w:cs="Times New Roman"/>
          <w:color w:val="000000"/>
          <w:lang w:val="ru-RU" w:eastAsia="ru-RU" w:bidi="ar-SA"/>
        </w:rPr>
        <w:t>призведе</w:t>
      </w:r>
      <w:proofErr w:type="spellEnd"/>
      <w:r w:rsidRPr="00F2707E">
        <w:rPr>
          <w:rFonts w:ascii="Times New Roman" w:eastAsia="Arial" w:hAnsi="Times New Roman" w:cs="Times New Roman"/>
          <w:color w:val="000000"/>
          <w:lang w:val="ru-RU" w:eastAsia="ru-RU" w:bidi="ar-SA"/>
        </w:rPr>
        <w:t xml:space="preserve"> до </w:t>
      </w:r>
      <w:proofErr w:type="spellStart"/>
      <w:r w:rsidRPr="00F2707E">
        <w:rPr>
          <w:rFonts w:ascii="Times New Roman" w:eastAsia="Arial" w:hAnsi="Times New Roman" w:cs="Times New Roman"/>
          <w:color w:val="000000"/>
          <w:lang w:val="ru-RU" w:eastAsia="ru-RU" w:bidi="ar-SA"/>
        </w:rPr>
        <w:t>відхилення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їх</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тендерних</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пропозицій</w:t>
      </w:r>
      <w:proofErr w:type="spellEnd"/>
    </w:p>
    <w:p w14:paraId="4EE088CC"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3. </w:t>
      </w:r>
      <w:proofErr w:type="spellStart"/>
      <w:r w:rsidRPr="00F2707E">
        <w:rPr>
          <w:rFonts w:ascii="Times New Roman" w:eastAsia="Arial" w:hAnsi="Times New Roman" w:cs="Times New Roman"/>
          <w:color w:val="000000"/>
          <w:lang w:val="ru-RU" w:eastAsia="ru-RU" w:bidi="ar-SA"/>
        </w:rPr>
        <w:t>Інша</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інформація</w:t>
      </w:r>
      <w:proofErr w:type="spellEnd"/>
    </w:p>
    <w:p w14:paraId="16ECD29A" w14:textId="77777777"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 xml:space="preserve">4. </w:t>
      </w:r>
      <w:proofErr w:type="spellStart"/>
      <w:r w:rsidRPr="00F2707E">
        <w:rPr>
          <w:rFonts w:ascii="Times New Roman" w:eastAsia="Arial" w:hAnsi="Times New Roman" w:cs="Times New Roman"/>
          <w:color w:val="000000"/>
          <w:lang w:val="ru-RU" w:eastAsia="ru-RU" w:bidi="ar-SA"/>
        </w:rPr>
        <w:t>Відхилення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тендерних</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пропозицій</w:t>
      </w:r>
      <w:proofErr w:type="spellEnd"/>
    </w:p>
    <w:p w14:paraId="4E9AEBA2"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 xml:space="preserve">VI. </w:t>
      </w:r>
      <w:proofErr w:type="spellStart"/>
      <w:r w:rsidRPr="00F2707E">
        <w:rPr>
          <w:rFonts w:ascii="Times New Roman" w:eastAsia="Arial" w:hAnsi="Times New Roman" w:cs="Times New Roman"/>
          <w:b/>
          <w:color w:val="000000"/>
          <w:lang w:val="ru-RU" w:eastAsia="ru-RU" w:bidi="ar-SA"/>
        </w:rPr>
        <w:t>Результати</w:t>
      </w:r>
      <w:proofErr w:type="spellEnd"/>
      <w:r w:rsidRPr="00F2707E">
        <w:rPr>
          <w:rFonts w:ascii="Times New Roman" w:eastAsia="Arial" w:hAnsi="Times New Roman" w:cs="Times New Roman"/>
          <w:b/>
          <w:color w:val="000000"/>
          <w:lang w:val="ru-RU" w:eastAsia="ru-RU" w:bidi="ar-SA"/>
        </w:rPr>
        <w:t xml:space="preserve"> тендеру та </w:t>
      </w:r>
      <w:proofErr w:type="spellStart"/>
      <w:r w:rsidRPr="00F2707E">
        <w:rPr>
          <w:rFonts w:ascii="Times New Roman" w:eastAsia="Arial" w:hAnsi="Times New Roman" w:cs="Times New Roman"/>
          <w:b/>
          <w:color w:val="000000"/>
          <w:lang w:val="ru-RU" w:eastAsia="ru-RU" w:bidi="ar-SA"/>
        </w:rPr>
        <w:t>укладання</w:t>
      </w:r>
      <w:proofErr w:type="spellEnd"/>
      <w:r w:rsidRPr="00F2707E">
        <w:rPr>
          <w:rFonts w:ascii="Times New Roman" w:eastAsia="Arial" w:hAnsi="Times New Roman" w:cs="Times New Roman"/>
          <w:b/>
          <w:color w:val="000000"/>
          <w:lang w:val="ru-RU" w:eastAsia="ru-RU" w:bidi="ar-SA"/>
        </w:rPr>
        <w:t xml:space="preserve"> договору про </w:t>
      </w:r>
      <w:proofErr w:type="spellStart"/>
      <w:r w:rsidRPr="00F2707E">
        <w:rPr>
          <w:rFonts w:ascii="Times New Roman" w:eastAsia="Arial" w:hAnsi="Times New Roman" w:cs="Times New Roman"/>
          <w:b/>
          <w:color w:val="000000"/>
          <w:lang w:val="ru-RU" w:eastAsia="ru-RU" w:bidi="ar-SA"/>
        </w:rPr>
        <w:t>закупівлю</w:t>
      </w:r>
      <w:proofErr w:type="spellEnd"/>
    </w:p>
    <w:p w14:paraId="284E93B3" w14:textId="1284CA36" w:rsidR="00F2707E" w:rsidRDefault="00F2707E" w:rsidP="00F2707E">
      <w:pPr>
        <w:spacing w:line="240" w:lineRule="auto"/>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 xml:space="preserve">1. </w:t>
      </w:r>
      <w:proofErr w:type="spellStart"/>
      <w:r w:rsidRPr="00F2707E">
        <w:rPr>
          <w:rFonts w:ascii="Times New Roman" w:eastAsia="Arial" w:hAnsi="Times New Roman" w:cs="Times New Roman"/>
          <w:color w:val="000000"/>
          <w:lang w:val="ru-RU" w:eastAsia="ru-RU" w:bidi="ar-SA"/>
        </w:rPr>
        <w:t>Відміна</w:t>
      </w:r>
      <w:proofErr w:type="spellEnd"/>
      <w:r w:rsidRPr="00F2707E">
        <w:rPr>
          <w:rFonts w:ascii="Times New Roman" w:eastAsia="Arial" w:hAnsi="Times New Roman" w:cs="Times New Roman"/>
          <w:color w:val="000000"/>
          <w:lang w:val="ru-RU" w:eastAsia="ru-RU" w:bidi="ar-SA"/>
        </w:rPr>
        <w:t xml:space="preserve"> </w:t>
      </w:r>
      <w:proofErr w:type="spellStart"/>
      <w:r w:rsidR="00EB453A">
        <w:rPr>
          <w:rFonts w:ascii="Times New Roman" w:eastAsia="Arial" w:hAnsi="Times New Roman" w:cs="Times New Roman"/>
          <w:color w:val="000000"/>
          <w:lang w:val="ru-RU" w:eastAsia="ru-RU" w:bidi="ar-SA"/>
        </w:rPr>
        <w:t>з</w:t>
      </w:r>
      <w:r w:rsidRPr="00F2707E">
        <w:rPr>
          <w:rFonts w:ascii="Times New Roman" w:eastAsia="Arial" w:hAnsi="Times New Roman" w:cs="Times New Roman"/>
          <w:color w:val="000000"/>
          <w:lang w:val="ru-RU" w:eastAsia="ru-RU" w:bidi="ar-SA"/>
        </w:rPr>
        <w:t>амовником</w:t>
      </w:r>
      <w:proofErr w:type="spellEnd"/>
      <w:r w:rsidRPr="00F2707E">
        <w:rPr>
          <w:rFonts w:ascii="Times New Roman" w:eastAsia="Arial" w:hAnsi="Times New Roman" w:cs="Times New Roman"/>
          <w:color w:val="000000"/>
          <w:lang w:val="ru-RU" w:eastAsia="ru-RU" w:bidi="ar-SA"/>
        </w:rPr>
        <w:t xml:space="preserve"> тендеру </w:t>
      </w:r>
      <w:proofErr w:type="spellStart"/>
      <w:r w:rsidRPr="00F2707E">
        <w:rPr>
          <w:rFonts w:ascii="Times New Roman" w:eastAsia="Arial" w:hAnsi="Times New Roman" w:cs="Times New Roman"/>
          <w:color w:val="000000"/>
          <w:lang w:val="ru-RU" w:eastAsia="ru-RU" w:bidi="ar-SA"/>
        </w:rPr>
        <w:t>чи</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визнання</w:t>
      </w:r>
      <w:proofErr w:type="spellEnd"/>
      <w:r w:rsidRPr="00F2707E">
        <w:rPr>
          <w:rFonts w:ascii="Times New Roman" w:eastAsia="Arial" w:hAnsi="Times New Roman" w:cs="Times New Roman"/>
          <w:color w:val="000000"/>
          <w:lang w:val="ru-RU" w:eastAsia="ru-RU" w:bidi="ar-SA"/>
        </w:rPr>
        <w:t xml:space="preserve"> </w:t>
      </w:r>
      <w:proofErr w:type="spellStart"/>
      <w:r w:rsidRPr="00F2707E">
        <w:rPr>
          <w:rFonts w:ascii="Times New Roman" w:eastAsia="Arial" w:hAnsi="Times New Roman" w:cs="Times New Roman"/>
          <w:color w:val="000000"/>
          <w:lang w:val="ru-RU" w:eastAsia="ru-RU" w:bidi="ar-SA"/>
        </w:rPr>
        <w:t>їх</w:t>
      </w:r>
      <w:proofErr w:type="spellEnd"/>
      <w:r w:rsidRPr="00F2707E">
        <w:rPr>
          <w:rFonts w:ascii="Times New Roman" w:eastAsia="Arial" w:hAnsi="Times New Roman" w:cs="Times New Roman"/>
          <w:color w:val="000000"/>
          <w:lang w:val="ru-RU" w:eastAsia="ru-RU" w:bidi="ar-SA"/>
        </w:rPr>
        <w:t xml:space="preserve"> такими, </w:t>
      </w:r>
      <w:proofErr w:type="spellStart"/>
      <w:r w:rsidRPr="00F2707E">
        <w:rPr>
          <w:rFonts w:ascii="Times New Roman" w:eastAsia="Arial" w:hAnsi="Times New Roman" w:cs="Times New Roman"/>
          <w:color w:val="000000"/>
          <w:lang w:val="ru-RU" w:eastAsia="ru-RU" w:bidi="ar-SA"/>
        </w:rPr>
        <w:t>що</w:t>
      </w:r>
      <w:proofErr w:type="spellEnd"/>
      <w:r w:rsidRPr="00F2707E">
        <w:rPr>
          <w:rFonts w:ascii="Times New Roman" w:eastAsia="Arial" w:hAnsi="Times New Roman" w:cs="Times New Roman"/>
          <w:color w:val="000000"/>
          <w:lang w:val="ru-RU" w:eastAsia="ru-RU" w:bidi="ar-SA"/>
        </w:rPr>
        <w:t xml:space="preserve"> не </w:t>
      </w:r>
      <w:proofErr w:type="spellStart"/>
      <w:r w:rsidRPr="00F2707E">
        <w:rPr>
          <w:rFonts w:ascii="Times New Roman" w:eastAsia="Arial" w:hAnsi="Times New Roman" w:cs="Times New Roman"/>
          <w:color w:val="000000"/>
          <w:lang w:val="ru-RU" w:eastAsia="ru-RU" w:bidi="ar-SA"/>
        </w:rPr>
        <w:t>відбулися</w:t>
      </w:r>
      <w:proofErr w:type="spellEnd"/>
    </w:p>
    <w:p w14:paraId="70581CA0" w14:textId="71306691" w:rsidR="00EB453A" w:rsidRPr="00EB453A" w:rsidRDefault="00EB453A" w:rsidP="00F2707E">
      <w:pPr>
        <w:spacing w:line="240" w:lineRule="auto"/>
        <w:rPr>
          <w:rFonts w:ascii="Times New Roman" w:eastAsia="Arial" w:hAnsi="Times New Roman" w:cs="Times New Roman"/>
          <w:bCs/>
          <w:color w:val="000000"/>
          <w:lang w:val="ru-RU" w:eastAsia="ru-RU" w:bidi="ar-SA"/>
        </w:rPr>
      </w:pPr>
      <w:r w:rsidRPr="00EB453A">
        <w:rPr>
          <w:rFonts w:ascii="Times New Roman" w:eastAsia="Arial" w:hAnsi="Times New Roman" w:cs="Times New Roman"/>
          <w:bCs/>
          <w:color w:val="000000"/>
          <w:lang w:val="ru-RU" w:eastAsia="ru-RU" w:bidi="ar-SA"/>
        </w:rPr>
        <w:t xml:space="preserve">2. </w:t>
      </w:r>
      <w:r w:rsidRPr="00EB453A">
        <w:rPr>
          <w:rFonts w:ascii="Times New Roman" w:eastAsia="Arial" w:hAnsi="Times New Roman" w:cs="Times New Roman"/>
          <w:bCs/>
          <w:color w:val="000000"/>
          <w:lang w:eastAsia="ru-RU" w:bidi="ar-SA"/>
        </w:rPr>
        <w:t>Рішення про намір укласти договір про закупівлю</w:t>
      </w:r>
    </w:p>
    <w:p w14:paraId="6984F871" w14:textId="25C9FB13" w:rsidR="00F2707E" w:rsidRPr="00F2707E" w:rsidRDefault="006372C2" w:rsidP="00F2707E">
      <w:pPr>
        <w:spacing w:line="240" w:lineRule="auto"/>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3</w:t>
      </w:r>
      <w:r w:rsidR="00F2707E" w:rsidRPr="00F2707E">
        <w:rPr>
          <w:rFonts w:ascii="Times New Roman" w:eastAsia="Arial" w:hAnsi="Times New Roman" w:cs="Times New Roman"/>
          <w:color w:val="000000"/>
          <w:lang w:val="ru-RU" w:eastAsia="ru-RU" w:bidi="ar-SA"/>
        </w:rPr>
        <w:t xml:space="preserve">. Строк </w:t>
      </w:r>
      <w:proofErr w:type="spellStart"/>
      <w:r w:rsidR="00F2707E" w:rsidRPr="00F2707E">
        <w:rPr>
          <w:rFonts w:ascii="Times New Roman" w:eastAsia="Arial" w:hAnsi="Times New Roman" w:cs="Times New Roman"/>
          <w:color w:val="000000"/>
          <w:lang w:val="ru-RU" w:eastAsia="ru-RU" w:bidi="ar-SA"/>
        </w:rPr>
        <w:t>укладання</w:t>
      </w:r>
      <w:proofErr w:type="spellEnd"/>
      <w:r w:rsidR="00F2707E" w:rsidRPr="00F2707E">
        <w:rPr>
          <w:rFonts w:ascii="Times New Roman" w:eastAsia="Arial" w:hAnsi="Times New Roman" w:cs="Times New Roman"/>
          <w:color w:val="000000"/>
          <w:lang w:val="ru-RU" w:eastAsia="ru-RU" w:bidi="ar-SA"/>
        </w:rPr>
        <w:t xml:space="preserve"> договору</w:t>
      </w:r>
    </w:p>
    <w:p w14:paraId="2D3BECA8" w14:textId="4AE25CBD" w:rsidR="00F2707E" w:rsidRPr="00F2707E" w:rsidRDefault="006372C2" w:rsidP="00F2707E">
      <w:pPr>
        <w:spacing w:line="240" w:lineRule="auto"/>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4</w:t>
      </w:r>
      <w:r w:rsidR="00F2707E" w:rsidRPr="00F2707E">
        <w:rPr>
          <w:rFonts w:ascii="Times New Roman" w:eastAsia="Arial" w:hAnsi="Times New Roman" w:cs="Times New Roman"/>
          <w:color w:val="000000"/>
          <w:lang w:val="ru-RU" w:eastAsia="ru-RU" w:bidi="ar-SA"/>
        </w:rPr>
        <w:t xml:space="preserve">. Проект договору про </w:t>
      </w:r>
      <w:proofErr w:type="spellStart"/>
      <w:r w:rsidR="00F2707E" w:rsidRPr="00F2707E">
        <w:rPr>
          <w:rFonts w:ascii="Times New Roman" w:eastAsia="Arial" w:hAnsi="Times New Roman" w:cs="Times New Roman"/>
          <w:color w:val="000000"/>
          <w:lang w:val="ru-RU" w:eastAsia="ru-RU" w:bidi="ar-SA"/>
        </w:rPr>
        <w:t>закупівлю</w:t>
      </w:r>
      <w:proofErr w:type="spellEnd"/>
    </w:p>
    <w:p w14:paraId="6EF2A831" w14:textId="2A5EF6F7" w:rsidR="00F2707E" w:rsidRPr="00F2707E" w:rsidRDefault="006372C2" w:rsidP="00F2707E">
      <w:pPr>
        <w:spacing w:line="240" w:lineRule="auto"/>
        <w:rPr>
          <w:rFonts w:ascii="Times New Roman" w:eastAsia="Arial" w:hAnsi="Times New Roman" w:cs="Times New Roman"/>
          <w:color w:val="000000"/>
          <w:lang w:val="ru-RU" w:eastAsia="ru-RU" w:bidi="ar-SA"/>
        </w:rPr>
      </w:pPr>
      <w:r>
        <w:rPr>
          <w:rFonts w:ascii="Times New Roman" w:eastAsia="Arial" w:hAnsi="Times New Roman" w:cs="Times New Roman"/>
          <w:color w:val="000000"/>
          <w:lang w:val="ru-RU" w:eastAsia="ru-RU" w:bidi="ar-SA"/>
        </w:rPr>
        <w:t>5</w:t>
      </w:r>
      <w:r w:rsidR="00F2707E" w:rsidRPr="00F2707E">
        <w:rPr>
          <w:rFonts w:ascii="Times New Roman" w:eastAsia="Arial" w:hAnsi="Times New Roman" w:cs="Times New Roman"/>
          <w:color w:val="000000"/>
          <w:lang w:val="ru-RU" w:eastAsia="ru-RU" w:bidi="ar-SA"/>
        </w:rPr>
        <w:t xml:space="preserve">. </w:t>
      </w:r>
      <w:proofErr w:type="spellStart"/>
      <w:r w:rsidRPr="006372C2">
        <w:rPr>
          <w:rFonts w:ascii="Times New Roman" w:eastAsia="Times New Roman" w:hAnsi="Times New Roman" w:cs="Times New Roman"/>
          <w:color w:val="000000"/>
          <w:lang w:val="ru-RU" w:eastAsia="ru-RU" w:bidi="ar-SA"/>
        </w:rPr>
        <w:t>Істотні</w:t>
      </w:r>
      <w:proofErr w:type="spellEnd"/>
      <w:r w:rsidRPr="006372C2">
        <w:rPr>
          <w:rFonts w:ascii="Times New Roman" w:eastAsia="Times New Roman" w:hAnsi="Times New Roman" w:cs="Times New Roman"/>
          <w:color w:val="000000"/>
          <w:lang w:val="ru-RU" w:eastAsia="ru-RU" w:bidi="ar-SA"/>
        </w:rPr>
        <w:t xml:space="preserve"> </w:t>
      </w:r>
      <w:proofErr w:type="spellStart"/>
      <w:r w:rsidRPr="006372C2">
        <w:rPr>
          <w:rFonts w:ascii="Times New Roman" w:eastAsia="Times New Roman" w:hAnsi="Times New Roman" w:cs="Times New Roman"/>
          <w:color w:val="000000"/>
          <w:lang w:val="ru-RU" w:eastAsia="ru-RU" w:bidi="ar-SA"/>
        </w:rPr>
        <w:t>умови</w:t>
      </w:r>
      <w:proofErr w:type="spellEnd"/>
      <w:r w:rsidRPr="006372C2">
        <w:rPr>
          <w:rFonts w:ascii="Times New Roman" w:eastAsia="Times New Roman" w:hAnsi="Times New Roman" w:cs="Times New Roman"/>
          <w:color w:val="000000"/>
          <w:lang w:val="ru-RU" w:eastAsia="ru-RU" w:bidi="ar-SA"/>
        </w:rPr>
        <w:t xml:space="preserve">, </w:t>
      </w:r>
      <w:proofErr w:type="spellStart"/>
      <w:r w:rsidRPr="006372C2">
        <w:rPr>
          <w:rFonts w:ascii="Times New Roman" w:eastAsia="Times New Roman" w:hAnsi="Times New Roman" w:cs="Times New Roman"/>
          <w:color w:val="000000"/>
          <w:lang w:val="ru-RU" w:eastAsia="ru-RU" w:bidi="ar-SA"/>
        </w:rPr>
        <w:t>що</w:t>
      </w:r>
      <w:proofErr w:type="spellEnd"/>
      <w:r w:rsidRPr="006372C2">
        <w:rPr>
          <w:rFonts w:ascii="Times New Roman" w:eastAsia="Times New Roman" w:hAnsi="Times New Roman" w:cs="Times New Roman"/>
          <w:color w:val="000000"/>
          <w:lang w:val="ru-RU" w:eastAsia="ru-RU" w:bidi="ar-SA"/>
        </w:rPr>
        <w:t xml:space="preserve"> </w:t>
      </w:r>
      <w:proofErr w:type="spellStart"/>
      <w:r w:rsidRPr="006372C2">
        <w:rPr>
          <w:rFonts w:ascii="Times New Roman" w:eastAsia="Times New Roman" w:hAnsi="Times New Roman" w:cs="Times New Roman"/>
          <w:color w:val="000000"/>
          <w:lang w:val="ru-RU" w:eastAsia="ru-RU" w:bidi="ar-SA"/>
        </w:rPr>
        <w:t>обов’язково</w:t>
      </w:r>
      <w:proofErr w:type="spellEnd"/>
      <w:r w:rsidRPr="006372C2">
        <w:rPr>
          <w:rFonts w:ascii="Times New Roman" w:eastAsia="Times New Roman" w:hAnsi="Times New Roman" w:cs="Times New Roman"/>
          <w:color w:val="000000"/>
          <w:lang w:val="ru-RU" w:eastAsia="ru-RU" w:bidi="ar-SA"/>
        </w:rPr>
        <w:t xml:space="preserve"> </w:t>
      </w:r>
      <w:proofErr w:type="spellStart"/>
      <w:r w:rsidRPr="006372C2">
        <w:rPr>
          <w:rFonts w:ascii="Times New Roman" w:eastAsia="Times New Roman" w:hAnsi="Times New Roman" w:cs="Times New Roman"/>
          <w:color w:val="000000"/>
          <w:lang w:val="ru-RU" w:eastAsia="ru-RU" w:bidi="ar-SA"/>
        </w:rPr>
        <w:t>включаються</w:t>
      </w:r>
      <w:proofErr w:type="spellEnd"/>
      <w:r w:rsidRPr="006372C2">
        <w:rPr>
          <w:rFonts w:ascii="Times New Roman" w:eastAsia="Times New Roman" w:hAnsi="Times New Roman" w:cs="Times New Roman"/>
          <w:color w:val="000000"/>
          <w:lang w:val="ru-RU" w:eastAsia="ru-RU" w:bidi="ar-SA"/>
        </w:rPr>
        <w:t xml:space="preserve"> </w:t>
      </w:r>
      <w:proofErr w:type="gramStart"/>
      <w:r w:rsidRPr="006372C2">
        <w:rPr>
          <w:rFonts w:ascii="Times New Roman" w:eastAsia="Times New Roman" w:hAnsi="Times New Roman" w:cs="Times New Roman"/>
          <w:color w:val="000000"/>
          <w:lang w:val="ru-RU" w:eastAsia="ru-RU" w:bidi="ar-SA"/>
        </w:rPr>
        <w:t>до договору</w:t>
      </w:r>
      <w:proofErr w:type="gramEnd"/>
      <w:r w:rsidRPr="006372C2">
        <w:rPr>
          <w:rFonts w:ascii="Times New Roman" w:eastAsia="Times New Roman" w:hAnsi="Times New Roman" w:cs="Times New Roman"/>
          <w:color w:val="000000"/>
          <w:lang w:val="ru-RU" w:eastAsia="ru-RU" w:bidi="ar-SA"/>
        </w:rPr>
        <w:t xml:space="preserve"> про </w:t>
      </w:r>
      <w:proofErr w:type="spellStart"/>
      <w:r w:rsidRPr="006372C2">
        <w:rPr>
          <w:rFonts w:ascii="Times New Roman" w:eastAsia="Times New Roman" w:hAnsi="Times New Roman" w:cs="Times New Roman"/>
          <w:color w:val="000000"/>
          <w:lang w:val="ru-RU" w:eastAsia="ru-RU" w:bidi="ar-SA"/>
        </w:rPr>
        <w:t>закупівлю</w:t>
      </w:r>
      <w:proofErr w:type="spellEnd"/>
    </w:p>
    <w:p w14:paraId="6E2B64B9" w14:textId="5222B3B9" w:rsidR="00F2707E" w:rsidRPr="00F2707E" w:rsidRDefault="006372C2" w:rsidP="00F2707E">
      <w:pPr>
        <w:spacing w:line="240" w:lineRule="auto"/>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6</w:t>
      </w:r>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Дії</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Замовника</w:t>
      </w:r>
      <w:proofErr w:type="spellEnd"/>
      <w:r w:rsidR="00F2707E" w:rsidRPr="00F2707E">
        <w:rPr>
          <w:rFonts w:ascii="Times New Roman" w:eastAsia="Arial" w:hAnsi="Times New Roman" w:cs="Times New Roman"/>
          <w:color w:val="000000"/>
          <w:lang w:val="ru-RU" w:eastAsia="ru-RU" w:bidi="ar-SA"/>
        </w:rPr>
        <w:t xml:space="preserve"> при </w:t>
      </w:r>
      <w:proofErr w:type="spellStart"/>
      <w:r w:rsidR="00F2707E" w:rsidRPr="00F2707E">
        <w:rPr>
          <w:rFonts w:ascii="Times New Roman" w:eastAsia="Arial" w:hAnsi="Times New Roman" w:cs="Times New Roman"/>
          <w:color w:val="000000"/>
          <w:lang w:val="ru-RU" w:eastAsia="ru-RU" w:bidi="ar-SA"/>
        </w:rPr>
        <w:t>відмові</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переможця</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торгів</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підписати</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договір</w:t>
      </w:r>
      <w:proofErr w:type="spellEnd"/>
      <w:r w:rsidR="00F2707E" w:rsidRPr="00F2707E">
        <w:rPr>
          <w:rFonts w:ascii="Times New Roman" w:eastAsia="Arial" w:hAnsi="Times New Roman" w:cs="Times New Roman"/>
          <w:color w:val="000000"/>
          <w:lang w:val="ru-RU" w:eastAsia="ru-RU" w:bidi="ar-SA"/>
        </w:rPr>
        <w:t xml:space="preserve"> про </w:t>
      </w:r>
      <w:proofErr w:type="spellStart"/>
      <w:r w:rsidR="00F2707E" w:rsidRPr="00F2707E">
        <w:rPr>
          <w:rFonts w:ascii="Times New Roman" w:eastAsia="Arial" w:hAnsi="Times New Roman" w:cs="Times New Roman"/>
          <w:color w:val="000000"/>
          <w:lang w:val="ru-RU" w:eastAsia="ru-RU" w:bidi="ar-SA"/>
        </w:rPr>
        <w:t>закупівлю</w:t>
      </w:r>
      <w:proofErr w:type="spellEnd"/>
    </w:p>
    <w:p w14:paraId="11C3F00A" w14:textId="26E3F175" w:rsidR="00F2707E" w:rsidRDefault="006372C2" w:rsidP="00F2707E">
      <w:pPr>
        <w:spacing w:line="240" w:lineRule="auto"/>
        <w:rPr>
          <w:rFonts w:ascii="Times New Roman" w:eastAsia="Arial" w:hAnsi="Times New Roman" w:cs="Times New Roman"/>
          <w:color w:val="000000"/>
          <w:lang w:val="ru-RU" w:eastAsia="ru-RU" w:bidi="ar-SA"/>
        </w:rPr>
      </w:pPr>
      <w:r>
        <w:rPr>
          <w:rFonts w:ascii="Times New Roman" w:eastAsia="Arial" w:hAnsi="Times New Roman" w:cs="Times New Roman"/>
          <w:color w:val="000000"/>
          <w:lang w:val="ru-RU" w:eastAsia="ru-RU" w:bidi="ar-SA"/>
        </w:rPr>
        <w:t>7</w:t>
      </w:r>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Забезпечення</w:t>
      </w:r>
      <w:proofErr w:type="spellEnd"/>
      <w:r w:rsidR="00F2707E" w:rsidRPr="00F2707E">
        <w:rPr>
          <w:rFonts w:ascii="Times New Roman" w:eastAsia="Arial" w:hAnsi="Times New Roman" w:cs="Times New Roman"/>
          <w:color w:val="000000"/>
          <w:lang w:val="ru-RU" w:eastAsia="ru-RU" w:bidi="ar-SA"/>
        </w:rPr>
        <w:t xml:space="preserve"> </w:t>
      </w:r>
      <w:proofErr w:type="spellStart"/>
      <w:r w:rsidR="00F2707E" w:rsidRPr="00F2707E">
        <w:rPr>
          <w:rFonts w:ascii="Times New Roman" w:eastAsia="Arial" w:hAnsi="Times New Roman" w:cs="Times New Roman"/>
          <w:color w:val="000000"/>
          <w:lang w:val="ru-RU" w:eastAsia="ru-RU" w:bidi="ar-SA"/>
        </w:rPr>
        <w:t>виконання</w:t>
      </w:r>
      <w:proofErr w:type="spellEnd"/>
      <w:r w:rsidR="00F2707E" w:rsidRPr="00F2707E">
        <w:rPr>
          <w:rFonts w:ascii="Times New Roman" w:eastAsia="Arial" w:hAnsi="Times New Roman" w:cs="Times New Roman"/>
          <w:color w:val="000000"/>
          <w:lang w:val="ru-RU" w:eastAsia="ru-RU" w:bidi="ar-SA"/>
        </w:rPr>
        <w:t xml:space="preserve"> договору про </w:t>
      </w:r>
      <w:proofErr w:type="spellStart"/>
      <w:r w:rsidR="00F2707E" w:rsidRPr="00F2707E">
        <w:rPr>
          <w:rFonts w:ascii="Times New Roman" w:eastAsia="Arial" w:hAnsi="Times New Roman" w:cs="Times New Roman"/>
          <w:color w:val="000000"/>
          <w:lang w:val="ru-RU" w:eastAsia="ru-RU" w:bidi="ar-SA"/>
        </w:rPr>
        <w:t>закупівлю</w:t>
      </w:r>
      <w:proofErr w:type="spellEnd"/>
    </w:p>
    <w:p w14:paraId="2FBF3DBE" w14:textId="77777777" w:rsidR="00835F7E" w:rsidRDefault="00835F7E" w:rsidP="00F2707E">
      <w:pPr>
        <w:spacing w:line="240" w:lineRule="auto"/>
        <w:rPr>
          <w:rFonts w:ascii="Times New Roman" w:eastAsia="Arial" w:hAnsi="Times New Roman" w:cs="Times New Roman"/>
          <w:color w:val="000000"/>
          <w:lang w:val="ru-RU" w:eastAsia="ru-RU" w:bidi="ar-SA"/>
        </w:rPr>
      </w:pPr>
    </w:p>
    <w:p w14:paraId="41186D60"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i/>
          <w:color w:val="auto"/>
          <w:lang w:eastAsia="ru-RU"/>
        </w:rPr>
        <w:t xml:space="preserve">Додатки до тендерної документації, що завантажуються до електронної системи </w:t>
      </w:r>
      <w:proofErr w:type="spellStart"/>
      <w:r w:rsidRPr="00835F7E">
        <w:rPr>
          <w:rFonts w:ascii="Times New Roman" w:eastAsia="Arial" w:hAnsi="Times New Roman" w:cs="Times New Roman"/>
          <w:b/>
          <w:bCs/>
          <w:i/>
          <w:color w:val="auto"/>
          <w:lang w:eastAsia="ru-RU"/>
        </w:rPr>
        <w:t>закупівель</w:t>
      </w:r>
      <w:proofErr w:type="spellEnd"/>
      <w:r w:rsidRPr="00835F7E">
        <w:rPr>
          <w:rFonts w:ascii="Times New Roman" w:eastAsia="Arial" w:hAnsi="Times New Roman" w:cs="Times New Roman"/>
          <w:b/>
          <w:bCs/>
          <w:i/>
          <w:color w:val="auto"/>
          <w:lang w:eastAsia="ru-RU"/>
        </w:rPr>
        <w:t xml:space="preserve"> окремими файлами:</w:t>
      </w:r>
    </w:p>
    <w:p w14:paraId="6128BFFC"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p>
    <w:p w14:paraId="735A04A7"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1. </w:t>
      </w:r>
      <w:r w:rsidRPr="00835F7E">
        <w:rPr>
          <w:rFonts w:ascii="Times New Roman" w:eastAsia="Arial" w:hAnsi="Times New Roman" w:cs="Times New Roman"/>
          <w:bCs/>
          <w:color w:val="auto"/>
          <w:lang w:eastAsia="ru-RU"/>
        </w:rPr>
        <w:t>Кваліфікаційні критерії та перелік документів, що підтверджують інформацію учасників про відповідність їх таким критеріям.</w:t>
      </w:r>
    </w:p>
    <w:p w14:paraId="5F718043"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2. </w:t>
      </w:r>
      <w:r w:rsidRPr="00835F7E">
        <w:rPr>
          <w:rFonts w:ascii="Times New Roman" w:eastAsia="Arial" w:hAnsi="Times New Roman" w:cs="Times New Roman"/>
          <w:bCs/>
          <w:color w:val="auto"/>
          <w:lang w:eastAsia="ru-RU"/>
        </w:rPr>
        <w:t xml:space="preserve">Перелік документів для підтвердження відповідності учасника вимогам, визначеним у статті 17 Закону.  </w:t>
      </w:r>
    </w:p>
    <w:p w14:paraId="20528573" w14:textId="7DF5F6B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Додаток 3</w:t>
      </w:r>
      <w:r w:rsidRPr="00835F7E">
        <w:rPr>
          <w:rFonts w:ascii="Times New Roman" w:eastAsia="Arial" w:hAnsi="Times New Roman" w:cs="Times New Roman"/>
          <w:bCs/>
          <w:color w:val="auto"/>
          <w:lang w:eastAsia="ru-RU"/>
        </w:rPr>
        <w:t>.</w:t>
      </w:r>
      <w:r w:rsidR="006B2E0F">
        <w:rPr>
          <w:rFonts w:ascii="Times New Roman" w:eastAsia="Arial" w:hAnsi="Times New Roman" w:cs="Times New Roman"/>
          <w:bCs/>
          <w:color w:val="auto"/>
          <w:lang w:eastAsia="ru-RU"/>
        </w:rPr>
        <w:t xml:space="preserve"> </w:t>
      </w:r>
      <w:r w:rsidR="00225B67" w:rsidRPr="00225B67">
        <w:rPr>
          <w:rFonts w:ascii="Times New Roman" w:eastAsia="Arial" w:hAnsi="Times New Roman" w:cs="Times New Roman"/>
          <w:bCs/>
          <w:iCs/>
          <w:color w:val="auto"/>
          <w:lang w:eastAsia="ru-RU"/>
        </w:rPr>
        <w:t>Технічна специфікація. І</w:t>
      </w:r>
      <w:r w:rsidR="00225B67" w:rsidRPr="00225B67">
        <w:rPr>
          <w:rFonts w:ascii="Times New Roman" w:eastAsia="Arial" w:hAnsi="Times New Roman" w:cs="Times New Roman"/>
          <w:bCs/>
          <w:color w:val="auto"/>
          <w:lang w:eastAsia="ru-RU"/>
        </w:rPr>
        <w:t>нформація про необхідні технічні, якісні та кількісні характеристики предмета закупівлі</w:t>
      </w:r>
      <w:r w:rsidRPr="00835F7E">
        <w:rPr>
          <w:rFonts w:ascii="Times New Roman" w:eastAsia="Arial" w:hAnsi="Times New Roman" w:cs="Times New Roman"/>
          <w:bCs/>
          <w:color w:val="auto"/>
          <w:lang w:eastAsia="ru-RU"/>
        </w:rPr>
        <w:t xml:space="preserve">. </w:t>
      </w:r>
    </w:p>
    <w:p w14:paraId="18D650F7"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4. </w:t>
      </w:r>
      <w:proofErr w:type="spellStart"/>
      <w:r w:rsidRPr="00835F7E">
        <w:rPr>
          <w:rFonts w:ascii="Times New Roman" w:eastAsia="Arial" w:hAnsi="Times New Roman" w:cs="Times New Roman"/>
          <w:bCs/>
          <w:color w:val="auto"/>
          <w:lang w:eastAsia="ru-RU"/>
        </w:rPr>
        <w:t>Проєкт</w:t>
      </w:r>
      <w:proofErr w:type="spellEnd"/>
      <w:r w:rsidRPr="00835F7E">
        <w:rPr>
          <w:rFonts w:ascii="Times New Roman" w:eastAsia="Arial" w:hAnsi="Times New Roman" w:cs="Times New Roman"/>
          <w:bCs/>
          <w:color w:val="auto"/>
          <w:lang w:eastAsia="ru-RU"/>
        </w:rPr>
        <w:t xml:space="preserve"> договору на закупівлю.</w:t>
      </w:r>
    </w:p>
    <w:p w14:paraId="70ECD271" w14:textId="77777777" w:rsid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5. </w:t>
      </w:r>
      <w:r w:rsidRPr="00835F7E">
        <w:rPr>
          <w:rFonts w:ascii="Times New Roman" w:eastAsia="Arial" w:hAnsi="Times New Roman" w:cs="Times New Roman"/>
          <w:bCs/>
          <w:color w:val="auto"/>
          <w:lang w:eastAsia="ru-RU"/>
        </w:rPr>
        <w:t>Форма</w:t>
      </w:r>
      <w:r w:rsidRPr="00835F7E">
        <w:rPr>
          <w:rFonts w:ascii="Times New Roman" w:eastAsia="Arial" w:hAnsi="Times New Roman" w:cs="Times New Roman"/>
          <w:b/>
          <w:bCs/>
          <w:color w:val="auto"/>
          <w:lang w:eastAsia="ru-RU"/>
        </w:rPr>
        <w:t xml:space="preserve"> «</w:t>
      </w:r>
      <w:r w:rsidRPr="00835F7E">
        <w:rPr>
          <w:rFonts w:ascii="Times New Roman" w:eastAsia="Arial" w:hAnsi="Times New Roman" w:cs="Times New Roman"/>
          <w:bCs/>
          <w:color w:val="auto"/>
          <w:lang w:eastAsia="ru-RU"/>
        </w:rPr>
        <w:t>Тендерна пропозиція».</w:t>
      </w:r>
    </w:p>
    <w:p w14:paraId="1E178383" w14:textId="2FCDECD9" w:rsidR="003D52DB" w:rsidRPr="003D52DB" w:rsidRDefault="003D52DB" w:rsidP="003D52DB">
      <w:pPr>
        <w:widowControl w:val="0"/>
        <w:tabs>
          <w:tab w:val="left" w:pos="0"/>
        </w:tabs>
        <w:spacing w:line="252" w:lineRule="auto"/>
        <w:jc w:val="both"/>
        <w:rPr>
          <w:rFonts w:ascii="Times New Roman" w:eastAsia="Arial" w:hAnsi="Times New Roman" w:cs="Times New Roman"/>
          <w:bCs/>
          <w:color w:val="auto"/>
          <w:lang w:val="ru-RU" w:eastAsia="ru-RU"/>
        </w:rPr>
      </w:pPr>
      <w:proofErr w:type="spellStart"/>
      <w:r w:rsidRPr="003D52DB">
        <w:rPr>
          <w:rFonts w:ascii="Times New Roman" w:eastAsia="Arial" w:hAnsi="Times New Roman" w:cs="Times New Roman"/>
          <w:b/>
          <w:color w:val="auto"/>
          <w:lang w:val="ru-RU" w:eastAsia="ru-RU"/>
        </w:rPr>
        <w:t>Додаток</w:t>
      </w:r>
      <w:proofErr w:type="spellEnd"/>
      <w:r w:rsidRPr="003D52DB">
        <w:rPr>
          <w:rFonts w:ascii="Times New Roman" w:eastAsia="Arial" w:hAnsi="Times New Roman" w:cs="Times New Roman"/>
          <w:b/>
          <w:color w:val="auto"/>
          <w:lang w:val="ru-RU" w:eastAsia="ru-RU"/>
        </w:rPr>
        <w:t xml:space="preserve"> 6</w:t>
      </w:r>
      <w:r w:rsidRPr="003D52DB">
        <w:rPr>
          <w:rFonts w:ascii="Times New Roman" w:eastAsia="Arial" w:hAnsi="Times New Roman" w:cs="Times New Roman"/>
          <w:bCs/>
          <w:color w:val="auto"/>
          <w:lang w:val="ru-RU" w:eastAsia="ru-RU"/>
        </w:rPr>
        <w:t xml:space="preserve">. </w:t>
      </w:r>
      <w:proofErr w:type="spellStart"/>
      <w:r w:rsidRPr="003D52DB">
        <w:rPr>
          <w:rFonts w:ascii="Times New Roman" w:eastAsia="Arial" w:hAnsi="Times New Roman" w:cs="Times New Roman"/>
          <w:bCs/>
          <w:color w:val="auto"/>
          <w:lang w:val="ru-RU" w:eastAsia="ru-RU"/>
        </w:rPr>
        <w:t>Відомості</w:t>
      </w:r>
      <w:proofErr w:type="spellEnd"/>
      <w:r w:rsidRPr="003D52DB">
        <w:rPr>
          <w:rFonts w:ascii="Times New Roman" w:eastAsia="Arial" w:hAnsi="Times New Roman" w:cs="Times New Roman"/>
          <w:bCs/>
          <w:color w:val="auto"/>
          <w:lang w:val="ru-RU" w:eastAsia="ru-RU"/>
        </w:rPr>
        <w:t xml:space="preserve"> про </w:t>
      </w:r>
      <w:proofErr w:type="spellStart"/>
      <w:r w:rsidRPr="003D52DB">
        <w:rPr>
          <w:rFonts w:ascii="Times New Roman" w:eastAsia="Arial" w:hAnsi="Times New Roman" w:cs="Times New Roman"/>
          <w:bCs/>
          <w:color w:val="auto"/>
          <w:lang w:val="ru-RU" w:eastAsia="ru-RU"/>
        </w:rPr>
        <w:t>учасника</w:t>
      </w:r>
      <w:proofErr w:type="spellEnd"/>
    </w:p>
    <w:p w14:paraId="3931540C" w14:textId="77777777" w:rsidR="00F2707E" w:rsidRPr="00F2707E" w:rsidRDefault="00F2707E" w:rsidP="00F2707E">
      <w:pPr>
        <w:spacing w:line="240" w:lineRule="auto"/>
        <w:jc w:val="both"/>
        <w:rPr>
          <w:rFonts w:ascii="Times New Roman" w:eastAsia="Arial" w:hAnsi="Times New Roman" w:cs="Times New Roman"/>
          <w:color w:val="000000"/>
          <w:lang w:val="ru-RU" w:eastAsia="ru-RU" w:bidi="ar-SA"/>
        </w:rPr>
      </w:pPr>
    </w:p>
    <w:tbl>
      <w:tblPr>
        <w:tblW w:w="10753" w:type="dxa"/>
        <w:tblInd w:w="5" w:type="dxa"/>
        <w:tblLook w:val="04A0" w:firstRow="1" w:lastRow="0" w:firstColumn="1" w:lastColumn="0" w:noHBand="0" w:noVBand="1"/>
      </w:tblPr>
      <w:tblGrid>
        <w:gridCol w:w="175"/>
        <w:gridCol w:w="468"/>
        <w:gridCol w:w="2856"/>
        <w:gridCol w:w="6216"/>
        <w:gridCol w:w="1038"/>
      </w:tblGrid>
      <w:tr w:rsidR="00F2707E" w:rsidRPr="00F2707E" w14:paraId="270AADDC" w14:textId="77777777" w:rsidTr="00835F7E">
        <w:trPr>
          <w:gridBefore w:val="1"/>
          <w:gridAfter w:val="1"/>
          <w:wBefore w:w="175" w:type="dxa"/>
          <w:wAfter w:w="1038" w:type="dxa"/>
          <w:cantSplit/>
        </w:trPr>
        <w:tc>
          <w:tcPr>
            <w:tcW w:w="9540" w:type="dxa"/>
            <w:gridSpan w:val="3"/>
            <w:hideMark/>
          </w:tcPr>
          <w:p w14:paraId="3A1DDF42" w14:textId="490A83F3" w:rsidR="00F2707E" w:rsidRPr="0083484E" w:rsidRDefault="00F2707E" w:rsidP="00F2707E">
            <w:pPr>
              <w:widowControl w:val="0"/>
              <w:tabs>
                <w:tab w:val="left" w:pos="0"/>
              </w:tabs>
              <w:suppressAutoHyphens/>
              <w:spacing w:line="252" w:lineRule="auto"/>
              <w:ind w:left="-4"/>
              <w:jc w:val="center"/>
              <w:rPr>
                <w:rFonts w:ascii="Times New Roman" w:eastAsia="Times New Roman" w:hAnsi="Times New Roman" w:cs="Times New Roman"/>
                <w:bCs/>
                <w:caps/>
                <w:color w:val="000000"/>
                <w:lang w:val="en-US"/>
              </w:rPr>
            </w:pPr>
          </w:p>
        </w:tc>
      </w:tr>
      <w:tr w:rsidR="00F2707E" w:rsidRPr="00F2707E" w14:paraId="349C8A1E" w14:textId="77777777" w:rsidTr="00835F7E">
        <w:trPr>
          <w:gridBefore w:val="1"/>
          <w:gridAfter w:val="1"/>
          <w:wBefore w:w="175" w:type="dxa"/>
          <w:wAfter w:w="1038" w:type="dxa"/>
          <w:cantSplit/>
        </w:trPr>
        <w:tc>
          <w:tcPr>
            <w:tcW w:w="9540" w:type="dxa"/>
            <w:gridSpan w:val="3"/>
            <w:vAlign w:val="center"/>
            <w:hideMark/>
          </w:tcPr>
          <w:p w14:paraId="51D6B2F7" w14:textId="77777777" w:rsidR="00F2707E" w:rsidRPr="00E17752" w:rsidRDefault="00F2707E" w:rsidP="00F2707E">
            <w:pPr>
              <w:spacing w:line="240" w:lineRule="auto"/>
              <w:rPr>
                <w:rFonts w:ascii="Times New Roman" w:eastAsia="Times New Roman" w:hAnsi="Times New Roman" w:cs="Times New Roman"/>
                <w:color w:val="FF0000"/>
                <w:lang w:eastAsia="ru-RU"/>
              </w:rPr>
            </w:pPr>
          </w:p>
        </w:tc>
      </w:tr>
      <w:tr w:rsidR="00D851FC" w:rsidRPr="00730645" w14:paraId="1336A9C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78"/>
          <w:jc w:val="center"/>
        </w:trPr>
        <w:tc>
          <w:tcPr>
            <w:tcW w:w="643" w:type="dxa"/>
            <w:gridSpan w:val="2"/>
            <w:shd w:val="clear" w:color="auto" w:fill="A6A6A6"/>
            <w:tcMar>
              <w:left w:w="103" w:type="dxa"/>
            </w:tcMar>
            <w:vAlign w:val="center"/>
          </w:tcPr>
          <w:p w14:paraId="32E53944" w14:textId="77777777" w:rsidR="00D851FC" w:rsidRPr="00730645"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730645">
              <w:rPr>
                <w:rFonts w:ascii="Times New Roman" w:hAnsi="Times New Roman" w:cs="Times New Roman"/>
                <w:color w:val="auto"/>
                <w:lang w:val="uk-UA"/>
              </w:rPr>
              <w:lastRenderedPageBreak/>
              <w:br w:type="page"/>
            </w:r>
            <w:r w:rsidRPr="00730645">
              <w:rPr>
                <w:rFonts w:ascii="Times New Roman" w:hAnsi="Times New Roman" w:cs="Times New Roman"/>
                <w:color w:val="auto"/>
                <w:sz w:val="24"/>
                <w:szCs w:val="24"/>
                <w:lang w:val="uk-UA"/>
              </w:rPr>
              <w:t xml:space="preserve"> </w:t>
            </w:r>
            <w:r w:rsidRPr="00730645">
              <w:rPr>
                <w:rFonts w:ascii="Times New Roman" w:hAnsi="Times New Roman" w:cs="Times New Roman"/>
                <w:color w:val="auto"/>
                <w:sz w:val="24"/>
                <w:szCs w:val="24"/>
                <w:lang w:val="uk-UA"/>
              </w:rPr>
              <w:br w:type="page"/>
            </w:r>
            <w:r w:rsidRPr="00730645">
              <w:rPr>
                <w:rFonts w:ascii="Times New Roman" w:hAnsi="Times New Roman" w:cs="Times New Roman"/>
                <w:color w:val="auto"/>
                <w:sz w:val="24"/>
                <w:szCs w:val="24"/>
                <w:lang w:val="uk-UA"/>
              </w:rPr>
              <w:br w:type="page"/>
              <w:t>№</w:t>
            </w:r>
          </w:p>
        </w:tc>
        <w:tc>
          <w:tcPr>
            <w:tcW w:w="10110" w:type="dxa"/>
            <w:gridSpan w:val="3"/>
            <w:shd w:val="clear" w:color="auto" w:fill="A6A6A6"/>
            <w:tcMar>
              <w:left w:w="93" w:type="dxa"/>
            </w:tcMar>
            <w:vAlign w:val="center"/>
          </w:tcPr>
          <w:p w14:paraId="1ED2ACAA" w14:textId="77777777" w:rsidR="00D851FC" w:rsidRPr="00392A71"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392A71">
              <w:rPr>
                <w:rFonts w:ascii="Times New Roman" w:hAnsi="Times New Roman" w:cs="Times New Roman"/>
                <w:b/>
                <w:color w:val="auto"/>
                <w:sz w:val="24"/>
                <w:szCs w:val="24"/>
                <w:lang w:val="uk-UA"/>
              </w:rPr>
              <w:t>I. Загальні положення</w:t>
            </w:r>
          </w:p>
        </w:tc>
      </w:tr>
      <w:tr w:rsidR="00D851FC" w:rsidRPr="00730645" w14:paraId="61F1804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vAlign w:val="center"/>
          </w:tcPr>
          <w:p w14:paraId="331B5391"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1</w:t>
            </w:r>
          </w:p>
        </w:tc>
        <w:tc>
          <w:tcPr>
            <w:tcW w:w="2856" w:type="dxa"/>
            <w:tcMar>
              <w:left w:w="93" w:type="dxa"/>
            </w:tcMar>
            <w:vAlign w:val="center"/>
          </w:tcPr>
          <w:p w14:paraId="3A619E38"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2</w:t>
            </w:r>
          </w:p>
        </w:tc>
        <w:tc>
          <w:tcPr>
            <w:tcW w:w="7254" w:type="dxa"/>
            <w:gridSpan w:val="2"/>
            <w:tcMar>
              <w:left w:w="103" w:type="dxa"/>
            </w:tcMar>
            <w:vAlign w:val="center"/>
          </w:tcPr>
          <w:p w14:paraId="4DFF9B31"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3</w:t>
            </w:r>
          </w:p>
        </w:tc>
      </w:tr>
      <w:tr w:rsidR="00D851FC" w:rsidRPr="00EF1843" w14:paraId="669C1BB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08D285E6" w14:textId="7FDDA2D8"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0F679030"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Терміни, які вживаються в тендерній документації</w:t>
            </w:r>
          </w:p>
        </w:tc>
        <w:tc>
          <w:tcPr>
            <w:tcW w:w="7254" w:type="dxa"/>
            <w:gridSpan w:val="2"/>
            <w:tcMar>
              <w:left w:w="103" w:type="dxa"/>
            </w:tcMar>
            <w:vAlign w:val="center"/>
          </w:tcPr>
          <w:p w14:paraId="13134DCB" w14:textId="1037F834" w:rsidR="00D851FC" w:rsidRPr="00EF1843" w:rsidRDefault="00C12D6C" w:rsidP="00982A6B">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 xml:space="preserve">Тендерна документація розроблена на виконання вимог Закону України від 25.12.2015 №922-VIІІ "Про публічні закупівлі" </w:t>
            </w:r>
            <w:r w:rsidR="008E7FEE">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(із змінами) (далі - Закон)</w:t>
            </w:r>
            <w:r w:rsidR="00CB0742">
              <w:rPr>
                <w:rFonts w:ascii="Times New Roman" w:hAnsi="Times New Roman" w:cs="Times New Roman"/>
                <w:color w:val="auto"/>
                <w:sz w:val="24"/>
                <w:szCs w:val="24"/>
                <w:lang w:val="uk-UA"/>
              </w:rPr>
              <w:t xml:space="preserve"> та</w:t>
            </w:r>
            <w:r w:rsidR="008E7FEE" w:rsidRPr="00B43D80">
              <w:rPr>
                <w:rFonts w:ascii="Times New Roman" w:hAnsi="Times New Roman" w:cs="Times New Roman"/>
                <w:color w:val="auto"/>
                <w:sz w:val="24"/>
                <w:szCs w:val="24"/>
                <w:lang w:val="uk-UA"/>
              </w:rPr>
              <w:t xml:space="preserve"> </w:t>
            </w:r>
            <w:r w:rsidR="00CB0742">
              <w:rPr>
                <w:rFonts w:ascii="Times New Roman" w:hAnsi="Times New Roman" w:cs="Times New Roman"/>
                <w:color w:val="auto"/>
                <w:sz w:val="24"/>
                <w:szCs w:val="24"/>
                <w:lang w:val="uk-UA"/>
              </w:rPr>
              <w:t>Особливостей</w:t>
            </w:r>
            <w:r w:rsidR="00CB0742" w:rsidRPr="00CB0742">
              <w:rPr>
                <w:rFonts w:ascii="Times New Roman" w:hAnsi="Times New Roman" w:cs="Times New Roman"/>
                <w:color w:val="auto"/>
                <w:sz w:val="24"/>
                <w:szCs w:val="24"/>
                <w:lang w:val="uk-UA"/>
              </w:rPr>
              <w:br/>
              <w:t xml:space="preserve">здійснення публічних </w:t>
            </w:r>
            <w:proofErr w:type="spellStart"/>
            <w:r w:rsidR="00CB0742" w:rsidRPr="00CB0742">
              <w:rPr>
                <w:rFonts w:ascii="Times New Roman" w:hAnsi="Times New Roman" w:cs="Times New Roman"/>
                <w:color w:val="auto"/>
                <w:sz w:val="24"/>
                <w:szCs w:val="24"/>
                <w:lang w:val="uk-UA"/>
              </w:rPr>
              <w:t>закупівель</w:t>
            </w:r>
            <w:proofErr w:type="spellEnd"/>
            <w:r w:rsidR="00CB0742" w:rsidRPr="00CB0742">
              <w:rPr>
                <w:rFonts w:ascii="Times New Roman" w:hAnsi="Times New Roman" w:cs="Times New Roman"/>
                <w:color w:val="auto"/>
                <w:sz w:val="24"/>
                <w:szCs w:val="24"/>
                <w:lang w:val="uk-UA"/>
              </w:rPr>
              <w:t xml:space="preserve"> товарів, робіт і </w:t>
            </w:r>
            <w:r w:rsidR="00CB0742" w:rsidRPr="00CB0742">
              <w:rPr>
                <w:rFonts w:ascii="Times New Roman" w:hAnsi="Times New Roman" w:cs="Times New Roman"/>
                <w:color w:val="auto"/>
                <w:sz w:val="24"/>
                <w:szCs w:val="24"/>
                <w:lang w:val="uk-UA"/>
              </w:rPr>
              <w:br/>
              <w:t xml:space="preserve">послуг для замовників, передбачених Законом України </w:t>
            </w:r>
            <w:r w:rsidR="00CB0742" w:rsidRPr="00CB0742">
              <w:rPr>
                <w:rFonts w:ascii="Times New Roman" w:hAnsi="Times New Roman" w:cs="Times New Roman"/>
                <w:color w:val="auto"/>
                <w:sz w:val="24"/>
                <w:szCs w:val="24"/>
                <w:lang w:val="uk-UA"/>
              </w:rPr>
              <w:br/>
              <w:t xml:space="preserve">“Про публічні закупівлі”, на період дії правового режиму </w:t>
            </w:r>
            <w:r w:rsidR="00CB0742" w:rsidRPr="00CB0742">
              <w:rPr>
                <w:rFonts w:ascii="Times New Roman" w:hAnsi="Times New Roman" w:cs="Times New Roman"/>
                <w:color w:val="auto"/>
                <w:sz w:val="24"/>
                <w:szCs w:val="24"/>
                <w:lang w:val="uk-UA"/>
              </w:rPr>
              <w:br/>
              <w:t xml:space="preserve">воєнного стану в Україні та протягом 90 днів </w:t>
            </w:r>
            <w:r w:rsidR="00CB0742" w:rsidRPr="00CB0742">
              <w:rPr>
                <w:rFonts w:ascii="Times New Roman" w:hAnsi="Times New Roman" w:cs="Times New Roman"/>
                <w:color w:val="auto"/>
                <w:sz w:val="24"/>
                <w:szCs w:val="24"/>
                <w:lang w:val="uk-UA"/>
              </w:rPr>
              <w:br/>
              <w:t xml:space="preserve">з дня його припинення або скасування </w:t>
            </w:r>
            <w:r w:rsidR="00CB0742">
              <w:rPr>
                <w:rFonts w:ascii="Times New Roman" w:hAnsi="Times New Roman" w:cs="Times New Roman"/>
                <w:color w:val="auto"/>
                <w:sz w:val="24"/>
                <w:szCs w:val="24"/>
                <w:lang w:val="uk-UA"/>
              </w:rPr>
              <w:t>від 19.10.2022 № 1178</w:t>
            </w:r>
            <w:r w:rsidR="0050418E">
              <w:rPr>
                <w:rFonts w:ascii="Times New Roman" w:hAnsi="Times New Roman" w:cs="Times New Roman"/>
                <w:color w:val="auto"/>
                <w:sz w:val="24"/>
                <w:szCs w:val="24"/>
                <w:lang w:val="uk-UA"/>
              </w:rPr>
              <w:t xml:space="preserve"> (далі – Особливості)</w:t>
            </w:r>
            <w:r w:rsidR="00982A6B">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Терміни, які використовуються в цій тендерної документації, вживаються в значеннях, визначених Законом</w:t>
            </w:r>
          </w:p>
        </w:tc>
      </w:tr>
      <w:tr w:rsidR="00D851FC" w:rsidRPr="00EF1843" w14:paraId="0823F63F"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0DE12E4E" w14:textId="02F4AEAC"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2</w:t>
            </w:r>
            <w:r w:rsidR="00E60488">
              <w:rPr>
                <w:rFonts w:ascii="Times New Roman" w:hAnsi="Times New Roman" w:cs="Times New Roman"/>
                <w:b/>
                <w:color w:val="auto"/>
                <w:sz w:val="24"/>
                <w:szCs w:val="24"/>
                <w:lang w:val="uk-UA"/>
              </w:rPr>
              <w:t>.</w:t>
            </w:r>
          </w:p>
        </w:tc>
        <w:tc>
          <w:tcPr>
            <w:tcW w:w="10110" w:type="dxa"/>
            <w:gridSpan w:val="3"/>
            <w:tcMar>
              <w:left w:w="103" w:type="dxa"/>
            </w:tcMar>
          </w:tcPr>
          <w:p w14:paraId="12BA177E" w14:textId="77777777" w:rsidR="00D851FC" w:rsidRPr="00EF1843" w:rsidRDefault="00D851FC" w:rsidP="00392A71">
            <w:pPr>
              <w:pStyle w:val="LO-normal"/>
              <w:widowControl w:val="0"/>
              <w:snapToGrid w:val="0"/>
              <w:spacing w:line="240" w:lineRule="auto"/>
              <w:rPr>
                <w:rFonts w:ascii="Times New Roman" w:hAnsi="Times New Roman" w:cs="Times New Roman"/>
                <w:color w:val="auto"/>
                <w:sz w:val="24"/>
                <w:szCs w:val="24"/>
                <w:lang w:val="uk-UA"/>
              </w:rPr>
            </w:pPr>
            <w:r w:rsidRPr="00EF1843">
              <w:rPr>
                <w:rFonts w:ascii="Times New Roman" w:hAnsi="Times New Roman" w:cs="Times New Roman"/>
                <w:b/>
                <w:color w:val="auto"/>
                <w:sz w:val="24"/>
                <w:szCs w:val="24"/>
                <w:lang w:val="uk-UA"/>
              </w:rPr>
              <w:t>Інформація про замовника торгів</w:t>
            </w:r>
          </w:p>
        </w:tc>
      </w:tr>
      <w:tr w:rsidR="00D851FC" w:rsidRPr="00EF1843" w14:paraId="75988077"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87"/>
          <w:jc w:val="center"/>
        </w:trPr>
        <w:tc>
          <w:tcPr>
            <w:tcW w:w="643" w:type="dxa"/>
            <w:gridSpan w:val="2"/>
            <w:tcMar>
              <w:left w:w="103" w:type="dxa"/>
            </w:tcMar>
          </w:tcPr>
          <w:p w14:paraId="66AA8E93"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2.1</w:t>
            </w:r>
          </w:p>
        </w:tc>
        <w:tc>
          <w:tcPr>
            <w:tcW w:w="2856" w:type="dxa"/>
            <w:tcMar>
              <w:left w:w="103" w:type="dxa"/>
            </w:tcMar>
          </w:tcPr>
          <w:p w14:paraId="382C8661" w14:textId="77777777" w:rsidR="00D851FC" w:rsidRPr="00EF1843" w:rsidRDefault="00455EA8"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00D851FC" w:rsidRPr="00EF1843">
              <w:rPr>
                <w:rFonts w:ascii="Times New Roman" w:hAnsi="Times New Roman" w:cs="Times New Roman"/>
                <w:color w:val="auto"/>
                <w:sz w:val="24"/>
                <w:szCs w:val="24"/>
                <w:lang w:val="uk-UA"/>
              </w:rPr>
              <w:t>овне найменування</w:t>
            </w:r>
          </w:p>
        </w:tc>
        <w:tc>
          <w:tcPr>
            <w:tcW w:w="7254" w:type="dxa"/>
            <w:gridSpan w:val="2"/>
            <w:tcMar>
              <w:left w:w="103" w:type="dxa"/>
            </w:tcMar>
          </w:tcPr>
          <w:p w14:paraId="1F2BFD13" w14:textId="3A844FE8" w:rsidR="00D851FC" w:rsidRPr="00EF1843" w:rsidRDefault="00C12D6C" w:rsidP="00392A71">
            <w:pPr>
              <w:spacing w:line="23" w:lineRule="atLeast"/>
              <w:rPr>
                <w:rFonts w:ascii="Times New Roman" w:hAnsi="Times New Roman" w:cs="Times New Roman"/>
                <w:color w:val="auto"/>
                <w:lang w:bidi="ar-SA"/>
              </w:rPr>
            </w:pPr>
            <w:r>
              <w:rPr>
                <w:rFonts w:ascii="Times New Roman" w:hAnsi="Times New Roman" w:cs="Times New Roman"/>
                <w:color w:val="auto"/>
                <w:lang w:bidi="ar-SA"/>
              </w:rPr>
              <w:t xml:space="preserve">    </w:t>
            </w:r>
            <w:proofErr w:type="spellStart"/>
            <w:r w:rsidR="009E2478" w:rsidRPr="009E2478">
              <w:rPr>
                <w:rFonts w:ascii="Times New Roman" w:hAnsi="Times New Roman" w:cs="Times New Roman"/>
                <w:color w:val="auto"/>
                <w:lang w:bidi="ar-SA"/>
              </w:rPr>
              <w:t>Вараський</w:t>
            </w:r>
            <w:proofErr w:type="spellEnd"/>
            <w:r w:rsidR="009E2478" w:rsidRPr="009E2478">
              <w:rPr>
                <w:rFonts w:ascii="Times New Roman" w:hAnsi="Times New Roman" w:cs="Times New Roman"/>
                <w:color w:val="auto"/>
                <w:lang w:bidi="ar-SA"/>
              </w:rPr>
              <w:t xml:space="preserve"> міський центр комплексної реабілітації для осіб з інвалідністю імені </w:t>
            </w:r>
            <w:proofErr w:type="spellStart"/>
            <w:r w:rsidR="009E2478" w:rsidRPr="009E2478">
              <w:rPr>
                <w:rFonts w:ascii="Times New Roman" w:hAnsi="Times New Roman" w:cs="Times New Roman"/>
                <w:color w:val="auto"/>
                <w:lang w:bidi="ar-SA"/>
              </w:rPr>
              <w:t>З.А.Матвієнко</w:t>
            </w:r>
            <w:proofErr w:type="spellEnd"/>
            <w:r w:rsidR="00D10160">
              <w:rPr>
                <w:rFonts w:ascii="Times New Roman" w:hAnsi="Times New Roman" w:cs="Times New Roman"/>
                <w:color w:val="auto"/>
                <w:lang w:bidi="ar-SA"/>
              </w:rPr>
              <w:t>, ЄДРПОУ 38468937.</w:t>
            </w:r>
          </w:p>
        </w:tc>
      </w:tr>
      <w:tr w:rsidR="00D851FC" w:rsidRPr="00EF1843" w14:paraId="1F32603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768548C4"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2.2</w:t>
            </w:r>
          </w:p>
        </w:tc>
        <w:tc>
          <w:tcPr>
            <w:tcW w:w="2856" w:type="dxa"/>
            <w:tcMar>
              <w:left w:w="103" w:type="dxa"/>
            </w:tcMar>
          </w:tcPr>
          <w:p w14:paraId="72458B00" w14:textId="77777777" w:rsidR="00D851FC" w:rsidRPr="00EF1843" w:rsidRDefault="00455EA8"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D851FC" w:rsidRPr="00EF1843">
              <w:rPr>
                <w:rFonts w:ascii="Times New Roman" w:hAnsi="Times New Roman" w:cs="Times New Roman"/>
                <w:color w:val="auto"/>
                <w:sz w:val="24"/>
                <w:szCs w:val="24"/>
                <w:lang w:val="uk-UA"/>
              </w:rPr>
              <w:t>ісцезнаходження</w:t>
            </w:r>
          </w:p>
        </w:tc>
        <w:tc>
          <w:tcPr>
            <w:tcW w:w="7254" w:type="dxa"/>
            <w:gridSpan w:val="2"/>
            <w:tcMar>
              <w:left w:w="103" w:type="dxa"/>
            </w:tcMar>
          </w:tcPr>
          <w:p w14:paraId="70F26C51" w14:textId="7026AC7A" w:rsidR="00D851FC" w:rsidRPr="00EF1843" w:rsidRDefault="00280C3A" w:rsidP="0067554F">
            <w:pPr>
              <w:spacing w:line="240" w:lineRule="auto"/>
              <w:ind w:left="36" w:right="56" w:hanging="17"/>
              <w:jc w:val="both"/>
              <w:textAlignment w:val="baseline"/>
              <w:rPr>
                <w:rFonts w:ascii="Times New Roman" w:hAnsi="Times New Roman" w:cs="Times New Roman"/>
                <w:color w:val="auto"/>
                <w:lang w:eastAsia="ru-RU"/>
              </w:rPr>
            </w:pPr>
            <w:r>
              <w:rPr>
                <w:rFonts w:ascii="Times New Roman" w:hAnsi="Times New Roman" w:cs="Times New Roman"/>
                <w:color w:val="auto"/>
                <w:lang w:val="ru-RU" w:eastAsia="ru-RU"/>
              </w:rPr>
              <w:t xml:space="preserve">   </w:t>
            </w:r>
            <w:r w:rsidR="009E2478" w:rsidRPr="009E2478">
              <w:rPr>
                <w:rFonts w:ascii="Times New Roman" w:hAnsi="Times New Roman" w:cs="Times New Roman"/>
                <w:color w:val="auto"/>
                <w:lang w:eastAsia="ru-RU"/>
              </w:rPr>
              <w:t xml:space="preserve">вулиця </w:t>
            </w:r>
            <w:proofErr w:type="spellStart"/>
            <w:r w:rsidR="009E2478" w:rsidRPr="009E2478">
              <w:rPr>
                <w:rFonts w:ascii="Times New Roman" w:hAnsi="Times New Roman" w:cs="Times New Roman"/>
                <w:color w:val="auto"/>
                <w:lang w:eastAsia="ru-RU"/>
              </w:rPr>
              <w:t>Меслибницька</w:t>
            </w:r>
            <w:proofErr w:type="spellEnd"/>
            <w:r w:rsidR="009E2478" w:rsidRPr="009E2478">
              <w:rPr>
                <w:rFonts w:ascii="Times New Roman" w:hAnsi="Times New Roman" w:cs="Times New Roman"/>
                <w:color w:val="auto"/>
                <w:lang w:eastAsia="ru-RU"/>
              </w:rPr>
              <w:t xml:space="preserve">, Північний мікрорайон, будинок 9, місто </w:t>
            </w:r>
            <w:proofErr w:type="spellStart"/>
            <w:r w:rsidR="009E2478" w:rsidRPr="009E2478">
              <w:rPr>
                <w:rFonts w:ascii="Times New Roman" w:hAnsi="Times New Roman" w:cs="Times New Roman"/>
                <w:color w:val="auto"/>
                <w:lang w:eastAsia="ru-RU"/>
              </w:rPr>
              <w:t>Вараш</w:t>
            </w:r>
            <w:proofErr w:type="spellEnd"/>
            <w:r w:rsidR="009E2478" w:rsidRPr="009E2478">
              <w:rPr>
                <w:rFonts w:ascii="Times New Roman" w:hAnsi="Times New Roman" w:cs="Times New Roman"/>
                <w:color w:val="auto"/>
                <w:lang w:eastAsia="ru-RU"/>
              </w:rPr>
              <w:t>, Рівненська область, 34400</w:t>
            </w:r>
          </w:p>
        </w:tc>
      </w:tr>
      <w:tr w:rsidR="00D851FC" w:rsidRPr="00EF1843" w14:paraId="677C878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129"/>
          <w:jc w:val="center"/>
        </w:trPr>
        <w:tc>
          <w:tcPr>
            <w:tcW w:w="643" w:type="dxa"/>
            <w:gridSpan w:val="2"/>
            <w:tcMar>
              <w:left w:w="103" w:type="dxa"/>
            </w:tcMar>
          </w:tcPr>
          <w:p w14:paraId="6AA27433"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2.3</w:t>
            </w:r>
          </w:p>
        </w:tc>
        <w:tc>
          <w:tcPr>
            <w:tcW w:w="2856" w:type="dxa"/>
            <w:tcMar>
              <w:left w:w="103" w:type="dxa"/>
            </w:tcMar>
          </w:tcPr>
          <w:p w14:paraId="7550AE47" w14:textId="77777777" w:rsidR="00D851FC" w:rsidRPr="00EF1843" w:rsidRDefault="00602911"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00D851FC" w:rsidRPr="00EF1843">
              <w:rPr>
                <w:rFonts w:ascii="Times New Roman" w:hAnsi="Times New Roman" w:cs="Times New Roman"/>
                <w:color w:val="auto"/>
                <w:sz w:val="24"/>
                <w:szCs w:val="24"/>
                <w:lang w:val="uk-UA"/>
              </w:rPr>
              <w:t>осадова особа замовника, уповноважена здійснювати зв'язок з учасниками</w:t>
            </w:r>
          </w:p>
        </w:tc>
        <w:tc>
          <w:tcPr>
            <w:tcW w:w="7254" w:type="dxa"/>
            <w:gridSpan w:val="2"/>
            <w:tcMar>
              <w:left w:w="103" w:type="dxa"/>
            </w:tcMar>
          </w:tcPr>
          <w:p w14:paraId="71E1335E" w14:textId="721477AC" w:rsidR="003677EB" w:rsidRPr="00A25289" w:rsidRDefault="009E2478" w:rsidP="003677EB">
            <w:pPr>
              <w:spacing w:line="240" w:lineRule="auto"/>
              <w:jc w:val="both"/>
              <w:textAlignment w:val="baseline"/>
              <w:rPr>
                <w:rFonts w:ascii="Times New Roman" w:hAnsi="Times New Roman" w:cs="Times New Roman"/>
                <w:color w:val="auto"/>
                <w:lang w:eastAsia="ru-RU"/>
              </w:rPr>
            </w:pPr>
            <w:r w:rsidRPr="009E2478">
              <w:rPr>
                <w:rFonts w:ascii="Times New Roman" w:hAnsi="Times New Roman" w:cs="Times New Roman"/>
                <w:color w:val="auto"/>
              </w:rPr>
              <w:t xml:space="preserve">Фахівець з публічних </w:t>
            </w:r>
            <w:proofErr w:type="spellStart"/>
            <w:r w:rsidRPr="009E2478">
              <w:rPr>
                <w:rFonts w:ascii="Times New Roman" w:hAnsi="Times New Roman" w:cs="Times New Roman"/>
                <w:color w:val="auto"/>
              </w:rPr>
              <w:t>закупівель</w:t>
            </w:r>
            <w:proofErr w:type="spellEnd"/>
            <w:r w:rsidRPr="009E2478">
              <w:rPr>
                <w:rFonts w:ascii="Times New Roman" w:hAnsi="Times New Roman" w:cs="Times New Roman"/>
                <w:color w:val="auto"/>
              </w:rPr>
              <w:t xml:space="preserve"> Добровольська Ольга Вікторівна, телефон (03636) 2-42-50, e-</w:t>
            </w:r>
            <w:proofErr w:type="spellStart"/>
            <w:r w:rsidRPr="009E2478">
              <w:rPr>
                <w:rFonts w:ascii="Times New Roman" w:hAnsi="Times New Roman" w:cs="Times New Roman"/>
                <w:color w:val="auto"/>
              </w:rPr>
              <w:t>mail</w:t>
            </w:r>
            <w:proofErr w:type="spellEnd"/>
            <w:r w:rsidRPr="009E2478">
              <w:rPr>
                <w:rFonts w:ascii="Times New Roman" w:hAnsi="Times New Roman" w:cs="Times New Roman"/>
                <w:color w:val="auto"/>
              </w:rPr>
              <w:t>: info@rebcenter.rv.ua</w:t>
            </w:r>
          </w:p>
        </w:tc>
      </w:tr>
      <w:tr w:rsidR="00D851FC" w:rsidRPr="00EF1843" w14:paraId="7FCB2AC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2F68DD01" w14:textId="4D1D954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3</w:t>
            </w:r>
            <w:r w:rsidR="00E60488">
              <w:rPr>
                <w:rFonts w:ascii="Times New Roman" w:hAnsi="Times New Roman" w:cs="Times New Roman"/>
                <w:b/>
                <w:color w:val="auto"/>
                <w:sz w:val="24"/>
                <w:szCs w:val="24"/>
                <w:lang w:val="uk-UA"/>
              </w:rPr>
              <w:t>.</w:t>
            </w:r>
          </w:p>
        </w:tc>
        <w:tc>
          <w:tcPr>
            <w:tcW w:w="2856" w:type="dxa"/>
            <w:tcMar>
              <w:left w:w="103" w:type="dxa"/>
            </w:tcMar>
          </w:tcPr>
          <w:p w14:paraId="64F32C5A"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Процедура закупівлі</w:t>
            </w:r>
          </w:p>
        </w:tc>
        <w:tc>
          <w:tcPr>
            <w:tcW w:w="7254" w:type="dxa"/>
            <w:gridSpan w:val="2"/>
            <w:tcMar>
              <w:left w:w="103" w:type="dxa"/>
            </w:tcMar>
          </w:tcPr>
          <w:p w14:paraId="5FF9735A" w14:textId="145C0744" w:rsidR="00D851FC" w:rsidRPr="00EF1843" w:rsidRDefault="00D10160" w:rsidP="00B37E96">
            <w:pPr>
              <w:pStyle w:val="af4"/>
              <w:widowControl w:val="0"/>
              <w:spacing w:beforeAutospacing="0" w:afterAutospacing="0"/>
              <w:jc w:val="both"/>
              <w:rPr>
                <w:bCs/>
              </w:rPr>
            </w:pPr>
            <w:proofErr w:type="spellStart"/>
            <w:r w:rsidRPr="00D10160">
              <w:rPr>
                <w:color w:val="000000"/>
                <w:lang w:val="ru-RU" w:bidi="ar-SA"/>
              </w:rPr>
              <w:t>Відкриті</w:t>
            </w:r>
            <w:proofErr w:type="spellEnd"/>
            <w:r w:rsidRPr="00D10160">
              <w:rPr>
                <w:color w:val="000000"/>
                <w:lang w:val="ru-RU" w:bidi="ar-SA"/>
              </w:rPr>
              <w:t xml:space="preserve"> торги (з </w:t>
            </w:r>
            <w:proofErr w:type="spellStart"/>
            <w:r w:rsidRPr="00D10160">
              <w:rPr>
                <w:color w:val="000000"/>
                <w:lang w:val="ru-RU" w:bidi="ar-SA"/>
              </w:rPr>
              <w:t>урахувнням</w:t>
            </w:r>
            <w:proofErr w:type="spellEnd"/>
            <w:r w:rsidRPr="00D10160">
              <w:rPr>
                <w:color w:val="000000"/>
                <w:lang w:val="ru-RU" w:bidi="ar-SA"/>
              </w:rPr>
              <w:t xml:space="preserve"> </w:t>
            </w:r>
            <w:proofErr w:type="spellStart"/>
            <w:r w:rsidRPr="00D10160">
              <w:rPr>
                <w:color w:val="000000"/>
                <w:lang w:val="ru-RU" w:bidi="ar-SA"/>
              </w:rPr>
              <w:t>особливостей</w:t>
            </w:r>
            <w:proofErr w:type="spellEnd"/>
            <w:r w:rsidRPr="00D10160">
              <w:rPr>
                <w:color w:val="000000"/>
                <w:lang w:val="ru-RU" w:bidi="ar-SA"/>
              </w:rPr>
              <w:t xml:space="preserve">, </w:t>
            </w:r>
            <w:proofErr w:type="spellStart"/>
            <w:r w:rsidRPr="00D10160">
              <w:rPr>
                <w:color w:val="000000"/>
                <w:lang w:val="ru-RU" w:bidi="ar-SA"/>
              </w:rPr>
              <w:t>які</w:t>
            </w:r>
            <w:proofErr w:type="spellEnd"/>
            <w:r w:rsidRPr="00D10160">
              <w:rPr>
                <w:color w:val="000000"/>
                <w:lang w:val="ru-RU" w:bidi="ar-SA"/>
              </w:rPr>
              <w:t xml:space="preserve"> </w:t>
            </w:r>
            <w:proofErr w:type="spellStart"/>
            <w:r w:rsidRPr="00D10160">
              <w:rPr>
                <w:color w:val="000000"/>
                <w:lang w:val="ru-RU" w:bidi="ar-SA"/>
              </w:rPr>
              <w:t>передбачені</w:t>
            </w:r>
            <w:proofErr w:type="spellEnd"/>
            <w:r w:rsidRPr="00D10160">
              <w:rPr>
                <w:color w:val="000000"/>
                <w:lang w:val="ru-RU" w:bidi="ar-SA"/>
              </w:rPr>
              <w:t xml:space="preserve"> </w:t>
            </w:r>
            <w:proofErr w:type="spellStart"/>
            <w:r w:rsidRPr="00D10160">
              <w:rPr>
                <w:color w:val="000000"/>
                <w:lang w:val="ru-RU" w:bidi="ar-SA"/>
              </w:rPr>
              <w:t>Постановою</w:t>
            </w:r>
            <w:proofErr w:type="spellEnd"/>
            <w:r w:rsidRPr="00D10160">
              <w:rPr>
                <w:color w:val="000000"/>
                <w:lang w:val="ru-RU" w:bidi="ar-SA"/>
              </w:rPr>
              <w:t xml:space="preserve"> КМУ №1178 </w:t>
            </w:r>
            <w:proofErr w:type="spellStart"/>
            <w:r w:rsidRPr="00D10160">
              <w:rPr>
                <w:color w:val="000000"/>
                <w:lang w:val="ru-RU" w:bidi="ar-SA"/>
              </w:rPr>
              <w:t>від</w:t>
            </w:r>
            <w:proofErr w:type="spellEnd"/>
            <w:r w:rsidRPr="00D10160">
              <w:rPr>
                <w:color w:val="000000"/>
                <w:lang w:val="ru-RU" w:bidi="ar-SA"/>
              </w:rPr>
              <w:t xml:space="preserve"> 12.10.2022 року)</w:t>
            </w:r>
          </w:p>
        </w:tc>
      </w:tr>
      <w:tr w:rsidR="00D851FC" w:rsidRPr="00EF1843" w14:paraId="0FE92B0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51"/>
          <w:jc w:val="center"/>
        </w:trPr>
        <w:tc>
          <w:tcPr>
            <w:tcW w:w="643" w:type="dxa"/>
            <w:gridSpan w:val="2"/>
            <w:tcMar>
              <w:left w:w="103" w:type="dxa"/>
            </w:tcMar>
          </w:tcPr>
          <w:p w14:paraId="3035AB8D" w14:textId="472E0FB6"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r w:rsidR="00E60488">
              <w:rPr>
                <w:rFonts w:ascii="Times New Roman" w:hAnsi="Times New Roman" w:cs="Times New Roman"/>
                <w:b/>
                <w:color w:val="auto"/>
                <w:sz w:val="24"/>
                <w:szCs w:val="24"/>
                <w:lang w:val="uk-UA"/>
              </w:rPr>
              <w:t>.</w:t>
            </w:r>
          </w:p>
        </w:tc>
        <w:tc>
          <w:tcPr>
            <w:tcW w:w="10110" w:type="dxa"/>
            <w:gridSpan w:val="3"/>
            <w:tcMar>
              <w:left w:w="103" w:type="dxa"/>
            </w:tcMar>
          </w:tcPr>
          <w:p w14:paraId="1603192A" w14:textId="77777777" w:rsidR="00D851FC" w:rsidRPr="00EF1843" w:rsidRDefault="00D851FC" w:rsidP="00392A71">
            <w:pPr>
              <w:pStyle w:val="LO-normal"/>
              <w:widowControl w:val="0"/>
              <w:snapToGrid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предмет закупівлі</w:t>
            </w:r>
          </w:p>
        </w:tc>
      </w:tr>
      <w:tr w:rsidR="00D851FC" w:rsidRPr="00EF1843" w14:paraId="5CA491F4"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435"/>
          <w:jc w:val="center"/>
        </w:trPr>
        <w:tc>
          <w:tcPr>
            <w:tcW w:w="643" w:type="dxa"/>
            <w:gridSpan w:val="2"/>
            <w:tcMar>
              <w:left w:w="103" w:type="dxa"/>
            </w:tcMar>
          </w:tcPr>
          <w:p w14:paraId="7F24DCBF"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4.1</w:t>
            </w:r>
          </w:p>
        </w:tc>
        <w:tc>
          <w:tcPr>
            <w:tcW w:w="2856" w:type="dxa"/>
            <w:tcMar>
              <w:left w:w="103" w:type="dxa"/>
            </w:tcMar>
          </w:tcPr>
          <w:p w14:paraId="44357B7B" w14:textId="77777777" w:rsidR="00D851FC" w:rsidRPr="00EF1843" w:rsidRDefault="00602911" w:rsidP="001D0107">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w:t>
            </w:r>
            <w:r w:rsidR="00D851FC" w:rsidRPr="00EF1843">
              <w:rPr>
                <w:rFonts w:ascii="Times New Roman" w:hAnsi="Times New Roman" w:cs="Times New Roman"/>
                <w:color w:val="auto"/>
                <w:sz w:val="24"/>
                <w:szCs w:val="24"/>
                <w:lang w:val="uk-UA"/>
              </w:rPr>
              <w:t>азва предмета закупівлі</w:t>
            </w:r>
          </w:p>
        </w:tc>
        <w:tc>
          <w:tcPr>
            <w:tcW w:w="7254" w:type="dxa"/>
            <w:gridSpan w:val="2"/>
            <w:tcMar>
              <w:left w:w="103" w:type="dxa"/>
            </w:tcMar>
          </w:tcPr>
          <w:p w14:paraId="6773B2F0" w14:textId="50FDE7E1" w:rsidR="001277C1" w:rsidRPr="00E72D7D" w:rsidRDefault="006B2E0F" w:rsidP="005A0F13">
            <w:pPr>
              <w:jc w:val="both"/>
              <w:rPr>
                <w:rFonts w:ascii="Times New Roman" w:hAnsi="Times New Roman"/>
                <w:color w:val="auto"/>
              </w:rPr>
            </w:pPr>
            <w:r w:rsidRPr="006B2E0F">
              <w:rPr>
                <w:rFonts w:ascii="Times New Roman" w:eastAsia="SimSun" w:hAnsi="Times New Roman" w:cs="Times New Roman"/>
                <w:b/>
                <w:bCs/>
                <w:color w:val="auto"/>
              </w:rPr>
              <w:t>Молоко 2,5% жиру</w:t>
            </w:r>
            <w:r w:rsidR="005B1BF5" w:rsidRPr="005B1BF5">
              <w:rPr>
                <w:rFonts w:ascii="Times New Roman" w:eastAsia="SimSun" w:hAnsi="Times New Roman" w:cs="Times New Roman"/>
                <w:bCs/>
                <w:color w:val="auto"/>
              </w:rPr>
              <w:t>.</w:t>
            </w:r>
          </w:p>
        </w:tc>
      </w:tr>
      <w:tr w:rsidR="00D851FC" w:rsidRPr="00EF1843" w14:paraId="68BDFF5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308025A4"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4.2</w:t>
            </w:r>
          </w:p>
        </w:tc>
        <w:tc>
          <w:tcPr>
            <w:tcW w:w="2856" w:type="dxa"/>
            <w:tcMar>
              <w:left w:w="103" w:type="dxa"/>
            </w:tcMar>
          </w:tcPr>
          <w:p w14:paraId="3F30E2EA" w14:textId="77777777" w:rsidR="00D851FC" w:rsidRPr="00EF1843" w:rsidRDefault="00602911" w:rsidP="00D95639">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w:t>
            </w:r>
            <w:r w:rsidR="00D851FC" w:rsidRPr="00EF1843">
              <w:rPr>
                <w:rFonts w:ascii="Times New Roman" w:hAnsi="Times New Roman" w:cs="Times New Roman"/>
                <w:color w:val="auto"/>
                <w:sz w:val="24"/>
                <w:szCs w:val="24"/>
                <w:lang w:val="uk-UA"/>
              </w:rPr>
              <w:t xml:space="preserve">пис окремої частини (частин) предмета закупівлі (лота), щодо якої можуть бути подані тендерні пропозиції </w:t>
            </w:r>
          </w:p>
        </w:tc>
        <w:tc>
          <w:tcPr>
            <w:tcW w:w="7254" w:type="dxa"/>
            <w:gridSpan w:val="2"/>
            <w:tcMar>
              <w:left w:w="103" w:type="dxa"/>
            </w:tcMar>
          </w:tcPr>
          <w:p w14:paraId="517DF8C8" w14:textId="1A741D3C" w:rsidR="00D851FC" w:rsidRPr="00EF1843" w:rsidRDefault="00602911" w:rsidP="00D06918">
            <w:pPr>
              <w:jc w:val="both"/>
              <w:rPr>
                <w:rFonts w:ascii="Times New Roman" w:hAnsi="Times New Roman" w:cs="Times New Roman"/>
                <w:color w:val="auto"/>
              </w:rPr>
            </w:pPr>
            <w:r>
              <w:rPr>
                <w:rFonts w:ascii="Times New Roman" w:eastAsia="SimSun" w:hAnsi="Times New Roman" w:cs="Times New Roman"/>
                <w:bCs/>
                <w:color w:val="auto"/>
              </w:rPr>
              <w:t>З</w:t>
            </w:r>
            <w:r w:rsidR="00D851FC" w:rsidRPr="00EF1843">
              <w:rPr>
                <w:rFonts w:ascii="Times New Roman" w:eastAsia="SimSun" w:hAnsi="Times New Roman" w:cs="Times New Roman"/>
                <w:bCs/>
                <w:color w:val="auto"/>
              </w:rPr>
              <w:t>акупівля за лотами не передбачається.</w:t>
            </w:r>
          </w:p>
        </w:tc>
      </w:tr>
      <w:tr w:rsidR="00D851FC" w:rsidRPr="00EF1843" w14:paraId="0DC7B850"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5BF8F7DB"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4.3</w:t>
            </w:r>
          </w:p>
        </w:tc>
        <w:tc>
          <w:tcPr>
            <w:tcW w:w="2856" w:type="dxa"/>
            <w:tcMar>
              <w:left w:w="103" w:type="dxa"/>
            </w:tcMar>
          </w:tcPr>
          <w:p w14:paraId="79496B31" w14:textId="77777777" w:rsidR="00D851FC" w:rsidRPr="00EF1843" w:rsidRDefault="00602911" w:rsidP="00D95639">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D851FC" w:rsidRPr="00EF1843">
              <w:rPr>
                <w:rFonts w:ascii="Times New Roman" w:hAnsi="Times New Roman" w:cs="Times New Roman"/>
                <w:color w:val="auto"/>
                <w:sz w:val="24"/>
                <w:szCs w:val="24"/>
                <w:lang w:val="uk-UA"/>
              </w:rPr>
              <w:t>ісце, кількість, обсяг поставки товарів (надання послуг, виконання робіт</w:t>
            </w:r>
            <w:r w:rsidR="00D851FC" w:rsidRPr="00EF1843">
              <w:rPr>
                <w:rFonts w:ascii="Times New Roman" w:hAnsi="Times New Roman" w:cs="Times New Roman"/>
                <w:sz w:val="24"/>
                <w:szCs w:val="24"/>
                <w:lang w:val="uk-UA"/>
              </w:rPr>
              <w:t>)</w:t>
            </w:r>
          </w:p>
        </w:tc>
        <w:tc>
          <w:tcPr>
            <w:tcW w:w="7254" w:type="dxa"/>
            <w:gridSpan w:val="2"/>
            <w:tcMar>
              <w:left w:w="103" w:type="dxa"/>
            </w:tcMar>
          </w:tcPr>
          <w:p w14:paraId="41229040" w14:textId="0C50B645" w:rsidR="001E0272" w:rsidRDefault="001E0272" w:rsidP="001E0272">
            <w:pPr>
              <w:pStyle w:val="af7"/>
              <w:snapToGrid w:val="0"/>
              <w:rPr>
                <w:rFonts w:ascii="Times New Roman" w:hAnsi="Times New Roman"/>
                <w:color w:val="auto"/>
                <w:sz w:val="24"/>
                <w:szCs w:val="24"/>
              </w:rPr>
            </w:pPr>
            <w:r w:rsidRPr="001E0272">
              <w:rPr>
                <w:rFonts w:ascii="Times New Roman" w:hAnsi="Times New Roman"/>
                <w:b/>
                <w:bCs/>
                <w:color w:val="auto"/>
                <w:sz w:val="24"/>
                <w:szCs w:val="24"/>
              </w:rPr>
              <w:t>Місце</w:t>
            </w:r>
            <w:r w:rsidR="005A0F13">
              <w:rPr>
                <w:rFonts w:ascii="Times New Roman" w:hAnsi="Times New Roman"/>
                <w:b/>
                <w:bCs/>
                <w:color w:val="auto"/>
                <w:sz w:val="24"/>
                <w:szCs w:val="24"/>
              </w:rPr>
              <w:t xml:space="preserve"> </w:t>
            </w:r>
            <w:r w:rsidR="00ED7E62">
              <w:rPr>
                <w:rFonts w:ascii="Times New Roman" w:hAnsi="Times New Roman"/>
                <w:b/>
                <w:bCs/>
                <w:color w:val="auto"/>
                <w:sz w:val="24"/>
                <w:szCs w:val="24"/>
              </w:rPr>
              <w:t>поставки товару</w:t>
            </w:r>
            <w:r w:rsidRPr="001E0272">
              <w:rPr>
                <w:rFonts w:ascii="Times New Roman" w:hAnsi="Times New Roman"/>
                <w:b/>
                <w:bCs/>
                <w:color w:val="auto"/>
                <w:sz w:val="24"/>
                <w:szCs w:val="24"/>
              </w:rPr>
              <w:t>:</w:t>
            </w:r>
            <w:r w:rsidRPr="001E0272">
              <w:rPr>
                <w:rFonts w:ascii="Times New Roman" w:hAnsi="Times New Roman"/>
                <w:color w:val="auto"/>
                <w:sz w:val="24"/>
                <w:szCs w:val="24"/>
              </w:rPr>
              <w:t xml:space="preserve"> вулиця </w:t>
            </w:r>
            <w:proofErr w:type="spellStart"/>
            <w:r w:rsidRPr="001E0272">
              <w:rPr>
                <w:rFonts w:ascii="Times New Roman" w:hAnsi="Times New Roman"/>
                <w:color w:val="auto"/>
                <w:sz w:val="24"/>
                <w:szCs w:val="24"/>
              </w:rPr>
              <w:t>Меслибницька</w:t>
            </w:r>
            <w:proofErr w:type="spellEnd"/>
            <w:r w:rsidRPr="001E0272">
              <w:rPr>
                <w:rFonts w:ascii="Times New Roman" w:hAnsi="Times New Roman"/>
                <w:color w:val="auto"/>
                <w:sz w:val="24"/>
                <w:szCs w:val="24"/>
              </w:rPr>
              <w:t xml:space="preserve">, Північний мікрорайон, будинок 9, місто </w:t>
            </w:r>
            <w:proofErr w:type="spellStart"/>
            <w:r w:rsidRPr="001E0272">
              <w:rPr>
                <w:rFonts w:ascii="Times New Roman" w:hAnsi="Times New Roman"/>
                <w:color w:val="auto"/>
                <w:sz w:val="24"/>
                <w:szCs w:val="24"/>
              </w:rPr>
              <w:t>Вараш</w:t>
            </w:r>
            <w:proofErr w:type="spellEnd"/>
            <w:r w:rsidRPr="001E0272">
              <w:rPr>
                <w:rFonts w:ascii="Times New Roman" w:hAnsi="Times New Roman"/>
                <w:color w:val="auto"/>
                <w:sz w:val="24"/>
                <w:szCs w:val="24"/>
              </w:rPr>
              <w:t>, Рівненська область, 34400</w:t>
            </w:r>
          </w:p>
          <w:p w14:paraId="36C3BA1D" w14:textId="242FC136" w:rsidR="00ED7E62" w:rsidRPr="00ED7E62" w:rsidRDefault="00ED7E62" w:rsidP="006B2E0F">
            <w:pPr>
              <w:pStyle w:val="af7"/>
              <w:snapToGrid w:val="0"/>
              <w:rPr>
                <w:rFonts w:ascii="Times New Roman" w:eastAsia="SimSun" w:hAnsi="Times New Roman"/>
                <w:bCs/>
                <w:color w:val="auto"/>
                <w:sz w:val="24"/>
                <w:szCs w:val="24"/>
              </w:rPr>
            </w:pPr>
            <w:r w:rsidRPr="00ED7E62">
              <w:rPr>
                <w:rFonts w:ascii="Times New Roman" w:hAnsi="Times New Roman"/>
                <w:b/>
                <w:bCs/>
                <w:color w:val="auto"/>
                <w:sz w:val="24"/>
                <w:szCs w:val="24"/>
              </w:rPr>
              <w:t>Кількість, обсяг поставки:</w:t>
            </w:r>
            <w:r w:rsidR="00000D13" w:rsidRPr="00000D13">
              <w:rPr>
                <w:rFonts w:ascii="Times New Roman" w:hAnsi="Times New Roman"/>
                <w:color w:val="auto"/>
                <w:sz w:val="24"/>
                <w:szCs w:val="24"/>
              </w:rPr>
              <w:t xml:space="preserve"> </w:t>
            </w:r>
            <w:r w:rsidR="006B2E0F">
              <w:rPr>
                <w:rFonts w:ascii="Times New Roman" w:hAnsi="Times New Roman"/>
                <w:color w:val="auto"/>
                <w:sz w:val="24"/>
                <w:szCs w:val="24"/>
              </w:rPr>
              <w:t>2800</w:t>
            </w:r>
            <w:r>
              <w:rPr>
                <w:rFonts w:ascii="Times New Roman" w:eastAsia="SimSun" w:hAnsi="Times New Roman"/>
                <w:bCs/>
                <w:color w:val="auto"/>
                <w:sz w:val="24"/>
                <w:szCs w:val="24"/>
              </w:rPr>
              <w:t xml:space="preserve"> кг.</w:t>
            </w:r>
          </w:p>
        </w:tc>
      </w:tr>
      <w:tr w:rsidR="00F10D9D" w:rsidRPr="00EF1843" w14:paraId="5146CEA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630"/>
          <w:jc w:val="center"/>
        </w:trPr>
        <w:tc>
          <w:tcPr>
            <w:tcW w:w="643" w:type="dxa"/>
            <w:gridSpan w:val="2"/>
            <w:tcMar>
              <w:left w:w="103" w:type="dxa"/>
            </w:tcMar>
          </w:tcPr>
          <w:p w14:paraId="41F69D5E" w14:textId="77777777"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4.4</w:t>
            </w:r>
          </w:p>
        </w:tc>
        <w:tc>
          <w:tcPr>
            <w:tcW w:w="2856" w:type="dxa"/>
            <w:shd w:val="clear" w:color="auto" w:fill="auto"/>
            <w:tcMar>
              <w:left w:w="103" w:type="dxa"/>
            </w:tcMar>
          </w:tcPr>
          <w:p w14:paraId="2D0003DB" w14:textId="69003B50" w:rsidR="00F10D9D" w:rsidRPr="00EF1843" w:rsidRDefault="00F10D9D" w:rsidP="00F10D9D">
            <w:pPr>
              <w:pStyle w:val="LO-normal"/>
              <w:widowControl w:val="0"/>
              <w:spacing w:line="240" w:lineRule="auto"/>
              <w:rPr>
                <w:rFonts w:ascii="Times New Roman" w:hAnsi="Times New Roman" w:cs="Times New Roman"/>
                <w:color w:val="auto"/>
                <w:sz w:val="24"/>
                <w:szCs w:val="24"/>
                <w:lang w:val="uk-UA"/>
              </w:rPr>
            </w:pPr>
            <w:proofErr w:type="spellStart"/>
            <w:r>
              <w:rPr>
                <w:rFonts w:ascii="Times New Roman" w:hAnsi="Times New Roman"/>
                <w:sz w:val="24"/>
                <w:szCs w:val="24"/>
              </w:rPr>
              <w:t>Очікувана</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p>
        </w:tc>
        <w:tc>
          <w:tcPr>
            <w:tcW w:w="7254" w:type="dxa"/>
            <w:gridSpan w:val="2"/>
            <w:shd w:val="clear" w:color="auto" w:fill="auto"/>
            <w:tcMar>
              <w:left w:w="103" w:type="dxa"/>
            </w:tcMar>
          </w:tcPr>
          <w:p w14:paraId="48095A4F" w14:textId="5786BDC1" w:rsidR="00F10D9D" w:rsidRPr="006E045F" w:rsidRDefault="00F10D9D" w:rsidP="00F10D9D">
            <w:pPr>
              <w:widowControl w:val="0"/>
              <w:autoSpaceDE w:val="0"/>
              <w:spacing w:line="240" w:lineRule="auto"/>
              <w:ind w:firstLine="196"/>
              <w:jc w:val="both"/>
              <w:rPr>
                <w:rFonts w:ascii="Times New Roman" w:hAnsi="Times New Roman"/>
                <w:b/>
                <w:lang w:val="ru-RU"/>
              </w:rPr>
            </w:pPr>
            <w:proofErr w:type="spellStart"/>
            <w:r w:rsidRPr="006E045F">
              <w:rPr>
                <w:rFonts w:ascii="Times New Roman" w:hAnsi="Times New Roman"/>
                <w:b/>
                <w:lang w:val="ru-RU"/>
              </w:rPr>
              <w:t>Очікувана</w:t>
            </w:r>
            <w:proofErr w:type="spellEnd"/>
            <w:r w:rsidRPr="006E045F">
              <w:rPr>
                <w:rFonts w:ascii="Times New Roman" w:hAnsi="Times New Roman"/>
                <w:b/>
                <w:lang w:val="ru-RU"/>
              </w:rPr>
              <w:t xml:space="preserve"> </w:t>
            </w:r>
            <w:proofErr w:type="spellStart"/>
            <w:r w:rsidRPr="006E045F">
              <w:rPr>
                <w:rFonts w:ascii="Times New Roman" w:hAnsi="Times New Roman"/>
                <w:b/>
                <w:lang w:val="ru-RU"/>
              </w:rPr>
              <w:t>вартість</w:t>
            </w:r>
            <w:proofErr w:type="spellEnd"/>
            <w:r w:rsidRPr="006E045F">
              <w:rPr>
                <w:rFonts w:ascii="Times New Roman" w:hAnsi="Times New Roman"/>
                <w:b/>
                <w:lang w:val="ru-RU"/>
              </w:rPr>
              <w:t xml:space="preserve"> </w:t>
            </w:r>
            <w:proofErr w:type="spellStart"/>
            <w:r w:rsidRPr="006E045F">
              <w:rPr>
                <w:rFonts w:ascii="Times New Roman" w:hAnsi="Times New Roman"/>
                <w:b/>
                <w:lang w:val="ru-RU"/>
              </w:rPr>
              <w:t>закупівлі</w:t>
            </w:r>
            <w:proofErr w:type="spellEnd"/>
            <w:r w:rsidRPr="006E045F">
              <w:rPr>
                <w:rFonts w:ascii="Times New Roman" w:hAnsi="Times New Roman"/>
                <w:b/>
                <w:lang w:val="ru-RU"/>
              </w:rPr>
              <w:t xml:space="preserve">: </w:t>
            </w:r>
            <w:r w:rsidR="006B2E0F">
              <w:rPr>
                <w:rFonts w:ascii="Times New Roman" w:hAnsi="Times New Roman"/>
                <w:b/>
              </w:rPr>
              <w:t>108 108,00</w:t>
            </w:r>
            <w:r w:rsidRPr="006E045F">
              <w:rPr>
                <w:rFonts w:ascii="Times New Roman" w:hAnsi="Times New Roman"/>
                <w:b/>
                <w:lang w:val="ru-RU"/>
              </w:rPr>
              <w:t xml:space="preserve"> грн. з ПДВ.</w:t>
            </w:r>
            <w:r w:rsidR="00D10160">
              <w:rPr>
                <w:rFonts w:ascii="Times New Roman" w:hAnsi="Times New Roman"/>
                <w:b/>
                <w:lang w:val="ru-RU"/>
              </w:rPr>
              <w:t xml:space="preserve"> (</w:t>
            </w:r>
            <w:r w:rsidR="00ED7E62">
              <w:rPr>
                <w:rFonts w:ascii="Times New Roman" w:hAnsi="Times New Roman"/>
                <w:b/>
                <w:lang w:val="ru-RU"/>
              </w:rPr>
              <w:t xml:space="preserve">сто </w:t>
            </w:r>
            <w:proofErr w:type="spellStart"/>
            <w:r w:rsidR="006B2E0F">
              <w:rPr>
                <w:rFonts w:ascii="Times New Roman" w:hAnsi="Times New Roman"/>
                <w:b/>
                <w:lang w:val="ru-RU"/>
              </w:rPr>
              <w:t>вісім</w:t>
            </w:r>
            <w:proofErr w:type="spellEnd"/>
            <w:r w:rsidR="00ED7E62">
              <w:rPr>
                <w:rFonts w:ascii="Times New Roman" w:hAnsi="Times New Roman"/>
                <w:b/>
                <w:lang w:val="ru-RU"/>
              </w:rPr>
              <w:t xml:space="preserve"> </w:t>
            </w:r>
            <w:proofErr w:type="spellStart"/>
            <w:r w:rsidR="00D10160">
              <w:rPr>
                <w:rFonts w:ascii="Times New Roman" w:hAnsi="Times New Roman"/>
                <w:b/>
                <w:lang w:val="ru-RU"/>
              </w:rPr>
              <w:t>тисяч</w:t>
            </w:r>
            <w:proofErr w:type="spellEnd"/>
            <w:r w:rsidR="00D10160">
              <w:rPr>
                <w:rFonts w:ascii="Times New Roman" w:hAnsi="Times New Roman"/>
                <w:b/>
                <w:lang w:val="ru-RU"/>
              </w:rPr>
              <w:t xml:space="preserve"> </w:t>
            </w:r>
            <w:r w:rsidR="006B2E0F">
              <w:rPr>
                <w:rFonts w:ascii="Times New Roman" w:hAnsi="Times New Roman"/>
                <w:b/>
                <w:lang w:val="ru-RU"/>
              </w:rPr>
              <w:t>с</w:t>
            </w:r>
            <w:r w:rsidR="008424DC">
              <w:rPr>
                <w:rFonts w:ascii="Times New Roman" w:hAnsi="Times New Roman"/>
                <w:b/>
                <w:lang w:val="ru-RU"/>
              </w:rPr>
              <w:t>т</w:t>
            </w:r>
            <w:r w:rsidR="006B2E0F">
              <w:rPr>
                <w:rFonts w:ascii="Times New Roman" w:hAnsi="Times New Roman"/>
                <w:b/>
                <w:lang w:val="ru-RU"/>
              </w:rPr>
              <w:t xml:space="preserve">о </w:t>
            </w:r>
            <w:proofErr w:type="spellStart"/>
            <w:r w:rsidR="006B2E0F">
              <w:rPr>
                <w:rFonts w:ascii="Times New Roman" w:hAnsi="Times New Roman"/>
                <w:b/>
                <w:lang w:val="ru-RU"/>
              </w:rPr>
              <w:t>вісім</w:t>
            </w:r>
            <w:proofErr w:type="spellEnd"/>
            <w:r w:rsidR="00D10160">
              <w:rPr>
                <w:rFonts w:ascii="Times New Roman" w:hAnsi="Times New Roman"/>
                <w:b/>
                <w:lang w:val="ru-RU"/>
              </w:rPr>
              <w:t xml:space="preserve"> грив</w:t>
            </w:r>
            <w:r w:rsidR="006B2E0F">
              <w:rPr>
                <w:rFonts w:ascii="Times New Roman" w:hAnsi="Times New Roman"/>
                <w:b/>
                <w:lang w:val="ru-RU"/>
              </w:rPr>
              <w:t>е</w:t>
            </w:r>
            <w:r w:rsidR="00000D13">
              <w:rPr>
                <w:rFonts w:ascii="Times New Roman" w:hAnsi="Times New Roman"/>
                <w:b/>
                <w:lang w:val="ru-RU"/>
              </w:rPr>
              <w:t>н</w:t>
            </w:r>
            <w:r w:rsidR="006B2E0F">
              <w:rPr>
                <w:rFonts w:ascii="Times New Roman" w:hAnsi="Times New Roman"/>
                <w:b/>
                <w:lang w:val="ru-RU"/>
              </w:rPr>
              <w:t>ь</w:t>
            </w:r>
            <w:r w:rsidR="00D10160">
              <w:rPr>
                <w:rFonts w:ascii="Times New Roman" w:hAnsi="Times New Roman"/>
                <w:b/>
                <w:lang w:val="ru-RU"/>
              </w:rPr>
              <w:t xml:space="preserve"> </w:t>
            </w:r>
            <w:r w:rsidR="006B2E0F">
              <w:rPr>
                <w:rFonts w:ascii="Times New Roman" w:hAnsi="Times New Roman"/>
                <w:b/>
                <w:lang w:val="ru-RU"/>
              </w:rPr>
              <w:t>0</w:t>
            </w:r>
            <w:r w:rsidR="00091C64">
              <w:rPr>
                <w:rFonts w:ascii="Times New Roman" w:hAnsi="Times New Roman"/>
                <w:b/>
                <w:lang w:val="ru-RU"/>
              </w:rPr>
              <w:t>0</w:t>
            </w:r>
            <w:r w:rsidR="00D10160">
              <w:rPr>
                <w:rFonts w:ascii="Times New Roman" w:hAnsi="Times New Roman"/>
                <w:b/>
                <w:lang w:val="ru-RU"/>
              </w:rPr>
              <w:t xml:space="preserve"> </w:t>
            </w:r>
            <w:proofErr w:type="spellStart"/>
            <w:r w:rsidR="00D10160">
              <w:rPr>
                <w:rFonts w:ascii="Times New Roman" w:hAnsi="Times New Roman"/>
                <w:b/>
                <w:lang w:val="ru-RU"/>
              </w:rPr>
              <w:t>копійок</w:t>
            </w:r>
            <w:proofErr w:type="spellEnd"/>
            <w:r w:rsidR="00D10160">
              <w:rPr>
                <w:rFonts w:ascii="Times New Roman" w:hAnsi="Times New Roman"/>
                <w:b/>
                <w:lang w:val="ru-RU"/>
              </w:rPr>
              <w:t>)</w:t>
            </w:r>
          </w:p>
          <w:p w14:paraId="74A0A0D4" w14:textId="7C4624FA" w:rsidR="00F10D9D" w:rsidRPr="00EF1843"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sz w:val="24"/>
                <w:szCs w:val="24"/>
              </w:rPr>
              <w:t xml:space="preserve">   </w:t>
            </w:r>
          </w:p>
        </w:tc>
      </w:tr>
      <w:tr w:rsidR="00F10D9D" w:rsidRPr="00EF1843" w14:paraId="690017BF"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630"/>
          <w:jc w:val="center"/>
        </w:trPr>
        <w:tc>
          <w:tcPr>
            <w:tcW w:w="643" w:type="dxa"/>
            <w:gridSpan w:val="2"/>
            <w:tcMar>
              <w:left w:w="103" w:type="dxa"/>
            </w:tcMar>
          </w:tcPr>
          <w:p w14:paraId="2A8BEA28" w14:textId="1AC4D28C"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4.5</w:t>
            </w:r>
          </w:p>
        </w:tc>
        <w:tc>
          <w:tcPr>
            <w:tcW w:w="2856" w:type="dxa"/>
            <w:tcMar>
              <w:left w:w="103" w:type="dxa"/>
            </w:tcMar>
          </w:tcPr>
          <w:p w14:paraId="54A2C0D2" w14:textId="745B0C66" w:rsidR="00F10D9D"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w:t>
            </w:r>
            <w:r w:rsidRPr="00EF1843">
              <w:rPr>
                <w:rFonts w:ascii="Times New Roman" w:hAnsi="Times New Roman" w:cs="Times New Roman"/>
                <w:color w:val="auto"/>
                <w:sz w:val="24"/>
                <w:szCs w:val="24"/>
                <w:lang w:val="uk-UA"/>
              </w:rPr>
              <w:t>трок надання послуг, виконання робіт (поставки товарів)</w:t>
            </w:r>
          </w:p>
        </w:tc>
        <w:tc>
          <w:tcPr>
            <w:tcW w:w="7254" w:type="dxa"/>
            <w:gridSpan w:val="2"/>
            <w:tcMar>
              <w:left w:w="103" w:type="dxa"/>
            </w:tcMar>
          </w:tcPr>
          <w:p w14:paraId="02CC0C4A" w14:textId="2ABD08AC" w:rsidR="00F10D9D" w:rsidRDefault="00F10D9D" w:rsidP="00F10D9D">
            <w:pPr>
              <w:pStyle w:val="LO-normal"/>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7E62" w:rsidRPr="00ED7E62">
              <w:rPr>
                <w:rFonts w:ascii="Times New Roman" w:hAnsi="Times New Roman" w:cs="Times New Roman"/>
                <w:sz w:val="24"/>
                <w:szCs w:val="24"/>
                <w:lang w:val="uk-UA"/>
              </w:rPr>
              <w:t xml:space="preserve">Строк поставки товару  з </w:t>
            </w:r>
            <w:r w:rsidR="00ED7E62">
              <w:rPr>
                <w:rFonts w:ascii="Times New Roman" w:hAnsi="Times New Roman" w:cs="Times New Roman"/>
                <w:sz w:val="24"/>
                <w:szCs w:val="24"/>
                <w:lang w:val="uk-UA"/>
              </w:rPr>
              <w:t xml:space="preserve">січня 2024р. </w:t>
            </w:r>
            <w:r w:rsidR="00ED7E62" w:rsidRPr="00ED7E62">
              <w:rPr>
                <w:rFonts w:ascii="Times New Roman" w:hAnsi="Times New Roman" w:cs="Times New Roman"/>
                <w:sz w:val="24"/>
                <w:szCs w:val="24"/>
                <w:lang w:val="uk-UA"/>
              </w:rPr>
              <w:t xml:space="preserve"> до 31 грудня 202</w:t>
            </w:r>
            <w:r w:rsidR="00ED7E62">
              <w:rPr>
                <w:rFonts w:ascii="Times New Roman" w:hAnsi="Times New Roman" w:cs="Times New Roman"/>
                <w:sz w:val="24"/>
                <w:szCs w:val="24"/>
                <w:lang w:val="uk-UA"/>
              </w:rPr>
              <w:t>4</w:t>
            </w:r>
            <w:r w:rsidR="00ED7E62" w:rsidRPr="00ED7E62">
              <w:rPr>
                <w:rFonts w:ascii="Times New Roman" w:hAnsi="Times New Roman" w:cs="Times New Roman"/>
                <w:sz w:val="24"/>
                <w:szCs w:val="24"/>
                <w:lang w:val="uk-UA"/>
              </w:rPr>
              <w:t>р.</w:t>
            </w:r>
          </w:p>
        </w:tc>
      </w:tr>
      <w:tr w:rsidR="00F10D9D" w:rsidRPr="00EF1843" w14:paraId="00C1A545"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630"/>
          <w:jc w:val="center"/>
        </w:trPr>
        <w:tc>
          <w:tcPr>
            <w:tcW w:w="643" w:type="dxa"/>
            <w:gridSpan w:val="2"/>
            <w:tcMar>
              <w:left w:w="103" w:type="dxa"/>
            </w:tcMar>
          </w:tcPr>
          <w:p w14:paraId="344F934A" w14:textId="1A78C41A"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sidRPr="00F91801">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6</w:t>
            </w:r>
          </w:p>
        </w:tc>
        <w:tc>
          <w:tcPr>
            <w:tcW w:w="2856" w:type="dxa"/>
            <w:tcMar>
              <w:left w:w="103" w:type="dxa"/>
            </w:tcMar>
          </w:tcPr>
          <w:p w14:paraId="6BD23FBE" w14:textId="2607D11E" w:rsidR="00F10D9D" w:rsidRPr="00F10D9D" w:rsidRDefault="00F10D9D" w:rsidP="00F10D9D">
            <w:pPr>
              <w:pStyle w:val="LO-normal"/>
              <w:widowControl w:val="0"/>
              <w:spacing w:line="240" w:lineRule="auto"/>
              <w:rPr>
                <w:rFonts w:ascii="Times New Roman" w:hAnsi="Times New Roman" w:cs="Times New Roman"/>
                <w:color w:val="auto"/>
                <w:sz w:val="24"/>
                <w:szCs w:val="24"/>
                <w:lang w:val="uk-UA"/>
              </w:rPr>
            </w:pPr>
            <w:r w:rsidRPr="00F10D9D">
              <w:rPr>
                <w:rFonts w:ascii="Times New Roman" w:hAnsi="Times New Roman"/>
                <w:sz w:val="24"/>
                <w:szCs w:val="24"/>
                <w:highlight w:val="white"/>
                <w:lang w:val="uk-UA"/>
              </w:rPr>
              <w:t>Умови оплати</w:t>
            </w:r>
          </w:p>
        </w:tc>
        <w:tc>
          <w:tcPr>
            <w:tcW w:w="7254" w:type="dxa"/>
            <w:gridSpan w:val="2"/>
            <w:tcMar>
              <w:left w:w="103" w:type="dxa"/>
            </w:tcMar>
          </w:tcPr>
          <w:p w14:paraId="4FBD8086" w14:textId="77777777" w:rsidR="00ED7E62" w:rsidRPr="00ED7E62" w:rsidRDefault="00ED7E62" w:rsidP="00ED7E62">
            <w:pPr>
              <w:widowControl w:val="0"/>
              <w:spacing w:line="240" w:lineRule="auto"/>
              <w:rPr>
                <w:rFonts w:ascii="Times New Roman" w:hAnsi="Times New Roman"/>
                <w:color w:val="auto"/>
              </w:rPr>
            </w:pPr>
            <w:r w:rsidRPr="00ED7E62">
              <w:rPr>
                <w:rFonts w:ascii="Times New Roman" w:hAnsi="Times New Roman"/>
                <w:color w:val="auto"/>
              </w:rPr>
              <w:t>Після поставки товару.</w:t>
            </w:r>
          </w:p>
          <w:p w14:paraId="7BE44F43" w14:textId="33F881B4" w:rsidR="00F10D9D" w:rsidRDefault="00ED7E62" w:rsidP="00ED7E62">
            <w:pPr>
              <w:pStyle w:val="LO-normal"/>
              <w:widowControl w:val="0"/>
              <w:spacing w:line="240" w:lineRule="auto"/>
              <w:rPr>
                <w:rFonts w:ascii="Times New Roman" w:hAnsi="Times New Roman" w:cs="Times New Roman"/>
                <w:sz w:val="24"/>
                <w:szCs w:val="24"/>
                <w:lang w:val="uk-UA"/>
              </w:rPr>
            </w:pPr>
            <w:proofErr w:type="spellStart"/>
            <w:r w:rsidRPr="00ED7E62">
              <w:rPr>
                <w:rFonts w:ascii="Times New Roman" w:hAnsi="Times New Roman"/>
                <w:color w:val="auto"/>
                <w:sz w:val="24"/>
                <w:szCs w:val="24"/>
              </w:rPr>
              <w:t>Протягом</w:t>
            </w:r>
            <w:proofErr w:type="spellEnd"/>
            <w:r w:rsidRPr="00ED7E62">
              <w:rPr>
                <w:rFonts w:ascii="Times New Roman" w:hAnsi="Times New Roman"/>
                <w:color w:val="auto"/>
                <w:sz w:val="24"/>
                <w:szCs w:val="24"/>
              </w:rPr>
              <w:t xml:space="preserve"> 7 </w:t>
            </w:r>
            <w:proofErr w:type="spellStart"/>
            <w:r w:rsidRPr="00ED7E62">
              <w:rPr>
                <w:rFonts w:ascii="Times New Roman" w:hAnsi="Times New Roman"/>
                <w:color w:val="auto"/>
                <w:sz w:val="24"/>
                <w:szCs w:val="24"/>
              </w:rPr>
              <w:t>банківських</w:t>
            </w:r>
            <w:proofErr w:type="spellEnd"/>
            <w:r w:rsidRPr="00ED7E62">
              <w:rPr>
                <w:rFonts w:ascii="Times New Roman" w:hAnsi="Times New Roman"/>
                <w:color w:val="auto"/>
                <w:sz w:val="24"/>
                <w:szCs w:val="24"/>
              </w:rPr>
              <w:t xml:space="preserve"> </w:t>
            </w:r>
            <w:proofErr w:type="spellStart"/>
            <w:r w:rsidRPr="00ED7E62">
              <w:rPr>
                <w:rFonts w:ascii="Times New Roman" w:hAnsi="Times New Roman"/>
                <w:color w:val="auto"/>
                <w:sz w:val="24"/>
                <w:szCs w:val="24"/>
              </w:rPr>
              <w:t>днів</w:t>
            </w:r>
            <w:proofErr w:type="spellEnd"/>
            <w:r w:rsidRPr="00ED7E62">
              <w:rPr>
                <w:rFonts w:ascii="Times New Roman" w:hAnsi="Times New Roman"/>
                <w:color w:val="auto"/>
                <w:sz w:val="24"/>
                <w:szCs w:val="24"/>
              </w:rPr>
              <w:t xml:space="preserve"> </w:t>
            </w:r>
            <w:proofErr w:type="spellStart"/>
            <w:r w:rsidRPr="00ED7E62">
              <w:rPr>
                <w:rFonts w:ascii="Times New Roman" w:hAnsi="Times New Roman"/>
                <w:color w:val="auto"/>
                <w:sz w:val="24"/>
                <w:szCs w:val="24"/>
              </w:rPr>
              <w:t>після</w:t>
            </w:r>
            <w:proofErr w:type="spellEnd"/>
            <w:r w:rsidRPr="00ED7E62">
              <w:rPr>
                <w:rFonts w:ascii="Times New Roman" w:hAnsi="Times New Roman"/>
                <w:color w:val="auto"/>
                <w:sz w:val="24"/>
                <w:szCs w:val="24"/>
              </w:rPr>
              <w:t xml:space="preserve"> </w:t>
            </w:r>
            <w:proofErr w:type="spellStart"/>
            <w:r w:rsidRPr="00ED7E62">
              <w:rPr>
                <w:rFonts w:ascii="Times New Roman" w:hAnsi="Times New Roman"/>
                <w:color w:val="auto"/>
                <w:sz w:val="24"/>
                <w:szCs w:val="24"/>
              </w:rPr>
              <w:t>отримання</w:t>
            </w:r>
            <w:proofErr w:type="spellEnd"/>
            <w:r w:rsidRPr="00ED7E62">
              <w:rPr>
                <w:rFonts w:ascii="Times New Roman" w:hAnsi="Times New Roman"/>
                <w:color w:val="auto"/>
                <w:sz w:val="24"/>
                <w:szCs w:val="24"/>
              </w:rPr>
              <w:t xml:space="preserve"> </w:t>
            </w:r>
            <w:proofErr w:type="spellStart"/>
            <w:r w:rsidRPr="00ED7E62">
              <w:rPr>
                <w:rFonts w:ascii="Times New Roman" w:hAnsi="Times New Roman"/>
                <w:color w:val="auto"/>
                <w:sz w:val="24"/>
                <w:szCs w:val="24"/>
              </w:rPr>
              <w:t>накладної</w:t>
            </w:r>
            <w:proofErr w:type="spellEnd"/>
            <w:r w:rsidRPr="00ED7E62">
              <w:rPr>
                <w:rFonts w:ascii="Times New Roman" w:hAnsi="Times New Roman"/>
                <w:color w:val="auto"/>
                <w:sz w:val="24"/>
                <w:szCs w:val="24"/>
              </w:rPr>
              <w:t xml:space="preserve"> (</w:t>
            </w:r>
            <w:proofErr w:type="spellStart"/>
            <w:r w:rsidRPr="00ED7E62">
              <w:rPr>
                <w:rFonts w:ascii="Times New Roman" w:hAnsi="Times New Roman"/>
                <w:color w:val="auto"/>
                <w:sz w:val="24"/>
                <w:szCs w:val="24"/>
              </w:rPr>
              <w:t>накопичувальної</w:t>
            </w:r>
            <w:proofErr w:type="spellEnd"/>
            <w:r w:rsidRPr="00ED7E62">
              <w:rPr>
                <w:rFonts w:ascii="Times New Roman" w:hAnsi="Times New Roman"/>
                <w:color w:val="auto"/>
                <w:sz w:val="24"/>
                <w:szCs w:val="24"/>
              </w:rPr>
              <w:t xml:space="preserve"> </w:t>
            </w:r>
            <w:proofErr w:type="spellStart"/>
            <w:r w:rsidRPr="00ED7E62">
              <w:rPr>
                <w:rFonts w:ascii="Times New Roman" w:hAnsi="Times New Roman"/>
                <w:color w:val="auto"/>
                <w:sz w:val="24"/>
                <w:szCs w:val="24"/>
              </w:rPr>
              <w:t>накладної</w:t>
            </w:r>
            <w:proofErr w:type="spellEnd"/>
            <w:r w:rsidRPr="00ED7E62">
              <w:rPr>
                <w:rFonts w:ascii="Times New Roman" w:hAnsi="Times New Roman"/>
                <w:color w:val="auto"/>
                <w:sz w:val="24"/>
                <w:szCs w:val="24"/>
              </w:rPr>
              <w:t>).</w:t>
            </w:r>
          </w:p>
        </w:tc>
      </w:tr>
      <w:tr w:rsidR="00D851FC" w:rsidRPr="00EF1843" w14:paraId="3FEA5FD4"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33"/>
          <w:jc w:val="center"/>
        </w:trPr>
        <w:tc>
          <w:tcPr>
            <w:tcW w:w="643" w:type="dxa"/>
            <w:gridSpan w:val="2"/>
            <w:tcMar>
              <w:left w:w="103" w:type="dxa"/>
            </w:tcMar>
          </w:tcPr>
          <w:p w14:paraId="24732E18" w14:textId="4838D41C"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5</w:t>
            </w:r>
            <w:r w:rsidR="00E60488">
              <w:rPr>
                <w:rFonts w:ascii="Times New Roman" w:hAnsi="Times New Roman" w:cs="Times New Roman"/>
                <w:b/>
                <w:color w:val="auto"/>
                <w:sz w:val="24"/>
                <w:szCs w:val="24"/>
                <w:lang w:val="uk-UA"/>
              </w:rPr>
              <w:t>.</w:t>
            </w:r>
          </w:p>
        </w:tc>
        <w:tc>
          <w:tcPr>
            <w:tcW w:w="2856" w:type="dxa"/>
            <w:tcMar>
              <w:left w:w="103" w:type="dxa"/>
            </w:tcMar>
          </w:tcPr>
          <w:p w14:paraId="71BC1C7E"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Недискримінація учасників</w:t>
            </w:r>
          </w:p>
        </w:tc>
        <w:tc>
          <w:tcPr>
            <w:tcW w:w="7254" w:type="dxa"/>
            <w:gridSpan w:val="2"/>
            <w:tcMar>
              <w:left w:w="103" w:type="dxa"/>
            </w:tcMar>
          </w:tcPr>
          <w:p w14:paraId="589DFC71" w14:textId="77777777" w:rsidR="00D851FC" w:rsidRPr="00EF1843" w:rsidRDefault="00C12D6C" w:rsidP="0060291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851FC" w:rsidRPr="00EF1843">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D851FC" w:rsidRPr="00EF1843" w14:paraId="00EE246D"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125"/>
          <w:jc w:val="center"/>
        </w:trPr>
        <w:tc>
          <w:tcPr>
            <w:tcW w:w="643" w:type="dxa"/>
            <w:gridSpan w:val="2"/>
            <w:tcMar>
              <w:left w:w="103" w:type="dxa"/>
            </w:tcMar>
          </w:tcPr>
          <w:p w14:paraId="1D6B2D9F" w14:textId="73FCE70D"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6</w:t>
            </w:r>
            <w:r w:rsidR="00E60488">
              <w:rPr>
                <w:rFonts w:ascii="Times New Roman" w:hAnsi="Times New Roman" w:cs="Times New Roman"/>
                <w:b/>
                <w:color w:val="auto"/>
                <w:sz w:val="24"/>
                <w:szCs w:val="24"/>
                <w:lang w:val="uk-UA"/>
              </w:rPr>
              <w:t>.</w:t>
            </w:r>
          </w:p>
        </w:tc>
        <w:tc>
          <w:tcPr>
            <w:tcW w:w="2856" w:type="dxa"/>
            <w:tcMar>
              <w:left w:w="103" w:type="dxa"/>
            </w:tcMar>
          </w:tcPr>
          <w:p w14:paraId="33C1EBED"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254" w:type="dxa"/>
            <w:gridSpan w:val="2"/>
            <w:tcMar>
              <w:left w:w="103" w:type="dxa"/>
            </w:tcMar>
          </w:tcPr>
          <w:p w14:paraId="3184C1A9" w14:textId="77777777" w:rsidR="00D851FC" w:rsidRPr="00EF1843" w:rsidRDefault="00C12D6C" w:rsidP="0060291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851FC" w:rsidRPr="00EF1843">
              <w:rPr>
                <w:rFonts w:ascii="Times New Roman" w:hAnsi="Times New Roman" w:cs="Times New Roman"/>
                <w:color w:val="auto"/>
                <w:sz w:val="24"/>
                <w:szCs w:val="24"/>
                <w:lang w:val="uk-UA"/>
              </w:rPr>
              <w:t>Валютою тендерної пропозиції є гривня.</w:t>
            </w:r>
          </w:p>
          <w:p w14:paraId="4D062CB6" w14:textId="77777777" w:rsidR="00D851FC" w:rsidRPr="00EF1843" w:rsidRDefault="00D851FC" w:rsidP="00AE39AE">
            <w:pPr>
              <w:spacing w:line="240" w:lineRule="atLeast"/>
              <w:jc w:val="both"/>
              <w:rPr>
                <w:rFonts w:ascii="Times New Roman" w:hAnsi="Times New Roman" w:cs="Times New Roman"/>
                <w:color w:val="auto"/>
              </w:rPr>
            </w:pPr>
            <w:r w:rsidRPr="00EF1843">
              <w:rPr>
                <w:rFonts w:ascii="Times New Roman" w:hAnsi="Times New Roman" w:cs="Times New Roman"/>
                <w:color w:val="auto"/>
              </w:rPr>
              <w:t>Розрахунки здійснюватимуться у національній валюті України згідно умов укладеного Договору.</w:t>
            </w:r>
          </w:p>
        </w:tc>
      </w:tr>
      <w:tr w:rsidR="00D851FC" w:rsidRPr="00EF1843" w14:paraId="48D893A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076"/>
          <w:jc w:val="center"/>
        </w:trPr>
        <w:tc>
          <w:tcPr>
            <w:tcW w:w="643" w:type="dxa"/>
            <w:gridSpan w:val="2"/>
            <w:tcMar>
              <w:left w:w="103" w:type="dxa"/>
            </w:tcMar>
          </w:tcPr>
          <w:p w14:paraId="4AF82910" w14:textId="45E16C19" w:rsidR="00D851FC" w:rsidRPr="00EF1843" w:rsidRDefault="00D851FC" w:rsidP="00602911">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7</w:t>
            </w:r>
            <w:r w:rsidR="00E60488">
              <w:rPr>
                <w:rFonts w:ascii="Times New Roman" w:hAnsi="Times New Roman" w:cs="Times New Roman"/>
                <w:b/>
                <w:color w:val="auto"/>
                <w:sz w:val="24"/>
                <w:szCs w:val="24"/>
                <w:lang w:val="uk-UA"/>
              </w:rPr>
              <w:t>.</w:t>
            </w:r>
          </w:p>
        </w:tc>
        <w:tc>
          <w:tcPr>
            <w:tcW w:w="2856" w:type="dxa"/>
            <w:tcMar>
              <w:left w:w="103" w:type="dxa"/>
            </w:tcMar>
          </w:tcPr>
          <w:p w14:paraId="2D4C1EE2" w14:textId="77777777" w:rsidR="00D851FC" w:rsidRPr="00EF1843" w:rsidRDefault="00D851FC" w:rsidP="00602911">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7254" w:type="dxa"/>
            <w:gridSpan w:val="2"/>
            <w:tcMar>
              <w:left w:w="103" w:type="dxa"/>
            </w:tcMar>
          </w:tcPr>
          <w:p w14:paraId="46E26B48" w14:textId="77777777" w:rsidR="00F10D9D" w:rsidRPr="00F10D9D" w:rsidRDefault="00C12D6C" w:rsidP="00F10D9D">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F10D9D" w:rsidRPr="00F10D9D">
              <w:rPr>
                <w:rFonts w:ascii="Times New Roman" w:hAnsi="Times New Roman" w:cs="Times New Roman"/>
                <w:color w:val="auto"/>
                <w:sz w:val="24"/>
                <w:szCs w:val="24"/>
                <w:lang w:val="uk-UA"/>
              </w:rPr>
              <w:t xml:space="preserve">Під час проведення процедур </w:t>
            </w:r>
            <w:proofErr w:type="spellStart"/>
            <w:r w:rsidR="00F10D9D" w:rsidRPr="00F10D9D">
              <w:rPr>
                <w:rFonts w:ascii="Times New Roman" w:hAnsi="Times New Roman" w:cs="Times New Roman"/>
                <w:color w:val="auto"/>
                <w:sz w:val="24"/>
                <w:szCs w:val="24"/>
                <w:lang w:val="uk-UA"/>
              </w:rPr>
              <w:t>закупівель</w:t>
            </w:r>
            <w:proofErr w:type="spellEnd"/>
            <w:r w:rsidR="00F10D9D" w:rsidRPr="00F10D9D">
              <w:rPr>
                <w:rFonts w:ascii="Times New Roman" w:hAnsi="Times New Roman" w:cs="Times New Roman"/>
                <w:color w:val="auto"/>
                <w:sz w:val="24"/>
                <w:szCs w:val="24"/>
                <w:lang w:val="uk-UA"/>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3A8B3C"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Мова тендерної пропозиції – українська.</w:t>
            </w:r>
          </w:p>
          <w:p w14:paraId="1BFC7416"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2A10"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F10D9D">
              <w:rPr>
                <w:rFonts w:ascii="Times New Roman" w:hAnsi="Times New Roman" w:cs="Times New Roman"/>
                <w:color w:val="auto"/>
                <w:sz w:val="24"/>
                <w:szCs w:val="24"/>
                <w:lang w:val="uk-UA"/>
              </w:rPr>
              <w:t>закупівель</w:t>
            </w:r>
            <w:proofErr w:type="spellEnd"/>
            <w:r w:rsidRPr="00F10D9D">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0D9D">
              <w:rPr>
                <w:rFonts w:ascii="Times New Roman" w:hAnsi="Times New Roman" w:cs="Times New Roman"/>
                <w:color w:val="auto"/>
                <w:sz w:val="24"/>
                <w:szCs w:val="24"/>
                <w:lang w:val="uk-UA"/>
              </w:rPr>
              <w:t>знака</w:t>
            </w:r>
            <w:proofErr w:type="spellEnd"/>
            <w:r w:rsidRPr="00F10D9D">
              <w:rPr>
                <w:rFonts w:ascii="Times New Roman" w:hAnsi="Times New Roman" w:cs="Times New Roman"/>
                <w:color w:val="auto"/>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14:paraId="37A078E3"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Відповідальність за якість та достовірність перекладу несе учасник. </w:t>
            </w:r>
          </w:p>
          <w:p w14:paraId="29129486" w14:textId="224A6479" w:rsidR="00D851FC" w:rsidRPr="00EF1843" w:rsidRDefault="00F10D9D" w:rsidP="00F10D9D">
            <w:pPr>
              <w:pStyle w:val="LO-normal"/>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70710" w:rsidRPr="00EF1843" w14:paraId="0EEC712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076"/>
          <w:jc w:val="center"/>
        </w:trPr>
        <w:tc>
          <w:tcPr>
            <w:tcW w:w="643" w:type="dxa"/>
            <w:gridSpan w:val="2"/>
            <w:tcMar>
              <w:left w:w="103" w:type="dxa"/>
            </w:tcMar>
          </w:tcPr>
          <w:p w14:paraId="485ECFE1" w14:textId="28364AD4" w:rsidR="00870710" w:rsidRPr="00EF1843" w:rsidRDefault="00870710" w:rsidP="00602911">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8</w:t>
            </w:r>
            <w:r w:rsidR="00E60488">
              <w:rPr>
                <w:rFonts w:ascii="Times New Roman" w:hAnsi="Times New Roman" w:cs="Times New Roman"/>
                <w:b/>
                <w:color w:val="auto"/>
                <w:sz w:val="24"/>
                <w:szCs w:val="24"/>
                <w:lang w:val="uk-UA"/>
              </w:rPr>
              <w:t>.</w:t>
            </w:r>
          </w:p>
        </w:tc>
        <w:tc>
          <w:tcPr>
            <w:tcW w:w="2856" w:type="dxa"/>
            <w:tcMar>
              <w:left w:w="103" w:type="dxa"/>
            </w:tcMar>
          </w:tcPr>
          <w:p w14:paraId="7859D236" w14:textId="728E74AE" w:rsidR="00870710" w:rsidRPr="00EF1843" w:rsidRDefault="00870710" w:rsidP="00870710">
            <w:pPr>
              <w:pStyle w:val="LO-normal"/>
              <w:widowControl w:val="0"/>
              <w:spacing w:line="240" w:lineRule="auto"/>
              <w:rPr>
                <w:rFonts w:ascii="Times New Roman" w:hAnsi="Times New Roman" w:cs="Times New Roman"/>
                <w:b/>
                <w:color w:val="auto"/>
                <w:sz w:val="24"/>
                <w:szCs w:val="24"/>
                <w:lang w:val="uk-UA"/>
              </w:rPr>
            </w:pPr>
            <w:proofErr w:type="spellStart"/>
            <w:r w:rsidRPr="00870710">
              <w:rPr>
                <w:rFonts w:ascii="Times New Roman" w:eastAsia="Arial" w:hAnsi="Times New Roman" w:cs="Times New Roman"/>
                <w:b/>
                <w:bCs/>
                <w:sz w:val="24"/>
                <w:szCs w:val="24"/>
                <w:lang w:eastAsia="ru-RU"/>
              </w:rPr>
              <w:t>Інформація</w:t>
            </w:r>
            <w:proofErr w:type="spellEnd"/>
            <w:r w:rsidRPr="00870710">
              <w:rPr>
                <w:rFonts w:ascii="Times New Roman" w:eastAsia="Arial" w:hAnsi="Times New Roman" w:cs="Times New Roman"/>
                <w:b/>
                <w:bCs/>
                <w:sz w:val="24"/>
                <w:szCs w:val="24"/>
                <w:lang w:eastAsia="ru-RU"/>
              </w:rPr>
              <w:t xml:space="preserve"> про </w:t>
            </w:r>
            <w:proofErr w:type="spellStart"/>
            <w:r w:rsidRPr="00870710">
              <w:rPr>
                <w:rFonts w:ascii="Times New Roman" w:eastAsia="Arial" w:hAnsi="Times New Roman" w:cs="Times New Roman"/>
                <w:b/>
                <w:bCs/>
                <w:sz w:val="24"/>
                <w:szCs w:val="24"/>
                <w:lang w:eastAsia="ru-RU"/>
              </w:rPr>
              <w:t>прийняття</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чи</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неприйняття</w:t>
            </w:r>
            <w:proofErr w:type="spellEnd"/>
            <w:r w:rsidRPr="00870710">
              <w:rPr>
                <w:rFonts w:ascii="Times New Roman" w:eastAsia="Arial" w:hAnsi="Times New Roman" w:cs="Times New Roman"/>
                <w:b/>
                <w:bCs/>
                <w:sz w:val="24"/>
                <w:szCs w:val="24"/>
                <w:lang w:eastAsia="ru-RU"/>
              </w:rPr>
              <w:t xml:space="preserve"> до </w:t>
            </w:r>
            <w:proofErr w:type="spellStart"/>
            <w:r w:rsidRPr="00870710">
              <w:rPr>
                <w:rFonts w:ascii="Times New Roman" w:eastAsia="Arial" w:hAnsi="Times New Roman" w:cs="Times New Roman"/>
                <w:b/>
                <w:bCs/>
                <w:sz w:val="24"/>
                <w:szCs w:val="24"/>
                <w:lang w:eastAsia="ru-RU"/>
              </w:rPr>
              <w:t>розгляду</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тендерної</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пропозиції</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ціна</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якої</w:t>
            </w:r>
            <w:proofErr w:type="spellEnd"/>
            <w:r w:rsidRPr="00870710">
              <w:rPr>
                <w:rFonts w:ascii="Times New Roman" w:eastAsia="Arial" w:hAnsi="Times New Roman" w:cs="Times New Roman"/>
                <w:b/>
                <w:bCs/>
                <w:sz w:val="24"/>
                <w:szCs w:val="24"/>
                <w:lang w:eastAsia="ru-RU"/>
              </w:rPr>
              <w:t xml:space="preserve"> є </w:t>
            </w:r>
            <w:proofErr w:type="spellStart"/>
            <w:r w:rsidRPr="00870710">
              <w:rPr>
                <w:rFonts w:ascii="Times New Roman" w:eastAsia="Arial" w:hAnsi="Times New Roman" w:cs="Times New Roman"/>
                <w:b/>
                <w:bCs/>
                <w:sz w:val="24"/>
                <w:szCs w:val="24"/>
                <w:lang w:eastAsia="ru-RU"/>
              </w:rPr>
              <w:t>вищою</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ніж</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очікувана</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вартість</w:t>
            </w:r>
            <w:proofErr w:type="spellEnd"/>
            <w:r w:rsidRPr="00870710">
              <w:rPr>
                <w:rFonts w:ascii="Times New Roman" w:eastAsia="Arial" w:hAnsi="Times New Roman" w:cs="Times New Roman"/>
                <w:b/>
                <w:bCs/>
                <w:sz w:val="24"/>
                <w:szCs w:val="24"/>
                <w:lang w:eastAsia="ru-RU"/>
              </w:rPr>
              <w:t xml:space="preserve"> предмета </w:t>
            </w:r>
            <w:proofErr w:type="spellStart"/>
            <w:r w:rsidRPr="00870710">
              <w:rPr>
                <w:rFonts w:ascii="Times New Roman" w:eastAsia="Arial" w:hAnsi="Times New Roman" w:cs="Times New Roman"/>
                <w:b/>
                <w:bCs/>
                <w:sz w:val="24"/>
                <w:szCs w:val="24"/>
                <w:lang w:eastAsia="ru-RU"/>
              </w:rPr>
              <w:t>закупівлі</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визначена</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замовником</w:t>
            </w:r>
            <w:proofErr w:type="spellEnd"/>
            <w:r w:rsidRPr="00870710">
              <w:rPr>
                <w:rFonts w:ascii="Times New Roman" w:eastAsia="Arial" w:hAnsi="Times New Roman" w:cs="Times New Roman"/>
                <w:b/>
                <w:bCs/>
                <w:sz w:val="24"/>
                <w:szCs w:val="24"/>
                <w:lang w:eastAsia="ru-RU"/>
              </w:rPr>
              <w:t xml:space="preserve"> в </w:t>
            </w:r>
            <w:proofErr w:type="spellStart"/>
            <w:r w:rsidRPr="00870710">
              <w:rPr>
                <w:rFonts w:ascii="Times New Roman" w:eastAsia="Arial" w:hAnsi="Times New Roman" w:cs="Times New Roman"/>
                <w:b/>
                <w:bCs/>
                <w:sz w:val="24"/>
                <w:szCs w:val="24"/>
                <w:lang w:eastAsia="ru-RU"/>
              </w:rPr>
              <w:t>оголошенні</w:t>
            </w:r>
            <w:proofErr w:type="spellEnd"/>
            <w:r w:rsidRPr="00870710">
              <w:rPr>
                <w:rFonts w:ascii="Times New Roman" w:eastAsia="Arial" w:hAnsi="Times New Roman" w:cs="Times New Roman"/>
                <w:b/>
                <w:bCs/>
                <w:sz w:val="24"/>
                <w:szCs w:val="24"/>
                <w:lang w:eastAsia="ru-RU"/>
              </w:rPr>
              <w:t xml:space="preserve"> про </w:t>
            </w:r>
            <w:proofErr w:type="spellStart"/>
            <w:r w:rsidRPr="00870710">
              <w:rPr>
                <w:rFonts w:ascii="Times New Roman" w:eastAsia="Arial" w:hAnsi="Times New Roman" w:cs="Times New Roman"/>
                <w:b/>
                <w:bCs/>
                <w:sz w:val="24"/>
                <w:szCs w:val="24"/>
                <w:lang w:eastAsia="ru-RU"/>
              </w:rPr>
              <w:t>проведення</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відкритих</w:t>
            </w:r>
            <w:proofErr w:type="spellEnd"/>
            <w:r w:rsidRPr="00870710">
              <w:rPr>
                <w:rFonts w:ascii="Times New Roman" w:eastAsia="Arial" w:hAnsi="Times New Roman" w:cs="Times New Roman"/>
                <w:b/>
                <w:bCs/>
                <w:sz w:val="24"/>
                <w:szCs w:val="24"/>
                <w:lang w:eastAsia="ru-RU"/>
              </w:rPr>
              <w:t xml:space="preserve"> </w:t>
            </w:r>
            <w:proofErr w:type="spellStart"/>
            <w:r w:rsidRPr="00870710">
              <w:rPr>
                <w:rFonts w:ascii="Times New Roman" w:eastAsia="Arial" w:hAnsi="Times New Roman" w:cs="Times New Roman"/>
                <w:b/>
                <w:bCs/>
                <w:sz w:val="24"/>
                <w:szCs w:val="24"/>
                <w:lang w:eastAsia="ru-RU"/>
              </w:rPr>
              <w:t>торгів</w:t>
            </w:r>
            <w:proofErr w:type="spellEnd"/>
          </w:p>
        </w:tc>
        <w:tc>
          <w:tcPr>
            <w:tcW w:w="7254" w:type="dxa"/>
            <w:gridSpan w:val="2"/>
            <w:tcMar>
              <w:left w:w="103" w:type="dxa"/>
            </w:tcMar>
          </w:tcPr>
          <w:p w14:paraId="464753BF" w14:textId="77777777" w:rsidR="00870710" w:rsidRPr="00870710" w:rsidRDefault="00870710" w:rsidP="00870710">
            <w:pPr>
              <w:spacing w:before="150" w:after="150" w:line="240" w:lineRule="auto"/>
              <w:ind w:right="132"/>
              <w:jc w:val="both"/>
              <w:rPr>
                <w:rFonts w:ascii="Times New Roman" w:eastAsia="Arial" w:hAnsi="Times New Roman" w:cs="Times New Roman"/>
                <w:color w:val="000000"/>
                <w:lang w:val="ru-RU" w:eastAsia="ru-RU" w:bidi="ar-SA"/>
              </w:rPr>
            </w:pPr>
            <w:proofErr w:type="spellStart"/>
            <w:r w:rsidRPr="00870710">
              <w:rPr>
                <w:rFonts w:ascii="Times New Roman" w:eastAsia="Arial" w:hAnsi="Times New Roman" w:cs="Times New Roman"/>
                <w:color w:val="000000"/>
                <w:lang w:val="ru-RU" w:eastAsia="ru-RU" w:bidi="ar-SA"/>
              </w:rPr>
              <w:t>Замовник</w:t>
            </w:r>
            <w:proofErr w:type="spellEnd"/>
            <w:r w:rsidRPr="00870710">
              <w:rPr>
                <w:rFonts w:ascii="Times New Roman" w:eastAsia="Arial" w:hAnsi="Times New Roman" w:cs="Times New Roman"/>
                <w:color w:val="000000"/>
                <w:lang w:val="ru-RU" w:eastAsia="ru-RU" w:bidi="ar-SA"/>
              </w:rPr>
              <w:t xml:space="preserve"> не </w:t>
            </w:r>
            <w:proofErr w:type="spellStart"/>
            <w:r w:rsidRPr="00870710">
              <w:rPr>
                <w:rFonts w:ascii="Times New Roman" w:eastAsia="Arial" w:hAnsi="Times New Roman" w:cs="Times New Roman"/>
                <w:color w:val="000000"/>
                <w:lang w:val="ru-RU" w:eastAsia="ru-RU" w:bidi="ar-SA"/>
              </w:rPr>
              <w:t>приймає</w:t>
            </w:r>
            <w:proofErr w:type="spellEnd"/>
            <w:r w:rsidRPr="00870710">
              <w:rPr>
                <w:rFonts w:ascii="Times New Roman" w:eastAsia="Arial" w:hAnsi="Times New Roman" w:cs="Times New Roman"/>
                <w:color w:val="000000"/>
                <w:lang w:val="ru-RU" w:eastAsia="ru-RU" w:bidi="ar-SA"/>
              </w:rPr>
              <w:t xml:space="preserve"> до </w:t>
            </w:r>
            <w:proofErr w:type="spellStart"/>
            <w:r w:rsidRPr="00870710">
              <w:rPr>
                <w:rFonts w:ascii="Times New Roman" w:eastAsia="Arial" w:hAnsi="Times New Roman" w:cs="Times New Roman"/>
                <w:color w:val="000000"/>
                <w:lang w:val="ru-RU" w:eastAsia="ru-RU" w:bidi="ar-SA"/>
              </w:rPr>
              <w:t>розгляду</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тендерні</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пропозиції</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ціни</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яких</w:t>
            </w:r>
            <w:proofErr w:type="spellEnd"/>
            <w:r w:rsidRPr="00870710">
              <w:rPr>
                <w:rFonts w:ascii="Times New Roman" w:eastAsia="Arial" w:hAnsi="Times New Roman" w:cs="Times New Roman"/>
                <w:color w:val="000000"/>
                <w:lang w:val="ru-RU" w:eastAsia="ru-RU" w:bidi="ar-SA"/>
              </w:rPr>
              <w:t xml:space="preserve"> є </w:t>
            </w:r>
            <w:proofErr w:type="spellStart"/>
            <w:r w:rsidRPr="00870710">
              <w:rPr>
                <w:rFonts w:ascii="Times New Roman" w:eastAsia="Arial" w:hAnsi="Times New Roman" w:cs="Times New Roman"/>
                <w:color w:val="000000"/>
                <w:lang w:val="ru-RU" w:eastAsia="ru-RU" w:bidi="ar-SA"/>
              </w:rPr>
              <w:t>вищими</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ніж</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очікувана</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вартість</w:t>
            </w:r>
            <w:proofErr w:type="spellEnd"/>
            <w:r w:rsidRPr="00870710">
              <w:rPr>
                <w:rFonts w:ascii="Times New Roman" w:eastAsia="Arial" w:hAnsi="Times New Roman" w:cs="Times New Roman"/>
                <w:color w:val="000000"/>
                <w:lang w:val="ru-RU" w:eastAsia="ru-RU" w:bidi="ar-SA"/>
              </w:rPr>
              <w:t xml:space="preserve"> предмета </w:t>
            </w:r>
            <w:proofErr w:type="spellStart"/>
            <w:r w:rsidRPr="00870710">
              <w:rPr>
                <w:rFonts w:ascii="Times New Roman" w:eastAsia="Arial" w:hAnsi="Times New Roman" w:cs="Times New Roman"/>
                <w:color w:val="000000"/>
                <w:lang w:val="ru-RU" w:eastAsia="ru-RU" w:bidi="ar-SA"/>
              </w:rPr>
              <w:t>закупівлі</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визначена</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замовником</w:t>
            </w:r>
            <w:proofErr w:type="spellEnd"/>
            <w:r w:rsidRPr="00870710">
              <w:rPr>
                <w:rFonts w:ascii="Times New Roman" w:eastAsia="Arial" w:hAnsi="Times New Roman" w:cs="Times New Roman"/>
                <w:color w:val="000000"/>
                <w:lang w:val="ru-RU" w:eastAsia="ru-RU" w:bidi="ar-SA"/>
              </w:rPr>
              <w:t xml:space="preserve"> в </w:t>
            </w:r>
            <w:proofErr w:type="spellStart"/>
            <w:r w:rsidRPr="00870710">
              <w:rPr>
                <w:rFonts w:ascii="Times New Roman" w:eastAsia="Arial" w:hAnsi="Times New Roman" w:cs="Times New Roman"/>
                <w:color w:val="000000"/>
                <w:lang w:val="ru-RU" w:eastAsia="ru-RU" w:bidi="ar-SA"/>
              </w:rPr>
              <w:t>оголошенні</w:t>
            </w:r>
            <w:proofErr w:type="spellEnd"/>
            <w:r w:rsidRPr="00870710">
              <w:rPr>
                <w:rFonts w:ascii="Times New Roman" w:eastAsia="Arial" w:hAnsi="Times New Roman" w:cs="Times New Roman"/>
                <w:color w:val="000000"/>
                <w:lang w:val="ru-RU" w:eastAsia="ru-RU" w:bidi="ar-SA"/>
              </w:rPr>
              <w:t xml:space="preserve"> про </w:t>
            </w:r>
            <w:proofErr w:type="spellStart"/>
            <w:r w:rsidRPr="00870710">
              <w:rPr>
                <w:rFonts w:ascii="Times New Roman" w:eastAsia="Arial" w:hAnsi="Times New Roman" w:cs="Times New Roman"/>
                <w:color w:val="000000"/>
                <w:lang w:val="ru-RU" w:eastAsia="ru-RU" w:bidi="ar-SA"/>
              </w:rPr>
              <w:t>проведення</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відкритих</w:t>
            </w:r>
            <w:proofErr w:type="spellEnd"/>
            <w:r w:rsidRPr="00870710">
              <w:rPr>
                <w:rFonts w:ascii="Times New Roman" w:eastAsia="Arial" w:hAnsi="Times New Roman" w:cs="Times New Roman"/>
                <w:color w:val="000000"/>
                <w:lang w:val="ru-RU" w:eastAsia="ru-RU" w:bidi="ar-SA"/>
              </w:rPr>
              <w:t xml:space="preserve"> </w:t>
            </w:r>
            <w:proofErr w:type="spellStart"/>
            <w:r w:rsidRPr="00870710">
              <w:rPr>
                <w:rFonts w:ascii="Times New Roman" w:eastAsia="Arial" w:hAnsi="Times New Roman" w:cs="Times New Roman"/>
                <w:color w:val="000000"/>
                <w:lang w:val="ru-RU" w:eastAsia="ru-RU" w:bidi="ar-SA"/>
              </w:rPr>
              <w:t>торгів</w:t>
            </w:r>
            <w:proofErr w:type="spellEnd"/>
            <w:r w:rsidRPr="00870710">
              <w:rPr>
                <w:rFonts w:ascii="Times New Roman" w:eastAsia="Arial" w:hAnsi="Times New Roman" w:cs="Times New Roman"/>
                <w:color w:val="000000"/>
                <w:lang w:val="ru-RU" w:eastAsia="ru-RU" w:bidi="ar-SA"/>
              </w:rPr>
              <w:t>.</w:t>
            </w:r>
          </w:p>
          <w:p w14:paraId="28E25BE7" w14:textId="77777777" w:rsidR="00870710" w:rsidRPr="00870710" w:rsidRDefault="00870710" w:rsidP="00870710">
            <w:pPr>
              <w:pStyle w:val="LO-normal"/>
              <w:widowControl w:val="0"/>
              <w:spacing w:line="240" w:lineRule="auto"/>
              <w:jc w:val="both"/>
              <w:rPr>
                <w:rFonts w:ascii="Times New Roman" w:hAnsi="Times New Roman" w:cs="Times New Roman"/>
                <w:color w:val="auto"/>
                <w:sz w:val="24"/>
                <w:szCs w:val="24"/>
              </w:rPr>
            </w:pPr>
          </w:p>
        </w:tc>
      </w:tr>
      <w:tr w:rsidR="00D851FC" w:rsidRPr="00EF1843" w14:paraId="54AD7D58"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93"/>
          <w:jc w:val="center"/>
        </w:trPr>
        <w:tc>
          <w:tcPr>
            <w:tcW w:w="10753" w:type="dxa"/>
            <w:gridSpan w:val="5"/>
            <w:shd w:val="clear" w:color="auto" w:fill="A6A6A6"/>
            <w:tcMar>
              <w:left w:w="103" w:type="dxa"/>
            </w:tcMar>
            <w:vAlign w:val="center"/>
          </w:tcPr>
          <w:p w14:paraId="37A51F45" w14:textId="77777777" w:rsidR="00D851FC" w:rsidRPr="00EF1843" w:rsidRDefault="00D851FC" w:rsidP="0060291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D851FC" w:rsidRPr="00EF1843" w14:paraId="6A5063B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1EAE8CA9" w14:textId="210A6E4D"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2956F441"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 xml:space="preserve">Процедура надання роз’яснень щодо тендерної документації </w:t>
            </w:r>
          </w:p>
          <w:p w14:paraId="07E538AF"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p>
        </w:tc>
        <w:tc>
          <w:tcPr>
            <w:tcW w:w="7254" w:type="dxa"/>
            <w:gridSpan w:val="2"/>
            <w:tcMar>
              <w:left w:w="103" w:type="dxa"/>
            </w:tcMar>
          </w:tcPr>
          <w:p w14:paraId="7FBC4798" w14:textId="729C5313" w:rsidR="00D851FC" w:rsidRPr="00EF1843" w:rsidRDefault="00D851FC" w:rsidP="00CE106F">
            <w:pPr>
              <w:pStyle w:val="rvps2"/>
              <w:shd w:val="clear" w:color="auto" w:fill="FFFFFF"/>
              <w:spacing w:before="0" w:beforeAutospacing="0" w:after="150" w:afterAutospacing="0"/>
              <w:ind w:firstLine="450"/>
              <w:jc w:val="both"/>
              <w:rPr>
                <w:color w:val="000000"/>
              </w:rPr>
            </w:pPr>
            <w:r w:rsidRPr="00EF1843">
              <w:rPr>
                <w:color w:val="000000"/>
              </w:rPr>
              <w:t xml:space="preserve">Фізична/юридична особа має право не пізніше ніж за </w:t>
            </w:r>
            <w:r w:rsidR="00AF749B" w:rsidRPr="00AF749B">
              <w:rPr>
                <w:color w:val="000000"/>
              </w:rPr>
              <w:t>3</w:t>
            </w:r>
            <w:r w:rsidRPr="00EF1843">
              <w:rPr>
                <w:color w:val="000000"/>
              </w:rPr>
              <w:t xml:space="preserve"> дн</w:t>
            </w:r>
            <w:r w:rsidR="00AF749B">
              <w:rPr>
                <w:color w:val="000000"/>
              </w:rPr>
              <w:t>я</w:t>
            </w:r>
            <w:r w:rsidRPr="00EF1843">
              <w:rPr>
                <w:color w:val="000000"/>
              </w:rPr>
              <w:t xml:space="preserve"> до закінчення строку подання тендерної пропозиції звернутися через електронну систему </w:t>
            </w:r>
            <w:proofErr w:type="spellStart"/>
            <w:r w:rsidRPr="00EF1843">
              <w:rPr>
                <w:color w:val="000000"/>
              </w:rPr>
              <w:t>закупівель</w:t>
            </w:r>
            <w:proofErr w:type="spellEnd"/>
            <w:r w:rsidRPr="00EF1843">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1843">
              <w:rPr>
                <w:color w:val="000000"/>
              </w:rPr>
              <w:t>закупівель</w:t>
            </w:r>
            <w:proofErr w:type="spellEnd"/>
            <w:r w:rsidRPr="00EF1843">
              <w:rPr>
                <w:color w:val="000000"/>
              </w:rPr>
              <w:t xml:space="preserve"> без ідентифікації особи, яка звернулася до замовника. Замовник повинен протягом трьох </w:t>
            </w:r>
            <w:r w:rsidR="00986C04">
              <w:rPr>
                <w:color w:val="000000"/>
              </w:rPr>
              <w:t xml:space="preserve">днів </w:t>
            </w:r>
            <w:r w:rsidRPr="00EF1843">
              <w:rPr>
                <w:color w:val="000000"/>
              </w:rPr>
              <w:t>з д</w:t>
            </w:r>
            <w:r w:rsidR="00986C04">
              <w:rPr>
                <w:color w:val="000000"/>
              </w:rPr>
              <w:t>ати</w:t>
            </w:r>
            <w:r w:rsidRPr="00EF1843">
              <w:rPr>
                <w:color w:val="000000"/>
              </w:rPr>
              <w:t xml:space="preserve"> їх оприлюднення надати роз’яснення на звернення </w:t>
            </w:r>
            <w:r w:rsidR="00986C04">
              <w:rPr>
                <w:color w:val="000000"/>
              </w:rPr>
              <w:t xml:space="preserve">шляхом оприлюднення його в електронній системі </w:t>
            </w:r>
            <w:proofErr w:type="spellStart"/>
            <w:r w:rsidR="00986C04">
              <w:rPr>
                <w:color w:val="000000"/>
              </w:rPr>
              <w:t>закупівель</w:t>
            </w:r>
            <w:proofErr w:type="spellEnd"/>
            <w:r w:rsidR="00986C04">
              <w:rPr>
                <w:color w:val="000000"/>
              </w:rPr>
              <w:t>.</w:t>
            </w:r>
          </w:p>
          <w:p w14:paraId="751390FF" w14:textId="596A8A99" w:rsidR="00D851FC" w:rsidRPr="00EF1843" w:rsidRDefault="00D851FC" w:rsidP="00CE106F">
            <w:pPr>
              <w:pStyle w:val="rvps2"/>
              <w:shd w:val="clear" w:color="auto" w:fill="FFFFFF"/>
              <w:spacing w:before="0" w:beforeAutospacing="0" w:after="150" w:afterAutospacing="0"/>
              <w:ind w:firstLine="450"/>
              <w:jc w:val="both"/>
              <w:rPr>
                <w:color w:val="000000"/>
              </w:rPr>
            </w:pPr>
            <w:bookmarkStart w:id="0" w:name="n1439"/>
            <w:bookmarkStart w:id="1" w:name="n1441"/>
            <w:bookmarkEnd w:id="0"/>
            <w:bookmarkEnd w:id="1"/>
            <w:r w:rsidRPr="00EF1843">
              <w:rPr>
                <w:color w:val="000000"/>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EF1843">
              <w:rPr>
                <w:color w:val="000000"/>
              </w:rPr>
              <w:t>закупівель</w:t>
            </w:r>
            <w:proofErr w:type="spellEnd"/>
            <w:r w:rsidRPr="00EF1843">
              <w:rPr>
                <w:color w:val="000000"/>
              </w:rPr>
              <w:t xml:space="preserve"> автоматично зупиняє перебіг </w:t>
            </w:r>
            <w:r w:rsidR="00986C04">
              <w:rPr>
                <w:color w:val="000000"/>
              </w:rPr>
              <w:t>відкритих торгів</w:t>
            </w:r>
            <w:r w:rsidRPr="00EF1843">
              <w:rPr>
                <w:color w:val="000000"/>
              </w:rPr>
              <w:t>.</w:t>
            </w:r>
          </w:p>
          <w:p w14:paraId="60A663D2" w14:textId="7010B763" w:rsidR="00D851FC" w:rsidRPr="00EF1843" w:rsidRDefault="00D851FC" w:rsidP="000A44D0">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sz w:val="24"/>
                <w:szCs w:val="24"/>
                <w:shd w:val="clear" w:color="auto" w:fill="FFFFFF"/>
                <w:lang w:val="uk-UA"/>
              </w:rPr>
              <w:t xml:space="preserve">Для поновлення перебігу </w:t>
            </w:r>
            <w:r w:rsidR="00986C04" w:rsidRPr="00986C04">
              <w:rPr>
                <w:rFonts w:ascii="Times New Roman" w:hAnsi="Times New Roman" w:cs="Times New Roman"/>
                <w:sz w:val="24"/>
                <w:szCs w:val="24"/>
                <w:lang w:val="uk-UA"/>
              </w:rPr>
              <w:t>відкритих торгів</w:t>
            </w:r>
            <w:r w:rsidRPr="00EF1843">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EF1843">
              <w:rPr>
                <w:rFonts w:ascii="Times New Roman" w:hAnsi="Times New Roman" w:cs="Times New Roman"/>
                <w:sz w:val="24"/>
                <w:szCs w:val="24"/>
                <w:shd w:val="clear" w:color="auto" w:fill="FFFFFF"/>
                <w:lang w:val="uk-UA"/>
              </w:rPr>
              <w:t>закупівель</w:t>
            </w:r>
            <w:proofErr w:type="spellEnd"/>
            <w:r w:rsidRPr="00EF1843">
              <w:rPr>
                <w:rFonts w:ascii="Times New Roman" w:hAnsi="Times New Roman" w:cs="Times New Roman"/>
                <w:sz w:val="24"/>
                <w:szCs w:val="24"/>
                <w:shd w:val="clear" w:color="auto" w:fill="FFFFFF"/>
                <w:lang w:val="uk-UA"/>
              </w:rPr>
              <w:t xml:space="preserve"> з одночасним продовженням строку подання тендерних пропозицій не менш як на </w:t>
            </w:r>
            <w:r w:rsidR="00EF046B">
              <w:rPr>
                <w:rFonts w:ascii="Times New Roman" w:hAnsi="Times New Roman" w:cs="Times New Roman"/>
                <w:sz w:val="24"/>
                <w:szCs w:val="24"/>
                <w:shd w:val="clear" w:color="auto" w:fill="FFFFFF"/>
                <w:lang w:val="uk-UA"/>
              </w:rPr>
              <w:t>чотири</w:t>
            </w:r>
            <w:r w:rsidRPr="00EF1843">
              <w:rPr>
                <w:rFonts w:ascii="Times New Roman" w:hAnsi="Times New Roman" w:cs="Times New Roman"/>
                <w:sz w:val="24"/>
                <w:szCs w:val="24"/>
                <w:shd w:val="clear" w:color="auto" w:fill="FFFFFF"/>
                <w:lang w:val="uk-UA"/>
              </w:rPr>
              <w:t xml:space="preserve"> дні.</w:t>
            </w:r>
          </w:p>
        </w:tc>
      </w:tr>
      <w:tr w:rsidR="00D851FC" w:rsidRPr="00EF1843" w14:paraId="3C884468"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18"/>
          <w:jc w:val="center"/>
        </w:trPr>
        <w:tc>
          <w:tcPr>
            <w:tcW w:w="643" w:type="dxa"/>
            <w:gridSpan w:val="2"/>
            <w:tcMar>
              <w:left w:w="103" w:type="dxa"/>
            </w:tcMar>
          </w:tcPr>
          <w:p w14:paraId="290EBAC0" w14:textId="62A64DFA"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2</w:t>
            </w:r>
            <w:r w:rsidR="00E60488">
              <w:rPr>
                <w:rFonts w:ascii="Times New Roman" w:hAnsi="Times New Roman" w:cs="Times New Roman"/>
                <w:b/>
                <w:color w:val="auto"/>
                <w:sz w:val="24"/>
                <w:szCs w:val="24"/>
                <w:lang w:val="uk-UA"/>
              </w:rPr>
              <w:t>.</w:t>
            </w:r>
          </w:p>
        </w:tc>
        <w:tc>
          <w:tcPr>
            <w:tcW w:w="2856" w:type="dxa"/>
            <w:tcMar>
              <w:left w:w="103" w:type="dxa"/>
            </w:tcMar>
          </w:tcPr>
          <w:p w14:paraId="351F2BF8"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Внесення змін до тендерної документації</w:t>
            </w:r>
          </w:p>
          <w:p w14:paraId="07E6A93B" w14:textId="77777777" w:rsidR="00D851FC" w:rsidRPr="00EF1843" w:rsidRDefault="00D851FC" w:rsidP="00D95639">
            <w:pPr>
              <w:spacing w:line="240" w:lineRule="auto"/>
              <w:rPr>
                <w:rFonts w:ascii="Times New Roman" w:hAnsi="Times New Roman" w:cs="Times New Roman"/>
                <w:b/>
                <w:color w:val="auto"/>
                <w:lang w:eastAsia="uk-UA"/>
              </w:rPr>
            </w:pPr>
            <w:bookmarkStart w:id="2" w:name="n432"/>
            <w:bookmarkEnd w:id="2"/>
          </w:p>
          <w:p w14:paraId="36F6F1A2" w14:textId="77777777" w:rsidR="00D851FC" w:rsidRPr="00EF1843" w:rsidRDefault="00D851FC" w:rsidP="00D95639">
            <w:pPr>
              <w:spacing w:line="240" w:lineRule="auto"/>
              <w:rPr>
                <w:rFonts w:ascii="Times New Roman" w:hAnsi="Times New Roman" w:cs="Times New Roman"/>
                <w:b/>
                <w:color w:val="auto"/>
              </w:rPr>
            </w:pPr>
          </w:p>
        </w:tc>
        <w:tc>
          <w:tcPr>
            <w:tcW w:w="7254" w:type="dxa"/>
            <w:gridSpan w:val="2"/>
            <w:tcMar>
              <w:left w:w="103" w:type="dxa"/>
            </w:tcMar>
          </w:tcPr>
          <w:p w14:paraId="3AA0AC58" w14:textId="2259778F" w:rsidR="00D851FC" w:rsidRPr="00EF1843" w:rsidRDefault="00D851FC" w:rsidP="00CE106F">
            <w:pPr>
              <w:pStyle w:val="rvps2"/>
              <w:shd w:val="clear" w:color="auto" w:fill="FFFFFF"/>
              <w:spacing w:before="0" w:beforeAutospacing="0" w:after="150" w:afterAutospacing="0"/>
              <w:ind w:firstLine="450"/>
              <w:jc w:val="both"/>
              <w:rPr>
                <w:color w:val="000000"/>
              </w:rPr>
            </w:pPr>
            <w:r w:rsidRPr="00EF1843">
              <w:rPr>
                <w:color w:val="000000"/>
              </w:rPr>
              <w:t xml:space="preserve">Замовник має право з власної ініціативи або у разі усунення порушень законодавства у сфері публічних </w:t>
            </w:r>
            <w:proofErr w:type="spellStart"/>
            <w:r w:rsidRPr="00EF1843">
              <w:rPr>
                <w:color w:val="000000"/>
              </w:rPr>
              <w:t>закупівель</w:t>
            </w:r>
            <w:proofErr w:type="spellEnd"/>
            <w:r w:rsidRPr="00EF1843">
              <w:rPr>
                <w:color w:val="000000"/>
              </w:rPr>
              <w:t>, викладених у висновку органу державного фінансового контролю відповідно до</w:t>
            </w:r>
            <w:r w:rsidRPr="00EF1843">
              <w:rPr>
                <w:rStyle w:val="apple-converted-space"/>
                <w:color w:val="000000"/>
              </w:rPr>
              <w:t> </w:t>
            </w:r>
            <w:hyperlink r:id="rId8" w:anchor="n960" w:history="1">
              <w:r w:rsidRPr="00EF1843">
                <w:rPr>
                  <w:rStyle w:val="aff3"/>
                </w:rPr>
                <w:t xml:space="preserve">статті </w:t>
              </w:r>
            </w:hyperlink>
            <w:r w:rsidR="00C436FD">
              <w:rPr>
                <w:rStyle w:val="aff3"/>
              </w:rPr>
              <w:t>8</w:t>
            </w:r>
            <w:r w:rsidRPr="00EF1843">
              <w:rPr>
                <w:rStyle w:val="apple-converted-space"/>
                <w:color w:val="000000"/>
              </w:rPr>
              <w:t> </w:t>
            </w:r>
            <w:r w:rsidRPr="00EF1843">
              <w:rPr>
                <w:color w:val="000000"/>
              </w:rPr>
              <w:t xml:space="preserve"> Закону, або за результатами звернень, або на підставі рішення органу оскарження </w:t>
            </w:r>
            <w:proofErr w:type="spellStart"/>
            <w:r w:rsidRPr="00EF1843">
              <w:rPr>
                <w:color w:val="000000"/>
              </w:rPr>
              <w:t>внести</w:t>
            </w:r>
            <w:proofErr w:type="spellEnd"/>
            <w:r w:rsidRPr="00EF1843">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1843">
              <w:rPr>
                <w:color w:val="000000"/>
              </w:rPr>
              <w:t>закупівель</w:t>
            </w:r>
            <w:proofErr w:type="spellEnd"/>
            <w:r w:rsidRPr="00EF1843">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12C6C">
              <w:rPr>
                <w:color w:val="000000"/>
              </w:rPr>
              <w:t>чотирьох</w:t>
            </w:r>
            <w:r w:rsidRPr="00EF1843">
              <w:rPr>
                <w:color w:val="000000"/>
              </w:rPr>
              <w:t xml:space="preserve"> днів.</w:t>
            </w:r>
          </w:p>
          <w:p w14:paraId="495427D0" w14:textId="4E014AE9" w:rsidR="00D851FC" w:rsidRPr="00D62955" w:rsidRDefault="00D851FC" w:rsidP="00D62955">
            <w:pPr>
              <w:pStyle w:val="rvps2"/>
              <w:shd w:val="clear" w:color="auto" w:fill="FFFFFF"/>
              <w:spacing w:before="0" w:beforeAutospacing="0" w:after="150" w:afterAutospacing="0"/>
              <w:ind w:firstLine="450"/>
              <w:jc w:val="both"/>
            </w:pPr>
            <w:bookmarkStart w:id="3" w:name="n1440"/>
            <w:bookmarkEnd w:id="3"/>
            <w:r w:rsidRPr="00EF1843">
              <w:t xml:space="preserve">Зміни, що вносяться замовником до тендерної документації, розміщуються та відображаються в електронній системі </w:t>
            </w:r>
            <w:proofErr w:type="spellStart"/>
            <w:r w:rsidRPr="00EF1843">
              <w:t>закупівель</w:t>
            </w:r>
            <w:proofErr w:type="spellEnd"/>
            <w:r w:rsidRPr="00EF184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F213AF">
              <w:t xml:space="preserve"> Зміни до тендерної документації </w:t>
            </w:r>
            <w:r w:rsidR="00D62955">
              <w:t xml:space="preserve">у </w:t>
            </w:r>
            <w:proofErr w:type="spellStart"/>
            <w:r w:rsidR="00D62955">
              <w:t>машинозчитувальному</w:t>
            </w:r>
            <w:proofErr w:type="spellEnd"/>
            <w:r w:rsidR="00D62955">
              <w:t xml:space="preserve"> форматі розміщуються в електронній системі </w:t>
            </w:r>
            <w:proofErr w:type="spellStart"/>
            <w:r w:rsidR="00D62955">
              <w:t>закупівель</w:t>
            </w:r>
            <w:proofErr w:type="spellEnd"/>
            <w:r w:rsidR="00D62955">
              <w:t xml:space="preserve"> протягом одного дня з дати прийняття рішення про їх внесення.</w:t>
            </w:r>
          </w:p>
        </w:tc>
      </w:tr>
      <w:tr w:rsidR="00D851FC" w:rsidRPr="00EF1843" w14:paraId="0BC8098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90"/>
          <w:jc w:val="center"/>
        </w:trPr>
        <w:tc>
          <w:tcPr>
            <w:tcW w:w="10753" w:type="dxa"/>
            <w:gridSpan w:val="5"/>
            <w:shd w:val="clear" w:color="auto" w:fill="A6A6A6"/>
            <w:tcMar>
              <w:left w:w="103" w:type="dxa"/>
            </w:tcMar>
            <w:vAlign w:val="center"/>
          </w:tcPr>
          <w:p w14:paraId="52B52E8F" w14:textId="77777777" w:rsidR="00D851FC" w:rsidRPr="00EF1843" w:rsidRDefault="00D851FC" w:rsidP="00D95639">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III. Інструкція з підготовки тендерної пропозиції</w:t>
            </w:r>
          </w:p>
        </w:tc>
      </w:tr>
      <w:tr w:rsidR="00D851FC" w:rsidRPr="00EF1843" w14:paraId="44F2284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14234BC1" w14:textId="0EDA2ABD"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291DE35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Зміст і спосіб подання тендерної пропозиції</w:t>
            </w:r>
          </w:p>
          <w:p w14:paraId="7AA6306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p>
        </w:tc>
        <w:tc>
          <w:tcPr>
            <w:tcW w:w="7254" w:type="dxa"/>
            <w:gridSpan w:val="2"/>
            <w:tcMar>
              <w:left w:w="103" w:type="dxa"/>
            </w:tcMar>
          </w:tcPr>
          <w:p w14:paraId="62C4042C"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835F7E">
              <w:rPr>
                <w:rFonts w:ascii="Times New Roman" w:hAnsi="Times New Roman" w:cs="Times New Roman"/>
                <w:color w:val="auto"/>
                <w:sz w:val="24"/>
                <w:szCs w:val="24"/>
                <w:lang w:val="uk-UA"/>
              </w:rPr>
              <w:t>закупівель</w:t>
            </w:r>
            <w:proofErr w:type="spellEnd"/>
            <w:r w:rsidRPr="00835F7E">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E0EC0C" w14:textId="77777777" w:rsidR="00835F7E" w:rsidRPr="00D3735A"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xml:space="preserve">-  інформацію та документи, що підтверджують відповідність учасника кваліфікаційним вимогам встановленим у Додатку 1 тендерної документації (подається в окремому файлі); </w:t>
            </w:r>
          </w:p>
          <w:p w14:paraId="13CC3698" w14:textId="77777777" w:rsidR="00835F7E" w:rsidRPr="00D3735A"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2 до тендерної документації;</w:t>
            </w:r>
          </w:p>
          <w:p w14:paraId="1C571B78" w14:textId="77777777" w:rsidR="00835F7E" w:rsidRPr="00D3735A"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інформацію про необхідні технічні, якісні та кількісні характеристики предмета закупівлі відповідно до вимог встановлених у Додатку 3 тендерної документації (подається в окремому файлі);</w:t>
            </w:r>
          </w:p>
          <w:p w14:paraId="54C5918D" w14:textId="77777777" w:rsidR="00835F7E" w:rsidRPr="00D3735A"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w:t>
            </w:r>
            <w:r w:rsidRPr="00D3735A">
              <w:rPr>
                <w:rFonts w:ascii="Times New Roman" w:hAnsi="Times New Roman" w:cs="Times New Roman"/>
                <w:color w:val="auto"/>
                <w:sz w:val="24"/>
                <w:szCs w:val="24"/>
                <w:lang w:val="uk-UA"/>
              </w:rPr>
              <w:lastRenderedPageBreak/>
              <w:t>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w:t>
            </w:r>
          </w:p>
          <w:p w14:paraId="3A6DA896" w14:textId="77777777" w:rsidR="00835F7E" w:rsidRPr="00D3735A"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xml:space="preserve">- гарантійний лист про згоду з умовами договору згідно з </w:t>
            </w:r>
            <w:proofErr w:type="spellStart"/>
            <w:r w:rsidRPr="00D3735A">
              <w:rPr>
                <w:rFonts w:ascii="Times New Roman" w:hAnsi="Times New Roman" w:cs="Times New Roman"/>
                <w:color w:val="auto"/>
                <w:sz w:val="24"/>
                <w:szCs w:val="24"/>
                <w:lang w:val="uk-UA"/>
              </w:rPr>
              <w:t>проєктом</w:t>
            </w:r>
            <w:proofErr w:type="spellEnd"/>
            <w:r w:rsidRPr="00D3735A">
              <w:rPr>
                <w:rFonts w:ascii="Times New Roman" w:hAnsi="Times New Roman" w:cs="Times New Roman"/>
                <w:color w:val="auto"/>
                <w:sz w:val="24"/>
                <w:szCs w:val="24"/>
                <w:lang w:val="uk-UA"/>
              </w:rPr>
              <w:t xml:space="preserve"> договору наведеного у Додатку 4 тендерної документації (подається в окремому файлі);</w:t>
            </w:r>
          </w:p>
          <w:p w14:paraId="1BE95E95" w14:textId="31AE61DF" w:rsidR="00835F7E" w:rsidRDefault="00835F7E" w:rsidP="00835F7E">
            <w:pPr>
              <w:pStyle w:val="LO-normal"/>
              <w:widowControl w:val="0"/>
              <w:spacing w:line="240" w:lineRule="auto"/>
              <w:ind w:firstLine="357"/>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тендерну пропозицією наведену у Додатку 5 тендерної документації (подається в окремому файлі)</w:t>
            </w:r>
            <w:r w:rsidR="000146DC">
              <w:rPr>
                <w:rFonts w:ascii="Times New Roman" w:hAnsi="Times New Roman" w:cs="Times New Roman"/>
                <w:color w:val="auto"/>
                <w:sz w:val="24"/>
                <w:szCs w:val="24"/>
                <w:lang w:val="uk-UA"/>
              </w:rPr>
              <w:t>,</w:t>
            </w:r>
            <w:r w:rsidR="000146DC" w:rsidRPr="000146DC">
              <w:rPr>
                <w:rFonts w:ascii="Times New Roman" w:eastAsia="SimSun" w:hAnsi="Times New Roman" w:cs="Times New Roman"/>
                <w:kern w:val="2"/>
                <w:sz w:val="24"/>
                <w:szCs w:val="24"/>
                <w:lang w:val="uk-UA" w:eastAsia="uk-UA"/>
              </w:rPr>
              <w:t xml:space="preserve"> ціна вказуються з двома десятковими знаками</w:t>
            </w:r>
            <w:r w:rsidRPr="00D3735A">
              <w:rPr>
                <w:rFonts w:ascii="Times New Roman" w:hAnsi="Times New Roman" w:cs="Times New Roman"/>
                <w:color w:val="auto"/>
                <w:sz w:val="24"/>
                <w:szCs w:val="24"/>
                <w:lang w:val="uk-UA"/>
              </w:rPr>
              <w:t>;</w:t>
            </w:r>
          </w:p>
          <w:p w14:paraId="758A71A9" w14:textId="684CF6DD" w:rsidR="000146DC" w:rsidRPr="00D3735A" w:rsidRDefault="003D52DB" w:rsidP="00835F7E">
            <w:pPr>
              <w:pStyle w:val="LO-normal"/>
              <w:widowControl w:val="0"/>
              <w:spacing w:line="240" w:lineRule="auto"/>
              <w:ind w:firstLine="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3D52DB">
              <w:rPr>
                <w:rFonts w:ascii="Times New Roman" w:hAnsi="Times New Roman" w:cs="Times New Roman"/>
                <w:color w:val="auto"/>
                <w:sz w:val="24"/>
                <w:szCs w:val="24"/>
                <w:lang w:val="uk-UA"/>
              </w:rPr>
              <w:t>заповненою та підписан</w:t>
            </w:r>
            <w:r>
              <w:rPr>
                <w:rFonts w:ascii="Times New Roman" w:hAnsi="Times New Roman" w:cs="Times New Roman"/>
                <w:color w:val="auto"/>
                <w:sz w:val="24"/>
                <w:szCs w:val="24"/>
                <w:lang w:val="uk-UA"/>
              </w:rPr>
              <w:t>у</w:t>
            </w:r>
            <w:r w:rsidRPr="003D52DB">
              <w:rPr>
                <w:rFonts w:ascii="Times New Roman" w:hAnsi="Times New Roman" w:cs="Times New Roman"/>
                <w:color w:val="auto"/>
                <w:sz w:val="24"/>
                <w:szCs w:val="24"/>
                <w:lang w:val="uk-UA"/>
              </w:rPr>
              <w:t xml:space="preserve"> форм</w:t>
            </w:r>
            <w:r>
              <w:rPr>
                <w:rFonts w:ascii="Times New Roman" w:hAnsi="Times New Roman" w:cs="Times New Roman"/>
                <w:color w:val="auto"/>
                <w:sz w:val="24"/>
                <w:szCs w:val="24"/>
                <w:lang w:val="uk-UA"/>
              </w:rPr>
              <w:t>у</w:t>
            </w:r>
            <w:r w:rsidRPr="003D52DB">
              <w:rPr>
                <w:rFonts w:ascii="Times New Roman" w:hAnsi="Times New Roman" w:cs="Times New Roman"/>
                <w:color w:val="auto"/>
                <w:sz w:val="24"/>
                <w:szCs w:val="24"/>
                <w:lang w:val="uk-UA"/>
              </w:rPr>
              <w:t xml:space="preserve"> довідки, що містить відомості про учасника, наведену у Додатку №</w:t>
            </w:r>
            <w:r>
              <w:rPr>
                <w:rFonts w:ascii="Times New Roman" w:hAnsi="Times New Roman" w:cs="Times New Roman"/>
                <w:color w:val="auto"/>
                <w:sz w:val="24"/>
                <w:szCs w:val="24"/>
                <w:lang w:val="uk-UA"/>
              </w:rPr>
              <w:t>6</w:t>
            </w:r>
            <w:r w:rsidRPr="003D52DB">
              <w:rPr>
                <w:rFonts w:ascii="Times New Roman" w:hAnsi="Times New Roman" w:cs="Times New Roman"/>
                <w:color w:val="auto"/>
                <w:sz w:val="24"/>
                <w:szCs w:val="24"/>
                <w:lang w:val="uk-UA"/>
              </w:rPr>
              <w:t xml:space="preserve"> тендерної документації</w:t>
            </w:r>
            <w:r>
              <w:rPr>
                <w:rFonts w:ascii="Times New Roman" w:hAnsi="Times New Roman" w:cs="Times New Roman"/>
                <w:color w:val="auto"/>
                <w:sz w:val="24"/>
                <w:szCs w:val="24"/>
                <w:lang w:val="uk-UA"/>
              </w:rPr>
              <w:t>;</w:t>
            </w:r>
          </w:p>
          <w:p w14:paraId="62DE36AB" w14:textId="57030392" w:rsidR="00835F7E" w:rsidRPr="00835F7E" w:rsidRDefault="00835F7E" w:rsidP="00835F7E">
            <w:pPr>
              <w:pStyle w:val="LO-normal"/>
              <w:widowControl w:val="0"/>
              <w:spacing w:line="240" w:lineRule="auto"/>
              <w:ind w:firstLine="357"/>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(із їх зазначенням - прізвище, ім'я, та по батькові особи, її місце проживання, ідентифікаційний код та паспортні дані (серія, №, ким і коли виданий), що підписала документи пропозиції</w:t>
            </w:r>
            <w:r w:rsidR="00172FC1">
              <w:rPr>
                <w:rFonts w:ascii="Times New Roman" w:hAnsi="Times New Roman" w:cs="Times New Roman"/>
                <w:color w:val="auto"/>
                <w:sz w:val="24"/>
                <w:szCs w:val="24"/>
                <w:lang w:val="uk-UA"/>
              </w:rPr>
              <w:t>;</w:t>
            </w:r>
          </w:p>
          <w:p w14:paraId="01E43556" w14:textId="674CC747" w:rsidR="00835F7E" w:rsidRPr="00835F7E" w:rsidRDefault="00835F7E" w:rsidP="00835F7E">
            <w:pPr>
              <w:pStyle w:val="LO-normal"/>
              <w:widowControl w:val="0"/>
              <w:spacing w:line="240" w:lineRule="auto"/>
              <w:ind w:firstLine="357"/>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копія Статуту або іншого установчого документу - для юридичних осіб. В разі якщо Статут знаходиться у вільному доступі на порталі електронних сервісів Міністерства юстиції України, Учасник повинен надати лист в довільній формі з посиланням на https://usr.minjust.gov.ua/ua/freesearch (з зазначенням коду доступу результатів надання адміністративних послуг).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ADED758" w14:textId="002BB22C" w:rsidR="00835F7E" w:rsidRDefault="00835F7E" w:rsidP="00835F7E">
            <w:pPr>
              <w:pStyle w:val="LO-normal"/>
              <w:widowControl w:val="0"/>
              <w:spacing w:line="240" w:lineRule="auto"/>
              <w:ind w:firstLine="357"/>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копія свідоцтва про реєстрацію платника податку на додану вартість / свідоцтва про право сплати єдиного податку (фіксованого податку) або копію витягу з реєстру платників податку на додану вартість/ єдиного податку</w:t>
            </w:r>
            <w:r w:rsidR="001A6072">
              <w:rPr>
                <w:rFonts w:ascii="Times New Roman" w:hAnsi="Times New Roman" w:cs="Times New Roman"/>
                <w:color w:val="auto"/>
                <w:sz w:val="24"/>
                <w:szCs w:val="24"/>
                <w:lang w:val="uk-UA"/>
              </w:rPr>
              <w:t>;</w:t>
            </w:r>
          </w:p>
          <w:p w14:paraId="00DBE2F8" w14:textId="07F549D3" w:rsidR="001A6072" w:rsidRPr="00835F7E" w:rsidRDefault="001A6072" w:rsidP="00835F7E">
            <w:pPr>
              <w:pStyle w:val="LO-normal"/>
              <w:widowControl w:val="0"/>
              <w:spacing w:line="240" w:lineRule="auto"/>
              <w:ind w:firstLine="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w:t>
            </w:r>
            <w:r w:rsidRPr="001A6072">
              <w:rPr>
                <w:rFonts w:ascii="Times New Roman" w:hAnsi="Times New Roman" w:cs="Times New Roman"/>
                <w:color w:val="auto"/>
                <w:sz w:val="24"/>
                <w:szCs w:val="24"/>
                <w:lang w:val="uk-UA"/>
              </w:rPr>
              <w:t xml:space="preserve">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w:t>
            </w:r>
            <w:proofErr w:type="spellStart"/>
            <w:r w:rsidRPr="001A6072">
              <w:rPr>
                <w:rFonts w:ascii="Times New Roman" w:hAnsi="Times New Roman" w:cs="Times New Roman"/>
                <w:color w:val="auto"/>
                <w:sz w:val="24"/>
                <w:szCs w:val="24"/>
                <w:lang w:val="uk-UA"/>
              </w:rPr>
              <w:t>бенефіціарного</w:t>
            </w:r>
            <w:proofErr w:type="spellEnd"/>
            <w:r w:rsidRPr="001A6072">
              <w:rPr>
                <w:rFonts w:ascii="Times New Roman" w:hAnsi="Times New Roman" w:cs="Times New Roman"/>
                <w:color w:val="auto"/>
                <w:sz w:val="24"/>
                <w:szCs w:val="24"/>
                <w:lang w:val="uk-UA"/>
              </w:rPr>
              <w:t xml:space="preserve"> власника (контролера) юридичної особи – резидента України, яка є Учасником</w:t>
            </w:r>
            <w:r>
              <w:rPr>
                <w:rFonts w:ascii="Times New Roman" w:hAnsi="Times New Roman" w:cs="Times New Roman"/>
                <w:color w:val="auto"/>
                <w:sz w:val="24"/>
                <w:szCs w:val="24"/>
                <w:lang w:val="uk-UA"/>
              </w:rPr>
              <w:t>.</w:t>
            </w:r>
          </w:p>
          <w:p w14:paraId="795A3B81" w14:textId="49F9EA79"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Під час використання електронної системи </w:t>
            </w:r>
            <w:proofErr w:type="spellStart"/>
            <w:r w:rsidRPr="00835F7E">
              <w:rPr>
                <w:rFonts w:ascii="Times New Roman" w:hAnsi="Times New Roman" w:cs="Times New Roman"/>
                <w:color w:val="auto"/>
                <w:sz w:val="24"/>
                <w:szCs w:val="24"/>
                <w:lang w:val="uk-UA"/>
              </w:rPr>
              <w:t>закупівель</w:t>
            </w:r>
            <w:proofErr w:type="spellEnd"/>
            <w:r w:rsidRPr="00835F7E">
              <w:rPr>
                <w:rFonts w:ascii="Times New Roman" w:hAnsi="Times New Roman" w:cs="Times New Roman"/>
                <w:color w:val="auto"/>
                <w:sz w:val="24"/>
                <w:szCs w:val="24"/>
                <w:lang w:val="uk-UA"/>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835F7E">
              <w:rPr>
                <w:rFonts w:ascii="Times New Roman" w:hAnsi="Times New Roman" w:cs="Times New Roman"/>
                <w:color w:val="auto"/>
                <w:sz w:val="24"/>
                <w:szCs w:val="24"/>
                <w:lang w:val="uk-UA"/>
              </w:rPr>
              <w:t>закупівель</w:t>
            </w:r>
            <w:proofErr w:type="spellEnd"/>
            <w:r w:rsidRPr="00835F7E">
              <w:rPr>
                <w:rFonts w:ascii="Times New Roman" w:hAnsi="Times New Roman" w:cs="Times New Roman"/>
                <w:color w:val="auto"/>
                <w:sz w:val="24"/>
                <w:szCs w:val="24"/>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w:t>
            </w:r>
            <w:r w:rsidRPr="00835F7E">
              <w:rPr>
                <w:rFonts w:ascii="Times New Roman" w:hAnsi="Times New Roman" w:cs="Times New Roman"/>
                <w:color w:val="auto"/>
                <w:sz w:val="24"/>
                <w:szCs w:val="24"/>
                <w:lang w:val="uk-UA"/>
              </w:rPr>
              <w:lastRenderedPageBreak/>
              <w:t>учасником представляти його інтереси під час проведення процедури закупівлі, фізичної особи, яка є учасником.</w:t>
            </w:r>
          </w:p>
          <w:p w14:paraId="15A9AA12"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14:paraId="28EE1EBA"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5F7E">
              <w:rPr>
                <w:rFonts w:ascii="Times New Roman" w:hAnsi="Times New Roman" w:cs="Times New Roman"/>
                <w:color w:val="auto"/>
                <w:sz w:val="24"/>
                <w:szCs w:val="24"/>
                <w:lang w:val="uk-UA"/>
              </w:rPr>
              <w:t>закупівель</w:t>
            </w:r>
            <w:proofErr w:type="spellEnd"/>
            <w:r w:rsidRPr="00835F7E">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21D8329" w14:textId="19AE4688" w:rsidR="00835F7E" w:rsidRPr="006C1F5F"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6C1F5F">
              <w:rPr>
                <w:rFonts w:ascii="Times New Roman" w:hAnsi="Times New Roman" w:cs="Times New Roman"/>
                <w:color w:val="auto"/>
                <w:sz w:val="24"/>
                <w:szCs w:val="24"/>
                <w:lang w:val="uk-UA"/>
              </w:rPr>
              <w:t xml:space="preserve">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w:t>
            </w:r>
            <w:proofErr w:type="spellStart"/>
            <w:r w:rsidRPr="006C1F5F">
              <w:rPr>
                <w:rFonts w:ascii="Times New Roman" w:hAnsi="Times New Roman" w:cs="Times New Roman"/>
                <w:color w:val="auto"/>
                <w:sz w:val="24"/>
                <w:szCs w:val="24"/>
                <w:lang w:val="uk-UA"/>
              </w:rPr>
              <w:t>закупівель</w:t>
            </w:r>
            <w:proofErr w:type="spellEnd"/>
            <w:r w:rsidRPr="006C1F5F">
              <w:rPr>
                <w:rFonts w:ascii="Times New Roman" w:hAnsi="Times New Roman" w:cs="Times New Roman"/>
                <w:color w:val="auto"/>
                <w:sz w:val="24"/>
                <w:szCs w:val="24"/>
                <w:lang w:val="uk-UA"/>
              </w:rPr>
              <w:t xml:space="preserve"> подається інформація та документи встановлені в Додатку 2</w:t>
            </w:r>
            <w:r w:rsidR="006C1F5F" w:rsidRPr="006C1F5F">
              <w:rPr>
                <w:rFonts w:ascii="Times New Roman" w:hAnsi="Times New Roman" w:cs="Times New Roman"/>
                <w:color w:val="auto"/>
                <w:sz w:val="24"/>
                <w:szCs w:val="24"/>
                <w:lang w:val="uk-UA"/>
              </w:rPr>
              <w:t>.</w:t>
            </w:r>
          </w:p>
          <w:p w14:paraId="513DA192"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35F7E">
              <w:rPr>
                <w:rFonts w:ascii="Times New Roman" w:hAnsi="Times New Roman" w:cs="Times New Roman"/>
                <w:color w:val="auto"/>
                <w:sz w:val="24"/>
                <w:szCs w:val="24"/>
                <w:lang w:val="uk-UA"/>
              </w:rPr>
              <w:t>закупівель</w:t>
            </w:r>
            <w:proofErr w:type="spellEnd"/>
            <w:r w:rsidRPr="00835F7E">
              <w:rPr>
                <w:rFonts w:ascii="Times New Roman" w:hAnsi="Times New Roman" w:cs="Times New Roman"/>
                <w:color w:val="auto"/>
                <w:sz w:val="24"/>
                <w:szCs w:val="24"/>
                <w:lang w:val="uk-UA"/>
              </w:rPr>
              <w:t xml:space="preserve"> у вигляді </w:t>
            </w:r>
            <w:proofErr w:type="spellStart"/>
            <w:r w:rsidRPr="00835F7E">
              <w:rPr>
                <w:rFonts w:ascii="Times New Roman" w:hAnsi="Times New Roman" w:cs="Times New Roman"/>
                <w:color w:val="auto"/>
                <w:sz w:val="24"/>
                <w:szCs w:val="24"/>
                <w:lang w:val="uk-UA"/>
              </w:rPr>
              <w:t>скан</w:t>
            </w:r>
            <w:proofErr w:type="spellEnd"/>
            <w:r w:rsidRPr="00835F7E">
              <w:rPr>
                <w:rFonts w:ascii="Times New Roman" w:hAnsi="Times New Roman" w:cs="Times New Roman"/>
                <w:color w:val="auto"/>
                <w:sz w:val="24"/>
                <w:szCs w:val="24"/>
                <w:lang w:val="uk-UA"/>
              </w:rPr>
              <w:t xml:space="preserve">-копій придатних для </w:t>
            </w:r>
            <w:proofErr w:type="spellStart"/>
            <w:r w:rsidRPr="00835F7E">
              <w:rPr>
                <w:rFonts w:ascii="Times New Roman" w:hAnsi="Times New Roman" w:cs="Times New Roman"/>
                <w:color w:val="auto"/>
                <w:sz w:val="24"/>
                <w:szCs w:val="24"/>
                <w:lang w:val="uk-UA"/>
              </w:rPr>
              <w:t>машинозчитування</w:t>
            </w:r>
            <w:proofErr w:type="spellEnd"/>
            <w:r w:rsidRPr="00835F7E">
              <w:rPr>
                <w:rFonts w:ascii="Times New Roman" w:hAnsi="Times New Roman" w:cs="Times New Roman"/>
                <w:color w:val="auto"/>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835F7E">
              <w:rPr>
                <w:rFonts w:ascii="Times New Roman" w:hAnsi="Times New Roman" w:cs="Times New Roman"/>
                <w:color w:val="auto"/>
                <w:sz w:val="24"/>
                <w:szCs w:val="24"/>
                <w:lang w:val="uk-UA"/>
              </w:rPr>
              <w:t>скан</w:t>
            </w:r>
            <w:proofErr w:type="spellEnd"/>
            <w:r w:rsidRPr="00835F7E">
              <w:rPr>
                <w:rFonts w:ascii="Times New Roman" w:hAnsi="Times New Roman" w:cs="Times New Roman"/>
                <w:color w:val="auto"/>
                <w:sz w:val="24"/>
                <w:szCs w:val="24"/>
                <w:lang w:val="uk-UA"/>
              </w:rPr>
              <w:t>-копії.</w:t>
            </w:r>
          </w:p>
          <w:p w14:paraId="446C4A89"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14:paraId="09744436"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35F7E">
              <w:rPr>
                <w:rFonts w:ascii="Times New Roman" w:hAnsi="Times New Roman" w:cs="Times New Roman"/>
                <w:color w:val="auto"/>
                <w:sz w:val="24"/>
                <w:szCs w:val="24"/>
                <w:lang w:val="uk-UA"/>
              </w:rPr>
              <w:t>закупівель</w:t>
            </w:r>
            <w:proofErr w:type="spellEnd"/>
            <w:r w:rsidRPr="00835F7E">
              <w:rPr>
                <w:rFonts w:ascii="Times New Roman" w:hAnsi="Times New Roman" w:cs="Times New Roman"/>
                <w:color w:val="auto"/>
                <w:sz w:val="24"/>
                <w:szCs w:val="24"/>
                <w:lang w:val="uk-UA"/>
              </w:rPr>
              <w:t xml:space="preserve"> із накладанням кваліфікованого електронного підпису на кожен з таких документів (матеріал чи інформацію).</w:t>
            </w:r>
          </w:p>
          <w:p w14:paraId="4C69884F"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За достовірність інформації та документів, наданих в пропозиції відповідальність несе Учасник.</w:t>
            </w:r>
          </w:p>
          <w:p w14:paraId="52DF33C1" w14:textId="77777777" w:rsidR="00D851FC"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Документи, завантажені Учасником у складі тендерної пропозиції повинні бути чіткими, текст має бути розбірливим та придатним до читання.</w:t>
            </w:r>
          </w:p>
          <w:p w14:paraId="44E845E0" w14:textId="77777777" w:rsidR="00835F7E" w:rsidRDefault="00835F7E" w:rsidP="00835F7E">
            <w:pPr>
              <w:pStyle w:val="LO-normal"/>
              <w:widowControl w:val="0"/>
              <w:spacing w:line="240" w:lineRule="auto"/>
              <w:ind w:firstLine="318"/>
              <w:jc w:val="both"/>
              <w:rPr>
                <w:rFonts w:ascii="Times New Roman" w:hAnsi="Times New Roman" w:cs="Times New Roman"/>
                <w:b/>
                <w:iCs/>
                <w:color w:val="auto"/>
                <w:sz w:val="24"/>
                <w:szCs w:val="24"/>
                <w:lang w:val="uk-UA"/>
              </w:rPr>
            </w:pPr>
            <w:r w:rsidRPr="00835F7E">
              <w:rPr>
                <w:rFonts w:ascii="Times New Roman" w:hAnsi="Times New Roman" w:cs="Times New Roman"/>
                <w:b/>
                <w:color w:val="auto"/>
                <w:sz w:val="24"/>
                <w:szCs w:val="24"/>
                <w:lang w:val="uk-UA"/>
              </w:rPr>
              <w:t>Вищезазначені документи повинні міститись у складі тендерної пропозиції.</w:t>
            </w:r>
            <w:r w:rsidRPr="00835F7E">
              <w:rPr>
                <w:rFonts w:ascii="Times New Roman" w:hAnsi="Times New Roman" w:cs="Times New Roman"/>
                <w:b/>
                <w:iCs/>
                <w:color w:val="auto"/>
                <w:sz w:val="24"/>
                <w:szCs w:val="24"/>
                <w:lang w:val="uk-UA"/>
              </w:rPr>
              <w:t xml:space="preserve">  </w:t>
            </w:r>
          </w:p>
          <w:p w14:paraId="507FE7CD"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eastAsia="uk-UA"/>
              </w:rPr>
            </w:pPr>
            <w:proofErr w:type="spellStart"/>
            <w:r w:rsidRPr="00835F7E">
              <w:rPr>
                <w:rFonts w:ascii="Times New Roman" w:hAnsi="Times New Roman" w:cs="Times New Roman"/>
                <w:color w:val="auto"/>
                <w:sz w:val="24"/>
                <w:szCs w:val="24"/>
                <w:lang w:eastAsia="uk-UA"/>
              </w:rPr>
              <w:t>Кожен</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учасник</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має</w:t>
            </w:r>
            <w:proofErr w:type="spellEnd"/>
            <w:r w:rsidRPr="00835F7E">
              <w:rPr>
                <w:rFonts w:ascii="Times New Roman" w:hAnsi="Times New Roman" w:cs="Times New Roman"/>
                <w:color w:val="auto"/>
                <w:sz w:val="24"/>
                <w:szCs w:val="24"/>
                <w:lang w:eastAsia="uk-UA"/>
              </w:rPr>
              <w:t xml:space="preserve"> право подати </w:t>
            </w:r>
            <w:proofErr w:type="spellStart"/>
            <w:r w:rsidRPr="00835F7E">
              <w:rPr>
                <w:rFonts w:ascii="Times New Roman" w:hAnsi="Times New Roman" w:cs="Times New Roman"/>
                <w:color w:val="auto"/>
                <w:sz w:val="24"/>
                <w:szCs w:val="24"/>
                <w:lang w:eastAsia="uk-UA"/>
              </w:rPr>
              <w:t>тільки</w:t>
            </w:r>
            <w:proofErr w:type="spellEnd"/>
            <w:r w:rsidRPr="00835F7E">
              <w:rPr>
                <w:rFonts w:ascii="Times New Roman" w:hAnsi="Times New Roman" w:cs="Times New Roman"/>
                <w:color w:val="auto"/>
                <w:sz w:val="24"/>
                <w:szCs w:val="24"/>
                <w:lang w:eastAsia="uk-UA"/>
              </w:rPr>
              <w:t xml:space="preserve"> одну </w:t>
            </w:r>
            <w:proofErr w:type="spellStart"/>
            <w:r w:rsidRPr="00835F7E">
              <w:rPr>
                <w:rFonts w:ascii="Times New Roman" w:hAnsi="Times New Roman" w:cs="Times New Roman"/>
                <w:color w:val="auto"/>
                <w:sz w:val="24"/>
                <w:szCs w:val="24"/>
                <w:lang w:eastAsia="uk-UA"/>
              </w:rPr>
              <w:t>тендерну</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пропозицію</w:t>
            </w:r>
            <w:proofErr w:type="spellEnd"/>
            <w:r w:rsidRPr="00835F7E">
              <w:rPr>
                <w:rFonts w:ascii="Times New Roman" w:hAnsi="Times New Roman" w:cs="Times New Roman"/>
                <w:color w:val="auto"/>
                <w:sz w:val="24"/>
                <w:szCs w:val="24"/>
                <w:lang w:eastAsia="uk-UA"/>
              </w:rPr>
              <w:t xml:space="preserve">. У </w:t>
            </w:r>
            <w:proofErr w:type="spellStart"/>
            <w:r w:rsidRPr="00835F7E">
              <w:rPr>
                <w:rFonts w:ascii="Times New Roman" w:hAnsi="Times New Roman" w:cs="Times New Roman"/>
                <w:color w:val="auto"/>
                <w:sz w:val="24"/>
                <w:szCs w:val="24"/>
                <w:lang w:eastAsia="uk-UA"/>
              </w:rPr>
              <w:t>разі</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подання</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Учасником</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недостовірної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інформації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під</w:t>
            </w:r>
            <w:proofErr w:type="spellEnd"/>
            <w:r w:rsidRPr="00835F7E">
              <w:rPr>
                <w:rFonts w:ascii="Times New Roman" w:hAnsi="Times New Roman" w:cs="Times New Roman"/>
                <w:color w:val="auto"/>
                <w:sz w:val="24"/>
                <w:szCs w:val="24"/>
                <w:lang w:eastAsia="uk-UA"/>
              </w:rPr>
              <w:t xml:space="preserve"> час </w:t>
            </w:r>
            <w:proofErr w:type="spellStart"/>
            <w:r w:rsidRPr="00835F7E">
              <w:rPr>
                <w:rFonts w:ascii="Times New Roman" w:hAnsi="Times New Roman" w:cs="Times New Roman"/>
                <w:color w:val="auto"/>
                <w:sz w:val="24"/>
                <w:szCs w:val="24"/>
                <w:lang w:eastAsia="uk-UA"/>
              </w:rPr>
              <w:t>проведення</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зазначеної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процедури</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закупівлі</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несуть</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відповідальність</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відповідно</w:t>
            </w:r>
            <w:proofErr w:type="spellEnd"/>
            <w:r w:rsidRPr="00835F7E">
              <w:rPr>
                <w:rFonts w:ascii="Times New Roman" w:hAnsi="Times New Roman" w:cs="Times New Roman"/>
                <w:color w:val="auto"/>
                <w:sz w:val="24"/>
                <w:szCs w:val="24"/>
                <w:lang w:eastAsia="uk-UA"/>
              </w:rPr>
              <w:t xml:space="preserve"> до чинного </w:t>
            </w:r>
            <w:proofErr w:type="spellStart"/>
            <w:r w:rsidRPr="00835F7E">
              <w:rPr>
                <w:rFonts w:ascii="Times New Roman" w:hAnsi="Times New Roman" w:cs="Times New Roman"/>
                <w:color w:val="auto"/>
                <w:sz w:val="24"/>
                <w:szCs w:val="24"/>
                <w:lang w:eastAsia="uk-UA"/>
              </w:rPr>
              <w:t>законодавства</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України</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Замовник</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має</w:t>
            </w:r>
            <w:proofErr w:type="spellEnd"/>
            <w:r w:rsidRPr="00835F7E">
              <w:rPr>
                <w:rFonts w:ascii="Times New Roman" w:hAnsi="Times New Roman" w:cs="Times New Roman"/>
                <w:color w:val="auto"/>
                <w:sz w:val="24"/>
                <w:szCs w:val="24"/>
                <w:lang w:eastAsia="uk-UA"/>
              </w:rPr>
              <w:t xml:space="preserve"> право </w:t>
            </w:r>
            <w:proofErr w:type="spellStart"/>
            <w:r w:rsidRPr="00835F7E">
              <w:rPr>
                <w:rFonts w:ascii="Times New Roman" w:hAnsi="Times New Roman" w:cs="Times New Roman"/>
                <w:color w:val="auto"/>
                <w:sz w:val="24"/>
                <w:szCs w:val="24"/>
                <w:lang w:eastAsia="uk-UA"/>
              </w:rPr>
              <w:t>особисто</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здійснювати</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перевірку</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достовірності</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інформації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наданої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Учасником</w:t>
            </w:r>
            <w:proofErr w:type="spellEnd"/>
            <w:r w:rsidRPr="00835F7E">
              <w:rPr>
                <w:rFonts w:ascii="Times New Roman" w:hAnsi="Times New Roman" w:cs="Times New Roman"/>
                <w:color w:val="auto"/>
                <w:sz w:val="24"/>
                <w:szCs w:val="24"/>
                <w:lang w:eastAsia="uk-UA"/>
              </w:rPr>
              <w:t xml:space="preserve"> у </w:t>
            </w:r>
            <w:proofErr w:type="spellStart"/>
            <w:r w:rsidRPr="00835F7E">
              <w:rPr>
                <w:rFonts w:ascii="Times New Roman" w:hAnsi="Times New Roman" w:cs="Times New Roman"/>
                <w:color w:val="auto"/>
                <w:sz w:val="24"/>
                <w:szCs w:val="24"/>
                <w:lang w:eastAsia="uk-UA"/>
              </w:rPr>
              <w:t>складі</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своєї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пропозиції</w:t>
            </w:r>
            <w:proofErr w:type="spellEnd"/>
            <w:r w:rsidRPr="00835F7E">
              <w:rPr>
                <w:rFonts w:ascii="Times New Roman" w:hAnsi="Times New Roman" w:cs="Times New Roman"/>
                <w:color w:val="auto"/>
                <w:sz w:val="24"/>
                <w:szCs w:val="24"/>
                <w:lang w:eastAsia="uk-UA"/>
              </w:rPr>
              <w:t>.</w:t>
            </w:r>
          </w:p>
          <w:p w14:paraId="57A3E0C1" w14:textId="55EC7C90"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eastAsia="uk-UA"/>
              </w:rPr>
            </w:pPr>
            <w:proofErr w:type="spellStart"/>
            <w:r w:rsidRPr="00835F7E">
              <w:rPr>
                <w:rFonts w:ascii="Times New Roman" w:hAnsi="Times New Roman" w:cs="Times New Roman"/>
                <w:color w:val="auto"/>
                <w:sz w:val="24"/>
                <w:szCs w:val="24"/>
                <w:lang w:eastAsia="uk-UA"/>
              </w:rPr>
              <w:t>Якщо</w:t>
            </w:r>
            <w:proofErr w:type="spellEnd"/>
            <w:r w:rsidRPr="00835F7E">
              <w:rPr>
                <w:rFonts w:ascii="Times New Roman" w:hAnsi="Times New Roman" w:cs="Times New Roman"/>
                <w:color w:val="auto"/>
                <w:sz w:val="24"/>
                <w:szCs w:val="24"/>
                <w:lang w:eastAsia="uk-UA"/>
              </w:rPr>
              <w:t xml:space="preserve"> документ, </w:t>
            </w:r>
            <w:proofErr w:type="spellStart"/>
            <w:r w:rsidRPr="00835F7E">
              <w:rPr>
                <w:rFonts w:ascii="Times New Roman" w:hAnsi="Times New Roman" w:cs="Times New Roman"/>
                <w:color w:val="auto"/>
                <w:sz w:val="24"/>
                <w:szCs w:val="24"/>
                <w:lang w:eastAsia="uk-UA"/>
              </w:rPr>
              <w:t>що</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вимагається</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Замовником</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містить</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інформацію</w:t>
            </w:r>
            <w:proofErr w:type="spellEnd"/>
            <w:r w:rsidRPr="00835F7E">
              <w:rPr>
                <w:rFonts w:ascii="Times New Roman" w:hAnsi="Times New Roman" w:cs="Times New Roman"/>
                <w:color w:val="auto"/>
                <w:sz w:val="24"/>
                <w:szCs w:val="24"/>
                <w:lang w:eastAsia="uk-UA"/>
              </w:rPr>
              <w:t xml:space="preserve">, яка є </w:t>
            </w:r>
            <w:proofErr w:type="spellStart"/>
            <w:r w:rsidRPr="00835F7E">
              <w:rPr>
                <w:rFonts w:ascii="Times New Roman" w:hAnsi="Times New Roman" w:cs="Times New Roman"/>
                <w:color w:val="auto"/>
                <w:sz w:val="24"/>
                <w:szCs w:val="24"/>
                <w:lang w:eastAsia="uk-UA"/>
              </w:rPr>
              <w:t>публічною</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що</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оприлюднена</w:t>
            </w:r>
            <w:proofErr w:type="spellEnd"/>
            <w:r w:rsidRPr="00835F7E">
              <w:rPr>
                <w:rFonts w:ascii="Times New Roman" w:hAnsi="Times New Roman" w:cs="Times New Roman"/>
                <w:color w:val="auto"/>
                <w:sz w:val="24"/>
                <w:szCs w:val="24"/>
                <w:lang w:eastAsia="uk-UA"/>
              </w:rPr>
              <w:t xml:space="preserve"> у </w:t>
            </w:r>
            <w:proofErr w:type="spellStart"/>
            <w:r w:rsidRPr="00835F7E">
              <w:rPr>
                <w:rFonts w:ascii="Times New Roman" w:hAnsi="Times New Roman" w:cs="Times New Roman"/>
                <w:color w:val="auto"/>
                <w:sz w:val="24"/>
                <w:szCs w:val="24"/>
                <w:lang w:eastAsia="uk-UA"/>
              </w:rPr>
              <w:t>формі</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відкритих</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даних</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згідно</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із</w:t>
            </w:r>
            <w:proofErr w:type="spellEnd"/>
            <w:r w:rsidRPr="00835F7E">
              <w:rPr>
                <w:rFonts w:ascii="Times New Roman" w:hAnsi="Times New Roman" w:cs="Times New Roman"/>
                <w:color w:val="auto"/>
                <w:sz w:val="24"/>
                <w:szCs w:val="24"/>
                <w:lang w:eastAsia="uk-UA"/>
              </w:rPr>
              <w:t xml:space="preserve"> Законом </w:t>
            </w:r>
            <w:proofErr w:type="spellStart"/>
            <w:r w:rsidRPr="00835F7E">
              <w:rPr>
                <w:rFonts w:ascii="Times New Roman" w:hAnsi="Times New Roman" w:cs="Times New Roman"/>
                <w:color w:val="auto"/>
                <w:sz w:val="24"/>
                <w:szCs w:val="24"/>
                <w:lang w:eastAsia="uk-UA"/>
              </w:rPr>
              <w:t>України</w:t>
            </w:r>
            <w:proofErr w:type="spellEnd"/>
            <w:r w:rsidRPr="00835F7E">
              <w:rPr>
                <w:rFonts w:ascii="Times New Roman" w:hAnsi="Times New Roman" w:cs="Times New Roman"/>
                <w:color w:val="auto"/>
                <w:sz w:val="24"/>
                <w:szCs w:val="24"/>
                <w:lang w:eastAsia="uk-UA"/>
              </w:rPr>
              <w:t xml:space="preserve"> «Про доступ до </w:t>
            </w:r>
            <w:proofErr w:type="spellStart"/>
            <w:r w:rsidRPr="00835F7E">
              <w:rPr>
                <w:rFonts w:ascii="Times New Roman" w:hAnsi="Times New Roman" w:cs="Times New Roman"/>
                <w:color w:val="auto"/>
                <w:sz w:val="24"/>
                <w:szCs w:val="24"/>
                <w:lang w:eastAsia="uk-UA"/>
              </w:rPr>
              <w:t>публічної</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інформації</w:t>
            </w:r>
            <w:proofErr w:type="spellEnd"/>
            <w:r w:rsidRPr="00835F7E">
              <w:rPr>
                <w:rFonts w:ascii="Times New Roman" w:hAnsi="Times New Roman" w:cs="Times New Roman"/>
                <w:color w:val="auto"/>
                <w:sz w:val="24"/>
                <w:szCs w:val="24"/>
                <w:lang w:eastAsia="uk-UA"/>
              </w:rPr>
              <w:t>» та/</w:t>
            </w:r>
            <w:proofErr w:type="spellStart"/>
            <w:r w:rsidRPr="00835F7E">
              <w:rPr>
                <w:rFonts w:ascii="Times New Roman" w:hAnsi="Times New Roman" w:cs="Times New Roman"/>
                <w:color w:val="auto"/>
                <w:sz w:val="24"/>
                <w:szCs w:val="24"/>
                <w:lang w:eastAsia="uk-UA"/>
              </w:rPr>
              <w:t>або</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міститься</w:t>
            </w:r>
            <w:proofErr w:type="spellEnd"/>
            <w:r w:rsidRPr="00835F7E">
              <w:rPr>
                <w:rFonts w:ascii="Times New Roman" w:hAnsi="Times New Roman" w:cs="Times New Roman"/>
                <w:color w:val="auto"/>
                <w:sz w:val="24"/>
                <w:szCs w:val="24"/>
                <w:lang w:eastAsia="uk-UA"/>
              </w:rPr>
              <w:t xml:space="preserve"> у </w:t>
            </w:r>
            <w:proofErr w:type="spellStart"/>
            <w:r w:rsidRPr="00835F7E">
              <w:rPr>
                <w:rFonts w:ascii="Times New Roman" w:hAnsi="Times New Roman" w:cs="Times New Roman"/>
                <w:color w:val="auto"/>
                <w:sz w:val="24"/>
                <w:szCs w:val="24"/>
                <w:lang w:eastAsia="uk-UA"/>
              </w:rPr>
              <w:t>відкритих</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єдиних</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державних</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реєстрах</w:t>
            </w:r>
            <w:proofErr w:type="spellEnd"/>
            <w:r w:rsidRPr="00835F7E">
              <w:rPr>
                <w:rFonts w:ascii="Times New Roman" w:hAnsi="Times New Roman" w:cs="Times New Roman"/>
                <w:color w:val="auto"/>
                <w:sz w:val="24"/>
                <w:szCs w:val="24"/>
                <w:lang w:eastAsia="uk-UA"/>
              </w:rPr>
              <w:t xml:space="preserve">, доступ до </w:t>
            </w:r>
            <w:proofErr w:type="spellStart"/>
            <w:r w:rsidRPr="00835F7E">
              <w:rPr>
                <w:rFonts w:ascii="Times New Roman" w:hAnsi="Times New Roman" w:cs="Times New Roman"/>
                <w:color w:val="auto"/>
                <w:sz w:val="24"/>
                <w:szCs w:val="24"/>
                <w:lang w:eastAsia="uk-UA"/>
              </w:rPr>
              <w:t>яких</w:t>
            </w:r>
            <w:proofErr w:type="spellEnd"/>
            <w:r w:rsidRPr="00835F7E">
              <w:rPr>
                <w:rFonts w:ascii="Times New Roman" w:hAnsi="Times New Roman" w:cs="Times New Roman"/>
                <w:color w:val="auto"/>
                <w:sz w:val="24"/>
                <w:szCs w:val="24"/>
                <w:lang w:eastAsia="uk-UA"/>
              </w:rPr>
              <w:t xml:space="preserve"> є </w:t>
            </w:r>
            <w:proofErr w:type="spellStart"/>
            <w:r w:rsidRPr="00835F7E">
              <w:rPr>
                <w:rFonts w:ascii="Times New Roman" w:hAnsi="Times New Roman" w:cs="Times New Roman"/>
                <w:color w:val="auto"/>
                <w:sz w:val="24"/>
                <w:szCs w:val="24"/>
                <w:lang w:eastAsia="uk-UA"/>
              </w:rPr>
              <w:t>вільним</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учасником</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надається</w:t>
            </w:r>
            <w:proofErr w:type="spellEnd"/>
            <w:r w:rsidRPr="00835F7E">
              <w:rPr>
                <w:rFonts w:ascii="Times New Roman" w:hAnsi="Times New Roman" w:cs="Times New Roman"/>
                <w:color w:val="auto"/>
                <w:sz w:val="24"/>
                <w:szCs w:val="24"/>
                <w:lang w:eastAsia="uk-UA"/>
              </w:rPr>
              <w:t xml:space="preserve"> лист-</w:t>
            </w:r>
            <w:proofErr w:type="spellStart"/>
            <w:r w:rsidRPr="00835F7E">
              <w:rPr>
                <w:rFonts w:ascii="Times New Roman" w:hAnsi="Times New Roman" w:cs="Times New Roman"/>
                <w:color w:val="auto"/>
                <w:sz w:val="24"/>
                <w:szCs w:val="24"/>
                <w:lang w:eastAsia="uk-UA"/>
              </w:rPr>
              <w:lastRenderedPageBreak/>
              <w:t>роз’яснення</w:t>
            </w:r>
            <w:proofErr w:type="spellEnd"/>
            <w:r w:rsidRPr="00835F7E">
              <w:rPr>
                <w:rFonts w:ascii="Times New Roman" w:hAnsi="Times New Roman" w:cs="Times New Roman"/>
                <w:color w:val="auto"/>
                <w:sz w:val="24"/>
                <w:szCs w:val="24"/>
                <w:lang w:eastAsia="uk-UA"/>
              </w:rPr>
              <w:t xml:space="preserve">, в </w:t>
            </w:r>
            <w:proofErr w:type="spellStart"/>
            <w:r w:rsidRPr="00835F7E">
              <w:rPr>
                <w:rFonts w:ascii="Times New Roman" w:hAnsi="Times New Roman" w:cs="Times New Roman"/>
                <w:color w:val="auto"/>
                <w:sz w:val="24"/>
                <w:szCs w:val="24"/>
                <w:lang w:eastAsia="uk-UA"/>
              </w:rPr>
              <w:t>якому</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зазначається</w:t>
            </w:r>
            <w:proofErr w:type="spellEnd"/>
            <w:r w:rsidRPr="00835F7E">
              <w:rPr>
                <w:rFonts w:ascii="Times New Roman" w:hAnsi="Times New Roman" w:cs="Times New Roman"/>
                <w:color w:val="auto"/>
                <w:sz w:val="24"/>
                <w:szCs w:val="24"/>
                <w:lang w:eastAsia="uk-UA"/>
              </w:rPr>
              <w:t xml:space="preserve">, де </w:t>
            </w:r>
            <w:proofErr w:type="spellStart"/>
            <w:r w:rsidRPr="00835F7E">
              <w:rPr>
                <w:rFonts w:ascii="Times New Roman" w:hAnsi="Times New Roman" w:cs="Times New Roman"/>
                <w:color w:val="auto"/>
                <w:sz w:val="24"/>
                <w:szCs w:val="24"/>
                <w:lang w:eastAsia="uk-UA"/>
              </w:rPr>
              <w:t>міститься</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така</w:t>
            </w:r>
            <w:proofErr w:type="spellEnd"/>
            <w:r w:rsidRPr="00835F7E">
              <w:rPr>
                <w:rFonts w:ascii="Times New Roman" w:hAnsi="Times New Roman" w:cs="Times New Roman"/>
                <w:color w:val="auto"/>
                <w:sz w:val="24"/>
                <w:szCs w:val="24"/>
                <w:lang w:eastAsia="uk-UA"/>
              </w:rPr>
              <w:t xml:space="preserve"> </w:t>
            </w:r>
            <w:proofErr w:type="spellStart"/>
            <w:r w:rsidRPr="00835F7E">
              <w:rPr>
                <w:rFonts w:ascii="Times New Roman" w:hAnsi="Times New Roman" w:cs="Times New Roman"/>
                <w:color w:val="auto"/>
                <w:sz w:val="24"/>
                <w:szCs w:val="24"/>
                <w:lang w:eastAsia="uk-UA"/>
              </w:rPr>
              <w:t>інформація</w:t>
            </w:r>
            <w:proofErr w:type="spellEnd"/>
            <w:r w:rsidRPr="00835F7E">
              <w:rPr>
                <w:rFonts w:ascii="Times New Roman" w:hAnsi="Times New Roman" w:cs="Times New Roman"/>
                <w:color w:val="auto"/>
                <w:sz w:val="24"/>
                <w:szCs w:val="24"/>
                <w:lang w:eastAsia="uk-UA"/>
              </w:rPr>
              <w:t>.</w:t>
            </w:r>
          </w:p>
        </w:tc>
      </w:tr>
      <w:tr w:rsidR="00D851FC" w:rsidRPr="00EF1843" w14:paraId="3D448B57"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411"/>
          <w:jc w:val="center"/>
        </w:trPr>
        <w:tc>
          <w:tcPr>
            <w:tcW w:w="643" w:type="dxa"/>
            <w:gridSpan w:val="2"/>
            <w:tcMar>
              <w:left w:w="103" w:type="dxa"/>
            </w:tcMar>
          </w:tcPr>
          <w:p w14:paraId="18FFEF4E" w14:textId="1A3C1ABB" w:rsidR="00D851FC" w:rsidRPr="00EF1843" w:rsidRDefault="00D851FC" w:rsidP="00377E36">
            <w:pPr>
              <w:pStyle w:val="LO-normal"/>
              <w:widowControl w:val="0"/>
              <w:spacing w:line="240" w:lineRule="auto"/>
              <w:jc w:val="center"/>
              <w:rPr>
                <w:rFonts w:ascii="Times New Roman" w:hAnsi="Times New Roman" w:cs="Times New Roman"/>
                <w:b/>
                <w:sz w:val="24"/>
                <w:szCs w:val="24"/>
                <w:lang w:val="uk-UA"/>
              </w:rPr>
            </w:pPr>
            <w:r w:rsidRPr="00EF1843">
              <w:rPr>
                <w:rFonts w:ascii="Times New Roman" w:hAnsi="Times New Roman" w:cs="Times New Roman"/>
                <w:b/>
                <w:color w:val="auto"/>
                <w:sz w:val="24"/>
                <w:szCs w:val="24"/>
                <w:lang w:val="uk-UA"/>
              </w:rPr>
              <w:lastRenderedPageBreak/>
              <w:t>2</w:t>
            </w:r>
            <w:r w:rsidR="00E60488">
              <w:rPr>
                <w:rFonts w:ascii="Times New Roman" w:hAnsi="Times New Roman" w:cs="Times New Roman"/>
                <w:b/>
                <w:color w:val="auto"/>
                <w:sz w:val="24"/>
                <w:szCs w:val="24"/>
                <w:lang w:val="uk-UA"/>
              </w:rPr>
              <w:t>.</w:t>
            </w:r>
          </w:p>
        </w:tc>
        <w:tc>
          <w:tcPr>
            <w:tcW w:w="2856" w:type="dxa"/>
            <w:tcMar>
              <w:left w:w="103" w:type="dxa"/>
            </w:tcMar>
          </w:tcPr>
          <w:p w14:paraId="2D8C501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Забезпечення тендерної пропозиції</w:t>
            </w:r>
          </w:p>
        </w:tc>
        <w:tc>
          <w:tcPr>
            <w:tcW w:w="7254" w:type="dxa"/>
            <w:gridSpan w:val="2"/>
            <w:tcMar>
              <w:left w:w="103" w:type="dxa"/>
            </w:tcMar>
          </w:tcPr>
          <w:p w14:paraId="7AE84FA6" w14:textId="77777777" w:rsidR="00D851FC" w:rsidRPr="00EF1843" w:rsidRDefault="00D851FC" w:rsidP="00FB1711">
            <w:pPr>
              <w:spacing w:line="240" w:lineRule="auto"/>
              <w:ind w:right="170"/>
              <w:jc w:val="both"/>
              <w:rPr>
                <w:rFonts w:ascii="Times New Roman" w:hAnsi="Times New Roman" w:cs="Times New Roman"/>
              </w:rPr>
            </w:pPr>
            <w:r w:rsidRPr="00EF1843">
              <w:rPr>
                <w:rFonts w:ascii="Times New Roman" w:hAnsi="Times New Roman" w:cs="Times New Roman"/>
              </w:rPr>
              <w:t>Не вимагається</w:t>
            </w:r>
          </w:p>
        </w:tc>
      </w:tr>
      <w:tr w:rsidR="00D851FC" w:rsidRPr="00EF1843" w14:paraId="703F2E4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971"/>
          <w:jc w:val="center"/>
        </w:trPr>
        <w:tc>
          <w:tcPr>
            <w:tcW w:w="643" w:type="dxa"/>
            <w:gridSpan w:val="2"/>
            <w:tcMar>
              <w:left w:w="103" w:type="dxa"/>
            </w:tcMar>
          </w:tcPr>
          <w:p w14:paraId="09A26226" w14:textId="60222D98"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3</w:t>
            </w:r>
            <w:r w:rsidR="00E60488">
              <w:rPr>
                <w:rFonts w:ascii="Times New Roman" w:hAnsi="Times New Roman" w:cs="Times New Roman"/>
                <w:b/>
                <w:color w:val="auto"/>
                <w:sz w:val="24"/>
                <w:szCs w:val="24"/>
                <w:lang w:val="uk-UA"/>
              </w:rPr>
              <w:t>.</w:t>
            </w:r>
          </w:p>
        </w:tc>
        <w:tc>
          <w:tcPr>
            <w:tcW w:w="2856" w:type="dxa"/>
            <w:tcMar>
              <w:left w:w="103" w:type="dxa"/>
            </w:tcMar>
          </w:tcPr>
          <w:p w14:paraId="359C019B"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254" w:type="dxa"/>
            <w:gridSpan w:val="2"/>
            <w:tcMar>
              <w:left w:w="103" w:type="dxa"/>
            </w:tcMar>
          </w:tcPr>
          <w:p w14:paraId="3CF65AD2" w14:textId="71C86FA3" w:rsidR="00D851FC" w:rsidRPr="00EF1843" w:rsidRDefault="00D851FC" w:rsidP="0077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70"/>
              <w:jc w:val="both"/>
              <w:rPr>
                <w:rFonts w:ascii="Times New Roman" w:hAnsi="Times New Roman" w:cs="Times New Roman"/>
                <w:bCs/>
              </w:rPr>
            </w:pPr>
            <w:bookmarkStart w:id="4" w:name="h.2et92p0"/>
            <w:bookmarkEnd w:id="4"/>
            <w:r w:rsidRPr="00EF1843">
              <w:rPr>
                <w:rFonts w:ascii="Times New Roman" w:hAnsi="Times New Roman" w:cs="Times New Roman"/>
                <w:bCs/>
              </w:rPr>
              <w:t xml:space="preserve">Відсутні, так як забезпечення пропозиції </w:t>
            </w:r>
            <w:r w:rsidR="00CB0742">
              <w:rPr>
                <w:rFonts w:ascii="Times New Roman" w:hAnsi="Times New Roman" w:cs="Times New Roman"/>
                <w:bCs/>
              </w:rPr>
              <w:t>відкритих торгів</w:t>
            </w:r>
            <w:r w:rsidRPr="00EF1843">
              <w:rPr>
                <w:rFonts w:ascii="Times New Roman" w:hAnsi="Times New Roman" w:cs="Times New Roman"/>
                <w:bCs/>
              </w:rPr>
              <w:t xml:space="preserve"> не вимагається</w:t>
            </w:r>
          </w:p>
          <w:p w14:paraId="5206F704" w14:textId="77777777" w:rsidR="00D851FC" w:rsidRPr="00EF1843" w:rsidRDefault="00D851FC" w:rsidP="00392A71">
            <w:pPr>
              <w:pStyle w:val="af4"/>
              <w:spacing w:beforeAutospacing="0" w:afterAutospacing="0"/>
              <w:ind w:firstLine="318"/>
              <w:jc w:val="both"/>
            </w:pPr>
          </w:p>
        </w:tc>
      </w:tr>
      <w:tr w:rsidR="00D851FC" w:rsidRPr="00EF1843" w14:paraId="7B85223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42DFC4EB" w14:textId="6F77C089"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r w:rsidR="00E60488">
              <w:rPr>
                <w:rFonts w:ascii="Times New Roman" w:hAnsi="Times New Roman" w:cs="Times New Roman"/>
                <w:b/>
                <w:color w:val="auto"/>
                <w:sz w:val="24"/>
                <w:szCs w:val="24"/>
                <w:lang w:val="uk-UA"/>
              </w:rPr>
              <w:t>.</w:t>
            </w:r>
          </w:p>
        </w:tc>
        <w:tc>
          <w:tcPr>
            <w:tcW w:w="2856" w:type="dxa"/>
            <w:tcMar>
              <w:left w:w="103" w:type="dxa"/>
            </w:tcMar>
          </w:tcPr>
          <w:p w14:paraId="1D9244EA"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bookmarkStart w:id="5" w:name="_Hlk144978679"/>
            <w:r w:rsidRPr="00EF1843">
              <w:rPr>
                <w:rFonts w:ascii="Times New Roman" w:hAnsi="Times New Roman" w:cs="Times New Roman"/>
                <w:b/>
                <w:color w:val="auto"/>
                <w:sz w:val="24"/>
                <w:szCs w:val="24"/>
                <w:lang w:val="uk-UA"/>
              </w:rPr>
              <w:t>Строк, протягом якого тендерні пропозиції є дійсними</w:t>
            </w:r>
            <w:bookmarkEnd w:id="5"/>
          </w:p>
        </w:tc>
        <w:tc>
          <w:tcPr>
            <w:tcW w:w="7254" w:type="dxa"/>
            <w:gridSpan w:val="2"/>
            <w:tcMar>
              <w:left w:w="103" w:type="dxa"/>
            </w:tcMar>
          </w:tcPr>
          <w:p w14:paraId="13D7D3C1" w14:textId="77777777" w:rsidR="00D528A1" w:rsidRDefault="00D528A1" w:rsidP="00772DA9">
            <w:pPr>
              <w:pStyle w:val="LO-normal"/>
              <w:widowControl w:val="0"/>
              <w:spacing w:line="240" w:lineRule="auto"/>
              <w:rPr>
                <w:rFonts w:ascii="Times New Roman" w:hAnsi="Times New Roman" w:cs="Times New Roman"/>
                <w:color w:val="auto"/>
                <w:sz w:val="24"/>
                <w:szCs w:val="24"/>
                <w:lang w:val="uk-UA"/>
              </w:rPr>
            </w:pPr>
            <w:r w:rsidRPr="00D528A1">
              <w:rPr>
                <w:rFonts w:ascii="Times New Roman" w:hAnsi="Times New Roman" w:cs="Times New Roman"/>
                <w:color w:val="auto"/>
                <w:sz w:val="24"/>
                <w:szCs w:val="24"/>
                <w:lang w:val="uk-UA"/>
              </w:rPr>
              <w:t>Тендерні пропозиції вважаються дійсними протягом 90 (дев’яносто) робочих днів із дати кінцевого строку подання тендерних пропозицій.</w:t>
            </w:r>
          </w:p>
          <w:p w14:paraId="02F61AB7" w14:textId="7F1DA044"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До закінчення цього строку замовник має право вимагати від учасник</w:t>
            </w:r>
            <w:r w:rsidR="00D528A1">
              <w:rPr>
                <w:rFonts w:ascii="Times New Roman" w:hAnsi="Times New Roman" w:cs="Times New Roman"/>
                <w:color w:val="auto"/>
                <w:sz w:val="24"/>
                <w:szCs w:val="24"/>
                <w:lang w:val="uk-UA"/>
              </w:rPr>
              <w:t>а</w:t>
            </w:r>
            <w:r w:rsidRPr="00EF1843">
              <w:rPr>
                <w:rFonts w:ascii="Times New Roman" w:hAnsi="Times New Roman" w:cs="Times New Roman"/>
                <w:color w:val="auto"/>
                <w:sz w:val="24"/>
                <w:szCs w:val="24"/>
                <w:lang w:val="uk-UA"/>
              </w:rPr>
              <w:t xml:space="preserve"> продовження строку дії тендерних пропозицій.</w:t>
            </w:r>
          </w:p>
          <w:p w14:paraId="366B84D8" w14:textId="77777777"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Учасник має право:</w:t>
            </w:r>
          </w:p>
          <w:p w14:paraId="55D42C4F" w14:textId="47EC3F95" w:rsidR="00D851FC" w:rsidRPr="00EF1843" w:rsidRDefault="00D851FC" w:rsidP="00D528A1">
            <w:pPr>
              <w:pStyle w:val="LO-normal"/>
              <w:widowControl w:val="0"/>
              <w:numPr>
                <w:ilvl w:val="0"/>
                <w:numId w:val="5"/>
              </w:numPr>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відхилити таку вимогу;</w:t>
            </w:r>
          </w:p>
          <w:p w14:paraId="47B4BB60" w14:textId="4D0D5A8C" w:rsidR="00D851FC" w:rsidRPr="00EF1843" w:rsidRDefault="00D851FC" w:rsidP="00D528A1">
            <w:pPr>
              <w:pStyle w:val="LO-normal"/>
              <w:widowControl w:val="0"/>
              <w:numPr>
                <w:ilvl w:val="0"/>
                <w:numId w:val="5"/>
              </w:numPr>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D851FC" w:rsidRPr="00EF1843" w14:paraId="39665CDE" w14:textId="77777777" w:rsidTr="00D3735A">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3"/>
          <w:jc w:val="center"/>
        </w:trPr>
        <w:tc>
          <w:tcPr>
            <w:tcW w:w="643" w:type="dxa"/>
            <w:gridSpan w:val="2"/>
            <w:tcMar>
              <w:left w:w="103" w:type="dxa"/>
            </w:tcMar>
          </w:tcPr>
          <w:p w14:paraId="3D7DCD94" w14:textId="7EFA9D76" w:rsidR="00D851FC" w:rsidRPr="006C1137"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6C1137">
              <w:rPr>
                <w:rFonts w:ascii="Times New Roman" w:hAnsi="Times New Roman" w:cs="Times New Roman"/>
                <w:b/>
                <w:color w:val="auto"/>
                <w:sz w:val="24"/>
                <w:szCs w:val="24"/>
                <w:lang w:val="uk-UA"/>
              </w:rPr>
              <w:t>5</w:t>
            </w:r>
            <w:r w:rsidR="00E60488" w:rsidRPr="006C1137">
              <w:rPr>
                <w:rFonts w:ascii="Times New Roman" w:hAnsi="Times New Roman" w:cs="Times New Roman"/>
                <w:b/>
                <w:color w:val="auto"/>
                <w:sz w:val="24"/>
                <w:szCs w:val="24"/>
                <w:lang w:val="uk-UA"/>
              </w:rPr>
              <w:t>.</w:t>
            </w:r>
          </w:p>
        </w:tc>
        <w:tc>
          <w:tcPr>
            <w:tcW w:w="2856" w:type="dxa"/>
            <w:tcMar>
              <w:left w:w="103" w:type="dxa"/>
            </w:tcMar>
          </w:tcPr>
          <w:p w14:paraId="1E447285" w14:textId="0F7A876D" w:rsidR="00D851FC" w:rsidRPr="006C1137" w:rsidRDefault="006C1137" w:rsidP="00D95639">
            <w:pPr>
              <w:pStyle w:val="LO-normal"/>
              <w:widowControl w:val="0"/>
              <w:spacing w:line="240" w:lineRule="auto"/>
              <w:rPr>
                <w:rFonts w:ascii="Times New Roman" w:hAnsi="Times New Roman" w:cs="Times New Roman"/>
                <w:b/>
                <w:color w:val="auto"/>
                <w:sz w:val="24"/>
                <w:szCs w:val="24"/>
                <w:lang w:val="uk-UA"/>
              </w:rPr>
            </w:pPr>
            <w:r w:rsidRPr="006C1137">
              <w:rPr>
                <w:rFonts w:ascii="Times New Roman" w:hAnsi="Times New Roman" w:cs="Times New Roman"/>
                <w:b/>
                <w:color w:val="auto"/>
                <w:sz w:val="24"/>
                <w:szCs w:val="24"/>
                <w:lang w:val="uk-UA"/>
              </w:rPr>
              <w:t>Кваліфікаційні критерії до учасників та вимоги, встановлені пунктом 47 Особливостей</w:t>
            </w:r>
          </w:p>
        </w:tc>
        <w:tc>
          <w:tcPr>
            <w:tcW w:w="7254" w:type="dxa"/>
            <w:gridSpan w:val="2"/>
            <w:tcMar>
              <w:left w:w="103" w:type="dxa"/>
            </w:tcMar>
          </w:tcPr>
          <w:p w14:paraId="57CCE3F5"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6C1137">
              <w:rPr>
                <w:rFonts w:ascii="Times New Roman" w:eastAsia="Times New Roman" w:hAnsi="Times New Roman" w:cs="Times New Roman"/>
                <w:color w:val="auto"/>
                <w:lang w:eastAsia="en-US" w:bidi="ar-SA"/>
              </w:rPr>
              <w:t xml:space="preserve">Кваліфікаційні критерії та інформація про спосіб їх підтвердження викладені у </w:t>
            </w:r>
            <w:r w:rsidRPr="00D3735A">
              <w:rPr>
                <w:rFonts w:ascii="Times New Roman" w:eastAsia="Times New Roman" w:hAnsi="Times New Roman" w:cs="Times New Roman"/>
                <w:b/>
                <w:bCs/>
                <w:color w:val="auto"/>
                <w:lang w:eastAsia="en-US" w:bidi="ar-SA"/>
              </w:rPr>
              <w:t>Додатку 1</w:t>
            </w:r>
            <w:r w:rsidRPr="001F2E6A">
              <w:rPr>
                <w:rFonts w:ascii="Times New Roman" w:eastAsia="Times New Roman" w:hAnsi="Times New Roman" w:cs="Times New Roman"/>
                <w:b/>
                <w:bCs/>
                <w:color w:val="auto"/>
                <w:lang w:eastAsia="en-US" w:bidi="ar-SA"/>
              </w:rPr>
              <w:t xml:space="preserve"> </w:t>
            </w:r>
            <w:r w:rsidRPr="001F2E6A">
              <w:rPr>
                <w:rFonts w:ascii="Times New Roman" w:eastAsia="Times New Roman" w:hAnsi="Times New Roman" w:cs="Times New Roman"/>
                <w:color w:val="auto"/>
                <w:lang w:eastAsia="en-US" w:bidi="ar-SA"/>
              </w:rPr>
              <w:t>до тендерної документації.</w:t>
            </w:r>
          </w:p>
          <w:p w14:paraId="6A521E3F"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1F2E6A">
              <w:rPr>
                <w:rFonts w:ascii="Times New Roman" w:eastAsia="Times New Roman" w:hAnsi="Times New Roman" w:cs="Times New Roman"/>
                <w:color w:val="auto"/>
                <w:lang w:eastAsia="en-US"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6B5F3478"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1F2E6A">
              <w:rPr>
                <w:rFonts w:ascii="Times New Roman" w:eastAsia="Times New Roman" w:hAnsi="Times New Roman" w:cs="Times New Roman"/>
                <w:color w:val="auto"/>
                <w:lang w:eastAsia="en-US" w:bidi="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E6CDAC7"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1F2E6A">
              <w:rPr>
                <w:rFonts w:ascii="Times New Roman" w:eastAsia="Times New Roman" w:hAnsi="Times New Roman" w:cs="Times New Roman"/>
                <w:color w:val="auto"/>
                <w:lang w:eastAsia="en-US"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1F2E6A">
              <w:rPr>
                <w:rFonts w:ascii="Times New Roman" w:eastAsia="Times New Roman" w:hAnsi="Times New Roman" w:cs="Times New Roman"/>
                <w:color w:val="auto"/>
                <w:lang w:eastAsia="en-US" w:bidi="ar-SA"/>
              </w:rPr>
              <w:t>закупівель</w:t>
            </w:r>
            <w:proofErr w:type="spellEnd"/>
            <w:r w:rsidRPr="001F2E6A">
              <w:rPr>
                <w:rFonts w:ascii="Times New Roman" w:eastAsia="Times New Roman" w:hAnsi="Times New Roman" w:cs="Times New Roman"/>
                <w:color w:val="auto"/>
                <w:lang w:eastAsia="en-US" w:bidi="ar-S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F2E6A">
              <w:rPr>
                <w:rFonts w:ascii="Times New Roman" w:eastAsia="Times New Roman" w:hAnsi="Times New Roman" w:cs="Times New Roman"/>
                <w:color w:val="auto"/>
                <w:lang w:eastAsia="en-US" w:bidi="ar-SA"/>
              </w:rPr>
              <w:t>закупівель</w:t>
            </w:r>
            <w:proofErr w:type="spellEnd"/>
            <w:r w:rsidRPr="001F2E6A">
              <w:rPr>
                <w:rFonts w:ascii="Times New Roman" w:eastAsia="Times New Roman" w:hAnsi="Times New Roman" w:cs="Times New Roman"/>
                <w:color w:val="auto"/>
                <w:lang w:eastAsia="en-US" w:bidi="ar-SA"/>
              </w:rPr>
              <w:t xml:space="preserve"> документи, що підтверджують відсутність підстав, зазначених у підпунктах 3, 5, 6 і 12 та в абзаці чотирнадцятому пунктах 47 Особливостей.</w:t>
            </w:r>
          </w:p>
          <w:p w14:paraId="51049F76" w14:textId="13A5127B" w:rsidR="00D851FC" w:rsidRPr="006C1137" w:rsidRDefault="006C1137" w:rsidP="006C1137">
            <w:pPr>
              <w:widowControl w:val="0"/>
              <w:spacing w:after="160" w:line="259" w:lineRule="auto"/>
              <w:ind w:right="120"/>
              <w:jc w:val="both"/>
              <w:rPr>
                <w:rFonts w:ascii="Times New Roman" w:hAnsi="Times New Roman" w:cs="Times New Roman"/>
                <w:color w:val="auto"/>
              </w:rPr>
            </w:pPr>
            <w:r w:rsidRPr="001F2E6A">
              <w:rPr>
                <w:rFonts w:ascii="Times New Roman" w:eastAsia="Times New Roman" w:hAnsi="Times New Roman" w:cs="Times New Roman"/>
                <w:color w:val="auto"/>
                <w:lang w:eastAsia="en-US" w:bidi="ar-SA"/>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D3735A">
              <w:rPr>
                <w:rFonts w:ascii="Times New Roman" w:eastAsia="Times New Roman" w:hAnsi="Times New Roman" w:cs="Times New Roman"/>
                <w:b/>
                <w:color w:val="auto"/>
                <w:lang w:eastAsia="en-US" w:bidi="ar-SA"/>
              </w:rPr>
              <w:t>Додатку 2</w:t>
            </w:r>
            <w:r w:rsidR="00835F7E" w:rsidRPr="001F2E6A">
              <w:rPr>
                <w:rFonts w:ascii="Times New Roman" w:eastAsia="Times New Roman" w:hAnsi="Times New Roman" w:cs="Times New Roman"/>
                <w:bCs/>
                <w:color w:val="auto"/>
                <w:lang w:eastAsia="en-US" w:bidi="ar-SA"/>
              </w:rPr>
              <w:t xml:space="preserve"> до тендерної документації</w:t>
            </w:r>
            <w:r w:rsidRPr="001F2E6A">
              <w:rPr>
                <w:rFonts w:ascii="Times New Roman" w:eastAsia="Times New Roman" w:hAnsi="Times New Roman" w:cs="Times New Roman"/>
                <w:bCs/>
                <w:color w:val="auto"/>
                <w:lang w:eastAsia="en-US" w:bidi="ar-SA"/>
              </w:rPr>
              <w:t>.</w:t>
            </w:r>
          </w:p>
        </w:tc>
      </w:tr>
      <w:tr w:rsidR="00D851FC" w:rsidRPr="00EF1843" w14:paraId="1D36EDA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270572D0" w14:textId="08AEFD03" w:rsidR="00D851FC" w:rsidRPr="00EF1843" w:rsidRDefault="006C1137"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6</w:t>
            </w:r>
            <w:r w:rsidR="00E60488">
              <w:rPr>
                <w:rFonts w:ascii="Times New Roman" w:hAnsi="Times New Roman" w:cs="Times New Roman"/>
                <w:b/>
                <w:color w:val="auto"/>
                <w:sz w:val="24"/>
                <w:szCs w:val="24"/>
                <w:lang w:val="uk-UA"/>
              </w:rPr>
              <w:t>.</w:t>
            </w:r>
          </w:p>
        </w:tc>
        <w:tc>
          <w:tcPr>
            <w:tcW w:w="2856" w:type="dxa"/>
            <w:tcMar>
              <w:left w:w="103" w:type="dxa"/>
            </w:tcMar>
          </w:tcPr>
          <w:p w14:paraId="171257F4"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254" w:type="dxa"/>
            <w:gridSpan w:val="2"/>
            <w:tcMar>
              <w:left w:w="103" w:type="dxa"/>
            </w:tcMar>
          </w:tcPr>
          <w:p w14:paraId="4E0390FF" w14:textId="77777777" w:rsidR="001F2E6A" w:rsidRPr="00D3735A" w:rsidRDefault="001F2E6A" w:rsidP="001F2E6A">
            <w:pPr>
              <w:pStyle w:val="LO-normal"/>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EEC604C" w14:textId="79DE66B1" w:rsidR="00D851FC" w:rsidRPr="00EF1843" w:rsidRDefault="001F2E6A" w:rsidP="001F2E6A">
            <w:pPr>
              <w:pStyle w:val="LO-normal"/>
              <w:spacing w:line="240" w:lineRule="auto"/>
              <w:ind w:firstLine="318"/>
              <w:jc w:val="both"/>
              <w:rPr>
                <w:rFonts w:ascii="Times New Roman" w:hAnsi="Times New Roman" w:cs="Times New Roman"/>
                <w:color w:val="auto"/>
                <w:sz w:val="24"/>
                <w:szCs w:val="24"/>
                <w:lang w:val="uk-UA"/>
              </w:rPr>
            </w:pPr>
            <w:r w:rsidRPr="00D3735A">
              <w:rPr>
                <w:rFonts w:ascii="Times New Roman" w:hAnsi="Times New Roman" w:cs="Times New Roman"/>
                <w:color w:val="auto"/>
                <w:sz w:val="24"/>
                <w:szCs w:val="24"/>
                <w:lang w:val="uk-UA"/>
              </w:rPr>
              <w:t xml:space="preserve">Технічні вимоги до предмета закупівлі зазначено в </w:t>
            </w:r>
            <w:r w:rsidRPr="00D3735A">
              <w:rPr>
                <w:rFonts w:ascii="Times New Roman" w:hAnsi="Times New Roman" w:cs="Times New Roman"/>
                <w:b/>
                <w:bCs/>
                <w:color w:val="auto"/>
                <w:sz w:val="24"/>
                <w:szCs w:val="24"/>
                <w:lang w:val="uk-UA"/>
              </w:rPr>
              <w:t>Додатку 3</w:t>
            </w:r>
            <w:r w:rsidRPr="00D3735A">
              <w:rPr>
                <w:rFonts w:ascii="Times New Roman" w:hAnsi="Times New Roman" w:cs="Times New Roman"/>
                <w:color w:val="auto"/>
                <w:sz w:val="24"/>
                <w:szCs w:val="24"/>
                <w:lang w:val="uk-UA"/>
              </w:rPr>
              <w:t xml:space="preserve"> до цієї тендерної документації.</w:t>
            </w:r>
          </w:p>
        </w:tc>
      </w:tr>
      <w:tr w:rsidR="00D851FC" w:rsidRPr="00EF1843" w14:paraId="5233E12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5F47A8F5" w14:textId="5C3D4E0B" w:rsidR="00D851FC" w:rsidRPr="00EF1843" w:rsidRDefault="00835F7E"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7</w:t>
            </w:r>
            <w:r w:rsidR="00E60488">
              <w:rPr>
                <w:rFonts w:ascii="Times New Roman" w:hAnsi="Times New Roman" w:cs="Times New Roman"/>
                <w:b/>
                <w:color w:val="auto"/>
                <w:sz w:val="24"/>
                <w:szCs w:val="24"/>
                <w:lang w:val="uk-UA"/>
              </w:rPr>
              <w:t>.</w:t>
            </w:r>
          </w:p>
        </w:tc>
        <w:tc>
          <w:tcPr>
            <w:tcW w:w="2856" w:type="dxa"/>
            <w:tcMar>
              <w:left w:w="103" w:type="dxa"/>
            </w:tcMar>
          </w:tcPr>
          <w:p w14:paraId="5B29ACEC"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субпідрядника (субпідрядників)</w:t>
            </w:r>
          </w:p>
        </w:tc>
        <w:tc>
          <w:tcPr>
            <w:tcW w:w="7254" w:type="dxa"/>
            <w:gridSpan w:val="2"/>
            <w:tcMar>
              <w:left w:w="103" w:type="dxa"/>
            </w:tcMar>
          </w:tcPr>
          <w:p w14:paraId="68DBC57B" w14:textId="61A818AF" w:rsidR="00D851FC" w:rsidRPr="00EF1843" w:rsidRDefault="00D67205"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D67205">
              <w:rPr>
                <w:rFonts w:ascii="Times New Roman" w:hAnsi="Times New Roman" w:cs="Times New Roman"/>
                <w:sz w:val="24"/>
                <w:szCs w:val="24"/>
                <w:lang w:val="uk-UA" w:eastAsia="uk-UA"/>
              </w:rPr>
              <w:t>Не вимагається (здійснюється закупівля товару).</w:t>
            </w:r>
          </w:p>
        </w:tc>
      </w:tr>
      <w:tr w:rsidR="00D851FC" w:rsidRPr="00EF1843" w14:paraId="41039EBC"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B51EE29" w14:textId="7936AB10" w:rsidR="00D851FC" w:rsidRPr="00EF1843" w:rsidRDefault="00835F7E"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8</w:t>
            </w:r>
            <w:r w:rsidR="00E60488">
              <w:rPr>
                <w:rFonts w:ascii="Times New Roman" w:hAnsi="Times New Roman" w:cs="Times New Roman"/>
                <w:b/>
                <w:color w:val="auto"/>
                <w:sz w:val="24"/>
                <w:szCs w:val="24"/>
                <w:lang w:val="uk-UA"/>
              </w:rPr>
              <w:t>.</w:t>
            </w:r>
          </w:p>
        </w:tc>
        <w:tc>
          <w:tcPr>
            <w:tcW w:w="2856" w:type="dxa"/>
            <w:tcMar>
              <w:left w:w="103" w:type="dxa"/>
            </w:tcMar>
          </w:tcPr>
          <w:p w14:paraId="012A75F0"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Внесення змін або відкликання тендерної пропозиції учасником</w:t>
            </w:r>
          </w:p>
        </w:tc>
        <w:tc>
          <w:tcPr>
            <w:tcW w:w="7254" w:type="dxa"/>
            <w:gridSpan w:val="2"/>
            <w:tcMar>
              <w:left w:w="103" w:type="dxa"/>
            </w:tcMar>
          </w:tcPr>
          <w:p w14:paraId="54FB1FE6"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 xml:space="preserve">Учасник має право </w:t>
            </w:r>
            <w:proofErr w:type="spellStart"/>
            <w:r w:rsidRPr="00EF1843">
              <w:rPr>
                <w:rFonts w:ascii="Times New Roman" w:hAnsi="Times New Roman" w:cs="Times New Roman"/>
                <w:color w:val="auto"/>
                <w:sz w:val="24"/>
                <w:szCs w:val="24"/>
                <w:lang w:val="uk-UA"/>
              </w:rPr>
              <w:t>внести</w:t>
            </w:r>
            <w:proofErr w:type="spellEnd"/>
            <w:r w:rsidRPr="00EF1843">
              <w:rPr>
                <w:rFonts w:ascii="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EF1843">
              <w:rPr>
                <w:rFonts w:ascii="Times New Roman" w:hAnsi="Times New Roman" w:cs="Times New Roman"/>
                <w:color w:val="auto"/>
                <w:sz w:val="24"/>
                <w:szCs w:val="24"/>
                <w:lang w:val="uk-UA"/>
              </w:rPr>
              <w:t>закупівель</w:t>
            </w:r>
            <w:proofErr w:type="spellEnd"/>
            <w:r w:rsidRPr="00EF1843">
              <w:rPr>
                <w:rFonts w:ascii="Times New Roman" w:hAnsi="Times New Roman" w:cs="Times New Roman"/>
                <w:color w:val="auto"/>
                <w:sz w:val="24"/>
                <w:szCs w:val="24"/>
                <w:lang w:val="uk-UA"/>
              </w:rPr>
              <w:t xml:space="preserve"> до закінчення строку подання тендерних пропозицій.</w:t>
            </w:r>
          </w:p>
        </w:tc>
      </w:tr>
      <w:tr w:rsidR="00D851FC" w:rsidRPr="00EF1843" w14:paraId="2A3A824D"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97"/>
          <w:jc w:val="center"/>
        </w:trPr>
        <w:tc>
          <w:tcPr>
            <w:tcW w:w="10753" w:type="dxa"/>
            <w:gridSpan w:val="5"/>
            <w:shd w:val="clear" w:color="auto" w:fill="A6A6A6"/>
            <w:tcMar>
              <w:left w:w="103" w:type="dxa"/>
            </w:tcMar>
          </w:tcPr>
          <w:p w14:paraId="42ED71FB" w14:textId="77777777" w:rsidR="00D851FC" w:rsidRPr="00EF1843" w:rsidRDefault="00D851FC" w:rsidP="00392A71">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ІV. Подання та розкриття тендерних пропозицій</w:t>
            </w:r>
          </w:p>
        </w:tc>
      </w:tr>
      <w:tr w:rsidR="00D851FC" w:rsidRPr="00EF1843" w14:paraId="1A1252A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1A58ED4" w14:textId="7CB1667E"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67652019"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Кінцевий строк подання тендерної пропозиції</w:t>
            </w:r>
          </w:p>
        </w:tc>
        <w:tc>
          <w:tcPr>
            <w:tcW w:w="7254" w:type="dxa"/>
            <w:gridSpan w:val="2"/>
            <w:tcMar>
              <w:left w:w="103" w:type="dxa"/>
            </w:tcMar>
          </w:tcPr>
          <w:p w14:paraId="2D8D4B0E" w14:textId="0C5871A0" w:rsidR="00D851FC" w:rsidRPr="004D1312" w:rsidRDefault="00D851FC" w:rsidP="00392A7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color w:val="auto"/>
                <w:sz w:val="24"/>
                <w:szCs w:val="24"/>
                <w:lang w:val="uk-UA"/>
              </w:rPr>
              <w:t xml:space="preserve">Кінцевий строк подання тендерних пропозицій </w:t>
            </w:r>
            <w:r w:rsidR="004F3F43" w:rsidRPr="0057262C">
              <w:rPr>
                <w:rFonts w:ascii="Times New Roman" w:hAnsi="Times New Roman" w:cs="Times New Roman"/>
                <w:b/>
                <w:bCs/>
                <w:color w:val="auto"/>
                <w:sz w:val="24"/>
                <w:szCs w:val="24"/>
                <w:lang w:val="uk-UA"/>
              </w:rPr>
              <w:t xml:space="preserve">до 00.00 год. </w:t>
            </w:r>
            <w:r w:rsidR="00D8327A">
              <w:rPr>
                <w:rFonts w:ascii="Times New Roman" w:hAnsi="Times New Roman" w:cs="Times New Roman"/>
                <w:b/>
                <w:bCs/>
                <w:color w:val="auto"/>
                <w:sz w:val="24"/>
                <w:szCs w:val="24"/>
                <w:lang w:val="uk-UA"/>
              </w:rPr>
              <w:t>0</w:t>
            </w:r>
            <w:r w:rsidR="00FB370B">
              <w:rPr>
                <w:rFonts w:ascii="Times New Roman" w:hAnsi="Times New Roman" w:cs="Times New Roman"/>
                <w:b/>
                <w:bCs/>
                <w:color w:val="auto"/>
                <w:sz w:val="24"/>
                <w:szCs w:val="24"/>
                <w:lang w:val="uk-UA"/>
              </w:rPr>
              <w:t>4</w:t>
            </w:r>
            <w:r w:rsidR="00D8327A">
              <w:rPr>
                <w:rFonts w:ascii="Times New Roman" w:hAnsi="Times New Roman" w:cs="Times New Roman"/>
                <w:b/>
                <w:bCs/>
                <w:color w:val="auto"/>
                <w:sz w:val="24"/>
                <w:szCs w:val="24"/>
                <w:lang w:val="uk-UA"/>
              </w:rPr>
              <w:t>.01</w:t>
            </w:r>
            <w:r w:rsidR="004F3F43" w:rsidRPr="004D1312">
              <w:rPr>
                <w:rFonts w:ascii="Times New Roman" w:hAnsi="Times New Roman" w:cs="Times New Roman"/>
                <w:b/>
                <w:bCs/>
                <w:color w:val="auto"/>
                <w:sz w:val="24"/>
                <w:szCs w:val="24"/>
                <w:lang w:val="uk-UA"/>
              </w:rPr>
              <w:t>.202</w:t>
            </w:r>
            <w:r w:rsidR="00D8327A">
              <w:rPr>
                <w:rFonts w:ascii="Times New Roman" w:hAnsi="Times New Roman" w:cs="Times New Roman"/>
                <w:b/>
                <w:bCs/>
                <w:color w:val="auto"/>
                <w:sz w:val="24"/>
                <w:szCs w:val="24"/>
                <w:lang w:val="uk-UA"/>
              </w:rPr>
              <w:t>4</w:t>
            </w:r>
            <w:r w:rsidR="004F3F43" w:rsidRPr="004D1312">
              <w:rPr>
                <w:rFonts w:ascii="Times New Roman" w:hAnsi="Times New Roman" w:cs="Times New Roman"/>
                <w:b/>
                <w:bCs/>
                <w:color w:val="auto"/>
                <w:sz w:val="24"/>
                <w:szCs w:val="24"/>
                <w:lang w:val="uk-UA"/>
              </w:rPr>
              <w:t>р.</w:t>
            </w:r>
          </w:p>
          <w:p w14:paraId="2085281D"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Отримана тендерна пропозиція автоматично вноситься до реєстру.</w:t>
            </w:r>
          </w:p>
          <w:p w14:paraId="270F8948" w14:textId="0F9B27CF" w:rsidR="00F92D36" w:rsidRPr="004F3F43" w:rsidRDefault="00AD30CC" w:rsidP="004F3F43">
            <w:pPr>
              <w:pStyle w:val="LO-normal"/>
              <w:widowControl w:val="0"/>
              <w:spacing w:line="240" w:lineRule="auto"/>
              <w:ind w:firstLine="318"/>
              <w:jc w:val="both"/>
              <w:rPr>
                <w:rFonts w:ascii="Times New Roman" w:hAnsi="Times New Roman" w:cs="Times New Roman"/>
                <w:color w:val="auto"/>
                <w:sz w:val="24"/>
                <w:szCs w:val="24"/>
                <w:lang w:val="uk-UA"/>
              </w:rPr>
            </w:pPr>
            <w:r w:rsidRPr="00AD30CC">
              <w:rPr>
                <w:rFonts w:ascii="Times New Roman" w:hAnsi="Times New Roman" w:cs="Times New Roman"/>
                <w:color w:val="auto"/>
                <w:sz w:val="24"/>
                <w:szCs w:val="24"/>
                <w:lang w:val="uk-UA"/>
              </w:rPr>
              <w:t xml:space="preserve">Електронна система </w:t>
            </w:r>
            <w:proofErr w:type="spellStart"/>
            <w:r w:rsidRPr="00AD30CC">
              <w:rPr>
                <w:rFonts w:ascii="Times New Roman" w:hAnsi="Times New Roman" w:cs="Times New Roman"/>
                <w:color w:val="auto"/>
                <w:sz w:val="24"/>
                <w:szCs w:val="24"/>
                <w:lang w:val="uk-UA"/>
              </w:rPr>
              <w:t>закупівель</w:t>
            </w:r>
            <w:proofErr w:type="spellEnd"/>
            <w:r w:rsidRPr="00AD30CC">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30CC">
              <w:rPr>
                <w:rFonts w:ascii="Times New Roman" w:hAnsi="Times New Roman" w:cs="Times New Roman"/>
                <w:color w:val="auto"/>
                <w:sz w:val="24"/>
                <w:szCs w:val="24"/>
                <w:lang w:val="uk-UA"/>
              </w:rPr>
              <w:t>закупівель</w:t>
            </w:r>
            <w:proofErr w:type="spellEnd"/>
            <w:r w:rsidRPr="00AD30CC">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465C59" w:rsidRPr="00465C59" w14:paraId="21BFEBEC"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4BFA36D9" w14:textId="75D80E81" w:rsidR="002352CE" w:rsidRPr="00465C59" w:rsidRDefault="002352CE" w:rsidP="002352CE">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2</w:t>
            </w:r>
            <w:r w:rsidR="00E60488">
              <w:rPr>
                <w:rFonts w:ascii="Times New Roman" w:hAnsi="Times New Roman" w:cs="Times New Roman"/>
                <w:b/>
                <w:color w:val="auto"/>
                <w:sz w:val="24"/>
                <w:szCs w:val="24"/>
                <w:lang w:val="uk-UA"/>
              </w:rPr>
              <w:t>.</w:t>
            </w:r>
          </w:p>
        </w:tc>
        <w:tc>
          <w:tcPr>
            <w:tcW w:w="2856" w:type="dxa"/>
            <w:tcMar>
              <w:left w:w="103" w:type="dxa"/>
            </w:tcMar>
          </w:tcPr>
          <w:p w14:paraId="5916FCAB" w14:textId="12709A74" w:rsidR="002352CE" w:rsidRPr="00465C59" w:rsidRDefault="002352CE" w:rsidP="002352CE">
            <w:pPr>
              <w:pStyle w:val="LO-normal"/>
              <w:widowControl w:val="0"/>
              <w:spacing w:line="240" w:lineRule="auto"/>
              <w:rPr>
                <w:rFonts w:ascii="Times New Roman" w:hAnsi="Times New Roman" w:cs="Times New Roman"/>
                <w:b/>
                <w:color w:val="auto"/>
                <w:sz w:val="24"/>
                <w:szCs w:val="24"/>
                <w:lang w:val="uk-UA"/>
              </w:rPr>
            </w:pPr>
            <w:r w:rsidRPr="00465C59">
              <w:rPr>
                <w:rFonts w:ascii="Times New Roman" w:eastAsia="Times New Roman" w:hAnsi="Times New Roman" w:cs="Times New Roman"/>
                <w:b/>
                <w:color w:val="auto"/>
                <w:sz w:val="24"/>
                <w:szCs w:val="24"/>
              </w:rPr>
              <w:t xml:space="preserve">Порядок </w:t>
            </w:r>
            <w:proofErr w:type="spellStart"/>
            <w:r w:rsidRPr="00465C59">
              <w:rPr>
                <w:rFonts w:ascii="Times New Roman" w:eastAsia="Times New Roman" w:hAnsi="Times New Roman" w:cs="Times New Roman"/>
                <w:b/>
                <w:color w:val="auto"/>
                <w:sz w:val="24"/>
                <w:szCs w:val="24"/>
              </w:rPr>
              <w:t>розкриття</w:t>
            </w:r>
            <w:proofErr w:type="spellEnd"/>
            <w:r w:rsidRPr="00465C59">
              <w:rPr>
                <w:rFonts w:ascii="Times New Roman" w:eastAsia="Times New Roman" w:hAnsi="Times New Roman" w:cs="Times New Roman"/>
                <w:b/>
                <w:color w:val="auto"/>
                <w:sz w:val="24"/>
                <w:szCs w:val="24"/>
              </w:rPr>
              <w:t xml:space="preserve"> </w:t>
            </w:r>
            <w:proofErr w:type="spellStart"/>
            <w:r w:rsidRPr="00465C59">
              <w:rPr>
                <w:rFonts w:ascii="Times New Roman" w:eastAsia="Times New Roman" w:hAnsi="Times New Roman" w:cs="Times New Roman"/>
                <w:b/>
                <w:color w:val="auto"/>
                <w:sz w:val="24"/>
                <w:szCs w:val="24"/>
              </w:rPr>
              <w:t>тендерної</w:t>
            </w:r>
            <w:proofErr w:type="spellEnd"/>
            <w:r w:rsidRPr="00465C59">
              <w:rPr>
                <w:rFonts w:ascii="Times New Roman" w:eastAsia="Times New Roman" w:hAnsi="Times New Roman" w:cs="Times New Roman"/>
                <w:b/>
                <w:color w:val="auto"/>
                <w:sz w:val="24"/>
                <w:szCs w:val="24"/>
              </w:rPr>
              <w:t xml:space="preserve"> </w:t>
            </w:r>
            <w:proofErr w:type="spellStart"/>
            <w:r w:rsidRPr="00465C59">
              <w:rPr>
                <w:rFonts w:ascii="Times New Roman" w:eastAsia="Times New Roman" w:hAnsi="Times New Roman" w:cs="Times New Roman"/>
                <w:b/>
                <w:color w:val="auto"/>
                <w:sz w:val="24"/>
                <w:szCs w:val="24"/>
              </w:rPr>
              <w:t>пропозиції</w:t>
            </w:r>
            <w:proofErr w:type="spellEnd"/>
          </w:p>
        </w:tc>
        <w:tc>
          <w:tcPr>
            <w:tcW w:w="7254" w:type="dxa"/>
            <w:gridSpan w:val="2"/>
            <w:tcMar>
              <w:left w:w="103" w:type="dxa"/>
            </w:tcMar>
            <w:vAlign w:val="center"/>
          </w:tcPr>
          <w:p w14:paraId="2BFC4299" w14:textId="77777777" w:rsidR="00AD30CC" w:rsidRPr="00A35CAF" w:rsidRDefault="00AD30CC" w:rsidP="00AD30CC">
            <w:pPr>
              <w:pStyle w:val="LO-normal"/>
              <w:widowControl w:val="0"/>
              <w:spacing w:line="240" w:lineRule="auto"/>
              <w:ind w:firstLine="318"/>
              <w:jc w:val="both"/>
              <w:rPr>
                <w:rFonts w:ascii="Times New Roman" w:eastAsia="Times New Roman" w:hAnsi="Times New Roman" w:cs="Times New Roman"/>
                <w:color w:val="auto"/>
                <w:sz w:val="24"/>
                <w:szCs w:val="24"/>
              </w:rPr>
            </w:pPr>
            <w:proofErr w:type="spellStart"/>
            <w:r w:rsidRPr="00A35CAF">
              <w:rPr>
                <w:rFonts w:ascii="Times New Roman" w:eastAsia="Times New Roman" w:hAnsi="Times New Roman" w:cs="Times New Roman"/>
                <w:color w:val="auto"/>
                <w:sz w:val="24"/>
                <w:szCs w:val="24"/>
              </w:rPr>
              <w:t>Розкриття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відбувається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відповідно</w:t>
            </w:r>
            <w:proofErr w:type="spellEnd"/>
            <w:r w:rsidRPr="00A35CAF">
              <w:rPr>
                <w:rFonts w:ascii="Times New Roman" w:eastAsia="Times New Roman" w:hAnsi="Times New Roman" w:cs="Times New Roman"/>
                <w:color w:val="auto"/>
                <w:sz w:val="24"/>
                <w:szCs w:val="24"/>
              </w:rPr>
              <w:t xml:space="preserve"> до </w:t>
            </w:r>
            <w:proofErr w:type="spellStart"/>
            <w:r w:rsidRPr="00A35CAF">
              <w:rPr>
                <w:rFonts w:ascii="Times New Roman" w:eastAsia="Times New Roman" w:hAnsi="Times New Roman" w:cs="Times New Roman"/>
                <w:color w:val="auto"/>
                <w:sz w:val="24"/>
                <w:szCs w:val="24"/>
              </w:rPr>
              <w:t>статті</w:t>
            </w:r>
            <w:proofErr w:type="spellEnd"/>
            <w:r w:rsidRPr="00A35CAF">
              <w:rPr>
                <w:rFonts w:ascii="Times New Roman" w:eastAsia="Times New Roman" w:hAnsi="Times New Roman" w:cs="Times New Roman"/>
                <w:color w:val="auto"/>
                <w:sz w:val="24"/>
                <w:szCs w:val="24"/>
              </w:rPr>
              <w:t xml:space="preserve"> 28 Закону (</w:t>
            </w:r>
            <w:proofErr w:type="spellStart"/>
            <w:r w:rsidRPr="00A35CAF">
              <w:rPr>
                <w:rFonts w:ascii="Times New Roman" w:eastAsia="Times New Roman" w:hAnsi="Times New Roman" w:cs="Times New Roman"/>
                <w:color w:val="auto"/>
                <w:sz w:val="24"/>
                <w:szCs w:val="24"/>
              </w:rPr>
              <w:t>положення</w:t>
            </w:r>
            <w:proofErr w:type="spellEnd"/>
            <w:r w:rsidRPr="00A35CAF">
              <w:rPr>
                <w:rFonts w:ascii="Times New Roman" w:eastAsia="Times New Roman" w:hAnsi="Times New Roman" w:cs="Times New Roman"/>
                <w:color w:val="auto"/>
                <w:sz w:val="24"/>
                <w:szCs w:val="24"/>
              </w:rPr>
              <w:t xml:space="preserve"> абзацу </w:t>
            </w:r>
            <w:proofErr w:type="spellStart"/>
            <w:r w:rsidRPr="00A35CAF">
              <w:rPr>
                <w:rFonts w:ascii="Times New Roman" w:eastAsia="Times New Roman" w:hAnsi="Times New Roman" w:cs="Times New Roman"/>
                <w:color w:val="auto"/>
                <w:sz w:val="24"/>
                <w:szCs w:val="24"/>
              </w:rPr>
              <w:t>третього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частини</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першої</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статті</w:t>
            </w:r>
            <w:proofErr w:type="spellEnd"/>
            <w:r w:rsidRPr="00A35CAF">
              <w:rPr>
                <w:rFonts w:ascii="Times New Roman" w:eastAsia="Times New Roman" w:hAnsi="Times New Roman" w:cs="Times New Roman"/>
                <w:color w:val="auto"/>
                <w:sz w:val="24"/>
                <w:szCs w:val="24"/>
              </w:rPr>
              <w:t xml:space="preserve"> 28 Закону не </w:t>
            </w:r>
            <w:proofErr w:type="spellStart"/>
            <w:r w:rsidRPr="00A35CAF">
              <w:rPr>
                <w:rFonts w:ascii="Times New Roman" w:eastAsia="Times New Roman" w:hAnsi="Times New Roman" w:cs="Times New Roman"/>
                <w:color w:val="auto"/>
                <w:sz w:val="24"/>
                <w:szCs w:val="24"/>
              </w:rPr>
              <w:t>застосовується</w:t>
            </w:r>
            <w:proofErr w:type="spellEnd"/>
            <w:r w:rsidRPr="00A35CAF">
              <w:rPr>
                <w:rFonts w:ascii="Times New Roman" w:eastAsia="Times New Roman" w:hAnsi="Times New Roman" w:cs="Times New Roman"/>
                <w:color w:val="auto"/>
                <w:sz w:val="24"/>
                <w:szCs w:val="24"/>
              </w:rPr>
              <w:t>).</w:t>
            </w:r>
          </w:p>
          <w:p w14:paraId="66C16D5E" w14:textId="7D18D110" w:rsidR="00193901" w:rsidRPr="00A35CAF" w:rsidRDefault="00193901" w:rsidP="00AD30CC">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35CAF">
              <w:rPr>
                <w:rFonts w:ascii="Times New Roman" w:eastAsia="Times New Roman" w:hAnsi="Times New Roman" w:cs="Times New Roman"/>
                <w:color w:val="auto"/>
                <w:sz w:val="24"/>
                <w:szCs w:val="24"/>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35CAF">
                <w:rPr>
                  <w:rFonts w:ascii="Times New Roman" w:eastAsia="Times New Roman" w:hAnsi="Times New Roman" w:cs="Times New Roman"/>
                  <w:color w:val="auto"/>
                  <w:sz w:val="24"/>
                  <w:szCs w:val="24"/>
                  <w:lang w:val="uk-UA" w:eastAsia="en-US"/>
                </w:rPr>
                <w:t>47</w:t>
              </w:r>
            </w:hyperlink>
            <w:r w:rsidRPr="00A35CAF">
              <w:rPr>
                <w:rFonts w:ascii="Times New Roman" w:eastAsia="Times New Roman" w:hAnsi="Times New Roman" w:cs="Times New Roman"/>
                <w:color w:val="auto"/>
                <w:sz w:val="24"/>
                <w:szCs w:val="24"/>
                <w:lang w:val="uk-UA" w:eastAsia="en-US"/>
              </w:rPr>
              <w:t xml:space="preserve"> Особливостей.</w:t>
            </w:r>
          </w:p>
          <w:p w14:paraId="2A6D0105" w14:textId="77777777" w:rsidR="00A35CAF" w:rsidRPr="00A35CAF"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 xml:space="preserve">Перед початком </w:t>
            </w:r>
            <w:proofErr w:type="spellStart"/>
            <w:r w:rsidRPr="00A35CAF">
              <w:rPr>
                <w:rFonts w:ascii="Times New Roman" w:eastAsia="Times New Roman" w:hAnsi="Times New Roman" w:cs="Times New Roman"/>
                <w:color w:val="auto"/>
                <w:sz w:val="24"/>
                <w:szCs w:val="24"/>
              </w:rPr>
              <w:t>електронного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аукціону</w:t>
            </w:r>
            <w:proofErr w:type="spellEnd"/>
            <w:r w:rsidRPr="00A35CAF">
              <w:rPr>
                <w:rFonts w:ascii="Times New Roman" w:eastAsia="Times New Roman" w:hAnsi="Times New Roman" w:cs="Times New Roman"/>
                <w:color w:val="auto"/>
                <w:sz w:val="24"/>
                <w:szCs w:val="24"/>
              </w:rPr>
              <w:t xml:space="preserve"> автоматично </w:t>
            </w:r>
            <w:proofErr w:type="spellStart"/>
            <w:r w:rsidRPr="00A35CAF">
              <w:rPr>
                <w:rFonts w:ascii="Times New Roman" w:eastAsia="Times New Roman" w:hAnsi="Times New Roman" w:cs="Times New Roman"/>
                <w:color w:val="auto"/>
                <w:sz w:val="24"/>
                <w:szCs w:val="24"/>
              </w:rPr>
              <w:t>розкривається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інформація</w:t>
            </w:r>
            <w:proofErr w:type="spellEnd"/>
            <w:r w:rsidRPr="00A35CAF">
              <w:rPr>
                <w:rFonts w:ascii="Times New Roman" w:eastAsia="Times New Roman" w:hAnsi="Times New Roman" w:cs="Times New Roman"/>
                <w:color w:val="auto"/>
                <w:sz w:val="24"/>
                <w:szCs w:val="24"/>
              </w:rPr>
              <w:t xml:space="preserve"> про </w:t>
            </w:r>
            <w:proofErr w:type="spellStart"/>
            <w:r w:rsidRPr="00A35CAF">
              <w:rPr>
                <w:rFonts w:ascii="Times New Roman" w:eastAsia="Times New Roman" w:hAnsi="Times New Roman" w:cs="Times New Roman"/>
                <w:color w:val="auto"/>
                <w:sz w:val="24"/>
                <w:szCs w:val="24"/>
              </w:rPr>
              <w:t>ціни</w:t>
            </w:r>
            <w:proofErr w:type="spellEnd"/>
            <w:r w:rsidRPr="00A35CAF">
              <w:rPr>
                <w:rFonts w:ascii="Times New Roman" w:eastAsia="Times New Roman" w:hAnsi="Times New Roman" w:cs="Times New Roman"/>
                <w:color w:val="auto"/>
                <w:sz w:val="24"/>
                <w:szCs w:val="24"/>
              </w:rPr>
              <w:t>/</w:t>
            </w:r>
            <w:proofErr w:type="spellStart"/>
            <w:r w:rsidRPr="00A35CAF">
              <w:rPr>
                <w:rFonts w:ascii="Times New Roman" w:eastAsia="Times New Roman" w:hAnsi="Times New Roman" w:cs="Times New Roman"/>
                <w:color w:val="auto"/>
                <w:sz w:val="24"/>
                <w:szCs w:val="24"/>
              </w:rPr>
              <w:t>приведені</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ціни</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пропозицій</w:t>
            </w:r>
            <w:proofErr w:type="spellEnd"/>
            <w:r w:rsidRPr="00A35CAF">
              <w:rPr>
                <w:rFonts w:ascii="Times New Roman" w:eastAsia="Times New Roman" w:hAnsi="Times New Roman" w:cs="Times New Roman"/>
                <w:color w:val="auto"/>
                <w:sz w:val="24"/>
                <w:szCs w:val="24"/>
              </w:rPr>
              <w:t>/</w:t>
            </w:r>
            <w:proofErr w:type="spellStart"/>
            <w:r w:rsidRPr="00A35CAF">
              <w:rPr>
                <w:rFonts w:ascii="Times New Roman" w:eastAsia="Times New Roman" w:hAnsi="Times New Roman" w:cs="Times New Roman"/>
                <w:color w:val="auto"/>
                <w:sz w:val="24"/>
                <w:szCs w:val="24"/>
              </w:rPr>
              <w:t>пропозицій</w:t>
            </w:r>
            <w:proofErr w:type="spellEnd"/>
            <w:r w:rsidRPr="00A35CAF">
              <w:rPr>
                <w:rFonts w:ascii="Times New Roman" w:eastAsia="Times New Roman" w:hAnsi="Times New Roman" w:cs="Times New Roman"/>
                <w:color w:val="auto"/>
                <w:sz w:val="24"/>
                <w:szCs w:val="24"/>
              </w:rPr>
              <w:t>.</w:t>
            </w:r>
          </w:p>
          <w:p w14:paraId="32CCE1AD" w14:textId="77777777" w:rsidR="00A35CAF" w:rsidRPr="00A35CAF"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proofErr w:type="spellStart"/>
            <w:r w:rsidRPr="00A35CAF">
              <w:rPr>
                <w:rFonts w:ascii="Times New Roman" w:eastAsia="Times New Roman" w:hAnsi="Times New Roman" w:cs="Times New Roman"/>
                <w:color w:val="auto"/>
                <w:sz w:val="24"/>
                <w:szCs w:val="24"/>
              </w:rPr>
              <w:t>Розкриття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пропозицій</w:t>
            </w:r>
            <w:proofErr w:type="spellEnd"/>
            <w:r w:rsidRPr="00A35CAF">
              <w:rPr>
                <w:rFonts w:ascii="Times New Roman" w:eastAsia="Times New Roman" w:hAnsi="Times New Roman" w:cs="Times New Roman"/>
                <w:color w:val="auto"/>
                <w:sz w:val="24"/>
                <w:szCs w:val="24"/>
              </w:rPr>
              <w:t xml:space="preserve"> з </w:t>
            </w:r>
            <w:proofErr w:type="spellStart"/>
            <w:r w:rsidRPr="00A35CAF">
              <w:rPr>
                <w:rFonts w:ascii="Times New Roman" w:eastAsia="Times New Roman" w:hAnsi="Times New Roman" w:cs="Times New Roman"/>
                <w:color w:val="auto"/>
                <w:sz w:val="24"/>
                <w:szCs w:val="24"/>
              </w:rPr>
              <w:t>інформацією</w:t>
            </w:r>
            <w:proofErr w:type="spellEnd"/>
            <w:r w:rsidRPr="00A35CAF">
              <w:rPr>
                <w:rFonts w:ascii="Times New Roman" w:eastAsia="Times New Roman" w:hAnsi="Times New Roman" w:cs="Times New Roman"/>
                <w:color w:val="auto"/>
                <w:sz w:val="24"/>
                <w:szCs w:val="24"/>
              </w:rPr>
              <w:t xml:space="preserve"> та документами, </w:t>
            </w:r>
            <w:proofErr w:type="spellStart"/>
            <w:r w:rsidRPr="00A35CAF">
              <w:rPr>
                <w:rFonts w:ascii="Times New Roman" w:eastAsia="Times New Roman" w:hAnsi="Times New Roman" w:cs="Times New Roman"/>
                <w:color w:val="auto"/>
                <w:sz w:val="24"/>
                <w:szCs w:val="24"/>
              </w:rPr>
              <w:t>що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підтверджують</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відповідність</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учасника</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кваліфікаційним</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критеріям</w:t>
            </w:r>
            <w:proofErr w:type="spellEnd"/>
            <w:r w:rsidRPr="00A35CAF">
              <w:rPr>
                <w:rFonts w:ascii="Times New Roman" w:eastAsia="Times New Roman" w:hAnsi="Times New Roman" w:cs="Times New Roman"/>
                <w:color w:val="auto"/>
                <w:sz w:val="24"/>
                <w:szCs w:val="24"/>
              </w:rPr>
              <w:t>/</w:t>
            </w:r>
            <w:proofErr w:type="spellStart"/>
            <w:r w:rsidRPr="00A35CAF">
              <w:rPr>
                <w:rFonts w:ascii="Times New Roman" w:eastAsia="Times New Roman" w:hAnsi="Times New Roman" w:cs="Times New Roman"/>
                <w:color w:val="auto"/>
                <w:sz w:val="24"/>
                <w:szCs w:val="24"/>
              </w:rPr>
              <w:t>умовам</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визначеним</w:t>
            </w:r>
            <w:proofErr w:type="spellEnd"/>
            <w:r w:rsidRPr="00A35CAF">
              <w:rPr>
                <w:rFonts w:ascii="Times New Roman" w:eastAsia="Times New Roman" w:hAnsi="Times New Roman" w:cs="Times New Roman"/>
                <w:color w:val="auto"/>
                <w:sz w:val="24"/>
                <w:szCs w:val="24"/>
              </w:rPr>
              <w:t xml:space="preserve"> в </w:t>
            </w:r>
            <w:proofErr w:type="spellStart"/>
            <w:r w:rsidRPr="00A35CAF">
              <w:rPr>
                <w:rFonts w:ascii="Times New Roman" w:eastAsia="Times New Roman" w:hAnsi="Times New Roman" w:cs="Times New Roman"/>
                <w:color w:val="auto"/>
                <w:sz w:val="24"/>
                <w:szCs w:val="24"/>
              </w:rPr>
              <w:t>тендерній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документації</w:t>
            </w:r>
            <w:proofErr w:type="spellEnd"/>
            <w:r w:rsidRPr="00A35CAF">
              <w:rPr>
                <w:rFonts w:ascii="Times New Roman" w:eastAsia="Times New Roman" w:hAnsi="Times New Roman" w:cs="Times New Roman"/>
                <w:color w:val="auto"/>
                <w:sz w:val="24"/>
                <w:szCs w:val="24"/>
              </w:rPr>
              <w:t xml:space="preserve">, та </w:t>
            </w:r>
            <w:proofErr w:type="spellStart"/>
            <w:r w:rsidRPr="00A35CAF">
              <w:rPr>
                <w:rFonts w:ascii="Times New Roman" w:eastAsia="Times New Roman" w:hAnsi="Times New Roman" w:cs="Times New Roman"/>
                <w:color w:val="auto"/>
                <w:sz w:val="24"/>
                <w:szCs w:val="24"/>
              </w:rPr>
              <w:t>вимогам</w:t>
            </w:r>
            <w:proofErr w:type="spellEnd"/>
            <w:r w:rsidRPr="00A35CAF">
              <w:rPr>
                <w:rFonts w:ascii="Times New Roman" w:eastAsia="Times New Roman" w:hAnsi="Times New Roman" w:cs="Times New Roman"/>
                <w:color w:val="auto"/>
                <w:sz w:val="24"/>
                <w:szCs w:val="24"/>
              </w:rPr>
              <w:t xml:space="preserve"> до предмета </w:t>
            </w:r>
            <w:proofErr w:type="spellStart"/>
            <w:r w:rsidRPr="00A35CAF">
              <w:rPr>
                <w:rFonts w:ascii="Times New Roman" w:eastAsia="Times New Roman" w:hAnsi="Times New Roman" w:cs="Times New Roman"/>
                <w:color w:val="auto"/>
                <w:sz w:val="24"/>
                <w:szCs w:val="24"/>
              </w:rPr>
              <w:t>закупівлі</w:t>
            </w:r>
            <w:proofErr w:type="spellEnd"/>
            <w:r w:rsidRPr="00A35CAF">
              <w:rPr>
                <w:rFonts w:ascii="Times New Roman" w:eastAsia="Times New Roman" w:hAnsi="Times New Roman" w:cs="Times New Roman"/>
                <w:color w:val="auto"/>
                <w:sz w:val="24"/>
                <w:szCs w:val="24"/>
              </w:rPr>
              <w:t xml:space="preserve">, а також з </w:t>
            </w:r>
            <w:proofErr w:type="spellStart"/>
            <w:r w:rsidRPr="00A35CAF">
              <w:rPr>
                <w:rFonts w:ascii="Times New Roman" w:eastAsia="Times New Roman" w:hAnsi="Times New Roman" w:cs="Times New Roman"/>
                <w:color w:val="auto"/>
                <w:sz w:val="24"/>
                <w:szCs w:val="24"/>
              </w:rPr>
              <w:t>інформацією</w:t>
            </w:r>
            <w:proofErr w:type="spellEnd"/>
            <w:r w:rsidRPr="00A35CAF">
              <w:rPr>
                <w:rFonts w:ascii="Times New Roman" w:eastAsia="Times New Roman" w:hAnsi="Times New Roman" w:cs="Times New Roman"/>
                <w:color w:val="auto"/>
                <w:sz w:val="24"/>
                <w:szCs w:val="24"/>
              </w:rPr>
              <w:t xml:space="preserve"> та документами, </w:t>
            </w:r>
            <w:proofErr w:type="spellStart"/>
            <w:r w:rsidRPr="00A35CAF">
              <w:rPr>
                <w:rFonts w:ascii="Times New Roman" w:eastAsia="Times New Roman" w:hAnsi="Times New Roman" w:cs="Times New Roman"/>
                <w:color w:val="auto"/>
                <w:sz w:val="24"/>
                <w:szCs w:val="24"/>
              </w:rPr>
              <w:t>що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містять</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технічний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опис</w:t>
            </w:r>
            <w:proofErr w:type="spellEnd"/>
            <w:r w:rsidRPr="00A35CAF">
              <w:rPr>
                <w:rFonts w:ascii="Times New Roman" w:eastAsia="Times New Roman" w:hAnsi="Times New Roman" w:cs="Times New Roman"/>
                <w:color w:val="auto"/>
                <w:sz w:val="24"/>
                <w:szCs w:val="24"/>
              </w:rPr>
              <w:t xml:space="preserve"> предмета </w:t>
            </w:r>
            <w:proofErr w:type="spellStart"/>
            <w:r w:rsidRPr="00A35CAF">
              <w:rPr>
                <w:rFonts w:ascii="Times New Roman" w:eastAsia="Times New Roman" w:hAnsi="Times New Roman" w:cs="Times New Roman"/>
                <w:color w:val="auto"/>
                <w:sz w:val="24"/>
                <w:szCs w:val="24"/>
              </w:rPr>
              <w:t>закупівлі</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здійснюється</w:t>
            </w:r>
            <w:proofErr w:type="spellEnd"/>
            <w:r w:rsidRPr="00A35CAF">
              <w:rPr>
                <w:rFonts w:ascii="Times New Roman" w:eastAsia="Times New Roman" w:hAnsi="Times New Roman" w:cs="Times New Roman"/>
                <w:color w:val="auto"/>
                <w:sz w:val="24"/>
                <w:szCs w:val="24"/>
              </w:rPr>
              <w:t xml:space="preserve"> автоматично </w:t>
            </w:r>
            <w:proofErr w:type="spellStart"/>
            <w:r w:rsidRPr="00A35CAF">
              <w:rPr>
                <w:rFonts w:ascii="Times New Roman" w:eastAsia="Times New Roman" w:hAnsi="Times New Roman" w:cs="Times New Roman"/>
                <w:color w:val="auto"/>
                <w:sz w:val="24"/>
                <w:szCs w:val="24"/>
              </w:rPr>
              <w:t>електронною</w:t>
            </w:r>
            <w:proofErr w:type="spellEnd"/>
            <w:r w:rsidRPr="00A35CAF">
              <w:rPr>
                <w:rFonts w:ascii="Times New Roman" w:eastAsia="Times New Roman" w:hAnsi="Times New Roman" w:cs="Times New Roman"/>
                <w:color w:val="auto"/>
                <w:sz w:val="24"/>
                <w:szCs w:val="24"/>
              </w:rPr>
              <w:t xml:space="preserve"> системою </w:t>
            </w:r>
            <w:proofErr w:type="spellStart"/>
            <w:r w:rsidRPr="00A35CAF">
              <w:rPr>
                <w:rFonts w:ascii="Times New Roman" w:eastAsia="Times New Roman" w:hAnsi="Times New Roman" w:cs="Times New Roman"/>
                <w:color w:val="auto"/>
                <w:sz w:val="24"/>
                <w:szCs w:val="24"/>
              </w:rPr>
              <w:t>закупівель</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одразу</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після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завершення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електронного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аукціону</w:t>
            </w:r>
            <w:proofErr w:type="spellEnd"/>
            <w:r w:rsidRPr="00A35CAF">
              <w:rPr>
                <w:rFonts w:ascii="Times New Roman" w:eastAsia="Times New Roman" w:hAnsi="Times New Roman" w:cs="Times New Roman"/>
                <w:color w:val="auto"/>
                <w:sz w:val="24"/>
                <w:szCs w:val="24"/>
              </w:rPr>
              <w:t>.</w:t>
            </w:r>
          </w:p>
          <w:p w14:paraId="78FA80E9" w14:textId="77777777" w:rsidR="00A35CAF"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 xml:space="preserve">Для </w:t>
            </w:r>
            <w:proofErr w:type="spellStart"/>
            <w:r w:rsidRPr="00A35CAF">
              <w:rPr>
                <w:rFonts w:ascii="Times New Roman" w:eastAsia="Times New Roman" w:hAnsi="Times New Roman" w:cs="Times New Roman"/>
                <w:color w:val="auto"/>
                <w:sz w:val="24"/>
                <w:szCs w:val="24"/>
              </w:rPr>
              <w:t>проведення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відкритих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торгів</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із</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застосуванням</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електронного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аукціону</w:t>
            </w:r>
            <w:proofErr w:type="spellEnd"/>
            <w:r w:rsidRPr="00A35CAF">
              <w:rPr>
                <w:rFonts w:ascii="Times New Roman" w:eastAsia="Times New Roman" w:hAnsi="Times New Roman" w:cs="Times New Roman"/>
                <w:color w:val="auto"/>
                <w:sz w:val="24"/>
                <w:szCs w:val="24"/>
              </w:rPr>
              <w:t xml:space="preserve"> повинно бути подано не </w:t>
            </w:r>
            <w:proofErr w:type="spellStart"/>
            <w:r w:rsidRPr="00A35CAF">
              <w:rPr>
                <w:rFonts w:ascii="Times New Roman" w:eastAsia="Times New Roman" w:hAnsi="Times New Roman" w:cs="Times New Roman"/>
                <w:color w:val="auto"/>
                <w:sz w:val="24"/>
                <w:szCs w:val="24"/>
              </w:rPr>
              <w:t>менше</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двох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Електронний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аукціон</w:t>
            </w:r>
            <w:proofErr w:type="spellEnd"/>
            <w:r w:rsidRPr="00A35CAF">
              <w:rPr>
                <w:rFonts w:ascii="Times New Roman" w:eastAsia="Times New Roman" w:hAnsi="Times New Roman" w:cs="Times New Roman"/>
                <w:color w:val="auto"/>
                <w:sz w:val="24"/>
                <w:szCs w:val="24"/>
              </w:rPr>
              <w:t xml:space="preserve"> проводиться </w:t>
            </w:r>
            <w:proofErr w:type="spellStart"/>
            <w:r w:rsidRPr="00A35CAF">
              <w:rPr>
                <w:rFonts w:ascii="Times New Roman" w:eastAsia="Times New Roman" w:hAnsi="Times New Roman" w:cs="Times New Roman"/>
                <w:color w:val="auto"/>
                <w:sz w:val="24"/>
                <w:szCs w:val="24"/>
              </w:rPr>
              <w:t>електронною</w:t>
            </w:r>
            <w:proofErr w:type="spellEnd"/>
            <w:r w:rsidRPr="00A35CAF">
              <w:rPr>
                <w:rFonts w:ascii="Times New Roman" w:eastAsia="Times New Roman" w:hAnsi="Times New Roman" w:cs="Times New Roman"/>
                <w:color w:val="auto"/>
                <w:sz w:val="24"/>
                <w:szCs w:val="24"/>
              </w:rPr>
              <w:t xml:space="preserve"> системою </w:t>
            </w:r>
            <w:proofErr w:type="spellStart"/>
            <w:r w:rsidRPr="00A35CAF">
              <w:rPr>
                <w:rFonts w:ascii="Times New Roman" w:eastAsia="Times New Roman" w:hAnsi="Times New Roman" w:cs="Times New Roman"/>
                <w:color w:val="auto"/>
                <w:sz w:val="24"/>
                <w:szCs w:val="24"/>
              </w:rPr>
              <w:t>закупівель</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відповідно</w:t>
            </w:r>
            <w:proofErr w:type="spellEnd"/>
            <w:r w:rsidRPr="00A35CAF">
              <w:rPr>
                <w:rFonts w:ascii="Times New Roman" w:eastAsia="Times New Roman" w:hAnsi="Times New Roman" w:cs="Times New Roman"/>
                <w:color w:val="auto"/>
                <w:sz w:val="24"/>
                <w:szCs w:val="24"/>
              </w:rPr>
              <w:t xml:space="preserve"> до </w:t>
            </w:r>
            <w:proofErr w:type="spellStart"/>
            <w:r w:rsidRPr="00A35CAF">
              <w:rPr>
                <w:rFonts w:ascii="Times New Roman" w:eastAsia="Times New Roman" w:hAnsi="Times New Roman" w:cs="Times New Roman"/>
                <w:color w:val="auto"/>
                <w:sz w:val="24"/>
                <w:szCs w:val="24"/>
              </w:rPr>
              <w:t>статті</w:t>
            </w:r>
            <w:proofErr w:type="spellEnd"/>
            <w:r w:rsidRPr="00A35CAF">
              <w:rPr>
                <w:rFonts w:ascii="Times New Roman" w:eastAsia="Times New Roman" w:hAnsi="Times New Roman" w:cs="Times New Roman"/>
                <w:color w:val="auto"/>
                <w:sz w:val="24"/>
                <w:szCs w:val="24"/>
              </w:rPr>
              <w:t xml:space="preserve"> 30 Закону. </w:t>
            </w:r>
          </w:p>
          <w:p w14:paraId="6E59F63C" w14:textId="0C484F57" w:rsidR="00A35CAF" w:rsidRPr="00A35CAF" w:rsidRDefault="00A35CAF" w:rsidP="00A35CAF">
            <w:pPr>
              <w:pStyle w:val="LO-normal"/>
              <w:widowControl w:val="0"/>
              <w:spacing w:line="240" w:lineRule="auto"/>
              <w:ind w:firstLine="318"/>
              <w:jc w:val="both"/>
              <w:rPr>
                <w:rFonts w:ascii="Times New Roman" w:eastAsia="Times New Roman" w:hAnsi="Times New Roman" w:cs="Times New Roman"/>
                <w:b/>
                <w:bCs/>
                <w:i/>
                <w:iCs/>
                <w:color w:val="auto"/>
                <w:sz w:val="24"/>
                <w:szCs w:val="24"/>
              </w:rPr>
            </w:pPr>
            <w:r w:rsidRPr="00A35CAF">
              <w:rPr>
                <w:rFonts w:ascii="Times New Roman" w:eastAsia="Times New Roman" w:hAnsi="Times New Roman" w:cs="Times New Roman"/>
                <w:b/>
                <w:bCs/>
                <w:i/>
                <w:iCs/>
                <w:color w:val="auto"/>
                <w:sz w:val="24"/>
                <w:szCs w:val="24"/>
                <w:lang w:val="uk-UA"/>
              </w:rPr>
              <w:t>Крок пониження ставки під час аукціону – 0,5%</w:t>
            </w:r>
          </w:p>
          <w:p w14:paraId="7D2BABC8" w14:textId="3D306D65" w:rsidR="00A35CAF" w:rsidRPr="00AD30CC"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proofErr w:type="spellStart"/>
            <w:r w:rsidRPr="00A35CAF">
              <w:rPr>
                <w:rFonts w:ascii="Times New Roman" w:eastAsia="Times New Roman" w:hAnsi="Times New Roman" w:cs="Times New Roman"/>
                <w:color w:val="auto"/>
                <w:sz w:val="24"/>
                <w:szCs w:val="24"/>
              </w:rPr>
              <w:t>Якщо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була</w:t>
            </w:r>
            <w:proofErr w:type="spellEnd"/>
            <w:r w:rsidRPr="00A35CAF">
              <w:rPr>
                <w:rFonts w:ascii="Times New Roman" w:eastAsia="Times New Roman" w:hAnsi="Times New Roman" w:cs="Times New Roman"/>
                <w:color w:val="auto"/>
                <w:sz w:val="24"/>
                <w:szCs w:val="24"/>
              </w:rPr>
              <w:t xml:space="preserve"> подана одна </w:t>
            </w:r>
            <w:proofErr w:type="spellStart"/>
            <w:r w:rsidRPr="00A35CAF">
              <w:rPr>
                <w:rFonts w:ascii="Times New Roman" w:eastAsia="Times New Roman" w:hAnsi="Times New Roman" w:cs="Times New Roman"/>
                <w:color w:val="auto"/>
                <w:sz w:val="24"/>
                <w:szCs w:val="24"/>
              </w:rPr>
              <w:t>тендерна</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електронна</w:t>
            </w:r>
            <w:proofErr w:type="spellEnd"/>
            <w:r w:rsidRPr="00A35CAF">
              <w:rPr>
                <w:rFonts w:ascii="Times New Roman" w:eastAsia="Times New Roman" w:hAnsi="Times New Roman" w:cs="Times New Roman"/>
                <w:color w:val="auto"/>
                <w:sz w:val="24"/>
                <w:szCs w:val="24"/>
              </w:rPr>
              <w:t xml:space="preserve"> система </w:t>
            </w:r>
            <w:proofErr w:type="spellStart"/>
            <w:r w:rsidRPr="00A35CAF">
              <w:rPr>
                <w:rFonts w:ascii="Times New Roman" w:eastAsia="Times New Roman" w:hAnsi="Times New Roman" w:cs="Times New Roman"/>
                <w:color w:val="auto"/>
                <w:sz w:val="24"/>
                <w:szCs w:val="24"/>
              </w:rPr>
              <w:t>закупівель</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після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закінчення</w:t>
            </w:r>
            <w:proofErr w:type="spellEnd"/>
            <w:r w:rsidRPr="00A35CAF">
              <w:rPr>
                <w:rFonts w:ascii="Times New Roman" w:eastAsia="Times New Roman" w:hAnsi="Times New Roman" w:cs="Times New Roman"/>
                <w:color w:val="auto"/>
                <w:sz w:val="24"/>
                <w:szCs w:val="24"/>
              </w:rPr>
              <w:t xml:space="preserve"> строку для </w:t>
            </w:r>
            <w:proofErr w:type="spellStart"/>
            <w:r w:rsidRPr="00A35CAF">
              <w:rPr>
                <w:rFonts w:ascii="Times New Roman" w:eastAsia="Times New Roman" w:hAnsi="Times New Roman" w:cs="Times New Roman"/>
                <w:color w:val="auto"/>
                <w:sz w:val="24"/>
                <w:szCs w:val="24"/>
              </w:rPr>
              <w:t>подання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визначених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замовником</w:t>
            </w:r>
            <w:proofErr w:type="spellEnd"/>
            <w:r w:rsidRPr="00A35CAF">
              <w:rPr>
                <w:rFonts w:ascii="Times New Roman" w:eastAsia="Times New Roman" w:hAnsi="Times New Roman" w:cs="Times New Roman"/>
                <w:color w:val="auto"/>
                <w:sz w:val="24"/>
                <w:szCs w:val="24"/>
              </w:rPr>
              <w:t xml:space="preserve"> в </w:t>
            </w:r>
            <w:proofErr w:type="spellStart"/>
            <w:r w:rsidRPr="00A35CAF">
              <w:rPr>
                <w:rFonts w:ascii="Times New Roman" w:eastAsia="Times New Roman" w:hAnsi="Times New Roman" w:cs="Times New Roman"/>
                <w:color w:val="auto"/>
                <w:sz w:val="24"/>
                <w:szCs w:val="24"/>
              </w:rPr>
              <w:t>оголошенні</w:t>
            </w:r>
            <w:proofErr w:type="spellEnd"/>
            <w:r w:rsidRPr="00A35CAF">
              <w:rPr>
                <w:rFonts w:ascii="Times New Roman" w:eastAsia="Times New Roman" w:hAnsi="Times New Roman" w:cs="Times New Roman"/>
                <w:color w:val="auto"/>
                <w:sz w:val="24"/>
                <w:szCs w:val="24"/>
              </w:rPr>
              <w:t xml:space="preserve"> про </w:t>
            </w:r>
            <w:proofErr w:type="spellStart"/>
            <w:r w:rsidRPr="00A35CAF">
              <w:rPr>
                <w:rFonts w:ascii="Times New Roman" w:eastAsia="Times New Roman" w:hAnsi="Times New Roman" w:cs="Times New Roman"/>
                <w:color w:val="auto"/>
                <w:sz w:val="24"/>
                <w:szCs w:val="24"/>
              </w:rPr>
              <w:t>проведення</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відкритих</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торгів</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розкриває</w:t>
            </w:r>
            <w:proofErr w:type="spellEnd"/>
            <w:r w:rsidRPr="00A35CAF">
              <w:rPr>
                <w:rFonts w:ascii="Times New Roman" w:eastAsia="Times New Roman" w:hAnsi="Times New Roman" w:cs="Times New Roman"/>
                <w:color w:val="auto"/>
                <w:sz w:val="24"/>
                <w:szCs w:val="24"/>
              </w:rPr>
              <w:t xml:space="preserve"> всю </w:t>
            </w:r>
            <w:proofErr w:type="spellStart"/>
            <w:r w:rsidRPr="00A35CAF">
              <w:rPr>
                <w:rFonts w:ascii="Times New Roman" w:eastAsia="Times New Roman" w:hAnsi="Times New Roman" w:cs="Times New Roman"/>
                <w:color w:val="auto"/>
                <w:sz w:val="24"/>
                <w:szCs w:val="24"/>
              </w:rPr>
              <w:t>інформацію</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зазначену</w:t>
            </w:r>
            <w:proofErr w:type="spellEnd"/>
            <w:r w:rsidRPr="00A35CAF">
              <w:rPr>
                <w:rFonts w:ascii="Times New Roman" w:eastAsia="Times New Roman" w:hAnsi="Times New Roman" w:cs="Times New Roman"/>
                <w:color w:val="auto"/>
                <w:sz w:val="24"/>
                <w:szCs w:val="24"/>
              </w:rPr>
              <w:t xml:space="preserve"> в </w:t>
            </w:r>
            <w:proofErr w:type="spellStart"/>
            <w:r w:rsidRPr="00A35CAF">
              <w:rPr>
                <w:rFonts w:ascii="Times New Roman" w:eastAsia="Times New Roman" w:hAnsi="Times New Roman" w:cs="Times New Roman"/>
                <w:color w:val="auto"/>
                <w:sz w:val="24"/>
                <w:szCs w:val="24"/>
              </w:rPr>
              <w:t>тендерній</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пропозиції</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крім</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інформації</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визначеної</w:t>
            </w:r>
            <w:proofErr w:type="spellEnd"/>
            <w:r w:rsidRPr="00A35CAF">
              <w:rPr>
                <w:rFonts w:ascii="Times New Roman" w:eastAsia="Times New Roman" w:hAnsi="Times New Roman" w:cs="Times New Roman"/>
                <w:color w:val="auto"/>
                <w:sz w:val="24"/>
                <w:szCs w:val="24"/>
              </w:rPr>
              <w:t xml:space="preserve"> пунктом 40 </w:t>
            </w:r>
            <w:proofErr w:type="spellStart"/>
            <w:r w:rsidRPr="00A35CAF">
              <w:rPr>
                <w:rFonts w:ascii="Times New Roman" w:eastAsia="Times New Roman" w:hAnsi="Times New Roman" w:cs="Times New Roman"/>
                <w:color w:val="auto"/>
                <w:sz w:val="24"/>
                <w:szCs w:val="24"/>
              </w:rPr>
              <w:t>Особливостей</w:t>
            </w:r>
            <w:proofErr w:type="spellEnd"/>
            <w:r w:rsidRPr="00A35CAF">
              <w:rPr>
                <w:rFonts w:ascii="Times New Roman" w:eastAsia="Times New Roman" w:hAnsi="Times New Roman" w:cs="Times New Roman"/>
                <w:color w:val="auto"/>
                <w:sz w:val="24"/>
                <w:szCs w:val="24"/>
              </w:rPr>
              <w:t xml:space="preserve">, не проводить </w:t>
            </w:r>
            <w:proofErr w:type="spellStart"/>
            <w:r w:rsidRPr="00A35CAF">
              <w:rPr>
                <w:rFonts w:ascii="Times New Roman" w:eastAsia="Times New Roman" w:hAnsi="Times New Roman" w:cs="Times New Roman"/>
                <w:color w:val="auto"/>
                <w:sz w:val="24"/>
                <w:szCs w:val="24"/>
              </w:rPr>
              <w:t>оцінку</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такої</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тендерної</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пропозиції</w:t>
            </w:r>
            <w:proofErr w:type="spellEnd"/>
            <w:r w:rsidRPr="00A35CAF">
              <w:rPr>
                <w:rFonts w:ascii="Times New Roman" w:eastAsia="Times New Roman" w:hAnsi="Times New Roman" w:cs="Times New Roman"/>
                <w:color w:val="auto"/>
                <w:sz w:val="24"/>
                <w:szCs w:val="24"/>
              </w:rPr>
              <w:t xml:space="preserve"> та </w:t>
            </w:r>
            <w:proofErr w:type="spellStart"/>
            <w:r w:rsidRPr="00A35CAF">
              <w:rPr>
                <w:rFonts w:ascii="Times New Roman" w:eastAsia="Times New Roman" w:hAnsi="Times New Roman" w:cs="Times New Roman"/>
                <w:color w:val="auto"/>
                <w:sz w:val="24"/>
                <w:szCs w:val="24"/>
              </w:rPr>
              <w:t>визначає</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таку</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тендерну</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пропозицію</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найбільш</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економічно</w:t>
            </w:r>
            <w:proofErr w:type="spellEnd"/>
            <w:r w:rsidRPr="00A35CAF">
              <w:rPr>
                <w:rFonts w:ascii="Times New Roman" w:eastAsia="Times New Roman" w:hAnsi="Times New Roman" w:cs="Times New Roman"/>
                <w:color w:val="auto"/>
                <w:sz w:val="24"/>
                <w:szCs w:val="24"/>
              </w:rPr>
              <w:t xml:space="preserve"> </w:t>
            </w:r>
            <w:proofErr w:type="spellStart"/>
            <w:r w:rsidRPr="00A35CAF">
              <w:rPr>
                <w:rFonts w:ascii="Times New Roman" w:eastAsia="Times New Roman" w:hAnsi="Times New Roman" w:cs="Times New Roman"/>
                <w:color w:val="auto"/>
                <w:sz w:val="24"/>
                <w:szCs w:val="24"/>
              </w:rPr>
              <w:t>вигідною</w:t>
            </w:r>
            <w:proofErr w:type="spellEnd"/>
            <w:r w:rsidRPr="00A35CAF">
              <w:rPr>
                <w:rFonts w:ascii="Times New Roman" w:eastAsia="Times New Roman" w:hAnsi="Times New Roman" w:cs="Times New Roman"/>
                <w:color w:val="auto"/>
                <w:sz w:val="24"/>
                <w:szCs w:val="24"/>
              </w:rPr>
              <w:t>.</w:t>
            </w:r>
          </w:p>
          <w:p w14:paraId="61E82428" w14:textId="76DCEA9F" w:rsidR="002352CE" w:rsidRPr="00465C59" w:rsidRDefault="002352CE" w:rsidP="00AD30CC">
            <w:pPr>
              <w:pStyle w:val="LO-normal"/>
              <w:widowControl w:val="0"/>
              <w:spacing w:line="240" w:lineRule="auto"/>
              <w:ind w:firstLine="318"/>
              <w:jc w:val="both"/>
              <w:rPr>
                <w:rFonts w:ascii="Times New Roman" w:hAnsi="Times New Roman" w:cs="Times New Roman"/>
                <w:color w:val="auto"/>
                <w:sz w:val="24"/>
                <w:szCs w:val="24"/>
                <w:lang w:val="uk-UA"/>
              </w:rPr>
            </w:pPr>
          </w:p>
        </w:tc>
      </w:tr>
      <w:tr w:rsidR="00465C59" w:rsidRPr="00465C59" w14:paraId="2741CB1F"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11"/>
          <w:jc w:val="center"/>
        </w:trPr>
        <w:tc>
          <w:tcPr>
            <w:tcW w:w="10753" w:type="dxa"/>
            <w:gridSpan w:val="5"/>
            <w:shd w:val="clear" w:color="auto" w:fill="A6A6A6"/>
            <w:tcMar>
              <w:left w:w="103" w:type="dxa"/>
            </w:tcMar>
          </w:tcPr>
          <w:p w14:paraId="5ACA8AF5" w14:textId="77777777" w:rsidR="00D851FC" w:rsidRPr="00465C59" w:rsidRDefault="00D851FC" w:rsidP="00392A71">
            <w:pPr>
              <w:pStyle w:val="LO-normal"/>
              <w:widowControl w:val="0"/>
              <w:spacing w:line="240" w:lineRule="auto"/>
              <w:ind w:firstLine="318"/>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V. Оцінка тендерної пропозиції</w:t>
            </w:r>
          </w:p>
        </w:tc>
      </w:tr>
      <w:tr w:rsidR="00465C59" w:rsidRPr="00465C59" w14:paraId="0BE1A3A0"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Borders>
              <w:right w:val="single" w:sz="4" w:space="0" w:color="auto"/>
            </w:tcBorders>
            <w:tcMar>
              <w:left w:w="103" w:type="dxa"/>
            </w:tcMar>
          </w:tcPr>
          <w:p w14:paraId="221A303E" w14:textId="77777777"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1.</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61B9750A" w14:textId="77777777" w:rsidR="00D851FC" w:rsidRPr="00465C59" w:rsidRDefault="00D851FC" w:rsidP="00D95639">
            <w:pPr>
              <w:widowControl w:val="0"/>
              <w:spacing w:line="240" w:lineRule="auto"/>
              <w:ind w:right="113"/>
              <w:contextualSpacing/>
              <w:rPr>
                <w:rFonts w:ascii="Times New Roman" w:hAnsi="Times New Roman" w:cs="Times New Roman"/>
                <w:b/>
                <w:color w:val="auto"/>
                <w:lang w:eastAsia="uk-UA"/>
              </w:rPr>
            </w:pPr>
            <w:r w:rsidRPr="00465C59">
              <w:rPr>
                <w:rFonts w:ascii="Times New Roman" w:hAnsi="Times New Roman" w:cs="Times New Roman"/>
                <w:b/>
                <w:color w:val="auto"/>
                <w:lang w:eastAsia="uk-UA"/>
              </w:rPr>
              <w:t xml:space="preserve">Перелік критеріїв та методика оцінки тендерної пропозиції із зазначенням питомої </w:t>
            </w:r>
            <w:r w:rsidRPr="00465C59">
              <w:rPr>
                <w:rFonts w:ascii="Times New Roman" w:hAnsi="Times New Roman" w:cs="Times New Roman"/>
                <w:b/>
                <w:color w:val="auto"/>
                <w:lang w:eastAsia="uk-UA"/>
              </w:rPr>
              <w:lastRenderedPageBreak/>
              <w:t>ваги критерію</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799DD483" w14:textId="22A06FD6" w:rsidR="003D1848" w:rsidRDefault="003D1848" w:rsidP="003D1848">
            <w:pPr>
              <w:widowControl w:val="0"/>
              <w:spacing w:line="228" w:lineRule="auto"/>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lastRenderedPageBreak/>
              <w:t xml:space="preserve">    </w:t>
            </w:r>
            <w:r w:rsidRPr="003D1848">
              <w:rPr>
                <w:rFonts w:ascii="Times New Roman" w:eastAsia="Times New Roman" w:hAnsi="Times New Roman" w:cs="Times New Roman"/>
                <w:color w:val="000000"/>
                <w:lang w:eastAsia="ru-RU" w:bidi="ar-S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ru-RU" w:bidi="ar-SA"/>
              </w:rPr>
              <w:t>.</w:t>
            </w:r>
          </w:p>
          <w:p w14:paraId="79D46BAA" w14:textId="5E155D37" w:rsidR="003D1848" w:rsidRDefault="003D1848" w:rsidP="003D1848">
            <w:pPr>
              <w:widowControl w:val="0"/>
              <w:spacing w:line="228" w:lineRule="auto"/>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lastRenderedPageBreak/>
              <w:t xml:space="preserve">     </w:t>
            </w:r>
            <w:r w:rsidRPr="003D1848">
              <w:rPr>
                <w:rFonts w:ascii="Times New Roman" w:eastAsia="Times New Roman" w:hAnsi="Times New Roman" w:cs="Times New Roman"/>
                <w:color w:val="000000"/>
                <w:lang w:eastAsia="ru-RU" w:bidi="ar-SA"/>
              </w:rPr>
              <w:t xml:space="preserve">Відповідно до п. 37 Особливостей, оцінка тендерної пропозиції проводиться електронною системою </w:t>
            </w:r>
            <w:proofErr w:type="spellStart"/>
            <w:r w:rsidRPr="003D1848">
              <w:rPr>
                <w:rFonts w:ascii="Times New Roman" w:eastAsia="Times New Roman" w:hAnsi="Times New Roman" w:cs="Times New Roman"/>
                <w:color w:val="000000"/>
                <w:lang w:eastAsia="ru-RU" w:bidi="ar-SA"/>
              </w:rPr>
              <w:t>закупівель</w:t>
            </w:r>
            <w:proofErr w:type="spellEnd"/>
            <w:r w:rsidRPr="003D1848">
              <w:rPr>
                <w:rFonts w:ascii="Times New Roman" w:eastAsia="Times New Roman" w:hAnsi="Times New Roman" w:cs="Times New Roman"/>
                <w:color w:val="000000"/>
                <w:lang w:eastAsia="ru-RU" w:bidi="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069A69A" w14:textId="7CF43AA8" w:rsidR="003D1848" w:rsidRPr="003D1848" w:rsidRDefault="003D1848" w:rsidP="003D1848">
            <w:pPr>
              <w:widowControl w:val="0"/>
              <w:spacing w:line="228" w:lineRule="auto"/>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    </w:t>
            </w:r>
            <w:proofErr w:type="spellStart"/>
            <w:r w:rsidRPr="003D1848">
              <w:rPr>
                <w:rFonts w:ascii="Times New Roman" w:eastAsia="Times New Roman" w:hAnsi="Times New Roman" w:cs="Times New Roman"/>
                <w:color w:val="000000"/>
                <w:lang w:eastAsia="ru-RU" w:bidi="ar-SA"/>
              </w:rPr>
              <w:t>Найбільщ</w:t>
            </w:r>
            <w:proofErr w:type="spellEnd"/>
            <w:r w:rsidRPr="003D1848">
              <w:rPr>
                <w:rFonts w:ascii="Times New Roman" w:eastAsia="Times New Roman" w:hAnsi="Times New Roman" w:cs="Times New Roman"/>
                <w:color w:val="000000"/>
                <w:lang w:eastAsia="ru-RU" w:bidi="ar-SA"/>
              </w:rPr>
              <w:t xml:space="preserve"> економічно вигідною тендерною пропозицією електронна система </w:t>
            </w:r>
            <w:proofErr w:type="spellStart"/>
            <w:r w:rsidRPr="003D1848">
              <w:rPr>
                <w:rFonts w:ascii="Times New Roman" w:eastAsia="Times New Roman" w:hAnsi="Times New Roman" w:cs="Times New Roman"/>
                <w:color w:val="000000"/>
                <w:lang w:eastAsia="ru-RU" w:bidi="ar-SA"/>
              </w:rPr>
              <w:t>закупівель</w:t>
            </w:r>
            <w:proofErr w:type="spellEnd"/>
            <w:r w:rsidRPr="003D1848">
              <w:rPr>
                <w:rFonts w:ascii="Times New Roman" w:eastAsia="Times New Roman" w:hAnsi="Times New Roman" w:cs="Times New Roman"/>
                <w:color w:val="000000"/>
                <w:lang w:eastAsia="ru-RU" w:bidi="ar-SA"/>
              </w:rPr>
              <w:t xml:space="preserve"> визначає тендерну пропозицію, ціна/приведена ціна якої є найнижчою.</w:t>
            </w:r>
          </w:p>
          <w:p w14:paraId="00293A84" w14:textId="5740926C" w:rsidR="003D1848" w:rsidRDefault="003D1848" w:rsidP="003D1848">
            <w:pPr>
              <w:widowControl w:val="0"/>
              <w:spacing w:line="252" w:lineRule="auto"/>
              <w:jc w:val="both"/>
              <w:rPr>
                <w:rFonts w:ascii="Times New Roman" w:eastAsia="Times New Roman" w:hAnsi="Times New Roman" w:cs="Times New Roman"/>
                <w:i/>
                <w:color w:val="000000"/>
                <w:lang w:val="ru-RU" w:eastAsia="ru-RU" w:bidi="ar-SA"/>
              </w:rPr>
            </w:pPr>
            <w:r w:rsidRPr="003D1848">
              <w:rPr>
                <w:rFonts w:ascii="Times New Roman" w:eastAsia="Times New Roman" w:hAnsi="Times New Roman" w:cs="Times New Roman"/>
                <w:i/>
                <w:color w:val="000000"/>
                <w:lang w:eastAsia="ru-RU" w:bidi="ar-SA"/>
              </w:rPr>
              <w:t xml:space="preserve">    </w:t>
            </w:r>
            <w:proofErr w:type="spellStart"/>
            <w:r w:rsidRPr="003D1848">
              <w:rPr>
                <w:rFonts w:ascii="Times New Roman" w:eastAsia="Times New Roman" w:hAnsi="Times New Roman" w:cs="Times New Roman"/>
                <w:i/>
                <w:color w:val="000000"/>
                <w:lang w:val="ru-RU" w:eastAsia="ru-RU" w:bidi="ar-SA"/>
              </w:rPr>
              <w:t>Ціна</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тендерної</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пропозиції</w:t>
            </w:r>
            <w:proofErr w:type="spellEnd"/>
            <w:r w:rsidRPr="003D1848">
              <w:rPr>
                <w:rFonts w:ascii="Times New Roman" w:eastAsia="Times New Roman" w:hAnsi="Times New Roman" w:cs="Times New Roman"/>
                <w:i/>
                <w:color w:val="000000"/>
                <w:lang w:val="ru-RU" w:eastAsia="ru-RU" w:bidi="ar-SA"/>
              </w:rPr>
              <w:t xml:space="preserve"> не </w:t>
            </w:r>
            <w:proofErr w:type="spellStart"/>
            <w:r w:rsidRPr="003D1848">
              <w:rPr>
                <w:rFonts w:ascii="Times New Roman" w:eastAsia="Times New Roman" w:hAnsi="Times New Roman" w:cs="Times New Roman"/>
                <w:i/>
                <w:color w:val="000000"/>
                <w:lang w:val="ru-RU" w:eastAsia="ru-RU" w:bidi="ar-SA"/>
              </w:rPr>
              <w:t>може</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перевищувати</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очікувану</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вартість</w:t>
            </w:r>
            <w:proofErr w:type="spellEnd"/>
            <w:r w:rsidRPr="003D1848">
              <w:rPr>
                <w:rFonts w:ascii="Times New Roman" w:eastAsia="Times New Roman" w:hAnsi="Times New Roman" w:cs="Times New Roman"/>
                <w:i/>
                <w:color w:val="000000"/>
                <w:lang w:val="ru-RU" w:eastAsia="ru-RU" w:bidi="ar-SA"/>
              </w:rPr>
              <w:t xml:space="preserve"> предмета </w:t>
            </w:r>
            <w:proofErr w:type="spellStart"/>
            <w:r w:rsidRPr="003D1848">
              <w:rPr>
                <w:rFonts w:ascii="Times New Roman" w:eastAsia="Times New Roman" w:hAnsi="Times New Roman" w:cs="Times New Roman"/>
                <w:i/>
                <w:color w:val="000000"/>
                <w:lang w:val="ru-RU" w:eastAsia="ru-RU" w:bidi="ar-SA"/>
              </w:rPr>
              <w:t>закупівлі</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зазначену</w:t>
            </w:r>
            <w:proofErr w:type="spellEnd"/>
            <w:r w:rsidRPr="003D1848">
              <w:rPr>
                <w:rFonts w:ascii="Times New Roman" w:eastAsia="Times New Roman" w:hAnsi="Times New Roman" w:cs="Times New Roman"/>
                <w:i/>
                <w:color w:val="000000"/>
                <w:lang w:val="ru-RU" w:eastAsia="ru-RU" w:bidi="ar-SA"/>
              </w:rPr>
              <w:t xml:space="preserve"> в </w:t>
            </w:r>
            <w:proofErr w:type="spellStart"/>
            <w:r w:rsidRPr="003D1848">
              <w:rPr>
                <w:rFonts w:ascii="Times New Roman" w:eastAsia="Times New Roman" w:hAnsi="Times New Roman" w:cs="Times New Roman"/>
                <w:i/>
                <w:color w:val="000000"/>
                <w:lang w:val="ru-RU" w:eastAsia="ru-RU" w:bidi="ar-SA"/>
              </w:rPr>
              <w:t>оголошенні</w:t>
            </w:r>
            <w:proofErr w:type="spellEnd"/>
            <w:r w:rsidRPr="003D1848">
              <w:rPr>
                <w:rFonts w:ascii="Times New Roman" w:eastAsia="Times New Roman" w:hAnsi="Times New Roman" w:cs="Times New Roman"/>
                <w:i/>
                <w:color w:val="000000"/>
                <w:lang w:val="ru-RU" w:eastAsia="ru-RU" w:bidi="ar-SA"/>
              </w:rPr>
              <w:t xml:space="preserve"> про </w:t>
            </w:r>
            <w:proofErr w:type="spellStart"/>
            <w:r w:rsidRPr="003D1848">
              <w:rPr>
                <w:rFonts w:ascii="Times New Roman" w:eastAsia="Times New Roman" w:hAnsi="Times New Roman" w:cs="Times New Roman"/>
                <w:i/>
                <w:color w:val="000000"/>
                <w:lang w:val="ru-RU" w:eastAsia="ru-RU" w:bidi="ar-SA"/>
              </w:rPr>
              <w:t>проведення</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відкритих</w:t>
            </w:r>
            <w:proofErr w:type="spellEnd"/>
            <w:r w:rsidRPr="003D1848">
              <w:rPr>
                <w:rFonts w:ascii="Times New Roman" w:eastAsia="Times New Roman" w:hAnsi="Times New Roman" w:cs="Times New Roman"/>
                <w:i/>
                <w:color w:val="000000"/>
                <w:lang w:val="ru-RU" w:eastAsia="ru-RU" w:bidi="ar-SA"/>
              </w:rPr>
              <w:t xml:space="preserve"> </w:t>
            </w:r>
            <w:proofErr w:type="spellStart"/>
            <w:r w:rsidRPr="003D1848">
              <w:rPr>
                <w:rFonts w:ascii="Times New Roman" w:eastAsia="Times New Roman" w:hAnsi="Times New Roman" w:cs="Times New Roman"/>
                <w:i/>
                <w:color w:val="000000"/>
                <w:lang w:val="ru-RU" w:eastAsia="ru-RU" w:bidi="ar-SA"/>
              </w:rPr>
              <w:t>торгів</w:t>
            </w:r>
            <w:proofErr w:type="spellEnd"/>
            <w:r w:rsidRPr="003D1848">
              <w:rPr>
                <w:rFonts w:ascii="Times New Roman" w:eastAsia="Times New Roman" w:hAnsi="Times New Roman" w:cs="Times New Roman"/>
                <w:i/>
                <w:color w:val="000000"/>
                <w:lang w:val="ru-RU" w:eastAsia="ru-RU" w:bidi="ar-SA"/>
              </w:rPr>
              <w:t xml:space="preserve">, з </w:t>
            </w:r>
            <w:proofErr w:type="spellStart"/>
            <w:r w:rsidRPr="003D1848">
              <w:rPr>
                <w:rFonts w:ascii="Times New Roman" w:eastAsia="Times New Roman" w:hAnsi="Times New Roman" w:cs="Times New Roman"/>
                <w:i/>
                <w:color w:val="000000"/>
                <w:lang w:val="ru-RU" w:eastAsia="ru-RU" w:bidi="ar-SA"/>
              </w:rPr>
              <w:t>урахуванням</w:t>
            </w:r>
            <w:proofErr w:type="spellEnd"/>
            <w:r w:rsidRPr="003D1848">
              <w:rPr>
                <w:rFonts w:ascii="Times New Roman" w:eastAsia="Times New Roman" w:hAnsi="Times New Roman" w:cs="Times New Roman"/>
                <w:i/>
                <w:color w:val="000000"/>
                <w:lang w:val="ru-RU" w:eastAsia="ru-RU" w:bidi="ar-SA"/>
              </w:rPr>
              <w:t xml:space="preserve"> абзацу другого пункту 28 </w:t>
            </w:r>
            <w:proofErr w:type="spellStart"/>
            <w:r w:rsidRPr="003D1848">
              <w:rPr>
                <w:rFonts w:ascii="Times New Roman" w:eastAsia="Times New Roman" w:hAnsi="Times New Roman" w:cs="Times New Roman"/>
                <w:i/>
                <w:color w:val="000000"/>
                <w:lang w:val="ru-RU" w:eastAsia="ru-RU" w:bidi="ar-SA"/>
              </w:rPr>
              <w:t>Особливостей</w:t>
            </w:r>
            <w:proofErr w:type="spellEnd"/>
            <w:r w:rsidRPr="003D1848">
              <w:rPr>
                <w:rFonts w:ascii="Times New Roman" w:eastAsia="Times New Roman" w:hAnsi="Times New Roman" w:cs="Times New Roman"/>
                <w:i/>
                <w:color w:val="000000"/>
                <w:lang w:val="ru-RU" w:eastAsia="ru-RU" w:bidi="ar-SA"/>
              </w:rPr>
              <w:t>.</w:t>
            </w:r>
          </w:p>
          <w:p w14:paraId="6AF3E2A1" w14:textId="77777777" w:rsidR="00C539CB" w:rsidRPr="00C539CB" w:rsidRDefault="00C539CB" w:rsidP="00C539CB">
            <w:pPr>
              <w:widowControl w:val="0"/>
              <w:spacing w:line="252" w:lineRule="auto"/>
              <w:jc w:val="both"/>
              <w:rPr>
                <w:rFonts w:ascii="Times New Roman" w:eastAsia="Times New Roman" w:hAnsi="Times New Roman" w:cs="Times New Roman"/>
                <w:b/>
                <w:i/>
                <w:color w:val="000000"/>
                <w:lang w:eastAsia="ru-RU" w:bidi="ar-SA"/>
              </w:rPr>
            </w:pPr>
            <w:r w:rsidRPr="00C539CB">
              <w:rPr>
                <w:rFonts w:ascii="Times New Roman" w:eastAsia="Times New Roman" w:hAnsi="Times New Roman" w:cs="Times New Roman"/>
                <w:b/>
                <w:i/>
                <w:color w:val="000000"/>
                <w:lang w:eastAsia="ru-RU" w:bidi="ar-SA"/>
              </w:rPr>
              <w:t>Оцінка тендерних пропозицій платників ПДВ відбуватиметься за сумами пропозицій з урахуванням ПДВ, неплатників ПДВ – без урахування ПДВ.</w:t>
            </w:r>
          </w:p>
          <w:p w14:paraId="48B698E5" w14:textId="1C77C759" w:rsidR="003D1848" w:rsidRPr="003D1848" w:rsidRDefault="003D1848" w:rsidP="003D1848">
            <w:pPr>
              <w:widowControl w:val="0"/>
              <w:spacing w:line="252" w:lineRule="auto"/>
              <w:jc w:val="both"/>
              <w:rPr>
                <w:rFonts w:ascii="Times New Roman" w:eastAsia="Arial" w:hAnsi="Times New Roman" w:cs="Times New Roman"/>
                <w:b/>
                <w:bCs/>
                <w:iCs/>
                <w:color w:val="000000"/>
                <w:lang w:val="ru-RU" w:eastAsia="ru-RU" w:bidi="ar-SA"/>
              </w:rPr>
            </w:pPr>
            <w:r>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Оцінка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здійснюється</w:t>
            </w:r>
            <w:proofErr w:type="spellEnd"/>
            <w:r w:rsidRPr="003D1848">
              <w:rPr>
                <w:rFonts w:ascii="Times New Roman" w:eastAsia="Times New Roman" w:hAnsi="Times New Roman" w:cs="Times New Roman"/>
                <w:color w:val="000000"/>
                <w:lang w:val="ru-RU" w:eastAsia="ru-RU" w:bidi="ar-SA"/>
              </w:rPr>
              <w:t xml:space="preserve"> на </w:t>
            </w:r>
            <w:proofErr w:type="spellStart"/>
            <w:r w:rsidRPr="003D1848">
              <w:rPr>
                <w:rFonts w:ascii="Times New Roman" w:eastAsia="Times New Roman" w:hAnsi="Times New Roman" w:cs="Times New Roman"/>
                <w:color w:val="000000"/>
                <w:lang w:val="ru-RU" w:eastAsia="ru-RU" w:bidi="ar-SA"/>
              </w:rPr>
              <w:t>основі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критерію</w:t>
            </w:r>
            <w:proofErr w:type="spellEnd"/>
            <w:r w:rsidRPr="003D1848">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eastAsia="ru-RU" w:bidi="ar-SA"/>
              </w:rPr>
              <w:t>«</w:t>
            </w:r>
            <w:proofErr w:type="spellStart"/>
            <w:r w:rsidRPr="003D1848">
              <w:rPr>
                <w:rFonts w:ascii="Times New Roman" w:eastAsia="Arial" w:hAnsi="Times New Roman" w:cs="Times New Roman"/>
                <w:b/>
                <w:bCs/>
                <w:iCs/>
                <w:color w:val="000000"/>
                <w:lang w:val="ru-RU" w:eastAsia="ru-RU" w:bidi="ar-SA"/>
              </w:rPr>
              <w:t>Ціна</w:t>
            </w:r>
            <w:proofErr w:type="spellEnd"/>
            <w:r w:rsidRPr="003D1848">
              <w:rPr>
                <w:rFonts w:ascii="Times New Roman" w:eastAsia="Arial" w:hAnsi="Times New Roman" w:cs="Times New Roman"/>
                <w:b/>
                <w:bCs/>
                <w:iCs/>
                <w:color w:val="000000"/>
                <w:lang w:eastAsia="ru-RU" w:bidi="ar-SA"/>
              </w:rPr>
              <w:t>»</w:t>
            </w:r>
            <w:r w:rsidRPr="003D1848">
              <w:rPr>
                <w:rFonts w:ascii="Times New Roman" w:eastAsia="Arial" w:hAnsi="Times New Roman" w:cs="Times New Roman"/>
                <w:b/>
                <w:bCs/>
                <w:iCs/>
                <w:color w:val="000000"/>
                <w:lang w:val="ru-RU" w:eastAsia="ru-RU" w:bidi="ar-SA"/>
              </w:rPr>
              <w:t xml:space="preserve"> (</w:t>
            </w:r>
            <w:proofErr w:type="spellStart"/>
            <w:r w:rsidRPr="003D1848">
              <w:rPr>
                <w:rFonts w:ascii="Times New Roman" w:eastAsia="Arial" w:hAnsi="Times New Roman" w:cs="Times New Roman"/>
                <w:b/>
                <w:bCs/>
                <w:iCs/>
                <w:color w:val="000000"/>
                <w:lang w:val="ru-RU" w:eastAsia="ru-RU" w:bidi="ar-SA"/>
              </w:rPr>
              <w:t>питома</w:t>
            </w:r>
            <w:proofErr w:type="spellEnd"/>
            <w:r w:rsidRPr="003D1848">
              <w:rPr>
                <w:rFonts w:ascii="Times New Roman" w:eastAsia="Arial" w:hAnsi="Times New Roman" w:cs="Times New Roman"/>
                <w:b/>
                <w:bCs/>
                <w:iCs/>
                <w:color w:val="000000"/>
                <w:lang w:val="ru-RU" w:eastAsia="ru-RU" w:bidi="ar-SA"/>
              </w:rPr>
              <w:t xml:space="preserve"> вага </w:t>
            </w:r>
            <w:proofErr w:type="spellStart"/>
            <w:r w:rsidRPr="003D1848">
              <w:rPr>
                <w:rFonts w:ascii="Times New Roman" w:eastAsia="Arial" w:hAnsi="Times New Roman" w:cs="Times New Roman"/>
                <w:b/>
                <w:bCs/>
                <w:iCs/>
                <w:color w:val="000000"/>
                <w:lang w:val="ru-RU" w:eastAsia="ru-RU" w:bidi="ar-SA"/>
              </w:rPr>
              <w:t>критерію</w:t>
            </w:r>
            <w:proofErr w:type="spellEnd"/>
            <w:r w:rsidRPr="003D1848">
              <w:rPr>
                <w:rFonts w:ascii="Times New Roman" w:eastAsia="Arial" w:hAnsi="Times New Roman" w:cs="Times New Roman"/>
                <w:b/>
                <w:bCs/>
                <w:iCs/>
                <w:color w:val="000000"/>
                <w:lang w:val="ru-RU" w:eastAsia="ru-RU" w:bidi="ar-SA"/>
              </w:rPr>
              <w:t xml:space="preserve"> – 100 %).</w:t>
            </w:r>
          </w:p>
          <w:p w14:paraId="201452DA" w14:textId="2CA9F92A"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Оцінка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здійснюється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щодо</w:t>
            </w:r>
            <w:proofErr w:type="spellEnd"/>
            <w:r w:rsidRPr="003D1848">
              <w:rPr>
                <w:rFonts w:ascii="Times New Roman" w:eastAsia="Times New Roman" w:hAnsi="Times New Roman" w:cs="Times New Roman"/>
                <w:color w:val="000000"/>
                <w:lang w:val="ru-RU" w:eastAsia="ru-RU" w:bidi="ar-SA"/>
              </w:rPr>
              <w:t xml:space="preserve"> предмета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в </w:t>
            </w:r>
            <w:proofErr w:type="spellStart"/>
            <w:r w:rsidRPr="003D1848">
              <w:rPr>
                <w:rFonts w:ascii="Times New Roman" w:eastAsia="Times New Roman" w:hAnsi="Times New Roman" w:cs="Times New Roman"/>
                <w:color w:val="000000"/>
                <w:lang w:val="ru-RU" w:eastAsia="ru-RU" w:bidi="ar-SA"/>
              </w:rPr>
              <w:t>цілому</w:t>
            </w:r>
            <w:proofErr w:type="spellEnd"/>
            <w:r w:rsidRPr="003D1848">
              <w:rPr>
                <w:rFonts w:ascii="Times New Roman" w:eastAsia="Times New Roman" w:hAnsi="Times New Roman" w:cs="Times New Roman"/>
                <w:color w:val="000000"/>
                <w:lang w:val="ru-RU" w:eastAsia="ru-RU" w:bidi="ar-SA"/>
              </w:rPr>
              <w:t>.</w:t>
            </w:r>
          </w:p>
          <w:p w14:paraId="46BB25E6" w14:textId="3F95F743"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розглядає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пропозицію</w:t>
            </w:r>
            <w:proofErr w:type="spellEnd"/>
            <w:r w:rsidRPr="003D1848">
              <w:rPr>
                <w:rFonts w:ascii="Times New Roman" w:eastAsia="Times New Roman" w:hAnsi="Times New Roman" w:cs="Times New Roman"/>
                <w:color w:val="000000"/>
                <w:lang w:val="ru-RU" w:eastAsia="ru-RU" w:bidi="ar-SA"/>
              </w:rPr>
              <w:t xml:space="preserve">, яка </w:t>
            </w:r>
            <w:proofErr w:type="spellStart"/>
            <w:r w:rsidRPr="003D1848">
              <w:rPr>
                <w:rFonts w:ascii="Times New Roman" w:eastAsia="Times New Roman" w:hAnsi="Times New Roman" w:cs="Times New Roman"/>
                <w:color w:val="000000"/>
                <w:lang w:val="ru-RU" w:eastAsia="ru-RU" w:bidi="ar-SA"/>
              </w:rPr>
              <w:t>визначена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найбільш</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економічно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вигідною</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відповідно</w:t>
            </w:r>
            <w:proofErr w:type="spellEnd"/>
            <w:r w:rsidRPr="003D1848">
              <w:rPr>
                <w:rFonts w:ascii="Times New Roman" w:eastAsia="Times New Roman" w:hAnsi="Times New Roman" w:cs="Times New Roman"/>
                <w:color w:val="000000"/>
                <w:lang w:val="ru-RU" w:eastAsia="ru-RU" w:bidi="ar-SA"/>
              </w:rPr>
              <w:t xml:space="preserve"> до </w:t>
            </w:r>
            <w:proofErr w:type="spellStart"/>
            <w:r w:rsidRPr="003D1848">
              <w:rPr>
                <w:rFonts w:ascii="Times New Roman" w:eastAsia="Times New Roman" w:hAnsi="Times New Roman" w:cs="Times New Roman"/>
                <w:color w:val="000000"/>
                <w:lang w:val="ru-RU" w:eastAsia="ru-RU" w:bidi="ar-SA"/>
              </w:rPr>
              <w:t>Особливостей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далі</w:t>
            </w:r>
            <w:proofErr w:type="spellEnd"/>
            <w:r w:rsidRPr="003D1848">
              <w:rPr>
                <w:rFonts w:ascii="Times New Roman" w:eastAsia="Times New Roman" w:hAnsi="Times New Roman" w:cs="Times New Roman"/>
                <w:color w:val="000000"/>
                <w:lang w:val="ru-RU" w:eastAsia="ru-RU" w:bidi="ar-SA"/>
              </w:rPr>
              <w:t xml:space="preserve"> - </w:t>
            </w:r>
            <w:proofErr w:type="spellStart"/>
            <w:r w:rsidRPr="003D1848">
              <w:rPr>
                <w:rFonts w:ascii="Times New Roman" w:eastAsia="Times New Roman" w:hAnsi="Times New Roman" w:cs="Times New Roman"/>
                <w:color w:val="000000"/>
                <w:lang w:val="ru-RU" w:eastAsia="ru-RU" w:bidi="ar-SA"/>
              </w:rPr>
              <w:t>найбільш</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економічно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вигідна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щодо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її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відповідності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вимогам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документації</w:t>
            </w:r>
            <w:proofErr w:type="spellEnd"/>
            <w:r w:rsidRPr="003D1848">
              <w:rPr>
                <w:rFonts w:ascii="Times New Roman" w:eastAsia="Times New Roman" w:hAnsi="Times New Roman" w:cs="Times New Roman"/>
                <w:color w:val="000000"/>
                <w:lang w:val="ru-RU" w:eastAsia="ru-RU" w:bidi="ar-SA"/>
              </w:rPr>
              <w:t>.</w:t>
            </w:r>
          </w:p>
          <w:p w14:paraId="14A9C4F2" w14:textId="77E6EF2C"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 xml:space="preserve">Строк </w:t>
            </w:r>
            <w:proofErr w:type="spellStart"/>
            <w:r w:rsidRPr="003D1848">
              <w:rPr>
                <w:rFonts w:ascii="Times New Roman" w:eastAsia="Times New Roman" w:hAnsi="Times New Roman" w:cs="Times New Roman"/>
                <w:color w:val="000000"/>
                <w:lang w:val="ru-RU" w:eastAsia="ru-RU" w:bidi="ar-SA"/>
              </w:rPr>
              <w:t>розгляду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найбільш</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економічно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вигідної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пропозиції</w:t>
            </w:r>
            <w:proofErr w:type="spellEnd"/>
            <w:r w:rsidRPr="003D1848">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b/>
                <w:i/>
                <w:color w:val="000000"/>
                <w:lang w:val="ru-RU" w:eastAsia="ru-RU" w:bidi="ar-SA"/>
              </w:rPr>
              <w:t xml:space="preserve">не повинен </w:t>
            </w:r>
            <w:proofErr w:type="spellStart"/>
            <w:r w:rsidRPr="003D1848">
              <w:rPr>
                <w:rFonts w:ascii="Times New Roman" w:eastAsia="Times New Roman" w:hAnsi="Times New Roman" w:cs="Times New Roman"/>
                <w:b/>
                <w:i/>
                <w:color w:val="000000"/>
                <w:lang w:val="ru-RU" w:eastAsia="ru-RU" w:bidi="ar-SA"/>
              </w:rPr>
              <w:t>перевищувати</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п’яти</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робочих</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днів</w:t>
            </w:r>
            <w:proofErr w:type="spellEnd"/>
            <w:r w:rsidRPr="003D1848">
              <w:rPr>
                <w:rFonts w:ascii="Times New Roman" w:eastAsia="Times New Roman" w:hAnsi="Times New Roman" w:cs="Times New Roman"/>
                <w:color w:val="000000"/>
                <w:lang w:val="ru-RU" w:eastAsia="ru-RU" w:bidi="ar-SA"/>
              </w:rPr>
              <w:t xml:space="preserve"> з дня </w:t>
            </w:r>
            <w:proofErr w:type="spellStart"/>
            <w:r w:rsidRPr="003D1848">
              <w:rPr>
                <w:rFonts w:ascii="Times New Roman" w:eastAsia="Times New Roman" w:hAnsi="Times New Roman" w:cs="Times New Roman"/>
                <w:color w:val="000000"/>
                <w:lang w:val="ru-RU" w:eastAsia="ru-RU" w:bidi="ar-SA"/>
              </w:rPr>
              <w:t>визначення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її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електронною</w:t>
            </w:r>
            <w:proofErr w:type="spellEnd"/>
            <w:r w:rsidRPr="003D1848">
              <w:rPr>
                <w:rFonts w:ascii="Times New Roman" w:eastAsia="Times New Roman" w:hAnsi="Times New Roman" w:cs="Times New Roman"/>
                <w:color w:val="000000"/>
                <w:lang w:val="ru-RU" w:eastAsia="ru-RU" w:bidi="ar-SA"/>
              </w:rPr>
              <w:t xml:space="preserve"> системою </w:t>
            </w:r>
            <w:proofErr w:type="spellStart"/>
            <w:r w:rsidRPr="003D1848">
              <w:rPr>
                <w:rFonts w:ascii="Times New Roman" w:eastAsia="Times New Roman" w:hAnsi="Times New Roman" w:cs="Times New Roman"/>
                <w:color w:val="000000"/>
                <w:lang w:val="ru-RU" w:eastAsia="ru-RU" w:bidi="ar-SA"/>
              </w:rPr>
              <w:t>закупівель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найбільш</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економічно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вигідною</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Такий</w:t>
            </w:r>
            <w:proofErr w:type="spellEnd"/>
            <w:r w:rsidRPr="003D1848">
              <w:rPr>
                <w:rFonts w:ascii="Times New Roman" w:eastAsia="Times New Roman" w:hAnsi="Times New Roman" w:cs="Times New Roman"/>
                <w:color w:val="000000"/>
                <w:lang w:val="ru-RU" w:eastAsia="ru-RU" w:bidi="ar-SA"/>
              </w:rPr>
              <w:t xml:space="preserve"> строк </w:t>
            </w:r>
            <w:proofErr w:type="spellStart"/>
            <w:r w:rsidRPr="003D1848">
              <w:rPr>
                <w:rFonts w:ascii="Times New Roman" w:eastAsia="Times New Roman" w:hAnsi="Times New Roman" w:cs="Times New Roman"/>
                <w:color w:val="000000"/>
                <w:lang w:val="ru-RU" w:eastAsia="ru-RU" w:bidi="ar-SA"/>
              </w:rPr>
              <w:t>може</w:t>
            </w:r>
            <w:proofErr w:type="spellEnd"/>
            <w:r w:rsidRPr="003D1848">
              <w:rPr>
                <w:rFonts w:ascii="Times New Roman" w:eastAsia="Times New Roman" w:hAnsi="Times New Roman" w:cs="Times New Roman"/>
                <w:color w:val="000000"/>
                <w:lang w:val="ru-RU" w:eastAsia="ru-RU" w:bidi="ar-SA"/>
              </w:rPr>
              <w:t xml:space="preserve"> бути </w:t>
            </w:r>
            <w:proofErr w:type="spellStart"/>
            <w:r w:rsidRPr="003D1848">
              <w:rPr>
                <w:rFonts w:ascii="Times New Roman" w:eastAsia="Times New Roman" w:hAnsi="Times New Roman" w:cs="Times New Roman"/>
                <w:color w:val="000000"/>
                <w:lang w:val="ru-RU" w:eastAsia="ru-RU" w:bidi="ar-SA"/>
              </w:rPr>
              <w:t>аргументовано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продовжено</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замовником</w:t>
            </w:r>
            <w:proofErr w:type="spellEnd"/>
            <w:r w:rsidRPr="003D1848">
              <w:rPr>
                <w:rFonts w:ascii="Times New Roman" w:eastAsia="Times New Roman" w:hAnsi="Times New Roman" w:cs="Times New Roman"/>
                <w:b/>
                <w:i/>
                <w:color w:val="000000"/>
                <w:lang w:val="ru-RU" w:eastAsia="ru-RU" w:bidi="ar-SA"/>
              </w:rPr>
              <w:t xml:space="preserve"> до 20 </w:t>
            </w:r>
            <w:proofErr w:type="spellStart"/>
            <w:r w:rsidRPr="003D1848">
              <w:rPr>
                <w:rFonts w:ascii="Times New Roman" w:eastAsia="Times New Roman" w:hAnsi="Times New Roman" w:cs="Times New Roman"/>
                <w:b/>
                <w:i/>
                <w:color w:val="000000"/>
                <w:lang w:val="ru-RU" w:eastAsia="ru-RU" w:bidi="ar-SA"/>
              </w:rPr>
              <w:t>робочих</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днів</w:t>
            </w:r>
            <w:proofErr w:type="spellEnd"/>
            <w:r w:rsidRPr="003D1848">
              <w:rPr>
                <w:rFonts w:ascii="Times New Roman" w:eastAsia="Times New Roman" w:hAnsi="Times New Roman" w:cs="Times New Roman"/>
                <w:color w:val="000000"/>
                <w:lang w:val="ru-RU" w:eastAsia="ru-RU" w:bidi="ar-SA"/>
              </w:rPr>
              <w:t xml:space="preserve">. У </w:t>
            </w:r>
            <w:proofErr w:type="spellStart"/>
            <w:r w:rsidRPr="003D1848">
              <w:rPr>
                <w:rFonts w:ascii="Times New Roman" w:eastAsia="Times New Roman" w:hAnsi="Times New Roman" w:cs="Times New Roman"/>
                <w:color w:val="000000"/>
                <w:lang w:val="ru-RU" w:eastAsia="ru-RU" w:bidi="ar-SA"/>
              </w:rPr>
              <w:t>разі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продовження</w:t>
            </w:r>
            <w:proofErr w:type="spellEnd"/>
            <w:r w:rsidRPr="003D1848">
              <w:rPr>
                <w:rFonts w:ascii="Times New Roman" w:eastAsia="Times New Roman" w:hAnsi="Times New Roman" w:cs="Times New Roman"/>
                <w:color w:val="000000"/>
                <w:lang w:val="ru-RU" w:eastAsia="ru-RU" w:bidi="ar-SA"/>
              </w:rPr>
              <w:t xml:space="preserve"> строку </w:t>
            </w: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оприлюднює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повідомлення</w:t>
            </w:r>
            <w:proofErr w:type="spellEnd"/>
            <w:r w:rsidRPr="003D1848">
              <w:rPr>
                <w:rFonts w:ascii="Times New Roman" w:eastAsia="Times New Roman" w:hAnsi="Times New Roman" w:cs="Times New Roman"/>
                <w:color w:val="000000"/>
                <w:lang w:val="ru-RU" w:eastAsia="ru-RU" w:bidi="ar-SA"/>
              </w:rPr>
              <w:t xml:space="preserve"> в </w:t>
            </w:r>
            <w:proofErr w:type="spellStart"/>
            <w:r w:rsidRPr="003D1848">
              <w:rPr>
                <w:rFonts w:ascii="Times New Roman" w:eastAsia="Times New Roman" w:hAnsi="Times New Roman" w:cs="Times New Roman"/>
                <w:color w:val="000000"/>
                <w:lang w:val="ru-RU" w:eastAsia="ru-RU" w:bidi="ar-SA"/>
              </w:rPr>
              <w:t>електронній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системі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закупівель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протягом</w:t>
            </w:r>
            <w:proofErr w:type="spellEnd"/>
            <w:r w:rsidRPr="003D1848">
              <w:rPr>
                <w:rFonts w:ascii="Times New Roman" w:eastAsia="Times New Roman" w:hAnsi="Times New Roman" w:cs="Times New Roman"/>
                <w:color w:val="000000"/>
                <w:lang w:val="ru-RU" w:eastAsia="ru-RU" w:bidi="ar-SA"/>
              </w:rPr>
              <w:t xml:space="preserve"> одного дня з дня </w:t>
            </w:r>
            <w:proofErr w:type="spellStart"/>
            <w:r w:rsidRPr="003D1848">
              <w:rPr>
                <w:rFonts w:ascii="Times New Roman" w:eastAsia="Times New Roman" w:hAnsi="Times New Roman" w:cs="Times New Roman"/>
                <w:color w:val="000000"/>
                <w:lang w:val="ru-RU" w:eastAsia="ru-RU" w:bidi="ar-SA"/>
              </w:rPr>
              <w:t>прийняття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відповідного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рішення</w:t>
            </w:r>
            <w:proofErr w:type="spellEnd"/>
            <w:r w:rsidRPr="003D1848">
              <w:rPr>
                <w:rFonts w:ascii="Times New Roman" w:eastAsia="Times New Roman" w:hAnsi="Times New Roman" w:cs="Times New Roman"/>
                <w:color w:val="000000"/>
                <w:lang w:val="ru-RU" w:eastAsia="ru-RU" w:bidi="ar-SA"/>
              </w:rPr>
              <w:t>.</w:t>
            </w:r>
          </w:p>
          <w:p w14:paraId="4FF529F7" w14:textId="6C736D40"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 xml:space="preserve">У </w:t>
            </w:r>
            <w:proofErr w:type="spellStart"/>
            <w:r w:rsidRPr="003D1848">
              <w:rPr>
                <w:rFonts w:ascii="Times New Roman" w:eastAsia="Times New Roman" w:hAnsi="Times New Roman" w:cs="Times New Roman"/>
                <w:color w:val="000000"/>
                <w:lang w:val="ru-RU" w:eastAsia="ru-RU" w:bidi="ar-SA"/>
              </w:rPr>
              <w:t>разі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відхилення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замовником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найбільш</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економічно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вигідної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відповідно</w:t>
            </w:r>
            <w:proofErr w:type="spellEnd"/>
            <w:r w:rsidRPr="003D1848">
              <w:rPr>
                <w:rFonts w:ascii="Times New Roman" w:eastAsia="Times New Roman" w:hAnsi="Times New Roman" w:cs="Times New Roman"/>
                <w:color w:val="000000"/>
                <w:lang w:val="ru-RU" w:eastAsia="ru-RU" w:bidi="ar-SA"/>
              </w:rPr>
              <w:t xml:space="preserve"> до </w:t>
            </w:r>
            <w:proofErr w:type="spellStart"/>
            <w:r w:rsidRPr="003D1848">
              <w:rPr>
                <w:rFonts w:ascii="Times New Roman" w:eastAsia="Times New Roman" w:hAnsi="Times New Roman" w:cs="Times New Roman"/>
                <w:color w:val="000000"/>
                <w:lang w:val="ru-RU" w:eastAsia="ru-RU" w:bidi="ar-SA"/>
              </w:rPr>
              <w:t>Особливостей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розглядає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наступну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пропозицію</w:t>
            </w:r>
            <w:proofErr w:type="spellEnd"/>
            <w:r w:rsidRPr="003D1848">
              <w:rPr>
                <w:rFonts w:ascii="Times New Roman" w:eastAsia="Times New Roman" w:hAnsi="Times New Roman" w:cs="Times New Roman"/>
                <w:color w:val="000000"/>
                <w:lang w:val="ru-RU" w:eastAsia="ru-RU" w:bidi="ar-SA"/>
              </w:rPr>
              <w:t xml:space="preserve"> </w:t>
            </w:r>
            <w:proofErr w:type="gramStart"/>
            <w:r w:rsidRPr="003D1848">
              <w:rPr>
                <w:rFonts w:ascii="Times New Roman" w:eastAsia="Times New Roman" w:hAnsi="Times New Roman" w:cs="Times New Roman"/>
                <w:color w:val="000000"/>
                <w:lang w:val="ru-RU" w:eastAsia="ru-RU" w:bidi="ar-SA"/>
              </w:rPr>
              <w:t>у списку</w:t>
            </w:r>
            <w:proofErr w:type="gram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що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розташовані</w:t>
            </w:r>
            <w:proofErr w:type="spellEnd"/>
            <w:r w:rsidRPr="003D1848">
              <w:rPr>
                <w:rFonts w:ascii="Times New Roman" w:eastAsia="Times New Roman" w:hAnsi="Times New Roman" w:cs="Times New Roman"/>
                <w:color w:val="000000"/>
                <w:lang w:val="ru-RU" w:eastAsia="ru-RU" w:bidi="ar-SA"/>
              </w:rPr>
              <w:t xml:space="preserve"> за результатами </w:t>
            </w:r>
            <w:proofErr w:type="spellStart"/>
            <w:r w:rsidRPr="003D1848">
              <w:rPr>
                <w:rFonts w:ascii="Times New Roman" w:eastAsia="Times New Roman" w:hAnsi="Times New Roman" w:cs="Times New Roman"/>
                <w:color w:val="000000"/>
                <w:lang w:val="ru-RU" w:eastAsia="ru-RU" w:bidi="ar-SA"/>
              </w:rPr>
              <w:t>їх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оцінки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починаючи</w:t>
            </w:r>
            <w:proofErr w:type="spellEnd"/>
            <w:r w:rsidRPr="003D1848">
              <w:rPr>
                <w:rFonts w:ascii="Times New Roman" w:eastAsia="Times New Roman" w:hAnsi="Times New Roman" w:cs="Times New Roman"/>
                <w:color w:val="000000"/>
                <w:lang w:val="ru-RU" w:eastAsia="ru-RU" w:bidi="ar-SA"/>
              </w:rPr>
              <w:t xml:space="preserve"> з </w:t>
            </w:r>
            <w:proofErr w:type="spellStart"/>
            <w:r w:rsidRPr="003D1848">
              <w:rPr>
                <w:rFonts w:ascii="Times New Roman" w:eastAsia="Times New Roman" w:hAnsi="Times New Roman" w:cs="Times New Roman"/>
                <w:color w:val="000000"/>
                <w:lang w:val="ru-RU" w:eastAsia="ru-RU" w:bidi="ar-SA"/>
              </w:rPr>
              <w:t>найкращої</w:t>
            </w:r>
            <w:proofErr w:type="spellEnd"/>
            <w:r w:rsidRPr="003D1848">
              <w:rPr>
                <w:rFonts w:ascii="Times New Roman" w:eastAsia="Times New Roman" w:hAnsi="Times New Roman" w:cs="Times New Roman"/>
                <w:color w:val="000000"/>
                <w:lang w:val="ru-RU" w:eastAsia="ru-RU" w:bidi="ar-SA"/>
              </w:rPr>
              <w:t xml:space="preserve">, у порядку та строки, </w:t>
            </w:r>
            <w:proofErr w:type="spellStart"/>
            <w:r w:rsidRPr="003D1848">
              <w:rPr>
                <w:rFonts w:ascii="Times New Roman" w:eastAsia="Times New Roman" w:hAnsi="Times New Roman" w:cs="Times New Roman"/>
                <w:color w:val="000000"/>
                <w:lang w:val="ru-RU" w:eastAsia="ru-RU" w:bidi="ar-SA"/>
              </w:rPr>
              <w:t>визначені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Особливостями</w:t>
            </w:r>
            <w:proofErr w:type="spellEnd"/>
            <w:r w:rsidRPr="003D1848">
              <w:rPr>
                <w:rFonts w:ascii="Times New Roman" w:eastAsia="Times New Roman" w:hAnsi="Times New Roman" w:cs="Times New Roman"/>
                <w:color w:val="000000"/>
                <w:lang w:val="ru-RU" w:eastAsia="ru-RU" w:bidi="ar-SA"/>
              </w:rPr>
              <w:t>.</w:t>
            </w:r>
          </w:p>
          <w:p w14:paraId="0B57CF76"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та </w:t>
            </w:r>
            <w:proofErr w:type="spellStart"/>
            <w:r w:rsidRPr="003D1848">
              <w:rPr>
                <w:rFonts w:ascii="Times New Roman" w:eastAsia="Times New Roman" w:hAnsi="Times New Roman" w:cs="Times New Roman"/>
                <w:color w:val="000000"/>
                <w:lang w:val="ru-RU" w:eastAsia="ru-RU" w:bidi="ar-SA"/>
              </w:rPr>
              <w:t>учасники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не </w:t>
            </w:r>
            <w:proofErr w:type="spellStart"/>
            <w:r w:rsidRPr="003D1848">
              <w:rPr>
                <w:rFonts w:ascii="Times New Roman" w:eastAsia="Times New Roman" w:hAnsi="Times New Roman" w:cs="Times New Roman"/>
                <w:color w:val="000000"/>
                <w:lang w:val="ru-RU" w:eastAsia="ru-RU" w:bidi="ar-SA"/>
              </w:rPr>
              <w:t>можуть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ініціювати</w:t>
            </w:r>
            <w:proofErr w:type="spellEnd"/>
            <w:r w:rsidRPr="003D1848">
              <w:rPr>
                <w:rFonts w:ascii="Times New Roman" w:eastAsia="Times New Roman" w:hAnsi="Times New Roman" w:cs="Times New Roman"/>
                <w:color w:val="000000"/>
                <w:lang w:val="ru-RU" w:eastAsia="ru-RU" w:bidi="ar-SA"/>
              </w:rPr>
              <w:t xml:space="preserve"> будь-</w:t>
            </w:r>
            <w:proofErr w:type="spellStart"/>
            <w:r w:rsidRPr="003D1848">
              <w:rPr>
                <w:rFonts w:ascii="Times New Roman" w:eastAsia="Times New Roman" w:hAnsi="Times New Roman" w:cs="Times New Roman"/>
                <w:color w:val="000000"/>
                <w:lang w:val="ru-RU" w:eastAsia="ru-RU" w:bidi="ar-SA"/>
              </w:rPr>
              <w:t>які</w:t>
            </w:r>
            <w:proofErr w:type="spellEnd"/>
            <w:r w:rsidRPr="003D1848">
              <w:rPr>
                <w:rFonts w:ascii="Times New Roman" w:eastAsia="Times New Roman" w:hAnsi="Times New Roman" w:cs="Times New Roman"/>
                <w:color w:val="000000"/>
                <w:lang w:val="ru-RU" w:eastAsia="ru-RU" w:bidi="ar-SA"/>
              </w:rPr>
              <w:t xml:space="preserve"> переговори з </w:t>
            </w:r>
            <w:proofErr w:type="spellStart"/>
            <w:r w:rsidRPr="003D1848">
              <w:rPr>
                <w:rFonts w:ascii="Times New Roman" w:eastAsia="Times New Roman" w:hAnsi="Times New Roman" w:cs="Times New Roman"/>
                <w:color w:val="000000"/>
                <w:lang w:val="ru-RU" w:eastAsia="ru-RU" w:bidi="ar-SA"/>
              </w:rPr>
              <w:t>питань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внесення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змін</w:t>
            </w:r>
            <w:proofErr w:type="spellEnd"/>
            <w:r w:rsidRPr="003D1848">
              <w:rPr>
                <w:rFonts w:ascii="Times New Roman" w:eastAsia="Times New Roman" w:hAnsi="Times New Roman" w:cs="Times New Roman"/>
                <w:color w:val="000000"/>
                <w:lang w:val="ru-RU" w:eastAsia="ru-RU" w:bidi="ar-SA"/>
              </w:rPr>
              <w:t xml:space="preserve"> до </w:t>
            </w:r>
            <w:proofErr w:type="spellStart"/>
            <w:r w:rsidRPr="003D1848">
              <w:rPr>
                <w:rFonts w:ascii="Times New Roman" w:eastAsia="Times New Roman" w:hAnsi="Times New Roman" w:cs="Times New Roman"/>
                <w:color w:val="000000"/>
                <w:lang w:val="ru-RU" w:eastAsia="ru-RU" w:bidi="ar-SA"/>
              </w:rPr>
              <w:t>змісту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або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ціни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поданої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пропозиції</w:t>
            </w:r>
            <w:proofErr w:type="spellEnd"/>
            <w:r w:rsidRPr="003D1848">
              <w:rPr>
                <w:rFonts w:ascii="Times New Roman" w:eastAsia="Times New Roman" w:hAnsi="Times New Roman" w:cs="Times New Roman"/>
                <w:color w:val="000000"/>
                <w:lang w:val="ru-RU" w:eastAsia="ru-RU" w:bidi="ar-SA"/>
              </w:rPr>
              <w:t>.</w:t>
            </w:r>
          </w:p>
          <w:p w14:paraId="42BE9678" w14:textId="684177F5" w:rsidR="003D1848" w:rsidRPr="003D1848" w:rsidRDefault="003D1848" w:rsidP="003D1848">
            <w:pPr>
              <w:widowControl w:val="0"/>
              <w:spacing w:line="252" w:lineRule="auto"/>
              <w:jc w:val="both"/>
              <w:rPr>
                <w:rFonts w:ascii="Times New Roman" w:eastAsia="Times New Roman" w:hAnsi="Times New Roman" w:cs="Times New Roman"/>
                <w:color w:val="000000"/>
                <w:lang w:eastAsia="ru-RU" w:bidi="ar-SA"/>
              </w:rPr>
            </w:pPr>
            <w:r>
              <w:rPr>
                <w:rFonts w:ascii="Times New Roman" w:eastAsia="Arial" w:hAnsi="Times New Roman" w:cs="Times New Roman"/>
                <w:color w:val="000000"/>
                <w:shd w:val="clear" w:color="auto" w:fill="FFFFFF"/>
                <w:lang w:val="ru-RU" w:eastAsia="ru-RU" w:bidi="ar-SA"/>
              </w:rPr>
              <w:t xml:space="preserve">     </w:t>
            </w:r>
            <w:r w:rsidRPr="003D1848">
              <w:rPr>
                <w:rFonts w:ascii="Times New Roman" w:eastAsia="Arial" w:hAnsi="Times New Roman" w:cs="Times New Roman"/>
                <w:color w:val="000000"/>
                <w:shd w:val="clear" w:color="auto" w:fill="FFFFFF"/>
                <w:lang w:val="ru-RU" w:eastAsia="ru-RU" w:bidi="ar-SA"/>
              </w:rPr>
              <w:t xml:space="preserve">Аномально </w:t>
            </w:r>
            <w:proofErr w:type="spellStart"/>
            <w:r w:rsidRPr="003D1848">
              <w:rPr>
                <w:rFonts w:ascii="Times New Roman" w:eastAsia="Arial" w:hAnsi="Times New Roman" w:cs="Times New Roman"/>
                <w:color w:val="000000"/>
                <w:shd w:val="clear" w:color="auto" w:fill="FFFFFF"/>
                <w:lang w:val="ru-RU" w:eastAsia="ru-RU" w:bidi="ar-SA"/>
              </w:rPr>
              <w:t>низька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тендерної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пропозиції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далі</w:t>
            </w:r>
            <w:proofErr w:type="spellEnd"/>
            <w:r w:rsidRPr="003D1848">
              <w:rPr>
                <w:rFonts w:ascii="Times New Roman" w:eastAsia="Arial" w:hAnsi="Times New Roman" w:cs="Times New Roman"/>
                <w:color w:val="000000"/>
                <w:shd w:val="clear" w:color="auto" w:fill="FFFFFF"/>
                <w:lang w:val="ru-RU" w:eastAsia="ru-RU" w:bidi="ar-SA"/>
              </w:rPr>
              <w:t xml:space="preserve"> - аномально </w:t>
            </w:r>
            <w:proofErr w:type="spellStart"/>
            <w:r w:rsidRPr="003D1848">
              <w:rPr>
                <w:rFonts w:ascii="Times New Roman" w:eastAsia="Arial" w:hAnsi="Times New Roman" w:cs="Times New Roman"/>
                <w:color w:val="000000"/>
                <w:shd w:val="clear" w:color="auto" w:fill="FFFFFF"/>
                <w:lang w:val="ru-RU" w:eastAsia="ru-RU" w:bidi="ar-SA"/>
              </w:rPr>
              <w:t>низька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розуміється</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ціна</w:t>
            </w:r>
            <w:proofErr w:type="spellEnd"/>
            <w:r w:rsidRPr="003D1848">
              <w:rPr>
                <w:rFonts w:ascii="Times New Roman" w:eastAsia="Arial" w:hAnsi="Times New Roman" w:cs="Times New Roman"/>
                <w:color w:val="000000"/>
                <w:shd w:val="clear" w:color="auto" w:fill="FFFFFF"/>
                <w:lang w:val="ru-RU" w:eastAsia="ru-RU" w:bidi="ar-SA"/>
              </w:rPr>
              <w:t xml:space="preserve">/приведена </w:t>
            </w:r>
            <w:proofErr w:type="spellStart"/>
            <w:r w:rsidRPr="003D1848">
              <w:rPr>
                <w:rFonts w:ascii="Times New Roman" w:eastAsia="Arial" w:hAnsi="Times New Roman" w:cs="Times New Roman"/>
                <w:color w:val="000000"/>
                <w:shd w:val="clear" w:color="auto" w:fill="FFFFFF"/>
                <w:lang w:val="ru-RU" w:eastAsia="ru-RU" w:bidi="ar-SA"/>
              </w:rPr>
              <w:t>ціна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найбільш</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економічно</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вигідної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тендерної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пропозиції</w:t>
            </w:r>
            <w:proofErr w:type="spellEnd"/>
            <w:r w:rsidRPr="003D1848">
              <w:rPr>
                <w:rFonts w:ascii="Times New Roman" w:eastAsia="Arial" w:hAnsi="Times New Roman" w:cs="Times New Roman"/>
                <w:color w:val="000000"/>
                <w:shd w:val="clear" w:color="auto" w:fill="FFFFFF"/>
                <w:lang w:val="ru-RU" w:eastAsia="ru-RU" w:bidi="ar-SA"/>
              </w:rPr>
              <w:t xml:space="preserve">, яка є </w:t>
            </w:r>
            <w:proofErr w:type="spellStart"/>
            <w:r w:rsidRPr="003D1848">
              <w:rPr>
                <w:rFonts w:ascii="Times New Roman" w:eastAsia="Arial" w:hAnsi="Times New Roman" w:cs="Times New Roman"/>
                <w:color w:val="000000"/>
                <w:shd w:val="clear" w:color="auto" w:fill="FFFFFF"/>
                <w:lang w:val="ru-RU" w:eastAsia="ru-RU" w:bidi="ar-SA"/>
              </w:rPr>
              <w:t>меншою</w:t>
            </w:r>
            <w:proofErr w:type="spellEnd"/>
            <w:r w:rsidRPr="003D1848">
              <w:rPr>
                <w:rFonts w:ascii="Times New Roman" w:eastAsia="Arial" w:hAnsi="Times New Roman" w:cs="Times New Roman"/>
                <w:color w:val="000000"/>
                <w:shd w:val="clear" w:color="auto" w:fill="FFFFFF"/>
                <w:lang w:val="ru-RU" w:eastAsia="ru-RU" w:bidi="ar-SA"/>
              </w:rPr>
              <w:t xml:space="preserve"> на 40 </w:t>
            </w:r>
            <w:proofErr w:type="spellStart"/>
            <w:r w:rsidRPr="003D1848">
              <w:rPr>
                <w:rFonts w:ascii="Times New Roman" w:eastAsia="Arial" w:hAnsi="Times New Roman" w:cs="Times New Roman"/>
                <w:color w:val="000000"/>
                <w:shd w:val="clear" w:color="auto" w:fill="FFFFFF"/>
                <w:lang w:val="ru-RU" w:eastAsia="ru-RU" w:bidi="ar-SA"/>
              </w:rPr>
              <w:t>або</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більше</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відсотків</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середньоарифметичного</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значення</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ціни</w:t>
            </w:r>
            <w:proofErr w:type="spellEnd"/>
            <w:r w:rsidRPr="003D1848">
              <w:rPr>
                <w:rFonts w:ascii="Times New Roman" w:eastAsia="Arial" w:hAnsi="Times New Roman" w:cs="Times New Roman"/>
                <w:color w:val="000000"/>
                <w:shd w:val="clear" w:color="auto" w:fill="FFFFFF"/>
                <w:lang w:val="ru-RU" w:eastAsia="ru-RU" w:bidi="ar-SA"/>
              </w:rPr>
              <w:t>/</w:t>
            </w:r>
            <w:proofErr w:type="spellStart"/>
            <w:r w:rsidRPr="003D1848">
              <w:rPr>
                <w:rFonts w:ascii="Times New Roman" w:eastAsia="Arial" w:hAnsi="Times New Roman" w:cs="Times New Roman"/>
                <w:color w:val="000000"/>
                <w:shd w:val="clear" w:color="auto" w:fill="FFFFFF"/>
                <w:lang w:val="ru-RU" w:eastAsia="ru-RU" w:bidi="ar-SA"/>
              </w:rPr>
              <w:t>приведеної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ціни</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тендерних</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пропозицій</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інших</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учасників</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процедури</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закупівлі</w:t>
            </w:r>
            <w:proofErr w:type="spellEnd"/>
            <w:r w:rsidRPr="003D1848">
              <w:rPr>
                <w:rFonts w:ascii="Times New Roman" w:eastAsia="Arial" w:hAnsi="Times New Roman" w:cs="Times New Roman"/>
                <w:color w:val="000000"/>
                <w:shd w:val="clear" w:color="auto" w:fill="FFFFFF"/>
                <w:lang w:val="ru-RU" w:eastAsia="ru-RU" w:bidi="ar-SA"/>
              </w:rPr>
              <w:t>, та/</w:t>
            </w:r>
            <w:proofErr w:type="spellStart"/>
            <w:r w:rsidRPr="003D1848">
              <w:rPr>
                <w:rFonts w:ascii="Times New Roman" w:eastAsia="Arial" w:hAnsi="Times New Roman" w:cs="Times New Roman"/>
                <w:color w:val="000000"/>
                <w:shd w:val="clear" w:color="auto" w:fill="FFFFFF"/>
                <w:lang w:val="ru-RU" w:eastAsia="ru-RU" w:bidi="ar-SA"/>
              </w:rPr>
              <w:t>або</w:t>
            </w:r>
            <w:proofErr w:type="spellEnd"/>
            <w:r w:rsidRPr="003D1848">
              <w:rPr>
                <w:rFonts w:ascii="Times New Roman" w:eastAsia="Arial" w:hAnsi="Times New Roman" w:cs="Times New Roman"/>
                <w:color w:val="000000"/>
                <w:shd w:val="clear" w:color="auto" w:fill="FFFFFF"/>
                <w:lang w:val="ru-RU" w:eastAsia="ru-RU" w:bidi="ar-SA"/>
              </w:rPr>
              <w:t xml:space="preserve"> є </w:t>
            </w:r>
            <w:proofErr w:type="spellStart"/>
            <w:r w:rsidRPr="003D1848">
              <w:rPr>
                <w:rFonts w:ascii="Times New Roman" w:eastAsia="Arial" w:hAnsi="Times New Roman" w:cs="Times New Roman"/>
                <w:color w:val="000000"/>
                <w:shd w:val="clear" w:color="auto" w:fill="FFFFFF"/>
                <w:lang w:val="ru-RU" w:eastAsia="ru-RU" w:bidi="ar-SA"/>
              </w:rPr>
              <w:t>меншою</w:t>
            </w:r>
            <w:proofErr w:type="spellEnd"/>
            <w:r w:rsidRPr="003D1848">
              <w:rPr>
                <w:rFonts w:ascii="Times New Roman" w:eastAsia="Arial" w:hAnsi="Times New Roman" w:cs="Times New Roman"/>
                <w:color w:val="000000"/>
                <w:shd w:val="clear" w:color="auto" w:fill="FFFFFF"/>
                <w:lang w:val="ru-RU" w:eastAsia="ru-RU" w:bidi="ar-SA"/>
              </w:rPr>
              <w:t xml:space="preserve"> на 30 </w:t>
            </w:r>
            <w:proofErr w:type="spellStart"/>
            <w:r w:rsidRPr="003D1848">
              <w:rPr>
                <w:rFonts w:ascii="Times New Roman" w:eastAsia="Arial" w:hAnsi="Times New Roman" w:cs="Times New Roman"/>
                <w:color w:val="000000"/>
                <w:shd w:val="clear" w:color="auto" w:fill="FFFFFF"/>
                <w:lang w:val="ru-RU" w:eastAsia="ru-RU" w:bidi="ar-SA"/>
              </w:rPr>
              <w:t>або</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більше</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відсотків</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наступної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ціни</w:t>
            </w:r>
            <w:proofErr w:type="spellEnd"/>
            <w:r w:rsidRPr="003D1848">
              <w:rPr>
                <w:rFonts w:ascii="Times New Roman" w:eastAsia="Arial" w:hAnsi="Times New Roman" w:cs="Times New Roman"/>
                <w:color w:val="000000"/>
                <w:shd w:val="clear" w:color="auto" w:fill="FFFFFF"/>
                <w:lang w:val="ru-RU" w:eastAsia="ru-RU" w:bidi="ar-SA"/>
              </w:rPr>
              <w:t>/</w:t>
            </w:r>
            <w:proofErr w:type="spellStart"/>
            <w:r w:rsidRPr="003D1848">
              <w:rPr>
                <w:rFonts w:ascii="Times New Roman" w:eastAsia="Arial" w:hAnsi="Times New Roman" w:cs="Times New Roman"/>
                <w:color w:val="000000"/>
                <w:shd w:val="clear" w:color="auto" w:fill="FFFFFF"/>
                <w:lang w:val="ru-RU" w:eastAsia="ru-RU" w:bidi="ar-SA"/>
              </w:rPr>
              <w:t>приведеної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ціни</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тендерної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пропозиції</w:t>
            </w:r>
            <w:proofErr w:type="spellEnd"/>
            <w:r w:rsidRPr="003D1848">
              <w:rPr>
                <w:rFonts w:ascii="Times New Roman" w:eastAsia="Arial" w:hAnsi="Times New Roman" w:cs="Times New Roman"/>
                <w:color w:val="000000"/>
                <w:shd w:val="clear" w:color="auto" w:fill="FFFFFF"/>
                <w:lang w:val="ru-RU" w:eastAsia="ru-RU" w:bidi="ar-SA"/>
              </w:rPr>
              <w:t xml:space="preserve">. Аномально </w:t>
            </w:r>
            <w:proofErr w:type="spellStart"/>
            <w:r w:rsidRPr="003D1848">
              <w:rPr>
                <w:rFonts w:ascii="Times New Roman" w:eastAsia="Arial" w:hAnsi="Times New Roman" w:cs="Times New Roman"/>
                <w:color w:val="000000"/>
                <w:shd w:val="clear" w:color="auto" w:fill="FFFFFF"/>
                <w:lang w:val="ru-RU" w:eastAsia="ru-RU" w:bidi="ar-SA"/>
              </w:rPr>
              <w:t>низька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ціна</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визначається</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електронною</w:t>
            </w:r>
            <w:proofErr w:type="spellEnd"/>
            <w:r w:rsidRPr="003D1848">
              <w:rPr>
                <w:rFonts w:ascii="Times New Roman" w:eastAsia="Arial" w:hAnsi="Times New Roman" w:cs="Times New Roman"/>
                <w:color w:val="000000"/>
                <w:shd w:val="clear" w:color="auto" w:fill="FFFFFF"/>
                <w:lang w:val="ru-RU" w:eastAsia="ru-RU" w:bidi="ar-SA"/>
              </w:rPr>
              <w:t xml:space="preserve"> системою </w:t>
            </w:r>
            <w:proofErr w:type="spellStart"/>
            <w:r w:rsidRPr="003D1848">
              <w:rPr>
                <w:rFonts w:ascii="Times New Roman" w:eastAsia="Arial" w:hAnsi="Times New Roman" w:cs="Times New Roman"/>
                <w:color w:val="000000"/>
                <w:shd w:val="clear" w:color="auto" w:fill="FFFFFF"/>
                <w:lang w:val="ru-RU" w:eastAsia="ru-RU" w:bidi="ar-SA"/>
              </w:rPr>
              <w:t>закупівель</w:t>
            </w:r>
            <w:proofErr w:type="spellEnd"/>
            <w:r w:rsidRPr="003D1848">
              <w:rPr>
                <w:rFonts w:ascii="Times New Roman" w:eastAsia="Arial" w:hAnsi="Times New Roman" w:cs="Times New Roman"/>
                <w:color w:val="000000"/>
                <w:shd w:val="clear" w:color="auto" w:fill="FFFFFF"/>
                <w:lang w:val="ru-RU" w:eastAsia="ru-RU" w:bidi="ar-SA"/>
              </w:rPr>
              <w:t xml:space="preserve"> автоматично за </w:t>
            </w:r>
            <w:proofErr w:type="spellStart"/>
            <w:r w:rsidRPr="003D1848">
              <w:rPr>
                <w:rFonts w:ascii="Times New Roman" w:eastAsia="Arial" w:hAnsi="Times New Roman" w:cs="Times New Roman"/>
                <w:color w:val="000000"/>
                <w:shd w:val="clear" w:color="auto" w:fill="FFFFFF"/>
                <w:lang w:val="ru-RU" w:eastAsia="ru-RU" w:bidi="ar-SA"/>
              </w:rPr>
              <w:t>умови</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наявності</w:t>
            </w:r>
            <w:proofErr w:type="spellEnd"/>
            <w:r w:rsidRPr="003D1848">
              <w:rPr>
                <w:rFonts w:ascii="Times New Roman" w:eastAsia="Arial" w:hAnsi="Times New Roman" w:cs="Times New Roman"/>
                <w:color w:val="000000"/>
                <w:shd w:val="clear" w:color="auto" w:fill="FFFFFF"/>
                <w:lang w:val="ru-RU" w:eastAsia="ru-RU" w:bidi="ar-SA"/>
              </w:rPr>
              <w:t xml:space="preserve"> не </w:t>
            </w:r>
            <w:proofErr w:type="spellStart"/>
            <w:r w:rsidRPr="003D1848">
              <w:rPr>
                <w:rFonts w:ascii="Times New Roman" w:eastAsia="Arial" w:hAnsi="Times New Roman" w:cs="Times New Roman"/>
                <w:color w:val="000000"/>
                <w:shd w:val="clear" w:color="auto" w:fill="FFFFFF"/>
                <w:lang w:val="ru-RU" w:eastAsia="ru-RU" w:bidi="ar-SA"/>
              </w:rPr>
              <w:t>менше</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двох</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учасників</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які</w:t>
            </w:r>
            <w:proofErr w:type="spellEnd"/>
            <w:r w:rsidRPr="003D1848">
              <w:rPr>
                <w:rFonts w:ascii="Times New Roman" w:eastAsia="Arial" w:hAnsi="Times New Roman" w:cs="Times New Roman"/>
                <w:color w:val="000000"/>
                <w:shd w:val="clear" w:color="auto" w:fill="FFFFFF"/>
                <w:lang w:val="ru-RU" w:eastAsia="ru-RU" w:bidi="ar-SA"/>
              </w:rPr>
              <w:t xml:space="preserve"> подали </w:t>
            </w:r>
            <w:proofErr w:type="spellStart"/>
            <w:r w:rsidRPr="003D1848">
              <w:rPr>
                <w:rFonts w:ascii="Times New Roman" w:eastAsia="Arial" w:hAnsi="Times New Roman" w:cs="Times New Roman"/>
                <w:color w:val="000000"/>
                <w:shd w:val="clear" w:color="auto" w:fill="FFFFFF"/>
                <w:lang w:val="ru-RU" w:eastAsia="ru-RU" w:bidi="ar-SA"/>
              </w:rPr>
              <w:t>свої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тендерні</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пропозиції</w:t>
            </w:r>
            <w:proofErr w:type="spellEnd"/>
            <w:r w:rsidRPr="003D1848">
              <w:rPr>
                <w:rFonts w:ascii="Times New Roman" w:eastAsia="Arial" w:hAnsi="Times New Roman" w:cs="Times New Roman"/>
                <w:color w:val="000000"/>
                <w:shd w:val="clear" w:color="auto" w:fill="FFFFFF"/>
                <w:lang w:val="ru-RU" w:eastAsia="ru-RU" w:bidi="ar-SA"/>
              </w:rPr>
              <w:t xml:space="preserve"> </w:t>
            </w:r>
            <w:proofErr w:type="spellStart"/>
            <w:r w:rsidRPr="003D1848">
              <w:rPr>
                <w:rFonts w:ascii="Times New Roman" w:eastAsia="Arial" w:hAnsi="Times New Roman" w:cs="Times New Roman"/>
                <w:color w:val="000000"/>
                <w:shd w:val="clear" w:color="auto" w:fill="FFFFFF"/>
                <w:lang w:val="ru-RU" w:eastAsia="ru-RU" w:bidi="ar-SA"/>
              </w:rPr>
              <w:t>щодо</w:t>
            </w:r>
            <w:proofErr w:type="spellEnd"/>
            <w:r w:rsidRPr="003D1848">
              <w:rPr>
                <w:rFonts w:ascii="Times New Roman" w:eastAsia="Arial" w:hAnsi="Times New Roman" w:cs="Times New Roman"/>
                <w:color w:val="000000"/>
                <w:shd w:val="clear" w:color="auto" w:fill="FFFFFF"/>
                <w:lang w:val="ru-RU" w:eastAsia="ru-RU" w:bidi="ar-SA"/>
              </w:rPr>
              <w:t xml:space="preserve"> предмета </w:t>
            </w:r>
            <w:proofErr w:type="spellStart"/>
            <w:r w:rsidRPr="003D1848">
              <w:rPr>
                <w:rFonts w:ascii="Times New Roman" w:eastAsia="Arial" w:hAnsi="Times New Roman" w:cs="Times New Roman"/>
                <w:color w:val="000000"/>
                <w:shd w:val="clear" w:color="auto" w:fill="FFFFFF"/>
                <w:lang w:val="ru-RU" w:eastAsia="ru-RU" w:bidi="ar-SA"/>
              </w:rPr>
              <w:t>закупівлі</w:t>
            </w:r>
            <w:proofErr w:type="spellEnd"/>
            <w:r w:rsidRPr="003D1848">
              <w:rPr>
                <w:rFonts w:ascii="Times New Roman" w:eastAsia="Arial" w:hAnsi="Times New Roman" w:cs="Times New Roman"/>
                <w:color w:val="000000"/>
                <w:shd w:val="clear" w:color="auto" w:fill="FFFFFF"/>
                <w:lang w:eastAsia="ru-RU" w:bidi="ar-SA"/>
              </w:rPr>
              <w:t>.</w:t>
            </w:r>
          </w:p>
          <w:p w14:paraId="249F40B4" w14:textId="77777777" w:rsidR="003D1848" w:rsidRPr="003D1848" w:rsidRDefault="003D1848" w:rsidP="003D1848">
            <w:pPr>
              <w:widowControl w:val="0"/>
              <w:spacing w:line="252" w:lineRule="auto"/>
              <w:jc w:val="both"/>
              <w:rPr>
                <w:rFonts w:ascii="Times New Roman" w:eastAsia="Times New Roman" w:hAnsi="Times New Roman" w:cs="Times New Roman"/>
                <w:b/>
                <w:i/>
                <w:color w:val="000000"/>
                <w:lang w:eastAsia="ru-RU" w:bidi="ar-SA"/>
              </w:rPr>
            </w:pPr>
            <w:r w:rsidRPr="003D1848">
              <w:rPr>
                <w:rFonts w:ascii="Times New Roman" w:eastAsia="Times New Roman" w:hAnsi="Times New Roman" w:cs="Times New Roman"/>
                <w:color w:val="000000"/>
                <w:lang w:eastAsia="ru-RU" w:bidi="ar-SA"/>
              </w:rPr>
              <w:t xml:space="preserve">Учасник процедури закупівлі, який надав найбільш економічно вигідну тендерну пропозицію, що є аномально низькою, </w:t>
            </w:r>
            <w:r w:rsidRPr="003D1848">
              <w:rPr>
                <w:rFonts w:ascii="Times New Roman" w:eastAsia="Times New Roman" w:hAnsi="Times New Roman" w:cs="Times New Roman"/>
                <w:b/>
                <w:i/>
                <w:color w:val="000000"/>
                <w:lang w:eastAsia="ru-RU" w:bidi="ar-S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3D1848">
              <w:rPr>
                <w:rFonts w:ascii="Times New Roman" w:eastAsia="Times New Roman" w:hAnsi="Times New Roman" w:cs="Times New Roman"/>
                <w:b/>
                <w:i/>
                <w:color w:val="000000"/>
                <w:lang w:eastAsia="ru-RU" w:bidi="ar-SA"/>
              </w:rPr>
              <w:lastRenderedPageBreak/>
              <w:t>чи послуг тендерної пропозиції.</w:t>
            </w:r>
          </w:p>
          <w:p w14:paraId="0C81FB55"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eastAsia="ru-RU" w:bidi="ar-SA"/>
              </w:rPr>
            </w:pPr>
            <w:r w:rsidRPr="003D1848">
              <w:rPr>
                <w:rFonts w:ascii="Times New Roman" w:eastAsia="Times New Roman" w:hAnsi="Times New Roman" w:cs="Times New Roman"/>
                <w:color w:val="000000"/>
                <w:lang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підпунктом 1 п.45 Особливостей.</w:t>
            </w:r>
          </w:p>
          <w:p w14:paraId="7193995C" w14:textId="77777777" w:rsidR="003D1848" w:rsidRPr="003D1848" w:rsidRDefault="003D1848" w:rsidP="003D1848">
            <w:pPr>
              <w:widowControl w:val="0"/>
              <w:spacing w:line="252" w:lineRule="auto"/>
              <w:jc w:val="both"/>
              <w:rPr>
                <w:rFonts w:ascii="Times New Roman" w:eastAsia="Times New Roman" w:hAnsi="Times New Roman" w:cs="Times New Roman"/>
                <w:b/>
                <w:i/>
                <w:color w:val="000000"/>
                <w:lang w:val="ru-RU" w:eastAsia="ru-RU" w:bidi="ar-SA"/>
              </w:rPr>
            </w:pPr>
            <w:proofErr w:type="spellStart"/>
            <w:r w:rsidRPr="003D1848">
              <w:rPr>
                <w:rFonts w:ascii="Times New Roman" w:eastAsia="Times New Roman" w:hAnsi="Times New Roman" w:cs="Times New Roman"/>
                <w:b/>
                <w:i/>
                <w:color w:val="000000"/>
                <w:lang w:val="ru-RU" w:eastAsia="ru-RU" w:bidi="ar-SA"/>
              </w:rPr>
              <w:t>Обґрунтування</w:t>
            </w:r>
            <w:proofErr w:type="spellEnd"/>
            <w:r w:rsidRPr="003D1848">
              <w:rPr>
                <w:rFonts w:ascii="Times New Roman" w:eastAsia="Times New Roman" w:hAnsi="Times New Roman" w:cs="Times New Roman"/>
                <w:b/>
                <w:i/>
                <w:color w:val="000000"/>
                <w:lang w:val="ru-RU" w:eastAsia="ru-RU" w:bidi="ar-SA"/>
              </w:rPr>
              <w:t xml:space="preserve"> аномально </w:t>
            </w:r>
            <w:proofErr w:type="spellStart"/>
            <w:r w:rsidRPr="003D1848">
              <w:rPr>
                <w:rFonts w:ascii="Times New Roman" w:eastAsia="Times New Roman" w:hAnsi="Times New Roman" w:cs="Times New Roman"/>
                <w:b/>
                <w:i/>
                <w:color w:val="000000"/>
                <w:lang w:val="ru-RU" w:eastAsia="ru-RU" w:bidi="ar-SA"/>
              </w:rPr>
              <w:t>низької</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тендерної</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пропозиції</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може</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містити</w:t>
            </w:r>
            <w:proofErr w:type="spellEnd"/>
            <w:r w:rsidRPr="003D1848">
              <w:rPr>
                <w:rFonts w:ascii="Times New Roman" w:eastAsia="Times New Roman" w:hAnsi="Times New Roman" w:cs="Times New Roman"/>
                <w:b/>
                <w:i/>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інформацію</w:t>
            </w:r>
            <w:proofErr w:type="spellEnd"/>
            <w:r w:rsidRPr="003D1848">
              <w:rPr>
                <w:rFonts w:ascii="Times New Roman" w:eastAsia="Times New Roman" w:hAnsi="Times New Roman" w:cs="Times New Roman"/>
                <w:b/>
                <w:i/>
                <w:color w:val="000000"/>
                <w:lang w:val="ru-RU" w:eastAsia="ru-RU" w:bidi="ar-SA"/>
              </w:rPr>
              <w:t xml:space="preserve"> про:</w:t>
            </w:r>
          </w:p>
          <w:p w14:paraId="466F4214" w14:textId="77777777" w:rsidR="003D1848" w:rsidRPr="003D1848" w:rsidRDefault="003D1848" w:rsidP="003D1848">
            <w:pPr>
              <w:widowControl w:val="0"/>
              <w:numPr>
                <w:ilvl w:val="0"/>
                <w:numId w:val="6"/>
              </w:numPr>
              <w:spacing w:line="252" w:lineRule="auto"/>
              <w:jc w:val="both"/>
              <w:rPr>
                <w:rFonts w:ascii="Times New Roman" w:eastAsia="Times New Roman" w:hAnsi="Times New Roman" w:cs="Times New Roman"/>
                <w:color w:val="000000"/>
                <w:lang w:val="ru-RU" w:eastAsia="ru-RU" w:bidi="ar-SA"/>
              </w:rPr>
            </w:pPr>
            <w:proofErr w:type="spellStart"/>
            <w:r w:rsidRPr="003D1848">
              <w:rPr>
                <w:rFonts w:ascii="Times New Roman" w:eastAsia="Times New Roman" w:hAnsi="Times New Roman" w:cs="Times New Roman"/>
                <w:color w:val="000000"/>
                <w:lang w:val="ru-RU" w:eastAsia="ru-RU" w:bidi="ar-SA"/>
              </w:rPr>
              <w:t>досягнення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економії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завдяки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застосованому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технологічному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процесу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виробництва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товарів</w:t>
            </w:r>
            <w:proofErr w:type="spellEnd"/>
            <w:r w:rsidRPr="003D1848">
              <w:rPr>
                <w:rFonts w:ascii="Times New Roman" w:eastAsia="Times New Roman" w:hAnsi="Times New Roman" w:cs="Times New Roman"/>
                <w:color w:val="000000"/>
                <w:lang w:val="ru-RU" w:eastAsia="ru-RU" w:bidi="ar-SA"/>
              </w:rPr>
              <w:t xml:space="preserve">, порядку </w:t>
            </w:r>
            <w:proofErr w:type="spellStart"/>
            <w:r w:rsidRPr="003D1848">
              <w:rPr>
                <w:rFonts w:ascii="Times New Roman" w:eastAsia="Times New Roman" w:hAnsi="Times New Roman" w:cs="Times New Roman"/>
                <w:color w:val="000000"/>
                <w:lang w:val="ru-RU" w:eastAsia="ru-RU" w:bidi="ar-SA"/>
              </w:rPr>
              <w:t>надання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послуг</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чи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технології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будівництва</w:t>
            </w:r>
            <w:proofErr w:type="spellEnd"/>
            <w:r w:rsidRPr="003D1848">
              <w:rPr>
                <w:rFonts w:ascii="Times New Roman" w:eastAsia="Times New Roman" w:hAnsi="Times New Roman" w:cs="Times New Roman"/>
                <w:color w:val="000000"/>
                <w:lang w:val="ru-RU" w:eastAsia="ru-RU" w:bidi="ar-SA"/>
              </w:rPr>
              <w:t>;</w:t>
            </w:r>
          </w:p>
          <w:p w14:paraId="3546C339" w14:textId="77777777" w:rsidR="003D1848" w:rsidRPr="003D1848" w:rsidRDefault="003D1848" w:rsidP="003D1848">
            <w:pPr>
              <w:widowControl w:val="0"/>
              <w:numPr>
                <w:ilvl w:val="0"/>
                <w:numId w:val="6"/>
              </w:numPr>
              <w:spacing w:line="252" w:lineRule="auto"/>
              <w:jc w:val="both"/>
              <w:rPr>
                <w:rFonts w:ascii="Times New Roman" w:eastAsia="Times New Roman" w:hAnsi="Times New Roman" w:cs="Times New Roman"/>
                <w:color w:val="000000"/>
                <w:lang w:val="ru-RU" w:eastAsia="ru-RU" w:bidi="ar-SA"/>
              </w:rPr>
            </w:pPr>
            <w:proofErr w:type="spellStart"/>
            <w:r w:rsidRPr="003D1848">
              <w:rPr>
                <w:rFonts w:ascii="Times New Roman" w:eastAsia="Times New Roman" w:hAnsi="Times New Roman" w:cs="Times New Roman"/>
                <w:color w:val="000000"/>
                <w:lang w:val="ru-RU" w:eastAsia="ru-RU" w:bidi="ar-SA"/>
              </w:rPr>
              <w:t>сприятливі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умови</w:t>
            </w:r>
            <w:proofErr w:type="spellEnd"/>
            <w:r w:rsidRPr="003D1848">
              <w:rPr>
                <w:rFonts w:ascii="Times New Roman" w:eastAsia="Times New Roman" w:hAnsi="Times New Roman" w:cs="Times New Roman"/>
                <w:color w:val="000000"/>
                <w:lang w:val="ru-RU" w:eastAsia="ru-RU" w:bidi="ar-SA"/>
              </w:rPr>
              <w:t xml:space="preserve">, за </w:t>
            </w:r>
            <w:proofErr w:type="spellStart"/>
            <w:r w:rsidRPr="003D1848">
              <w:rPr>
                <w:rFonts w:ascii="Times New Roman" w:eastAsia="Times New Roman" w:hAnsi="Times New Roman" w:cs="Times New Roman"/>
                <w:color w:val="000000"/>
                <w:lang w:val="ru-RU" w:eastAsia="ru-RU" w:bidi="ar-SA"/>
              </w:rPr>
              <w:t>яких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учасник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може</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поставити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товари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надати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послуги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чи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виконати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роботи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зокрема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спеціальну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цінову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пропозицію</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знижку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учаснику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w:t>
            </w:r>
          </w:p>
          <w:p w14:paraId="76BC1FE5" w14:textId="77777777" w:rsidR="003D1848" w:rsidRPr="003D1848" w:rsidRDefault="003D1848" w:rsidP="003D1848">
            <w:pPr>
              <w:widowControl w:val="0"/>
              <w:numPr>
                <w:ilvl w:val="0"/>
                <w:numId w:val="6"/>
              </w:numPr>
              <w:spacing w:after="160" w:line="252" w:lineRule="auto"/>
              <w:jc w:val="both"/>
              <w:rPr>
                <w:rFonts w:ascii="Times New Roman" w:eastAsia="Times New Roman" w:hAnsi="Times New Roman" w:cs="Times New Roman"/>
                <w:color w:val="000000"/>
                <w:lang w:val="ru-RU" w:eastAsia="ru-RU" w:bidi="ar-SA"/>
              </w:rPr>
            </w:pPr>
            <w:proofErr w:type="spellStart"/>
            <w:r w:rsidRPr="003D1848">
              <w:rPr>
                <w:rFonts w:ascii="Times New Roman" w:eastAsia="Times New Roman" w:hAnsi="Times New Roman" w:cs="Times New Roman"/>
                <w:color w:val="000000"/>
                <w:lang w:val="ru-RU" w:eastAsia="ru-RU" w:bidi="ar-SA"/>
              </w:rPr>
              <w:t>отримання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учасником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державної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допомоги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згідно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із</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законодавством</w:t>
            </w:r>
            <w:proofErr w:type="spellEnd"/>
            <w:r w:rsidRPr="003D1848">
              <w:rPr>
                <w:rFonts w:ascii="Times New Roman" w:eastAsia="Times New Roman" w:hAnsi="Times New Roman" w:cs="Times New Roman"/>
                <w:color w:val="000000"/>
                <w:lang w:val="ru-RU" w:eastAsia="ru-RU" w:bidi="ar-SA"/>
              </w:rPr>
              <w:t>.</w:t>
            </w:r>
          </w:p>
          <w:p w14:paraId="2A208B41" w14:textId="77777777" w:rsidR="003D1848" w:rsidRPr="003D1848" w:rsidRDefault="003D1848" w:rsidP="003D1848">
            <w:pPr>
              <w:widowControl w:val="0"/>
              <w:shd w:val="clear" w:color="auto" w:fill="FFFFFF"/>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 xml:space="preserve">За результатами </w:t>
            </w:r>
            <w:proofErr w:type="spellStart"/>
            <w:r w:rsidRPr="003D1848">
              <w:rPr>
                <w:rFonts w:ascii="Times New Roman" w:eastAsia="Times New Roman" w:hAnsi="Times New Roman" w:cs="Times New Roman"/>
                <w:color w:val="000000"/>
                <w:lang w:val="ru-RU" w:eastAsia="ru-RU" w:bidi="ar-SA"/>
              </w:rPr>
              <w:t>розгляду</w:t>
            </w:r>
            <w:proofErr w:type="spellEnd"/>
            <w:r w:rsidRPr="003D1848">
              <w:rPr>
                <w:rFonts w:ascii="Times New Roman" w:eastAsia="Times New Roman" w:hAnsi="Times New Roman" w:cs="Times New Roman"/>
                <w:color w:val="000000"/>
                <w:lang w:val="ru-RU" w:eastAsia="ru-RU" w:bidi="ar-SA"/>
              </w:rPr>
              <w:t xml:space="preserve"> та </w:t>
            </w:r>
            <w:proofErr w:type="spellStart"/>
            <w:r w:rsidRPr="003D1848">
              <w:rPr>
                <w:rFonts w:ascii="Times New Roman" w:eastAsia="Times New Roman" w:hAnsi="Times New Roman" w:cs="Times New Roman"/>
                <w:color w:val="000000"/>
                <w:lang w:val="ru-RU" w:eastAsia="ru-RU" w:bidi="ar-SA"/>
              </w:rPr>
              <w:t>оцінки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визначає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переможця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та </w:t>
            </w:r>
            <w:proofErr w:type="spellStart"/>
            <w:r w:rsidRPr="003D1848">
              <w:rPr>
                <w:rFonts w:ascii="Times New Roman" w:eastAsia="Times New Roman" w:hAnsi="Times New Roman" w:cs="Times New Roman"/>
                <w:color w:val="000000"/>
                <w:lang w:val="ru-RU" w:eastAsia="ru-RU" w:bidi="ar-SA"/>
              </w:rPr>
              <w:t>приймає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рішення</w:t>
            </w:r>
            <w:proofErr w:type="spellEnd"/>
            <w:r w:rsidRPr="003D1848">
              <w:rPr>
                <w:rFonts w:ascii="Times New Roman" w:eastAsia="Times New Roman" w:hAnsi="Times New Roman" w:cs="Times New Roman"/>
                <w:color w:val="000000"/>
                <w:lang w:val="ru-RU" w:eastAsia="ru-RU" w:bidi="ar-SA"/>
              </w:rPr>
              <w:t xml:space="preserve"> про </w:t>
            </w:r>
            <w:proofErr w:type="spellStart"/>
            <w:r w:rsidRPr="003D1848">
              <w:rPr>
                <w:rFonts w:ascii="Times New Roman" w:eastAsia="Times New Roman" w:hAnsi="Times New Roman" w:cs="Times New Roman"/>
                <w:color w:val="000000"/>
                <w:lang w:val="ru-RU" w:eastAsia="ru-RU" w:bidi="ar-SA"/>
              </w:rPr>
              <w:t>намір</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укласти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договір</w:t>
            </w:r>
            <w:proofErr w:type="spellEnd"/>
            <w:r w:rsidRPr="003D1848">
              <w:rPr>
                <w:rFonts w:ascii="Times New Roman" w:eastAsia="Times New Roman" w:hAnsi="Times New Roman" w:cs="Times New Roman"/>
                <w:color w:val="000000"/>
                <w:lang w:val="ru-RU" w:eastAsia="ru-RU" w:bidi="ar-SA"/>
              </w:rPr>
              <w:t xml:space="preserve"> про </w:t>
            </w:r>
            <w:proofErr w:type="spellStart"/>
            <w:r w:rsidRPr="003D1848">
              <w:rPr>
                <w:rFonts w:ascii="Times New Roman" w:eastAsia="Times New Roman" w:hAnsi="Times New Roman" w:cs="Times New Roman"/>
                <w:color w:val="000000"/>
                <w:lang w:val="ru-RU" w:eastAsia="ru-RU" w:bidi="ar-SA"/>
              </w:rPr>
              <w:t>закупівлю</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відповідно</w:t>
            </w:r>
            <w:proofErr w:type="spellEnd"/>
            <w:r w:rsidRPr="003D1848">
              <w:rPr>
                <w:rFonts w:ascii="Times New Roman" w:eastAsia="Times New Roman" w:hAnsi="Times New Roman" w:cs="Times New Roman"/>
                <w:color w:val="000000"/>
                <w:lang w:val="ru-RU" w:eastAsia="ru-RU" w:bidi="ar-SA"/>
              </w:rPr>
              <w:t xml:space="preserve"> до Законом з </w:t>
            </w:r>
            <w:proofErr w:type="spellStart"/>
            <w:r w:rsidRPr="003D1848">
              <w:rPr>
                <w:rFonts w:ascii="Times New Roman" w:eastAsia="Times New Roman" w:hAnsi="Times New Roman" w:cs="Times New Roman"/>
                <w:color w:val="000000"/>
                <w:lang w:val="ru-RU" w:eastAsia="ru-RU" w:bidi="ar-SA"/>
              </w:rPr>
              <w:t>урахуванням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Особливостей</w:t>
            </w:r>
            <w:proofErr w:type="spellEnd"/>
            <w:r w:rsidRPr="003D1848">
              <w:rPr>
                <w:rFonts w:ascii="Times New Roman" w:eastAsia="Times New Roman" w:hAnsi="Times New Roman" w:cs="Times New Roman"/>
                <w:color w:val="000000"/>
                <w:lang w:val="ru-RU" w:eastAsia="ru-RU" w:bidi="ar-SA"/>
              </w:rPr>
              <w:t>.</w:t>
            </w:r>
          </w:p>
          <w:p w14:paraId="3D8B0837"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має</w:t>
            </w:r>
            <w:proofErr w:type="spellEnd"/>
            <w:r w:rsidRPr="003D1848">
              <w:rPr>
                <w:rFonts w:ascii="Times New Roman" w:eastAsia="Times New Roman" w:hAnsi="Times New Roman" w:cs="Times New Roman"/>
                <w:color w:val="000000"/>
                <w:lang w:val="ru-RU" w:eastAsia="ru-RU" w:bidi="ar-SA"/>
              </w:rPr>
              <w:t xml:space="preserve"> право </w:t>
            </w:r>
            <w:proofErr w:type="spellStart"/>
            <w:r w:rsidRPr="003D1848">
              <w:rPr>
                <w:rFonts w:ascii="Times New Roman" w:eastAsia="Times New Roman" w:hAnsi="Times New Roman" w:cs="Times New Roman"/>
                <w:color w:val="000000"/>
                <w:lang w:val="ru-RU" w:eastAsia="ru-RU" w:bidi="ar-SA"/>
              </w:rPr>
              <w:t>звернутися</w:t>
            </w:r>
            <w:proofErr w:type="spellEnd"/>
            <w:r w:rsidRPr="003D1848">
              <w:rPr>
                <w:rFonts w:ascii="Times New Roman" w:eastAsia="Times New Roman" w:hAnsi="Times New Roman" w:cs="Times New Roman"/>
                <w:color w:val="000000"/>
                <w:lang w:val="ru-RU" w:eastAsia="ru-RU" w:bidi="ar-SA"/>
              </w:rPr>
              <w:t xml:space="preserve"> за </w:t>
            </w:r>
            <w:proofErr w:type="spellStart"/>
            <w:r w:rsidRPr="003D1848">
              <w:rPr>
                <w:rFonts w:ascii="Times New Roman" w:eastAsia="Times New Roman" w:hAnsi="Times New Roman" w:cs="Times New Roman"/>
                <w:color w:val="000000"/>
                <w:lang w:val="ru-RU" w:eastAsia="ru-RU" w:bidi="ar-SA"/>
              </w:rPr>
              <w:t>підтвердженням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інформації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наданої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учасником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до </w:t>
            </w:r>
            <w:proofErr w:type="spellStart"/>
            <w:r w:rsidRPr="003D1848">
              <w:rPr>
                <w:rFonts w:ascii="Times New Roman" w:eastAsia="Times New Roman" w:hAnsi="Times New Roman" w:cs="Times New Roman"/>
                <w:color w:val="000000"/>
                <w:lang w:val="ru-RU" w:eastAsia="ru-RU" w:bidi="ar-SA"/>
              </w:rPr>
              <w:t>органів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державної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влади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підприємств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установ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організацій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відповідно</w:t>
            </w:r>
            <w:proofErr w:type="spellEnd"/>
            <w:r w:rsidRPr="003D1848">
              <w:rPr>
                <w:rFonts w:ascii="Times New Roman" w:eastAsia="Times New Roman" w:hAnsi="Times New Roman" w:cs="Times New Roman"/>
                <w:color w:val="000000"/>
                <w:lang w:val="ru-RU" w:eastAsia="ru-RU" w:bidi="ar-SA"/>
              </w:rPr>
              <w:t xml:space="preserve"> до </w:t>
            </w:r>
            <w:proofErr w:type="spellStart"/>
            <w:r w:rsidRPr="003D1848">
              <w:rPr>
                <w:rFonts w:ascii="Times New Roman" w:eastAsia="Times New Roman" w:hAnsi="Times New Roman" w:cs="Times New Roman"/>
                <w:color w:val="000000"/>
                <w:lang w:val="ru-RU" w:eastAsia="ru-RU" w:bidi="ar-SA"/>
              </w:rPr>
              <w:t>їх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компетенції</w:t>
            </w:r>
            <w:proofErr w:type="spellEnd"/>
            <w:r w:rsidRPr="003D1848">
              <w:rPr>
                <w:rFonts w:ascii="Times New Roman" w:eastAsia="Times New Roman" w:hAnsi="Times New Roman" w:cs="Times New Roman"/>
                <w:color w:val="000000"/>
                <w:lang w:val="ru-RU" w:eastAsia="ru-RU" w:bidi="ar-SA"/>
              </w:rPr>
              <w:t>.</w:t>
            </w:r>
          </w:p>
          <w:p w14:paraId="19C70A63"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 xml:space="preserve">У </w:t>
            </w:r>
            <w:proofErr w:type="spellStart"/>
            <w:r w:rsidRPr="003D1848">
              <w:rPr>
                <w:rFonts w:ascii="Times New Roman" w:eastAsia="Times New Roman" w:hAnsi="Times New Roman" w:cs="Times New Roman"/>
                <w:color w:val="000000"/>
                <w:lang w:val="ru-RU" w:eastAsia="ru-RU" w:bidi="ar-SA"/>
              </w:rPr>
              <w:t>разі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отримання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достовірної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інформації</w:t>
            </w:r>
            <w:proofErr w:type="spellEnd"/>
            <w:r w:rsidRPr="003D1848">
              <w:rPr>
                <w:rFonts w:ascii="Times New Roman" w:eastAsia="Times New Roman" w:hAnsi="Times New Roman" w:cs="Times New Roman"/>
                <w:color w:val="000000"/>
                <w:lang w:val="ru-RU" w:eastAsia="ru-RU" w:bidi="ar-SA"/>
              </w:rPr>
              <w:t xml:space="preserve"> про </w:t>
            </w:r>
            <w:proofErr w:type="spellStart"/>
            <w:r w:rsidRPr="003D1848">
              <w:rPr>
                <w:rFonts w:ascii="Times New Roman" w:eastAsia="Times New Roman" w:hAnsi="Times New Roman" w:cs="Times New Roman"/>
                <w:color w:val="000000"/>
                <w:lang w:val="ru-RU" w:eastAsia="ru-RU" w:bidi="ar-SA"/>
              </w:rPr>
              <w:t>невідповідність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учасника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вимогам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кваліфікаційних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критеріїв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наявність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підстав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визначених</w:t>
            </w:r>
            <w:proofErr w:type="spellEnd"/>
            <w:r w:rsidRPr="003D1848">
              <w:rPr>
                <w:rFonts w:ascii="Times New Roman" w:eastAsia="Times New Roman" w:hAnsi="Times New Roman" w:cs="Times New Roman"/>
                <w:color w:val="000000"/>
                <w:lang w:val="ru-RU" w:eastAsia="ru-RU" w:bidi="ar-SA"/>
              </w:rPr>
              <w:t xml:space="preserve"> пунктом 47 </w:t>
            </w:r>
            <w:proofErr w:type="spellStart"/>
            <w:r w:rsidRPr="003D1848">
              <w:rPr>
                <w:rFonts w:ascii="Times New Roman" w:eastAsia="Times New Roman" w:hAnsi="Times New Roman" w:cs="Times New Roman"/>
                <w:color w:val="000000"/>
                <w:lang w:val="ru-RU" w:eastAsia="ru-RU" w:bidi="ar-SA"/>
              </w:rPr>
              <w:t>Особливостей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або</w:t>
            </w:r>
            <w:proofErr w:type="spellEnd"/>
            <w:r w:rsidRPr="003D1848">
              <w:rPr>
                <w:rFonts w:ascii="Times New Roman" w:eastAsia="Times New Roman" w:hAnsi="Times New Roman" w:cs="Times New Roman"/>
                <w:color w:val="000000"/>
                <w:lang w:val="ru-RU" w:eastAsia="ru-RU" w:bidi="ar-SA"/>
              </w:rPr>
              <w:t xml:space="preserve"> факту </w:t>
            </w:r>
            <w:proofErr w:type="spellStart"/>
            <w:r w:rsidRPr="003D1848">
              <w:rPr>
                <w:rFonts w:ascii="Times New Roman" w:eastAsia="Times New Roman" w:hAnsi="Times New Roman" w:cs="Times New Roman"/>
                <w:color w:val="000000"/>
                <w:lang w:val="ru-RU" w:eastAsia="ru-RU" w:bidi="ar-SA"/>
              </w:rPr>
              <w:t>зазначення</w:t>
            </w:r>
            <w:proofErr w:type="spellEnd"/>
            <w:r w:rsidRPr="003D1848">
              <w:rPr>
                <w:rFonts w:ascii="Times New Roman" w:eastAsia="Times New Roman" w:hAnsi="Times New Roman" w:cs="Times New Roman"/>
                <w:color w:val="000000"/>
                <w:lang w:val="ru-RU" w:eastAsia="ru-RU" w:bidi="ar-SA"/>
              </w:rPr>
              <w:t xml:space="preserve"> у </w:t>
            </w:r>
            <w:proofErr w:type="spellStart"/>
            <w:r w:rsidRPr="003D1848">
              <w:rPr>
                <w:rFonts w:ascii="Times New Roman" w:eastAsia="Times New Roman" w:hAnsi="Times New Roman" w:cs="Times New Roman"/>
                <w:color w:val="000000"/>
                <w:lang w:val="ru-RU" w:eastAsia="ru-RU" w:bidi="ar-SA"/>
              </w:rPr>
              <w:t>тендерній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пропозиції</w:t>
            </w:r>
            <w:proofErr w:type="spellEnd"/>
            <w:r w:rsidRPr="003D1848">
              <w:rPr>
                <w:rFonts w:ascii="Times New Roman" w:eastAsia="Times New Roman" w:hAnsi="Times New Roman" w:cs="Times New Roman"/>
                <w:color w:val="000000"/>
                <w:lang w:val="ru-RU" w:eastAsia="ru-RU" w:bidi="ar-SA"/>
              </w:rPr>
              <w:t xml:space="preserve"> будь-</w:t>
            </w:r>
            <w:proofErr w:type="spellStart"/>
            <w:r w:rsidRPr="003D1848">
              <w:rPr>
                <w:rFonts w:ascii="Times New Roman" w:eastAsia="Times New Roman" w:hAnsi="Times New Roman" w:cs="Times New Roman"/>
                <w:color w:val="000000"/>
                <w:lang w:val="ru-RU" w:eastAsia="ru-RU" w:bidi="ar-SA"/>
              </w:rPr>
              <w:t>якої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недостовірної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інформації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що</w:t>
            </w:r>
            <w:proofErr w:type="spellEnd"/>
            <w:r w:rsidRPr="003D1848">
              <w:rPr>
                <w:rFonts w:ascii="Times New Roman" w:eastAsia="Times New Roman" w:hAnsi="Times New Roman" w:cs="Times New Roman"/>
                <w:color w:val="000000"/>
                <w:lang w:val="ru-RU" w:eastAsia="ru-RU" w:bidi="ar-SA"/>
              </w:rPr>
              <w:t xml:space="preserve"> є </w:t>
            </w:r>
            <w:proofErr w:type="spellStart"/>
            <w:r w:rsidRPr="003D1848">
              <w:rPr>
                <w:rFonts w:ascii="Times New Roman" w:eastAsia="Times New Roman" w:hAnsi="Times New Roman" w:cs="Times New Roman"/>
                <w:color w:val="000000"/>
                <w:lang w:val="ru-RU" w:eastAsia="ru-RU" w:bidi="ar-SA"/>
              </w:rPr>
              <w:t>суттєвою</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під</w:t>
            </w:r>
            <w:proofErr w:type="spellEnd"/>
            <w:r w:rsidRPr="003D1848">
              <w:rPr>
                <w:rFonts w:ascii="Times New Roman" w:eastAsia="Times New Roman" w:hAnsi="Times New Roman" w:cs="Times New Roman"/>
                <w:color w:val="000000"/>
                <w:lang w:val="ru-RU" w:eastAsia="ru-RU" w:bidi="ar-SA"/>
              </w:rPr>
              <w:t xml:space="preserve"> час </w:t>
            </w:r>
            <w:proofErr w:type="spellStart"/>
            <w:r w:rsidRPr="003D1848">
              <w:rPr>
                <w:rFonts w:ascii="Times New Roman" w:eastAsia="Times New Roman" w:hAnsi="Times New Roman" w:cs="Times New Roman"/>
                <w:color w:val="000000"/>
                <w:lang w:val="ru-RU" w:eastAsia="ru-RU" w:bidi="ar-SA"/>
              </w:rPr>
              <w:t>визначенні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результатів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відкритих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торгів</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відхиляє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тендерну</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пропозицію</w:t>
            </w:r>
            <w:proofErr w:type="spellEnd"/>
            <w:r w:rsidRPr="003D1848">
              <w:rPr>
                <w:rFonts w:ascii="Times New Roman" w:eastAsia="Times New Roman" w:hAnsi="Times New Roman" w:cs="Times New Roman"/>
                <w:color w:val="000000"/>
                <w:lang w:val="ru-RU" w:eastAsia="ru-RU" w:bidi="ar-SA"/>
              </w:rPr>
              <w:t xml:space="preserve"> такого </w:t>
            </w:r>
            <w:proofErr w:type="spellStart"/>
            <w:r w:rsidRPr="003D1848">
              <w:rPr>
                <w:rFonts w:ascii="Times New Roman" w:eastAsia="Times New Roman" w:hAnsi="Times New Roman" w:cs="Times New Roman"/>
                <w:color w:val="000000"/>
                <w:lang w:val="ru-RU" w:eastAsia="ru-RU" w:bidi="ar-SA"/>
              </w:rPr>
              <w:t>учасника</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w:t>
            </w:r>
          </w:p>
          <w:p w14:paraId="03E63ABB" w14:textId="77777777" w:rsidR="003D1848" w:rsidRPr="003D1848" w:rsidRDefault="003D1848" w:rsidP="003D1848">
            <w:pPr>
              <w:widowControl w:val="0"/>
              <w:spacing w:line="228" w:lineRule="auto"/>
              <w:jc w:val="both"/>
              <w:rPr>
                <w:rFonts w:ascii="Times New Roman" w:eastAsia="Times New Roman" w:hAnsi="Times New Roman" w:cs="Times New Roman"/>
                <w:color w:val="000000"/>
                <w:highlight w:val="white"/>
                <w:lang w:val="ru-RU" w:eastAsia="ru-RU" w:bidi="ar-SA"/>
              </w:rPr>
            </w:pPr>
            <w:proofErr w:type="spellStart"/>
            <w:r w:rsidRPr="003D1848">
              <w:rPr>
                <w:rFonts w:ascii="Times New Roman" w:eastAsia="Times New Roman" w:hAnsi="Times New Roman" w:cs="Times New Roman"/>
                <w:color w:val="000000"/>
                <w:highlight w:val="white"/>
                <w:lang w:val="ru-RU" w:eastAsia="ru-RU" w:bidi="ar-SA"/>
              </w:rPr>
              <w:t>Якщо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замовником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під</w:t>
            </w:r>
            <w:proofErr w:type="spellEnd"/>
            <w:r w:rsidRPr="003D1848">
              <w:rPr>
                <w:rFonts w:ascii="Times New Roman" w:eastAsia="Times New Roman" w:hAnsi="Times New Roman" w:cs="Times New Roman"/>
                <w:color w:val="000000"/>
                <w:highlight w:val="white"/>
                <w:lang w:val="ru-RU" w:eastAsia="ru-RU" w:bidi="ar-SA"/>
              </w:rPr>
              <w:t xml:space="preserve"> час </w:t>
            </w:r>
            <w:proofErr w:type="spellStart"/>
            <w:r w:rsidRPr="003D1848">
              <w:rPr>
                <w:rFonts w:ascii="Times New Roman" w:eastAsia="Times New Roman" w:hAnsi="Times New Roman" w:cs="Times New Roman"/>
                <w:color w:val="000000"/>
                <w:highlight w:val="white"/>
                <w:lang w:val="ru-RU" w:eastAsia="ru-RU" w:bidi="ar-SA"/>
              </w:rPr>
              <w:t>розгляду</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тендерної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учасника</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виявлено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невідповідності</w:t>
            </w:r>
            <w:proofErr w:type="spellEnd"/>
            <w:r w:rsidRPr="003D1848">
              <w:rPr>
                <w:rFonts w:ascii="Times New Roman" w:eastAsia="Times New Roman" w:hAnsi="Times New Roman" w:cs="Times New Roman"/>
                <w:color w:val="000000"/>
                <w:highlight w:val="white"/>
                <w:lang w:val="ru-RU" w:eastAsia="ru-RU" w:bidi="ar-SA"/>
              </w:rPr>
              <w:t xml:space="preserve"> </w:t>
            </w:r>
            <w:r w:rsidRPr="003D1848">
              <w:rPr>
                <w:rFonts w:ascii="Times New Roman" w:eastAsia="Times New Roman" w:hAnsi="Times New Roman" w:cs="Times New Roman"/>
                <w:b/>
                <w:color w:val="000000"/>
                <w:highlight w:val="white"/>
                <w:lang w:val="ru-RU" w:eastAsia="ru-RU" w:bidi="ar-SA"/>
              </w:rPr>
              <w:t xml:space="preserve">в </w:t>
            </w:r>
            <w:proofErr w:type="spellStart"/>
            <w:r w:rsidRPr="003D1848">
              <w:rPr>
                <w:rFonts w:ascii="Times New Roman" w:eastAsia="Times New Roman" w:hAnsi="Times New Roman" w:cs="Times New Roman"/>
                <w:b/>
                <w:color w:val="000000"/>
                <w:highlight w:val="white"/>
                <w:lang w:val="ru-RU" w:eastAsia="ru-RU" w:bidi="ar-SA"/>
              </w:rPr>
              <w:t>інформації</w:t>
            </w:r>
            <w:proofErr w:type="spellEnd"/>
            <w:r w:rsidRPr="003D1848">
              <w:rPr>
                <w:rFonts w:ascii="Times New Roman" w:eastAsia="Times New Roman" w:hAnsi="Times New Roman" w:cs="Times New Roman"/>
                <w:b/>
                <w:color w:val="000000"/>
                <w:highlight w:val="white"/>
                <w:lang w:val="ru-RU" w:eastAsia="ru-RU" w:bidi="ar-SA"/>
              </w:rPr>
              <w:t xml:space="preserve"> та/</w:t>
            </w:r>
            <w:proofErr w:type="spellStart"/>
            <w:r w:rsidRPr="003D1848">
              <w:rPr>
                <w:rFonts w:ascii="Times New Roman" w:eastAsia="Times New Roman" w:hAnsi="Times New Roman" w:cs="Times New Roman"/>
                <w:b/>
                <w:color w:val="000000"/>
                <w:highlight w:val="white"/>
                <w:lang w:val="ru-RU" w:eastAsia="ru-RU" w:bidi="ar-SA"/>
              </w:rPr>
              <w:t>або</w:t>
            </w:r>
            <w:proofErr w:type="spellEnd"/>
            <w:r w:rsidRPr="003D1848">
              <w:rPr>
                <w:rFonts w:ascii="Times New Roman" w:eastAsia="Times New Roman" w:hAnsi="Times New Roman" w:cs="Times New Roman"/>
                <w:b/>
                <w:color w:val="000000"/>
                <w:highlight w:val="white"/>
                <w:lang w:val="ru-RU" w:eastAsia="ru-RU" w:bidi="ar-SA"/>
              </w:rPr>
              <w:t xml:space="preserve"> документах,</w:t>
            </w:r>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що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подані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учасником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у </w:t>
            </w:r>
            <w:proofErr w:type="spellStart"/>
            <w:r w:rsidRPr="003D1848">
              <w:rPr>
                <w:rFonts w:ascii="Times New Roman" w:eastAsia="Times New Roman" w:hAnsi="Times New Roman" w:cs="Times New Roman"/>
                <w:color w:val="000000"/>
                <w:highlight w:val="white"/>
                <w:lang w:val="ru-RU" w:eastAsia="ru-RU" w:bidi="ar-SA"/>
              </w:rPr>
              <w:t>тендерній</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подання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яких</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передбачалося</w:t>
            </w:r>
            <w:proofErr w:type="spellEnd"/>
            <w:r w:rsidRPr="003D1848">
              <w:rPr>
                <w:rFonts w:ascii="Times New Roman" w:eastAsia="Times New Roman" w:hAnsi="Times New Roman" w:cs="Times New Roman"/>
                <w:color w:val="000000"/>
                <w:highlight w:val="white"/>
                <w:lang w:val="ru-RU" w:eastAsia="ru-RU" w:bidi="ar-SA"/>
              </w:rPr>
              <w:t xml:space="preserve"> тендерною </w:t>
            </w:r>
            <w:proofErr w:type="spellStart"/>
            <w:r w:rsidRPr="003D1848">
              <w:rPr>
                <w:rFonts w:ascii="Times New Roman" w:eastAsia="Times New Roman" w:hAnsi="Times New Roman" w:cs="Times New Roman"/>
                <w:color w:val="000000"/>
                <w:highlight w:val="white"/>
                <w:lang w:val="ru-RU" w:eastAsia="ru-RU" w:bidi="ar-SA"/>
              </w:rPr>
              <w:t>документацією</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він</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розміщує</w:t>
            </w:r>
            <w:proofErr w:type="spellEnd"/>
            <w:r w:rsidRPr="003D1848">
              <w:rPr>
                <w:rFonts w:ascii="Times New Roman" w:eastAsia="Times New Roman" w:hAnsi="Times New Roman" w:cs="Times New Roman"/>
                <w:color w:val="000000"/>
                <w:highlight w:val="white"/>
                <w:lang w:val="ru-RU" w:eastAsia="ru-RU" w:bidi="ar-SA"/>
              </w:rPr>
              <w:t xml:space="preserve"> у строк, </w:t>
            </w:r>
            <w:proofErr w:type="spellStart"/>
            <w:r w:rsidRPr="003D1848">
              <w:rPr>
                <w:rFonts w:ascii="Times New Roman" w:eastAsia="Times New Roman" w:hAnsi="Times New Roman" w:cs="Times New Roman"/>
                <w:color w:val="000000"/>
                <w:highlight w:val="white"/>
                <w:lang w:val="ru-RU" w:eastAsia="ru-RU" w:bidi="ar-SA"/>
              </w:rPr>
              <w:t>який</w:t>
            </w:r>
            <w:proofErr w:type="spellEnd"/>
            <w:r w:rsidRPr="003D1848">
              <w:rPr>
                <w:rFonts w:ascii="Times New Roman" w:eastAsia="Times New Roman" w:hAnsi="Times New Roman" w:cs="Times New Roman"/>
                <w:color w:val="000000"/>
                <w:highlight w:val="white"/>
                <w:lang w:val="ru-RU" w:eastAsia="ru-RU" w:bidi="ar-SA"/>
              </w:rPr>
              <w:t xml:space="preserve"> </w:t>
            </w:r>
            <w:r w:rsidRPr="003D1848">
              <w:rPr>
                <w:rFonts w:ascii="Times New Roman" w:eastAsia="Times New Roman" w:hAnsi="Times New Roman" w:cs="Times New Roman"/>
                <w:b/>
                <w:color w:val="000000"/>
                <w:highlight w:val="white"/>
                <w:lang w:val="ru-RU" w:eastAsia="ru-RU" w:bidi="ar-SA"/>
              </w:rPr>
              <w:t xml:space="preserve">не </w:t>
            </w:r>
            <w:proofErr w:type="spellStart"/>
            <w:r w:rsidRPr="003D1848">
              <w:rPr>
                <w:rFonts w:ascii="Times New Roman" w:eastAsia="Times New Roman" w:hAnsi="Times New Roman" w:cs="Times New Roman"/>
                <w:b/>
                <w:color w:val="000000"/>
                <w:highlight w:val="white"/>
                <w:lang w:val="ru-RU" w:eastAsia="ru-RU" w:bidi="ar-SA"/>
              </w:rPr>
              <w:t>може</w:t>
            </w:r>
            <w:proofErr w:type="spellEnd"/>
            <w:r w:rsidRPr="003D1848">
              <w:rPr>
                <w:rFonts w:ascii="Times New Roman" w:eastAsia="Times New Roman" w:hAnsi="Times New Roman" w:cs="Times New Roman"/>
                <w:b/>
                <w:color w:val="000000"/>
                <w:highlight w:val="white"/>
                <w:lang w:val="ru-RU" w:eastAsia="ru-RU" w:bidi="ar-SA"/>
              </w:rPr>
              <w:t xml:space="preserve"> бути </w:t>
            </w:r>
            <w:proofErr w:type="spellStart"/>
            <w:r w:rsidRPr="003D1848">
              <w:rPr>
                <w:rFonts w:ascii="Times New Roman" w:eastAsia="Times New Roman" w:hAnsi="Times New Roman" w:cs="Times New Roman"/>
                <w:b/>
                <w:color w:val="000000"/>
                <w:highlight w:val="white"/>
                <w:lang w:val="ru-RU" w:eastAsia="ru-RU" w:bidi="ar-SA"/>
              </w:rPr>
              <w:t>меншим</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ніж</w:t>
            </w:r>
            <w:proofErr w:type="spellEnd"/>
            <w:r w:rsidRPr="003D1848">
              <w:rPr>
                <w:rFonts w:ascii="Times New Roman" w:eastAsia="Times New Roman" w:hAnsi="Times New Roman" w:cs="Times New Roman"/>
                <w:b/>
                <w:color w:val="000000"/>
                <w:highlight w:val="white"/>
                <w:lang w:val="ru-RU" w:eastAsia="ru-RU" w:bidi="ar-SA"/>
              </w:rPr>
              <w:t xml:space="preserve"> два </w:t>
            </w:r>
            <w:proofErr w:type="spellStart"/>
            <w:r w:rsidRPr="003D1848">
              <w:rPr>
                <w:rFonts w:ascii="Times New Roman" w:eastAsia="Times New Roman" w:hAnsi="Times New Roman" w:cs="Times New Roman"/>
                <w:b/>
                <w:color w:val="000000"/>
                <w:highlight w:val="white"/>
                <w:lang w:val="ru-RU" w:eastAsia="ru-RU" w:bidi="ar-SA"/>
              </w:rPr>
              <w:t>робочі</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дні</w:t>
            </w:r>
            <w:proofErr w:type="spellEnd"/>
            <w:r w:rsidRPr="003D1848">
              <w:rPr>
                <w:rFonts w:ascii="Times New Roman" w:eastAsia="Times New Roman" w:hAnsi="Times New Roman" w:cs="Times New Roman"/>
                <w:b/>
                <w:color w:val="000000"/>
                <w:highlight w:val="white"/>
                <w:lang w:val="ru-RU" w:eastAsia="ru-RU" w:bidi="ar-SA"/>
              </w:rPr>
              <w:t xml:space="preserve"> </w:t>
            </w:r>
            <w:r w:rsidRPr="003D1848">
              <w:rPr>
                <w:rFonts w:ascii="Times New Roman" w:eastAsia="Times New Roman" w:hAnsi="Times New Roman" w:cs="Times New Roman"/>
                <w:color w:val="000000"/>
                <w:highlight w:val="white"/>
                <w:lang w:val="ru-RU" w:eastAsia="ru-RU" w:bidi="ar-SA"/>
              </w:rPr>
              <w:t xml:space="preserve">до </w:t>
            </w:r>
            <w:proofErr w:type="spellStart"/>
            <w:r w:rsidRPr="003D1848">
              <w:rPr>
                <w:rFonts w:ascii="Times New Roman" w:eastAsia="Times New Roman" w:hAnsi="Times New Roman" w:cs="Times New Roman"/>
                <w:color w:val="000000"/>
                <w:highlight w:val="white"/>
                <w:lang w:val="ru-RU" w:eastAsia="ru-RU" w:bidi="ar-SA"/>
              </w:rPr>
              <w:t>закінчення</w:t>
            </w:r>
            <w:proofErr w:type="spellEnd"/>
            <w:r w:rsidRPr="003D1848">
              <w:rPr>
                <w:rFonts w:ascii="Times New Roman" w:eastAsia="Times New Roman" w:hAnsi="Times New Roman" w:cs="Times New Roman"/>
                <w:color w:val="000000"/>
                <w:highlight w:val="white"/>
                <w:lang w:val="ru-RU" w:eastAsia="ru-RU" w:bidi="ar-SA"/>
              </w:rPr>
              <w:t xml:space="preserve"> строку </w:t>
            </w:r>
            <w:proofErr w:type="spellStart"/>
            <w:r w:rsidRPr="003D1848">
              <w:rPr>
                <w:rFonts w:ascii="Times New Roman" w:eastAsia="Times New Roman" w:hAnsi="Times New Roman" w:cs="Times New Roman"/>
                <w:color w:val="000000"/>
                <w:highlight w:val="white"/>
                <w:lang w:val="ru-RU" w:eastAsia="ru-RU" w:bidi="ar-SA"/>
              </w:rPr>
              <w:t>розгляду</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тендерних</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пропозицій</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повідомлення</w:t>
            </w:r>
            <w:proofErr w:type="spellEnd"/>
            <w:r w:rsidRPr="003D1848">
              <w:rPr>
                <w:rFonts w:ascii="Times New Roman" w:eastAsia="Times New Roman" w:hAnsi="Times New Roman" w:cs="Times New Roman"/>
                <w:color w:val="000000"/>
                <w:highlight w:val="white"/>
                <w:lang w:val="ru-RU" w:eastAsia="ru-RU" w:bidi="ar-SA"/>
              </w:rPr>
              <w:t xml:space="preserve"> з </w:t>
            </w:r>
            <w:proofErr w:type="spellStart"/>
            <w:r w:rsidRPr="003D1848">
              <w:rPr>
                <w:rFonts w:ascii="Times New Roman" w:eastAsia="Times New Roman" w:hAnsi="Times New Roman" w:cs="Times New Roman"/>
                <w:color w:val="000000"/>
                <w:highlight w:val="white"/>
                <w:lang w:val="ru-RU" w:eastAsia="ru-RU" w:bidi="ar-SA"/>
              </w:rPr>
              <w:t>вимогою</w:t>
            </w:r>
            <w:proofErr w:type="spellEnd"/>
            <w:r w:rsidRPr="003D1848">
              <w:rPr>
                <w:rFonts w:ascii="Times New Roman" w:eastAsia="Times New Roman" w:hAnsi="Times New Roman" w:cs="Times New Roman"/>
                <w:color w:val="000000"/>
                <w:highlight w:val="white"/>
                <w:lang w:val="ru-RU" w:eastAsia="ru-RU" w:bidi="ar-SA"/>
              </w:rPr>
              <w:t xml:space="preserve"> про </w:t>
            </w:r>
            <w:proofErr w:type="spellStart"/>
            <w:r w:rsidRPr="003D1848">
              <w:rPr>
                <w:rFonts w:ascii="Times New Roman" w:eastAsia="Times New Roman" w:hAnsi="Times New Roman" w:cs="Times New Roman"/>
                <w:color w:val="000000"/>
                <w:highlight w:val="white"/>
                <w:lang w:val="ru-RU" w:eastAsia="ru-RU" w:bidi="ar-SA"/>
              </w:rPr>
              <w:t>усунення</w:t>
            </w:r>
            <w:proofErr w:type="spellEnd"/>
            <w:r w:rsidRPr="003D1848">
              <w:rPr>
                <w:rFonts w:ascii="Times New Roman" w:eastAsia="Times New Roman" w:hAnsi="Times New Roman" w:cs="Times New Roman"/>
                <w:color w:val="000000"/>
                <w:highlight w:val="white"/>
                <w:lang w:val="ru-RU" w:eastAsia="ru-RU" w:bidi="ar-SA"/>
              </w:rPr>
              <w:t xml:space="preserve"> таких </w:t>
            </w:r>
            <w:proofErr w:type="spellStart"/>
            <w:r w:rsidRPr="003D1848">
              <w:rPr>
                <w:rFonts w:ascii="Times New Roman" w:eastAsia="Times New Roman" w:hAnsi="Times New Roman" w:cs="Times New Roman"/>
                <w:color w:val="000000"/>
                <w:highlight w:val="white"/>
                <w:lang w:val="ru-RU" w:eastAsia="ru-RU" w:bidi="ar-SA"/>
              </w:rPr>
              <w:t>невідповідностей</w:t>
            </w:r>
            <w:proofErr w:type="spellEnd"/>
            <w:r w:rsidRPr="003D1848">
              <w:rPr>
                <w:rFonts w:ascii="Times New Roman" w:eastAsia="Times New Roman" w:hAnsi="Times New Roman" w:cs="Times New Roman"/>
                <w:color w:val="000000"/>
                <w:highlight w:val="white"/>
                <w:lang w:val="ru-RU" w:eastAsia="ru-RU" w:bidi="ar-SA"/>
              </w:rPr>
              <w:t xml:space="preserve"> в </w:t>
            </w:r>
            <w:proofErr w:type="spellStart"/>
            <w:r w:rsidRPr="003D1848">
              <w:rPr>
                <w:rFonts w:ascii="Times New Roman" w:eastAsia="Times New Roman" w:hAnsi="Times New Roman" w:cs="Times New Roman"/>
                <w:color w:val="000000"/>
                <w:highlight w:val="white"/>
                <w:lang w:val="ru-RU" w:eastAsia="ru-RU" w:bidi="ar-SA"/>
              </w:rPr>
              <w:t>електронній</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системі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закупівель</w:t>
            </w:r>
            <w:proofErr w:type="spellEnd"/>
            <w:r w:rsidRPr="003D1848">
              <w:rPr>
                <w:rFonts w:ascii="Times New Roman" w:eastAsia="Times New Roman" w:hAnsi="Times New Roman" w:cs="Times New Roman"/>
                <w:color w:val="000000"/>
                <w:highlight w:val="white"/>
                <w:lang w:val="ru-RU" w:eastAsia="ru-RU" w:bidi="ar-SA"/>
              </w:rPr>
              <w:t>.</w:t>
            </w:r>
          </w:p>
          <w:p w14:paraId="3267C557" w14:textId="77777777" w:rsidR="003D1848" w:rsidRPr="003D1848" w:rsidRDefault="003D1848" w:rsidP="003D1848">
            <w:pPr>
              <w:widowControl w:val="0"/>
              <w:shd w:val="clear" w:color="auto" w:fill="FFFFFF"/>
              <w:spacing w:line="228" w:lineRule="auto"/>
              <w:jc w:val="both"/>
              <w:rPr>
                <w:rFonts w:ascii="Times New Roman" w:eastAsia="Times New Roman" w:hAnsi="Times New Roman" w:cs="Times New Roman"/>
                <w:color w:val="000000"/>
                <w:highlight w:val="white"/>
                <w:lang w:val="ru-RU" w:eastAsia="ru-RU" w:bidi="ar-SA"/>
              </w:rPr>
            </w:pPr>
            <w:proofErr w:type="spellStart"/>
            <w:r w:rsidRPr="003D1848">
              <w:rPr>
                <w:rFonts w:ascii="Times New Roman" w:eastAsia="Times New Roman" w:hAnsi="Times New Roman" w:cs="Times New Roman"/>
                <w:b/>
                <w:color w:val="000000"/>
                <w:highlight w:val="white"/>
                <w:lang w:val="ru-RU" w:eastAsia="ru-RU" w:bidi="ar-SA"/>
              </w:rPr>
              <w:t>Під</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невідповідністю</w:t>
            </w:r>
            <w:proofErr w:type="spellEnd"/>
            <w:r w:rsidRPr="003D1848">
              <w:rPr>
                <w:rFonts w:ascii="Times New Roman" w:eastAsia="Times New Roman" w:hAnsi="Times New Roman" w:cs="Times New Roman"/>
                <w:color w:val="000000"/>
                <w:highlight w:val="white"/>
                <w:lang w:val="ru-RU" w:eastAsia="ru-RU" w:bidi="ar-SA"/>
              </w:rPr>
              <w:t xml:space="preserve"> в </w:t>
            </w:r>
            <w:proofErr w:type="spellStart"/>
            <w:r w:rsidRPr="003D1848">
              <w:rPr>
                <w:rFonts w:ascii="Times New Roman" w:eastAsia="Times New Roman" w:hAnsi="Times New Roman" w:cs="Times New Roman"/>
                <w:color w:val="000000"/>
                <w:highlight w:val="white"/>
                <w:lang w:val="ru-RU" w:eastAsia="ru-RU" w:bidi="ar-SA"/>
              </w:rPr>
              <w:t>інформації</w:t>
            </w:r>
            <w:proofErr w:type="spellEnd"/>
            <w:r w:rsidRPr="003D1848">
              <w:rPr>
                <w:rFonts w:ascii="Times New Roman" w:eastAsia="Times New Roman" w:hAnsi="Times New Roman" w:cs="Times New Roman"/>
                <w:color w:val="000000"/>
                <w:highlight w:val="white"/>
                <w:lang w:val="ru-RU" w:eastAsia="ru-RU" w:bidi="ar-SA"/>
              </w:rPr>
              <w:t xml:space="preserve">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документах, </w:t>
            </w:r>
            <w:proofErr w:type="spellStart"/>
            <w:r w:rsidRPr="003D1848">
              <w:rPr>
                <w:rFonts w:ascii="Times New Roman" w:eastAsia="Times New Roman" w:hAnsi="Times New Roman" w:cs="Times New Roman"/>
                <w:color w:val="000000"/>
                <w:highlight w:val="white"/>
                <w:lang w:val="ru-RU" w:eastAsia="ru-RU" w:bidi="ar-SA"/>
              </w:rPr>
              <w:t>що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подані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учасником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у </w:t>
            </w:r>
            <w:proofErr w:type="spellStart"/>
            <w:r w:rsidRPr="003D1848">
              <w:rPr>
                <w:rFonts w:ascii="Times New Roman" w:eastAsia="Times New Roman" w:hAnsi="Times New Roman" w:cs="Times New Roman"/>
                <w:color w:val="000000"/>
                <w:highlight w:val="white"/>
                <w:lang w:val="ru-RU" w:eastAsia="ru-RU" w:bidi="ar-SA"/>
              </w:rPr>
              <w:t>складі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тендерній</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подання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яких</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вимагається</w:t>
            </w:r>
            <w:proofErr w:type="spellEnd"/>
            <w:r w:rsidRPr="003D1848">
              <w:rPr>
                <w:rFonts w:ascii="Times New Roman" w:eastAsia="Times New Roman" w:hAnsi="Times New Roman" w:cs="Times New Roman"/>
                <w:color w:val="000000"/>
                <w:highlight w:val="white"/>
                <w:lang w:val="ru-RU" w:eastAsia="ru-RU" w:bidi="ar-SA"/>
              </w:rPr>
              <w:t xml:space="preserve"> тендерною </w:t>
            </w:r>
            <w:proofErr w:type="spellStart"/>
            <w:r w:rsidRPr="003D1848">
              <w:rPr>
                <w:rFonts w:ascii="Times New Roman" w:eastAsia="Times New Roman" w:hAnsi="Times New Roman" w:cs="Times New Roman"/>
                <w:color w:val="000000"/>
                <w:highlight w:val="white"/>
                <w:lang w:val="ru-RU" w:eastAsia="ru-RU" w:bidi="ar-SA"/>
              </w:rPr>
              <w:t>документацією</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розуміється</w:t>
            </w:r>
            <w:proofErr w:type="spellEnd"/>
            <w:r w:rsidRPr="003D1848">
              <w:rPr>
                <w:rFonts w:ascii="Times New Roman" w:eastAsia="Times New Roman" w:hAnsi="Times New Roman" w:cs="Times New Roman"/>
                <w:b/>
                <w:color w:val="000000"/>
                <w:highlight w:val="white"/>
                <w:lang w:val="ru-RU" w:eastAsia="ru-RU" w:bidi="ar-SA"/>
              </w:rPr>
              <w:t xml:space="preserve"> у тому </w:t>
            </w:r>
            <w:proofErr w:type="spellStart"/>
            <w:r w:rsidRPr="003D1848">
              <w:rPr>
                <w:rFonts w:ascii="Times New Roman" w:eastAsia="Times New Roman" w:hAnsi="Times New Roman" w:cs="Times New Roman"/>
                <w:b/>
                <w:color w:val="000000"/>
                <w:highlight w:val="white"/>
                <w:lang w:val="ru-RU" w:eastAsia="ru-RU" w:bidi="ar-SA"/>
              </w:rPr>
              <w:t>числі</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відсутність</w:t>
            </w:r>
            <w:proofErr w:type="spellEnd"/>
            <w:r w:rsidRPr="003D1848">
              <w:rPr>
                <w:rFonts w:ascii="Times New Roman" w:eastAsia="Times New Roman" w:hAnsi="Times New Roman" w:cs="Times New Roman"/>
                <w:b/>
                <w:color w:val="000000"/>
                <w:highlight w:val="white"/>
                <w:lang w:val="ru-RU" w:eastAsia="ru-RU" w:bidi="ar-SA"/>
              </w:rPr>
              <w:t xml:space="preserve"> у </w:t>
            </w:r>
            <w:proofErr w:type="spellStart"/>
            <w:r w:rsidRPr="003D1848">
              <w:rPr>
                <w:rFonts w:ascii="Times New Roman" w:eastAsia="Times New Roman" w:hAnsi="Times New Roman" w:cs="Times New Roman"/>
                <w:b/>
                <w:color w:val="000000"/>
                <w:highlight w:val="white"/>
                <w:lang w:val="ru-RU" w:eastAsia="ru-RU" w:bidi="ar-SA"/>
              </w:rPr>
              <w:t>складі</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тендерної</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пропозиції</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інформації</w:t>
            </w:r>
            <w:proofErr w:type="spellEnd"/>
            <w:r w:rsidRPr="003D1848">
              <w:rPr>
                <w:rFonts w:ascii="Times New Roman" w:eastAsia="Times New Roman" w:hAnsi="Times New Roman" w:cs="Times New Roman"/>
                <w:b/>
                <w:color w:val="000000"/>
                <w:highlight w:val="white"/>
                <w:lang w:val="ru-RU" w:eastAsia="ru-RU" w:bidi="ar-SA"/>
              </w:rPr>
              <w:t xml:space="preserve"> та/</w:t>
            </w:r>
            <w:proofErr w:type="spellStart"/>
            <w:r w:rsidRPr="003D1848">
              <w:rPr>
                <w:rFonts w:ascii="Times New Roman" w:eastAsia="Times New Roman" w:hAnsi="Times New Roman" w:cs="Times New Roman"/>
                <w:b/>
                <w:color w:val="000000"/>
                <w:highlight w:val="white"/>
                <w:lang w:val="ru-RU" w:eastAsia="ru-RU" w:bidi="ar-SA"/>
              </w:rPr>
              <w:t>або</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документів</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подання</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яких</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передбачається</w:t>
            </w:r>
            <w:proofErr w:type="spellEnd"/>
            <w:r w:rsidRPr="003D1848">
              <w:rPr>
                <w:rFonts w:ascii="Times New Roman" w:eastAsia="Times New Roman" w:hAnsi="Times New Roman" w:cs="Times New Roman"/>
                <w:b/>
                <w:color w:val="000000"/>
                <w:highlight w:val="white"/>
                <w:lang w:val="ru-RU" w:eastAsia="ru-RU" w:bidi="ar-SA"/>
              </w:rPr>
              <w:t xml:space="preserve"> тендерною </w:t>
            </w:r>
            <w:proofErr w:type="spellStart"/>
            <w:r w:rsidRPr="003D1848">
              <w:rPr>
                <w:rFonts w:ascii="Times New Roman" w:eastAsia="Times New Roman" w:hAnsi="Times New Roman" w:cs="Times New Roman"/>
                <w:b/>
                <w:color w:val="000000"/>
                <w:highlight w:val="white"/>
                <w:lang w:val="ru-RU" w:eastAsia="ru-RU" w:bidi="ar-SA"/>
              </w:rPr>
              <w:t>документацією</w:t>
            </w:r>
            <w:proofErr w:type="spellEnd"/>
            <w:r w:rsidRPr="003D1848">
              <w:rPr>
                <w:rFonts w:ascii="Times New Roman" w:eastAsia="Times New Roman" w:hAnsi="Times New Roman" w:cs="Times New Roman"/>
                <w:b/>
                <w:color w:val="000000"/>
                <w:highlight w:val="white"/>
                <w:lang w:val="ru-RU" w:eastAsia="ru-RU" w:bidi="ar-SA"/>
              </w:rPr>
              <w:t xml:space="preserve"> </w:t>
            </w:r>
            <w:r w:rsidRPr="003D1848">
              <w:rPr>
                <w:rFonts w:ascii="Times New Roman" w:eastAsia="Times New Roman" w:hAnsi="Times New Roman" w:cs="Times New Roman"/>
                <w:color w:val="000000"/>
                <w:highlight w:val="white"/>
                <w:lang w:val="ru-RU" w:eastAsia="ru-RU" w:bidi="ar-SA"/>
              </w:rPr>
              <w:t>(</w:t>
            </w:r>
            <w:proofErr w:type="spellStart"/>
            <w:r w:rsidRPr="003D1848">
              <w:rPr>
                <w:rFonts w:ascii="Times New Roman" w:eastAsia="Times New Roman" w:hAnsi="Times New Roman" w:cs="Times New Roman"/>
                <w:color w:val="000000"/>
                <w:highlight w:val="white"/>
                <w:lang w:val="ru-RU" w:eastAsia="ru-RU" w:bidi="ar-SA"/>
              </w:rPr>
              <w:t>крім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випадків</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відсутності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забезпечення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тендерної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якщо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таке</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забезпечення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вимагалося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замовником</w:t>
            </w:r>
            <w:proofErr w:type="spellEnd"/>
            <w:r w:rsidRPr="003D1848">
              <w:rPr>
                <w:rFonts w:ascii="Times New Roman" w:eastAsia="Times New Roman" w:hAnsi="Times New Roman" w:cs="Times New Roman"/>
                <w:color w:val="000000"/>
                <w:highlight w:val="white"/>
                <w:lang w:val="ru-RU" w:eastAsia="ru-RU" w:bidi="ar-SA"/>
              </w:rPr>
              <w:t>,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інформації</w:t>
            </w:r>
            <w:proofErr w:type="spellEnd"/>
            <w:r w:rsidRPr="003D1848">
              <w:rPr>
                <w:rFonts w:ascii="Times New Roman" w:eastAsia="Times New Roman" w:hAnsi="Times New Roman" w:cs="Times New Roman"/>
                <w:color w:val="000000"/>
                <w:highlight w:val="white"/>
                <w:lang w:val="ru-RU" w:eastAsia="ru-RU" w:bidi="ar-SA"/>
              </w:rPr>
              <w:t xml:space="preserve">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документів</w:t>
            </w:r>
            <w:proofErr w:type="spellEnd"/>
            <w:r w:rsidRPr="003D1848">
              <w:rPr>
                <w:rFonts w:ascii="Times New Roman" w:eastAsia="Times New Roman" w:hAnsi="Times New Roman" w:cs="Times New Roman"/>
                <w:color w:val="000000"/>
                <w:highlight w:val="white"/>
                <w:lang w:val="ru-RU" w:eastAsia="ru-RU" w:bidi="ar-SA"/>
              </w:rPr>
              <w:t xml:space="preserve">) про </w:t>
            </w:r>
            <w:proofErr w:type="spellStart"/>
            <w:r w:rsidRPr="003D1848">
              <w:rPr>
                <w:rFonts w:ascii="Times New Roman" w:eastAsia="Times New Roman" w:hAnsi="Times New Roman" w:cs="Times New Roman"/>
                <w:color w:val="000000"/>
                <w:highlight w:val="white"/>
                <w:lang w:val="ru-RU" w:eastAsia="ru-RU" w:bidi="ar-SA"/>
              </w:rPr>
              <w:t>технічні</w:t>
            </w:r>
            <w:proofErr w:type="spellEnd"/>
            <w:r w:rsidRPr="003D1848">
              <w:rPr>
                <w:rFonts w:ascii="Times New Roman" w:eastAsia="Times New Roman" w:hAnsi="Times New Roman" w:cs="Times New Roman"/>
                <w:color w:val="000000"/>
                <w:highlight w:val="white"/>
                <w:lang w:val="ru-RU" w:eastAsia="ru-RU" w:bidi="ar-SA"/>
              </w:rPr>
              <w:t xml:space="preserve"> та </w:t>
            </w:r>
            <w:proofErr w:type="spellStart"/>
            <w:r w:rsidRPr="003D1848">
              <w:rPr>
                <w:rFonts w:ascii="Times New Roman" w:eastAsia="Times New Roman" w:hAnsi="Times New Roman" w:cs="Times New Roman"/>
                <w:color w:val="000000"/>
                <w:highlight w:val="white"/>
                <w:lang w:val="ru-RU" w:eastAsia="ru-RU" w:bidi="ar-SA"/>
              </w:rPr>
              <w:t>якісні</w:t>
            </w:r>
            <w:proofErr w:type="spellEnd"/>
            <w:r w:rsidRPr="003D1848">
              <w:rPr>
                <w:rFonts w:ascii="Times New Roman" w:eastAsia="Times New Roman" w:hAnsi="Times New Roman" w:cs="Times New Roman"/>
                <w:color w:val="000000"/>
                <w:highlight w:val="white"/>
                <w:lang w:val="ru-RU" w:eastAsia="ru-RU" w:bidi="ar-SA"/>
              </w:rPr>
              <w:t xml:space="preserve"> характеристики предмета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що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пропонується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учасником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в </w:t>
            </w:r>
            <w:proofErr w:type="spellStart"/>
            <w:r w:rsidRPr="003D1848">
              <w:rPr>
                <w:rFonts w:ascii="Times New Roman" w:eastAsia="Times New Roman" w:hAnsi="Times New Roman" w:cs="Times New Roman"/>
                <w:color w:val="000000"/>
                <w:highlight w:val="white"/>
                <w:lang w:val="ru-RU" w:eastAsia="ru-RU" w:bidi="ar-SA"/>
              </w:rPr>
              <w:t>його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тендерній</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w:t>
            </w:r>
          </w:p>
          <w:p w14:paraId="520A774A" w14:textId="77777777" w:rsidR="003D1848" w:rsidRPr="003D1848" w:rsidRDefault="003D1848" w:rsidP="003D1848">
            <w:pPr>
              <w:widowControl w:val="0"/>
              <w:shd w:val="clear" w:color="auto" w:fill="FFFFFF"/>
              <w:spacing w:line="228" w:lineRule="auto"/>
              <w:jc w:val="both"/>
              <w:rPr>
                <w:rFonts w:ascii="Times New Roman" w:eastAsia="Times New Roman" w:hAnsi="Times New Roman" w:cs="Times New Roman"/>
                <w:color w:val="000000"/>
                <w:highlight w:val="white"/>
                <w:lang w:val="ru-RU" w:eastAsia="ru-RU" w:bidi="ar-SA"/>
              </w:rPr>
            </w:pPr>
            <w:proofErr w:type="spellStart"/>
            <w:r w:rsidRPr="003D1848">
              <w:rPr>
                <w:rFonts w:ascii="Times New Roman" w:eastAsia="Times New Roman" w:hAnsi="Times New Roman" w:cs="Times New Roman"/>
                <w:b/>
                <w:color w:val="000000"/>
                <w:highlight w:val="white"/>
                <w:lang w:val="ru-RU" w:eastAsia="ru-RU" w:bidi="ar-SA"/>
              </w:rPr>
              <w:t>Невідповідністю</w:t>
            </w:r>
            <w:proofErr w:type="spellEnd"/>
            <w:r w:rsidRPr="003D1848">
              <w:rPr>
                <w:rFonts w:ascii="Times New Roman" w:eastAsia="Times New Roman" w:hAnsi="Times New Roman" w:cs="Times New Roman"/>
                <w:color w:val="000000"/>
                <w:highlight w:val="white"/>
                <w:lang w:val="ru-RU" w:eastAsia="ru-RU" w:bidi="ar-SA"/>
              </w:rPr>
              <w:t xml:space="preserve"> в </w:t>
            </w:r>
            <w:proofErr w:type="spellStart"/>
            <w:r w:rsidRPr="003D1848">
              <w:rPr>
                <w:rFonts w:ascii="Times New Roman" w:eastAsia="Times New Roman" w:hAnsi="Times New Roman" w:cs="Times New Roman"/>
                <w:color w:val="000000"/>
                <w:highlight w:val="white"/>
                <w:lang w:val="ru-RU" w:eastAsia="ru-RU" w:bidi="ar-SA"/>
              </w:rPr>
              <w:t>інформації</w:t>
            </w:r>
            <w:proofErr w:type="spellEnd"/>
            <w:r w:rsidRPr="003D1848">
              <w:rPr>
                <w:rFonts w:ascii="Times New Roman" w:eastAsia="Times New Roman" w:hAnsi="Times New Roman" w:cs="Times New Roman"/>
                <w:color w:val="000000"/>
                <w:highlight w:val="white"/>
                <w:lang w:val="ru-RU" w:eastAsia="ru-RU" w:bidi="ar-SA"/>
              </w:rPr>
              <w:t xml:space="preserve">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документах, </w:t>
            </w:r>
            <w:proofErr w:type="spellStart"/>
            <w:r w:rsidRPr="003D1848">
              <w:rPr>
                <w:rFonts w:ascii="Times New Roman" w:eastAsia="Times New Roman" w:hAnsi="Times New Roman" w:cs="Times New Roman"/>
                <w:color w:val="000000"/>
                <w:highlight w:val="white"/>
                <w:lang w:val="ru-RU" w:eastAsia="ru-RU" w:bidi="ar-SA"/>
              </w:rPr>
              <w:t>які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надаються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учасником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на </w:t>
            </w:r>
            <w:proofErr w:type="spellStart"/>
            <w:r w:rsidRPr="003D1848">
              <w:rPr>
                <w:rFonts w:ascii="Times New Roman" w:eastAsia="Times New Roman" w:hAnsi="Times New Roman" w:cs="Times New Roman"/>
                <w:color w:val="000000"/>
                <w:highlight w:val="white"/>
                <w:lang w:val="ru-RU" w:eastAsia="ru-RU" w:bidi="ar-SA"/>
              </w:rPr>
              <w:t>виконання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вимог</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технічної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специфікації</w:t>
            </w:r>
            <w:proofErr w:type="spellEnd"/>
            <w:r w:rsidRPr="003D1848">
              <w:rPr>
                <w:rFonts w:ascii="Times New Roman" w:eastAsia="Times New Roman" w:hAnsi="Times New Roman" w:cs="Times New Roman"/>
                <w:color w:val="000000"/>
                <w:highlight w:val="white"/>
                <w:lang w:val="ru-RU" w:eastAsia="ru-RU" w:bidi="ar-SA"/>
              </w:rPr>
              <w:t xml:space="preserve"> до предмета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вважаються</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помилки</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виправлення</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яких</w:t>
            </w:r>
            <w:proofErr w:type="spellEnd"/>
            <w:r w:rsidRPr="003D1848">
              <w:rPr>
                <w:rFonts w:ascii="Times New Roman" w:eastAsia="Times New Roman" w:hAnsi="Times New Roman" w:cs="Times New Roman"/>
                <w:b/>
                <w:color w:val="000000"/>
                <w:highlight w:val="white"/>
                <w:lang w:val="ru-RU" w:eastAsia="ru-RU" w:bidi="ar-SA"/>
              </w:rPr>
              <w:t xml:space="preserve"> не </w:t>
            </w:r>
            <w:proofErr w:type="spellStart"/>
            <w:r w:rsidRPr="003D1848">
              <w:rPr>
                <w:rFonts w:ascii="Times New Roman" w:eastAsia="Times New Roman" w:hAnsi="Times New Roman" w:cs="Times New Roman"/>
                <w:b/>
                <w:color w:val="000000"/>
                <w:highlight w:val="white"/>
                <w:lang w:val="ru-RU" w:eastAsia="ru-RU" w:bidi="ar-SA"/>
              </w:rPr>
              <w:t>призводить</w:t>
            </w:r>
            <w:proofErr w:type="spellEnd"/>
            <w:r w:rsidRPr="003D1848">
              <w:rPr>
                <w:rFonts w:ascii="Times New Roman" w:eastAsia="Times New Roman" w:hAnsi="Times New Roman" w:cs="Times New Roman"/>
                <w:b/>
                <w:color w:val="000000"/>
                <w:highlight w:val="white"/>
                <w:lang w:val="ru-RU" w:eastAsia="ru-RU" w:bidi="ar-SA"/>
              </w:rPr>
              <w:t xml:space="preserve"> до </w:t>
            </w:r>
            <w:proofErr w:type="spellStart"/>
            <w:r w:rsidRPr="003D1848">
              <w:rPr>
                <w:rFonts w:ascii="Times New Roman" w:eastAsia="Times New Roman" w:hAnsi="Times New Roman" w:cs="Times New Roman"/>
                <w:b/>
                <w:color w:val="000000"/>
                <w:highlight w:val="white"/>
                <w:lang w:val="ru-RU" w:eastAsia="ru-RU" w:bidi="ar-SA"/>
              </w:rPr>
              <w:t>зміни</w:t>
            </w:r>
            <w:proofErr w:type="spellEnd"/>
            <w:r w:rsidRPr="003D1848">
              <w:rPr>
                <w:rFonts w:ascii="Times New Roman" w:eastAsia="Times New Roman" w:hAnsi="Times New Roman" w:cs="Times New Roman"/>
                <w:b/>
                <w:color w:val="000000"/>
                <w:highlight w:val="white"/>
                <w:lang w:val="ru-RU" w:eastAsia="ru-RU" w:bidi="ar-SA"/>
              </w:rPr>
              <w:t xml:space="preserve"> предмета </w:t>
            </w:r>
            <w:proofErr w:type="spellStart"/>
            <w:r w:rsidRPr="003D1848">
              <w:rPr>
                <w:rFonts w:ascii="Times New Roman" w:eastAsia="Times New Roman" w:hAnsi="Times New Roman" w:cs="Times New Roman"/>
                <w:b/>
                <w:color w:val="000000"/>
                <w:highlight w:val="white"/>
                <w:lang w:val="ru-RU" w:eastAsia="ru-RU" w:bidi="ar-SA"/>
              </w:rPr>
              <w:t>закупівлі</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запропонованого</w:t>
            </w:r>
            <w:proofErr w:type="spellEnd"/>
            <w:r w:rsidRPr="003D1848">
              <w:rPr>
                <w:rFonts w:ascii="Times New Roman" w:eastAsia="Times New Roman" w:hAnsi="Times New Roman" w:cs="Times New Roman"/>
                <w:b/>
                <w:color w:val="000000"/>
                <w:highlight w:val="white"/>
                <w:lang w:val="ru-RU" w:eastAsia="ru-RU" w:bidi="ar-SA"/>
              </w:rPr>
              <w:t xml:space="preserve"> </w:t>
            </w:r>
            <w:proofErr w:type="spellStart"/>
            <w:r w:rsidRPr="003D1848">
              <w:rPr>
                <w:rFonts w:ascii="Times New Roman" w:eastAsia="Times New Roman" w:hAnsi="Times New Roman" w:cs="Times New Roman"/>
                <w:b/>
                <w:color w:val="000000"/>
                <w:highlight w:val="white"/>
                <w:lang w:val="ru-RU" w:eastAsia="ru-RU" w:bidi="ar-SA"/>
              </w:rPr>
              <w:t>учасником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у </w:t>
            </w:r>
            <w:proofErr w:type="spellStart"/>
            <w:r w:rsidRPr="003D1848">
              <w:rPr>
                <w:rFonts w:ascii="Times New Roman" w:eastAsia="Times New Roman" w:hAnsi="Times New Roman" w:cs="Times New Roman"/>
                <w:color w:val="000000"/>
                <w:highlight w:val="white"/>
                <w:lang w:val="ru-RU" w:eastAsia="ru-RU" w:bidi="ar-SA"/>
              </w:rPr>
              <w:t>складі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його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lastRenderedPageBreak/>
              <w:t>тендерної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найменування</w:t>
            </w:r>
            <w:proofErr w:type="spellEnd"/>
            <w:r w:rsidRPr="003D1848">
              <w:rPr>
                <w:rFonts w:ascii="Times New Roman" w:eastAsia="Times New Roman" w:hAnsi="Times New Roman" w:cs="Times New Roman"/>
                <w:color w:val="000000"/>
                <w:highlight w:val="white"/>
                <w:lang w:val="ru-RU" w:eastAsia="ru-RU" w:bidi="ar-SA"/>
              </w:rPr>
              <w:t xml:space="preserve"> товару, марки, </w:t>
            </w:r>
            <w:proofErr w:type="spellStart"/>
            <w:r w:rsidRPr="003D1848">
              <w:rPr>
                <w:rFonts w:ascii="Times New Roman" w:eastAsia="Times New Roman" w:hAnsi="Times New Roman" w:cs="Times New Roman"/>
                <w:color w:val="000000"/>
                <w:highlight w:val="white"/>
                <w:lang w:val="ru-RU" w:eastAsia="ru-RU" w:bidi="ar-SA"/>
              </w:rPr>
              <w:t>моделі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тощо</w:t>
            </w:r>
            <w:proofErr w:type="spellEnd"/>
            <w:r w:rsidRPr="003D1848">
              <w:rPr>
                <w:rFonts w:ascii="Times New Roman" w:eastAsia="Times New Roman" w:hAnsi="Times New Roman" w:cs="Times New Roman"/>
                <w:color w:val="000000"/>
                <w:highlight w:val="white"/>
                <w:lang w:val="ru-RU" w:eastAsia="ru-RU" w:bidi="ar-SA"/>
              </w:rPr>
              <w:t>.</w:t>
            </w:r>
          </w:p>
          <w:p w14:paraId="768F462B" w14:textId="77777777" w:rsidR="003D1848" w:rsidRPr="003D1848" w:rsidRDefault="003D1848" w:rsidP="003D1848">
            <w:pPr>
              <w:widowControl w:val="0"/>
              <w:spacing w:line="228" w:lineRule="auto"/>
              <w:jc w:val="both"/>
              <w:rPr>
                <w:rFonts w:ascii="Times New Roman" w:eastAsia="Times New Roman" w:hAnsi="Times New Roman" w:cs="Times New Roman"/>
                <w:color w:val="000000"/>
                <w:highlight w:val="white"/>
                <w:lang w:val="ru-RU" w:eastAsia="ru-RU" w:bidi="ar-SA"/>
              </w:rPr>
            </w:pPr>
            <w:proofErr w:type="spellStart"/>
            <w:r w:rsidRPr="003D1848">
              <w:rPr>
                <w:rFonts w:ascii="Times New Roman" w:eastAsia="Times New Roman" w:hAnsi="Times New Roman" w:cs="Times New Roman"/>
                <w:color w:val="000000"/>
                <w:highlight w:val="white"/>
                <w:lang w:val="ru-RU" w:eastAsia="ru-RU" w:bidi="ar-SA"/>
              </w:rPr>
              <w:t>Замовник</w:t>
            </w:r>
            <w:proofErr w:type="spellEnd"/>
            <w:r w:rsidRPr="003D1848">
              <w:rPr>
                <w:rFonts w:ascii="Times New Roman" w:eastAsia="Times New Roman" w:hAnsi="Times New Roman" w:cs="Times New Roman"/>
                <w:color w:val="000000"/>
                <w:highlight w:val="white"/>
                <w:lang w:val="ru-RU" w:eastAsia="ru-RU" w:bidi="ar-SA"/>
              </w:rPr>
              <w:t xml:space="preserve"> не </w:t>
            </w:r>
            <w:proofErr w:type="spellStart"/>
            <w:r w:rsidRPr="003D1848">
              <w:rPr>
                <w:rFonts w:ascii="Times New Roman" w:eastAsia="Times New Roman" w:hAnsi="Times New Roman" w:cs="Times New Roman"/>
                <w:color w:val="000000"/>
                <w:highlight w:val="white"/>
                <w:lang w:val="ru-RU" w:eastAsia="ru-RU" w:bidi="ar-SA"/>
              </w:rPr>
              <w:t>може</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розміщувати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щодо</w:t>
            </w:r>
            <w:proofErr w:type="spellEnd"/>
            <w:r w:rsidRPr="003D1848">
              <w:rPr>
                <w:rFonts w:ascii="Times New Roman" w:eastAsia="Times New Roman" w:hAnsi="Times New Roman" w:cs="Times New Roman"/>
                <w:color w:val="000000"/>
                <w:highlight w:val="white"/>
                <w:lang w:val="ru-RU" w:eastAsia="ru-RU" w:bidi="ar-SA"/>
              </w:rPr>
              <w:t xml:space="preserve"> одного і того ж </w:t>
            </w:r>
            <w:proofErr w:type="spellStart"/>
            <w:r w:rsidRPr="003D1848">
              <w:rPr>
                <w:rFonts w:ascii="Times New Roman" w:eastAsia="Times New Roman" w:hAnsi="Times New Roman" w:cs="Times New Roman"/>
                <w:color w:val="000000"/>
                <w:highlight w:val="white"/>
                <w:lang w:val="ru-RU" w:eastAsia="ru-RU" w:bidi="ar-SA"/>
              </w:rPr>
              <w:t>учасника</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більше</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ніж</w:t>
            </w:r>
            <w:proofErr w:type="spellEnd"/>
            <w:r w:rsidRPr="003D1848">
              <w:rPr>
                <w:rFonts w:ascii="Times New Roman" w:eastAsia="Times New Roman" w:hAnsi="Times New Roman" w:cs="Times New Roman"/>
                <w:color w:val="000000"/>
                <w:highlight w:val="white"/>
                <w:lang w:val="ru-RU" w:eastAsia="ru-RU" w:bidi="ar-SA"/>
              </w:rPr>
              <w:t xml:space="preserve"> один раз </w:t>
            </w:r>
            <w:proofErr w:type="spellStart"/>
            <w:r w:rsidRPr="003D1848">
              <w:rPr>
                <w:rFonts w:ascii="Times New Roman" w:eastAsia="Times New Roman" w:hAnsi="Times New Roman" w:cs="Times New Roman"/>
                <w:color w:val="000000"/>
                <w:highlight w:val="white"/>
                <w:lang w:val="ru-RU" w:eastAsia="ru-RU" w:bidi="ar-SA"/>
              </w:rPr>
              <w:t>повідомлення</w:t>
            </w:r>
            <w:proofErr w:type="spellEnd"/>
            <w:r w:rsidRPr="003D1848">
              <w:rPr>
                <w:rFonts w:ascii="Times New Roman" w:eastAsia="Times New Roman" w:hAnsi="Times New Roman" w:cs="Times New Roman"/>
                <w:color w:val="000000"/>
                <w:highlight w:val="white"/>
                <w:lang w:val="ru-RU" w:eastAsia="ru-RU" w:bidi="ar-SA"/>
              </w:rPr>
              <w:t xml:space="preserve"> з </w:t>
            </w:r>
            <w:proofErr w:type="spellStart"/>
            <w:r w:rsidRPr="003D1848">
              <w:rPr>
                <w:rFonts w:ascii="Times New Roman" w:eastAsia="Times New Roman" w:hAnsi="Times New Roman" w:cs="Times New Roman"/>
                <w:color w:val="000000"/>
                <w:highlight w:val="white"/>
                <w:lang w:val="ru-RU" w:eastAsia="ru-RU" w:bidi="ar-SA"/>
              </w:rPr>
              <w:t>вимогою</w:t>
            </w:r>
            <w:proofErr w:type="spellEnd"/>
            <w:r w:rsidRPr="003D1848">
              <w:rPr>
                <w:rFonts w:ascii="Times New Roman" w:eastAsia="Times New Roman" w:hAnsi="Times New Roman" w:cs="Times New Roman"/>
                <w:color w:val="000000"/>
                <w:highlight w:val="white"/>
                <w:lang w:val="ru-RU" w:eastAsia="ru-RU" w:bidi="ar-SA"/>
              </w:rPr>
              <w:t xml:space="preserve"> про </w:t>
            </w:r>
            <w:proofErr w:type="spellStart"/>
            <w:r w:rsidRPr="003D1848">
              <w:rPr>
                <w:rFonts w:ascii="Times New Roman" w:eastAsia="Times New Roman" w:hAnsi="Times New Roman" w:cs="Times New Roman"/>
                <w:color w:val="000000"/>
                <w:highlight w:val="white"/>
                <w:lang w:val="ru-RU" w:eastAsia="ru-RU" w:bidi="ar-SA"/>
              </w:rPr>
              <w:t>усунення</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невідповідностей</w:t>
            </w:r>
            <w:proofErr w:type="spellEnd"/>
            <w:r w:rsidRPr="003D1848">
              <w:rPr>
                <w:rFonts w:ascii="Times New Roman" w:eastAsia="Times New Roman" w:hAnsi="Times New Roman" w:cs="Times New Roman"/>
                <w:color w:val="000000"/>
                <w:highlight w:val="white"/>
                <w:lang w:val="ru-RU" w:eastAsia="ru-RU" w:bidi="ar-SA"/>
              </w:rPr>
              <w:t xml:space="preserve"> в </w:t>
            </w:r>
            <w:proofErr w:type="spellStart"/>
            <w:r w:rsidRPr="003D1848">
              <w:rPr>
                <w:rFonts w:ascii="Times New Roman" w:eastAsia="Times New Roman" w:hAnsi="Times New Roman" w:cs="Times New Roman"/>
                <w:color w:val="000000"/>
                <w:highlight w:val="white"/>
                <w:lang w:val="ru-RU" w:eastAsia="ru-RU" w:bidi="ar-SA"/>
              </w:rPr>
              <w:t>інформації</w:t>
            </w:r>
            <w:proofErr w:type="spellEnd"/>
            <w:r w:rsidRPr="003D1848">
              <w:rPr>
                <w:rFonts w:ascii="Times New Roman" w:eastAsia="Times New Roman" w:hAnsi="Times New Roman" w:cs="Times New Roman"/>
                <w:color w:val="000000"/>
                <w:highlight w:val="white"/>
                <w:lang w:val="ru-RU" w:eastAsia="ru-RU" w:bidi="ar-SA"/>
              </w:rPr>
              <w:t xml:space="preserve"> та/</w:t>
            </w:r>
            <w:proofErr w:type="spellStart"/>
            <w:r w:rsidRPr="003D1848">
              <w:rPr>
                <w:rFonts w:ascii="Times New Roman" w:eastAsia="Times New Roman" w:hAnsi="Times New Roman" w:cs="Times New Roman"/>
                <w:color w:val="000000"/>
                <w:highlight w:val="white"/>
                <w:lang w:val="ru-RU" w:eastAsia="ru-RU" w:bidi="ar-SA"/>
              </w:rPr>
              <w:t>або</w:t>
            </w:r>
            <w:proofErr w:type="spellEnd"/>
            <w:r w:rsidRPr="003D1848">
              <w:rPr>
                <w:rFonts w:ascii="Times New Roman" w:eastAsia="Times New Roman" w:hAnsi="Times New Roman" w:cs="Times New Roman"/>
                <w:color w:val="000000"/>
                <w:highlight w:val="white"/>
                <w:lang w:val="ru-RU" w:eastAsia="ru-RU" w:bidi="ar-SA"/>
              </w:rPr>
              <w:t xml:space="preserve"> документах, </w:t>
            </w:r>
            <w:proofErr w:type="spellStart"/>
            <w:r w:rsidRPr="003D1848">
              <w:rPr>
                <w:rFonts w:ascii="Times New Roman" w:eastAsia="Times New Roman" w:hAnsi="Times New Roman" w:cs="Times New Roman"/>
                <w:color w:val="000000"/>
                <w:highlight w:val="white"/>
                <w:lang w:val="ru-RU" w:eastAsia="ru-RU" w:bidi="ar-SA"/>
              </w:rPr>
              <w:t>що</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подані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учасником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процедури</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закупівлі</w:t>
            </w:r>
            <w:proofErr w:type="spellEnd"/>
            <w:r w:rsidRPr="003D1848">
              <w:rPr>
                <w:rFonts w:ascii="Times New Roman" w:eastAsia="Times New Roman" w:hAnsi="Times New Roman" w:cs="Times New Roman"/>
                <w:color w:val="000000"/>
                <w:highlight w:val="white"/>
                <w:lang w:val="ru-RU" w:eastAsia="ru-RU" w:bidi="ar-SA"/>
              </w:rPr>
              <w:t xml:space="preserve"> у </w:t>
            </w:r>
            <w:proofErr w:type="spellStart"/>
            <w:r w:rsidRPr="003D1848">
              <w:rPr>
                <w:rFonts w:ascii="Times New Roman" w:eastAsia="Times New Roman" w:hAnsi="Times New Roman" w:cs="Times New Roman"/>
                <w:color w:val="000000"/>
                <w:highlight w:val="white"/>
                <w:lang w:val="ru-RU" w:eastAsia="ru-RU" w:bidi="ar-SA"/>
              </w:rPr>
              <w:t>складі</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тендерної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пропозиції</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крім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випадків</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пов’язаних</w:t>
            </w:r>
            <w:proofErr w:type="spellEnd"/>
            <w:r w:rsidRPr="003D1848">
              <w:rPr>
                <w:rFonts w:ascii="Times New Roman" w:eastAsia="Times New Roman" w:hAnsi="Times New Roman" w:cs="Times New Roman"/>
                <w:color w:val="000000"/>
                <w:highlight w:val="white"/>
                <w:lang w:val="ru-RU" w:eastAsia="ru-RU" w:bidi="ar-SA"/>
              </w:rPr>
              <w:t xml:space="preserve"> з </w:t>
            </w:r>
            <w:proofErr w:type="spellStart"/>
            <w:r w:rsidRPr="003D1848">
              <w:rPr>
                <w:rFonts w:ascii="Times New Roman" w:eastAsia="Times New Roman" w:hAnsi="Times New Roman" w:cs="Times New Roman"/>
                <w:color w:val="000000"/>
                <w:highlight w:val="white"/>
                <w:lang w:val="ru-RU" w:eastAsia="ru-RU" w:bidi="ar-SA"/>
              </w:rPr>
              <w:t>виконанням</w:t>
            </w:r>
            <w:proofErr w:type="spellEnd"/>
            <w:r w:rsidRPr="003D1848">
              <w:rPr>
                <w:rFonts w:ascii="Times New Roman" w:eastAsia="Times New Roman" w:hAnsi="Times New Roman" w:cs="Times New Roman"/>
                <w:color w:val="000000"/>
                <w:highlight w:val="white"/>
                <w:lang w:val="ru-RU" w:eastAsia="ru-RU" w:bidi="ar-SA"/>
              </w:rPr>
              <w:t xml:space="preserve"> </w:t>
            </w:r>
            <w:proofErr w:type="spellStart"/>
            <w:r w:rsidRPr="003D1848">
              <w:rPr>
                <w:rFonts w:ascii="Times New Roman" w:eastAsia="Times New Roman" w:hAnsi="Times New Roman" w:cs="Times New Roman"/>
                <w:color w:val="000000"/>
                <w:highlight w:val="white"/>
                <w:lang w:val="ru-RU" w:eastAsia="ru-RU" w:bidi="ar-SA"/>
              </w:rPr>
              <w:t>рішення</w:t>
            </w:r>
            <w:proofErr w:type="spellEnd"/>
            <w:r w:rsidRPr="003D1848">
              <w:rPr>
                <w:rFonts w:ascii="Times New Roman" w:eastAsia="Times New Roman" w:hAnsi="Times New Roman" w:cs="Times New Roman"/>
                <w:color w:val="000000"/>
                <w:highlight w:val="white"/>
                <w:lang w:val="ru-RU" w:eastAsia="ru-RU" w:bidi="ar-SA"/>
              </w:rPr>
              <w:t xml:space="preserve"> органу </w:t>
            </w:r>
            <w:proofErr w:type="spellStart"/>
            <w:r w:rsidRPr="003D1848">
              <w:rPr>
                <w:rFonts w:ascii="Times New Roman" w:eastAsia="Times New Roman" w:hAnsi="Times New Roman" w:cs="Times New Roman"/>
                <w:color w:val="000000"/>
                <w:highlight w:val="white"/>
                <w:lang w:val="ru-RU" w:eastAsia="ru-RU" w:bidi="ar-SA"/>
              </w:rPr>
              <w:t>оскарження</w:t>
            </w:r>
            <w:proofErr w:type="spellEnd"/>
            <w:r w:rsidRPr="003D1848">
              <w:rPr>
                <w:rFonts w:ascii="Times New Roman" w:eastAsia="Times New Roman" w:hAnsi="Times New Roman" w:cs="Times New Roman"/>
                <w:color w:val="000000"/>
                <w:highlight w:val="white"/>
                <w:lang w:val="ru-RU" w:eastAsia="ru-RU" w:bidi="ar-SA"/>
              </w:rPr>
              <w:t>.</w:t>
            </w:r>
          </w:p>
          <w:p w14:paraId="31A3173A" w14:textId="77777777" w:rsid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proofErr w:type="spellStart"/>
            <w:r w:rsidRPr="003D1848">
              <w:rPr>
                <w:rFonts w:ascii="Times New Roman" w:eastAsia="Times New Roman" w:hAnsi="Times New Roman" w:cs="Times New Roman"/>
                <w:color w:val="000000"/>
                <w:lang w:val="ru-RU" w:eastAsia="ru-RU" w:bidi="ar-SA"/>
              </w:rPr>
              <w:t>Учасник</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процедури</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закупівлі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виправляє</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невідповідності</w:t>
            </w:r>
            <w:proofErr w:type="spellEnd"/>
            <w:r w:rsidRPr="003D1848">
              <w:rPr>
                <w:rFonts w:ascii="Times New Roman" w:eastAsia="Times New Roman" w:hAnsi="Times New Roman" w:cs="Times New Roman"/>
                <w:color w:val="000000"/>
                <w:lang w:val="ru-RU" w:eastAsia="ru-RU" w:bidi="ar-SA"/>
              </w:rPr>
              <w:t xml:space="preserve"> в </w:t>
            </w:r>
            <w:proofErr w:type="spellStart"/>
            <w:r w:rsidRPr="003D1848">
              <w:rPr>
                <w:rFonts w:ascii="Times New Roman" w:eastAsia="Times New Roman" w:hAnsi="Times New Roman" w:cs="Times New Roman"/>
                <w:color w:val="000000"/>
                <w:lang w:val="ru-RU" w:eastAsia="ru-RU" w:bidi="ar-SA"/>
              </w:rPr>
              <w:t>інформації</w:t>
            </w:r>
            <w:proofErr w:type="spellEnd"/>
            <w:r w:rsidRPr="003D1848">
              <w:rPr>
                <w:rFonts w:ascii="Times New Roman" w:eastAsia="Times New Roman" w:hAnsi="Times New Roman" w:cs="Times New Roman"/>
                <w:color w:val="000000"/>
                <w:lang w:val="ru-RU" w:eastAsia="ru-RU" w:bidi="ar-SA"/>
              </w:rPr>
              <w:t xml:space="preserve"> та/</w:t>
            </w:r>
            <w:proofErr w:type="spellStart"/>
            <w:r w:rsidRPr="003D1848">
              <w:rPr>
                <w:rFonts w:ascii="Times New Roman" w:eastAsia="Times New Roman" w:hAnsi="Times New Roman" w:cs="Times New Roman"/>
                <w:color w:val="000000"/>
                <w:lang w:val="ru-RU" w:eastAsia="ru-RU" w:bidi="ar-SA"/>
              </w:rPr>
              <w:t>або</w:t>
            </w:r>
            <w:proofErr w:type="spellEnd"/>
            <w:r w:rsidRPr="003D1848">
              <w:rPr>
                <w:rFonts w:ascii="Times New Roman" w:eastAsia="Times New Roman" w:hAnsi="Times New Roman" w:cs="Times New Roman"/>
                <w:color w:val="000000"/>
                <w:lang w:val="ru-RU" w:eastAsia="ru-RU" w:bidi="ar-SA"/>
              </w:rPr>
              <w:t xml:space="preserve"> документах, </w:t>
            </w:r>
            <w:proofErr w:type="spellStart"/>
            <w:r w:rsidRPr="003D1848">
              <w:rPr>
                <w:rFonts w:ascii="Times New Roman" w:eastAsia="Times New Roman" w:hAnsi="Times New Roman" w:cs="Times New Roman"/>
                <w:color w:val="000000"/>
                <w:lang w:val="ru-RU" w:eastAsia="ru-RU" w:bidi="ar-SA"/>
              </w:rPr>
              <w:t>що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подані</w:t>
            </w:r>
            <w:proofErr w:type="spellEnd"/>
            <w:r w:rsidRPr="003D1848">
              <w:rPr>
                <w:rFonts w:ascii="Times New Roman" w:eastAsia="Times New Roman" w:hAnsi="Times New Roman" w:cs="Times New Roman"/>
                <w:color w:val="000000"/>
                <w:lang w:val="ru-RU" w:eastAsia="ru-RU" w:bidi="ar-SA"/>
              </w:rPr>
              <w:t xml:space="preserve"> ним у </w:t>
            </w:r>
            <w:proofErr w:type="spellStart"/>
            <w:r w:rsidRPr="003D1848">
              <w:rPr>
                <w:rFonts w:ascii="Times New Roman" w:eastAsia="Times New Roman" w:hAnsi="Times New Roman" w:cs="Times New Roman"/>
                <w:color w:val="000000"/>
                <w:lang w:val="ru-RU" w:eastAsia="ru-RU" w:bidi="ar-SA"/>
              </w:rPr>
              <w:t>своїй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пропозиції</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виявлені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замовником</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після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розкриття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тендерних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пропозицій</w:t>
            </w:r>
            <w:proofErr w:type="spellEnd"/>
            <w:r w:rsidRPr="003D1848">
              <w:rPr>
                <w:rFonts w:ascii="Times New Roman" w:eastAsia="Times New Roman" w:hAnsi="Times New Roman" w:cs="Times New Roman"/>
                <w:color w:val="000000"/>
                <w:lang w:val="ru-RU" w:eastAsia="ru-RU" w:bidi="ar-SA"/>
              </w:rPr>
              <w:t xml:space="preserve">, шляхом </w:t>
            </w:r>
            <w:proofErr w:type="spellStart"/>
            <w:r w:rsidRPr="003D1848">
              <w:rPr>
                <w:rFonts w:ascii="Times New Roman" w:eastAsia="Times New Roman" w:hAnsi="Times New Roman" w:cs="Times New Roman"/>
                <w:color w:val="000000"/>
                <w:lang w:val="ru-RU" w:eastAsia="ru-RU" w:bidi="ar-SA"/>
              </w:rPr>
              <w:t>завантаження</w:t>
            </w:r>
            <w:proofErr w:type="spellEnd"/>
            <w:r w:rsidRPr="003D1848">
              <w:rPr>
                <w:rFonts w:ascii="Times New Roman" w:eastAsia="Times New Roman" w:hAnsi="Times New Roman" w:cs="Times New Roman"/>
                <w:color w:val="000000"/>
                <w:lang w:val="ru-RU" w:eastAsia="ru-RU" w:bidi="ar-SA"/>
              </w:rPr>
              <w:t xml:space="preserve"> через </w:t>
            </w:r>
            <w:proofErr w:type="spellStart"/>
            <w:r w:rsidRPr="003D1848">
              <w:rPr>
                <w:rFonts w:ascii="Times New Roman" w:eastAsia="Times New Roman" w:hAnsi="Times New Roman" w:cs="Times New Roman"/>
                <w:color w:val="000000"/>
                <w:lang w:val="ru-RU" w:eastAsia="ru-RU" w:bidi="ar-SA"/>
              </w:rPr>
              <w:t>електронну</w:t>
            </w:r>
            <w:proofErr w:type="spellEnd"/>
            <w:r w:rsidRPr="003D1848">
              <w:rPr>
                <w:rFonts w:ascii="Times New Roman" w:eastAsia="Times New Roman" w:hAnsi="Times New Roman" w:cs="Times New Roman"/>
                <w:color w:val="000000"/>
                <w:lang w:val="ru-RU" w:eastAsia="ru-RU" w:bidi="ar-SA"/>
              </w:rPr>
              <w:t xml:space="preserve"> систему </w:t>
            </w:r>
            <w:proofErr w:type="spellStart"/>
            <w:r w:rsidRPr="003D1848">
              <w:rPr>
                <w:rFonts w:ascii="Times New Roman" w:eastAsia="Times New Roman" w:hAnsi="Times New Roman" w:cs="Times New Roman"/>
                <w:color w:val="000000"/>
                <w:lang w:val="ru-RU" w:eastAsia="ru-RU" w:bidi="ar-SA"/>
              </w:rPr>
              <w:t>закупівель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уточнених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або</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нових</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документів</w:t>
            </w:r>
            <w:proofErr w:type="spellEnd"/>
            <w:r w:rsidRPr="003D1848">
              <w:rPr>
                <w:rFonts w:ascii="Times New Roman" w:eastAsia="Times New Roman" w:hAnsi="Times New Roman" w:cs="Times New Roman"/>
                <w:color w:val="000000"/>
                <w:lang w:val="ru-RU" w:eastAsia="ru-RU" w:bidi="ar-SA"/>
              </w:rPr>
              <w:t xml:space="preserve"> в </w:t>
            </w:r>
            <w:proofErr w:type="spellStart"/>
            <w:r w:rsidRPr="003D1848">
              <w:rPr>
                <w:rFonts w:ascii="Times New Roman" w:eastAsia="Times New Roman" w:hAnsi="Times New Roman" w:cs="Times New Roman"/>
                <w:color w:val="000000"/>
                <w:lang w:val="ru-RU" w:eastAsia="ru-RU" w:bidi="ar-SA"/>
              </w:rPr>
              <w:t>електронній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системі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закупівель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b/>
                <w:i/>
                <w:color w:val="000000"/>
                <w:lang w:val="ru-RU" w:eastAsia="ru-RU" w:bidi="ar-SA"/>
              </w:rPr>
              <w:t>протягом</w:t>
            </w:r>
            <w:proofErr w:type="spellEnd"/>
            <w:r w:rsidRPr="003D1848">
              <w:rPr>
                <w:rFonts w:ascii="Times New Roman" w:eastAsia="Times New Roman" w:hAnsi="Times New Roman" w:cs="Times New Roman"/>
                <w:b/>
                <w:i/>
                <w:color w:val="000000"/>
                <w:lang w:val="ru-RU" w:eastAsia="ru-RU" w:bidi="ar-SA"/>
              </w:rPr>
              <w:t xml:space="preserve"> 24 годин</w:t>
            </w:r>
            <w:r w:rsidRPr="003D1848">
              <w:rPr>
                <w:rFonts w:ascii="Times New Roman" w:eastAsia="Times New Roman" w:hAnsi="Times New Roman" w:cs="Times New Roman"/>
                <w:color w:val="000000"/>
                <w:lang w:val="ru-RU" w:eastAsia="ru-RU" w:bidi="ar-SA"/>
              </w:rPr>
              <w:t xml:space="preserve"> з моменту </w:t>
            </w:r>
            <w:proofErr w:type="spellStart"/>
            <w:r w:rsidRPr="003D1848">
              <w:rPr>
                <w:rFonts w:ascii="Times New Roman" w:eastAsia="Times New Roman" w:hAnsi="Times New Roman" w:cs="Times New Roman"/>
                <w:color w:val="000000"/>
                <w:lang w:val="ru-RU" w:eastAsia="ru-RU" w:bidi="ar-SA"/>
              </w:rPr>
              <w:t>розміщення</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замовником</w:t>
            </w:r>
            <w:proofErr w:type="spellEnd"/>
            <w:r w:rsidRPr="003D1848">
              <w:rPr>
                <w:rFonts w:ascii="Times New Roman" w:eastAsia="Times New Roman" w:hAnsi="Times New Roman" w:cs="Times New Roman"/>
                <w:color w:val="000000"/>
                <w:lang w:val="ru-RU" w:eastAsia="ru-RU" w:bidi="ar-SA"/>
              </w:rPr>
              <w:t xml:space="preserve"> в </w:t>
            </w:r>
            <w:proofErr w:type="spellStart"/>
            <w:r w:rsidRPr="003D1848">
              <w:rPr>
                <w:rFonts w:ascii="Times New Roman" w:eastAsia="Times New Roman" w:hAnsi="Times New Roman" w:cs="Times New Roman"/>
                <w:color w:val="000000"/>
                <w:lang w:val="ru-RU" w:eastAsia="ru-RU" w:bidi="ar-SA"/>
              </w:rPr>
              <w:t>електронній</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системі</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закупівель</w:t>
            </w:r>
            <w:proofErr w:type="spellEnd"/>
            <w:r w:rsidRPr="003D1848">
              <w:rPr>
                <w:rFonts w:ascii="Times New Roman" w:eastAsia="Times New Roman" w:hAnsi="Times New Roman" w:cs="Times New Roman"/>
                <w:color w:val="000000"/>
                <w:lang w:val="ru-RU" w:eastAsia="ru-RU" w:bidi="ar-SA"/>
              </w:rPr>
              <w:t xml:space="preserve"> </w:t>
            </w:r>
            <w:proofErr w:type="spellStart"/>
            <w:r w:rsidRPr="003D1848">
              <w:rPr>
                <w:rFonts w:ascii="Times New Roman" w:eastAsia="Times New Roman" w:hAnsi="Times New Roman" w:cs="Times New Roman"/>
                <w:color w:val="000000"/>
                <w:lang w:val="ru-RU" w:eastAsia="ru-RU" w:bidi="ar-SA"/>
              </w:rPr>
              <w:t>повідомлення</w:t>
            </w:r>
            <w:proofErr w:type="spellEnd"/>
            <w:r w:rsidRPr="003D1848">
              <w:rPr>
                <w:rFonts w:ascii="Times New Roman" w:eastAsia="Times New Roman" w:hAnsi="Times New Roman" w:cs="Times New Roman"/>
                <w:color w:val="000000"/>
                <w:lang w:val="ru-RU" w:eastAsia="ru-RU" w:bidi="ar-SA"/>
              </w:rPr>
              <w:t xml:space="preserve"> з </w:t>
            </w:r>
            <w:proofErr w:type="spellStart"/>
            <w:r w:rsidRPr="003D1848">
              <w:rPr>
                <w:rFonts w:ascii="Times New Roman" w:eastAsia="Times New Roman" w:hAnsi="Times New Roman" w:cs="Times New Roman"/>
                <w:color w:val="000000"/>
                <w:lang w:val="ru-RU" w:eastAsia="ru-RU" w:bidi="ar-SA"/>
              </w:rPr>
              <w:t>вимогою</w:t>
            </w:r>
            <w:proofErr w:type="spellEnd"/>
            <w:r w:rsidRPr="003D1848">
              <w:rPr>
                <w:rFonts w:ascii="Times New Roman" w:eastAsia="Times New Roman" w:hAnsi="Times New Roman" w:cs="Times New Roman"/>
                <w:color w:val="000000"/>
                <w:lang w:val="ru-RU" w:eastAsia="ru-RU" w:bidi="ar-SA"/>
              </w:rPr>
              <w:t xml:space="preserve"> про </w:t>
            </w:r>
            <w:proofErr w:type="spellStart"/>
            <w:r w:rsidRPr="003D1848">
              <w:rPr>
                <w:rFonts w:ascii="Times New Roman" w:eastAsia="Times New Roman" w:hAnsi="Times New Roman" w:cs="Times New Roman"/>
                <w:color w:val="000000"/>
                <w:lang w:val="ru-RU" w:eastAsia="ru-RU" w:bidi="ar-SA"/>
              </w:rPr>
              <w:t>усунення</w:t>
            </w:r>
            <w:proofErr w:type="spellEnd"/>
            <w:r w:rsidRPr="003D1848">
              <w:rPr>
                <w:rFonts w:ascii="Times New Roman" w:eastAsia="Times New Roman" w:hAnsi="Times New Roman" w:cs="Times New Roman"/>
                <w:color w:val="000000"/>
                <w:lang w:val="ru-RU" w:eastAsia="ru-RU" w:bidi="ar-SA"/>
              </w:rPr>
              <w:t xml:space="preserve"> таких </w:t>
            </w:r>
            <w:proofErr w:type="spellStart"/>
            <w:r w:rsidRPr="003D1848">
              <w:rPr>
                <w:rFonts w:ascii="Times New Roman" w:eastAsia="Times New Roman" w:hAnsi="Times New Roman" w:cs="Times New Roman"/>
                <w:color w:val="000000"/>
                <w:lang w:val="ru-RU" w:eastAsia="ru-RU" w:bidi="ar-SA"/>
              </w:rPr>
              <w:t>невідповідностей</w:t>
            </w:r>
            <w:proofErr w:type="spellEnd"/>
            <w:r w:rsidRPr="003D1848">
              <w:rPr>
                <w:rFonts w:ascii="Times New Roman" w:eastAsia="Times New Roman" w:hAnsi="Times New Roman" w:cs="Times New Roman"/>
                <w:color w:val="000000"/>
                <w:lang w:val="ru-RU" w:eastAsia="ru-RU" w:bidi="ar-SA"/>
              </w:rPr>
              <w:t>.</w:t>
            </w:r>
          </w:p>
          <w:p w14:paraId="15201C12" w14:textId="5751F95A" w:rsidR="003D1848" w:rsidRPr="003D1848" w:rsidRDefault="003D1848" w:rsidP="003D1848">
            <w:pPr>
              <w:widowControl w:val="0"/>
              <w:spacing w:line="252" w:lineRule="auto"/>
              <w:jc w:val="both"/>
              <w:rPr>
                <w:b/>
                <w:bCs/>
              </w:rPr>
            </w:pPr>
            <w:r>
              <w:rPr>
                <w:rFonts w:eastAsia="Times New Roman"/>
                <w:color w:val="000000"/>
                <w:lang w:val="ru-RU" w:eastAsia="ru-RU"/>
              </w:rPr>
              <w:t xml:space="preserve">      </w:t>
            </w:r>
            <w:proofErr w:type="spellStart"/>
            <w:r w:rsidRPr="003D1848">
              <w:rPr>
                <w:rFonts w:eastAsia="Times New Roman"/>
                <w:color w:val="000000"/>
                <w:lang w:val="ru-RU" w:eastAsia="ru-RU"/>
              </w:rPr>
              <w:t>Замовник</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розглядає</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подані</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тендерні</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пропозиції</w:t>
            </w:r>
            <w:proofErr w:type="spellEnd"/>
            <w:r w:rsidRPr="003D1848">
              <w:rPr>
                <w:rFonts w:eastAsia="Times New Roman"/>
                <w:color w:val="000000"/>
                <w:lang w:val="ru-RU" w:eastAsia="ru-RU"/>
              </w:rPr>
              <w:t xml:space="preserve"> з </w:t>
            </w:r>
            <w:proofErr w:type="spellStart"/>
            <w:r w:rsidRPr="003D1848">
              <w:rPr>
                <w:rFonts w:eastAsia="Times New Roman"/>
                <w:color w:val="000000"/>
                <w:lang w:val="ru-RU" w:eastAsia="ru-RU"/>
              </w:rPr>
              <w:t>урахуванням</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виправлення</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або</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невиправлення</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учасниками</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виявлених</w:t>
            </w:r>
            <w:proofErr w:type="spellEnd"/>
            <w:r w:rsidRPr="003D1848">
              <w:rPr>
                <w:rFonts w:eastAsia="Times New Roman"/>
                <w:color w:val="000000"/>
                <w:lang w:val="ru-RU" w:eastAsia="ru-RU"/>
              </w:rPr>
              <w:t xml:space="preserve"> </w:t>
            </w:r>
            <w:proofErr w:type="spellStart"/>
            <w:r w:rsidRPr="003D1848">
              <w:rPr>
                <w:rFonts w:eastAsia="Times New Roman"/>
                <w:color w:val="000000"/>
                <w:lang w:val="ru-RU" w:eastAsia="ru-RU"/>
              </w:rPr>
              <w:t>невідповідностей</w:t>
            </w:r>
            <w:proofErr w:type="spellEnd"/>
            <w:r w:rsidRPr="003D1848">
              <w:rPr>
                <w:rFonts w:eastAsia="Times New Roman"/>
                <w:color w:val="000000"/>
                <w:lang w:val="ru-RU" w:eastAsia="ru-RU"/>
              </w:rPr>
              <w:t>.</w:t>
            </w:r>
          </w:p>
        </w:tc>
      </w:tr>
      <w:tr w:rsidR="00BD5217" w:rsidRPr="00465C59" w14:paraId="6CC9AE14" w14:textId="77777777" w:rsidTr="001F2E6A">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3"/>
          <w:jc w:val="center"/>
        </w:trPr>
        <w:tc>
          <w:tcPr>
            <w:tcW w:w="643" w:type="dxa"/>
            <w:gridSpan w:val="2"/>
            <w:tcBorders>
              <w:right w:val="single" w:sz="4" w:space="0" w:color="auto"/>
            </w:tcBorders>
            <w:tcMar>
              <w:left w:w="103" w:type="dxa"/>
            </w:tcMar>
          </w:tcPr>
          <w:p w14:paraId="085B0B53" w14:textId="24193376" w:rsidR="00BD5217" w:rsidRPr="00465C59" w:rsidRDefault="00BD5217"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2</w:t>
            </w:r>
            <w:r w:rsidR="00E60488">
              <w:rPr>
                <w:rFonts w:ascii="Times New Roman" w:hAnsi="Times New Roman" w:cs="Times New Roman"/>
                <w:b/>
                <w:color w:val="auto"/>
                <w:sz w:val="24"/>
                <w:szCs w:val="24"/>
                <w:lang w:val="uk-UA"/>
              </w:rPr>
              <w:t>.</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27CE1EA9" w14:textId="75221F93" w:rsidR="00BD5217" w:rsidRPr="00465C59" w:rsidRDefault="00BD5217" w:rsidP="00D95639">
            <w:pPr>
              <w:widowControl w:val="0"/>
              <w:spacing w:line="240" w:lineRule="auto"/>
              <w:ind w:right="113"/>
              <w:contextualSpacing/>
              <w:rPr>
                <w:rFonts w:ascii="Times New Roman" w:hAnsi="Times New Roman" w:cs="Times New Roman"/>
                <w:b/>
                <w:color w:val="auto"/>
                <w:lang w:eastAsia="uk-UA"/>
              </w:rPr>
            </w:pPr>
            <w:proofErr w:type="spellStart"/>
            <w:r w:rsidRPr="00BD5217">
              <w:rPr>
                <w:rFonts w:ascii="Times New Roman" w:hAnsi="Times New Roman" w:cs="Times New Roman"/>
                <w:b/>
                <w:color w:val="auto"/>
                <w:lang w:val="ru-RU" w:eastAsia="uk-UA"/>
              </w:rPr>
              <w:t>Опис</w:t>
            </w:r>
            <w:proofErr w:type="spellEnd"/>
            <w:r w:rsidRPr="00BD5217">
              <w:rPr>
                <w:rFonts w:ascii="Times New Roman" w:hAnsi="Times New Roman" w:cs="Times New Roman"/>
                <w:b/>
                <w:color w:val="auto"/>
                <w:lang w:val="ru-RU" w:eastAsia="uk-UA"/>
              </w:rPr>
              <w:t xml:space="preserve"> та </w:t>
            </w:r>
            <w:proofErr w:type="spellStart"/>
            <w:r w:rsidRPr="00BD5217">
              <w:rPr>
                <w:rFonts w:ascii="Times New Roman" w:hAnsi="Times New Roman" w:cs="Times New Roman"/>
                <w:b/>
                <w:color w:val="auto"/>
                <w:lang w:val="ru-RU" w:eastAsia="uk-UA"/>
              </w:rPr>
              <w:t>приклади</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формальних</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несуттєвих</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помилок</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допущення</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яких</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учасниками</w:t>
            </w:r>
            <w:proofErr w:type="spellEnd"/>
            <w:r w:rsidRPr="00BD5217">
              <w:rPr>
                <w:rFonts w:ascii="Times New Roman" w:hAnsi="Times New Roman" w:cs="Times New Roman"/>
                <w:b/>
                <w:color w:val="auto"/>
                <w:lang w:val="ru-RU" w:eastAsia="uk-UA"/>
              </w:rPr>
              <w:t xml:space="preserve"> не </w:t>
            </w:r>
            <w:proofErr w:type="spellStart"/>
            <w:r w:rsidRPr="00BD5217">
              <w:rPr>
                <w:rFonts w:ascii="Times New Roman" w:hAnsi="Times New Roman" w:cs="Times New Roman"/>
                <w:b/>
                <w:color w:val="auto"/>
                <w:lang w:val="ru-RU" w:eastAsia="uk-UA"/>
              </w:rPr>
              <w:t>призведе</w:t>
            </w:r>
            <w:proofErr w:type="spellEnd"/>
            <w:r w:rsidRPr="00BD5217">
              <w:rPr>
                <w:rFonts w:ascii="Times New Roman" w:hAnsi="Times New Roman" w:cs="Times New Roman"/>
                <w:b/>
                <w:color w:val="auto"/>
                <w:lang w:val="ru-RU" w:eastAsia="uk-UA"/>
              </w:rPr>
              <w:t xml:space="preserve"> до </w:t>
            </w:r>
            <w:proofErr w:type="spellStart"/>
            <w:r w:rsidRPr="00BD5217">
              <w:rPr>
                <w:rFonts w:ascii="Times New Roman" w:hAnsi="Times New Roman" w:cs="Times New Roman"/>
                <w:b/>
                <w:color w:val="auto"/>
                <w:lang w:val="ru-RU" w:eastAsia="uk-UA"/>
              </w:rPr>
              <w:t>відхилення</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їх</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тендерних</w:t>
            </w:r>
            <w:proofErr w:type="spellEnd"/>
            <w:r w:rsidRPr="00BD5217">
              <w:rPr>
                <w:rFonts w:ascii="Times New Roman" w:hAnsi="Times New Roman" w:cs="Times New Roman"/>
                <w:b/>
                <w:color w:val="auto"/>
                <w:lang w:val="ru-RU" w:eastAsia="uk-UA"/>
              </w:rPr>
              <w:t xml:space="preserve"> </w:t>
            </w:r>
            <w:proofErr w:type="spellStart"/>
            <w:r w:rsidRPr="00BD5217">
              <w:rPr>
                <w:rFonts w:ascii="Times New Roman" w:hAnsi="Times New Roman" w:cs="Times New Roman"/>
                <w:b/>
                <w:color w:val="auto"/>
                <w:lang w:val="ru-RU" w:eastAsia="uk-UA"/>
              </w:rPr>
              <w:t>пропозицій</w:t>
            </w:r>
            <w:proofErr w:type="spellEnd"/>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441883F8" w14:textId="77777777" w:rsidR="001F2E6A" w:rsidRPr="001F2E6A" w:rsidRDefault="00BD5217" w:rsidP="001F2E6A">
            <w:pPr>
              <w:shd w:val="clear" w:color="auto" w:fill="FFFFFF"/>
              <w:spacing w:line="252" w:lineRule="auto"/>
              <w:rPr>
                <w:rFonts w:ascii="Times New Roman" w:eastAsia="Times New Roman" w:hAnsi="Times New Roman"/>
                <w:bCs/>
                <w:color w:val="000000"/>
                <w:lang w:eastAsia="ru-RU" w:bidi="ar-SA"/>
              </w:rPr>
            </w:pPr>
            <w:r w:rsidRPr="001F2E6A">
              <w:rPr>
                <w:rFonts w:ascii="Times New Roman" w:eastAsia="Times New Roman" w:hAnsi="Times New Roman" w:cs="Times New Roman"/>
                <w:bCs/>
                <w:color w:val="000000"/>
                <w:lang w:val="ru-RU" w:eastAsia="ru-RU" w:bidi="ar-SA"/>
              </w:rPr>
              <w:t xml:space="preserve">      </w:t>
            </w:r>
            <w:r w:rsidR="001F2E6A" w:rsidRPr="001F2E6A">
              <w:rPr>
                <w:rFonts w:ascii="Times New Roman" w:eastAsia="Times New Roman" w:hAnsi="Times New Roman"/>
                <w:bCs/>
                <w:iCs/>
                <w:color w:val="000000"/>
                <w:lang w:eastAsia="ru-RU" w:bidi="ar-SA"/>
              </w:rPr>
              <w:t>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7B8B9130" w14:textId="77777777" w:rsidR="001F2E6A" w:rsidRPr="001F2E6A" w:rsidRDefault="001F2E6A" w:rsidP="001F2E6A">
            <w:pPr>
              <w:numPr>
                <w:ilvl w:val="0"/>
                <w:numId w:val="8"/>
              </w:numPr>
              <w:shd w:val="clear" w:color="auto" w:fill="FFFFFF"/>
              <w:spacing w:line="252" w:lineRule="auto"/>
              <w:jc w:val="both"/>
              <w:rPr>
                <w:rFonts w:ascii="Times New Roman" w:eastAsia="Times New Roman" w:hAnsi="Times New Roman" w:cs="Times New Roman"/>
                <w:i/>
                <w:color w:val="000000"/>
                <w:lang w:val="ru-RU" w:eastAsia="ru-RU" w:bidi="uk-UA"/>
              </w:rPr>
            </w:pPr>
            <w:proofErr w:type="spellStart"/>
            <w:r w:rsidRPr="001F2E6A">
              <w:rPr>
                <w:rFonts w:ascii="Times New Roman" w:eastAsia="Times New Roman" w:hAnsi="Times New Roman" w:cs="Times New Roman"/>
                <w:i/>
                <w:color w:val="000000"/>
                <w:lang w:val="ru-RU" w:eastAsia="ru-RU" w:bidi="uk-UA"/>
              </w:rPr>
              <w:t>Інформація</w:t>
            </w:r>
            <w:proofErr w:type="spellEnd"/>
            <w:r w:rsidRPr="001F2E6A">
              <w:rPr>
                <w:rFonts w:ascii="Times New Roman" w:eastAsia="Times New Roman" w:hAnsi="Times New Roman" w:cs="Times New Roman"/>
                <w:i/>
                <w:color w:val="000000"/>
                <w:lang w:val="ru-RU" w:eastAsia="ru-RU" w:bidi="uk-UA"/>
              </w:rPr>
              <w:t xml:space="preserve">/документ, подана </w:t>
            </w:r>
            <w:proofErr w:type="spellStart"/>
            <w:r w:rsidRPr="001F2E6A">
              <w:rPr>
                <w:rFonts w:ascii="Times New Roman" w:eastAsia="Times New Roman" w:hAnsi="Times New Roman" w:cs="Times New Roman"/>
                <w:i/>
                <w:color w:val="000000"/>
                <w:lang w:val="ru-RU" w:eastAsia="ru-RU" w:bidi="uk-UA"/>
              </w:rPr>
              <w:t>учасником</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процедури</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закупівлі</w:t>
            </w:r>
            <w:proofErr w:type="spellEnd"/>
            <w:r w:rsidRPr="001F2E6A">
              <w:rPr>
                <w:rFonts w:ascii="Times New Roman" w:eastAsia="Times New Roman" w:hAnsi="Times New Roman" w:cs="Times New Roman"/>
                <w:i/>
                <w:color w:val="000000"/>
                <w:lang w:val="ru-RU" w:eastAsia="ru-RU" w:bidi="uk-UA"/>
              </w:rPr>
              <w:t xml:space="preserve"> у </w:t>
            </w:r>
            <w:proofErr w:type="spellStart"/>
            <w:r w:rsidRPr="001F2E6A">
              <w:rPr>
                <w:rFonts w:ascii="Times New Roman" w:eastAsia="Times New Roman" w:hAnsi="Times New Roman" w:cs="Times New Roman"/>
                <w:i/>
                <w:color w:val="000000"/>
                <w:lang w:val="ru-RU" w:eastAsia="ru-RU" w:bidi="uk-UA"/>
              </w:rPr>
              <w:t>складі</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тендерної</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пропозиці</w:t>
            </w:r>
            <w:proofErr w:type="spellEnd"/>
          </w:p>
          <w:p w14:paraId="344DE54F" w14:textId="77777777" w:rsidR="001F2E6A" w:rsidRPr="001F2E6A" w:rsidRDefault="001F2E6A" w:rsidP="001F2E6A">
            <w:pPr>
              <w:numPr>
                <w:ilvl w:val="0"/>
                <w:numId w:val="8"/>
              </w:num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uk-UA"/>
              </w:rPr>
              <w:t xml:space="preserve">ї, </w:t>
            </w:r>
            <w:proofErr w:type="spellStart"/>
            <w:r w:rsidRPr="001F2E6A">
              <w:rPr>
                <w:rFonts w:ascii="Times New Roman" w:eastAsia="Times New Roman" w:hAnsi="Times New Roman" w:cs="Times New Roman"/>
                <w:i/>
                <w:color w:val="000000"/>
                <w:lang w:val="ru-RU" w:eastAsia="ru-RU" w:bidi="uk-UA"/>
              </w:rPr>
              <w:t>містить</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помилку</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помилки</w:t>
            </w:r>
            <w:proofErr w:type="spellEnd"/>
            <w:r w:rsidRPr="001F2E6A">
              <w:rPr>
                <w:rFonts w:ascii="Times New Roman" w:eastAsia="Times New Roman" w:hAnsi="Times New Roman" w:cs="Times New Roman"/>
                <w:i/>
                <w:color w:val="000000"/>
                <w:lang w:val="ru-RU" w:eastAsia="ru-RU" w:bidi="uk-UA"/>
              </w:rPr>
              <w:t xml:space="preserve">) у </w:t>
            </w:r>
            <w:proofErr w:type="spellStart"/>
            <w:r w:rsidRPr="001F2E6A">
              <w:rPr>
                <w:rFonts w:ascii="Times New Roman" w:eastAsia="Times New Roman" w:hAnsi="Times New Roman" w:cs="Times New Roman"/>
                <w:i/>
                <w:color w:val="000000"/>
                <w:lang w:val="ru-RU" w:eastAsia="ru-RU" w:bidi="uk-UA"/>
              </w:rPr>
              <w:t>частині</w:t>
            </w:r>
            <w:proofErr w:type="spellEnd"/>
            <w:r w:rsidRPr="001F2E6A">
              <w:rPr>
                <w:rFonts w:ascii="Times New Roman" w:eastAsia="Times New Roman" w:hAnsi="Times New Roman" w:cs="Times New Roman"/>
                <w:i/>
                <w:color w:val="000000"/>
                <w:lang w:val="ru-RU" w:eastAsia="ru-RU" w:bidi="uk-UA"/>
              </w:rPr>
              <w:t>:</w:t>
            </w:r>
          </w:p>
          <w:p w14:paraId="2B62DFBE"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 уживання великої літери;</w:t>
            </w:r>
          </w:p>
          <w:p w14:paraId="0B2E3FE9"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уживання розділових знаків та відмінювання слів у реченні;</w:t>
            </w:r>
          </w:p>
          <w:p w14:paraId="085696DA"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 xml:space="preserve">використання слова або </w:t>
            </w:r>
            <w:proofErr w:type="spellStart"/>
            <w:r w:rsidRPr="001F2E6A">
              <w:rPr>
                <w:rFonts w:ascii="Times New Roman" w:eastAsia="Times New Roman" w:hAnsi="Times New Roman" w:cs="Times New Roman"/>
                <w:i/>
                <w:color w:val="000000"/>
                <w:lang w:eastAsia="ru-RU" w:bidi="ar-SA"/>
              </w:rPr>
              <w:t>мовного</w:t>
            </w:r>
            <w:proofErr w:type="spellEnd"/>
            <w:r w:rsidRPr="001F2E6A">
              <w:rPr>
                <w:rFonts w:ascii="Times New Roman" w:eastAsia="Times New Roman" w:hAnsi="Times New Roman" w:cs="Times New Roman"/>
                <w:i/>
                <w:color w:val="000000"/>
                <w:lang w:eastAsia="ru-RU" w:bidi="ar-SA"/>
              </w:rPr>
              <w:t xml:space="preserve"> звороту, запозичених з іншої мови;</w:t>
            </w:r>
          </w:p>
          <w:p w14:paraId="7CE5EE6D"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2E6A">
              <w:rPr>
                <w:rFonts w:ascii="Times New Roman" w:eastAsia="Times New Roman" w:hAnsi="Times New Roman" w:cs="Times New Roman"/>
                <w:i/>
                <w:color w:val="000000"/>
                <w:lang w:eastAsia="ru-RU" w:bidi="ar-SA"/>
              </w:rPr>
              <w:t>закупівель</w:t>
            </w:r>
            <w:proofErr w:type="spellEnd"/>
            <w:r w:rsidRPr="001F2E6A">
              <w:rPr>
                <w:rFonts w:ascii="Times New Roman" w:eastAsia="Times New Roman" w:hAnsi="Times New Roman" w:cs="Times New Roman"/>
                <w:i/>
                <w:color w:val="000000"/>
                <w:lang w:eastAsia="ru-RU" w:bidi="ar-SA"/>
              </w:rPr>
              <w:t xml:space="preserve"> та/або унікального номера повідомлення про намір укласти договір про закупівлю - помилка в цифрах;</w:t>
            </w:r>
          </w:p>
          <w:p w14:paraId="1BF8C582"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застосування правил переносу частини слова з рядка в рядок;</w:t>
            </w:r>
          </w:p>
          <w:p w14:paraId="31BDD41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написання слів разом та/або окремо, та/або через дефіс;</w:t>
            </w:r>
          </w:p>
          <w:p w14:paraId="5A7E0AE2"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747777"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w:t>
            </w:r>
            <w:r w:rsidRPr="001F2E6A">
              <w:rPr>
                <w:rFonts w:ascii="Times New Roman" w:eastAsia="Times New Roman" w:hAnsi="Times New Roman" w:cs="Times New Roman"/>
                <w:color w:val="000000"/>
                <w:lang w:eastAsia="ru-RU" w:bidi="ar-SA"/>
              </w:rPr>
              <w:t xml:space="preserve"> </w:t>
            </w:r>
            <w:r w:rsidRPr="001F2E6A">
              <w:rPr>
                <w:rFonts w:ascii="Times New Roman" w:eastAsia="Times New Roman" w:hAnsi="Times New Roman" w:cs="Times New Roman"/>
                <w:i/>
                <w:color w:val="000000"/>
                <w:lang w:eastAsia="ru-RU" w:bidi="ar-SA"/>
              </w:rPr>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17D144"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C41104"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lastRenderedPageBreak/>
              <w:t xml:space="preserve">      </w:t>
            </w:r>
            <w:r w:rsidRPr="001F2E6A">
              <w:rPr>
                <w:rFonts w:ascii="Times New Roman" w:eastAsia="Times New Roman" w:hAnsi="Times New Roman" w:cs="Times New Roman"/>
                <w:i/>
                <w:color w:val="000000"/>
                <w:lang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CDB54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00AB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979825"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B4ADD8"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7DFF40"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B6148A"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3EC740"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6EC94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uk-UA"/>
              </w:rPr>
              <w:t xml:space="preserve">    12. </w:t>
            </w:r>
            <w:proofErr w:type="spellStart"/>
            <w:r w:rsidRPr="001F2E6A">
              <w:rPr>
                <w:rFonts w:ascii="Times New Roman" w:eastAsia="Times New Roman" w:hAnsi="Times New Roman" w:cs="Times New Roman"/>
                <w:i/>
                <w:color w:val="000000"/>
                <w:lang w:val="ru-RU" w:eastAsia="ru-RU" w:bidi="uk-UA"/>
              </w:rPr>
              <w:t>Подання</w:t>
            </w:r>
            <w:proofErr w:type="spellEnd"/>
            <w:r w:rsidRPr="001F2E6A">
              <w:rPr>
                <w:rFonts w:ascii="Times New Roman" w:eastAsia="Times New Roman" w:hAnsi="Times New Roman" w:cs="Times New Roman"/>
                <w:i/>
                <w:color w:val="000000"/>
                <w:lang w:val="ru-RU" w:eastAsia="ru-RU" w:bidi="uk-UA"/>
              </w:rPr>
              <w:t xml:space="preserve"> документа (</w:t>
            </w:r>
            <w:proofErr w:type="spellStart"/>
            <w:r w:rsidRPr="001F2E6A">
              <w:rPr>
                <w:rFonts w:ascii="Times New Roman" w:eastAsia="Times New Roman" w:hAnsi="Times New Roman" w:cs="Times New Roman"/>
                <w:i/>
                <w:color w:val="000000"/>
                <w:lang w:val="ru-RU" w:eastAsia="ru-RU" w:bidi="uk-UA"/>
              </w:rPr>
              <w:t>документів</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учасником</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процедури</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закупівлі</w:t>
            </w:r>
            <w:proofErr w:type="spellEnd"/>
            <w:r w:rsidRPr="001F2E6A">
              <w:rPr>
                <w:rFonts w:ascii="Times New Roman" w:eastAsia="Times New Roman" w:hAnsi="Times New Roman" w:cs="Times New Roman"/>
                <w:i/>
                <w:color w:val="000000"/>
                <w:lang w:val="ru-RU" w:eastAsia="ru-RU" w:bidi="uk-UA"/>
              </w:rPr>
              <w:t xml:space="preserve"> у </w:t>
            </w:r>
            <w:proofErr w:type="spellStart"/>
            <w:r w:rsidRPr="001F2E6A">
              <w:rPr>
                <w:rFonts w:ascii="Times New Roman" w:eastAsia="Times New Roman" w:hAnsi="Times New Roman" w:cs="Times New Roman"/>
                <w:i/>
                <w:color w:val="000000"/>
                <w:lang w:val="ru-RU" w:eastAsia="ru-RU" w:bidi="uk-UA"/>
              </w:rPr>
              <w:t>складі</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тендерної</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пропозиції</w:t>
            </w:r>
            <w:proofErr w:type="spellEnd"/>
            <w:r w:rsidRPr="001F2E6A">
              <w:rPr>
                <w:rFonts w:ascii="Times New Roman" w:eastAsia="Times New Roman" w:hAnsi="Times New Roman" w:cs="Times New Roman"/>
                <w:i/>
                <w:color w:val="000000"/>
                <w:lang w:val="ru-RU" w:eastAsia="ru-RU" w:bidi="uk-UA"/>
              </w:rPr>
              <w:t xml:space="preserve"> в </w:t>
            </w:r>
            <w:proofErr w:type="spellStart"/>
            <w:r w:rsidRPr="001F2E6A">
              <w:rPr>
                <w:rFonts w:ascii="Times New Roman" w:eastAsia="Times New Roman" w:hAnsi="Times New Roman" w:cs="Times New Roman"/>
                <w:i/>
                <w:color w:val="000000"/>
                <w:lang w:val="ru-RU" w:eastAsia="ru-RU" w:bidi="uk-UA"/>
              </w:rPr>
              <w:t>форматі</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що</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відрізняється</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від</w:t>
            </w:r>
            <w:proofErr w:type="spellEnd"/>
            <w:r w:rsidRPr="001F2E6A">
              <w:rPr>
                <w:rFonts w:ascii="Times New Roman" w:eastAsia="Times New Roman" w:hAnsi="Times New Roman" w:cs="Times New Roman"/>
                <w:i/>
                <w:color w:val="000000"/>
                <w:lang w:val="ru-RU" w:eastAsia="ru-RU" w:bidi="uk-UA"/>
              </w:rPr>
              <w:t xml:space="preserve"> формату, </w:t>
            </w:r>
            <w:proofErr w:type="spellStart"/>
            <w:r w:rsidRPr="001F2E6A">
              <w:rPr>
                <w:rFonts w:ascii="Times New Roman" w:eastAsia="Times New Roman" w:hAnsi="Times New Roman" w:cs="Times New Roman"/>
                <w:i/>
                <w:color w:val="000000"/>
                <w:lang w:val="ru-RU" w:eastAsia="ru-RU" w:bidi="uk-UA"/>
              </w:rPr>
              <w:t>який</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вимагається</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замовником</w:t>
            </w:r>
            <w:proofErr w:type="spellEnd"/>
            <w:r w:rsidRPr="001F2E6A">
              <w:rPr>
                <w:rFonts w:ascii="Times New Roman" w:eastAsia="Times New Roman" w:hAnsi="Times New Roman" w:cs="Times New Roman"/>
                <w:i/>
                <w:color w:val="000000"/>
                <w:lang w:val="ru-RU" w:eastAsia="ru-RU" w:bidi="uk-UA"/>
              </w:rPr>
              <w:t xml:space="preserve"> у </w:t>
            </w:r>
            <w:proofErr w:type="spellStart"/>
            <w:r w:rsidRPr="001F2E6A">
              <w:rPr>
                <w:rFonts w:ascii="Times New Roman" w:eastAsia="Times New Roman" w:hAnsi="Times New Roman" w:cs="Times New Roman"/>
                <w:i/>
                <w:color w:val="000000"/>
                <w:lang w:val="ru-RU" w:eastAsia="ru-RU" w:bidi="uk-UA"/>
              </w:rPr>
              <w:t>тендерній</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документації</w:t>
            </w:r>
            <w:proofErr w:type="spellEnd"/>
            <w:r w:rsidRPr="001F2E6A">
              <w:rPr>
                <w:rFonts w:ascii="Times New Roman" w:eastAsia="Times New Roman" w:hAnsi="Times New Roman" w:cs="Times New Roman"/>
                <w:i/>
                <w:color w:val="000000"/>
                <w:lang w:val="ru-RU" w:eastAsia="ru-RU" w:bidi="uk-UA"/>
              </w:rPr>
              <w:t xml:space="preserve">, при </w:t>
            </w:r>
            <w:proofErr w:type="spellStart"/>
            <w:r w:rsidRPr="001F2E6A">
              <w:rPr>
                <w:rFonts w:ascii="Times New Roman" w:eastAsia="Times New Roman" w:hAnsi="Times New Roman" w:cs="Times New Roman"/>
                <w:i/>
                <w:color w:val="000000"/>
                <w:lang w:val="ru-RU" w:eastAsia="ru-RU" w:bidi="uk-UA"/>
              </w:rPr>
              <w:t>цьому</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такий</w:t>
            </w:r>
            <w:proofErr w:type="spellEnd"/>
            <w:r w:rsidRPr="001F2E6A">
              <w:rPr>
                <w:rFonts w:ascii="Times New Roman" w:eastAsia="Times New Roman" w:hAnsi="Times New Roman" w:cs="Times New Roman"/>
                <w:i/>
                <w:color w:val="000000"/>
                <w:lang w:val="ru-RU" w:eastAsia="ru-RU" w:bidi="uk-UA"/>
              </w:rPr>
              <w:t xml:space="preserve"> формат документа </w:t>
            </w:r>
            <w:proofErr w:type="spellStart"/>
            <w:r w:rsidRPr="001F2E6A">
              <w:rPr>
                <w:rFonts w:ascii="Times New Roman" w:eastAsia="Times New Roman" w:hAnsi="Times New Roman" w:cs="Times New Roman"/>
                <w:i/>
                <w:color w:val="000000"/>
                <w:lang w:val="ru-RU" w:eastAsia="ru-RU" w:bidi="uk-UA"/>
              </w:rPr>
              <w:t>забезпечує</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можливість</w:t>
            </w:r>
            <w:proofErr w:type="spellEnd"/>
            <w:r w:rsidRPr="001F2E6A">
              <w:rPr>
                <w:rFonts w:ascii="Times New Roman" w:eastAsia="Times New Roman" w:hAnsi="Times New Roman" w:cs="Times New Roman"/>
                <w:i/>
                <w:color w:val="000000"/>
                <w:lang w:val="ru-RU" w:eastAsia="ru-RU" w:bidi="uk-UA"/>
              </w:rPr>
              <w:t xml:space="preserve"> </w:t>
            </w:r>
            <w:proofErr w:type="spellStart"/>
            <w:r w:rsidRPr="001F2E6A">
              <w:rPr>
                <w:rFonts w:ascii="Times New Roman" w:eastAsia="Times New Roman" w:hAnsi="Times New Roman" w:cs="Times New Roman"/>
                <w:i/>
                <w:color w:val="000000"/>
                <w:lang w:val="ru-RU" w:eastAsia="ru-RU" w:bidi="uk-UA"/>
              </w:rPr>
              <w:t>його</w:t>
            </w:r>
            <w:proofErr w:type="spellEnd"/>
            <w:r w:rsidRPr="001F2E6A">
              <w:rPr>
                <w:rFonts w:ascii="Times New Roman" w:eastAsia="Times New Roman" w:hAnsi="Times New Roman" w:cs="Times New Roman"/>
                <w:i/>
                <w:color w:val="000000"/>
                <w:lang w:val="ru-RU" w:eastAsia="ru-RU" w:bidi="uk-UA"/>
              </w:rPr>
              <w:t xml:space="preserve"> перегляду.</w:t>
            </w:r>
          </w:p>
          <w:p w14:paraId="297AF304" w14:textId="714DC27F" w:rsidR="00BD5217" w:rsidRPr="00465C59" w:rsidRDefault="001F2E6A" w:rsidP="001F2E6A">
            <w:pPr>
              <w:shd w:val="clear" w:color="auto" w:fill="FFFFFF"/>
              <w:spacing w:line="252" w:lineRule="auto"/>
              <w:jc w:val="both"/>
              <w:rPr>
                <w:rFonts w:ascii="Times New Roman" w:hAnsi="Times New Roman" w:cs="Times New Roman"/>
                <w:color w:val="auto"/>
              </w:rPr>
            </w:pPr>
            <w:r w:rsidRPr="001F2E6A">
              <w:rPr>
                <w:rFonts w:ascii="Times New Roman" w:eastAsia="Times New Roman" w:hAnsi="Times New Roman" w:cs="Times New Roman"/>
                <w:color w:val="000000"/>
                <w:lang w:eastAsia="ru-RU" w:bidi="ar-S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tc>
      </w:tr>
      <w:tr w:rsidR="00465C59" w:rsidRPr="00465C59" w14:paraId="11E458D4"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699"/>
          <w:jc w:val="center"/>
        </w:trPr>
        <w:tc>
          <w:tcPr>
            <w:tcW w:w="643" w:type="dxa"/>
            <w:gridSpan w:val="2"/>
            <w:tcBorders>
              <w:right w:val="single" w:sz="4" w:space="0" w:color="auto"/>
            </w:tcBorders>
            <w:tcMar>
              <w:left w:w="103" w:type="dxa"/>
            </w:tcMar>
          </w:tcPr>
          <w:p w14:paraId="6A4EF6BB" w14:textId="6A2B8EFB" w:rsidR="00D851FC" w:rsidRPr="00613548" w:rsidRDefault="00BD5217" w:rsidP="00D95639">
            <w:pPr>
              <w:pStyle w:val="LO-normal"/>
              <w:widowControl w:val="0"/>
              <w:spacing w:line="240" w:lineRule="auto"/>
              <w:jc w:val="center"/>
              <w:rPr>
                <w:rFonts w:ascii="Times New Roman" w:hAnsi="Times New Roman" w:cs="Times New Roman"/>
                <w:b/>
                <w:color w:val="auto"/>
                <w:sz w:val="24"/>
                <w:szCs w:val="24"/>
                <w:lang w:val="uk-UA"/>
              </w:rPr>
            </w:pPr>
            <w:r w:rsidRPr="00613548">
              <w:rPr>
                <w:rFonts w:ascii="Times New Roman" w:hAnsi="Times New Roman" w:cs="Times New Roman"/>
                <w:b/>
                <w:color w:val="auto"/>
                <w:sz w:val="24"/>
                <w:szCs w:val="24"/>
                <w:lang w:val="uk-UA"/>
              </w:rPr>
              <w:lastRenderedPageBreak/>
              <w:t>3</w:t>
            </w:r>
            <w:r w:rsidR="00E60488" w:rsidRPr="00613548">
              <w:rPr>
                <w:rFonts w:ascii="Times New Roman" w:hAnsi="Times New Roman" w:cs="Times New Roman"/>
                <w:b/>
                <w:color w:val="auto"/>
                <w:sz w:val="24"/>
                <w:szCs w:val="24"/>
                <w:lang w:val="uk-UA"/>
              </w:rPr>
              <w:t>.</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725C5A51" w14:textId="77777777" w:rsidR="00D851FC" w:rsidRPr="00613548" w:rsidRDefault="00D851FC" w:rsidP="00D95639">
            <w:pPr>
              <w:widowControl w:val="0"/>
              <w:spacing w:line="240" w:lineRule="auto"/>
              <w:ind w:right="113"/>
              <w:contextualSpacing/>
              <w:rPr>
                <w:rFonts w:ascii="Times New Roman" w:hAnsi="Times New Roman" w:cs="Times New Roman"/>
                <w:b/>
                <w:color w:val="auto"/>
                <w:lang w:eastAsia="uk-UA"/>
              </w:rPr>
            </w:pPr>
            <w:r w:rsidRPr="00613548">
              <w:rPr>
                <w:rFonts w:ascii="Times New Roman" w:hAnsi="Times New Roman" w:cs="Times New Roman"/>
                <w:b/>
                <w:color w:val="auto"/>
                <w:lang w:eastAsia="uk-UA"/>
              </w:rPr>
              <w:t>Інша інформація</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06F2843C"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eastAsia="ru-RU" w:bidi="ar-SA"/>
              </w:rPr>
            </w:pPr>
            <w:r w:rsidRPr="00613548">
              <w:rPr>
                <w:rFonts w:ascii="Times New Roman" w:eastAsia="Times New Roman" w:hAnsi="Times New Roman" w:cs="Times New Roman"/>
                <w:color w:val="000000"/>
                <w:lang w:eastAsia="ru-RU" w:bidi="ar-SA"/>
              </w:rPr>
              <w:t>Вартість тендерної пропозиції та всі інші ціни повинні бути чітко визначені.</w:t>
            </w:r>
          </w:p>
          <w:p w14:paraId="20C79996" w14:textId="77777777" w:rsidR="00613548" w:rsidRPr="00613548" w:rsidRDefault="00613548" w:rsidP="00613548">
            <w:pPr>
              <w:widowControl w:val="0"/>
              <w:spacing w:line="252" w:lineRule="auto"/>
              <w:ind w:right="120"/>
              <w:jc w:val="both"/>
              <w:rPr>
                <w:rFonts w:ascii="Times New Roman" w:eastAsia="Times New Roman" w:hAnsi="Times New Roman" w:cs="Times New Roman"/>
                <w:color w:val="000000"/>
                <w:lang w:val="ru-RU" w:eastAsia="ru-RU" w:bidi="ar-SA"/>
              </w:rPr>
            </w:pPr>
            <w:proofErr w:type="spellStart"/>
            <w:r w:rsidRPr="00613548">
              <w:rPr>
                <w:rFonts w:ascii="Times New Roman" w:eastAsia="Times New Roman" w:hAnsi="Times New Roman" w:cs="Times New Roman"/>
                <w:color w:val="000000"/>
                <w:lang w:val="ru-RU" w:eastAsia="ru-RU" w:bidi="ar-SA"/>
              </w:rPr>
              <w:t>Учасник</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самостійно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несе</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всі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витрати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пов’язані</w:t>
            </w:r>
            <w:proofErr w:type="spellEnd"/>
            <w:r w:rsidRPr="00613548">
              <w:rPr>
                <w:rFonts w:ascii="Times New Roman" w:eastAsia="Times New Roman" w:hAnsi="Times New Roman" w:cs="Times New Roman"/>
                <w:color w:val="000000"/>
                <w:lang w:val="ru-RU" w:eastAsia="ru-RU" w:bidi="ar-SA"/>
              </w:rPr>
              <w:t xml:space="preserve"> з </w:t>
            </w:r>
            <w:proofErr w:type="spellStart"/>
            <w:r w:rsidRPr="00613548">
              <w:rPr>
                <w:rFonts w:ascii="Times New Roman" w:eastAsia="Times New Roman" w:hAnsi="Times New Roman" w:cs="Times New Roman"/>
                <w:color w:val="000000"/>
                <w:lang w:val="ru-RU" w:eastAsia="ru-RU" w:bidi="ar-SA"/>
              </w:rPr>
              <w:t>підготовкою</w:t>
            </w:r>
            <w:proofErr w:type="spellEnd"/>
            <w:r w:rsidRPr="00613548">
              <w:rPr>
                <w:rFonts w:ascii="Times New Roman" w:eastAsia="Times New Roman" w:hAnsi="Times New Roman" w:cs="Times New Roman"/>
                <w:color w:val="000000"/>
                <w:lang w:val="ru-RU" w:eastAsia="ru-RU" w:bidi="ar-SA"/>
              </w:rPr>
              <w:t xml:space="preserve"> та </w:t>
            </w:r>
            <w:proofErr w:type="spellStart"/>
            <w:r w:rsidRPr="00613548">
              <w:rPr>
                <w:rFonts w:ascii="Times New Roman" w:eastAsia="Times New Roman" w:hAnsi="Times New Roman" w:cs="Times New Roman"/>
                <w:color w:val="000000"/>
                <w:lang w:val="ru-RU" w:eastAsia="ru-RU" w:bidi="ar-SA"/>
              </w:rPr>
              <w:t>поданням</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його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тендерної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пропозиції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Замовник</w:t>
            </w:r>
            <w:proofErr w:type="spellEnd"/>
            <w:r w:rsidRPr="00613548">
              <w:rPr>
                <w:rFonts w:ascii="Times New Roman" w:eastAsia="Times New Roman" w:hAnsi="Times New Roman" w:cs="Times New Roman"/>
                <w:color w:val="000000"/>
                <w:lang w:val="ru-RU" w:eastAsia="ru-RU" w:bidi="ar-SA"/>
              </w:rPr>
              <w:t xml:space="preserve"> у будь-</w:t>
            </w:r>
            <w:proofErr w:type="spellStart"/>
            <w:r w:rsidRPr="00613548">
              <w:rPr>
                <w:rFonts w:ascii="Times New Roman" w:eastAsia="Times New Roman" w:hAnsi="Times New Roman" w:cs="Times New Roman"/>
                <w:color w:val="000000"/>
                <w:lang w:val="ru-RU" w:eastAsia="ru-RU" w:bidi="ar-SA"/>
              </w:rPr>
              <w:t>якому</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випадку</w:t>
            </w:r>
            <w:proofErr w:type="spellEnd"/>
            <w:r w:rsidRPr="00613548">
              <w:rPr>
                <w:rFonts w:ascii="Times New Roman" w:eastAsia="Times New Roman" w:hAnsi="Times New Roman" w:cs="Times New Roman"/>
                <w:color w:val="000000"/>
                <w:lang w:val="ru-RU" w:eastAsia="ru-RU" w:bidi="ar-SA"/>
              </w:rPr>
              <w:t xml:space="preserve"> не є </w:t>
            </w:r>
            <w:proofErr w:type="spellStart"/>
            <w:r w:rsidRPr="00613548">
              <w:rPr>
                <w:rFonts w:ascii="Times New Roman" w:eastAsia="Times New Roman" w:hAnsi="Times New Roman" w:cs="Times New Roman"/>
                <w:color w:val="000000"/>
                <w:lang w:val="ru-RU" w:eastAsia="ru-RU" w:bidi="ar-SA"/>
              </w:rPr>
              <w:t>відповідальним</w:t>
            </w:r>
            <w:proofErr w:type="spellEnd"/>
            <w:r w:rsidRPr="00613548">
              <w:rPr>
                <w:rFonts w:ascii="Times New Roman" w:eastAsia="Times New Roman" w:hAnsi="Times New Roman" w:cs="Times New Roman"/>
                <w:color w:val="000000"/>
                <w:lang w:val="ru-RU" w:eastAsia="ru-RU" w:bidi="ar-SA"/>
              </w:rPr>
              <w:t xml:space="preserve"> за </w:t>
            </w:r>
            <w:proofErr w:type="spellStart"/>
            <w:r w:rsidRPr="00613548">
              <w:rPr>
                <w:rFonts w:ascii="Times New Roman" w:eastAsia="Times New Roman" w:hAnsi="Times New Roman" w:cs="Times New Roman"/>
                <w:color w:val="000000"/>
                <w:lang w:val="ru-RU" w:eastAsia="ru-RU" w:bidi="ar-SA"/>
              </w:rPr>
              <w:t>зміст</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тендерної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пропозиції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учасника</w:t>
            </w:r>
            <w:proofErr w:type="spellEnd"/>
            <w:r w:rsidRPr="00613548">
              <w:rPr>
                <w:rFonts w:ascii="Times New Roman" w:eastAsia="Times New Roman" w:hAnsi="Times New Roman" w:cs="Times New Roman"/>
                <w:color w:val="000000"/>
                <w:lang w:val="ru-RU" w:eastAsia="ru-RU" w:bidi="ar-SA"/>
              </w:rPr>
              <w:t xml:space="preserve"> та за </w:t>
            </w:r>
            <w:proofErr w:type="spellStart"/>
            <w:r w:rsidRPr="00613548">
              <w:rPr>
                <w:rFonts w:ascii="Times New Roman" w:eastAsia="Times New Roman" w:hAnsi="Times New Roman" w:cs="Times New Roman"/>
                <w:color w:val="000000"/>
                <w:lang w:val="ru-RU" w:eastAsia="ru-RU" w:bidi="ar-SA"/>
              </w:rPr>
              <w:t>витрати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учасника</w:t>
            </w:r>
            <w:proofErr w:type="spellEnd"/>
            <w:r w:rsidRPr="00613548">
              <w:rPr>
                <w:rFonts w:ascii="Times New Roman" w:eastAsia="Times New Roman" w:hAnsi="Times New Roman" w:cs="Times New Roman"/>
                <w:color w:val="000000"/>
                <w:lang w:val="ru-RU" w:eastAsia="ru-RU" w:bidi="ar-SA"/>
              </w:rPr>
              <w:t xml:space="preserve"> на </w:t>
            </w:r>
            <w:proofErr w:type="spellStart"/>
            <w:r w:rsidRPr="00613548">
              <w:rPr>
                <w:rFonts w:ascii="Times New Roman" w:eastAsia="Times New Roman" w:hAnsi="Times New Roman" w:cs="Times New Roman"/>
                <w:color w:val="000000"/>
                <w:lang w:val="ru-RU" w:eastAsia="ru-RU" w:bidi="ar-SA"/>
              </w:rPr>
              <w:t>підготовку</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пропозиції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незалежно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від</w:t>
            </w:r>
            <w:proofErr w:type="spellEnd"/>
            <w:r w:rsidRPr="00613548">
              <w:rPr>
                <w:rFonts w:ascii="Times New Roman" w:eastAsia="Times New Roman" w:hAnsi="Times New Roman" w:cs="Times New Roman"/>
                <w:color w:val="000000"/>
                <w:lang w:val="ru-RU" w:eastAsia="ru-RU" w:bidi="ar-SA"/>
              </w:rPr>
              <w:t xml:space="preserve"> результату </w:t>
            </w:r>
            <w:proofErr w:type="spellStart"/>
            <w:r w:rsidRPr="00613548">
              <w:rPr>
                <w:rFonts w:ascii="Times New Roman" w:eastAsia="Times New Roman" w:hAnsi="Times New Roman" w:cs="Times New Roman"/>
                <w:color w:val="000000"/>
                <w:lang w:val="ru-RU" w:eastAsia="ru-RU" w:bidi="ar-SA"/>
              </w:rPr>
              <w:t>торгів</w:t>
            </w:r>
            <w:proofErr w:type="spellEnd"/>
            <w:r w:rsidRPr="00613548">
              <w:rPr>
                <w:rFonts w:ascii="Times New Roman" w:eastAsia="Times New Roman" w:hAnsi="Times New Roman" w:cs="Times New Roman"/>
                <w:color w:val="000000"/>
                <w:lang w:val="ru-RU" w:eastAsia="ru-RU" w:bidi="ar-SA"/>
              </w:rPr>
              <w:t>.</w:t>
            </w:r>
          </w:p>
          <w:p w14:paraId="245BD447"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До </w:t>
            </w:r>
            <w:proofErr w:type="spellStart"/>
            <w:r w:rsidRPr="00613548">
              <w:rPr>
                <w:rFonts w:ascii="Times New Roman" w:eastAsia="Times New Roman" w:hAnsi="Times New Roman" w:cs="Times New Roman"/>
                <w:color w:val="000000"/>
                <w:lang w:val="ru-RU" w:eastAsia="ru-RU" w:bidi="ar-SA"/>
              </w:rPr>
              <w:t>розрахунку</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ціни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пропозиції</w:t>
            </w:r>
            <w:proofErr w:type="spellEnd"/>
            <w:r w:rsidRPr="00613548">
              <w:rPr>
                <w:rFonts w:ascii="Times New Roman" w:eastAsia="Times New Roman" w:hAnsi="Times New Roman" w:cs="Times New Roman"/>
                <w:color w:val="000000"/>
                <w:lang w:val="ru-RU" w:eastAsia="ru-RU" w:bidi="ar-SA"/>
              </w:rPr>
              <w:t xml:space="preserve"> не </w:t>
            </w:r>
            <w:proofErr w:type="spellStart"/>
            <w:r w:rsidRPr="00613548">
              <w:rPr>
                <w:rFonts w:ascii="Times New Roman" w:eastAsia="Times New Roman" w:hAnsi="Times New Roman" w:cs="Times New Roman"/>
                <w:color w:val="000000"/>
                <w:lang w:val="ru-RU" w:eastAsia="ru-RU" w:bidi="ar-SA"/>
              </w:rPr>
              <w:t>включаються</w:t>
            </w:r>
            <w:proofErr w:type="spellEnd"/>
            <w:r w:rsidRPr="00613548">
              <w:rPr>
                <w:rFonts w:ascii="Times New Roman" w:eastAsia="Times New Roman" w:hAnsi="Times New Roman" w:cs="Times New Roman"/>
                <w:color w:val="000000"/>
                <w:lang w:val="ru-RU" w:eastAsia="ru-RU" w:bidi="ar-SA"/>
              </w:rPr>
              <w:t xml:space="preserve"> будь-</w:t>
            </w:r>
            <w:proofErr w:type="spellStart"/>
            <w:r w:rsidRPr="00613548">
              <w:rPr>
                <w:rFonts w:ascii="Times New Roman" w:eastAsia="Times New Roman" w:hAnsi="Times New Roman" w:cs="Times New Roman"/>
                <w:color w:val="000000"/>
                <w:lang w:val="ru-RU" w:eastAsia="ru-RU" w:bidi="ar-SA"/>
              </w:rPr>
              <w:t>які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витрати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понесені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учасником</w:t>
            </w:r>
            <w:proofErr w:type="spellEnd"/>
            <w:r w:rsidRPr="00613548">
              <w:rPr>
                <w:rFonts w:ascii="Times New Roman" w:eastAsia="Times New Roman" w:hAnsi="Times New Roman" w:cs="Times New Roman"/>
                <w:color w:val="000000"/>
                <w:lang w:val="ru-RU" w:eastAsia="ru-RU" w:bidi="ar-SA"/>
              </w:rPr>
              <w:t xml:space="preserve"> у </w:t>
            </w:r>
            <w:proofErr w:type="spellStart"/>
            <w:r w:rsidRPr="00613548">
              <w:rPr>
                <w:rFonts w:ascii="Times New Roman" w:eastAsia="Times New Roman" w:hAnsi="Times New Roman" w:cs="Times New Roman"/>
                <w:color w:val="000000"/>
                <w:lang w:val="ru-RU" w:eastAsia="ru-RU" w:bidi="ar-SA"/>
              </w:rPr>
              <w:t>процесі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проведення</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процедури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закупівлі</w:t>
            </w:r>
            <w:proofErr w:type="spellEnd"/>
            <w:r w:rsidRPr="00613548">
              <w:rPr>
                <w:rFonts w:ascii="Times New Roman" w:eastAsia="Times New Roman" w:hAnsi="Times New Roman" w:cs="Times New Roman"/>
                <w:color w:val="000000"/>
                <w:lang w:val="ru-RU" w:eastAsia="ru-RU" w:bidi="ar-SA"/>
              </w:rPr>
              <w:t xml:space="preserve"> та </w:t>
            </w:r>
            <w:proofErr w:type="spellStart"/>
            <w:r w:rsidRPr="00613548">
              <w:rPr>
                <w:rFonts w:ascii="Times New Roman" w:eastAsia="Times New Roman" w:hAnsi="Times New Roman" w:cs="Times New Roman"/>
                <w:color w:val="000000"/>
                <w:lang w:val="ru-RU" w:eastAsia="ru-RU" w:bidi="ar-SA"/>
              </w:rPr>
              <w:t>укладення</w:t>
            </w:r>
            <w:proofErr w:type="spellEnd"/>
            <w:r w:rsidRPr="00613548">
              <w:rPr>
                <w:rFonts w:ascii="Times New Roman" w:eastAsia="Times New Roman" w:hAnsi="Times New Roman" w:cs="Times New Roman"/>
                <w:color w:val="000000"/>
                <w:lang w:val="ru-RU" w:eastAsia="ru-RU" w:bidi="ar-SA"/>
              </w:rPr>
              <w:t xml:space="preserve"> договору про </w:t>
            </w:r>
            <w:proofErr w:type="spellStart"/>
            <w:r w:rsidRPr="00613548">
              <w:rPr>
                <w:rFonts w:ascii="Times New Roman" w:eastAsia="Times New Roman" w:hAnsi="Times New Roman" w:cs="Times New Roman"/>
                <w:color w:val="000000"/>
                <w:lang w:val="ru-RU" w:eastAsia="ru-RU" w:bidi="ar-SA"/>
              </w:rPr>
              <w:t>закупівлю</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Зазначені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витрати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сплачуються</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lastRenderedPageBreak/>
              <w:t>учасником</w:t>
            </w:r>
            <w:proofErr w:type="spellEnd"/>
            <w:r w:rsidRPr="00613548">
              <w:rPr>
                <w:rFonts w:ascii="Times New Roman" w:eastAsia="Times New Roman" w:hAnsi="Times New Roman" w:cs="Times New Roman"/>
                <w:color w:val="000000"/>
                <w:lang w:val="ru-RU" w:eastAsia="ru-RU" w:bidi="ar-SA"/>
              </w:rPr>
              <w:t xml:space="preserve"> за </w:t>
            </w:r>
            <w:proofErr w:type="spellStart"/>
            <w:r w:rsidRPr="00613548">
              <w:rPr>
                <w:rFonts w:ascii="Times New Roman" w:eastAsia="Times New Roman" w:hAnsi="Times New Roman" w:cs="Times New Roman"/>
                <w:color w:val="000000"/>
                <w:lang w:val="ru-RU" w:eastAsia="ru-RU" w:bidi="ar-SA"/>
              </w:rPr>
              <w:t>рахунок</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його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прибутку</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Понесені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витрати</w:t>
            </w:r>
            <w:proofErr w:type="spellEnd"/>
            <w:r w:rsidRPr="00613548">
              <w:rPr>
                <w:rFonts w:ascii="Times New Roman" w:eastAsia="Times New Roman" w:hAnsi="Times New Roman" w:cs="Times New Roman"/>
                <w:color w:val="000000"/>
                <w:lang w:val="ru-RU" w:eastAsia="ru-RU" w:bidi="ar-SA"/>
              </w:rPr>
              <w:t xml:space="preserve"> не </w:t>
            </w:r>
            <w:proofErr w:type="spellStart"/>
            <w:r w:rsidRPr="00613548">
              <w:rPr>
                <w:rFonts w:ascii="Times New Roman" w:eastAsia="Times New Roman" w:hAnsi="Times New Roman" w:cs="Times New Roman"/>
                <w:color w:val="000000"/>
                <w:lang w:val="ru-RU" w:eastAsia="ru-RU" w:bidi="ar-SA"/>
              </w:rPr>
              <w:t>відшкодовуються</w:t>
            </w:r>
            <w:proofErr w:type="spellEnd"/>
            <w:r w:rsidRPr="00613548">
              <w:rPr>
                <w:rFonts w:ascii="Times New Roman" w:eastAsia="Times New Roman" w:hAnsi="Times New Roman" w:cs="Times New Roman"/>
                <w:color w:val="000000"/>
                <w:lang w:val="ru-RU" w:eastAsia="ru-RU" w:bidi="ar-SA"/>
              </w:rPr>
              <w:t xml:space="preserve"> (в тому </w:t>
            </w:r>
            <w:proofErr w:type="spellStart"/>
            <w:r w:rsidRPr="00613548">
              <w:rPr>
                <w:rFonts w:ascii="Times New Roman" w:eastAsia="Times New Roman" w:hAnsi="Times New Roman" w:cs="Times New Roman"/>
                <w:color w:val="000000"/>
                <w:lang w:val="ru-RU" w:eastAsia="ru-RU" w:bidi="ar-SA"/>
              </w:rPr>
              <w:t>числі</w:t>
            </w:r>
            <w:proofErr w:type="spellEnd"/>
            <w:r w:rsidRPr="00613548">
              <w:rPr>
                <w:rFonts w:ascii="Times New Roman" w:eastAsia="Times New Roman" w:hAnsi="Times New Roman" w:cs="Times New Roman"/>
                <w:color w:val="000000"/>
                <w:lang w:val="ru-RU" w:eastAsia="ru-RU" w:bidi="ar-SA"/>
              </w:rPr>
              <w:t xml:space="preserve"> у </w:t>
            </w:r>
            <w:proofErr w:type="spellStart"/>
            <w:r w:rsidRPr="00613548">
              <w:rPr>
                <w:rFonts w:ascii="Times New Roman" w:eastAsia="Times New Roman" w:hAnsi="Times New Roman" w:cs="Times New Roman"/>
                <w:color w:val="000000"/>
                <w:lang w:val="ru-RU" w:eastAsia="ru-RU" w:bidi="ar-SA"/>
              </w:rPr>
              <w:t>разі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відміни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торгів</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чи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визнання</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торгів</w:t>
            </w:r>
            <w:proofErr w:type="spellEnd"/>
            <w:r w:rsidRPr="00613548">
              <w:rPr>
                <w:rFonts w:ascii="Times New Roman" w:eastAsia="Times New Roman" w:hAnsi="Times New Roman" w:cs="Times New Roman"/>
                <w:color w:val="000000"/>
                <w:lang w:val="ru-RU" w:eastAsia="ru-RU" w:bidi="ar-SA"/>
              </w:rPr>
              <w:t xml:space="preserve"> такими, </w:t>
            </w:r>
            <w:proofErr w:type="spellStart"/>
            <w:r w:rsidRPr="00613548">
              <w:rPr>
                <w:rFonts w:ascii="Times New Roman" w:eastAsia="Times New Roman" w:hAnsi="Times New Roman" w:cs="Times New Roman"/>
                <w:color w:val="000000"/>
                <w:lang w:val="ru-RU" w:eastAsia="ru-RU" w:bidi="ar-SA"/>
              </w:rPr>
              <w:t>що</w:t>
            </w:r>
            <w:proofErr w:type="spellEnd"/>
            <w:r w:rsidRPr="00613548">
              <w:rPr>
                <w:rFonts w:ascii="Times New Roman" w:eastAsia="Times New Roman" w:hAnsi="Times New Roman" w:cs="Times New Roman"/>
                <w:color w:val="000000"/>
                <w:lang w:val="ru-RU" w:eastAsia="ru-RU" w:bidi="ar-SA"/>
              </w:rPr>
              <w:t xml:space="preserve"> не </w:t>
            </w:r>
            <w:proofErr w:type="spellStart"/>
            <w:r w:rsidRPr="00613548">
              <w:rPr>
                <w:rFonts w:ascii="Times New Roman" w:eastAsia="Times New Roman" w:hAnsi="Times New Roman" w:cs="Times New Roman"/>
                <w:color w:val="000000"/>
                <w:lang w:val="ru-RU" w:eastAsia="ru-RU" w:bidi="ar-SA"/>
              </w:rPr>
              <w:t>відбулися</w:t>
            </w:r>
            <w:proofErr w:type="spellEnd"/>
            <w:r w:rsidRPr="00613548">
              <w:rPr>
                <w:rFonts w:ascii="Times New Roman" w:eastAsia="Times New Roman" w:hAnsi="Times New Roman" w:cs="Times New Roman"/>
                <w:color w:val="000000"/>
                <w:lang w:val="ru-RU" w:eastAsia="ru-RU" w:bidi="ar-SA"/>
              </w:rPr>
              <w:t>).</w:t>
            </w:r>
          </w:p>
          <w:p w14:paraId="71EB77E3"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proofErr w:type="spellStart"/>
            <w:r w:rsidRPr="00613548">
              <w:rPr>
                <w:rFonts w:ascii="Times New Roman" w:eastAsia="Times New Roman" w:hAnsi="Times New Roman" w:cs="Times New Roman"/>
                <w:color w:val="000000"/>
                <w:lang w:val="ru-RU" w:eastAsia="ru-RU" w:bidi="ar-SA"/>
              </w:rPr>
              <w:t>Відсутність</w:t>
            </w:r>
            <w:proofErr w:type="spellEnd"/>
            <w:r w:rsidRPr="00613548">
              <w:rPr>
                <w:rFonts w:ascii="Times New Roman" w:eastAsia="Times New Roman" w:hAnsi="Times New Roman" w:cs="Times New Roman"/>
                <w:color w:val="000000"/>
                <w:lang w:val="ru-RU" w:eastAsia="ru-RU" w:bidi="ar-SA"/>
              </w:rPr>
              <w:t xml:space="preserve"> будь-</w:t>
            </w:r>
            <w:proofErr w:type="spellStart"/>
            <w:r w:rsidRPr="00613548">
              <w:rPr>
                <w:rFonts w:ascii="Times New Roman" w:eastAsia="Times New Roman" w:hAnsi="Times New Roman" w:cs="Times New Roman"/>
                <w:color w:val="000000"/>
                <w:lang w:val="ru-RU" w:eastAsia="ru-RU" w:bidi="ar-SA"/>
              </w:rPr>
              <w:t>яких</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запитань</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або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уточнень</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стосовно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змісту</w:t>
            </w:r>
            <w:proofErr w:type="spellEnd"/>
            <w:r w:rsidRPr="00613548">
              <w:rPr>
                <w:rFonts w:ascii="Times New Roman" w:eastAsia="Times New Roman" w:hAnsi="Times New Roman" w:cs="Times New Roman"/>
                <w:color w:val="000000"/>
                <w:lang w:val="ru-RU" w:eastAsia="ru-RU" w:bidi="ar-SA"/>
              </w:rPr>
              <w:t xml:space="preserve"> та </w:t>
            </w:r>
            <w:proofErr w:type="spellStart"/>
            <w:r w:rsidRPr="00613548">
              <w:rPr>
                <w:rFonts w:ascii="Times New Roman" w:eastAsia="Times New Roman" w:hAnsi="Times New Roman" w:cs="Times New Roman"/>
                <w:color w:val="000000"/>
                <w:lang w:val="ru-RU" w:eastAsia="ru-RU" w:bidi="ar-SA"/>
              </w:rPr>
              <w:t>викладення</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вимог</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тендерної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документації</w:t>
            </w:r>
            <w:proofErr w:type="spellEnd"/>
            <w:r w:rsidRPr="00613548">
              <w:rPr>
                <w:rFonts w:ascii="Times New Roman" w:eastAsia="Times New Roman" w:hAnsi="Times New Roman" w:cs="Times New Roman"/>
                <w:color w:val="000000"/>
                <w:lang w:val="ru-RU" w:eastAsia="ru-RU" w:bidi="ar-SA"/>
              </w:rPr>
              <w:t xml:space="preserve"> з боку </w:t>
            </w:r>
            <w:proofErr w:type="spellStart"/>
            <w:r w:rsidRPr="00613548">
              <w:rPr>
                <w:rFonts w:ascii="Times New Roman" w:eastAsia="Times New Roman" w:hAnsi="Times New Roman" w:cs="Times New Roman"/>
                <w:color w:val="000000"/>
                <w:lang w:val="ru-RU" w:eastAsia="ru-RU" w:bidi="ar-SA"/>
              </w:rPr>
              <w:t>учасників</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процедури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закупівлі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які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отримали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цю</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документацію</w:t>
            </w:r>
            <w:proofErr w:type="spellEnd"/>
            <w:r w:rsidRPr="00613548">
              <w:rPr>
                <w:rFonts w:ascii="Times New Roman" w:eastAsia="Times New Roman" w:hAnsi="Times New Roman" w:cs="Times New Roman"/>
                <w:color w:val="000000"/>
                <w:lang w:val="ru-RU" w:eastAsia="ru-RU" w:bidi="ar-SA"/>
              </w:rPr>
              <w:t xml:space="preserve"> у </w:t>
            </w:r>
            <w:proofErr w:type="spellStart"/>
            <w:r w:rsidRPr="00613548">
              <w:rPr>
                <w:rFonts w:ascii="Times New Roman" w:eastAsia="Times New Roman" w:hAnsi="Times New Roman" w:cs="Times New Roman"/>
                <w:color w:val="000000"/>
                <w:lang w:val="ru-RU" w:eastAsia="ru-RU" w:bidi="ar-SA"/>
              </w:rPr>
              <w:t>встановленому</w:t>
            </w:r>
            <w:proofErr w:type="spellEnd"/>
            <w:r w:rsidRPr="00613548">
              <w:rPr>
                <w:rFonts w:ascii="Times New Roman" w:eastAsia="Times New Roman" w:hAnsi="Times New Roman" w:cs="Times New Roman"/>
                <w:color w:val="000000"/>
                <w:lang w:val="ru-RU" w:eastAsia="ru-RU" w:bidi="ar-SA"/>
              </w:rPr>
              <w:t xml:space="preserve"> порядку, </w:t>
            </w:r>
            <w:proofErr w:type="spellStart"/>
            <w:r w:rsidRPr="00613548">
              <w:rPr>
                <w:rFonts w:ascii="Times New Roman" w:eastAsia="Times New Roman" w:hAnsi="Times New Roman" w:cs="Times New Roman"/>
                <w:color w:val="000000"/>
                <w:lang w:val="ru-RU" w:eastAsia="ru-RU" w:bidi="ar-SA"/>
              </w:rPr>
              <w:t>означатиме</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що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учасники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процедури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закупівлі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що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беруть</w:t>
            </w:r>
            <w:proofErr w:type="spellEnd"/>
            <w:r w:rsidRPr="00613548">
              <w:rPr>
                <w:rFonts w:ascii="Times New Roman" w:eastAsia="Times New Roman" w:hAnsi="Times New Roman" w:cs="Times New Roman"/>
                <w:color w:val="000000"/>
                <w:lang w:val="ru-RU" w:eastAsia="ru-RU" w:bidi="ar-SA"/>
              </w:rPr>
              <w:t xml:space="preserve"> участь в </w:t>
            </w:r>
            <w:proofErr w:type="spellStart"/>
            <w:r w:rsidRPr="00613548">
              <w:rPr>
                <w:rFonts w:ascii="Times New Roman" w:eastAsia="Times New Roman" w:hAnsi="Times New Roman" w:cs="Times New Roman"/>
                <w:color w:val="000000"/>
                <w:lang w:val="ru-RU" w:eastAsia="ru-RU" w:bidi="ar-SA"/>
              </w:rPr>
              <w:t>цих</w:t>
            </w:r>
            <w:proofErr w:type="spellEnd"/>
            <w:r w:rsidRPr="00613548">
              <w:rPr>
                <w:rFonts w:ascii="Times New Roman" w:eastAsia="Times New Roman" w:hAnsi="Times New Roman" w:cs="Times New Roman"/>
                <w:color w:val="000000"/>
                <w:lang w:val="ru-RU" w:eastAsia="ru-RU" w:bidi="ar-SA"/>
              </w:rPr>
              <w:t xml:space="preserve"> торгах, </w:t>
            </w:r>
            <w:proofErr w:type="spellStart"/>
            <w:r w:rsidRPr="00613548">
              <w:rPr>
                <w:rFonts w:ascii="Times New Roman" w:eastAsia="Times New Roman" w:hAnsi="Times New Roman" w:cs="Times New Roman"/>
                <w:color w:val="000000"/>
                <w:lang w:val="ru-RU" w:eastAsia="ru-RU" w:bidi="ar-SA"/>
              </w:rPr>
              <w:t>повністю</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усвідомлюють</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зміст</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цієї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тендерної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документації</w:t>
            </w:r>
            <w:proofErr w:type="spellEnd"/>
            <w:r w:rsidRPr="00613548">
              <w:rPr>
                <w:rFonts w:ascii="Times New Roman" w:eastAsia="Times New Roman" w:hAnsi="Times New Roman" w:cs="Times New Roman"/>
                <w:color w:val="000000"/>
                <w:lang w:val="ru-RU" w:eastAsia="ru-RU" w:bidi="ar-SA"/>
              </w:rPr>
              <w:t xml:space="preserve"> та </w:t>
            </w:r>
            <w:proofErr w:type="spellStart"/>
            <w:r w:rsidRPr="00613548">
              <w:rPr>
                <w:rFonts w:ascii="Times New Roman" w:eastAsia="Times New Roman" w:hAnsi="Times New Roman" w:cs="Times New Roman"/>
                <w:color w:val="000000"/>
                <w:lang w:val="ru-RU" w:eastAsia="ru-RU" w:bidi="ar-SA"/>
              </w:rPr>
              <w:t>вимоги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викладені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Замовником</w:t>
            </w:r>
            <w:proofErr w:type="spellEnd"/>
            <w:r w:rsidRPr="00613548">
              <w:rPr>
                <w:rFonts w:ascii="Times New Roman" w:eastAsia="Times New Roman" w:hAnsi="Times New Roman" w:cs="Times New Roman"/>
                <w:color w:val="000000"/>
                <w:lang w:val="ru-RU" w:eastAsia="ru-RU" w:bidi="ar-SA"/>
              </w:rPr>
              <w:t xml:space="preserve"> при </w:t>
            </w:r>
            <w:proofErr w:type="spellStart"/>
            <w:r w:rsidRPr="00613548">
              <w:rPr>
                <w:rFonts w:ascii="Times New Roman" w:eastAsia="Times New Roman" w:hAnsi="Times New Roman" w:cs="Times New Roman"/>
                <w:color w:val="000000"/>
                <w:lang w:val="ru-RU" w:eastAsia="ru-RU" w:bidi="ar-SA"/>
              </w:rPr>
              <w:t>підготовці</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цієї</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закупівлі</w:t>
            </w:r>
            <w:proofErr w:type="spellEnd"/>
            <w:r w:rsidRPr="00613548">
              <w:rPr>
                <w:rFonts w:ascii="Times New Roman" w:eastAsia="Times New Roman" w:hAnsi="Times New Roman" w:cs="Times New Roman"/>
                <w:color w:val="000000"/>
                <w:lang w:val="ru-RU" w:eastAsia="ru-RU" w:bidi="ar-SA"/>
              </w:rPr>
              <w:t>.</w:t>
            </w:r>
          </w:p>
          <w:p w14:paraId="71634655"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За </w:t>
            </w:r>
            <w:proofErr w:type="spellStart"/>
            <w:r w:rsidRPr="00613548">
              <w:rPr>
                <w:rFonts w:ascii="Times New Roman" w:eastAsia="Times New Roman" w:hAnsi="Times New Roman" w:cs="Times New Roman"/>
                <w:color w:val="000000"/>
                <w:lang w:val="ru-RU" w:eastAsia="ru-RU" w:bidi="ar-SA"/>
              </w:rPr>
              <w:t>підроблення</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документів</w:t>
            </w:r>
            <w:proofErr w:type="spellEnd"/>
            <w:r w:rsidRPr="00613548">
              <w:rPr>
                <w:rFonts w:ascii="Times New Roman" w:eastAsia="Times New Roman" w:hAnsi="Times New Roman" w:cs="Times New Roman"/>
                <w:color w:val="000000"/>
                <w:lang w:val="ru-RU" w:eastAsia="ru-RU" w:bidi="ar-SA"/>
              </w:rPr>
              <w:t xml:space="preserve">, печаток, </w:t>
            </w:r>
            <w:proofErr w:type="spellStart"/>
            <w:r w:rsidRPr="00613548">
              <w:rPr>
                <w:rFonts w:ascii="Times New Roman" w:eastAsia="Times New Roman" w:hAnsi="Times New Roman" w:cs="Times New Roman"/>
                <w:color w:val="000000"/>
                <w:lang w:val="ru-RU" w:eastAsia="ru-RU" w:bidi="ar-SA"/>
              </w:rPr>
              <w:t>штампів</w:t>
            </w:r>
            <w:proofErr w:type="spellEnd"/>
            <w:r w:rsidRPr="00613548">
              <w:rPr>
                <w:rFonts w:ascii="Times New Roman" w:eastAsia="Times New Roman" w:hAnsi="Times New Roman" w:cs="Times New Roman"/>
                <w:color w:val="000000"/>
                <w:lang w:val="ru-RU" w:eastAsia="ru-RU" w:bidi="ar-SA"/>
              </w:rPr>
              <w:t xml:space="preserve"> та </w:t>
            </w:r>
            <w:proofErr w:type="spellStart"/>
            <w:r w:rsidRPr="00613548">
              <w:rPr>
                <w:rFonts w:ascii="Times New Roman" w:eastAsia="Times New Roman" w:hAnsi="Times New Roman" w:cs="Times New Roman"/>
                <w:color w:val="000000"/>
                <w:lang w:val="ru-RU" w:eastAsia="ru-RU" w:bidi="ar-SA"/>
              </w:rPr>
              <w:t>бланків</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чи</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використання</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підроблених</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документів</w:t>
            </w:r>
            <w:proofErr w:type="spellEnd"/>
            <w:r w:rsidRPr="00613548">
              <w:rPr>
                <w:rFonts w:ascii="Times New Roman" w:eastAsia="Times New Roman" w:hAnsi="Times New Roman" w:cs="Times New Roman"/>
                <w:color w:val="000000"/>
                <w:lang w:val="ru-RU" w:eastAsia="ru-RU" w:bidi="ar-SA"/>
              </w:rPr>
              <w:t xml:space="preserve">, печаток, </w:t>
            </w:r>
            <w:proofErr w:type="spellStart"/>
            <w:r w:rsidRPr="00613548">
              <w:rPr>
                <w:rFonts w:ascii="Times New Roman" w:eastAsia="Times New Roman" w:hAnsi="Times New Roman" w:cs="Times New Roman"/>
                <w:color w:val="000000"/>
                <w:lang w:val="ru-RU" w:eastAsia="ru-RU" w:bidi="ar-SA"/>
              </w:rPr>
              <w:t>штампів</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учасник</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торгів</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несе</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кримінальну</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відповідальність</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згідно</w:t>
            </w:r>
            <w:proofErr w:type="spellEnd"/>
            <w:r w:rsidRPr="00613548">
              <w:rPr>
                <w:rFonts w:ascii="Times New Roman" w:eastAsia="Times New Roman" w:hAnsi="Times New Roman" w:cs="Times New Roman"/>
                <w:color w:val="000000"/>
                <w:lang w:val="ru-RU" w:eastAsia="ru-RU" w:bidi="ar-SA"/>
              </w:rPr>
              <w:t xml:space="preserve"> </w:t>
            </w:r>
            <w:proofErr w:type="spellStart"/>
            <w:r w:rsidRPr="00613548">
              <w:rPr>
                <w:rFonts w:ascii="Times New Roman" w:eastAsia="Times New Roman" w:hAnsi="Times New Roman" w:cs="Times New Roman"/>
                <w:color w:val="000000"/>
                <w:lang w:val="ru-RU" w:eastAsia="ru-RU" w:bidi="ar-SA"/>
              </w:rPr>
              <w:t>статті</w:t>
            </w:r>
            <w:proofErr w:type="spellEnd"/>
            <w:r w:rsidRPr="00613548">
              <w:rPr>
                <w:rFonts w:ascii="Times New Roman" w:eastAsia="Times New Roman" w:hAnsi="Times New Roman" w:cs="Times New Roman"/>
                <w:color w:val="000000"/>
                <w:lang w:val="ru-RU" w:eastAsia="ru-RU" w:bidi="ar-SA"/>
              </w:rPr>
              <w:t xml:space="preserve"> 358 </w:t>
            </w:r>
            <w:proofErr w:type="spellStart"/>
            <w:r w:rsidRPr="00613548">
              <w:rPr>
                <w:rFonts w:ascii="Times New Roman" w:eastAsia="Times New Roman" w:hAnsi="Times New Roman" w:cs="Times New Roman"/>
                <w:color w:val="000000"/>
                <w:lang w:val="ru-RU" w:eastAsia="ru-RU" w:bidi="ar-SA"/>
              </w:rPr>
              <w:t>Кримінального</w:t>
            </w:r>
            <w:proofErr w:type="spellEnd"/>
            <w:r w:rsidRPr="00613548">
              <w:rPr>
                <w:rFonts w:ascii="Times New Roman" w:eastAsia="Times New Roman" w:hAnsi="Times New Roman" w:cs="Times New Roman"/>
                <w:color w:val="000000"/>
                <w:lang w:val="ru-RU" w:eastAsia="ru-RU" w:bidi="ar-SA"/>
              </w:rPr>
              <w:t xml:space="preserve"> кодексу </w:t>
            </w:r>
            <w:proofErr w:type="spellStart"/>
            <w:r w:rsidRPr="00613548">
              <w:rPr>
                <w:rFonts w:ascii="Times New Roman" w:eastAsia="Times New Roman" w:hAnsi="Times New Roman" w:cs="Times New Roman"/>
                <w:color w:val="000000"/>
                <w:lang w:val="ru-RU" w:eastAsia="ru-RU" w:bidi="ar-SA"/>
              </w:rPr>
              <w:t>України</w:t>
            </w:r>
            <w:proofErr w:type="spellEnd"/>
            <w:r w:rsidRPr="00613548">
              <w:rPr>
                <w:rFonts w:ascii="Times New Roman" w:eastAsia="Times New Roman" w:hAnsi="Times New Roman" w:cs="Times New Roman"/>
                <w:color w:val="000000"/>
                <w:lang w:val="ru-RU" w:eastAsia="ru-RU" w:bidi="ar-SA"/>
              </w:rPr>
              <w:t>.</w:t>
            </w:r>
          </w:p>
          <w:p w14:paraId="088E2949"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proofErr w:type="spellStart"/>
            <w:r w:rsidRPr="006C1F5F">
              <w:rPr>
                <w:rFonts w:ascii="Times New Roman" w:eastAsia="Times New Roman" w:hAnsi="Times New Roman" w:cs="Times New Roman"/>
                <w:b/>
                <w:i/>
                <w:color w:val="auto"/>
                <w:u w:val="single"/>
                <w:lang w:val="ru-RU" w:eastAsia="ru-RU" w:bidi="ar-SA"/>
              </w:rPr>
              <w:t>Інші</w:t>
            </w:r>
            <w:proofErr w:type="spellEnd"/>
            <w:r w:rsidRPr="006C1F5F">
              <w:rPr>
                <w:rFonts w:ascii="Times New Roman" w:eastAsia="Times New Roman" w:hAnsi="Times New Roman" w:cs="Times New Roman"/>
                <w:b/>
                <w:i/>
                <w:color w:val="auto"/>
                <w:u w:val="single"/>
                <w:lang w:val="ru-RU" w:eastAsia="ru-RU" w:bidi="ar-SA"/>
              </w:rPr>
              <w:t xml:space="preserve"> </w:t>
            </w:r>
            <w:proofErr w:type="spellStart"/>
            <w:r w:rsidRPr="006C1F5F">
              <w:rPr>
                <w:rFonts w:ascii="Times New Roman" w:eastAsia="Times New Roman" w:hAnsi="Times New Roman" w:cs="Times New Roman"/>
                <w:b/>
                <w:i/>
                <w:color w:val="auto"/>
                <w:u w:val="single"/>
                <w:lang w:val="ru-RU" w:eastAsia="ru-RU" w:bidi="ar-SA"/>
              </w:rPr>
              <w:t>умови</w:t>
            </w:r>
            <w:proofErr w:type="spellEnd"/>
            <w:r w:rsidRPr="006C1F5F">
              <w:rPr>
                <w:rFonts w:ascii="Times New Roman" w:eastAsia="Times New Roman" w:hAnsi="Times New Roman" w:cs="Times New Roman"/>
                <w:b/>
                <w:i/>
                <w:color w:val="auto"/>
                <w:u w:val="single"/>
                <w:lang w:val="ru-RU" w:eastAsia="ru-RU" w:bidi="ar-SA"/>
              </w:rPr>
              <w:t xml:space="preserve"> </w:t>
            </w:r>
            <w:proofErr w:type="spellStart"/>
            <w:r w:rsidRPr="006C1F5F">
              <w:rPr>
                <w:rFonts w:ascii="Times New Roman" w:eastAsia="Times New Roman" w:hAnsi="Times New Roman" w:cs="Times New Roman"/>
                <w:b/>
                <w:i/>
                <w:color w:val="auto"/>
                <w:u w:val="single"/>
                <w:lang w:val="ru-RU" w:eastAsia="ru-RU" w:bidi="ar-SA"/>
              </w:rPr>
              <w:t>тендерної</w:t>
            </w:r>
            <w:proofErr w:type="spellEnd"/>
            <w:r w:rsidRPr="006C1F5F">
              <w:rPr>
                <w:rFonts w:ascii="Times New Roman" w:eastAsia="Times New Roman" w:hAnsi="Times New Roman" w:cs="Times New Roman"/>
                <w:b/>
                <w:i/>
                <w:color w:val="auto"/>
                <w:u w:val="single"/>
                <w:lang w:val="ru-RU" w:eastAsia="ru-RU" w:bidi="ar-SA"/>
              </w:rPr>
              <w:t xml:space="preserve"> </w:t>
            </w:r>
            <w:proofErr w:type="spellStart"/>
            <w:r w:rsidRPr="006C1F5F">
              <w:rPr>
                <w:rFonts w:ascii="Times New Roman" w:eastAsia="Times New Roman" w:hAnsi="Times New Roman" w:cs="Times New Roman"/>
                <w:b/>
                <w:i/>
                <w:color w:val="auto"/>
                <w:u w:val="single"/>
                <w:lang w:val="ru-RU" w:eastAsia="ru-RU" w:bidi="ar-SA"/>
              </w:rPr>
              <w:t>документації</w:t>
            </w:r>
            <w:proofErr w:type="spellEnd"/>
            <w:r w:rsidRPr="006C1F5F">
              <w:rPr>
                <w:rFonts w:ascii="Times New Roman" w:eastAsia="Times New Roman" w:hAnsi="Times New Roman" w:cs="Times New Roman"/>
                <w:b/>
                <w:i/>
                <w:color w:val="auto"/>
                <w:u w:val="single"/>
                <w:lang w:val="ru-RU" w:eastAsia="ru-RU" w:bidi="ar-SA"/>
              </w:rPr>
              <w:t>:</w:t>
            </w:r>
          </w:p>
          <w:p w14:paraId="50D2997B"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1. </w:t>
            </w:r>
            <w:proofErr w:type="spellStart"/>
            <w:r w:rsidRPr="006C1F5F">
              <w:rPr>
                <w:rFonts w:ascii="Times New Roman" w:eastAsia="Times New Roman" w:hAnsi="Times New Roman" w:cs="Times New Roman"/>
                <w:color w:val="auto"/>
                <w:lang w:val="ru-RU" w:eastAsia="ru-RU" w:bidi="ar-SA"/>
              </w:rPr>
              <w:t>Учасники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відповідають</w:t>
            </w:r>
            <w:proofErr w:type="spellEnd"/>
            <w:r w:rsidRPr="006C1F5F">
              <w:rPr>
                <w:rFonts w:ascii="Times New Roman" w:eastAsia="Times New Roman" w:hAnsi="Times New Roman" w:cs="Times New Roman"/>
                <w:color w:val="auto"/>
                <w:lang w:val="ru-RU" w:eastAsia="ru-RU" w:bidi="ar-SA"/>
              </w:rPr>
              <w:t xml:space="preserve"> за </w:t>
            </w:r>
            <w:proofErr w:type="spellStart"/>
            <w:r w:rsidRPr="006C1F5F">
              <w:rPr>
                <w:rFonts w:ascii="Times New Roman" w:eastAsia="Times New Roman" w:hAnsi="Times New Roman" w:cs="Times New Roman"/>
                <w:color w:val="auto"/>
                <w:lang w:val="ru-RU" w:eastAsia="ru-RU" w:bidi="ar-SA"/>
              </w:rPr>
              <w:t>зміст</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своїх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пропозицій</w:t>
            </w:r>
            <w:proofErr w:type="spellEnd"/>
            <w:r w:rsidRPr="006C1F5F">
              <w:rPr>
                <w:rFonts w:ascii="Times New Roman" w:eastAsia="Times New Roman" w:hAnsi="Times New Roman" w:cs="Times New Roman"/>
                <w:color w:val="auto"/>
                <w:lang w:val="ru-RU" w:eastAsia="ru-RU" w:bidi="ar-SA"/>
              </w:rPr>
              <w:t xml:space="preserve">, та </w:t>
            </w:r>
            <w:proofErr w:type="spellStart"/>
            <w:r w:rsidRPr="006C1F5F">
              <w:rPr>
                <w:rFonts w:ascii="Times New Roman" w:eastAsia="Times New Roman" w:hAnsi="Times New Roman" w:cs="Times New Roman"/>
                <w:color w:val="auto"/>
                <w:lang w:val="ru-RU" w:eastAsia="ru-RU" w:bidi="ar-SA"/>
              </w:rPr>
              <w:t>повинні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дотримуватись</w:t>
            </w:r>
            <w:proofErr w:type="spellEnd"/>
            <w:r w:rsidRPr="006C1F5F">
              <w:rPr>
                <w:rFonts w:ascii="Times New Roman" w:eastAsia="Times New Roman" w:hAnsi="Times New Roman" w:cs="Times New Roman"/>
                <w:color w:val="auto"/>
                <w:lang w:val="ru-RU" w:eastAsia="ru-RU" w:bidi="ar-SA"/>
              </w:rPr>
              <w:t xml:space="preserve"> норм чинного </w:t>
            </w:r>
            <w:proofErr w:type="spellStart"/>
            <w:r w:rsidRPr="006C1F5F">
              <w:rPr>
                <w:rFonts w:ascii="Times New Roman" w:eastAsia="Times New Roman" w:hAnsi="Times New Roman" w:cs="Times New Roman"/>
                <w:color w:val="auto"/>
                <w:lang w:val="ru-RU" w:eastAsia="ru-RU" w:bidi="ar-SA"/>
              </w:rPr>
              <w:t>законодавства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w:t>
            </w:r>
          </w:p>
          <w:p w14:paraId="3A56D3DC"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2.   У </w:t>
            </w:r>
            <w:proofErr w:type="spellStart"/>
            <w:r w:rsidRPr="006C1F5F">
              <w:rPr>
                <w:rFonts w:ascii="Times New Roman" w:eastAsia="Times New Roman" w:hAnsi="Times New Roman" w:cs="Times New Roman"/>
                <w:color w:val="auto"/>
                <w:lang w:val="ru-RU" w:eastAsia="ru-RU" w:bidi="ar-SA"/>
              </w:rPr>
              <w:t>разі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якщо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переможець</w:t>
            </w:r>
            <w:proofErr w:type="spellEnd"/>
            <w:r w:rsidRPr="006C1F5F">
              <w:rPr>
                <w:rFonts w:ascii="Times New Roman" w:eastAsia="Times New Roman" w:hAnsi="Times New Roman" w:cs="Times New Roman"/>
                <w:color w:val="auto"/>
                <w:lang w:val="ru-RU" w:eastAsia="ru-RU" w:bidi="ar-SA"/>
              </w:rPr>
              <w:t xml:space="preserve"> не повинен </w:t>
            </w:r>
            <w:proofErr w:type="spellStart"/>
            <w:r w:rsidRPr="006C1F5F">
              <w:rPr>
                <w:rFonts w:ascii="Times New Roman" w:eastAsia="Times New Roman" w:hAnsi="Times New Roman" w:cs="Times New Roman"/>
                <w:color w:val="auto"/>
                <w:lang w:val="ru-RU" w:eastAsia="ru-RU" w:bidi="ar-SA"/>
              </w:rPr>
              <w:t>складати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до норм чинного </w:t>
            </w:r>
            <w:proofErr w:type="spellStart"/>
            <w:r w:rsidRPr="006C1F5F">
              <w:rPr>
                <w:rFonts w:ascii="Times New Roman" w:eastAsia="Times New Roman" w:hAnsi="Times New Roman" w:cs="Times New Roman"/>
                <w:color w:val="auto"/>
                <w:lang w:val="ru-RU" w:eastAsia="ru-RU" w:bidi="ar-SA"/>
              </w:rPr>
              <w:t>законодавства</w:t>
            </w:r>
            <w:proofErr w:type="spellEnd"/>
            <w:r w:rsidRPr="006C1F5F">
              <w:rPr>
                <w:rFonts w:ascii="Times New Roman" w:eastAsia="Times New Roman" w:hAnsi="Times New Roman" w:cs="Times New Roman"/>
                <w:color w:val="auto"/>
                <w:lang w:val="ru-RU" w:eastAsia="ru-RU" w:bidi="ar-SA"/>
              </w:rPr>
              <w:t xml:space="preserve"> (в тому </w:t>
            </w:r>
            <w:proofErr w:type="spellStart"/>
            <w:r w:rsidRPr="006C1F5F">
              <w:rPr>
                <w:rFonts w:ascii="Times New Roman" w:eastAsia="Times New Roman" w:hAnsi="Times New Roman" w:cs="Times New Roman"/>
                <w:color w:val="auto"/>
                <w:lang w:val="ru-RU" w:eastAsia="ru-RU" w:bidi="ar-SA"/>
              </w:rPr>
              <w:t>числі</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разі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подання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учасником</w:t>
            </w:r>
            <w:proofErr w:type="spellEnd"/>
            <w:r w:rsidRPr="006C1F5F">
              <w:rPr>
                <w:rFonts w:ascii="Times New Roman" w:eastAsia="Times New Roman" w:hAnsi="Times New Roman" w:cs="Times New Roman"/>
                <w:color w:val="auto"/>
                <w:lang w:val="ru-RU" w:eastAsia="ru-RU" w:bidi="ar-SA"/>
              </w:rPr>
              <w:t>-нерезидентом/</w:t>
            </w:r>
            <w:proofErr w:type="spellStart"/>
            <w:r w:rsidRPr="006C1F5F">
              <w:rPr>
                <w:rFonts w:ascii="Times New Roman" w:eastAsia="Times New Roman" w:hAnsi="Times New Roman" w:cs="Times New Roman"/>
                <w:color w:val="auto"/>
                <w:lang w:val="ru-RU" w:eastAsia="ru-RU" w:bidi="ar-SA"/>
              </w:rPr>
              <w:t>переможцем</w:t>
            </w:r>
            <w:proofErr w:type="spellEnd"/>
            <w:r w:rsidRPr="006C1F5F">
              <w:rPr>
                <w:rFonts w:ascii="Times New Roman" w:eastAsia="Times New Roman" w:hAnsi="Times New Roman" w:cs="Times New Roman"/>
                <w:color w:val="auto"/>
                <w:lang w:val="ru-RU" w:eastAsia="ru-RU" w:bidi="ar-SA"/>
              </w:rPr>
              <w:t xml:space="preserve">-нерезидентом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до норм </w:t>
            </w:r>
            <w:proofErr w:type="spellStart"/>
            <w:r w:rsidRPr="006C1F5F">
              <w:rPr>
                <w:rFonts w:ascii="Times New Roman" w:eastAsia="Times New Roman" w:hAnsi="Times New Roman" w:cs="Times New Roman"/>
                <w:color w:val="auto"/>
                <w:lang w:val="ru-RU" w:eastAsia="ru-RU" w:bidi="ar-SA"/>
              </w:rPr>
              <w:t>законодавства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країни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реєстрації</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зобов’язаний</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складати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якийсь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вказаних</w:t>
            </w:r>
            <w:proofErr w:type="spellEnd"/>
            <w:r w:rsidRPr="006C1F5F">
              <w:rPr>
                <w:rFonts w:ascii="Times New Roman" w:eastAsia="Times New Roman" w:hAnsi="Times New Roman" w:cs="Times New Roman"/>
                <w:color w:val="auto"/>
                <w:lang w:val="ru-RU" w:eastAsia="ru-RU" w:bidi="ar-SA"/>
              </w:rPr>
              <w:t xml:space="preserve"> в </w:t>
            </w:r>
            <w:proofErr w:type="spellStart"/>
            <w:r w:rsidRPr="006C1F5F">
              <w:rPr>
                <w:rFonts w:ascii="Times New Roman" w:eastAsia="Times New Roman" w:hAnsi="Times New Roman" w:cs="Times New Roman"/>
                <w:color w:val="auto"/>
                <w:lang w:val="ru-RU" w:eastAsia="ru-RU" w:bidi="ar-SA"/>
              </w:rPr>
              <w:t>положеннях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документації</w:t>
            </w:r>
            <w:proofErr w:type="spellEnd"/>
            <w:r w:rsidRPr="006C1F5F">
              <w:rPr>
                <w:rFonts w:ascii="Times New Roman" w:eastAsia="Times New Roman" w:hAnsi="Times New Roman" w:cs="Times New Roman"/>
                <w:color w:val="auto"/>
                <w:lang w:val="ru-RU" w:eastAsia="ru-RU" w:bidi="ar-SA"/>
              </w:rPr>
              <w:t xml:space="preserve"> документ, </w:t>
            </w:r>
            <w:proofErr w:type="spellStart"/>
            <w:r w:rsidRPr="006C1F5F">
              <w:rPr>
                <w:rFonts w:ascii="Times New Roman" w:eastAsia="Times New Roman" w:hAnsi="Times New Roman" w:cs="Times New Roman"/>
                <w:color w:val="auto"/>
                <w:lang w:val="ru-RU" w:eastAsia="ru-RU" w:bidi="ar-SA"/>
              </w:rPr>
              <w:t>накладати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електронний</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підпис</w:t>
            </w:r>
            <w:proofErr w:type="spellEnd"/>
            <w:r w:rsidRPr="006C1F5F">
              <w:rPr>
                <w:rFonts w:ascii="Times New Roman" w:eastAsia="Times New Roman" w:hAnsi="Times New Roman" w:cs="Times New Roman"/>
                <w:color w:val="auto"/>
                <w:lang w:val="ru-RU" w:eastAsia="ru-RU" w:bidi="ar-SA"/>
              </w:rPr>
              <w:t xml:space="preserve">, то </w:t>
            </w:r>
            <w:proofErr w:type="spellStart"/>
            <w:r w:rsidRPr="006C1F5F">
              <w:rPr>
                <w:rFonts w:ascii="Times New Roman" w:eastAsia="Times New Roman" w:hAnsi="Times New Roman" w:cs="Times New Roman"/>
                <w:color w:val="auto"/>
                <w:lang w:val="ru-RU" w:eastAsia="ru-RU" w:bidi="ar-SA"/>
              </w:rPr>
              <w:t>він</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u w:val="single"/>
                <w:lang w:val="ru-RU" w:eastAsia="ru-RU" w:bidi="ar-SA"/>
              </w:rPr>
              <w:t>надає</w:t>
            </w:r>
            <w:proofErr w:type="spellEnd"/>
            <w:r w:rsidRPr="006C1F5F">
              <w:rPr>
                <w:rFonts w:ascii="Times New Roman" w:eastAsia="Times New Roman" w:hAnsi="Times New Roman" w:cs="Times New Roman"/>
                <w:color w:val="auto"/>
                <w:u w:val="single"/>
                <w:lang w:val="ru-RU" w:eastAsia="ru-RU" w:bidi="ar-SA"/>
              </w:rPr>
              <w:t xml:space="preserve"> лист-</w:t>
            </w:r>
            <w:proofErr w:type="spellStart"/>
            <w:r w:rsidRPr="006C1F5F">
              <w:rPr>
                <w:rFonts w:ascii="Times New Roman" w:eastAsia="Times New Roman" w:hAnsi="Times New Roman" w:cs="Times New Roman"/>
                <w:color w:val="auto"/>
                <w:u w:val="single"/>
                <w:lang w:val="ru-RU" w:eastAsia="ru-RU" w:bidi="ar-SA"/>
              </w:rPr>
              <w:t>роз’яснення</w:t>
            </w:r>
            <w:proofErr w:type="spellEnd"/>
            <w:r w:rsidRPr="006C1F5F">
              <w:rPr>
                <w:rFonts w:ascii="Times New Roman" w:eastAsia="Times New Roman" w:hAnsi="Times New Roman" w:cs="Times New Roman"/>
                <w:color w:val="auto"/>
                <w:u w:val="single"/>
                <w:lang w:val="ru-RU" w:eastAsia="ru-RU" w:bidi="ar-SA"/>
              </w:rPr>
              <w:t xml:space="preserve"> в </w:t>
            </w:r>
            <w:proofErr w:type="spellStart"/>
            <w:r w:rsidRPr="006C1F5F">
              <w:rPr>
                <w:rFonts w:ascii="Times New Roman" w:eastAsia="Times New Roman" w:hAnsi="Times New Roman" w:cs="Times New Roman"/>
                <w:color w:val="auto"/>
                <w:u w:val="single"/>
                <w:lang w:val="ru-RU" w:eastAsia="ru-RU" w:bidi="ar-SA"/>
              </w:rPr>
              <w:t>довільній</w:t>
            </w:r>
            <w:proofErr w:type="spellEnd"/>
            <w:r w:rsidRPr="006C1F5F">
              <w:rPr>
                <w:rFonts w:ascii="Times New Roman" w:eastAsia="Times New Roman" w:hAnsi="Times New Roman" w:cs="Times New Roman"/>
                <w:color w:val="auto"/>
                <w:u w:val="single"/>
                <w:lang w:val="ru-RU" w:eastAsia="ru-RU" w:bidi="ar-SA"/>
              </w:rPr>
              <w:t xml:space="preserve"> </w:t>
            </w:r>
            <w:proofErr w:type="spellStart"/>
            <w:r w:rsidRPr="006C1F5F">
              <w:rPr>
                <w:rFonts w:ascii="Times New Roman" w:eastAsia="Times New Roman" w:hAnsi="Times New Roman" w:cs="Times New Roman"/>
                <w:color w:val="auto"/>
                <w:u w:val="single"/>
                <w:lang w:val="ru-RU" w:eastAsia="ru-RU" w:bidi="ar-SA"/>
              </w:rPr>
              <w:t>формі</w:t>
            </w:r>
            <w:proofErr w:type="spellEnd"/>
            <w:r w:rsidRPr="006C1F5F">
              <w:rPr>
                <w:rFonts w:ascii="Times New Roman" w:eastAsia="Times New Roman" w:hAnsi="Times New Roman" w:cs="Times New Roman"/>
                <w:color w:val="auto"/>
                <w:lang w:val="ru-RU" w:eastAsia="ru-RU" w:bidi="ar-SA"/>
              </w:rPr>
              <w:t xml:space="preserve"> в </w:t>
            </w:r>
            <w:proofErr w:type="spellStart"/>
            <w:r w:rsidRPr="006C1F5F">
              <w:rPr>
                <w:rFonts w:ascii="Times New Roman" w:eastAsia="Times New Roman" w:hAnsi="Times New Roman" w:cs="Times New Roman"/>
                <w:color w:val="auto"/>
                <w:lang w:val="ru-RU" w:eastAsia="ru-RU" w:bidi="ar-SA"/>
              </w:rPr>
              <w:t>якому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зазначає</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законодавчі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підстави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ненадання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копію</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роз'яснення</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нь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державних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органів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накладення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електронного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підпису</w:t>
            </w:r>
            <w:proofErr w:type="spellEnd"/>
            <w:r w:rsidRPr="006C1F5F">
              <w:rPr>
                <w:rFonts w:ascii="Times New Roman" w:eastAsia="Times New Roman" w:hAnsi="Times New Roman" w:cs="Times New Roman"/>
                <w:color w:val="auto"/>
                <w:lang w:val="ru-RU" w:eastAsia="ru-RU" w:bidi="ar-SA"/>
              </w:rPr>
              <w:t>.</w:t>
            </w:r>
          </w:p>
          <w:p w14:paraId="300A6009"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3. </w:t>
            </w:r>
            <w:proofErr w:type="spellStart"/>
            <w:r w:rsidRPr="006C1F5F">
              <w:rPr>
                <w:rFonts w:ascii="Times New Roman" w:eastAsia="Times New Roman" w:hAnsi="Times New Roman" w:cs="Times New Roman"/>
                <w:color w:val="auto"/>
                <w:lang w:val="ru-RU" w:eastAsia="ru-RU" w:bidi="ar-SA"/>
              </w:rPr>
              <w:t>Документи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передбачені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законодавством</w:t>
            </w:r>
            <w:proofErr w:type="spellEnd"/>
            <w:r w:rsidRPr="006C1F5F">
              <w:rPr>
                <w:rFonts w:ascii="Times New Roman" w:eastAsia="Times New Roman" w:hAnsi="Times New Roman" w:cs="Times New Roman"/>
                <w:color w:val="auto"/>
                <w:lang w:val="ru-RU" w:eastAsia="ru-RU" w:bidi="ar-SA"/>
              </w:rPr>
              <w:t xml:space="preserve"> для </w:t>
            </w:r>
            <w:proofErr w:type="spellStart"/>
            <w:r w:rsidRPr="006C1F5F">
              <w:rPr>
                <w:rFonts w:ascii="Times New Roman" w:eastAsia="Times New Roman" w:hAnsi="Times New Roman" w:cs="Times New Roman"/>
                <w:color w:val="auto"/>
                <w:lang w:val="ru-RU" w:eastAsia="ru-RU" w:bidi="ar-SA"/>
              </w:rPr>
              <w:t>учасників</w:t>
            </w:r>
            <w:proofErr w:type="spellEnd"/>
            <w:r w:rsidRPr="006C1F5F">
              <w:rPr>
                <w:rFonts w:ascii="Times New Roman" w:eastAsia="Times New Roman" w:hAnsi="Times New Roman" w:cs="Times New Roman"/>
                <w:color w:val="auto"/>
                <w:lang w:val="ru-RU" w:eastAsia="ru-RU" w:bidi="ar-SA"/>
              </w:rPr>
              <w:t xml:space="preserve"> - </w:t>
            </w:r>
            <w:proofErr w:type="spellStart"/>
            <w:r w:rsidRPr="006C1F5F">
              <w:rPr>
                <w:rFonts w:ascii="Times New Roman" w:eastAsia="Times New Roman" w:hAnsi="Times New Roman" w:cs="Times New Roman"/>
                <w:color w:val="auto"/>
                <w:lang w:val="ru-RU" w:eastAsia="ru-RU" w:bidi="ar-SA"/>
              </w:rPr>
              <w:t>юридичних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фізичних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у тому </w:t>
            </w:r>
            <w:proofErr w:type="spellStart"/>
            <w:r w:rsidRPr="006C1F5F">
              <w:rPr>
                <w:rFonts w:ascii="Times New Roman" w:eastAsia="Times New Roman" w:hAnsi="Times New Roman" w:cs="Times New Roman"/>
                <w:color w:val="auto"/>
                <w:lang w:val="ru-RU" w:eastAsia="ru-RU" w:bidi="ar-SA"/>
              </w:rPr>
              <w:t>числі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фізичних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 </w:t>
            </w:r>
            <w:proofErr w:type="spellStart"/>
            <w:r w:rsidRPr="006C1F5F">
              <w:rPr>
                <w:rFonts w:ascii="Times New Roman" w:eastAsia="Times New Roman" w:hAnsi="Times New Roman" w:cs="Times New Roman"/>
                <w:color w:val="auto"/>
                <w:lang w:val="ru-RU" w:eastAsia="ru-RU" w:bidi="ar-SA"/>
              </w:rPr>
              <w:t>підприємців</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подаються</w:t>
            </w:r>
            <w:proofErr w:type="spellEnd"/>
            <w:r w:rsidRPr="006C1F5F">
              <w:rPr>
                <w:rFonts w:ascii="Times New Roman" w:eastAsia="Times New Roman" w:hAnsi="Times New Roman" w:cs="Times New Roman"/>
                <w:color w:val="auto"/>
                <w:lang w:val="ru-RU" w:eastAsia="ru-RU" w:bidi="ar-SA"/>
              </w:rPr>
              <w:t xml:space="preserve"> ними у </w:t>
            </w:r>
            <w:proofErr w:type="spellStart"/>
            <w:r w:rsidRPr="006C1F5F">
              <w:rPr>
                <w:rFonts w:ascii="Times New Roman" w:eastAsia="Times New Roman" w:hAnsi="Times New Roman" w:cs="Times New Roman"/>
                <w:color w:val="auto"/>
                <w:lang w:val="ru-RU" w:eastAsia="ru-RU" w:bidi="ar-SA"/>
              </w:rPr>
              <w:t>складі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w:t>
            </w:r>
          </w:p>
          <w:p w14:paraId="19130D31"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4.  </w:t>
            </w:r>
            <w:proofErr w:type="spellStart"/>
            <w:r w:rsidRPr="006C1F5F">
              <w:rPr>
                <w:rFonts w:ascii="Times New Roman" w:eastAsia="Times New Roman" w:hAnsi="Times New Roman" w:cs="Times New Roman"/>
                <w:color w:val="auto"/>
                <w:lang w:val="ru-RU" w:eastAsia="ru-RU" w:bidi="ar-SA"/>
              </w:rPr>
              <w:t>Відсутність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передбачені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законодавством</w:t>
            </w:r>
            <w:proofErr w:type="spellEnd"/>
            <w:r w:rsidRPr="006C1F5F">
              <w:rPr>
                <w:rFonts w:ascii="Times New Roman" w:eastAsia="Times New Roman" w:hAnsi="Times New Roman" w:cs="Times New Roman"/>
                <w:color w:val="auto"/>
                <w:lang w:val="ru-RU" w:eastAsia="ru-RU" w:bidi="ar-SA"/>
              </w:rPr>
              <w:t xml:space="preserve"> для </w:t>
            </w:r>
            <w:proofErr w:type="spellStart"/>
            <w:r w:rsidRPr="006C1F5F">
              <w:rPr>
                <w:rFonts w:ascii="Times New Roman" w:eastAsia="Times New Roman" w:hAnsi="Times New Roman" w:cs="Times New Roman"/>
                <w:color w:val="auto"/>
                <w:lang w:val="ru-RU" w:eastAsia="ru-RU" w:bidi="ar-SA"/>
              </w:rPr>
              <w:t>учасників</w:t>
            </w:r>
            <w:proofErr w:type="spellEnd"/>
            <w:r w:rsidRPr="006C1F5F">
              <w:rPr>
                <w:rFonts w:ascii="Times New Roman" w:eastAsia="Times New Roman" w:hAnsi="Times New Roman" w:cs="Times New Roman"/>
                <w:color w:val="auto"/>
                <w:lang w:val="ru-RU" w:eastAsia="ru-RU" w:bidi="ar-SA"/>
              </w:rPr>
              <w:t xml:space="preserve"> - </w:t>
            </w:r>
            <w:proofErr w:type="spellStart"/>
            <w:r w:rsidRPr="006C1F5F">
              <w:rPr>
                <w:rFonts w:ascii="Times New Roman" w:eastAsia="Times New Roman" w:hAnsi="Times New Roman" w:cs="Times New Roman"/>
                <w:color w:val="auto"/>
                <w:lang w:val="ru-RU" w:eastAsia="ru-RU" w:bidi="ar-SA"/>
              </w:rPr>
              <w:t>юридичних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фізичних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у тому </w:t>
            </w:r>
            <w:proofErr w:type="spellStart"/>
            <w:r w:rsidRPr="006C1F5F">
              <w:rPr>
                <w:rFonts w:ascii="Times New Roman" w:eastAsia="Times New Roman" w:hAnsi="Times New Roman" w:cs="Times New Roman"/>
                <w:color w:val="auto"/>
                <w:lang w:val="ru-RU" w:eastAsia="ru-RU" w:bidi="ar-SA"/>
              </w:rPr>
              <w:t>числі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фізичних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 </w:t>
            </w:r>
            <w:proofErr w:type="spellStart"/>
            <w:r w:rsidRPr="006C1F5F">
              <w:rPr>
                <w:rFonts w:ascii="Times New Roman" w:eastAsia="Times New Roman" w:hAnsi="Times New Roman" w:cs="Times New Roman"/>
                <w:color w:val="auto"/>
                <w:lang w:val="ru-RU" w:eastAsia="ru-RU" w:bidi="ar-SA"/>
              </w:rPr>
              <w:t>підприємців</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складі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може</w:t>
            </w:r>
            <w:proofErr w:type="spellEnd"/>
            <w:r w:rsidRPr="006C1F5F">
              <w:rPr>
                <w:rFonts w:ascii="Times New Roman" w:eastAsia="Times New Roman" w:hAnsi="Times New Roman" w:cs="Times New Roman"/>
                <w:color w:val="auto"/>
                <w:lang w:val="ru-RU" w:eastAsia="ru-RU" w:bidi="ar-SA"/>
              </w:rPr>
              <w:t xml:space="preserve"> бути </w:t>
            </w:r>
            <w:proofErr w:type="spellStart"/>
            <w:r w:rsidRPr="006C1F5F">
              <w:rPr>
                <w:rFonts w:ascii="Times New Roman" w:eastAsia="Times New Roman" w:hAnsi="Times New Roman" w:cs="Times New Roman"/>
                <w:color w:val="auto"/>
                <w:lang w:val="ru-RU" w:eastAsia="ru-RU" w:bidi="ar-SA"/>
              </w:rPr>
              <w:t>підставою</w:t>
            </w:r>
            <w:proofErr w:type="spellEnd"/>
            <w:r w:rsidRPr="006C1F5F">
              <w:rPr>
                <w:rFonts w:ascii="Times New Roman" w:eastAsia="Times New Roman" w:hAnsi="Times New Roman" w:cs="Times New Roman"/>
                <w:color w:val="auto"/>
                <w:lang w:val="ru-RU" w:eastAsia="ru-RU" w:bidi="ar-SA"/>
              </w:rPr>
              <w:t xml:space="preserve"> для </w:t>
            </w:r>
            <w:proofErr w:type="spellStart"/>
            <w:r w:rsidRPr="006C1F5F">
              <w:rPr>
                <w:rFonts w:ascii="Times New Roman" w:eastAsia="Times New Roman" w:hAnsi="Times New Roman" w:cs="Times New Roman"/>
                <w:color w:val="auto"/>
                <w:lang w:val="ru-RU" w:eastAsia="ru-RU" w:bidi="ar-SA"/>
              </w:rPr>
              <w:t>її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відхилення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замовником</w:t>
            </w:r>
            <w:proofErr w:type="spellEnd"/>
            <w:r w:rsidRPr="006C1F5F">
              <w:rPr>
                <w:rFonts w:ascii="Times New Roman" w:eastAsia="Times New Roman" w:hAnsi="Times New Roman" w:cs="Times New Roman"/>
                <w:color w:val="auto"/>
                <w:lang w:val="ru-RU" w:eastAsia="ru-RU" w:bidi="ar-SA"/>
              </w:rPr>
              <w:t>.</w:t>
            </w:r>
          </w:p>
          <w:p w14:paraId="0AEDD510"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5.  </w:t>
            </w:r>
            <w:proofErr w:type="spellStart"/>
            <w:r w:rsidRPr="006C1F5F">
              <w:rPr>
                <w:rFonts w:ascii="Times New Roman" w:eastAsia="Times New Roman" w:hAnsi="Times New Roman" w:cs="Times New Roman"/>
                <w:color w:val="auto"/>
                <w:lang w:val="ru-RU" w:eastAsia="ru-RU" w:bidi="ar-SA"/>
              </w:rPr>
              <w:t>Учасники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торгів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нерезиденти</w:t>
            </w:r>
            <w:proofErr w:type="spellEnd"/>
            <w:r w:rsidRPr="006C1F5F">
              <w:rPr>
                <w:rFonts w:ascii="Times New Roman" w:eastAsia="Times New Roman" w:hAnsi="Times New Roman" w:cs="Times New Roman"/>
                <w:color w:val="auto"/>
                <w:lang w:val="ru-RU" w:eastAsia="ru-RU" w:bidi="ar-SA"/>
              </w:rPr>
              <w:t xml:space="preserve"> для </w:t>
            </w:r>
            <w:proofErr w:type="spellStart"/>
            <w:r w:rsidRPr="006C1F5F">
              <w:rPr>
                <w:rFonts w:ascii="Times New Roman" w:eastAsia="Times New Roman" w:hAnsi="Times New Roman" w:cs="Times New Roman"/>
                <w:color w:val="auto"/>
                <w:lang w:val="ru-RU" w:eastAsia="ru-RU" w:bidi="ar-SA"/>
              </w:rPr>
              <w:t>виконання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вимог</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щодо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подання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передбачених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bCs/>
                <w:iCs/>
                <w:color w:val="auto"/>
                <w:lang w:val="ru-RU" w:eastAsia="ru-RU" w:bidi="ar-SA"/>
              </w:rPr>
              <w:t>Додатком</w:t>
            </w:r>
            <w:proofErr w:type="spellEnd"/>
            <w:r w:rsidRPr="006C1F5F">
              <w:rPr>
                <w:rFonts w:ascii="Times New Roman" w:eastAsia="Times New Roman" w:hAnsi="Times New Roman" w:cs="Times New Roman"/>
                <w:bCs/>
                <w:iCs/>
                <w:color w:val="auto"/>
                <w:lang w:val="ru-RU" w:eastAsia="ru-RU" w:bidi="ar-SA"/>
              </w:rPr>
              <w:t> №1</w:t>
            </w:r>
            <w:r w:rsidRPr="006C1F5F">
              <w:rPr>
                <w:rFonts w:ascii="Times New Roman" w:eastAsia="Times New Roman" w:hAnsi="Times New Roman" w:cs="Times New Roman"/>
                <w:color w:val="auto"/>
                <w:lang w:val="ru-RU" w:eastAsia="ru-RU" w:bidi="ar-SA"/>
              </w:rPr>
              <w:t xml:space="preserve"> до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документації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подають</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складі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своєї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передбачені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законодавством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країн</w:t>
            </w:r>
            <w:proofErr w:type="spellEnd"/>
            <w:r w:rsidRPr="006C1F5F">
              <w:rPr>
                <w:rFonts w:ascii="Times New Roman" w:eastAsia="Times New Roman" w:hAnsi="Times New Roman" w:cs="Times New Roman"/>
                <w:color w:val="auto"/>
                <w:lang w:val="ru-RU" w:eastAsia="ru-RU" w:bidi="ar-SA"/>
              </w:rPr>
              <w:t xml:space="preserve">, де вони </w:t>
            </w:r>
            <w:proofErr w:type="spellStart"/>
            <w:r w:rsidRPr="006C1F5F">
              <w:rPr>
                <w:rFonts w:ascii="Times New Roman" w:eastAsia="Times New Roman" w:hAnsi="Times New Roman" w:cs="Times New Roman"/>
                <w:color w:val="auto"/>
                <w:lang w:val="ru-RU" w:eastAsia="ru-RU" w:bidi="ar-SA"/>
              </w:rPr>
              <w:t>зареєстровані</w:t>
            </w:r>
            <w:proofErr w:type="spellEnd"/>
            <w:r w:rsidRPr="006C1F5F">
              <w:rPr>
                <w:rFonts w:ascii="Times New Roman" w:eastAsia="Times New Roman" w:hAnsi="Times New Roman" w:cs="Times New Roman"/>
                <w:color w:val="auto"/>
                <w:lang w:val="ru-RU" w:eastAsia="ru-RU" w:bidi="ar-SA"/>
              </w:rPr>
              <w:t>.</w:t>
            </w:r>
          </w:p>
          <w:p w14:paraId="61138C7E"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6. Факт </w:t>
            </w:r>
            <w:proofErr w:type="spellStart"/>
            <w:r w:rsidRPr="006C1F5F">
              <w:rPr>
                <w:rFonts w:ascii="Times New Roman" w:eastAsia="Times New Roman" w:hAnsi="Times New Roman" w:cs="Times New Roman"/>
                <w:color w:val="auto"/>
                <w:lang w:val="ru-RU" w:eastAsia="ru-RU" w:bidi="ar-SA"/>
              </w:rPr>
              <w:t>подання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учасником</w:t>
            </w:r>
            <w:proofErr w:type="spellEnd"/>
            <w:r w:rsidRPr="006C1F5F">
              <w:rPr>
                <w:rFonts w:ascii="Times New Roman" w:eastAsia="Times New Roman" w:hAnsi="Times New Roman" w:cs="Times New Roman"/>
                <w:color w:val="auto"/>
                <w:lang w:val="ru-RU" w:eastAsia="ru-RU" w:bidi="ar-SA"/>
              </w:rPr>
              <w:t xml:space="preserve"> - </w:t>
            </w:r>
            <w:proofErr w:type="spellStart"/>
            <w:r w:rsidRPr="006C1F5F">
              <w:rPr>
                <w:rFonts w:ascii="Times New Roman" w:eastAsia="Times New Roman" w:hAnsi="Times New Roman" w:cs="Times New Roman"/>
                <w:color w:val="auto"/>
                <w:lang w:val="ru-RU" w:eastAsia="ru-RU" w:bidi="ar-SA"/>
              </w:rPr>
              <w:t>фізичною</w:t>
            </w:r>
            <w:proofErr w:type="spellEnd"/>
            <w:r w:rsidRPr="006C1F5F">
              <w:rPr>
                <w:rFonts w:ascii="Times New Roman" w:eastAsia="Times New Roman" w:hAnsi="Times New Roman" w:cs="Times New Roman"/>
                <w:color w:val="auto"/>
                <w:lang w:val="ru-RU" w:eastAsia="ru-RU" w:bidi="ar-SA"/>
              </w:rPr>
              <w:t xml:space="preserve"> особою </w:t>
            </w:r>
            <w:proofErr w:type="spellStart"/>
            <w:r w:rsidRPr="006C1F5F">
              <w:rPr>
                <w:rFonts w:ascii="Times New Roman" w:eastAsia="Times New Roman" w:hAnsi="Times New Roman" w:cs="Times New Roman"/>
                <w:color w:val="auto"/>
                <w:lang w:val="ru-RU" w:eastAsia="ru-RU" w:bidi="ar-SA"/>
              </w:rPr>
              <w:t>чи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фізичною</w:t>
            </w:r>
            <w:proofErr w:type="spellEnd"/>
            <w:r w:rsidRPr="006C1F5F">
              <w:rPr>
                <w:rFonts w:ascii="Times New Roman" w:eastAsia="Times New Roman" w:hAnsi="Times New Roman" w:cs="Times New Roman"/>
                <w:color w:val="auto"/>
                <w:lang w:val="ru-RU" w:eastAsia="ru-RU" w:bidi="ar-SA"/>
              </w:rPr>
              <w:t xml:space="preserve"> особою-</w:t>
            </w:r>
            <w:proofErr w:type="spellStart"/>
            <w:r w:rsidRPr="006C1F5F">
              <w:rPr>
                <w:rFonts w:ascii="Times New Roman" w:eastAsia="Times New Roman" w:hAnsi="Times New Roman" w:cs="Times New Roman"/>
                <w:color w:val="auto"/>
                <w:lang w:val="ru-RU" w:eastAsia="ru-RU" w:bidi="ar-SA"/>
              </w:rPr>
              <w:t>підприємцем</w:t>
            </w:r>
            <w:proofErr w:type="spellEnd"/>
            <w:r w:rsidRPr="006C1F5F">
              <w:rPr>
                <w:rFonts w:ascii="Times New Roman" w:eastAsia="Times New Roman" w:hAnsi="Times New Roman" w:cs="Times New Roman"/>
                <w:color w:val="auto"/>
                <w:lang w:val="ru-RU" w:eastAsia="ru-RU" w:bidi="ar-SA"/>
              </w:rPr>
              <w:t xml:space="preserve">, яка є </w:t>
            </w:r>
            <w:proofErr w:type="spellStart"/>
            <w:r w:rsidRPr="006C1F5F">
              <w:rPr>
                <w:rFonts w:ascii="Times New Roman" w:eastAsia="Times New Roman" w:hAnsi="Times New Roman" w:cs="Times New Roman"/>
                <w:color w:val="auto"/>
                <w:lang w:val="ru-RU" w:eastAsia="ru-RU" w:bidi="ar-SA"/>
              </w:rPr>
              <w:t>суб’єктом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вважається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безумовною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згодою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суб’єкта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щодо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обробки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її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зв’язку</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участю</w:t>
            </w:r>
            <w:proofErr w:type="spellEnd"/>
            <w:r w:rsidRPr="006C1F5F">
              <w:rPr>
                <w:rFonts w:ascii="Times New Roman" w:eastAsia="Times New Roman" w:hAnsi="Times New Roman" w:cs="Times New Roman"/>
                <w:color w:val="auto"/>
                <w:lang w:val="ru-RU" w:eastAsia="ru-RU" w:bidi="ar-SA"/>
              </w:rPr>
              <w:t xml:space="preserve"> в </w:t>
            </w:r>
            <w:proofErr w:type="spellStart"/>
            <w:r w:rsidRPr="006C1F5F">
              <w:rPr>
                <w:rFonts w:ascii="Times New Roman" w:eastAsia="Times New Roman" w:hAnsi="Times New Roman" w:cs="Times New Roman"/>
                <w:color w:val="auto"/>
                <w:lang w:val="ru-RU" w:eastAsia="ru-RU" w:bidi="ar-SA"/>
              </w:rPr>
              <w:t>процедурі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закупівлі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w:t>
            </w:r>
            <w:proofErr w:type="gramStart"/>
            <w:r w:rsidRPr="006C1F5F">
              <w:rPr>
                <w:rFonts w:ascii="Times New Roman" w:eastAsia="Times New Roman" w:hAnsi="Times New Roman" w:cs="Times New Roman"/>
                <w:color w:val="auto"/>
                <w:lang w:val="ru-RU" w:eastAsia="ru-RU" w:bidi="ar-SA"/>
              </w:rPr>
              <w:t>до абзацу</w:t>
            </w:r>
            <w:proofErr w:type="gramEnd"/>
            <w:r w:rsidRPr="006C1F5F">
              <w:rPr>
                <w:rFonts w:ascii="Times New Roman" w:eastAsia="Times New Roman" w:hAnsi="Times New Roman" w:cs="Times New Roman"/>
                <w:color w:val="auto"/>
                <w:lang w:val="ru-RU" w:eastAsia="ru-RU" w:bidi="ar-SA"/>
              </w:rPr>
              <w:t xml:space="preserve"> 4 </w:t>
            </w:r>
            <w:proofErr w:type="spellStart"/>
            <w:r w:rsidRPr="006C1F5F">
              <w:rPr>
                <w:rFonts w:ascii="Times New Roman" w:eastAsia="Times New Roman" w:hAnsi="Times New Roman" w:cs="Times New Roman"/>
                <w:color w:val="auto"/>
                <w:lang w:val="ru-RU" w:eastAsia="ru-RU" w:bidi="ar-SA"/>
              </w:rPr>
              <w:t>статті</w:t>
            </w:r>
            <w:proofErr w:type="spellEnd"/>
            <w:r w:rsidRPr="006C1F5F">
              <w:rPr>
                <w:rFonts w:ascii="Times New Roman" w:eastAsia="Times New Roman" w:hAnsi="Times New Roman" w:cs="Times New Roman"/>
                <w:color w:val="auto"/>
                <w:lang w:val="ru-RU" w:eastAsia="ru-RU" w:bidi="ar-SA"/>
              </w:rPr>
              <w:t xml:space="preserve"> 2 Закону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«Про </w:t>
            </w:r>
            <w:proofErr w:type="spellStart"/>
            <w:r w:rsidRPr="006C1F5F">
              <w:rPr>
                <w:rFonts w:ascii="Times New Roman" w:eastAsia="Times New Roman" w:hAnsi="Times New Roman" w:cs="Times New Roman"/>
                <w:color w:val="auto"/>
                <w:lang w:val="ru-RU" w:eastAsia="ru-RU" w:bidi="ar-SA"/>
              </w:rPr>
              <w:t>захист</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w:t>
            </w:r>
            <w:proofErr w:type="spellEnd"/>
            <w:r w:rsidRPr="006C1F5F">
              <w:rPr>
                <w:rFonts w:ascii="Times New Roman" w:eastAsia="Times New Roman" w:hAnsi="Times New Roman" w:cs="Times New Roman"/>
                <w:color w:val="auto"/>
                <w:lang w:val="ru-RU" w:eastAsia="ru-RU" w:bidi="ar-SA"/>
              </w:rPr>
              <w:t xml:space="preserve"> 01.06.2010 № 2297-VI.</w:t>
            </w:r>
          </w:p>
          <w:p w14:paraId="4601BB21"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В </w:t>
            </w:r>
            <w:proofErr w:type="spellStart"/>
            <w:r w:rsidRPr="006C1F5F">
              <w:rPr>
                <w:rFonts w:ascii="Times New Roman" w:eastAsia="Times New Roman" w:hAnsi="Times New Roman" w:cs="Times New Roman"/>
                <w:color w:val="auto"/>
                <w:lang w:val="ru-RU" w:eastAsia="ru-RU" w:bidi="ar-SA"/>
              </w:rPr>
              <w:t>усіх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інших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випадках</w:t>
            </w:r>
            <w:proofErr w:type="spellEnd"/>
            <w:r w:rsidRPr="006C1F5F">
              <w:rPr>
                <w:rFonts w:ascii="Times New Roman" w:eastAsia="Times New Roman" w:hAnsi="Times New Roman" w:cs="Times New Roman"/>
                <w:color w:val="auto"/>
                <w:lang w:val="ru-RU" w:eastAsia="ru-RU" w:bidi="ar-SA"/>
              </w:rPr>
              <w:t xml:space="preserve">, факт </w:t>
            </w:r>
            <w:proofErr w:type="spellStart"/>
            <w:r w:rsidRPr="006C1F5F">
              <w:rPr>
                <w:rFonts w:ascii="Times New Roman" w:eastAsia="Times New Roman" w:hAnsi="Times New Roman" w:cs="Times New Roman"/>
                <w:color w:val="auto"/>
                <w:lang w:val="ru-RU" w:eastAsia="ru-RU" w:bidi="ar-SA"/>
              </w:rPr>
              <w:t>подання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учасником</w:t>
            </w:r>
            <w:proofErr w:type="spellEnd"/>
            <w:r w:rsidRPr="006C1F5F">
              <w:rPr>
                <w:rFonts w:ascii="Times New Roman" w:eastAsia="Times New Roman" w:hAnsi="Times New Roman" w:cs="Times New Roman"/>
                <w:color w:val="auto"/>
                <w:lang w:val="ru-RU" w:eastAsia="ru-RU" w:bidi="ar-SA"/>
              </w:rPr>
              <w:t xml:space="preserve"> – </w:t>
            </w:r>
            <w:proofErr w:type="spellStart"/>
            <w:r w:rsidRPr="006C1F5F">
              <w:rPr>
                <w:rFonts w:ascii="Times New Roman" w:eastAsia="Times New Roman" w:hAnsi="Times New Roman" w:cs="Times New Roman"/>
                <w:color w:val="auto"/>
                <w:lang w:val="ru-RU" w:eastAsia="ru-RU" w:bidi="ar-SA"/>
              </w:rPr>
              <w:t>юридичною</w:t>
            </w:r>
            <w:proofErr w:type="spellEnd"/>
            <w:r w:rsidRPr="006C1F5F">
              <w:rPr>
                <w:rFonts w:ascii="Times New Roman" w:eastAsia="Times New Roman" w:hAnsi="Times New Roman" w:cs="Times New Roman"/>
                <w:color w:val="auto"/>
                <w:lang w:val="ru-RU" w:eastAsia="ru-RU" w:bidi="ar-SA"/>
              </w:rPr>
              <w:t xml:space="preserve"> особою,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є </w:t>
            </w:r>
            <w:proofErr w:type="spellStart"/>
            <w:r w:rsidRPr="006C1F5F">
              <w:rPr>
                <w:rFonts w:ascii="Times New Roman" w:eastAsia="Times New Roman" w:hAnsi="Times New Roman" w:cs="Times New Roman"/>
                <w:color w:val="auto"/>
                <w:lang w:val="ru-RU" w:eastAsia="ru-RU" w:bidi="ar-SA"/>
              </w:rPr>
              <w:t>розпорядником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вважається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підтвердженням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наявності</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неї</w:t>
            </w:r>
            <w:proofErr w:type="spellEnd"/>
            <w:r w:rsidRPr="006C1F5F">
              <w:rPr>
                <w:rFonts w:ascii="Times New Roman" w:eastAsia="Times New Roman" w:hAnsi="Times New Roman" w:cs="Times New Roman"/>
                <w:color w:val="auto"/>
                <w:lang w:val="ru-RU" w:eastAsia="ru-RU" w:bidi="ar-SA"/>
              </w:rPr>
              <w:t xml:space="preserve"> права на </w:t>
            </w:r>
            <w:proofErr w:type="spellStart"/>
            <w:r w:rsidRPr="006C1F5F">
              <w:rPr>
                <w:rFonts w:ascii="Times New Roman" w:eastAsia="Times New Roman" w:hAnsi="Times New Roman" w:cs="Times New Roman"/>
                <w:color w:val="auto"/>
                <w:lang w:val="ru-RU" w:eastAsia="ru-RU" w:bidi="ar-SA"/>
              </w:rPr>
              <w:t>обробку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а також </w:t>
            </w:r>
            <w:proofErr w:type="spellStart"/>
            <w:r w:rsidRPr="006C1F5F">
              <w:rPr>
                <w:rFonts w:ascii="Times New Roman" w:eastAsia="Times New Roman" w:hAnsi="Times New Roman" w:cs="Times New Roman"/>
                <w:color w:val="auto"/>
                <w:lang w:val="ru-RU" w:eastAsia="ru-RU" w:bidi="ar-SA"/>
              </w:rPr>
              <w:t>надання</w:t>
            </w:r>
            <w:proofErr w:type="spellEnd"/>
            <w:r w:rsidRPr="006C1F5F">
              <w:rPr>
                <w:rFonts w:ascii="Times New Roman" w:eastAsia="Times New Roman" w:hAnsi="Times New Roman" w:cs="Times New Roman"/>
                <w:color w:val="auto"/>
                <w:lang w:val="ru-RU" w:eastAsia="ru-RU" w:bidi="ar-SA"/>
              </w:rPr>
              <w:t xml:space="preserve"> такого права </w:t>
            </w:r>
            <w:proofErr w:type="spellStart"/>
            <w:r w:rsidRPr="006C1F5F">
              <w:rPr>
                <w:rFonts w:ascii="Times New Roman" w:eastAsia="Times New Roman" w:hAnsi="Times New Roman" w:cs="Times New Roman"/>
                <w:color w:val="auto"/>
                <w:lang w:val="ru-RU" w:eastAsia="ru-RU" w:bidi="ar-SA"/>
              </w:rPr>
              <w:t>замовнику</w:t>
            </w:r>
            <w:proofErr w:type="spellEnd"/>
            <w:r w:rsidRPr="006C1F5F">
              <w:rPr>
                <w:rFonts w:ascii="Times New Roman" w:eastAsia="Times New Roman" w:hAnsi="Times New Roman" w:cs="Times New Roman"/>
                <w:color w:val="auto"/>
                <w:lang w:val="ru-RU" w:eastAsia="ru-RU" w:bidi="ar-SA"/>
              </w:rPr>
              <w:t xml:space="preserve">, як </w:t>
            </w:r>
            <w:proofErr w:type="spellStart"/>
            <w:r w:rsidRPr="006C1F5F">
              <w:rPr>
                <w:rFonts w:ascii="Times New Roman" w:eastAsia="Times New Roman" w:hAnsi="Times New Roman" w:cs="Times New Roman"/>
                <w:color w:val="auto"/>
                <w:lang w:val="ru-RU" w:eastAsia="ru-RU" w:bidi="ar-SA"/>
              </w:rPr>
              <w:t>одержувачу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зазначених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імені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суб’єкта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володільця</w:t>
            </w:r>
            <w:proofErr w:type="spellEnd"/>
            <w:r w:rsidRPr="006C1F5F">
              <w:rPr>
                <w:rFonts w:ascii="Times New Roman" w:eastAsia="Times New Roman" w:hAnsi="Times New Roman" w:cs="Times New Roman"/>
                <w:color w:val="auto"/>
                <w:lang w:val="ru-RU" w:eastAsia="ru-RU" w:bidi="ar-SA"/>
              </w:rPr>
              <w:t xml:space="preserve">). Таким чином, </w:t>
            </w:r>
            <w:proofErr w:type="spellStart"/>
            <w:r w:rsidRPr="006C1F5F">
              <w:rPr>
                <w:rFonts w:ascii="Times New Roman" w:eastAsia="Times New Roman" w:hAnsi="Times New Roman" w:cs="Times New Roman"/>
                <w:color w:val="auto"/>
                <w:lang w:val="ru-RU" w:eastAsia="ru-RU" w:bidi="ar-SA"/>
              </w:rPr>
              <w:t>відповідальність</w:t>
            </w:r>
            <w:proofErr w:type="spellEnd"/>
            <w:r w:rsidRPr="006C1F5F">
              <w:rPr>
                <w:rFonts w:ascii="Times New Roman" w:eastAsia="Times New Roman" w:hAnsi="Times New Roman" w:cs="Times New Roman"/>
                <w:color w:val="auto"/>
                <w:lang w:val="ru-RU" w:eastAsia="ru-RU" w:bidi="ar-SA"/>
              </w:rPr>
              <w:t xml:space="preserve"> за </w:t>
            </w:r>
            <w:proofErr w:type="spellStart"/>
            <w:r w:rsidRPr="006C1F5F">
              <w:rPr>
                <w:rFonts w:ascii="Times New Roman" w:eastAsia="Times New Roman" w:hAnsi="Times New Roman" w:cs="Times New Roman"/>
                <w:color w:val="auto"/>
                <w:lang w:val="ru-RU" w:eastAsia="ru-RU" w:bidi="ar-SA"/>
              </w:rPr>
              <w:t>неправомірну</w:t>
            </w:r>
            <w:proofErr w:type="spellEnd"/>
            <w:r w:rsidRPr="006C1F5F">
              <w:rPr>
                <w:rFonts w:ascii="Times New Roman" w:eastAsia="Times New Roman" w:hAnsi="Times New Roman" w:cs="Times New Roman"/>
                <w:color w:val="auto"/>
                <w:lang w:val="ru-RU" w:eastAsia="ru-RU" w:bidi="ar-SA"/>
              </w:rPr>
              <w:t xml:space="preserve"> передачу </w:t>
            </w:r>
            <w:proofErr w:type="spellStart"/>
            <w:r w:rsidRPr="006C1F5F">
              <w:rPr>
                <w:rFonts w:ascii="Times New Roman" w:eastAsia="Times New Roman" w:hAnsi="Times New Roman" w:cs="Times New Roman"/>
                <w:color w:val="auto"/>
                <w:lang w:val="ru-RU" w:eastAsia="ru-RU" w:bidi="ar-SA"/>
              </w:rPr>
              <w:t>замовнику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персональних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даних</w:t>
            </w:r>
            <w:proofErr w:type="spellEnd"/>
            <w:r w:rsidRPr="006C1F5F">
              <w:rPr>
                <w:rFonts w:ascii="Times New Roman" w:eastAsia="Times New Roman" w:hAnsi="Times New Roman" w:cs="Times New Roman"/>
                <w:color w:val="auto"/>
                <w:lang w:val="ru-RU" w:eastAsia="ru-RU" w:bidi="ar-SA"/>
              </w:rPr>
              <w:t xml:space="preserve">, а також </w:t>
            </w:r>
            <w:proofErr w:type="spellStart"/>
            <w:r w:rsidRPr="006C1F5F">
              <w:rPr>
                <w:rFonts w:ascii="Times New Roman" w:eastAsia="Times New Roman" w:hAnsi="Times New Roman" w:cs="Times New Roman"/>
                <w:color w:val="auto"/>
                <w:lang w:val="ru-RU" w:eastAsia="ru-RU" w:bidi="ar-SA"/>
              </w:rPr>
              <w:t>їх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обробку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несе</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виключно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процедури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закупівлі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подав </w:t>
            </w:r>
            <w:proofErr w:type="spellStart"/>
            <w:r w:rsidRPr="006C1F5F">
              <w:rPr>
                <w:rFonts w:ascii="Times New Roman" w:eastAsia="Times New Roman" w:hAnsi="Times New Roman" w:cs="Times New Roman"/>
                <w:color w:val="auto"/>
                <w:lang w:val="ru-RU" w:eastAsia="ru-RU" w:bidi="ar-SA"/>
              </w:rPr>
              <w:t>тендерну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пропозицію</w:t>
            </w:r>
            <w:proofErr w:type="spellEnd"/>
            <w:r w:rsidRPr="006C1F5F">
              <w:rPr>
                <w:rFonts w:ascii="Times New Roman" w:eastAsia="Times New Roman" w:hAnsi="Times New Roman" w:cs="Times New Roman"/>
                <w:color w:val="auto"/>
                <w:lang w:val="ru-RU" w:eastAsia="ru-RU" w:bidi="ar-SA"/>
              </w:rPr>
              <w:t>.</w:t>
            </w:r>
          </w:p>
          <w:p w14:paraId="57869051" w14:textId="5A89C8FB"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lastRenderedPageBreak/>
              <w:t xml:space="preserve">7. </w:t>
            </w:r>
            <w:proofErr w:type="spellStart"/>
            <w:r w:rsidRPr="006C1F5F">
              <w:rPr>
                <w:rFonts w:ascii="Times New Roman" w:eastAsia="Times New Roman" w:hAnsi="Times New Roman" w:cs="Times New Roman"/>
                <w:color w:val="auto"/>
                <w:lang w:val="ru-RU" w:eastAsia="ru-RU" w:bidi="ar-SA"/>
              </w:rPr>
              <w:t>Документи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видані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державними</w:t>
            </w:r>
            <w:proofErr w:type="spellEnd"/>
            <w:r w:rsidRPr="006C1F5F">
              <w:rPr>
                <w:rFonts w:ascii="Times New Roman" w:eastAsia="Times New Roman" w:hAnsi="Times New Roman" w:cs="Times New Roman"/>
                <w:color w:val="auto"/>
                <w:lang w:val="ru-RU" w:eastAsia="ru-RU" w:bidi="ar-SA"/>
              </w:rPr>
              <w:t xml:space="preserve"> органами, </w:t>
            </w:r>
            <w:proofErr w:type="spellStart"/>
            <w:r w:rsidRPr="006C1F5F">
              <w:rPr>
                <w:rFonts w:ascii="Times New Roman" w:eastAsia="Times New Roman" w:hAnsi="Times New Roman" w:cs="Times New Roman"/>
                <w:color w:val="auto"/>
                <w:lang w:val="ru-RU" w:eastAsia="ru-RU" w:bidi="ar-SA"/>
              </w:rPr>
              <w:t>повинні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вимогам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нормативних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актів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до </w:t>
            </w:r>
            <w:proofErr w:type="spellStart"/>
            <w:r w:rsidRPr="006C1F5F">
              <w:rPr>
                <w:rFonts w:ascii="Times New Roman" w:eastAsia="Times New Roman" w:hAnsi="Times New Roman" w:cs="Times New Roman"/>
                <w:color w:val="auto"/>
                <w:lang w:val="ru-RU" w:eastAsia="ru-RU" w:bidi="ar-SA"/>
              </w:rPr>
              <w:t>яких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такі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видані</w:t>
            </w:r>
            <w:proofErr w:type="spellEnd"/>
            <w:r w:rsidRPr="006C1F5F">
              <w:rPr>
                <w:rFonts w:ascii="Times New Roman" w:eastAsia="Times New Roman" w:hAnsi="Times New Roman" w:cs="Times New Roman"/>
                <w:color w:val="auto"/>
                <w:lang w:val="ru-RU" w:eastAsia="ru-RU" w:bidi="ar-SA"/>
              </w:rPr>
              <w:t>.</w:t>
            </w:r>
          </w:p>
          <w:p w14:paraId="605B59C7" w14:textId="02E583B5" w:rsidR="00613548" w:rsidRPr="006C1F5F" w:rsidRDefault="00B84752"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8</w:t>
            </w:r>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Якщо</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вимога</w:t>
            </w:r>
            <w:proofErr w:type="spellEnd"/>
            <w:r w:rsidR="00613548" w:rsidRPr="006C1F5F">
              <w:rPr>
                <w:rFonts w:ascii="Times New Roman" w:eastAsia="Times New Roman" w:hAnsi="Times New Roman" w:cs="Times New Roman"/>
                <w:color w:val="auto"/>
                <w:lang w:val="ru-RU" w:eastAsia="ru-RU" w:bidi="ar-SA"/>
              </w:rPr>
              <w:t xml:space="preserve"> в </w:t>
            </w:r>
            <w:proofErr w:type="spellStart"/>
            <w:r w:rsidR="00613548" w:rsidRPr="006C1F5F">
              <w:rPr>
                <w:rFonts w:ascii="Times New Roman" w:eastAsia="Times New Roman" w:hAnsi="Times New Roman" w:cs="Times New Roman"/>
                <w:color w:val="auto"/>
                <w:lang w:val="ru-RU" w:eastAsia="ru-RU" w:bidi="ar-SA"/>
              </w:rPr>
              <w:t>тендерній</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документації</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встановлена</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декілька</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разів</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учасник</w:t>
            </w:r>
            <w:proofErr w:type="spellEnd"/>
            <w:r w:rsidR="00613548" w:rsidRPr="006C1F5F">
              <w:rPr>
                <w:rFonts w:ascii="Times New Roman" w:eastAsia="Times New Roman" w:hAnsi="Times New Roman" w:cs="Times New Roman"/>
                <w:color w:val="auto"/>
                <w:lang w:val="ru-RU" w:eastAsia="ru-RU" w:bidi="ar-SA"/>
              </w:rPr>
              <w:t>/</w:t>
            </w:r>
            <w:proofErr w:type="spellStart"/>
            <w:r w:rsidR="00613548" w:rsidRPr="006C1F5F">
              <w:rPr>
                <w:rFonts w:ascii="Times New Roman" w:eastAsia="Times New Roman" w:hAnsi="Times New Roman" w:cs="Times New Roman"/>
                <w:color w:val="auto"/>
                <w:lang w:val="ru-RU" w:eastAsia="ru-RU" w:bidi="ar-SA"/>
              </w:rPr>
              <w:t>переможець</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може</w:t>
            </w:r>
            <w:proofErr w:type="spellEnd"/>
            <w:r w:rsidR="00613548" w:rsidRPr="006C1F5F">
              <w:rPr>
                <w:rFonts w:ascii="Times New Roman" w:eastAsia="Times New Roman" w:hAnsi="Times New Roman" w:cs="Times New Roman"/>
                <w:color w:val="auto"/>
                <w:lang w:val="ru-RU" w:eastAsia="ru-RU" w:bidi="ar-SA"/>
              </w:rPr>
              <w:t xml:space="preserve"> подати </w:t>
            </w:r>
            <w:proofErr w:type="spellStart"/>
            <w:r w:rsidR="00613548" w:rsidRPr="006C1F5F">
              <w:rPr>
                <w:rFonts w:ascii="Times New Roman" w:eastAsia="Times New Roman" w:hAnsi="Times New Roman" w:cs="Times New Roman"/>
                <w:color w:val="auto"/>
                <w:lang w:val="ru-RU" w:eastAsia="ru-RU" w:bidi="ar-SA"/>
              </w:rPr>
              <w:t>необхідний</w:t>
            </w:r>
            <w:proofErr w:type="spellEnd"/>
            <w:r w:rsidR="00613548" w:rsidRPr="006C1F5F">
              <w:rPr>
                <w:rFonts w:ascii="Times New Roman" w:eastAsia="Times New Roman" w:hAnsi="Times New Roman" w:cs="Times New Roman"/>
                <w:color w:val="auto"/>
                <w:lang w:val="ru-RU" w:eastAsia="ru-RU" w:bidi="ar-SA"/>
              </w:rPr>
              <w:t xml:space="preserve"> документ </w:t>
            </w:r>
            <w:proofErr w:type="spellStart"/>
            <w:r w:rsidR="00613548" w:rsidRPr="006C1F5F">
              <w:rPr>
                <w:rFonts w:ascii="Times New Roman" w:eastAsia="Times New Roman" w:hAnsi="Times New Roman" w:cs="Times New Roman"/>
                <w:color w:val="auto"/>
                <w:lang w:val="ru-RU" w:eastAsia="ru-RU" w:bidi="ar-SA"/>
              </w:rPr>
              <w:t>або</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інформацію</w:t>
            </w:r>
            <w:proofErr w:type="spellEnd"/>
            <w:r w:rsidR="00613548" w:rsidRPr="006C1F5F">
              <w:rPr>
                <w:rFonts w:ascii="Times New Roman" w:eastAsia="Times New Roman" w:hAnsi="Times New Roman" w:cs="Times New Roman"/>
                <w:color w:val="auto"/>
                <w:lang w:val="ru-RU" w:eastAsia="ru-RU" w:bidi="ar-SA"/>
              </w:rPr>
              <w:t xml:space="preserve"> один раз.</w:t>
            </w:r>
          </w:p>
          <w:p w14:paraId="2B9005C7" w14:textId="556B7AE2" w:rsidR="00613548" w:rsidRPr="006C1F5F" w:rsidRDefault="00B84752"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9</w:t>
            </w:r>
            <w:r w:rsidR="00613548" w:rsidRPr="006C1F5F">
              <w:rPr>
                <w:rFonts w:ascii="Times New Roman" w:eastAsia="Times New Roman" w:hAnsi="Times New Roman" w:cs="Times New Roman"/>
                <w:color w:val="auto"/>
                <w:lang w:val="ru-RU" w:eastAsia="ru-RU" w:bidi="ar-SA"/>
              </w:rPr>
              <w:t xml:space="preserve">. Фактом </w:t>
            </w:r>
            <w:proofErr w:type="spellStart"/>
            <w:r w:rsidR="00613548" w:rsidRPr="006C1F5F">
              <w:rPr>
                <w:rFonts w:ascii="Times New Roman" w:eastAsia="Times New Roman" w:hAnsi="Times New Roman" w:cs="Times New Roman"/>
                <w:color w:val="auto"/>
                <w:lang w:val="ru-RU" w:eastAsia="ru-RU" w:bidi="ar-SA"/>
              </w:rPr>
              <w:t>подання</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тендерної</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пропозиції</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учасник</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підтверджує</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що</w:t>
            </w:r>
            <w:proofErr w:type="spellEnd"/>
            <w:r w:rsidR="00613548" w:rsidRPr="006C1F5F">
              <w:rPr>
                <w:rFonts w:ascii="Times New Roman" w:eastAsia="Times New Roman" w:hAnsi="Times New Roman" w:cs="Times New Roman"/>
                <w:color w:val="auto"/>
                <w:lang w:val="ru-RU" w:eastAsia="ru-RU" w:bidi="ar-SA"/>
              </w:rPr>
              <w:t xml:space="preserve"> у </w:t>
            </w:r>
            <w:proofErr w:type="spellStart"/>
            <w:r w:rsidR="00613548" w:rsidRPr="006C1F5F">
              <w:rPr>
                <w:rFonts w:ascii="Times New Roman" w:eastAsia="Times New Roman" w:hAnsi="Times New Roman" w:cs="Times New Roman"/>
                <w:color w:val="auto"/>
                <w:lang w:val="ru-RU" w:eastAsia="ru-RU" w:bidi="ar-SA"/>
              </w:rPr>
              <w:t>попередніх</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взаємовідносинах</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між</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Учасником</w:t>
            </w:r>
            <w:proofErr w:type="spellEnd"/>
            <w:r w:rsidR="00613548" w:rsidRPr="006C1F5F">
              <w:rPr>
                <w:rFonts w:ascii="Times New Roman" w:eastAsia="Times New Roman" w:hAnsi="Times New Roman" w:cs="Times New Roman"/>
                <w:color w:val="auto"/>
                <w:lang w:val="ru-RU" w:eastAsia="ru-RU" w:bidi="ar-SA"/>
              </w:rPr>
              <w:t xml:space="preserve"> та </w:t>
            </w:r>
            <w:proofErr w:type="spellStart"/>
            <w:r w:rsidR="00613548" w:rsidRPr="006C1F5F">
              <w:rPr>
                <w:rFonts w:ascii="Times New Roman" w:eastAsia="Times New Roman" w:hAnsi="Times New Roman" w:cs="Times New Roman"/>
                <w:color w:val="auto"/>
                <w:lang w:val="ru-RU" w:eastAsia="ru-RU" w:bidi="ar-SA"/>
              </w:rPr>
              <w:t>Замовником</w:t>
            </w:r>
            <w:proofErr w:type="spellEnd"/>
            <w:r w:rsidR="00613548" w:rsidRPr="006C1F5F">
              <w:rPr>
                <w:rFonts w:ascii="Times New Roman" w:eastAsia="Times New Roman" w:hAnsi="Times New Roman" w:cs="Times New Roman"/>
                <w:color w:val="auto"/>
                <w:lang w:val="ru-RU" w:eastAsia="ru-RU" w:bidi="ar-SA"/>
              </w:rPr>
              <w:t xml:space="preserve"> оперативно-</w:t>
            </w:r>
            <w:proofErr w:type="spellStart"/>
            <w:r w:rsidR="00613548" w:rsidRPr="006C1F5F">
              <w:rPr>
                <w:rFonts w:ascii="Times New Roman" w:eastAsia="Times New Roman" w:hAnsi="Times New Roman" w:cs="Times New Roman"/>
                <w:color w:val="auto"/>
                <w:lang w:val="ru-RU" w:eastAsia="ru-RU" w:bidi="ar-SA"/>
              </w:rPr>
              <w:t>господарську</w:t>
            </w:r>
            <w:proofErr w:type="spellEnd"/>
            <w:r w:rsidR="00613548" w:rsidRPr="006C1F5F">
              <w:rPr>
                <w:rFonts w:ascii="Times New Roman" w:eastAsia="Times New Roman" w:hAnsi="Times New Roman" w:cs="Times New Roman"/>
                <w:color w:val="auto"/>
                <w:lang w:val="ru-RU" w:eastAsia="ru-RU" w:bidi="ar-SA"/>
              </w:rPr>
              <w:t xml:space="preserve">/і </w:t>
            </w:r>
            <w:proofErr w:type="spellStart"/>
            <w:r w:rsidR="00613548" w:rsidRPr="006C1F5F">
              <w:rPr>
                <w:rFonts w:ascii="Times New Roman" w:eastAsia="Times New Roman" w:hAnsi="Times New Roman" w:cs="Times New Roman"/>
                <w:color w:val="auto"/>
                <w:lang w:val="ru-RU" w:eastAsia="ru-RU" w:bidi="ar-SA"/>
              </w:rPr>
              <w:t>санкцію</w:t>
            </w:r>
            <w:proofErr w:type="spellEnd"/>
            <w:r w:rsidR="00613548" w:rsidRPr="006C1F5F">
              <w:rPr>
                <w:rFonts w:ascii="Times New Roman" w:eastAsia="Times New Roman" w:hAnsi="Times New Roman" w:cs="Times New Roman"/>
                <w:color w:val="auto"/>
                <w:lang w:val="ru-RU" w:eastAsia="ru-RU" w:bidi="ar-SA"/>
              </w:rPr>
              <w:t>/</w:t>
            </w:r>
            <w:proofErr w:type="spellStart"/>
            <w:r w:rsidR="00613548" w:rsidRPr="006C1F5F">
              <w:rPr>
                <w:rFonts w:ascii="Times New Roman" w:eastAsia="Times New Roman" w:hAnsi="Times New Roman" w:cs="Times New Roman"/>
                <w:color w:val="auto"/>
                <w:lang w:val="ru-RU" w:eastAsia="ru-RU" w:bidi="ar-SA"/>
              </w:rPr>
              <w:t>ії</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передбачену</w:t>
            </w:r>
            <w:proofErr w:type="spellEnd"/>
            <w:r w:rsidR="00613548" w:rsidRPr="006C1F5F">
              <w:rPr>
                <w:rFonts w:ascii="Times New Roman" w:eastAsia="Times New Roman" w:hAnsi="Times New Roman" w:cs="Times New Roman"/>
                <w:color w:val="auto"/>
                <w:lang w:val="ru-RU" w:eastAsia="ru-RU" w:bidi="ar-SA"/>
              </w:rPr>
              <w:t xml:space="preserve">/і пунктом 4 </w:t>
            </w:r>
            <w:proofErr w:type="spellStart"/>
            <w:r w:rsidR="00613548" w:rsidRPr="006C1F5F">
              <w:rPr>
                <w:rFonts w:ascii="Times New Roman" w:eastAsia="Times New Roman" w:hAnsi="Times New Roman" w:cs="Times New Roman"/>
                <w:color w:val="auto"/>
                <w:lang w:val="ru-RU" w:eastAsia="ru-RU" w:bidi="ar-SA"/>
              </w:rPr>
              <w:t>частини</w:t>
            </w:r>
            <w:proofErr w:type="spellEnd"/>
            <w:r w:rsidR="00613548" w:rsidRPr="006C1F5F">
              <w:rPr>
                <w:rFonts w:ascii="Times New Roman" w:eastAsia="Times New Roman" w:hAnsi="Times New Roman" w:cs="Times New Roman"/>
                <w:color w:val="auto"/>
                <w:lang w:val="ru-RU" w:eastAsia="ru-RU" w:bidi="ar-SA"/>
              </w:rPr>
              <w:t xml:space="preserve"> 1 </w:t>
            </w:r>
            <w:proofErr w:type="spellStart"/>
            <w:r w:rsidR="00613548" w:rsidRPr="006C1F5F">
              <w:rPr>
                <w:rFonts w:ascii="Times New Roman" w:eastAsia="Times New Roman" w:hAnsi="Times New Roman" w:cs="Times New Roman"/>
                <w:color w:val="auto"/>
                <w:lang w:val="ru-RU" w:eastAsia="ru-RU" w:bidi="ar-SA"/>
              </w:rPr>
              <w:t>статті</w:t>
            </w:r>
            <w:proofErr w:type="spellEnd"/>
            <w:r w:rsidR="00613548" w:rsidRPr="006C1F5F">
              <w:rPr>
                <w:rFonts w:ascii="Times New Roman" w:eastAsia="Times New Roman" w:hAnsi="Times New Roman" w:cs="Times New Roman"/>
                <w:color w:val="auto"/>
                <w:lang w:val="ru-RU" w:eastAsia="ru-RU" w:bidi="ar-SA"/>
              </w:rPr>
              <w:t xml:space="preserve"> 236 ГКУ, як </w:t>
            </w:r>
            <w:proofErr w:type="spellStart"/>
            <w:r w:rsidR="00613548" w:rsidRPr="006C1F5F">
              <w:rPr>
                <w:rFonts w:ascii="Times New Roman" w:eastAsia="Times New Roman" w:hAnsi="Times New Roman" w:cs="Times New Roman"/>
                <w:color w:val="auto"/>
                <w:lang w:val="ru-RU" w:eastAsia="ru-RU" w:bidi="ar-SA"/>
              </w:rPr>
              <w:t>відмова</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від</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встановлення</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господарських</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відносин</w:t>
            </w:r>
            <w:proofErr w:type="spellEnd"/>
            <w:r w:rsidR="00613548" w:rsidRPr="006C1F5F">
              <w:rPr>
                <w:rFonts w:ascii="Times New Roman" w:eastAsia="Times New Roman" w:hAnsi="Times New Roman" w:cs="Times New Roman"/>
                <w:color w:val="auto"/>
                <w:lang w:val="ru-RU" w:eastAsia="ru-RU" w:bidi="ar-SA"/>
              </w:rPr>
              <w:t xml:space="preserve"> на </w:t>
            </w:r>
            <w:proofErr w:type="spellStart"/>
            <w:r w:rsidR="00613548" w:rsidRPr="006C1F5F">
              <w:rPr>
                <w:rFonts w:ascii="Times New Roman" w:eastAsia="Times New Roman" w:hAnsi="Times New Roman" w:cs="Times New Roman"/>
                <w:color w:val="auto"/>
                <w:lang w:val="ru-RU" w:eastAsia="ru-RU" w:bidi="ar-SA"/>
              </w:rPr>
              <w:t>майбутнє</w:t>
            </w:r>
            <w:proofErr w:type="spellEnd"/>
            <w:r w:rsidR="00613548" w:rsidRPr="006C1F5F">
              <w:rPr>
                <w:rFonts w:ascii="Times New Roman" w:eastAsia="Times New Roman" w:hAnsi="Times New Roman" w:cs="Times New Roman"/>
                <w:color w:val="auto"/>
                <w:lang w:val="ru-RU" w:eastAsia="ru-RU" w:bidi="ar-SA"/>
              </w:rPr>
              <w:t xml:space="preserve"> не </w:t>
            </w:r>
            <w:proofErr w:type="spellStart"/>
            <w:r w:rsidR="00613548" w:rsidRPr="006C1F5F">
              <w:rPr>
                <w:rFonts w:ascii="Times New Roman" w:eastAsia="Times New Roman" w:hAnsi="Times New Roman" w:cs="Times New Roman"/>
                <w:color w:val="auto"/>
                <w:lang w:val="ru-RU" w:eastAsia="ru-RU" w:bidi="ar-SA"/>
              </w:rPr>
              <w:t>було</w:t>
            </w:r>
            <w:proofErr w:type="spellEnd"/>
            <w:r w:rsidR="00613548" w:rsidRPr="006C1F5F">
              <w:rPr>
                <w:rFonts w:ascii="Times New Roman" w:eastAsia="Times New Roman" w:hAnsi="Times New Roman" w:cs="Times New Roman"/>
                <w:color w:val="auto"/>
                <w:lang w:val="ru-RU" w:eastAsia="ru-RU" w:bidi="ar-SA"/>
              </w:rPr>
              <w:t xml:space="preserve"> </w:t>
            </w:r>
            <w:proofErr w:type="spellStart"/>
            <w:r w:rsidR="00613548" w:rsidRPr="006C1F5F">
              <w:rPr>
                <w:rFonts w:ascii="Times New Roman" w:eastAsia="Times New Roman" w:hAnsi="Times New Roman" w:cs="Times New Roman"/>
                <w:color w:val="auto"/>
                <w:lang w:val="ru-RU" w:eastAsia="ru-RU" w:bidi="ar-SA"/>
              </w:rPr>
              <w:t>застосовано</w:t>
            </w:r>
            <w:proofErr w:type="spellEnd"/>
            <w:r w:rsidR="00613548" w:rsidRPr="006C1F5F">
              <w:rPr>
                <w:rFonts w:ascii="Times New Roman" w:eastAsia="Times New Roman" w:hAnsi="Times New Roman" w:cs="Times New Roman"/>
                <w:color w:val="auto"/>
                <w:lang w:val="ru-RU" w:eastAsia="ru-RU" w:bidi="ar-SA"/>
              </w:rPr>
              <w:t>”.</w:t>
            </w:r>
          </w:p>
          <w:p w14:paraId="4F3A7F01" w14:textId="5EC4A64F"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1</w:t>
            </w:r>
            <w:r w:rsidR="00B84752" w:rsidRPr="006C1F5F">
              <w:rPr>
                <w:rFonts w:ascii="Times New Roman" w:eastAsia="Times New Roman" w:hAnsi="Times New Roman" w:cs="Times New Roman"/>
                <w:color w:val="auto"/>
                <w:lang w:val="ru-RU" w:eastAsia="ru-RU" w:bidi="ar-SA"/>
              </w:rPr>
              <w:t>0</w:t>
            </w:r>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може</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містити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документи</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водяними</w:t>
            </w:r>
            <w:proofErr w:type="spellEnd"/>
            <w:r w:rsidRPr="006C1F5F">
              <w:rPr>
                <w:rFonts w:ascii="Times New Roman" w:eastAsia="Times New Roman" w:hAnsi="Times New Roman" w:cs="Times New Roman"/>
                <w:color w:val="auto"/>
                <w:lang w:val="ru-RU" w:eastAsia="ru-RU" w:bidi="ar-SA"/>
              </w:rPr>
              <w:t xml:space="preserve"> знаками.</w:t>
            </w:r>
          </w:p>
          <w:p w14:paraId="12272FCB" w14:textId="7FECECE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1</w:t>
            </w:r>
            <w:r w:rsidR="00B84752" w:rsidRPr="006C1F5F">
              <w:rPr>
                <w:rFonts w:ascii="Times New Roman" w:eastAsia="Times New Roman" w:hAnsi="Times New Roman" w:cs="Times New Roman"/>
                <w:color w:val="auto"/>
                <w:lang w:val="ru-RU" w:eastAsia="ru-RU" w:bidi="ar-SA"/>
              </w:rPr>
              <w:t>1</w:t>
            </w:r>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Учасники</w:t>
            </w:r>
            <w:proofErr w:type="spellEnd"/>
            <w:r w:rsidRPr="006C1F5F">
              <w:rPr>
                <w:rFonts w:ascii="Times New Roman" w:eastAsia="Times New Roman" w:hAnsi="Times New Roman" w:cs="Times New Roman"/>
                <w:color w:val="auto"/>
                <w:lang w:val="ru-RU" w:eastAsia="ru-RU" w:bidi="ar-SA"/>
              </w:rPr>
              <w:t xml:space="preserve"> при </w:t>
            </w:r>
            <w:proofErr w:type="spellStart"/>
            <w:r w:rsidRPr="006C1F5F">
              <w:rPr>
                <w:rFonts w:ascii="Times New Roman" w:eastAsia="Times New Roman" w:hAnsi="Times New Roman" w:cs="Times New Roman"/>
                <w:color w:val="auto"/>
                <w:lang w:val="ru-RU" w:eastAsia="ru-RU" w:bidi="ar-SA"/>
              </w:rPr>
              <w:t>подачі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повинні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враховувати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норми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врахуванням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вважається</w:t>
            </w:r>
            <w:proofErr w:type="spellEnd"/>
            <w:r w:rsidRPr="006C1F5F">
              <w:rPr>
                <w:rFonts w:ascii="Times New Roman" w:eastAsia="Times New Roman" w:hAnsi="Times New Roman" w:cs="Times New Roman"/>
                <w:color w:val="auto"/>
                <w:lang w:val="ru-RU" w:eastAsia="ru-RU" w:bidi="ar-SA"/>
              </w:rPr>
              <w:t xml:space="preserve"> факт </w:t>
            </w:r>
            <w:proofErr w:type="spellStart"/>
            <w:r w:rsidRPr="006C1F5F">
              <w:rPr>
                <w:rFonts w:ascii="Times New Roman" w:eastAsia="Times New Roman" w:hAnsi="Times New Roman" w:cs="Times New Roman"/>
                <w:color w:val="auto"/>
                <w:lang w:val="ru-RU" w:eastAsia="ru-RU" w:bidi="ar-SA"/>
              </w:rPr>
              <w:t>подання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тендерної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пропозиції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ознайомлений</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даним</w:t>
            </w:r>
            <w:proofErr w:type="spellEnd"/>
            <w:r w:rsidRPr="006C1F5F">
              <w:rPr>
                <w:rFonts w:ascii="Times New Roman" w:eastAsia="Times New Roman" w:hAnsi="Times New Roman" w:cs="Times New Roman"/>
                <w:color w:val="auto"/>
                <w:lang w:val="ru-RU" w:eastAsia="ru-RU" w:bidi="ar-SA"/>
              </w:rPr>
              <w:t xml:space="preserve"> нормами і </w:t>
            </w:r>
            <w:proofErr w:type="spellStart"/>
            <w:r w:rsidRPr="006C1F5F">
              <w:rPr>
                <w:rFonts w:ascii="Times New Roman" w:eastAsia="Times New Roman" w:hAnsi="Times New Roman" w:cs="Times New Roman"/>
                <w:color w:val="auto"/>
                <w:lang w:val="ru-RU" w:eastAsia="ru-RU" w:bidi="ar-SA"/>
              </w:rPr>
              <w:t>їх</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порушує</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ніякі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окремі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підтвердження</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потрібно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подавати</w:t>
            </w:r>
            <w:proofErr w:type="spellEnd"/>
            <w:r w:rsidRPr="006C1F5F">
              <w:rPr>
                <w:rFonts w:ascii="Times New Roman" w:eastAsia="Times New Roman" w:hAnsi="Times New Roman" w:cs="Times New Roman"/>
                <w:color w:val="auto"/>
                <w:lang w:val="ru-RU" w:eastAsia="ru-RU" w:bidi="ar-SA"/>
              </w:rPr>
              <w:t>):</w:t>
            </w:r>
          </w:p>
          <w:p w14:paraId="04613DD7"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   </w:t>
            </w:r>
            <w:r w:rsidRPr="006C1F5F">
              <w:rPr>
                <w:rFonts w:ascii="Times New Roman" w:eastAsia="Times New Roman" w:hAnsi="Times New Roman" w:cs="Times New Roman"/>
                <w:color w:val="auto"/>
                <w:lang w:val="ru-RU" w:eastAsia="ru-RU" w:bidi="ar-SA"/>
              </w:rPr>
              <w:tab/>
              <w:t xml:space="preserve">Постанови </w:t>
            </w:r>
            <w:proofErr w:type="spellStart"/>
            <w:r w:rsidRPr="006C1F5F">
              <w:rPr>
                <w:rFonts w:ascii="Times New Roman" w:eastAsia="Times New Roman" w:hAnsi="Times New Roman" w:cs="Times New Roman"/>
                <w:color w:val="auto"/>
                <w:lang w:val="ru-RU" w:eastAsia="ru-RU" w:bidi="ar-SA"/>
              </w:rPr>
              <w:t>Кабінету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Міністрів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«Про </w:t>
            </w:r>
            <w:proofErr w:type="spellStart"/>
            <w:r w:rsidRPr="006C1F5F">
              <w:rPr>
                <w:rFonts w:ascii="Times New Roman" w:eastAsia="Times New Roman" w:hAnsi="Times New Roman" w:cs="Times New Roman"/>
                <w:color w:val="auto"/>
                <w:lang w:val="ru-RU" w:eastAsia="ru-RU" w:bidi="ar-SA"/>
              </w:rPr>
              <w:t>забезпечення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захисту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національних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інтересів</w:t>
            </w:r>
            <w:proofErr w:type="spellEnd"/>
            <w:r w:rsidRPr="006C1F5F">
              <w:rPr>
                <w:rFonts w:ascii="Times New Roman" w:eastAsia="Times New Roman" w:hAnsi="Times New Roman" w:cs="Times New Roman"/>
                <w:color w:val="auto"/>
                <w:lang w:val="ru-RU" w:eastAsia="ru-RU" w:bidi="ar-SA"/>
              </w:rPr>
              <w:t xml:space="preserve"> за </w:t>
            </w:r>
            <w:proofErr w:type="spellStart"/>
            <w:r w:rsidRPr="006C1F5F">
              <w:rPr>
                <w:rFonts w:ascii="Times New Roman" w:eastAsia="Times New Roman" w:hAnsi="Times New Roman" w:cs="Times New Roman"/>
                <w:color w:val="auto"/>
                <w:lang w:val="ru-RU" w:eastAsia="ru-RU" w:bidi="ar-SA"/>
              </w:rPr>
              <w:t>майбутніми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позовами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держави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Україна</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зв’язку</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військовою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агресією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w:t>
            </w:r>
            <w:proofErr w:type="spellEnd"/>
            <w:r w:rsidRPr="006C1F5F">
              <w:rPr>
                <w:rFonts w:ascii="Times New Roman" w:eastAsia="Times New Roman" w:hAnsi="Times New Roman" w:cs="Times New Roman"/>
                <w:color w:val="auto"/>
                <w:lang w:val="ru-RU" w:eastAsia="ru-RU" w:bidi="ar-SA"/>
              </w:rPr>
              <w:t xml:space="preserve"> 03.03.2022 № 187, </w:t>
            </w:r>
            <w:proofErr w:type="spellStart"/>
            <w:r w:rsidRPr="006C1F5F">
              <w:rPr>
                <w:rFonts w:ascii="Times New Roman" w:eastAsia="Times New Roman" w:hAnsi="Times New Roman" w:cs="Times New Roman"/>
                <w:color w:val="auto"/>
                <w:lang w:val="ru-RU" w:eastAsia="ru-RU" w:bidi="ar-SA"/>
              </w:rPr>
              <w:t>оскільки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замовник</w:t>
            </w:r>
            <w:proofErr w:type="spellEnd"/>
            <w:r w:rsidRPr="006C1F5F">
              <w:rPr>
                <w:rFonts w:ascii="Times New Roman" w:eastAsia="Times New Roman" w:hAnsi="Times New Roman" w:cs="Times New Roman"/>
                <w:color w:val="auto"/>
                <w:lang w:val="ru-RU" w:eastAsia="ru-RU" w:bidi="ar-SA"/>
              </w:rPr>
              <w:t xml:space="preserve"> не </w:t>
            </w:r>
            <w:proofErr w:type="spellStart"/>
            <w:r w:rsidRPr="006C1F5F">
              <w:rPr>
                <w:rFonts w:ascii="Times New Roman" w:eastAsia="Times New Roman" w:hAnsi="Times New Roman" w:cs="Times New Roman"/>
                <w:color w:val="auto"/>
                <w:lang w:val="ru-RU" w:eastAsia="ru-RU" w:bidi="ar-SA"/>
              </w:rPr>
              <w:t>може</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виконувати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зобов’язання</w:t>
            </w:r>
            <w:proofErr w:type="spellEnd"/>
            <w:r w:rsidRPr="006C1F5F">
              <w:rPr>
                <w:rFonts w:ascii="Times New Roman" w:eastAsia="Times New Roman" w:hAnsi="Times New Roman" w:cs="Times New Roman"/>
                <w:color w:val="auto"/>
                <w:lang w:val="ru-RU" w:eastAsia="ru-RU" w:bidi="ar-SA"/>
              </w:rPr>
              <w:t xml:space="preserve">, кредиторами за </w:t>
            </w:r>
            <w:proofErr w:type="spellStart"/>
            <w:r w:rsidRPr="006C1F5F">
              <w:rPr>
                <w:rFonts w:ascii="Times New Roman" w:eastAsia="Times New Roman" w:hAnsi="Times New Roman" w:cs="Times New Roman"/>
                <w:color w:val="auto"/>
                <w:lang w:val="ru-RU" w:eastAsia="ru-RU" w:bidi="ar-SA"/>
              </w:rPr>
              <w:t>якими</w:t>
            </w:r>
            <w:proofErr w:type="spellEnd"/>
            <w:r w:rsidRPr="006C1F5F">
              <w:rPr>
                <w:rFonts w:ascii="Times New Roman" w:eastAsia="Times New Roman" w:hAnsi="Times New Roman" w:cs="Times New Roman"/>
                <w:color w:val="auto"/>
                <w:lang w:val="ru-RU" w:eastAsia="ru-RU" w:bidi="ar-SA"/>
              </w:rPr>
              <w:t xml:space="preserve"> є </w:t>
            </w:r>
            <w:proofErr w:type="spellStart"/>
            <w:r w:rsidRPr="006C1F5F">
              <w:rPr>
                <w:rFonts w:ascii="Times New Roman" w:eastAsia="Times New Roman" w:hAnsi="Times New Roman" w:cs="Times New Roman"/>
                <w:color w:val="auto"/>
                <w:lang w:val="ru-RU" w:eastAsia="ru-RU" w:bidi="ar-SA"/>
              </w:rPr>
              <w:t>Російська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особи </w:t>
            </w:r>
            <w:proofErr w:type="spellStart"/>
            <w:r w:rsidRPr="006C1F5F">
              <w:rPr>
                <w:rFonts w:ascii="Times New Roman" w:eastAsia="Times New Roman" w:hAnsi="Times New Roman" w:cs="Times New Roman"/>
                <w:color w:val="auto"/>
                <w:lang w:val="ru-RU" w:eastAsia="ru-RU" w:bidi="ar-SA"/>
              </w:rPr>
              <w:t>пов’язані</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країною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агресором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визначені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підпунктом</w:t>
            </w:r>
            <w:proofErr w:type="spellEnd"/>
            <w:r w:rsidRPr="006C1F5F">
              <w:rPr>
                <w:rFonts w:ascii="Times New Roman" w:eastAsia="Times New Roman" w:hAnsi="Times New Roman" w:cs="Times New Roman"/>
                <w:color w:val="auto"/>
                <w:lang w:val="ru-RU" w:eastAsia="ru-RU" w:bidi="ar-SA"/>
              </w:rPr>
              <w:t xml:space="preserve"> 1 пункту 1 </w:t>
            </w:r>
            <w:proofErr w:type="spellStart"/>
            <w:proofErr w:type="gramStart"/>
            <w:r w:rsidRPr="006C1F5F">
              <w:rPr>
                <w:rFonts w:ascii="Times New Roman" w:eastAsia="Times New Roman" w:hAnsi="Times New Roman" w:cs="Times New Roman"/>
                <w:color w:val="auto"/>
                <w:lang w:val="ru-RU" w:eastAsia="ru-RU" w:bidi="ar-SA"/>
              </w:rPr>
              <w:t>цієї</w:t>
            </w:r>
            <w:proofErr w:type="spellEnd"/>
            <w:proofErr w:type="gramEnd"/>
            <w:r w:rsidRPr="006C1F5F">
              <w:rPr>
                <w:rFonts w:ascii="Times New Roman" w:eastAsia="Times New Roman" w:hAnsi="Times New Roman" w:cs="Times New Roman"/>
                <w:color w:val="auto"/>
                <w:lang w:val="ru-RU" w:eastAsia="ru-RU" w:bidi="ar-SA"/>
              </w:rPr>
              <w:t xml:space="preserve"> Постанови;</w:t>
            </w:r>
          </w:p>
          <w:p w14:paraId="218E1256"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   </w:t>
            </w:r>
            <w:r w:rsidRPr="006C1F5F">
              <w:rPr>
                <w:rFonts w:ascii="Times New Roman" w:eastAsia="Times New Roman" w:hAnsi="Times New Roman" w:cs="Times New Roman"/>
                <w:color w:val="auto"/>
                <w:lang w:val="ru-RU" w:eastAsia="ru-RU" w:bidi="ar-SA"/>
              </w:rPr>
              <w:tab/>
              <w:t xml:space="preserve">Постанови </w:t>
            </w:r>
            <w:proofErr w:type="spellStart"/>
            <w:r w:rsidRPr="006C1F5F">
              <w:rPr>
                <w:rFonts w:ascii="Times New Roman" w:eastAsia="Times New Roman" w:hAnsi="Times New Roman" w:cs="Times New Roman"/>
                <w:color w:val="auto"/>
                <w:lang w:val="ru-RU" w:eastAsia="ru-RU" w:bidi="ar-SA"/>
              </w:rPr>
              <w:t>Кабінету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Міністрів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«Про </w:t>
            </w:r>
            <w:proofErr w:type="spellStart"/>
            <w:r w:rsidRPr="006C1F5F">
              <w:rPr>
                <w:rFonts w:ascii="Times New Roman" w:eastAsia="Times New Roman" w:hAnsi="Times New Roman" w:cs="Times New Roman"/>
                <w:color w:val="auto"/>
                <w:lang w:val="ru-RU" w:eastAsia="ru-RU" w:bidi="ar-SA"/>
              </w:rPr>
              <w:t>застосування</w:t>
            </w:r>
            <w:proofErr w:type="spellEnd"/>
            <w:r w:rsidRPr="006C1F5F">
              <w:rPr>
                <w:rFonts w:ascii="Times New Roman" w:eastAsia="Times New Roman" w:hAnsi="Times New Roman" w:cs="Times New Roman"/>
                <w:color w:val="auto"/>
                <w:lang w:val="ru-RU" w:eastAsia="ru-RU" w:bidi="ar-SA"/>
              </w:rPr>
              <w:t xml:space="preserve"> заборони </w:t>
            </w:r>
            <w:proofErr w:type="spellStart"/>
            <w:r w:rsidRPr="006C1F5F">
              <w:rPr>
                <w:rFonts w:ascii="Times New Roman" w:eastAsia="Times New Roman" w:hAnsi="Times New Roman" w:cs="Times New Roman"/>
                <w:color w:val="auto"/>
                <w:lang w:val="ru-RU" w:eastAsia="ru-RU" w:bidi="ar-SA"/>
              </w:rPr>
              <w:t>ввезення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товарів</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w:t>
            </w:r>
            <w:proofErr w:type="spellEnd"/>
            <w:r w:rsidRPr="006C1F5F">
              <w:rPr>
                <w:rFonts w:ascii="Times New Roman" w:eastAsia="Times New Roman" w:hAnsi="Times New Roman" w:cs="Times New Roman"/>
                <w:color w:val="auto"/>
                <w:lang w:val="ru-RU" w:eastAsia="ru-RU" w:bidi="ar-SA"/>
              </w:rPr>
              <w:t xml:space="preserve"> 09.04.2022 № 426, </w:t>
            </w:r>
            <w:proofErr w:type="spellStart"/>
            <w:r w:rsidRPr="006C1F5F">
              <w:rPr>
                <w:rFonts w:ascii="Times New Roman" w:eastAsia="Times New Roman" w:hAnsi="Times New Roman" w:cs="Times New Roman"/>
                <w:color w:val="auto"/>
                <w:lang w:val="ru-RU" w:eastAsia="ru-RU" w:bidi="ar-SA"/>
              </w:rPr>
              <w:t>оскільки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цією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постановою</w:t>
            </w:r>
            <w:proofErr w:type="spellEnd"/>
            <w:r w:rsidRPr="006C1F5F">
              <w:rPr>
                <w:rFonts w:ascii="Times New Roman" w:eastAsia="Times New Roman" w:hAnsi="Times New Roman" w:cs="Times New Roman"/>
                <w:color w:val="auto"/>
                <w:lang w:val="ru-RU" w:eastAsia="ru-RU" w:bidi="ar-SA"/>
              </w:rPr>
              <w:t xml:space="preserve"> заборонено </w:t>
            </w:r>
            <w:proofErr w:type="spellStart"/>
            <w:r w:rsidRPr="006C1F5F">
              <w:rPr>
                <w:rFonts w:ascii="Times New Roman" w:eastAsia="Times New Roman" w:hAnsi="Times New Roman" w:cs="Times New Roman"/>
                <w:color w:val="auto"/>
                <w:lang w:val="ru-RU" w:eastAsia="ru-RU" w:bidi="ar-SA"/>
              </w:rPr>
              <w:t>ввезення</w:t>
            </w:r>
            <w:proofErr w:type="spellEnd"/>
            <w:r w:rsidRPr="006C1F5F">
              <w:rPr>
                <w:rFonts w:ascii="Times New Roman" w:eastAsia="Times New Roman" w:hAnsi="Times New Roman" w:cs="Times New Roman"/>
                <w:color w:val="auto"/>
                <w:lang w:val="ru-RU" w:eastAsia="ru-RU" w:bidi="ar-SA"/>
              </w:rPr>
              <w:t xml:space="preserve"> на </w:t>
            </w:r>
            <w:proofErr w:type="spellStart"/>
            <w:r w:rsidRPr="006C1F5F">
              <w:rPr>
                <w:rFonts w:ascii="Times New Roman" w:eastAsia="Times New Roman" w:hAnsi="Times New Roman" w:cs="Times New Roman"/>
                <w:color w:val="auto"/>
                <w:lang w:val="ru-RU" w:eastAsia="ru-RU" w:bidi="ar-SA"/>
              </w:rPr>
              <w:t>митну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територію</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в </w:t>
            </w:r>
            <w:proofErr w:type="spellStart"/>
            <w:r w:rsidRPr="006C1F5F">
              <w:rPr>
                <w:rFonts w:ascii="Times New Roman" w:eastAsia="Times New Roman" w:hAnsi="Times New Roman" w:cs="Times New Roman"/>
                <w:color w:val="auto"/>
                <w:lang w:val="ru-RU" w:eastAsia="ru-RU" w:bidi="ar-SA"/>
              </w:rPr>
              <w:t>митному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режимі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імпорту</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товарів</w:t>
            </w:r>
            <w:proofErr w:type="spellEnd"/>
            <w:r w:rsidRPr="006C1F5F">
              <w:rPr>
                <w:rFonts w:ascii="Times New Roman" w:eastAsia="Times New Roman" w:hAnsi="Times New Roman" w:cs="Times New Roman"/>
                <w:color w:val="auto"/>
                <w:lang w:val="ru-RU" w:eastAsia="ru-RU" w:bidi="ar-SA"/>
              </w:rPr>
              <w:t xml:space="preserve"> з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w:t>
            </w:r>
          </w:p>
          <w:p w14:paraId="62622DAE" w14:textId="77777777" w:rsidR="00613548" w:rsidRPr="006C1F5F" w:rsidRDefault="00613548" w:rsidP="00613548">
            <w:pPr>
              <w:widowControl w:val="0"/>
              <w:spacing w:line="252" w:lineRule="auto"/>
              <w:jc w:val="both"/>
              <w:rPr>
                <w:rFonts w:ascii="Times New Roman" w:eastAsia="Times New Roman" w:hAnsi="Times New Roman" w:cs="Times New Roman"/>
                <w:i/>
                <w:color w:val="auto"/>
                <w:lang w:val="ru-RU" w:eastAsia="ru-RU" w:bidi="ar-SA"/>
              </w:rPr>
            </w:pPr>
            <w:r w:rsidRPr="006C1F5F">
              <w:rPr>
                <w:rFonts w:ascii="Times New Roman" w:eastAsia="Times New Roman" w:hAnsi="Times New Roman" w:cs="Times New Roman"/>
                <w:color w:val="auto"/>
                <w:lang w:val="ru-RU" w:eastAsia="ru-RU" w:bidi="ar-SA"/>
              </w:rPr>
              <w:t xml:space="preserve">- Закону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«Про </w:t>
            </w:r>
            <w:proofErr w:type="spellStart"/>
            <w:r w:rsidRPr="006C1F5F">
              <w:rPr>
                <w:rFonts w:ascii="Times New Roman" w:eastAsia="Times New Roman" w:hAnsi="Times New Roman" w:cs="Times New Roman"/>
                <w:color w:val="auto"/>
                <w:lang w:val="ru-RU" w:eastAsia="ru-RU" w:bidi="ar-SA"/>
              </w:rPr>
              <w:t>забезпечення</w:t>
            </w:r>
            <w:proofErr w:type="spellEnd"/>
            <w:r w:rsidRPr="006C1F5F">
              <w:rPr>
                <w:rFonts w:ascii="Times New Roman" w:eastAsia="Times New Roman" w:hAnsi="Times New Roman" w:cs="Times New Roman"/>
                <w:color w:val="auto"/>
                <w:lang w:val="ru-RU" w:eastAsia="ru-RU" w:bidi="ar-SA"/>
              </w:rPr>
              <w:t xml:space="preserve"> прав і свобод </w:t>
            </w:r>
            <w:proofErr w:type="spellStart"/>
            <w:r w:rsidRPr="006C1F5F">
              <w:rPr>
                <w:rFonts w:ascii="Times New Roman" w:eastAsia="Times New Roman" w:hAnsi="Times New Roman" w:cs="Times New Roman"/>
                <w:color w:val="auto"/>
                <w:lang w:val="ru-RU" w:eastAsia="ru-RU" w:bidi="ar-SA"/>
              </w:rPr>
              <w:t>громадян</w:t>
            </w:r>
            <w:proofErr w:type="spellEnd"/>
            <w:r w:rsidRPr="006C1F5F">
              <w:rPr>
                <w:rFonts w:ascii="Times New Roman" w:eastAsia="Times New Roman" w:hAnsi="Times New Roman" w:cs="Times New Roman"/>
                <w:color w:val="auto"/>
                <w:lang w:val="ru-RU" w:eastAsia="ru-RU" w:bidi="ar-SA"/>
              </w:rPr>
              <w:t xml:space="preserve"> та </w:t>
            </w:r>
            <w:proofErr w:type="spellStart"/>
            <w:r w:rsidRPr="006C1F5F">
              <w:rPr>
                <w:rFonts w:ascii="Times New Roman" w:eastAsia="Times New Roman" w:hAnsi="Times New Roman" w:cs="Times New Roman"/>
                <w:color w:val="auto"/>
                <w:lang w:val="ru-RU" w:eastAsia="ru-RU" w:bidi="ar-SA"/>
              </w:rPr>
              <w:t>правовий</w:t>
            </w:r>
            <w:proofErr w:type="spellEnd"/>
            <w:r w:rsidRPr="006C1F5F">
              <w:rPr>
                <w:rFonts w:ascii="Times New Roman" w:eastAsia="Times New Roman" w:hAnsi="Times New Roman" w:cs="Times New Roman"/>
                <w:color w:val="auto"/>
                <w:lang w:val="ru-RU" w:eastAsia="ru-RU" w:bidi="ar-SA"/>
              </w:rPr>
              <w:t xml:space="preserve"> режим на </w:t>
            </w:r>
            <w:proofErr w:type="spellStart"/>
            <w:r w:rsidRPr="006C1F5F">
              <w:rPr>
                <w:rFonts w:ascii="Times New Roman" w:eastAsia="Times New Roman" w:hAnsi="Times New Roman" w:cs="Times New Roman"/>
                <w:color w:val="auto"/>
                <w:lang w:val="ru-RU" w:eastAsia="ru-RU" w:bidi="ar-SA"/>
              </w:rPr>
              <w:t>тимчасово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окупованій</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території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w:t>
            </w:r>
            <w:proofErr w:type="spellEnd"/>
            <w:r w:rsidRPr="006C1F5F">
              <w:rPr>
                <w:rFonts w:ascii="Times New Roman" w:eastAsia="Times New Roman" w:hAnsi="Times New Roman" w:cs="Times New Roman"/>
                <w:color w:val="auto"/>
                <w:lang w:val="ru-RU" w:eastAsia="ru-RU" w:bidi="ar-SA"/>
              </w:rPr>
              <w:t xml:space="preserve"> 15.04.2014 № 1207-VII.</w:t>
            </w:r>
          </w:p>
          <w:p w14:paraId="6B7F4E24" w14:textId="77777777" w:rsidR="00613548" w:rsidRPr="006C1F5F" w:rsidRDefault="00613548" w:rsidP="00613548">
            <w:pPr>
              <w:widowControl w:val="0"/>
              <w:spacing w:line="252" w:lineRule="auto"/>
              <w:jc w:val="both"/>
              <w:rPr>
                <w:rFonts w:ascii="Times New Roman" w:eastAsia="Times New Roman" w:hAnsi="Times New Roman" w:cs="Times New Roman"/>
                <w:color w:val="auto"/>
                <w:lang w:val="ru-RU" w:eastAsia="ru-RU" w:bidi="ar-SA"/>
              </w:rPr>
            </w:pPr>
            <w:r w:rsidRPr="006C1F5F">
              <w:rPr>
                <w:rFonts w:ascii="Times New Roman" w:eastAsia="Times New Roman" w:hAnsi="Times New Roman" w:cs="Times New Roman"/>
                <w:color w:val="auto"/>
                <w:lang w:val="ru-RU" w:eastAsia="ru-RU" w:bidi="ar-SA"/>
              </w:rPr>
              <w:t xml:space="preserve">А також </w:t>
            </w:r>
            <w:proofErr w:type="spellStart"/>
            <w:r w:rsidRPr="006C1F5F">
              <w:rPr>
                <w:rFonts w:ascii="Times New Roman" w:eastAsia="Times New Roman" w:hAnsi="Times New Roman" w:cs="Times New Roman"/>
                <w:color w:val="auto"/>
                <w:lang w:val="ru-RU" w:eastAsia="ru-RU" w:bidi="ar-SA"/>
              </w:rPr>
              <w:t>враховувати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в </w:t>
            </w:r>
            <w:proofErr w:type="spellStart"/>
            <w:r w:rsidRPr="006C1F5F">
              <w:rPr>
                <w:rFonts w:ascii="Times New Roman" w:eastAsia="Times New Roman" w:hAnsi="Times New Roman" w:cs="Times New Roman"/>
                <w:color w:val="auto"/>
                <w:lang w:val="ru-RU" w:eastAsia="ru-RU" w:bidi="ar-SA"/>
              </w:rPr>
              <w:t>Україні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забороняється</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здійснювати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публічні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закупівлі</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товарів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робіт</w:t>
            </w:r>
            <w:proofErr w:type="spellEnd"/>
            <w:r w:rsidRPr="006C1F5F">
              <w:rPr>
                <w:rFonts w:ascii="Times New Roman" w:eastAsia="Times New Roman" w:hAnsi="Times New Roman" w:cs="Times New Roman"/>
                <w:color w:val="auto"/>
                <w:lang w:val="ru-RU" w:eastAsia="ru-RU" w:bidi="ar-SA"/>
              </w:rPr>
              <w:t xml:space="preserve"> і </w:t>
            </w:r>
            <w:proofErr w:type="spellStart"/>
            <w:r w:rsidRPr="006C1F5F">
              <w:rPr>
                <w:rFonts w:ascii="Times New Roman" w:eastAsia="Times New Roman" w:hAnsi="Times New Roman" w:cs="Times New Roman"/>
                <w:color w:val="auto"/>
                <w:lang w:val="ru-RU" w:eastAsia="ru-RU" w:bidi="ar-SA"/>
              </w:rPr>
              <w:t>послуг</w:t>
            </w:r>
            <w:proofErr w:type="spellEnd"/>
            <w:r w:rsidRPr="006C1F5F">
              <w:rPr>
                <w:rFonts w:ascii="Times New Roman" w:eastAsia="Times New Roman" w:hAnsi="Times New Roman" w:cs="Times New Roman"/>
                <w:color w:val="auto"/>
                <w:lang w:val="ru-RU" w:eastAsia="ru-RU" w:bidi="ar-SA"/>
              </w:rPr>
              <w:t xml:space="preserve"> у: </w:t>
            </w:r>
            <w:proofErr w:type="spellStart"/>
            <w:r w:rsidRPr="006C1F5F">
              <w:rPr>
                <w:rFonts w:ascii="Times New Roman" w:eastAsia="Times New Roman" w:hAnsi="Times New Roman" w:cs="Times New Roman"/>
                <w:color w:val="auto"/>
                <w:lang w:val="ru-RU" w:eastAsia="ru-RU" w:bidi="ar-SA"/>
              </w:rPr>
              <w:t>громадян</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Республіки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Білорусь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крім</w:t>
            </w:r>
            <w:proofErr w:type="spellEnd"/>
            <w:r w:rsidRPr="006C1F5F">
              <w:rPr>
                <w:rFonts w:ascii="Times New Roman" w:eastAsia="Times New Roman" w:hAnsi="Times New Roman" w:cs="Times New Roman"/>
                <w:color w:val="auto"/>
                <w:lang w:val="ru-RU" w:eastAsia="ru-RU" w:bidi="ar-SA"/>
              </w:rPr>
              <w:t xml:space="preserve"> тих,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проживають</w:t>
            </w:r>
            <w:proofErr w:type="spellEnd"/>
            <w:r w:rsidRPr="006C1F5F">
              <w:rPr>
                <w:rFonts w:ascii="Times New Roman" w:eastAsia="Times New Roman" w:hAnsi="Times New Roman" w:cs="Times New Roman"/>
                <w:color w:val="auto"/>
                <w:lang w:val="ru-RU" w:eastAsia="ru-RU" w:bidi="ar-SA"/>
              </w:rPr>
              <w:t xml:space="preserve"> на </w:t>
            </w:r>
            <w:proofErr w:type="spellStart"/>
            <w:r w:rsidRPr="006C1F5F">
              <w:rPr>
                <w:rFonts w:ascii="Times New Roman" w:eastAsia="Times New Roman" w:hAnsi="Times New Roman" w:cs="Times New Roman"/>
                <w:color w:val="auto"/>
                <w:lang w:val="ru-RU" w:eastAsia="ru-RU" w:bidi="ar-SA"/>
              </w:rPr>
              <w:t>території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на </w:t>
            </w:r>
            <w:proofErr w:type="spellStart"/>
            <w:r w:rsidRPr="006C1F5F">
              <w:rPr>
                <w:rFonts w:ascii="Times New Roman" w:eastAsia="Times New Roman" w:hAnsi="Times New Roman" w:cs="Times New Roman"/>
                <w:color w:val="auto"/>
                <w:lang w:val="ru-RU" w:eastAsia="ru-RU" w:bidi="ar-SA"/>
              </w:rPr>
              <w:t>законних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підставах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юридичних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створених</w:t>
            </w:r>
            <w:proofErr w:type="spellEnd"/>
            <w:r w:rsidRPr="006C1F5F">
              <w:rPr>
                <w:rFonts w:ascii="Times New Roman" w:eastAsia="Times New Roman" w:hAnsi="Times New Roman" w:cs="Times New Roman"/>
                <w:color w:val="auto"/>
                <w:lang w:val="ru-RU" w:eastAsia="ru-RU" w:bidi="ar-SA"/>
              </w:rPr>
              <w:t xml:space="preserve"> та </w:t>
            </w:r>
            <w:proofErr w:type="spellStart"/>
            <w:r w:rsidRPr="006C1F5F">
              <w:rPr>
                <w:rFonts w:ascii="Times New Roman" w:eastAsia="Times New Roman" w:hAnsi="Times New Roman" w:cs="Times New Roman"/>
                <w:color w:val="auto"/>
                <w:lang w:val="ru-RU" w:eastAsia="ru-RU" w:bidi="ar-SA"/>
              </w:rPr>
              <w:t>зареєстрованих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до </w:t>
            </w:r>
            <w:proofErr w:type="spellStart"/>
            <w:r w:rsidRPr="006C1F5F">
              <w:rPr>
                <w:rFonts w:ascii="Times New Roman" w:eastAsia="Times New Roman" w:hAnsi="Times New Roman" w:cs="Times New Roman"/>
                <w:color w:val="auto"/>
                <w:lang w:val="ru-RU" w:eastAsia="ru-RU" w:bidi="ar-SA"/>
              </w:rPr>
              <w:t>законодавства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Республіки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Білорусь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юридичних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створених</w:t>
            </w:r>
            <w:proofErr w:type="spellEnd"/>
            <w:r w:rsidRPr="006C1F5F">
              <w:rPr>
                <w:rFonts w:ascii="Times New Roman" w:eastAsia="Times New Roman" w:hAnsi="Times New Roman" w:cs="Times New Roman"/>
                <w:color w:val="auto"/>
                <w:lang w:val="ru-RU" w:eastAsia="ru-RU" w:bidi="ar-SA"/>
              </w:rPr>
              <w:t xml:space="preserve"> та </w:t>
            </w:r>
            <w:proofErr w:type="spellStart"/>
            <w:r w:rsidRPr="006C1F5F">
              <w:rPr>
                <w:rFonts w:ascii="Times New Roman" w:eastAsia="Times New Roman" w:hAnsi="Times New Roman" w:cs="Times New Roman"/>
                <w:color w:val="auto"/>
                <w:lang w:val="ru-RU" w:eastAsia="ru-RU" w:bidi="ar-SA"/>
              </w:rPr>
              <w:t>зареєстрованих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до </w:t>
            </w:r>
            <w:proofErr w:type="spellStart"/>
            <w:r w:rsidRPr="006C1F5F">
              <w:rPr>
                <w:rFonts w:ascii="Times New Roman" w:eastAsia="Times New Roman" w:hAnsi="Times New Roman" w:cs="Times New Roman"/>
                <w:color w:val="auto"/>
                <w:lang w:val="ru-RU" w:eastAsia="ru-RU" w:bidi="ar-SA"/>
              </w:rPr>
              <w:t>законодавства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кінцевим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бенефіціарним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власником</w:t>
            </w:r>
            <w:proofErr w:type="spellEnd"/>
            <w:r w:rsidRPr="006C1F5F">
              <w:rPr>
                <w:rFonts w:ascii="Times New Roman" w:eastAsia="Times New Roman" w:hAnsi="Times New Roman" w:cs="Times New Roman"/>
                <w:color w:val="auto"/>
                <w:lang w:val="ru-RU" w:eastAsia="ru-RU" w:bidi="ar-SA"/>
              </w:rPr>
              <w:t xml:space="preserve">, членом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учасником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акціонером</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має</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частку</w:t>
            </w:r>
            <w:proofErr w:type="spellEnd"/>
            <w:r w:rsidRPr="006C1F5F">
              <w:rPr>
                <w:rFonts w:ascii="Times New Roman" w:eastAsia="Times New Roman" w:hAnsi="Times New Roman" w:cs="Times New Roman"/>
                <w:color w:val="auto"/>
                <w:lang w:val="ru-RU" w:eastAsia="ru-RU" w:bidi="ar-SA"/>
              </w:rPr>
              <w:t xml:space="preserve"> в статутному </w:t>
            </w:r>
            <w:proofErr w:type="spellStart"/>
            <w:r w:rsidRPr="006C1F5F">
              <w:rPr>
                <w:rFonts w:ascii="Times New Roman" w:eastAsia="Times New Roman" w:hAnsi="Times New Roman" w:cs="Times New Roman"/>
                <w:color w:val="auto"/>
                <w:lang w:val="ru-RU" w:eastAsia="ru-RU" w:bidi="ar-SA"/>
              </w:rPr>
              <w:t>капіталі</w:t>
            </w:r>
            <w:proofErr w:type="spellEnd"/>
            <w:r w:rsidRPr="006C1F5F">
              <w:rPr>
                <w:rFonts w:ascii="Times New Roman" w:eastAsia="Times New Roman" w:hAnsi="Times New Roman" w:cs="Times New Roman"/>
                <w:color w:val="auto"/>
                <w:lang w:val="ru-RU" w:eastAsia="ru-RU" w:bidi="ar-SA"/>
              </w:rPr>
              <w:t xml:space="preserve"> 10 і </w:t>
            </w:r>
            <w:proofErr w:type="spellStart"/>
            <w:r w:rsidRPr="006C1F5F">
              <w:rPr>
                <w:rFonts w:ascii="Times New Roman" w:eastAsia="Times New Roman" w:hAnsi="Times New Roman" w:cs="Times New Roman"/>
                <w:color w:val="auto"/>
                <w:lang w:val="ru-RU" w:eastAsia="ru-RU" w:bidi="ar-SA"/>
              </w:rPr>
              <w:t>більше</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відсотків</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якої</w:t>
            </w:r>
            <w:proofErr w:type="spellEnd"/>
            <w:r w:rsidRPr="006C1F5F">
              <w:rPr>
                <w:rFonts w:ascii="Times New Roman" w:eastAsia="Times New Roman" w:hAnsi="Times New Roman" w:cs="Times New Roman"/>
                <w:color w:val="auto"/>
                <w:lang w:val="ru-RU" w:eastAsia="ru-RU" w:bidi="ar-SA"/>
              </w:rPr>
              <w:t xml:space="preserve"> є </w:t>
            </w:r>
            <w:proofErr w:type="spellStart"/>
            <w:r w:rsidRPr="006C1F5F">
              <w:rPr>
                <w:rFonts w:ascii="Times New Roman" w:eastAsia="Times New Roman" w:hAnsi="Times New Roman" w:cs="Times New Roman"/>
                <w:color w:val="auto"/>
                <w:lang w:val="ru-RU" w:eastAsia="ru-RU" w:bidi="ar-SA"/>
              </w:rPr>
              <w:t>Російська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Федерація</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Республіка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Білорусь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громадянин</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Республіки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Білорусь</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крім</w:t>
            </w:r>
            <w:proofErr w:type="spellEnd"/>
            <w:r w:rsidRPr="006C1F5F">
              <w:rPr>
                <w:rFonts w:ascii="Times New Roman" w:eastAsia="Times New Roman" w:hAnsi="Times New Roman" w:cs="Times New Roman"/>
                <w:color w:val="auto"/>
                <w:lang w:val="ru-RU" w:eastAsia="ru-RU" w:bidi="ar-SA"/>
              </w:rPr>
              <w:t xml:space="preserve"> тих, </w:t>
            </w:r>
            <w:proofErr w:type="spellStart"/>
            <w:r w:rsidRPr="006C1F5F">
              <w:rPr>
                <w:rFonts w:ascii="Times New Roman" w:eastAsia="Times New Roman" w:hAnsi="Times New Roman" w:cs="Times New Roman"/>
                <w:color w:val="auto"/>
                <w:lang w:val="ru-RU" w:eastAsia="ru-RU" w:bidi="ar-SA"/>
              </w:rPr>
              <w:t>що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проживають</w:t>
            </w:r>
            <w:proofErr w:type="spellEnd"/>
            <w:r w:rsidRPr="006C1F5F">
              <w:rPr>
                <w:rFonts w:ascii="Times New Roman" w:eastAsia="Times New Roman" w:hAnsi="Times New Roman" w:cs="Times New Roman"/>
                <w:color w:val="auto"/>
                <w:lang w:val="ru-RU" w:eastAsia="ru-RU" w:bidi="ar-SA"/>
              </w:rPr>
              <w:t xml:space="preserve"> на </w:t>
            </w:r>
            <w:proofErr w:type="spellStart"/>
            <w:r w:rsidRPr="006C1F5F">
              <w:rPr>
                <w:rFonts w:ascii="Times New Roman" w:eastAsia="Times New Roman" w:hAnsi="Times New Roman" w:cs="Times New Roman"/>
                <w:color w:val="auto"/>
                <w:lang w:val="ru-RU" w:eastAsia="ru-RU" w:bidi="ar-SA"/>
              </w:rPr>
              <w:t>території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України</w:t>
            </w:r>
            <w:proofErr w:type="spellEnd"/>
            <w:r w:rsidRPr="006C1F5F">
              <w:rPr>
                <w:rFonts w:ascii="Times New Roman" w:eastAsia="Times New Roman" w:hAnsi="Times New Roman" w:cs="Times New Roman"/>
                <w:color w:val="auto"/>
                <w:lang w:val="ru-RU" w:eastAsia="ru-RU" w:bidi="ar-SA"/>
              </w:rPr>
              <w:t xml:space="preserve"> на </w:t>
            </w:r>
            <w:proofErr w:type="spellStart"/>
            <w:r w:rsidRPr="006C1F5F">
              <w:rPr>
                <w:rFonts w:ascii="Times New Roman" w:eastAsia="Times New Roman" w:hAnsi="Times New Roman" w:cs="Times New Roman"/>
                <w:color w:val="auto"/>
                <w:lang w:val="ru-RU" w:eastAsia="ru-RU" w:bidi="ar-SA"/>
              </w:rPr>
              <w:t>законних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підставах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або</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юридичних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осіб</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створених</w:t>
            </w:r>
            <w:proofErr w:type="spellEnd"/>
            <w:r w:rsidRPr="006C1F5F">
              <w:rPr>
                <w:rFonts w:ascii="Times New Roman" w:eastAsia="Times New Roman" w:hAnsi="Times New Roman" w:cs="Times New Roman"/>
                <w:color w:val="auto"/>
                <w:lang w:val="ru-RU" w:eastAsia="ru-RU" w:bidi="ar-SA"/>
              </w:rPr>
              <w:t xml:space="preserve"> та </w:t>
            </w:r>
            <w:proofErr w:type="spellStart"/>
            <w:r w:rsidRPr="006C1F5F">
              <w:rPr>
                <w:rFonts w:ascii="Times New Roman" w:eastAsia="Times New Roman" w:hAnsi="Times New Roman" w:cs="Times New Roman"/>
                <w:color w:val="auto"/>
                <w:lang w:val="ru-RU" w:eastAsia="ru-RU" w:bidi="ar-SA"/>
              </w:rPr>
              <w:t>зареєстрованих</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відповідно</w:t>
            </w:r>
            <w:proofErr w:type="spellEnd"/>
            <w:r w:rsidRPr="006C1F5F">
              <w:rPr>
                <w:rFonts w:ascii="Times New Roman" w:eastAsia="Times New Roman" w:hAnsi="Times New Roman" w:cs="Times New Roman"/>
                <w:color w:val="auto"/>
                <w:lang w:val="ru-RU" w:eastAsia="ru-RU" w:bidi="ar-SA"/>
              </w:rPr>
              <w:t xml:space="preserve"> до </w:t>
            </w:r>
            <w:proofErr w:type="spellStart"/>
            <w:r w:rsidRPr="006C1F5F">
              <w:rPr>
                <w:rFonts w:ascii="Times New Roman" w:eastAsia="Times New Roman" w:hAnsi="Times New Roman" w:cs="Times New Roman"/>
                <w:color w:val="auto"/>
                <w:lang w:val="ru-RU" w:eastAsia="ru-RU" w:bidi="ar-SA"/>
              </w:rPr>
              <w:t>законодавства</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Російської</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Федерації</w:t>
            </w:r>
            <w:proofErr w:type="spellEnd"/>
            <w:r w:rsidRPr="006C1F5F">
              <w:rPr>
                <w:rFonts w:ascii="Times New Roman" w:eastAsia="Times New Roman" w:hAnsi="Times New Roman" w:cs="Times New Roman"/>
                <w:color w:val="auto"/>
                <w:lang w:val="ru-RU" w:eastAsia="ru-RU" w:bidi="ar-SA"/>
              </w:rPr>
              <w:t>/</w:t>
            </w:r>
            <w:proofErr w:type="spellStart"/>
            <w:r w:rsidRPr="006C1F5F">
              <w:rPr>
                <w:rFonts w:ascii="Times New Roman" w:eastAsia="Times New Roman" w:hAnsi="Times New Roman" w:cs="Times New Roman"/>
                <w:color w:val="auto"/>
                <w:lang w:val="ru-RU" w:eastAsia="ru-RU" w:bidi="ar-SA"/>
              </w:rPr>
              <w:t>Республіки</w:t>
            </w:r>
            <w:proofErr w:type="spellEnd"/>
            <w:r w:rsidRPr="006C1F5F">
              <w:rPr>
                <w:rFonts w:ascii="Times New Roman" w:eastAsia="Times New Roman" w:hAnsi="Times New Roman" w:cs="Times New Roman"/>
                <w:color w:val="auto"/>
                <w:lang w:val="ru-RU" w:eastAsia="ru-RU" w:bidi="ar-SA"/>
              </w:rPr>
              <w:t xml:space="preserve"> </w:t>
            </w:r>
            <w:proofErr w:type="spellStart"/>
            <w:r w:rsidRPr="006C1F5F">
              <w:rPr>
                <w:rFonts w:ascii="Times New Roman" w:eastAsia="Times New Roman" w:hAnsi="Times New Roman" w:cs="Times New Roman"/>
                <w:color w:val="auto"/>
                <w:lang w:val="ru-RU" w:eastAsia="ru-RU" w:bidi="ar-SA"/>
              </w:rPr>
              <w:t>Білорусь</w:t>
            </w:r>
            <w:proofErr w:type="spellEnd"/>
            <w:r w:rsidRPr="006C1F5F">
              <w:rPr>
                <w:rFonts w:ascii="Times New Roman" w:eastAsia="Times New Roman" w:hAnsi="Times New Roman" w:cs="Times New Roman"/>
                <w:color w:val="auto"/>
                <w:lang w:val="ru-RU" w:eastAsia="ru-RU" w:bidi="ar-SA"/>
              </w:rPr>
              <w:t>.</w:t>
            </w:r>
          </w:p>
          <w:p w14:paraId="3D055D98" w14:textId="0DE5A46E" w:rsidR="00D851FC" w:rsidRPr="00BD5217" w:rsidRDefault="00613548" w:rsidP="00613548">
            <w:pPr>
              <w:pStyle w:val="af7"/>
              <w:jc w:val="both"/>
              <w:rPr>
                <w:rFonts w:ascii="Times New Roman" w:hAnsi="Times New Roman"/>
                <w:color w:val="7030A0"/>
                <w:sz w:val="24"/>
                <w:szCs w:val="24"/>
              </w:rPr>
            </w:pPr>
            <w:r w:rsidRPr="00613548">
              <w:rPr>
                <w:rFonts w:ascii="Times New Roman" w:eastAsia="Times New Roman" w:hAnsi="Times New Roman"/>
                <w:i/>
                <w:color w:val="000000"/>
                <w:sz w:val="24"/>
                <w:szCs w:val="24"/>
                <w:lang w:val="ru-RU" w:eastAsia="ru-RU"/>
              </w:rPr>
              <w:t xml:space="preserve">У </w:t>
            </w:r>
            <w:proofErr w:type="spellStart"/>
            <w:r w:rsidRPr="00613548">
              <w:rPr>
                <w:rFonts w:ascii="Times New Roman" w:eastAsia="Times New Roman" w:hAnsi="Times New Roman"/>
                <w:i/>
                <w:color w:val="000000"/>
                <w:sz w:val="24"/>
                <w:szCs w:val="24"/>
                <w:lang w:val="ru-RU" w:eastAsia="ru-RU"/>
              </w:rPr>
              <w:t>випадку</w:t>
            </w:r>
            <w:proofErr w:type="spellEnd"/>
            <w:r w:rsidRPr="00613548">
              <w:rPr>
                <w:rFonts w:ascii="Times New Roman" w:eastAsia="Times New Roman" w:hAnsi="Times New Roman"/>
                <w:i/>
                <w:color w:val="000000"/>
                <w:sz w:val="24"/>
                <w:szCs w:val="24"/>
                <w:lang w:val="ru-RU" w:eastAsia="ru-RU"/>
              </w:rPr>
              <w:t xml:space="preserve"> не </w:t>
            </w:r>
            <w:proofErr w:type="spellStart"/>
            <w:r w:rsidRPr="00613548">
              <w:rPr>
                <w:rFonts w:ascii="Times New Roman" w:eastAsia="Times New Roman" w:hAnsi="Times New Roman"/>
                <w:i/>
                <w:color w:val="000000"/>
                <w:sz w:val="24"/>
                <w:szCs w:val="24"/>
                <w:lang w:val="ru-RU" w:eastAsia="ru-RU"/>
              </w:rPr>
              <w:t>врахування</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учасником</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під</w:t>
            </w:r>
            <w:proofErr w:type="spellEnd"/>
            <w:r w:rsidRPr="00613548">
              <w:rPr>
                <w:rFonts w:ascii="Times New Roman" w:eastAsia="Times New Roman" w:hAnsi="Times New Roman"/>
                <w:i/>
                <w:color w:val="000000"/>
                <w:sz w:val="24"/>
                <w:szCs w:val="24"/>
                <w:lang w:val="ru-RU" w:eastAsia="ru-RU"/>
              </w:rPr>
              <w:t xml:space="preserve"> час </w:t>
            </w:r>
            <w:proofErr w:type="spellStart"/>
            <w:r w:rsidRPr="00613548">
              <w:rPr>
                <w:rFonts w:ascii="Times New Roman" w:eastAsia="Times New Roman" w:hAnsi="Times New Roman"/>
                <w:i/>
                <w:color w:val="000000"/>
                <w:sz w:val="24"/>
                <w:szCs w:val="24"/>
                <w:lang w:val="ru-RU" w:eastAsia="ru-RU"/>
              </w:rPr>
              <w:t>подання</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тендерної</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пропозиції</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зокрема</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невідповідність</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учасника</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чи</w:t>
            </w:r>
            <w:proofErr w:type="spellEnd"/>
            <w:r w:rsidRPr="00613548">
              <w:rPr>
                <w:rFonts w:ascii="Times New Roman" w:eastAsia="Times New Roman" w:hAnsi="Times New Roman"/>
                <w:i/>
                <w:color w:val="000000"/>
                <w:sz w:val="24"/>
                <w:szCs w:val="24"/>
                <w:lang w:val="ru-RU" w:eastAsia="ru-RU"/>
              </w:rPr>
              <w:t xml:space="preserve"> товару, </w:t>
            </w:r>
            <w:proofErr w:type="spellStart"/>
            <w:r w:rsidRPr="00613548">
              <w:rPr>
                <w:rFonts w:ascii="Times New Roman" w:eastAsia="Times New Roman" w:hAnsi="Times New Roman"/>
                <w:i/>
                <w:color w:val="000000"/>
                <w:sz w:val="24"/>
                <w:szCs w:val="24"/>
                <w:lang w:val="ru-RU" w:eastAsia="ru-RU"/>
              </w:rPr>
              <w:t>зазначеним</w:t>
            </w:r>
            <w:proofErr w:type="spellEnd"/>
            <w:r w:rsidRPr="00613548">
              <w:rPr>
                <w:rFonts w:ascii="Times New Roman" w:eastAsia="Times New Roman" w:hAnsi="Times New Roman"/>
                <w:i/>
                <w:color w:val="000000"/>
                <w:sz w:val="24"/>
                <w:szCs w:val="24"/>
                <w:lang w:val="ru-RU" w:eastAsia="ru-RU"/>
              </w:rPr>
              <w:t xml:space="preserve"> нормативно-</w:t>
            </w:r>
            <w:proofErr w:type="spellStart"/>
            <w:r w:rsidRPr="00613548">
              <w:rPr>
                <w:rFonts w:ascii="Times New Roman" w:eastAsia="Times New Roman" w:hAnsi="Times New Roman"/>
                <w:i/>
                <w:color w:val="000000"/>
                <w:sz w:val="24"/>
                <w:szCs w:val="24"/>
                <w:lang w:val="ru-RU" w:eastAsia="ru-RU"/>
              </w:rPr>
              <w:t>правовим</w:t>
            </w:r>
            <w:proofErr w:type="spellEnd"/>
            <w:r w:rsidRPr="00613548">
              <w:rPr>
                <w:rFonts w:ascii="Times New Roman" w:eastAsia="Times New Roman" w:hAnsi="Times New Roman"/>
                <w:i/>
                <w:color w:val="000000"/>
                <w:sz w:val="24"/>
                <w:szCs w:val="24"/>
                <w:lang w:val="ru-RU" w:eastAsia="ru-RU"/>
              </w:rPr>
              <w:t xml:space="preserve"> актам, </w:t>
            </w:r>
            <w:proofErr w:type="spellStart"/>
            <w:r w:rsidRPr="00613548">
              <w:rPr>
                <w:rFonts w:ascii="Times New Roman" w:eastAsia="Times New Roman" w:hAnsi="Times New Roman"/>
                <w:i/>
                <w:color w:val="000000"/>
                <w:sz w:val="24"/>
                <w:szCs w:val="24"/>
                <w:lang w:val="ru-RU" w:eastAsia="ru-RU"/>
              </w:rPr>
              <w:t>учасник</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вважатиметься</w:t>
            </w:r>
            <w:proofErr w:type="spellEnd"/>
            <w:r w:rsidRPr="00613548">
              <w:rPr>
                <w:rFonts w:ascii="Times New Roman" w:eastAsia="Times New Roman" w:hAnsi="Times New Roman"/>
                <w:i/>
                <w:color w:val="000000"/>
                <w:sz w:val="24"/>
                <w:szCs w:val="24"/>
                <w:lang w:val="ru-RU" w:eastAsia="ru-RU"/>
              </w:rPr>
              <w:t xml:space="preserve"> таким, </w:t>
            </w:r>
            <w:proofErr w:type="spellStart"/>
            <w:r w:rsidRPr="00613548">
              <w:rPr>
                <w:rFonts w:ascii="Times New Roman" w:eastAsia="Times New Roman" w:hAnsi="Times New Roman"/>
                <w:i/>
                <w:color w:val="000000"/>
                <w:sz w:val="24"/>
                <w:szCs w:val="24"/>
                <w:lang w:val="ru-RU" w:eastAsia="ru-RU"/>
              </w:rPr>
              <w:t>що</w:t>
            </w:r>
            <w:proofErr w:type="spellEnd"/>
            <w:r w:rsidRPr="00613548">
              <w:rPr>
                <w:rFonts w:ascii="Times New Roman" w:eastAsia="Times New Roman" w:hAnsi="Times New Roman"/>
                <w:i/>
                <w:color w:val="000000"/>
                <w:sz w:val="24"/>
                <w:szCs w:val="24"/>
                <w:lang w:val="ru-RU" w:eastAsia="ru-RU"/>
              </w:rPr>
              <w:t xml:space="preserve"> не </w:t>
            </w:r>
            <w:proofErr w:type="spellStart"/>
            <w:r w:rsidRPr="00613548">
              <w:rPr>
                <w:rFonts w:ascii="Times New Roman" w:eastAsia="Times New Roman" w:hAnsi="Times New Roman"/>
                <w:i/>
                <w:color w:val="000000"/>
                <w:sz w:val="24"/>
                <w:szCs w:val="24"/>
                <w:lang w:val="ru-RU" w:eastAsia="ru-RU"/>
              </w:rPr>
              <w:t>відповідає</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встановленим</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абзацом</w:t>
            </w:r>
            <w:proofErr w:type="spellEnd"/>
            <w:r w:rsidRPr="00613548">
              <w:rPr>
                <w:rFonts w:ascii="Times New Roman" w:eastAsia="Times New Roman" w:hAnsi="Times New Roman"/>
                <w:i/>
                <w:color w:val="000000"/>
                <w:sz w:val="24"/>
                <w:szCs w:val="24"/>
                <w:lang w:val="ru-RU" w:eastAsia="ru-RU"/>
              </w:rPr>
              <w:t xml:space="preserve"> 1 </w:t>
            </w:r>
            <w:proofErr w:type="spellStart"/>
            <w:r w:rsidRPr="00613548">
              <w:rPr>
                <w:rFonts w:ascii="Times New Roman" w:eastAsia="Times New Roman" w:hAnsi="Times New Roman"/>
                <w:i/>
                <w:color w:val="000000"/>
                <w:sz w:val="24"/>
                <w:szCs w:val="24"/>
                <w:lang w:val="ru-RU" w:eastAsia="ru-RU"/>
              </w:rPr>
              <w:t>частини</w:t>
            </w:r>
            <w:proofErr w:type="spellEnd"/>
            <w:r w:rsidRPr="00613548">
              <w:rPr>
                <w:rFonts w:ascii="Times New Roman" w:eastAsia="Times New Roman" w:hAnsi="Times New Roman"/>
                <w:i/>
                <w:color w:val="000000"/>
                <w:sz w:val="24"/>
                <w:szCs w:val="24"/>
                <w:lang w:val="ru-RU" w:eastAsia="ru-RU"/>
              </w:rPr>
              <w:t xml:space="preserve"> 3 </w:t>
            </w:r>
            <w:proofErr w:type="spellStart"/>
            <w:r w:rsidRPr="00613548">
              <w:rPr>
                <w:rFonts w:ascii="Times New Roman" w:eastAsia="Times New Roman" w:hAnsi="Times New Roman"/>
                <w:i/>
                <w:color w:val="000000"/>
                <w:sz w:val="24"/>
                <w:szCs w:val="24"/>
                <w:lang w:val="ru-RU" w:eastAsia="ru-RU"/>
              </w:rPr>
              <w:t>статті</w:t>
            </w:r>
            <w:proofErr w:type="spellEnd"/>
            <w:r w:rsidRPr="00613548">
              <w:rPr>
                <w:rFonts w:ascii="Times New Roman" w:eastAsia="Times New Roman" w:hAnsi="Times New Roman"/>
                <w:i/>
                <w:color w:val="000000"/>
                <w:sz w:val="24"/>
                <w:szCs w:val="24"/>
                <w:lang w:val="ru-RU" w:eastAsia="ru-RU"/>
              </w:rPr>
              <w:t xml:space="preserve"> 22 Закону </w:t>
            </w:r>
            <w:proofErr w:type="spellStart"/>
            <w:r w:rsidRPr="00613548">
              <w:rPr>
                <w:rFonts w:ascii="Times New Roman" w:eastAsia="Times New Roman" w:hAnsi="Times New Roman"/>
                <w:i/>
                <w:color w:val="000000"/>
                <w:sz w:val="24"/>
                <w:szCs w:val="24"/>
                <w:lang w:val="ru-RU" w:eastAsia="ru-RU"/>
              </w:rPr>
              <w:t>вимогам</w:t>
            </w:r>
            <w:proofErr w:type="spellEnd"/>
            <w:r w:rsidRPr="00613548">
              <w:rPr>
                <w:rFonts w:ascii="Times New Roman" w:eastAsia="Times New Roman" w:hAnsi="Times New Roman"/>
                <w:i/>
                <w:color w:val="000000"/>
                <w:sz w:val="24"/>
                <w:szCs w:val="24"/>
                <w:lang w:val="ru-RU" w:eastAsia="ru-RU"/>
              </w:rPr>
              <w:t xml:space="preserve"> до </w:t>
            </w:r>
            <w:proofErr w:type="spellStart"/>
            <w:r w:rsidRPr="00613548">
              <w:rPr>
                <w:rFonts w:ascii="Times New Roman" w:eastAsia="Times New Roman" w:hAnsi="Times New Roman"/>
                <w:i/>
                <w:color w:val="000000"/>
                <w:sz w:val="24"/>
                <w:szCs w:val="24"/>
                <w:lang w:val="ru-RU" w:eastAsia="ru-RU"/>
              </w:rPr>
              <w:t>учасника</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відповідно</w:t>
            </w:r>
            <w:proofErr w:type="spellEnd"/>
            <w:r w:rsidRPr="00613548">
              <w:rPr>
                <w:rFonts w:ascii="Times New Roman" w:eastAsia="Times New Roman" w:hAnsi="Times New Roman"/>
                <w:i/>
                <w:color w:val="000000"/>
                <w:sz w:val="24"/>
                <w:szCs w:val="24"/>
                <w:lang w:val="ru-RU" w:eastAsia="ru-RU"/>
              </w:rPr>
              <w:t xml:space="preserve"> до </w:t>
            </w:r>
            <w:proofErr w:type="spellStart"/>
            <w:r w:rsidRPr="00613548">
              <w:rPr>
                <w:rFonts w:ascii="Times New Roman" w:eastAsia="Times New Roman" w:hAnsi="Times New Roman"/>
                <w:i/>
                <w:color w:val="000000"/>
                <w:sz w:val="24"/>
                <w:szCs w:val="24"/>
                <w:lang w:val="ru-RU" w:eastAsia="ru-RU"/>
              </w:rPr>
              <w:t>законодавства</w:t>
            </w:r>
            <w:proofErr w:type="spellEnd"/>
            <w:r w:rsidRPr="00613548">
              <w:rPr>
                <w:rFonts w:ascii="Times New Roman" w:eastAsia="Times New Roman" w:hAnsi="Times New Roman"/>
                <w:i/>
                <w:color w:val="000000"/>
                <w:sz w:val="24"/>
                <w:szCs w:val="24"/>
                <w:lang w:val="ru-RU" w:eastAsia="ru-RU"/>
              </w:rPr>
              <w:t xml:space="preserve">, а </w:t>
            </w:r>
            <w:proofErr w:type="spellStart"/>
            <w:r w:rsidRPr="00613548">
              <w:rPr>
                <w:rFonts w:ascii="Times New Roman" w:eastAsia="Times New Roman" w:hAnsi="Times New Roman"/>
                <w:i/>
                <w:color w:val="000000"/>
                <w:sz w:val="24"/>
                <w:szCs w:val="24"/>
                <w:lang w:val="ru-RU" w:eastAsia="ru-RU"/>
              </w:rPr>
              <w:t>його</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тендерна</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пропозиція</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підлягатиме</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відхиленню</w:t>
            </w:r>
            <w:proofErr w:type="spellEnd"/>
            <w:r w:rsidRPr="00613548">
              <w:rPr>
                <w:rFonts w:ascii="Times New Roman" w:eastAsia="Times New Roman" w:hAnsi="Times New Roman"/>
                <w:i/>
                <w:color w:val="000000"/>
                <w:sz w:val="24"/>
                <w:szCs w:val="24"/>
                <w:lang w:val="ru-RU" w:eastAsia="ru-RU"/>
              </w:rPr>
              <w:t xml:space="preserve"> на </w:t>
            </w:r>
            <w:proofErr w:type="spellStart"/>
            <w:r w:rsidRPr="00613548">
              <w:rPr>
                <w:rFonts w:ascii="Times New Roman" w:eastAsia="Times New Roman" w:hAnsi="Times New Roman"/>
                <w:i/>
                <w:color w:val="000000"/>
                <w:sz w:val="24"/>
                <w:szCs w:val="24"/>
                <w:lang w:val="ru-RU" w:eastAsia="ru-RU"/>
              </w:rPr>
              <w:t>підставі</w:t>
            </w:r>
            <w:proofErr w:type="spellEnd"/>
            <w:r w:rsidRPr="00613548">
              <w:rPr>
                <w:rFonts w:ascii="Times New Roman" w:eastAsia="Times New Roman" w:hAnsi="Times New Roman"/>
                <w:i/>
                <w:color w:val="000000"/>
                <w:sz w:val="24"/>
                <w:szCs w:val="24"/>
                <w:lang w:val="ru-RU" w:eastAsia="ru-RU"/>
              </w:rPr>
              <w:t xml:space="preserve"> </w:t>
            </w:r>
            <w:proofErr w:type="spellStart"/>
            <w:r w:rsidRPr="00613548">
              <w:rPr>
                <w:rFonts w:ascii="Times New Roman" w:eastAsia="Times New Roman" w:hAnsi="Times New Roman"/>
                <w:i/>
                <w:color w:val="000000"/>
                <w:sz w:val="24"/>
                <w:szCs w:val="24"/>
                <w:lang w:val="ru-RU" w:eastAsia="ru-RU"/>
              </w:rPr>
              <w:t>абз</w:t>
            </w:r>
            <w:proofErr w:type="spellEnd"/>
            <w:r w:rsidRPr="00613548">
              <w:rPr>
                <w:rFonts w:ascii="Times New Roman" w:eastAsia="Times New Roman" w:hAnsi="Times New Roman"/>
                <w:i/>
                <w:color w:val="000000"/>
                <w:sz w:val="24"/>
                <w:szCs w:val="24"/>
                <w:lang w:val="ru-RU" w:eastAsia="ru-RU"/>
              </w:rPr>
              <w:t xml:space="preserve">. 4 </w:t>
            </w:r>
            <w:proofErr w:type="spellStart"/>
            <w:r w:rsidRPr="00613548">
              <w:rPr>
                <w:rFonts w:ascii="Times New Roman" w:eastAsia="Times New Roman" w:hAnsi="Times New Roman"/>
                <w:i/>
                <w:color w:val="000000"/>
                <w:sz w:val="24"/>
                <w:szCs w:val="24"/>
                <w:lang w:val="ru-RU" w:eastAsia="ru-RU"/>
              </w:rPr>
              <w:t>підпункту</w:t>
            </w:r>
            <w:proofErr w:type="spellEnd"/>
            <w:r w:rsidRPr="00613548">
              <w:rPr>
                <w:rFonts w:ascii="Times New Roman" w:eastAsia="Times New Roman" w:hAnsi="Times New Roman"/>
                <w:i/>
                <w:color w:val="000000"/>
                <w:sz w:val="24"/>
                <w:szCs w:val="24"/>
                <w:lang w:val="ru-RU" w:eastAsia="ru-RU"/>
              </w:rPr>
              <w:t xml:space="preserve"> 2 пункту 44 </w:t>
            </w:r>
            <w:proofErr w:type="spellStart"/>
            <w:r w:rsidRPr="00613548">
              <w:rPr>
                <w:rFonts w:ascii="Times New Roman" w:eastAsia="Times New Roman" w:hAnsi="Times New Roman"/>
                <w:i/>
                <w:color w:val="000000"/>
                <w:sz w:val="24"/>
                <w:szCs w:val="24"/>
                <w:lang w:val="ru-RU" w:eastAsia="ru-RU"/>
              </w:rPr>
              <w:t>Особливостей</w:t>
            </w:r>
            <w:proofErr w:type="spellEnd"/>
            <w:r w:rsidRPr="00613548">
              <w:rPr>
                <w:rFonts w:ascii="Times New Roman" w:eastAsia="Times New Roman" w:hAnsi="Times New Roman"/>
                <w:i/>
                <w:color w:val="000000"/>
                <w:sz w:val="24"/>
                <w:szCs w:val="24"/>
                <w:lang w:val="ru-RU" w:eastAsia="ru-RU"/>
              </w:rPr>
              <w:t>.</w:t>
            </w:r>
          </w:p>
        </w:tc>
      </w:tr>
      <w:tr w:rsidR="00465C59" w:rsidRPr="00465C59" w14:paraId="1968BF55"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416"/>
          <w:jc w:val="center"/>
        </w:trPr>
        <w:tc>
          <w:tcPr>
            <w:tcW w:w="643" w:type="dxa"/>
            <w:gridSpan w:val="2"/>
            <w:tcBorders>
              <w:right w:val="single" w:sz="4" w:space="0" w:color="auto"/>
            </w:tcBorders>
            <w:tcMar>
              <w:left w:w="103" w:type="dxa"/>
            </w:tcMar>
          </w:tcPr>
          <w:p w14:paraId="003070DF" w14:textId="0B4ED41A" w:rsidR="00D851FC" w:rsidRPr="00465C59" w:rsidRDefault="00BD5217"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4</w:t>
            </w:r>
            <w:r w:rsidR="00E60488">
              <w:rPr>
                <w:rFonts w:ascii="Times New Roman" w:hAnsi="Times New Roman" w:cs="Times New Roman"/>
                <w:b/>
                <w:color w:val="auto"/>
                <w:sz w:val="24"/>
                <w:szCs w:val="24"/>
                <w:lang w:val="uk-UA"/>
              </w:rPr>
              <w:t>.</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5D66C2CC"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Відхилення тендерних пропозицій</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43450B13"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bookmarkStart w:id="6" w:name="h.3rdcrjn"/>
            <w:bookmarkEnd w:id="6"/>
            <w:proofErr w:type="spellStart"/>
            <w:r w:rsidRPr="00A41FEA">
              <w:rPr>
                <w:rFonts w:ascii="Times New Roman" w:eastAsia="Times New Roman" w:hAnsi="Times New Roman" w:cs="Times New Roman"/>
                <w:b/>
                <w:color w:val="000000"/>
                <w:highlight w:val="white"/>
                <w:lang w:val="ru-RU" w:eastAsia="ru-RU" w:bidi="ar-SA"/>
              </w:rPr>
              <w:t>Замовник</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відхиляє</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тендерну</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пропозицію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із</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зазначенням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аргументації</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електронній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системі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закупівель</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разі</w:t>
            </w:r>
            <w:proofErr w:type="spellEnd"/>
            <w:r w:rsidRPr="00A41FEA">
              <w:rPr>
                <w:rFonts w:ascii="Times New Roman" w:eastAsia="Times New Roman" w:hAnsi="Times New Roman" w:cs="Times New Roman"/>
                <w:color w:val="000000"/>
                <w:highlight w:val="white"/>
                <w:lang w:val="ru-RU" w:eastAsia="ru-RU" w:bidi="ar-SA"/>
              </w:rPr>
              <w:t>, коли:</w:t>
            </w:r>
          </w:p>
          <w:p w14:paraId="4AC6AEB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1) </w:t>
            </w:r>
            <w:proofErr w:type="spellStart"/>
            <w:r w:rsidRPr="00A41FEA">
              <w:rPr>
                <w:rFonts w:ascii="Times New Roman" w:eastAsia="Times New Roman" w:hAnsi="Times New Roman" w:cs="Times New Roman"/>
                <w:b/>
                <w:color w:val="000000"/>
                <w:highlight w:val="white"/>
                <w:lang w:val="ru-RU" w:eastAsia="ru-RU" w:bidi="ar-SA"/>
              </w:rPr>
              <w:t>учасник</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процедури</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w:t>
            </w:r>
          </w:p>
          <w:p w14:paraId="432A9CD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зазначив</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тендерній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недостовірну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інформацію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є </w:t>
            </w:r>
            <w:proofErr w:type="spellStart"/>
            <w:r w:rsidRPr="00A41FEA">
              <w:rPr>
                <w:rFonts w:ascii="Times New Roman" w:eastAsia="Times New Roman" w:hAnsi="Times New Roman" w:cs="Times New Roman"/>
                <w:color w:val="000000"/>
                <w:highlight w:val="white"/>
                <w:lang w:val="ru-RU" w:eastAsia="ru-RU" w:bidi="ar-SA"/>
              </w:rPr>
              <w:t>суттєвою</w:t>
            </w:r>
            <w:proofErr w:type="spellEnd"/>
            <w:r w:rsidRPr="00A41FEA">
              <w:rPr>
                <w:rFonts w:ascii="Times New Roman" w:eastAsia="Times New Roman" w:hAnsi="Times New Roman" w:cs="Times New Roman"/>
                <w:color w:val="000000"/>
                <w:highlight w:val="white"/>
                <w:lang w:val="ru-RU" w:eastAsia="ru-RU" w:bidi="ar-SA"/>
              </w:rPr>
              <w:t xml:space="preserve"> для </w:t>
            </w:r>
            <w:proofErr w:type="spellStart"/>
            <w:r w:rsidRPr="00A41FEA">
              <w:rPr>
                <w:rFonts w:ascii="Times New Roman" w:eastAsia="Times New Roman" w:hAnsi="Times New Roman" w:cs="Times New Roman"/>
                <w:color w:val="000000"/>
                <w:highlight w:val="white"/>
                <w:lang w:val="ru-RU" w:eastAsia="ru-RU" w:bidi="ar-SA"/>
              </w:rPr>
              <w:t>визначення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результатів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відкритих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торгів</w:t>
            </w:r>
            <w:proofErr w:type="spellEnd"/>
            <w:r w:rsidRPr="00A41FEA">
              <w:rPr>
                <w:rFonts w:ascii="Times New Roman" w:eastAsia="Times New Roman" w:hAnsi="Times New Roman" w:cs="Times New Roman"/>
                <w:color w:val="000000"/>
                <w:highlight w:val="white"/>
                <w:lang w:val="ru-RU" w:eastAsia="ru-RU" w:bidi="ar-SA"/>
              </w:rPr>
              <w:t xml:space="preserve">, яку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виявлено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згідно</w:t>
            </w:r>
            <w:proofErr w:type="spellEnd"/>
            <w:r w:rsidRPr="00A41FEA">
              <w:rPr>
                <w:rFonts w:ascii="Times New Roman" w:eastAsia="Times New Roman" w:hAnsi="Times New Roman" w:cs="Times New Roman"/>
                <w:color w:val="000000"/>
                <w:highlight w:val="white"/>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абзацом</w:t>
            </w:r>
            <w:proofErr w:type="spellEnd"/>
            <w:r w:rsidRPr="00A41FEA">
              <w:rPr>
                <w:rFonts w:ascii="Times New Roman" w:eastAsia="Times New Roman" w:hAnsi="Times New Roman" w:cs="Times New Roman"/>
                <w:color w:val="000000"/>
                <w:highlight w:val="white"/>
                <w:lang w:val="ru-RU" w:eastAsia="ru-RU" w:bidi="ar-SA"/>
              </w:rPr>
              <w:t xml:space="preserve"> другим пункту 39 </w:t>
            </w:r>
            <w:proofErr w:type="spellStart"/>
            <w:r w:rsidRPr="00A41FEA">
              <w:rPr>
                <w:rFonts w:ascii="Times New Roman" w:eastAsia="Times New Roman" w:hAnsi="Times New Roman" w:cs="Times New Roman"/>
                <w:color w:val="000000"/>
                <w:highlight w:val="white"/>
                <w:lang w:val="ru-RU" w:eastAsia="ru-RU" w:bidi="ar-SA"/>
              </w:rPr>
              <w:t>Особливостей</w:t>
            </w:r>
            <w:proofErr w:type="spellEnd"/>
            <w:r w:rsidRPr="00A41FEA">
              <w:rPr>
                <w:rFonts w:ascii="Times New Roman" w:eastAsia="Times New Roman" w:hAnsi="Times New Roman" w:cs="Times New Roman"/>
                <w:color w:val="000000"/>
                <w:highlight w:val="white"/>
                <w:lang w:val="ru-RU" w:eastAsia="ru-RU" w:bidi="ar-SA"/>
              </w:rPr>
              <w:t>;</w:t>
            </w:r>
          </w:p>
          <w:p w14:paraId="54D0D56D"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надав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забезпечення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таке</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забезпечення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вимагалося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w:t>
            </w:r>
          </w:p>
          <w:p w14:paraId="6A989C33" w14:textId="77777777" w:rsidR="00A41FEA" w:rsidRPr="00A41FEA" w:rsidRDefault="00A41FEA" w:rsidP="00A41FEA">
            <w:pPr>
              <w:widowControl w:val="0"/>
              <w:spacing w:line="252" w:lineRule="auto"/>
              <w:jc w:val="both"/>
              <w:rPr>
                <w:rFonts w:ascii="Times New Roman" w:eastAsia="Times New Roman" w:hAnsi="Times New Roman" w:cs="Times New Roman"/>
                <w:color w:val="auto"/>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виправив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виявлені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після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розкриття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тендерних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невідповідності</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інформації</w:t>
            </w:r>
            <w:proofErr w:type="spellEnd"/>
            <w:r w:rsidRPr="00A41FEA">
              <w:rPr>
                <w:rFonts w:ascii="Times New Roman" w:eastAsia="Times New Roman" w:hAnsi="Times New Roman" w:cs="Times New Roman"/>
                <w:color w:val="000000"/>
                <w:highlight w:val="white"/>
                <w:lang w:val="ru-RU" w:eastAsia="ru-RU" w:bidi="ar-SA"/>
              </w:rPr>
              <w:t xml:space="preserve"> та/</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документах,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подані</w:t>
            </w:r>
            <w:proofErr w:type="spellEnd"/>
            <w:r w:rsidRPr="00A41FEA">
              <w:rPr>
                <w:rFonts w:ascii="Times New Roman" w:eastAsia="Times New Roman" w:hAnsi="Times New Roman" w:cs="Times New Roman"/>
                <w:color w:val="000000"/>
                <w:highlight w:val="white"/>
                <w:lang w:val="ru-RU" w:eastAsia="ru-RU" w:bidi="ar-SA"/>
              </w:rPr>
              <w:t xml:space="preserve"> ним у </w:t>
            </w:r>
            <w:proofErr w:type="spellStart"/>
            <w:r w:rsidRPr="00A41FEA">
              <w:rPr>
                <w:rFonts w:ascii="Times New Roman" w:eastAsia="Times New Roman" w:hAnsi="Times New Roman" w:cs="Times New Roman"/>
                <w:color w:val="000000"/>
                <w:highlight w:val="white"/>
                <w:lang w:val="ru-RU" w:eastAsia="ru-RU" w:bidi="ar-SA"/>
              </w:rPr>
              <w:t>складі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своєї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та/</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змінив</w:t>
            </w:r>
            <w:proofErr w:type="spellEnd"/>
            <w:r w:rsidRPr="00A41FEA">
              <w:rPr>
                <w:rFonts w:ascii="Times New Roman" w:eastAsia="Times New Roman" w:hAnsi="Times New Roman" w:cs="Times New Roman"/>
                <w:color w:val="000000"/>
                <w:highlight w:val="white"/>
                <w:lang w:val="ru-RU" w:eastAsia="ru-RU" w:bidi="ar-SA"/>
              </w:rPr>
              <w:t xml:space="preserve"> предмет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його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найменування</w:t>
            </w:r>
            <w:proofErr w:type="spellEnd"/>
            <w:r w:rsidRPr="00A41FEA">
              <w:rPr>
                <w:rFonts w:ascii="Times New Roman" w:eastAsia="Times New Roman" w:hAnsi="Times New Roman" w:cs="Times New Roman"/>
                <w:color w:val="000000"/>
                <w:highlight w:val="white"/>
                <w:lang w:val="ru-RU" w:eastAsia="ru-RU" w:bidi="ar-SA"/>
              </w:rPr>
              <w:t xml:space="preserve">, марку, модель </w:t>
            </w:r>
            <w:proofErr w:type="spellStart"/>
            <w:r w:rsidRPr="00A41FEA">
              <w:rPr>
                <w:rFonts w:ascii="Times New Roman" w:eastAsia="Times New Roman" w:hAnsi="Times New Roman" w:cs="Times New Roman"/>
                <w:color w:val="000000"/>
                <w:highlight w:val="white"/>
                <w:lang w:val="ru-RU" w:eastAsia="ru-RU" w:bidi="ar-SA"/>
              </w:rPr>
              <w:t>тощо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під</w:t>
            </w:r>
            <w:proofErr w:type="spellEnd"/>
            <w:r w:rsidRPr="00A41FEA">
              <w:rPr>
                <w:rFonts w:ascii="Times New Roman" w:eastAsia="Times New Roman" w:hAnsi="Times New Roman" w:cs="Times New Roman"/>
                <w:color w:val="000000"/>
                <w:highlight w:val="white"/>
                <w:lang w:val="ru-RU" w:eastAsia="ru-RU" w:bidi="ar-SA"/>
              </w:rPr>
              <w:t xml:space="preserve"> час </w:t>
            </w:r>
            <w:proofErr w:type="spellStart"/>
            <w:r w:rsidRPr="00A41FEA">
              <w:rPr>
                <w:rFonts w:ascii="Times New Roman" w:eastAsia="Times New Roman" w:hAnsi="Times New Roman" w:cs="Times New Roman"/>
                <w:color w:val="000000"/>
                <w:highlight w:val="white"/>
                <w:lang w:val="ru-RU" w:eastAsia="ru-RU" w:bidi="ar-SA"/>
              </w:rPr>
              <w:t>виправлення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виявлених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невідповідностей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протягом</w:t>
            </w:r>
            <w:proofErr w:type="spellEnd"/>
            <w:r w:rsidRPr="00A41FEA">
              <w:rPr>
                <w:rFonts w:ascii="Times New Roman" w:eastAsia="Times New Roman" w:hAnsi="Times New Roman" w:cs="Times New Roman"/>
                <w:color w:val="000000"/>
                <w:highlight w:val="white"/>
                <w:lang w:val="ru-RU" w:eastAsia="ru-RU" w:bidi="ar-SA"/>
              </w:rPr>
              <w:t xml:space="preserve"> 24 годин з моменту </w:t>
            </w:r>
            <w:proofErr w:type="spellStart"/>
            <w:r w:rsidRPr="00A41FEA">
              <w:rPr>
                <w:rFonts w:ascii="Times New Roman" w:eastAsia="Times New Roman" w:hAnsi="Times New Roman" w:cs="Times New Roman"/>
                <w:color w:val="000000"/>
                <w:highlight w:val="white"/>
                <w:lang w:val="ru-RU" w:eastAsia="ru-RU" w:bidi="ar-SA"/>
              </w:rPr>
              <w:t>розміщення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електронній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системі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закупівель</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повідомлення</w:t>
            </w:r>
            <w:proofErr w:type="spellEnd"/>
            <w:r w:rsidRPr="00A41FEA">
              <w:rPr>
                <w:rFonts w:ascii="Times New Roman" w:eastAsia="Times New Roman" w:hAnsi="Times New Roman" w:cs="Times New Roman"/>
                <w:color w:val="000000"/>
                <w:highlight w:val="white"/>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вимогою</w:t>
            </w:r>
            <w:proofErr w:type="spellEnd"/>
            <w:r w:rsidRPr="00A41FEA">
              <w:rPr>
                <w:rFonts w:ascii="Times New Roman" w:eastAsia="Times New Roman" w:hAnsi="Times New Roman" w:cs="Times New Roman"/>
                <w:color w:val="000000"/>
                <w:highlight w:val="white"/>
                <w:lang w:val="ru-RU" w:eastAsia="ru-RU" w:bidi="ar-SA"/>
              </w:rPr>
              <w:t xml:space="preserve"> про </w:t>
            </w:r>
            <w:proofErr w:type="spellStart"/>
            <w:r w:rsidRPr="00A41FEA">
              <w:rPr>
                <w:rFonts w:ascii="Times New Roman" w:eastAsia="Times New Roman" w:hAnsi="Times New Roman" w:cs="Times New Roman"/>
                <w:color w:val="000000"/>
                <w:highlight w:val="white"/>
                <w:lang w:val="ru-RU" w:eastAsia="ru-RU" w:bidi="ar-SA"/>
              </w:rPr>
              <w:t>усунення</w:t>
            </w:r>
            <w:proofErr w:type="spellEnd"/>
            <w:r w:rsidRPr="00A41FEA">
              <w:rPr>
                <w:rFonts w:ascii="Times New Roman" w:eastAsia="Times New Roman" w:hAnsi="Times New Roman" w:cs="Times New Roman"/>
                <w:color w:val="000000"/>
                <w:highlight w:val="white"/>
                <w:lang w:val="ru-RU" w:eastAsia="ru-RU" w:bidi="ar-SA"/>
              </w:rPr>
              <w:t xml:space="preserve"> таких </w:t>
            </w:r>
            <w:proofErr w:type="spellStart"/>
            <w:r w:rsidRPr="00A41FEA">
              <w:rPr>
                <w:rFonts w:ascii="Times New Roman" w:eastAsia="Times New Roman" w:hAnsi="Times New Roman" w:cs="Times New Roman"/>
                <w:color w:val="auto"/>
                <w:highlight w:val="white"/>
                <w:lang w:val="ru-RU" w:eastAsia="ru-RU" w:bidi="ar-SA"/>
              </w:rPr>
              <w:t>невідповідностей</w:t>
            </w:r>
            <w:proofErr w:type="spellEnd"/>
            <w:r w:rsidRPr="00A41FEA">
              <w:rPr>
                <w:rFonts w:ascii="Times New Roman" w:eastAsia="Times New Roman" w:hAnsi="Times New Roman" w:cs="Times New Roman"/>
                <w:color w:val="auto"/>
                <w:highlight w:val="white"/>
                <w:lang w:val="ru-RU" w:eastAsia="ru-RU" w:bidi="ar-SA"/>
              </w:rPr>
              <w:t>;</w:t>
            </w:r>
          </w:p>
          <w:p w14:paraId="7BAD360D" w14:textId="54B4F5C2" w:rsidR="00A41FEA" w:rsidRPr="00A41FEA" w:rsidRDefault="00A41FEA" w:rsidP="00A41FEA">
            <w:pPr>
              <w:widowControl w:val="0"/>
              <w:spacing w:line="252" w:lineRule="auto"/>
              <w:jc w:val="both"/>
              <w:rPr>
                <w:rFonts w:ascii="Times New Roman" w:eastAsia="Times New Roman" w:hAnsi="Times New Roman" w:cs="Times New Roman"/>
                <w:color w:val="auto"/>
                <w:highlight w:val="white"/>
                <w:lang w:val="ru-RU" w:eastAsia="ru-RU" w:bidi="ar-SA"/>
              </w:rPr>
            </w:pPr>
            <w:r w:rsidRPr="00A41FEA">
              <w:rPr>
                <w:rFonts w:ascii="Times New Roman" w:eastAsia="Times New Roman" w:hAnsi="Times New Roman" w:cs="Times New Roman"/>
                <w:color w:val="auto"/>
                <w:highlight w:val="white"/>
                <w:lang w:val="ru-RU" w:eastAsia="ru-RU" w:bidi="ar-SA"/>
              </w:rPr>
              <w:t xml:space="preserve">- </w:t>
            </w:r>
            <w:r w:rsidRPr="00A41FEA">
              <w:rPr>
                <w:rFonts w:ascii="Times New Roman" w:eastAsia="Arial" w:hAnsi="Times New Roman" w:cs="Times New Roman"/>
                <w:color w:val="auto"/>
                <w:shd w:val="clear" w:color="auto" w:fill="FFFFFF"/>
                <w:lang w:val="ru-RU" w:eastAsia="ru-RU" w:bidi="ar-SA"/>
              </w:rPr>
              <w:t xml:space="preserve">не </w:t>
            </w:r>
            <w:proofErr w:type="spellStart"/>
            <w:r w:rsidRPr="00A41FEA">
              <w:rPr>
                <w:rFonts w:ascii="Times New Roman" w:eastAsia="Arial" w:hAnsi="Times New Roman" w:cs="Times New Roman"/>
                <w:color w:val="auto"/>
                <w:shd w:val="clear" w:color="auto" w:fill="FFFFFF"/>
                <w:lang w:val="ru-RU" w:eastAsia="ru-RU" w:bidi="ar-SA"/>
              </w:rPr>
              <w:t>надав</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обґрунтування</w:t>
            </w:r>
            <w:proofErr w:type="spellEnd"/>
            <w:r w:rsidRPr="00A41FEA">
              <w:rPr>
                <w:rFonts w:ascii="Times New Roman" w:eastAsia="Arial" w:hAnsi="Times New Roman" w:cs="Times New Roman"/>
                <w:color w:val="auto"/>
                <w:shd w:val="clear" w:color="auto" w:fill="FFFFFF"/>
                <w:lang w:val="ru-RU" w:eastAsia="ru-RU" w:bidi="ar-SA"/>
              </w:rPr>
              <w:t xml:space="preserve"> аномально </w:t>
            </w:r>
            <w:proofErr w:type="spellStart"/>
            <w:r w:rsidRPr="00A41FEA">
              <w:rPr>
                <w:rFonts w:ascii="Times New Roman" w:eastAsia="Arial" w:hAnsi="Times New Roman" w:cs="Times New Roman"/>
                <w:color w:val="auto"/>
                <w:shd w:val="clear" w:color="auto" w:fill="FFFFFF"/>
                <w:lang w:val="ru-RU" w:eastAsia="ru-RU" w:bidi="ar-SA"/>
              </w:rPr>
              <w:t>низької</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ціни</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тендерної</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пропозиції</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протягом</w:t>
            </w:r>
            <w:proofErr w:type="spellEnd"/>
            <w:r w:rsidRPr="00A41FEA">
              <w:rPr>
                <w:rFonts w:ascii="Times New Roman" w:eastAsia="Arial" w:hAnsi="Times New Roman" w:cs="Times New Roman"/>
                <w:color w:val="auto"/>
                <w:shd w:val="clear" w:color="auto" w:fill="FFFFFF"/>
                <w:lang w:val="ru-RU" w:eastAsia="ru-RU" w:bidi="ar-SA"/>
              </w:rPr>
              <w:t xml:space="preserve"> строку, </w:t>
            </w:r>
            <w:proofErr w:type="spellStart"/>
            <w:r w:rsidRPr="00A41FEA">
              <w:rPr>
                <w:rFonts w:ascii="Times New Roman" w:eastAsia="Arial" w:hAnsi="Times New Roman" w:cs="Times New Roman"/>
                <w:color w:val="auto"/>
                <w:shd w:val="clear" w:color="auto" w:fill="FFFFFF"/>
                <w:lang w:val="ru-RU" w:eastAsia="ru-RU" w:bidi="ar-SA"/>
              </w:rPr>
              <w:t>визначеного</w:t>
            </w:r>
            <w:proofErr w:type="spellEnd"/>
            <w:r w:rsidRPr="00A41FEA">
              <w:rPr>
                <w:rFonts w:ascii="Times New Roman" w:eastAsia="Arial" w:hAnsi="Times New Roman" w:cs="Times New Roman"/>
                <w:color w:val="auto"/>
                <w:shd w:val="clear" w:color="auto" w:fill="FFFFFF"/>
                <w:lang w:val="ru-RU" w:eastAsia="ru-RU" w:bidi="ar-SA"/>
              </w:rPr>
              <w:t> </w:t>
            </w:r>
            <w:proofErr w:type="spellStart"/>
            <w:r>
              <w:fldChar w:fldCharType="begin"/>
            </w:r>
            <w:r>
              <w:instrText>HYPERLINK "https://zakon.rada.gov.ua/laws/show/922-19" \l "n1543" \t "_blank"</w:instrText>
            </w:r>
            <w:r>
              <w:fldChar w:fldCharType="separate"/>
            </w:r>
            <w:r w:rsidRPr="00A41FEA">
              <w:rPr>
                <w:rFonts w:ascii="Times New Roman" w:eastAsia="Arial" w:hAnsi="Times New Roman" w:cs="Times New Roman"/>
                <w:color w:val="auto"/>
                <w:u w:val="single"/>
                <w:shd w:val="clear" w:color="auto" w:fill="FFFFFF"/>
                <w:lang w:val="ru-RU" w:eastAsia="ru-RU" w:bidi="ar-SA"/>
              </w:rPr>
              <w:t>абзацом</w:t>
            </w:r>
            <w:proofErr w:type="spellEnd"/>
            <w:r w:rsidRPr="00A41FEA">
              <w:rPr>
                <w:rFonts w:ascii="Times New Roman" w:eastAsia="Arial" w:hAnsi="Times New Roman" w:cs="Times New Roman"/>
                <w:color w:val="auto"/>
                <w:u w:val="single"/>
                <w:shd w:val="clear" w:color="auto" w:fill="FFFFFF"/>
                <w:lang w:val="ru-RU" w:eastAsia="ru-RU" w:bidi="ar-SA"/>
              </w:rPr>
              <w:t xml:space="preserve"> першим</w:t>
            </w:r>
            <w:r>
              <w:rPr>
                <w:rFonts w:ascii="Times New Roman" w:eastAsia="Arial" w:hAnsi="Times New Roman" w:cs="Times New Roman"/>
                <w:color w:val="auto"/>
                <w:u w:val="single"/>
                <w:shd w:val="clear" w:color="auto" w:fill="FFFFFF"/>
                <w:lang w:val="ru-RU" w:eastAsia="ru-RU" w:bidi="ar-SA"/>
              </w:rPr>
              <w:fldChar w:fldCharType="end"/>
            </w:r>
            <w:r w:rsidRPr="00A41FEA">
              <w:rPr>
                <w:rFonts w:ascii="Times New Roman" w:eastAsia="Arial" w:hAnsi="Times New Roman" w:cs="Times New Roman"/>
                <w:color w:val="auto"/>
                <w:shd w:val="clear" w:color="auto" w:fill="FFFFFF"/>
                <w:lang w:val="ru-RU" w:eastAsia="ru-RU" w:bidi="ar-SA"/>
              </w:rPr>
              <w:t> </w:t>
            </w:r>
            <w:proofErr w:type="spellStart"/>
            <w:r w:rsidRPr="00A41FEA">
              <w:rPr>
                <w:rFonts w:ascii="Times New Roman" w:eastAsia="Arial" w:hAnsi="Times New Roman" w:cs="Times New Roman"/>
                <w:color w:val="auto"/>
                <w:shd w:val="clear" w:color="auto" w:fill="FFFFFF"/>
                <w:lang w:val="ru-RU" w:eastAsia="ru-RU" w:bidi="ar-SA"/>
              </w:rPr>
              <w:t>частини</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чотирнадцятої</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статті</w:t>
            </w:r>
            <w:proofErr w:type="spellEnd"/>
            <w:r w:rsidRPr="00A41FEA">
              <w:rPr>
                <w:rFonts w:ascii="Times New Roman" w:eastAsia="Arial" w:hAnsi="Times New Roman" w:cs="Times New Roman"/>
                <w:color w:val="auto"/>
                <w:shd w:val="clear" w:color="auto" w:fill="FFFFFF"/>
                <w:lang w:val="ru-RU" w:eastAsia="ru-RU" w:bidi="ar-SA"/>
              </w:rPr>
              <w:t xml:space="preserve"> 29 Закону/</w:t>
            </w:r>
            <w:proofErr w:type="spellStart"/>
            <w:r>
              <w:fldChar w:fldCharType="begin"/>
            </w:r>
            <w:r>
              <w:instrText>HYPERLINK "https://zakon.rada.gov.ua/laws/show/1178-2022-%D0%BF?find=1&amp;text=%D0%97%D0%B0%D0%BC%D0%BE%D0%B2%D0%BD%D0%B8%D0%BA+%D0%BC%D0%BE%D0%B6%D0%B5+%D0%B2%D1%96%D0%B4%D1%85%D0%B8%D0%BB%D0%B8%D1%82%D0%B8+%D0%B0%D0%BD%D0%BE%D0%BC%D0%B0%D0%BB%D1%8C%D0%BD%D0%BE+%D0%BD%D0%B8%D0%B7%D1%8C%D0%BA%D1%83+%D1%82%D0%B5%D0%BD%D0%B4%D0%B5%D1%80%D0%BD%D1%83+%D0%BF%D1%80%D0%BE%D0%BF%D0%BE%D0%B7%D0%B8%D1%86%D1%96%D1%8E%2C+%D1%8F%D0%BA%D1%89%D0%BE+%D1%83%D1%87%D0%B0%D1%81%D0%BD%D0%B8%D0%BA+%D0%BD%D0%B5+%D0%BD%D0%B0%D0%B4%D0%B0%D0%B2+%D0%BD%D0%B0%D0%BB%D0%B5%D0%B6%D0%BD%D0%BE%D0%B3%D0%BE+%D0%BE%D0%B1%D2%91%D1%80%D1%83%D0%BD" \l "n581"</w:instrText>
            </w:r>
            <w:r>
              <w:fldChar w:fldCharType="separate"/>
            </w:r>
            <w:r w:rsidRPr="00A41FEA">
              <w:rPr>
                <w:rFonts w:ascii="Times New Roman" w:eastAsia="Arial" w:hAnsi="Times New Roman" w:cs="Times New Roman"/>
                <w:color w:val="auto"/>
                <w:u w:val="single"/>
                <w:shd w:val="clear" w:color="auto" w:fill="FFFFFF"/>
                <w:lang w:val="ru-RU" w:eastAsia="ru-RU" w:bidi="ar-SA"/>
              </w:rPr>
              <w:t>абзацом</w:t>
            </w:r>
            <w:proofErr w:type="spellEnd"/>
            <w:r w:rsidRPr="00A41FEA">
              <w:rPr>
                <w:rFonts w:ascii="Times New Roman" w:eastAsia="Arial" w:hAnsi="Times New Roman" w:cs="Times New Roman"/>
                <w:color w:val="auto"/>
                <w:u w:val="single"/>
                <w:shd w:val="clear" w:color="auto" w:fill="FFFFFF"/>
                <w:lang w:val="ru-RU" w:eastAsia="ru-RU" w:bidi="ar-SA"/>
              </w:rPr>
              <w:t xml:space="preserve"> </w:t>
            </w:r>
            <w:proofErr w:type="spellStart"/>
            <w:r w:rsidRPr="00A41FEA">
              <w:rPr>
                <w:rFonts w:ascii="Times New Roman" w:eastAsia="Arial" w:hAnsi="Times New Roman" w:cs="Times New Roman"/>
                <w:color w:val="auto"/>
                <w:u w:val="single"/>
                <w:shd w:val="clear" w:color="auto" w:fill="FFFFFF"/>
                <w:lang w:val="ru-RU" w:eastAsia="ru-RU" w:bidi="ar-SA"/>
              </w:rPr>
              <w:t>дев’ятим</w:t>
            </w:r>
            <w:proofErr w:type="spellEnd"/>
            <w:r>
              <w:rPr>
                <w:rFonts w:ascii="Times New Roman" w:eastAsia="Arial" w:hAnsi="Times New Roman" w:cs="Times New Roman"/>
                <w:color w:val="auto"/>
                <w:u w:val="single"/>
                <w:shd w:val="clear" w:color="auto" w:fill="FFFFFF"/>
                <w:lang w:val="ru-RU" w:eastAsia="ru-RU" w:bidi="ar-SA"/>
              </w:rPr>
              <w:fldChar w:fldCharType="end"/>
            </w:r>
            <w:r w:rsidRPr="00A41FEA">
              <w:rPr>
                <w:rFonts w:ascii="Times New Roman" w:eastAsia="Arial" w:hAnsi="Times New Roman" w:cs="Times New Roman"/>
                <w:color w:val="auto"/>
                <w:shd w:val="clear" w:color="auto" w:fill="FFFFFF"/>
                <w:lang w:val="ru-RU" w:eastAsia="ru-RU" w:bidi="ar-SA"/>
              </w:rPr>
              <w:t xml:space="preserve"> пункту 37 </w:t>
            </w:r>
            <w:proofErr w:type="spellStart"/>
            <w:r w:rsidRPr="00A41FEA">
              <w:rPr>
                <w:rFonts w:ascii="Times New Roman" w:eastAsia="Arial" w:hAnsi="Times New Roman" w:cs="Times New Roman"/>
                <w:color w:val="auto"/>
                <w:shd w:val="clear" w:color="auto" w:fill="FFFFFF"/>
                <w:lang w:val="ru-RU" w:eastAsia="ru-RU" w:bidi="ar-SA"/>
              </w:rPr>
              <w:t>цих</w:t>
            </w:r>
            <w:proofErr w:type="spellEnd"/>
            <w:r w:rsidRPr="00A41FEA">
              <w:rPr>
                <w:rFonts w:ascii="Times New Roman" w:eastAsia="Arial" w:hAnsi="Times New Roman" w:cs="Times New Roman"/>
                <w:color w:val="auto"/>
                <w:shd w:val="clear" w:color="auto" w:fill="FFFFFF"/>
                <w:lang w:val="ru-RU" w:eastAsia="ru-RU" w:bidi="ar-SA"/>
              </w:rPr>
              <w:t xml:space="preserve"> </w:t>
            </w:r>
            <w:proofErr w:type="spellStart"/>
            <w:r w:rsidRPr="00A41FEA">
              <w:rPr>
                <w:rFonts w:ascii="Times New Roman" w:eastAsia="Arial" w:hAnsi="Times New Roman" w:cs="Times New Roman"/>
                <w:color w:val="auto"/>
                <w:shd w:val="clear" w:color="auto" w:fill="FFFFFF"/>
                <w:lang w:val="ru-RU" w:eastAsia="ru-RU" w:bidi="ar-SA"/>
              </w:rPr>
              <w:t>особливостей</w:t>
            </w:r>
            <w:proofErr w:type="spellEnd"/>
            <w:r>
              <w:rPr>
                <w:rFonts w:ascii="Times New Roman" w:eastAsia="Arial" w:hAnsi="Times New Roman" w:cs="Times New Roman"/>
                <w:color w:val="auto"/>
                <w:shd w:val="clear" w:color="auto" w:fill="FFFFFF"/>
                <w:lang w:val="ru-RU" w:eastAsia="ru-RU" w:bidi="ar-SA"/>
              </w:rPr>
              <w:t>;</w:t>
            </w:r>
          </w:p>
          <w:p w14:paraId="3EFF95A5"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auto"/>
                <w:highlight w:val="white"/>
                <w:lang w:val="ru-RU" w:eastAsia="ru-RU" w:bidi="ar-SA"/>
              </w:rPr>
              <w:t xml:space="preserve">- </w:t>
            </w:r>
            <w:proofErr w:type="spellStart"/>
            <w:r w:rsidRPr="00A41FEA">
              <w:rPr>
                <w:rFonts w:ascii="Times New Roman" w:eastAsia="Times New Roman" w:hAnsi="Times New Roman" w:cs="Times New Roman"/>
                <w:color w:val="auto"/>
                <w:highlight w:val="white"/>
                <w:lang w:val="ru-RU" w:eastAsia="ru-RU" w:bidi="ar-SA"/>
              </w:rPr>
              <w:t>визначив</w:t>
            </w:r>
            <w:proofErr w:type="spellEnd"/>
            <w:r w:rsidRPr="00A41FEA">
              <w:rPr>
                <w:rFonts w:ascii="Times New Roman" w:eastAsia="Times New Roman" w:hAnsi="Times New Roman" w:cs="Times New Roman"/>
                <w:color w:val="auto"/>
                <w:highlight w:val="white"/>
                <w:lang w:val="ru-RU" w:eastAsia="ru-RU" w:bidi="ar-SA"/>
              </w:rPr>
              <w:t xml:space="preserve"> </w:t>
            </w:r>
            <w:proofErr w:type="spellStart"/>
            <w:r w:rsidRPr="00A41FEA">
              <w:rPr>
                <w:rFonts w:ascii="Times New Roman" w:eastAsia="Times New Roman" w:hAnsi="Times New Roman" w:cs="Times New Roman"/>
                <w:color w:val="auto"/>
                <w:highlight w:val="white"/>
                <w:lang w:val="ru-RU" w:eastAsia="ru-RU" w:bidi="ar-SA"/>
              </w:rPr>
              <w:t>конфіденційною</w:t>
            </w:r>
            <w:proofErr w:type="spellEnd"/>
            <w:r w:rsidRPr="00A41FEA">
              <w:rPr>
                <w:rFonts w:ascii="Times New Roman" w:eastAsia="Times New Roman" w:hAnsi="Times New Roman" w:cs="Times New Roman"/>
                <w:color w:val="auto"/>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інформацію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може</w:t>
            </w:r>
            <w:proofErr w:type="spellEnd"/>
            <w:r w:rsidRPr="00A41FEA">
              <w:rPr>
                <w:rFonts w:ascii="Times New Roman" w:eastAsia="Times New Roman" w:hAnsi="Times New Roman" w:cs="Times New Roman"/>
                <w:color w:val="000000"/>
                <w:highlight w:val="white"/>
                <w:lang w:val="ru-RU" w:eastAsia="ru-RU" w:bidi="ar-SA"/>
              </w:rPr>
              <w:t xml:space="preserve"> бути </w:t>
            </w:r>
            <w:proofErr w:type="spellStart"/>
            <w:r w:rsidRPr="00A41FEA">
              <w:rPr>
                <w:rFonts w:ascii="Times New Roman" w:eastAsia="Times New Roman" w:hAnsi="Times New Roman" w:cs="Times New Roman"/>
                <w:color w:val="000000"/>
                <w:highlight w:val="white"/>
                <w:lang w:val="ru-RU" w:eastAsia="ru-RU" w:bidi="ar-SA"/>
              </w:rPr>
              <w:t>визначена</w:t>
            </w:r>
            <w:proofErr w:type="spellEnd"/>
            <w:r w:rsidRPr="00A41FEA">
              <w:rPr>
                <w:rFonts w:ascii="Times New Roman" w:eastAsia="Times New Roman" w:hAnsi="Times New Roman" w:cs="Times New Roman"/>
                <w:color w:val="000000"/>
                <w:highlight w:val="white"/>
                <w:lang w:val="ru-RU" w:eastAsia="ru-RU" w:bidi="ar-SA"/>
              </w:rPr>
              <w:t xml:space="preserve"> як </w:t>
            </w:r>
            <w:proofErr w:type="spellStart"/>
            <w:r w:rsidRPr="00A41FEA">
              <w:rPr>
                <w:rFonts w:ascii="Times New Roman" w:eastAsia="Times New Roman" w:hAnsi="Times New Roman" w:cs="Times New Roman"/>
                <w:color w:val="000000"/>
                <w:highlight w:val="white"/>
                <w:lang w:val="ru-RU" w:eastAsia="ru-RU" w:bidi="ar-SA"/>
              </w:rPr>
              <w:t>конфіденційна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відповідно</w:t>
            </w:r>
            <w:proofErr w:type="spellEnd"/>
            <w:r w:rsidRPr="00A41FEA">
              <w:rPr>
                <w:rFonts w:ascii="Times New Roman" w:eastAsia="Times New Roman" w:hAnsi="Times New Roman" w:cs="Times New Roman"/>
                <w:color w:val="000000"/>
                <w:highlight w:val="white"/>
                <w:lang w:val="ru-RU" w:eastAsia="ru-RU" w:bidi="ar-SA"/>
              </w:rPr>
              <w:t xml:space="preserve"> до </w:t>
            </w:r>
            <w:proofErr w:type="spellStart"/>
            <w:r w:rsidRPr="00A41FEA">
              <w:rPr>
                <w:rFonts w:ascii="Times New Roman" w:eastAsia="Times New Roman" w:hAnsi="Times New Roman" w:cs="Times New Roman"/>
                <w:color w:val="000000"/>
                <w:highlight w:val="white"/>
                <w:lang w:val="ru-RU" w:eastAsia="ru-RU" w:bidi="ar-SA"/>
              </w:rPr>
              <w:t>вимог</w:t>
            </w:r>
            <w:proofErr w:type="spellEnd"/>
            <w:r w:rsidRPr="00A41FEA">
              <w:rPr>
                <w:rFonts w:ascii="Times New Roman" w:eastAsia="Times New Roman" w:hAnsi="Times New Roman" w:cs="Times New Roman"/>
                <w:color w:val="000000"/>
                <w:highlight w:val="white"/>
                <w:lang w:val="ru-RU" w:eastAsia="ru-RU" w:bidi="ar-SA"/>
              </w:rPr>
              <w:t xml:space="preserve"> пункту 40 </w:t>
            </w:r>
            <w:proofErr w:type="spellStart"/>
            <w:r w:rsidRPr="00A41FEA">
              <w:rPr>
                <w:rFonts w:ascii="Times New Roman" w:eastAsia="Times New Roman" w:hAnsi="Times New Roman" w:cs="Times New Roman"/>
                <w:color w:val="000000"/>
                <w:highlight w:val="white"/>
                <w:lang w:val="ru-RU" w:eastAsia="ru-RU" w:bidi="ar-SA"/>
              </w:rPr>
              <w:t>Особливостей</w:t>
            </w:r>
            <w:proofErr w:type="spellEnd"/>
            <w:r w:rsidRPr="00A41FEA">
              <w:rPr>
                <w:rFonts w:ascii="Times New Roman" w:eastAsia="Times New Roman" w:hAnsi="Times New Roman" w:cs="Times New Roman"/>
                <w:color w:val="000000"/>
                <w:highlight w:val="white"/>
                <w:lang w:val="ru-RU" w:eastAsia="ru-RU" w:bidi="ar-SA"/>
              </w:rPr>
              <w:t>;</w:t>
            </w:r>
          </w:p>
          <w:p w14:paraId="6E1CBDC5"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w:t>
            </w:r>
            <w:r w:rsidRPr="00A41FEA">
              <w:rPr>
                <w:rFonts w:ascii="Times New Roman" w:eastAsia="Times New Roman" w:hAnsi="Times New Roman" w:cs="Times New Roman"/>
                <w:color w:val="000000"/>
                <w:lang w:val="ru-RU" w:eastAsia="ru-RU" w:bidi="ar-SA"/>
              </w:rPr>
              <w:t xml:space="preserve"> є </w:t>
            </w:r>
            <w:proofErr w:type="spellStart"/>
            <w:r w:rsidRPr="00A41FEA">
              <w:rPr>
                <w:rFonts w:ascii="Times New Roman" w:eastAsia="Times New Roman" w:hAnsi="Times New Roman" w:cs="Times New Roman"/>
                <w:color w:val="000000"/>
                <w:lang w:val="ru-RU" w:eastAsia="ru-RU" w:bidi="ar-SA"/>
              </w:rPr>
              <w:t>громадянином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Російської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Федерації</w:t>
            </w:r>
            <w:proofErr w:type="spellEnd"/>
            <w:r w:rsidRPr="00A41FEA">
              <w:rPr>
                <w:rFonts w:ascii="Times New Roman" w:eastAsia="Times New Roman" w:hAnsi="Times New Roman" w:cs="Times New Roman"/>
                <w:color w:val="000000"/>
                <w:lang w:val="ru-RU" w:eastAsia="ru-RU" w:bidi="ar-SA"/>
              </w:rPr>
              <w:t>/</w:t>
            </w:r>
            <w:proofErr w:type="spellStart"/>
            <w:r w:rsidRPr="00A41FEA">
              <w:rPr>
                <w:rFonts w:ascii="Times New Roman" w:eastAsia="Times New Roman" w:hAnsi="Times New Roman" w:cs="Times New Roman"/>
                <w:color w:val="000000"/>
                <w:lang w:val="ru-RU" w:eastAsia="ru-RU" w:bidi="ar-SA"/>
              </w:rPr>
              <w:t>Республіки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Білорусь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крім</w:t>
            </w:r>
            <w:proofErr w:type="spellEnd"/>
            <w:r w:rsidRPr="00A41FEA">
              <w:rPr>
                <w:rFonts w:ascii="Times New Roman" w:eastAsia="Times New Roman" w:hAnsi="Times New Roman" w:cs="Times New Roman"/>
                <w:color w:val="000000"/>
                <w:lang w:val="ru-RU" w:eastAsia="ru-RU" w:bidi="ar-SA"/>
              </w:rPr>
              <w:t xml:space="preserve"> того, </w:t>
            </w:r>
            <w:proofErr w:type="spellStart"/>
            <w:r w:rsidRPr="00A41FEA">
              <w:rPr>
                <w:rFonts w:ascii="Times New Roman" w:eastAsia="Times New Roman" w:hAnsi="Times New Roman" w:cs="Times New Roman"/>
                <w:color w:val="000000"/>
                <w:lang w:val="ru-RU" w:eastAsia="ru-RU" w:bidi="ar-SA"/>
              </w:rPr>
              <w:t>що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проживає</w:t>
            </w:r>
            <w:proofErr w:type="spellEnd"/>
            <w:r w:rsidRPr="00A41FEA">
              <w:rPr>
                <w:rFonts w:ascii="Times New Roman" w:eastAsia="Times New Roman" w:hAnsi="Times New Roman" w:cs="Times New Roman"/>
                <w:color w:val="000000"/>
                <w:lang w:val="ru-RU" w:eastAsia="ru-RU" w:bidi="ar-SA"/>
              </w:rPr>
              <w:t xml:space="preserve"> на </w:t>
            </w:r>
            <w:proofErr w:type="spellStart"/>
            <w:r w:rsidRPr="00A41FEA">
              <w:rPr>
                <w:rFonts w:ascii="Times New Roman" w:eastAsia="Times New Roman" w:hAnsi="Times New Roman" w:cs="Times New Roman"/>
                <w:color w:val="000000"/>
                <w:lang w:val="ru-RU" w:eastAsia="ru-RU" w:bidi="ar-SA"/>
              </w:rPr>
              <w:t>території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України</w:t>
            </w:r>
            <w:proofErr w:type="spellEnd"/>
            <w:r w:rsidRPr="00A41FEA">
              <w:rPr>
                <w:rFonts w:ascii="Times New Roman" w:eastAsia="Times New Roman" w:hAnsi="Times New Roman" w:cs="Times New Roman"/>
                <w:color w:val="000000"/>
                <w:lang w:val="ru-RU" w:eastAsia="ru-RU" w:bidi="ar-SA"/>
              </w:rPr>
              <w:t xml:space="preserve"> на </w:t>
            </w:r>
            <w:proofErr w:type="spellStart"/>
            <w:r w:rsidRPr="00A41FEA">
              <w:rPr>
                <w:rFonts w:ascii="Times New Roman" w:eastAsia="Times New Roman" w:hAnsi="Times New Roman" w:cs="Times New Roman"/>
                <w:color w:val="000000"/>
                <w:lang w:val="ru-RU" w:eastAsia="ru-RU" w:bidi="ar-SA"/>
              </w:rPr>
              <w:t>законних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підставах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юридичною</w:t>
            </w:r>
            <w:proofErr w:type="spellEnd"/>
            <w:r w:rsidRPr="00A41FEA">
              <w:rPr>
                <w:rFonts w:ascii="Times New Roman" w:eastAsia="Times New Roman" w:hAnsi="Times New Roman" w:cs="Times New Roman"/>
                <w:color w:val="000000"/>
                <w:lang w:val="ru-RU" w:eastAsia="ru-RU" w:bidi="ar-SA"/>
              </w:rPr>
              <w:t xml:space="preserve"> особою, </w:t>
            </w:r>
            <w:proofErr w:type="spellStart"/>
            <w:r w:rsidRPr="00A41FEA">
              <w:rPr>
                <w:rFonts w:ascii="Times New Roman" w:eastAsia="Times New Roman" w:hAnsi="Times New Roman" w:cs="Times New Roman"/>
                <w:color w:val="000000"/>
                <w:lang w:val="ru-RU" w:eastAsia="ru-RU" w:bidi="ar-SA"/>
              </w:rPr>
              <w:t>створеною</w:t>
            </w:r>
            <w:proofErr w:type="spellEnd"/>
            <w:r w:rsidRPr="00A41FEA">
              <w:rPr>
                <w:rFonts w:ascii="Times New Roman" w:eastAsia="Times New Roman" w:hAnsi="Times New Roman" w:cs="Times New Roman"/>
                <w:color w:val="000000"/>
                <w:lang w:val="ru-RU" w:eastAsia="ru-RU" w:bidi="ar-SA"/>
              </w:rPr>
              <w:t xml:space="preserve"> та </w:t>
            </w:r>
            <w:proofErr w:type="spellStart"/>
            <w:r w:rsidRPr="00A41FEA">
              <w:rPr>
                <w:rFonts w:ascii="Times New Roman" w:eastAsia="Times New Roman" w:hAnsi="Times New Roman" w:cs="Times New Roman"/>
                <w:color w:val="000000"/>
                <w:lang w:val="ru-RU" w:eastAsia="ru-RU" w:bidi="ar-SA"/>
              </w:rPr>
              <w:t>зареєстрованою</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відповідно</w:t>
            </w:r>
            <w:proofErr w:type="spellEnd"/>
            <w:r w:rsidRPr="00A41FEA">
              <w:rPr>
                <w:rFonts w:ascii="Times New Roman" w:eastAsia="Times New Roman" w:hAnsi="Times New Roman" w:cs="Times New Roman"/>
                <w:color w:val="000000"/>
                <w:lang w:val="ru-RU" w:eastAsia="ru-RU" w:bidi="ar-SA"/>
              </w:rPr>
              <w:t xml:space="preserve"> до </w:t>
            </w:r>
            <w:proofErr w:type="spellStart"/>
            <w:r w:rsidRPr="00A41FEA">
              <w:rPr>
                <w:rFonts w:ascii="Times New Roman" w:eastAsia="Times New Roman" w:hAnsi="Times New Roman" w:cs="Times New Roman"/>
                <w:color w:val="000000"/>
                <w:lang w:val="ru-RU" w:eastAsia="ru-RU" w:bidi="ar-SA"/>
              </w:rPr>
              <w:t>законодавства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Російської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Федерації</w:t>
            </w:r>
            <w:proofErr w:type="spellEnd"/>
            <w:r w:rsidRPr="00A41FEA">
              <w:rPr>
                <w:rFonts w:ascii="Times New Roman" w:eastAsia="Times New Roman" w:hAnsi="Times New Roman" w:cs="Times New Roman"/>
                <w:color w:val="000000"/>
                <w:lang w:val="ru-RU" w:eastAsia="ru-RU" w:bidi="ar-SA"/>
              </w:rPr>
              <w:t>/</w:t>
            </w:r>
            <w:proofErr w:type="spellStart"/>
            <w:r w:rsidRPr="00A41FEA">
              <w:rPr>
                <w:rFonts w:ascii="Times New Roman" w:eastAsia="Times New Roman" w:hAnsi="Times New Roman" w:cs="Times New Roman"/>
                <w:color w:val="000000"/>
                <w:lang w:val="ru-RU" w:eastAsia="ru-RU" w:bidi="ar-SA"/>
              </w:rPr>
              <w:t>Республіки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Білорусь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юридичною</w:t>
            </w:r>
            <w:proofErr w:type="spellEnd"/>
            <w:r w:rsidRPr="00A41FEA">
              <w:rPr>
                <w:rFonts w:ascii="Times New Roman" w:eastAsia="Times New Roman" w:hAnsi="Times New Roman" w:cs="Times New Roman"/>
                <w:color w:val="000000"/>
                <w:lang w:val="ru-RU" w:eastAsia="ru-RU" w:bidi="ar-SA"/>
              </w:rPr>
              <w:t xml:space="preserve"> особою, </w:t>
            </w:r>
            <w:proofErr w:type="spellStart"/>
            <w:r w:rsidRPr="00A41FEA">
              <w:rPr>
                <w:rFonts w:ascii="Times New Roman" w:eastAsia="Times New Roman" w:hAnsi="Times New Roman" w:cs="Times New Roman"/>
                <w:color w:val="000000"/>
                <w:lang w:val="ru-RU" w:eastAsia="ru-RU" w:bidi="ar-SA"/>
              </w:rPr>
              <w:t>створеною</w:t>
            </w:r>
            <w:proofErr w:type="spellEnd"/>
            <w:r w:rsidRPr="00A41FEA">
              <w:rPr>
                <w:rFonts w:ascii="Times New Roman" w:eastAsia="Times New Roman" w:hAnsi="Times New Roman" w:cs="Times New Roman"/>
                <w:color w:val="000000"/>
                <w:lang w:val="ru-RU" w:eastAsia="ru-RU" w:bidi="ar-SA"/>
              </w:rPr>
              <w:t xml:space="preserve"> та </w:t>
            </w:r>
            <w:proofErr w:type="spellStart"/>
            <w:r w:rsidRPr="00A41FEA">
              <w:rPr>
                <w:rFonts w:ascii="Times New Roman" w:eastAsia="Times New Roman" w:hAnsi="Times New Roman" w:cs="Times New Roman"/>
                <w:color w:val="000000"/>
                <w:lang w:val="ru-RU" w:eastAsia="ru-RU" w:bidi="ar-SA"/>
              </w:rPr>
              <w:t>зареєстрованою</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відповідно</w:t>
            </w:r>
            <w:proofErr w:type="spellEnd"/>
            <w:r w:rsidRPr="00A41FEA">
              <w:rPr>
                <w:rFonts w:ascii="Times New Roman" w:eastAsia="Times New Roman" w:hAnsi="Times New Roman" w:cs="Times New Roman"/>
                <w:color w:val="000000"/>
                <w:lang w:val="ru-RU" w:eastAsia="ru-RU" w:bidi="ar-SA"/>
              </w:rPr>
              <w:t xml:space="preserve"> до </w:t>
            </w:r>
            <w:proofErr w:type="spellStart"/>
            <w:r w:rsidRPr="00A41FEA">
              <w:rPr>
                <w:rFonts w:ascii="Times New Roman" w:eastAsia="Times New Roman" w:hAnsi="Times New Roman" w:cs="Times New Roman"/>
                <w:color w:val="000000"/>
                <w:lang w:val="ru-RU" w:eastAsia="ru-RU" w:bidi="ar-SA"/>
              </w:rPr>
              <w:t>законодавства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України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кінцевим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бенефіціарним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власником</w:t>
            </w:r>
            <w:proofErr w:type="spellEnd"/>
            <w:r w:rsidRPr="00A41FEA">
              <w:rPr>
                <w:rFonts w:ascii="Times New Roman" w:eastAsia="Times New Roman" w:hAnsi="Times New Roman" w:cs="Times New Roman"/>
                <w:color w:val="000000"/>
                <w:lang w:val="ru-RU" w:eastAsia="ru-RU" w:bidi="ar-SA"/>
              </w:rPr>
              <w:t xml:space="preserve">, членом </w:t>
            </w:r>
            <w:proofErr w:type="spellStart"/>
            <w:r w:rsidRPr="00A41FEA">
              <w:rPr>
                <w:rFonts w:ascii="Times New Roman" w:eastAsia="Times New Roman" w:hAnsi="Times New Roman" w:cs="Times New Roman"/>
                <w:color w:val="000000"/>
                <w:lang w:val="ru-RU" w:eastAsia="ru-RU" w:bidi="ar-SA"/>
              </w:rPr>
              <w:t>або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учасником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акціонером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що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має</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частку</w:t>
            </w:r>
            <w:proofErr w:type="spellEnd"/>
            <w:r w:rsidRPr="00A41FEA">
              <w:rPr>
                <w:rFonts w:ascii="Times New Roman" w:eastAsia="Times New Roman" w:hAnsi="Times New Roman" w:cs="Times New Roman"/>
                <w:color w:val="000000"/>
                <w:lang w:val="ru-RU" w:eastAsia="ru-RU" w:bidi="ar-SA"/>
              </w:rPr>
              <w:t xml:space="preserve"> в статутному </w:t>
            </w:r>
            <w:proofErr w:type="spellStart"/>
            <w:r w:rsidRPr="00A41FEA">
              <w:rPr>
                <w:rFonts w:ascii="Times New Roman" w:eastAsia="Times New Roman" w:hAnsi="Times New Roman" w:cs="Times New Roman"/>
                <w:color w:val="000000"/>
                <w:lang w:val="ru-RU" w:eastAsia="ru-RU" w:bidi="ar-SA"/>
              </w:rPr>
              <w:t>капіталі</w:t>
            </w:r>
            <w:proofErr w:type="spellEnd"/>
            <w:r w:rsidRPr="00A41FEA">
              <w:rPr>
                <w:rFonts w:ascii="Times New Roman" w:eastAsia="Times New Roman" w:hAnsi="Times New Roman" w:cs="Times New Roman"/>
                <w:color w:val="000000"/>
                <w:lang w:val="ru-RU" w:eastAsia="ru-RU" w:bidi="ar-SA"/>
              </w:rPr>
              <w:t xml:space="preserve"> 10 і </w:t>
            </w:r>
            <w:proofErr w:type="spellStart"/>
            <w:r w:rsidRPr="00A41FEA">
              <w:rPr>
                <w:rFonts w:ascii="Times New Roman" w:eastAsia="Times New Roman" w:hAnsi="Times New Roman" w:cs="Times New Roman"/>
                <w:color w:val="000000"/>
                <w:lang w:val="ru-RU" w:eastAsia="ru-RU" w:bidi="ar-SA"/>
              </w:rPr>
              <w:t>більше</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відсотків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якої</w:t>
            </w:r>
            <w:proofErr w:type="spellEnd"/>
            <w:r w:rsidRPr="00A41FEA">
              <w:rPr>
                <w:rFonts w:ascii="Times New Roman" w:eastAsia="Times New Roman" w:hAnsi="Times New Roman" w:cs="Times New Roman"/>
                <w:color w:val="000000"/>
                <w:lang w:val="ru-RU" w:eastAsia="ru-RU" w:bidi="ar-SA"/>
              </w:rPr>
              <w:t xml:space="preserve"> є </w:t>
            </w:r>
            <w:proofErr w:type="spellStart"/>
            <w:r w:rsidRPr="00A41FEA">
              <w:rPr>
                <w:rFonts w:ascii="Times New Roman" w:eastAsia="Times New Roman" w:hAnsi="Times New Roman" w:cs="Times New Roman"/>
                <w:color w:val="000000"/>
                <w:lang w:val="ru-RU" w:eastAsia="ru-RU" w:bidi="ar-SA"/>
              </w:rPr>
              <w:t>Російська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Федерація</w:t>
            </w:r>
            <w:proofErr w:type="spellEnd"/>
            <w:r w:rsidRPr="00A41FEA">
              <w:rPr>
                <w:rFonts w:ascii="Times New Roman" w:eastAsia="Times New Roman" w:hAnsi="Times New Roman" w:cs="Times New Roman"/>
                <w:color w:val="000000"/>
                <w:lang w:val="ru-RU" w:eastAsia="ru-RU" w:bidi="ar-SA"/>
              </w:rPr>
              <w:t>/</w:t>
            </w:r>
            <w:proofErr w:type="spellStart"/>
            <w:r w:rsidRPr="00A41FEA">
              <w:rPr>
                <w:rFonts w:ascii="Times New Roman" w:eastAsia="Times New Roman" w:hAnsi="Times New Roman" w:cs="Times New Roman"/>
                <w:color w:val="000000"/>
                <w:lang w:val="ru-RU" w:eastAsia="ru-RU" w:bidi="ar-SA"/>
              </w:rPr>
              <w:t>Республіка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Білорусь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громадянин</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Російської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Федерації</w:t>
            </w:r>
            <w:proofErr w:type="spellEnd"/>
            <w:r w:rsidRPr="00A41FEA">
              <w:rPr>
                <w:rFonts w:ascii="Times New Roman" w:eastAsia="Times New Roman" w:hAnsi="Times New Roman" w:cs="Times New Roman"/>
                <w:color w:val="000000"/>
                <w:lang w:val="ru-RU" w:eastAsia="ru-RU" w:bidi="ar-SA"/>
              </w:rPr>
              <w:t>/</w:t>
            </w:r>
            <w:proofErr w:type="spellStart"/>
            <w:r w:rsidRPr="00A41FEA">
              <w:rPr>
                <w:rFonts w:ascii="Times New Roman" w:eastAsia="Times New Roman" w:hAnsi="Times New Roman" w:cs="Times New Roman"/>
                <w:color w:val="000000"/>
                <w:lang w:val="ru-RU" w:eastAsia="ru-RU" w:bidi="ar-SA"/>
              </w:rPr>
              <w:t>Республіки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Білорусь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крім</w:t>
            </w:r>
            <w:proofErr w:type="spellEnd"/>
            <w:r w:rsidRPr="00A41FEA">
              <w:rPr>
                <w:rFonts w:ascii="Times New Roman" w:eastAsia="Times New Roman" w:hAnsi="Times New Roman" w:cs="Times New Roman"/>
                <w:color w:val="000000"/>
                <w:lang w:val="ru-RU" w:eastAsia="ru-RU" w:bidi="ar-SA"/>
              </w:rPr>
              <w:t xml:space="preserve"> того, </w:t>
            </w:r>
            <w:proofErr w:type="spellStart"/>
            <w:r w:rsidRPr="00A41FEA">
              <w:rPr>
                <w:rFonts w:ascii="Times New Roman" w:eastAsia="Times New Roman" w:hAnsi="Times New Roman" w:cs="Times New Roman"/>
                <w:color w:val="000000"/>
                <w:lang w:val="ru-RU" w:eastAsia="ru-RU" w:bidi="ar-SA"/>
              </w:rPr>
              <w:t>що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проживає</w:t>
            </w:r>
            <w:proofErr w:type="spellEnd"/>
            <w:r w:rsidRPr="00A41FEA">
              <w:rPr>
                <w:rFonts w:ascii="Times New Roman" w:eastAsia="Times New Roman" w:hAnsi="Times New Roman" w:cs="Times New Roman"/>
                <w:color w:val="000000"/>
                <w:lang w:val="ru-RU" w:eastAsia="ru-RU" w:bidi="ar-SA"/>
              </w:rPr>
              <w:t xml:space="preserve"> на </w:t>
            </w:r>
            <w:proofErr w:type="spellStart"/>
            <w:r w:rsidRPr="00A41FEA">
              <w:rPr>
                <w:rFonts w:ascii="Times New Roman" w:eastAsia="Times New Roman" w:hAnsi="Times New Roman" w:cs="Times New Roman"/>
                <w:color w:val="000000"/>
                <w:lang w:val="ru-RU" w:eastAsia="ru-RU" w:bidi="ar-SA"/>
              </w:rPr>
              <w:t>території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України</w:t>
            </w:r>
            <w:proofErr w:type="spellEnd"/>
            <w:r w:rsidRPr="00A41FEA">
              <w:rPr>
                <w:rFonts w:ascii="Times New Roman" w:eastAsia="Times New Roman" w:hAnsi="Times New Roman" w:cs="Times New Roman"/>
                <w:color w:val="000000"/>
                <w:lang w:val="ru-RU" w:eastAsia="ru-RU" w:bidi="ar-SA"/>
              </w:rPr>
              <w:t xml:space="preserve"> на </w:t>
            </w:r>
            <w:proofErr w:type="spellStart"/>
            <w:r w:rsidRPr="00A41FEA">
              <w:rPr>
                <w:rFonts w:ascii="Times New Roman" w:eastAsia="Times New Roman" w:hAnsi="Times New Roman" w:cs="Times New Roman"/>
                <w:color w:val="000000"/>
                <w:lang w:val="ru-RU" w:eastAsia="ru-RU" w:bidi="ar-SA"/>
              </w:rPr>
              <w:t>законних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підставах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або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юридичною</w:t>
            </w:r>
            <w:proofErr w:type="spellEnd"/>
            <w:r w:rsidRPr="00A41FEA">
              <w:rPr>
                <w:rFonts w:ascii="Times New Roman" w:eastAsia="Times New Roman" w:hAnsi="Times New Roman" w:cs="Times New Roman"/>
                <w:color w:val="000000"/>
                <w:lang w:val="ru-RU" w:eastAsia="ru-RU" w:bidi="ar-SA"/>
              </w:rPr>
              <w:t xml:space="preserve"> особою, </w:t>
            </w:r>
            <w:proofErr w:type="spellStart"/>
            <w:r w:rsidRPr="00A41FEA">
              <w:rPr>
                <w:rFonts w:ascii="Times New Roman" w:eastAsia="Times New Roman" w:hAnsi="Times New Roman" w:cs="Times New Roman"/>
                <w:color w:val="000000"/>
                <w:lang w:val="ru-RU" w:eastAsia="ru-RU" w:bidi="ar-SA"/>
              </w:rPr>
              <w:t>створеною</w:t>
            </w:r>
            <w:proofErr w:type="spellEnd"/>
            <w:r w:rsidRPr="00A41FEA">
              <w:rPr>
                <w:rFonts w:ascii="Times New Roman" w:eastAsia="Times New Roman" w:hAnsi="Times New Roman" w:cs="Times New Roman"/>
                <w:color w:val="000000"/>
                <w:lang w:val="ru-RU" w:eastAsia="ru-RU" w:bidi="ar-SA"/>
              </w:rPr>
              <w:t xml:space="preserve"> та </w:t>
            </w:r>
            <w:proofErr w:type="spellStart"/>
            <w:r w:rsidRPr="00A41FEA">
              <w:rPr>
                <w:rFonts w:ascii="Times New Roman" w:eastAsia="Times New Roman" w:hAnsi="Times New Roman" w:cs="Times New Roman"/>
                <w:color w:val="000000"/>
                <w:lang w:val="ru-RU" w:eastAsia="ru-RU" w:bidi="ar-SA"/>
              </w:rPr>
              <w:t>зареєстрованою</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відповідно</w:t>
            </w:r>
            <w:proofErr w:type="spellEnd"/>
            <w:r w:rsidRPr="00A41FEA">
              <w:rPr>
                <w:rFonts w:ascii="Times New Roman" w:eastAsia="Times New Roman" w:hAnsi="Times New Roman" w:cs="Times New Roman"/>
                <w:color w:val="000000"/>
                <w:lang w:val="ru-RU" w:eastAsia="ru-RU" w:bidi="ar-SA"/>
              </w:rPr>
              <w:t xml:space="preserve"> до </w:t>
            </w:r>
            <w:proofErr w:type="spellStart"/>
            <w:r w:rsidRPr="00A41FEA">
              <w:rPr>
                <w:rFonts w:ascii="Times New Roman" w:eastAsia="Times New Roman" w:hAnsi="Times New Roman" w:cs="Times New Roman"/>
                <w:color w:val="000000"/>
                <w:lang w:val="ru-RU" w:eastAsia="ru-RU" w:bidi="ar-SA"/>
              </w:rPr>
              <w:t>законодавства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Російської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Федерації</w:t>
            </w:r>
            <w:proofErr w:type="spellEnd"/>
            <w:r w:rsidRPr="00A41FEA">
              <w:rPr>
                <w:rFonts w:ascii="Times New Roman" w:eastAsia="Times New Roman" w:hAnsi="Times New Roman" w:cs="Times New Roman"/>
                <w:color w:val="000000"/>
                <w:lang w:val="ru-RU" w:eastAsia="ru-RU" w:bidi="ar-SA"/>
              </w:rPr>
              <w:t>/</w:t>
            </w:r>
            <w:proofErr w:type="spellStart"/>
            <w:r w:rsidRPr="00A41FEA">
              <w:rPr>
                <w:rFonts w:ascii="Times New Roman" w:eastAsia="Times New Roman" w:hAnsi="Times New Roman" w:cs="Times New Roman"/>
                <w:color w:val="000000"/>
                <w:lang w:val="ru-RU" w:eastAsia="ru-RU" w:bidi="ar-SA"/>
              </w:rPr>
              <w:t>Республіки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Білорусь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або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пропонує</w:t>
            </w:r>
            <w:proofErr w:type="spellEnd"/>
            <w:r w:rsidRPr="00A41FEA">
              <w:rPr>
                <w:rFonts w:ascii="Times New Roman" w:eastAsia="Times New Roman" w:hAnsi="Times New Roman" w:cs="Times New Roman"/>
                <w:color w:val="000000"/>
                <w:lang w:val="ru-RU" w:eastAsia="ru-RU" w:bidi="ar-SA"/>
              </w:rPr>
              <w:t xml:space="preserve"> в </w:t>
            </w:r>
            <w:proofErr w:type="spellStart"/>
            <w:r w:rsidRPr="00A41FEA">
              <w:rPr>
                <w:rFonts w:ascii="Times New Roman" w:eastAsia="Times New Roman" w:hAnsi="Times New Roman" w:cs="Times New Roman"/>
                <w:color w:val="000000"/>
                <w:lang w:val="ru-RU" w:eastAsia="ru-RU" w:bidi="ar-SA"/>
              </w:rPr>
              <w:t>тендерній</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пропозиції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товари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походженням</w:t>
            </w:r>
            <w:proofErr w:type="spellEnd"/>
            <w:r w:rsidRPr="00A41FEA">
              <w:rPr>
                <w:rFonts w:ascii="Times New Roman" w:eastAsia="Times New Roman" w:hAnsi="Times New Roman" w:cs="Times New Roman"/>
                <w:color w:val="000000"/>
                <w:lang w:val="ru-RU" w:eastAsia="ru-RU" w:bidi="ar-SA"/>
              </w:rPr>
              <w:t xml:space="preserve"> з </w:t>
            </w:r>
            <w:proofErr w:type="spellStart"/>
            <w:r w:rsidRPr="00A41FEA">
              <w:rPr>
                <w:rFonts w:ascii="Times New Roman" w:eastAsia="Times New Roman" w:hAnsi="Times New Roman" w:cs="Times New Roman"/>
                <w:color w:val="000000"/>
                <w:lang w:val="ru-RU" w:eastAsia="ru-RU" w:bidi="ar-SA"/>
              </w:rPr>
              <w:t>Російської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Федерації</w:t>
            </w:r>
            <w:proofErr w:type="spellEnd"/>
            <w:r w:rsidRPr="00A41FEA">
              <w:rPr>
                <w:rFonts w:ascii="Times New Roman" w:eastAsia="Times New Roman" w:hAnsi="Times New Roman" w:cs="Times New Roman"/>
                <w:color w:val="000000"/>
                <w:lang w:val="ru-RU" w:eastAsia="ru-RU" w:bidi="ar-SA"/>
              </w:rPr>
              <w:t>/</w:t>
            </w:r>
            <w:proofErr w:type="spellStart"/>
            <w:r w:rsidRPr="00A41FEA">
              <w:rPr>
                <w:rFonts w:ascii="Times New Roman" w:eastAsia="Times New Roman" w:hAnsi="Times New Roman" w:cs="Times New Roman"/>
                <w:color w:val="000000"/>
                <w:lang w:val="ru-RU" w:eastAsia="ru-RU" w:bidi="ar-SA"/>
              </w:rPr>
              <w:t>Республіки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Білорусь</w:t>
            </w:r>
            <w:proofErr w:type="spellEnd"/>
            <w:r w:rsidRPr="00A41FEA">
              <w:rPr>
                <w:rFonts w:ascii="Times New Roman" w:eastAsia="Times New Roman" w:hAnsi="Times New Roman" w:cs="Times New Roman"/>
                <w:color w:val="000000"/>
                <w:lang w:val="ru-RU" w:eastAsia="ru-RU" w:bidi="ar-SA"/>
              </w:rPr>
              <w:t xml:space="preserve"> (за </w:t>
            </w:r>
            <w:proofErr w:type="spellStart"/>
            <w:r w:rsidRPr="00A41FEA">
              <w:rPr>
                <w:rFonts w:ascii="Times New Roman" w:eastAsia="Times New Roman" w:hAnsi="Times New Roman" w:cs="Times New Roman"/>
                <w:color w:val="000000"/>
                <w:lang w:val="ru-RU" w:eastAsia="ru-RU" w:bidi="ar-SA"/>
              </w:rPr>
              <w:t>винятком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товарів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необхідних</w:t>
            </w:r>
            <w:proofErr w:type="spellEnd"/>
            <w:r w:rsidRPr="00A41FEA">
              <w:rPr>
                <w:rFonts w:ascii="Times New Roman" w:eastAsia="Times New Roman" w:hAnsi="Times New Roman" w:cs="Times New Roman"/>
                <w:color w:val="000000"/>
                <w:lang w:val="ru-RU" w:eastAsia="ru-RU" w:bidi="ar-SA"/>
              </w:rPr>
              <w:t xml:space="preserve"> для ремонту та </w:t>
            </w:r>
            <w:proofErr w:type="spellStart"/>
            <w:r w:rsidRPr="00A41FEA">
              <w:rPr>
                <w:rFonts w:ascii="Times New Roman" w:eastAsia="Times New Roman" w:hAnsi="Times New Roman" w:cs="Times New Roman"/>
                <w:color w:val="000000"/>
                <w:lang w:val="ru-RU" w:eastAsia="ru-RU" w:bidi="ar-SA"/>
              </w:rPr>
              <w:t>обслуговування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товарів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придбаних</w:t>
            </w:r>
            <w:proofErr w:type="spellEnd"/>
            <w:r w:rsidRPr="00A41FEA">
              <w:rPr>
                <w:rFonts w:ascii="Times New Roman" w:eastAsia="Times New Roman" w:hAnsi="Times New Roman" w:cs="Times New Roman"/>
                <w:color w:val="000000"/>
                <w:lang w:val="ru-RU" w:eastAsia="ru-RU" w:bidi="ar-SA"/>
              </w:rPr>
              <w:t xml:space="preserve"> до </w:t>
            </w:r>
            <w:proofErr w:type="spellStart"/>
            <w:r w:rsidRPr="00A41FEA">
              <w:rPr>
                <w:rFonts w:ascii="Times New Roman" w:eastAsia="Times New Roman" w:hAnsi="Times New Roman" w:cs="Times New Roman"/>
                <w:color w:val="000000"/>
                <w:lang w:val="ru-RU" w:eastAsia="ru-RU" w:bidi="ar-SA"/>
              </w:rPr>
              <w:t>набрання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чинності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постановою</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Кабінету</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Міністрів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України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w:t>
            </w:r>
            <w:proofErr w:type="spellEnd"/>
            <w:r w:rsidRPr="00A41FEA">
              <w:rPr>
                <w:rFonts w:ascii="Times New Roman" w:eastAsia="Times New Roman" w:hAnsi="Times New Roman" w:cs="Times New Roman"/>
                <w:color w:val="000000"/>
                <w:lang w:val="ru-RU" w:eastAsia="ru-RU" w:bidi="ar-SA"/>
              </w:rPr>
              <w:t xml:space="preserve"> 12 </w:t>
            </w:r>
            <w:proofErr w:type="spellStart"/>
            <w:r w:rsidRPr="00A41FEA">
              <w:rPr>
                <w:rFonts w:ascii="Times New Roman" w:eastAsia="Times New Roman" w:hAnsi="Times New Roman" w:cs="Times New Roman"/>
                <w:color w:val="000000"/>
                <w:lang w:val="ru-RU" w:eastAsia="ru-RU" w:bidi="ar-SA"/>
              </w:rPr>
              <w:t>жовтня</w:t>
            </w:r>
            <w:proofErr w:type="spellEnd"/>
            <w:r w:rsidRPr="00A41FEA">
              <w:rPr>
                <w:rFonts w:ascii="Times New Roman" w:eastAsia="Times New Roman" w:hAnsi="Times New Roman" w:cs="Times New Roman"/>
                <w:color w:val="000000"/>
                <w:lang w:val="ru-RU" w:eastAsia="ru-RU" w:bidi="ar-SA"/>
              </w:rPr>
              <w:t xml:space="preserve"> 2022 р. </w:t>
            </w:r>
            <w:hyperlink r:id="rId10" w:anchor="n2" w:history="1">
              <w:r w:rsidRPr="00A41FEA">
                <w:rPr>
                  <w:rFonts w:ascii="Times New Roman" w:eastAsia="Arial" w:hAnsi="Times New Roman" w:cs="Times New Roman"/>
                  <w:color w:val="000000"/>
                  <w:u w:val="single"/>
                  <w:lang w:val="ru-RU" w:eastAsia="ru-RU" w:bidi="ar-SA"/>
                </w:rPr>
                <w:t>№ 1178</w:t>
              </w:r>
            </w:hyperlink>
            <w:r w:rsidRPr="00A41FEA">
              <w:rPr>
                <w:rFonts w:ascii="Times New Roman" w:eastAsia="Times New Roman" w:hAnsi="Times New Roman" w:cs="Times New Roman"/>
                <w:color w:val="000000"/>
                <w:lang w:val="ru-RU" w:eastAsia="ru-RU" w:bidi="ar-SA"/>
              </w:rPr>
              <w:t xml:space="preserve"> “Про </w:t>
            </w:r>
            <w:proofErr w:type="spellStart"/>
            <w:r w:rsidRPr="00A41FEA">
              <w:rPr>
                <w:rFonts w:ascii="Times New Roman" w:eastAsia="Times New Roman" w:hAnsi="Times New Roman" w:cs="Times New Roman"/>
                <w:color w:val="000000"/>
                <w:lang w:val="ru-RU" w:eastAsia="ru-RU" w:bidi="ar-SA"/>
              </w:rPr>
              <w:t>затвердження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особливостей</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здійснення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публічних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закупівель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товарів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робіт</w:t>
            </w:r>
            <w:proofErr w:type="spellEnd"/>
            <w:r w:rsidRPr="00A41FEA">
              <w:rPr>
                <w:rFonts w:ascii="Times New Roman" w:eastAsia="Times New Roman" w:hAnsi="Times New Roman" w:cs="Times New Roman"/>
                <w:color w:val="000000"/>
                <w:lang w:val="ru-RU" w:eastAsia="ru-RU" w:bidi="ar-SA"/>
              </w:rPr>
              <w:t xml:space="preserve"> і </w:t>
            </w:r>
            <w:proofErr w:type="spellStart"/>
            <w:r w:rsidRPr="00A41FEA">
              <w:rPr>
                <w:rFonts w:ascii="Times New Roman" w:eastAsia="Times New Roman" w:hAnsi="Times New Roman" w:cs="Times New Roman"/>
                <w:color w:val="000000"/>
                <w:lang w:val="ru-RU" w:eastAsia="ru-RU" w:bidi="ar-SA"/>
              </w:rPr>
              <w:t>послуг</w:t>
            </w:r>
            <w:proofErr w:type="spellEnd"/>
            <w:r w:rsidRPr="00A41FEA">
              <w:rPr>
                <w:rFonts w:ascii="Times New Roman" w:eastAsia="Times New Roman" w:hAnsi="Times New Roman" w:cs="Times New Roman"/>
                <w:color w:val="000000"/>
                <w:lang w:val="ru-RU" w:eastAsia="ru-RU" w:bidi="ar-SA"/>
              </w:rPr>
              <w:t xml:space="preserve"> для </w:t>
            </w:r>
            <w:proofErr w:type="spellStart"/>
            <w:r w:rsidRPr="00A41FEA">
              <w:rPr>
                <w:rFonts w:ascii="Times New Roman" w:eastAsia="Times New Roman" w:hAnsi="Times New Roman" w:cs="Times New Roman"/>
                <w:color w:val="000000"/>
                <w:lang w:val="ru-RU" w:eastAsia="ru-RU" w:bidi="ar-SA"/>
              </w:rPr>
              <w:t>замовників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передбачених</w:t>
            </w:r>
            <w:proofErr w:type="spellEnd"/>
            <w:r w:rsidRPr="00A41FEA">
              <w:rPr>
                <w:rFonts w:ascii="Times New Roman" w:eastAsia="Times New Roman" w:hAnsi="Times New Roman" w:cs="Times New Roman"/>
                <w:color w:val="000000"/>
                <w:lang w:val="ru-RU" w:eastAsia="ru-RU" w:bidi="ar-SA"/>
              </w:rPr>
              <w:t xml:space="preserve"> Законом </w:t>
            </w:r>
            <w:proofErr w:type="spellStart"/>
            <w:r w:rsidRPr="00A41FEA">
              <w:rPr>
                <w:rFonts w:ascii="Times New Roman" w:eastAsia="Times New Roman" w:hAnsi="Times New Roman" w:cs="Times New Roman"/>
                <w:color w:val="000000"/>
                <w:lang w:val="ru-RU" w:eastAsia="ru-RU" w:bidi="ar-SA"/>
              </w:rPr>
              <w:t>України</w:t>
            </w:r>
            <w:proofErr w:type="spellEnd"/>
            <w:r w:rsidRPr="00A41FEA">
              <w:rPr>
                <w:rFonts w:ascii="Times New Roman" w:eastAsia="Times New Roman" w:hAnsi="Times New Roman" w:cs="Times New Roman"/>
                <w:color w:val="000000"/>
                <w:lang w:val="ru-RU" w:eastAsia="ru-RU" w:bidi="ar-SA"/>
              </w:rPr>
              <w:t xml:space="preserve"> “Про </w:t>
            </w:r>
            <w:proofErr w:type="spellStart"/>
            <w:r w:rsidRPr="00A41FEA">
              <w:rPr>
                <w:rFonts w:ascii="Times New Roman" w:eastAsia="Times New Roman" w:hAnsi="Times New Roman" w:cs="Times New Roman"/>
                <w:color w:val="000000"/>
                <w:lang w:val="ru-RU" w:eastAsia="ru-RU" w:bidi="ar-SA"/>
              </w:rPr>
              <w:t>публічні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закупівлі</w:t>
            </w:r>
            <w:proofErr w:type="spellEnd"/>
            <w:r w:rsidRPr="00A41FEA">
              <w:rPr>
                <w:rFonts w:ascii="Times New Roman" w:eastAsia="Times New Roman" w:hAnsi="Times New Roman" w:cs="Times New Roman"/>
                <w:color w:val="000000"/>
                <w:lang w:val="ru-RU" w:eastAsia="ru-RU" w:bidi="ar-SA"/>
              </w:rPr>
              <w:t xml:space="preserve">”, на </w:t>
            </w:r>
            <w:proofErr w:type="spellStart"/>
            <w:r w:rsidRPr="00A41FEA">
              <w:rPr>
                <w:rFonts w:ascii="Times New Roman" w:eastAsia="Times New Roman" w:hAnsi="Times New Roman" w:cs="Times New Roman"/>
                <w:color w:val="000000"/>
                <w:lang w:val="ru-RU" w:eastAsia="ru-RU" w:bidi="ar-SA"/>
              </w:rPr>
              <w:t>період</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дії</w:t>
            </w:r>
            <w:proofErr w:type="spellEnd"/>
            <w:r w:rsidRPr="00A41FEA">
              <w:rPr>
                <w:rFonts w:ascii="Times New Roman" w:eastAsia="Times New Roman" w:hAnsi="Times New Roman" w:cs="Times New Roman"/>
                <w:color w:val="000000"/>
                <w:lang w:val="ru-RU" w:eastAsia="ru-RU" w:bidi="ar-SA"/>
              </w:rPr>
              <w:t xml:space="preserve"> правового режиму </w:t>
            </w:r>
            <w:proofErr w:type="spellStart"/>
            <w:r w:rsidRPr="00A41FEA">
              <w:rPr>
                <w:rFonts w:ascii="Times New Roman" w:eastAsia="Times New Roman" w:hAnsi="Times New Roman" w:cs="Times New Roman"/>
                <w:color w:val="000000"/>
                <w:lang w:val="ru-RU" w:eastAsia="ru-RU" w:bidi="ar-SA"/>
              </w:rPr>
              <w:t>воєнного</w:t>
            </w:r>
            <w:proofErr w:type="spellEnd"/>
            <w:r w:rsidRPr="00A41FEA">
              <w:rPr>
                <w:rFonts w:ascii="Times New Roman" w:eastAsia="Times New Roman" w:hAnsi="Times New Roman" w:cs="Times New Roman"/>
                <w:color w:val="000000"/>
                <w:lang w:val="ru-RU" w:eastAsia="ru-RU" w:bidi="ar-SA"/>
              </w:rPr>
              <w:t xml:space="preserve"> стану в </w:t>
            </w:r>
            <w:proofErr w:type="spellStart"/>
            <w:r w:rsidRPr="00A41FEA">
              <w:rPr>
                <w:rFonts w:ascii="Times New Roman" w:eastAsia="Times New Roman" w:hAnsi="Times New Roman" w:cs="Times New Roman"/>
                <w:color w:val="000000"/>
                <w:lang w:val="ru-RU" w:eastAsia="ru-RU" w:bidi="ar-SA"/>
              </w:rPr>
              <w:t>Україні</w:t>
            </w:r>
            <w:proofErr w:type="spellEnd"/>
            <w:r w:rsidRPr="00A41FEA">
              <w:rPr>
                <w:rFonts w:ascii="Times New Roman" w:eastAsia="Times New Roman" w:hAnsi="Times New Roman" w:cs="Times New Roman"/>
                <w:color w:val="000000"/>
                <w:lang w:val="ru-RU" w:eastAsia="ru-RU" w:bidi="ar-SA"/>
              </w:rPr>
              <w:t xml:space="preserve"> та </w:t>
            </w:r>
            <w:proofErr w:type="spellStart"/>
            <w:r w:rsidRPr="00A41FEA">
              <w:rPr>
                <w:rFonts w:ascii="Times New Roman" w:eastAsia="Times New Roman" w:hAnsi="Times New Roman" w:cs="Times New Roman"/>
                <w:color w:val="000000"/>
                <w:lang w:val="ru-RU" w:eastAsia="ru-RU" w:bidi="ar-SA"/>
              </w:rPr>
              <w:t>протягом</w:t>
            </w:r>
            <w:proofErr w:type="spellEnd"/>
            <w:r w:rsidRPr="00A41FEA">
              <w:rPr>
                <w:rFonts w:ascii="Times New Roman" w:eastAsia="Times New Roman" w:hAnsi="Times New Roman" w:cs="Times New Roman"/>
                <w:color w:val="000000"/>
                <w:lang w:val="ru-RU" w:eastAsia="ru-RU" w:bidi="ar-SA"/>
              </w:rPr>
              <w:t xml:space="preserve"> 90 </w:t>
            </w:r>
            <w:proofErr w:type="spellStart"/>
            <w:r w:rsidRPr="00A41FEA">
              <w:rPr>
                <w:rFonts w:ascii="Times New Roman" w:eastAsia="Times New Roman" w:hAnsi="Times New Roman" w:cs="Times New Roman"/>
                <w:color w:val="000000"/>
                <w:lang w:val="ru-RU" w:eastAsia="ru-RU" w:bidi="ar-SA"/>
              </w:rPr>
              <w:t>днів</w:t>
            </w:r>
            <w:proofErr w:type="spellEnd"/>
            <w:r w:rsidRPr="00A41FEA">
              <w:rPr>
                <w:rFonts w:ascii="Times New Roman" w:eastAsia="Times New Roman" w:hAnsi="Times New Roman" w:cs="Times New Roman"/>
                <w:color w:val="000000"/>
                <w:lang w:val="ru-RU" w:eastAsia="ru-RU" w:bidi="ar-SA"/>
              </w:rPr>
              <w:t xml:space="preserve"> з дня </w:t>
            </w:r>
            <w:proofErr w:type="spellStart"/>
            <w:r w:rsidRPr="00A41FEA">
              <w:rPr>
                <w:rFonts w:ascii="Times New Roman" w:eastAsia="Times New Roman" w:hAnsi="Times New Roman" w:cs="Times New Roman"/>
                <w:color w:val="000000"/>
                <w:lang w:val="ru-RU" w:eastAsia="ru-RU" w:bidi="ar-SA"/>
              </w:rPr>
              <w:t>його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припинення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або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скасування</w:t>
            </w:r>
            <w:proofErr w:type="spellEnd"/>
            <w:r w:rsidRPr="00A41FEA">
              <w:rPr>
                <w:rFonts w:ascii="Times New Roman" w:eastAsia="Times New Roman" w:hAnsi="Times New Roman" w:cs="Times New Roman"/>
                <w:color w:val="000000"/>
                <w:lang w:val="ru-RU" w:eastAsia="ru-RU" w:bidi="ar-SA"/>
              </w:rPr>
              <w:t>”</w:t>
            </w:r>
            <w:r w:rsidRPr="00A41FEA">
              <w:rPr>
                <w:rFonts w:ascii="Times New Roman" w:eastAsia="Times New Roman" w:hAnsi="Times New Roman" w:cs="Times New Roman"/>
                <w:color w:val="000000"/>
                <w:highlight w:val="white"/>
                <w:lang w:val="ru-RU" w:eastAsia="ru-RU" w:bidi="ar-SA"/>
              </w:rPr>
              <w:t>;</w:t>
            </w:r>
          </w:p>
          <w:p w14:paraId="5FA91ECF" w14:textId="77777777" w:rsidR="00A41FEA" w:rsidRPr="00A41FEA" w:rsidRDefault="00A41FEA" w:rsidP="00A41FEA">
            <w:pPr>
              <w:widowControl w:val="0"/>
              <w:spacing w:line="228" w:lineRule="auto"/>
              <w:jc w:val="both"/>
              <w:rPr>
                <w:rFonts w:ascii="Times New Roman" w:eastAsia="Times New Roman" w:hAnsi="Times New Roman" w:cs="Times New Roman"/>
                <w:b/>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2) </w:t>
            </w:r>
            <w:proofErr w:type="spellStart"/>
            <w:r w:rsidRPr="00A41FEA">
              <w:rPr>
                <w:rFonts w:ascii="Times New Roman" w:eastAsia="Times New Roman" w:hAnsi="Times New Roman" w:cs="Times New Roman"/>
                <w:b/>
                <w:color w:val="000000"/>
                <w:highlight w:val="white"/>
                <w:lang w:val="ru-RU" w:eastAsia="ru-RU" w:bidi="ar-SA"/>
              </w:rPr>
              <w:t>тендерна</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пропозиція</w:t>
            </w:r>
            <w:proofErr w:type="spellEnd"/>
            <w:r w:rsidRPr="00A41FEA">
              <w:rPr>
                <w:rFonts w:ascii="Times New Roman" w:eastAsia="Times New Roman" w:hAnsi="Times New Roman" w:cs="Times New Roman"/>
                <w:b/>
                <w:color w:val="000000"/>
                <w:highlight w:val="white"/>
                <w:lang w:val="ru-RU" w:eastAsia="ru-RU" w:bidi="ar-SA"/>
              </w:rPr>
              <w:t>:</w:t>
            </w:r>
          </w:p>
          <w:p w14:paraId="760FC8E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відповідає</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умовам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технічної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специфікації</w:t>
            </w:r>
            <w:proofErr w:type="spellEnd"/>
            <w:r w:rsidRPr="00A41FEA">
              <w:rPr>
                <w:rFonts w:ascii="Times New Roman" w:eastAsia="Times New Roman" w:hAnsi="Times New Roman" w:cs="Times New Roman"/>
                <w:color w:val="000000"/>
                <w:highlight w:val="white"/>
                <w:lang w:val="ru-RU" w:eastAsia="ru-RU" w:bidi="ar-SA"/>
              </w:rPr>
              <w:t xml:space="preserve"> та </w:t>
            </w:r>
            <w:proofErr w:type="spellStart"/>
            <w:r w:rsidRPr="00A41FEA">
              <w:rPr>
                <w:rFonts w:ascii="Times New Roman" w:eastAsia="Times New Roman" w:hAnsi="Times New Roman" w:cs="Times New Roman"/>
                <w:color w:val="000000"/>
                <w:highlight w:val="white"/>
                <w:lang w:val="ru-RU" w:eastAsia="ru-RU" w:bidi="ar-SA"/>
              </w:rPr>
              <w:t>іншим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вимогам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щодо</w:t>
            </w:r>
            <w:proofErr w:type="spellEnd"/>
            <w:r w:rsidRPr="00A41FEA">
              <w:rPr>
                <w:rFonts w:ascii="Times New Roman" w:eastAsia="Times New Roman" w:hAnsi="Times New Roman" w:cs="Times New Roman"/>
                <w:color w:val="000000"/>
                <w:highlight w:val="white"/>
                <w:lang w:val="ru-RU" w:eastAsia="ru-RU" w:bidi="ar-SA"/>
              </w:rPr>
              <w:t xml:space="preserve"> предмета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крім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невідповідності</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інформації</w:t>
            </w:r>
            <w:proofErr w:type="spellEnd"/>
            <w:r w:rsidRPr="00A41FEA">
              <w:rPr>
                <w:rFonts w:ascii="Times New Roman" w:eastAsia="Times New Roman" w:hAnsi="Times New Roman" w:cs="Times New Roman"/>
                <w:color w:val="000000"/>
                <w:highlight w:val="white"/>
                <w:lang w:val="ru-RU" w:eastAsia="ru-RU" w:bidi="ar-SA"/>
              </w:rPr>
              <w:t xml:space="preserve"> та/</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документах,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може</w:t>
            </w:r>
            <w:proofErr w:type="spellEnd"/>
            <w:r w:rsidRPr="00A41FEA">
              <w:rPr>
                <w:rFonts w:ascii="Times New Roman" w:eastAsia="Times New Roman" w:hAnsi="Times New Roman" w:cs="Times New Roman"/>
                <w:color w:val="000000"/>
                <w:highlight w:val="white"/>
                <w:lang w:val="ru-RU" w:eastAsia="ru-RU" w:bidi="ar-SA"/>
              </w:rPr>
              <w:t xml:space="preserve"> бути </w:t>
            </w:r>
            <w:proofErr w:type="spellStart"/>
            <w:r w:rsidRPr="00A41FEA">
              <w:rPr>
                <w:rFonts w:ascii="Times New Roman" w:eastAsia="Times New Roman" w:hAnsi="Times New Roman" w:cs="Times New Roman"/>
                <w:color w:val="000000"/>
                <w:highlight w:val="white"/>
                <w:lang w:val="ru-RU" w:eastAsia="ru-RU" w:bidi="ar-SA"/>
              </w:rPr>
              <w:t>усунена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учасником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пароцедури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відповідно</w:t>
            </w:r>
            <w:proofErr w:type="spellEnd"/>
            <w:r w:rsidRPr="00A41FEA">
              <w:rPr>
                <w:rFonts w:ascii="Times New Roman" w:eastAsia="Times New Roman" w:hAnsi="Times New Roman" w:cs="Times New Roman"/>
                <w:color w:val="000000"/>
                <w:highlight w:val="white"/>
                <w:lang w:val="ru-RU" w:eastAsia="ru-RU" w:bidi="ar-SA"/>
              </w:rPr>
              <w:t xml:space="preserve"> </w:t>
            </w:r>
            <w:proofErr w:type="gramStart"/>
            <w:r w:rsidRPr="00A41FEA">
              <w:rPr>
                <w:rFonts w:ascii="Times New Roman" w:eastAsia="Times New Roman" w:hAnsi="Times New Roman" w:cs="Times New Roman"/>
                <w:color w:val="000000"/>
                <w:highlight w:val="white"/>
                <w:lang w:val="ru-RU" w:eastAsia="ru-RU" w:bidi="ar-SA"/>
              </w:rPr>
              <w:t>до пункту</w:t>
            </w:r>
            <w:proofErr w:type="gramEnd"/>
            <w:r w:rsidRPr="00A41FEA">
              <w:rPr>
                <w:rFonts w:ascii="Times New Roman" w:eastAsia="Times New Roman" w:hAnsi="Times New Roman" w:cs="Times New Roman"/>
                <w:color w:val="000000"/>
                <w:highlight w:val="white"/>
                <w:lang w:val="ru-RU" w:eastAsia="ru-RU" w:bidi="ar-SA"/>
              </w:rPr>
              <w:t xml:space="preserve"> 43 </w:t>
            </w:r>
            <w:proofErr w:type="spellStart"/>
            <w:r w:rsidRPr="00A41FEA">
              <w:rPr>
                <w:rFonts w:ascii="Times New Roman" w:eastAsia="Times New Roman" w:hAnsi="Times New Roman" w:cs="Times New Roman"/>
                <w:color w:val="000000"/>
                <w:highlight w:val="white"/>
                <w:lang w:val="ru-RU" w:eastAsia="ru-RU" w:bidi="ar-SA"/>
              </w:rPr>
              <w:t>Особливостей</w:t>
            </w:r>
            <w:proofErr w:type="spellEnd"/>
            <w:r w:rsidRPr="00A41FEA">
              <w:rPr>
                <w:rFonts w:ascii="Times New Roman" w:eastAsia="Times New Roman" w:hAnsi="Times New Roman" w:cs="Times New Roman"/>
                <w:color w:val="000000"/>
                <w:highlight w:val="white"/>
                <w:lang w:val="ru-RU" w:eastAsia="ru-RU" w:bidi="ar-SA"/>
              </w:rPr>
              <w:t>;</w:t>
            </w:r>
          </w:p>
          <w:p w14:paraId="569C5B94"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є такою, строк </w:t>
            </w:r>
            <w:proofErr w:type="spellStart"/>
            <w:r w:rsidRPr="00A41FEA">
              <w:rPr>
                <w:rFonts w:ascii="Times New Roman" w:eastAsia="Times New Roman" w:hAnsi="Times New Roman" w:cs="Times New Roman"/>
                <w:color w:val="000000"/>
                <w:highlight w:val="white"/>
                <w:lang w:val="ru-RU" w:eastAsia="ru-RU" w:bidi="ar-SA"/>
              </w:rPr>
              <w:t>дії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закінчився</w:t>
            </w:r>
            <w:proofErr w:type="spellEnd"/>
            <w:r w:rsidRPr="00A41FEA">
              <w:rPr>
                <w:rFonts w:ascii="Times New Roman" w:eastAsia="Times New Roman" w:hAnsi="Times New Roman" w:cs="Times New Roman"/>
                <w:color w:val="000000"/>
                <w:highlight w:val="white"/>
                <w:lang w:val="ru-RU" w:eastAsia="ru-RU" w:bidi="ar-SA"/>
              </w:rPr>
              <w:t>;</w:t>
            </w:r>
          </w:p>
          <w:p w14:paraId="47722631"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є такою, </w:t>
            </w:r>
            <w:proofErr w:type="spellStart"/>
            <w:r w:rsidRPr="00A41FEA">
              <w:rPr>
                <w:rFonts w:ascii="Times New Roman" w:eastAsia="Times New Roman" w:hAnsi="Times New Roman" w:cs="Times New Roman"/>
                <w:color w:val="000000"/>
                <w:highlight w:val="white"/>
                <w:lang w:val="ru-RU" w:eastAsia="ru-RU" w:bidi="ar-SA"/>
              </w:rPr>
              <w:t>ціна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перевищує</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очікувану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вартість</w:t>
            </w:r>
            <w:proofErr w:type="spellEnd"/>
            <w:r w:rsidRPr="00A41FEA">
              <w:rPr>
                <w:rFonts w:ascii="Times New Roman" w:eastAsia="Times New Roman" w:hAnsi="Times New Roman" w:cs="Times New Roman"/>
                <w:color w:val="000000"/>
                <w:highlight w:val="white"/>
                <w:lang w:val="ru-RU" w:eastAsia="ru-RU" w:bidi="ar-SA"/>
              </w:rPr>
              <w:t xml:space="preserve"> предмета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визначену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оголошенні</w:t>
            </w:r>
            <w:proofErr w:type="spellEnd"/>
            <w:r w:rsidRPr="00A41FEA">
              <w:rPr>
                <w:rFonts w:ascii="Times New Roman" w:eastAsia="Times New Roman" w:hAnsi="Times New Roman" w:cs="Times New Roman"/>
                <w:color w:val="000000"/>
                <w:highlight w:val="white"/>
                <w:lang w:val="ru-RU" w:eastAsia="ru-RU" w:bidi="ar-SA"/>
              </w:rPr>
              <w:t xml:space="preserve"> про </w:t>
            </w:r>
            <w:proofErr w:type="spellStart"/>
            <w:r w:rsidRPr="00A41FEA">
              <w:rPr>
                <w:rFonts w:ascii="Times New Roman" w:eastAsia="Times New Roman" w:hAnsi="Times New Roman" w:cs="Times New Roman"/>
                <w:color w:val="000000"/>
                <w:highlight w:val="white"/>
                <w:lang w:val="ru-RU" w:eastAsia="ru-RU" w:bidi="ar-SA"/>
              </w:rPr>
              <w:t>проведення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відкритих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торгів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тендерній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зазначив</w:t>
            </w:r>
            <w:proofErr w:type="spellEnd"/>
            <w:r w:rsidRPr="00A41FEA">
              <w:rPr>
                <w:rFonts w:ascii="Times New Roman" w:eastAsia="Times New Roman" w:hAnsi="Times New Roman" w:cs="Times New Roman"/>
                <w:color w:val="000000"/>
                <w:highlight w:val="white"/>
                <w:lang w:val="ru-RU" w:eastAsia="ru-RU" w:bidi="ar-SA"/>
              </w:rPr>
              <w:t xml:space="preserve"> про </w:t>
            </w:r>
            <w:proofErr w:type="spellStart"/>
            <w:r w:rsidRPr="00A41FEA">
              <w:rPr>
                <w:rFonts w:ascii="Times New Roman" w:eastAsia="Times New Roman" w:hAnsi="Times New Roman" w:cs="Times New Roman"/>
                <w:color w:val="000000"/>
                <w:highlight w:val="white"/>
                <w:lang w:val="ru-RU" w:eastAsia="ru-RU" w:bidi="ar-SA"/>
              </w:rPr>
              <w:lastRenderedPageBreak/>
              <w:t>прийняття</w:t>
            </w:r>
            <w:proofErr w:type="spellEnd"/>
            <w:r w:rsidRPr="00A41FEA">
              <w:rPr>
                <w:rFonts w:ascii="Times New Roman" w:eastAsia="Times New Roman" w:hAnsi="Times New Roman" w:cs="Times New Roman"/>
                <w:color w:val="000000"/>
                <w:highlight w:val="white"/>
                <w:lang w:val="ru-RU" w:eastAsia="ru-RU" w:bidi="ar-SA"/>
              </w:rPr>
              <w:t xml:space="preserve"> до </w:t>
            </w:r>
            <w:proofErr w:type="spellStart"/>
            <w:r w:rsidRPr="00A41FEA">
              <w:rPr>
                <w:rFonts w:ascii="Times New Roman" w:eastAsia="Times New Roman" w:hAnsi="Times New Roman" w:cs="Times New Roman"/>
                <w:color w:val="000000"/>
                <w:highlight w:val="white"/>
                <w:lang w:val="ru-RU" w:eastAsia="ru-RU" w:bidi="ar-SA"/>
              </w:rPr>
              <w:t>розгляду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ціна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якої</w:t>
            </w:r>
            <w:proofErr w:type="spellEnd"/>
            <w:r w:rsidRPr="00A41FEA">
              <w:rPr>
                <w:rFonts w:ascii="Times New Roman" w:eastAsia="Times New Roman" w:hAnsi="Times New Roman" w:cs="Times New Roman"/>
                <w:color w:val="000000"/>
                <w:highlight w:val="white"/>
                <w:lang w:val="ru-RU" w:eastAsia="ru-RU" w:bidi="ar-SA"/>
              </w:rPr>
              <w:t xml:space="preserve"> є </w:t>
            </w:r>
            <w:proofErr w:type="spellStart"/>
            <w:r w:rsidRPr="00A41FEA">
              <w:rPr>
                <w:rFonts w:ascii="Times New Roman" w:eastAsia="Times New Roman" w:hAnsi="Times New Roman" w:cs="Times New Roman"/>
                <w:color w:val="000000"/>
                <w:highlight w:val="white"/>
                <w:lang w:val="ru-RU" w:eastAsia="ru-RU" w:bidi="ar-SA"/>
              </w:rPr>
              <w:t>вищою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ніж</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очікувана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вартість</w:t>
            </w:r>
            <w:proofErr w:type="spellEnd"/>
            <w:r w:rsidRPr="00A41FEA">
              <w:rPr>
                <w:rFonts w:ascii="Times New Roman" w:eastAsia="Times New Roman" w:hAnsi="Times New Roman" w:cs="Times New Roman"/>
                <w:color w:val="000000"/>
                <w:highlight w:val="white"/>
                <w:lang w:val="ru-RU" w:eastAsia="ru-RU" w:bidi="ar-SA"/>
              </w:rPr>
              <w:t xml:space="preserve"> предмета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визначена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оголошенні</w:t>
            </w:r>
            <w:proofErr w:type="spellEnd"/>
            <w:r w:rsidRPr="00A41FEA">
              <w:rPr>
                <w:rFonts w:ascii="Times New Roman" w:eastAsia="Times New Roman" w:hAnsi="Times New Roman" w:cs="Times New Roman"/>
                <w:color w:val="000000"/>
                <w:highlight w:val="white"/>
                <w:lang w:val="ru-RU" w:eastAsia="ru-RU" w:bidi="ar-SA"/>
              </w:rPr>
              <w:t xml:space="preserve"> про </w:t>
            </w:r>
            <w:proofErr w:type="spellStart"/>
            <w:r w:rsidRPr="00A41FEA">
              <w:rPr>
                <w:rFonts w:ascii="Times New Roman" w:eastAsia="Times New Roman" w:hAnsi="Times New Roman" w:cs="Times New Roman"/>
                <w:color w:val="000000"/>
                <w:highlight w:val="white"/>
                <w:lang w:val="ru-RU" w:eastAsia="ru-RU" w:bidi="ar-SA"/>
              </w:rPr>
              <w:t>проведення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відкритих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торгів</w:t>
            </w:r>
            <w:proofErr w:type="spellEnd"/>
            <w:r w:rsidRPr="00A41FEA">
              <w:rPr>
                <w:rFonts w:ascii="Times New Roman" w:eastAsia="Times New Roman" w:hAnsi="Times New Roman" w:cs="Times New Roman"/>
                <w:color w:val="000000"/>
                <w:highlight w:val="white"/>
                <w:lang w:val="ru-RU" w:eastAsia="ru-RU" w:bidi="ar-SA"/>
              </w:rPr>
              <w:t>, та/</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зазначив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прийнятний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відсоток</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перевищення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відсоток</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перевищення</w:t>
            </w:r>
            <w:proofErr w:type="spellEnd"/>
            <w:r w:rsidRPr="00A41FEA">
              <w:rPr>
                <w:rFonts w:ascii="Times New Roman" w:eastAsia="Times New Roman" w:hAnsi="Times New Roman" w:cs="Times New Roman"/>
                <w:color w:val="000000"/>
                <w:highlight w:val="white"/>
                <w:lang w:val="ru-RU" w:eastAsia="ru-RU" w:bidi="ar-SA"/>
              </w:rPr>
              <w:t xml:space="preserve"> є </w:t>
            </w:r>
            <w:proofErr w:type="spellStart"/>
            <w:r w:rsidRPr="00A41FEA">
              <w:rPr>
                <w:rFonts w:ascii="Times New Roman" w:eastAsia="Times New Roman" w:hAnsi="Times New Roman" w:cs="Times New Roman"/>
                <w:color w:val="000000"/>
                <w:highlight w:val="white"/>
                <w:lang w:val="ru-RU" w:eastAsia="ru-RU" w:bidi="ar-SA"/>
              </w:rPr>
              <w:t>більшим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ніж</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зазначений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тендерній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w:t>
            </w:r>
          </w:p>
          <w:p w14:paraId="012FEF16"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відповідає</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вимогам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установленим</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тендерній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відповідно</w:t>
            </w:r>
            <w:proofErr w:type="spellEnd"/>
            <w:r w:rsidRPr="00A41FEA">
              <w:rPr>
                <w:rFonts w:ascii="Times New Roman" w:eastAsia="Times New Roman" w:hAnsi="Times New Roman" w:cs="Times New Roman"/>
                <w:color w:val="000000"/>
                <w:highlight w:val="white"/>
                <w:lang w:val="ru-RU" w:eastAsia="ru-RU" w:bidi="ar-SA"/>
              </w:rPr>
              <w:t xml:space="preserve"> </w:t>
            </w:r>
            <w:proofErr w:type="gramStart"/>
            <w:r w:rsidRPr="00A41FEA">
              <w:rPr>
                <w:rFonts w:ascii="Times New Roman" w:eastAsia="Times New Roman" w:hAnsi="Times New Roman" w:cs="Times New Roman"/>
                <w:color w:val="000000"/>
                <w:highlight w:val="white"/>
                <w:lang w:val="ru-RU" w:eastAsia="ru-RU" w:bidi="ar-SA"/>
              </w:rPr>
              <w:t>до абзацу</w:t>
            </w:r>
            <w:proofErr w:type="gram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першого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частини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третьої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статті</w:t>
            </w:r>
            <w:proofErr w:type="spellEnd"/>
            <w:r w:rsidRPr="00A41FEA">
              <w:rPr>
                <w:rFonts w:ascii="Times New Roman" w:eastAsia="Times New Roman" w:hAnsi="Times New Roman" w:cs="Times New Roman"/>
                <w:color w:val="000000"/>
                <w:highlight w:val="white"/>
                <w:lang w:val="ru-RU" w:eastAsia="ru-RU" w:bidi="ar-SA"/>
              </w:rPr>
              <w:t xml:space="preserve"> 22 Закону;</w:t>
            </w:r>
          </w:p>
          <w:p w14:paraId="26F3C4D5" w14:textId="77777777" w:rsidR="00A41FEA" w:rsidRPr="00A41FEA" w:rsidRDefault="00A41FEA" w:rsidP="00A41FEA">
            <w:pPr>
              <w:widowControl w:val="0"/>
              <w:spacing w:line="228" w:lineRule="auto"/>
              <w:jc w:val="both"/>
              <w:rPr>
                <w:rFonts w:ascii="Times New Roman" w:eastAsia="Times New Roman" w:hAnsi="Times New Roman" w:cs="Times New Roman"/>
                <w:b/>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3) </w:t>
            </w:r>
            <w:proofErr w:type="spellStart"/>
            <w:r w:rsidRPr="00A41FEA">
              <w:rPr>
                <w:rFonts w:ascii="Times New Roman" w:eastAsia="Times New Roman" w:hAnsi="Times New Roman" w:cs="Times New Roman"/>
                <w:b/>
                <w:color w:val="000000"/>
                <w:highlight w:val="white"/>
                <w:lang w:val="ru-RU" w:eastAsia="ru-RU" w:bidi="ar-SA"/>
              </w:rPr>
              <w:t>переможець</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процедури</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закупівлі</w:t>
            </w:r>
            <w:proofErr w:type="spellEnd"/>
            <w:r w:rsidRPr="00A41FEA">
              <w:rPr>
                <w:rFonts w:ascii="Times New Roman" w:eastAsia="Times New Roman" w:hAnsi="Times New Roman" w:cs="Times New Roman"/>
                <w:b/>
                <w:color w:val="000000"/>
                <w:highlight w:val="white"/>
                <w:lang w:val="ru-RU" w:eastAsia="ru-RU" w:bidi="ar-SA"/>
              </w:rPr>
              <w:t>:</w:t>
            </w:r>
          </w:p>
          <w:p w14:paraId="70D2EECD"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відмовився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підписання</w:t>
            </w:r>
            <w:proofErr w:type="spellEnd"/>
            <w:r w:rsidRPr="00A41FEA">
              <w:rPr>
                <w:rFonts w:ascii="Times New Roman" w:eastAsia="Times New Roman" w:hAnsi="Times New Roman" w:cs="Times New Roman"/>
                <w:color w:val="000000"/>
                <w:highlight w:val="white"/>
                <w:lang w:val="ru-RU" w:eastAsia="ru-RU" w:bidi="ar-SA"/>
              </w:rPr>
              <w:t xml:space="preserve"> договору про </w:t>
            </w:r>
            <w:proofErr w:type="spellStart"/>
            <w:r w:rsidRPr="00A41FEA">
              <w:rPr>
                <w:rFonts w:ascii="Times New Roman" w:eastAsia="Times New Roman" w:hAnsi="Times New Roman" w:cs="Times New Roman"/>
                <w:color w:val="000000"/>
                <w:highlight w:val="white"/>
                <w:lang w:val="ru-RU" w:eastAsia="ru-RU" w:bidi="ar-SA"/>
              </w:rPr>
              <w:t>закупівлю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відповідно</w:t>
            </w:r>
            <w:proofErr w:type="spellEnd"/>
            <w:r w:rsidRPr="00A41FEA">
              <w:rPr>
                <w:rFonts w:ascii="Times New Roman" w:eastAsia="Times New Roman" w:hAnsi="Times New Roman" w:cs="Times New Roman"/>
                <w:color w:val="000000"/>
                <w:highlight w:val="white"/>
                <w:lang w:val="ru-RU" w:eastAsia="ru-RU" w:bidi="ar-SA"/>
              </w:rPr>
              <w:t xml:space="preserve"> до </w:t>
            </w:r>
            <w:proofErr w:type="spellStart"/>
            <w:r w:rsidRPr="00A41FEA">
              <w:rPr>
                <w:rFonts w:ascii="Times New Roman" w:eastAsia="Times New Roman" w:hAnsi="Times New Roman" w:cs="Times New Roman"/>
                <w:color w:val="000000"/>
                <w:highlight w:val="white"/>
                <w:lang w:val="ru-RU" w:eastAsia="ru-RU" w:bidi="ar-SA"/>
              </w:rPr>
              <w:t>вимог</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укладення</w:t>
            </w:r>
            <w:proofErr w:type="spellEnd"/>
            <w:r w:rsidRPr="00A41FEA">
              <w:rPr>
                <w:rFonts w:ascii="Times New Roman" w:eastAsia="Times New Roman" w:hAnsi="Times New Roman" w:cs="Times New Roman"/>
                <w:color w:val="000000"/>
                <w:highlight w:val="white"/>
                <w:lang w:val="ru-RU" w:eastAsia="ru-RU" w:bidi="ar-SA"/>
              </w:rPr>
              <w:t xml:space="preserve"> договору про </w:t>
            </w:r>
            <w:proofErr w:type="spellStart"/>
            <w:r w:rsidRPr="00A41FEA">
              <w:rPr>
                <w:rFonts w:ascii="Times New Roman" w:eastAsia="Times New Roman" w:hAnsi="Times New Roman" w:cs="Times New Roman"/>
                <w:color w:val="000000"/>
                <w:highlight w:val="white"/>
                <w:lang w:val="ru-RU" w:eastAsia="ru-RU" w:bidi="ar-SA"/>
              </w:rPr>
              <w:t>закупівлю</w:t>
            </w:r>
            <w:proofErr w:type="spellEnd"/>
            <w:r w:rsidRPr="00A41FEA">
              <w:rPr>
                <w:rFonts w:ascii="Times New Roman" w:eastAsia="Times New Roman" w:hAnsi="Times New Roman" w:cs="Times New Roman"/>
                <w:color w:val="000000"/>
                <w:highlight w:val="white"/>
                <w:lang w:val="ru-RU" w:eastAsia="ru-RU" w:bidi="ar-SA"/>
              </w:rPr>
              <w:t>;</w:t>
            </w:r>
          </w:p>
          <w:p w14:paraId="6720287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-не </w:t>
            </w:r>
            <w:proofErr w:type="spellStart"/>
            <w:r w:rsidRPr="00A41FEA">
              <w:rPr>
                <w:rFonts w:ascii="Times New Roman" w:eastAsia="Times New Roman" w:hAnsi="Times New Roman" w:cs="Times New Roman"/>
                <w:color w:val="000000"/>
                <w:highlight w:val="white"/>
                <w:lang w:val="ru-RU" w:eastAsia="ru-RU" w:bidi="ar-SA"/>
              </w:rPr>
              <w:t>надав</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спосіб</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зазначений</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тендерній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підтверджують</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відсутність</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підстав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визначених</w:t>
            </w:r>
            <w:proofErr w:type="spellEnd"/>
            <w:r w:rsidRPr="00A41FEA">
              <w:rPr>
                <w:rFonts w:ascii="Times New Roman" w:eastAsia="Times New Roman" w:hAnsi="Times New Roman" w:cs="Times New Roman"/>
                <w:color w:val="000000"/>
                <w:highlight w:val="white"/>
                <w:lang w:val="ru-RU" w:eastAsia="ru-RU" w:bidi="ar-SA"/>
              </w:rPr>
              <w:t xml:space="preserve"> пунктом 47 </w:t>
            </w:r>
            <w:proofErr w:type="spellStart"/>
            <w:r w:rsidRPr="00A41FEA">
              <w:rPr>
                <w:rFonts w:ascii="Times New Roman" w:eastAsia="Times New Roman" w:hAnsi="Times New Roman" w:cs="Times New Roman"/>
                <w:color w:val="000000"/>
                <w:highlight w:val="white"/>
                <w:lang w:val="ru-RU" w:eastAsia="ru-RU" w:bidi="ar-SA"/>
              </w:rPr>
              <w:t>Особливостей</w:t>
            </w:r>
            <w:proofErr w:type="spellEnd"/>
            <w:r w:rsidRPr="00A41FEA">
              <w:rPr>
                <w:rFonts w:ascii="Times New Roman" w:eastAsia="Times New Roman" w:hAnsi="Times New Roman" w:cs="Times New Roman"/>
                <w:color w:val="000000"/>
                <w:highlight w:val="white"/>
                <w:lang w:val="ru-RU" w:eastAsia="ru-RU" w:bidi="ar-SA"/>
              </w:rPr>
              <w:t>;</w:t>
            </w:r>
          </w:p>
          <w:p w14:paraId="57BE4F4D"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надав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копію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ліцензії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документа </w:t>
            </w:r>
            <w:proofErr w:type="spellStart"/>
            <w:r w:rsidRPr="00A41FEA">
              <w:rPr>
                <w:rFonts w:ascii="Times New Roman" w:eastAsia="Times New Roman" w:hAnsi="Times New Roman" w:cs="Times New Roman"/>
                <w:color w:val="000000"/>
                <w:highlight w:val="white"/>
                <w:lang w:val="ru-RU" w:eastAsia="ru-RU" w:bidi="ar-SA"/>
              </w:rPr>
              <w:t>дозвільного</w:t>
            </w:r>
            <w:proofErr w:type="spellEnd"/>
            <w:r w:rsidRPr="00A41FEA">
              <w:rPr>
                <w:rFonts w:ascii="Times New Roman" w:eastAsia="Times New Roman" w:hAnsi="Times New Roman" w:cs="Times New Roman"/>
                <w:color w:val="000000"/>
                <w:highlight w:val="white"/>
                <w:lang w:val="ru-RU" w:eastAsia="ru-RU" w:bidi="ar-SA"/>
              </w:rPr>
              <w:t xml:space="preserve"> характеру (у </w:t>
            </w:r>
            <w:proofErr w:type="spellStart"/>
            <w:r w:rsidRPr="00A41FEA">
              <w:rPr>
                <w:rFonts w:ascii="Times New Roman" w:eastAsia="Times New Roman" w:hAnsi="Times New Roman" w:cs="Times New Roman"/>
                <w:color w:val="000000"/>
                <w:highlight w:val="white"/>
                <w:lang w:val="ru-RU" w:eastAsia="ru-RU" w:bidi="ar-SA"/>
              </w:rPr>
              <w:t>разі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їх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наявності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відповідно</w:t>
            </w:r>
            <w:proofErr w:type="spellEnd"/>
            <w:r w:rsidRPr="00A41FEA">
              <w:rPr>
                <w:rFonts w:ascii="Times New Roman" w:eastAsia="Times New Roman" w:hAnsi="Times New Roman" w:cs="Times New Roman"/>
                <w:color w:val="000000"/>
                <w:highlight w:val="white"/>
                <w:lang w:val="ru-RU" w:eastAsia="ru-RU" w:bidi="ar-SA"/>
              </w:rPr>
              <w:t xml:space="preserve"> до </w:t>
            </w:r>
            <w:proofErr w:type="spellStart"/>
            <w:r w:rsidRPr="00A41FEA">
              <w:rPr>
                <w:rFonts w:ascii="Times New Roman" w:eastAsia="Times New Roman" w:hAnsi="Times New Roman" w:cs="Times New Roman"/>
                <w:color w:val="000000"/>
                <w:highlight w:val="white"/>
                <w:lang w:val="ru-RU" w:eastAsia="ru-RU" w:bidi="ar-SA"/>
              </w:rPr>
              <w:t>частини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другої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статті</w:t>
            </w:r>
            <w:proofErr w:type="spellEnd"/>
            <w:r w:rsidRPr="00A41FEA">
              <w:rPr>
                <w:rFonts w:ascii="Times New Roman" w:eastAsia="Times New Roman" w:hAnsi="Times New Roman" w:cs="Times New Roman"/>
                <w:color w:val="000000"/>
                <w:highlight w:val="white"/>
                <w:lang w:val="ru-RU" w:eastAsia="ru-RU" w:bidi="ar-SA"/>
              </w:rPr>
              <w:t xml:space="preserve"> 41 Закону;</w:t>
            </w:r>
          </w:p>
          <w:p w14:paraId="3AF51B88"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надав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забезпечення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виконання</w:t>
            </w:r>
            <w:proofErr w:type="spellEnd"/>
            <w:r w:rsidRPr="00A41FEA">
              <w:rPr>
                <w:rFonts w:ascii="Times New Roman" w:eastAsia="Times New Roman" w:hAnsi="Times New Roman" w:cs="Times New Roman"/>
                <w:color w:val="000000"/>
                <w:highlight w:val="white"/>
                <w:lang w:val="ru-RU" w:eastAsia="ru-RU" w:bidi="ar-SA"/>
              </w:rPr>
              <w:t xml:space="preserve"> договору про </w:t>
            </w:r>
            <w:proofErr w:type="spellStart"/>
            <w:r w:rsidRPr="00A41FEA">
              <w:rPr>
                <w:rFonts w:ascii="Times New Roman" w:eastAsia="Times New Roman" w:hAnsi="Times New Roman" w:cs="Times New Roman"/>
                <w:color w:val="000000"/>
                <w:highlight w:val="white"/>
                <w:lang w:val="ru-RU" w:eastAsia="ru-RU" w:bidi="ar-SA"/>
              </w:rPr>
              <w:t>закупівлю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таке</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забезпечення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вимагалося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w:t>
            </w:r>
          </w:p>
          <w:p w14:paraId="682E1316"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надав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недостовірну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інформацію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є </w:t>
            </w:r>
            <w:proofErr w:type="spellStart"/>
            <w:r w:rsidRPr="00A41FEA">
              <w:rPr>
                <w:rFonts w:ascii="Times New Roman" w:eastAsia="Times New Roman" w:hAnsi="Times New Roman" w:cs="Times New Roman"/>
                <w:color w:val="000000"/>
                <w:highlight w:val="white"/>
                <w:lang w:val="ru-RU" w:eastAsia="ru-RU" w:bidi="ar-SA"/>
              </w:rPr>
              <w:t>суттєвою</w:t>
            </w:r>
            <w:proofErr w:type="spellEnd"/>
            <w:r w:rsidRPr="00A41FEA">
              <w:rPr>
                <w:rFonts w:ascii="Times New Roman" w:eastAsia="Times New Roman" w:hAnsi="Times New Roman" w:cs="Times New Roman"/>
                <w:color w:val="000000"/>
                <w:highlight w:val="white"/>
                <w:lang w:val="ru-RU" w:eastAsia="ru-RU" w:bidi="ar-SA"/>
              </w:rPr>
              <w:t xml:space="preserve"> для </w:t>
            </w:r>
            <w:proofErr w:type="spellStart"/>
            <w:r w:rsidRPr="00A41FEA">
              <w:rPr>
                <w:rFonts w:ascii="Times New Roman" w:eastAsia="Times New Roman" w:hAnsi="Times New Roman" w:cs="Times New Roman"/>
                <w:color w:val="000000"/>
                <w:highlight w:val="white"/>
                <w:lang w:val="ru-RU" w:eastAsia="ru-RU" w:bidi="ar-SA"/>
              </w:rPr>
              <w:t>визначення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результатів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процедури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яку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виявлено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згідно</w:t>
            </w:r>
            <w:proofErr w:type="spellEnd"/>
            <w:r w:rsidRPr="00A41FEA">
              <w:rPr>
                <w:rFonts w:ascii="Times New Roman" w:eastAsia="Times New Roman" w:hAnsi="Times New Roman" w:cs="Times New Roman"/>
                <w:color w:val="000000"/>
                <w:highlight w:val="white"/>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абзацом</w:t>
            </w:r>
            <w:proofErr w:type="spellEnd"/>
            <w:r w:rsidRPr="00A41FEA">
              <w:rPr>
                <w:rFonts w:ascii="Times New Roman" w:eastAsia="Times New Roman" w:hAnsi="Times New Roman" w:cs="Times New Roman"/>
                <w:color w:val="000000"/>
                <w:highlight w:val="white"/>
                <w:lang w:val="ru-RU" w:eastAsia="ru-RU" w:bidi="ar-SA"/>
              </w:rPr>
              <w:t xml:space="preserve"> другим пункту 42 </w:t>
            </w:r>
            <w:proofErr w:type="spellStart"/>
            <w:r w:rsidRPr="00A41FEA">
              <w:rPr>
                <w:rFonts w:ascii="Times New Roman" w:eastAsia="Times New Roman" w:hAnsi="Times New Roman" w:cs="Times New Roman"/>
                <w:color w:val="000000"/>
                <w:highlight w:val="white"/>
                <w:lang w:val="ru-RU" w:eastAsia="ru-RU" w:bidi="ar-SA"/>
              </w:rPr>
              <w:t>Особливостей</w:t>
            </w:r>
            <w:proofErr w:type="spellEnd"/>
            <w:r w:rsidRPr="00A41FEA">
              <w:rPr>
                <w:rFonts w:ascii="Times New Roman" w:eastAsia="Times New Roman" w:hAnsi="Times New Roman" w:cs="Times New Roman"/>
                <w:color w:val="000000"/>
                <w:highlight w:val="white"/>
                <w:lang w:val="ru-RU" w:eastAsia="ru-RU" w:bidi="ar-SA"/>
              </w:rPr>
              <w:t>.</w:t>
            </w:r>
          </w:p>
          <w:p w14:paraId="4A9F154C" w14:textId="77777777" w:rsidR="00A41FEA" w:rsidRPr="00A41FEA" w:rsidRDefault="00A41FEA" w:rsidP="00A41FEA">
            <w:pPr>
              <w:widowControl w:val="0"/>
              <w:spacing w:line="228" w:lineRule="auto"/>
              <w:jc w:val="both"/>
              <w:rPr>
                <w:rFonts w:ascii="Times New Roman" w:eastAsia="Times New Roman" w:hAnsi="Times New Roman" w:cs="Times New Roman"/>
                <w:bCs/>
                <w:color w:val="000000"/>
                <w:highlight w:val="white"/>
                <w:lang w:val="ru-RU" w:eastAsia="ru-RU" w:bidi="ar-SA"/>
              </w:rPr>
            </w:pPr>
            <w:r w:rsidRPr="00A41FEA">
              <w:rPr>
                <w:rFonts w:ascii="Times New Roman" w:eastAsia="Times New Roman" w:hAnsi="Times New Roman" w:cs="Times New Roman"/>
                <w:bCs/>
                <w:color w:val="000000"/>
                <w:highlight w:val="white"/>
                <w:lang w:val="ru-RU" w:eastAsia="ru-RU" w:bidi="ar-SA"/>
              </w:rPr>
              <w:t xml:space="preserve">У </w:t>
            </w:r>
            <w:proofErr w:type="spellStart"/>
            <w:r w:rsidRPr="00A41FEA">
              <w:rPr>
                <w:rFonts w:ascii="Times New Roman" w:eastAsia="Times New Roman" w:hAnsi="Times New Roman" w:cs="Times New Roman"/>
                <w:bCs/>
                <w:color w:val="000000"/>
                <w:highlight w:val="white"/>
                <w:lang w:val="ru-RU" w:eastAsia="ru-RU" w:bidi="ar-SA"/>
              </w:rPr>
              <w:t>разі</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отримання</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достовірної</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інформації</w:t>
            </w:r>
            <w:proofErr w:type="spellEnd"/>
            <w:r w:rsidRPr="00A41FEA">
              <w:rPr>
                <w:rFonts w:ascii="Times New Roman" w:eastAsia="Times New Roman" w:hAnsi="Times New Roman" w:cs="Times New Roman"/>
                <w:bCs/>
                <w:color w:val="000000"/>
                <w:highlight w:val="white"/>
                <w:lang w:val="ru-RU" w:eastAsia="ru-RU" w:bidi="ar-SA"/>
              </w:rPr>
              <w:t xml:space="preserve"> про </w:t>
            </w:r>
            <w:proofErr w:type="spellStart"/>
            <w:r w:rsidRPr="00A41FEA">
              <w:rPr>
                <w:rFonts w:ascii="Times New Roman" w:eastAsia="Times New Roman" w:hAnsi="Times New Roman" w:cs="Times New Roman"/>
                <w:bCs/>
                <w:color w:val="000000"/>
                <w:highlight w:val="white"/>
                <w:lang w:val="ru-RU" w:eastAsia="ru-RU" w:bidi="ar-SA"/>
              </w:rPr>
              <w:t>невідповідність</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учасника</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процедури</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закупівлі</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вимогам</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кваліфікаційних</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критеріїв</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наявність</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підстав</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визначених</w:t>
            </w:r>
            <w:proofErr w:type="spellEnd"/>
            <w:r w:rsidRPr="00A41FEA">
              <w:rPr>
                <w:rFonts w:ascii="Times New Roman" w:eastAsia="Times New Roman" w:hAnsi="Times New Roman" w:cs="Times New Roman"/>
                <w:bCs/>
                <w:color w:val="000000"/>
                <w:highlight w:val="white"/>
                <w:lang w:val="ru-RU" w:eastAsia="ru-RU" w:bidi="ar-SA"/>
              </w:rPr>
              <w:t xml:space="preserve"> пунктом 47 </w:t>
            </w:r>
            <w:proofErr w:type="spellStart"/>
            <w:r w:rsidRPr="00A41FEA">
              <w:rPr>
                <w:rFonts w:ascii="Times New Roman" w:eastAsia="Times New Roman" w:hAnsi="Times New Roman" w:cs="Times New Roman"/>
                <w:bCs/>
                <w:color w:val="000000"/>
                <w:highlight w:val="white"/>
                <w:lang w:val="ru-RU" w:eastAsia="ru-RU" w:bidi="ar-SA"/>
              </w:rPr>
              <w:t>Особливостей</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або</w:t>
            </w:r>
            <w:proofErr w:type="spellEnd"/>
            <w:r w:rsidRPr="00A41FEA">
              <w:rPr>
                <w:rFonts w:ascii="Times New Roman" w:eastAsia="Times New Roman" w:hAnsi="Times New Roman" w:cs="Times New Roman"/>
                <w:bCs/>
                <w:color w:val="000000"/>
                <w:highlight w:val="white"/>
                <w:lang w:val="ru-RU" w:eastAsia="ru-RU" w:bidi="ar-SA"/>
              </w:rPr>
              <w:t xml:space="preserve"> факту </w:t>
            </w:r>
            <w:proofErr w:type="spellStart"/>
            <w:r w:rsidRPr="00A41FEA">
              <w:rPr>
                <w:rFonts w:ascii="Times New Roman" w:eastAsia="Times New Roman" w:hAnsi="Times New Roman" w:cs="Times New Roman"/>
                <w:bCs/>
                <w:color w:val="000000"/>
                <w:highlight w:val="white"/>
                <w:lang w:val="ru-RU" w:eastAsia="ru-RU" w:bidi="ar-SA"/>
              </w:rPr>
              <w:t>зазначення</w:t>
            </w:r>
            <w:proofErr w:type="spellEnd"/>
            <w:r w:rsidRPr="00A41FEA">
              <w:rPr>
                <w:rFonts w:ascii="Times New Roman" w:eastAsia="Times New Roman" w:hAnsi="Times New Roman" w:cs="Times New Roman"/>
                <w:bCs/>
                <w:color w:val="000000"/>
                <w:highlight w:val="white"/>
                <w:lang w:val="ru-RU" w:eastAsia="ru-RU" w:bidi="ar-SA"/>
              </w:rPr>
              <w:t xml:space="preserve"> у </w:t>
            </w:r>
            <w:proofErr w:type="spellStart"/>
            <w:r w:rsidRPr="00A41FEA">
              <w:rPr>
                <w:rFonts w:ascii="Times New Roman" w:eastAsia="Times New Roman" w:hAnsi="Times New Roman" w:cs="Times New Roman"/>
                <w:bCs/>
                <w:color w:val="000000"/>
                <w:highlight w:val="white"/>
                <w:lang w:val="ru-RU" w:eastAsia="ru-RU" w:bidi="ar-SA"/>
              </w:rPr>
              <w:t>тендерній</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пропозиції</w:t>
            </w:r>
            <w:proofErr w:type="spellEnd"/>
            <w:r w:rsidRPr="00A41FEA">
              <w:rPr>
                <w:rFonts w:ascii="Times New Roman" w:eastAsia="Times New Roman" w:hAnsi="Times New Roman" w:cs="Times New Roman"/>
                <w:bCs/>
                <w:color w:val="000000"/>
                <w:highlight w:val="white"/>
                <w:lang w:val="ru-RU" w:eastAsia="ru-RU" w:bidi="ar-SA"/>
              </w:rPr>
              <w:t xml:space="preserve"> будь-</w:t>
            </w:r>
            <w:proofErr w:type="spellStart"/>
            <w:r w:rsidRPr="00A41FEA">
              <w:rPr>
                <w:rFonts w:ascii="Times New Roman" w:eastAsia="Times New Roman" w:hAnsi="Times New Roman" w:cs="Times New Roman"/>
                <w:bCs/>
                <w:color w:val="000000"/>
                <w:highlight w:val="white"/>
                <w:lang w:val="ru-RU" w:eastAsia="ru-RU" w:bidi="ar-SA"/>
              </w:rPr>
              <w:t>якої</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недостовірної</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інформації</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що</w:t>
            </w:r>
            <w:proofErr w:type="spellEnd"/>
            <w:r w:rsidRPr="00A41FEA">
              <w:rPr>
                <w:rFonts w:ascii="Times New Roman" w:eastAsia="Times New Roman" w:hAnsi="Times New Roman" w:cs="Times New Roman"/>
                <w:bCs/>
                <w:color w:val="000000"/>
                <w:highlight w:val="white"/>
                <w:lang w:val="ru-RU" w:eastAsia="ru-RU" w:bidi="ar-SA"/>
              </w:rPr>
              <w:t xml:space="preserve"> є </w:t>
            </w:r>
            <w:proofErr w:type="spellStart"/>
            <w:r w:rsidRPr="00A41FEA">
              <w:rPr>
                <w:rFonts w:ascii="Times New Roman" w:eastAsia="Times New Roman" w:hAnsi="Times New Roman" w:cs="Times New Roman"/>
                <w:bCs/>
                <w:color w:val="000000"/>
                <w:highlight w:val="white"/>
                <w:lang w:val="ru-RU" w:eastAsia="ru-RU" w:bidi="ar-SA"/>
              </w:rPr>
              <w:t>суттєвою</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під</w:t>
            </w:r>
            <w:proofErr w:type="spellEnd"/>
            <w:r w:rsidRPr="00A41FEA">
              <w:rPr>
                <w:rFonts w:ascii="Times New Roman" w:eastAsia="Times New Roman" w:hAnsi="Times New Roman" w:cs="Times New Roman"/>
                <w:bCs/>
                <w:color w:val="000000"/>
                <w:highlight w:val="white"/>
                <w:lang w:val="ru-RU" w:eastAsia="ru-RU" w:bidi="ar-SA"/>
              </w:rPr>
              <w:t xml:space="preserve"> час </w:t>
            </w:r>
            <w:proofErr w:type="spellStart"/>
            <w:r w:rsidRPr="00A41FEA">
              <w:rPr>
                <w:rFonts w:ascii="Times New Roman" w:eastAsia="Times New Roman" w:hAnsi="Times New Roman" w:cs="Times New Roman"/>
                <w:bCs/>
                <w:color w:val="000000"/>
                <w:highlight w:val="white"/>
                <w:lang w:val="ru-RU" w:eastAsia="ru-RU" w:bidi="ar-SA"/>
              </w:rPr>
              <w:t>визначення</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результатів</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відкритих</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торгів</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замовник</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відхиляє</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тендерну</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пропозицію</w:t>
            </w:r>
            <w:proofErr w:type="spellEnd"/>
            <w:r w:rsidRPr="00A41FEA">
              <w:rPr>
                <w:rFonts w:ascii="Times New Roman" w:eastAsia="Times New Roman" w:hAnsi="Times New Roman" w:cs="Times New Roman"/>
                <w:bCs/>
                <w:color w:val="000000"/>
                <w:highlight w:val="white"/>
                <w:lang w:val="ru-RU" w:eastAsia="ru-RU" w:bidi="ar-SA"/>
              </w:rPr>
              <w:t xml:space="preserve"> такого </w:t>
            </w:r>
            <w:proofErr w:type="spellStart"/>
            <w:r w:rsidRPr="00A41FEA">
              <w:rPr>
                <w:rFonts w:ascii="Times New Roman" w:eastAsia="Times New Roman" w:hAnsi="Times New Roman" w:cs="Times New Roman"/>
                <w:bCs/>
                <w:color w:val="000000"/>
                <w:highlight w:val="white"/>
                <w:lang w:val="ru-RU" w:eastAsia="ru-RU" w:bidi="ar-SA"/>
              </w:rPr>
              <w:t>учасника</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процедури</w:t>
            </w:r>
            <w:proofErr w:type="spellEnd"/>
            <w:r w:rsidRPr="00A41FEA">
              <w:rPr>
                <w:rFonts w:ascii="Times New Roman" w:eastAsia="Times New Roman" w:hAnsi="Times New Roman" w:cs="Times New Roman"/>
                <w:bCs/>
                <w:color w:val="000000"/>
                <w:highlight w:val="white"/>
                <w:lang w:val="ru-RU" w:eastAsia="ru-RU" w:bidi="ar-SA"/>
              </w:rPr>
              <w:t xml:space="preserve"> </w:t>
            </w:r>
            <w:proofErr w:type="spellStart"/>
            <w:r w:rsidRPr="00A41FEA">
              <w:rPr>
                <w:rFonts w:ascii="Times New Roman" w:eastAsia="Times New Roman" w:hAnsi="Times New Roman" w:cs="Times New Roman"/>
                <w:bCs/>
                <w:color w:val="000000"/>
                <w:highlight w:val="white"/>
                <w:lang w:val="ru-RU" w:eastAsia="ru-RU" w:bidi="ar-SA"/>
              </w:rPr>
              <w:t>закупівлі</w:t>
            </w:r>
            <w:proofErr w:type="spellEnd"/>
            <w:r w:rsidRPr="00A41FEA">
              <w:rPr>
                <w:rFonts w:ascii="Times New Roman" w:eastAsia="Times New Roman" w:hAnsi="Times New Roman" w:cs="Times New Roman"/>
                <w:bCs/>
                <w:color w:val="000000"/>
                <w:highlight w:val="white"/>
                <w:lang w:val="ru-RU" w:eastAsia="ru-RU" w:bidi="ar-SA"/>
              </w:rPr>
              <w:t>.</w:t>
            </w:r>
          </w:p>
          <w:p w14:paraId="5400EA70" w14:textId="77777777" w:rsidR="00A41FEA" w:rsidRPr="00A41FEA" w:rsidRDefault="00A41FEA" w:rsidP="00A41FEA">
            <w:pPr>
              <w:widowControl w:val="0"/>
              <w:spacing w:line="228" w:lineRule="auto"/>
              <w:jc w:val="both"/>
              <w:rPr>
                <w:rFonts w:ascii="Times New Roman" w:eastAsia="Times New Roman" w:hAnsi="Times New Roman" w:cs="Times New Roman"/>
                <w:b/>
                <w:color w:val="000000"/>
                <w:highlight w:val="white"/>
                <w:lang w:val="ru-RU" w:eastAsia="ru-RU" w:bidi="ar-SA"/>
              </w:rPr>
            </w:pPr>
            <w:proofErr w:type="spellStart"/>
            <w:r w:rsidRPr="00A41FEA">
              <w:rPr>
                <w:rFonts w:ascii="Times New Roman" w:eastAsia="Times New Roman" w:hAnsi="Times New Roman" w:cs="Times New Roman"/>
                <w:b/>
                <w:color w:val="000000"/>
                <w:highlight w:val="white"/>
                <w:lang w:val="ru-RU" w:eastAsia="ru-RU" w:bidi="ar-SA"/>
              </w:rPr>
              <w:t>Замовник</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може</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відхилити</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тендерну</w:t>
            </w:r>
            <w:proofErr w:type="spellEnd"/>
            <w:r w:rsidRPr="00A41FEA">
              <w:rPr>
                <w:rFonts w:ascii="Times New Roman" w:eastAsia="Times New Roman" w:hAnsi="Times New Roman" w:cs="Times New Roman"/>
                <w:b/>
                <w:color w:val="000000"/>
                <w:highlight w:val="white"/>
                <w:lang w:val="ru-RU" w:eastAsia="ru-RU" w:bidi="ar-SA"/>
              </w:rPr>
              <w:t xml:space="preserve"> </w:t>
            </w:r>
            <w:proofErr w:type="spellStart"/>
            <w:r w:rsidRPr="00A41FEA">
              <w:rPr>
                <w:rFonts w:ascii="Times New Roman" w:eastAsia="Times New Roman" w:hAnsi="Times New Roman" w:cs="Times New Roman"/>
                <w:b/>
                <w:color w:val="000000"/>
                <w:highlight w:val="white"/>
                <w:lang w:val="ru-RU" w:eastAsia="ru-RU" w:bidi="ar-SA"/>
              </w:rPr>
              <w:t>пропозицію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із</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зазначенням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аргументації</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електронній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системі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закупівель</w:t>
            </w:r>
            <w:proofErr w:type="spellEnd"/>
            <w:r w:rsidRPr="00A41FEA">
              <w:rPr>
                <w:rFonts w:ascii="Times New Roman" w:eastAsia="Times New Roman" w:hAnsi="Times New Roman" w:cs="Times New Roman"/>
                <w:color w:val="000000"/>
                <w:highlight w:val="white"/>
                <w:lang w:val="ru-RU" w:eastAsia="ru-RU" w:bidi="ar-SA"/>
              </w:rPr>
              <w:t xml:space="preserve"> </w:t>
            </w:r>
            <w:r w:rsidRPr="00A41FEA">
              <w:rPr>
                <w:rFonts w:ascii="Times New Roman" w:eastAsia="Times New Roman" w:hAnsi="Times New Roman" w:cs="Times New Roman"/>
                <w:b/>
                <w:color w:val="000000"/>
                <w:highlight w:val="white"/>
                <w:lang w:val="ru-RU" w:eastAsia="ru-RU" w:bidi="ar-SA"/>
              </w:rPr>
              <w:t xml:space="preserve">у </w:t>
            </w:r>
            <w:proofErr w:type="spellStart"/>
            <w:r w:rsidRPr="00A41FEA">
              <w:rPr>
                <w:rFonts w:ascii="Times New Roman" w:eastAsia="Times New Roman" w:hAnsi="Times New Roman" w:cs="Times New Roman"/>
                <w:b/>
                <w:color w:val="000000"/>
                <w:highlight w:val="white"/>
                <w:lang w:val="ru-RU" w:eastAsia="ru-RU" w:bidi="ar-SA"/>
              </w:rPr>
              <w:t>разі</w:t>
            </w:r>
            <w:proofErr w:type="spellEnd"/>
            <w:r w:rsidRPr="00A41FEA">
              <w:rPr>
                <w:rFonts w:ascii="Times New Roman" w:eastAsia="Times New Roman" w:hAnsi="Times New Roman" w:cs="Times New Roman"/>
                <w:b/>
                <w:color w:val="000000"/>
                <w:highlight w:val="white"/>
                <w:lang w:val="ru-RU" w:eastAsia="ru-RU" w:bidi="ar-SA"/>
              </w:rPr>
              <w:t>, коли:</w:t>
            </w:r>
          </w:p>
          <w:p w14:paraId="422E9EC2"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1)  </w:t>
            </w:r>
            <w:proofErr w:type="spellStart"/>
            <w:r w:rsidRPr="00A41FEA">
              <w:rPr>
                <w:rFonts w:ascii="Times New Roman" w:eastAsia="Times New Roman" w:hAnsi="Times New Roman" w:cs="Times New Roman"/>
                <w:color w:val="000000"/>
                <w:highlight w:val="white"/>
                <w:lang w:val="ru-RU" w:eastAsia="ru-RU" w:bidi="ar-SA"/>
              </w:rPr>
              <w:t>учасник</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процедури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надав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неналежне</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обґрунтування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щодо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ціни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вартості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відповідних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товарів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робіт</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чи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послуг</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є аномально </w:t>
            </w:r>
            <w:proofErr w:type="spellStart"/>
            <w:r w:rsidRPr="00A41FEA">
              <w:rPr>
                <w:rFonts w:ascii="Times New Roman" w:eastAsia="Times New Roman" w:hAnsi="Times New Roman" w:cs="Times New Roman"/>
                <w:color w:val="000000"/>
                <w:highlight w:val="white"/>
                <w:lang w:val="ru-RU" w:eastAsia="ru-RU" w:bidi="ar-SA"/>
              </w:rPr>
              <w:t>низькою</w:t>
            </w:r>
            <w:proofErr w:type="spellEnd"/>
            <w:r w:rsidRPr="00A41FEA">
              <w:rPr>
                <w:rFonts w:ascii="Times New Roman" w:eastAsia="Times New Roman" w:hAnsi="Times New Roman" w:cs="Times New Roman"/>
                <w:color w:val="000000"/>
                <w:highlight w:val="white"/>
                <w:lang w:val="ru-RU" w:eastAsia="ru-RU" w:bidi="ar-SA"/>
              </w:rPr>
              <w:t>;</w:t>
            </w:r>
          </w:p>
          <w:p w14:paraId="118D4AAD"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2) </w:t>
            </w:r>
            <w:proofErr w:type="spellStart"/>
            <w:r w:rsidRPr="00A41FEA">
              <w:rPr>
                <w:rFonts w:ascii="Times New Roman" w:eastAsia="Times New Roman" w:hAnsi="Times New Roman" w:cs="Times New Roman"/>
                <w:color w:val="000000"/>
                <w:highlight w:val="white"/>
                <w:lang w:val="ru-RU" w:eastAsia="ru-RU" w:bidi="ar-SA"/>
              </w:rPr>
              <w:t>учасник</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процедури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виконав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свої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зобов’язання</w:t>
            </w:r>
            <w:proofErr w:type="spellEnd"/>
            <w:r w:rsidRPr="00A41FEA">
              <w:rPr>
                <w:rFonts w:ascii="Times New Roman" w:eastAsia="Times New Roman" w:hAnsi="Times New Roman" w:cs="Times New Roman"/>
                <w:color w:val="000000"/>
                <w:highlight w:val="white"/>
                <w:lang w:val="ru-RU" w:eastAsia="ru-RU" w:bidi="ar-SA"/>
              </w:rPr>
              <w:t xml:space="preserve"> за </w:t>
            </w:r>
            <w:proofErr w:type="spellStart"/>
            <w:r w:rsidRPr="00A41FEA">
              <w:rPr>
                <w:rFonts w:ascii="Times New Roman" w:eastAsia="Times New Roman" w:hAnsi="Times New Roman" w:cs="Times New Roman"/>
                <w:color w:val="000000"/>
                <w:highlight w:val="white"/>
                <w:lang w:val="ru-RU" w:eastAsia="ru-RU" w:bidi="ar-SA"/>
              </w:rPr>
              <w:t>раніше</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укладеним</w:t>
            </w:r>
            <w:proofErr w:type="spellEnd"/>
            <w:r w:rsidRPr="00A41FEA">
              <w:rPr>
                <w:rFonts w:ascii="Times New Roman" w:eastAsia="Times New Roman" w:hAnsi="Times New Roman" w:cs="Times New Roman"/>
                <w:color w:val="000000"/>
                <w:highlight w:val="white"/>
                <w:lang w:val="ru-RU" w:eastAsia="ru-RU" w:bidi="ar-SA"/>
              </w:rPr>
              <w:t xml:space="preserve"> договором про </w:t>
            </w:r>
            <w:proofErr w:type="spellStart"/>
            <w:r w:rsidRPr="00A41FEA">
              <w:rPr>
                <w:rFonts w:ascii="Times New Roman" w:eastAsia="Times New Roman" w:hAnsi="Times New Roman" w:cs="Times New Roman"/>
                <w:color w:val="000000"/>
                <w:highlight w:val="white"/>
                <w:lang w:val="ru-RU" w:eastAsia="ru-RU" w:bidi="ar-SA"/>
              </w:rPr>
              <w:t>закупівлю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із</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тим</w:t>
            </w:r>
            <w:proofErr w:type="spellEnd"/>
            <w:r w:rsidRPr="00A41FEA">
              <w:rPr>
                <w:rFonts w:ascii="Times New Roman" w:eastAsia="Times New Roman" w:hAnsi="Times New Roman" w:cs="Times New Roman"/>
                <w:color w:val="000000"/>
                <w:highlight w:val="white"/>
                <w:lang w:val="ru-RU" w:eastAsia="ru-RU" w:bidi="ar-SA"/>
              </w:rPr>
              <w:t xml:space="preserve"> самим </w:t>
            </w:r>
            <w:proofErr w:type="spellStart"/>
            <w:r w:rsidRPr="00A41FEA">
              <w:rPr>
                <w:rFonts w:ascii="Times New Roman" w:eastAsia="Times New Roman" w:hAnsi="Times New Roman" w:cs="Times New Roman"/>
                <w:color w:val="000000"/>
                <w:highlight w:val="white"/>
                <w:lang w:val="ru-RU" w:eastAsia="ru-RU" w:bidi="ar-SA"/>
              </w:rPr>
              <w:t>замовником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що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призвело</w:t>
            </w:r>
            <w:proofErr w:type="spellEnd"/>
            <w:r w:rsidRPr="00A41FEA">
              <w:rPr>
                <w:rFonts w:ascii="Times New Roman" w:eastAsia="Times New Roman" w:hAnsi="Times New Roman" w:cs="Times New Roman"/>
                <w:color w:val="000000"/>
                <w:highlight w:val="white"/>
                <w:lang w:val="ru-RU" w:eastAsia="ru-RU" w:bidi="ar-SA"/>
              </w:rPr>
              <w:t xml:space="preserve"> до </w:t>
            </w:r>
            <w:proofErr w:type="spellStart"/>
            <w:r w:rsidRPr="00A41FEA">
              <w:rPr>
                <w:rFonts w:ascii="Times New Roman" w:eastAsia="Times New Roman" w:hAnsi="Times New Roman" w:cs="Times New Roman"/>
                <w:color w:val="000000"/>
                <w:highlight w:val="white"/>
                <w:lang w:val="ru-RU" w:eastAsia="ru-RU" w:bidi="ar-SA"/>
              </w:rPr>
              <w:t>застосування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санкції</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вигляді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штрафів</w:t>
            </w:r>
            <w:proofErr w:type="spellEnd"/>
            <w:r w:rsidRPr="00A41FEA">
              <w:rPr>
                <w:rFonts w:ascii="Times New Roman" w:eastAsia="Times New Roman" w:hAnsi="Times New Roman" w:cs="Times New Roman"/>
                <w:color w:val="000000"/>
                <w:highlight w:val="white"/>
                <w:lang w:val="ru-RU" w:eastAsia="ru-RU" w:bidi="ar-SA"/>
              </w:rPr>
              <w:t xml:space="preserve"> та/</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відшкодування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збитків</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протягом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трьох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років</w:t>
            </w:r>
            <w:proofErr w:type="spellEnd"/>
            <w:r w:rsidRPr="00A41FEA">
              <w:rPr>
                <w:rFonts w:ascii="Times New Roman" w:eastAsia="Times New Roman" w:hAnsi="Times New Roman" w:cs="Times New Roman"/>
                <w:color w:val="000000"/>
                <w:highlight w:val="white"/>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дати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їх</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застосування</w:t>
            </w:r>
            <w:proofErr w:type="spellEnd"/>
            <w:r w:rsidRPr="00A41FEA">
              <w:rPr>
                <w:rFonts w:ascii="Times New Roman" w:eastAsia="Times New Roman" w:hAnsi="Times New Roman" w:cs="Times New Roman"/>
                <w:color w:val="000000"/>
                <w:highlight w:val="white"/>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наданням</w:t>
            </w:r>
            <w:proofErr w:type="spellEnd"/>
            <w:r w:rsidRPr="00A41FEA">
              <w:rPr>
                <w:rFonts w:ascii="Times New Roman" w:eastAsia="Times New Roman" w:hAnsi="Times New Roman" w:cs="Times New Roman"/>
                <w:color w:val="000000"/>
                <w:highlight w:val="white"/>
                <w:lang w:val="ru-RU" w:eastAsia="ru-RU" w:bidi="ar-SA"/>
              </w:rPr>
              <w:t xml:space="preserve"> документального </w:t>
            </w:r>
            <w:proofErr w:type="spellStart"/>
            <w:r w:rsidRPr="00A41FEA">
              <w:rPr>
                <w:rFonts w:ascii="Times New Roman" w:eastAsia="Times New Roman" w:hAnsi="Times New Roman" w:cs="Times New Roman"/>
                <w:color w:val="000000"/>
                <w:highlight w:val="white"/>
                <w:lang w:val="ru-RU" w:eastAsia="ru-RU" w:bidi="ar-SA"/>
              </w:rPr>
              <w:t>підтвердження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застосування</w:t>
            </w:r>
            <w:proofErr w:type="spellEnd"/>
            <w:r w:rsidRPr="00A41FEA">
              <w:rPr>
                <w:rFonts w:ascii="Times New Roman" w:eastAsia="Times New Roman" w:hAnsi="Times New Roman" w:cs="Times New Roman"/>
                <w:color w:val="000000"/>
                <w:highlight w:val="white"/>
                <w:lang w:val="ru-RU" w:eastAsia="ru-RU" w:bidi="ar-SA"/>
              </w:rPr>
              <w:t xml:space="preserve"> до такого </w:t>
            </w:r>
            <w:proofErr w:type="spellStart"/>
            <w:r w:rsidRPr="00A41FEA">
              <w:rPr>
                <w:rFonts w:ascii="Times New Roman" w:eastAsia="Times New Roman" w:hAnsi="Times New Roman" w:cs="Times New Roman"/>
                <w:color w:val="000000"/>
                <w:highlight w:val="white"/>
                <w:lang w:val="ru-RU" w:eastAsia="ru-RU" w:bidi="ar-SA"/>
              </w:rPr>
              <w:t>учасника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санкції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рішення</w:t>
            </w:r>
            <w:proofErr w:type="spellEnd"/>
            <w:r w:rsidRPr="00A41FEA">
              <w:rPr>
                <w:rFonts w:ascii="Times New Roman" w:eastAsia="Times New Roman" w:hAnsi="Times New Roman" w:cs="Times New Roman"/>
                <w:color w:val="000000"/>
                <w:highlight w:val="white"/>
                <w:lang w:val="ru-RU" w:eastAsia="ru-RU" w:bidi="ar-SA"/>
              </w:rPr>
              <w:t xml:space="preserve"> суду </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факт </w:t>
            </w:r>
            <w:proofErr w:type="spellStart"/>
            <w:r w:rsidRPr="00A41FEA">
              <w:rPr>
                <w:rFonts w:ascii="Times New Roman" w:eastAsia="Times New Roman" w:hAnsi="Times New Roman" w:cs="Times New Roman"/>
                <w:color w:val="000000"/>
                <w:highlight w:val="white"/>
                <w:lang w:val="ru-RU" w:eastAsia="ru-RU" w:bidi="ar-SA"/>
              </w:rPr>
              <w:t>добровільної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сплати</w:t>
            </w:r>
            <w:proofErr w:type="spellEnd"/>
            <w:r w:rsidRPr="00A41FEA">
              <w:rPr>
                <w:rFonts w:ascii="Times New Roman" w:eastAsia="Times New Roman" w:hAnsi="Times New Roman" w:cs="Times New Roman"/>
                <w:color w:val="000000"/>
                <w:highlight w:val="white"/>
                <w:lang w:val="ru-RU" w:eastAsia="ru-RU" w:bidi="ar-SA"/>
              </w:rPr>
              <w:t xml:space="preserve"> штрафу, </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відшкодування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збитків</w:t>
            </w:r>
            <w:proofErr w:type="spellEnd"/>
            <w:r w:rsidRPr="00A41FEA">
              <w:rPr>
                <w:rFonts w:ascii="Times New Roman" w:eastAsia="Times New Roman" w:hAnsi="Times New Roman" w:cs="Times New Roman"/>
                <w:color w:val="000000"/>
                <w:highlight w:val="white"/>
                <w:lang w:val="ru-RU" w:eastAsia="ru-RU" w:bidi="ar-SA"/>
              </w:rPr>
              <w:t>).</w:t>
            </w:r>
          </w:p>
          <w:p w14:paraId="74768C49"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proofErr w:type="spellStart"/>
            <w:r w:rsidRPr="00A41FEA">
              <w:rPr>
                <w:rFonts w:ascii="Times New Roman" w:eastAsia="Times New Roman" w:hAnsi="Times New Roman" w:cs="Times New Roman"/>
                <w:color w:val="000000"/>
                <w:highlight w:val="white"/>
                <w:lang w:val="ru-RU" w:eastAsia="ru-RU" w:bidi="ar-SA"/>
              </w:rPr>
              <w:t>Інформація</w:t>
            </w:r>
            <w:proofErr w:type="spellEnd"/>
            <w:r w:rsidRPr="00A41FEA">
              <w:rPr>
                <w:rFonts w:ascii="Times New Roman" w:eastAsia="Times New Roman" w:hAnsi="Times New Roman" w:cs="Times New Roman"/>
                <w:color w:val="000000"/>
                <w:highlight w:val="white"/>
                <w:lang w:val="ru-RU" w:eastAsia="ru-RU" w:bidi="ar-SA"/>
              </w:rPr>
              <w:t xml:space="preserve"> про </w:t>
            </w:r>
            <w:proofErr w:type="spellStart"/>
            <w:r w:rsidRPr="00A41FEA">
              <w:rPr>
                <w:rFonts w:ascii="Times New Roman" w:eastAsia="Times New Roman" w:hAnsi="Times New Roman" w:cs="Times New Roman"/>
                <w:color w:val="000000"/>
                <w:highlight w:val="white"/>
                <w:lang w:val="ru-RU" w:eastAsia="ru-RU" w:bidi="ar-SA"/>
              </w:rPr>
              <w:t>відхилення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xml:space="preserve">, у тому </w:t>
            </w:r>
            <w:proofErr w:type="spellStart"/>
            <w:r w:rsidRPr="00A41FEA">
              <w:rPr>
                <w:rFonts w:ascii="Times New Roman" w:eastAsia="Times New Roman" w:hAnsi="Times New Roman" w:cs="Times New Roman"/>
                <w:color w:val="000000"/>
                <w:highlight w:val="white"/>
                <w:lang w:val="ru-RU" w:eastAsia="ru-RU" w:bidi="ar-SA"/>
              </w:rPr>
              <w:t>числі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підстави</w:t>
            </w:r>
            <w:proofErr w:type="spellEnd"/>
            <w:r w:rsidRPr="00A41FEA">
              <w:rPr>
                <w:rFonts w:ascii="Times New Roman" w:eastAsia="Times New Roman" w:hAnsi="Times New Roman" w:cs="Times New Roman"/>
                <w:color w:val="000000"/>
                <w:highlight w:val="white"/>
                <w:lang w:val="ru-RU" w:eastAsia="ru-RU" w:bidi="ar-SA"/>
              </w:rPr>
              <w:t xml:space="preserve"> такого </w:t>
            </w:r>
            <w:proofErr w:type="spellStart"/>
            <w:r w:rsidRPr="00A41FEA">
              <w:rPr>
                <w:rFonts w:ascii="Times New Roman" w:eastAsia="Times New Roman" w:hAnsi="Times New Roman" w:cs="Times New Roman"/>
                <w:color w:val="000000"/>
                <w:highlight w:val="white"/>
                <w:lang w:val="ru-RU" w:eastAsia="ru-RU" w:bidi="ar-SA"/>
              </w:rPr>
              <w:t>відхилення</w:t>
            </w:r>
            <w:proofErr w:type="spellEnd"/>
            <w:r w:rsidRPr="00A41FEA">
              <w:rPr>
                <w:rFonts w:ascii="Times New Roman" w:eastAsia="Times New Roman" w:hAnsi="Times New Roman" w:cs="Times New Roman"/>
                <w:color w:val="000000"/>
                <w:highlight w:val="white"/>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посиланням</w:t>
            </w:r>
            <w:proofErr w:type="spellEnd"/>
            <w:r w:rsidRPr="00A41FEA">
              <w:rPr>
                <w:rFonts w:ascii="Times New Roman" w:eastAsia="Times New Roman" w:hAnsi="Times New Roman" w:cs="Times New Roman"/>
                <w:color w:val="000000"/>
                <w:highlight w:val="white"/>
                <w:lang w:val="ru-RU" w:eastAsia="ru-RU" w:bidi="ar-SA"/>
              </w:rPr>
              <w:t xml:space="preserve"> на </w:t>
            </w:r>
            <w:proofErr w:type="spellStart"/>
            <w:r w:rsidRPr="00A41FEA">
              <w:rPr>
                <w:rFonts w:ascii="Times New Roman" w:eastAsia="Times New Roman" w:hAnsi="Times New Roman" w:cs="Times New Roman"/>
                <w:color w:val="000000"/>
                <w:highlight w:val="white"/>
                <w:lang w:val="ru-RU" w:eastAsia="ru-RU" w:bidi="ar-SA"/>
              </w:rPr>
              <w:t>відповідні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положення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Особливостей</w:t>
            </w:r>
            <w:proofErr w:type="spellEnd"/>
            <w:r w:rsidRPr="00A41FEA">
              <w:rPr>
                <w:rFonts w:ascii="Times New Roman" w:eastAsia="Times New Roman" w:hAnsi="Times New Roman" w:cs="Times New Roman"/>
                <w:color w:val="000000"/>
                <w:highlight w:val="white"/>
                <w:lang w:val="ru-RU" w:eastAsia="ru-RU" w:bidi="ar-SA"/>
              </w:rPr>
              <w:t xml:space="preserve"> та </w:t>
            </w:r>
            <w:proofErr w:type="spellStart"/>
            <w:r w:rsidRPr="00A41FEA">
              <w:rPr>
                <w:rFonts w:ascii="Times New Roman" w:eastAsia="Times New Roman" w:hAnsi="Times New Roman" w:cs="Times New Roman"/>
                <w:color w:val="000000"/>
                <w:highlight w:val="white"/>
                <w:lang w:val="ru-RU" w:eastAsia="ru-RU" w:bidi="ar-SA"/>
              </w:rPr>
              <w:t>умови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документації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яким</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така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пропозиція</w:t>
            </w:r>
            <w:proofErr w:type="spellEnd"/>
            <w:r w:rsidRPr="00A41FEA">
              <w:rPr>
                <w:rFonts w:ascii="Times New Roman" w:eastAsia="Times New Roman" w:hAnsi="Times New Roman" w:cs="Times New Roman"/>
                <w:color w:val="000000"/>
                <w:highlight w:val="white"/>
                <w:lang w:val="ru-RU" w:eastAsia="ru-RU" w:bidi="ar-SA"/>
              </w:rPr>
              <w:t xml:space="preserve"> та/</w:t>
            </w:r>
            <w:proofErr w:type="spellStart"/>
            <w:r w:rsidRPr="00A41FEA">
              <w:rPr>
                <w:rFonts w:ascii="Times New Roman" w:eastAsia="Times New Roman" w:hAnsi="Times New Roman" w:cs="Times New Roman"/>
                <w:color w:val="000000"/>
                <w:highlight w:val="white"/>
                <w:lang w:val="ru-RU" w:eastAsia="ru-RU" w:bidi="ar-SA"/>
              </w:rPr>
              <w:t>або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учасник</w:t>
            </w:r>
            <w:proofErr w:type="spellEnd"/>
            <w:r w:rsidRPr="00A41FEA">
              <w:rPr>
                <w:rFonts w:ascii="Times New Roman" w:eastAsia="Times New Roman" w:hAnsi="Times New Roman" w:cs="Times New Roman"/>
                <w:color w:val="000000"/>
                <w:highlight w:val="white"/>
                <w:lang w:val="ru-RU" w:eastAsia="ru-RU" w:bidi="ar-SA"/>
              </w:rPr>
              <w:t xml:space="preserve"> не </w:t>
            </w:r>
            <w:proofErr w:type="spellStart"/>
            <w:r w:rsidRPr="00A41FEA">
              <w:rPr>
                <w:rFonts w:ascii="Times New Roman" w:eastAsia="Times New Roman" w:hAnsi="Times New Roman" w:cs="Times New Roman"/>
                <w:color w:val="000000"/>
                <w:highlight w:val="white"/>
                <w:lang w:val="ru-RU" w:eastAsia="ru-RU" w:bidi="ar-SA"/>
              </w:rPr>
              <w:t>відповідають</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із</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зазначенням</w:t>
            </w:r>
            <w:proofErr w:type="spellEnd"/>
            <w:r w:rsidRPr="00A41FEA">
              <w:rPr>
                <w:rFonts w:ascii="Times New Roman" w:eastAsia="Times New Roman" w:hAnsi="Times New Roman" w:cs="Times New Roman"/>
                <w:color w:val="000000"/>
                <w:highlight w:val="white"/>
                <w:lang w:val="ru-RU" w:eastAsia="ru-RU" w:bidi="ar-SA"/>
              </w:rPr>
              <w:t xml:space="preserve">, у </w:t>
            </w:r>
            <w:proofErr w:type="spellStart"/>
            <w:r w:rsidRPr="00A41FEA">
              <w:rPr>
                <w:rFonts w:ascii="Times New Roman" w:eastAsia="Times New Roman" w:hAnsi="Times New Roman" w:cs="Times New Roman"/>
                <w:color w:val="000000"/>
                <w:highlight w:val="white"/>
                <w:lang w:val="ru-RU" w:eastAsia="ru-RU" w:bidi="ar-SA"/>
              </w:rPr>
              <w:t>чому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саме</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полягає</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така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невідповідність</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протягом</w:t>
            </w:r>
            <w:proofErr w:type="spellEnd"/>
            <w:r w:rsidRPr="00A41FEA">
              <w:rPr>
                <w:rFonts w:ascii="Times New Roman" w:eastAsia="Times New Roman" w:hAnsi="Times New Roman" w:cs="Times New Roman"/>
                <w:color w:val="000000"/>
                <w:highlight w:val="white"/>
                <w:lang w:val="ru-RU" w:eastAsia="ru-RU" w:bidi="ar-SA"/>
              </w:rPr>
              <w:t xml:space="preserve"> одного дня з </w:t>
            </w:r>
            <w:proofErr w:type="spellStart"/>
            <w:r w:rsidRPr="00A41FEA">
              <w:rPr>
                <w:rFonts w:ascii="Times New Roman" w:eastAsia="Times New Roman" w:hAnsi="Times New Roman" w:cs="Times New Roman"/>
                <w:color w:val="000000"/>
                <w:highlight w:val="white"/>
                <w:lang w:val="ru-RU" w:eastAsia="ru-RU" w:bidi="ar-SA"/>
              </w:rPr>
              <w:t>дати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ухвалення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рішення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оприлюднюється</w:t>
            </w:r>
            <w:proofErr w:type="spellEnd"/>
            <w:r w:rsidRPr="00A41FEA">
              <w:rPr>
                <w:rFonts w:ascii="Times New Roman" w:eastAsia="Times New Roman" w:hAnsi="Times New Roman" w:cs="Times New Roman"/>
                <w:color w:val="000000"/>
                <w:highlight w:val="white"/>
                <w:lang w:val="ru-RU" w:eastAsia="ru-RU" w:bidi="ar-SA"/>
              </w:rPr>
              <w:t xml:space="preserve"> в </w:t>
            </w:r>
            <w:proofErr w:type="spellStart"/>
            <w:r w:rsidRPr="00A41FEA">
              <w:rPr>
                <w:rFonts w:ascii="Times New Roman" w:eastAsia="Times New Roman" w:hAnsi="Times New Roman" w:cs="Times New Roman"/>
                <w:color w:val="000000"/>
                <w:highlight w:val="white"/>
                <w:lang w:val="ru-RU" w:eastAsia="ru-RU" w:bidi="ar-SA"/>
              </w:rPr>
              <w:t>електронній</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системі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закупівель</w:t>
            </w:r>
            <w:proofErr w:type="spellEnd"/>
            <w:r w:rsidRPr="00A41FEA">
              <w:rPr>
                <w:rFonts w:ascii="Times New Roman" w:eastAsia="Times New Roman" w:hAnsi="Times New Roman" w:cs="Times New Roman"/>
                <w:color w:val="000000"/>
                <w:highlight w:val="white"/>
                <w:lang w:val="ru-RU" w:eastAsia="ru-RU" w:bidi="ar-SA"/>
              </w:rPr>
              <w:t xml:space="preserve"> та автоматично </w:t>
            </w:r>
            <w:proofErr w:type="spellStart"/>
            <w:r w:rsidRPr="00A41FEA">
              <w:rPr>
                <w:rFonts w:ascii="Times New Roman" w:eastAsia="Times New Roman" w:hAnsi="Times New Roman" w:cs="Times New Roman"/>
                <w:color w:val="000000"/>
                <w:highlight w:val="white"/>
                <w:lang w:val="ru-RU" w:eastAsia="ru-RU" w:bidi="ar-SA"/>
              </w:rPr>
              <w:t>надсилається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учаснику</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процедури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w:t>
            </w:r>
            <w:proofErr w:type="spellStart"/>
            <w:r w:rsidRPr="00A41FEA">
              <w:rPr>
                <w:rFonts w:ascii="Times New Roman" w:eastAsia="Times New Roman" w:hAnsi="Times New Roman" w:cs="Times New Roman"/>
                <w:color w:val="000000"/>
                <w:highlight w:val="white"/>
                <w:lang w:val="ru-RU" w:eastAsia="ru-RU" w:bidi="ar-SA"/>
              </w:rPr>
              <w:t>переможцю</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процедури</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закупівлі</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тендерна</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якого</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відхилена</w:t>
            </w:r>
            <w:proofErr w:type="spellEnd"/>
            <w:r w:rsidRPr="00A41FEA">
              <w:rPr>
                <w:rFonts w:ascii="Times New Roman" w:eastAsia="Times New Roman" w:hAnsi="Times New Roman" w:cs="Times New Roman"/>
                <w:color w:val="000000"/>
                <w:highlight w:val="white"/>
                <w:lang w:val="ru-RU" w:eastAsia="ru-RU" w:bidi="ar-SA"/>
              </w:rPr>
              <w:t xml:space="preserve">, через </w:t>
            </w:r>
            <w:proofErr w:type="spellStart"/>
            <w:r w:rsidRPr="00A41FEA">
              <w:rPr>
                <w:rFonts w:ascii="Times New Roman" w:eastAsia="Times New Roman" w:hAnsi="Times New Roman" w:cs="Times New Roman"/>
                <w:color w:val="000000"/>
                <w:highlight w:val="white"/>
                <w:lang w:val="ru-RU" w:eastAsia="ru-RU" w:bidi="ar-SA"/>
              </w:rPr>
              <w:t>електронну</w:t>
            </w:r>
            <w:proofErr w:type="spellEnd"/>
            <w:r w:rsidRPr="00A41FEA">
              <w:rPr>
                <w:rFonts w:ascii="Times New Roman" w:eastAsia="Times New Roman" w:hAnsi="Times New Roman" w:cs="Times New Roman"/>
                <w:color w:val="000000"/>
                <w:highlight w:val="white"/>
                <w:lang w:val="ru-RU" w:eastAsia="ru-RU" w:bidi="ar-SA"/>
              </w:rPr>
              <w:t xml:space="preserve"> систему </w:t>
            </w:r>
            <w:proofErr w:type="spellStart"/>
            <w:r w:rsidRPr="00A41FEA">
              <w:rPr>
                <w:rFonts w:ascii="Times New Roman" w:eastAsia="Times New Roman" w:hAnsi="Times New Roman" w:cs="Times New Roman"/>
                <w:color w:val="000000"/>
                <w:highlight w:val="white"/>
                <w:lang w:val="ru-RU" w:eastAsia="ru-RU" w:bidi="ar-SA"/>
              </w:rPr>
              <w:t>закупівель</w:t>
            </w:r>
            <w:proofErr w:type="spellEnd"/>
            <w:r w:rsidRPr="00A41FEA">
              <w:rPr>
                <w:rFonts w:ascii="Times New Roman" w:eastAsia="Times New Roman" w:hAnsi="Times New Roman" w:cs="Times New Roman"/>
                <w:color w:val="000000"/>
                <w:highlight w:val="white"/>
                <w:lang w:val="ru-RU" w:eastAsia="ru-RU" w:bidi="ar-SA"/>
              </w:rPr>
              <w:t>.</w:t>
            </w:r>
          </w:p>
          <w:p w14:paraId="0B4334F6" w14:textId="02F0CAA1" w:rsidR="00A41FEA" w:rsidRDefault="00A41FEA" w:rsidP="00A41FEA">
            <w:pPr>
              <w:pStyle w:val="LO-normal"/>
              <w:widowControl w:val="0"/>
              <w:spacing w:line="240" w:lineRule="auto"/>
              <w:ind w:firstLine="318"/>
              <w:jc w:val="both"/>
              <w:rPr>
                <w:rFonts w:ascii="Times New Roman" w:hAnsi="Times New Roman" w:cs="Times New Roman"/>
                <w:color w:val="auto"/>
                <w:sz w:val="24"/>
                <w:szCs w:val="24"/>
                <w:lang w:val="uk-UA"/>
              </w:rPr>
            </w:pPr>
            <w:r w:rsidRPr="00A41FEA">
              <w:rPr>
                <w:rFonts w:ascii="Times New Roman" w:eastAsia="Times New Roman" w:hAnsi="Times New Roman" w:cs="Times New Roman"/>
                <w:sz w:val="24"/>
                <w:szCs w:val="24"/>
                <w:highlight w:val="white"/>
                <w:lang w:eastAsia="ru-RU"/>
              </w:rPr>
              <w:t xml:space="preserve">У </w:t>
            </w:r>
            <w:proofErr w:type="spellStart"/>
            <w:r w:rsidRPr="00A41FEA">
              <w:rPr>
                <w:rFonts w:ascii="Times New Roman" w:eastAsia="Times New Roman" w:hAnsi="Times New Roman" w:cs="Times New Roman"/>
                <w:sz w:val="24"/>
                <w:szCs w:val="24"/>
                <w:highlight w:val="white"/>
                <w:lang w:eastAsia="ru-RU"/>
              </w:rPr>
              <w:t>разі</w:t>
            </w:r>
            <w:proofErr w:type="spellEnd"/>
            <w:r w:rsidRPr="00A41FEA">
              <w:rPr>
                <w:rFonts w:ascii="Times New Roman" w:eastAsia="Times New Roman" w:hAnsi="Times New Roman" w:cs="Times New Roman"/>
                <w:sz w:val="24"/>
                <w:szCs w:val="24"/>
                <w:highlight w:val="white"/>
                <w:lang w:eastAsia="ru-RU"/>
              </w:rPr>
              <w:t xml:space="preserve"> коли </w:t>
            </w:r>
            <w:proofErr w:type="spellStart"/>
            <w:r w:rsidRPr="00A41FEA">
              <w:rPr>
                <w:rFonts w:ascii="Times New Roman" w:eastAsia="Times New Roman" w:hAnsi="Times New Roman" w:cs="Times New Roman"/>
                <w:sz w:val="24"/>
                <w:szCs w:val="24"/>
                <w:highlight w:val="white"/>
                <w:lang w:eastAsia="ru-RU"/>
              </w:rPr>
              <w:t>учасник</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процедури</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закупівлі</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тендерна</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пропозиція</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якого</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відхилена</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вважає</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недостатньою</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аргументацію</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зазначену</w:t>
            </w:r>
            <w:proofErr w:type="spellEnd"/>
            <w:r w:rsidRPr="00A41FEA">
              <w:rPr>
                <w:rFonts w:ascii="Times New Roman" w:eastAsia="Times New Roman" w:hAnsi="Times New Roman" w:cs="Times New Roman"/>
                <w:sz w:val="24"/>
                <w:szCs w:val="24"/>
                <w:highlight w:val="white"/>
                <w:lang w:eastAsia="ru-RU"/>
              </w:rPr>
              <w:t xml:space="preserve"> в </w:t>
            </w:r>
            <w:proofErr w:type="spellStart"/>
            <w:r w:rsidRPr="00A41FEA">
              <w:rPr>
                <w:rFonts w:ascii="Times New Roman" w:eastAsia="Times New Roman" w:hAnsi="Times New Roman" w:cs="Times New Roman"/>
                <w:sz w:val="24"/>
                <w:szCs w:val="24"/>
                <w:highlight w:val="white"/>
                <w:lang w:eastAsia="ru-RU"/>
              </w:rPr>
              <w:t>повідомленні</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такий</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учасник</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може</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звернутися</w:t>
            </w:r>
            <w:proofErr w:type="spellEnd"/>
            <w:r w:rsidRPr="00A41FEA">
              <w:rPr>
                <w:rFonts w:ascii="Times New Roman" w:eastAsia="Times New Roman" w:hAnsi="Times New Roman" w:cs="Times New Roman"/>
                <w:sz w:val="24"/>
                <w:szCs w:val="24"/>
                <w:highlight w:val="white"/>
                <w:lang w:eastAsia="ru-RU"/>
              </w:rPr>
              <w:t xml:space="preserve"> до </w:t>
            </w:r>
            <w:proofErr w:type="spellStart"/>
            <w:r w:rsidRPr="00A41FEA">
              <w:rPr>
                <w:rFonts w:ascii="Times New Roman" w:eastAsia="Times New Roman" w:hAnsi="Times New Roman" w:cs="Times New Roman"/>
                <w:sz w:val="24"/>
                <w:szCs w:val="24"/>
                <w:highlight w:val="white"/>
                <w:lang w:eastAsia="ru-RU"/>
              </w:rPr>
              <w:t>замовника</w:t>
            </w:r>
            <w:proofErr w:type="spellEnd"/>
            <w:r w:rsidRPr="00A41FEA">
              <w:rPr>
                <w:rFonts w:ascii="Times New Roman" w:eastAsia="Times New Roman" w:hAnsi="Times New Roman" w:cs="Times New Roman"/>
                <w:sz w:val="24"/>
                <w:szCs w:val="24"/>
                <w:highlight w:val="white"/>
                <w:lang w:eastAsia="ru-RU"/>
              </w:rPr>
              <w:t xml:space="preserve"> з </w:t>
            </w:r>
            <w:proofErr w:type="spellStart"/>
            <w:r w:rsidRPr="00A41FEA">
              <w:rPr>
                <w:rFonts w:ascii="Times New Roman" w:eastAsia="Times New Roman" w:hAnsi="Times New Roman" w:cs="Times New Roman"/>
                <w:sz w:val="24"/>
                <w:szCs w:val="24"/>
                <w:highlight w:val="white"/>
                <w:lang w:eastAsia="ru-RU"/>
              </w:rPr>
              <w:t>вимогою</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надати</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додаткову</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інформацію</w:t>
            </w:r>
            <w:proofErr w:type="spellEnd"/>
            <w:r w:rsidRPr="00A41FEA">
              <w:rPr>
                <w:rFonts w:ascii="Times New Roman" w:eastAsia="Times New Roman" w:hAnsi="Times New Roman" w:cs="Times New Roman"/>
                <w:sz w:val="24"/>
                <w:szCs w:val="24"/>
                <w:highlight w:val="white"/>
                <w:lang w:eastAsia="ru-RU"/>
              </w:rPr>
              <w:t xml:space="preserve"> про причини </w:t>
            </w:r>
            <w:proofErr w:type="spellStart"/>
            <w:r w:rsidRPr="00A41FEA">
              <w:rPr>
                <w:rFonts w:ascii="Times New Roman" w:eastAsia="Times New Roman" w:hAnsi="Times New Roman" w:cs="Times New Roman"/>
                <w:sz w:val="24"/>
                <w:szCs w:val="24"/>
                <w:highlight w:val="white"/>
                <w:lang w:eastAsia="ru-RU"/>
              </w:rPr>
              <w:t>невідповідності</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його</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пропозиції</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умовам</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тендерної</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документації</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зокрема</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технічній</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специфікації</w:t>
            </w:r>
            <w:proofErr w:type="spellEnd"/>
            <w:r w:rsidRPr="00A41FEA">
              <w:rPr>
                <w:rFonts w:ascii="Times New Roman" w:eastAsia="Times New Roman" w:hAnsi="Times New Roman" w:cs="Times New Roman"/>
                <w:sz w:val="24"/>
                <w:szCs w:val="24"/>
                <w:highlight w:val="white"/>
                <w:lang w:eastAsia="ru-RU"/>
              </w:rPr>
              <w:t>, та/</w:t>
            </w:r>
            <w:proofErr w:type="spellStart"/>
            <w:r w:rsidRPr="00A41FEA">
              <w:rPr>
                <w:rFonts w:ascii="Times New Roman" w:eastAsia="Times New Roman" w:hAnsi="Times New Roman" w:cs="Times New Roman"/>
                <w:sz w:val="24"/>
                <w:szCs w:val="24"/>
                <w:highlight w:val="white"/>
                <w:lang w:eastAsia="ru-RU"/>
              </w:rPr>
              <w:t>або</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його</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невідповідності</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кваліфікаційним</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критеріям</w:t>
            </w:r>
            <w:proofErr w:type="spellEnd"/>
            <w:r w:rsidRPr="00A41FEA">
              <w:rPr>
                <w:rFonts w:ascii="Times New Roman" w:eastAsia="Times New Roman" w:hAnsi="Times New Roman" w:cs="Times New Roman"/>
                <w:sz w:val="24"/>
                <w:szCs w:val="24"/>
                <w:highlight w:val="white"/>
                <w:lang w:eastAsia="ru-RU"/>
              </w:rPr>
              <w:t xml:space="preserve">, а </w:t>
            </w:r>
            <w:proofErr w:type="spellStart"/>
            <w:r w:rsidRPr="00A41FEA">
              <w:rPr>
                <w:rFonts w:ascii="Times New Roman" w:eastAsia="Times New Roman" w:hAnsi="Times New Roman" w:cs="Times New Roman"/>
                <w:sz w:val="24"/>
                <w:szCs w:val="24"/>
                <w:highlight w:val="white"/>
                <w:lang w:eastAsia="ru-RU"/>
              </w:rPr>
              <w:t>замовник</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зобов’язаний</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надати</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йому</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відповідь</w:t>
            </w:r>
            <w:proofErr w:type="spellEnd"/>
            <w:r w:rsidRPr="00A41FEA">
              <w:rPr>
                <w:rFonts w:ascii="Times New Roman" w:eastAsia="Times New Roman" w:hAnsi="Times New Roman" w:cs="Times New Roman"/>
                <w:sz w:val="24"/>
                <w:szCs w:val="24"/>
                <w:highlight w:val="white"/>
                <w:lang w:eastAsia="ru-RU"/>
              </w:rPr>
              <w:t xml:space="preserve"> з такою </w:t>
            </w:r>
            <w:proofErr w:type="spellStart"/>
            <w:r w:rsidRPr="00A41FEA">
              <w:rPr>
                <w:rFonts w:ascii="Times New Roman" w:eastAsia="Times New Roman" w:hAnsi="Times New Roman" w:cs="Times New Roman"/>
                <w:sz w:val="24"/>
                <w:szCs w:val="24"/>
                <w:highlight w:val="white"/>
                <w:lang w:eastAsia="ru-RU"/>
              </w:rPr>
              <w:t>інформацією</w:t>
            </w:r>
            <w:proofErr w:type="spellEnd"/>
            <w:r w:rsidRPr="00A41FEA">
              <w:rPr>
                <w:rFonts w:ascii="Times New Roman" w:eastAsia="Times New Roman" w:hAnsi="Times New Roman" w:cs="Times New Roman"/>
                <w:sz w:val="24"/>
                <w:szCs w:val="24"/>
                <w:highlight w:val="white"/>
                <w:lang w:eastAsia="ru-RU"/>
              </w:rPr>
              <w:t xml:space="preserve"> </w:t>
            </w:r>
            <w:r w:rsidRPr="00A41FEA">
              <w:rPr>
                <w:rFonts w:ascii="Times New Roman" w:eastAsia="Times New Roman" w:hAnsi="Times New Roman" w:cs="Times New Roman"/>
                <w:b/>
                <w:sz w:val="24"/>
                <w:szCs w:val="24"/>
                <w:highlight w:val="white"/>
                <w:lang w:eastAsia="ru-RU"/>
              </w:rPr>
              <w:t xml:space="preserve">не </w:t>
            </w:r>
            <w:proofErr w:type="spellStart"/>
            <w:r w:rsidRPr="00A41FEA">
              <w:rPr>
                <w:rFonts w:ascii="Times New Roman" w:eastAsia="Times New Roman" w:hAnsi="Times New Roman" w:cs="Times New Roman"/>
                <w:b/>
                <w:sz w:val="24"/>
                <w:szCs w:val="24"/>
                <w:highlight w:val="white"/>
                <w:lang w:eastAsia="ru-RU"/>
              </w:rPr>
              <w:t>пізніш</w:t>
            </w:r>
            <w:proofErr w:type="spellEnd"/>
            <w:r w:rsidRPr="00A41FEA">
              <w:rPr>
                <w:rFonts w:ascii="Times New Roman" w:eastAsia="Times New Roman" w:hAnsi="Times New Roman" w:cs="Times New Roman"/>
                <w:b/>
                <w:sz w:val="24"/>
                <w:szCs w:val="24"/>
                <w:highlight w:val="white"/>
                <w:lang w:eastAsia="ru-RU"/>
              </w:rPr>
              <w:t xml:space="preserve"> як через </w:t>
            </w:r>
            <w:proofErr w:type="spellStart"/>
            <w:r w:rsidRPr="00A41FEA">
              <w:rPr>
                <w:rFonts w:ascii="Times New Roman" w:eastAsia="Times New Roman" w:hAnsi="Times New Roman" w:cs="Times New Roman"/>
                <w:b/>
                <w:sz w:val="24"/>
                <w:szCs w:val="24"/>
                <w:highlight w:val="white"/>
                <w:lang w:eastAsia="ru-RU"/>
              </w:rPr>
              <w:t>чотири</w:t>
            </w:r>
            <w:proofErr w:type="spellEnd"/>
            <w:r w:rsidRPr="00A41FEA">
              <w:rPr>
                <w:rFonts w:ascii="Times New Roman" w:eastAsia="Times New Roman" w:hAnsi="Times New Roman" w:cs="Times New Roman"/>
                <w:b/>
                <w:sz w:val="24"/>
                <w:szCs w:val="24"/>
                <w:highlight w:val="white"/>
                <w:lang w:eastAsia="ru-RU"/>
              </w:rPr>
              <w:t xml:space="preserve"> </w:t>
            </w:r>
            <w:proofErr w:type="spellStart"/>
            <w:r w:rsidRPr="00A41FEA">
              <w:rPr>
                <w:rFonts w:ascii="Times New Roman" w:eastAsia="Times New Roman" w:hAnsi="Times New Roman" w:cs="Times New Roman"/>
                <w:b/>
                <w:sz w:val="24"/>
                <w:szCs w:val="24"/>
                <w:highlight w:val="white"/>
                <w:lang w:eastAsia="ru-RU"/>
              </w:rPr>
              <w:t>дні</w:t>
            </w:r>
            <w:proofErr w:type="spellEnd"/>
            <w:r w:rsidRPr="00A41FEA">
              <w:rPr>
                <w:rFonts w:ascii="Times New Roman" w:eastAsia="Times New Roman" w:hAnsi="Times New Roman" w:cs="Times New Roman"/>
                <w:b/>
                <w:sz w:val="24"/>
                <w:szCs w:val="24"/>
                <w:highlight w:val="white"/>
                <w:lang w:eastAsia="ru-RU"/>
              </w:rPr>
              <w:t xml:space="preserve"> </w:t>
            </w:r>
            <w:r w:rsidRPr="00A41FEA">
              <w:rPr>
                <w:rFonts w:ascii="Times New Roman" w:eastAsia="Times New Roman" w:hAnsi="Times New Roman" w:cs="Times New Roman"/>
                <w:sz w:val="24"/>
                <w:szCs w:val="24"/>
                <w:highlight w:val="white"/>
                <w:lang w:eastAsia="ru-RU"/>
              </w:rPr>
              <w:t xml:space="preserve">з </w:t>
            </w:r>
            <w:proofErr w:type="spellStart"/>
            <w:r w:rsidRPr="00A41FEA">
              <w:rPr>
                <w:rFonts w:ascii="Times New Roman" w:eastAsia="Times New Roman" w:hAnsi="Times New Roman" w:cs="Times New Roman"/>
                <w:sz w:val="24"/>
                <w:szCs w:val="24"/>
                <w:highlight w:val="white"/>
                <w:lang w:eastAsia="ru-RU"/>
              </w:rPr>
              <w:t>дати</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надходження</w:t>
            </w:r>
            <w:proofErr w:type="spellEnd"/>
            <w:r w:rsidRPr="00A41FEA">
              <w:rPr>
                <w:rFonts w:ascii="Times New Roman" w:eastAsia="Times New Roman" w:hAnsi="Times New Roman" w:cs="Times New Roman"/>
                <w:sz w:val="24"/>
                <w:szCs w:val="24"/>
                <w:highlight w:val="white"/>
                <w:lang w:eastAsia="ru-RU"/>
              </w:rPr>
              <w:t xml:space="preserve"> </w:t>
            </w:r>
            <w:r w:rsidRPr="00A41FEA">
              <w:rPr>
                <w:rFonts w:ascii="Times New Roman" w:eastAsia="Times New Roman" w:hAnsi="Times New Roman" w:cs="Times New Roman"/>
                <w:sz w:val="24"/>
                <w:szCs w:val="24"/>
                <w:highlight w:val="white"/>
                <w:lang w:eastAsia="ru-RU"/>
              </w:rPr>
              <w:lastRenderedPageBreak/>
              <w:t xml:space="preserve">такого </w:t>
            </w:r>
            <w:proofErr w:type="spellStart"/>
            <w:r w:rsidRPr="00A41FEA">
              <w:rPr>
                <w:rFonts w:ascii="Times New Roman" w:eastAsia="Times New Roman" w:hAnsi="Times New Roman" w:cs="Times New Roman"/>
                <w:sz w:val="24"/>
                <w:szCs w:val="24"/>
                <w:highlight w:val="white"/>
                <w:lang w:eastAsia="ru-RU"/>
              </w:rPr>
              <w:t>звернення</w:t>
            </w:r>
            <w:proofErr w:type="spellEnd"/>
            <w:r w:rsidRPr="00A41FEA">
              <w:rPr>
                <w:rFonts w:ascii="Times New Roman" w:eastAsia="Times New Roman" w:hAnsi="Times New Roman" w:cs="Times New Roman"/>
                <w:sz w:val="24"/>
                <w:szCs w:val="24"/>
                <w:highlight w:val="white"/>
                <w:lang w:eastAsia="ru-RU"/>
              </w:rPr>
              <w:t xml:space="preserve"> через </w:t>
            </w:r>
            <w:proofErr w:type="spellStart"/>
            <w:r w:rsidRPr="00A41FEA">
              <w:rPr>
                <w:rFonts w:ascii="Times New Roman" w:eastAsia="Times New Roman" w:hAnsi="Times New Roman" w:cs="Times New Roman"/>
                <w:sz w:val="24"/>
                <w:szCs w:val="24"/>
                <w:highlight w:val="white"/>
                <w:lang w:eastAsia="ru-RU"/>
              </w:rPr>
              <w:t>електронну</w:t>
            </w:r>
            <w:proofErr w:type="spellEnd"/>
            <w:r w:rsidRPr="00A41FEA">
              <w:rPr>
                <w:rFonts w:ascii="Times New Roman" w:eastAsia="Times New Roman" w:hAnsi="Times New Roman" w:cs="Times New Roman"/>
                <w:sz w:val="24"/>
                <w:szCs w:val="24"/>
                <w:highlight w:val="white"/>
                <w:lang w:eastAsia="ru-RU"/>
              </w:rPr>
              <w:t xml:space="preserve"> систему </w:t>
            </w:r>
            <w:proofErr w:type="spellStart"/>
            <w:r w:rsidRPr="00A41FEA">
              <w:rPr>
                <w:rFonts w:ascii="Times New Roman" w:eastAsia="Times New Roman" w:hAnsi="Times New Roman" w:cs="Times New Roman"/>
                <w:sz w:val="24"/>
                <w:szCs w:val="24"/>
                <w:highlight w:val="white"/>
                <w:lang w:eastAsia="ru-RU"/>
              </w:rPr>
              <w:t>закупівель</w:t>
            </w:r>
            <w:proofErr w:type="spellEnd"/>
            <w:r w:rsidRPr="00A41FEA">
              <w:rPr>
                <w:rFonts w:ascii="Times New Roman" w:eastAsia="Times New Roman" w:hAnsi="Times New Roman" w:cs="Times New Roman"/>
                <w:sz w:val="24"/>
                <w:szCs w:val="24"/>
                <w:highlight w:val="white"/>
                <w:lang w:eastAsia="ru-RU"/>
              </w:rPr>
              <w:t xml:space="preserve">, але до моменту </w:t>
            </w:r>
            <w:proofErr w:type="spellStart"/>
            <w:r w:rsidRPr="00A41FEA">
              <w:rPr>
                <w:rFonts w:ascii="Times New Roman" w:eastAsia="Times New Roman" w:hAnsi="Times New Roman" w:cs="Times New Roman"/>
                <w:sz w:val="24"/>
                <w:szCs w:val="24"/>
                <w:highlight w:val="white"/>
                <w:lang w:eastAsia="ru-RU"/>
              </w:rPr>
              <w:t>оприлюднення</w:t>
            </w:r>
            <w:proofErr w:type="spellEnd"/>
            <w:r w:rsidRPr="00A41FEA">
              <w:rPr>
                <w:rFonts w:ascii="Times New Roman" w:eastAsia="Times New Roman" w:hAnsi="Times New Roman" w:cs="Times New Roman"/>
                <w:sz w:val="24"/>
                <w:szCs w:val="24"/>
                <w:highlight w:val="white"/>
                <w:lang w:eastAsia="ru-RU"/>
              </w:rPr>
              <w:t xml:space="preserve"> договору про </w:t>
            </w:r>
            <w:proofErr w:type="spellStart"/>
            <w:r w:rsidRPr="00A41FEA">
              <w:rPr>
                <w:rFonts w:ascii="Times New Roman" w:eastAsia="Times New Roman" w:hAnsi="Times New Roman" w:cs="Times New Roman"/>
                <w:sz w:val="24"/>
                <w:szCs w:val="24"/>
                <w:highlight w:val="white"/>
                <w:lang w:eastAsia="ru-RU"/>
              </w:rPr>
              <w:t>закупівлю</w:t>
            </w:r>
            <w:proofErr w:type="spellEnd"/>
            <w:r w:rsidRPr="00A41FEA">
              <w:rPr>
                <w:rFonts w:ascii="Times New Roman" w:eastAsia="Times New Roman" w:hAnsi="Times New Roman" w:cs="Times New Roman"/>
                <w:sz w:val="24"/>
                <w:szCs w:val="24"/>
                <w:highlight w:val="white"/>
                <w:lang w:eastAsia="ru-RU"/>
              </w:rPr>
              <w:t xml:space="preserve"> в </w:t>
            </w:r>
            <w:proofErr w:type="spellStart"/>
            <w:r w:rsidRPr="00A41FEA">
              <w:rPr>
                <w:rFonts w:ascii="Times New Roman" w:eastAsia="Times New Roman" w:hAnsi="Times New Roman" w:cs="Times New Roman"/>
                <w:sz w:val="24"/>
                <w:szCs w:val="24"/>
                <w:highlight w:val="white"/>
                <w:lang w:eastAsia="ru-RU"/>
              </w:rPr>
              <w:t>електронній</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системі</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закупівель</w:t>
            </w:r>
            <w:proofErr w:type="spellEnd"/>
            <w:r w:rsidRPr="00A41FEA">
              <w:rPr>
                <w:rFonts w:ascii="Times New Roman" w:eastAsia="Times New Roman" w:hAnsi="Times New Roman" w:cs="Times New Roman"/>
                <w:sz w:val="24"/>
                <w:szCs w:val="24"/>
                <w:highlight w:val="white"/>
                <w:lang w:eastAsia="ru-RU"/>
              </w:rPr>
              <w:t xml:space="preserve"> </w:t>
            </w:r>
            <w:proofErr w:type="spellStart"/>
            <w:r w:rsidRPr="00A41FEA">
              <w:rPr>
                <w:rFonts w:ascii="Times New Roman" w:eastAsia="Times New Roman" w:hAnsi="Times New Roman" w:cs="Times New Roman"/>
                <w:sz w:val="24"/>
                <w:szCs w:val="24"/>
                <w:highlight w:val="white"/>
                <w:lang w:eastAsia="ru-RU"/>
              </w:rPr>
              <w:t>відповідно</w:t>
            </w:r>
            <w:proofErr w:type="spellEnd"/>
            <w:r w:rsidRPr="00A41FEA">
              <w:rPr>
                <w:rFonts w:ascii="Times New Roman" w:eastAsia="Times New Roman" w:hAnsi="Times New Roman" w:cs="Times New Roman"/>
                <w:sz w:val="24"/>
                <w:szCs w:val="24"/>
                <w:highlight w:val="white"/>
                <w:lang w:eastAsia="ru-RU"/>
              </w:rPr>
              <w:t xml:space="preserve"> до </w:t>
            </w:r>
            <w:proofErr w:type="spellStart"/>
            <w:r w:rsidRPr="00A41FEA">
              <w:rPr>
                <w:rFonts w:ascii="Times New Roman" w:eastAsia="Times New Roman" w:hAnsi="Times New Roman" w:cs="Times New Roman"/>
                <w:sz w:val="24"/>
                <w:szCs w:val="24"/>
                <w:highlight w:val="white"/>
                <w:lang w:eastAsia="ru-RU"/>
              </w:rPr>
              <w:t>статті</w:t>
            </w:r>
            <w:proofErr w:type="spellEnd"/>
            <w:r w:rsidRPr="00A41FEA">
              <w:rPr>
                <w:rFonts w:ascii="Times New Roman" w:eastAsia="Times New Roman" w:hAnsi="Times New Roman" w:cs="Times New Roman"/>
                <w:sz w:val="24"/>
                <w:szCs w:val="24"/>
                <w:highlight w:val="white"/>
                <w:lang w:eastAsia="ru-RU"/>
              </w:rPr>
              <w:t xml:space="preserve"> 10 Закону.</w:t>
            </w:r>
          </w:p>
          <w:p w14:paraId="57DB76C8" w14:textId="3C14088D" w:rsidR="00D851FC" w:rsidRPr="00465C59" w:rsidRDefault="00D851FC" w:rsidP="001A49F7">
            <w:pPr>
              <w:pStyle w:val="LO-normal"/>
              <w:widowControl w:val="0"/>
              <w:spacing w:line="240" w:lineRule="auto"/>
              <w:ind w:firstLine="318"/>
              <w:jc w:val="both"/>
              <w:rPr>
                <w:rFonts w:ascii="Times New Roman" w:hAnsi="Times New Roman" w:cs="Times New Roman"/>
                <w:color w:val="auto"/>
                <w:sz w:val="24"/>
                <w:szCs w:val="24"/>
                <w:lang w:val="uk-UA"/>
              </w:rPr>
            </w:pPr>
          </w:p>
        </w:tc>
      </w:tr>
      <w:tr w:rsidR="00465C59" w:rsidRPr="00465C59" w14:paraId="078BC9F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10753" w:type="dxa"/>
            <w:gridSpan w:val="5"/>
            <w:shd w:val="clear" w:color="auto" w:fill="A6A6A6"/>
            <w:tcMar>
              <w:left w:w="103" w:type="dxa"/>
            </w:tcMar>
          </w:tcPr>
          <w:p w14:paraId="6280F033" w14:textId="14051120" w:rsidR="00D851FC" w:rsidRPr="00465C59" w:rsidRDefault="00D851FC" w:rsidP="00D95639">
            <w:pPr>
              <w:pStyle w:val="LO-normal"/>
              <w:widowControl w:val="0"/>
              <w:spacing w:line="240" w:lineRule="auto"/>
              <w:ind w:firstLine="318"/>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 xml:space="preserve">VІ. Результати </w:t>
            </w:r>
            <w:r w:rsidR="00A41FEA">
              <w:rPr>
                <w:rFonts w:ascii="Times New Roman" w:hAnsi="Times New Roman" w:cs="Times New Roman"/>
                <w:b/>
                <w:color w:val="auto"/>
                <w:sz w:val="24"/>
                <w:szCs w:val="24"/>
                <w:lang w:val="uk-UA"/>
              </w:rPr>
              <w:t>тендеру</w:t>
            </w:r>
            <w:r w:rsidRPr="00465C59">
              <w:rPr>
                <w:rFonts w:ascii="Times New Roman" w:hAnsi="Times New Roman" w:cs="Times New Roman"/>
                <w:b/>
                <w:color w:val="auto"/>
                <w:sz w:val="24"/>
                <w:szCs w:val="24"/>
                <w:lang w:val="uk-UA"/>
              </w:rPr>
              <w:t xml:space="preserve"> та укладання договору про закупівлю</w:t>
            </w:r>
          </w:p>
        </w:tc>
      </w:tr>
      <w:tr w:rsidR="00465C59" w:rsidRPr="00465C59" w14:paraId="76CA1CED"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62"/>
          <w:jc w:val="center"/>
        </w:trPr>
        <w:tc>
          <w:tcPr>
            <w:tcW w:w="643" w:type="dxa"/>
            <w:gridSpan w:val="2"/>
            <w:tcMar>
              <w:left w:w="103" w:type="dxa"/>
            </w:tcMar>
          </w:tcPr>
          <w:p w14:paraId="18CEEE3B" w14:textId="77777777"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1.</w:t>
            </w:r>
          </w:p>
        </w:tc>
        <w:tc>
          <w:tcPr>
            <w:tcW w:w="2856" w:type="dxa"/>
            <w:tcMar>
              <w:left w:w="103" w:type="dxa"/>
            </w:tcMar>
          </w:tcPr>
          <w:p w14:paraId="55961271" w14:textId="7718D6E1"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 xml:space="preserve">Відміна </w:t>
            </w:r>
            <w:r w:rsidR="00CB1A2F">
              <w:rPr>
                <w:rFonts w:ascii="Times New Roman" w:hAnsi="Times New Roman" w:cs="Times New Roman"/>
                <w:b/>
                <w:color w:val="auto"/>
                <w:sz w:val="24"/>
                <w:szCs w:val="24"/>
                <w:lang w:val="uk-UA"/>
              </w:rPr>
              <w:t xml:space="preserve">замовником </w:t>
            </w:r>
            <w:r w:rsidRPr="00465C59">
              <w:rPr>
                <w:rFonts w:ascii="Times New Roman" w:hAnsi="Times New Roman" w:cs="Times New Roman"/>
                <w:b/>
                <w:color w:val="auto"/>
                <w:sz w:val="24"/>
                <w:szCs w:val="24"/>
                <w:lang w:val="uk-UA"/>
              </w:rPr>
              <w:t>тендеру чи визнання тендеру таким, що не відбувся</w:t>
            </w:r>
          </w:p>
          <w:p w14:paraId="794E5E0D"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p>
        </w:tc>
        <w:tc>
          <w:tcPr>
            <w:tcW w:w="7254" w:type="dxa"/>
            <w:gridSpan w:val="2"/>
            <w:tcMar>
              <w:left w:w="103" w:type="dxa"/>
            </w:tcMar>
          </w:tcPr>
          <w:p w14:paraId="2767D4B8" w14:textId="77777777" w:rsidR="00A41FEA" w:rsidRPr="00A41FEA" w:rsidRDefault="00A41FEA" w:rsidP="00A41FEA">
            <w:pPr>
              <w:widowControl w:val="0"/>
              <w:spacing w:line="252" w:lineRule="auto"/>
              <w:jc w:val="both"/>
              <w:rPr>
                <w:rFonts w:ascii="Times New Roman" w:eastAsia="Times New Roman" w:hAnsi="Times New Roman" w:cs="Times New Roman"/>
                <w:b/>
                <w:color w:val="000000"/>
                <w:lang w:val="ru-RU" w:eastAsia="ru-RU" w:bidi="ar-SA"/>
              </w:rPr>
            </w:pPr>
            <w:bookmarkStart w:id="7" w:name="h.z337ya"/>
            <w:bookmarkEnd w:id="7"/>
            <w:proofErr w:type="spellStart"/>
            <w:r w:rsidRPr="00A41FEA">
              <w:rPr>
                <w:rFonts w:ascii="Times New Roman" w:eastAsia="Times New Roman" w:hAnsi="Times New Roman" w:cs="Times New Roman"/>
                <w:b/>
                <w:color w:val="000000"/>
                <w:lang w:val="ru-RU" w:eastAsia="ru-RU" w:bidi="ar-SA"/>
              </w:rPr>
              <w:t>Замовник</w:t>
            </w:r>
            <w:proofErr w:type="spellEnd"/>
            <w:r w:rsidRPr="00A41FEA">
              <w:rPr>
                <w:rFonts w:ascii="Times New Roman" w:eastAsia="Times New Roman" w:hAnsi="Times New Roman" w:cs="Times New Roman"/>
                <w:b/>
                <w:color w:val="000000"/>
                <w:lang w:val="ru-RU" w:eastAsia="ru-RU" w:bidi="ar-SA"/>
              </w:rPr>
              <w:t xml:space="preserve"> </w:t>
            </w:r>
            <w:proofErr w:type="spellStart"/>
            <w:r w:rsidRPr="00A41FEA">
              <w:rPr>
                <w:rFonts w:ascii="Times New Roman" w:eastAsia="Times New Roman" w:hAnsi="Times New Roman" w:cs="Times New Roman"/>
                <w:b/>
                <w:color w:val="000000"/>
                <w:lang w:val="ru-RU" w:eastAsia="ru-RU" w:bidi="ar-SA"/>
              </w:rPr>
              <w:t>відміняє</w:t>
            </w:r>
            <w:proofErr w:type="spellEnd"/>
            <w:r w:rsidRPr="00A41FEA">
              <w:rPr>
                <w:rFonts w:ascii="Times New Roman" w:eastAsia="Times New Roman" w:hAnsi="Times New Roman" w:cs="Times New Roman"/>
                <w:b/>
                <w:color w:val="000000"/>
                <w:lang w:val="ru-RU" w:eastAsia="ru-RU" w:bidi="ar-SA"/>
              </w:rPr>
              <w:t xml:space="preserve"> </w:t>
            </w:r>
            <w:proofErr w:type="spellStart"/>
            <w:r w:rsidRPr="00A41FEA">
              <w:rPr>
                <w:rFonts w:ascii="Times New Roman" w:eastAsia="Times New Roman" w:hAnsi="Times New Roman" w:cs="Times New Roman"/>
                <w:b/>
                <w:color w:val="000000"/>
                <w:lang w:val="ru-RU" w:eastAsia="ru-RU" w:bidi="ar-SA"/>
              </w:rPr>
              <w:t>відкриті</w:t>
            </w:r>
            <w:proofErr w:type="spellEnd"/>
            <w:r w:rsidRPr="00A41FEA">
              <w:rPr>
                <w:rFonts w:ascii="Times New Roman" w:eastAsia="Times New Roman" w:hAnsi="Times New Roman" w:cs="Times New Roman"/>
                <w:b/>
                <w:color w:val="000000"/>
                <w:lang w:val="ru-RU" w:eastAsia="ru-RU" w:bidi="ar-SA"/>
              </w:rPr>
              <w:t xml:space="preserve"> торги у </w:t>
            </w:r>
            <w:proofErr w:type="spellStart"/>
            <w:r w:rsidRPr="00A41FEA">
              <w:rPr>
                <w:rFonts w:ascii="Times New Roman" w:eastAsia="Times New Roman" w:hAnsi="Times New Roman" w:cs="Times New Roman"/>
                <w:b/>
                <w:color w:val="000000"/>
                <w:lang w:val="ru-RU" w:eastAsia="ru-RU" w:bidi="ar-SA"/>
              </w:rPr>
              <w:t>разі</w:t>
            </w:r>
            <w:proofErr w:type="spellEnd"/>
            <w:r w:rsidRPr="00A41FEA">
              <w:rPr>
                <w:rFonts w:ascii="Times New Roman" w:eastAsia="Times New Roman" w:hAnsi="Times New Roman" w:cs="Times New Roman"/>
                <w:b/>
                <w:color w:val="000000"/>
                <w:lang w:val="ru-RU" w:eastAsia="ru-RU" w:bidi="ar-SA"/>
              </w:rPr>
              <w:t>:</w:t>
            </w:r>
          </w:p>
          <w:p w14:paraId="555860DF"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1) </w:t>
            </w:r>
            <w:proofErr w:type="spellStart"/>
            <w:r w:rsidRPr="00A41FEA">
              <w:rPr>
                <w:rFonts w:ascii="Times New Roman" w:eastAsia="Times New Roman" w:hAnsi="Times New Roman" w:cs="Times New Roman"/>
                <w:color w:val="000000"/>
                <w:lang w:val="ru-RU" w:eastAsia="ru-RU" w:bidi="ar-SA"/>
              </w:rPr>
              <w:t>відсутності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подальшої</w:t>
            </w:r>
            <w:proofErr w:type="spellEnd"/>
            <w:r w:rsidRPr="00A41FEA">
              <w:rPr>
                <w:rFonts w:ascii="Times New Roman" w:eastAsia="Times New Roman" w:hAnsi="Times New Roman" w:cs="Times New Roman"/>
                <w:color w:val="000000"/>
                <w:lang w:val="ru-RU" w:eastAsia="ru-RU" w:bidi="ar-SA"/>
              </w:rPr>
              <w:t xml:space="preserve"> потреби в </w:t>
            </w:r>
            <w:proofErr w:type="spellStart"/>
            <w:r w:rsidRPr="00A41FEA">
              <w:rPr>
                <w:rFonts w:ascii="Times New Roman" w:eastAsia="Times New Roman" w:hAnsi="Times New Roman" w:cs="Times New Roman"/>
                <w:color w:val="000000"/>
                <w:lang w:val="ru-RU" w:eastAsia="ru-RU" w:bidi="ar-SA"/>
              </w:rPr>
              <w:t>закупівлі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товарів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робіт</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чи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послуг</w:t>
            </w:r>
            <w:proofErr w:type="spellEnd"/>
            <w:r w:rsidRPr="00A41FEA">
              <w:rPr>
                <w:rFonts w:ascii="Times New Roman" w:eastAsia="Times New Roman" w:hAnsi="Times New Roman" w:cs="Times New Roman"/>
                <w:color w:val="000000"/>
                <w:lang w:val="ru-RU" w:eastAsia="ru-RU" w:bidi="ar-SA"/>
              </w:rPr>
              <w:t>;</w:t>
            </w:r>
          </w:p>
          <w:p w14:paraId="3A893689"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2) </w:t>
            </w:r>
            <w:proofErr w:type="spellStart"/>
            <w:r w:rsidRPr="00A41FEA">
              <w:rPr>
                <w:rFonts w:ascii="Times New Roman" w:eastAsia="Times New Roman" w:hAnsi="Times New Roman" w:cs="Times New Roman"/>
                <w:color w:val="000000"/>
                <w:lang w:val="ru-RU" w:eastAsia="ru-RU" w:bidi="ar-SA"/>
              </w:rPr>
              <w:t>неможливості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усунення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порушень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що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виникли</w:t>
            </w:r>
            <w:proofErr w:type="spellEnd"/>
            <w:r w:rsidRPr="00A41FEA">
              <w:rPr>
                <w:rFonts w:ascii="Times New Roman" w:eastAsia="Times New Roman" w:hAnsi="Times New Roman" w:cs="Times New Roman"/>
                <w:color w:val="000000"/>
                <w:lang w:val="ru-RU" w:eastAsia="ru-RU" w:bidi="ar-SA"/>
              </w:rPr>
              <w:t xml:space="preserve"> через </w:t>
            </w:r>
            <w:proofErr w:type="spellStart"/>
            <w:r w:rsidRPr="00A41FEA">
              <w:rPr>
                <w:rFonts w:ascii="Times New Roman" w:eastAsia="Times New Roman" w:hAnsi="Times New Roman" w:cs="Times New Roman"/>
                <w:color w:val="000000"/>
                <w:lang w:val="ru-RU" w:eastAsia="ru-RU" w:bidi="ar-SA"/>
              </w:rPr>
              <w:t>виявлені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порушення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вимог</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законодавства</w:t>
            </w:r>
            <w:proofErr w:type="spellEnd"/>
            <w:r w:rsidRPr="00A41FEA">
              <w:rPr>
                <w:rFonts w:ascii="Times New Roman" w:eastAsia="Times New Roman" w:hAnsi="Times New Roman" w:cs="Times New Roman"/>
                <w:color w:val="000000"/>
                <w:lang w:val="ru-RU" w:eastAsia="ru-RU" w:bidi="ar-SA"/>
              </w:rPr>
              <w:t xml:space="preserve"> у </w:t>
            </w:r>
            <w:proofErr w:type="spellStart"/>
            <w:r w:rsidRPr="00A41FEA">
              <w:rPr>
                <w:rFonts w:ascii="Times New Roman" w:eastAsia="Times New Roman" w:hAnsi="Times New Roman" w:cs="Times New Roman"/>
                <w:color w:val="000000"/>
                <w:lang w:val="ru-RU" w:eastAsia="ru-RU" w:bidi="ar-SA"/>
              </w:rPr>
              <w:t>сфері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публічних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закупівель</w:t>
            </w:r>
            <w:proofErr w:type="spellEnd"/>
            <w:r w:rsidRPr="00A41FEA">
              <w:rPr>
                <w:rFonts w:ascii="Times New Roman" w:eastAsia="Times New Roman" w:hAnsi="Times New Roman" w:cs="Times New Roman"/>
                <w:color w:val="000000"/>
                <w:lang w:val="ru-RU" w:eastAsia="ru-RU" w:bidi="ar-SA"/>
              </w:rPr>
              <w:t xml:space="preserve">, з </w:t>
            </w:r>
            <w:proofErr w:type="spellStart"/>
            <w:r w:rsidRPr="00A41FEA">
              <w:rPr>
                <w:rFonts w:ascii="Times New Roman" w:eastAsia="Times New Roman" w:hAnsi="Times New Roman" w:cs="Times New Roman"/>
                <w:color w:val="000000"/>
                <w:lang w:val="ru-RU" w:eastAsia="ru-RU" w:bidi="ar-SA"/>
              </w:rPr>
              <w:t>описом</w:t>
            </w:r>
            <w:proofErr w:type="spellEnd"/>
            <w:r w:rsidRPr="00A41FEA">
              <w:rPr>
                <w:rFonts w:ascii="Times New Roman" w:eastAsia="Times New Roman" w:hAnsi="Times New Roman" w:cs="Times New Roman"/>
                <w:color w:val="000000"/>
                <w:lang w:val="ru-RU" w:eastAsia="ru-RU" w:bidi="ar-SA"/>
              </w:rPr>
              <w:t xml:space="preserve"> таких </w:t>
            </w:r>
            <w:proofErr w:type="spellStart"/>
            <w:r w:rsidRPr="00A41FEA">
              <w:rPr>
                <w:rFonts w:ascii="Times New Roman" w:eastAsia="Times New Roman" w:hAnsi="Times New Roman" w:cs="Times New Roman"/>
                <w:color w:val="000000"/>
                <w:lang w:val="ru-RU" w:eastAsia="ru-RU" w:bidi="ar-SA"/>
              </w:rPr>
              <w:t>порушень</w:t>
            </w:r>
            <w:proofErr w:type="spellEnd"/>
            <w:r w:rsidRPr="00A41FEA">
              <w:rPr>
                <w:rFonts w:ascii="Times New Roman" w:eastAsia="Times New Roman" w:hAnsi="Times New Roman" w:cs="Times New Roman"/>
                <w:color w:val="000000"/>
                <w:lang w:val="ru-RU" w:eastAsia="ru-RU" w:bidi="ar-SA"/>
              </w:rPr>
              <w:t>;</w:t>
            </w:r>
          </w:p>
          <w:p w14:paraId="3CFDF259"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3) </w:t>
            </w:r>
            <w:proofErr w:type="spellStart"/>
            <w:r w:rsidRPr="00A41FEA">
              <w:rPr>
                <w:rFonts w:ascii="Times New Roman" w:eastAsia="Times New Roman" w:hAnsi="Times New Roman" w:cs="Times New Roman"/>
                <w:color w:val="000000"/>
                <w:lang w:val="ru-RU" w:eastAsia="ru-RU" w:bidi="ar-SA"/>
              </w:rPr>
              <w:t>скорочення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обсягу</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видатків</w:t>
            </w:r>
            <w:proofErr w:type="spellEnd"/>
            <w:r w:rsidRPr="00A41FEA">
              <w:rPr>
                <w:rFonts w:ascii="Times New Roman" w:eastAsia="Times New Roman" w:hAnsi="Times New Roman" w:cs="Times New Roman"/>
                <w:color w:val="000000"/>
                <w:lang w:val="ru-RU" w:eastAsia="ru-RU" w:bidi="ar-SA"/>
              </w:rPr>
              <w:t xml:space="preserve"> на </w:t>
            </w:r>
            <w:proofErr w:type="spellStart"/>
            <w:r w:rsidRPr="00A41FEA">
              <w:rPr>
                <w:rFonts w:ascii="Times New Roman" w:eastAsia="Times New Roman" w:hAnsi="Times New Roman" w:cs="Times New Roman"/>
                <w:color w:val="000000"/>
                <w:lang w:val="ru-RU" w:eastAsia="ru-RU" w:bidi="ar-SA"/>
              </w:rPr>
              <w:t>здійснення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закупівлі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товарів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робіт</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чи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послуг</w:t>
            </w:r>
            <w:proofErr w:type="spellEnd"/>
            <w:r w:rsidRPr="00A41FEA">
              <w:rPr>
                <w:rFonts w:ascii="Times New Roman" w:eastAsia="Times New Roman" w:hAnsi="Times New Roman" w:cs="Times New Roman"/>
                <w:color w:val="000000"/>
                <w:lang w:val="ru-RU" w:eastAsia="ru-RU" w:bidi="ar-SA"/>
              </w:rPr>
              <w:t>;</w:t>
            </w:r>
          </w:p>
          <w:p w14:paraId="75470C3B"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4) коли </w:t>
            </w:r>
            <w:proofErr w:type="spellStart"/>
            <w:r w:rsidRPr="00A41FEA">
              <w:rPr>
                <w:rFonts w:ascii="Times New Roman" w:eastAsia="Times New Roman" w:hAnsi="Times New Roman" w:cs="Times New Roman"/>
                <w:color w:val="000000"/>
                <w:lang w:val="ru-RU" w:eastAsia="ru-RU" w:bidi="ar-SA"/>
              </w:rPr>
              <w:t>здійснення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закупівлі</w:t>
            </w:r>
            <w:proofErr w:type="spellEnd"/>
            <w:r w:rsidRPr="00A41FEA">
              <w:rPr>
                <w:rFonts w:ascii="Times New Roman" w:eastAsia="Times New Roman" w:hAnsi="Times New Roman" w:cs="Times New Roman"/>
                <w:color w:val="000000"/>
                <w:lang w:val="ru-RU" w:eastAsia="ru-RU" w:bidi="ar-SA"/>
              </w:rPr>
              <w:t xml:space="preserve"> стало </w:t>
            </w:r>
            <w:proofErr w:type="spellStart"/>
            <w:r w:rsidRPr="00A41FEA">
              <w:rPr>
                <w:rFonts w:ascii="Times New Roman" w:eastAsia="Times New Roman" w:hAnsi="Times New Roman" w:cs="Times New Roman"/>
                <w:color w:val="000000"/>
                <w:lang w:val="ru-RU" w:eastAsia="ru-RU" w:bidi="ar-SA"/>
              </w:rPr>
              <w:t>неможливим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внаслідок</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дії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обставин</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непереборної</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сили</w:t>
            </w:r>
            <w:proofErr w:type="spellEnd"/>
            <w:r w:rsidRPr="00A41FEA">
              <w:rPr>
                <w:rFonts w:ascii="Times New Roman" w:eastAsia="Times New Roman" w:hAnsi="Times New Roman" w:cs="Times New Roman"/>
                <w:color w:val="000000"/>
                <w:lang w:val="ru-RU" w:eastAsia="ru-RU" w:bidi="ar-SA"/>
              </w:rPr>
              <w:t>.</w:t>
            </w:r>
          </w:p>
          <w:p w14:paraId="41AD33B6"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У </w:t>
            </w:r>
            <w:proofErr w:type="spellStart"/>
            <w:r w:rsidRPr="00A41FEA">
              <w:rPr>
                <w:rFonts w:ascii="Times New Roman" w:eastAsia="Times New Roman" w:hAnsi="Times New Roman" w:cs="Times New Roman"/>
                <w:color w:val="000000"/>
                <w:lang w:val="ru-RU" w:eastAsia="ru-RU" w:bidi="ar-SA"/>
              </w:rPr>
              <w:t>разі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відміни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відкритих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торгів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замовник</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b/>
                <w:color w:val="000000"/>
                <w:lang w:val="ru-RU" w:eastAsia="ru-RU" w:bidi="ar-SA"/>
              </w:rPr>
              <w:t>протягом</w:t>
            </w:r>
            <w:proofErr w:type="spellEnd"/>
            <w:r w:rsidRPr="00A41FEA">
              <w:rPr>
                <w:rFonts w:ascii="Times New Roman" w:eastAsia="Times New Roman" w:hAnsi="Times New Roman" w:cs="Times New Roman"/>
                <w:b/>
                <w:color w:val="000000"/>
                <w:lang w:val="ru-RU" w:eastAsia="ru-RU" w:bidi="ar-SA"/>
              </w:rPr>
              <w:t xml:space="preserve"> одного </w:t>
            </w:r>
            <w:proofErr w:type="spellStart"/>
            <w:r w:rsidRPr="00A41FEA">
              <w:rPr>
                <w:rFonts w:ascii="Times New Roman" w:eastAsia="Times New Roman" w:hAnsi="Times New Roman" w:cs="Times New Roman"/>
                <w:b/>
                <w:color w:val="000000"/>
                <w:lang w:val="ru-RU" w:eastAsia="ru-RU" w:bidi="ar-SA"/>
              </w:rPr>
              <w:t>робочого</w:t>
            </w:r>
            <w:proofErr w:type="spellEnd"/>
            <w:r w:rsidRPr="00A41FEA">
              <w:rPr>
                <w:rFonts w:ascii="Times New Roman" w:eastAsia="Times New Roman" w:hAnsi="Times New Roman" w:cs="Times New Roman"/>
                <w:b/>
                <w:color w:val="000000"/>
                <w:lang w:val="ru-RU" w:eastAsia="ru-RU" w:bidi="ar-SA"/>
              </w:rPr>
              <w:t xml:space="preserve"> дня</w:t>
            </w:r>
            <w:r w:rsidRPr="00A41FEA">
              <w:rPr>
                <w:rFonts w:ascii="Times New Roman" w:eastAsia="Times New Roman" w:hAnsi="Times New Roman" w:cs="Times New Roman"/>
                <w:color w:val="000000"/>
                <w:lang w:val="ru-RU" w:eastAsia="ru-RU" w:bidi="ar-SA"/>
              </w:rPr>
              <w:t xml:space="preserve"> з </w:t>
            </w:r>
            <w:proofErr w:type="spellStart"/>
            <w:r w:rsidRPr="00A41FEA">
              <w:rPr>
                <w:rFonts w:ascii="Times New Roman" w:eastAsia="Times New Roman" w:hAnsi="Times New Roman" w:cs="Times New Roman"/>
                <w:color w:val="000000"/>
                <w:lang w:val="ru-RU" w:eastAsia="ru-RU" w:bidi="ar-SA"/>
              </w:rPr>
              <w:t>дати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прийняття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відповідного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рішення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зазначає</w:t>
            </w:r>
            <w:proofErr w:type="spellEnd"/>
            <w:r w:rsidRPr="00A41FEA">
              <w:rPr>
                <w:rFonts w:ascii="Times New Roman" w:eastAsia="Times New Roman" w:hAnsi="Times New Roman" w:cs="Times New Roman"/>
                <w:color w:val="000000"/>
                <w:lang w:val="ru-RU" w:eastAsia="ru-RU" w:bidi="ar-SA"/>
              </w:rPr>
              <w:t xml:space="preserve"> в </w:t>
            </w:r>
            <w:proofErr w:type="spellStart"/>
            <w:r w:rsidRPr="00A41FEA">
              <w:rPr>
                <w:rFonts w:ascii="Times New Roman" w:eastAsia="Times New Roman" w:hAnsi="Times New Roman" w:cs="Times New Roman"/>
                <w:color w:val="000000"/>
                <w:lang w:val="ru-RU" w:eastAsia="ru-RU" w:bidi="ar-SA"/>
              </w:rPr>
              <w:t>електронній</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системі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закупівель</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підстави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прийняття</w:t>
            </w:r>
            <w:proofErr w:type="spellEnd"/>
            <w:r w:rsidRPr="00A41FEA">
              <w:rPr>
                <w:rFonts w:ascii="Times New Roman" w:eastAsia="Times New Roman" w:hAnsi="Times New Roman" w:cs="Times New Roman"/>
                <w:color w:val="000000"/>
                <w:lang w:val="ru-RU" w:eastAsia="ru-RU" w:bidi="ar-SA"/>
              </w:rPr>
              <w:t xml:space="preserve"> такого </w:t>
            </w:r>
            <w:proofErr w:type="spellStart"/>
            <w:r w:rsidRPr="00A41FEA">
              <w:rPr>
                <w:rFonts w:ascii="Times New Roman" w:eastAsia="Times New Roman" w:hAnsi="Times New Roman" w:cs="Times New Roman"/>
                <w:color w:val="000000"/>
                <w:lang w:val="ru-RU" w:eastAsia="ru-RU" w:bidi="ar-SA"/>
              </w:rPr>
              <w:t>рішення</w:t>
            </w:r>
            <w:proofErr w:type="spellEnd"/>
            <w:r w:rsidRPr="00A41FEA">
              <w:rPr>
                <w:rFonts w:ascii="Times New Roman" w:eastAsia="Times New Roman" w:hAnsi="Times New Roman" w:cs="Times New Roman"/>
                <w:color w:val="000000"/>
                <w:lang w:val="ru-RU" w:eastAsia="ru-RU" w:bidi="ar-SA"/>
              </w:rPr>
              <w:t>.</w:t>
            </w:r>
          </w:p>
          <w:p w14:paraId="2CA5A5C2" w14:textId="77777777" w:rsidR="00A41FEA" w:rsidRPr="00A41FEA" w:rsidRDefault="00A41FEA" w:rsidP="00A41FEA">
            <w:pPr>
              <w:widowControl w:val="0"/>
              <w:spacing w:line="252" w:lineRule="auto"/>
              <w:jc w:val="both"/>
              <w:rPr>
                <w:rFonts w:ascii="Times New Roman" w:eastAsia="Times New Roman" w:hAnsi="Times New Roman" w:cs="Times New Roman"/>
                <w:b/>
                <w:color w:val="000000"/>
                <w:lang w:val="ru-RU" w:eastAsia="ru-RU" w:bidi="ar-SA"/>
              </w:rPr>
            </w:pPr>
            <w:proofErr w:type="spellStart"/>
            <w:r w:rsidRPr="00A41FEA">
              <w:rPr>
                <w:rFonts w:ascii="Times New Roman" w:eastAsia="Times New Roman" w:hAnsi="Times New Roman" w:cs="Times New Roman"/>
                <w:b/>
                <w:color w:val="000000"/>
                <w:lang w:val="ru-RU" w:eastAsia="ru-RU" w:bidi="ar-SA"/>
              </w:rPr>
              <w:t>Відкриті</w:t>
            </w:r>
            <w:proofErr w:type="spellEnd"/>
            <w:r w:rsidRPr="00A41FEA">
              <w:rPr>
                <w:rFonts w:ascii="Times New Roman" w:eastAsia="Times New Roman" w:hAnsi="Times New Roman" w:cs="Times New Roman"/>
                <w:b/>
                <w:color w:val="000000"/>
                <w:lang w:val="ru-RU" w:eastAsia="ru-RU" w:bidi="ar-SA"/>
              </w:rPr>
              <w:t xml:space="preserve"> торги автоматично </w:t>
            </w:r>
            <w:proofErr w:type="spellStart"/>
            <w:r w:rsidRPr="00A41FEA">
              <w:rPr>
                <w:rFonts w:ascii="Times New Roman" w:eastAsia="Times New Roman" w:hAnsi="Times New Roman" w:cs="Times New Roman"/>
                <w:b/>
                <w:color w:val="000000"/>
                <w:lang w:val="ru-RU" w:eastAsia="ru-RU" w:bidi="ar-SA"/>
              </w:rPr>
              <w:t>відміняються</w:t>
            </w:r>
            <w:proofErr w:type="spellEnd"/>
            <w:r w:rsidRPr="00A41FEA">
              <w:rPr>
                <w:rFonts w:ascii="Times New Roman" w:eastAsia="Times New Roman" w:hAnsi="Times New Roman" w:cs="Times New Roman"/>
                <w:b/>
                <w:color w:val="000000"/>
                <w:lang w:val="ru-RU" w:eastAsia="ru-RU" w:bidi="ar-SA"/>
              </w:rPr>
              <w:t xml:space="preserve"> </w:t>
            </w:r>
            <w:proofErr w:type="spellStart"/>
            <w:r w:rsidRPr="00A41FEA">
              <w:rPr>
                <w:rFonts w:ascii="Times New Roman" w:eastAsia="Times New Roman" w:hAnsi="Times New Roman" w:cs="Times New Roman"/>
                <w:b/>
                <w:color w:val="000000"/>
                <w:lang w:val="ru-RU" w:eastAsia="ru-RU" w:bidi="ar-SA"/>
              </w:rPr>
              <w:t>електронною</w:t>
            </w:r>
            <w:proofErr w:type="spellEnd"/>
            <w:r w:rsidRPr="00A41FEA">
              <w:rPr>
                <w:rFonts w:ascii="Times New Roman" w:eastAsia="Times New Roman" w:hAnsi="Times New Roman" w:cs="Times New Roman"/>
                <w:b/>
                <w:color w:val="000000"/>
                <w:lang w:val="ru-RU" w:eastAsia="ru-RU" w:bidi="ar-SA"/>
              </w:rPr>
              <w:t xml:space="preserve"> системою </w:t>
            </w:r>
            <w:proofErr w:type="spellStart"/>
            <w:r w:rsidRPr="00A41FEA">
              <w:rPr>
                <w:rFonts w:ascii="Times New Roman" w:eastAsia="Times New Roman" w:hAnsi="Times New Roman" w:cs="Times New Roman"/>
                <w:b/>
                <w:color w:val="000000"/>
                <w:lang w:val="ru-RU" w:eastAsia="ru-RU" w:bidi="ar-SA"/>
              </w:rPr>
              <w:t>закупівель</w:t>
            </w:r>
            <w:proofErr w:type="spellEnd"/>
            <w:r w:rsidRPr="00A41FEA">
              <w:rPr>
                <w:rFonts w:ascii="Times New Roman" w:eastAsia="Times New Roman" w:hAnsi="Times New Roman" w:cs="Times New Roman"/>
                <w:b/>
                <w:color w:val="000000"/>
                <w:lang w:val="ru-RU" w:eastAsia="ru-RU" w:bidi="ar-SA"/>
              </w:rPr>
              <w:t xml:space="preserve"> у </w:t>
            </w:r>
            <w:proofErr w:type="spellStart"/>
            <w:r w:rsidRPr="00A41FEA">
              <w:rPr>
                <w:rFonts w:ascii="Times New Roman" w:eastAsia="Times New Roman" w:hAnsi="Times New Roman" w:cs="Times New Roman"/>
                <w:b/>
                <w:color w:val="000000"/>
                <w:lang w:val="ru-RU" w:eastAsia="ru-RU" w:bidi="ar-SA"/>
              </w:rPr>
              <w:t>разі</w:t>
            </w:r>
            <w:proofErr w:type="spellEnd"/>
            <w:r w:rsidRPr="00A41FEA">
              <w:rPr>
                <w:rFonts w:ascii="Times New Roman" w:eastAsia="Times New Roman" w:hAnsi="Times New Roman" w:cs="Times New Roman"/>
                <w:b/>
                <w:color w:val="000000"/>
                <w:lang w:val="ru-RU" w:eastAsia="ru-RU" w:bidi="ar-SA"/>
              </w:rPr>
              <w:t>:</w:t>
            </w:r>
          </w:p>
          <w:p w14:paraId="69D4D8BE"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1) </w:t>
            </w:r>
            <w:proofErr w:type="spellStart"/>
            <w:r w:rsidRPr="00A41FEA">
              <w:rPr>
                <w:rFonts w:ascii="Times New Roman" w:eastAsia="Times New Roman" w:hAnsi="Times New Roman" w:cs="Times New Roman"/>
                <w:color w:val="000000"/>
                <w:lang w:val="ru-RU" w:eastAsia="ru-RU" w:bidi="ar-SA"/>
              </w:rPr>
              <w:t>відхилення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всіх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тендерних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пропозицій</w:t>
            </w:r>
            <w:proofErr w:type="spellEnd"/>
            <w:r w:rsidRPr="00A41FEA">
              <w:rPr>
                <w:rFonts w:ascii="Times New Roman" w:eastAsia="Times New Roman" w:hAnsi="Times New Roman" w:cs="Times New Roman"/>
                <w:color w:val="000000"/>
                <w:lang w:val="ru-RU" w:eastAsia="ru-RU" w:bidi="ar-SA"/>
              </w:rPr>
              <w:t xml:space="preserve"> (у тому </w:t>
            </w:r>
            <w:proofErr w:type="spellStart"/>
            <w:r w:rsidRPr="00A41FEA">
              <w:rPr>
                <w:rFonts w:ascii="Times New Roman" w:eastAsia="Times New Roman" w:hAnsi="Times New Roman" w:cs="Times New Roman"/>
                <w:color w:val="000000"/>
                <w:lang w:val="ru-RU" w:eastAsia="ru-RU" w:bidi="ar-SA"/>
              </w:rPr>
              <w:t>числі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якщо</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була</w:t>
            </w:r>
            <w:proofErr w:type="spellEnd"/>
            <w:r w:rsidRPr="00A41FEA">
              <w:rPr>
                <w:rFonts w:ascii="Times New Roman" w:eastAsia="Times New Roman" w:hAnsi="Times New Roman" w:cs="Times New Roman"/>
                <w:color w:val="000000"/>
                <w:lang w:val="ru-RU" w:eastAsia="ru-RU" w:bidi="ar-SA"/>
              </w:rPr>
              <w:t xml:space="preserve"> подана одна </w:t>
            </w:r>
            <w:proofErr w:type="spellStart"/>
            <w:r w:rsidRPr="00A41FEA">
              <w:rPr>
                <w:rFonts w:ascii="Times New Roman" w:eastAsia="Times New Roman" w:hAnsi="Times New Roman" w:cs="Times New Roman"/>
                <w:color w:val="000000"/>
                <w:lang w:val="ru-RU" w:eastAsia="ru-RU" w:bidi="ar-SA"/>
              </w:rPr>
              <w:t>тендерна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пропозиція</w:t>
            </w:r>
            <w:proofErr w:type="spellEnd"/>
            <w:r w:rsidRPr="00A41FEA">
              <w:rPr>
                <w:rFonts w:ascii="Times New Roman" w:eastAsia="Times New Roman" w:hAnsi="Times New Roman" w:cs="Times New Roman"/>
                <w:color w:val="000000"/>
                <w:lang w:val="ru-RU" w:eastAsia="ru-RU" w:bidi="ar-SA"/>
              </w:rPr>
              <w:t xml:space="preserve">, яка </w:t>
            </w:r>
            <w:proofErr w:type="spellStart"/>
            <w:r w:rsidRPr="00A41FEA">
              <w:rPr>
                <w:rFonts w:ascii="Times New Roman" w:eastAsia="Times New Roman" w:hAnsi="Times New Roman" w:cs="Times New Roman"/>
                <w:color w:val="000000"/>
                <w:lang w:val="ru-RU" w:eastAsia="ru-RU" w:bidi="ar-SA"/>
              </w:rPr>
              <w:t>відхилена</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замовником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згідно</w:t>
            </w:r>
            <w:proofErr w:type="spellEnd"/>
            <w:r w:rsidRPr="00A41FEA">
              <w:rPr>
                <w:rFonts w:ascii="Times New Roman" w:eastAsia="Times New Roman" w:hAnsi="Times New Roman" w:cs="Times New Roman"/>
                <w:color w:val="000000"/>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Особливостями</w:t>
            </w:r>
            <w:proofErr w:type="spellEnd"/>
            <w:r w:rsidRPr="00A41FEA">
              <w:rPr>
                <w:rFonts w:ascii="Times New Roman" w:eastAsia="Times New Roman" w:hAnsi="Times New Roman" w:cs="Times New Roman"/>
                <w:color w:val="000000"/>
                <w:lang w:val="ru-RU" w:eastAsia="ru-RU" w:bidi="ar-SA"/>
              </w:rPr>
              <w:t>;</w:t>
            </w:r>
          </w:p>
          <w:p w14:paraId="258BE5FD"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2) </w:t>
            </w:r>
            <w:proofErr w:type="spellStart"/>
            <w:r w:rsidRPr="00A41FEA">
              <w:rPr>
                <w:rFonts w:ascii="Times New Roman" w:eastAsia="Times New Roman" w:hAnsi="Times New Roman" w:cs="Times New Roman"/>
                <w:color w:val="000000"/>
                <w:lang w:val="ru-RU" w:eastAsia="ru-RU" w:bidi="ar-SA"/>
              </w:rPr>
              <w:t>не</w:t>
            </w:r>
            <w:r w:rsidRPr="00A41FEA">
              <w:rPr>
                <w:rFonts w:ascii="Times New Roman" w:eastAsia="Times New Roman" w:hAnsi="Times New Roman" w:cs="Times New Roman"/>
                <w:color w:val="000000"/>
                <w:highlight w:val="white"/>
                <w:lang w:val="ru-RU" w:eastAsia="ru-RU" w:bidi="ar-SA"/>
              </w:rPr>
              <w:t>подання</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жодної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тендерної</w:t>
            </w:r>
            <w:proofErr w:type="spellEnd"/>
            <w:r w:rsidRPr="00A41FEA">
              <w:rPr>
                <w:rFonts w:ascii="Times New Roman" w:eastAsia="Times New Roman" w:hAnsi="Times New Roman" w:cs="Times New Roman"/>
                <w:color w:val="000000"/>
                <w:highlight w:val="white"/>
                <w:lang w:val="ru-RU" w:eastAsia="ru-RU" w:bidi="ar-SA"/>
              </w:rPr>
              <w:t xml:space="preserve"> </w:t>
            </w:r>
            <w:proofErr w:type="spellStart"/>
            <w:r w:rsidRPr="00A41FEA">
              <w:rPr>
                <w:rFonts w:ascii="Times New Roman" w:eastAsia="Times New Roman" w:hAnsi="Times New Roman" w:cs="Times New Roman"/>
                <w:color w:val="000000"/>
                <w:highlight w:val="white"/>
                <w:lang w:val="ru-RU" w:eastAsia="ru-RU" w:bidi="ar-SA"/>
              </w:rPr>
              <w:t>пропозиції</w:t>
            </w:r>
            <w:proofErr w:type="spellEnd"/>
            <w:r w:rsidRPr="00A41FEA">
              <w:rPr>
                <w:rFonts w:ascii="Times New Roman" w:eastAsia="Times New Roman" w:hAnsi="Times New Roman" w:cs="Times New Roman"/>
                <w:color w:val="000000"/>
                <w:highlight w:val="white"/>
                <w:lang w:val="ru-RU" w:eastAsia="ru-RU" w:bidi="ar-SA"/>
              </w:rPr>
              <w:t xml:space="preserve"> для </w:t>
            </w:r>
            <w:proofErr w:type="spellStart"/>
            <w:r w:rsidRPr="00A41FEA">
              <w:rPr>
                <w:rFonts w:ascii="Times New Roman" w:eastAsia="Times New Roman" w:hAnsi="Times New Roman" w:cs="Times New Roman"/>
                <w:color w:val="000000"/>
                <w:highlight w:val="white"/>
                <w:lang w:val="ru-RU" w:eastAsia="ru-RU" w:bidi="ar-SA"/>
              </w:rPr>
              <w:t>участі</w:t>
            </w:r>
            <w:proofErr w:type="spellEnd"/>
            <w:r w:rsidRPr="00A41FEA">
              <w:rPr>
                <w:rFonts w:ascii="Times New Roman" w:eastAsia="Times New Roman" w:hAnsi="Times New Roman" w:cs="Times New Roman"/>
                <w:color w:val="000000"/>
                <w:lang w:val="ru-RU" w:eastAsia="ru-RU" w:bidi="ar-SA"/>
              </w:rPr>
              <w:t xml:space="preserve"> у </w:t>
            </w:r>
            <w:proofErr w:type="spellStart"/>
            <w:r w:rsidRPr="00A41FEA">
              <w:rPr>
                <w:rFonts w:ascii="Times New Roman" w:eastAsia="Times New Roman" w:hAnsi="Times New Roman" w:cs="Times New Roman"/>
                <w:color w:val="000000"/>
                <w:lang w:val="ru-RU" w:eastAsia="ru-RU" w:bidi="ar-SA"/>
              </w:rPr>
              <w:t>відкритих</w:t>
            </w:r>
            <w:proofErr w:type="spellEnd"/>
            <w:r w:rsidRPr="00A41FEA">
              <w:rPr>
                <w:rFonts w:ascii="Times New Roman" w:eastAsia="Times New Roman" w:hAnsi="Times New Roman" w:cs="Times New Roman"/>
                <w:color w:val="000000"/>
                <w:lang w:val="ru-RU" w:eastAsia="ru-RU" w:bidi="ar-SA"/>
              </w:rPr>
              <w:t xml:space="preserve"> торгах у строк, установлений </w:t>
            </w:r>
            <w:proofErr w:type="spellStart"/>
            <w:r w:rsidRPr="00A41FEA">
              <w:rPr>
                <w:rFonts w:ascii="Times New Roman" w:eastAsia="Times New Roman" w:hAnsi="Times New Roman" w:cs="Times New Roman"/>
                <w:color w:val="000000"/>
                <w:lang w:val="ru-RU" w:eastAsia="ru-RU" w:bidi="ar-SA"/>
              </w:rPr>
              <w:t>замовником</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згідно</w:t>
            </w:r>
            <w:proofErr w:type="spellEnd"/>
            <w:r w:rsidRPr="00A41FEA">
              <w:rPr>
                <w:rFonts w:ascii="Times New Roman" w:eastAsia="Times New Roman" w:hAnsi="Times New Roman" w:cs="Times New Roman"/>
                <w:color w:val="000000"/>
                <w:lang w:val="ru-RU" w:eastAsia="ru-RU" w:bidi="ar-SA"/>
              </w:rPr>
              <w:t xml:space="preserve"> з </w:t>
            </w:r>
            <w:proofErr w:type="spellStart"/>
            <w:r w:rsidRPr="00A41FEA">
              <w:rPr>
                <w:rFonts w:ascii="Times New Roman" w:eastAsia="Times New Roman" w:hAnsi="Times New Roman" w:cs="Times New Roman"/>
                <w:color w:val="000000"/>
                <w:highlight w:val="white"/>
                <w:lang w:val="ru-RU" w:eastAsia="ru-RU" w:bidi="ar-SA"/>
              </w:rPr>
              <w:t>Особливостями</w:t>
            </w:r>
            <w:proofErr w:type="spellEnd"/>
            <w:r w:rsidRPr="00A41FEA">
              <w:rPr>
                <w:rFonts w:ascii="Times New Roman" w:eastAsia="Times New Roman" w:hAnsi="Times New Roman" w:cs="Times New Roman"/>
                <w:color w:val="000000"/>
                <w:lang w:val="ru-RU" w:eastAsia="ru-RU" w:bidi="ar-SA"/>
              </w:rPr>
              <w:t>.</w:t>
            </w:r>
          </w:p>
          <w:p w14:paraId="0302E325"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proofErr w:type="spellStart"/>
            <w:r w:rsidRPr="00A41FEA">
              <w:rPr>
                <w:rFonts w:ascii="Times New Roman" w:eastAsia="Times New Roman" w:hAnsi="Times New Roman" w:cs="Times New Roman"/>
                <w:color w:val="000000"/>
                <w:lang w:val="ru-RU" w:eastAsia="ru-RU" w:bidi="ar-SA"/>
              </w:rPr>
              <w:t>Електронною</w:t>
            </w:r>
            <w:proofErr w:type="spellEnd"/>
            <w:r w:rsidRPr="00A41FEA">
              <w:rPr>
                <w:rFonts w:ascii="Times New Roman" w:eastAsia="Times New Roman" w:hAnsi="Times New Roman" w:cs="Times New Roman"/>
                <w:color w:val="000000"/>
                <w:lang w:val="ru-RU" w:eastAsia="ru-RU" w:bidi="ar-SA"/>
              </w:rPr>
              <w:t xml:space="preserve"> системою </w:t>
            </w:r>
            <w:proofErr w:type="spellStart"/>
            <w:r w:rsidRPr="00A41FEA">
              <w:rPr>
                <w:rFonts w:ascii="Times New Roman" w:eastAsia="Times New Roman" w:hAnsi="Times New Roman" w:cs="Times New Roman"/>
                <w:color w:val="000000"/>
                <w:lang w:val="ru-RU" w:eastAsia="ru-RU" w:bidi="ar-SA"/>
              </w:rPr>
              <w:t>закупівель</w:t>
            </w:r>
            <w:proofErr w:type="spellEnd"/>
            <w:r w:rsidRPr="00A41FEA">
              <w:rPr>
                <w:rFonts w:ascii="Times New Roman" w:eastAsia="Times New Roman" w:hAnsi="Times New Roman" w:cs="Times New Roman"/>
                <w:color w:val="000000"/>
                <w:lang w:val="ru-RU" w:eastAsia="ru-RU" w:bidi="ar-SA"/>
              </w:rPr>
              <w:t xml:space="preserve"> автоматично </w:t>
            </w:r>
            <w:proofErr w:type="spellStart"/>
            <w:r w:rsidRPr="00A41FEA">
              <w:rPr>
                <w:rFonts w:ascii="Times New Roman" w:eastAsia="Times New Roman" w:hAnsi="Times New Roman" w:cs="Times New Roman"/>
                <w:color w:val="000000"/>
                <w:lang w:val="ru-RU" w:eastAsia="ru-RU" w:bidi="ar-SA"/>
              </w:rPr>
              <w:t>протягом</w:t>
            </w:r>
            <w:proofErr w:type="spellEnd"/>
            <w:r w:rsidRPr="00A41FEA">
              <w:rPr>
                <w:rFonts w:ascii="Times New Roman" w:eastAsia="Times New Roman" w:hAnsi="Times New Roman" w:cs="Times New Roman"/>
                <w:color w:val="000000"/>
                <w:lang w:val="ru-RU" w:eastAsia="ru-RU" w:bidi="ar-SA"/>
              </w:rPr>
              <w:t xml:space="preserve"> одного </w:t>
            </w:r>
            <w:proofErr w:type="spellStart"/>
            <w:r w:rsidRPr="00A41FEA">
              <w:rPr>
                <w:rFonts w:ascii="Times New Roman" w:eastAsia="Times New Roman" w:hAnsi="Times New Roman" w:cs="Times New Roman"/>
                <w:color w:val="000000"/>
                <w:lang w:val="ru-RU" w:eastAsia="ru-RU" w:bidi="ar-SA"/>
              </w:rPr>
              <w:t>робочого</w:t>
            </w:r>
            <w:proofErr w:type="spellEnd"/>
            <w:r w:rsidRPr="00A41FEA">
              <w:rPr>
                <w:rFonts w:ascii="Times New Roman" w:eastAsia="Times New Roman" w:hAnsi="Times New Roman" w:cs="Times New Roman"/>
                <w:color w:val="000000"/>
                <w:lang w:val="ru-RU" w:eastAsia="ru-RU" w:bidi="ar-SA"/>
              </w:rPr>
              <w:t xml:space="preserve"> дня з </w:t>
            </w:r>
            <w:proofErr w:type="spellStart"/>
            <w:r w:rsidRPr="00A41FEA">
              <w:rPr>
                <w:rFonts w:ascii="Times New Roman" w:eastAsia="Times New Roman" w:hAnsi="Times New Roman" w:cs="Times New Roman"/>
                <w:color w:val="000000"/>
                <w:lang w:val="ru-RU" w:eastAsia="ru-RU" w:bidi="ar-SA"/>
              </w:rPr>
              <w:t>дати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настання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підстав</w:t>
            </w:r>
            <w:proofErr w:type="spellEnd"/>
            <w:r w:rsidRPr="00A41FEA">
              <w:rPr>
                <w:rFonts w:ascii="Times New Roman" w:eastAsia="Times New Roman" w:hAnsi="Times New Roman" w:cs="Times New Roman"/>
                <w:color w:val="000000"/>
                <w:lang w:val="ru-RU" w:eastAsia="ru-RU" w:bidi="ar-SA"/>
              </w:rPr>
              <w:t xml:space="preserve"> для </w:t>
            </w:r>
            <w:proofErr w:type="spellStart"/>
            <w:r w:rsidRPr="00A41FEA">
              <w:rPr>
                <w:rFonts w:ascii="Times New Roman" w:eastAsia="Times New Roman" w:hAnsi="Times New Roman" w:cs="Times New Roman"/>
                <w:color w:val="000000"/>
                <w:lang w:val="ru-RU" w:eastAsia="ru-RU" w:bidi="ar-SA"/>
              </w:rPr>
              <w:t>відміни</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відкритих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торгів</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визначених</w:t>
            </w:r>
            <w:proofErr w:type="spellEnd"/>
            <w:r w:rsidRPr="00A41FEA">
              <w:rPr>
                <w:rFonts w:ascii="Times New Roman" w:eastAsia="Times New Roman" w:hAnsi="Times New Roman" w:cs="Times New Roman"/>
                <w:color w:val="000000"/>
                <w:lang w:val="ru-RU" w:eastAsia="ru-RU" w:bidi="ar-SA"/>
              </w:rPr>
              <w:t xml:space="preserve"> пунктом 51 </w:t>
            </w:r>
            <w:proofErr w:type="spellStart"/>
            <w:r w:rsidRPr="00A41FEA">
              <w:rPr>
                <w:rFonts w:ascii="Times New Roman" w:eastAsia="Times New Roman" w:hAnsi="Times New Roman" w:cs="Times New Roman"/>
                <w:color w:val="000000"/>
                <w:lang w:val="ru-RU" w:eastAsia="ru-RU" w:bidi="ar-SA"/>
              </w:rPr>
              <w:t>Особливостей</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оприлюднюється</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інформація</w:t>
            </w:r>
            <w:proofErr w:type="spellEnd"/>
            <w:r w:rsidRPr="00A41FEA">
              <w:rPr>
                <w:rFonts w:ascii="Times New Roman" w:eastAsia="Times New Roman" w:hAnsi="Times New Roman" w:cs="Times New Roman"/>
                <w:color w:val="000000"/>
                <w:lang w:val="ru-RU" w:eastAsia="ru-RU" w:bidi="ar-SA"/>
              </w:rPr>
              <w:t xml:space="preserve"> про </w:t>
            </w:r>
            <w:proofErr w:type="spellStart"/>
            <w:r w:rsidRPr="00A41FEA">
              <w:rPr>
                <w:rFonts w:ascii="Times New Roman" w:eastAsia="Times New Roman" w:hAnsi="Times New Roman" w:cs="Times New Roman"/>
                <w:color w:val="000000"/>
                <w:lang w:val="ru-RU" w:eastAsia="ru-RU" w:bidi="ar-SA"/>
              </w:rPr>
              <w:t>відміну</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відкритих</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торгів</w:t>
            </w:r>
            <w:proofErr w:type="spellEnd"/>
            <w:r w:rsidRPr="00A41FEA">
              <w:rPr>
                <w:rFonts w:ascii="Times New Roman" w:eastAsia="Times New Roman" w:hAnsi="Times New Roman" w:cs="Times New Roman"/>
                <w:color w:val="000000"/>
                <w:lang w:val="ru-RU" w:eastAsia="ru-RU" w:bidi="ar-SA"/>
              </w:rPr>
              <w:t>.</w:t>
            </w:r>
          </w:p>
          <w:p w14:paraId="20D0B9D1"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proofErr w:type="spellStart"/>
            <w:r w:rsidRPr="00A41FEA">
              <w:rPr>
                <w:rFonts w:ascii="Times New Roman" w:eastAsia="Times New Roman" w:hAnsi="Times New Roman" w:cs="Times New Roman"/>
                <w:color w:val="000000"/>
                <w:lang w:val="ru-RU" w:eastAsia="ru-RU" w:bidi="ar-SA"/>
              </w:rPr>
              <w:t>Відкриті</w:t>
            </w:r>
            <w:proofErr w:type="spellEnd"/>
            <w:r w:rsidRPr="00A41FEA">
              <w:rPr>
                <w:rFonts w:ascii="Times New Roman" w:eastAsia="Times New Roman" w:hAnsi="Times New Roman" w:cs="Times New Roman"/>
                <w:color w:val="000000"/>
                <w:lang w:val="ru-RU" w:eastAsia="ru-RU" w:bidi="ar-SA"/>
              </w:rPr>
              <w:t xml:space="preserve"> торги </w:t>
            </w:r>
            <w:proofErr w:type="spellStart"/>
            <w:r w:rsidRPr="00A41FEA">
              <w:rPr>
                <w:rFonts w:ascii="Times New Roman" w:eastAsia="Times New Roman" w:hAnsi="Times New Roman" w:cs="Times New Roman"/>
                <w:color w:val="000000"/>
                <w:lang w:val="ru-RU" w:eastAsia="ru-RU" w:bidi="ar-SA"/>
              </w:rPr>
              <w:t>можуть</w:t>
            </w:r>
            <w:proofErr w:type="spellEnd"/>
            <w:r w:rsidRPr="00A41FEA">
              <w:rPr>
                <w:rFonts w:ascii="Times New Roman" w:eastAsia="Times New Roman" w:hAnsi="Times New Roman" w:cs="Times New Roman"/>
                <w:color w:val="000000"/>
                <w:lang w:val="ru-RU" w:eastAsia="ru-RU" w:bidi="ar-SA"/>
              </w:rPr>
              <w:t xml:space="preserve"> бути </w:t>
            </w:r>
            <w:proofErr w:type="spellStart"/>
            <w:r w:rsidRPr="00A41FEA">
              <w:rPr>
                <w:rFonts w:ascii="Times New Roman" w:eastAsia="Times New Roman" w:hAnsi="Times New Roman" w:cs="Times New Roman"/>
                <w:color w:val="000000"/>
                <w:lang w:val="ru-RU" w:eastAsia="ru-RU" w:bidi="ar-SA"/>
              </w:rPr>
              <w:t>відмінені</w:t>
            </w:r>
            <w:proofErr w:type="spellEnd"/>
            <w:r w:rsidRPr="00A41FEA">
              <w:rPr>
                <w:rFonts w:ascii="Times New Roman" w:eastAsia="Times New Roman" w:hAnsi="Times New Roman" w:cs="Times New Roman"/>
                <w:color w:val="000000"/>
                <w:lang w:val="ru-RU" w:eastAsia="ru-RU" w:bidi="ar-SA"/>
              </w:rPr>
              <w:t xml:space="preserve"> </w:t>
            </w:r>
            <w:proofErr w:type="spellStart"/>
            <w:r w:rsidRPr="00A41FEA">
              <w:rPr>
                <w:rFonts w:ascii="Times New Roman" w:eastAsia="Times New Roman" w:hAnsi="Times New Roman" w:cs="Times New Roman"/>
                <w:color w:val="000000"/>
                <w:lang w:val="ru-RU" w:eastAsia="ru-RU" w:bidi="ar-SA"/>
              </w:rPr>
              <w:t>частково</w:t>
            </w:r>
            <w:proofErr w:type="spellEnd"/>
            <w:r w:rsidRPr="00A41FEA">
              <w:rPr>
                <w:rFonts w:ascii="Times New Roman" w:eastAsia="Times New Roman" w:hAnsi="Times New Roman" w:cs="Times New Roman"/>
                <w:color w:val="000000"/>
                <w:lang w:val="ru-RU" w:eastAsia="ru-RU" w:bidi="ar-SA"/>
              </w:rPr>
              <w:t xml:space="preserve"> (за лотом).</w:t>
            </w:r>
          </w:p>
          <w:p w14:paraId="20C66980" w14:textId="02754353" w:rsidR="00D851FC" w:rsidRPr="00465C59" w:rsidRDefault="00A41FEA" w:rsidP="00A41FEA">
            <w:pPr>
              <w:pStyle w:val="rvps2"/>
              <w:shd w:val="clear" w:color="auto" w:fill="FFFFFF"/>
              <w:spacing w:before="0" w:beforeAutospacing="0" w:after="0" w:afterAutospacing="0"/>
              <w:ind w:firstLine="448"/>
              <w:jc w:val="both"/>
            </w:pPr>
            <w:proofErr w:type="spellStart"/>
            <w:r w:rsidRPr="00A41FEA">
              <w:rPr>
                <w:rFonts w:eastAsia="Times New Roman"/>
                <w:color w:val="000000"/>
                <w:lang w:val="ru-RU" w:eastAsia="ru-RU"/>
              </w:rPr>
              <w:t>Інформація</w:t>
            </w:r>
            <w:proofErr w:type="spellEnd"/>
            <w:r w:rsidRPr="00A41FEA">
              <w:rPr>
                <w:rFonts w:eastAsia="Times New Roman"/>
                <w:color w:val="000000"/>
                <w:lang w:val="ru-RU" w:eastAsia="ru-RU"/>
              </w:rPr>
              <w:t xml:space="preserve"> про </w:t>
            </w:r>
            <w:proofErr w:type="spellStart"/>
            <w:r w:rsidRPr="00A41FEA">
              <w:rPr>
                <w:rFonts w:eastAsia="Times New Roman"/>
                <w:color w:val="000000"/>
                <w:lang w:val="ru-RU" w:eastAsia="ru-RU"/>
              </w:rPr>
              <w:t>відміну</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відкритих</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торгів</w:t>
            </w:r>
            <w:proofErr w:type="spellEnd"/>
            <w:r w:rsidRPr="00A41FEA">
              <w:rPr>
                <w:rFonts w:eastAsia="Times New Roman"/>
                <w:color w:val="000000"/>
                <w:lang w:val="ru-RU" w:eastAsia="ru-RU"/>
              </w:rPr>
              <w:t xml:space="preserve"> автоматично </w:t>
            </w:r>
            <w:proofErr w:type="spellStart"/>
            <w:r w:rsidRPr="00A41FEA">
              <w:rPr>
                <w:rFonts w:eastAsia="Times New Roman"/>
                <w:color w:val="000000"/>
                <w:lang w:val="ru-RU" w:eastAsia="ru-RU"/>
              </w:rPr>
              <w:t>надсилається</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всім</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учасникам</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процедури</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закупівлі</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електронною</w:t>
            </w:r>
            <w:proofErr w:type="spellEnd"/>
            <w:r w:rsidRPr="00A41FEA">
              <w:rPr>
                <w:rFonts w:eastAsia="Times New Roman"/>
                <w:color w:val="000000"/>
                <w:lang w:val="ru-RU" w:eastAsia="ru-RU"/>
              </w:rPr>
              <w:t xml:space="preserve"> системою </w:t>
            </w:r>
            <w:proofErr w:type="spellStart"/>
            <w:r w:rsidRPr="00A41FEA">
              <w:rPr>
                <w:rFonts w:eastAsia="Times New Roman"/>
                <w:color w:val="000000"/>
                <w:lang w:val="ru-RU" w:eastAsia="ru-RU"/>
              </w:rPr>
              <w:t>закупівель</w:t>
            </w:r>
            <w:proofErr w:type="spellEnd"/>
            <w:r w:rsidRPr="00A41FEA">
              <w:rPr>
                <w:rFonts w:eastAsia="Times New Roman"/>
                <w:color w:val="000000"/>
                <w:lang w:val="ru-RU" w:eastAsia="ru-RU"/>
              </w:rPr>
              <w:t xml:space="preserve"> в день </w:t>
            </w:r>
            <w:proofErr w:type="spellStart"/>
            <w:r w:rsidRPr="00A41FEA">
              <w:rPr>
                <w:rFonts w:eastAsia="Times New Roman"/>
                <w:color w:val="000000"/>
                <w:lang w:val="ru-RU" w:eastAsia="ru-RU"/>
              </w:rPr>
              <w:t>її</w:t>
            </w:r>
            <w:proofErr w:type="spellEnd"/>
            <w:r w:rsidRPr="00A41FEA">
              <w:rPr>
                <w:rFonts w:eastAsia="Times New Roman"/>
                <w:color w:val="000000"/>
                <w:lang w:val="ru-RU" w:eastAsia="ru-RU"/>
              </w:rPr>
              <w:t xml:space="preserve"> </w:t>
            </w:r>
            <w:proofErr w:type="spellStart"/>
            <w:r w:rsidRPr="00A41FEA">
              <w:rPr>
                <w:rFonts w:eastAsia="Times New Roman"/>
                <w:color w:val="000000"/>
                <w:lang w:val="ru-RU" w:eastAsia="ru-RU"/>
              </w:rPr>
              <w:t>оприлюднення</w:t>
            </w:r>
            <w:proofErr w:type="spellEnd"/>
            <w:r w:rsidRPr="00A41FEA">
              <w:rPr>
                <w:rFonts w:eastAsia="Times New Roman"/>
                <w:color w:val="000000"/>
                <w:lang w:val="ru-RU" w:eastAsia="ru-RU"/>
              </w:rPr>
              <w:t>.</w:t>
            </w:r>
          </w:p>
        </w:tc>
      </w:tr>
      <w:tr w:rsidR="00465C59" w:rsidRPr="00465C59" w14:paraId="294DDA9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14"/>
          <w:jc w:val="center"/>
        </w:trPr>
        <w:tc>
          <w:tcPr>
            <w:tcW w:w="643" w:type="dxa"/>
            <w:gridSpan w:val="2"/>
            <w:tcMar>
              <w:left w:w="103" w:type="dxa"/>
            </w:tcMar>
          </w:tcPr>
          <w:p w14:paraId="42C4B09A" w14:textId="1BB5814A" w:rsidR="00D851FC" w:rsidRPr="00465C59" w:rsidRDefault="00484185"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2.</w:t>
            </w:r>
          </w:p>
          <w:p w14:paraId="0EB7CB35" w14:textId="77777777"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p>
        </w:tc>
        <w:tc>
          <w:tcPr>
            <w:tcW w:w="2856" w:type="dxa"/>
            <w:tcMar>
              <w:left w:w="103" w:type="dxa"/>
            </w:tcMar>
          </w:tcPr>
          <w:p w14:paraId="3BFB59C4" w14:textId="77777777" w:rsidR="00D851FC" w:rsidRPr="00465C59"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Рішення про намір укласти договір про закупівлю</w:t>
            </w:r>
          </w:p>
          <w:p w14:paraId="34AF7FCF" w14:textId="77777777" w:rsidR="00D851FC" w:rsidRPr="00465C59" w:rsidRDefault="00D851FC" w:rsidP="00D95639">
            <w:pPr>
              <w:pStyle w:val="LO-normal"/>
              <w:widowControl w:val="0"/>
              <w:spacing w:line="240" w:lineRule="auto"/>
              <w:jc w:val="both"/>
              <w:rPr>
                <w:rFonts w:ascii="Times New Roman" w:hAnsi="Times New Roman" w:cs="Times New Roman"/>
                <w:b/>
                <w:color w:val="auto"/>
                <w:sz w:val="24"/>
                <w:szCs w:val="24"/>
                <w:lang w:val="uk-UA"/>
              </w:rPr>
            </w:pPr>
          </w:p>
          <w:p w14:paraId="4BC6E63D" w14:textId="77777777" w:rsidR="00D851FC" w:rsidRPr="00465C59" w:rsidRDefault="00D851FC" w:rsidP="00D95639">
            <w:pPr>
              <w:pStyle w:val="LO-normal"/>
              <w:widowControl w:val="0"/>
              <w:spacing w:line="240" w:lineRule="auto"/>
              <w:jc w:val="both"/>
              <w:rPr>
                <w:rFonts w:ascii="Times New Roman" w:hAnsi="Times New Roman" w:cs="Times New Roman"/>
                <w:b/>
                <w:color w:val="auto"/>
                <w:sz w:val="24"/>
                <w:szCs w:val="24"/>
                <w:lang w:val="uk-UA"/>
              </w:rPr>
            </w:pPr>
          </w:p>
        </w:tc>
        <w:tc>
          <w:tcPr>
            <w:tcW w:w="7254" w:type="dxa"/>
            <w:gridSpan w:val="2"/>
            <w:tcMar>
              <w:left w:w="103" w:type="dxa"/>
            </w:tcMar>
          </w:tcPr>
          <w:p w14:paraId="33E64557" w14:textId="77777777" w:rsidR="00484185" w:rsidRPr="00465C59" w:rsidRDefault="00484185" w:rsidP="00484185">
            <w:pPr>
              <w:pStyle w:val="LO-normal"/>
              <w:widowControl w:val="0"/>
              <w:spacing w:line="240" w:lineRule="auto"/>
              <w:ind w:firstLine="318"/>
              <w:jc w:val="both"/>
              <w:rPr>
                <w:rFonts w:ascii="Times New Roman" w:hAnsi="Times New Roman" w:cs="Times New Roman"/>
                <w:color w:val="auto"/>
                <w:sz w:val="24"/>
                <w:szCs w:val="24"/>
                <w:lang w:val="uk-UA"/>
              </w:rPr>
            </w:pPr>
            <w:r w:rsidRPr="00465C59">
              <w:rPr>
                <w:rFonts w:ascii="Times New Roman" w:hAnsi="Times New Roman" w:cs="Times New Roman"/>
                <w:color w:val="auto"/>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2901134B" w14:textId="23FEDECB" w:rsidR="00D851FC" w:rsidRPr="00465C59" w:rsidRDefault="00484185" w:rsidP="00484185">
            <w:pPr>
              <w:pStyle w:val="LO-normal"/>
              <w:widowControl w:val="0"/>
              <w:spacing w:line="240" w:lineRule="auto"/>
              <w:ind w:firstLine="318"/>
              <w:jc w:val="both"/>
              <w:rPr>
                <w:rFonts w:ascii="Times New Roman" w:hAnsi="Times New Roman" w:cs="Times New Roman"/>
                <w:color w:val="auto"/>
                <w:sz w:val="24"/>
                <w:szCs w:val="24"/>
                <w:lang w:val="uk-UA"/>
              </w:rPr>
            </w:pPr>
            <w:r w:rsidRPr="00465C59">
              <w:rPr>
                <w:rFonts w:ascii="Times New Roman" w:hAnsi="Times New Roman" w:cs="Times New Roman"/>
                <w:color w:val="auto"/>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465C59">
              <w:rPr>
                <w:rFonts w:ascii="Times New Roman" w:hAnsi="Times New Roman" w:cs="Times New Roman"/>
                <w:color w:val="auto"/>
                <w:sz w:val="24"/>
                <w:szCs w:val="24"/>
                <w:lang w:val="uk-UA"/>
              </w:rPr>
              <w:t>закупівель</w:t>
            </w:r>
            <w:proofErr w:type="spellEnd"/>
            <w:r w:rsidRPr="00465C59">
              <w:rPr>
                <w:rFonts w:ascii="Times New Roman" w:hAnsi="Times New Roman" w:cs="Times New Roman"/>
                <w:color w:val="auto"/>
                <w:sz w:val="24"/>
                <w:szCs w:val="24"/>
                <w:lang w:val="uk-UA"/>
              </w:rPr>
              <w:t xml:space="preserve"> протягом одного дня з дня оприлюднення замовником рішення про визначення переможця процедури закупівлі в електронній системі </w:t>
            </w:r>
            <w:proofErr w:type="spellStart"/>
            <w:r w:rsidRPr="00465C59">
              <w:rPr>
                <w:rFonts w:ascii="Times New Roman" w:hAnsi="Times New Roman" w:cs="Times New Roman"/>
                <w:color w:val="auto"/>
                <w:sz w:val="24"/>
                <w:szCs w:val="24"/>
                <w:lang w:val="uk-UA"/>
              </w:rPr>
              <w:t>закупівель</w:t>
            </w:r>
            <w:proofErr w:type="spellEnd"/>
            <w:r w:rsidRPr="00465C59">
              <w:rPr>
                <w:rFonts w:ascii="Times New Roman" w:hAnsi="Times New Roman" w:cs="Times New Roman"/>
                <w:color w:val="auto"/>
                <w:sz w:val="24"/>
                <w:szCs w:val="24"/>
                <w:lang w:val="uk-UA"/>
              </w:rPr>
              <w:t>.</w:t>
            </w:r>
          </w:p>
        </w:tc>
      </w:tr>
      <w:tr w:rsidR="00465C59" w:rsidRPr="00465C59" w14:paraId="1CC475CC"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266"/>
          <w:jc w:val="center"/>
        </w:trPr>
        <w:tc>
          <w:tcPr>
            <w:tcW w:w="643" w:type="dxa"/>
            <w:gridSpan w:val="2"/>
            <w:tcMar>
              <w:left w:w="103" w:type="dxa"/>
            </w:tcMar>
          </w:tcPr>
          <w:p w14:paraId="2AC6E0F7" w14:textId="10179BAD"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3</w:t>
            </w:r>
            <w:r w:rsidR="00A41FEA">
              <w:rPr>
                <w:rFonts w:ascii="Times New Roman" w:hAnsi="Times New Roman" w:cs="Times New Roman"/>
                <w:b/>
                <w:color w:val="auto"/>
                <w:sz w:val="24"/>
                <w:szCs w:val="24"/>
                <w:lang w:val="uk-UA"/>
              </w:rPr>
              <w:t>.</w:t>
            </w:r>
          </w:p>
        </w:tc>
        <w:tc>
          <w:tcPr>
            <w:tcW w:w="2856" w:type="dxa"/>
            <w:tcMar>
              <w:left w:w="103" w:type="dxa"/>
            </w:tcMar>
          </w:tcPr>
          <w:p w14:paraId="2AB139F9" w14:textId="77777777" w:rsidR="00D851FC" w:rsidRPr="00465C59" w:rsidRDefault="00D851FC" w:rsidP="00A948BE">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 xml:space="preserve">Строк укладання договору </w:t>
            </w:r>
          </w:p>
        </w:tc>
        <w:tc>
          <w:tcPr>
            <w:tcW w:w="7254" w:type="dxa"/>
            <w:gridSpan w:val="2"/>
            <w:tcMar>
              <w:left w:w="103" w:type="dxa"/>
            </w:tcMar>
          </w:tcPr>
          <w:p w14:paraId="7A5820C1" w14:textId="77777777" w:rsidR="00A41FEA" w:rsidRPr="00A41FEA" w:rsidRDefault="00A41FEA" w:rsidP="00A41FEA">
            <w:pPr>
              <w:widowControl w:val="0"/>
              <w:spacing w:beforeLines="40" w:before="96" w:afterLines="40" w:after="96" w:line="252" w:lineRule="auto"/>
              <w:ind w:left="163" w:right="132" w:firstLine="284"/>
              <w:jc w:val="both"/>
              <w:rPr>
                <w:rFonts w:ascii="Times New Roman" w:eastAsia="Arial" w:hAnsi="Times New Roman" w:cs="Times New Roman"/>
                <w:color w:val="000000"/>
                <w:lang w:val="ru-RU" w:eastAsia="ru-RU" w:bidi="ar-SA"/>
              </w:rPr>
            </w:pPr>
            <w:r w:rsidRPr="00A41FEA">
              <w:rPr>
                <w:rFonts w:ascii="Times New Roman" w:eastAsia="Arial" w:hAnsi="Times New Roman" w:cs="Times New Roman"/>
                <w:color w:val="000000"/>
                <w:lang w:val="ru-RU" w:eastAsia="ru-RU" w:bidi="ar-SA"/>
              </w:rPr>
              <w:t xml:space="preserve">З метою </w:t>
            </w:r>
            <w:proofErr w:type="spellStart"/>
            <w:r w:rsidRPr="00A41FEA">
              <w:rPr>
                <w:rFonts w:ascii="Times New Roman" w:eastAsia="Arial" w:hAnsi="Times New Roman" w:cs="Times New Roman"/>
                <w:color w:val="000000"/>
                <w:lang w:val="ru-RU" w:eastAsia="ru-RU" w:bidi="ar-SA"/>
              </w:rPr>
              <w:t>забезпечення</w:t>
            </w:r>
            <w:proofErr w:type="spellEnd"/>
            <w:r w:rsidRPr="00A41FEA">
              <w:rPr>
                <w:rFonts w:ascii="Times New Roman" w:eastAsia="Arial" w:hAnsi="Times New Roman" w:cs="Times New Roman"/>
                <w:color w:val="000000"/>
                <w:lang w:val="ru-RU" w:eastAsia="ru-RU" w:bidi="ar-SA"/>
              </w:rPr>
              <w:t xml:space="preserve"> права на </w:t>
            </w:r>
            <w:proofErr w:type="spellStart"/>
            <w:r w:rsidRPr="00A41FEA">
              <w:rPr>
                <w:rFonts w:ascii="Times New Roman" w:eastAsia="Arial" w:hAnsi="Times New Roman" w:cs="Times New Roman"/>
                <w:color w:val="000000"/>
                <w:lang w:val="ru-RU" w:eastAsia="ru-RU" w:bidi="ar-SA"/>
              </w:rPr>
              <w:t>оскарження</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рішень</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замовника</w:t>
            </w:r>
            <w:proofErr w:type="spellEnd"/>
            <w:r w:rsidRPr="00A41FEA">
              <w:rPr>
                <w:rFonts w:ascii="Times New Roman" w:eastAsia="Arial" w:hAnsi="Times New Roman" w:cs="Times New Roman"/>
                <w:color w:val="000000"/>
                <w:lang w:val="ru-RU" w:eastAsia="ru-RU" w:bidi="ar-SA"/>
              </w:rPr>
              <w:t xml:space="preserve"> </w:t>
            </w:r>
            <w:proofErr w:type="gramStart"/>
            <w:r w:rsidRPr="00A41FEA">
              <w:rPr>
                <w:rFonts w:ascii="Times New Roman" w:eastAsia="Arial" w:hAnsi="Times New Roman" w:cs="Times New Roman"/>
                <w:color w:val="000000"/>
                <w:lang w:val="ru-RU" w:eastAsia="ru-RU" w:bidi="ar-SA"/>
              </w:rPr>
              <w:t>до органу</w:t>
            </w:r>
            <w:proofErr w:type="gram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оскарження</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договір</w:t>
            </w:r>
            <w:proofErr w:type="spellEnd"/>
            <w:r w:rsidRPr="00A41FEA">
              <w:rPr>
                <w:rFonts w:ascii="Times New Roman" w:eastAsia="Arial" w:hAnsi="Times New Roman" w:cs="Times New Roman"/>
                <w:b/>
                <w:bCs/>
                <w:color w:val="000000"/>
                <w:u w:val="single"/>
                <w:lang w:val="ru-RU" w:eastAsia="ru-RU" w:bidi="ar-SA"/>
              </w:rPr>
              <w:t xml:space="preserve"> про </w:t>
            </w:r>
            <w:proofErr w:type="spellStart"/>
            <w:r w:rsidRPr="00A41FEA">
              <w:rPr>
                <w:rFonts w:ascii="Times New Roman" w:eastAsia="Arial" w:hAnsi="Times New Roman" w:cs="Times New Roman"/>
                <w:b/>
                <w:bCs/>
                <w:color w:val="000000"/>
                <w:u w:val="single"/>
                <w:lang w:val="ru-RU" w:eastAsia="ru-RU" w:bidi="ar-SA"/>
              </w:rPr>
              <w:t>закупівлю</w:t>
            </w:r>
            <w:proofErr w:type="spellEnd"/>
            <w:r w:rsidRPr="00A41FEA">
              <w:rPr>
                <w:rFonts w:ascii="Times New Roman" w:eastAsia="Arial" w:hAnsi="Times New Roman" w:cs="Times New Roman"/>
                <w:b/>
                <w:bCs/>
                <w:color w:val="000000"/>
                <w:u w:val="single"/>
                <w:lang w:val="ru-RU" w:eastAsia="ru-RU" w:bidi="ar-SA"/>
              </w:rPr>
              <w:t xml:space="preserve"> не </w:t>
            </w:r>
            <w:proofErr w:type="spellStart"/>
            <w:r w:rsidRPr="00A41FEA">
              <w:rPr>
                <w:rFonts w:ascii="Times New Roman" w:eastAsia="Arial" w:hAnsi="Times New Roman" w:cs="Times New Roman"/>
                <w:b/>
                <w:bCs/>
                <w:color w:val="000000"/>
                <w:u w:val="single"/>
                <w:lang w:val="ru-RU" w:eastAsia="ru-RU" w:bidi="ar-SA"/>
              </w:rPr>
              <w:t>може</w:t>
            </w:r>
            <w:proofErr w:type="spellEnd"/>
            <w:r w:rsidRPr="00A41FEA">
              <w:rPr>
                <w:rFonts w:ascii="Times New Roman" w:eastAsia="Arial" w:hAnsi="Times New Roman" w:cs="Times New Roman"/>
                <w:b/>
                <w:bCs/>
                <w:color w:val="000000"/>
                <w:u w:val="single"/>
                <w:lang w:val="ru-RU" w:eastAsia="ru-RU" w:bidi="ar-SA"/>
              </w:rPr>
              <w:t xml:space="preserve"> бути </w:t>
            </w:r>
            <w:proofErr w:type="spellStart"/>
            <w:r w:rsidRPr="00A41FEA">
              <w:rPr>
                <w:rFonts w:ascii="Times New Roman" w:eastAsia="Arial" w:hAnsi="Times New Roman" w:cs="Times New Roman"/>
                <w:b/>
                <w:bCs/>
                <w:color w:val="000000"/>
                <w:u w:val="single"/>
                <w:lang w:val="ru-RU" w:eastAsia="ru-RU" w:bidi="ar-SA"/>
              </w:rPr>
              <w:t>укладено</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раніше</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ніж</w:t>
            </w:r>
            <w:proofErr w:type="spellEnd"/>
            <w:r w:rsidRPr="00A41FEA">
              <w:rPr>
                <w:rFonts w:ascii="Times New Roman" w:eastAsia="Arial" w:hAnsi="Times New Roman" w:cs="Times New Roman"/>
                <w:b/>
                <w:bCs/>
                <w:color w:val="000000"/>
                <w:u w:val="single"/>
                <w:lang w:val="ru-RU" w:eastAsia="ru-RU" w:bidi="ar-SA"/>
              </w:rPr>
              <w:t xml:space="preserve"> через </w:t>
            </w:r>
            <w:proofErr w:type="spellStart"/>
            <w:r w:rsidRPr="00A41FEA">
              <w:rPr>
                <w:rFonts w:ascii="Times New Roman" w:eastAsia="Arial" w:hAnsi="Times New Roman" w:cs="Times New Roman"/>
                <w:b/>
                <w:bCs/>
                <w:color w:val="000000"/>
                <w:u w:val="single"/>
                <w:lang w:val="ru-RU" w:eastAsia="ru-RU" w:bidi="ar-SA"/>
              </w:rPr>
              <w:t>п’ять</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днів</w:t>
            </w:r>
            <w:proofErr w:type="spellEnd"/>
            <w:r w:rsidRPr="00A41FEA">
              <w:rPr>
                <w:rFonts w:ascii="Times New Roman" w:eastAsia="Arial" w:hAnsi="Times New Roman" w:cs="Times New Roman"/>
                <w:b/>
                <w:bCs/>
                <w:color w:val="000000"/>
                <w:u w:val="single"/>
                <w:lang w:val="ru-RU" w:eastAsia="ru-RU" w:bidi="ar-SA"/>
              </w:rPr>
              <w:t xml:space="preserve"> з </w:t>
            </w:r>
            <w:proofErr w:type="spellStart"/>
            <w:r w:rsidRPr="00A41FEA">
              <w:rPr>
                <w:rFonts w:ascii="Times New Roman" w:eastAsia="Arial" w:hAnsi="Times New Roman" w:cs="Times New Roman"/>
                <w:b/>
                <w:bCs/>
                <w:color w:val="000000"/>
                <w:u w:val="single"/>
                <w:lang w:val="ru-RU" w:eastAsia="ru-RU" w:bidi="ar-SA"/>
              </w:rPr>
              <w:t>дати</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оприлюднення</w:t>
            </w:r>
            <w:proofErr w:type="spellEnd"/>
            <w:r w:rsidRPr="00A41FEA">
              <w:rPr>
                <w:rFonts w:ascii="Times New Roman" w:eastAsia="Arial" w:hAnsi="Times New Roman" w:cs="Times New Roman"/>
                <w:color w:val="000000"/>
                <w:lang w:val="ru-RU" w:eastAsia="ru-RU" w:bidi="ar-SA"/>
              </w:rPr>
              <w:t xml:space="preserve"> в </w:t>
            </w:r>
            <w:proofErr w:type="spellStart"/>
            <w:r w:rsidRPr="00A41FEA">
              <w:rPr>
                <w:rFonts w:ascii="Times New Roman" w:eastAsia="Arial" w:hAnsi="Times New Roman" w:cs="Times New Roman"/>
                <w:color w:val="000000"/>
                <w:lang w:val="ru-RU" w:eastAsia="ru-RU" w:bidi="ar-SA"/>
              </w:rPr>
              <w:t>електронній</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системі</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закупівель</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повідомлення</w:t>
            </w:r>
            <w:proofErr w:type="spellEnd"/>
            <w:r w:rsidRPr="00A41FEA">
              <w:rPr>
                <w:rFonts w:ascii="Times New Roman" w:eastAsia="Arial" w:hAnsi="Times New Roman" w:cs="Times New Roman"/>
                <w:color w:val="000000"/>
                <w:lang w:val="ru-RU" w:eastAsia="ru-RU" w:bidi="ar-SA"/>
              </w:rPr>
              <w:t xml:space="preserve"> про </w:t>
            </w:r>
            <w:proofErr w:type="spellStart"/>
            <w:r w:rsidRPr="00A41FEA">
              <w:rPr>
                <w:rFonts w:ascii="Times New Roman" w:eastAsia="Arial" w:hAnsi="Times New Roman" w:cs="Times New Roman"/>
                <w:color w:val="000000"/>
                <w:lang w:val="ru-RU" w:eastAsia="ru-RU" w:bidi="ar-SA"/>
              </w:rPr>
              <w:t>намір</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укласти</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договір</w:t>
            </w:r>
            <w:proofErr w:type="spellEnd"/>
            <w:r w:rsidRPr="00A41FEA">
              <w:rPr>
                <w:rFonts w:ascii="Times New Roman" w:eastAsia="Arial" w:hAnsi="Times New Roman" w:cs="Times New Roman"/>
                <w:color w:val="000000"/>
                <w:lang w:val="ru-RU" w:eastAsia="ru-RU" w:bidi="ar-SA"/>
              </w:rPr>
              <w:t xml:space="preserve"> про </w:t>
            </w:r>
            <w:proofErr w:type="spellStart"/>
            <w:r w:rsidRPr="00A41FEA">
              <w:rPr>
                <w:rFonts w:ascii="Times New Roman" w:eastAsia="Arial" w:hAnsi="Times New Roman" w:cs="Times New Roman"/>
                <w:color w:val="000000"/>
                <w:lang w:val="ru-RU" w:eastAsia="ru-RU" w:bidi="ar-SA"/>
              </w:rPr>
              <w:t>закупівлю</w:t>
            </w:r>
            <w:proofErr w:type="spellEnd"/>
            <w:r w:rsidRPr="00A41FEA">
              <w:rPr>
                <w:rFonts w:ascii="Times New Roman" w:eastAsia="Arial" w:hAnsi="Times New Roman" w:cs="Times New Roman"/>
                <w:color w:val="000000"/>
                <w:lang w:val="ru-RU" w:eastAsia="ru-RU" w:bidi="ar-SA"/>
              </w:rPr>
              <w:t>.</w:t>
            </w:r>
          </w:p>
          <w:p w14:paraId="21ED86FF" w14:textId="77777777" w:rsidR="00A41FEA" w:rsidRPr="00A41FEA" w:rsidRDefault="00A41FEA" w:rsidP="00A41FEA">
            <w:pPr>
              <w:widowControl w:val="0"/>
              <w:spacing w:beforeLines="40" w:before="96" w:afterLines="40" w:after="96" w:line="252" w:lineRule="auto"/>
              <w:ind w:left="163" w:right="132" w:firstLine="284"/>
              <w:jc w:val="both"/>
              <w:rPr>
                <w:rFonts w:ascii="Times New Roman" w:eastAsia="Arial" w:hAnsi="Times New Roman" w:cs="Times New Roman"/>
                <w:color w:val="000000"/>
                <w:lang w:val="ru-RU" w:eastAsia="ru-RU" w:bidi="ar-SA"/>
              </w:rPr>
            </w:pPr>
            <w:proofErr w:type="spellStart"/>
            <w:r w:rsidRPr="00A41FEA">
              <w:rPr>
                <w:rFonts w:ascii="Times New Roman" w:eastAsia="Arial" w:hAnsi="Times New Roman" w:cs="Times New Roman"/>
                <w:color w:val="000000"/>
                <w:lang w:val="ru-RU" w:eastAsia="ru-RU" w:bidi="ar-SA"/>
              </w:rPr>
              <w:t>Замовник</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укладає</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договір</w:t>
            </w:r>
            <w:proofErr w:type="spellEnd"/>
            <w:r w:rsidRPr="00A41FEA">
              <w:rPr>
                <w:rFonts w:ascii="Times New Roman" w:eastAsia="Arial" w:hAnsi="Times New Roman" w:cs="Times New Roman"/>
                <w:color w:val="000000"/>
                <w:lang w:val="ru-RU" w:eastAsia="ru-RU" w:bidi="ar-SA"/>
              </w:rPr>
              <w:t xml:space="preserve"> про </w:t>
            </w:r>
            <w:proofErr w:type="spellStart"/>
            <w:r w:rsidRPr="00A41FEA">
              <w:rPr>
                <w:rFonts w:ascii="Times New Roman" w:eastAsia="Arial" w:hAnsi="Times New Roman" w:cs="Times New Roman"/>
                <w:color w:val="000000"/>
                <w:lang w:val="ru-RU" w:eastAsia="ru-RU" w:bidi="ar-SA"/>
              </w:rPr>
              <w:t>закупівлю</w:t>
            </w:r>
            <w:proofErr w:type="spellEnd"/>
            <w:r w:rsidRPr="00A41FEA">
              <w:rPr>
                <w:rFonts w:ascii="Times New Roman" w:eastAsia="Arial" w:hAnsi="Times New Roman" w:cs="Times New Roman"/>
                <w:color w:val="000000"/>
                <w:lang w:val="ru-RU" w:eastAsia="ru-RU" w:bidi="ar-SA"/>
              </w:rPr>
              <w:t xml:space="preserve"> з </w:t>
            </w:r>
            <w:proofErr w:type="spellStart"/>
            <w:r w:rsidRPr="00A41FEA">
              <w:rPr>
                <w:rFonts w:ascii="Times New Roman" w:eastAsia="Arial" w:hAnsi="Times New Roman" w:cs="Times New Roman"/>
                <w:color w:val="000000"/>
                <w:lang w:val="ru-RU" w:eastAsia="ru-RU" w:bidi="ar-SA"/>
              </w:rPr>
              <w:t>учасником</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який</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визнаний</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переможцем</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процедури</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закупівлі</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протягом</w:t>
            </w:r>
            <w:proofErr w:type="spellEnd"/>
            <w:r w:rsidRPr="00A41FEA">
              <w:rPr>
                <w:rFonts w:ascii="Times New Roman" w:eastAsia="Arial" w:hAnsi="Times New Roman" w:cs="Times New Roman"/>
                <w:color w:val="000000"/>
                <w:lang w:val="ru-RU" w:eastAsia="ru-RU" w:bidi="ar-SA"/>
              </w:rPr>
              <w:t xml:space="preserve"> строку </w:t>
            </w:r>
            <w:proofErr w:type="spellStart"/>
            <w:r w:rsidRPr="00A41FEA">
              <w:rPr>
                <w:rFonts w:ascii="Times New Roman" w:eastAsia="Arial" w:hAnsi="Times New Roman" w:cs="Times New Roman"/>
                <w:color w:val="000000"/>
                <w:lang w:val="ru-RU" w:eastAsia="ru-RU" w:bidi="ar-SA"/>
              </w:rPr>
              <w:t>дії</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його</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пропозиції</w:t>
            </w:r>
            <w:proofErr w:type="spellEnd"/>
            <w:r w:rsidRPr="00A41FEA">
              <w:rPr>
                <w:rFonts w:ascii="Times New Roman" w:eastAsia="Arial" w:hAnsi="Times New Roman" w:cs="Times New Roman"/>
                <w:color w:val="000000"/>
                <w:lang w:val="ru-RU" w:eastAsia="ru-RU" w:bidi="ar-SA"/>
              </w:rPr>
              <w:t xml:space="preserve">, </w:t>
            </w:r>
            <w:bookmarkStart w:id="8" w:name="_Hlk117174818"/>
            <w:r w:rsidRPr="00A41FEA">
              <w:rPr>
                <w:rFonts w:ascii="Times New Roman" w:eastAsia="Arial" w:hAnsi="Times New Roman" w:cs="Times New Roman"/>
                <w:b/>
                <w:bCs/>
                <w:color w:val="000000"/>
                <w:u w:val="single"/>
                <w:lang w:val="ru-RU" w:eastAsia="ru-RU" w:bidi="ar-SA"/>
              </w:rPr>
              <w:t xml:space="preserve">не </w:t>
            </w:r>
            <w:proofErr w:type="spellStart"/>
            <w:r w:rsidRPr="00A41FEA">
              <w:rPr>
                <w:rFonts w:ascii="Times New Roman" w:eastAsia="Arial" w:hAnsi="Times New Roman" w:cs="Times New Roman"/>
                <w:b/>
                <w:bCs/>
                <w:color w:val="000000"/>
                <w:u w:val="single"/>
                <w:lang w:val="ru-RU" w:eastAsia="ru-RU" w:bidi="ar-SA"/>
              </w:rPr>
              <w:t>пізніше</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ніж</w:t>
            </w:r>
            <w:proofErr w:type="spellEnd"/>
            <w:r w:rsidRPr="00A41FEA">
              <w:rPr>
                <w:rFonts w:ascii="Times New Roman" w:eastAsia="Arial" w:hAnsi="Times New Roman" w:cs="Times New Roman"/>
                <w:b/>
                <w:bCs/>
                <w:color w:val="000000"/>
                <w:u w:val="single"/>
                <w:lang w:val="ru-RU" w:eastAsia="ru-RU" w:bidi="ar-SA"/>
              </w:rPr>
              <w:t xml:space="preserve"> через 15 </w:t>
            </w:r>
            <w:proofErr w:type="spellStart"/>
            <w:r w:rsidRPr="00A41FEA">
              <w:rPr>
                <w:rFonts w:ascii="Times New Roman" w:eastAsia="Arial" w:hAnsi="Times New Roman" w:cs="Times New Roman"/>
                <w:b/>
                <w:bCs/>
                <w:color w:val="000000"/>
                <w:u w:val="single"/>
                <w:lang w:val="ru-RU" w:eastAsia="ru-RU" w:bidi="ar-SA"/>
              </w:rPr>
              <w:t>днів</w:t>
            </w:r>
            <w:proofErr w:type="spellEnd"/>
            <w:r w:rsidRPr="00A41FEA">
              <w:rPr>
                <w:rFonts w:ascii="Times New Roman" w:eastAsia="Arial" w:hAnsi="Times New Roman" w:cs="Times New Roman"/>
                <w:b/>
                <w:bCs/>
                <w:color w:val="000000"/>
                <w:u w:val="single"/>
                <w:lang w:val="ru-RU" w:eastAsia="ru-RU" w:bidi="ar-SA"/>
              </w:rPr>
              <w:t xml:space="preserve"> з </w:t>
            </w:r>
            <w:proofErr w:type="spellStart"/>
            <w:r w:rsidRPr="00A41FEA">
              <w:rPr>
                <w:rFonts w:ascii="Times New Roman" w:eastAsia="Arial" w:hAnsi="Times New Roman" w:cs="Times New Roman"/>
                <w:b/>
                <w:bCs/>
                <w:color w:val="000000"/>
                <w:u w:val="single"/>
                <w:lang w:val="ru-RU" w:eastAsia="ru-RU" w:bidi="ar-SA"/>
              </w:rPr>
              <w:t>дати</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прийняття</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рішення</w:t>
            </w:r>
            <w:proofErr w:type="spellEnd"/>
            <w:r w:rsidRPr="00A41FEA">
              <w:rPr>
                <w:rFonts w:ascii="Times New Roman" w:eastAsia="Arial" w:hAnsi="Times New Roman" w:cs="Times New Roman"/>
                <w:b/>
                <w:bCs/>
                <w:color w:val="000000"/>
                <w:u w:val="single"/>
                <w:lang w:val="ru-RU" w:eastAsia="ru-RU" w:bidi="ar-SA"/>
              </w:rPr>
              <w:t xml:space="preserve"> про </w:t>
            </w:r>
            <w:proofErr w:type="spellStart"/>
            <w:r w:rsidRPr="00A41FEA">
              <w:rPr>
                <w:rFonts w:ascii="Times New Roman" w:eastAsia="Arial" w:hAnsi="Times New Roman" w:cs="Times New Roman"/>
                <w:b/>
                <w:bCs/>
                <w:color w:val="000000"/>
                <w:u w:val="single"/>
                <w:lang w:val="ru-RU" w:eastAsia="ru-RU" w:bidi="ar-SA"/>
              </w:rPr>
              <w:t>намір</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укласти</w:t>
            </w:r>
            <w:proofErr w:type="spellEnd"/>
            <w:r w:rsidRPr="00A41FEA">
              <w:rPr>
                <w:rFonts w:ascii="Times New Roman" w:eastAsia="Arial" w:hAnsi="Times New Roman" w:cs="Times New Roman"/>
                <w:b/>
                <w:bCs/>
                <w:color w:val="000000"/>
                <w:u w:val="single"/>
                <w:lang w:val="ru-RU" w:eastAsia="ru-RU" w:bidi="ar-SA"/>
              </w:rPr>
              <w:t xml:space="preserve"> </w:t>
            </w:r>
            <w:proofErr w:type="spellStart"/>
            <w:r w:rsidRPr="00A41FEA">
              <w:rPr>
                <w:rFonts w:ascii="Times New Roman" w:eastAsia="Arial" w:hAnsi="Times New Roman" w:cs="Times New Roman"/>
                <w:b/>
                <w:bCs/>
                <w:color w:val="000000"/>
                <w:u w:val="single"/>
                <w:lang w:val="ru-RU" w:eastAsia="ru-RU" w:bidi="ar-SA"/>
              </w:rPr>
              <w:t>договір</w:t>
            </w:r>
            <w:proofErr w:type="spellEnd"/>
            <w:r w:rsidRPr="00A41FEA">
              <w:rPr>
                <w:rFonts w:ascii="Times New Roman" w:eastAsia="Arial" w:hAnsi="Times New Roman" w:cs="Times New Roman"/>
                <w:b/>
                <w:bCs/>
                <w:color w:val="000000"/>
                <w:u w:val="single"/>
                <w:lang w:val="ru-RU" w:eastAsia="ru-RU" w:bidi="ar-SA"/>
              </w:rPr>
              <w:t xml:space="preserve"> про </w:t>
            </w:r>
            <w:proofErr w:type="spellStart"/>
            <w:r w:rsidRPr="00A41FEA">
              <w:rPr>
                <w:rFonts w:ascii="Times New Roman" w:eastAsia="Arial" w:hAnsi="Times New Roman" w:cs="Times New Roman"/>
                <w:b/>
                <w:bCs/>
                <w:color w:val="000000"/>
                <w:u w:val="single"/>
                <w:lang w:val="ru-RU" w:eastAsia="ru-RU" w:bidi="ar-SA"/>
              </w:rPr>
              <w:t>закупівлю</w:t>
            </w:r>
            <w:bookmarkEnd w:id="8"/>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відповідно</w:t>
            </w:r>
            <w:proofErr w:type="spellEnd"/>
            <w:r w:rsidRPr="00A41FEA">
              <w:rPr>
                <w:rFonts w:ascii="Times New Roman" w:eastAsia="Arial" w:hAnsi="Times New Roman" w:cs="Times New Roman"/>
                <w:color w:val="000000"/>
                <w:lang w:val="ru-RU" w:eastAsia="ru-RU" w:bidi="ar-SA"/>
              </w:rPr>
              <w:t xml:space="preserve"> до </w:t>
            </w:r>
            <w:proofErr w:type="spellStart"/>
            <w:r w:rsidRPr="00A41FEA">
              <w:rPr>
                <w:rFonts w:ascii="Times New Roman" w:eastAsia="Arial" w:hAnsi="Times New Roman" w:cs="Times New Roman"/>
                <w:color w:val="000000"/>
                <w:lang w:val="ru-RU" w:eastAsia="ru-RU" w:bidi="ar-SA"/>
              </w:rPr>
              <w:t>вимог</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тендерної</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документації</w:t>
            </w:r>
            <w:proofErr w:type="spellEnd"/>
            <w:r w:rsidRPr="00A41FEA">
              <w:rPr>
                <w:rFonts w:ascii="Times New Roman" w:eastAsia="Arial" w:hAnsi="Times New Roman" w:cs="Times New Roman"/>
                <w:color w:val="000000"/>
                <w:lang w:val="ru-RU" w:eastAsia="ru-RU" w:bidi="ar-SA"/>
              </w:rPr>
              <w:t xml:space="preserve"> та </w:t>
            </w:r>
            <w:proofErr w:type="spellStart"/>
            <w:r w:rsidRPr="00A41FEA">
              <w:rPr>
                <w:rFonts w:ascii="Times New Roman" w:eastAsia="Arial" w:hAnsi="Times New Roman" w:cs="Times New Roman"/>
                <w:color w:val="000000"/>
                <w:lang w:val="ru-RU" w:eastAsia="ru-RU" w:bidi="ar-SA"/>
              </w:rPr>
              <w:t>тендерної</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пропозиції</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переможця</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процедури</w:t>
            </w:r>
            <w:proofErr w:type="spellEnd"/>
            <w:r w:rsidRPr="00A41FEA">
              <w:rPr>
                <w:rFonts w:ascii="Times New Roman" w:eastAsia="Arial" w:hAnsi="Times New Roman" w:cs="Times New Roman"/>
                <w:color w:val="000000"/>
                <w:lang w:val="ru-RU" w:eastAsia="ru-RU" w:bidi="ar-SA"/>
              </w:rPr>
              <w:t xml:space="preserve"> </w:t>
            </w:r>
            <w:proofErr w:type="spellStart"/>
            <w:r w:rsidRPr="00A41FEA">
              <w:rPr>
                <w:rFonts w:ascii="Times New Roman" w:eastAsia="Arial" w:hAnsi="Times New Roman" w:cs="Times New Roman"/>
                <w:color w:val="000000"/>
                <w:lang w:val="ru-RU" w:eastAsia="ru-RU" w:bidi="ar-SA"/>
              </w:rPr>
              <w:t>закупівлі</w:t>
            </w:r>
            <w:proofErr w:type="spellEnd"/>
            <w:r w:rsidRPr="00A41FEA">
              <w:rPr>
                <w:rFonts w:ascii="Times New Roman" w:eastAsia="Arial" w:hAnsi="Times New Roman" w:cs="Times New Roman"/>
                <w:color w:val="000000"/>
                <w:lang w:val="ru-RU" w:eastAsia="ru-RU" w:bidi="ar-SA"/>
              </w:rPr>
              <w:t xml:space="preserve">. </w:t>
            </w:r>
            <w:r w:rsidRPr="00A41FEA">
              <w:rPr>
                <w:rFonts w:ascii="Times New Roman" w:eastAsia="Arial" w:hAnsi="Times New Roman" w:cs="Times New Roman"/>
                <w:color w:val="000000"/>
                <w:u w:val="single"/>
                <w:lang w:val="ru-RU" w:eastAsia="ru-RU" w:bidi="ar-SA"/>
              </w:rPr>
              <w:t xml:space="preserve">У </w:t>
            </w:r>
            <w:proofErr w:type="spellStart"/>
            <w:r w:rsidRPr="00A41FEA">
              <w:rPr>
                <w:rFonts w:ascii="Times New Roman" w:eastAsia="Arial" w:hAnsi="Times New Roman" w:cs="Times New Roman"/>
                <w:color w:val="000000"/>
                <w:u w:val="single"/>
                <w:lang w:val="ru-RU" w:eastAsia="ru-RU" w:bidi="ar-SA"/>
              </w:rPr>
              <w:t>випадку</w:t>
            </w:r>
            <w:proofErr w:type="spellEnd"/>
            <w:r w:rsidRPr="00A41FEA">
              <w:rPr>
                <w:rFonts w:ascii="Times New Roman" w:eastAsia="Arial" w:hAnsi="Times New Roman" w:cs="Times New Roman"/>
                <w:color w:val="000000"/>
                <w:u w:val="single"/>
                <w:lang w:val="ru-RU" w:eastAsia="ru-RU" w:bidi="ar-SA"/>
              </w:rPr>
              <w:t xml:space="preserve"> </w:t>
            </w:r>
            <w:proofErr w:type="spellStart"/>
            <w:r w:rsidRPr="00A41FEA">
              <w:rPr>
                <w:rFonts w:ascii="Times New Roman" w:eastAsia="Arial" w:hAnsi="Times New Roman" w:cs="Times New Roman"/>
                <w:color w:val="000000"/>
                <w:u w:val="single"/>
                <w:lang w:val="ru-RU" w:eastAsia="ru-RU" w:bidi="ar-SA"/>
              </w:rPr>
              <w:t>обґрунтованої</w:t>
            </w:r>
            <w:proofErr w:type="spellEnd"/>
            <w:r w:rsidRPr="00A41FEA">
              <w:rPr>
                <w:rFonts w:ascii="Times New Roman" w:eastAsia="Arial" w:hAnsi="Times New Roman" w:cs="Times New Roman"/>
                <w:color w:val="000000"/>
                <w:u w:val="single"/>
                <w:lang w:val="ru-RU" w:eastAsia="ru-RU" w:bidi="ar-SA"/>
              </w:rPr>
              <w:t xml:space="preserve"> </w:t>
            </w:r>
            <w:proofErr w:type="spellStart"/>
            <w:r w:rsidRPr="00A41FEA">
              <w:rPr>
                <w:rFonts w:ascii="Times New Roman" w:eastAsia="Arial" w:hAnsi="Times New Roman" w:cs="Times New Roman"/>
                <w:color w:val="000000"/>
                <w:u w:val="single"/>
                <w:lang w:val="ru-RU" w:eastAsia="ru-RU" w:bidi="ar-SA"/>
              </w:rPr>
              <w:t>необхідності</w:t>
            </w:r>
            <w:proofErr w:type="spellEnd"/>
            <w:r w:rsidRPr="00A41FEA">
              <w:rPr>
                <w:rFonts w:ascii="Times New Roman" w:eastAsia="Arial" w:hAnsi="Times New Roman" w:cs="Times New Roman"/>
                <w:color w:val="000000"/>
                <w:u w:val="single"/>
                <w:lang w:val="ru-RU" w:eastAsia="ru-RU" w:bidi="ar-SA"/>
              </w:rPr>
              <w:t xml:space="preserve"> строк для </w:t>
            </w:r>
            <w:proofErr w:type="spellStart"/>
            <w:r w:rsidRPr="00A41FEA">
              <w:rPr>
                <w:rFonts w:ascii="Times New Roman" w:eastAsia="Arial" w:hAnsi="Times New Roman" w:cs="Times New Roman"/>
                <w:color w:val="000000"/>
                <w:u w:val="single"/>
                <w:lang w:val="ru-RU" w:eastAsia="ru-RU" w:bidi="ar-SA"/>
              </w:rPr>
              <w:t>укладення</w:t>
            </w:r>
            <w:proofErr w:type="spellEnd"/>
            <w:r w:rsidRPr="00A41FEA">
              <w:rPr>
                <w:rFonts w:ascii="Times New Roman" w:eastAsia="Arial" w:hAnsi="Times New Roman" w:cs="Times New Roman"/>
                <w:color w:val="000000"/>
                <w:u w:val="single"/>
                <w:lang w:val="ru-RU" w:eastAsia="ru-RU" w:bidi="ar-SA"/>
              </w:rPr>
              <w:t xml:space="preserve"> договору </w:t>
            </w:r>
            <w:proofErr w:type="spellStart"/>
            <w:r w:rsidRPr="00A41FEA">
              <w:rPr>
                <w:rFonts w:ascii="Times New Roman" w:eastAsia="Arial" w:hAnsi="Times New Roman" w:cs="Times New Roman"/>
                <w:color w:val="000000"/>
                <w:u w:val="single"/>
                <w:lang w:val="ru-RU" w:eastAsia="ru-RU" w:bidi="ar-SA"/>
              </w:rPr>
              <w:t>може</w:t>
            </w:r>
            <w:proofErr w:type="spellEnd"/>
            <w:r w:rsidRPr="00A41FEA">
              <w:rPr>
                <w:rFonts w:ascii="Times New Roman" w:eastAsia="Arial" w:hAnsi="Times New Roman" w:cs="Times New Roman"/>
                <w:color w:val="000000"/>
                <w:u w:val="single"/>
                <w:lang w:val="ru-RU" w:eastAsia="ru-RU" w:bidi="ar-SA"/>
              </w:rPr>
              <w:t xml:space="preserve"> бути </w:t>
            </w:r>
            <w:proofErr w:type="spellStart"/>
            <w:r w:rsidRPr="00A41FEA">
              <w:rPr>
                <w:rFonts w:ascii="Times New Roman" w:eastAsia="Arial" w:hAnsi="Times New Roman" w:cs="Times New Roman"/>
                <w:color w:val="000000"/>
                <w:u w:val="single"/>
                <w:lang w:val="ru-RU" w:eastAsia="ru-RU" w:bidi="ar-SA"/>
              </w:rPr>
              <w:lastRenderedPageBreak/>
              <w:t>продовжений</w:t>
            </w:r>
            <w:proofErr w:type="spellEnd"/>
            <w:r w:rsidRPr="00A41FEA">
              <w:rPr>
                <w:rFonts w:ascii="Times New Roman" w:eastAsia="Arial" w:hAnsi="Times New Roman" w:cs="Times New Roman"/>
                <w:color w:val="000000"/>
                <w:u w:val="single"/>
                <w:lang w:val="ru-RU" w:eastAsia="ru-RU" w:bidi="ar-SA"/>
              </w:rPr>
              <w:t xml:space="preserve"> до 60 </w:t>
            </w:r>
            <w:proofErr w:type="spellStart"/>
            <w:r w:rsidRPr="00A41FEA">
              <w:rPr>
                <w:rFonts w:ascii="Times New Roman" w:eastAsia="Arial" w:hAnsi="Times New Roman" w:cs="Times New Roman"/>
                <w:color w:val="000000"/>
                <w:u w:val="single"/>
                <w:lang w:val="ru-RU" w:eastAsia="ru-RU" w:bidi="ar-SA"/>
              </w:rPr>
              <w:t>днів</w:t>
            </w:r>
            <w:proofErr w:type="spellEnd"/>
            <w:r w:rsidRPr="00A41FEA">
              <w:rPr>
                <w:rFonts w:ascii="Times New Roman" w:eastAsia="Arial" w:hAnsi="Times New Roman" w:cs="Times New Roman"/>
                <w:color w:val="000000"/>
                <w:u w:val="single"/>
                <w:lang w:val="ru-RU" w:eastAsia="ru-RU" w:bidi="ar-SA"/>
              </w:rPr>
              <w:t>.</w:t>
            </w:r>
            <w:r w:rsidRPr="00A41FEA">
              <w:rPr>
                <w:rFonts w:ascii="Times New Roman" w:eastAsia="Arial" w:hAnsi="Times New Roman" w:cs="Times New Roman"/>
                <w:color w:val="000000"/>
                <w:lang w:val="ru-RU" w:eastAsia="ru-RU" w:bidi="ar-SA"/>
              </w:rPr>
              <w:t xml:space="preserve"> </w:t>
            </w:r>
          </w:p>
          <w:p w14:paraId="522CD3C1" w14:textId="3060BA48" w:rsidR="00D851FC" w:rsidRPr="00465C59" w:rsidRDefault="00A41FEA" w:rsidP="00A41FEA">
            <w:pPr>
              <w:pStyle w:val="LO-normal"/>
              <w:widowControl w:val="0"/>
              <w:spacing w:line="240" w:lineRule="auto"/>
              <w:ind w:firstLine="318"/>
              <w:jc w:val="both"/>
              <w:rPr>
                <w:rFonts w:ascii="Times New Roman" w:hAnsi="Times New Roman" w:cs="Times New Roman"/>
                <w:color w:val="auto"/>
                <w:sz w:val="24"/>
                <w:szCs w:val="24"/>
                <w:lang w:val="uk-UA"/>
              </w:rPr>
            </w:pPr>
            <w:r w:rsidRPr="00A41FEA">
              <w:rPr>
                <w:rFonts w:ascii="Times New Roman" w:eastAsia="Arial" w:hAnsi="Times New Roman" w:cs="Times New Roman"/>
                <w:sz w:val="24"/>
                <w:szCs w:val="24"/>
                <w:lang w:eastAsia="ru-RU"/>
              </w:rPr>
              <w:t xml:space="preserve">У </w:t>
            </w:r>
            <w:proofErr w:type="spellStart"/>
            <w:r w:rsidRPr="00A41FEA">
              <w:rPr>
                <w:rFonts w:ascii="Times New Roman" w:eastAsia="Arial" w:hAnsi="Times New Roman" w:cs="Times New Roman"/>
                <w:sz w:val="24"/>
                <w:szCs w:val="24"/>
                <w:lang w:eastAsia="ru-RU"/>
              </w:rPr>
              <w:t>разі</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подання</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скарги</w:t>
            </w:r>
            <w:proofErr w:type="spellEnd"/>
            <w:r w:rsidRPr="00A41FEA">
              <w:rPr>
                <w:rFonts w:ascii="Times New Roman" w:eastAsia="Arial" w:hAnsi="Times New Roman" w:cs="Times New Roman"/>
                <w:sz w:val="24"/>
                <w:szCs w:val="24"/>
                <w:lang w:eastAsia="ru-RU"/>
              </w:rPr>
              <w:t xml:space="preserve"> </w:t>
            </w:r>
            <w:proofErr w:type="gramStart"/>
            <w:r w:rsidRPr="00A41FEA">
              <w:rPr>
                <w:rFonts w:ascii="Times New Roman" w:eastAsia="Arial" w:hAnsi="Times New Roman" w:cs="Times New Roman"/>
                <w:sz w:val="24"/>
                <w:szCs w:val="24"/>
                <w:lang w:eastAsia="ru-RU"/>
              </w:rPr>
              <w:t>до органу</w:t>
            </w:r>
            <w:proofErr w:type="gram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оскарження</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після</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оприлюднення</w:t>
            </w:r>
            <w:proofErr w:type="spellEnd"/>
            <w:r w:rsidRPr="00A41FEA">
              <w:rPr>
                <w:rFonts w:ascii="Times New Roman" w:eastAsia="Arial" w:hAnsi="Times New Roman" w:cs="Times New Roman"/>
                <w:sz w:val="24"/>
                <w:szCs w:val="24"/>
                <w:lang w:eastAsia="ru-RU"/>
              </w:rPr>
              <w:t xml:space="preserve"> в </w:t>
            </w:r>
            <w:proofErr w:type="spellStart"/>
            <w:r w:rsidRPr="00A41FEA">
              <w:rPr>
                <w:rFonts w:ascii="Times New Roman" w:eastAsia="Arial" w:hAnsi="Times New Roman" w:cs="Times New Roman"/>
                <w:sz w:val="24"/>
                <w:szCs w:val="24"/>
                <w:lang w:eastAsia="ru-RU"/>
              </w:rPr>
              <w:t>електронній</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системі</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закупівель</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повідомлення</w:t>
            </w:r>
            <w:proofErr w:type="spellEnd"/>
            <w:r w:rsidRPr="00A41FEA">
              <w:rPr>
                <w:rFonts w:ascii="Times New Roman" w:eastAsia="Arial" w:hAnsi="Times New Roman" w:cs="Times New Roman"/>
                <w:sz w:val="24"/>
                <w:szCs w:val="24"/>
                <w:lang w:eastAsia="ru-RU"/>
              </w:rPr>
              <w:t xml:space="preserve"> про </w:t>
            </w:r>
            <w:proofErr w:type="spellStart"/>
            <w:r w:rsidRPr="00A41FEA">
              <w:rPr>
                <w:rFonts w:ascii="Times New Roman" w:eastAsia="Arial" w:hAnsi="Times New Roman" w:cs="Times New Roman"/>
                <w:sz w:val="24"/>
                <w:szCs w:val="24"/>
                <w:lang w:eastAsia="ru-RU"/>
              </w:rPr>
              <w:t>намір</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укласти</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договір</w:t>
            </w:r>
            <w:proofErr w:type="spellEnd"/>
            <w:r w:rsidRPr="00A41FEA">
              <w:rPr>
                <w:rFonts w:ascii="Times New Roman" w:eastAsia="Arial" w:hAnsi="Times New Roman" w:cs="Times New Roman"/>
                <w:sz w:val="24"/>
                <w:szCs w:val="24"/>
                <w:lang w:eastAsia="ru-RU"/>
              </w:rPr>
              <w:t xml:space="preserve"> про </w:t>
            </w:r>
            <w:proofErr w:type="spellStart"/>
            <w:r w:rsidRPr="00A41FEA">
              <w:rPr>
                <w:rFonts w:ascii="Times New Roman" w:eastAsia="Arial" w:hAnsi="Times New Roman" w:cs="Times New Roman"/>
                <w:sz w:val="24"/>
                <w:szCs w:val="24"/>
                <w:lang w:eastAsia="ru-RU"/>
              </w:rPr>
              <w:t>закупівлю</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перебіг</w:t>
            </w:r>
            <w:proofErr w:type="spellEnd"/>
            <w:r w:rsidRPr="00A41FEA">
              <w:rPr>
                <w:rFonts w:ascii="Times New Roman" w:eastAsia="Arial" w:hAnsi="Times New Roman" w:cs="Times New Roman"/>
                <w:sz w:val="24"/>
                <w:szCs w:val="24"/>
                <w:lang w:eastAsia="ru-RU"/>
              </w:rPr>
              <w:t xml:space="preserve"> строку для </w:t>
            </w:r>
            <w:proofErr w:type="spellStart"/>
            <w:r w:rsidRPr="00A41FEA">
              <w:rPr>
                <w:rFonts w:ascii="Times New Roman" w:eastAsia="Arial" w:hAnsi="Times New Roman" w:cs="Times New Roman"/>
                <w:sz w:val="24"/>
                <w:szCs w:val="24"/>
                <w:lang w:eastAsia="ru-RU"/>
              </w:rPr>
              <w:t>укладення</w:t>
            </w:r>
            <w:proofErr w:type="spellEnd"/>
            <w:r w:rsidRPr="00A41FEA">
              <w:rPr>
                <w:rFonts w:ascii="Times New Roman" w:eastAsia="Arial" w:hAnsi="Times New Roman" w:cs="Times New Roman"/>
                <w:sz w:val="24"/>
                <w:szCs w:val="24"/>
                <w:lang w:eastAsia="ru-RU"/>
              </w:rPr>
              <w:t xml:space="preserve"> договору про </w:t>
            </w:r>
            <w:proofErr w:type="spellStart"/>
            <w:r w:rsidRPr="00A41FEA">
              <w:rPr>
                <w:rFonts w:ascii="Times New Roman" w:eastAsia="Arial" w:hAnsi="Times New Roman" w:cs="Times New Roman"/>
                <w:sz w:val="24"/>
                <w:szCs w:val="24"/>
                <w:lang w:eastAsia="ru-RU"/>
              </w:rPr>
              <w:t>закупівлю</w:t>
            </w:r>
            <w:proofErr w:type="spellEnd"/>
            <w:r w:rsidRPr="00A41FEA">
              <w:rPr>
                <w:rFonts w:ascii="Times New Roman" w:eastAsia="Arial" w:hAnsi="Times New Roman" w:cs="Times New Roman"/>
                <w:sz w:val="24"/>
                <w:szCs w:val="24"/>
                <w:lang w:eastAsia="ru-RU"/>
              </w:rPr>
              <w:t xml:space="preserve"> </w:t>
            </w:r>
            <w:proofErr w:type="spellStart"/>
            <w:r w:rsidRPr="00A41FEA">
              <w:rPr>
                <w:rFonts w:ascii="Times New Roman" w:eastAsia="Arial" w:hAnsi="Times New Roman" w:cs="Times New Roman"/>
                <w:sz w:val="24"/>
                <w:szCs w:val="24"/>
                <w:lang w:eastAsia="ru-RU"/>
              </w:rPr>
              <w:t>зупиняється</w:t>
            </w:r>
            <w:proofErr w:type="spellEnd"/>
            <w:r w:rsidRPr="00A41FEA">
              <w:rPr>
                <w:rFonts w:ascii="Times New Roman" w:eastAsia="Arial" w:hAnsi="Times New Roman" w:cs="Times New Roman"/>
                <w:sz w:val="24"/>
                <w:szCs w:val="24"/>
                <w:lang w:eastAsia="ru-RU"/>
              </w:rPr>
              <w:t>.</w:t>
            </w:r>
          </w:p>
        </w:tc>
      </w:tr>
      <w:tr w:rsidR="00465C59" w:rsidRPr="00465C59" w14:paraId="2B2AB37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37E7CF0E" w14:textId="441077F0"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4</w:t>
            </w:r>
            <w:r w:rsidR="00A41FEA">
              <w:rPr>
                <w:rFonts w:ascii="Times New Roman" w:hAnsi="Times New Roman" w:cs="Times New Roman"/>
                <w:b/>
                <w:color w:val="auto"/>
                <w:sz w:val="24"/>
                <w:szCs w:val="24"/>
                <w:lang w:val="uk-UA"/>
              </w:rPr>
              <w:t>.</w:t>
            </w:r>
          </w:p>
        </w:tc>
        <w:tc>
          <w:tcPr>
            <w:tcW w:w="2856" w:type="dxa"/>
            <w:tcMar>
              <w:left w:w="103" w:type="dxa"/>
            </w:tcMar>
          </w:tcPr>
          <w:p w14:paraId="52FF0B8D" w14:textId="77777777" w:rsidR="00D851FC" w:rsidRPr="00465C59" w:rsidRDefault="00D851FC" w:rsidP="00C92FD7">
            <w:pPr>
              <w:pStyle w:val="LO-normal"/>
              <w:widowControl w:val="0"/>
              <w:spacing w:line="240" w:lineRule="auto"/>
              <w:rPr>
                <w:rFonts w:ascii="Times New Roman" w:hAnsi="Times New Roman" w:cs="Times New Roman"/>
                <w:b/>
                <w:color w:val="auto"/>
                <w:sz w:val="24"/>
                <w:szCs w:val="24"/>
                <w:lang w:val="uk-UA"/>
              </w:rPr>
            </w:pPr>
            <w:proofErr w:type="spellStart"/>
            <w:r w:rsidRPr="00465C59">
              <w:rPr>
                <w:rFonts w:ascii="Times New Roman" w:hAnsi="Times New Roman" w:cs="Times New Roman"/>
                <w:b/>
                <w:color w:val="auto"/>
                <w:sz w:val="24"/>
                <w:szCs w:val="24"/>
                <w:lang w:val="uk-UA"/>
              </w:rPr>
              <w:t>Про</w:t>
            </w:r>
            <w:r w:rsidR="00C92FD7" w:rsidRPr="00465C59">
              <w:rPr>
                <w:rFonts w:ascii="Times New Roman" w:hAnsi="Times New Roman" w:cs="Times New Roman"/>
                <w:b/>
                <w:color w:val="auto"/>
                <w:sz w:val="24"/>
                <w:szCs w:val="24"/>
                <w:lang w:val="uk-UA"/>
              </w:rPr>
              <w:t>є</w:t>
            </w:r>
            <w:r w:rsidRPr="00465C59">
              <w:rPr>
                <w:rFonts w:ascii="Times New Roman" w:hAnsi="Times New Roman" w:cs="Times New Roman"/>
                <w:b/>
                <w:color w:val="auto"/>
                <w:sz w:val="24"/>
                <w:szCs w:val="24"/>
                <w:lang w:val="uk-UA"/>
              </w:rPr>
              <w:t>кт</w:t>
            </w:r>
            <w:proofErr w:type="spellEnd"/>
            <w:r w:rsidRPr="00465C59">
              <w:rPr>
                <w:rFonts w:ascii="Times New Roman" w:hAnsi="Times New Roman" w:cs="Times New Roman"/>
                <w:b/>
                <w:color w:val="auto"/>
                <w:sz w:val="24"/>
                <w:szCs w:val="24"/>
                <w:lang w:val="uk-UA"/>
              </w:rPr>
              <w:t xml:space="preserve"> договору про закупівлю </w:t>
            </w:r>
          </w:p>
        </w:tc>
        <w:tc>
          <w:tcPr>
            <w:tcW w:w="7254" w:type="dxa"/>
            <w:gridSpan w:val="2"/>
            <w:tcMar>
              <w:left w:w="103" w:type="dxa"/>
            </w:tcMar>
          </w:tcPr>
          <w:p w14:paraId="216F0A8A" w14:textId="39B4E468" w:rsidR="00D851FC" w:rsidRPr="006C1F5F" w:rsidRDefault="00D851FC" w:rsidP="00C92FD7">
            <w:pPr>
              <w:pStyle w:val="LO-normal"/>
              <w:widowControl w:val="0"/>
              <w:spacing w:line="240" w:lineRule="auto"/>
              <w:ind w:firstLine="318"/>
              <w:jc w:val="both"/>
              <w:rPr>
                <w:rFonts w:ascii="Times New Roman" w:hAnsi="Times New Roman" w:cs="Times New Roman"/>
                <w:color w:val="auto"/>
                <w:sz w:val="24"/>
                <w:szCs w:val="24"/>
                <w:lang w:val="uk-UA" w:eastAsia="ru-RU"/>
              </w:rPr>
            </w:pPr>
            <w:proofErr w:type="spellStart"/>
            <w:r w:rsidRPr="006C1F5F">
              <w:rPr>
                <w:rFonts w:ascii="Times New Roman" w:hAnsi="Times New Roman" w:cs="Times New Roman"/>
                <w:color w:val="auto"/>
                <w:sz w:val="24"/>
                <w:szCs w:val="24"/>
                <w:lang w:val="uk-UA"/>
              </w:rPr>
              <w:t>Про</w:t>
            </w:r>
            <w:r w:rsidR="00C92FD7" w:rsidRPr="006C1F5F">
              <w:rPr>
                <w:rFonts w:ascii="Times New Roman" w:hAnsi="Times New Roman" w:cs="Times New Roman"/>
                <w:color w:val="auto"/>
                <w:sz w:val="24"/>
                <w:szCs w:val="24"/>
                <w:lang w:val="uk-UA"/>
              </w:rPr>
              <w:t>є</w:t>
            </w:r>
            <w:r w:rsidRPr="006C1F5F">
              <w:rPr>
                <w:rFonts w:ascii="Times New Roman" w:hAnsi="Times New Roman" w:cs="Times New Roman"/>
                <w:color w:val="auto"/>
                <w:sz w:val="24"/>
                <w:szCs w:val="24"/>
                <w:lang w:val="uk-UA"/>
              </w:rPr>
              <w:t>кт</w:t>
            </w:r>
            <w:proofErr w:type="spellEnd"/>
            <w:r w:rsidRPr="006C1F5F">
              <w:rPr>
                <w:rFonts w:ascii="Times New Roman" w:hAnsi="Times New Roman" w:cs="Times New Roman"/>
                <w:color w:val="auto"/>
                <w:sz w:val="24"/>
                <w:szCs w:val="24"/>
                <w:lang w:val="uk-UA"/>
              </w:rPr>
              <w:t xml:space="preserve"> договору наведено у </w:t>
            </w:r>
            <w:r w:rsidRPr="006C1F5F">
              <w:rPr>
                <w:rFonts w:ascii="Times New Roman" w:hAnsi="Times New Roman" w:cs="Times New Roman"/>
                <w:b/>
                <w:bCs/>
                <w:color w:val="auto"/>
                <w:sz w:val="24"/>
                <w:szCs w:val="24"/>
                <w:lang w:val="uk-UA"/>
              </w:rPr>
              <w:t xml:space="preserve">Додатку </w:t>
            </w:r>
            <w:r w:rsidR="00BA1840" w:rsidRPr="006C1F5F">
              <w:rPr>
                <w:rFonts w:ascii="Times New Roman" w:hAnsi="Times New Roman" w:cs="Times New Roman"/>
                <w:b/>
                <w:bCs/>
                <w:color w:val="auto"/>
                <w:sz w:val="24"/>
                <w:szCs w:val="24"/>
                <w:lang w:val="uk-UA"/>
              </w:rPr>
              <w:t>№</w:t>
            </w:r>
            <w:r w:rsidR="00252F1B" w:rsidRPr="006C1F5F">
              <w:rPr>
                <w:rFonts w:ascii="Times New Roman" w:hAnsi="Times New Roman" w:cs="Times New Roman"/>
                <w:b/>
                <w:bCs/>
                <w:color w:val="auto"/>
                <w:sz w:val="24"/>
                <w:szCs w:val="24"/>
                <w:lang w:val="uk-UA"/>
              </w:rPr>
              <w:t>4</w:t>
            </w:r>
            <w:r w:rsidRPr="006C1F5F">
              <w:rPr>
                <w:rFonts w:ascii="Times New Roman" w:hAnsi="Times New Roman" w:cs="Times New Roman"/>
                <w:color w:val="auto"/>
                <w:sz w:val="24"/>
                <w:szCs w:val="24"/>
                <w:lang w:val="uk-UA"/>
              </w:rPr>
              <w:t xml:space="preserve"> </w:t>
            </w:r>
            <w:r w:rsidR="00484185" w:rsidRPr="006C1F5F">
              <w:rPr>
                <w:rFonts w:ascii="Times New Roman" w:hAnsi="Times New Roman" w:cs="Times New Roman"/>
                <w:color w:val="auto"/>
                <w:sz w:val="24"/>
                <w:szCs w:val="24"/>
                <w:lang w:val="uk-UA"/>
              </w:rPr>
              <w:t xml:space="preserve">до </w:t>
            </w:r>
            <w:r w:rsidRPr="006C1F5F">
              <w:rPr>
                <w:rFonts w:ascii="Times New Roman" w:hAnsi="Times New Roman" w:cs="Times New Roman"/>
                <w:color w:val="auto"/>
                <w:sz w:val="24"/>
                <w:szCs w:val="24"/>
                <w:lang w:val="uk-UA"/>
              </w:rPr>
              <w:t>тендерної документації.</w:t>
            </w:r>
            <w:r w:rsidRPr="006C1F5F">
              <w:rPr>
                <w:rFonts w:ascii="Times New Roman" w:hAnsi="Times New Roman" w:cs="Times New Roman"/>
                <w:color w:val="auto"/>
                <w:sz w:val="24"/>
                <w:szCs w:val="24"/>
                <w:lang w:val="uk-UA" w:eastAsia="ru-RU"/>
              </w:rPr>
              <w:t xml:space="preserve"> </w:t>
            </w:r>
          </w:p>
          <w:p w14:paraId="5B536472" w14:textId="702610D9" w:rsidR="00394AA8" w:rsidRPr="006C1F5F" w:rsidRDefault="00E545CA" w:rsidP="00394AA8">
            <w:pPr>
              <w:widowControl w:val="0"/>
              <w:spacing w:after="160" w:line="259" w:lineRule="auto"/>
              <w:ind w:right="120"/>
              <w:jc w:val="both"/>
              <w:rPr>
                <w:rFonts w:ascii="Times New Roman" w:eastAsia="Times New Roman" w:hAnsi="Times New Roman" w:cs="Times New Roman"/>
                <w:color w:val="auto"/>
                <w:lang w:eastAsia="uk-UA" w:bidi="ar-SA"/>
              </w:rPr>
            </w:pPr>
            <w:r w:rsidRPr="006C1F5F">
              <w:rPr>
                <w:rFonts w:ascii="Times New Roman" w:eastAsia="Times New Roman" w:hAnsi="Times New Roman" w:cs="Times New Roman"/>
                <w:color w:val="auto"/>
                <w:lang w:eastAsia="uk-UA" w:bidi="ar-S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w:t>
            </w:r>
            <w:r w:rsidR="006C1F5F" w:rsidRPr="006C1F5F">
              <w:rPr>
                <w:rFonts w:ascii="Times New Roman" w:eastAsia="Times New Roman" w:hAnsi="Times New Roman" w:cs="Times New Roman"/>
                <w:color w:val="auto"/>
                <w:lang w:eastAsia="uk-UA" w:bidi="ar-SA"/>
              </w:rPr>
              <w:t>О</w:t>
            </w:r>
            <w:r w:rsidRPr="006C1F5F">
              <w:rPr>
                <w:rFonts w:ascii="Times New Roman" w:eastAsia="Times New Roman" w:hAnsi="Times New Roman" w:cs="Times New Roman"/>
                <w:color w:val="auto"/>
                <w:lang w:eastAsia="uk-UA" w:bidi="ar-SA"/>
              </w:rPr>
              <w:t>собливостей</w:t>
            </w:r>
            <w:r w:rsidR="006C1F5F" w:rsidRPr="006C1F5F">
              <w:rPr>
                <w:rFonts w:ascii="Times New Roman" w:eastAsia="Times New Roman" w:hAnsi="Times New Roman" w:cs="Times New Roman"/>
                <w:color w:val="auto"/>
                <w:lang w:eastAsia="uk-UA" w:bidi="ar-SA"/>
              </w:rPr>
              <w:t>.</w:t>
            </w:r>
          </w:p>
          <w:p w14:paraId="29414102" w14:textId="77777777" w:rsidR="00394AA8" w:rsidRPr="006C1F5F" w:rsidRDefault="00394AA8" w:rsidP="00394AA8">
            <w:pPr>
              <w:widowControl w:val="0"/>
              <w:spacing w:after="160" w:line="259" w:lineRule="auto"/>
              <w:jc w:val="both"/>
              <w:rPr>
                <w:rFonts w:ascii="Times New Roman" w:eastAsia="Times New Roman" w:hAnsi="Times New Roman" w:cs="Times New Roman"/>
                <w:color w:val="auto"/>
                <w:lang w:eastAsia="uk-UA" w:bidi="ar-SA"/>
              </w:rPr>
            </w:pPr>
            <w:r w:rsidRPr="006C1F5F">
              <w:rPr>
                <w:rFonts w:ascii="Times New Roman" w:eastAsia="Times New Roman" w:hAnsi="Times New Roman" w:cs="Times New Roman"/>
                <w:b/>
                <w:i/>
                <w:color w:val="auto"/>
                <w:lang w:eastAsia="uk-UA" w:bidi="ar-SA"/>
              </w:rPr>
              <w:t>Переможець</w:t>
            </w:r>
            <w:r w:rsidRPr="006C1F5F">
              <w:rPr>
                <w:rFonts w:ascii="Times New Roman" w:eastAsia="Times New Roman" w:hAnsi="Times New Roman" w:cs="Times New Roman"/>
                <w:color w:val="auto"/>
                <w:lang w:eastAsia="uk-UA" w:bidi="ar-SA"/>
              </w:rPr>
              <w:t xml:space="preserve"> процедури закупівлі під час укладення договору про закупівлю повинен надати:</w:t>
            </w:r>
          </w:p>
          <w:p w14:paraId="4767AA2A" w14:textId="77777777" w:rsidR="00394AA8" w:rsidRPr="006C1F5F" w:rsidRDefault="00394AA8" w:rsidP="00394AA8">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auto"/>
                <w:lang w:eastAsia="uk-UA" w:bidi="ar-SA"/>
              </w:rPr>
            </w:pPr>
            <w:r w:rsidRPr="006C1F5F">
              <w:rPr>
                <w:rFonts w:ascii="Times New Roman" w:eastAsia="Times New Roman" w:hAnsi="Times New Roman" w:cs="Times New Roman"/>
                <w:color w:val="auto"/>
                <w:lang w:eastAsia="uk-UA" w:bidi="ar-SA"/>
              </w:rPr>
              <w:t>інформацію про право підписання договору про закупівлю;</w:t>
            </w:r>
          </w:p>
          <w:p w14:paraId="1D6AF44B" w14:textId="44EDB860" w:rsidR="00394AA8" w:rsidRPr="00465C59" w:rsidRDefault="00394AA8" w:rsidP="00A41FEA">
            <w:pPr>
              <w:widowControl w:val="0"/>
              <w:numPr>
                <w:ilvl w:val="0"/>
                <w:numId w:val="4"/>
              </w:numPr>
              <w:pBdr>
                <w:top w:val="nil"/>
                <w:left w:val="nil"/>
                <w:bottom w:val="nil"/>
                <w:right w:val="nil"/>
                <w:between w:val="nil"/>
              </w:pBdr>
              <w:spacing w:after="160" w:line="259" w:lineRule="auto"/>
              <w:jc w:val="both"/>
              <w:rPr>
                <w:rFonts w:ascii="Times New Roman" w:hAnsi="Times New Roman" w:cs="Times New Roman"/>
                <w:color w:val="auto"/>
              </w:rPr>
            </w:pPr>
            <w:r w:rsidRPr="006C1F5F">
              <w:rPr>
                <w:rFonts w:ascii="Times New Roman" w:eastAsia="Times New Roman" w:hAnsi="Times New Roman" w:cs="Times New Roman"/>
                <w:b/>
                <w:color w:val="auto"/>
                <w:lang w:eastAsia="uk-UA" w:bidi="ar-SA"/>
              </w:rPr>
              <w:t>достовірну інформацію про наявність у нього чинної ліцензії або документа дозвільного характеру</w:t>
            </w:r>
            <w:r w:rsidRPr="006C1F5F">
              <w:rPr>
                <w:rFonts w:ascii="Times New Roman" w:eastAsia="Times New Roman" w:hAnsi="Times New Roman" w:cs="Times New Roman"/>
                <w:color w:val="auto"/>
                <w:lang w:eastAsia="uk-UA" w:bidi="ar-S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65C59" w:rsidRPr="00465C59" w14:paraId="765174C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032D9DC" w14:textId="5C478428"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5</w:t>
            </w:r>
            <w:r w:rsidR="00D57500">
              <w:rPr>
                <w:rFonts w:ascii="Times New Roman" w:hAnsi="Times New Roman" w:cs="Times New Roman"/>
                <w:b/>
                <w:color w:val="auto"/>
                <w:sz w:val="24"/>
                <w:szCs w:val="24"/>
                <w:lang w:val="uk-UA"/>
              </w:rPr>
              <w:t>.</w:t>
            </w:r>
          </w:p>
        </w:tc>
        <w:tc>
          <w:tcPr>
            <w:tcW w:w="2856" w:type="dxa"/>
            <w:tcMar>
              <w:left w:w="103" w:type="dxa"/>
            </w:tcMar>
          </w:tcPr>
          <w:p w14:paraId="59DC7E4C"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bookmarkStart w:id="9" w:name="_Hlk144979073"/>
            <w:r w:rsidRPr="00465C59">
              <w:rPr>
                <w:rFonts w:ascii="Times New Roman" w:hAnsi="Times New Roman" w:cs="Times New Roman"/>
                <w:b/>
                <w:color w:val="auto"/>
                <w:sz w:val="24"/>
                <w:szCs w:val="24"/>
                <w:lang w:val="uk-UA"/>
              </w:rPr>
              <w:t>Істотні умови, що обов’язково включаються до договору про закупівлю</w:t>
            </w:r>
            <w:bookmarkEnd w:id="9"/>
          </w:p>
        </w:tc>
        <w:tc>
          <w:tcPr>
            <w:tcW w:w="7254" w:type="dxa"/>
            <w:gridSpan w:val="2"/>
            <w:tcMar>
              <w:left w:w="103" w:type="dxa"/>
            </w:tcMar>
          </w:tcPr>
          <w:p w14:paraId="4F24F832" w14:textId="2CFA2028" w:rsidR="00E60488" w:rsidRPr="00E60488" w:rsidRDefault="00E60488" w:rsidP="00E60488">
            <w:pPr>
              <w:widowControl w:val="0"/>
              <w:spacing w:line="252" w:lineRule="auto"/>
              <w:jc w:val="both"/>
              <w:rPr>
                <w:rFonts w:ascii="Times New Roman" w:eastAsia="Times New Roman" w:hAnsi="Times New Roman" w:cs="Times New Roman"/>
                <w:color w:val="000000"/>
                <w:lang w:eastAsia="ru-RU" w:bidi="ar-SA"/>
              </w:rPr>
            </w:pPr>
            <w:bookmarkStart w:id="10" w:name="n577"/>
            <w:bookmarkEnd w:id="10"/>
            <w:r>
              <w:rPr>
                <w:rFonts w:ascii="Times New Roman" w:eastAsia="Times New Roman" w:hAnsi="Times New Roman" w:cs="Times New Roman"/>
                <w:color w:val="000000"/>
                <w:lang w:eastAsia="ru-RU" w:bidi="ar-SA"/>
              </w:rPr>
              <w:t xml:space="preserve">     </w:t>
            </w:r>
            <w:r w:rsidRPr="00E60488">
              <w:rPr>
                <w:rFonts w:ascii="Times New Roman" w:eastAsia="Times New Roman" w:hAnsi="Times New Roman" w:cs="Times New Roman"/>
                <w:color w:val="000000"/>
                <w:lang w:eastAsia="ru-RU"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1183DBA" w14:textId="77777777" w:rsidR="00864686" w:rsidRPr="00465C59" w:rsidRDefault="001259F4" w:rsidP="00864686">
            <w:pPr>
              <w:pStyle w:val="af7"/>
              <w:jc w:val="both"/>
              <w:rPr>
                <w:rFonts w:ascii="Times New Roman" w:hAnsi="Times New Roman"/>
                <w:color w:val="auto"/>
                <w:sz w:val="24"/>
                <w:szCs w:val="24"/>
              </w:rPr>
            </w:pPr>
            <w:r w:rsidRPr="00465C59">
              <w:rPr>
                <w:rFonts w:ascii="Times New Roman" w:hAnsi="Times New Roman"/>
                <w:color w:val="auto"/>
                <w:sz w:val="24"/>
                <w:szCs w:val="24"/>
              </w:rPr>
              <w:t xml:space="preserve">    </w:t>
            </w:r>
            <w:r w:rsidR="00864686" w:rsidRPr="00465C59">
              <w:rPr>
                <w:rFonts w:ascii="Times New Roman" w:hAnsi="Times New Roman"/>
                <w:color w:val="auto"/>
                <w:sz w:val="24"/>
                <w:szCs w:val="24"/>
              </w:rPr>
              <w:t>Істотними умовами договору про закупівлю є:</w:t>
            </w:r>
          </w:p>
          <w:p w14:paraId="7A04E3E8" w14:textId="4FCA8F5F" w:rsidR="00864686" w:rsidRPr="00465C59" w:rsidRDefault="00E60488" w:rsidP="00864686">
            <w:pPr>
              <w:pStyle w:val="af7"/>
              <w:jc w:val="both"/>
              <w:rPr>
                <w:rFonts w:ascii="Times New Roman" w:hAnsi="Times New Roman"/>
                <w:color w:val="auto"/>
                <w:sz w:val="24"/>
                <w:szCs w:val="24"/>
              </w:rPr>
            </w:pPr>
            <w:r>
              <w:rPr>
                <w:rFonts w:ascii="Times New Roman" w:hAnsi="Times New Roman"/>
                <w:color w:val="auto"/>
                <w:sz w:val="24"/>
                <w:szCs w:val="24"/>
              </w:rPr>
              <w:t xml:space="preserve">- </w:t>
            </w:r>
            <w:r w:rsidR="00864686" w:rsidRPr="00465C59">
              <w:rPr>
                <w:rFonts w:ascii="Times New Roman" w:hAnsi="Times New Roman"/>
                <w:color w:val="auto"/>
                <w:sz w:val="24"/>
                <w:szCs w:val="24"/>
              </w:rPr>
              <w:t>Предмет договору (найменування, асортимент)</w:t>
            </w:r>
            <w:r>
              <w:rPr>
                <w:rFonts w:ascii="Times New Roman" w:hAnsi="Times New Roman"/>
                <w:color w:val="auto"/>
                <w:sz w:val="24"/>
                <w:szCs w:val="24"/>
              </w:rPr>
              <w:t>;</w:t>
            </w:r>
          </w:p>
          <w:p w14:paraId="28A8253B" w14:textId="7AAE9323" w:rsidR="00864686" w:rsidRPr="00465C59" w:rsidRDefault="00E60488" w:rsidP="00864686">
            <w:pPr>
              <w:pStyle w:val="af7"/>
              <w:jc w:val="both"/>
              <w:rPr>
                <w:rFonts w:ascii="Times New Roman" w:hAnsi="Times New Roman"/>
                <w:color w:val="auto"/>
                <w:sz w:val="24"/>
                <w:szCs w:val="24"/>
              </w:rPr>
            </w:pPr>
            <w:r>
              <w:rPr>
                <w:rFonts w:ascii="Times New Roman" w:hAnsi="Times New Roman"/>
                <w:color w:val="auto"/>
                <w:sz w:val="24"/>
                <w:szCs w:val="24"/>
              </w:rPr>
              <w:t xml:space="preserve">- </w:t>
            </w:r>
            <w:r w:rsidR="00864686" w:rsidRPr="00465C59">
              <w:rPr>
                <w:rFonts w:ascii="Times New Roman" w:hAnsi="Times New Roman"/>
                <w:color w:val="auto"/>
                <w:sz w:val="24"/>
                <w:szCs w:val="24"/>
              </w:rPr>
              <w:t>Ціна договору</w:t>
            </w:r>
            <w:r>
              <w:rPr>
                <w:rFonts w:ascii="Times New Roman" w:hAnsi="Times New Roman"/>
                <w:color w:val="auto"/>
                <w:sz w:val="24"/>
                <w:szCs w:val="24"/>
              </w:rPr>
              <w:t>;</w:t>
            </w:r>
          </w:p>
          <w:p w14:paraId="55A91C47" w14:textId="7999AA88" w:rsidR="00864686" w:rsidRPr="00465C59" w:rsidRDefault="00E60488" w:rsidP="00864686">
            <w:pPr>
              <w:pStyle w:val="af7"/>
              <w:jc w:val="both"/>
              <w:rPr>
                <w:rFonts w:ascii="Times New Roman" w:hAnsi="Times New Roman"/>
                <w:color w:val="auto"/>
                <w:sz w:val="24"/>
                <w:szCs w:val="24"/>
              </w:rPr>
            </w:pPr>
            <w:r>
              <w:rPr>
                <w:rFonts w:ascii="Times New Roman" w:hAnsi="Times New Roman"/>
                <w:color w:val="auto"/>
                <w:sz w:val="24"/>
                <w:szCs w:val="24"/>
              </w:rPr>
              <w:t xml:space="preserve">- </w:t>
            </w:r>
            <w:r w:rsidR="00864686" w:rsidRPr="00465C59">
              <w:rPr>
                <w:rFonts w:ascii="Times New Roman" w:hAnsi="Times New Roman"/>
                <w:color w:val="auto"/>
                <w:sz w:val="24"/>
                <w:szCs w:val="24"/>
              </w:rPr>
              <w:t>Строк дії договору</w:t>
            </w:r>
            <w:r>
              <w:rPr>
                <w:rFonts w:ascii="Times New Roman" w:hAnsi="Times New Roman"/>
                <w:color w:val="auto"/>
                <w:sz w:val="24"/>
                <w:szCs w:val="24"/>
              </w:rPr>
              <w:t>.</w:t>
            </w:r>
            <w:r w:rsidR="00864686" w:rsidRPr="00465C59">
              <w:rPr>
                <w:rFonts w:ascii="Times New Roman" w:hAnsi="Times New Roman"/>
                <w:color w:val="auto"/>
                <w:sz w:val="24"/>
                <w:szCs w:val="24"/>
              </w:rPr>
              <w:t xml:space="preserve">   </w:t>
            </w:r>
          </w:p>
          <w:p w14:paraId="350724CC" w14:textId="5C9211D4" w:rsidR="0016203E" w:rsidRPr="0016203E" w:rsidRDefault="00E60488" w:rsidP="0016203E">
            <w:pPr>
              <w:pStyle w:val="af7"/>
              <w:jc w:val="both"/>
              <w:rPr>
                <w:rFonts w:ascii="Times New Roman" w:hAnsi="Times New Roman"/>
                <w:color w:val="auto"/>
                <w:sz w:val="24"/>
                <w:szCs w:val="24"/>
              </w:rPr>
            </w:pPr>
            <w:r>
              <w:rPr>
                <w:rFonts w:ascii="Times New Roman" w:eastAsia="Times New Roman" w:hAnsi="Times New Roman"/>
                <w:color w:val="000000"/>
                <w:sz w:val="24"/>
                <w:szCs w:val="24"/>
                <w:lang w:val="ru-RU" w:eastAsia="ru-RU"/>
              </w:rPr>
              <w:t xml:space="preserve">    </w:t>
            </w:r>
            <w:r w:rsidR="0016203E" w:rsidRPr="0016203E">
              <w:rPr>
                <w:rFonts w:ascii="Times New Roman" w:hAnsi="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1B6A4B"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1) зменшення обсягів закупівлі, зокрема з урахуванням фактичного обсягу видатків замовника;</w:t>
            </w:r>
          </w:p>
          <w:p w14:paraId="2CC9A453"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6203E">
              <w:rPr>
                <w:rFonts w:ascii="Times New Roman" w:hAnsi="Times New Roman"/>
                <w:color w:val="auto"/>
                <w:sz w:val="24"/>
                <w:szCs w:val="24"/>
              </w:rPr>
              <w:t>пропорційно</w:t>
            </w:r>
            <w:proofErr w:type="spellEnd"/>
            <w:r w:rsidRPr="0016203E">
              <w:rPr>
                <w:rFonts w:ascii="Times New Roman" w:hAnsi="Times New Roman"/>
                <w:color w:val="auto"/>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B1DF57"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8D1E89F"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16203E">
              <w:rPr>
                <w:rFonts w:ascii="Times New Roman" w:hAnsi="Times New Roman"/>
                <w:color w:val="auto"/>
                <w:sz w:val="24"/>
                <w:szCs w:val="24"/>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D5D156"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0CCA535"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5EAE1B4"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 xml:space="preserve">оподаткування – </w:t>
            </w:r>
            <w:proofErr w:type="spellStart"/>
            <w:r w:rsidRPr="0016203E">
              <w:rPr>
                <w:rFonts w:ascii="Times New Roman" w:hAnsi="Times New Roman"/>
                <w:color w:val="auto"/>
                <w:sz w:val="24"/>
                <w:szCs w:val="24"/>
              </w:rPr>
              <w:t>пропорційно</w:t>
            </w:r>
            <w:proofErr w:type="spellEnd"/>
            <w:r w:rsidRPr="0016203E">
              <w:rPr>
                <w:rFonts w:ascii="Times New Roman" w:hAnsi="Times New Roman"/>
                <w:color w:val="auto"/>
                <w:sz w:val="24"/>
                <w:szCs w:val="24"/>
              </w:rPr>
              <w:t xml:space="preserve"> до зміни таких ставок та/або пільг з оподаткування, а також у зв’язку з зміною системи оподаткування </w:t>
            </w:r>
            <w:proofErr w:type="spellStart"/>
            <w:r w:rsidRPr="0016203E">
              <w:rPr>
                <w:rFonts w:ascii="Times New Roman" w:hAnsi="Times New Roman"/>
                <w:color w:val="auto"/>
                <w:sz w:val="24"/>
                <w:szCs w:val="24"/>
              </w:rPr>
              <w:t>пропорційно</w:t>
            </w:r>
            <w:proofErr w:type="spellEnd"/>
            <w:r w:rsidRPr="0016203E">
              <w:rPr>
                <w:rFonts w:ascii="Times New Roman" w:hAnsi="Times New Roman"/>
                <w:color w:val="auto"/>
                <w:sz w:val="24"/>
                <w:szCs w:val="24"/>
              </w:rPr>
              <w:t xml:space="preserve"> до зміни податкового навантаження внаслідок зміни системи оподаткування;</w:t>
            </w:r>
          </w:p>
          <w:p w14:paraId="4EE1B58B"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203E">
              <w:rPr>
                <w:rFonts w:ascii="Times New Roman" w:hAnsi="Times New Roman"/>
                <w:color w:val="auto"/>
                <w:sz w:val="24"/>
                <w:szCs w:val="24"/>
              </w:rPr>
              <w:t>Platts</w:t>
            </w:r>
            <w:proofErr w:type="spellEnd"/>
            <w:r w:rsidRPr="0016203E">
              <w:rPr>
                <w:rFonts w:ascii="Times New Roman" w:hAnsi="Times New Roman"/>
                <w:color w:val="auto"/>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1DD5" w14:textId="18721644" w:rsid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8) зміни умов у зв’язку із застосуванням положень частини шостої статті 41 Закону</w:t>
            </w:r>
            <w:r w:rsidR="00F30D53">
              <w:rPr>
                <w:rFonts w:ascii="Times New Roman" w:hAnsi="Times New Roman"/>
                <w:color w:val="auto"/>
                <w:sz w:val="24"/>
                <w:szCs w:val="24"/>
              </w:rPr>
              <w:t>;</w:t>
            </w:r>
          </w:p>
          <w:p w14:paraId="2F9D5E68" w14:textId="6215F3DF" w:rsidR="00F30D53" w:rsidRPr="00F30D53" w:rsidRDefault="00F30D53" w:rsidP="0016203E">
            <w:pPr>
              <w:pStyle w:val="af7"/>
              <w:jc w:val="both"/>
              <w:rPr>
                <w:rFonts w:ascii="Times New Roman" w:hAnsi="Times New Roman"/>
                <w:color w:val="auto"/>
                <w:sz w:val="24"/>
                <w:szCs w:val="24"/>
              </w:rPr>
            </w:pPr>
            <w:r>
              <w:rPr>
                <w:rFonts w:ascii="Times New Roman" w:hAnsi="Times New Roman"/>
                <w:color w:val="auto"/>
                <w:sz w:val="24"/>
                <w:szCs w:val="24"/>
              </w:rPr>
              <w:t xml:space="preserve">9) </w:t>
            </w:r>
            <w:r w:rsidRPr="00F30D53">
              <w:rPr>
                <w:rFonts w:ascii="Times New Roman" w:hAnsi="Times New Roman"/>
                <w:color w:val="auto"/>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2BDBF1" w14:textId="77777777" w:rsidR="00F30D53" w:rsidRDefault="00F30D53" w:rsidP="0016203E">
            <w:pPr>
              <w:pStyle w:val="af7"/>
              <w:jc w:val="both"/>
              <w:rPr>
                <w:rFonts w:ascii="Times New Roman" w:hAnsi="Times New Roman"/>
                <w:color w:val="auto"/>
                <w:sz w:val="24"/>
                <w:szCs w:val="24"/>
              </w:rPr>
            </w:pPr>
          </w:p>
          <w:p w14:paraId="7FFF0AE2" w14:textId="694BC9D3" w:rsidR="0016203E" w:rsidRPr="0016203E" w:rsidRDefault="0016203E" w:rsidP="0016203E">
            <w:pPr>
              <w:pStyle w:val="af7"/>
              <w:jc w:val="both"/>
              <w:rPr>
                <w:rFonts w:ascii="Times New Roman" w:hAnsi="Times New Roman"/>
                <w:color w:val="auto"/>
                <w:sz w:val="24"/>
                <w:szCs w:val="24"/>
                <w:lang w:val="ru-RU"/>
              </w:rPr>
            </w:pPr>
            <w:proofErr w:type="spellStart"/>
            <w:r w:rsidRPr="0016203E">
              <w:rPr>
                <w:rFonts w:ascii="Times New Roman" w:hAnsi="Times New Roman"/>
                <w:color w:val="auto"/>
                <w:sz w:val="24"/>
                <w:szCs w:val="24"/>
                <w:lang w:val="ru-RU"/>
              </w:rPr>
              <w:t>Інші</w:t>
            </w:r>
            <w:proofErr w:type="spellEnd"/>
            <w:r w:rsidRPr="0016203E">
              <w:rPr>
                <w:rFonts w:ascii="Times New Roman" w:hAnsi="Times New Roman"/>
                <w:color w:val="auto"/>
                <w:sz w:val="24"/>
                <w:szCs w:val="24"/>
                <w:lang w:val="ru-RU"/>
              </w:rPr>
              <w:t xml:space="preserve"> </w:t>
            </w:r>
            <w:proofErr w:type="spellStart"/>
            <w:r w:rsidRPr="0016203E">
              <w:rPr>
                <w:rFonts w:ascii="Times New Roman" w:hAnsi="Times New Roman"/>
                <w:color w:val="auto"/>
                <w:sz w:val="24"/>
                <w:szCs w:val="24"/>
                <w:lang w:val="ru-RU"/>
              </w:rPr>
              <w:t>умови</w:t>
            </w:r>
            <w:proofErr w:type="spellEnd"/>
            <w:r w:rsidRPr="0016203E">
              <w:rPr>
                <w:rFonts w:ascii="Times New Roman" w:hAnsi="Times New Roman"/>
                <w:color w:val="auto"/>
                <w:sz w:val="24"/>
                <w:szCs w:val="24"/>
                <w:lang w:val="ru-RU"/>
              </w:rPr>
              <w:t xml:space="preserve"> договору про </w:t>
            </w:r>
            <w:proofErr w:type="spellStart"/>
            <w:r w:rsidRPr="0016203E">
              <w:rPr>
                <w:rFonts w:ascii="Times New Roman" w:hAnsi="Times New Roman"/>
                <w:color w:val="auto"/>
                <w:sz w:val="24"/>
                <w:szCs w:val="24"/>
                <w:lang w:val="ru-RU"/>
              </w:rPr>
              <w:t>закупівлю</w:t>
            </w:r>
            <w:proofErr w:type="spellEnd"/>
            <w:r w:rsidRPr="0016203E">
              <w:rPr>
                <w:rFonts w:ascii="Times New Roman" w:hAnsi="Times New Roman"/>
                <w:color w:val="auto"/>
                <w:sz w:val="24"/>
                <w:szCs w:val="24"/>
                <w:lang w:val="ru-RU"/>
              </w:rPr>
              <w:t xml:space="preserve"> </w:t>
            </w:r>
            <w:proofErr w:type="spellStart"/>
            <w:r w:rsidRPr="0016203E">
              <w:rPr>
                <w:rFonts w:ascii="Times New Roman" w:hAnsi="Times New Roman"/>
                <w:color w:val="auto"/>
                <w:sz w:val="24"/>
                <w:szCs w:val="24"/>
                <w:lang w:val="ru-RU"/>
              </w:rPr>
              <w:t>істотними</w:t>
            </w:r>
            <w:proofErr w:type="spellEnd"/>
            <w:r w:rsidRPr="0016203E">
              <w:rPr>
                <w:rFonts w:ascii="Times New Roman" w:hAnsi="Times New Roman"/>
                <w:color w:val="auto"/>
                <w:sz w:val="24"/>
                <w:szCs w:val="24"/>
                <w:lang w:val="ru-RU"/>
              </w:rPr>
              <w:t xml:space="preserve"> не є та </w:t>
            </w:r>
            <w:proofErr w:type="spellStart"/>
            <w:r w:rsidRPr="0016203E">
              <w:rPr>
                <w:rFonts w:ascii="Times New Roman" w:hAnsi="Times New Roman"/>
                <w:color w:val="auto"/>
                <w:sz w:val="24"/>
                <w:szCs w:val="24"/>
                <w:lang w:val="ru-RU"/>
              </w:rPr>
              <w:t>можуть</w:t>
            </w:r>
            <w:proofErr w:type="spellEnd"/>
            <w:r w:rsidRPr="0016203E">
              <w:rPr>
                <w:rFonts w:ascii="Times New Roman" w:hAnsi="Times New Roman"/>
                <w:color w:val="auto"/>
                <w:sz w:val="24"/>
                <w:szCs w:val="24"/>
                <w:lang w:val="ru-RU"/>
              </w:rPr>
              <w:t xml:space="preserve"> </w:t>
            </w:r>
            <w:proofErr w:type="spellStart"/>
            <w:r w:rsidRPr="0016203E">
              <w:rPr>
                <w:rFonts w:ascii="Times New Roman" w:hAnsi="Times New Roman"/>
                <w:color w:val="auto"/>
                <w:sz w:val="24"/>
                <w:szCs w:val="24"/>
                <w:lang w:val="ru-RU"/>
              </w:rPr>
              <w:t>змінюватися</w:t>
            </w:r>
            <w:proofErr w:type="spellEnd"/>
            <w:r w:rsidRPr="0016203E">
              <w:rPr>
                <w:rFonts w:ascii="Times New Roman" w:hAnsi="Times New Roman"/>
                <w:color w:val="auto"/>
                <w:sz w:val="24"/>
                <w:szCs w:val="24"/>
                <w:lang w:val="ru-RU"/>
              </w:rPr>
              <w:t xml:space="preserve"> </w:t>
            </w:r>
            <w:proofErr w:type="spellStart"/>
            <w:r w:rsidRPr="0016203E">
              <w:rPr>
                <w:rFonts w:ascii="Times New Roman" w:hAnsi="Times New Roman"/>
                <w:color w:val="auto"/>
                <w:sz w:val="24"/>
                <w:szCs w:val="24"/>
                <w:lang w:val="ru-RU"/>
              </w:rPr>
              <w:t>відповідно</w:t>
            </w:r>
            <w:proofErr w:type="spellEnd"/>
            <w:r w:rsidRPr="0016203E">
              <w:rPr>
                <w:rFonts w:ascii="Times New Roman" w:hAnsi="Times New Roman"/>
                <w:color w:val="auto"/>
                <w:sz w:val="24"/>
                <w:szCs w:val="24"/>
                <w:lang w:val="ru-RU"/>
              </w:rPr>
              <w:t xml:space="preserve"> до норм </w:t>
            </w:r>
            <w:proofErr w:type="spellStart"/>
            <w:r w:rsidRPr="0016203E">
              <w:rPr>
                <w:rFonts w:ascii="Times New Roman" w:hAnsi="Times New Roman"/>
                <w:color w:val="auto"/>
                <w:sz w:val="24"/>
                <w:szCs w:val="24"/>
                <w:lang w:val="ru-RU"/>
              </w:rPr>
              <w:t>Господарського</w:t>
            </w:r>
            <w:proofErr w:type="spellEnd"/>
            <w:r w:rsidRPr="0016203E">
              <w:rPr>
                <w:rFonts w:ascii="Times New Roman" w:hAnsi="Times New Roman"/>
                <w:color w:val="auto"/>
                <w:sz w:val="24"/>
                <w:szCs w:val="24"/>
                <w:lang w:val="ru-RU"/>
              </w:rPr>
              <w:t xml:space="preserve"> та </w:t>
            </w:r>
            <w:proofErr w:type="spellStart"/>
            <w:r w:rsidRPr="0016203E">
              <w:rPr>
                <w:rFonts w:ascii="Times New Roman" w:hAnsi="Times New Roman"/>
                <w:color w:val="auto"/>
                <w:sz w:val="24"/>
                <w:szCs w:val="24"/>
                <w:lang w:val="ru-RU"/>
              </w:rPr>
              <w:t>Цивільного</w:t>
            </w:r>
            <w:proofErr w:type="spellEnd"/>
            <w:r w:rsidRPr="0016203E">
              <w:rPr>
                <w:rFonts w:ascii="Times New Roman" w:hAnsi="Times New Roman"/>
                <w:color w:val="auto"/>
                <w:sz w:val="24"/>
                <w:szCs w:val="24"/>
                <w:lang w:val="ru-RU"/>
              </w:rPr>
              <w:t xml:space="preserve"> </w:t>
            </w:r>
            <w:proofErr w:type="spellStart"/>
            <w:r w:rsidRPr="0016203E">
              <w:rPr>
                <w:rFonts w:ascii="Times New Roman" w:hAnsi="Times New Roman"/>
                <w:color w:val="auto"/>
                <w:sz w:val="24"/>
                <w:szCs w:val="24"/>
                <w:lang w:val="ru-RU"/>
              </w:rPr>
              <w:t>кодексів</w:t>
            </w:r>
            <w:proofErr w:type="spellEnd"/>
            <w:r w:rsidRPr="0016203E">
              <w:rPr>
                <w:rFonts w:ascii="Times New Roman" w:hAnsi="Times New Roman"/>
                <w:color w:val="auto"/>
                <w:sz w:val="24"/>
                <w:szCs w:val="24"/>
                <w:lang w:val="ru-RU"/>
              </w:rPr>
              <w:t>.</w:t>
            </w:r>
          </w:p>
        </w:tc>
      </w:tr>
      <w:tr w:rsidR="00465C59" w:rsidRPr="00465C59" w14:paraId="74F6DAD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DF9618A" w14:textId="173014A0"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6</w:t>
            </w:r>
            <w:r w:rsidR="00E60488">
              <w:rPr>
                <w:rFonts w:ascii="Times New Roman" w:hAnsi="Times New Roman" w:cs="Times New Roman"/>
                <w:b/>
                <w:color w:val="auto"/>
                <w:sz w:val="24"/>
                <w:szCs w:val="24"/>
                <w:lang w:val="uk-UA"/>
              </w:rPr>
              <w:t>.</w:t>
            </w:r>
          </w:p>
        </w:tc>
        <w:tc>
          <w:tcPr>
            <w:tcW w:w="2856" w:type="dxa"/>
            <w:tcMar>
              <w:left w:w="103" w:type="dxa"/>
            </w:tcMar>
          </w:tcPr>
          <w:p w14:paraId="531FB8FC" w14:textId="0EF8792A"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 xml:space="preserve">Дії замовника при відмові переможця торгів підписати договір про закупівлю </w:t>
            </w:r>
          </w:p>
        </w:tc>
        <w:tc>
          <w:tcPr>
            <w:tcW w:w="7254" w:type="dxa"/>
            <w:gridSpan w:val="2"/>
            <w:tcMar>
              <w:left w:w="103" w:type="dxa"/>
            </w:tcMar>
          </w:tcPr>
          <w:p w14:paraId="03086AD3" w14:textId="5575D1EE" w:rsidR="00D851FC" w:rsidRPr="00465C59" w:rsidRDefault="00CB1A2F"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CB1A2F">
              <w:rPr>
                <w:rFonts w:ascii="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B1A2F">
              <w:rPr>
                <w:rFonts w:ascii="Times New Roman" w:hAnsi="Times New Roman" w:cs="Times New Roman"/>
                <w:color w:val="auto"/>
                <w:sz w:val="24"/>
                <w:szCs w:val="24"/>
                <w:lang w:val="uk-UA"/>
              </w:rPr>
              <w:t>неукладення</w:t>
            </w:r>
            <w:proofErr w:type="spellEnd"/>
            <w:r w:rsidRPr="00CB1A2F">
              <w:rPr>
                <w:rFonts w:ascii="Times New Roman" w:hAnsi="Times New Roman" w:cs="Times New Roman"/>
                <w:color w:val="auto"/>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851FC" w:rsidRPr="00465C59" w14:paraId="64D8979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3D377C06" w14:textId="2A940349"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7</w:t>
            </w:r>
            <w:r w:rsidR="00E60488">
              <w:rPr>
                <w:rFonts w:ascii="Times New Roman" w:hAnsi="Times New Roman" w:cs="Times New Roman"/>
                <w:b/>
                <w:color w:val="auto"/>
                <w:sz w:val="24"/>
                <w:szCs w:val="24"/>
                <w:lang w:val="uk-UA"/>
              </w:rPr>
              <w:t>.</w:t>
            </w:r>
          </w:p>
        </w:tc>
        <w:tc>
          <w:tcPr>
            <w:tcW w:w="2856" w:type="dxa"/>
            <w:tcMar>
              <w:left w:w="103" w:type="dxa"/>
            </w:tcMar>
          </w:tcPr>
          <w:p w14:paraId="149DC906"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Забезпечення виконання договору про закупівлю</w:t>
            </w:r>
          </w:p>
        </w:tc>
        <w:tc>
          <w:tcPr>
            <w:tcW w:w="7254" w:type="dxa"/>
            <w:gridSpan w:val="2"/>
            <w:tcMar>
              <w:left w:w="103" w:type="dxa"/>
            </w:tcMar>
          </w:tcPr>
          <w:p w14:paraId="0435B2AA" w14:textId="77777777" w:rsidR="00D851FC" w:rsidRPr="00465C59"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465C59">
              <w:rPr>
                <w:rFonts w:ascii="Times New Roman" w:hAnsi="Times New Roman" w:cs="Times New Roman"/>
                <w:color w:val="auto"/>
                <w:sz w:val="24"/>
                <w:szCs w:val="24"/>
                <w:lang w:val="uk-UA"/>
              </w:rPr>
              <w:t>Замовником не вимагається забезпечення виконання договору.</w:t>
            </w:r>
          </w:p>
          <w:p w14:paraId="1B13E22D" w14:textId="77777777" w:rsidR="00D851FC" w:rsidRPr="00465C59"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p>
        </w:tc>
      </w:tr>
    </w:tbl>
    <w:p w14:paraId="643C3B05" w14:textId="77777777" w:rsidR="00D851FC" w:rsidRPr="00465C59" w:rsidRDefault="00D851FC" w:rsidP="00C85D6B">
      <w:pPr>
        <w:spacing w:line="240" w:lineRule="auto"/>
        <w:rPr>
          <w:rFonts w:ascii="Times New Roman" w:hAnsi="Times New Roman" w:cs="Times New Roman"/>
          <w:color w:val="auto"/>
          <w:lang w:eastAsia="ru-RU"/>
        </w:rPr>
      </w:pPr>
    </w:p>
    <w:sectPr w:rsidR="00D851FC" w:rsidRPr="00465C59" w:rsidSect="00835F7E">
      <w:footerReference w:type="even" r:id="rId11"/>
      <w:footerReference w:type="default" r:id="rId12"/>
      <w:pgSz w:w="11906" w:h="16838"/>
      <w:pgMar w:top="709" w:right="566" w:bottom="709" w:left="709"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8613" w14:textId="77777777" w:rsidR="00E54B8E" w:rsidRDefault="00E54B8E">
      <w:pPr>
        <w:spacing w:line="240" w:lineRule="auto"/>
      </w:pPr>
      <w:r>
        <w:separator/>
      </w:r>
    </w:p>
  </w:endnote>
  <w:endnote w:type="continuationSeparator" w:id="0">
    <w:p w14:paraId="05465864" w14:textId="77777777" w:rsidR="00E54B8E" w:rsidRDefault="00E54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MS Gothic"/>
    <w:panose1 w:val="00000000000000000000"/>
    <w:charset w:val="80"/>
    <w:family w:val="swiss"/>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1CEE" w14:textId="381A78CC" w:rsidR="00D851FC" w:rsidRDefault="00D851FC" w:rsidP="0007291B">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5F7E">
      <w:rPr>
        <w:rStyle w:val="a5"/>
        <w:noProof/>
      </w:rPr>
      <w:t>2</w:t>
    </w:r>
    <w:r>
      <w:rPr>
        <w:rStyle w:val="a5"/>
      </w:rPr>
      <w:fldChar w:fldCharType="end"/>
    </w:r>
  </w:p>
  <w:p w14:paraId="085D9B19" w14:textId="77777777" w:rsidR="00D851FC" w:rsidRDefault="00D851FC" w:rsidP="0007291B">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C346" w14:textId="77777777" w:rsidR="00D851FC" w:rsidRDefault="00A06DC2">
    <w:pPr>
      <w:pStyle w:val="aff1"/>
      <w:jc w:val="right"/>
    </w:pPr>
    <w:r>
      <w:fldChar w:fldCharType="begin"/>
    </w:r>
    <w:r>
      <w:instrText xml:space="preserve"> PAGE   \* MERGEFORMAT </w:instrText>
    </w:r>
    <w:r>
      <w:fldChar w:fldCharType="separate"/>
    </w:r>
    <w:r w:rsidR="0060459C">
      <w:rPr>
        <w:noProof/>
      </w:rPr>
      <w:t>10</w:t>
    </w:r>
    <w:r>
      <w:rPr>
        <w:noProof/>
      </w:rPr>
      <w:fldChar w:fldCharType="end"/>
    </w:r>
  </w:p>
  <w:p w14:paraId="77D82BB8" w14:textId="77777777" w:rsidR="00D851FC" w:rsidRDefault="00D851FC" w:rsidP="0007291B">
    <w:pPr>
      <w:pStyle w:val="af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B166" w14:textId="77777777" w:rsidR="00E54B8E" w:rsidRDefault="00E54B8E">
      <w:pPr>
        <w:spacing w:line="240" w:lineRule="auto"/>
      </w:pPr>
      <w:r>
        <w:separator/>
      </w:r>
    </w:p>
  </w:footnote>
  <w:footnote w:type="continuationSeparator" w:id="0">
    <w:p w14:paraId="4506685B" w14:textId="77777777" w:rsidR="00E54B8E" w:rsidRDefault="00E54B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21D471D"/>
    <w:multiLevelType w:val="hybridMultilevel"/>
    <w:tmpl w:val="CA466CDC"/>
    <w:lvl w:ilvl="0" w:tplc="B22CE97C">
      <w:numFmt w:val="bullet"/>
      <w:lvlText w:val="-"/>
      <w:lvlJc w:val="left"/>
      <w:pPr>
        <w:ind w:left="720" w:hanging="360"/>
      </w:pPr>
      <w:rPr>
        <w:rFonts w:ascii="Times New Roman" w:eastAsia="SimSu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587D040F"/>
    <w:multiLevelType w:val="hybridMultilevel"/>
    <w:tmpl w:val="D2F4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212871"/>
    <w:multiLevelType w:val="hybridMultilevel"/>
    <w:tmpl w:val="6BA87570"/>
    <w:lvl w:ilvl="0" w:tplc="A2EE327E">
      <w:start w:val="1"/>
      <w:numFmt w:val="bullet"/>
      <w:lvlText w:val="-"/>
      <w:lvlJc w:val="left"/>
      <w:pPr>
        <w:ind w:left="678" w:hanging="360"/>
      </w:pPr>
      <w:rPr>
        <w:rFonts w:ascii="Times New Roman" w:eastAsia="Tahoma"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15:restartNumberingAfterBreak="0">
    <w:nsid w:val="66D259B6"/>
    <w:multiLevelType w:val="hybridMultilevel"/>
    <w:tmpl w:val="C7140014"/>
    <w:lvl w:ilvl="0" w:tplc="B73CFE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43B5063"/>
    <w:multiLevelType w:val="multilevel"/>
    <w:tmpl w:val="4ED82A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2034042">
    <w:abstractNumId w:val="8"/>
  </w:num>
  <w:num w:numId="2" w16cid:durableId="1787016">
    <w:abstractNumId w:val="5"/>
  </w:num>
  <w:num w:numId="3" w16cid:durableId="1637680976">
    <w:abstractNumId w:val="9"/>
  </w:num>
  <w:num w:numId="4" w16cid:durableId="593442427">
    <w:abstractNumId w:val="10"/>
  </w:num>
  <w:num w:numId="5" w16cid:durableId="658120987">
    <w:abstractNumId w:val="7"/>
  </w:num>
  <w:num w:numId="6" w16cid:durableId="296643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13779">
    <w:abstractNumId w:val="3"/>
  </w:num>
  <w:num w:numId="8" w16cid:durableId="1346787876">
    <w:abstractNumId w:val="6"/>
  </w:num>
  <w:num w:numId="9" w16cid:durableId="21805300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D13"/>
    <w:rsid w:val="00000F44"/>
    <w:rsid w:val="00002492"/>
    <w:rsid w:val="00004527"/>
    <w:rsid w:val="00004681"/>
    <w:rsid w:val="00005C46"/>
    <w:rsid w:val="00007CC6"/>
    <w:rsid w:val="000101CC"/>
    <w:rsid w:val="0001116F"/>
    <w:rsid w:val="00013234"/>
    <w:rsid w:val="000146DC"/>
    <w:rsid w:val="000149A2"/>
    <w:rsid w:val="00014C16"/>
    <w:rsid w:val="000153D7"/>
    <w:rsid w:val="00015495"/>
    <w:rsid w:val="000172BE"/>
    <w:rsid w:val="00021AD5"/>
    <w:rsid w:val="00021DF1"/>
    <w:rsid w:val="0002336C"/>
    <w:rsid w:val="00023F6C"/>
    <w:rsid w:val="000273F9"/>
    <w:rsid w:val="00027A16"/>
    <w:rsid w:val="000334AF"/>
    <w:rsid w:val="00033AB5"/>
    <w:rsid w:val="000358A5"/>
    <w:rsid w:val="0004284E"/>
    <w:rsid w:val="0004414F"/>
    <w:rsid w:val="000456EF"/>
    <w:rsid w:val="00045F58"/>
    <w:rsid w:val="00046B84"/>
    <w:rsid w:val="0004701E"/>
    <w:rsid w:val="000523D4"/>
    <w:rsid w:val="0005273E"/>
    <w:rsid w:val="00057AEC"/>
    <w:rsid w:val="000600A3"/>
    <w:rsid w:val="00060264"/>
    <w:rsid w:val="00061303"/>
    <w:rsid w:val="00061BD4"/>
    <w:rsid w:val="00062850"/>
    <w:rsid w:val="000658E3"/>
    <w:rsid w:val="000670D1"/>
    <w:rsid w:val="00071B8B"/>
    <w:rsid w:val="0007291B"/>
    <w:rsid w:val="00072EA4"/>
    <w:rsid w:val="00074787"/>
    <w:rsid w:val="00077633"/>
    <w:rsid w:val="00077EEA"/>
    <w:rsid w:val="00081E62"/>
    <w:rsid w:val="00082A98"/>
    <w:rsid w:val="0008504D"/>
    <w:rsid w:val="000862AA"/>
    <w:rsid w:val="00086FB5"/>
    <w:rsid w:val="000875D2"/>
    <w:rsid w:val="00091C64"/>
    <w:rsid w:val="0009338E"/>
    <w:rsid w:val="000962BF"/>
    <w:rsid w:val="00097B53"/>
    <w:rsid w:val="000A003C"/>
    <w:rsid w:val="000A006F"/>
    <w:rsid w:val="000A0DA4"/>
    <w:rsid w:val="000A1318"/>
    <w:rsid w:val="000A142C"/>
    <w:rsid w:val="000A44D0"/>
    <w:rsid w:val="000A481B"/>
    <w:rsid w:val="000A5AAE"/>
    <w:rsid w:val="000A6399"/>
    <w:rsid w:val="000B10A5"/>
    <w:rsid w:val="000B162B"/>
    <w:rsid w:val="000B2FDF"/>
    <w:rsid w:val="000B36F3"/>
    <w:rsid w:val="000B4BAB"/>
    <w:rsid w:val="000B5F17"/>
    <w:rsid w:val="000B6C7A"/>
    <w:rsid w:val="000C1BFD"/>
    <w:rsid w:val="000C2545"/>
    <w:rsid w:val="000C4562"/>
    <w:rsid w:val="000C6DB1"/>
    <w:rsid w:val="000D147B"/>
    <w:rsid w:val="000D2312"/>
    <w:rsid w:val="000D319A"/>
    <w:rsid w:val="000D4FD4"/>
    <w:rsid w:val="000E07A7"/>
    <w:rsid w:val="000E1450"/>
    <w:rsid w:val="000E16B5"/>
    <w:rsid w:val="000E288A"/>
    <w:rsid w:val="000E40F6"/>
    <w:rsid w:val="000E59F1"/>
    <w:rsid w:val="000E666D"/>
    <w:rsid w:val="000E6EAD"/>
    <w:rsid w:val="000E75A7"/>
    <w:rsid w:val="000F04CA"/>
    <w:rsid w:val="000F0A0C"/>
    <w:rsid w:val="000F7F03"/>
    <w:rsid w:val="00100000"/>
    <w:rsid w:val="00101226"/>
    <w:rsid w:val="00101A48"/>
    <w:rsid w:val="001032C2"/>
    <w:rsid w:val="00104A97"/>
    <w:rsid w:val="001065E0"/>
    <w:rsid w:val="00106E9C"/>
    <w:rsid w:val="00106FF9"/>
    <w:rsid w:val="00110914"/>
    <w:rsid w:val="00111F7D"/>
    <w:rsid w:val="00112A23"/>
    <w:rsid w:val="00112C6C"/>
    <w:rsid w:val="00112D47"/>
    <w:rsid w:val="0011368C"/>
    <w:rsid w:val="00113804"/>
    <w:rsid w:val="0011467A"/>
    <w:rsid w:val="00116133"/>
    <w:rsid w:val="00116CB2"/>
    <w:rsid w:val="0012227F"/>
    <w:rsid w:val="00122501"/>
    <w:rsid w:val="00122691"/>
    <w:rsid w:val="00124204"/>
    <w:rsid w:val="001259F4"/>
    <w:rsid w:val="001272BA"/>
    <w:rsid w:val="001277C1"/>
    <w:rsid w:val="00130559"/>
    <w:rsid w:val="001306EE"/>
    <w:rsid w:val="00132FAF"/>
    <w:rsid w:val="00134B11"/>
    <w:rsid w:val="001350CD"/>
    <w:rsid w:val="001361C2"/>
    <w:rsid w:val="00136386"/>
    <w:rsid w:val="00137549"/>
    <w:rsid w:val="00137BBF"/>
    <w:rsid w:val="00137CD7"/>
    <w:rsid w:val="00140E1D"/>
    <w:rsid w:val="00141185"/>
    <w:rsid w:val="00141654"/>
    <w:rsid w:val="001432DF"/>
    <w:rsid w:val="00143E46"/>
    <w:rsid w:val="00144F8F"/>
    <w:rsid w:val="00146636"/>
    <w:rsid w:val="00147BAC"/>
    <w:rsid w:val="00150397"/>
    <w:rsid w:val="00150842"/>
    <w:rsid w:val="00152799"/>
    <w:rsid w:val="00153CCB"/>
    <w:rsid w:val="001565C7"/>
    <w:rsid w:val="00156973"/>
    <w:rsid w:val="00160211"/>
    <w:rsid w:val="0016050B"/>
    <w:rsid w:val="00160699"/>
    <w:rsid w:val="00160CEA"/>
    <w:rsid w:val="0016203E"/>
    <w:rsid w:val="001626D0"/>
    <w:rsid w:val="00164BC3"/>
    <w:rsid w:val="001651B7"/>
    <w:rsid w:val="001652D2"/>
    <w:rsid w:val="00165B8E"/>
    <w:rsid w:val="00166326"/>
    <w:rsid w:val="00172591"/>
    <w:rsid w:val="00172FC1"/>
    <w:rsid w:val="00173109"/>
    <w:rsid w:val="00174234"/>
    <w:rsid w:val="00174CD4"/>
    <w:rsid w:val="00175CCD"/>
    <w:rsid w:val="001762DA"/>
    <w:rsid w:val="0018158E"/>
    <w:rsid w:val="001816A6"/>
    <w:rsid w:val="00182DCE"/>
    <w:rsid w:val="00182EC9"/>
    <w:rsid w:val="001833D3"/>
    <w:rsid w:val="001847FC"/>
    <w:rsid w:val="00185B61"/>
    <w:rsid w:val="00190AD2"/>
    <w:rsid w:val="00190F58"/>
    <w:rsid w:val="001913DB"/>
    <w:rsid w:val="00192445"/>
    <w:rsid w:val="001928E0"/>
    <w:rsid w:val="00192CB9"/>
    <w:rsid w:val="00192F6D"/>
    <w:rsid w:val="00193901"/>
    <w:rsid w:val="00193E5B"/>
    <w:rsid w:val="001957CC"/>
    <w:rsid w:val="00196C97"/>
    <w:rsid w:val="001A01DE"/>
    <w:rsid w:val="001A0D20"/>
    <w:rsid w:val="001A1E72"/>
    <w:rsid w:val="001A22CA"/>
    <w:rsid w:val="001A38C3"/>
    <w:rsid w:val="001A49F7"/>
    <w:rsid w:val="001A4ACA"/>
    <w:rsid w:val="001A543D"/>
    <w:rsid w:val="001A6072"/>
    <w:rsid w:val="001B0C55"/>
    <w:rsid w:val="001B24AF"/>
    <w:rsid w:val="001B3833"/>
    <w:rsid w:val="001B522C"/>
    <w:rsid w:val="001C0689"/>
    <w:rsid w:val="001C09B6"/>
    <w:rsid w:val="001C1457"/>
    <w:rsid w:val="001C14A7"/>
    <w:rsid w:val="001C1D48"/>
    <w:rsid w:val="001C2FE5"/>
    <w:rsid w:val="001C3531"/>
    <w:rsid w:val="001C4ECD"/>
    <w:rsid w:val="001C53C5"/>
    <w:rsid w:val="001C62D7"/>
    <w:rsid w:val="001C7318"/>
    <w:rsid w:val="001D0107"/>
    <w:rsid w:val="001D13EA"/>
    <w:rsid w:val="001D38CB"/>
    <w:rsid w:val="001D4E15"/>
    <w:rsid w:val="001D4E34"/>
    <w:rsid w:val="001D7C3B"/>
    <w:rsid w:val="001E0272"/>
    <w:rsid w:val="001E1C6E"/>
    <w:rsid w:val="001E249E"/>
    <w:rsid w:val="001E2B24"/>
    <w:rsid w:val="001E3D09"/>
    <w:rsid w:val="001E55A4"/>
    <w:rsid w:val="001E7F66"/>
    <w:rsid w:val="001F2AD6"/>
    <w:rsid w:val="001F2E6A"/>
    <w:rsid w:val="001F3D94"/>
    <w:rsid w:val="001F59D1"/>
    <w:rsid w:val="001F6A4B"/>
    <w:rsid w:val="001F6E21"/>
    <w:rsid w:val="001F7B54"/>
    <w:rsid w:val="0020035E"/>
    <w:rsid w:val="00200D48"/>
    <w:rsid w:val="00201F2A"/>
    <w:rsid w:val="00202254"/>
    <w:rsid w:val="0020262D"/>
    <w:rsid w:val="0020308B"/>
    <w:rsid w:val="0020308D"/>
    <w:rsid w:val="00204267"/>
    <w:rsid w:val="00205A54"/>
    <w:rsid w:val="00206A65"/>
    <w:rsid w:val="00207FB3"/>
    <w:rsid w:val="00210750"/>
    <w:rsid w:val="0021388B"/>
    <w:rsid w:val="00213ABD"/>
    <w:rsid w:val="00213DAC"/>
    <w:rsid w:val="0021426C"/>
    <w:rsid w:val="00216483"/>
    <w:rsid w:val="00216648"/>
    <w:rsid w:val="00217B59"/>
    <w:rsid w:val="00217EF3"/>
    <w:rsid w:val="00220C4A"/>
    <w:rsid w:val="00221073"/>
    <w:rsid w:val="0022261C"/>
    <w:rsid w:val="002230E6"/>
    <w:rsid w:val="0022395F"/>
    <w:rsid w:val="002241A1"/>
    <w:rsid w:val="0022481E"/>
    <w:rsid w:val="00225767"/>
    <w:rsid w:val="00225B67"/>
    <w:rsid w:val="002266E0"/>
    <w:rsid w:val="002304D8"/>
    <w:rsid w:val="00230D1B"/>
    <w:rsid w:val="002323A4"/>
    <w:rsid w:val="002334DB"/>
    <w:rsid w:val="002352CE"/>
    <w:rsid w:val="00235A2E"/>
    <w:rsid w:val="002412C6"/>
    <w:rsid w:val="0024135F"/>
    <w:rsid w:val="00246032"/>
    <w:rsid w:val="002526CE"/>
    <w:rsid w:val="00252E38"/>
    <w:rsid w:val="00252F1B"/>
    <w:rsid w:val="0025353F"/>
    <w:rsid w:val="00254123"/>
    <w:rsid w:val="002546AF"/>
    <w:rsid w:val="002557CE"/>
    <w:rsid w:val="00255B8D"/>
    <w:rsid w:val="00255CC4"/>
    <w:rsid w:val="00256022"/>
    <w:rsid w:val="002604E7"/>
    <w:rsid w:val="00262060"/>
    <w:rsid w:val="00263828"/>
    <w:rsid w:val="002649A3"/>
    <w:rsid w:val="00265510"/>
    <w:rsid w:val="0026571F"/>
    <w:rsid w:val="00265B84"/>
    <w:rsid w:val="00265F84"/>
    <w:rsid w:val="002708C4"/>
    <w:rsid w:val="00270AA3"/>
    <w:rsid w:val="00273105"/>
    <w:rsid w:val="002758E8"/>
    <w:rsid w:val="00275964"/>
    <w:rsid w:val="00275C45"/>
    <w:rsid w:val="00276A29"/>
    <w:rsid w:val="00277108"/>
    <w:rsid w:val="00277E76"/>
    <w:rsid w:val="00280C3A"/>
    <w:rsid w:val="00283054"/>
    <w:rsid w:val="00285D62"/>
    <w:rsid w:val="00291E25"/>
    <w:rsid w:val="00292021"/>
    <w:rsid w:val="00294218"/>
    <w:rsid w:val="00294654"/>
    <w:rsid w:val="002949CA"/>
    <w:rsid w:val="002950FD"/>
    <w:rsid w:val="00295FA2"/>
    <w:rsid w:val="00296F5C"/>
    <w:rsid w:val="002A1532"/>
    <w:rsid w:val="002A1836"/>
    <w:rsid w:val="002A1AC0"/>
    <w:rsid w:val="002A1B82"/>
    <w:rsid w:val="002A27CA"/>
    <w:rsid w:val="002A49C2"/>
    <w:rsid w:val="002A506A"/>
    <w:rsid w:val="002A542E"/>
    <w:rsid w:val="002A71B6"/>
    <w:rsid w:val="002B05A4"/>
    <w:rsid w:val="002B05E2"/>
    <w:rsid w:val="002B1717"/>
    <w:rsid w:val="002B1CBD"/>
    <w:rsid w:val="002B29F3"/>
    <w:rsid w:val="002B3B2F"/>
    <w:rsid w:val="002B4B7B"/>
    <w:rsid w:val="002B4B90"/>
    <w:rsid w:val="002B4E69"/>
    <w:rsid w:val="002B59D7"/>
    <w:rsid w:val="002B5F5C"/>
    <w:rsid w:val="002B7D9D"/>
    <w:rsid w:val="002C11CF"/>
    <w:rsid w:val="002C16DA"/>
    <w:rsid w:val="002C19F1"/>
    <w:rsid w:val="002C1CFD"/>
    <w:rsid w:val="002C27AB"/>
    <w:rsid w:val="002C35DA"/>
    <w:rsid w:val="002C386C"/>
    <w:rsid w:val="002C6FF1"/>
    <w:rsid w:val="002D2F07"/>
    <w:rsid w:val="002D3EFD"/>
    <w:rsid w:val="002D5246"/>
    <w:rsid w:val="002D7466"/>
    <w:rsid w:val="002D769F"/>
    <w:rsid w:val="002E07DD"/>
    <w:rsid w:val="002E2F96"/>
    <w:rsid w:val="002E3C0E"/>
    <w:rsid w:val="002E50F3"/>
    <w:rsid w:val="002E650B"/>
    <w:rsid w:val="002E7A3A"/>
    <w:rsid w:val="002F2071"/>
    <w:rsid w:val="002F3C35"/>
    <w:rsid w:val="002F42D3"/>
    <w:rsid w:val="002F57B6"/>
    <w:rsid w:val="002F5801"/>
    <w:rsid w:val="002F5B3A"/>
    <w:rsid w:val="00300F69"/>
    <w:rsid w:val="003021BE"/>
    <w:rsid w:val="0030430D"/>
    <w:rsid w:val="00304610"/>
    <w:rsid w:val="003046B3"/>
    <w:rsid w:val="00305F33"/>
    <w:rsid w:val="00306389"/>
    <w:rsid w:val="00307014"/>
    <w:rsid w:val="0031076F"/>
    <w:rsid w:val="0031190F"/>
    <w:rsid w:val="00313A66"/>
    <w:rsid w:val="00313C3D"/>
    <w:rsid w:val="003164AC"/>
    <w:rsid w:val="00316DE4"/>
    <w:rsid w:val="003216A4"/>
    <w:rsid w:val="003258BC"/>
    <w:rsid w:val="00326A0E"/>
    <w:rsid w:val="00326F78"/>
    <w:rsid w:val="00333C5F"/>
    <w:rsid w:val="00334DFB"/>
    <w:rsid w:val="00335CB0"/>
    <w:rsid w:val="00336273"/>
    <w:rsid w:val="0033662F"/>
    <w:rsid w:val="00336753"/>
    <w:rsid w:val="0033680B"/>
    <w:rsid w:val="0033708A"/>
    <w:rsid w:val="003375FA"/>
    <w:rsid w:val="0034068A"/>
    <w:rsid w:val="003411E7"/>
    <w:rsid w:val="00342399"/>
    <w:rsid w:val="00342F8D"/>
    <w:rsid w:val="003432F3"/>
    <w:rsid w:val="003443CF"/>
    <w:rsid w:val="00344951"/>
    <w:rsid w:val="00344C6E"/>
    <w:rsid w:val="00346F61"/>
    <w:rsid w:val="00347247"/>
    <w:rsid w:val="003474A7"/>
    <w:rsid w:val="00347C74"/>
    <w:rsid w:val="003508E6"/>
    <w:rsid w:val="00350BCB"/>
    <w:rsid w:val="00350E2E"/>
    <w:rsid w:val="00352A32"/>
    <w:rsid w:val="00353039"/>
    <w:rsid w:val="003534EC"/>
    <w:rsid w:val="00354AF1"/>
    <w:rsid w:val="003579FD"/>
    <w:rsid w:val="00360A16"/>
    <w:rsid w:val="00362D91"/>
    <w:rsid w:val="0036343F"/>
    <w:rsid w:val="0036376A"/>
    <w:rsid w:val="00365A38"/>
    <w:rsid w:val="00366A28"/>
    <w:rsid w:val="003670E8"/>
    <w:rsid w:val="003677EB"/>
    <w:rsid w:val="0037108F"/>
    <w:rsid w:val="0037116A"/>
    <w:rsid w:val="00372B75"/>
    <w:rsid w:val="00377E36"/>
    <w:rsid w:val="0038003D"/>
    <w:rsid w:val="003810B1"/>
    <w:rsid w:val="00381545"/>
    <w:rsid w:val="00381D09"/>
    <w:rsid w:val="00383F13"/>
    <w:rsid w:val="00384226"/>
    <w:rsid w:val="00387533"/>
    <w:rsid w:val="00390179"/>
    <w:rsid w:val="0039037B"/>
    <w:rsid w:val="0039097C"/>
    <w:rsid w:val="00390BD1"/>
    <w:rsid w:val="00392193"/>
    <w:rsid w:val="00392A71"/>
    <w:rsid w:val="00394AA8"/>
    <w:rsid w:val="00396EEE"/>
    <w:rsid w:val="003A4CAB"/>
    <w:rsid w:val="003A4FD6"/>
    <w:rsid w:val="003A673A"/>
    <w:rsid w:val="003B18F8"/>
    <w:rsid w:val="003B1A0A"/>
    <w:rsid w:val="003B3A5F"/>
    <w:rsid w:val="003B49D2"/>
    <w:rsid w:val="003B6DF8"/>
    <w:rsid w:val="003B7011"/>
    <w:rsid w:val="003B7E23"/>
    <w:rsid w:val="003C19EC"/>
    <w:rsid w:val="003C321D"/>
    <w:rsid w:val="003C3550"/>
    <w:rsid w:val="003C5AEF"/>
    <w:rsid w:val="003D0669"/>
    <w:rsid w:val="003D1848"/>
    <w:rsid w:val="003D1BF0"/>
    <w:rsid w:val="003D2817"/>
    <w:rsid w:val="003D4806"/>
    <w:rsid w:val="003D4E1D"/>
    <w:rsid w:val="003D52DB"/>
    <w:rsid w:val="003D679A"/>
    <w:rsid w:val="003D7BCA"/>
    <w:rsid w:val="003E0240"/>
    <w:rsid w:val="003E045A"/>
    <w:rsid w:val="003E0725"/>
    <w:rsid w:val="003E0AC8"/>
    <w:rsid w:val="003E172F"/>
    <w:rsid w:val="003E282E"/>
    <w:rsid w:val="003E3E78"/>
    <w:rsid w:val="003E49ED"/>
    <w:rsid w:val="003F38B2"/>
    <w:rsid w:val="003F5334"/>
    <w:rsid w:val="003F5BCC"/>
    <w:rsid w:val="003F5DA6"/>
    <w:rsid w:val="003F60F4"/>
    <w:rsid w:val="003F69B1"/>
    <w:rsid w:val="004000B1"/>
    <w:rsid w:val="004012CC"/>
    <w:rsid w:val="00402ABF"/>
    <w:rsid w:val="00402B91"/>
    <w:rsid w:val="00402D9A"/>
    <w:rsid w:val="0040390D"/>
    <w:rsid w:val="0040532E"/>
    <w:rsid w:val="004053C6"/>
    <w:rsid w:val="004109F5"/>
    <w:rsid w:val="00411549"/>
    <w:rsid w:val="00411C65"/>
    <w:rsid w:val="00412E88"/>
    <w:rsid w:val="0041531C"/>
    <w:rsid w:val="004172D0"/>
    <w:rsid w:val="004172DD"/>
    <w:rsid w:val="00417F57"/>
    <w:rsid w:val="00421117"/>
    <w:rsid w:val="00421CB2"/>
    <w:rsid w:val="00421E24"/>
    <w:rsid w:val="00422DE1"/>
    <w:rsid w:val="00422EB7"/>
    <w:rsid w:val="00422F4A"/>
    <w:rsid w:val="0042393C"/>
    <w:rsid w:val="00423B1F"/>
    <w:rsid w:val="00423C9A"/>
    <w:rsid w:val="00425E7E"/>
    <w:rsid w:val="004273E5"/>
    <w:rsid w:val="00432AE1"/>
    <w:rsid w:val="00433541"/>
    <w:rsid w:val="004366B3"/>
    <w:rsid w:val="00436E54"/>
    <w:rsid w:val="0044297D"/>
    <w:rsid w:val="0044313A"/>
    <w:rsid w:val="00443965"/>
    <w:rsid w:val="00447AFE"/>
    <w:rsid w:val="00450CE3"/>
    <w:rsid w:val="004523E4"/>
    <w:rsid w:val="00452D8F"/>
    <w:rsid w:val="00455EA8"/>
    <w:rsid w:val="00457A8D"/>
    <w:rsid w:val="004625A8"/>
    <w:rsid w:val="0046290F"/>
    <w:rsid w:val="0046336B"/>
    <w:rsid w:val="0046563D"/>
    <w:rsid w:val="00465AE6"/>
    <w:rsid w:val="00465C59"/>
    <w:rsid w:val="0046640A"/>
    <w:rsid w:val="00466737"/>
    <w:rsid w:val="004669B6"/>
    <w:rsid w:val="004672C1"/>
    <w:rsid w:val="00473264"/>
    <w:rsid w:val="00473983"/>
    <w:rsid w:val="00474B4E"/>
    <w:rsid w:val="00474ECA"/>
    <w:rsid w:val="004757D1"/>
    <w:rsid w:val="00476A61"/>
    <w:rsid w:val="00484185"/>
    <w:rsid w:val="00487EDF"/>
    <w:rsid w:val="00492BC0"/>
    <w:rsid w:val="00492C14"/>
    <w:rsid w:val="00492CFE"/>
    <w:rsid w:val="00495304"/>
    <w:rsid w:val="00495F07"/>
    <w:rsid w:val="004972FD"/>
    <w:rsid w:val="004A1AD4"/>
    <w:rsid w:val="004A20A2"/>
    <w:rsid w:val="004A2B54"/>
    <w:rsid w:val="004A3661"/>
    <w:rsid w:val="004A4414"/>
    <w:rsid w:val="004A4FD5"/>
    <w:rsid w:val="004A5CC3"/>
    <w:rsid w:val="004B2409"/>
    <w:rsid w:val="004B5612"/>
    <w:rsid w:val="004B5761"/>
    <w:rsid w:val="004B6A34"/>
    <w:rsid w:val="004B6F6C"/>
    <w:rsid w:val="004B715E"/>
    <w:rsid w:val="004C032C"/>
    <w:rsid w:val="004C0544"/>
    <w:rsid w:val="004C3D01"/>
    <w:rsid w:val="004D1312"/>
    <w:rsid w:val="004D230C"/>
    <w:rsid w:val="004D39CC"/>
    <w:rsid w:val="004D4001"/>
    <w:rsid w:val="004D5CF8"/>
    <w:rsid w:val="004D7F47"/>
    <w:rsid w:val="004E1401"/>
    <w:rsid w:val="004E1924"/>
    <w:rsid w:val="004E1E02"/>
    <w:rsid w:val="004E271D"/>
    <w:rsid w:val="004E5FBA"/>
    <w:rsid w:val="004E6BF8"/>
    <w:rsid w:val="004E6F4F"/>
    <w:rsid w:val="004F07AD"/>
    <w:rsid w:val="004F3F43"/>
    <w:rsid w:val="004F550E"/>
    <w:rsid w:val="004F79C1"/>
    <w:rsid w:val="00501C97"/>
    <w:rsid w:val="005035DB"/>
    <w:rsid w:val="00503B68"/>
    <w:rsid w:val="0050418E"/>
    <w:rsid w:val="00511541"/>
    <w:rsid w:val="00511E02"/>
    <w:rsid w:val="005121E7"/>
    <w:rsid w:val="00513731"/>
    <w:rsid w:val="00513F20"/>
    <w:rsid w:val="0051596E"/>
    <w:rsid w:val="0051678A"/>
    <w:rsid w:val="00517FA1"/>
    <w:rsid w:val="00520B3F"/>
    <w:rsid w:val="00523462"/>
    <w:rsid w:val="0052373F"/>
    <w:rsid w:val="00523F69"/>
    <w:rsid w:val="00524318"/>
    <w:rsid w:val="00524B65"/>
    <w:rsid w:val="00524D05"/>
    <w:rsid w:val="00524EC7"/>
    <w:rsid w:val="005252CE"/>
    <w:rsid w:val="005268A5"/>
    <w:rsid w:val="00526BF7"/>
    <w:rsid w:val="005307D1"/>
    <w:rsid w:val="00531CA5"/>
    <w:rsid w:val="00531CB9"/>
    <w:rsid w:val="00532731"/>
    <w:rsid w:val="005343CF"/>
    <w:rsid w:val="0053556F"/>
    <w:rsid w:val="00535DD8"/>
    <w:rsid w:val="0053601D"/>
    <w:rsid w:val="005364A8"/>
    <w:rsid w:val="00541478"/>
    <w:rsid w:val="00541657"/>
    <w:rsid w:val="00542E6E"/>
    <w:rsid w:val="005436EA"/>
    <w:rsid w:val="00544220"/>
    <w:rsid w:val="00544319"/>
    <w:rsid w:val="005464E1"/>
    <w:rsid w:val="00546719"/>
    <w:rsid w:val="00547475"/>
    <w:rsid w:val="00550A27"/>
    <w:rsid w:val="00550ED5"/>
    <w:rsid w:val="005530AE"/>
    <w:rsid w:val="00553675"/>
    <w:rsid w:val="00553CE2"/>
    <w:rsid w:val="005549C8"/>
    <w:rsid w:val="00555B27"/>
    <w:rsid w:val="00556028"/>
    <w:rsid w:val="00556555"/>
    <w:rsid w:val="005579B4"/>
    <w:rsid w:val="00557AA5"/>
    <w:rsid w:val="00557C45"/>
    <w:rsid w:val="00560014"/>
    <w:rsid w:val="00561A59"/>
    <w:rsid w:val="00562016"/>
    <w:rsid w:val="00564DCB"/>
    <w:rsid w:val="005651E7"/>
    <w:rsid w:val="005656C1"/>
    <w:rsid w:val="00565E06"/>
    <w:rsid w:val="00567840"/>
    <w:rsid w:val="00570726"/>
    <w:rsid w:val="00570B40"/>
    <w:rsid w:val="00572497"/>
    <w:rsid w:val="0057262C"/>
    <w:rsid w:val="00573D52"/>
    <w:rsid w:val="00574DBE"/>
    <w:rsid w:val="00574E99"/>
    <w:rsid w:val="00574F43"/>
    <w:rsid w:val="00575D67"/>
    <w:rsid w:val="00577CBE"/>
    <w:rsid w:val="00583B05"/>
    <w:rsid w:val="005843C1"/>
    <w:rsid w:val="00586456"/>
    <w:rsid w:val="00586CD4"/>
    <w:rsid w:val="005909F4"/>
    <w:rsid w:val="005920DB"/>
    <w:rsid w:val="0059470B"/>
    <w:rsid w:val="0059572C"/>
    <w:rsid w:val="00597C62"/>
    <w:rsid w:val="005A08B8"/>
    <w:rsid w:val="005A0F13"/>
    <w:rsid w:val="005A182C"/>
    <w:rsid w:val="005A4E76"/>
    <w:rsid w:val="005A6318"/>
    <w:rsid w:val="005A637F"/>
    <w:rsid w:val="005A773F"/>
    <w:rsid w:val="005B109C"/>
    <w:rsid w:val="005B1776"/>
    <w:rsid w:val="005B1BF5"/>
    <w:rsid w:val="005B45EE"/>
    <w:rsid w:val="005B4C84"/>
    <w:rsid w:val="005B58C6"/>
    <w:rsid w:val="005B67D9"/>
    <w:rsid w:val="005B7D25"/>
    <w:rsid w:val="005C006A"/>
    <w:rsid w:val="005C2F26"/>
    <w:rsid w:val="005C5F82"/>
    <w:rsid w:val="005C6804"/>
    <w:rsid w:val="005C711E"/>
    <w:rsid w:val="005C74A3"/>
    <w:rsid w:val="005D145C"/>
    <w:rsid w:val="005D1D90"/>
    <w:rsid w:val="005D26BC"/>
    <w:rsid w:val="005D2C63"/>
    <w:rsid w:val="005D3DEE"/>
    <w:rsid w:val="005D4541"/>
    <w:rsid w:val="005D6544"/>
    <w:rsid w:val="005D6FB8"/>
    <w:rsid w:val="005D7B92"/>
    <w:rsid w:val="005E1B81"/>
    <w:rsid w:val="005E1F57"/>
    <w:rsid w:val="005E26EA"/>
    <w:rsid w:val="005E32AB"/>
    <w:rsid w:val="005E6246"/>
    <w:rsid w:val="005E6721"/>
    <w:rsid w:val="005E7309"/>
    <w:rsid w:val="005E76E3"/>
    <w:rsid w:val="005F5474"/>
    <w:rsid w:val="005F6C20"/>
    <w:rsid w:val="005F6CEA"/>
    <w:rsid w:val="00600835"/>
    <w:rsid w:val="00601721"/>
    <w:rsid w:val="00602911"/>
    <w:rsid w:val="0060459C"/>
    <w:rsid w:val="006049F9"/>
    <w:rsid w:val="006056E3"/>
    <w:rsid w:val="00605BE8"/>
    <w:rsid w:val="00605FA7"/>
    <w:rsid w:val="006064F3"/>
    <w:rsid w:val="00607C9A"/>
    <w:rsid w:val="00611DE5"/>
    <w:rsid w:val="00612DDC"/>
    <w:rsid w:val="00613046"/>
    <w:rsid w:val="00613548"/>
    <w:rsid w:val="006149BA"/>
    <w:rsid w:val="0061523E"/>
    <w:rsid w:val="00615684"/>
    <w:rsid w:val="00616DA2"/>
    <w:rsid w:val="0062012F"/>
    <w:rsid w:val="0062088C"/>
    <w:rsid w:val="00623771"/>
    <w:rsid w:val="00623E21"/>
    <w:rsid w:val="006243B2"/>
    <w:rsid w:val="006244D4"/>
    <w:rsid w:val="006247D7"/>
    <w:rsid w:val="00625176"/>
    <w:rsid w:val="00630A18"/>
    <w:rsid w:val="00631AAF"/>
    <w:rsid w:val="00634A52"/>
    <w:rsid w:val="0063703C"/>
    <w:rsid w:val="006372AA"/>
    <w:rsid w:val="006372C2"/>
    <w:rsid w:val="006437E5"/>
    <w:rsid w:val="00643801"/>
    <w:rsid w:val="00644E76"/>
    <w:rsid w:val="006453BB"/>
    <w:rsid w:val="006468C5"/>
    <w:rsid w:val="00646DCF"/>
    <w:rsid w:val="00647F78"/>
    <w:rsid w:val="00651609"/>
    <w:rsid w:val="00656006"/>
    <w:rsid w:val="00656E0D"/>
    <w:rsid w:val="00660375"/>
    <w:rsid w:val="00662A96"/>
    <w:rsid w:val="00662ECD"/>
    <w:rsid w:val="006642A1"/>
    <w:rsid w:val="00664EA8"/>
    <w:rsid w:val="00664FAD"/>
    <w:rsid w:val="00664FD3"/>
    <w:rsid w:val="00665220"/>
    <w:rsid w:val="00666949"/>
    <w:rsid w:val="00666F26"/>
    <w:rsid w:val="00673080"/>
    <w:rsid w:val="00674904"/>
    <w:rsid w:val="00674CE6"/>
    <w:rsid w:val="0067554F"/>
    <w:rsid w:val="00676494"/>
    <w:rsid w:val="00676626"/>
    <w:rsid w:val="00680D75"/>
    <w:rsid w:val="006811EF"/>
    <w:rsid w:val="00682CB8"/>
    <w:rsid w:val="00683714"/>
    <w:rsid w:val="00683C24"/>
    <w:rsid w:val="00690274"/>
    <w:rsid w:val="006920C9"/>
    <w:rsid w:val="0069304F"/>
    <w:rsid w:val="0069379A"/>
    <w:rsid w:val="0069511C"/>
    <w:rsid w:val="006A0875"/>
    <w:rsid w:val="006A08CD"/>
    <w:rsid w:val="006A3770"/>
    <w:rsid w:val="006A3D2C"/>
    <w:rsid w:val="006A565A"/>
    <w:rsid w:val="006A5770"/>
    <w:rsid w:val="006A69C0"/>
    <w:rsid w:val="006B0735"/>
    <w:rsid w:val="006B12AC"/>
    <w:rsid w:val="006B19E1"/>
    <w:rsid w:val="006B2482"/>
    <w:rsid w:val="006B2636"/>
    <w:rsid w:val="006B2E0F"/>
    <w:rsid w:val="006B303C"/>
    <w:rsid w:val="006B70DE"/>
    <w:rsid w:val="006B7377"/>
    <w:rsid w:val="006B781A"/>
    <w:rsid w:val="006C073E"/>
    <w:rsid w:val="006C1137"/>
    <w:rsid w:val="006C1231"/>
    <w:rsid w:val="006C1F5F"/>
    <w:rsid w:val="006C2C81"/>
    <w:rsid w:val="006C3AFA"/>
    <w:rsid w:val="006D3D54"/>
    <w:rsid w:val="006D430A"/>
    <w:rsid w:val="006D5F21"/>
    <w:rsid w:val="006D6DB8"/>
    <w:rsid w:val="006E00CD"/>
    <w:rsid w:val="006E0E42"/>
    <w:rsid w:val="006E104D"/>
    <w:rsid w:val="006E1379"/>
    <w:rsid w:val="006E149E"/>
    <w:rsid w:val="006E4B32"/>
    <w:rsid w:val="006E5EC9"/>
    <w:rsid w:val="006E6E26"/>
    <w:rsid w:val="006F1010"/>
    <w:rsid w:val="006F1B24"/>
    <w:rsid w:val="006F289A"/>
    <w:rsid w:val="006F3061"/>
    <w:rsid w:val="006F3A5C"/>
    <w:rsid w:val="006F3B03"/>
    <w:rsid w:val="006F45BE"/>
    <w:rsid w:val="006F5EEB"/>
    <w:rsid w:val="006F6ED3"/>
    <w:rsid w:val="006F7F6A"/>
    <w:rsid w:val="00700465"/>
    <w:rsid w:val="007006B9"/>
    <w:rsid w:val="00700EBD"/>
    <w:rsid w:val="0070130A"/>
    <w:rsid w:val="0070150A"/>
    <w:rsid w:val="00705449"/>
    <w:rsid w:val="00710D03"/>
    <w:rsid w:val="00711023"/>
    <w:rsid w:val="0071144F"/>
    <w:rsid w:val="00712505"/>
    <w:rsid w:val="00713BC7"/>
    <w:rsid w:val="00715577"/>
    <w:rsid w:val="007161CD"/>
    <w:rsid w:val="007165D2"/>
    <w:rsid w:val="00716E73"/>
    <w:rsid w:val="007171EF"/>
    <w:rsid w:val="00717816"/>
    <w:rsid w:val="007214ED"/>
    <w:rsid w:val="00723B64"/>
    <w:rsid w:val="0072430B"/>
    <w:rsid w:val="007272E7"/>
    <w:rsid w:val="00730645"/>
    <w:rsid w:val="0073446B"/>
    <w:rsid w:val="00735834"/>
    <w:rsid w:val="0074049A"/>
    <w:rsid w:val="00742B29"/>
    <w:rsid w:val="00744086"/>
    <w:rsid w:val="007442D8"/>
    <w:rsid w:val="00745569"/>
    <w:rsid w:val="00746AE3"/>
    <w:rsid w:val="00746F05"/>
    <w:rsid w:val="00747A29"/>
    <w:rsid w:val="0075090F"/>
    <w:rsid w:val="0075181E"/>
    <w:rsid w:val="007535AC"/>
    <w:rsid w:val="0075482A"/>
    <w:rsid w:val="007548DC"/>
    <w:rsid w:val="00754DDD"/>
    <w:rsid w:val="00756BC3"/>
    <w:rsid w:val="007571E5"/>
    <w:rsid w:val="0076027C"/>
    <w:rsid w:val="007610D3"/>
    <w:rsid w:val="0076216B"/>
    <w:rsid w:val="00765227"/>
    <w:rsid w:val="00765BDD"/>
    <w:rsid w:val="00766AAD"/>
    <w:rsid w:val="0077062E"/>
    <w:rsid w:val="00770AC3"/>
    <w:rsid w:val="00770F21"/>
    <w:rsid w:val="00771789"/>
    <w:rsid w:val="00772DA9"/>
    <w:rsid w:val="00772E52"/>
    <w:rsid w:val="007741B1"/>
    <w:rsid w:val="00776AA5"/>
    <w:rsid w:val="0077784E"/>
    <w:rsid w:val="00780757"/>
    <w:rsid w:val="00780A5E"/>
    <w:rsid w:val="007817FB"/>
    <w:rsid w:val="00783BA2"/>
    <w:rsid w:val="00784CA6"/>
    <w:rsid w:val="00785C80"/>
    <w:rsid w:val="00787FB0"/>
    <w:rsid w:val="007904BC"/>
    <w:rsid w:val="00790E8A"/>
    <w:rsid w:val="00792AC3"/>
    <w:rsid w:val="00793AA4"/>
    <w:rsid w:val="007941D2"/>
    <w:rsid w:val="00797799"/>
    <w:rsid w:val="007A1185"/>
    <w:rsid w:val="007A27AE"/>
    <w:rsid w:val="007A2FDA"/>
    <w:rsid w:val="007A3AE1"/>
    <w:rsid w:val="007A4174"/>
    <w:rsid w:val="007B20EB"/>
    <w:rsid w:val="007B42BD"/>
    <w:rsid w:val="007B4631"/>
    <w:rsid w:val="007B4AF3"/>
    <w:rsid w:val="007B52AC"/>
    <w:rsid w:val="007B55DD"/>
    <w:rsid w:val="007B7137"/>
    <w:rsid w:val="007B7FD2"/>
    <w:rsid w:val="007C18CC"/>
    <w:rsid w:val="007C2BB8"/>
    <w:rsid w:val="007C544D"/>
    <w:rsid w:val="007C6778"/>
    <w:rsid w:val="007C7FC9"/>
    <w:rsid w:val="007D0396"/>
    <w:rsid w:val="007D1293"/>
    <w:rsid w:val="007D1CA6"/>
    <w:rsid w:val="007D1F05"/>
    <w:rsid w:val="007D3D87"/>
    <w:rsid w:val="007D490E"/>
    <w:rsid w:val="007D4CED"/>
    <w:rsid w:val="007D5337"/>
    <w:rsid w:val="007D549B"/>
    <w:rsid w:val="007D5767"/>
    <w:rsid w:val="007D62D6"/>
    <w:rsid w:val="007D738A"/>
    <w:rsid w:val="007E0B80"/>
    <w:rsid w:val="007E1294"/>
    <w:rsid w:val="007E49EA"/>
    <w:rsid w:val="007E56DC"/>
    <w:rsid w:val="007E5F69"/>
    <w:rsid w:val="007E625F"/>
    <w:rsid w:val="007E6669"/>
    <w:rsid w:val="007E6E7A"/>
    <w:rsid w:val="007F0977"/>
    <w:rsid w:val="007F188D"/>
    <w:rsid w:val="007F1E0F"/>
    <w:rsid w:val="007F2F47"/>
    <w:rsid w:val="007F30D4"/>
    <w:rsid w:val="007F5789"/>
    <w:rsid w:val="007F57AE"/>
    <w:rsid w:val="007F6340"/>
    <w:rsid w:val="007F6C3C"/>
    <w:rsid w:val="00800559"/>
    <w:rsid w:val="0080084E"/>
    <w:rsid w:val="00800E3B"/>
    <w:rsid w:val="00802312"/>
    <w:rsid w:val="0080384C"/>
    <w:rsid w:val="00806079"/>
    <w:rsid w:val="00806D3F"/>
    <w:rsid w:val="00806D76"/>
    <w:rsid w:val="008075BA"/>
    <w:rsid w:val="0081200A"/>
    <w:rsid w:val="00812E33"/>
    <w:rsid w:val="00817F7B"/>
    <w:rsid w:val="00820EB0"/>
    <w:rsid w:val="0082138D"/>
    <w:rsid w:val="00823C94"/>
    <w:rsid w:val="00825276"/>
    <w:rsid w:val="008259A1"/>
    <w:rsid w:val="008262ED"/>
    <w:rsid w:val="00827D53"/>
    <w:rsid w:val="00830DA8"/>
    <w:rsid w:val="008320B5"/>
    <w:rsid w:val="0083358F"/>
    <w:rsid w:val="0083402C"/>
    <w:rsid w:val="00834553"/>
    <w:rsid w:val="0083484E"/>
    <w:rsid w:val="00835F7E"/>
    <w:rsid w:val="00836F08"/>
    <w:rsid w:val="008376EE"/>
    <w:rsid w:val="0084130C"/>
    <w:rsid w:val="008424DC"/>
    <w:rsid w:val="008462F8"/>
    <w:rsid w:val="0084714D"/>
    <w:rsid w:val="00850EB8"/>
    <w:rsid w:val="0085167A"/>
    <w:rsid w:val="00851B5D"/>
    <w:rsid w:val="008523BC"/>
    <w:rsid w:val="00853044"/>
    <w:rsid w:val="00856DE9"/>
    <w:rsid w:val="00860576"/>
    <w:rsid w:val="008608A8"/>
    <w:rsid w:val="00863909"/>
    <w:rsid w:val="00863A13"/>
    <w:rsid w:val="00864686"/>
    <w:rsid w:val="00865BAB"/>
    <w:rsid w:val="00866EE5"/>
    <w:rsid w:val="00867197"/>
    <w:rsid w:val="00870710"/>
    <w:rsid w:val="008726CC"/>
    <w:rsid w:val="0087308D"/>
    <w:rsid w:val="00875573"/>
    <w:rsid w:val="00877017"/>
    <w:rsid w:val="00877449"/>
    <w:rsid w:val="00881BDB"/>
    <w:rsid w:val="00882D4A"/>
    <w:rsid w:val="00883ECF"/>
    <w:rsid w:val="008848CB"/>
    <w:rsid w:val="008854CF"/>
    <w:rsid w:val="00886009"/>
    <w:rsid w:val="00886932"/>
    <w:rsid w:val="00890795"/>
    <w:rsid w:val="00890EBD"/>
    <w:rsid w:val="00893B89"/>
    <w:rsid w:val="00894994"/>
    <w:rsid w:val="0089561E"/>
    <w:rsid w:val="008A03B6"/>
    <w:rsid w:val="008A0546"/>
    <w:rsid w:val="008A3120"/>
    <w:rsid w:val="008A426B"/>
    <w:rsid w:val="008A4AEE"/>
    <w:rsid w:val="008A770C"/>
    <w:rsid w:val="008B0006"/>
    <w:rsid w:val="008B0DB0"/>
    <w:rsid w:val="008B16C3"/>
    <w:rsid w:val="008B2D1A"/>
    <w:rsid w:val="008B34BF"/>
    <w:rsid w:val="008B7C09"/>
    <w:rsid w:val="008C0F8F"/>
    <w:rsid w:val="008C1EC0"/>
    <w:rsid w:val="008C381B"/>
    <w:rsid w:val="008C3E08"/>
    <w:rsid w:val="008C442B"/>
    <w:rsid w:val="008C45AB"/>
    <w:rsid w:val="008C46D7"/>
    <w:rsid w:val="008C52F1"/>
    <w:rsid w:val="008D1373"/>
    <w:rsid w:val="008D2AFD"/>
    <w:rsid w:val="008D2CBB"/>
    <w:rsid w:val="008D37F0"/>
    <w:rsid w:val="008D491A"/>
    <w:rsid w:val="008D5333"/>
    <w:rsid w:val="008D67EF"/>
    <w:rsid w:val="008D78E1"/>
    <w:rsid w:val="008D7A7E"/>
    <w:rsid w:val="008E29E6"/>
    <w:rsid w:val="008E305B"/>
    <w:rsid w:val="008E4679"/>
    <w:rsid w:val="008E5D73"/>
    <w:rsid w:val="008E66BC"/>
    <w:rsid w:val="008E7412"/>
    <w:rsid w:val="008E793A"/>
    <w:rsid w:val="008E7FEE"/>
    <w:rsid w:val="008F07A1"/>
    <w:rsid w:val="008F0E68"/>
    <w:rsid w:val="008F2088"/>
    <w:rsid w:val="008F4482"/>
    <w:rsid w:val="008F44F4"/>
    <w:rsid w:val="008F52FE"/>
    <w:rsid w:val="008F5313"/>
    <w:rsid w:val="008F54C7"/>
    <w:rsid w:val="008F5721"/>
    <w:rsid w:val="008F674E"/>
    <w:rsid w:val="009005FC"/>
    <w:rsid w:val="009020B5"/>
    <w:rsid w:val="00905971"/>
    <w:rsid w:val="00905B43"/>
    <w:rsid w:val="00906434"/>
    <w:rsid w:val="00906E91"/>
    <w:rsid w:val="009072FC"/>
    <w:rsid w:val="009126D5"/>
    <w:rsid w:val="009129DC"/>
    <w:rsid w:val="00912ED2"/>
    <w:rsid w:val="009135D4"/>
    <w:rsid w:val="0091416A"/>
    <w:rsid w:val="00915EA8"/>
    <w:rsid w:val="00920BFA"/>
    <w:rsid w:val="00922B35"/>
    <w:rsid w:val="00924C4D"/>
    <w:rsid w:val="009251DE"/>
    <w:rsid w:val="00925311"/>
    <w:rsid w:val="00925B7D"/>
    <w:rsid w:val="009317C2"/>
    <w:rsid w:val="0093185D"/>
    <w:rsid w:val="00933F16"/>
    <w:rsid w:val="00934B7B"/>
    <w:rsid w:val="00940642"/>
    <w:rsid w:val="009436D6"/>
    <w:rsid w:val="00943F8D"/>
    <w:rsid w:val="00946DD5"/>
    <w:rsid w:val="0094798B"/>
    <w:rsid w:val="00947AC2"/>
    <w:rsid w:val="009508AF"/>
    <w:rsid w:val="00950A17"/>
    <w:rsid w:val="00950A42"/>
    <w:rsid w:val="00954492"/>
    <w:rsid w:val="0095526B"/>
    <w:rsid w:val="00955BA2"/>
    <w:rsid w:val="009576D4"/>
    <w:rsid w:val="00964835"/>
    <w:rsid w:val="00964970"/>
    <w:rsid w:val="00967D04"/>
    <w:rsid w:val="00970012"/>
    <w:rsid w:val="009706B4"/>
    <w:rsid w:val="00972986"/>
    <w:rsid w:val="0097395D"/>
    <w:rsid w:val="00973FBD"/>
    <w:rsid w:val="00975998"/>
    <w:rsid w:val="0097664E"/>
    <w:rsid w:val="00982A6B"/>
    <w:rsid w:val="00982C73"/>
    <w:rsid w:val="00983840"/>
    <w:rsid w:val="00983B0B"/>
    <w:rsid w:val="00983FC8"/>
    <w:rsid w:val="00984E12"/>
    <w:rsid w:val="0098542C"/>
    <w:rsid w:val="0098660B"/>
    <w:rsid w:val="00986C04"/>
    <w:rsid w:val="00990306"/>
    <w:rsid w:val="00990643"/>
    <w:rsid w:val="00995686"/>
    <w:rsid w:val="009958ED"/>
    <w:rsid w:val="00995BA9"/>
    <w:rsid w:val="00997143"/>
    <w:rsid w:val="00997E1F"/>
    <w:rsid w:val="009A0892"/>
    <w:rsid w:val="009A16AD"/>
    <w:rsid w:val="009A1B03"/>
    <w:rsid w:val="009A2547"/>
    <w:rsid w:val="009A2B2D"/>
    <w:rsid w:val="009A688E"/>
    <w:rsid w:val="009A6A55"/>
    <w:rsid w:val="009B0D05"/>
    <w:rsid w:val="009B18A0"/>
    <w:rsid w:val="009B1DCE"/>
    <w:rsid w:val="009B4035"/>
    <w:rsid w:val="009B47E9"/>
    <w:rsid w:val="009B4CD4"/>
    <w:rsid w:val="009B6812"/>
    <w:rsid w:val="009B6941"/>
    <w:rsid w:val="009B6BFA"/>
    <w:rsid w:val="009C02AE"/>
    <w:rsid w:val="009C03DF"/>
    <w:rsid w:val="009C056C"/>
    <w:rsid w:val="009C1A7E"/>
    <w:rsid w:val="009C3157"/>
    <w:rsid w:val="009C7067"/>
    <w:rsid w:val="009C76D8"/>
    <w:rsid w:val="009D05A1"/>
    <w:rsid w:val="009D07CB"/>
    <w:rsid w:val="009D13FA"/>
    <w:rsid w:val="009D19E9"/>
    <w:rsid w:val="009D1F2B"/>
    <w:rsid w:val="009D3541"/>
    <w:rsid w:val="009D4200"/>
    <w:rsid w:val="009D44E0"/>
    <w:rsid w:val="009D47AA"/>
    <w:rsid w:val="009D5141"/>
    <w:rsid w:val="009E06B7"/>
    <w:rsid w:val="009E0F21"/>
    <w:rsid w:val="009E2478"/>
    <w:rsid w:val="009E3E07"/>
    <w:rsid w:val="009E3F38"/>
    <w:rsid w:val="009E55C3"/>
    <w:rsid w:val="009E5BD1"/>
    <w:rsid w:val="009E7AF7"/>
    <w:rsid w:val="009F1247"/>
    <w:rsid w:val="009F31EE"/>
    <w:rsid w:val="009F3EAA"/>
    <w:rsid w:val="009F4E97"/>
    <w:rsid w:val="009F599D"/>
    <w:rsid w:val="009F5FF0"/>
    <w:rsid w:val="009F62AD"/>
    <w:rsid w:val="009F6F90"/>
    <w:rsid w:val="00A00C85"/>
    <w:rsid w:val="00A00D17"/>
    <w:rsid w:val="00A02959"/>
    <w:rsid w:val="00A05C94"/>
    <w:rsid w:val="00A0616E"/>
    <w:rsid w:val="00A06DC2"/>
    <w:rsid w:val="00A13511"/>
    <w:rsid w:val="00A16516"/>
    <w:rsid w:val="00A1742D"/>
    <w:rsid w:val="00A1758C"/>
    <w:rsid w:val="00A17CA7"/>
    <w:rsid w:val="00A2067F"/>
    <w:rsid w:val="00A23137"/>
    <w:rsid w:val="00A25289"/>
    <w:rsid w:val="00A25E24"/>
    <w:rsid w:val="00A26F0A"/>
    <w:rsid w:val="00A2743C"/>
    <w:rsid w:val="00A304DF"/>
    <w:rsid w:val="00A30B20"/>
    <w:rsid w:val="00A31565"/>
    <w:rsid w:val="00A31E66"/>
    <w:rsid w:val="00A33807"/>
    <w:rsid w:val="00A33C2D"/>
    <w:rsid w:val="00A3578E"/>
    <w:rsid w:val="00A35C0C"/>
    <w:rsid w:val="00A35CAF"/>
    <w:rsid w:val="00A373FC"/>
    <w:rsid w:val="00A37518"/>
    <w:rsid w:val="00A41FEA"/>
    <w:rsid w:val="00A42FA2"/>
    <w:rsid w:val="00A43134"/>
    <w:rsid w:val="00A44B36"/>
    <w:rsid w:val="00A44BA4"/>
    <w:rsid w:val="00A460AA"/>
    <w:rsid w:val="00A4680F"/>
    <w:rsid w:val="00A4720B"/>
    <w:rsid w:val="00A52CC4"/>
    <w:rsid w:val="00A53120"/>
    <w:rsid w:val="00A53FF3"/>
    <w:rsid w:val="00A54053"/>
    <w:rsid w:val="00A57A9D"/>
    <w:rsid w:val="00A60A49"/>
    <w:rsid w:val="00A61048"/>
    <w:rsid w:val="00A6175C"/>
    <w:rsid w:val="00A61907"/>
    <w:rsid w:val="00A61B40"/>
    <w:rsid w:val="00A63B1D"/>
    <w:rsid w:val="00A63D24"/>
    <w:rsid w:val="00A6450A"/>
    <w:rsid w:val="00A64CED"/>
    <w:rsid w:val="00A65755"/>
    <w:rsid w:val="00A66E8E"/>
    <w:rsid w:val="00A6739A"/>
    <w:rsid w:val="00A674D2"/>
    <w:rsid w:val="00A70118"/>
    <w:rsid w:val="00A7060F"/>
    <w:rsid w:val="00A71A66"/>
    <w:rsid w:val="00A74464"/>
    <w:rsid w:val="00A7596A"/>
    <w:rsid w:val="00A75C2E"/>
    <w:rsid w:val="00A776B7"/>
    <w:rsid w:val="00A77878"/>
    <w:rsid w:val="00A80902"/>
    <w:rsid w:val="00A83243"/>
    <w:rsid w:val="00A834EF"/>
    <w:rsid w:val="00A84A4F"/>
    <w:rsid w:val="00A85D65"/>
    <w:rsid w:val="00A85DFF"/>
    <w:rsid w:val="00A86F1B"/>
    <w:rsid w:val="00A90472"/>
    <w:rsid w:val="00A91799"/>
    <w:rsid w:val="00A93798"/>
    <w:rsid w:val="00A948BE"/>
    <w:rsid w:val="00A956D7"/>
    <w:rsid w:val="00A95F2B"/>
    <w:rsid w:val="00AA121F"/>
    <w:rsid w:val="00AA24E4"/>
    <w:rsid w:val="00AA6737"/>
    <w:rsid w:val="00AA710B"/>
    <w:rsid w:val="00AA73E8"/>
    <w:rsid w:val="00AB0D5C"/>
    <w:rsid w:val="00AB0D8A"/>
    <w:rsid w:val="00AB1485"/>
    <w:rsid w:val="00AB1A0A"/>
    <w:rsid w:val="00AB2653"/>
    <w:rsid w:val="00AB48FF"/>
    <w:rsid w:val="00AB4BB8"/>
    <w:rsid w:val="00AB53E9"/>
    <w:rsid w:val="00AB5FCA"/>
    <w:rsid w:val="00AB6A89"/>
    <w:rsid w:val="00AB734B"/>
    <w:rsid w:val="00AC0CD3"/>
    <w:rsid w:val="00AC1008"/>
    <w:rsid w:val="00AC357F"/>
    <w:rsid w:val="00AC4042"/>
    <w:rsid w:val="00AC4A9E"/>
    <w:rsid w:val="00AC5ECF"/>
    <w:rsid w:val="00AC649E"/>
    <w:rsid w:val="00AC6985"/>
    <w:rsid w:val="00AD0FAE"/>
    <w:rsid w:val="00AD1110"/>
    <w:rsid w:val="00AD30CC"/>
    <w:rsid w:val="00AD3316"/>
    <w:rsid w:val="00AD3C92"/>
    <w:rsid w:val="00AD5182"/>
    <w:rsid w:val="00AD58A8"/>
    <w:rsid w:val="00AD59DD"/>
    <w:rsid w:val="00AD7828"/>
    <w:rsid w:val="00AE04AC"/>
    <w:rsid w:val="00AE37DE"/>
    <w:rsid w:val="00AE39AE"/>
    <w:rsid w:val="00AE543F"/>
    <w:rsid w:val="00AE63EA"/>
    <w:rsid w:val="00AE6ED9"/>
    <w:rsid w:val="00AE7B8D"/>
    <w:rsid w:val="00AF0E93"/>
    <w:rsid w:val="00AF0EF3"/>
    <w:rsid w:val="00AF2D5C"/>
    <w:rsid w:val="00AF4001"/>
    <w:rsid w:val="00AF749B"/>
    <w:rsid w:val="00B002EC"/>
    <w:rsid w:val="00B026B9"/>
    <w:rsid w:val="00B0302F"/>
    <w:rsid w:val="00B03142"/>
    <w:rsid w:val="00B0542F"/>
    <w:rsid w:val="00B069ED"/>
    <w:rsid w:val="00B06B6C"/>
    <w:rsid w:val="00B078F6"/>
    <w:rsid w:val="00B110B8"/>
    <w:rsid w:val="00B11760"/>
    <w:rsid w:val="00B11AB2"/>
    <w:rsid w:val="00B13069"/>
    <w:rsid w:val="00B13B79"/>
    <w:rsid w:val="00B15293"/>
    <w:rsid w:val="00B15C40"/>
    <w:rsid w:val="00B161F1"/>
    <w:rsid w:val="00B162F0"/>
    <w:rsid w:val="00B163AD"/>
    <w:rsid w:val="00B177AD"/>
    <w:rsid w:val="00B21E35"/>
    <w:rsid w:val="00B246EB"/>
    <w:rsid w:val="00B27A17"/>
    <w:rsid w:val="00B30194"/>
    <w:rsid w:val="00B30E50"/>
    <w:rsid w:val="00B31993"/>
    <w:rsid w:val="00B31FC5"/>
    <w:rsid w:val="00B32BA8"/>
    <w:rsid w:val="00B36E06"/>
    <w:rsid w:val="00B37E96"/>
    <w:rsid w:val="00B402D0"/>
    <w:rsid w:val="00B40923"/>
    <w:rsid w:val="00B40EDF"/>
    <w:rsid w:val="00B42F23"/>
    <w:rsid w:val="00B43221"/>
    <w:rsid w:val="00B43896"/>
    <w:rsid w:val="00B46CF1"/>
    <w:rsid w:val="00B50609"/>
    <w:rsid w:val="00B50DA6"/>
    <w:rsid w:val="00B5368F"/>
    <w:rsid w:val="00B55498"/>
    <w:rsid w:val="00B56918"/>
    <w:rsid w:val="00B57AA7"/>
    <w:rsid w:val="00B61A34"/>
    <w:rsid w:val="00B64116"/>
    <w:rsid w:val="00B64753"/>
    <w:rsid w:val="00B65C58"/>
    <w:rsid w:val="00B65D9A"/>
    <w:rsid w:val="00B65F30"/>
    <w:rsid w:val="00B66A60"/>
    <w:rsid w:val="00B727C8"/>
    <w:rsid w:val="00B728F0"/>
    <w:rsid w:val="00B73997"/>
    <w:rsid w:val="00B73E33"/>
    <w:rsid w:val="00B75B02"/>
    <w:rsid w:val="00B75EAE"/>
    <w:rsid w:val="00B77F73"/>
    <w:rsid w:val="00B81F17"/>
    <w:rsid w:val="00B82B90"/>
    <w:rsid w:val="00B8302C"/>
    <w:rsid w:val="00B8303D"/>
    <w:rsid w:val="00B83304"/>
    <w:rsid w:val="00B83FF7"/>
    <w:rsid w:val="00B8408E"/>
    <w:rsid w:val="00B84752"/>
    <w:rsid w:val="00B853CA"/>
    <w:rsid w:val="00B858B7"/>
    <w:rsid w:val="00B85B0E"/>
    <w:rsid w:val="00B86512"/>
    <w:rsid w:val="00B86595"/>
    <w:rsid w:val="00B8678F"/>
    <w:rsid w:val="00B879D3"/>
    <w:rsid w:val="00B9011E"/>
    <w:rsid w:val="00B905C8"/>
    <w:rsid w:val="00B90FA6"/>
    <w:rsid w:val="00B920FF"/>
    <w:rsid w:val="00B931F1"/>
    <w:rsid w:val="00B957EE"/>
    <w:rsid w:val="00B95D26"/>
    <w:rsid w:val="00BA14F3"/>
    <w:rsid w:val="00BA1840"/>
    <w:rsid w:val="00BA2762"/>
    <w:rsid w:val="00BA392D"/>
    <w:rsid w:val="00BA5668"/>
    <w:rsid w:val="00BA7B80"/>
    <w:rsid w:val="00BB12DB"/>
    <w:rsid w:val="00BB2BE4"/>
    <w:rsid w:val="00BB2C39"/>
    <w:rsid w:val="00BB3949"/>
    <w:rsid w:val="00BB428B"/>
    <w:rsid w:val="00BB431E"/>
    <w:rsid w:val="00BB4A74"/>
    <w:rsid w:val="00BB5B22"/>
    <w:rsid w:val="00BB6989"/>
    <w:rsid w:val="00BB6B19"/>
    <w:rsid w:val="00BB6F6B"/>
    <w:rsid w:val="00BC2353"/>
    <w:rsid w:val="00BC5B1E"/>
    <w:rsid w:val="00BC6B70"/>
    <w:rsid w:val="00BC7E82"/>
    <w:rsid w:val="00BD071B"/>
    <w:rsid w:val="00BD07FE"/>
    <w:rsid w:val="00BD087D"/>
    <w:rsid w:val="00BD096A"/>
    <w:rsid w:val="00BD18EB"/>
    <w:rsid w:val="00BD1F8F"/>
    <w:rsid w:val="00BD28DB"/>
    <w:rsid w:val="00BD2A7E"/>
    <w:rsid w:val="00BD3C9B"/>
    <w:rsid w:val="00BD4CEA"/>
    <w:rsid w:val="00BD5217"/>
    <w:rsid w:val="00BE103E"/>
    <w:rsid w:val="00BE13CC"/>
    <w:rsid w:val="00BE167B"/>
    <w:rsid w:val="00BE2DFC"/>
    <w:rsid w:val="00BE2F52"/>
    <w:rsid w:val="00BE37D4"/>
    <w:rsid w:val="00BE382F"/>
    <w:rsid w:val="00BE552B"/>
    <w:rsid w:val="00BE6EF4"/>
    <w:rsid w:val="00BE77BE"/>
    <w:rsid w:val="00BE7A4A"/>
    <w:rsid w:val="00BF10F5"/>
    <w:rsid w:val="00BF1B3F"/>
    <w:rsid w:val="00BF54E7"/>
    <w:rsid w:val="00C01795"/>
    <w:rsid w:val="00C02BA9"/>
    <w:rsid w:val="00C02FF8"/>
    <w:rsid w:val="00C044FC"/>
    <w:rsid w:val="00C04BB2"/>
    <w:rsid w:val="00C06BA0"/>
    <w:rsid w:val="00C10DC0"/>
    <w:rsid w:val="00C110A5"/>
    <w:rsid w:val="00C12D6C"/>
    <w:rsid w:val="00C130BE"/>
    <w:rsid w:val="00C13FE4"/>
    <w:rsid w:val="00C160AC"/>
    <w:rsid w:val="00C17F8F"/>
    <w:rsid w:val="00C213C5"/>
    <w:rsid w:val="00C21DD5"/>
    <w:rsid w:val="00C26532"/>
    <w:rsid w:val="00C26CA5"/>
    <w:rsid w:val="00C27158"/>
    <w:rsid w:val="00C3376F"/>
    <w:rsid w:val="00C35B7D"/>
    <w:rsid w:val="00C362DB"/>
    <w:rsid w:val="00C36FD0"/>
    <w:rsid w:val="00C373CA"/>
    <w:rsid w:val="00C401A9"/>
    <w:rsid w:val="00C436FD"/>
    <w:rsid w:val="00C43829"/>
    <w:rsid w:val="00C47449"/>
    <w:rsid w:val="00C47FF3"/>
    <w:rsid w:val="00C50009"/>
    <w:rsid w:val="00C50827"/>
    <w:rsid w:val="00C52567"/>
    <w:rsid w:val="00C534D9"/>
    <w:rsid w:val="00C539CB"/>
    <w:rsid w:val="00C53DDC"/>
    <w:rsid w:val="00C55BC4"/>
    <w:rsid w:val="00C604FF"/>
    <w:rsid w:val="00C605B3"/>
    <w:rsid w:val="00C6397A"/>
    <w:rsid w:val="00C63F21"/>
    <w:rsid w:val="00C648BF"/>
    <w:rsid w:val="00C64EF7"/>
    <w:rsid w:val="00C66D19"/>
    <w:rsid w:val="00C70E31"/>
    <w:rsid w:val="00C71D20"/>
    <w:rsid w:val="00C72CC8"/>
    <w:rsid w:val="00C736F0"/>
    <w:rsid w:val="00C73721"/>
    <w:rsid w:val="00C75FCA"/>
    <w:rsid w:val="00C769F8"/>
    <w:rsid w:val="00C76E1F"/>
    <w:rsid w:val="00C77FF5"/>
    <w:rsid w:val="00C824C4"/>
    <w:rsid w:val="00C83409"/>
    <w:rsid w:val="00C854C5"/>
    <w:rsid w:val="00C85D6B"/>
    <w:rsid w:val="00C87103"/>
    <w:rsid w:val="00C90223"/>
    <w:rsid w:val="00C90B9B"/>
    <w:rsid w:val="00C91F17"/>
    <w:rsid w:val="00C92FD7"/>
    <w:rsid w:val="00C93594"/>
    <w:rsid w:val="00C93D40"/>
    <w:rsid w:val="00C95385"/>
    <w:rsid w:val="00C962FA"/>
    <w:rsid w:val="00C97AF5"/>
    <w:rsid w:val="00C97E97"/>
    <w:rsid w:val="00CA3C9C"/>
    <w:rsid w:val="00CA3DB3"/>
    <w:rsid w:val="00CA75F0"/>
    <w:rsid w:val="00CA7C49"/>
    <w:rsid w:val="00CA7D51"/>
    <w:rsid w:val="00CB0742"/>
    <w:rsid w:val="00CB0BC4"/>
    <w:rsid w:val="00CB1617"/>
    <w:rsid w:val="00CB1A2F"/>
    <w:rsid w:val="00CB4BB7"/>
    <w:rsid w:val="00CB4E45"/>
    <w:rsid w:val="00CB588F"/>
    <w:rsid w:val="00CB6134"/>
    <w:rsid w:val="00CB7642"/>
    <w:rsid w:val="00CC1726"/>
    <w:rsid w:val="00CC220B"/>
    <w:rsid w:val="00CC46F7"/>
    <w:rsid w:val="00CC5D0C"/>
    <w:rsid w:val="00CC6838"/>
    <w:rsid w:val="00CC6DB3"/>
    <w:rsid w:val="00CC6DE3"/>
    <w:rsid w:val="00CC7166"/>
    <w:rsid w:val="00CC78A6"/>
    <w:rsid w:val="00CD11CB"/>
    <w:rsid w:val="00CD2866"/>
    <w:rsid w:val="00CD41E5"/>
    <w:rsid w:val="00CD42D6"/>
    <w:rsid w:val="00CD7B1A"/>
    <w:rsid w:val="00CD7D33"/>
    <w:rsid w:val="00CE0B40"/>
    <w:rsid w:val="00CE0E56"/>
    <w:rsid w:val="00CE106F"/>
    <w:rsid w:val="00CE1489"/>
    <w:rsid w:val="00CE34A1"/>
    <w:rsid w:val="00CE3E0F"/>
    <w:rsid w:val="00CE4E79"/>
    <w:rsid w:val="00CE7F63"/>
    <w:rsid w:val="00CF0453"/>
    <w:rsid w:val="00CF2627"/>
    <w:rsid w:val="00CF3474"/>
    <w:rsid w:val="00CF3548"/>
    <w:rsid w:val="00CF5D83"/>
    <w:rsid w:val="00CF68EB"/>
    <w:rsid w:val="00CF6D06"/>
    <w:rsid w:val="00D01255"/>
    <w:rsid w:val="00D01CB7"/>
    <w:rsid w:val="00D02F9D"/>
    <w:rsid w:val="00D0411F"/>
    <w:rsid w:val="00D0481E"/>
    <w:rsid w:val="00D06918"/>
    <w:rsid w:val="00D06DFB"/>
    <w:rsid w:val="00D06FB1"/>
    <w:rsid w:val="00D0707C"/>
    <w:rsid w:val="00D07A49"/>
    <w:rsid w:val="00D10160"/>
    <w:rsid w:val="00D11C48"/>
    <w:rsid w:val="00D11EA1"/>
    <w:rsid w:val="00D12118"/>
    <w:rsid w:val="00D12FA8"/>
    <w:rsid w:val="00D134A7"/>
    <w:rsid w:val="00D135E7"/>
    <w:rsid w:val="00D143BB"/>
    <w:rsid w:val="00D145B7"/>
    <w:rsid w:val="00D17B77"/>
    <w:rsid w:val="00D20026"/>
    <w:rsid w:val="00D210CE"/>
    <w:rsid w:val="00D21501"/>
    <w:rsid w:val="00D21C78"/>
    <w:rsid w:val="00D25AD6"/>
    <w:rsid w:val="00D26C5E"/>
    <w:rsid w:val="00D273B5"/>
    <w:rsid w:val="00D3008C"/>
    <w:rsid w:val="00D31B2F"/>
    <w:rsid w:val="00D320FB"/>
    <w:rsid w:val="00D325D2"/>
    <w:rsid w:val="00D32765"/>
    <w:rsid w:val="00D32A69"/>
    <w:rsid w:val="00D343F5"/>
    <w:rsid w:val="00D34845"/>
    <w:rsid w:val="00D34981"/>
    <w:rsid w:val="00D35CC2"/>
    <w:rsid w:val="00D37205"/>
    <w:rsid w:val="00D3735A"/>
    <w:rsid w:val="00D37BFE"/>
    <w:rsid w:val="00D42B55"/>
    <w:rsid w:val="00D43619"/>
    <w:rsid w:val="00D46311"/>
    <w:rsid w:val="00D50052"/>
    <w:rsid w:val="00D528A1"/>
    <w:rsid w:val="00D52EAD"/>
    <w:rsid w:val="00D5385D"/>
    <w:rsid w:val="00D538AE"/>
    <w:rsid w:val="00D545CA"/>
    <w:rsid w:val="00D55C2A"/>
    <w:rsid w:val="00D55E89"/>
    <w:rsid w:val="00D5691F"/>
    <w:rsid w:val="00D57500"/>
    <w:rsid w:val="00D6016F"/>
    <w:rsid w:val="00D611AF"/>
    <w:rsid w:val="00D62206"/>
    <w:rsid w:val="00D62955"/>
    <w:rsid w:val="00D64A8C"/>
    <w:rsid w:val="00D65FFE"/>
    <w:rsid w:val="00D67205"/>
    <w:rsid w:val="00D67BDC"/>
    <w:rsid w:val="00D7062C"/>
    <w:rsid w:val="00D7337C"/>
    <w:rsid w:val="00D73D48"/>
    <w:rsid w:val="00D74653"/>
    <w:rsid w:val="00D752E4"/>
    <w:rsid w:val="00D75ECA"/>
    <w:rsid w:val="00D76CE8"/>
    <w:rsid w:val="00D77E47"/>
    <w:rsid w:val="00D814FB"/>
    <w:rsid w:val="00D81F82"/>
    <w:rsid w:val="00D8327A"/>
    <w:rsid w:val="00D851FC"/>
    <w:rsid w:val="00D85B21"/>
    <w:rsid w:val="00D86F77"/>
    <w:rsid w:val="00D879B9"/>
    <w:rsid w:val="00D90632"/>
    <w:rsid w:val="00D95639"/>
    <w:rsid w:val="00D9776C"/>
    <w:rsid w:val="00D9776E"/>
    <w:rsid w:val="00D977B4"/>
    <w:rsid w:val="00DA39A5"/>
    <w:rsid w:val="00DA3B0A"/>
    <w:rsid w:val="00DA3E37"/>
    <w:rsid w:val="00DA56F3"/>
    <w:rsid w:val="00DA5738"/>
    <w:rsid w:val="00DA6056"/>
    <w:rsid w:val="00DA7685"/>
    <w:rsid w:val="00DB2F04"/>
    <w:rsid w:val="00DB49BF"/>
    <w:rsid w:val="00DB5C34"/>
    <w:rsid w:val="00DB6900"/>
    <w:rsid w:val="00DB7981"/>
    <w:rsid w:val="00DB799D"/>
    <w:rsid w:val="00DC1C34"/>
    <w:rsid w:val="00DC24F0"/>
    <w:rsid w:val="00DC4B6B"/>
    <w:rsid w:val="00DC4C59"/>
    <w:rsid w:val="00DC56FF"/>
    <w:rsid w:val="00DC6785"/>
    <w:rsid w:val="00DD0E45"/>
    <w:rsid w:val="00DD4C53"/>
    <w:rsid w:val="00DD4DC0"/>
    <w:rsid w:val="00DD65B3"/>
    <w:rsid w:val="00DD65C3"/>
    <w:rsid w:val="00DD7DAC"/>
    <w:rsid w:val="00DE05E8"/>
    <w:rsid w:val="00DE0979"/>
    <w:rsid w:val="00DE6D71"/>
    <w:rsid w:val="00DF099A"/>
    <w:rsid w:val="00DF1D4C"/>
    <w:rsid w:val="00DF2629"/>
    <w:rsid w:val="00DF3309"/>
    <w:rsid w:val="00DF3BF4"/>
    <w:rsid w:val="00DF4B51"/>
    <w:rsid w:val="00DF4DAA"/>
    <w:rsid w:val="00DF53E0"/>
    <w:rsid w:val="00DF7F23"/>
    <w:rsid w:val="00E01D40"/>
    <w:rsid w:val="00E02586"/>
    <w:rsid w:val="00E02A40"/>
    <w:rsid w:val="00E02AA8"/>
    <w:rsid w:val="00E0442D"/>
    <w:rsid w:val="00E073FE"/>
    <w:rsid w:val="00E07D30"/>
    <w:rsid w:val="00E140B7"/>
    <w:rsid w:val="00E1435D"/>
    <w:rsid w:val="00E1453F"/>
    <w:rsid w:val="00E1566A"/>
    <w:rsid w:val="00E16E18"/>
    <w:rsid w:val="00E17752"/>
    <w:rsid w:val="00E17F72"/>
    <w:rsid w:val="00E2163C"/>
    <w:rsid w:val="00E23225"/>
    <w:rsid w:val="00E26A2B"/>
    <w:rsid w:val="00E27546"/>
    <w:rsid w:val="00E279D3"/>
    <w:rsid w:val="00E3210E"/>
    <w:rsid w:val="00E32A0F"/>
    <w:rsid w:val="00E35201"/>
    <w:rsid w:val="00E36D9C"/>
    <w:rsid w:val="00E37119"/>
    <w:rsid w:val="00E401F0"/>
    <w:rsid w:val="00E4165F"/>
    <w:rsid w:val="00E41E40"/>
    <w:rsid w:val="00E421D9"/>
    <w:rsid w:val="00E42260"/>
    <w:rsid w:val="00E44AFD"/>
    <w:rsid w:val="00E44B3A"/>
    <w:rsid w:val="00E44CC3"/>
    <w:rsid w:val="00E479D3"/>
    <w:rsid w:val="00E479E4"/>
    <w:rsid w:val="00E50A65"/>
    <w:rsid w:val="00E511E2"/>
    <w:rsid w:val="00E518C9"/>
    <w:rsid w:val="00E53E46"/>
    <w:rsid w:val="00E541F9"/>
    <w:rsid w:val="00E54276"/>
    <w:rsid w:val="00E545CA"/>
    <w:rsid w:val="00E54B8E"/>
    <w:rsid w:val="00E555CE"/>
    <w:rsid w:val="00E56C2B"/>
    <w:rsid w:val="00E577C3"/>
    <w:rsid w:val="00E60488"/>
    <w:rsid w:val="00E659FA"/>
    <w:rsid w:val="00E665C4"/>
    <w:rsid w:val="00E702FD"/>
    <w:rsid w:val="00E71FA1"/>
    <w:rsid w:val="00E72099"/>
    <w:rsid w:val="00E72D7D"/>
    <w:rsid w:val="00E744A2"/>
    <w:rsid w:val="00E75AF0"/>
    <w:rsid w:val="00E76E7D"/>
    <w:rsid w:val="00E770B4"/>
    <w:rsid w:val="00E77CA7"/>
    <w:rsid w:val="00E80093"/>
    <w:rsid w:val="00E8035D"/>
    <w:rsid w:val="00E81BCB"/>
    <w:rsid w:val="00E8295B"/>
    <w:rsid w:val="00E82ABD"/>
    <w:rsid w:val="00E82BD5"/>
    <w:rsid w:val="00E831E5"/>
    <w:rsid w:val="00E8436C"/>
    <w:rsid w:val="00E87C9C"/>
    <w:rsid w:val="00E9194A"/>
    <w:rsid w:val="00E91AE1"/>
    <w:rsid w:val="00E91E8E"/>
    <w:rsid w:val="00E92655"/>
    <w:rsid w:val="00E92A9A"/>
    <w:rsid w:val="00E93107"/>
    <w:rsid w:val="00E9332A"/>
    <w:rsid w:val="00E94DA3"/>
    <w:rsid w:val="00E95C8A"/>
    <w:rsid w:val="00E95F3B"/>
    <w:rsid w:val="00EA20D6"/>
    <w:rsid w:val="00EA336F"/>
    <w:rsid w:val="00EA51EA"/>
    <w:rsid w:val="00EA6763"/>
    <w:rsid w:val="00EA6B3E"/>
    <w:rsid w:val="00EA6C4B"/>
    <w:rsid w:val="00EA7E19"/>
    <w:rsid w:val="00EA7F6A"/>
    <w:rsid w:val="00EB06D5"/>
    <w:rsid w:val="00EB2AC4"/>
    <w:rsid w:val="00EB453A"/>
    <w:rsid w:val="00EB5BE2"/>
    <w:rsid w:val="00EB79F8"/>
    <w:rsid w:val="00EC1966"/>
    <w:rsid w:val="00EC2134"/>
    <w:rsid w:val="00EC27DB"/>
    <w:rsid w:val="00EC34CE"/>
    <w:rsid w:val="00EC3B0F"/>
    <w:rsid w:val="00EC3C07"/>
    <w:rsid w:val="00EC4CDE"/>
    <w:rsid w:val="00EC5261"/>
    <w:rsid w:val="00EC549E"/>
    <w:rsid w:val="00EC60BE"/>
    <w:rsid w:val="00EC6836"/>
    <w:rsid w:val="00EC6CBC"/>
    <w:rsid w:val="00EC7430"/>
    <w:rsid w:val="00ED1457"/>
    <w:rsid w:val="00ED1770"/>
    <w:rsid w:val="00ED18EC"/>
    <w:rsid w:val="00ED1A7D"/>
    <w:rsid w:val="00ED2703"/>
    <w:rsid w:val="00ED292D"/>
    <w:rsid w:val="00ED2B7E"/>
    <w:rsid w:val="00ED412B"/>
    <w:rsid w:val="00ED43BF"/>
    <w:rsid w:val="00ED4B7F"/>
    <w:rsid w:val="00ED623F"/>
    <w:rsid w:val="00ED6575"/>
    <w:rsid w:val="00ED7E62"/>
    <w:rsid w:val="00EE056D"/>
    <w:rsid w:val="00EE1381"/>
    <w:rsid w:val="00EE1D70"/>
    <w:rsid w:val="00EE27CF"/>
    <w:rsid w:val="00EE2C9D"/>
    <w:rsid w:val="00EE44B1"/>
    <w:rsid w:val="00EE4643"/>
    <w:rsid w:val="00EE4A53"/>
    <w:rsid w:val="00EE4C0C"/>
    <w:rsid w:val="00EE5C02"/>
    <w:rsid w:val="00EE5F02"/>
    <w:rsid w:val="00EE6942"/>
    <w:rsid w:val="00EE6B29"/>
    <w:rsid w:val="00EE7D8E"/>
    <w:rsid w:val="00EF046B"/>
    <w:rsid w:val="00EF1843"/>
    <w:rsid w:val="00EF3839"/>
    <w:rsid w:val="00EF3BCC"/>
    <w:rsid w:val="00EF45B2"/>
    <w:rsid w:val="00EF56B1"/>
    <w:rsid w:val="00EF64A6"/>
    <w:rsid w:val="00F00CBD"/>
    <w:rsid w:val="00F01A0F"/>
    <w:rsid w:val="00F022E1"/>
    <w:rsid w:val="00F03BB1"/>
    <w:rsid w:val="00F0430A"/>
    <w:rsid w:val="00F0473E"/>
    <w:rsid w:val="00F06F6E"/>
    <w:rsid w:val="00F07471"/>
    <w:rsid w:val="00F075DF"/>
    <w:rsid w:val="00F10ADD"/>
    <w:rsid w:val="00F10D9D"/>
    <w:rsid w:val="00F11FA6"/>
    <w:rsid w:val="00F14684"/>
    <w:rsid w:val="00F14C69"/>
    <w:rsid w:val="00F1571A"/>
    <w:rsid w:val="00F1592B"/>
    <w:rsid w:val="00F15A21"/>
    <w:rsid w:val="00F16E10"/>
    <w:rsid w:val="00F2093D"/>
    <w:rsid w:val="00F213AF"/>
    <w:rsid w:val="00F21457"/>
    <w:rsid w:val="00F22EB8"/>
    <w:rsid w:val="00F23584"/>
    <w:rsid w:val="00F259AD"/>
    <w:rsid w:val="00F25BCD"/>
    <w:rsid w:val="00F26321"/>
    <w:rsid w:val="00F2707E"/>
    <w:rsid w:val="00F274D3"/>
    <w:rsid w:val="00F30D53"/>
    <w:rsid w:val="00F32645"/>
    <w:rsid w:val="00F33C59"/>
    <w:rsid w:val="00F348B0"/>
    <w:rsid w:val="00F3591B"/>
    <w:rsid w:val="00F3605F"/>
    <w:rsid w:val="00F36386"/>
    <w:rsid w:val="00F363AD"/>
    <w:rsid w:val="00F40254"/>
    <w:rsid w:val="00F40B95"/>
    <w:rsid w:val="00F4398B"/>
    <w:rsid w:val="00F45E65"/>
    <w:rsid w:val="00F46EED"/>
    <w:rsid w:val="00F46F60"/>
    <w:rsid w:val="00F50AAB"/>
    <w:rsid w:val="00F52D5A"/>
    <w:rsid w:val="00F52E20"/>
    <w:rsid w:val="00F53A68"/>
    <w:rsid w:val="00F54D87"/>
    <w:rsid w:val="00F54F02"/>
    <w:rsid w:val="00F55FC8"/>
    <w:rsid w:val="00F56065"/>
    <w:rsid w:val="00F56F97"/>
    <w:rsid w:val="00F57DA5"/>
    <w:rsid w:val="00F61F96"/>
    <w:rsid w:val="00F62AA8"/>
    <w:rsid w:val="00F64553"/>
    <w:rsid w:val="00F65F34"/>
    <w:rsid w:val="00F6612F"/>
    <w:rsid w:val="00F66443"/>
    <w:rsid w:val="00F66875"/>
    <w:rsid w:val="00F70744"/>
    <w:rsid w:val="00F74BBB"/>
    <w:rsid w:val="00F7608D"/>
    <w:rsid w:val="00F779BF"/>
    <w:rsid w:val="00F77C9C"/>
    <w:rsid w:val="00F8093F"/>
    <w:rsid w:val="00F80FAB"/>
    <w:rsid w:val="00F82F94"/>
    <w:rsid w:val="00F841AA"/>
    <w:rsid w:val="00F84911"/>
    <w:rsid w:val="00F85E11"/>
    <w:rsid w:val="00F86B57"/>
    <w:rsid w:val="00F87A90"/>
    <w:rsid w:val="00F92D36"/>
    <w:rsid w:val="00F9422A"/>
    <w:rsid w:val="00FA00B2"/>
    <w:rsid w:val="00FA2803"/>
    <w:rsid w:val="00FA3611"/>
    <w:rsid w:val="00FA388B"/>
    <w:rsid w:val="00FA767F"/>
    <w:rsid w:val="00FB07D4"/>
    <w:rsid w:val="00FB1711"/>
    <w:rsid w:val="00FB370B"/>
    <w:rsid w:val="00FB668A"/>
    <w:rsid w:val="00FB66C5"/>
    <w:rsid w:val="00FB72A1"/>
    <w:rsid w:val="00FC0349"/>
    <w:rsid w:val="00FC18D0"/>
    <w:rsid w:val="00FC1BFD"/>
    <w:rsid w:val="00FC25B6"/>
    <w:rsid w:val="00FC39DE"/>
    <w:rsid w:val="00FC4FC7"/>
    <w:rsid w:val="00FC5A7A"/>
    <w:rsid w:val="00FC5E57"/>
    <w:rsid w:val="00FC70ED"/>
    <w:rsid w:val="00FD350C"/>
    <w:rsid w:val="00FD5337"/>
    <w:rsid w:val="00FD5E58"/>
    <w:rsid w:val="00FD68D6"/>
    <w:rsid w:val="00FD7C46"/>
    <w:rsid w:val="00FE17C5"/>
    <w:rsid w:val="00FE30F7"/>
    <w:rsid w:val="00FE3FA0"/>
    <w:rsid w:val="00FE46AC"/>
    <w:rsid w:val="00FE5981"/>
    <w:rsid w:val="00FE7668"/>
    <w:rsid w:val="00FF0404"/>
    <w:rsid w:val="00FF21B7"/>
    <w:rsid w:val="00FF33EC"/>
    <w:rsid w:val="00FF4AC4"/>
    <w:rsid w:val="00FF5E8E"/>
    <w:rsid w:val="00FF5F13"/>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33D7B"/>
  <w15:docId w15:val="{8F11484F-CFB9-4552-BF31-8277E52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F7E"/>
    <w:pPr>
      <w:spacing w:line="276" w:lineRule="auto"/>
    </w:pPr>
    <w:rPr>
      <w:color w:val="00000A"/>
      <w:sz w:val="24"/>
      <w:szCs w:val="24"/>
      <w:lang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13">
    <w:name w:val="Гіперпосилання1"/>
    <w:uiPriority w:val="99"/>
    <w:rsid w:val="006B12AC"/>
    <w:rPr>
      <w:color w:val="0000FF"/>
      <w:u w:val="single"/>
    </w:rPr>
  </w:style>
  <w:style w:type="character" w:styleId="a5">
    <w:name w:val="page number"/>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1"/>
    <w:next w:val="14"/>
    <w:uiPriority w:val="99"/>
    <w:rsid w:val="006B12AC"/>
    <w:pPr>
      <w:keepNext/>
      <w:keepLines/>
      <w:widowControl w:val="0"/>
      <w:spacing w:before="480" w:after="120"/>
      <w:contextualSpacing/>
    </w:pPr>
    <w:rPr>
      <w:b/>
      <w:sz w:val="72"/>
      <w:szCs w:val="72"/>
    </w:rPr>
  </w:style>
  <w:style w:type="paragraph" w:customStyle="1" w:styleId="14">
    <w:name w:val="Основний текст1"/>
    <w:basedOn w:val="a1"/>
    <w:uiPriority w:val="99"/>
    <w:rsid w:val="006B12AC"/>
    <w:pPr>
      <w:spacing w:after="140" w:line="288" w:lineRule="auto"/>
    </w:pPr>
  </w:style>
  <w:style w:type="paragraph" w:styleId="af">
    <w:name w:val="List"/>
    <w:basedOn w:val="14"/>
    <w:uiPriority w:val="99"/>
    <w:rsid w:val="006B12AC"/>
  </w:style>
  <w:style w:type="paragraph" w:customStyle="1" w:styleId="af0">
    <w:name w:val="Розділ"/>
    <w:basedOn w:val="a1"/>
    <w:uiPriority w:val="99"/>
    <w:rsid w:val="006B12AC"/>
    <w:pPr>
      <w:suppressLineNumbers/>
      <w:spacing w:before="120" w:after="120"/>
    </w:pPr>
    <w:rPr>
      <w:i/>
      <w:iCs/>
    </w:rPr>
  </w:style>
  <w:style w:type="paragraph" w:customStyle="1" w:styleId="af1">
    <w:name w:val="Покажчик"/>
    <w:basedOn w:val="a1"/>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lang w:val="ru-RU" w:eastAsia="zh-CN"/>
    </w:rPr>
  </w:style>
  <w:style w:type="paragraph" w:customStyle="1" w:styleId="15">
    <w:name w:val="Підзаголовок1"/>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6B12AC"/>
    <w:pPr>
      <w:suppressLineNumbers/>
    </w:pPr>
  </w:style>
  <w:style w:type="paragraph" w:customStyle="1" w:styleId="af3">
    <w:name w:val="Заголовок таблиці"/>
    <w:basedOn w:val="af2"/>
    <w:uiPriority w:val="99"/>
    <w:rsid w:val="006B12AC"/>
    <w:pPr>
      <w:jc w:val="center"/>
    </w:pPr>
    <w:rPr>
      <w:b/>
      <w:bCs/>
    </w:rPr>
  </w:style>
  <w:style w:type="paragraph" w:styleId="af4">
    <w:name w:val="Normal (Web)"/>
    <w:basedOn w:val="a1"/>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1"/>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eastAsia="zh-CN" w:bidi="hi-IN"/>
    </w:rPr>
  </w:style>
  <w:style w:type="paragraph" w:customStyle="1" w:styleId="d3eae0e7e0f2e5ebfc6">
    <w:name w:val="Уd3кeaаe0зe7аe0тf2еe5лebьfc 6"/>
    <w:basedOn w:val="a1"/>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1"/>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eastAsia="zh-CN" w:bidi="hi-IN"/>
    </w:rPr>
  </w:style>
  <w:style w:type="paragraph" w:customStyle="1" w:styleId="cef1edeee2ede8e9f2e5eaf1f20">
    <w:name w:val="Оceсf1нedоeeвe2нedиe8йe9 тf2еe5кeaсf1тf2"/>
    <w:basedOn w:val="a1"/>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6B12AC"/>
    <w:pPr>
      <w:spacing w:line="240" w:lineRule="auto"/>
      <w:ind w:left="567"/>
    </w:pPr>
    <w:rPr>
      <w:rFonts w:ascii="Times New Roman" w:eastAsia="Times New Roman" w:hAnsi="Times New Roman" w:cs="Times New Roman"/>
    </w:rPr>
  </w:style>
  <w:style w:type="paragraph" w:styleId="af6">
    <w:name w:val="List Paragraph"/>
    <w:basedOn w:val="a1"/>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lang w:eastAsia="zh-CN"/>
    </w:rPr>
  </w:style>
  <w:style w:type="paragraph" w:customStyle="1" w:styleId="xl32">
    <w:name w:val="xl3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lang w:eastAsia="zh-CN"/>
    </w:rPr>
  </w:style>
  <w:style w:type="paragraph" w:customStyle="1" w:styleId="c7ede0ea1">
    <w:name w:val="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1"/>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6B12AC"/>
    <w:pPr>
      <w:tabs>
        <w:tab w:val="center" w:pos="4819"/>
        <w:tab w:val="right" w:pos="9639"/>
      </w:tabs>
      <w:spacing w:line="240" w:lineRule="auto"/>
    </w:pPr>
  </w:style>
  <w:style w:type="paragraph" w:customStyle="1" w:styleId="17">
    <w:name w:val="Нижній колонтитул1"/>
    <w:basedOn w:val="a1"/>
    <w:uiPriority w:val="99"/>
    <w:rsid w:val="006B12AC"/>
    <w:pPr>
      <w:tabs>
        <w:tab w:val="center" w:pos="4819"/>
        <w:tab w:val="right" w:pos="9639"/>
      </w:tabs>
      <w:spacing w:line="240" w:lineRule="auto"/>
    </w:pPr>
  </w:style>
  <w:style w:type="paragraph" w:styleId="af7">
    <w:name w:val="No Spacing"/>
    <w:uiPriority w:val="99"/>
    <w:qFormat/>
    <w:rsid w:val="006B12AC"/>
    <w:rPr>
      <w:rFonts w:ascii="Calibri" w:hAnsi="Calibri" w:cs="Times New Roman"/>
      <w:color w:val="00000A"/>
      <w:lang w:eastAsia="en-US"/>
    </w:rPr>
  </w:style>
  <w:style w:type="paragraph" w:styleId="af8">
    <w:name w:val="Balloon Text"/>
    <w:basedOn w:val="a1"/>
    <w:link w:val="af9"/>
    <w:uiPriority w:val="99"/>
    <w:semiHidden/>
    <w:rsid w:val="006B12AC"/>
    <w:pPr>
      <w:spacing w:line="240" w:lineRule="auto"/>
    </w:pPr>
    <w:rPr>
      <w:rFonts w:ascii="Times New Roman" w:hAnsi="Times New Roman" w:cs="Times New Roman"/>
      <w:sz w:val="2"/>
      <w:szCs w:val="20"/>
      <w:lang w:bidi="ar-SA"/>
    </w:rPr>
  </w:style>
  <w:style w:type="character" w:customStyle="1" w:styleId="af9">
    <w:name w:val="Текст у виносці Знак"/>
    <w:link w:val="af8"/>
    <w:uiPriority w:val="99"/>
    <w:semiHidden/>
    <w:locked/>
    <w:rsid w:val="00F21457"/>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6B12AC"/>
    <w:pPr>
      <w:spacing w:line="240" w:lineRule="auto"/>
    </w:pPr>
    <w:rPr>
      <w:rFonts w:ascii="Verdana" w:eastAsia="Times New Roman" w:hAnsi="Verdana" w:cs="Verdana"/>
      <w:sz w:val="20"/>
      <w:szCs w:val="20"/>
      <w:lang w:val="en-US" w:eastAsia="en-US"/>
    </w:rPr>
  </w:style>
  <w:style w:type="paragraph" w:styleId="afa">
    <w:name w:val="annotation text"/>
    <w:basedOn w:val="a1"/>
    <w:link w:val="afb"/>
    <w:uiPriority w:val="99"/>
    <w:semiHidden/>
    <w:rsid w:val="006B12AC"/>
    <w:pPr>
      <w:spacing w:line="240" w:lineRule="auto"/>
    </w:pPr>
    <w:rPr>
      <w:rFonts w:cs="Times New Roman"/>
      <w:sz w:val="18"/>
      <w:szCs w:val="20"/>
      <w:lang w:bidi="ar-SA"/>
    </w:rPr>
  </w:style>
  <w:style w:type="character" w:customStyle="1" w:styleId="afb">
    <w:name w:val="Текст примітки Знак"/>
    <w:link w:val="afa"/>
    <w:uiPriority w:val="99"/>
    <w:semiHidden/>
    <w:locked/>
    <w:rsid w:val="00F21457"/>
    <w:rPr>
      <w:rFonts w:cs="Times New Roman"/>
      <w:color w:val="00000A"/>
      <w:sz w:val="18"/>
      <w:lang w:val="uk-UA" w:eastAsia="zh-CN"/>
    </w:rPr>
  </w:style>
  <w:style w:type="paragraph" w:styleId="afc">
    <w:name w:val="annotation subject"/>
    <w:basedOn w:val="afa"/>
    <w:link w:val="afd"/>
    <w:uiPriority w:val="99"/>
    <w:semiHidden/>
    <w:rsid w:val="006B12AC"/>
    <w:rPr>
      <w:b/>
    </w:rPr>
  </w:style>
  <w:style w:type="character" w:customStyle="1" w:styleId="afd">
    <w:name w:val="Тема примітки Знак"/>
    <w:link w:val="afc"/>
    <w:uiPriority w:val="99"/>
    <w:semiHidden/>
    <w:locked/>
    <w:rsid w:val="00F21457"/>
    <w:rPr>
      <w:rFonts w:cs="Times New Roman"/>
      <w:b/>
      <w:color w:val="00000A"/>
      <w:sz w:val="18"/>
      <w:lang w:val="uk-UA" w:eastAsia="zh-CN"/>
    </w:rPr>
  </w:style>
  <w:style w:type="paragraph" w:styleId="HTML0">
    <w:name w:val="HTML Preformatted"/>
    <w:basedOn w:val="a1"/>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ий HTML Знак"/>
    <w:link w:val="HTML0"/>
    <w:uiPriority w:val="99"/>
    <w:semiHidden/>
    <w:locked/>
    <w:rsid w:val="00F21457"/>
    <w:rPr>
      <w:rFonts w:ascii="Courier New" w:hAnsi="Courier New" w:cs="Times New Roman"/>
      <w:color w:val="00000A"/>
      <w:sz w:val="18"/>
      <w:lang w:val="uk-UA" w:eastAsia="zh-CN"/>
    </w:rPr>
  </w:style>
  <w:style w:type="table" w:styleId="afe">
    <w:name w:val="Table Grid"/>
    <w:basedOn w:val="a3"/>
    <w:uiPriority w:val="99"/>
    <w:rsid w:val="006B1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
    <w:name w:val="header"/>
    <w:basedOn w:val="a1"/>
    <w:link w:val="aff0"/>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aff0">
    <w:name w:val="Верхній колонтитул Знак"/>
    <w:link w:val="aff"/>
    <w:uiPriority w:val="99"/>
    <w:semiHidden/>
    <w:locked/>
    <w:rsid w:val="00A460AA"/>
    <w:rPr>
      <w:rFonts w:cs="Times New Roman"/>
      <w:color w:val="00000A"/>
      <w:sz w:val="21"/>
    </w:rPr>
  </w:style>
  <w:style w:type="paragraph" w:styleId="aff1">
    <w:name w:val="footer"/>
    <w:basedOn w:val="a1"/>
    <w:link w:val="aff2"/>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aff2">
    <w:name w:val="Нижній колонтитул Знак"/>
    <w:link w:val="aff1"/>
    <w:uiPriority w:val="99"/>
    <w:semiHidden/>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1"/>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ий текст Знак"/>
    <w:link w:val="aff4"/>
    <w:uiPriority w:val="99"/>
    <w:locked/>
    <w:rsid w:val="00D21C78"/>
    <w:rPr>
      <w:rFonts w:ascii="Times New Roman" w:hAnsi="Times New Roman" w:cs="Times New Roman"/>
      <w:sz w:val="28"/>
      <w:lang w:val="uk-UA"/>
    </w:rPr>
  </w:style>
  <w:style w:type="paragraph" w:styleId="aff6">
    <w:name w:val="Document Map"/>
    <w:basedOn w:val="a1"/>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1"/>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виноски Знак"/>
    <w:link w:val="aff8"/>
    <w:uiPriority w:val="99"/>
    <w:semiHidden/>
    <w:locked/>
    <w:rsid w:val="00082A98"/>
    <w:rPr>
      <w:rFonts w:ascii="Times New Roman" w:hAnsi="Times New Roman" w:cs="Times New Roman"/>
    </w:rPr>
  </w:style>
  <w:style w:type="paragraph" w:customStyle="1" w:styleId="affa">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ий текст з відступом 2 Знак"/>
    <w:link w:val="23"/>
    <w:uiPriority w:val="99"/>
    <w:locked/>
    <w:rsid w:val="00082A98"/>
    <w:rPr>
      <w:rFonts w:ascii="Times New Roman" w:hAnsi="Times New Roman" w:cs="Times New Roman"/>
      <w:sz w:val="24"/>
    </w:rPr>
  </w:style>
  <w:style w:type="character" w:styleId="affc">
    <w:name w:val="Strong"/>
    <w:uiPriority w:val="99"/>
    <w:qFormat/>
    <w:rsid w:val="00082A98"/>
    <w:rPr>
      <w:rFonts w:cs="Times New Roman"/>
      <w:b/>
    </w:rPr>
  </w:style>
  <w:style w:type="paragraph" w:styleId="affd">
    <w:name w:val="Plain Text"/>
    <w:basedOn w:val="a1"/>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1"/>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1"/>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ий текст з відступом Знак"/>
    <w:link w:val="afff"/>
    <w:uiPriority w:val="99"/>
    <w:locked/>
    <w:rsid w:val="00082A98"/>
    <w:rPr>
      <w:rFonts w:ascii="Times New Roman" w:hAnsi="Times New Roman" w:cs="Times New Roman"/>
      <w:sz w:val="24"/>
    </w:rPr>
  </w:style>
  <w:style w:type="paragraph" w:styleId="afff1">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1"/>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и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и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ий текст з від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1"/>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Назва Знак"/>
    <w:link w:val="afff9"/>
    <w:uiPriority w:val="99"/>
    <w:locked/>
    <w:rsid w:val="00082A98"/>
    <w:rPr>
      <w:rFonts w:ascii="Garamond" w:hAnsi="Garamond" w:cs="Times New Roman"/>
      <w:b/>
      <w:w w:val="90"/>
      <w:sz w:val="26"/>
      <w:lang w:val="uk-UA"/>
    </w:rPr>
  </w:style>
  <w:style w:type="paragraph" w:customStyle="1" w:styleId="1d">
    <w:name w:val="Обычный1"/>
    <w:uiPriority w:val="99"/>
    <w:rsid w:val="00082A98"/>
    <w:rPr>
      <w:rFonts w:ascii="FreeSet" w:eastAsia="Times New Roman" w:hAnsi="FreeSet" w:cs="Times New Roman"/>
      <w:sz w:val="24"/>
      <w:lang w:val="en-US" w:eastAsia="ru-RU"/>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1"/>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1"/>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1"/>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2"/>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2"/>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1"/>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1"/>
    <w:link w:val="2d"/>
    <w:uiPriority w:val="99"/>
    <w:rsid w:val="00E41E40"/>
    <w:pPr>
      <w:shd w:val="clear" w:color="auto" w:fill="FFFFFF"/>
      <w:spacing w:before="300" w:after="60" w:line="240" w:lineRule="atLeast"/>
      <w:outlineLvl w:val="1"/>
    </w:pPr>
    <w:rPr>
      <w:rFonts w:cs="Times New Roman"/>
      <w:b/>
      <w:szCs w:val="20"/>
      <w:lang w:val="ru-RU" w:bidi="ar-SA"/>
    </w:rPr>
  </w:style>
  <w:style w:type="paragraph" w:customStyle="1" w:styleId="1f6">
    <w:name w:val="Абзац списка1"/>
    <w:basedOn w:val="a1"/>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1"/>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1"/>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 w:type="paragraph" w:customStyle="1" w:styleId="a0">
    <w:name w:val="_тире"/>
    <w:basedOn w:val="a1"/>
    <w:uiPriority w:val="99"/>
    <w:rsid w:val="008D78E1"/>
    <w:pPr>
      <w:numPr>
        <w:numId w:val="3"/>
      </w:numPr>
      <w:spacing w:after="120" w:line="240" w:lineRule="auto"/>
      <w:jc w:val="both"/>
    </w:pPr>
    <w:rPr>
      <w:rFonts w:ascii="Times New Roman" w:hAnsi="Times New Roman" w:cs="Times New Roman"/>
      <w:color w:val="auto"/>
      <w:lang w:eastAsia="ru-RU" w:bidi="ar-SA"/>
    </w:rPr>
  </w:style>
  <w:style w:type="paragraph" w:customStyle="1" w:styleId="2f">
    <w:name w:val="Абзац списка2"/>
    <w:basedOn w:val="a1"/>
    <w:uiPriority w:val="99"/>
    <w:rsid w:val="00F348B0"/>
    <w:pPr>
      <w:spacing w:line="240" w:lineRule="auto"/>
      <w:ind w:left="708"/>
    </w:pPr>
    <w:rPr>
      <w:rFonts w:ascii="Times New Roman" w:hAnsi="Times New Roman" w:cs="Times New Roman"/>
      <w:color w:val="auto"/>
      <w:lang w:eastAsia="ru-RU" w:bidi="ar-SA"/>
    </w:rPr>
  </w:style>
  <w:style w:type="paragraph" w:customStyle="1" w:styleId="1f7">
    <w:name w:val="Без інтервалів1"/>
    <w:uiPriority w:val="99"/>
    <w:rsid w:val="009072FC"/>
    <w:rPr>
      <w:rFonts w:ascii="Times New Roman" w:eastAsia="Times New Roman" w:hAnsi="Times New Roman" w:cs="Times New Roman"/>
      <w:sz w:val="24"/>
      <w:szCs w:val="24"/>
    </w:rPr>
  </w:style>
  <w:style w:type="paragraph" w:customStyle="1" w:styleId="39">
    <w:name w:val="Абзац списка3"/>
    <w:basedOn w:val="a1"/>
    <w:uiPriority w:val="99"/>
    <w:rsid w:val="00A00C85"/>
    <w:pPr>
      <w:spacing w:line="240" w:lineRule="auto"/>
      <w:ind w:left="720"/>
    </w:pPr>
    <w:rPr>
      <w:rFonts w:ascii="Times New Roman" w:hAnsi="Times New Roman" w:cs="Times New Roman"/>
      <w:color w:val="auto"/>
      <w:lang w:eastAsia="ru-RU" w:bidi="ar-SA"/>
    </w:rPr>
  </w:style>
  <w:style w:type="character" w:customStyle="1" w:styleId="2f0">
    <w:name w:val="Основной текст (2)_"/>
    <w:link w:val="210"/>
    <w:locked/>
    <w:rsid w:val="008854CF"/>
    <w:rPr>
      <w:rFonts w:ascii="Times New Roman" w:hAnsi="Times New Roman" w:cs="Times New Roman"/>
      <w:sz w:val="22"/>
      <w:szCs w:val="22"/>
      <w:shd w:val="clear" w:color="auto" w:fill="FFFFFF"/>
    </w:rPr>
  </w:style>
  <w:style w:type="paragraph" w:customStyle="1" w:styleId="210">
    <w:name w:val="Основной текст (2)1"/>
    <w:basedOn w:val="a1"/>
    <w:link w:val="2f0"/>
    <w:rsid w:val="008854CF"/>
    <w:pPr>
      <w:widowControl w:val="0"/>
      <w:shd w:val="clear" w:color="auto" w:fill="FFFFFF"/>
      <w:spacing w:line="250" w:lineRule="exact"/>
      <w:jc w:val="both"/>
    </w:pPr>
    <w:rPr>
      <w:rFonts w:ascii="Times New Roman" w:hAnsi="Times New Roman" w:cs="Times New Roman"/>
      <w:color w:val="auto"/>
      <w:sz w:val="22"/>
      <w:szCs w:val="22"/>
      <w:lang w:eastAsia="uk-UA" w:bidi="ar-SA"/>
    </w:rPr>
  </w:style>
  <w:style w:type="paragraph" w:customStyle="1" w:styleId="affff0">
    <w:name w:val="Назва документа"/>
    <w:basedOn w:val="a1"/>
    <w:next w:val="a1"/>
    <w:rsid w:val="00CB0742"/>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character" w:styleId="affff1">
    <w:name w:val="Unresolved Mention"/>
    <w:basedOn w:val="a2"/>
    <w:uiPriority w:val="99"/>
    <w:semiHidden/>
    <w:unhideWhenUsed/>
    <w:rsid w:val="0036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612">
      <w:marLeft w:val="0"/>
      <w:marRight w:val="0"/>
      <w:marTop w:val="0"/>
      <w:marBottom w:val="0"/>
      <w:divBdr>
        <w:top w:val="none" w:sz="0" w:space="0" w:color="auto"/>
        <w:left w:val="none" w:sz="0" w:space="0" w:color="auto"/>
        <w:bottom w:val="none" w:sz="0" w:space="0" w:color="auto"/>
        <w:right w:val="none" w:sz="0" w:space="0" w:color="auto"/>
      </w:divBdr>
    </w:div>
    <w:div w:id="23406613">
      <w:marLeft w:val="0"/>
      <w:marRight w:val="0"/>
      <w:marTop w:val="0"/>
      <w:marBottom w:val="0"/>
      <w:divBdr>
        <w:top w:val="none" w:sz="0" w:space="0" w:color="auto"/>
        <w:left w:val="none" w:sz="0" w:space="0" w:color="auto"/>
        <w:bottom w:val="none" w:sz="0" w:space="0" w:color="auto"/>
        <w:right w:val="none" w:sz="0" w:space="0" w:color="auto"/>
      </w:divBdr>
    </w:div>
    <w:div w:id="23406614">
      <w:marLeft w:val="0"/>
      <w:marRight w:val="0"/>
      <w:marTop w:val="0"/>
      <w:marBottom w:val="0"/>
      <w:divBdr>
        <w:top w:val="none" w:sz="0" w:space="0" w:color="auto"/>
        <w:left w:val="none" w:sz="0" w:space="0" w:color="auto"/>
        <w:bottom w:val="none" w:sz="0" w:space="0" w:color="auto"/>
        <w:right w:val="none" w:sz="0" w:space="0" w:color="auto"/>
      </w:divBdr>
    </w:div>
    <w:div w:id="23406615">
      <w:marLeft w:val="0"/>
      <w:marRight w:val="0"/>
      <w:marTop w:val="0"/>
      <w:marBottom w:val="0"/>
      <w:divBdr>
        <w:top w:val="none" w:sz="0" w:space="0" w:color="auto"/>
        <w:left w:val="none" w:sz="0" w:space="0" w:color="auto"/>
        <w:bottom w:val="none" w:sz="0" w:space="0" w:color="auto"/>
        <w:right w:val="none" w:sz="0" w:space="0" w:color="auto"/>
      </w:divBdr>
    </w:div>
    <w:div w:id="23406616">
      <w:marLeft w:val="0"/>
      <w:marRight w:val="0"/>
      <w:marTop w:val="0"/>
      <w:marBottom w:val="0"/>
      <w:divBdr>
        <w:top w:val="none" w:sz="0" w:space="0" w:color="auto"/>
        <w:left w:val="none" w:sz="0" w:space="0" w:color="auto"/>
        <w:bottom w:val="none" w:sz="0" w:space="0" w:color="auto"/>
        <w:right w:val="none" w:sz="0" w:space="0" w:color="auto"/>
      </w:divBdr>
    </w:div>
    <w:div w:id="23406617">
      <w:marLeft w:val="0"/>
      <w:marRight w:val="0"/>
      <w:marTop w:val="0"/>
      <w:marBottom w:val="0"/>
      <w:divBdr>
        <w:top w:val="none" w:sz="0" w:space="0" w:color="auto"/>
        <w:left w:val="none" w:sz="0" w:space="0" w:color="auto"/>
        <w:bottom w:val="none" w:sz="0" w:space="0" w:color="auto"/>
        <w:right w:val="none" w:sz="0" w:space="0" w:color="auto"/>
      </w:divBdr>
    </w:div>
    <w:div w:id="23406618">
      <w:marLeft w:val="0"/>
      <w:marRight w:val="0"/>
      <w:marTop w:val="0"/>
      <w:marBottom w:val="0"/>
      <w:divBdr>
        <w:top w:val="none" w:sz="0" w:space="0" w:color="auto"/>
        <w:left w:val="none" w:sz="0" w:space="0" w:color="auto"/>
        <w:bottom w:val="none" w:sz="0" w:space="0" w:color="auto"/>
        <w:right w:val="none" w:sz="0" w:space="0" w:color="auto"/>
      </w:divBdr>
    </w:div>
    <w:div w:id="23406619">
      <w:marLeft w:val="0"/>
      <w:marRight w:val="0"/>
      <w:marTop w:val="0"/>
      <w:marBottom w:val="0"/>
      <w:divBdr>
        <w:top w:val="none" w:sz="0" w:space="0" w:color="auto"/>
        <w:left w:val="none" w:sz="0" w:space="0" w:color="auto"/>
        <w:bottom w:val="none" w:sz="0" w:space="0" w:color="auto"/>
        <w:right w:val="none" w:sz="0" w:space="0" w:color="auto"/>
      </w:divBdr>
    </w:div>
    <w:div w:id="23406620">
      <w:marLeft w:val="0"/>
      <w:marRight w:val="0"/>
      <w:marTop w:val="0"/>
      <w:marBottom w:val="0"/>
      <w:divBdr>
        <w:top w:val="none" w:sz="0" w:space="0" w:color="auto"/>
        <w:left w:val="none" w:sz="0" w:space="0" w:color="auto"/>
        <w:bottom w:val="none" w:sz="0" w:space="0" w:color="auto"/>
        <w:right w:val="none" w:sz="0" w:space="0" w:color="auto"/>
      </w:divBdr>
    </w:div>
    <w:div w:id="23406621">
      <w:marLeft w:val="0"/>
      <w:marRight w:val="0"/>
      <w:marTop w:val="0"/>
      <w:marBottom w:val="0"/>
      <w:divBdr>
        <w:top w:val="none" w:sz="0" w:space="0" w:color="auto"/>
        <w:left w:val="none" w:sz="0" w:space="0" w:color="auto"/>
        <w:bottom w:val="none" w:sz="0" w:space="0" w:color="auto"/>
        <w:right w:val="none" w:sz="0" w:space="0" w:color="auto"/>
      </w:divBdr>
    </w:div>
    <w:div w:id="23406622">
      <w:marLeft w:val="0"/>
      <w:marRight w:val="0"/>
      <w:marTop w:val="0"/>
      <w:marBottom w:val="0"/>
      <w:divBdr>
        <w:top w:val="none" w:sz="0" w:space="0" w:color="auto"/>
        <w:left w:val="none" w:sz="0" w:space="0" w:color="auto"/>
        <w:bottom w:val="none" w:sz="0" w:space="0" w:color="auto"/>
        <w:right w:val="none" w:sz="0" w:space="0" w:color="auto"/>
      </w:divBdr>
    </w:div>
    <w:div w:id="23406623">
      <w:marLeft w:val="0"/>
      <w:marRight w:val="0"/>
      <w:marTop w:val="0"/>
      <w:marBottom w:val="0"/>
      <w:divBdr>
        <w:top w:val="none" w:sz="0" w:space="0" w:color="auto"/>
        <w:left w:val="none" w:sz="0" w:space="0" w:color="auto"/>
        <w:bottom w:val="none" w:sz="0" w:space="0" w:color="auto"/>
        <w:right w:val="none" w:sz="0" w:space="0" w:color="auto"/>
      </w:divBdr>
    </w:div>
    <w:div w:id="23406624">
      <w:marLeft w:val="0"/>
      <w:marRight w:val="0"/>
      <w:marTop w:val="0"/>
      <w:marBottom w:val="0"/>
      <w:divBdr>
        <w:top w:val="none" w:sz="0" w:space="0" w:color="auto"/>
        <w:left w:val="none" w:sz="0" w:space="0" w:color="auto"/>
        <w:bottom w:val="none" w:sz="0" w:space="0" w:color="auto"/>
        <w:right w:val="none" w:sz="0" w:space="0" w:color="auto"/>
      </w:divBdr>
    </w:div>
    <w:div w:id="23406625">
      <w:marLeft w:val="0"/>
      <w:marRight w:val="0"/>
      <w:marTop w:val="0"/>
      <w:marBottom w:val="0"/>
      <w:divBdr>
        <w:top w:val="none" w:sz="0" w:space="0" w:color="auto"/>
        <w:left w:val="none" w:sz="0" w:space="0" w:color="auto"/>
        <w:bottom w:val="none" w:sz="0" w:space="0" w:color="auto"/>
        <w:right w:val="none" w:sz="0" w:space="0" w:color="auto"/>
      </w:divBdr>
    </w:div>
    <w:div w:id="23406626">
      <w:marLeft w:val="0"/>
      <w:marRight w:val="0"/>
      <w:marTop w:val="0"/>
      <w:marBottom w:val="0"/>
      <w:divBdr>
        <w:top w:val="none" w:sz="0" w:space="0" w:color="auto"/>
        <w:left w:val="none" w:sz="0" w:space="0" w:color="auto"/>
        <w:bottom w:val="none" w:sz="0" w:space="0" w:color="auto"/>
        <w:right w:val="none" w:sz="0" w:space="0" w:color="auto"/>
      </w:divBdr>
    </w:div>
    <w:div w:id="23406627">
      <w:marLeft w:val="0"/>
      <w:marRight w:val="0"/>
      <w:marTop w:val="0"/>
      <w:marBottom w:val="0"/>
      <w:divBdr>
        <w:top w:val="none" w:sz="0" w:space="0" w:color="auto"/>
        <w:left w:val="none" w:sz="0" w:space="0" w:color="auto"/>
        <w:bottom w:val="none" w:sz="0" w:space="0" w:color="auto"/>
        <w:right w:val="none" w:sz="0" w:space="0" w:color="auto"/>
      </w:divBdr>
    </w:div>
    <w:div w:id="23406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D80F-147E-452F-B6F6-3A0345E5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36405</Words>
  <Characters>20751</Characters>
  <Application>Microsoft Office Word</Application>
  <DocSecurity>0</DocSecurity>
  <Lines>172</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Користувач Windows</cp:lastModifiedBy>
  <cp:revision>104</cp:revision>
  <cp:lastPrinted>2023-12-27T12:30:00Z</cp:lastPrinted>
  <dcterms:created xsi:type="dcterms:W3CDTF">2022-12-14T13:11:00Z</dcterms:created>
  <dcterms:modified xsi:type="dcterms:W3CDTF">2023-12-27T12:34:00Z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