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FCA" w:rsidRDefault="008C3FCA" w:rsidP="008D083C">
      <w:pPr>
        <w:spacing w:after="0" w:line="240" w:lineRule="auto"/>
        <w:jc w:val="center"/>
        <w:rPr>
          <w:rFonts w:ascii="Times New Roman" w:hAnsi="Times New Roman"/>
          <w:b/>
          <w:i/>
          <w:lang w:val="ru-RU"/>
        </w:rPr>
      </w:pPr>
    </w:p>
    <w:p w:rsidR="008C3FCA" w:rsidRPr="008C3FCA" w:rsidRDefault="008D083C" w:rsidP="00A95567">
      <w:pPr>
        <w:spacing w:after="0" w:line="240" w:lineRule="auto"/>
        <w:jc w:val="center"/>
        <w:rPr>
          <w:rFonts w:ascii="Times New Roman" w:hAnsi="Times New Roman"/>
          <w:b/>
          <w:i/>
          <w:lang w:val="ru-RU"/>
        </w:rPr>
      </w:pPr>
      <w:r w:rsidRPr="008D083C">
        <w:rPr>
          <w:rFonts w:ascii="Times New Roman" w:hAnsi="Times New Roman"/>
          <w:b/>
          <w:i/>
        </w:rPr>
        <w:t>Договір про закупівлю</w:t>
      </w:r>
    </w:p>
    <w:p w:rsidR="00AA55F9" w:rsidRDefault="00AA55F9" w:rsidP="00AA55F9">
      <w:pPr>
        <w:suppressAutoHyphens/>
        <w:spacing w:after="0" w:line="240" w:lineRule="auto"/>
        <w:jc w:val="both"/>
        <w:rPr>
          <w:rFonts w:ascii="Times New Roman" w:hAnsi="Times New Roman"/>
          <w:bCs/>
          <w:sz w:val="24"/>
          <w:szCs w:val="24"/>
          <w:lang w:eastAsia="ar-SA"/>
        </w:rPr>
      </w:pPr>
    </w:p>
    <w:p w:rsidR="00AA55F9" w:rsidRDefault="00CF394D" w:rsidP="00AA55F9">
      <w:pPr>
        <w:suppressAutoHyphens/>
        <w:spacing w:after="0" w:line="240" w:lineRule="auto"/>
        <w:jc w:val="both"/>
        <w:rPr>
          <w:rFonts w:ascii="Times New Roman" w:hAnsi="Times New Roman"/>
          <w:sz w:val="24"/>
          <w:szCs w:val="24"/>
          <w:lang w:val="ru-RU" w:eastAsia="ar-SA"/>
        </w:rPr>
      </w:pPr>
      <w:r>
        <w:rPr>
          <w:rFonts w:ascii="Times New Roman" w:hAnsi="Times New Roman"/>
          <w:sz w:val="24"/>
          <w:szCs w:val="24"/>
          <w:lang w:val="ru-RU" w:eastAsia="ar-SA"/>
        </w:rPr>
        <w:t>с</w:t>
      </w:r>
      <w:r w:rsidR="00AA55F9">
        <w:rPr>
          <w:rFonts w:ascii="Times New Roman" w:hAnsi="Times New Roman"/>
          <w:sz w:val="24"/>
          <w:szCs w:val="24"/>
          <w:lang w:eastAsia="ar-SA"/>
        </w:rPr>
        <w:t>м</w:t>
      </w:r>
      <w:r>
        <w:rPr>
          <w:rFonts w:ascii="Times New Roman" w:hAnsi="Times New Roman"/>
          <w:sz w:val="24"/>
          <w:szCs w:val="24"/>
          <w:lang w:val="ru-RU" w:eastAsia="ar-SA"/>
        </w:rPr>
        <w:t>т</w:t>
      </w:r>
      <w:r>
        <w:rPr>
          <w:rFonts w:ascii="Times New Roman" w:hAnsi="Times New Roman"/>
          <w:sz w:val="24"/>
          <w:szCs w:val="24"/>
          <w:lang w:eastAsia="ar-SA"/>
        </w:rPr>
        <w:t xml:space="preserve">. </w:t>
      </w:r>
      <w:r>
        <w:rPr>
          <w:rFonts w:ascii="Times New Roman" w:hAnsi="Times New Roman"/>
          <w:sz w:val="24"/>
          <w:szCs w:val="24"/>
          <w:lang w:val="ru-RU" w:eastAsia="ar-SA"/>
        </w:rPr>
        <w:t>Верховина</w:t>
      </w:r>
      <w:r>
        <w:rPr>
          <w:rFonts w:ascii="Times New Roman" w:hAnsi="Times New Roman"/>
          <w:sz w:val="24"/>
          <w:szCs w:val="24"/>
          <w:lang w:eastAsia="ar-SA"/>
        </w:rPr>
        <w:tab/>
      </w:r>
      <w:r>
        <w:rPr>
          <w:rFonts w:ascii="Times New Roman" w:hAnsi="Times New Roman"/>
          <w:sz w:val="24"/>
          <w:szCs w:val="24"/>
          <w:lang w:eastAsia="ar-SA"/>
        </w:rPr>
        <w:tab/>
      </w:r>
      <w:r>
        <w:rPr>
          <w:rFonts w:ascii="Times New Roman" w:hAnsi="Times New Roman"/>
          <w:sz w:val="24"/>
          <w:szCs w:val="24"/>
          <w:lang w:eastAsia="ar-SA"/>
        </w:rPr>
        <w:tab/>
      </w:r>
      <w:r>
        <w:rPr>
          <w:rFonts w:ascii="Times New Roman" w:hAnsi="Times New Roman"/>
          <w:sz w:val="24"/>
          <w:szCs w:val="24"/>
          <w:lang w:val="ru-RU" w:eastAsia="ar-SA"/>
        </w:rPr>
        <w:t xml:space="preserve">                                  </w:t>
      </w:r>
      <w:r w:rsidR="00AA55F9" w:rsidRPr="00F95B16">
        <w:rPr>
          <w:rFonts w:ascii="Times New Roman" w:hAnsi="Times New Roman"/>
          <w:bCs/>
          <w:sz w:val="24"/>
          <w:szCs w:val="24"/>
          <w:lang w:eastAsia="ar-SA"/>
        </w:rPr>
        <w:t>"</w:t>
      </w:r>
      <w:r w:rsidR="00AA55F9" w:rsidRPr="00F95B16">
        <w:rPr>
          <w:rFonts w:ascii="Times New Roman" w:hAnsi="Times New Roman"/>
          <w:sz w:val="24"/>
          <w:szCs w:val="24"/>
          <w:lang w:eastAsia="ar-SA"/>
        </w:rPr>
        <w:t>___</w:t>
      </w:r>
      <w:r w:rsidR="00AA55F9" w:rsidRPr="00F95B16">
        <w:rPr>
          <w:rFonts w:ascii="Times New Roman" w:hAnsi="Times New Roman"/>
          <w:bCs/>
          <w:sz w:val="24"/>
          <w:szCs w:val="24"/>
          <w:lang w:eastAsia="ar-SA"/>
        </w:rPr>
        <w:t>"</w:t>
      </w:r>
      <w:r w:rsidR="00700605">
        <w:rPr>
          <w:rFonts w:ascii="Times New Roman" w:hAnsi="Times New Roman"/>
          <w:sz w:val="24"/>
          <w:szCs w:val="24"/>
          <w:lang w:eastAsia="ar-SA"/>
        </w:rPr>
        <w:t>_____________202</w:t>
      </w:r>
      <w:r w:rsidR="00130649">
        <w:rPr>
          <w:rFonts w:ascii="Times New Roman" w:hAnsi="Times New Roman"/>
          <w:sz w:val="24"/>
          <w:szCs w:val="24"/>
          <w:lang w:eastAsia="ar-SA"/>
        </w:rPr>
        <w:t>4</w:t>
      </w:r>
      <w:r w:rsidR="00AA55F9" w:rsidRPr="00F95B16">
        <w:rPr>
          <w:rFonts w:ascii="Times New Roman" w:hAnsi="Times New Roman"/>
          <w:sz w:val="24"/>
          <w:szCs w:val="24"/>
          <w:lang w:eastAsia="ar-SA"/>
        </w:rPr>
        <w:t xml:space="preserve"> р.</w:t>
      </w:r>
    </w:p>
    <w:p w:rsidR="008C3FCA" w:rsidRPr="008C3FCA" w:rsidRDefault="008C3FCA" w:rsidP="00AA55F9">
      <w:pPr>
        <w:suppressAutoHyphens/>
        <w:spacing w:after="0" w:line="240" w:lineRule="auto"/>
        <w:jc w:val="both"/>
        <w:rPr>
          <w:rFonts w:ascii="Times New Roman" w:hAnsi="Times New Roman"/>
          <w:sz w:val="24"/>
          <w:szCs w:val="24"/>
          <w:lang w:val="ru-RU" w:eastAsia="ar-SA"/>
        </w:rPr>
      </w:pPr>
    </w:p>
    <w:p w:rsidR="00AA55F9" w:rsidRPr="00700605" w:rsidRDefault="00AA55F9" w:rsidP="00AA55F9">
      <w:pPr>
        <w:suppressAutoHyphens/>
        <w:spacing w:after="0" w:line="240" w:lineRule="auto"/>
        <w:jc w:val="both"/>
        <w:rPr>
          <w:rFonts w:ascii="Times New Roman" w:hAnsi="Times New Roman"/>
          <w:sz w:val="24"/>
          <w:szCs w:val="24"/>
          <w:lang w:eastAsia="ar-SA"/>
        </w:rPr>
      </w:pPr>
    </w:p>
    <w:p w:rsidR="00AA55F9" w:rsidRPr="005C1CB2" w:rsidRDefault="00AA55F9" w:rsidP="005C1CB2">
      <w:pPr>
        <w:suppressAutoHyphens/>
        <w:spacing w:after="0" w:line="240" w:lineRule="auto"/>
        <w:rPr>
          <w:rFonts w:ascii="Times New Roman" w:hAnsi="Times New Roman"/>
          <w:sz w:val="24"/>
          <w:szCs w:val="24"/>
          <w:lang w:eastAsia="ar-SA"/>
        </w:rPr>
      </w:pPr>
      <w:r w:rsidRPr="00F95B16">
        <w:rPr>
          <w:rFonts w:ascii="Times New Roman" w:hAnsi="Times New Roman"/>
          <w:b/>
          <w:sz w:val="24"/>
          <w:szCs w:val="24"/>
          <w:lang w:eastAsia="ar-SA"/>
        </w:rPr>
        <w:t>ПОСТАЧАЛЬНИК</w:t>
      </w:r>
      <w:r w:rsidR="003D328E" w:rsidRPr="003D328E">
        <w:rPr>
          <w:rFonts w:ascii="Times New Roman" w:hAnsi="Times New Roman"/>
          <w:b/>
          <w:sz w:val="24"/>
          <w:szCs w:val="24"/>
          <w:lang w:val="ru-RU" w:eastAsia="ar-SA"/>
        </w:rPr>
        <w:t>:</w:t>
      </w:r>
      <w:r w:rsidR="003D328E">
        <w:rPr>
          <w:rFonts w:ascii="Times New Roman" w:hAnsi="Times New Roman"/>
          <w:b/>
          <w:sz w:val="24"/>
          <w:szCs w:val="24"/>
          <w:lang w:eastAsia="ar-SA"/>
        </w:rPr>
        <w:t>___________________________________________________________</w:t>
      </w:r>
      <w:r w:rsidRPr="00F95B16">
        <w:rPr>
          <w:rFonts w:ascii="Times New Roman" w:hAnsi="Times New Roman"/>
          <w:sz w:val="24"/>
          <w:szCs w:val="24"/>
          <w:lang w:eastAsia="ar-SA"/>
        </w:rPr>
        <w:t xml:space="preserve">, в особі </w:t>
      </w:r>
      <w:r w:rsidR="003D328E">
        <w:rPr>
          <w:rFonts w:ascii="Times New Roman" w:hAnsi="Times New Roman"/>
          <w:sz w:val="24"/>
          <w:szCs w:val="24"/>
          <w:lang w:eastAsia="ar-SA"/>
        </w:rPr>
        <w:t>____________________</w:t>
      </w:r>
      <w:r w:rsidR="005C1CB2" w:rsidRPr="00F95B16">
        <w:rPr>
          <w:rFonts w:ascii="Times New Roman" w:hAnsi="Times New Roman"/>
          <w:sz w:val="24"/>
          <w:szCs w:val="24"/>
          <w:lang w:eastAsia="ar-SA"/>
        </w:rPr>
        <w:t>що діє  на підставі</w:t>
      </w:r>
      <w:r w:rsidR="005C1CB2">
        <w:rPr>
          <w:rFonts w:ascii="Times New Roman" w:hAnsi="Times New Roman"/>
          <w:sz w:val="24"/>
          <w:szCs w:val="24"/>
          <w:lang w:eastAsia="ar-SA"/>
        </w:rPr>
        <w:t xml:space="preserve"> </w:t>
      </w:r>
      <w:r w:rsidR="003D328E">
        <w:rPr>
          <w:rFonts w:ascii="Times New Roman" w:hAnsi="Times New Roman"/>
          <w:sz w:val="24"/>
          <w:szCs w:val="24"/>
          <w:lang w:eastAsia="ar-SA"/>
        </w:rPr>
        <w:t>_________</w:t>
      </w:r>
      <w:r w:rsidR="005C1CB2">
        <w:rPr>
          <w:rFonts w:ascii="Times New Roman" w:hAnsi="Times New Roman"/>
          <w:sz w:val="24"/>
          <w:szCs w:val="24"/>
          <w:lang w:eastAsia="ar-SA"/>
        </w:rPr>
        <w:t xml:space="preserve"> </w:t>
      </w:r>
      <w:r w:rsidRPr="00F95B16">
        <w:rPr>
          <w:rFonts w:ascii="Times New Roman" w:hAnsi="Times New Roman"/>
          <w:sz w:val="24"/>
          <w:szCs w:val="24"/>
          <w:lang w:eastAsia="ar-SA"/>
        </w:rPr>
        <w:t xml:space="preserve">, з одного боку, та </w:t>
      </w: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ПОКУПЕЦЬ:</w:t>
      </w:r>
      <w:r w:rsidR="003D328E" w:rsidRPr="003D328E">
        <w:rPr>
          <w:rFonts w:ascii="Times New Roman" w:hAnsi="Times New Roman"/>
          <w:b/>
          <w:sz w:val="24"/>
          <w:szCs w:val="24"/>
        </w:rPr>
        <w:t xml:space="preserve"> </w:t>
      </w:r>
      <w:r w:rsidR="003D328E" w:rsidRPr="0045356E">
        <w:rPr>
          <w:rFonts w:ascii="Times New Roman" w:hAnsi="Times New Roman"/>
          <w:b/>
          <w:sz w:val="24"/>
          <w:szCs w:val="24"/>
        </w:rPr>
        <w:t>Комунал</w:t>
      </w:r>
      <w:r w:rsidR="00B3251C">
        <w:rPr>
          <w:rFonts w:ascii="Times New Roman" w:hAnsi="Times New Roman"/>
          <w:b/>
          <w:sz w:val="24"/>
          <w:szCs w:val="24"/>
        </w:rPr>
        <w:t>ьне некомерційне підприємство «</w:t>
      </w:r>
      <w:r w:rsidR="003D328E" w:rsidRPr="0045356E">
        <w:rPr>
          <w:rFonts w:ascii="Times New Roman" w:hAnsi="Times New Roman"/>
          <w:b/>
          <w:sz w:val="24"/>
          <w:szCs w:val="24"/>
        </w:rPr>
        <w:t xml:space="preserve">Верховинська Багатопрофільна лікарня» Верховинської селищної ради   </w:t>
      </w:r>
      <w:r w:rsidR="003D328E" w:rsidRPr="00F95B16">
        <w:rPr>
          <w:rFonts w:ascii="Times New Roman" w:hAnsi="Times New Roman"/>
          <w:sz w:val="24"/>
          <w:szCs w:val="24"/>
          <w:lang w:eastAsia="ar-SA"/>
        </w:rPr>
        <w:t xml:space="preserve">, в особі </w:t>
      </w:r>
      <w:r w:rsidR="003D328E">
        <w:rPr>
          <w:rFonts w:ascii="Times New Roman" w:hAnsi="Times New Roman"/>
          <w:sz w:val="24"/>
          <w:szCs w:val="24"/>
          <w:lang w:eastAsia="ar-SA"/>
        </w:rPr>
        <w:t xml:space="preserve">директора </w:t>
      </w:r>
      <w:proofErr w:type="spellStart"/>
      <w:r w:rsidR="003D328E">
        <w:rPr>
          <w:rFonts w:ascii="Times New Roman" w:hAnsi="Times New Roman"/>
          <w:sz w:val="24"/>
          <w:szCs w:val="24"/>
          <w:lang w:eastAsia="ar-SA"/>
        </w:rPr>
        <w:t>Кікінчук</w:t>
      </w:r>
      <w:proofErr w:type="spellEnd"/>
      <w:r w:rsidR="003D328E">
        <w:rPr>
          <w:rFonts w:ascii="Times New Roman" w:hAnsi="Times New Roman"/>
          <w:sz w:val="24"/>
          <w:szCs w:val="24"/>
          <w:lang w:eastAsia="ar-SA"/>
        </w:rPr>
        <w:t xml:space="preserve"> Галини Миколаївни</w:t>
      </w:r>
      <w:r w:rsidR="003D328E" w:rsidRPr="005C1CB2">
        <w:rPr>
          <w:rFonts w:ascii="Times New Roman" w:hAnsi="Times New Roman"/>
          <w:sz w:val="24"/>
          <w:szCs w:val="24"/>
          <w:lang w:eastAsia="ar-SA"/>
        </w:rPr>
        <w:t xml:space="preserve"> </w:t>
      </w:r>
      <w:r w:rsidR="003D328E" w:rsidRPr="00F95B16">
        <w:rPr>
          <w:rFonts w:ascii="Times New Roman" w:hAnsi="Times New Roman"/>
          <w:sz w:val="24"/>
          <w:szCs w:val="24"/>
          <w:lang w:eastAsia="ar-SA"/>
        </w:rPr>
        <w:t>що діє  на підставі</w:t>
      </w:r>
      <w:r w:rsidR="003D328E">
        <w:rPr>
          <w:rFonts w:ascii="Times New Roman" w:hAnsi="Times New Roman"/>
          <w:sz w:val="24"/>
          <w:szCs w:val="24"/>
          <w:lang w:eastAsia="ar-SA"/>
        </w:rPr>
        <w:t xml:space="preserve"> Статуту</w:t>
      </w:r>
      <w:r w:rsidRPr="00F95B16">
        <w:rPr>
          <w:rFonts w:ascii="Times New Roman" w:hAnsi="Times New Roman"/>
          <w:sz w:val="24"/>
          <w:szCs w:val="24"/>
          <w:lang w:eastAsia="ar-SA"/>
        </w:rPr>
        <w:t xml:space="preserve"> з другого боку, разом Сторони, уклали цей договір про наступне. </w:t>
      </w:r>
    </w:p>
    <w:p w:rsidR="00AA55F9" w:rsidRPr="00F95B16" w:rsidRDefault="00AA55F9" w:rsidP="00AA55F9">
      <w:pPr>
        <w:suppressAutoHyphens/>
        <w:spacing w:after="0" w:line="240" w:lineRule="auto"/>
        <w:ind w:left="360"/>
        <w:jc w:val="both"/>
        <w:rPr>
          <w:rFonts w:ascii="Times New Roman" w:hAnsi="Times New Roman"/>
          <w:b/>
          <w:sz w:val="24"/>
          <w:szCs w:val="24"/>
          <w:lang w:eastAsia="ar-SA"/>
        </w:rPr>
      </w:pPr>
    </w:p>
    <w:p w:rsidR="00AA55F9" w:rsidRPr="00F95B16" w:rsidRDefault="00AA55F9" w:rsidP="00AA55F9">
      <w:pPr>
        <w:suppressAutoHyphens/>
        <w:spacing w:after="0" w:line="240" w:lineRule="auto"/>
        <w:ind w:left="360"/>
        <w:jc w:val="center"/>
        <w:rPr>
          <w:rFonts w:ascii="Times New Roman" w:hAnsi="Times New Roman"/>
          <w:b/>
          <w:sz w:val="24"/>
          <w:szCs w:val="24"/>
          <w:lang w:eastAsia="ar-SA"/>
        </w:rPr>
      </w:pPr>
      <w:r w:rsidRPr="00F95B16">
        <w:rPr>
          <w:rFonts w:ascii="Times New Roman" w:hAnsi="Times New Roman"/>
          <w:b/>
          <w:sz w:val="24"/>
          <w:szCs w:val="24"/>
          <w:lang w:eastAsia="ar-SA"/>
        </w:rPr>
        <w:t>1.Предмет Договору</w:t>
      </w:r>
    </w:p>
    <w:p w:rsidR="00AA55F9" w:rsidRPr="008E3394" w:rsidRDefault="00AA55F9" w:rsidP="001E01E1">
      <w:pPr>
        <w:jc w:val="both"/>
        <w:rPr>
          <w:rFonts w:ascii="Times New Roman" w:eastAsiaTheme="minorHAnsi" w:hAnsi="Times New Roman"/>
          <w:sz w:val="24"/>
          <w:szCs w:val="24"/>
        </w:rPr>
      </w:pPr>
      <w:r w:rsidRPr="008E3394">
        <w:rPr>
          <w:rFonts w:ascii="Times New Roman" w:hAnsi="Times New Roman"/>
          <w:b/>
          <w:sz w:val="24"/>
          <w:szCs w:val="24"/>
          <w:lang w:eastAsia="ar-SA"/>
        </w:rPr>
        <w:t>1.1.</w:t>
      </w:r>
      <w:r w:rsidRPr="008E3394">
        <w:rPr>
          <w:rFonts w:ascii="Times New Roman" w:hAnsi="Times New Roman"/>
          <w:sz w:val="24"/>
          <w:szCs w:val="24"/>
          <w:lang w:eastAsia="ar-SA"/>
        </w:rPr>
        <w:t xml:space="preserve"> Постачальник передає у власність Покупця, а Покупець приймає та оплачує на умовах викладених в Договорі </w:t>
      </w:r>
      <w:r w:rsidR="00CF394D" w:rsidRPr="00F94A1C">
        <w:rPr>
          <w:rFonts w:ascii="Times New Roman" w:hAnsi="Times New Roman"/>
          <w:b/>
          <w:sz w:val="24"/>
          <w:szCs w:val="24"/>
          <w:lang w:eastAsia="ar-SA"/>
        </w:rPr>
        <w:t>–</w:t>
      </w:r>
      <w:r w:rsidR="00B3251C">
        <w:rPr>
          <w:rFonts w:ascii="Times New Roman" w:hAnsi="Times New Roman"/>
          <w:b/>
          <w:sz w:val="24"/>
          <w:szCs w:val="24"/>
          <w:lang w:eastAsia="ar-SA"/>
        </w:rPr>
        <w:t xml:space="preserve"> </w:t>
      </w:r>
      <w:r w:rsidR="00B3251C" w:rsidRPr="00B3251C">
        <w:rPr>
          <w:rFonts w:ascii="Times New Roman" w:hAnsi="Times New Roman"/>
          <w:b/>
          <w:sz w:val="24"/>
          <w:szCs w:val="24"/>
          <w:lang w:eastAsia="ar-SA"/>
        </w:rPr>
        <w:t xml:space="preserve">ДК 021-2015 : 33140000-3 - Медичні матеріали. Контейнер для забору сечі стерильний з градуюванням, не стійкий до </w:t>
      </w:r>
      <w:proofErr w:type="spellStart"/>
      <w:r w:rsidR="00B3251C" w:rsidRPr="00B3251C">
        <w:rPr>
          <w:rFonts w:ascii="Times New Roman" w:hAnsi="Times New Roman"/>
          <w:b/>
          <w:sz w:val="24"/>
          <w:szCs w:val="24"/>
          <w:lang w:eastAsia="ar-SA"/>
        </w:rPr>
        <w:t>автоклавування</w:t>
      </w:r>
      <w:proofErr w:type="spellEnd"/>
      <w:r w:rsidR="00B3251C" w:rsidRPr="00B3251C">
        <w:rPr>
          <w:rFonts w:ascii="Times New Roman" w:hAnsi="Times New Roman"/>
          <w:b/>
          <w:sz w:val="24"/>
          <w:szCs w:val="24"/>
          <w:lang w:eastAsia="ar-SA"/>
        </w:rPr>
        <w:t xml:space="preserve">, 60 </w:t>
      </w:r>
      <w:proofErr w:type="spellStart"/>
      <w:r w:rsidR="00B3251C" w:rsidRPr="00B3251C">
        <w:rPr>
          <w:rFonts w:ascii="Times New Roman" w:hAnsi="Times New Roman"/>
          <w:b/>
          <w:sz w:val="24"/>
          <w:szCs w:val="24"/>
          <w:lang w:eastAsia="ar-SA"/>
        </w:rPr>
        <w:t>мл</w:t>
      </w:r>
      <w:proofErr w:type="spellEnd"/>
      <w:r w:rsidR="00B3251C" w:rsidRPr="00B3251C">
        <w:rPr>
          <w:rFonts w:ascii="Times New Roman" w:hAnsi="Times New Roman"/>
          <w:b/>
          <w:sz w:val="24"/>
          <w:szCs w:val="24"/>
          <w:lang w:eastAsia="ar-SA"/>
        </w:rPr>
        <w:t>, №1, Пластир стерильний 6,0см x 8,0см фіксуючий неткана основа</w:t>
      </w:r>
      <w:r w:rsidR="00B3251C">
        <w:rPr>
          <w:rFonts w:ascii="Times New Roman" w:hAnsi="Times New Roman"/>
          <w:b/>
          <w:sz w:val="24"/>
          <w:szCs w:val="24"/>
          <w:lang w:eastAsia="ar-SA"/>
        </w:rPr>
        <w:t xml:space="preserve"> </w:t>
      </w:r>
      <w:r w:rsidRPr="008E3394">
        <w:rPr>
          <w:rFonts w:ascii="Times New Roman" w:hAnsi="Times New Roman"/>
          <w:b/>
          <w:sz w:val="24"/>
          <w:szCs w:val="24"/>
          <w:lang w:eastAsia="ar-SA"/>
        </w:rPr>
        <w:t>,</w:t>
      </w:r>
      <w:r w:rsidRPr="008E3394">
        <w:rPr>
          <w:rFonts w:ascii="Times New Roman" w:hAnsi="Times New Roman"/>
          <w:sz w:val="24"/>
          <w:szCs w:val="24"/>
          <w:lang w:eastAsia="ar-SA"/>
        </w:rPr>
        <w:t xml:space="preserve"> в асортименті, кількості та за цінами, що зазначені в Специфікації, яка додається до Договору і є його невід'ємною частиною.</w:t>
      </w:r>
    </w:p>
    <w:p w:rsidR="00AA55F9" w:rsidRPr="00D435C4" w:rsidRDefault="00AA55F9" w:rsidP="00AA55F9">
      <w:pPr>
        <w:suppressAutoHyphens/>
        <w:spacing w:after="0" w:line="240" w:lineRule="auto"/>
        <w:jc w:val="both"/>
        <w:rPr>
          <w:rFonts w:ascii="Times New Roman" w:hAnsi="Times New Roman"/>
          <w:sz w:val="24"/>
          <w:szCs w:val="24"/>
          <w:lang w:eastAsia="ar-SA"/>
        </w:rPr>
      </w:pPr>
      <w:r w:rsidRPr="00F55CC0">
        <w:rPr>
          <w:rFonts w:ascii="Times New Roman" w:hAnsi="Times New Roman"/>
          <w:b/>
          <w:sz w:val="24"/>
          <w:szCs w:val="24"/>
          <w:lang w:eastAsia="ar-SA"/>
        </w:rPr>
        <w:t>1.2.</w:t>
      </w:r>
      <w:r w:rsidRPr="008B5674">
        <w:rPr>
          <w:rFonts w:ascii="Times New Roman" w:hAnsi="Times New Roman"/>
          <w:sz w:val="24"/>
          <w:szCs w:val="24"/>
          <w:lang w:eastAsia="ar-SA"/>
        </w:rPr>
        <w:t xml:space="preserve"> Обсяги закупівлі Товару можуть коригуватися Покупцем, залежно від реальної потреби та виділених асигнувань.</w:t>
      </w:r>
    </w:p>
    <w:p w:rsidR="00130649" w:rsidRDefault="00AA55F9" w:rsidP="00A95567">
      <w:pPr>
        <w:widowControl w:val="0"/>
        <w:tabs>
          <w:tab w:val="left" w:pos="770"/>
        </w:tabs>
        <w:spacing w:after="0" w:line="240" w:lineRule="auto"/>
        <w:jc w:val="both"/>
        <w:rPr>
          <w:rFonts w:ascii="Times New Roman" w:eastAsia="Times New Roman" w:hAnsi="Times New Roman"/>
          <w:sz w:val="24"/>
          <w:szCs w:val="24"/>
        </w:rPr>
      </w:pPr>
      <w:r w:rsidRPr="00DF3185">
        <w:rPr>
          <w:rFonts w:ascii="Times New Roman" w:eastAsia="Times New Roman" w:hAnsi="Times New Roman"/>
          <w:b/>
          <w:bCs/>
          <w:sz w:val="24"/>
          <w:szCs w:val="24"/>
          <w:shd w:val="clear" w:color="auto" w:fill="FFFFFF"/>
        </w:rPr>
        <w:t>1.3</w:t>
      </w:r>
      <w:r w:rsidRPr="008B5674">
        <w:rPr>
          <w:rFonts w:ascii="Times New Roman" w:eastAsia="Times New Roman" w:hAnsi="Times New Roman"/>
          <w:bCs/>
          <w:sz w:val="24"/>
          <w:szCs w:val="24"/>
          <w:shd w:val="clear" w:color="auto" w:fill="FFFFFF"/>
        </w:rPr>
        <w:t>.Найменування товару:</w:t>
      </w:r>
      <w:r w:rsidRPr="008B5674">
        <w:rPr>
          <w:rFonts w:ascii="Times New Roman" w:eastAsia="Times New Roman" w:hAnsi="Times New Roman"/>
          <w:sz w:val="24"/>
          <w:szCs w:val="24"/>
        </w:rPr>
        <w:t xml:space="preserve"> </w:t>
      </w:r>
      <w:r w:rsidR="00B3251C" w:rsidRPr="00B3251C">
        <w:rPr>
          <w:rFonts w:ascii="Times New Roman" w:eastAsia="Times New Roman" w:hAnsi="Times New Roman"/>
          <w:sz w:val="24"/>
          <w:szCs w:val="24"/>
        </w:rPr>
        <w:t xml:space="preserve">ДК 021-2015 : 33140000-3 - Медичні матеріали. Контейнер для забору сечі стерильний з градуюванням, не стійкий до </w:t>
      </w:r>
      <w:proofErr w:type="spellStart"/>
      <w:r w:rsidR="00B3251C" w:rsidRPr="00B3251C">
        <w:rPr>
          <w:rFonts w:ascii="Times New Roman" w:eastAsia="Times New Roman" w:hAnsi="Times New Roman"/>
          <w:sz w:val="24"/>
          <w:szCs w:val="24"/>
        </w:rPr>
        <w:t>автоклавування</w:t>
      </w:r>
      <w:proofErr w:type="spellEnd"/>
      <w:r w:rsidR="00B3251C" w:rsidRPr="00B3251C">
        <w:rPr>
          <w:rFonts w:ascii="Times New Roman" w:eastAsia="Times New Roman" w:hAnsi="Times New Roman"/>
          <w:sz w:val="24"/>
          <w:szCs w:val="24"/>
        </w:rPr>
        <w:t xml:space="preserve">, 60 </w:t>
      </w:r>
      <w:proofErr w:type="spellStart"/>
      <w:r w:rsidR="00B3251C" w:rsidRPr="00B3251C">
        <w:rPr>
          <w:rFonts w:ascii="Times New Roman" w:eastAsia="Times New Roman" w:hAnsi="Times New Roman"/>
          <w:sz w:val="24"/>
          <w:szCs w:val="24"/>
        </w:rPr>
        <w:t>мл</w:t>
      </w:r>
      <w:proofErr w:type="spellEnd"/>
      <w:r w:rsidR="00B3251C" w:rsidRPr="00B3251C">
        <w:rPr>
          <w:rFonts w:ascii="Times New Roman" w:eastAsia="Times New Roman" w:hAnsi="Times New Roman"/>
          <w:sz w:val="24"/>
          <w:szCs w:val="24"/>
        </w:rPr>
        <w:t>, №1, Пластир стерильний 6,0см x 8,0см фіксуючий неткана основа</w:t>
      </w:r>
      <w:r w:rsidR="00B3251C">
        <w:rPr>
          <w:rFonts w:ascii="Times New Roman" w:eastAsia="Times New Roman" w:hAnsi="Times New Roman"/>
          <w:sz w:val="24"/>
          <w:szCs w:val="24"/>
        </w:rPr>
        <w:t>.</w:t>
      </w:r>
    </w:p>
    <w:p w:rsidR="00B3251C" w:rsidRPr="00130649" w:rsidRDefault="00B3251C" w:rsidP="00A95567">
      <w:pPr>
        <w:widowControl w:val="0"/>
        <w:tabs>
          <w:tab w:val="left" w:pos="770"/>
        </w:tabs>
        <w:spacing w:after="0" w:line="240" w:lineRule="auto"/>
        <w:jc w:val="both"/>
        <w:rPr>
          <w:rFonts w:ascii="Times New Roman" w:eastAsia="Times New Roman" w:hAnsi="Times New Roman"/>
          <w:sz w:val="24"/>
          <w:szCs w:val="24"/>
        </w:rPr>
      </w:pPr>
    </w:p>
    <w:p w:rsidR="00AA55F9" w:rsidRPr="00F95B16" w:rsidRDefault="00AA55F9" w:rsidP="00AA55F9">
      <w:pPr>
        <w:suppressAutoHyphens/>
        <w:spacing w:after="0" w:line="240" w:lineRule="auto"/>
        <w:ind w:left="360"/>
        <w:jc w:val="center"/>
        <w:rPr>
          <w:rFonts w:ascii="Times New Roman" w:hAnsi="Times New Roman"/>
          <w:b/>
          <w:sz w:val="24"/>
          <w:szCs w:val="24"/>
          <w:lang w:eastAsia="ar-SA"/>
        </w:rPr>
      </w:pPr>
      <w:r w:rsidRPr="00F95B16">
        <w:rPr>
          <w:rFonts w:ascii="Times New Roman" w:hAnsi="Times New Roman"/>
          <w:b/>
          <w:sz w:val="24"/>
          <w:szCs w:val="24"/>
          <w:lang w:val="ru-RU" w:eastAsia="ar-SA"/>
        </w:rPr>
        <w:t>2.</w:t>
      </w:r>
      <w:r w:rsidRPr="00F95B16">
        <w:rPr>
          <w:rFonts w:ascii="Times New Roman" w:hAnsi="Times New Roman"/>
          <w:b/>
          <w:sz w:val="24"/>
          <w:szCs w:val="24"/>
          <w:lang w:eastAsia="ar-SA"/>
        </w:rPr>
        <w:t xml:space="preserve"> </w:t>
      </w:r>
      <w:proofErr w:type="gramStart"/>
      <w:r w:rsidRPr="00F95B16">
        <w:rPr>
          <w:rFonts w:ascii="Times New Roman" w:hAnsi="Times New Roman"/>
          <w:b/>
          <w:sz w:val="24"/>
          <w:szCs w:val="24"/>
          <w:lang w:val="ru-RU" w:eastAsia="ar-SA"/>
        </w:rPr>
        <w:t>Ц</w:t>
      </w:r>
      <w:proofErr w:type="spellStart"/>
      <w:proofErr w:type="gramEnd"/>
      <w:r w:rsidRPr="00F95B16">
        <w:rPr>
          <w:rFonts w:ascii="Times New Roman" w:hAnsi="Times New Roman"/>
          <w:b/>
          <w:sz w:val="24"/>
          <w:szCs w:val="24"/>
          <w:lang w:eastAsia="ar-SA"/>
        </w:rPr>
        <w:t>іна</w:t>
      </w:r>
      <w:proofErr w:type="spellEnd"/>
      <w:r w:rsidRPr="00F95B16">
        <w:rPr>
          <w:rFonts w:ascii="Times New Roman" w:hAnsi="Times New Roman"/>
          <w:b/>
          <w:sz w:val="24"/>
          <w:szCs w:val="24"/>
          <w:lang w:eastAsia="ar-SA"/>
        </w:rPr>
        <w:t xml:space="preserve"> та загальна сума</w:t>
      </w:r>
      <w:r w:rsidRPr="00F95B16">
        <w:rPr>
          <w:rFonts w:ascii="Times New Roman" w:hAnsi="Times New Roman"/>
          <w:b/>
          <w:sz w:val="24"/>
          <w:szCs w:val="24"/>
          <w:lang w:val="ru-RU" w:eastAsia="ar-SA"/>
        </w:rPr>
        <w:t xml:space="preserve"> Договору</w:t>
      </w:r>
    </w:p>
    <w:p w:rsidR="00AA55F9" w:rsidRPr="00F724F2" w:rsidRDefault="00AA55F9" w:rsidP="00AA55F9">
      <w:pPr>
        <w:suppressAutoHyphens/>
        <w:spacing w:after="0" w:line="240" w:lineRule="auto"/>
        <w:jc w:val="both"/>
        <w:rPr>
          <w:rFonts w:ascii="Times New Roman" w:hAnsi="Times New Roman"/>
          <w:sz w:val="24"/>
          <w:szCs w:val="24"/>
          <w:lang w:val="ru-RU" w:eastAsia="ar-SA"/>
        </w:rPr>
      </w:pPr>
      <w:r w:rsidRPr="00F95B16">
        <w:rPr>
          <w:rFonts w:ascii="Times New Roman" w:hAnsi="Times New Roman"/>
          <w:b/>
          <w:sz w:val="24"/>
          <w:szCs w:val="24"/>
          <w:lang w:eastAsia="ar-SA"/>
        </w:rPr>
        <w:t>2.1.</w:t>
      </w:r>
      <w:r w:rsidRPr="00F95B16">
        <w:rPr>
          <w:rFonts w:ascii="Times New Roman" w:hAnsi="Times New Roman"/>
          <w:sz w:val="24"/>
          <w:szCs w:val="24"/>
          <w:lang w:eastAsia="ar-SA"/>
        </w:rPr>
        <w:t xml:space="preserve"> Ціни на </w:t>
      </w:r>
      <w:r w:rsidRPr="00F724F2">
        <w:rPr>
          <w:rFonts w:ascii="Times New Roman" w:hAnsi="Times New Roman"/>
          <w:sz w:val="24"/>
          <w:szCs w:val="24"/>
          <w:lang w:eastAsia="ar-SA"/>
        </w:rPr>
        <w:t>Товар, є договірними та погоджені і затверджені Сторонами у Специфікації, що додається до Договору (Додаток № 1) та є його невід’ємною частиною.</w:t>
      </w:r>
    </w:p>
    <w:p w:rsidR="00AA55F9" w:rsidRPr="00F724F2" w:rsidRDefault="00AA55F9" w:rsidP="00AA55F9">
      <w:pPr>
        <w:widowControl w:val="0"/>
        <w:tabs>
          <w:tab w:val="left" w:pos="804"/>
        </w:tabs>
        <w:spacing w:after="0" w:line="240" w:lineRule="auto"/>
        <w:jc w:val="both"/>
        <w:rPr>
          <w:rFonts w:ascii="Times New Roman" w:eastAsia="Times New Roman" w:hAnsi="Times New Roman"/>
          <w:sz w:val="24"/>
          <w:szCs w:val="24"/>
        </w:rPr>
      </w:pPr>
      <w:r w:rsidRPr="00F724F2">
        <w:rPr>
          <w:rFonts w:ascii="Times New Roman" w:eastAsia="Times New Roman" w:hAnsi="Times New Roman"/>
          <w:b/>
          <w:sz w:val="24"/>
          <w:szCs w:val="24"/>
        </w:rPr>
        <w:t>2.2</w:t>
      </w:r>
      <w:r w:rsidRPr="00F724F2">
        <w:rPr>
          <w:rFonts w:ascii="Times New Roman" w:eastAsia="Times New Roman" w:hAnsi="Times New Roman"/>
          <w:sz w:val="24"/>
          <w:szCs w:val="24"/>
        </w:rPr>
        <w:t>. Ціни, зазначені</w:t>
      </w:r>
      <w:r w:rsidR="00DB636C" w:rsidRPr="00F724F2">
        <w:rPr>
          <w:rFonts w:ascii="Times New Roman" w:eastAsia="Times New Roman" w:hAnsi="Times New Roman"/>
          <w:sz w:val="24"/>
          <w:szCs w:val="24"/>
        </w:rPr>
        <w:t xml:space="preserve"> в цьому Договорі про закупівлю та інші істотні умови даного  договору </w:t>
      </w:r>
      <w:r w:rsidRPr="00F724F2">
        <w:rPr>
          <w:rFonts w:ascii="Times New Roman" w:eastAsia="Times New Roman" w:hAnsi="Times New Roman"/>
          <w:sz w:val="24"/>
          <w:szCs w:val="24"/>
        </w:rPr>
        <w:t xml:space="preserve"> не можуть змінюватися після його підписання до виконання зобов'язань сторонами в повному обсязі, крім випадків, передбачених  </w:t>
      </w:r>
      <w:proofErr w:type="spellStart"/>
      <w:r w:rsidR="0099539F">
        <w:rPr>
          <w:rFonts w:ascii="Times New Roman" w:eastAsia="Times New Roman" w:hAnsi="Times New Roman"/>
          <w:sz w:val="24"/>
          <w:szCs w:val="24"/>
          <w:lang w:val="ru-RU"/>
        </w:rPr>
        <w:t>чинним</w:t>
      </w:r>
      <w:proofErr w:type="spellEnd"/>
      <w:r w:rsidR="0099539F">
        <w:rPr>
          <w:rFonts w:ascii="Times New Roman" w:eastAsia="Times New Roman" w:hAnsi="Times New Roman"/>
          <w:sz w:val="24"/>
          <w:szCs w:val="24"/>
          <w:lang w:val="ru-RU"/>
        </w:rPr>
        <w:t xml:space="preserve"> </w:t>
      </w:r>
      <w:r w:rsidR="0099539F">
        <w:rPr>
          <w:rFonts w:ascii="Times New Roman" w:eastAsia="Times New Roman" w:hAnsi="Times New Roman"/>
          <w:sz w:val="24"/>
          <w:szCs w:val="24"/>
        </w:rPr>
        <w:t xml:space="preserve">законодавством України </w:t>
      </w:r>
      <w:r w:rsidR="00F724F2" w:rsidRPr="00F724F2">
        <w:rPr>
          <w:rFonts w:ascii="Times New Roman" w:eastAsia="Times New Roman" w:hAnsi="Times New Roman"/>
          <w:sz w:val="24"/>
          <w:szCs w:val="24"/>
        </w:rPr>
        <w:t>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w:t>
      </w:r>
      <w:r w:rsidR="00F724F2">
        <w:rPr>
          <w:rFonts w:ascii="Times New Roman" w:eastAsia="Times New Roman" w:hAnsi="Times New Roman"/>
          <w:sz w:val="24"/>
          <w:szCs w:val="24"/>
        </w:rPr>
        <w:t xml:space="preserve"> припинення або скасування.</w:t>
      </w:r>
    </w:p>
    <w:p w:rsidR="00AA55F9" w:rsidRPr="00F95B16" w:rsidRDefault="00AA55F9" w:rsidP="00AA55F9">
      <w:pPr>
        <w:suppressAutoHyphens/>
        <w:spacing w:after="0" w:line="240" w:lineRule="auto"/>
        <w:jc w:val="both"/>
        <w:rPr>
          <w:rFonts w:ascii="Times New Roman" w:hAnsi="Times New Roman"/>
          <w:sz w:val="24"/>
          <w:szCs w:val="24"/>
          <w:lang w:eastAsia="ar-SA"/>
        </w:rPr>
      </w:pPr>
      <w:r>
        <w:rPr>
          <w:rFonts w:ascii="Times New Roman" w:hAnsi="Times New Roman"/>
          <w:b/>
          <w:color w:val="000000"/>
          <w:sz w:val="24"/>
          <w:szCs w:val="24"/>
          <w:lang w:eastAsia="ar-SA"/>
        </w:rPr>
        <w:t>2.3</w:t>
      </w:r>
      <w:r w:rsidRPr="00F95B16">
        <w:rPr>
          <w:rFonts w:ascii="Times New Roman" w:hAnsi="Times New Roman"/>
          <w:b/>
          <w:color w:val="000000"/>
          <w:sz w:val="24"/>
          <w:szCs w:val="24"/>
          <w:lang w:eastAsia="ar-SA"/>
        </w:rPr>
        <w:t>.</w:t>
      </w:r>
      <w:r w:rsidRPr="00F95B16">
        <w:rPr>
          <w:rFonts w:ascii="Times New Roman" w:hAnsi="Times New Roman"/>
          <w:color w:val="000000"/>
          <w:sz w:val="24"/>
          <w:szCs w:val="24"/>
          <w:lang w:eastAsia="ar-SA"/>
        </w:rPr>
        <w:t xml:space="preserve"> Ціна на Товар включає в себе </w:t>
      </w:r>
      <w:r w:rsidRPr="00F95B16">
        <w:rPr>
          <w:rFonts w:ascii="Times New Roman" w:hAnsi="Times New Roman"/>
          <w:sz w:val="24"/>
          <w:szCs w:val="24"/>
          <w:lang w:eastAsia="ar-SA"/>
        </w:rPr>
        <w:t>витрати на: вантажно-розвантажувальні роботи, транспортування Товару, його страхування, сплату податків і зборів (обов’язкових платежів) та інші витрати.</w:t>
      </w:r>
    </w:p>
    <w:p w:rsidR="00AA55F9" w:rsidRPr="00F95B16" w:rsidRDefault="00AA55F9" w:rsidP="00AA55F9">
      <w:pPr>
        <w:suppressAutoHyphens/>
        <w:spacing w:after="0" w:line="240" w:lineRule="auto"/>
        <w:jc w:val="both"/>
        <w:rPr>
          <w:rFonts w:ascii="Times New Roman" w:hAnsi="Times New Roman"/>
          <w:sz w:val="24"/>
          <w:szCs w:val="24"/>
          <w:lang w:eastAsia="ar-SA"/>
        </w:rPr>
      </w:pPr>
      <w:r>
        <w:rPr>
          <w:rFonts w:ascii="Times New Roman" w:hAnsi="Times New Roman"/>
          <w:b/>
          <w:sz w:val="24"/>
          <w:szCs w:val="24"/>
          <w:lang w:eastAsia="ar-SA"/>
        </w:rPr>
        <w:t>2.4</w:t>
      </w:r>
      <w:r w:rsidRPr="00F95B16">
        <w:rPr>
          <w:rFonts w:ascii="Times New Roman" w:hAnsi="Times New Roman"/>
          <w:b/>
          <w:sz w:val="24"/>
          <w:szCs w:val="24"/>
          <w:lang w:eastAsia="ar-SA"/>
        </w:rPr>
        <w:t>.</w:t>
      </w:r>
      <w:r w:rsidRPr="00F95B16">
        <w:rPr>
          <w:rFonts w:ascii="Times New Roman" w:hAnsi="Times New Roman"/>
          <w:sz w:val="24"/>
          <w:szCs w:val="24"/>
          <w:lang w:eastAsia="ar-SA"/>
        </w:rPr>
        <w:t xml:space="preserve"> Ціни на Товар встановлюються в національній валюті України. Валютою Договору є гривня України.</w:t>
      </w:r>
    </w:p>
    <w:p w:rsidR="00AA55F9" w:rsidRPr="00F95B16" w:rsidRDefault="00AA55F9" w:rsidP="00AA55F9">
      <w:pPr>
        <w:suppressAutoHyphens/>
        <w:spacing w:after="0" w:line="240" w:lineRule="auto"/>
        <w:jc w:val="both"/>
        <w:rPr>
          <w:rFonts w:ascii="Times New Roman" w:hAnsi="Times New Roman"/>
          <w:sz w:val="24"/>
          <w:szCs w:val="24"/>
          <w:lang w:eastAsia="ar-SA"/>
        </w:rPr>
      </w:pPr>
      <w:r>
        <w:rPr>
          <w:rFonts w:ascii="Times New Roman" w:hAnsi="Times New Roman"/>
          <w:b/>
          <w:sz w:val="24"/>
          <w:szCs w:val="24"/>
          <w:lang w:eastAsia="ar-SA"/>
        </w:rPr>
        <w:t>2.5</w:t>
      </w:r>
      <w:r w:rsidRPr="00F95B16">
        <w:rPr>
          <w:rFonts w:ascii="Times New Roman" w:hAnsi="Times New Roman"/>
          <w:b/>
          <w:sz w:val="24"/>
          <w:szCs w:val="24"/>
          <w:lang w:eastAsia="ar-SA"/>
        </w:rPr>
        <w:t>.</w:t>
      </w:r>
      <w:r w:rsidRPr="00F95B16">
        <w:rPr>
          <w:rFonts w:ascii="Times New Roman" w:hAnsi="Times New Roman"/>
          <w:sz w:val="24"/>
          <w:szCs w:val="24"/>
          <w:lang w:eastAsia="ar-SA"/>
        </w:rPr>
        <w:t xml:space="preserve"> Загальна су</w:t>
      </w:r>
      <w:r>
        <w:rPr>
          <w:rFonts w:ascii="Times New Roman" w:hAnsi="Times New Roman"/>
          <w:sz w:val="24"/>
          <w:szCs w:val="24"/>
          <w:lang w:eastAsia="ar-SA"/>
        </w:rPr>
        <w:t>ма Договору становить</w:t>
      </w:r>
      <w:r w:rsidRPr="00F95B16">
        <w:rPr>
          <w:rFonts w:ascii="Times New Roman" w:hAnsi="Times New Roman"/>
          <w:sz w:val="24"/>
          <w:szCs w:val="24"/>
          <w:lang w:eastAsia="ar-SA"/>
        </w:rPr>
        <w:t>___</w:t>
      </w:r>
      <w:r>
        <w:rPr>
          <w:rFonts w:ascii="Times New Roman" w:hAnsi="Times New Roman"/>
          <w:sz w:val="24"/>
          <w:szCs w:val="24"/>
          <w:lang w:eastAsia="ar-SA"/>
        </w:rPr>
        <w:t>_____________________________________</w:t>
      </w:r>
      <w:r w:rsidRPr="00F95B16">
        <w:rPr>
          <w:rFonts w:ascii="Times New Roman" w:hAnsi="Times New Roman"/>
          <w:sz w:val="24"/>
          <w:szCs w:val="24"/>
          <w:lang w:eastAsia="ar-SA"/>
        </w:rPr>
        <w:t>_____ (________________________</w:t>
      </w:r>
      <w:r>
        <w:rPr>
          <w:rFonts w:ascii="Times New Roman" w:hAnsi="Times New Roman"/>
          <w:sz w:val="24"/>
          <w:szCs w:val="24"/>
          <w:lang w:eastAsia="ar-SA"/>
        </w:rPr>
        <w:t>______________________</w:t>
      </w:r>
      <w:r w:rsidR="008A3B3C">
        <w:rPr>
          <w:rFonts w:ascii="Times New Roman" w:hAnsi="Times New Roman"/>
          <w:sz w:val="24"/>
          <w:szCs w:val="24"/>
          <w:lang w:eastAsia="ar-SA"/>
        </w:rPr>
        <w:t>_) грн., ____ коп., в т. ч. ПДВ*</w:t>
      </w:r>
      <w:r>
        <w:rPr>
          <w:rFonts w:ascii="Times New Roman" w:hAnsi="Times New Roman"/>
          <w:sz w:val="24"/>
          <w:szCs w:val="24"/>
          <w:lang w:eastAsia="ar-SA"/>
        </w:rPr>
        <w:t>.</w:t>
      </w:r>
    </w:p>
    <w:p w:rsidR="00AA55F9" w:rsidRPr="00F95B16" w:rsidRDefault="00AA55F9" w:rsidP="00AA55F9">
      <w:pPr>
        <w:suppressAutoHyphens/>
        <w:spacing w:after="0" w:line="240" w:lineRule="auto"/>
        <w:jc w:val="both"/>
        <w:rPr>
          <w:rFonts w:ascii="Times New Roman" w:hAnsi="Times New Roman"/>
          <w:sz w:val="28"/>
          <w:szCs w:val="28"/>
          <w:lang w:eastAsia="ar-SA"/>
        </w:rPr>
      </w:pPr>
    </w:p>
    <w:p w:rsidR="00AA55F9" w:rsidRPr="00F95B16" w:rsidRDefault="00AA55F9" w:rsidP="00AA55F9">
      <w:pPr>
        <w:suppressAutoHyphens/>
        <w:spacing w:after="0" w:line="240" w:lineRule="auto"/>
        <w:jc w:val="center"/>
        <w:rPr>
          <w:rFonts w:ascii="Times New Roman" w:hAnsi="Times New Roman"/>
          <w:b/>
          <w:sz w:val="24"/>
          <w:szCs w:val="24"/>
          <w:lang w:eastAsia="ar-SA"/>
        </w:rPr>
      </w:pPr>
      <w:r w:rsidRPr="00F95B16">
        <w:rPr>
          <w:rFonts w:ascii="Times New Roman" w:hAnsi="Times New Roman"/>
          <w:b/>
          <w:sz w:val="24"/>
          <w:szCs w:val="24"/>
          <w:lang w:eastAsia="ar-SA"/>
        </w:rPr>
        <w:t>3.Порядок розрахунків</w:t>
      </w: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3.1.</w:t>
      </w:r>
      <w:r w:rsidRPr="00F95B16">
        <w:rPr>
          <w:rFonts w:ascii="Times New Roman" w:hAnsi="Times New Roman"/>
          <w:sz w:val="24"/>
          <w:szCs w:val="24"/>
          <w:lang w:eastAsia="ar-SA"/>
        </w:rPr>
        <w:t xml:space="preserve"> Пок</w:t>
      </w:r>
      <w:r>
        <w:rPr>
          <w:rFonts w:ascii="Times New Roman" w:hAnsi="Times New Roman"/>
          <w:sz w:val="24"/>
          <w:szCs w:val="24"/>
          <w:lang w:eastAsia="ar-SA"/>
        </w:rPr>
        <w:t>упець здійснює оплату</w:t>
      </w:r>
      <w:r w:rsidRPr="00F95B16">
        <w:rPr>
          <w:rFonts w:ascii="Times New Roman" w:hAnsi="Times New Roman"/>
          <w:sz w:val="24"/>
          <w:szCs w:val="24"/>
          <w:lang w:eastAsia="ar-SA"/>
        </w:rPr>
        <w:t xml:space="preserve"> шляхом перерахування</w:t>
      </w:r>
      <w:r>
        <w:rPr>
          <w:rFonts w:ascii="Times New Roman" w:hAnsi="Times New Roman"/>
          <w:sz w:val="24"/>
          <w:szCs w:val="24"/>
          <w:lang w:eastAsia="ar-SA"/>
        </w:rPr>
        <w:t xml:space="preserve"> коштів</w:t>
      </w:r>
      <w:r w:rsidRPr="00F95B16">
        <w:rPr>
          <w:rFonts w:ascii="Times New Roman" w:hAnsi="Times New Roman"/>
          <w:sz w:val="24"/>
          <w:szCs w:val="24"/>
          <w:lang w:eastAsia="ar-SA"/>
        </w:rPr>
        <w:t xml:space="preserve"> на безготівков</w:t>
      </w:r>
      <w:r>
        <w:rPr>
          <w:rFonts w:ascii="Times New Roman" w:hAnsi="Times New Roman"/>
          <w:sz w:val="24"/>
          <w:szCs w:val="24"/>
          <w:lang w:eastAsia="ar-SA"/>
        </w:rPr>
        <w:t xml:space="preserve">ий рахунок Постачальника впродовж </w:t>
      </w:r>
      <w:r>
        <w:rPr>
          <w:rFonts w:ascii="Times New Roman" w:hAnsi="Times New Roman"/>
          <w:sz w:val="24"/>
          <w:szCs w:val="24"/>
          <w:lang w:val="ru-RU" w:eastAsia="ar-SA"/>
        </w:rPr>
        <w:t>2</w:t>
      </w:r>
      <w:r>
        <w:rPr>
          <w:rFonts w:ascii="Times New Roman" w:hAnsi="Times New Roman"/>
          <w:sz w:val="24"/>
          <w:szCs w:val="24"/>
          <w:lang w:eastAsia="ar-SA"/>
        </w:rPr>
        <w:t>0 календарних днів</w:t>
      </w:r>
      <w:r>
        <w:rPr>
          <w:rFonts w:ascii="Times New Roman" w:hAnsi="Times New Roman"/>
          <w:sz w:val="24"/>
          <w:szCs w:val="24"/>
          <w:lang w:val="ru-RU" w:eastAsia="ar-SA"/>
        </w:rPr>
        <w:t xml:space="preserve"> </w:t>
      </w:r>
      <w:r w:rsidRPr="00F95B16">
        <w:rPr>
          <w:rFonts w:ascii="Times New Roman" w:hAnsi="Times New Roman"/>
          <w:sz w:val="24"/>
          <w:szCs w:val="24"/>
          <w:lang w:eastAsia="ar-SA"/>
        </w:rPr>
        <w:t xml:space="preserve"> починаючи </w:t>
      </w:r>
      <w:r>
        <w:rPr>
          <w:rFonts w:ascii="Times New Roman" w:hAnsi="Times New Roman"/>
          <w:sz w:val="24"/>
          <w:szCs w:val="24"/>
          <w:lang w:eastAsia="ar-SA"/>
        </w:rPr>
        <w:t xml:space="preserve">з поставки товару та </w:t>
      </w:r>
      <w:r w:rsidRPr="00F95B16">
        <w:rPr>
          <w:rFonts w:ascii="Times New Roman" w:hAnsi="Times New Roman"/>
          <w:sz w:val="24"/>
          <w:szCs w:val="24"/>
          <w:lang w:eastAsia="ar-SA"/>
        </w:rPr>
        <w:t xml:space="preserve"> підписання Сторонами відпов</w:t>
      </w:r>
      <w:r w:rsidR="00700605">
        <w:rPr>
          <w:rFonts w:ascii="Times New Roman" w:hAnsi="Times New Roman"/>
          <w:sz w:val="24"/>
          <w:szCs w:val="24"/>
          <w:lang w:eastAsia="ar-SA"/>
        </w:rPr>
        <w:t>ідних супроводжуючих документів.</w:t>
      </w:r>
    </w:p>
    <w:p w:rsidR="00AA55F9" w:rsidRDefault="00AA55F9" w:rsidP="00AA55F9">
      <w:pPr>
        <w:widowControl w:val="0"/>
        <w:tabs>
          <w:tab w:val="left" w:pos="895"/>
        </w:tabs>
        <w:spacing w:after="0" w:line="240" w:lineRule="auto"/>
        <w:jc w:val="both"/>
        <w:rPr>
          <w:rFonts w:ascii="Times New Roman" w:eastAsia="Times New Roman" w:hAnsi="Times New Roman"/>
          <w:sz w:val="24"/>
          <w:szCs w:val="24"/>
          <w:lang w:val="ru-RU"/>
        </w:rPr>
      </w:pPr>
      <w:r w:rsidRPr="00F95B16">
        <w:rPr>
          <w:rFonts w:ascii="Times New Roman" w:eastAsia="Times New Roman" w:hAnsi="Times New Roman"/>
          <w:b/>
          <w:sz w:val="24"/>
          <w:szCs w:val="24"/>
        </w:rPr>
        <w:t>3.2.</w:t>
      </w:r>
      <w:r w:rsidRPr="00F95B16">
        <w:rPr>
          <w:rFonts w:ascii="Times New Roman" w:eastAsia="Times New Roman" w:hAnsi="Times New Roman"/>
          <w:sz w:val="24"/>
          <w:szCs w:val="24"/>
        </w:rPr>
        <w:t xml:space="preserve"> У разі затримки  фінансування</w:t>
      </w:r>
      <w:r w:rsidR="00700605">
        <w:rPr>
          <w:rFonts w:ascii="Times New Roman" w:eastAsia="Times New Roman" w:hAnsi="Times New Roman"/>
          <w:sz w:val="24"/>
          <w:szCs w:val="24"/>
        </w:rPr>
        <w:t xml:space="preserve"> або відсутності коштів на рахунку Покупця</w:t>
      </w:r>
      <w:r w:rsidRPr="00F95B16">
        <w:rPr>
          <w:rFonts w:ascii="Times New Roman" w:eastAsia="Times New Roman" w:hAnsi="Times New Roman"/>
          <w:sz w:val="24"/>
          <w:szCs w:val="24"/>
        </w:rPr>
        <w:t xml:space="preserve">, </w:t>
      </w:r>
      <w:r w:rsidRPr="00F95B16">
        <w:rPr>
          <w:rFonts w:ascii="Times New Roman" w:eastAsia="Times New Roman" w:hAnsi="Times New Roman"/>
          <w:sz w:val="24"/>
          <w:szCs w:val="24"/>
        </w:rPr>
        <w:lastRenderedPageBreak/>
        <w:t>розрахунки за поставлений товар здійснюються при отриманні Замовником призначення на фінансування цих товарів</w:t>
      </w:r>
      <w:r w:rsidR="00700605">
        <w:rPr>
          <w:rFonts w:ascii="Times New Roman" w:eastAsia="Times New Roman" w:hAnsi="Times New Roman"/>
          <w:sz w:val="24"/>
          <w:szCs w:val="24"/>
        </w:rPr>
        <w:t xml:space="preserve"> або отримання коштів на рахунок</w:t>
      </w:r>
      <w:r>
        <w:rPr>
          <w:rFonts w:ascii="Times New Roman" w:eastAsia="Times New Roman" w:hAnsi="Times New Roman"/>
          <w:sz w:val="24"/>
          <w:szCs w:val="24"/>
        </w:rPr>
        <w:t>.</w:t>
      </w:r>
    </w:p>
    <w:p w:rsidR="008C3FCA" w:rsidRPr="008C3FCA" w:rsidRDefault="008C3FCA" w:rsidP="00AA55F9">
      <w:pPr>
        <w:widowControl w:val="0"/>
        <w:tabs>
          <w:tab w:val="left" w:pos="895"/>
        </w:tabs>
        <w:spacing w:after="0" w:line="240" w:lineRule="auto"/>
        <w:jc w:val="both"/>
        <w:rPr>
          <w:rFonts w:ascii="Times New Roman" w:eastAsia="Times New Roman" w:hAnsi="Times New Roman"/>
          <w:sz w:val="24"/>
          <w:szCs w:val="24"/>
          <w:lang w:val="ru-RU"/>
        </w:rPr>
      </w:pPr>
    </w:p>
    <w:p w:rsidR="00AA55F9" w:rsidRPr="00F95B16" w:rsidRDefault="00AA55F9" w:rsidP="00AA55F9">
      <w:pPr>
        <w:suppressAutoHyphens/>
        <w:spacing w:after="0" w:line="240" w:lineRule="auto"/>
        <w:jc w:val="center"/>
        <w:rPr>
          <w:rFonts w:ascii="Times New Roman" w:hAnsi="Times New Roman"/>
          <w:b/>
          <w:sz w:val="24"/>
          <w:szCs w:val="24"/>
          <w:lang w:eastAsia="ar-SA"/>
        </w:rPr>
      </w:pPr>
      <w:r w:rsidRPr="00F95B16">
        <w:rPr>
          <w:rFonts w:ascii="Times New Roman" w:hAnsi="Times New Roman"/>
          <w:b/>
          <w:sz w:val="24"/>
          <w:szCs w:val="24"/>
          <w:lang w:eastAsia="ar-SA"/>
        </w:rPr>
        <w:t>4. Порядок та строк поставки</w:t>
      </w: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4.1.</w:t>
      </w:r>
      <w:r w:rsidRPr="00F95B16">
        <w:rPr>
          <w:rFonts w:ascii="Times New Roman" w:hAnsi="Times New Roman"/>
          <w:sz w:val="24"/>
          <w:szCs w:val="24"/>
          <w:lang w:eastAsia="ar-SA"/>
        </w:rPr>
        <w:t xml:space="preserve"> Доставка Товару здійснюється відповідно </w:t>
      </w:r>
      <w:proofErr w:type="spellStart"/>
      <w:r w:rsidRPr="00F95B16">
        <w:rPr>
          <w:rFonts w:ascii="Times New Roman" w:hAnsi="Times New Roman"/>
          <w:sz w:val="24"/>
          <w:szCs w:val="24"/>
          <w:lang w:eastAsia="ar-SA"/>
        </w:rPr>
        <w:t>облаштованим</w:t>
      </w:r>
      <w:proofErr w:type="spellEnd"/>
      <w:r w:rsidRPr="00F95B16">
        <w:rPr>
          <w:rFonts w:ascii="Times New Roman" w:hAnsi="Times New Roman"/>
          <w:sz w:val="24"/>
          <w:szCs w:val="24"/>
          <w:lang w:eastAsia="ar-SA"/>
        </w:rPr>
        <w:t xml:space="preserve"> (за необхідності холодильним боксом) транспортом Постачальника.</w:t>
      </w: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700AB8">
        <w:rPr>
          <w:rFonts w:ascii="Times New Roman" w:hAnsi="Times New Roman"/>
          <w:b/>
          <w:sz w:val="24"/>
          <w:szCs w:val="24"/>
          <w:lang w:eastAsia="ar-SA"/>
        </w:rPr>
        <w:t>4.2</w:t>
      </w:r>
      <w:r>
        <w:rPr>
          <w:rFonts w:ascii="Times New Roman" w:hAnsi="Times New Roman"/>
          <w:sz w:val="24"/>
          <w:szCs w:val="24"/>
          <w:lang w:eastAsia="ar-SA"/>
        </w:rPr>
        <w:t>.</w:t>
      </w:r>
      <w:r w:rsidRPr="00F95B16">
        <w:rPr>
          <w:rFonts w:ascii="Times New Roman" w:hAnsi="Times New Roman"/>
          <w:sz w:val="24"/>
          <w:szCs w:val="24"/>
          <w:lang w:eastAsia="ar-SA"/>
        </w:rPr>
        <w:t xml:space="preserve"> Постачання товару з</w:t>
      </w:r>
      <w:r w:rsidR="00885782">
        <w:rPr>
          <w:rFonts w:ascii="Times New Roman" w:hAnsi="Times New Roman"/>
          <w:sz w:val="24"/>
          <w:szCs w:val="24"/>
          <w:lang w:eastAsia="ar-SA"/>
        </w:rPr>
        <w:t xml:space="preserve">дійснюється за вимогою Покупця </w:t>
      </w:r>
      <w:r w:rsidRPr="00F95B16">
        <w:rPr>
          <w:rFonts w:ascii="Times New Roman" w:hAnsi="Times New Roman"/>
          <w:sz w:val="24"/>
          <w:szCs w:val="24"/>
          <w:lang w:eastAsia="ar-SA"/>
        </w:rPr>
        <w:t>з моменту підп</w:t>
      </w:r>
      <w:r>
        <w:rPr>
          <w:rFonts w:ascii="Times New Roman" w:hAnsi="Times New Roman"/>
          <w:sz w:val="24"/>
          <w:szCs w:val="24"/>
          <w:lang w:eastAsia="ar-SA"/>
        </w:rPr>
        <w:t>и</w:t>
      </w:r>
      <w:r w:rsidR="00700605">
        <w:rPr>
          <w:rFonts w:ascii="Times New Roman" w:hAnsi="Times New Roman"/>
          <w:sz w:val="24"/>
          <w:szCs w:val="24"/>
          <w:lang w:eastAsia="ar-SA"/>
        </w:rPr>
        <w:t>сання договору та до</w:t>
      </w:r>
      <w:r w:rsidR="00CF394D">
        <w:rPr>
          <w:rFonts w:ascii="Times New Roman" w:hAnsi="Times New Roman"/>
          <w:sz w:val="24"/>
          <w:szCs w:val="24"/>
          <w:lang w:eastAsia="ar-SA"/>
        </w:rPr>
        <w:t xml:space="preserve"> 31.</w:t>
      </w:r>
      <w:r w:rsidR="00F90EE3">
        <w:rPr>
          <w:rFonts w:ascii="Times New Roman" w:hAnsi="Times New Roman"/>
          <w:sz w:val="24"/>
          <w:szCs w:val="24"/>
          <w:lang w:eastAsia="ar-SA"/>
        </w:rPr>
        <w:t>03</w:t>
      </w:r>
      <w:r w:rsidR="00CF394D">
        <w:rPr>
          <w:rFonts w:ascii="Times New Roman" w:hAnsi="Times New Roman"/>
          <w:sz w:val="24"/>
          <w:szCs w:val="24"/>
          <w:lang w:eastAsia="ar-SA"/>
        </w:rPr>
        <w:t>.202</w:t>
      </w:r>
      <w:r w:rsidR="00F90EE3">
        <w:rPr>
          <w:rFonts w:ascii="Times New Roman" w:hAnsi="Times New Roman"/>
          <w:sz w:val="24"/>
          <w:szCs w:val="24"/>
          <w:lang w:val="ru-RU" w:eastAsia="ar-SA"/>
        </w:rPr>
        <w:t>4</w:t>
      </w:r>
      <w:r w:rsidRPr="00F95B16">
        <w:rPr>
          <w:rFonts w:ascii="Times New Roman" w:hAnsi="Times New Roman"/>
          <w:sz w:val="24"/>
          <w:szCs w:val="24"/>
          <w:lang w:eastAsia="ar-SA"/>
        </w:rPr>
        <w:t xml:space="preserve"> року включно за письмовою заявкою Покупця. Постачальник здійснює поставку Товару </w:t>
      </w:r>
      <w:r w:rsidRPr="00700AB8">
        <w:rPr>
          <w:rFonts w:ascii="Times New Roman" w:hAnsi="Times New Roman"/>
          <w:sz w:val="24"/>
          <w:szCs w:val="24"/>
          <w:lang w:eastAsia="ar-SA"/>
        </w:rPr>
        <w:t>Покупцеві протягом 3</w:t>
      </w:r>
      <w:r w:rsidRPr="00700AB8">
        <w:rPr>
          <w:rFonts w:ascii="Times New Roman" w:hAnsi="Times New Roman"/>
          <w:b/>
          <w:sz w:val="24"/>
          <w:szCs w:val="24"/>
          <w:lang w:eastAsia="ar-SA"/>
        </w:rPr>
        <w:t xml:space="preserve"> (трьох) робочих </w:t>
      </w:r>
      <w:r w:rsidRPr="00700AB8">
        <w:rPr>
          <w:rFonts w:ascii="Times New Roman" w:hAnsi="Times New Roman"/>
          <w:sz w:val="24"/>
          <w:szCs w:val="24"/>
          <w:lang w:eastAsia="ar-SA"/>
        </w:rPr>
        <w:t xml:space="preserve">дня з дня надходження письмової заявки від Покупця та </w:t>
      </w:r>
      <w:r w:rsidRPr="00700AB8">
        <w:rPr>
          <w:rFonts w:ascii="Times New Roman" w:eastAsia="Times New Roman" w:hAnsi="Times New Roman"/>
          <w:sz w:val="24"/>
          <w:szCs w:val="24"/>
        </w:rPr>
        <w:t>відповідає</w:t>
      </w:r>
      <w:r w:rsidRPr="00F95B16">
        <w:rPr>
          <w:rFonts w:ascii="Times New Roman" w:eastAsia="Times New Roman" w:hAnsi="Times New Roman"/>
          <w:sz w:val="24"/>
          <w:szCs w:val="24"/>
        </w:rPr>
        <w:t xml:space="preserve"> за збереження цілісності та якості товару при транспортуванні</w:t>
      </w:r>
      <w:r w:rsidRPr="00F95B16">
        <w:rPr>
          <w:rFonts w:ascii="Times New Roman" w:eastAsia="Times New Roman" w:hAnsi="Times New Roman"/>
          <w:sz w:val="28"/>
          <w:szCs w:val="28"/>
        </w:rPr>
        <w:t>.</w:t>
      </w:r>
    </w:p>
    <w:p w:rsidR="00AA55F9" w:rsidRPr="00CF394D" w:rsidRDefault="00AA55F9" w:rsidP="00AA55F9">
      <w:pPr>
        <w:spacing w:after="0"/>
        <w:jc w:val="both"/>
        <w:rPr>
          <w:rFonts w:ascii="Times New Roman" w:hAnsi="Times New Roman"/>
          <w:b/>
          <w:sz w:val="24"/>
          <w:szCs w:val="24"/>
        </w:rPr>
      </w:pPr>
      <w:r w:rsidRPr="00F95B16">
        <w:rPr>
          <w:rFonts w:ascii="Times New Roman" w:hAnsi="Times New Roman"/>
          <w:b/>
          <w:sz w:val="24"/>
          <w:szCs w:val="24"/>
          <w:lang w:eastAsia="ar-SA"/>
        </w:rPr>
        <w:t>4.3.</w:t>
      </w:r>
      <w:r w:rsidRPr="00F95B16">
        <w:rPr>
          <w:rFonts w:ascii="Times New Roman" w:hAnsi="Times New Roman"/>
          <w:sz w:val="24"/>
          <w:szCs w:val="24"/>
          <w:lang w:eastAsia="ar-SA"/>
        </w:rPr>
        <w:t xml:space="preserve"> Постачальник здійснює поставку Товару за кінцевим місцем призначення: </w:t>
      </w:r>
      <w:r w:rsidR="00CF394D" w:rsidRPr="00CF394D">
        <w:rPr>
          <w:rFonts w:ascii="Times New Roman" w:hAnsi="Times New Roman"/>
          <w:b/>
          <w:sz w:val="24"/>
          <w:szCs w:val="24"/>
          <w:lang w:eastAsia="ar-SA"/>
        </w:rPr>
        <w:t xml:space="preserve">78700, Івано-Франківська обл., </w:t>
      </w:r>
      <w:proofErr w:type="spellStart"/>
      <w:r w:rsidR="00CF394D" w:rsidRPr="00CF394D">
        <w:rPr>
          <w:rFonts w:ascii="Times New Roman" w:hAnsi="Times New Roman"/>
          <w:b/>
          <w:sz w:val="24"/>
          <w:szCs w:val="24"/>
          <w:lang w:eastAsia="ar-SA"/>
        </w:rPr>
        <w:t>смт</w:t>
      </w:r>
      <w:proofErr w:type="spellEnd"/>
      <w:r w:rsidR="00CF394D" w:rsidRPr="00CF394D">
        <w:rPr>
          <w:rFonts w:ascii="Times New Roman" w:hAnsi="Times New Roman"/>
          <w:b/>
          <w:sz w:val="24"/>
          <w:szCs w:val="24"/>
          <w:lang w:eastAsia="ar-SA"/>
        </w:rPr>
        <w:t xml:space="preserve">. Верховина, вул. </w:t>
      </w:r>
      <w:proofErr w:type="spellStart"/>
      <w:r w:rsidR="00CF394D" w:rsidRPr="00CF394D">
        <w:rPr>
          <w:rFonts w:ascii="Times New Roman" w:hAnsi="Times New Roman"/>
          <w:b/>
          <w:sz w:val="24"/>
          <w:szCs w:val="24"/>
          <w:lang w:eastAsia="ar-SA"/>
        </w:rPr>
        <w:t>Невестюка</w:t>
      </w:r>
      <w:proofErr w:type="spellEnd"/>
      <w:r w:rsidR="00CF394D" w:rsidRPr="00CF394D">
        <w:rPr>
          <w:rFonts w:ascii="Times New Roman" w:hAnsi="Times New Roman"/>
          <w:b/>
          <w:sz w:val="24"/>
          <w:szCs w:val="24"/>
          <w:lang w:eastAsia="ar-SA"/>
        </w:rPr>
        <w:t>, 2.</w:t>
      </w: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4.4.</w:t>
      </w:r>
      <w:r w:rsidRPr="00F95B16">
        <w:rPr>
          <w:rFonts w:ascii="Times New Roman" w:hAnsi="Times New Roman"/>
          <w:sz w:val="24"/>
          <w:szCs w:val="24"/>
          <w:lang w:eastAsia="ar-SA"/>
        </w:rPr>
        <w:t xml:space="preserve">Постачання Товару та навантажувально-розвантажувальні роботи здійснюється </w:t>
      </w:r>
      <w:r w:rsidR="00700605">
        <w:rPr>
          <w:rFonts w:ascii="Times New Roman" w:hAnsi="Times New Roman"/>
          <w:sz w:val="24"/>
          <w:szCs w:val="24"/>
          <w:lang w:eastAsia="ar-SA"/>
        </w:rPr>
        <w:t>Постачальником</w:t>
      </w:r>
      <w:r w:rsidRPr="00F95B16">
        <w:rPr>
          <w:rFonts w:ascii="Times New Roman" w:hAnsi="Times New Roman"/>
          <w:sz w:val="24"/>
          <w:szCs w:val="24"/>
          <w:lang w:eastAsia="ar-SA"/>
        </w:rPr>
        <w:t xml:space="preserve"> та за його рахунок.</w:t>
      </w: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4.5.</w:t>
      </w:r>
      <w:r w:rsidRPr="00F95B16">
        <w:rPr>
          <w:rFonts w:ascii="Times New Roman" w:hAnsi="Times New Roman"/>
          <w:sz w:val="24"/>
          <w:szCs w:val="24"/>
          <w:lang w:eastAsia="ar-SA"/>
        </w:rPr>
        <w:t xml:space="preserve"> Датою поставки Товару є дата, коли Товар був переданий у власність Покупця в місці поставки, що підтверджується відповідними супроводжуючими документами (податковими, видатковими накладними, актами приймання-передачі поставленого Товару</w:t>
      </w:r>
      <w:r w:rsidR="00700605">
        <w:rPr>
          <w:rFonts w:ascii="Times New Roman" w:hAnsi="Times New Roman"/>
          <w:sz w:val="24"/>
          <w:szCs w:val="24"/>
          <w:lang w:eastAsia="ar-SA"/>
        </w:rPr>
        <w:t>, тощо</w:t>
      </w:r>
      <w:r w:rsidRPr="00F95B16">
        <w:rPr>
          <w:rFonts w:ascii="Times New Roman" w:hAnsi="Times New Roman"/>
          <w:sz w:val="24"/>
          <w:szCs w:val="24"/>
          <w:lang w:eastAsia="ar-SA"/>
        </w:rPr>
        <w:t>).</w:t>
      </w:r>
    </w:p>
    <w:p w:rsidR="00AA55F9" w:rsidRPr="00F95B16" w:rsidRDefault="00AA55F9" w:rsidP="00AA55F9">
      <w:pPr>
        <w:widowControl w:val="0"/>
        <w:tabs>
          <w:tab w:val="left" w:pos="953"/>
        </w:tab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4.6.</w:t>
      </w:r>
      <w:r w:rsidRPr="00F95B16">
        <w:rPr>
          <w:rFonts w:ascii="Times New Roman" w:eastAsia="Times New Roman" w:hAnsi="Times New Roman"/>
          <w:sz w:val="24"/>
          <w:szCs w:val="24"/>
        </w:rPr>
        <w:t xml:space="preserve"> </w:t>
      </w:r>
      <w:r w:rsidRPr="00F95B16">
        <w:rPr>
          <w:rFonts w:ascii="Times New Roman" w:hAnsi="Times New Roman"/>
          <w:sz w:val="24"/>
          <w:szCs w:val="24"/>
          <w:lang w:eastAsia="ar-SA"/>
        </w:rPr>
        <w:t>Зобов'язання Постачальника щодо поставки Товару вважаються виконаними у повному обсязі з моменту передачі Товару у власність Покупця у місці поставки та підписання відповідних документів, зазначених у п</w:t>
      </w:r>
      <w:r w:rsidRPr="00F95B16">
        <w:rPr>
          <w:rFonts w:ascii="Times New Roman" w:hAnsi="Times New Roman"/>
          <w:b/>
          <w:sz w:val="24"/>
          <w:szCs w:val="24"/>
          <w:lang w:eastAsia="ar-SA"/>
        </w:rPr>
        <w:t>. 4.5.</w:t>
      </w:r>
      <w:r w:rsidRPr="00F95B16">
        <w:rPr>
          <w:rFonts w:ascii="Times New Roman" w:hAnsi="Times New Roman"/>
          <w:sz w:val="24"/>
          <w:szCs w:val="24"/>
          <w:lang w:eastAsia="ar-SA"/>
        </w:rPr>
        <w:t xml:space="preserve"> Договору.</w:t>
      </w:r>
    </w:p>
    <w:p w:rsidR="00AA55F9" w:rsidRPr="00F95B16" w:rsidRDefault="00AA55F9" w:rsidP="00AA55F9">
      <w:pPr>
        <w:suppressAutoHyphens/>
        <w:spacing w:after="0" w:line="240" w:lineRule="auto"/>
        <w:jc w:val="both"/>
        <w:rPr>
          <w:rFonts w:ascii="Times New Roman" w:hAnsi="Times New Roman"/>
          <w:sz w:val="24"/>
          <w:szCs w:val="24"/>
          <w:lang w:eastAsia="ar-SA"/>
        </w:rPr>
      </w:pPr>
      <w:r>
        <w:rPr>
          <w:rFonts w:ascii="Times New Roman" w:hAnsi="Times New Roman"/>
          <w:b/>
          <w:sz w:val="24"/>
          <w:szCs w:val="24"/>
          <w:lang w:eastAsia="ar-SA"/>
        </w:rPr>
        <w:t>4.7</w:t>
      </w:r>
      <w:r w:rsidRPr="00F95B16">
        <w:rPr>
          <w:rFonts w:ascii="Times New Roman" w:hAnsi="Times New Roman"/>
          <w:b/>
          <w:sz w:val="24"/>
          <w:szCs w:val="24"/>
          <w:lang w:eastAsia="ar-SA"/>
        </w:rPr>
        <w:t>.</w:t>
      </w:r>
      <w:r w:rsidRPr="00F95B16">
        <w:rPr>
          <w:rFonts w:ascii="Times New Roman" w:hAnsi="Times New Roman"/>
          <w:sz w:val="24"/>
          <w:szCs w:val="24"/>
          <w:lang w:eastAsia="ar-SA"/>
        </w:rPr>
        <w:t xml:space="preserve"> У разі прострочення Постачальником строків виконання зобов’язань, взятих на себе за Договором, коли подальше виконання ним зобов’язань з порушеними строками втратило інтерес для Покупця, він має право, попередньо повідомивши Постачальника, достроково розірвати цей Договір, відмовитися від прийняття виконання і вимагати відшкодування збитків.</w:t>
      </w:r>
    </w:p>
    <w:p w:rsidR="00AA55F9" w:rsidRPr="00F95B16" w:rsidRDefault="00AA55F9" w:rsidP="00AA55F9">
      <w:pPr>
        <w:suppressAutoHyphens/>
        <w:spacing w:after="0" w:line="240" w:lineRule="auto"/>
        <w:jc w:val="both"/>
        <w:rPr>
          <w:rFonts w:ascii="Times New Roman" w:eastAsia="Times New Roman" w:hAnsi="Times New Roman"/>
          <w:sz w:val="24"/>
          <w:szCs w:val="24"/>
        </w:rPr>
      </w:pPr>
      <w:r w:rsidRPr="00F95B16">
        <w:rPr>
          <w:rFonts w:ascii="Times New Roman" w:hAnsi="Times New Roman"/>
          <w:b/>
          <w:sz w:val="24"/>
          <w:szCs w:val="24"/>
          <w:lang w:eastAsia="ar-SA"/>
        </w:rPr>
        <w:t>4.</w:t>
      </w:r>
      <w:r>
        <w:rPr>
          <w:rFonts w:ascii="Times New Roman" w:hAnsi="Times New Roman"/>
          <w:b/>
          <w:sz w:val="24"/>
          <w:szCs w:val="24"/>
          <w:lang w:eastAsia="ar-SA"/>
        </w:rPr>
        <w:t>8</w:t>
      </w:r>
      <w:r>
        <w:rPr>
          <w:rFonts w:ascii="Times New Roman" w:hAnsi="Times New Roman"/>
          <w:sz w:val="24"/>
          <w:szCs w:val="24"/>
          <w:lang w:eastAsia="ar-SA"/>
        </w:rPr>
        <w:t xml:space="preserve">. Покупець </w:t>
      </w:r>
      <w:proofErr w:type="spellStart"/>
      <w:r>
        <w:rPr>
          <w:rFonts w:ascii="Times New Roman" w:hAnsi="Times New Roman"/>
          <w:sz w:val="24"/>
          <w:szCs w:val="24"/>
          <w:lang w:eastAsia="ar-SA"/>
        </w:rPr>
        <w:t>зобов</w:t>
      </w:r>
      <w:proofErr w:type="spellEnd"/>
      <w:r w:rsidRPr="00700AB8">
        <w:rPr>
          <w:rFonts w:ascii="Times New Roman" w:hAnsi="Times New Roman"/>
          <w:sz w:val="24"/>
          <w:szCs w:val="24"/>
          <w:lang w:val="ru-RU" w:eastAsia="ar-SA"/>
        </w:rPr>
        <w:t>’</w:t>
      </w:r>
      <w:proofErr w:type="spellStart"/>
      <w:r w:rsidRPr="00F95B16">
        <w:rPr>
          <w:rFonts w:ascii="Times New Roman" w:hAnsi="Times New Roman"/>
          <w:sz w:val="24"/>
          <w:szCs w:val="24"/>
          <w:lang w:eastAsia="ar-SA"/>
        </w:rPr>
        <w:t>язан</w:t>
      </w:r>
      <w:r>
        <w:rPr>
          <w:rFonts w:ascii="Times New Roman" w:hAnsi="Times New Roman"/>
          <w:sz w:val="24"/>
          <w:szCs w:val="24"/>
          <w:lang w:eastAsia="ar-SA"/>
        </w:rPr>
        <w:t>ий</w:t>
      </w:r>
      <w:proofErr w:type="spellEnd"/>
      <w:r>
        <w:rPr>
          <w:rFonts w:ascii="Times New Roman" w:hAnsi="Times New Roman"/>
          <w:sz w:val="24"/>
          <w:szCs w:val="24"/>
          <w:lang w:eastAsia="ar-SA"/>
        </w:rPr>
        <w:t xml:space="preserve"> </w:t>
      </w:r>
      <w:r w:rsidRPr="00F95B16">
        <w:rPr>
          <w:rFonts w:ascii="Times New Roman" w:hAnsi="Times New Roman"/>
          <w:sz w:val="24"/>
          <w:szCs w:val="24"/>
          <w:lang w:eastAsia="ar-SA"/>
        </w:rPr>
        <w:t xml:space="preserve"> </w:t>
      </w:r>
      <w:r w:rsidRPr="00F95B16">
        <w:rPr>
          <w:rFonts w:ascii="Times New Roman" w:eastAsia="Times New Roman" w:hAnsi="Times New Roman"/>
          <w:sz w:val="24"/>
          <w:szCs w:val="24"/>
        </w:rPr>
        <w:t>своєчасно та в повному обсязі сплачувати за поставлені товари;</w:t>
      </w:r>
    </w:p>
    <w:p w:rsidR="00AA55F9" w:rsidRPr="00F95B16" w:rsidRDefault="00AA55F9" w:rsidP="00AA55F9">
      <w:pPr>
        <w:widowControl w:val="0"/>
        <w:tabs>
          <w:tab w:val="left" w:pos="762"/>
        </w:tabs>
        <w:spacing w:after="0" w:line="240" w:lineRule="auto"/>
        <w:jc w:val="both"/>
        <w:rPr>
          <w:rFonts w:ascii="Times New Roman" w:eastAsia="Times New Roman" w:hAnsi="Times New Roman"/>
          <w:sz w:val="24"/>
          <w:szCs w:val="24"/>
        </w:rPr>
      </w:pPr>
      <w:r w:rsidRPr="00F95B16">
        <w:rPr>
          <w:rFonts w:ascii="Times New Roman" w:eastAsia="Times New Roman" w:hAnsi="Times New Roman"/>
          <w:b/>
          <w:sz w:val="24"/>
          <w:szCs w:val="24"/>
        </w:rPr>
        <w:t>4.</w:t>
      </w:r>
      <w:r>
        <w:rPr>
          <w:rFonts w:ascii="Times New Roman" w:eastAsia="Times New Roman" w:hAnsi="Times New Roman"/>
          <w:b/>
          <w:sz w:val="24"/>
          <w:szCs w:val="24"/>
        </w:rPr>
        <w:t>9</w:t>
      </w:r>
      <w:r w:rsidRPr="00F95B16">
        <w:rPr>
          <w:rFonts w:ascii="Times New Roman" w:eastAsia="Times New Roman" w:hAnsi="Times New Roman"/>
          <w:sz w:val="24"/>
          <w:szCs w:val="24"/>
        </w:rPr>
        <w:t xml:space="preserve">. Покупець має право </w:t>
      </w:r>
      <w:r w:rsidRPr="00F95B16">
        <w:rPr>
          <w:rFonts w:ascii="Times New Roman" w:hAnsi="Times New Roman"/>
          <w:sz w:val="24"/>
          <w:szCs w:val="24"/>
        </w:rPr>
        <w:t xml:space="preserve">Достроково в односторонньому порядку  розірвати цей Договір у разі невиконання, чи не належного виконання зобов'язань </w:t>
      </w:r>
      <w:r w:rsidR="00700605">
        <w:rPr>
          <w:rFonts w:ascii="Times New Roman" w:hAnsi="Times New Roman"/>
          <w:sz w:val="24"/>
          <w:szCs w:val="24"/>
        </w:rPr>
        <w:t>або через 3-х разове грубе пору</w:t>
      </w:r>
      <w:r w:rsidRPr="00F95B16">
        <w:rPr>
          <w:rFonts w:ascii="Times New Roman" w:hAnsi="Times New Roman"/>
          <w:sz w:val="24"/>
          <w:szCs w:val="24"/>
        </w:rPr>
        <w:t xml:space="preserve">шення умов договору Постачальником, </w:t>
      </w:r>
      <w:r w:rsidRPr="00F95B16">
        <w:rPr>
          <w:rFonts w:ascii="Times New Roman" w:eastAsia="Times New Roman" w:hAnsi="Times New Roman"/>
          <w:sz w:val="24"/>
          <w:szCs w:val="24"/>
        </w:rPr>
        <w:t>повідомивши п</w:t>
      </w:r>
      <w:r w:rsidR="00700605">
        <w:rPr>
          <w:rFonts w:ascii="Times New Roman" w:eastAsia="Times New Roman" w:hAnsi="Times New Roman"/>
          <w:sz w:val="24"/>
          <w:szCs w:val="24"/>
        </w:rPr>
        <w:t>ро це Постачальника  впродовж  7</w:t>
      </w:r>
      <w:r w:rsidRPr="00F95B16">
        <w:rPr>
          <w:rFonts w:ascii="Times New Roman" w:eastAsia="Times New Roman" w:hAnsi="Times New Roman"/>
          <w:sz w:val="24"/>
          <w:szCs w:val="24"/>
        </w:rPr>
        <w:t xml:space="preserve"> робочих днів з дня настання  такої події</w:t>
      </w:r>
      <w:r w:rsidRPr="00F95B16">
        <w:rPr>
          <w:rFonts w:ascii="Times New Roman" w:hAnsi="Times New Roman"/>
          <w:sz w:val="24"/>
          <w:szCs w:val="24"/>
        </w:rPr>
        <w:t>. Грубим порушенням умов договору вважається :</w:t>
      </w:r>
    </w:p>
    <w:p w:rsidR="00AA55F9" w:rsidRPr="00F95B16" w:rsidRDefault="00AA55F9" w:rsidP="00AA55F9">
      <w:pPr>
        <w:spacing w:after="0" w:line="240" w:lineRule="auto"/>
        <w:jc w:val="both"/>
        <w:rPr>
          <w:rFonts w:ascii="Times New Roman" w:hAnsi="Times New Roman"/>
          <w:sz w:val="24"/>
          <w:szCs w:val="24"/>
        </w:rPr>
      </w:pPr>
      <w:r>
        <w:rPr>
          <w:rFonts w:ascii="Times New Roman" w:hAnsi="Times New Roman"/>
          <w:sz w:val="24"/>
          <w:szCs w:val="24"/>
        </w:rPr>
        <w:t>4.9</w:t>
      </w:r>
      <w:r w:rsidRPr="00F95B16">
        <w:rPr>
          <w:rFonts w:ascii="Times New Roman" w:hAnsi="Times New Roman"/>
          <w:sz w:val="24"/>
          <w:szCs w:val="24"/>
        </w:rPr>
        <w:t>.1-  порушення терміну поставки товару.</w:t>
      </w:r>
    </w:p>
    <w:p w:rsidR="00AA55F9" w:rsidRPr="00F95B16" w:rsidRDefault="00AA55F9" w:rsidP="00AA55F9">
      <w:pPr>
        <w:spacing w:after="0" w:line="240" w:lineRule="auto"/>
        <w:jc w:val="both"/>
        <w:rPr>
          <w:rFonts w:ascii="Times New Roman" w:hAnsi="Times New Roman"/>
          <w:sz w:val="24"/>
          <w:szCs w:val="24"/>
        </w:rPr>
      </w:pPr>
      <w:r>
        <w:rPr>
          <w:rFonts w:ascii="Times New Roman" w:hAnsi="Times New Roman"/>
          <w:sz w:val="24"/>
          <w:szCs w:val="24"/>
        </w:rPr>
        <w:t>4.9</w:t>
      </w:r>
      <w:r w:rsidRPr="00F95B16">
        <w:rPr>
          <w:rFonts w:ascii="Times New Roman" w:hAnsi="Times New Roman"/>
          <w:sz w:val="24"/>
          <w:szCs w:val="24"/>
        </w:rPr>
        <w:t xml:space="preserve">.2.- порушення умов поставки та збереження товарного вигляду товару. </w:t>
      </w:r>
    </w:p>
    <w:p w:rsidR="00AA55F9" w:rsidRPr="00F95B16" w:rsidRDefault="00AA55F9" w:rsidP="00AA55F9">
      <w:pPr>
        <w:spacing w:after="0" w:line="240" w:lineRule="auto"/>
        <w:jc w:val="both"/>
        <w:rPr>
          <w:rFonts w:ascii="Times New Roman" w:hAnsi="Times New Roman"/>
          <w:sz w:val="24"/>
          <w:szCs w:val="24"/>
        </w:rPr>
      </w:pPr>
      <w:r>
        <w:rPr>
          <w:rFonts w:ascii="Times New Roman" w:hAnsi="Times New Roman"/>
          <w:sz w:val="24"/>
          <w:szCs w:val="24"/>
        </w:rPr>
        <w:t>4.9</w:t>
      </w:r>
      <w:r w:rsidRPr="00F95B16">
        <w:rPr>
          <w:rFonts w:ascii="Times New Roman" w:hAnsi="Times New Roman"/>
          <w:sz w:val="24"/>
          <w:szCs w:val="24"/>
        </w:rPr>
        <w:t>.3.- поставка товару з порушення терміну придатності.</w:t>
      </w:r>
    </w:p>
    <w:p w:rsidR="00AA55F9" w:rsidRPr="00F95B16" w:rsidRDefault="00AA55F9" w:rsidP="00AA55F9">
      <w:pPr>
        <w:spacing w:after="0" w:line="240" w:lineRule="auto"/>
        <w:jc w:val="both"/>
        <w:rPr>
          <w:rFonts w:ascii="Times New Roman" w:hAnsi="Times New Roman"/>
          <w:sz w:val="24"/>
          <w:szCs w:val="24"/>
        </w:rPr>
      </w:pPr>
      <w:r>
        <w:rPr>
          <w:rFonts w:ascii="Times New Roman" w:hAnsi="Times New Roman"/>
          <w:sz w:val="24"/>
          <w:szCs w:val="24"/>
        </w:rPr>
        <w:t>4.9</w:t>
      </w:r>
      <w:r w:rsidRPr="00F95B16">
        <w:rPr>
          <w:rFonts w:ascii="Times New Roman" w:hAnsi="Times New Roman"/>
          <w:sz w:val="24"/>
          <w:szCs w:val="24"/>
        </w:rPr>
        <w:t>.4.- здійснення поставки товару не в повному обсязі, асортименті чи кількості, що не</w:t>
      </w:r>
    </w:p>
    <w:p w:rsidR="00AA55F9" w:rsidRPr="00F95B16" w:rsidRDefault="00AA55F9" w:rsidP="00AA55F9">
      <w:pPr>
        <w:spacing w:after="0" w:line="240" w:lineRule="auto"/>
        <w:jc w:val="both"/>
        <w:rPr>
          <w:rFonts w:ascii="Times New Roman" w:hAnsi="Times New Roman"/>
          <w:sz w:val="24"/>
          <w:szCs w:val="24"/>
        </w:rPr>
      </w:pPr>
      <w:r w:rsidRPr="00F95B16">
        <w:rPr>
          <w:rFonts w:ascii="Times New Roman" w:hAnsi="Times New Roman"/>
          <w:sz w:val="24"/>
          <w:szCs w:val="24"/>
        </w:rPr>
        <w:t>відповідає пропозиції постачальника та специфікації що є невід’ємною частиною даного договору.</w:t>
      </w:r>
    </w:p>
    <w:p w:rsidR="00AA55F9" w:rsidRPr="00F95B16" w:rsidRDefault="00AA55F9" w:rsidP="00AA55F9">
      <w:pPr>
        <w:spacing w:after="0" w:line="240" w:lineRule="auto"/>
        <w:jc w:val="both"/>
        <w:rPr>
          <w:rFonts w:ascii="Times New Roman" w:hAnsi="Times New Roman"/>
          <w:sz w:val="24"/>
          <w:szCs w:val="24"/>
        </w:rPr>
      </w:pPr>
      <w:r w:rsidRPr="00F95B16">
        <w:rPr>
          <w:rFonts w:ascii="Times New Roman" w:hAnsi="Times New Roman"/>
          <w:b/>
          <w:sz w:val="24"/>
          <w:szCs w:val="24"/>
        </w:rPr>
        <w:t>4.1</w:t>
      </w:r>
      <w:r>
        <w:rPr>
          <w:rFonts w:ascii="Times New Roman" w:hAnsi="Times New Roman"/>
          <w:b/>
          <w:sz w:val="24"/>
          <w:szCs w:val="24"/>
        </w:rPr>
        <w:t>0</w:t>
      </w:r>
      <w:r w:rsidRPr="00F95B16">
        <w:rPr>
          <w:rFonts w:ascii="Times New Roman" w:hAnsi="Times New Roman"/>
          <w:sz w:val="24"/>
          <w:szCs w:val="24"/>
        </w:rPr>
        <w:t>. При виявленні порушення умов Договору складається Акт про порушення.</w:t>
      </w:r>
    </w:p>
    <w:p w:rsidR="00AA55F9" w:rsidRPr="00F95B16" w:rsidRDefault="00AA55F9" w:rsidP="00AA55F9">
      <w:pPr>
        <w:widowControl w:val="0"/>
        <w:tabs>
          <w:tab w:val="left" w:pos="1039"/>
        </w:tabs>
        <w:spacing w:after="0" w:line="240" w:lineRule="auto"/>
        <w:jc w:val="both"/>
        <w:rPr>
          <w:rFonts w:ascii="Times New Roman" w:eastAsia="Times New Roman" w:hAnsi="Times New Roman"/>
          <w:sz w:val="24"/>
          <w:szCs w:val="24"/>
        </w:rPr>
      </w:pPr>
      <w:r w:rsidRPr="00F95B16">
        <w:rPr>
          <w:rFonts w:ascii="Times New Roman" w:eastAsia="Times New Roman" w:hAnsi="Times New Roman"/>
          <w:b/>
          <w:sz w:val="24"/>
          <w:szCs w:val="24"/>
        </w:rPr>
        <w:t>4.1</w:t>
      </w:r>
      <w:r>
        <w:rPr>
          <w:rFonts w:ascii="Times New Roman" w:eastAsia="Times New Roman" w:hAnsi="Times New Roman"/>
          <w:b/>
          <w:sz w:val="24"/>
          <w:szCs w:val="24"/>
        </w:rPr>
        <w:t>1</w:t>
      </w:r>
      <w:r w:rsidRPr="00F95B16">
        <w:rPr>
          <w:rFonts w:ascii="Times New Roman" w:eastAsia="Times New Roman" w:hAnsi="Times New Roman"/>
          <w:sz w:val="24"/>
          <w:szCs w:val="24"/>
        </w:rPr>
        <w:t>. В разі неналежного оформлення д</w:t>
      </w:r>
      <w:r w:rsidR="00700605">
        <w:rPr>
          <w:rFonts w:ascii="Times New Roman" w:eastAsia="Times New Roman" w:hAnsi="Times New Roman"/>
          <w:sz w:val="24"/>
          <w:szCs w:val="24"/>
        </w:rPr>
        <w:t>окументів По</w:t>
      </w:r>
      <w:r w:rsidRPr="00F95B16">
        <w:rPr>
          <w:rFonts w:ascii="Times New Roman" w:eastAsia="Times New Roman" w:hAnsi="Times New Roman"/>
          <w:sz w:val="24"/>
          <w:szCs w:val="24"/>
        </w:rPr>
        <w:t>купець повертає  рахунок Учаснику без здійснення оплати.</w:t>
      </w:r>
    </w:p>
    <w:p w:rsidR="00AA55F9" w:rsidRPr="00F95B16" w:rsidRDefault="00AA55F9" w:rsidP="00AA55F9">
      <w:pPr>
        <w:suppressAutoHyphens/>
        <w:spacing w:after="0" w:line="240" w:lineRule="auto"/>
        <w:jc w:val="both"/>
        <w:rPr>
          <w:rFonts w:ascii="Times New Roman" w:hAnsi="Times New Roman"/>
          <w:sz w:val="24"/>
          <w:szCs w:val="24"/>
          <w:lang w:eastAsia="ar-SA"/>
        </w:rPr>
      </w:pPr>
    </w:p>
    <w:p w:rsidR="00AA55F9" w:rsidRPr="00F95B16" w:rsidRDefault="00AA55F9" w:rsidP="00AA55F9">
      <w:pPr>
        <w:suppressAutoHyphens/>
        <w:spacing w:after="0" w:line="240" w:lineRule="auto"/>
        <w:jc w:val="center"/>
        <w:rPr>
          <w:rFonts w:ascii="Times New Roman" w:hAnsi="Times New Roman"/>
          <w:b/>
          <w:sz w:val="24"/>
          <w:szCs w:val="24"/>
          <w:lang w:eastAsia="ar-SA"/>
        </w:rPr>
      </w:pPr>
      <w:r w:rsidRPr="00F95B16">
        <w:rPr>
          <w:rFonts w:ascii="Times New Roman" w:hAnsi="Times New Roman"/>
          <w:b/>
          <w:sz w:val="24"/>
          <w:szCs w:val="24"/>
          <w:lang w:eastAsia="ar-SA"/>
        </w:rPr>
        <w:t>5.Передача і приймання товару</w:t>
      </w: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5.1.</w:t>
      </w:r>
      <w:r w:rsidRPr="00F95B16">
        <w:rPr>
          <w:rFonts w:ascii="Times New Roman" w:hAnsi="Times New Roman"/>
          <w:sz w:val="24"/>
          <w:szCs w:val="24"/>
          <w:lang w:eastAsia="ar-SA"/>
        </w:rPr>
        <w:t xml:space="preserve"> Приймання-передача Товару по кількості та комплектності проводиться відповідно до документів, вказаних  у п. </w:t>
      </w:r>
      <w:r w:rsidRPr="00F95B16">
        <w:rPr>
          <w:rFonts w:ascii="Times New Roman" w:hAnsi="Times New Roman"/>
          <w:b/>
          <w:sz w:val="24"/>
          <w:szCs w:val="24"/>
          <w:lang w:eastAsia="ar-SA"/>
        </w:rPr>
        <w:t>4.5</w:t>
      </w:r>
      <w:r w:rsidRPr="00F95B16">
        <w:rPr>
          <w:rFonts w:ascii="Times New Roman" w:hAnsi="Times New Roman"/>
          <w:sz w:val="24"/>
          <w:szCs w:val="24"/>
          <w:lang w:eastAsia="ar-SA"/>
        </w:rPr>
        <w:t>. Договору.</w:t>
      </w: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5.2.</w:t>
      </w:r>
      <w:r w:rsidRPr="00F95B16">
        <w:rPr>
          <w:rFonts w:ascii="Times New Roman" w:hAnsi="Times New Roman"/>
          <w:sz w:val="24"/>
          <w:szCs w:val="24"/>
          <w:lang w:eastAsia="ar-SA"/>
        </w:rPr>
        <w:t xml:space="preserve"> Прийм</w:t>
      </w:r>
      <w:r>
        <w:rPr>
          <w:rFonts w:ascii="Times New Roman" w:hAnsi="Times New Roman"/>
          <w:sz w:val="24"/>
          <w:szCs w:val="24"/>
          <w:lang w:eastAsia="ar-SA"/>
        </w:rPr>
        <w:t xml:space="preserve">ання-передача Товару по якості проводиться </w:t>
      </w:r>
      <w:r w:rsidRPr="00F95B16">
        <w:rPr>
          <w:rFonts w:ascii="Times New Roman" w:hAnsi="Times New Roman"/>
          <w:sz w:val="24"/>
          <w:szCs w:val="24"/>
          <w:lang w:eastAsia="ar-SA"/>
        </w:rPr>
        <w:t>відповідно до документів, що підтверджують його якість (свідоцтво, сертифікат, паспорт якості, гарантійним паспорт, посвідчення про якість Товару,  тощо).</w:t>
      </w: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5.3.</w:t>
      </w:r>
      <w:r w:rsidRPr="00F95B16">
        <w:rPr>
          <w:rFonts w:ascii="Times New Roman" w:hAnsi="Times New Roman"/>
          <w:sz w:val="24"/>
          <w:szCs w:val="24"/>
          <w:lang w:eastAsia="ar-SA"/>
        </w:rPr>
        <w:t xml:space="preserve"> При прийнятті Товару, у разі виникнення претензій у</w:t>
      </w:r>
      <w:r>
        <w:rPr>
          <w:rFonts w:ascii="Times New Roman" w:hAnsi="Times New Roman"/>
          <w:sz w:val="24"/>
          <w:szCs w:val="24"/>
          <w:lang w:eastAsia="ar-SA"/>
        </w:rPr>
        <w:t xml:space="preserve"> Покупця по кількості, комплект</w:t>
      </w:r>
      <w:r w:rsidRPr="00F95B16">
        <w:rPr>
          <w:rFonts w:ascii="Times New Roman" w:hAnsi="Times New Roman"/>
          <w:sz w:val="24"/>
          <w:szCs w:val="24"/>
          <w:lang w:eastAsia="ar-SA"/>
        </w:rPr>
        <w:t xml:space="preserve">ності та якості Товару, Покупець має право відмовитися повністю або частково </w:t>
      </w:r>
      <w:r w:rsidRPr="00F95B16">
        <w:rPr>
          <w:rFonts w:ascii="Times New Roman" w:hAnsi="Times New Roman"/>
          <w:sz w:val="24"/>
          <w:szCs w:val="24"/>
          <w:lang w:eastAsia="ar-SA"/>
        </w:rPr>
        <w:lastRenderedPageBreak/>
        <w:t>від прийняття Товару, що не відповідає умовам Договору, про що Покупцем складається відповідний Акт про невідповідність поставленого Товару умовам Договору.</w:t>
      </w: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5.4.</w:t>
      </w:r>
      <w:r w:rsidRPr="00F95B16">
        <w:rPr>
          <w:rFonts w:ascii="Times New Roman" w:hAnsi="Times New Roman"/>
          <w:sz w:val="24"/>
          <w:szCs w:val="24"/>
          <w:lang w:eastAsia="ar-SA"/>
        </w:rPr>
        <w:t xml:space="preserve"> Прийнятий Покупцем Товар, що виявився в подальшому Товаром неналежної якості, про що Покупцем було складено відповідний Акт про невідповідність поставленого Товару умовам Договору, повертається Постачальнику для усунення недоліків або для заміни на аналогічний Товар належної якості.</w:t>
      </w: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5.5.</w:t>
      </w:r>
      <w:r w:rsidRPr="00F95B16">
        <w:rPr>
          <w:rFonts w:ascii="Times New Roman" w:hAnsi="Times New Roman"/>
          <w:sz w:val="24"/>
          <w:szCs w:val="24"/>
          <w:lang w:eastAsia="ar-SA"/>
        </w:rPr>
        <w:t xml:space="preserve"> У випадках, визначених п. 5.3. та п. 5.4. Договору Постачальник повинен здійснити до поставку, усунути недоліки або замінити Товар неналежної якості на аналогічний Товар належної якості протягом 3-х днів з дня отримання письмової претензії від Покупця. Заміна Товару не звільняє Постачальника від сплати неустойки, передбаченої п. 7.1. цього Договору.</w:t>
      </w:r>
    </w:p>
    <w:p w:rsidR="0008019B" w:rsidRDefault="0008019B" w:rsidP="00A95567">
      <w:pPr>
        <w:suppressAutoHyphens/>
        <w:spacing w:line="240" w:lineRule="auto"/>
        <w:rPr>
          <w:rFonts w:ascii="Times New Roman" w:hAnsi="Times New Roman"/>
          <w:b/>
          <w:sz w:val="24"/>
          <w:szCs w:val="24"/>
          <w:lang w:val="ru-RU" w:eastAsia="ar-SA"/>
        </w:rPr>
      </w:pPr>
    </w:p>
    <w:p w:rsidR="00AA55F9" w:rsidRPr="00F95B16" w:rsidRDefault="00AA55F9" w:rsidP="00AA55F9">
      <w:pPr>
        <w:suppressAutoHyphens/>
        <w:spacing w:line="240" w:lineRule="auto"/>
        <w:jc w:val="center"/>
        <w:rPr>
          <w:rFonts w:ascii="Times New Roman" w:hAnsi="Times New Roman"/>
          <w:b/>
          <w:sz w:val="24"/>
          <w:szCs w:val="24"/>
          <w:lang w:eastAsia="ar-SA"/>
        </w:rPr>
      </w:pPr>
      <w:r w:rsidRPr="00F95B16">
        <w:rPr>
          <w:rFonts w:ascii="Times New Roman" w:hAnsi="Times New Roman"/>
          <w:b/>
          <w:sz w:val="24"/>
          <w:szCs w:val="24"/>
          <w:lang w:eastAsia="ar-SA"/>
        </w:rPr>
        <w:t>6. Якість та пакування товару</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6.1.</w:t>
      </w:r>
      <w:r w:rsidRPr="00F95B16">
        <w:rPr>
          <w:rFonts w:ascii="Times New Roman" w:hAnsi="Times New Roman"/>
          <w:sz w:val="24"/>
          <w:szCs w:val="24"/>
          <w:lang w:eastAsia="ar-SA"/>
        </w:rPr>
        <w:t>Постачальник повинен передати Покупцю Товар, що відповідає державним стандартам та технічним вимогам України.</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6.2</w:t>
      </w:r>
      <w:r w:rsidR="00066727">
        <w:rPr>
          <w:rFonts w:ascii="Times New Roman" w:hAnsi="Times New Roman"/>
          <w:sz w:val="24"/>
          <w:szCs w:val="24"/>
          <w:lang w:eastAsia="ar-SA"/>
        </w:rPr>
        <w:t>. С</w:t>
      </w:r>
      <w:r w:rsidR="00066727">
        <w:rPr>
          <w:rFonts w:ascii="Times New Roman" w:hAnsi="Times New Roman"/>
          <w:color w:val="000000"/>
          <w:sz w:val="24"/>
          <w:szCs w:val="24"/>
          <w:lang w:eastAsia="uk-UA"/>
        </w:rPr>
        <w:t>трок придатності товару на момент поста</w:t>
      </w:r>
      <w:r w:rsidR="0099539F">
        <w:rPr>
          <w:rFonts w:ascii="Times New Roman" w:hAnsi="Times New Roman"/>
          <w:color w:val="000000"/>
          <w:sz w:val="24"/>
          <w:szCs w:val="24"/>
          <w:lang w:eastAsia="uk-UA"/>
        </w:rPr>
        <w:t xml:space="preserve">вки повинен </w:t>
      </w:r>
      <w:r w:rsidR="00A857DF">
        <w:rPr>
          <w:rFonts w:ascii="Times New Roman" w:hAnsi="Times New Roman"/>
          <w:b/>
          <w:color w:val="000000"/>
          <w:sz w:val="24"/>
          <w:szCs w:val="24"/>
          <w:lang w:eastAsia="uk-UA"/>
        </w:rPr>
        <w:t>складати не менше 80% від</w:t>
      </w:r>
      <w:r w:rsidR="00A857DF">
        <w:rPr>
          <w:rFonts w:ascii="Times New Roman" w:hAnsi="Times New Roman"/>
          <w:color w:val="000000"/>
          <w:sz w:val="24"/>
          <w:szCs w:val="24"/>
          <w:lang w:eastAsia="uk-UA"/>
        </w:rPr>
        <w:t xml:space="preserve"> </w:t>
      </w:r>
      <w:r w:rsidR="0099539F">
        <w:rPr>
          <w:rFonts w:ascii="Times New Roman" w:hAnsi="Times New Roman"/>
          <w:color w:val="000000"/>
          <w:sz w:val="24"/>
          <w:szCs w:val="24"/>
          <w:lang w:eastAsia="uk-UA"/>
        </w:rPr>
        <w:t xml:space="preserve"> загального терміну придатності</w:t>
      </w:r>
      <w:r w:rsidR="00066727">
        <w:rPr>
          <w:rFonts w:ascii="Times New Roman" w:hAnsi="Times New Roman"/>
          <w:color w:val="000000"/>
          <w:sz w:val="24"/>
          <w:szCs w:val="24"/>
          <w:lang w:eastAsia="uk-UA"/>
        </w:rPr>
        <w:t>. Поставка з меншим терміном придатності за згодою сторін.</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6.3</w:t>
      </w:r>
      <w:r w:rsidRPr="00F95B16">
        <w:rPr>
          <w:rFonts w:ascii="Times New Roman" w:hAnsi="Times New Roman"/>
          <w:sz w:val="24"/>
          <w:szCs w:val="24"/>
          <w:lang w:eastAsia="ar-SA"/>
        </w:rPr>
        <w:t>.Кожна одиниця Товару повинна бути промаркованою, якщо цього вимагають державні стандарти.</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6.4.</w:t>
      </w:r>
      <w:r w:rsidRPr="00F95B16">
        <w:rPr>
          <w:rFonts w:ascii="Times New Roman" w:hAnsi="Times New Roman"/>
          <w:sz w:val="24"/>
          <w:szCs w:val="24"/>
          <w:lang w:eastAsia="ar-SA"/>
        </w:rPr>
        <w:t>Товар повинен передаватися Покупцю в упаковці, яка відповідає характеру Товару, забезпечує цілісність Товару та збереження його якості під час перевезення.</w:t>
      </w:r>
    </w:p>
    <w:p w:rsidR="00AA55F9" w:rsidRDefault="00AA55F9" w:rsidP="00AA55F9">
      <w:pPr>
        <w:suppressAutoHyphens/>
        <w:spacing w:line="240" w:lineRule="auto"/>
        <w:contextualSpacing/>
        <w:jc w:val="both"/>
        <w:rPr>
          <w:rFonts w:ascii="Times New Roman" w:hAnsi="Times New Roman"/>
          <w:sz w:val="24"/>
          <w:szCs w:val="24"/>
          <w:lang w:val="ru-RU" w:eastAsia="ar-SA"/>
        </w:rPr>
      </w:pPr>
      <w:r w:rsidRPr="00F95B16">
        <w:rPr>
          <w:rFonts w:ascii="Times New Roman" w:hAnsi="Times New Roman"/>
          <w:b/>
          <w:sz w:val="24"/>
          <w:szCs w:val="24"/>
          <w:lang w:eastAsia="ar-SA"/>
        </w:rPr>
        <w:t>6.5.</w:t>
      </w:r>
      <w:r w:rsidRPr="00F95B16">
        <w:rPr>
          <w:rFonts w:ascii="Times New Roman" w:hAnsi="Times New Roman"/>
          <w:sz w:val="24"/>
          <w:szCs w:val="24"/>
          <w:lang w:eastAsia="ar-SA"/>
        </w:rPr>
        <w:t>Транспорт Постачальника, у випадках, прямо передбачених чинним законодавством України, повинен відповідати державним санітарним нормам, в тому числі відповідному температурному режиму</w:t>
      </w:r>
      <w:r>
        <w:rPr>
          <w:rFonts w:ascii="Times New Roman" w:hAnsi="Times New Roman"/>
          <w:sz w:val="24"/>
          <w:szCs w:val="24"/>
          <w:lang w:eastAsia="ar-SA"/>
        </w:rPr>
        <w:t>.</w:t>
      </w:r>
    </w:p>
    <w:p w:rsidR="008C3FCA" w:rsidRPr="008C3FCA" w:rsidRDefault="008C3FCA" w:rsidP="00AA55F9">
      <w:pPr>
        <w:suppressAutoHyphens/>
        <w:spacing w:line="240" w:lineRule="auto"/>
        <w:contextualSpacing/>
        <w:jc w:val="both"/>
        <w:rPr>
          <w:rFonts w:ascii="Times New Roman" w:hAnsi="Times New Roman"/>
          <w:sz w:val="24"/>
          <w:szCs w:val="24"/>
          <w:lang w:val="ru-RU" w:eastAsia="ar-SA"/>
        </w:rPr>
      </w:pPr>
    </w:p>
    <w:p w:rsidR="00AA55F9" w:rsidRPr="00F95B16" w:rsidRDefault="00AA55F9" w:rsidP="00AA55F9">
      <w:pPr>
        <w:suppressAutoHyphens/>
        <w:spacing w:line="240" w:lineRule="auto"/>
        <w:contextualSpacing/>
        <w:jc w:val="center"/>
        <w:rPr>
          <w:rFonts w:ascii="Times New Roman" w:hAnsi="Times New Roman"/>
          <w:b/>
          <w:sz w:val="24"/>
          <w:szCs w:val="24"/>
          <w:lang w:eastAsia="ar-SA"/>
        </w:rPr>
      </w:pPr>
      <w:r w:rsidRPr="00F95B16">
        <w:rPr>
          <w:rFonts w:ascii="Times New Roman" w:hAnsi="Times New Roman"/>
          <w:b/>
          <w:sz w:val="24"/>
          <w:szCs w:val="24"/>
          <w:lang w:val="ru-RU" w:eastAsia="ar-SA"/>
        </w:rPr>
        <w:t>7.</w:t>
      </w:r>
      <w:r w:rsidRPr="00F95B16">
        <w:rPr>
          <w:rFonts w:ascii="Times New Roman" w:hAnsi="Times New Roman"/>
          <w:b/>
          <w:sz w:val="24"/>
          <w:szCs w:val="24"/>
          <w:lang w:eastAsia="ar-SA"/>
        </w:rPr>
        <w:t>Відповідальність Сторін та Вирішення спорі</w:t>
      </w:r>
      <w:proofErr w:type="gramStart"/>
      <w:r w:rsidRPr="00F95B16">
        <w:rPr>
          <w:rFonts w:ascii="Times New Roman" w:hAnsi="Times New Roman"/>
          <w:b/>
          <w:sz w:val="24"/>
          <w:szCs w:val="24"/>
          <w:lang w:eastAsia="ar-SA"/>
        </w:rPr>
        <w:t>в</w:t>
      </w:r>
      <w:proofErr w:type="gramEnd"/>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7.1.</w:t>
      </w:r>
      <w:r w:rsidRPr="00F95B16">
        <w:rPr>
          <w:rFonts w:ascii="Times New Roman" w:hAnsi="Times New Roman"/>
          <w:sz w:val="24"/>
          <w:szCs w:val="24"/>
          <w:lang w:eastAsia="ar-SA"/>
        </w:rPr>
        <w:t xml:space="preserve"> У випадку порушення Сторонами строків, передбачених умовами Договору та інших істотних умов даного Договору, винна Сторона сплачує неустойку у формі пені в розмірі подвійної облікової ставки НБУ за кожний день прострочення.</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7.2.</w:t>
      </w:r>
      <w:r w:rsidRPr="00F95B16">
        <w:rPr>
          <w:rFonts w:ascii="Times New Roman" w:hAnsi="Times New Roman"/>
          <w:sz w:val="24"/>
          <w:szCs w:val="24"/>
          <w:lang w:eastAsia="ar-SA"/>
        </w:rPr>
        <w:t xml:space="preserve"> Сплата штрафних санкцій не звільняє винну Сторону, яка їх сплатила, від виконання зобов’язань в натурі за цим Договором.</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7.3.</w:t>
      </w:r>
      <w:r w:rsidRPr="00F95B16">
        <w:rPr>
          <w:rFonts w:ascii="Times New Roman" w:hAnsi="Times New Roman"/>
          <w:sz w:val="24"/>
          <w:szCs w:val="24"/>
          <w:lang w:eastAsia="ar-SA"/>
        </w:rPr>
        <w:t xml:space="preserve"> Спори, які виникають з цього Договору, вирішуються Сторонами шляхом переговорів та прийняттям відповідних рішень з дотриманням досудового порядку розгляду господарських спорів.</w:t>
      </w:r>
    </w:p>
    <w:p w:rsidR="00AA55F9"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7.4.</w:t>
      </w:r>
      <w:r w:rsidRPr="00F95B16">
        <w:rPr>
          <w:rFonts w:ascii="Times New Roman" w:hAnsi="Times New Roman"/>
          <w:sz w:val="24"/>
          <w:szCs w:val="24"/>
          <w:lang w:eastAsia="ar-SA"/>
        </w:rPr>
        <w:t xml:space="preserve"> При неможливості досягнення згоди між Сторонами у спірних питаннях за Договором, спір передається </w:t>
      </w:r>
      <w:r>
        <w:rPr>
          <w:rFonts w:ascii="Times New Roman" w:hAnsi="Times New Roman"/>
          <w:sz w:val="24"/>
          <w:szCs w:val="24"/>
          <w:lang w:eastAsia="ar-SA"/>
        </w:rPr>
        <w:t xml:space="preserve">на розгляд </w:t>
      </w:r>
      <w:r w:rsidR="00700605">
        <w:rPr>
          <w:rFonts w:ascii="Times New Roman" w:hAnsi="Times New Roman"/>
          <w:sz w:val="24"/>
          <w:szCs w:val="24"/>
          <w:lang w:eastAsia="ar-SA"/>
        </w:rPr>
        <w:t>у судовому порядку</w:t>
      </w:r>
      <w:r>
        <w:rPr>
          <w:rFonts w:ascii="Times New Roman" w:hAnsi="Times New Roman"/>
          <w:sz w:val="24"/>
          <w:szCs w:val="24"/>
          <w:lang w:eastAsia="ar-SA"/>
        </w:rPr>
        <w:t>.</w:t>
      </w:r>
    </w:p>
    <w:p w:rsidR="005C1CB2" w:rsidRDefault="005C1CB2" w:rsidP="00AA55F9">
      <w:pPr>
        <w:suppressAutoHyphens/>
        <w:spacing w:line="240" w:lineRule="auto"/>
        <w:contextualSpacing/>
        <w:jc w:val="both"/>
        <w:rPr>
          <w:rFonts w:ascii="Times New Roman" w:hAnsi="Times New Roman"/>
          <w:sz w:val="24"/>
          <w:szCs w:val="24"/>
          <w:lang w:eastAsia="ar-SA"/>
        </w:rPr>
      </w:pPr>
    </w:p>
    <w:p w:rsidR="005C1CB2" w:rsidRDefault="005C1CB2" w:rsidP="00AA55F9">
      <w:pPr>
        <w:suppressAutoHyphens/>
        <w:spacing w:line="240" w:lineRule="auto"/>
        <w:contextualSpacing/>
        <w:jc w:val="both"/>
        <w:rPr>
          <w:rFonts w:ascii="Times New Roman" w:hAnsi="Times New Roman"/>
          <w:sz w:val="24"/>
          <w:szCs w:val="24"/>
          <w:lang w:eastAsia="ar-SA"/>
        </w:rPr>
      </w:pPr>
    </w:p>
    <w:p w:rsidR="005C1CB2" w:rsidRPr="005C1CB2" w:rsidRDefault="005C1CB2" w:rsidP="005C1CB2">
      <w:pPr>
        <w:shd w:val="clear" w:color="auto" w:fill="FFFFFF"/>
        <w:spacing w:after="0" w:line="240" w:lineRule="auto"/>
        <w:jc w:val="center"/>
        <w:rPr>
          <w:rFonts w:ascii="Arial" w:eastAsia="Times New Roman" w:hAnsi="Arial" w:cs="Arial"/>
          <w:color w:val="000000"/>
          <w:sz w:val="21"/>
          <w:szCs w:val="21"/>
          <w:lang w:eastAsia="uk-UA"/>
        </w:rPr>
      </w:pPr>
      <w:r w:rsidRPr="005C1CB2">
        <w:rPr>
          <w:rFonts w:ascii="Times New Roman" w:eastAsia="Times New Roman" w:hAnsi="Times New Roman"/>
          <w:b/>
          <w:bCs/>
          <w:color w:val="000000"/>
          <w:sz w:val="24"/>
          <w:szCs w:val="24"/>
          <w:lang w:eastAsia="uk-UA"/>
        </w:rPr>
        <w:t>8. ПОРЯДОК ТА ПІДСТАВИ ЗМІН УМОВ ДОГОВОРУ</w:t>
      </w:r>
    </w:p>
    <w:p w:rsidR="005C1CB2" w:rsidRPr="005C1CB2" w:rsidRDefault="005C1CB2" w:rsidP="005C1CB2">
      <w:pPr>
        <w:shd w:val="clear" w:color="auto" w:fill="FFFFFF"/>
        <w:spacing w:after="0" w:line="240" w:lineRule="auto"/>
        <w:jc w:val="both"/>
        <w:rPr>
          <w:rFonts w:ascii="Arial" w:eastAsia="Times New Roman" w:hAnsi="Arial" w:cs="Arial"/>
          <w:color w:val="000000"/>
          <w:sz w:val="21"/>
          <w:szCs w:val="21"/>
          <w:lang w:eastAsia="uk-UA"/>
        </w:rPr>
      </w:pPr>
      <w:r w:rsidRPr="005C1CB2">
        <w:rPr>
          <w:rFonts w:ascii="Times New Roman" w:eastAsia="Times New Roman" w:hAnsi="Times New Roman"/>
          <w:color w:val="000000"/>
          <w:sz w:val="24"/>
          <w:szCs w:val="24"/>
          <w:lang w:eastAsia="uk-UA"/>
        </w:rPr>
        <w:t>8.1.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5C1CB2">
        <w:rPr>
          <w:rFonts w:ascii="Times New Roman" w:eastAsia="Times New Roman" w:hAnsi="Times New Roman"/>
          <w:i/>
          <w:iCs/>
          <w:color w:val="000000"/>
          <w:sz w:val="24"/>
          <w:szCs w:val="24"/>
          <w:lang w:eastAsia="uk-UA"/>
        </w:rPr>
        <w:t>(за наявності)</w:t>
      </w:r>
      <w:r w:rsidRPr="005C1CB2">
        <w:rPr>
          <w:rFonts w:ascii="Times New Roman" w:eastAsia="Times New Roman" w:hAnsi="Times New Roman"/>
          <w:color w:val="000000"/>
          <w:sz w:val="24"/>
          <w:szCs w:val="24"/>
          <w:lang w:eastAsia="uk-UA"/>
        </w:rPr>
        <w:t> та є невід’ємною частиною Договору.</w:t>
      </w:r>
    </w:p>
    <w:p w:rsidR="005C1CB2" w:rsidRPr="005C1CB2" w:rsidRDefault="005C1CB2" w:rsidP="005C1CB2">
      <w:pPr>
        <w:shd w:val="clear" w:color="auto" w:fill="FFFFFF"/>
        <w:spacing w:after="0" w:line="240" w:lineRule="auto"/>
        <w:jc w:val="both"/>
        <w:rPr>
          <w:rFonts w:ascii="Arial" w:eastAsia="Times New Roman" w:hAnsi="Arial" w:cs="Arial"/>
          <w:color w:val="000000"/>
          <w:sz w:val="21"/>
          <w:szCs w:val="21"/>
          <w:lang w:eastAsia="uk-UA"/>
        </w:rPr>
      </w:pPr>
      <w:r w:rsidRPr="005C1CB2">
        <w:rPr>
          <w:rFonts w:ascii="Times New Roman" w:eastAsia="Times New Roman" w:hAnsi="Times New Roman"/>
          <w:color w:val="000000"/>
          <w:sz w:val="24"/>
          <w:szCs w:val="24"/>
          <w:lang w:eastAsia="uk-UA"/>
        </w:rPr>
        <w:t>8.2. Підставою для внесення змін до Договору вважається ініціатива (пропозиція) будь-якої із Сторін щодо внесення змін ві</w:t>
      </w:r>
      <w:r>
        <w:rPr>
          <w:rFonts w:ascii="Times New Roman" w:eastAsia="Times New Roman" w:hAnsi="Times New Roman"/>
          <w:color w:val="000000"/>
          <w:sz w:val="24"/>
          <w:szCs w:val="24"/>
          <w:lang w:eastAsia="uk-UA"/>
        </w:rPr>
        <w:t>дповідно до умов цього Договору.</w:t>
      </w:r>
      <w:r w:rsidRPr="005C1CB2">
        <w:rPr>
          <w:rFonts w:ascii="Times New Roman" w:eastAsia="Times New Roman" w:hAnsi="Times New Roman"/>
          <w:color w:val="000000"/>
          <w:sz w:val="24"/>
          <w:szCs w:val="24"/>
          <w:lang w:eastAsia="uk-UA"/>
        </w:rPr>
        <w:t xml:space="preserve"> Сторона договору, яка вважає за необхідне змінити або розірвати договір, повинна надіслати офіційну пропозицію рекомендованим листом про це другій стороні за договором на адресу, у тому числі електронну пошту, що вказана в реквізитах цього Договору.</w:t>
      </w:r>
    </w:p>
    <w:p w:rsidR="005C1CB2" w:rsidRPr="005C1CB2" w:rsidRDefault="005C1CB2" w:rsidP="005C1CB2">
      <w:pPr>
        <w:shd w:val="clear" w:color="auto" w:fill="FFFFFF"/>
        <w:spacing w:after="0" w:line="240" w:lineRule="auto"/>
        <w:jc w:val="both"/>
        <w:rPr>
          <w:rFonts w:ascii="Arial" w:eastAsia="Times New Roman" w:hAnsi="Arial" w:cs="Arial"/>
          <w:color w:val="000000"/>
          <w:sz w:val="21"/>
          <w:szCs w:val="21"/>
          <w:lang w:eastAsia="uk-UA"/>
        </w:rPr>
      </w:pPr>
      <w:r w:rsidRPr="005C1CB2">
        <w:rPr>
          <w:rFonts w:ascii="Times New Roman" w:eastAsia="Times New Roman" w:hAnsi="Times New Roman"/>
          <w:color w:val="000000"/>
          <w:sz w:val="24"/>
          <w:szCs w:val="24"/>
          <w:lang w:eastAsia="uk-UA"/>
        </w:rPr>
        <w:t xml:space="preserve">8.3.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w:t>
      </w:r>
      <w:r w:rsidRPr="005C1CB2">
        <w:rPr>
          <w:rFonts w:ascii="Times New Roman" w:eastAsia="Times New Roman" w:hAnsi="Times New Roman"/>
          <w:color w:val="000000"/>
          <w:sz w:val="24"/>
          <w:szCs w:val="24"/>
          <w:lang w:eastAsia="uk-UA"/>
        </w:rPr>
        <w:lastRenderedPageBreak/>
        <w:t>разі її прийняття. Обмін інформацією щодо внесення змін до Договору здійснюється у письмовій формі шляхом взаємного листування.</w:t>
      </w:r>
    </w:p>
    <w:p w:rsidR="005C1CB2" w:rsidRPr="005C1CB2" w:rsidRDefault="005C1CB2" w:rsidP="005C1CB2">
      <w:pPr>
        <w:shd w:val="clear" w:color="auto" w:fill="FFFFFF"/>
        <w:spacing w:after="0" w:line="240" w:lineRule="auto"/>
        <w:jc w:val="both"/>
        <w:rPr>
          <w:rFonts w:ascii="Arial" w:eastAsia="Times New Roman" w:hAnsi="Arial" w:cs="Arial"/>
          <w:color w:val="000000"/>
          <w:sz w:val="21"/>
          <w:szCs w:val="21"/>
          <w:lang w:eastAsia="uk-UA"/>
        </w:rPr>
      </w:pPr>
      <w:r w:rsidRPr="005C1CB2">
        <w:rPr>
          <w:rFonts w:ascii="Times New Roman" w:eastAsia="Times New Roman" w:hAnsi="Times New Roman"/>
          <w:color w:val="000000"/>
          <w:sz w:val="24"/>
          <w:szCs w:val="24"/>
          <w:lang w:eastAsia="uk-UA"/>
        </w:rPr>
        <w:t>8.4.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5C1CB2" w:rsidRDefault="005C1CB2" w:rsidP="005C1CB2">
      <w:pPr>
        <w:suppressAutoHyphens/>
        <w:spacing w:line="240" w:lineRule="auto"/>
        <w:contextualSpacing/>
        <w:jc w:val="center"/>
        <w:rPr>
          <w:rFonts w:ascii="Times New Roman" w:hAnsi="Times New Roman"/>
          <w:sz w:val="24"/>
          <w:szCs w:val="24"/>
          <w:lang w:val="ru-RU" w:eastAsia="ar-SA"/>
        </w:rPr>
      </w:pPr>
    </w:p>
    <w:p w:rsidR="008C3FCA" w:rsidRPr="008C3FCA" w:rsidRDefault="008C3FCA" w:rsidP="00AA55F9">
      <w:pPr>
        <w:suppressAutoHyphens/>
        <w:spacing w:line="240" w:lineRule="auto"/>
        <w:contextualSpacing/>
        <w:jc w:val="both"/>
        <w:rPr>
          <w:rFonts w:ascii="Times New Roman" w:hAnsi="Times New Roman"/>
          <w:sz w:val="24"/>
          <w:szCs w:val="24"/>
          <w:lang w:val="ru-RU" w:eastAsia="ar-SA"/>
        </w:rPr>
      </w:pPr>
    </w:p>
    <w:p w:rsidR="00AA55F9" w:rsidRPr="00F95B16" w:rsidRDefault="00AA55F9" w:rsidP="00AA55F9">
      <w:pPr>
        <w:suppressAutoHyphens/>
        <w:spacing w:line="240" w:lineRule="auto"/>
        <w:jc w:val="center"/>
        <w:rPr>
          <w:rFonts w:ascii="Times New Roman" w:hAnsi="Times New Roman"/>
          <w:b/>
          <w:sz w:val="24"/>
          <w:szCs w:val="24"/>
          <w:lang w:eastAsia="ar-SA"/>
        </w:rPr>
      </w:pPr>
      <w:r w:rsidRPr="00F95B16">
        <w:rPr>
          <w:rFonts w:ascii="Times New Roman" w:hAnsi="Times New Roman"/>
          <w:b/>
          <w:sz w:val="24"/>
          <w:szCs w:val="24"/>
          <w:lang w:eastAsia="ar-SA"/>
        </w:rPr>
        <w:t>9. Строк дії Договору</w:t>
      </w:r>
    </w:p>
    <w:p w:rsidR="005714C8" w:rsidRPr="00300632" w:rsidRDefault="00AA55F9" w:rsidP="00885782">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9.1.</w:t>
      </w:r>
      <w:r w:rsidRPr="00F95B16">
        <w:rPr>
          <w:rFonts w:ascii="Times New Roman" w:hAnsi="Times New Roman"/>
          <w:sz w:val="24"/>
          <w:szCs w:val="24"/>
          <w:lang w:eastAsia="ar-SA"/>
        </w:rPr>
        <w:t xml:space="preserve"> Цей Договір вступає в силу з моменту його підписання Ст</w:t>
      </w:r>
      <w:r>
        <w:rPr>
          <w:rFonts w:ascii="Times New Roman" w:hAnsi="Times New Roman"/>
          <w:sz w:val="24"/>
          <w:szCs w:val="24"/>
          <w:lang w:eastAsia="ar-SA"/>
        </w:rPr>
        <w:t>о</w:t>
      </w:r>
      <w:r w:rsidR="00700605">
        <w:rPr>
          <w:rFonts w:ascii="Times New Roman" w:hAnsi="Times New Roman"/>
          <w:sz w:val="24"/>
          <w:szCs w:val="24"/>
          <w:lang w:eastAsia="ar-SA"/>
        </w:rPr>
        <w:t>р</w:t>
      </w:r>
      <w:r w:rsidR="00DE5A67">
        <w:rPr>
          <w:rFonts w:ascii="Times New Roman" w:hAnsi="Times New Roman"/>
          <w:sz w:val="24"/>
          <w:szCs w:val="24"/>
          <w:lang w:eastAsia="ar-SA"/>
        </w:rPr>
        <w:t>онами та діє  до 31 грудня 202</w:t>
      </w:r>
      <w:r w:rsidR="00F51FFA">
        <w:rPr>
          <w:rFonts w:ascii="Times New Roman" w:hAnsi="Times New Roman"/>
          <w:sz w:val="24"/>
          <w:szCs w:val="24"/>
          <w:lang w:val="ru-RU" w:eastAsia="ar-SA"/>
        </w:rPr>
        <w:t>4</w:t>
      </w:r>
      <w:r w:rsidR="00E40766">
        <w:rPr>
          <w:rFonts w:ascii="Times New Roman" w:hAnsi="Times New Roman"/>
          <w:sz w:val="24"/>
          <w:szCs w:val="24"/>
          <w:lang w:eastAsia="ar-SA"/>
        </w:rPr>
        <w:t xml:space="preserve"> </w:t>
      </w:r>
      <w:r>
        <w:rPr>
          <w:rFonts w:ascii="Times New Roman" w:hAnsi="Times New Roman"/>
          <w:sz w:val="24"/>
          <w:szCs w:val="24"/>
          <w:lang w:val="ru-RU" w:eastAsia="ar-SA"/>
        </w:rPr>
        <w:t xml:space="preserve"> </w:t>
      </w:r>
      <w:r w:rsidRPr="00F95B16">
        <w:rPr>
          <w:rFonts w:ascii="Times New Roman" w:hAnsi="Times New Roman"/>
          <w:sz w:val="24"/>
          <w:szCs w:val="24"/>
          <w:lang w:eastAsia="ar-SA"/>
        </w:rPr>
        <w:t>року включно, але в будь-якому випадку до повного виконання Сторонами взятих на себе зобов’язань за Договором.</w:t>
      </w:r>
      <w:r w:rsidR="00DB636C">
        <w:rPr>
          <w:rFonts w:ascii="Times New Roman" w:hAnsi="Times New Roman"/>
          <w:sz w:val="24"/>
          <w:szCs w:val="24"/>
          <w:lang w:eastAsia="ar-SA"/>
        </w:rPr>
        <w:t xml:space="preserve"> Строк дії даного договору може бути продовжено згідно умов </w:t>
      </w:r>
      <w:r w:rsidR="00180337">
        <w:rPr>
          <w:rFonts w:ascii="Times New Roman" w:hAnsi="Times New Roman"/>
          <w:sz w:val="24"/>
          <w:szCs w:val="24"/>
          <w:lang w:eastAsia="ar-SA"/>
        </w:rPr>
        <w:t>чинного законодавства України.</w:t>
      </w:r>
    </w:p>
    <w:p w:rsidR="0015351C" w:rsidRPr="0015351C" w:rsidRDefault="0015351C" w:rsidP="0015351C">
      <w:pPr>
        <w:suppressAutoHyphens/>
        <w:spacing w:line="240" w:lineRule="auto"/>
        <w:contextualSpacing/>
        <w:jc w:val="both"/>
        <w:rPr>
          <w:rFonts w:ascii="Times New Roman" w:hAnsi="Times New Roman"/>
          <w:sz w:val="24"/>
          <w:szCs w:val="24"/>
          <w:lang w:eastAsia="ar-SA"/>
        </w:rPr>
      </w:pPr>
      <w:r w:rsidRPr="0015351C">
        <w:rPr>
          <w:rFonts w:ascii="Times New Roman" w:hAnsi="Times New Roman"/>
          <w:sz w:val="24"/>
          <w:szCs w:val="24"/>
          <w:lang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5351C" w:rsidRPr="0015351C" w:rsidRDefault="0015351C" w:rsidP="0015351C">
      <w:pPr>
        <w:suppressAutoHyphens/>
        <w:spacing w:line="240" w:lineRule="auto"/>
        <w:contextualSpacing/>
        <w:jc w:val="both"/>
        <w:rPr>
          <w:rFonts w:ascii="Times New Roman" w:hAnsi="Times New Roman"/>
          <w:sz w:val="24"/>
          <w:szCs w:val="24"/>
          <w:lang w:eastAsia="ar-SA"/>
        </w:rPr>
      </w:pPr>
      <w:r w:rsidRPr="0015351C">
        <w:rPr>
          <w:rFonts w:ascii="Times New Roman" w:hAnsi="Times New Roman"/>
          <w:sz w:val="24"/>
          <w:szCs w:val="24"/>
          <w:lang w:eastAsia="ar-SA"/>
        </w:rPr>
        <w:t>1) зменшення обсягів закупівлі, зокрема з урахуванням фактичного обсягу видатків замовника;</w:t>
      </w:r>
    </w:p>
    <w:p w:rsidR="0015351C" w:rsidRPr="0015351C" w:rsidRDefault="0015351C" w:rsidP="0015351C">
      <w:pPr>
        <w:suppressAutoHyphens/>
        <w:spacing w:line="240" w:lineRule="auto"/>
        <w:contextualSpacing/>
        <w:jc w:val="both"/>
        <w:rPr>
          <w:rFonts w:ascii="Times New Roman" w:hAnsi="Times New Roman"/>
          <w:sz w:val="24"/>
          <w:szCs w:val="24"/>
          <w:lang w:eastAsia="ar-SA"/>
        </w:rPr>
      </w:pPr>
      <w:r w:rsidRPr="0015351C">
        <w:rPr>
          <w:rFonts w:ascii="Times New Roman" w:hAnsi="Times New Roman"/>
          <w:sz w:val="24"/>
          <w:szCs w:val="24"/>
          <w:lang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5351C" w:rsidRPr="0015351C" w:rsidRDefault="0015351C" w:rsidP="0015351C">
      <w:pPr>
        <w:suppressAutoHyphens/>
        <w:spacing w:line="240" w:lineRule="auto"/>
        <w:contextualSpacing/>
        <w:jc w:val="both"/>
        <w:rPr>
          <w:rFonts w:ascii="Times New Roman" w:hAnsi="Times New Roman"/>
          <w:sz w:val="24"/>
          <w:szCs w:val="24"/>
          <w:lang w:eastAsia="ar-SA"/>
        </w:rPr>
      </w:pPr>
      <w:r w:rsidRPr="0015351C">
        <w:rPr>
          <w:rFonts w:ascii="Times New Roman" w:hAnsi="Times New Roman"/>
          <w:sz w:val="24"/>
          <w:szCs w:val="24"/>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15351C" w:rsidRPr="0015351C" w:rsidRDefault="0015351C" w:rsidP="0015351C">
      <w:pPr>
        <w:suppressAutoHyphens/>
        <w:spacing w:line="240" w:lineRule="auto"/>
        <w:contextualSpacing/>
        <w:jc w:val="both"/>
        <w:rPr>
          <w:rFonts w:ascii="Times New Roman" w:hAnsi="Times New Roman"/>
          <w:sz w:val="24"/>
          <w:szCs w:val="24"/>
          <w:lang w:eastAsia="ar-SA"/>
        </w:rPr>
      </w:pPr>
      <w:r w:rsidRPr="0015351C">
        <w:rPr>
          <w:rFonts w:ascii="Times New Roman" w:hAnsi="Times New Roman"/>
          <w:sz w:val="24"/>
          <w:szCs w:val="24"/>
          <w:lang w:eastAsia="ar-SA"/>
        </w:rPr>
        <w:t xml:space="preserve">4) продовження строку дії договору про закупівлю </w:t>
      </w:r>
      <w:r w:rsidRPr="0008019B">
        <w:rPr>
          <w:rFonts w:ascii="Times New Roman" w:hAnsi="Times New Roman"/>
          <w:b/>
          <w:sz w:val="24"/>
          <w:szCs w:val="24"/>
          <w:lang w:eastAsia="ar-SA"/>
        </w:rPr>
        <w:t>та/або</w:t>
      </w:r>
      <w:r w:rsidRPr="0015351C">
        <w:rPr>
          <w:rFonts w:ascii="Times New Roman" w:hAnsi="Times New Roman"/>
          <w:sz w:val="24"/>
          <w:szCs w:val="24"/>
          <w:lang w:eastAsia="ar-S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5351C" w:rsidRPr="0015351C" w:rsidRDefault="0015351C" w:rsidP="0015351C">
      <w:pPr>
        <w:suppressAutoHyphens/>
        <w:spacing w:line="240" w:lineRule="auto"/>
        <w:contextualSpacing/>
        <w:jc w:val="both"/>
        <w:rPr>
          <w:rFonts w:ascii="Times New Roman" w:hAnsi="Times New Roman"/>
          <w:sz w:val="24"/>
          <w:szCs w:val="24"/>
          <w:lang w:eastAsia="ar-SA"/>
        </w:rPr>
      </w:pPr>
      <w:r w:rsidRPr="0015351C">
        <w:rPr>
          <w:rFonts w:ascii="Times New Roman" w:hAnsi="Times New Roman"/>
          <w:sz w:val="24"/>
          <w:szCs w:val="24"/>
          <w:lang w:eastAsia="ar-SA"/>
        </w:rPr>
        <w:t>5) погодження зміни ціни в договорі про закупівлю в бік зменшення (без зміни кількості (обсягу) та якості товарів, робіт і послуг);</w:t>
      </w:r>
    </w:p>
    <w:p w:rsidR="0015351C" w:rsidRPr="0015351C" w:rsidRDefault="0015351C" w:rsidP="0015351C">
      <w:pPr>
        <w:suppressAutoHyphens/>
        <w:spacing w:line="240" w:lineRule="auto"/>
        <w:contextualSpacing/>
        <w:jc w:val="both"/>
        <w:rPr>
          <w:rFonts w:ascii="Times New Roman" w:hAnsi="Times New Roman"/>
          <w:sz w:val="24"/>
          <w:szCs w:val="24"/>
          <w:lang w:eastAsia="ar-SA"/>
        </w:rPr>
      </w:pPr>
      <w:r w:rsidRPr="0015351C">
        <w:rPr>
          <w:rFonts w:ascii="Times New Roman" w:hAnsi="Times New Roman"/>
          <w:sz w:val="24"/>
          <w:szCs w:val="24"/>
          <w:lang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15351C" w:rsidRPr="0015351C" w:rsidRDefault="0015351C" w:rsidP="0015351C">
      <w:pPr>
        <w:suppressAutoHyphens/>
        <w:spacing w:line="240" w:lineRule="auto"/>
        <w:contextualSpacing/>
        <w:jc w:val="both"/>
        <w:rPr>
          <w:rFonts w:ascii="Times New Roman" w:hAnsi="Times New Roman"/>
          <w:sz w:val="24"/>
          <w:szCs w:val="24"/>
          <w:lang w:eastAsia="ar-SA"/>
        </w:rPr>
      </w:pPr>
      <w:r w:rsidRPr="0015351C">
        <w:rPr>
          <w:rFonts w:ascii="Times New Roman" w:hAnsi="Times New Roman"/>
          <w:sz w:val="24"/>
          <w:szCs w:val="24"/>
          <w:lang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5351C">
        <w:rPr>
          <w:rFonts w:ascii="Times New Roman" w:hAnsi="Times New Roman"/>
          <w:sz w:val="24"/>
          <w:szCs w:val="24"/>
          <w:lang w:eastAsia="ar-SA"/>
        </w:rPr>
        <w:t>Platts</w:t>
      </w:r>
      <w:proofErr w:type="spellEnd"/>
      <w:r w:rsidRPr="0015351C">
        <w:rPr>
          <w:rFonts w:ascii="Times New Roman" w:hAnsi="Times New Roman"/>
          <w:sz w:val="24"/>
          <w:szCs w:val="24"/>
          <w:lang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80337" w:rsidRDefault="0015351C" w:rsidP="00AA55F9">
      <w:pPr>
        <w:suppressAutoHyphens/>
        <w:spacing w:line="240" w:lineRule="auto"/>
        <w:contextualSpacing/>
        <w:jc w:val="both"/>
        <w:rPr>
          <w:rFonts w:ascii="Times New Roman" w:hAnsi="Times New Roman"/>
          <w:sz w:val="24"/>
          <w:szCs w:val="24"/>
          <w:lang w:eastAsia="ar-SA"/>
        </w:rPr>
      </w:pPr>
      <w:r w:rsidRPr="0015351C">
        <w:rPr>
          <w:rFonts w:ascii="Times New Roman" w:hAnsi="Times New Roman"/>
          <w:sz w:val="24"/>
          <w:szCs w:val="24"/>
          <w:lang w:eastAsia="ar-SA"/>
        </w:rPr>
        <w:t>8) зміни умов у зв’язку із застосуванням положень частини шостої статті 41 Закону України «Про публічні закупівлі» від 25.12.2015 року зі змінами та доповненнями.</w:t>
      </w:r>
    </w:p>
    <w:p w:rsidR="00AA55F9" w:rsidRDefault="00AA55F9" w:rsidP="00AA55F9">
      <w:pPr>
        <w:suppressAutoHyphens/>
        <w:spacing w:line="240" w:lineRule="auto"/>
        <w:contextualSpacing/>
        <w:jc w:val="both"/>
        <w:rPr>
          <w:rFonts w:ascii="Times New Roman" w:hAnsi="Times New Roman"/>
          <w:sz w:val="24"/>
          <w:szCs w:val="24"/>
          <w:lang w:val="ru-RU" w:eastAsia="ar-SA"/>
        </w:rPr>
      </w:pPr>
      <w:r w:rsidRPr="00F95B16">
        <w:rPr>
          <w:rFonts w:ascii="Times New Roman" w:hAnsi="Times New Roman"/>
          <w:b/>
          <w:sz w:val="24"/>
          <w:szCs w:val="24"/>
          <w:lang w:eastAsia="ar-SA"/>
        </w:rPr>
        <w:t>9.2.</w:t>
      </w:r>
      <w:r w:rsidRPr="00F95B16">
        <w:rPr>
          <w:rFonts w:ascii="Times New Roman" w:hAnsi="Times New Roman"/>
          <w:sz w:val="24"/>
          <w:szCs w:val="24"/>
          <w:lang w:eastAsia="ar-SA"/>
        </w:rPr>
        <w:t xml:space="preserve"> Усі додаткові угоди до Договору набувають чинності з моменту їх підписання Сторонами та діють</w:t>
      </w:r>
      <w:r>
        <w:rPr>
          <w:rFonts w:ascii="Times New Roman" w:hAnsi="Times New Roman"/>
          <w:sz w:val="24"/>
          <w:szCs w:val="24"/>
          <w:lang w:eastAsia="ar-SA"/>
        </w:rPr>
        <w:t xml:space="preserve"> протягом терміну дії Договору.</w:t>
      </w:r>
    </w:p>
    <w:p w:rsidR="008C3FCA" w:rsidRPr="008C3FCA" w:rsidRDefault="008C3FCA" w:rsidP="00AA55F9">
      <w:pPr>
        <w:suppressAutoHyphens/>
        <w:spacing w:line="240" w:lineRule="auto"/>
        <w:contextualSpacing/>
        <w:jc w:val="both"/>
        <w:rPr>
          <w:rFonts w:ascii="Times New Roman" w:hAnsi="Times New Roman"/>
          <w:sz w:val="24"/>
          <w:szCs w:val="24"/>
          <w:lang w:val="ru-RU" w:eastAsia="ar-SA"/>
        </w:rPr>
      </w:pPr>
    </w:p>
    <w:p w:rsidR="00AA55F9" w:rsidRPr="00F95B16" w:rsidRDefault="00AA55F9" w:rsidP="00AA55F9">
      <w:pPr>
        <w:suppressAutoHyphens/>
        <w:spacing w:line="240" w:lineRule="auto"/>
        <w:contextualSpacing/>
        <w:jc w:val="center"/>
        <w:rPr>
          <w:rFonts w:ascii="Times New Roman" w:hAnsi="Times New Roman"/>
          <w:b/>
          <w:sz w:val="24"/>
          <w:szCs w:val="24"/>
          <w:lang w:eastAsia="ar-SA"/>
        </w:rPr>
      </w:pPr>
      <w:r>
        <w:rPr>
          <w:rFonts w:ascii="Times New Roman" w:hAnsi="Times New Roman"/>
          <w:b/>
          <w:sz w:val="24"/>
          <w:szCs w:val="24"/>
          <w:lang w:eastAsia="ar-SA"/>
        </w:rPr>
        <w:t>10.Прикінцеві положення</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10.1.</w:t>
      </w:r>
      <w:r w:rsidRPr="00F95B16">
        <w:rPr>
          <w:rFonts w:ascii="Times New Roman" w:hAnsi="Times New Roman"/>
          <w:sz w:val="24"/>
          <w:szCs w:val="24"/>
          <w:lang w:eastAsia="ar-SA"/>
        </w:rPr>
        <w:t xml:space="preserve"> Дія Договору припиняється :</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sz w:val="24"/>
          <w:szCs w:val="24"/>
          <w:lang w:eastAsia="ar-SA"/>
        </w:rPr>
        <w:t>- закінченням терміну його дії;</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sz w:val="24"/>
          <w:szCs w:val="24"/>
          <w:lang w:eastAsia="ar-SA"/>
        </w:rPr>
        <w:t>- повним виконанням Сторонами своїх зобов'язань за цим Договором;</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sz w:val="24"/>
          <w:szCs w:val="24"/>
          <w:lang w:eastAsia="ar-SA"/>
        </w:rPr>
        <w:lastRenderedPageBreak/>
        <w:t>- достроково за згодою Сторін, яка повинна бути оформлена у письмовій формі;</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sz w:val="24"/>
          <w:szCs w:val="24"/>
          <w:lang w:eastAsia="ar-SA"/>
        </w:rPr>
        <w:t>- достроково, з підстав передбачених умовами Договору та діючим законодавством України.</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10.2.</w:t>
      </w:r>
      <w:r w:rsidRPr="00F95B16">
        <w:rPr>
          <w:rFonts w:ascii="Times New Roman" w:hAnsi="Times New Roman"/>
          <w:sz w:val="24"/>
          <w:szCs w:val="24"/>
          <w:lang w:eastAsia="ar-SA"/>
        </w:rPr>
        <w:t xml:space="preserve"> Цей Договір може бути змінено та доповнено за згодою Сторін.</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10.3.</w:t>
      </w:r>
      <w:r w:rsidRPr="00F95B16">
        <w:rPr>
          <w:rFonts w:ascii="Times New Roman" w:hAnsi="Times New Roman"/>
          <w:sz w:val="24"/>
          <w:szCs w:val="24"/>
          <w:lang w:eastAsia="ar-SA"/>
        </w:rPr>
        <w:t xml:space="preserve"> </w:t>
      </w:r>
      <w:r w:rsidR="00180337">
        <w:rPr>
          <w:rFonts w:ascii="Times New Roman" w:hAnsi="Times New Roman"/>
          <w:sz w:val="24"/>
          <w:szCs w:val="24"/>
          <w:lang w:eastAsia="ar-SA"/>
        </w:rPr>
        <w:t>Порядок зміни умов договору: з</w:t>
      </w:r>
      <w:r w:rsidRPr="00F95B16">
        <w:rPr>
          <w:rFonts w:ascii="Times New Roman" w:hAnsi="Times New Roman"/>
          <w:sz w:val="24"/>
          <w:szCs w:val="24"/>
          <w:lang w:eastAsia="ar-SA"/>
        </w:rPr>
        <w:t xml:space="preserve">міни та доповнення до Договору оформляються в письмовій формі, як Додаткова угода до Договору, яка повинна бути підписана Сторонами. </w:t>
      </w:r>
    </w:p>
    <w:p w:rsidR="00AA55F9" w:rsidRPr="00F95B16" w:rsidRDefault="00DB636C" w:rsidP="00AA55F9">
      <w:pPr>
        <w:suppressAutoHyphens/>
        <w:spacing w:line="240" w:lineRule="auto"/>
        <w:contextualSpacing/>
        <w:jc w:val="both"/>
        <w:rPr>
          <w:rFonts w:ascii="Times New Roman" w:hAnsi="Times New Roman"/>
          <w:sz w:val="24"/>
          <w:szCs w:val="24"/>
          <w:lang w:eastAsia="ar-SA"/>
        </w:rPr>
      </w:pPr>
      <w:r>
        <w:rPr>
          <w:rFonts w:ascii="Times New Roman" w:hAnsi="Times New Roman"/>
          <w:b/>
          <w:sz w:val="24"/>
          <w:szCs w:val="24"/>
          <w:lang w:eastAsia="ar-SA"/>
        </w:rPr>
        <w:t xml:space="preserve">10.4. </w:t>
      </w:r>
      <w:r w:rsidR="00AA55F9" w:rsidRPr="00F95B16">
        <w:rPr>
          <w:rFonts w:ascii="Times New Roman" w:hAnsi="Times New Roman"/>
          <w:sz w:val="24"/>
          <w:szCs w:val="24"/>
          <w:lang w:eastAsia="ar-SA"/>
        </w:rPr>
        <w:t>Жодна із Сторін не має права передавати права та обов'язки за цим Договором третій особі без отримання письмової згоди іншої Сторони.</w:t>
      </w:r>
    </w:p>
    <w:p w:rsidR="00AA55F9" w:rsidRPr="00F95B16" w:rsidRDefault="00DB636C" w:rsidP="00AA55F9">
      <w:pPr>
        <w:suppressAutoHyphens/>
        <w:spacing w:line="240" w:lineRule="auto"/>
        <w:contextualSpacing/>
        <w:jc w:val="both"/>
        <w:rPr>
          <w:rFonts w:ascii="Times New Roman" w:hAnsi="Times New Roman"/>
          <w:sz w:val="24"/>
          <w:szCs w:val="24"/>
          <w:lang w:eastAsia="ar-SA"/>
        </w:rPr>
      </w:pPr>
      <w:r>
        <w:rPr>
          <w:rFonts w:ascii="Times New Roman" w:hAnsi="Times New Roman"/>
          <w:b/>
          <w:sz w:val="24"/>
          <w:szCs w:val="24"/>
          <w:lang w:eastAsia="ar-SA"/>
        </w:rPr>
        <w:t>10.5</w:t>
      </w:r>
      <w:r w:rsidR="00AA55F9" w:rsidRPr="00F95B16">
        <w:rPr>
          <w:rFonts w:ascii="Times New Roman" w:hAnsi="Times New Roman"/>
          <w:b/>
          <w:sz w:val="24"/>
          <w:szCs w:val="24"/>
          <w:lang w:eastAsia="ar-SA"/>
        </w:rPr>
        <w:t>.</w:t>
      </w:r>
      <w:r w:rsidR="00AA55F9" w:rsidRPr="00F95B16">
        <w:rPr>
          <w:rFonts w:ascii="Times New Roman" w:hAnsi="Times New Roman"/>
          <w:sz w:val="24"/>
          <w:szCs w:val="24"/>
          <w:lang w:eastAsia="ar-SA"/>
        </w:rPr>
        <w:t xml:space="preserve"> У випадках, що не передбачені цим Договором, Сторони керуються чинним законодавством України.</w:t>
      </w:r>
    </w:p>
    <w:p w:rsidR="00AA55F9" w:rsidRPr="00F95B16" w:rsidRDefault="00DB636C" w:rsidP="00AA55F9">
      <w:pPr>
        <w:suppressAutoHyphens/>
        <w:spacing w:line="240" w:lineRule="auto"/>
        <w:contextualSpacing/>
        <w:jc w:val="both"/>
        <w:rPr>
          <w:rFonts w:ascii="Times New Roman" w:hAnsi="Times New Roman"/>
          <w:sz w:val="24"/>
          <w:szCs w:val="24"/>
          <w:lang w:eastAsia="ar-SA"/>
        </w:rPr>
      </w:pPr>
      <w:r>
        <w:rPr>
          <w:rFonts w:ascii="Times New Roman" w:hAnsi="Times New Roman"/>
          <w:b/>
          <w:sz w:val="24"/>
          <w:szCs w:val="24"/>
          <w:lang w:eastAsia="ar-SA"/>
        </w:rPr>
        <w:t>10.6</w:t>
      </w:r>
      <w:r w:rsidR="00AA55F9" w:rsidRPr="00F95B16">
        <w:rPr>
          <w:rFonts w:ascii="Times New Roman" w:hAnsi="Times New Roman"/>
          <w:b/>
          <w:sz w:val="24"/>
          <w:szCs w:val="24"/>
          <w:lang w:eastAsia="ar-SA"/>
        </w:rPr>
        <w:t>.</w:t>
      </w:r>
      <w:r w:rsidR="00AA55F9" w:rsidRPr="00F95B16">
        <w:rPr>
          <w:rFonts w:ascii="Times New Roman" w:hAnsi="Times New Roman"/>
          <w:sz w:val="24"/>
          <w:szCs w:val="24"/>
          <w:lang w:eastAsia="ar-SA"/>
        </w:rPr>
        <w:t xml:space="preserve"> Цей Договір викладений українською мовою в двох примірниках, які мають однакову юридичну силу, по одному для кожної із Сторін.</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p>
    <w:p w:rsidR="00AA55F9" w:rsidRPr="00F95B16" w:rsidRDefault="00AA55F9" w:rsidP="00AA55F9">
      <w:pPr>
        <w:suppressAutoHyphens/>
        <w:spacing w:line="240" w:lineRule="auto"/>
        <w:ind w:left="1416"/>
        <w:contextualSpacing/>
        <w:jc w:val="both"/>
        <w:rPr>
          <w:rFonts w:ascii="Times New Roman" w:hAnsi="Times New Roman"/>
          <w:b/>
          <w:sz w:val="24"/>
          <w:szCs w:val="24"/>
          <w:lang w:eastAsia="ar-SA"/>
        </w:rPr>
      </w:pPr>
      <w:r w:rsidRPr="00F95B16">
        <w:rPr>
          <w:rFonts w:ascii="Times New Roman" w:hAnsi="Times New Roman"/>
          <w:b/>
          <w:sz w:val="24"/>
          <w:szCs w:val="24"/>
          <w:lang w:eastAsia="ar-SA"/>
        </w:rPr>
        <w:t>11.Юридичні адреси та банківські реквізити Сторін</w:t>
      </w:r>
    </w:p>
    <w:p w:rsidR="00AA55F9" w:rsidRPr="00F95B16" w:rsidRDefault="00AA55F9" w:rsidP="00AA55F9">
      <w:pPr>
        <w:suppressAutoHyphens/>
        <w:spacing w:line="240" w:lineRule="auto"/>
        <w:ind w:left="1416"/>
        <w:contextualSpacing/>
        <w:jc w:val="both"/>
        <w:rPr>
          <w:rFonts w:ascii="Times New Roman" w:hAnsi="Times New Roman"/>
          <w:b/>
          <w:sz w:val="24"/>
          <w:szCs w:val="24"/>
          <w:lang w:eastAsia="ar-SA"/>
        </w:rPr>
      </w:pPr>
    </w:p>
    <w:tbl>
      <w:tblPr>
        <w:tblW w:w="9923" w:type="dxa"/>
        <w:tblInd w:w="108" w:type="dxa"/>
        <w:tblLayout w:type="fixed"/>
        <w:tblLook w:val="00A0" w:firstRow="1" w:lastRow="0" w:firstColumn="1" w:lastColumn="0" w:noHBand="0" w:noVBand="0"/>
      </w:tblPr>
      <w:tblGrid>
        <w:gridCol w:w="4964"/>
        <w:gridCol w:w="4959"/>
      </w:tblGrid>
      <w:tr w:rsidR="00AA55F9" w:rsidRPr="005161CB" w:rsidTr="004D0260">
        <w:tc>
          <w:tcPr>
            <w:tcW w:w="4964" w:type="dxa"/>
          </w:tcPr>
          <w:p w:rsidR="00AA55F9" w:rsidRPr="00F95B16" w:rsidRDefault="00AA55F9" w:rsidP="004D0260">
            <w:pPr>
              <w:suppressAutoHyphens/>
              <w:spacing w:line="240" w:lineRule="auto"/>
              <w:contextualSpacing/>
              <w:jc w:val="both"/>
              <w:rPr>
                <w:rFonts w:ascii="Times New Roman" w:hAnsi="Times New Roman"/>
                <w:sz w:val="28"/>
                <w:szCs w:val="28"/>
                <w:lang w:eastAsia="ar-SA"/>
              </w:rPr>
            </w:pPr>
            <w:r w:rsidRPr="00F95B16">
              <w:rPr>
                <w:rFonts w:ascii="Times New Roman" w:hAnsi="Times New Roman"/>
                <w:b/>
                <w:sz w:val="28"/>
                <w:szCs w:val="28"/>
                <w:lang w:eastAsia="ar-SA"/>
              </w:rPr>
              <w:t>Постачальник</w:t>
            </w:r>
            <w:r w:rsidRPr="00F95B16">
              <w:rPr>
                <w:rFonts w:ascii="Times New Roman" w:hAnsi="Times New Roman"/>
                <w:sz w:val="28"/>
                <w:szCs w:val="28"/>
                <w:lang w:eastAsia="ar-SA"/>
              </w:rPr>
              <w:t xml:space="preserve"> </w:t>
            </w:r>
          </w:p>
          <w:p w:rsidR="00AA55F9" w:rsidRPr="00F95B16" w:rsidRDefault="00AA55F9" w:rsidP="004D0260">
            <w:pPr>
              <w:suppressAutoHyphens/>
              <w:spacing w:line="240" w:lineRule="auto"/>
              <w:contextualSpacing/>
              <w:jc w:val="both"/>
              <w:rPr>
                <w:rFonts w:ascii="Times New Roman" w:hAnsi="Times New Roman"/>
                <w:b/>
                <w:sz w:val="24"/>
                <w:szCs w:val="24"/>
                <w:lang w:eastAsia="ar-SA"/>
              </w:rPr>
            </w:pPr>
            <w:r w:rsidRPr="00F95B16">
              <w:rPr>
                <w:rFonts w:ascii="Times New Roman" w:hAnsi="Times New Roman"/>
                <w:sz w:val="24"/>
                <w:szCs w:val="24"/>
                <w:lang w:eastAsia="ar-SA"/>
              </w:rPr>
              <w:t>______________________________________</w:t>
            </w:r>
          </w:p>
          <w:p w:rsidR="00AA55F9" w:rsidRPr="00F95B16" w:rsidRDefault="00AA55F9" w:rsidP="004D0260">
            <w:pPr>
              <w:suppressAutoHyphens/>
              <w:spacing w:after="0" w:line="240" w:lineRule="auto"/>
              <w:contextualSpacing/>
              <w:jc w:val="both"/>
              <w:rPr>
                <w:rFonts w:ascii="Times New Roman" w:hAnsi="Times New Roman"/>
                <w:sz w:val="24"/>
                <w:szCs w:val="24"/>
                <w:lang w:eastAsia="ar-SA"/>
              </w:rPr>
            </w:pPr>
            <w:r w:rsidRPr="00F95B16">
              <w:rPr>
                <w:rFonts w:ascii="Times New Roman" w:hAnsi="Times New Roman"/>
                <w:sz w:val="24"/>
                <w:szCs w:val="24"/>
                <w:lang w:eastAsia="ar-SA"/>
              </w:rPr>
              <w:t>____________________________________________________________________________________________________________________________________________________________</w:t>
            </w:r>
          </w:p>
          <w:p w:rsidR="00AA55F9" w:rsidRPr="00AA55F9"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sz w:val="24"/>
                <w:szCs w:val="24"/>
                <w:lang w:eastAsia="ar-SA"/>
              </w:rPr>
              <w:t>_______________________________________</w:t>
            </w:r>
          </w:p>
          <w:p w:rsidR="00AA55F9" w:rsidRPr="00F95B16" w:rsidRDefault="00AA55F9" w:rsidP="004D0260">
            <w:pPr>
              <w:suppressAutoHyphens/>
              <w:spacing w:line="240" w:lineRule="auto"/>
              <w:contextualSpacing/>
              <w:jc w:val="both"/>
              <w:rPr>
                <w:rFonts w:ascii="Times New Roman" w:hAnsi="Times New Roman"/>
                <w:b/>
                <w:bCs/>
                <w:sz w:val="24"/>
                <w:szCs w:val="24"/>
                <w:lang w:eastAsia="ar-SA"/>
              </w:rPr>
            </w:pPr>
            <w:r w:rsidRPr="00F95B16">
              <w:rPr>
                <w:rFonts w:ascii="Times New Roman" w:hAnsi="Times New Roman"/>
                <w:b/>
                <w:bCs/>
                <w:sz w:val="24"/>
                <w:szCs w:val="24"/>
                <w:lang w:eastAsia="ar-SA"/>
              </w:rPr>
              <w:t xml:space="preserve">Керівник </w:t>
            </w:r>
          </w:p>
          <w:p w:rsidR="00AA55F9" w:rsidRPr="00F95B16" w:rsidRDefault="00AA55F9" w:rsidP="004D0260">
            <w:pPr>
              <w:suppressAutoHyphens/>
              <w:spacing w:line="240" w:lineRule="auto"/>
              <w:contextualSpacing/>
              <w:jc w:val="both"/>
              <w:rPr>
                <w:rFonts w:ascii="Times New Roman" w:hAnsi="Times New Roman"/>
                <w:b/>
                <w:sz w:val="24"/>
                <w:szCs w:val="24"/>
                <w:lang w:eastAsia="ar-SA"/>
              </w:rPr>
            </w:pPr>
            <w:r w:rsidRPr="00F95B16">
              <w:rPr>
                <w:rFonts w:ascii="Times New Roman" w:hAnsi="Times New Roman"/>
                <w:b/>
                <w:bCs/>
                <w:sz w:val="24"/>
                <w:szCs w:val="24"/>
                <w:lang w:eastAsia="ar-SA"/>
              </w:rPr>
              <w:t>________________ (_______________)</w:t>
            </w:r>
          </w:p>
          <w:p w:rsidR="00AA55F9" w:rsidRPr="00F95B16" w:rsidRDefault="00AA55F9" w:rsidP="004D0260">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sz w:val="24"/>
                <w:szCs w:val="24"/>
                <w:lang w:eastAsia="ar-SA"/>
              </w:rPr>
              <w:t>МП</w:t>
            </w:r>
          </w:p>
          <w:p w:rsidR="00AA55F9" w:rsidRPr="00F95B16" w:rsidRDefault="00AA55F9" w:rsidP="004D0260">
            <w:pPr>
              <w:suppressAutoHyphens/>
              <w:spacing w:line="240" w:lineRule="auto"/>
              <w:contextualSpacing/>
              <w:jc w:val="both"/>
              <w:rPr>
                <w:rFonts w:ascii="Times New Roman" w:hAnsi="Times New Roman"/>
                <w:sz w:val="24"/>
                <w:szCs w:val="24"/>
                <w:lang w:eastAsia="ar-SA"/>
              </w:rPr>
            </w:pPr>
          </w:p>
        </w:tc>
        <w:tc>
          <w:tcPr>
            <w:tcW w:w="4959" w:type="dxa"/>
          </w:tcPr>
          <w:p w:rsidR="00AA55F9" w:rsidRDefault="005C1CB2" w:rsidP="004D0260">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 xml:space="preserve">Покупець </w:t>
            </w:r>
          </w:p>
          <w:p w:rsidR="005C1CB2" w:rsidRPr="005C1CB2" w:rsidRDefault="005C1CB2" w:rsidP="005C1CB2">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КОМУНАЛЬНЕ НЕКОМЕРЦІЙНЕ ПІДПРИЄМСТВО "ВЕРХОВИНСЬКА БАГАТОПРОФІЛЬНА ЛІКАРНЯ" ВЕРХОВИНСЬКОЇ СЕЛИЩНОЇ РАДИ</w:t>
            </w:r>
          </w:p>
          <w:p w:rsidR="005C1CB2" w:rsidRPr="005C1CB2" w:rsidRDefault="005C1CB2" w:rsidP="005C1CB2">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Код ЄДРПОУ  01993374</w:t>
            </w:r>
          </w:p>
          <w:p w:rsidR="005C1CB2" w:rsidRPr="005C1CB2" w:rsidRDefault="00CF4E61" w:rsidP="005C1CB2">
            <w:pPr>
              <w:suppressAutoHyphens/>
              <w:spacing w:line="240" w:lineRule="auto"/>
              <w:contextualSpacing/>
              <w:jc w:val="both"/>
              <w:rPr>
                <w:rFonts w:ascii="Times New Roman" w:hAnsi="Times New Roman"/>
                <w:b/>
                <w:sz w:val="24"/>
                <w:szCs w:val="24"/>
                <w:lang w:eastAsia="ar-SA"/>
              </w:rPr>
            </w:pPr>
            <w:r>
              <w:rPr>
                <w:rFonts w:ascii="Times New Roman" w:hAnsi="Times New Roman"/>
                <w:b/>
                <w:sz w:val="24"/>
                <w:szCs w:val="24"/>
                <w:lang w:eastAsia="ar-SA"/>
              </w:rPr>
              <w:t xml:space="preserve">78700, </w:t>
            </w:r>
            <w:r w:rsidR="005C1CB2" w:rsidRPr="005C1CB2">
              <w:rPr>
                <w:rFonts w:ascii="Times New Roman" w:hAnsi="Times New Roman"/>
                <w:b/>
                <w:sz w:val="24"/>
                <w:szCs w:val="24"/>
                <w:lang w:eastAsia="ar-SA"/>
              </w:rPr>
              <w:t xml:space="preserve">Івано-Франківська обл., Верховинський р-н, </w:t>
            </w:r>
            <w:proofErr w:type="spellStart"/>
            <w:r w:rsidR="005C1CB2" w:rsidRPr="005C1CB2">
              <w:rPr>
                <w:rFonts w:ascii="Times New Roman" w:hAnsi="Times New Roman"/>
                <w:b/>
                <w:sz w:val="24"/>
                <w:szCs w:val="24"/>
                <w:lang w:eastAsia="ar-SA"/>
              </w:rPr>
              <w:t>смт</w:t>
            </w:r>
            <w:proofErr w:type="spellEnd"/>
            <w:r w:rsidR="005C1CB2" w:rsidRPr="005C1CB2">
              <w:rPr>
                <w:rFonts w:ascii="Times New Roman" w:hAnsi="Times New Roman"/>
                <w:b/>
                <w:sz w:val="24"/>
                <w:szCs w:val="24"/>
                <w:lang w:eastAsia="ar-SA"/>
              </w:rPr>
              <w:t xml:space="preserve">. Верховина, вул. </w:t>
            </w:r>
            <w:proofErr w:type="spellStart"/>
            <w:r w:rsidR="005C1CB2" w:rsidRPr="005C1CB2">
              <w:rPr>
                <w:rFonts w:ascii="Times New Roman" w:hAnsi="Times New Roman"/>
                <w:b/>
                <w:sz w:val="24"/>
                <w:szCs w:val="24"/>
                <w:lang w:eastAsia="ar-SA"/>
              </w:rPr>
              <w:t>Невестюка</w:t>
            </w:r>
            <w:proofErr w:type="spellEnd"/>
            <w:r w:rsidR="005C1CB2" w:rsidRPr="005C1CB2">
              <w:rPr>
                <w:rFonts w:ascii="Times New Roman" w:hAnsi="Times New Roman"/>
                <w:b/>
                <w:sz w:val="24"/>
                <w:szCs w:val="24"/>
                <w:lang w:eastAsia="ar-SA"/>
              </w:rPr>
              <w:t>, буд. 2</w:t>
            </w:r>
          </w:p>
          <w:p w:rsidR="005C1CB2" w:rsidRPr="005C1CB2" w:rsidRDefault="005C1CB2" w:rsidP="005C1CB2">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IBAN: UA-163052990000026000035506378</w:t>
            </w:r>
          </w:p>
          <w:p w:rsidR="005C1CB2" w:rsidRPr="005C1CB2" w:rsidRDefault="005C1CB2" w:rsidP="005C1CB2">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МФО 305299</w:t>
            </w:r>
          </w:p>
          <w:p w:rsidR="005C1CB2" w:rsidRPr="005C1CB2" w:rsidRDefault="005C1CB2" w:rsidP="005C1CB2">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В АТ КБ «ПРИВАТБАНК»</w:t>
            </w:r>
          </w:p>
          <w:p w:rsidR="005C1CB2" w:rsidRPr="005C1CB2" w:rsidRDefault="005C1CB2" w:rsidP="005C1CB2">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Телефон:  (03432)2-12-65</w:t>
            </w:r>
          </w:p>
          <w:p w:rsidR="005C1CB2" w:rsidRPr="005C1CB2" w:rsidRDefault="005C1CB2" w:rsidP="005C1CB2">
            <w:pPr>
              <w:suppressAutoHyphens/>
              <w:spacing w:line="240" w:lineRule="auto"/>
              <w:contextualSpacing/>
              <w:jc w:val="both"/>
              <w:rPr>
                <w:rFonts w:ascii="Times New Roman" w:hAnsi="Times New Roman"/>
                <w:b/>
                <w:sz w:val="24"/>
                <w:szCs w:val="24"/>
                <w:lang w:eastAsia="ar-SA"/>
              </w:rPr>
            </w:pPr>
          </w:p>
          <w:p w:rsidR="005C1CB2" w:rsidRPr="005C1CB2" w:rsidRDefault="005C1CB2" w:rsidP="005C1CB2">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Директор</w:t>
            </w:r>
          </w:p>
          <w:p w:rsidR="005C1CB2" w:rsidRPr="005C1CB2" w:rsidRDefault="005C1CB2" w:rsidP="005C1CB2">
            <w:pPr>
              <w:suppressAutoHyphens/>
              <w:spacing w:line="240" w:lineRule="auto"/>
              <w:contextualSpacing/>
              <w:jc w:val="both"/>
              <w:rPr>
                <w:rFonts w:ascii="Times New Roman" w:hAnsi="Times New Roman"/>
                <w:b/>
                <w:sz w:val="24"/>
                <w:szCs w:val="24"/>
                <w:lang w:eastAsia="ar-SA"/>
              </w:rPr>
            </w:pPr>
          </w:p>
          <w:p w:rsidR="005C1CB2" w:rsidRPr="005C1CB2" w:rsidRDefault="005C1CB2" w:rsidP="005C1CB2">
            <w:pPr>
              <w:suppressAutoHyphens/>
              <w:spacing w:line="240" w:lineRule="auto"/>
              <w:contextualSpacing/>
              <w:jc w:val="both"/>
              <w:rPr>
                <w:rFonts w:ascii="Times New Roman" w:hAnsi="Times New Roman"/>
                <w:b/>
                <w:sz w:val="24"/>
                <w:szCs w:val="24"/>
                <w:lang w:eastAsia="ar-SA"/>
              </w:rPr>
            </w:pPr>
            <w:proofErr w:type="spellStart"/>
            <w:r w:rsidRPr="005C1CB2">
              <w:rPr>
                <w:rFonts w:ascii="Times New Roman" w:hAnsi="Times New Roman"/>
                <w:b/>
                <w:sz w:val="24"/>
                <w:szCs w:val="24"/>
                <w:lang w:eastAsia="ar-SA"/>
              </w:rPr>
              <w:t>___________________Гали</w:t>
            </w:r>
            <w:proofErr w:type="spellEnd"/>
            <w:r w:rsidRPr="005C1CB2">
              <w:rPr>
                <w:rFonts w:ascii="Times New Roman" w:hAnsi="Times New Roman"/>
                <w:b/>
                <w:sz w:val="24"/>
                <w:szCs w:val="24"/>
                <w:lang w:eastAsia="ar-SA"/>
              </w:rPr>
              <w:t xml:space="preserve">на КІКІНЧУК </w:t>
            </w:r>
            <w:r w:rsidRPr="005C1CB2">
              <w:rPr>
                <w:rFonts w:ascii="Times New Roman" w:hAnsi="Times New Roman"/>
                <w:b/>
                <w:sz w:val="24"/>
                <w:szCs w:val="24"/>
                <w:lang w:eastAsia="ar-SA"/>
              </w:rPr>
              <w:tab/>
            </w:r>
          </w:p>
          <w:p w:rsidR="005C1CB2" w:rsidRPr="005C1CB2" w:rsidRDefault="005C1CB2" w:rsidP="005C1CB2">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МП</w:t>
            </w:r>
          </w:p>
        </w:tc>
      </w:tr>
    </w:tbl>
    <w:p w:rsidR="00DB636C" w:rsidRDefault="00DB636C" w:rsidP="00AA55F9">
      <w:pPr>
        <w:autoSpaceDE w:val="0"/>
        <w:autoSpaceDN w:val="0"/>
        <w:adjustRightInd w:val="0"/>
        <w:spacing w:after="0" w:line="240" w:lineRule="auto"/>
        <w:rPr>
          <w:rFonts w:ascii="Times New Roman" w:eastAsia="Times New Roman" w:hAnsi="Times New Roman"/>
          <w:sz w:val="24"/>
          <w:szCs w:val="24"/>
          <w:lang w:eastAsia="uk-UA"/>
        </w:rPr>
      </w:pPr>
    </w:p>
    <w:p w:rsidR="00DB636C" w:rsidRDefault="00DB636C" w:rsidP="0019034B">
      <w:pPr>
        <w:autoSpaceDE w:val="0"/>
        <w:autoSpaceDN w:val="0"/>
        <w:adjustRightInd w:val="0"/>
        <w:spacing w:after="0" w:line="240" w:lineRule="auto"/>
        <w:jc w:val="both"/>
        <w:rPr>
          <w:rFonts w:ascii="Times New Roman" w:eastAsia="Times New Roman" w:hAnsi="Times New Roman"/>
          <w:sz w:val="24"/>
          <w:szCs w:val="24"/>
          <w:lang w:val="ru-RU" w:eastAsia="uk-UA"/>
        </w:rPr>
      </w:pPr>
    </w:p>
    <w:p w:rsidR="00F94A1C" w:rsidRDefault="00F94A1C" w:rsidP="00AA55F9">
      <w:pPr>
        <w:autoSpaceDE w:val="0"/>
        <w:autoSpaceDN w:val="0"/>
        <w:adjustRightInd w:val="0"/>
        <w:spacing w:after="0" w:line="240" w:lineRule="auto"/>
        <w:rPr>
          <w:rFonts w:ascii="Times New Roman" w:eastAsia="Times New Roman" w:hAnsi="Times New Roman"/>
          <w:sz w:val="24"/>
          <w:szCs w:val="24"/>
          <w:lang w:val="ru-RU" w:eastAsia="uk-UA"/>
        </w:rPr>
      </w:pPr>
    </w:p>
    <w:p w:rsidR="00EF5098" w:rsidRDefault="00EF5098" w:rsidP="00AA55F9">
      <w:pPr>
        <w:autoSpaceDE w:val="0"/>
        <w:autoSpaceDN w:val="0"/>
        <w:adjustRightInd w:val="0"/>
        <w:spacing w:after="0" w:line="240" w:lineRule="auto"/>
        <w:rPr>
          <w:rFonts w:ascii="Times New Roman" w:eastAsia="Times New Roman" w:hAnsi="Times New Roman"/>
          <w:sz w:val="24"/>
          <w:szCs w:val="24"/>
          <w:lang w:val="ru-RU" w:eastAsia="uk-UA"/>
        </w:rPr>
      </w:pPr>
    </w:p>
    <w:p w:rsidR="00EF5098" w:rsidRDefault="00EF5098" w:rsidP="00AA55F9">
      <w:pPr>
        <w:autoSpaceDE w:val="0"/>
        <w:autoSpaceDN w:val="0"/>
        <w:adjustRightInd w:val="0"/>
        <w:spacing w:after="0" w:line="240" w:lineRule="auto"/>
        <w:rPr>
          <w:rFonts w:ascii="Times New Roman" w:eastAsia="Times New Roman" w:hAnsi="Times New Roman"/>
          <w:sz w:val="24"/>
          <w:szCs w:val="24"/>
          <w:lang w:val="ru-RU" w:eastAsia="uk-UA"/>
        </w:rPr>
      </w:pPr>
    </w:p>
    <w:p w:rsidR="00EF5098" w:rsidRDefault="00EF5098" w:rsidP="00AA55F9">
      <w:pPr>
        <w:autoSpaceDE w:val="0"/>
        <w:autoSpaceDN w:val="0"/>
        <w:adjustRightInd w:val="0"/>
        <w:spacing w:after="0" w:line="240" w:lineRule="auto"/>
        <w:rPr>
          <w:rFonts w:ascii="Times New Roman" w:eastAsia="Times New Roman" w:hAnsi="Times New Roman"/>
          <w:sz w:val="24"/>
          <w:szCs w:val="24"/>
          <w:lang w:val="ru-RU" w:eastAsia="uk-UA"/>
        </w:rPr>
      </w:pPr>
    </w:p>
    <w:p w:rsidR="00EF5098" w:rsidRDefault="00EF5098" w:rsidP="00AA55F9">
      <w:pPr>
        <w:autoSpaceDE w:val="0"/>
        <w:autoSpaceDN w:val="0"/>
        <w:adjustRightInd w:val="0"/>
        <w:spacing w:after="0" w:line="240" w:lineRule="auto"/>
        <w:rPr>
          <w:rFonts w:ascii="Times New Roman" w:eastAsia="Times New Roman" w:hAnsi="Times New Roman"/>
          <w:sz w:val="24"/>
          <w:szCs w:val="24"/>
          <w:lang w:val="ru-RU" w:eastAsia="uk-UA"/>
        </w:rPr>
      </w:pPr>
    </w:p>
    <w:p w:rsidR="00EF5098" w:rsidRDefault="00EF5098" w:rsidP="00AA55F9">
      <w:pPr>
        <w:autoSpaceDE w:val="0"/>
        <w:autoSpaceDN w:val="0"/>
        <w:adjustRightInd w:val="0"/>
        <w:spacing w:after="0" w:line="240" w:lineRule="auto"/>
        <w:rPr>
          <w:rFonts w:ascii="Times New Roman" w:eastAsia="Times New Roman" w:hAnsi="Times New Roman"/>
          <w:sz w:val="24"/>
          <w:szCs w:val="24"/>
          <w:lang w:val="ru-RU" w:eastAsia="uk-UA"/>
        </w:rPr>
      </w:pPr>
    </w:p>
    <w:p w:rsidR="00EF5098" w:rsidRDefault="00EF5098" w:rsidP="00AA55F9">
      <w:pPr>
        <w:autoSpaceDE w:val="0"/>
        <w:autoSpaceDN w:val="0"/>
        <w:adjustRightInd w:val="0"/>
        <w:spacing w:after="0" w:line="240" w:lineRule="auto"/>
        <w:rPr>
          <w:rFonts w:ascii="Times New Roman" w:eastAsia="Times New Roman" w:hAnsi="Times New Roman"/>
          <w:sz w:val="24"/>
          <w:szCs w:val="24"/>
          <w:lang w:val="ru-RU" w:eastAsia="uk-UA"/>
        </w:rPr>
      </w:pPr>
    </w:p>
    <w:p w:rsidR="00EF5098" w:rsidRPr="00F94A1C" w:rsidRDefault="00EF5098" w:rsidP="00AA55F9">
      <w:pPr>
        <w:autoSpaceDE w:val="0"/>
        <w:autoSpaceDN w:val="0"/>
        <w:adjustRightInd w:val="0"/>
        <w:spacing w:after="0" w:line="240" w:lineRule="auto"/>
        <w:rPr>
          <w:rFonts w:ascii="Times New Roman" w:eastAsia="Times New Roman" w:hAnsi="Times New Roman"/>
          <w:sz w:val="24"/>
          <w:szCs w:val="24"/>
          <w:lang w:val="ru-RU" w:eastAsia="uk-UA"/>
        </w:rPr>
      </w:pPr>
    </w:p>
    <w:p w:rsidR="008C3FCA" w:rsidRDefault="008C3FCA" w:rsidP="008E3394">
      <w:pPr>
        <w:autoSpaceDE w:val="0"/>
        <w:autoSpaceDN w:val="0"/>
        <w:adjustRightInd w:val="0"/>
        <w:spacing w:after="0" w:line="240" w:lineRule="auto"/>
        <w:rPr>
          <w:rFonts w:ascii="Times New Roman" w:eastAsia="Times New Roman" w:hAnsi="Times New Roman"/>
          <w:sz w:val="24"/>
          <w:szCs w:val="24"/>
          <w:lang w:val="ru-RU" w:eastAsia="uk-UA"/>
        </w:rPr>
      </w:pPr>
    </w:p>
    <w:p w:rsidR="00B17359" w:rsidRDefault="00B17359" w:rsidP="008E3394">
      <w:pPr>
        <w:autoSpaceDE w:val="0"/>
        <w:autoSpaceDN w:val="0"/>
        <w:adjustRightInd w:val="0"/>
        <w:spacing w:after="0" w:line="240" w:lineRule="auto"/>
        <w:rPr>
          <w:rFonts w:ascii="Times New Roman" w:eastAsia="Times New Roman" w:hAnsi="Times New Roman"/>
          <w:sz w:val="24"/>
          <w:szCs w:val="24"/>
          <w:lang w:val="ru-RU" w:eastAsia="uk-UA"/>
        </w:rPr>
      </w:pPr>
    </w:p>
    <w:p w:rsidR="00B17359" w:rsidRDefault="00B17359" w:rsidP="008E3394">
      <w:pPr>
        <w:autoSpaceDE w:val="0"/>
        <w:autoSpaceDN w:val="0"/>
        <w:adjustRightInd w:val="0"/>
        <w:spacing w:after="0" w:line="240" w:lineRule="auto"/>
        <w:rPr>
          <w:rFonts w:ascii="Times New Roman" w:eastAsia="Times New Roman" w:hAnsi="Times New Roman"/>
          <w:sz w:val="24"/>
          <w:szCs w:val="24"/>
          <w:lang w:val="ru-RU" w:eastAsia="uk-UA"/>
        </w:rPr>
      </w:pPr>
    </w:p>
    <w:p w:rsidR="00B17359" w:rsidRDefault="00B17359" w:rsidP="008E3394">
      <w:pPr>
        <w:autoSpaceDE w:val="0"/>
        <w:autoSpaceDN w:val="0"/>
        <w:adjustRightInd w:val="0"/>
        <w:spacing w:after="0" w:line="240" w:lineRule="auto"/>
        <w:rPr>
          <w:rFonts w:ascii="Times New Roman" w:eastAsia="Times New Roman" w:hAnsi="Times New Roman"/>
          <w:sz w:val="24"/>
          <w:szCs w:val="24"/>
          <w:lang w:val="ru-RU" w:eastAsia="uk-UA"/>
        </w:rPr>
      </w:pPr>
    </w:p>
    <w:p w:rsidR="00B17359" w:rsidRDefault="00B17359" w:rsidP="008E3394">
      <w:pPr>
        <w:autoSpaceDE w:val="0"/>
        <w:autoSpaceDN w:val="0"/>
        <w:adjustRightInd w:val="0"/>
        <w:spacing w:after="0" w:line="240" w:lineRule="auto"/>
        <w:rPr>
          <w:rFonts w:ascii="Times New Roman" w:eastAsia="Times New Roman" w:hAnsi="Times New Roman"/>
          <w:sz w:val="24"/>
          <w:szCs w:val="24"/>
          <w:lang w:val="ru-RU" w:eastAsia="uk-UA"/>
        </w:rPr>
      </w:pPr>
      <w:bookmarkStart w:id="0" w:name="_GoBack"/>
      <w:bookmarkEnd w:id="0"/>
    </w:p>
    <w:p w:rsidR="008C3FCA" w:rsidRDefault="008C3FCA" w:rsidP="00AA55F9">
      <w:pPr>
        <w:autoSpaceDE w:val="0"/>
        <w:autoSpaceDN w:val="0"/>
        <w:adjustRightInd w:val="0"/>
        <w:spacing w:after="0" w:line="240" w:lineRule="auto"/>
        <w:jc w:val="right"/>
        <w:rPr>
          <w:rFonts w:ascii="Times New Roman" w:eastAsia="Times New Roman" w:hAnsi="Times New Roman"/>
          <w:sz w:val="24"/>
          <w:szCs w:val="24"/>
          <w:lang w:val="ru-RU" w:eastAsia="uk-UA"/>
        </w:rPr>
      </w:pPr>
    </w:p>
    <w:p w:rsidR="008C3FCA" w:rsidRDefault="008C3FCA" w:rsidP="00AA55F9">
      <w:pPr>
        <w:autoSpaceDE w:val="0"/>
        <w:autoSpaceDN w:val="0"/>
        <w:adjustRightInd w:val="0"/>
        <w:spacing w:after="0" w:line="240" w:lineRule="auto"/>
        <w:jc w:val="right"/>
        <w:rPr>
          <w:rFonts w:ascii="Times New Roman" w:eastAsia="Times New Roman" w:hAnsi="Times New Roman"/>
          <w:sz w:val="24"/>
          <w:szCs w:val="24"/>
          <w:lang w:val="ru-RU" w:eastAsia="uk-UA"/>
        </w:rPr>
      </w:pPr>
    </w:p>
    <w:p w:rsidR="00AA55F9" w:rsidRPr="00F95B16" w:rsidRDefault="00AA55F9" w:rsidP="00AA55F9">
      <w:pPr>
        <w:autoSpaceDE w:val="0"/>
        <w:autoSpaceDN w:val="0"/>
        <w:adjustRightInd w:val="0"/>
        <w:spacing w:after="0" w:line="240" w:lineRule="auto"/>
        <w:jc w:val="right"/>
        <w:rPr>
          <w:rFonts w:ascii="Times New Roman" w:eastAsia="Times New Roman" w:hAnsi="Times New Roman"/>
          <w:b/>
          <w:sz w:val="24"/>
          <w:szCs w:val="24"/>
          <w:lang w:eastAsia="uk-UA"/>
        </w:rPr>
      </w:pPr>
      <w:r w:rsidRPr="00F95B16">
        <w:rPr>
          <w:rFonts w:ascii="Times New Roman" w:eastAsia="Times New Roman" w:hAnsi="Times New Roman"/>
          <w:sz w:val="24"/>
          <w:szCs w:val="24"/>
          <w:lang w:eastAsia="uk-UA"/>
        </w:rPr>
        <w:lastRenderedPageBreak/>
        <w:t>Додаток № 1</w:t>
      </w:r>
    </w:p>
    <w:p w:rsidR="00AA55F9" w:rsidRPr="00F95B16" w:rsidRDefault="00AA55F9" w:rsidP="00AA55F9">
      <w:pPr>
        <w:autoSpaceDE w:val="0"/>
        <w:autoSpaceDN w:val="0"/>
        <w:adjustRightInd w:val="0"/>
        <w:spacing w:after="0" w:line="240" w:lineRule="auto"/>
        <w:jc w:val="right"/>
        <w:rPr>
          <w:rFonts w:ascii="Times New Roman" w:eastAsia="Times New Roman" w:hAnsi="Times New Roman"/>
          <w:sz w:val="24"/>
          <w:szCs w:val="24"/>
          <w:lang w:eastAsia="ru-RU"/>
        </w:rPr>
      </w:pPr>
      <w:r w:rsidRPr="00F95B16">
        <w:rPr>
          <w:rFonts w:ascii="Times New Roman" w:eastAsia="Times New Roman" w:hAnsi="Times New Roman"/>
          <w:sz w:val="24"/>
          <w:szCs w:val="24"/>
          <w:lang w:eastAsia="uk-UA"/>
        </w:rPr>
        <w:t>д</w:t>
      </w:r>
      <w:r w:rsidRPr="005161CB">
        <w:rPr>
          <w:rFonts w:ascii="Times New Roman" w:eastAsia="Times New Roman" w:hAnsi="Times New Roman"/>
          <w:sz w:val="24"/>
          <w:szCs w:val="24"/>
          <w:lang w:eastAsia="uk-UA"/>
        </w:rPr>
        <w:t xml:space="preserve">о договору </w:t>
      </w:r>
      <w:r w:rsidRPr="00F95B16">
        <w:rPr>
          <w:rFonts w:ascii="Times New Roman" w:eastAsia="Times New Roman" w:hAnsi="Times New Roman"/>
          <w:sz w:val="24"/>
          <w:szCs w:val="24"/>
          <w:lang w:eastAsia="uk-UA"/>
        </w:rPr>
        <w:t xml:space="preserve">про закупівлю </w:t>
      </w:r>
      <w:r w:rsidRPr="005161CB">
        <w:rPr>
          <w:rFonts w:ascii="Times New Roman" w:eastAsia="Times New Roman" w:hAnsi="Times New Roman"/>
          <w:sz w:val="24"/>
          <w:szCs w:val="24"/>
          <w:lang w:eastAsia="ru-RU"/>
        </w:rPr>
        <w:t xml:space="preserve">№ </w:t>
      </w:r>
      <w:r w:rsidRPr="00F95B16">
        <w:rPr>
          <w:rFonts w:ascii="Times New Roman" w:eastAsia="Times New Roman" w:hAnsi="Times New Roman"/>
          <w:sz w:val="24"/>
          <w:szCs w:val="24"/>
          <w:lang w:eastAsia="ru-RU"/>
        </w:rPr>
        <w:t>_____</w:t>
      </w:r>
    </w:p>
    <w:p w:rsidR="00AA55F9" w:rsidRPr="00F95B16" w:rsidRDefault="00AA55F9" w:rsidP="00AA55F9">
      <w:pPr>
        <w:autoSpaceDE w:val="0"/>
        <w:autoSpaceDN w:val="0"/>
        <w:adjustRightInd w:val="0"/>
        <w:spacing w:after="0" w:line="240" w:lineRule="auto"/>
        <w:jc w:val="right"/>
        <w:rPr>
          <w:rFonts w:ascii="Times New Roman" w:eastAsia="Times New Roman" w:hAnsi="Times New Roman"/>
          <w:b/>
          <w:sz w:val="24"/>
          <w:szCs w:val="24"/>
          <w:lang w:eastAsia="uk-UA"/>
        </w:rPr>
      </w:pPr>
      <w:r w:rsidRPr="005161CB">
        <w:rPr>
          <w:rFonts w:ascii="Times New Roman" w:eastAsia="Times New Roman" w:hAnsi="Times New Roman"/>
          <w:sz w:val="24"/>
          <w:szCs w:val="24"/>
          <w:lang w:eastAsia="ru-RU"/>
        </w:rPr>
        <w:t>від «</w:t>
      </w:r>
      <w:r w:rsidRPr="00F95B16">
        <w:rPr>
          <w:rFonts w:ascii="Times New Roman" w:eastAsia="Times New Roman" w:hAnsi="Times New Roman"/>
          <w:sz w:val="24"/>
          <w:szCs w:val="24"/>
          <w:lang w:eastAsia="ru-RU"/>
        </w:rPr>
        <w:t>__</w:t>
      </w:r>
      <w:r w:rsidRPr="005161CB">
        <w:rPr>
          <w:rFonts w:ascii="Times New Roman" w:eastAsia="Times New Roman" w:hAnsi="Times New Roman"/>
          <w:sz w:val="24"/>
          <w:szCs w:val="24"/>
          <w:lang w:eastAsia="ru-RU"/>
        </w:rPr>
        <w:t xml:space="preserve">»  </w:t>
      </w:r>
      <w:r w:rsidRPr="00F95B16">
        <w:rPr>
          <w:rFonts w:ascii="Times New Roman" w:eastAsia="Times New Roman" w:hAnsi="Times New Roman"/>
          <w:sz w:val="24"/>
          <w:szCs w:val="24"/>
          <w:lang w:eastAsia="ru-RU"/>
        </w:rPr>
        <w:t>___________</w:t>
      </w:r>
      <w:r w:rsidR="00452494">
        <w:rPr>
          <w:rFonts w:ascii="Times New Roman" w:eastAsia="Times New Roman" w:hAnsi="Times New Roman"/>
          <w:sz w:val="24"/>
          <w:szCs w:val="24"/>
          <w:lang w:eastAsia="ru-RU"/>
        </w:rPr>
        <w:t xml:space="preserve"> 202</w:t>
      </w:r>
      <w:r w:rsidR="00F51FFA">
        <w:rPr>
          <w:rFonts w:ascii="Times New Roman" w:eastAsia="Times New Roman" w:hAnsi="Times New Roman"/>
          <w:sz w:val="24"/>
          <w:szCs w:val="24"/>
          <w:lang w:val="ru-RU" w:eastAsia="ru-RU"/>
        </w:rPr>
        <w:t>4</w:t>
      </w:r>
      <w:r w:rsidR="00E4076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5161CB">
        <w:rPr>
          <w:rFonts w:ascii="Times New Roman" w:eastAsia="Times New Roman" w:hAnsi="Times New Roman"/>
          <w:sz w:val="24"/>
          <w:szCs w:val="24"/>
          <w:lang w:eastAsia="ru-RU"/>
        </w:rPr>
        <w:t>р.</w:t>
      </w:r>
    </w:p>
    <w:p w:rsidR="00AA55F9" w:rsidRPr="00F95B16" w:rsidRDefault="00AA55F9" w:rsidP="00AA55F9">
      <w:pPr>
        <w:autoSpaceDE w:val="0"/>
        <w:autoSpaceDN w:val="0"/>
        <w:adjustRightInd w:val="0"/>
        <w:spacing w:after="0" w:line="240" w:lineRule="auto"/>
        <w:jc w:val="right"/>
        <w:rPr>
          <w:rFonts w:ascii="Times New Roman" w:eastAsia="Times New Roman" w:hAnsi="Times New Roman"/>
          <w:sz w:val="24"/>
          <w:szCs w:val="24"/>
          <w:lang w:eastAsia="uk-UA"/>
        </w:rPr>
      </w:pPr>
    </w:p>
    <w:p w:rsidR="00AA55F9" w:rsidRPr="00F95B16" w:rsidRDefault="00AA55F9" w:rsidP="00AA55F9">
      <w:pPr>
        <w:autoSpaceDE w:val="0"/>
        <w:autoSpaceDN w:val="0"/>
        <w:adjustRightInd w:val="0"/>
        <w:spacing w:after="0" w:line="240" w:lineRule="auto"/>
        <w:jc w:val="right"/>
        <w:rPr>
          <w:rFonts w:ascii="Times New Roman" w:eastAsia="Times New Roman" w:hAnsi="Times New Roman"/>
          <w:sz w:val="24"/>
          <w:szCs w:val="24"/>
          <w:lang w:eastAsia="uk-UA"/>
        </w:rPr>
      </w:pPr>
    </w:p>
    <w:p w:rsidR="00AA55F9" w:rsidRPr="005161CB" w:rsidRDefault="00AA55F9" w:rsidP="00AA55F9">
      <w:pPr>
        <w:shd w:val="clear" w:color="auto" w:fill="FFFFFF"/>
        <w:jc w:val="center"/>
        <w:rPr>
          <w:rFonts w:ascii="Times New Roman" w:eastAsia="Times New Roman" w:hAnsi="Times New Roman"/>
          <w:sz w:val="24"/>
          <w:szCs w:val="24"/>
          <w:lang w:eastAsia="ru-RU"/>
        </w:rPr>
      </w:pPr>
      <w:r w:rsidRPr="005161CB">
        <w:rPr>
          <w:rFonts w:ascii="Times New Roman" w:eastAsia="Times New Roman" w:hAnsi="Times New Roman"/>
          <w:b/>
          <w:caps/>
          <w:sz w:val="24"/>
          <w:szCs w:val="24"/>
          <w:lang w:eastAsia="ru-RU"/>
        </w:rPr>
        <w:t>Специфікація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3161"/>
        <w:gridCol w:w="1417"/>
        <w:gridCol w:w="1417"/>
        <w:gridCol w:w="1560"/>
        <w:gridCol w:w="1559"/>
      </w:tblGrid>
      <w:tr w:rsidR="00AA55F9" w:rsidRPr="00F95B16" w:rsidTr="004D0260">
        <w:tc>
          <w:tcPr>
            <w:tcW w:w="525" w:type="dxa"/>
          </w:tcPr>
          <w:p w:rsidR="00AA55F9" w:rsidRPr="005161CB" w:rsidRDefault="00AA55F9" w:rsidP="004D0260">
            <w:pPr>
              <w:spacing w:beforeAutospacing="1" w:after="0" w:afterAutospacing="1" w:line="240" w:lineRule="auto"/>
              <w:jc w:val="center"/>
              <w:rPr>
                <w:rFonts w:ascii="Times New Roman" w:eastAsia="Times New Roman" w:hAnsi="Times New Roman"/>
                <w:sz w:val="24"/>
                <w:szCs w:val="24"/>
                <w:lang w:eastAsia="uk-UA"/>
              </w:rPr>
            </w:pPr>
            <w:r w:rsidRPr="005161CB">
              <w:rPr>
                <w:rFonts w:ascii="Times New Roman" w:eastAsia="Times New Roman" w:hAnsi="Times New Roman"/>
                <w:sz w:val="24"/>
                <w:szCs w:val="24"/>
                <w:lang w:eastAsia="uk-UA"/>
              </w:rPr>
              <w:t>№</w:t>
            </w:r>
          </w:p>
        </w:tc>
        <w:tc>
          <w:tcPr>
            <w:tcW w:w="3161" w:type="dxa"/>
          </w:tcPr>
          <w:p w:rsidR="00AA55F9" w:rsidRPr="005161CB" w:rsidRDefault="00AA55F9" w:rsidP="004D0260">
            <w:pPr>
              <w:spacing w:beforeAutospacing="1" w:after="0" w:afterAutospacing="1" w:line="240" w:lineRule="auto"/>
              <w:jc w:val="center"/>
              <w:rPr>
                <w:rFonts w:ascii="Times New Roman" w:eastAsia="Times New Roman" w:hAnsi="Times New Roman"/>
                <w:sz w:val="24"/>
                <w:szCs w:val="24"/>
                <w:lang w:eastAsia="uk-UA"/>
              </w:rPr>
            </w:pPr>
            <w:r w:rsidRPr="005161CB">
              <w:rPr>
                <w:rFonts w:ascii="Times New Roman" w:eastAsia="Times New Roman" w:hAnsi="Times New Roman"/>
                <w:sz w:val="24"/>
                <w:szCs w:val="24"/>
                <w:lang w:eastAsia="uk-UA"/>
              </w:rPr>
              <w:t>Найменування товару</w:t>
            </w:r>
          </w:p>
        </w:tc>
        <w:tc>
          <w:tcPr>
            <w:tcW w:w="1417" w:type="dxa"/>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r w:rsidRPr="005161CB">
              <w:rPr>
                <w:rFonts w:ascii="Times New Roman" w:eastAsia="Times New Roman" w:hAnsi="Times New Roman"/>
                <w:sz w:val="24"/>
                <w:szCs w:val="24"/>
                <w:lang w:eastAsia="uk-UA"/>
              </w:rPr>
              <w:t>Один</w:t>
            </w:r>
            <w:proofErr w:type="spellStart"/>
            <w:r w:rsidRPr="00F95B16">
              <w:rPr>
                <w:rFonts w:ascii="Times New Roman" w:eastAsia="Times New Roman" w:hAnsi="Times New Roman"/>
                <w:sz w:val="24"/>
                <w:szCs w:val="24"/>
                <w:lang w:val="ru-RU" w:eastAsia="uk-UA"/>
              </w:rPr>
              <w:t>иці</w:t>
            </w:r>
            <w:proofErr w:type="spellEnd"/>
            <w:r w:rsidRPr="00F95B16">
              <w:rPr>
                <w:rFonts w:ascii="Times New Roman" w:eastAsia="Times New Roman" w:hAnsi="Times New Roman"/>
                <w:sz w:val="24"/>
                <w:szCs w:val="24"/>
                <w:lang w:val="ru-RU" w:eastAsia="uk-UA"/>
              </w:rPr>
              <w:t xml:space="preserve"> </w:t>
            </w:r>
            <w:proofErr w:type="spellStart"/>
            <w:r w:rsidRPr="00F95B16">
              <w:rPr>
                <w:rFonts w:ascii="Times New Roman" w:eastAsia="Times New Roman" w:hAnsi="Times New Roman"/>
                <w:sz w:val="24"/>
                <w:szCs w:val="24"/>
                <w:lang w:val="ru-RU" w:eastAsia="uk-UA"/>
              </w:rPr>
              <w:t>виміру</w:t>
            </w:r>
            <w:proofErr w:type="spellEnd"/>
          </w:p>
        </w:tc>
        <w:tc>
          <w:tcPr>
            <w:tcW w:w="1417" w:type="dxa"/>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roofErr w:type="spellStart"/>
            <w:r w:rsidRPr="00F95B16">
              <w:rPr>
                <w:rFonts w:ascii="Times New Roman" w:eastAsia="Times New Roman" w:hAnsi="Times New Roman"/>
                <w:sz w:val="24"/>
                <w:szCs w:val="24"/>
                <w:lang w:val="ru-RU" w:eastAsia="uk-UA"/>
              </w:rPr>
              <w:t>Кількість</w:t>
            </w:r>
            <w:proofErr w:type="spellEnd"/>
          </w:p>
        </w:tc>
        <w:tc>
          <w:tcPr>
            <w:tcW w:w="1560" w:type="dxa"/>
          </w:tcPr>
          <w:p w:rsidR="00AA55F9" w:rsidRPr="00F95B16" w:rsidRDefault="00AA55F9" w:rsidP="004D0260">
            <w:pPr>
              <w:autoSpaceDE w:val="0"/>
              <w:autoSpaceDN w:val="0"/>
              <w:adjustRightInd w:val="0"/>
              <w:spacing w:after="0" w:line="240" w:lineRule="auto"/>
              <w:jc w:val="center"/>
              <w:rPr>
                <w:rFonts w:ascii="Times New Roman" w:eastAsia="Times New Roman" w:hAnsi="Times New Roman"/>
                <w:color w:val="000000"/>
                <w:lang w:val="ru-RU" w:eastAsia="ru-RU"/>
              </w:rPr>
            </w:pPr>
            <w:r w:rsidRPr="00F95B16">
              <w:rPr>
                <w:rFonts w:ascii="Times New Roman" w:eastAsia="Times New Roman" w:hAnsi="Times New Roman"/>
                <w:color w:val="000000"/>
                <w:sz w:val="24"/>
                <w:szCs w:val="24"/>
                <w:lang w:eastAsia="ru-RU"/>
              </w:rPr>
              <w:t xml:space="preserve">Ціна за </w:t>
            </w:r>
            <w:proofErr w:type="spellStart"/>
            <w:r w:rsidRPr="00F95B16">
              <w:rPr>
                <w:rFonts w:ascii="Times New Roman" w:eastAsia="Times New Roman" w:hAnsi="Times New Roman"/>
                <w:color w:val="000000"/>
                <w:sz w:val="24"/>
                <w:szCs w:val="24"/>
                <w:lang w:val="ru-RU" w:eastAsia="ru-RU"/>
              </w:rPr>
              <w:t>одиницю</w:t>
            </w:r>
            <w:proofErr w:type="spellEnd"/>
            <w:r w:rsidRPr="00F95B16">
              <w:rPr>
                <w:rFonts w:ascii="Times New Roman" w:eastAsia="Times New Roman" w:hAnsi="Times New Roman"/>
                <w:color w:val="000000"/>
                <w:sz w:val="24"/>
                <w:szCs w:val="24"/>
                <w:lang w:val="ru-RU" w:eastAsia="ru-RU"/>
              </w:rPr>
              <w:t xml:space="preserve"> </w:t>
            </w:r>
            <w:r w:rsidRPr="00F95B16">
              <w:rPr>
                <w:rFonts w:ascii="Times New Roman" w:eastAsia="Times New Roman" w:hAnsi="Times New Roman"/>
                <w:color w:val="000000"/>
                <w:lang w:val="ru-RU" w:eastAsia="ru-RU"/>
              </w:rPr>
              <w:t>товару, без ПДВ</w:t>
            </w:r>
          </w:p>
          <w:p w:rsidR="00AA55F9" w:rsidRPr="00F95B16" w:rsidRDefault="00AA55F9" w:rsidP="004D0260">
            <w:pPr>
              <w:autoSpaceDE w:val="0"/>
              <w:autoSpaceDN w:val="0"/>
              <w:adjustRightInd w:val="0"/>
              <w:spacing w:after="0" w:line="240" w:lineRule="auto"/>
              <w:jc w:val="center"/>
              <w:rPr>
                <w:rFonts w:ascii="Times New Roman" w:eastAsia="Times New Roman" w:hAnsi="Times New Roman"/>
                <w:color w:val="000000"/>
                <w:lang w:val="ru-RU" w:eastAsia="ru-RU"/>
              </w:rPr>
            </w:pPr>
            <w:r w:rsidRPr="00F95B16">
              <w:rPr>
                <w:rFonts w:ascii="Times New Roman" w:eastAsia="Times New Roman" w:hAnsi="Times New Roman"/>
                <w:color w:val="000000"/>
                <w:lang w:val="ru-RU" w:eastAsia="ru-RU"/>
              </w:rPr>
              <w:t>(грн.)</w:t>
            </w:r>
          </w:p>
        </w:tc>
        <w:tc>
          <w:tcPr>
            <w:tcW w:w="1559" w:type="dxa"/>
          </w:tcPr>
          <w:p w:rsidR="00AA55F9" w:rsidRPr="00F95B16" w:rsidRDefault="00AA55F9" w:rsidP="004D0260">
            <w:pPr>
              <w:autoSpaceDE w:val="0"/>
              <w:autoSpaceDN w:val="0"/>
              <w:adjustRightInd w:val="0"/>
              <w:spacing w:after="0" w:line="240" w:lineRule="auto"/>
              <w:jc w:val="center"/>
              <w:rPr>
                <w:rFonts w:ascii="Times New Roman" w:eastAsia="Times New Roman" w:hAnsi="Times New Roman"/>
                <w:color w:val="000000"/>
                <w:lang w:val="ru-RU" w:eastAsia="ru-RU"/>
              </w:rPr>
            </w:pPr>
            <w:r w:rsidRPr="00F95B16">
              <w:rPr>
                <w:rFonts w:ascii="Times New Roman" w:eastAsia="Times New Roman" w:hAnsi="Times New Roman"/>
                <w:color w:val="000000"/>
                <w:lang w:val="ru-RU" w:eastAsia="ru-RU"/>
              </w:rPr>
              <w:t>Сума,</w:t>
            </w:r>
          </w:p>
          <w:p w:rsidR="00AA55F9" w:rsidRPr="00F95B16" w:rsidRDefault="00AA55F9" w:rsidP="004D0260">
            <w:pPr>
              <w:autoSpaceDE w:val="0"/>
              <w:autoSpaceDN w:val="0"/>
              <w:adjustRightInd w:val="0"/>
              <w:spacing w:after="0" w:line="240" w:lineRule="auto"/>
              <w:jc w:val="center"/>
              <w:rPr>
                <w:rFonts w:ascii="Times New Roman" w:eastAsia="Times New Roman" w:hAnsi="Times New Roman"/>
                <w:color w:val="000000"/>
                <w:lang w:val="ru-RU" w:eastAsia="ru-RU"/>
              </w:rPr>
            </w:pPr>
            <w:r w:rsidRPr="00F95B16">
              <w:rPr>
                <w:rFonts w:ascii="Times New Roman" w:eastAsia="Times New Roman" w:hAnsi="Times New Roman"/>
                <w:color w:val="000000"/>
                <w:lang w:val="ru-RU" w:eastAsia="ru-RU"/>
              </w:rPr>
              <w:t>без ПДВ</w:t>
            </w:r>
          </w:p>
          <w:p w:rsidR="00AA55F9" w:rsidRPr="00F95B16" w:rsidRDefault="00AA55F9" w:rsidP="004D0260">
            <w:pPr>
              <w:autoSpaceDE w:val="0"/>
              <w:autoSpaceDN w:val="0"/>
              <w:adjustRightInd w:val="0"/>
              <w:spacing w:after="0" w:line="240" w:lineRule="auto"/>
              <w:jc w:val="center"/>
              <w:rPr>
                <w:rFonts w:ascii="Times New Roman" w:eastAsia="Times New Roman" w:hAnsi="Times New Roman"/>
                <w:color w:val="000000"/>
                <w:lang w:val="ru-RU" w:eastAsia="ru-RU"/>
              </w:rPr>
            </w:pPr>
            <w:r w:rsidRPr="00F95B16">
              <w:rPr>
                <w:rFonts w:ascii="Times New Roman" w:eastAsia="Times New Roman" w:hAnsi="Times New Roman"/>
                <w:color w:val="000000"/>
                <w:lang w:val="ru-RU" w:eastAsia="ru-RU"/>
              </w:rPr>
              <w:t>(грн.)</w:t>
            </w:r>
          </w:p>
        </w:tc>
      </w:tr>
      <w:tr w:rsidR="00AA55F9" w:rsidRPr="00F95B16" w:rsidTr="004D0260">
        <w:tc>
          <w:tcPr>
            <w:tcW w:w="525" w:type="dxa"/>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r w:rsidRPr="00F95B16">
              <w:rPr>
                <w:rFonts w:ascii="Times New Roman" w:eastAsia="Times New Roman" w:hAnsi="Times New Roman"/>
                <w:sz w:val="24"/>
                <w:szCs w:val="24"/>
                <w:lang w:val="ru-RU" w:eastAsia="uk-UA"/>
              </w:rPr>
              <w:t>1</w:t>
            </w:r>
          </w:p>
        </w:tc>
        <w:tc>
          <w:tcPr>
            <w:tcW w:w="3161" w:type="dxa"/>
          </w:tcPr>
          <w:p w:rsidR="00AA55F9" w:rsidRPr="00F95B16" w:rsidRDefault="00AA55F9" w:rsidP="004D0260">
            <w:pPr>
              <w:spacing w:beforeAutospacing="1" w:after="0" w:afterAutospacing="1" w:line="240" w:lineRule="auto"/>
              <w:rPr>
                <w:rFonts w:ascii="Times New Roman" w:eastAsia="Times New Roman" w:hAnsi="Times New Roman"/>
                <w:sz w:val="24"/>
                <w:szCs w:val="24"/>
                <w:lang w:val="ru-RU" w:eastAsia="uk-UA"/>
              </w:rPr>
            </w:pPr>
          </w:p>
        </w:tc>
        <w:tc>
          <w:tcPr>
            <w:tcW w:w="1417"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417"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560"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559"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r>
      <w:tr w:rsidR="00AA55F9" w:rsidRPr="00F95B16" w:rsidTr="004D0260">
        <w:tc>
          <w:tcPr>
            <w:tcW w:w="525" w:type="dxa"/>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r w:rsidRPr="00F95B16">
              <w:rPr>
                <w:rFonts w:ascii="Times New Roman" w:eastAsia="Times New Roman" w:hAnsi="Times New Roman"/>
                <w:sz w:val="24"/>
                <w:szCs w:val="24"/>
                <w:lang w:val="ru-RU" w:eastAsia="uk-UA"/>
              </w:rPr>
              <w:t>2</w:t>
            </w:r>
          </w:p>
        </w:tc>
        <w:tc>
          <w:tcPr>
            <w:tcW w:w="3161" w:type="dxa"/>
          </w:tcPr>
          <w:p w:rsidR="00AA55F9" w:rsidRPr="00F95B16" w:rsidRDefault="00AA55F9" w:rsidP="004D0260">
            <w:pPr>
              <w:spacing w:beforeAutospacing="1" w:after="0" w:afterAutospacing="1" w:line="240" w:lineRule="auto"/>
              <w:rPr>
                <w:rFonts w:ascii="Times New Roman" w:eastAsia="Times New Roman" w:hAnsi="Times New Roman"/>
                <w:sz w:val="24"/>
                <w:szCs w:val="24"/>
                <w:lang w:val="ru-RU" w:eastAsia="uk-UA"/>
              </w:rPr>
            </w:pPr>
          </w:p>
        </w:tc>
        <w:tc>
          <w:tcPr>
            <w:tcW w:w="1417"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417"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560"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559"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r>
      <w:tr w:rsidR="00AA55F9" w:rsidRPr="00F95B16" w:rsidTr="004D0260">
        <w:tc>
          <w:tcPr>
            <w:tcW w:w="525" w:type="dxa"/>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3161" w:type="dxa"/>
          </w:tcPr>
          <w:p w:rsidR="00AA55F9" w:rsidRPr="00F95B16" w:rsidRDefault="00AA55F9" w:rsidP="004D0260">
            <w:pPr>
              <w:spacing w:beforeAutospacing="1" w:after="0" w:afterAutospacing="1" w:line="240" w:lineRule="auto"/>
              <w:rPr>
                <w:rFonts w:ascii="Times New Roman" w:eastAsia="Times New Roman" w:hAnsi="Times New Roman"/>
                <w:sz w:val="24"/>
                <w:szCs w:val="24"/>
                <w:lang w:val="ru-RU" w:eastAsia="uk-UA"/>
              </w:rPr>
            </w:pPr>
          </w:p>
        </w:tc>
        <w:tc>
          <w:tcPr>
            <w:tcW w:w="1417"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417"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560"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559"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r>
      <w:tr w:rsidR="00AA55F9" w:rsidRPr="00F95B16" w:rsidTr="004D0260">
        <w:tc>
          <w:tcPr>
            <w:tcW w:w="525" w:type="dxa"/>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eastAsia="uk-UA"/>
              </w:rPr>
            </w:pPr>
          </w:p>
        </w:tc>
        <w:tc>
          <w:tcPr>
            <w:tcW w:w="3161" w:type="dxa"/>
          </w:tcPr>
          <w:p w:rsidR="00AA55F9" w:rsidRPr="00F95B16" w:rsidRDefault="00AA55F9" w:rsidP="004D0260">
            <w:pPr>
              <w:spacing w:beforeAutospacing="1" w:after="0" w:afterAutospacing="1" w:line="240" w:lineRule="auto"/>
              <w:rPr>
                <w:rFonts w:ascii="Times New Roman" w:eastAsia="Times New Roman" w:hAnsi="Times New Roman"/>
                <w:sz w:val="24"/>
                <w:szCs w:val="24"/>
                <w:lang w:val="ru-RU" w:eastAsia="uk-UA"/>
              </w:rPr>
            </w:pPr>
          </w:p>
        </w:tc>
        <w:tc>
          <w:tcPr>
            <w:tcW w:w="1417"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417"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560"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559"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r>
      <w:tr w:rsidR="00AA55F9" w:rsidRPr="00F95B16" w:rsidTr="004D0260">
        <w:tc>
          <w:tcPr>
            <w:tcW w:w="525" w:type="dxa"/>
          </w:tcPr>
          <w:p w:rsidR="00AA55F9" w:rsidRPr="00F95B16" w:rsidRDefault="00DB636C" w:rsidP="004D0260">
            <w:pPr>
              <w:spacing w:beforeAutospacing="1" w:after="0" w:afterAutospacing="1" w:line="240" w:lineRule="auto"/>
              <w:jc w:val="center"/>
              <w:rPr>
                <w:rFonts w:ascii="Times New Roman" w:eastAsia="Times New Roman" w:hAnsi="Times New Roman"/>
                <w:sz w:val="24"/>
                <w:szCs w:val="24"/>
                <w:lang w:eastAsia="uk-UA"/>
              </w:rPr>
            </w:pPr>
            <w:r w:rsidRPr="00F95B16">
              <w:rPr>
                <w:rFonts w:ascii="Times New Roman" w:eastAsia="Times New Roman" w:hAnsi="Times New Roman"/>
                <w:sz w:val="24"/>
                <w:szCs w:val="24"/>
                <w:lang w:val="en-US" w:eastAsia="uk-UA"/>
              </w:rPr>
              <w:t>N</w:t>
            </w:r>
          </w:p>
        </w:tc>
        <w:tc>
          <w:tcPr>
            <w:tcW w:w="3161" w:type="dxa"/>
          </w:tcPr>
          <w:p w:rsidR="00AA55F9" w:rsidRPr="00F95B16" w:rsidRDefault="00AA55F9" w:rsidP="004D0260">
            <w:pPr>
              <w:spacing w:beforeAutospacing="1" w:after="0" w:afterAutospacing="1" w:line="240" w:lineRule="auto"/>
              <w:rPr>
                <w:rFonts w:ascii="Times New Roman" w:eastAsia="Times New Roman" w:hAnsi="Times New Roman"/>
                <w:sz w:val="24"/>
                <w:szCs w:val="24"/>
                <w:lang w:val="ru-RU" w:eastAsia="uk-UA"/>
              </w:rPr>
            </w:pPr>
          </w:p>
        </w:tc>
        <w:tc>
          <w:tcPr>
            <w:tcW w:w="1417"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417"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560"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559"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r>
      <w:tr w:rsidR="00AA55F9" w:rsidRPr="00F95B16" w:rsidTr="004D0260">
        <w:tc>
          <w:tcPr>
            <w:tcW w:w="8080" w:type="dxa"/>
            <w:gridSpan w:val="5"/>
          </w:tcPr>
          <w:p w:rsidR="00AA55F9" w:rsidRPr="00F95B16" w:rsidRDefault="00AA55F9" w:rsidP="004D0260">
            <w:pPr>
              <w:autoSpaceDE w:val="0"/>
              <w:autoSpaceDN w:val="0"/>
              <w:adjustRightInd w:val="0"/>
              <w:spacing w:after="0" w:line="240" w:lineRule="auto"/>
              <w:jc w:val="right"/>
              <w:rPr>
                <w:rFonts w:ascii="Times New Roman" w:eastAsia="Times New Roman" w:hAnsi="Times New Roman"/>
                <w:color w:val="000000"/>
                <w:sz w:val="23"/>
                <w:szCs w:val="23"/>
                <w:lang w:eastAsia="ru-RU"/>
              </w:rPr>
            </w:pPr>
            <w:proofErr w:type="spellStart"/>
            <w:r w:rsidRPr="00F95B16">
              <w:rPr>
                <w:rFonts w:ascii="Times New Roman" w:eastAsia="Times New Roman" w:hAnsi="Times New Roman"/>
                <w:b/>
                <w:bCs/>
                <w:color w:val="000000"/>
                <w:sz w:val="23"/>
                <w:szCs w:val="23"/>
                <w:lang w:val="ru-RU" w:eastAsia="ru-RU"/>
              </w:rPr>
              <w:t>Всього</w:t>
            </w:r>
            <w:proofErr w:type="spellEnd"/>
            <w:r w:rsidRPr="00F95B16">
              <w:rPr>
                <w:rFonts w:ascii="Times New Roman" w:eastAsia="Times New Roman" w:hAnsi="Times New Roman"/>
                <w:b/>
                <w:bCs/>
                <w:color w:val="000000"/>
                <w:sz w:val="23"/>
                <w:szCs w:val="23"/>
                <w:lang w:val="ru-RU" w:eastAsia="ru-RU"/>
              </w:rPr>
              <w:t xml:space="preserve"> без ПДВ, грн.: </w:t>
            </w:r>
          </w:p>
        </w:tc>
        <w:tc>
          <w:tcPr>
            <w:tcW w:w="1559"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r>
      <w:tr w:rsidR="00AA55F9" w:rsidRPr="00F95B16" w:rsidTr="004D0260">
        <w:tc>
          <w:tcPr>
            <w:tcW w:w="8080" w:type="dxa"/>
            <w:gridSpan w:val="5"/>
          </w:tcPr>
          <w:p w:rsidR="00AA55F9" w:rsidRPr="00F95B16" w:rsidRDefault="00AA55F9" w:rsidP="004D0260">
            <w:pPr>
              <w:autoSpaceDE w:val="0"/>
              <w:autoSpaceDN w:val="0"/>
              <w:adjustRightInd w:val="0"/>
              <w:spacing w:after="0" w:line="240" w:lineRule="auto"/>
              <w:jc w:val="right"/>
              <w:rPr>
                <w:rFonts w:ascii="Times New Roman" w:eastAsia="Times New Roman" w:hAnsi="Times New Roman"/>
                <w:color w:val="000000"/>
                <w:sz w:val="23"/>
                <w:szCs w:val="23"/>
                <w:lang w:eastAsia="ru-RU"/>
              </w:rPr>
            </w:pPr>
            <w:r w:rsidRPr="00F95B16">
              <w:rPr>
                <w:rFonts w:ascii="Times New Roman" w:eastAsia="Times New Roman" w:hAnsi="Times New Roman"/>
                <w:b/>
                <w:bCs/>
                <w:color w:val="000000"/>
                <w:sz w:val="23"/>
                <w:szCs w:val="23"/>
                <w:lang w:val="ru-RU" w:eastAsia="ru-RU"/>
              </w:rPr>
              <w:t xml:space="preserve">ПДВ*, грн.: </w:t>
            </w:r>
          </w:p>
        </w:tc>
        <w:tc>
          <w:tcPr>
            <w:tcW w:w="1559"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r>
      <w:tr w:rsidR="00AA55F9" w:rsidRPr="00F95B16" w:rsidTr="004D0260">
        <w:tc>
          <w:tcPr>
            <w:tcW w:w="8080" w:type="dxa"/>
            <w:gridSpan w:val="5"/>
          </w:tcPr>
          <w:p w:rsidR="00AA55F9" w:rsidRPr="00F95B16" w:rsidRDefault="00AA55F9" w:rsidP="004D0260">
            <w:pPr>
              <w:autoSpaceDE w:val="0"/>
              <w:autoSpaceDN w:val="0"/>
              <w:adjustRightInd w:val="0"/>
              <w:spacing w:after="0" w:line="240" w:lineRule="auto"/>
              <w:jc w:val="right"/>
              <w:rPr>
                <w:rFonts w:ascii="Times New Roman" w:eastAsia="Times New Roman" w:hAnsi="Times New Roman"/>
                <w:color w:val="000000"/>
                <w:sz w:val="23"/>
                <w:szCs w:val="23"/>
                <w:lang w:val="ru-RU" w:eastAsia="ru-RU"/>
              </w:rPr>
            </w:pPr>
            <w:proofErr w:type="spellStart"/>
            <w:r w:rsidRPr="00F95B16">
              <w:rPr>
                <w:rFonts w:ascii="Times New Roman" w:eastAsia="Times New Roman" w:hAnsi="Times New Roman"/>
                <w:b/>
                <w:bCs/>
                <w:color w:val="000000"/>
                <w:sz w:val="23"/>
                <w:szCs w:val="23"/>
                <w:lang w:val="ru-RU" w:eastAsia="ru-RU"/>
              </w:rPr>
              <w:t>Всього</w:t>
            </w:r>
            <w:proofErr w:type="spellEnd"/>
            <w:r w:rsidRPr="00F95B16">
              <w:rPr>
                <w:rFonts w:ascii="Times New Roman" w:eastAsia="Times New Roman" w:hAnsi="Times New Roman"/>
                <w:b/>
                <w:bCs/>
                <w:color w:val="000000"/>
                <w:sz w:val="23"/>
                <w:szCs w:val="23"/>
                <w:lang w:val="ru-RU" w:eastAsia="ru-RU"/>
              </w:rPr>
              <w:t xml:space="preserve"> сума з ПДВ, грн.: </w:t>
            </w:r>
          </w:p>
        </w:tc>
        <w:tc>
          <w:tcPr>
            <w:tcW w:w="1559"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r>
    </w:tbl>
    <w:p w:rsidR="00AA55F9" w:rsidRPr="00F95B16" w:rsidRDefault="00AA55F9" w:rsidP="00AA55F9">
      <w:pPr>
        <w:autoSpaceDE w:val="0"/>
        <w:autoSpaceDN w:val="0"/>
        <w:adjustRightInd w:val="0"/>
        <w:spacing w:after="0" w:line="240" w:lineRule="auto"/>
        <w:rPr>
          <w:rFonts w:ascii="Times New Roman" w:eastAsia="Times New Roman" w:hAnsi="Times New Roman"/>
          <w:sz w:val="24"/>
          <w:szCs w:val="24"/>
          <w:lang w:eastAsia="uk-UA"/>
        </w:rPr>
      </w:pPr>
    </w:p>
    <w:p w:rsidR="00AA55F9" w:rsidRPr="00F95B16" w:rsidRDefault="00AA55F9" w:rsidP="00AA55F9">
      <w:pPr>
        <w:autoSpaceDE w:val="0"/>
        <w:autoSpaceDN w:val="0"/>
        <w:adjustRightInd w:val="0"/>
        <w:spacing w:after="0" w:line="240" w:lineRule="auto"/>
        <w:rPr>
          <w:rFonts w:ascii="Times New Roman" w:eastAsia="Times New Roman" w:hAnsi="Times New Roman"/>
          <w:sz w:val="24"/>
          <w:szCs w:val="24"/>
          <w:lang w:eastAsia="uk-UA"/>
        </w:rPr>
      </w:pPr>
    </w:p>
    <w:tbl>
      <w:tblPr>
        <w:tblW w:w="14882" w:type="dxa"/>
        <w:tblInd w:w="108" w:type="dxa"/>
        <w:tblLayout w:type="fixed"/>
        <w:tblLook w:val="00A0" w:firstRow="1" w:lastRow="0" w:firstColumn="1" w:lastColumn="0" w:noHBand="0" w:noVBand="0"/>
      </w:tblPr>
      <w:tblGrid>
        <w:gridCol w:w="4964"/>
        <w:gridCol w:w="4959"/>
        <w:gridCol w:w="4959"/>
      </w:tblGrid>
      <w:tr w:rsidR="008E3394" w:rsidRPr="00F95B16" w:rsidTr="008E3394">
        <w:tc>
          <w:tcPr>
            <w:tcW w:w="4964" w:type="dxa"/>
          </w:tcPr>
          <w:p w:rsidR="008E3394" w:rsidRPr="00F95B16" w:rsidRDefault="008E3394" w:rsidP="004D0260">
            <w:pPr>
              <w:suppressAutoHyphens/>
              <w:jc w:val="both"/>
              <w:rPr>
                <w:rFonts w:ascii="Times New Roman" w:hAnsi="Times New Roman"/>
                <w:sz w:val="24"/>
                <w:szCs w:val="24"/>
                <w:lang w:eastAsia="ar-SA"/>
              </w:rPr>
            </w:pPr>
            <w:r w:rsidRPr="00F95B16">
              <w:rPr>
                <w:rFonts w:ascii="Times New Roman" w:hAnsi="Times New Roman"/>
                <w:b/>
                <w:sz w:val="24"/>
                <w:szCs w:val="24"/>
                <w:lang w:eastAsia="ar-SA"/>
              </w:rPr>
              <w:t>Постачальник</w:t>
            </w:r>
            <w:r w:rsidRPr="00F95B16">
              <w:rPr>
                <w:rFonts w:ascii="Times New Roman" w:hAnsi="Times New Roman"/>
                <w:sz w:val="24"/>
                <w:szCs w:val="24"/>
                <w:lang w:eastAsia="ar-SA"/>
              </w:rPr>
              <w:t xml:space="preserve"> </w:t>
            </w:r>
          </w:p>
          <w:p w:rsidR="008E3394" w:rsidRPr="00F95B16" w:rsidRDefault="008E3394" w:rsidP="004D0260">
            <w:pPr>
              <w:suppressAutoHyphens/>
              <w:jc w:val="both"/>
              <w:rPr>
                <w:rFonts w:ascii="Times New Roman" w:hAnsi="Times New Roman"/>
                <w:b/>
                <w:sz w:val="24"/>
                <w:szCs w:val="24"/>
                <w:lang w:eastAsia="ar-SA"/>
              </w:rPr>
            </w:pPr>
            <w:r w:rsidRPr="00F95B16">
              <w:rPr>
                <w:rFonts w:ascii="Times New Roman" w:hAnsi="Times New Roman"/>
                <w:sz w:val="24"/>
                <w:szCs w:val="24"/>
                <w:lang w:eastAsia="ar-SA"/>
              </w:rPr>
              <w:t>___________________________</w:t>
            </w:r>
            <w:r>
              <w:rPr>
                <w:rFonts w:ascii="Times New Roman" w:hAnsi="Times New Roman"/>
                <w:sz w:val="24"/>
                <w:szCs w:val="24"/>
                <w:lang w:eastAsia="ar-SA"/>
              </w:rPr>
              <w:t>___________</w:t>
            </w:r>
          </w:p>
          <w:p w:rsidR="008E3394" w:rsidRPr="00F95B16" w:rsidRDefault="008E3394" w:rsidP="004D0260">
            <w:pPr>
              <w:suppressAutoHyphens/>
              <w:spacing w:after="0"/>
              <w:jc w:val="both"/>
              <w:rPr>
                <w:rFonts w:ascii="Times New Roman" w:hAnsi="Times New Roman"/>
                <w:sz w:val="24"/>
                <w:szCs w:val="24"/>
                <w:lang w:eastAsia="ar-SA"/>
              </w:rPr>
            </w:pPr>
            <w:r w:rsidRPr="00F95B16">
              <w:rPr>
                <w:rFonts w:ascii="Times New Roman" w:hAnsi="Times New Roman"/>
                <w:sz w:val="24"/>
                <w:szCs w:val="24"/>
                <w:lang w:eastAsia="ar-SA"/>
              </w:rPr>
              <w:t>___________________________________________________________________________________________________________________________________________________________________________________________________</w:t>
            </w:r>
          </w:p>
          <w:p w:rsidR="008E3394" w:rsidRPr="005161CB" w:rsidRDefault="008E3394" w:rsidP="004D0260">
            <w:pPr>
              <w:suppressAutoHyphens/>
              <w:jc w:val="both"/>
              <w:rPr>
                <w:rFonts w:ascii="Times New Roman" w:hAnsi="Times New Roman"/>
                <w:sz w:val="24"/>
                <w:szCs w:val="24"/>
                <w:lang w:eastAsia="ar-SA"/>
              </w:rPr>
            </w:pPr>
            <w:r w:rsidRPr="00F95B16">
              <w:rPr>
                <w:rFonts w:ascii="Times New Roman" w:hAnsi="Times New Roman"/>
                <w:sz w:val="24"/>
                <w:szCs w:val="24"/>
                <w:lang w:eastAsia="ar-SA"/>
              </w:rPr>
              <w:t>_______________________________________</w:t>
            </w:r>
          </w:p>
          <w:p w:rsidR="008E3394" w:rsidRPr="00F95B16" w:rsidRDefault="008E3394" w:rsidP="004D0260">
            <w:pPr>
              <w:suppressAutoHyphens/>
              <w:jc w:val="both"/>
              <w:rPr>
                <w:rFonts w:ascii="Times New Roman" w:hAnsi="Times New Roman"/>
                <w:b/>
                <w:bCs/>
                <w:sz w:val="24"/>
                <w:szCs w:val="24"/>
                <w:lang w:eastAsia="ar-SA"/>
              </w:rPr>
            </w:pPr>
            <w:r w:rsidRPr="00F95B16">
              <w:rPr>
                <w:rFonts w:ascii="Times New Roman" w:hAnsi="Times New Roman"/>
                <w:b/>
                <w:bCs/>
                <w:sz w:val="24"/>
                <w:szCs w:val="24"/>
                <w:lang w:eastAsia="ar-SA"/>
              </w:rPr>
              <w:t xml:space="preserve">Керівник </w:t>
            </w:r>
          </w:p>
          <w:p w:rsidR="008E3394" w:rsidRPr="00F95B16" w:rsidRDefault="008E3394" w:rsidP="004D0260">
            <w:pPr>
              <w:suppressAutoHyphens/>
              <w:jc w:val="both"/>
              <w:rPr>
                <w:rFonts w:ascii="Times New Roman" w:hAnsi="Times New Roman"/>
                <w:b/>
                <w:sz w:val="24"/>
                <w:szCs w:val="24"/>
                <w:lang w:eastAsia="ar-SA"/>
              </w:rPr>
            </w:pPr>
            <w:r w:rsidRPr="00F95B16">
              <w:rPr>
                <w:rFonts w:ascii="Times New Roman" w:hAnsi="Times New Roman"/>
                <w:b/>
                <w:bCs/>
                <w:sz w:val="24"/>
                <w:szCs w:val="24"/>
                <w:lang w:eastAsia="ar-SA"/>
              </w:rPr>
              <w:t>________________ (_______________)</w:t>
            </w:r>
          </w:p>
          <w:p w:rsidR="008E3394" w:rsidRPr="00F95B16" w:rsidRDefault="008E3394" w:rsidP="004D0260">
            <w:pPr>
              <w:suppressAutoHyphens/>
              <w:jc w:val="both"/>
              <w:rPr>
                <w:rFonts w:ascii="Times New Roman" w:hAnsi="Times New Roman"/>
                <w:sz w:val="24"/>
                <w:szCs w:val="24"/>
                <w:lang w:eastAsia="ar-SA"/>
              </w:rPr>
            </w:pPr>
            <w:r w:rsidRPr="00F95B16">
              <w:rPr>
                <w:rFonts w:ascii="Times New Roman" w:hAnsi="Times New Roman"/>
                <w:sz w:val="24"/>
                <w:szCs w:val="24"/>
                <w:lang w:eastAsia="ar-SA"/>
              </w:rPr>
              <w:t>МП</w:t>
            </w:r>
          </w:p>
          <w:p w:rsidR="008E3394" w:rsidRPr="00F95B16" w:rsidRDefault="008E3394" w:rsidP="004D0260">
            <w:pPr>
              <w:suppressAutoHyphens/>
              <w:spacing w:line="240" w:lineRule="auto"/>
              <w:jc w:val="both"/>
              <w:rPr>
                <w:rFonts w:ascii="Times New Roman" w:hAnsi="Times New Roman"/>
                <w:sz w:val="24"/>
                <w:szCs w:val="24"/>
                <w:lang w:eastAsia="ar-SA"/>
              </w:rPr>
            </w:pPr>
          </w:p>
        </w:tc>
        <w:tc>
          <w:tcPr>
            <w:tcW w:w="4959" w:type="dxa"/>
          </w:tcPr>
          <w:p w:rsidR="008E3394" w:rsidRDefault="008E3394" w:rsidP="00AE6916">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 xml:space="preserve">Покупець </w:t>
            </w:r>
          </w:p>
          <w:p w:rsidR="008E3394" w:rsidRPr="005C1CB2" w:rsidRDefault="008E3394" w:rsidP="00AE6916">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КОМУНАЛЬНЕ НЕКОМЕРЦІЙНЕ ПІДПРИЄМСТВО "ВЕРХОВИНСЬКА БАГАТОПРОФІЛЬНА ЛІКАРНЯ" ВЕРХОВИНСЬКОЇ СЕЛИЩНОЇ РАДИ</w:t>
            </w:r>
          </w:p>
          <w:p w:rsidR="008E3394" w:rsidRPr="005C1CB2" w:rsidRDefault="008E3394" w:rsidP="00AE6916">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Код ЄДРПОУ  01993374</w:t>
            </w:r>
          </w:p>
          <w:p w:rsidR="008E3394" w:rsidRPr="005C1CB2" w:rsidRDefault="008E3394" w:rsidP="00AE6916">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 xml:space="preserve">78700, Івано-Франківська обл., Верховинський р-н, </w:t>
            </w:r>
            <w:proofErr w:type="spellStart"/>
            <w:r w:rsidRPr="005C1CB2">
              <w:rPr>
                <w:rFonts w:ascii="Times New Roman" w:hAnsi="Times New Roman"/>
                <w:b/>
                <w:sz w:val="24"/>
                <w:szCs w:val="24"/>
                <w:lang w:eastAsia="ar-SA"/>
              </w:rPr>
              <w:t>смт</w:t>
            </w:r>
            <w:proofErr w:type="spellEnd"/>
            <w:r w:rsidRPr="005C1CB2">
              <w:rPr>
                <w:rFonts w:ascii="Times New Roman" w:hAnsi="Times New Roman"/>
                <w:b/>
                <w:sz w:val="24"/>
                <w:szCs w:val="24"/>
                <w:lang w:eastAsia="ar-SA"/>
              </w:rPr>
              <w:t xml:space="preserve">. Верховина, вул. </w:t>
            </w:r>
            <w:proofErr w:type="spellStart"/>
            <w:r w:rsidRPr="005C1CB2">
              <w:rPr>
                <w:rFonts w:ascii="Times New Roman" w:hAnsi="Times New Roman"/>
                <w:b/>
                <w:sz w:val="24"/>
                <w:szCs w:val="24"/>
                <w:lang w:eastAsia="ar-SA"/>
              </w:rPr>
              <w:t>Невестюка</w:t>
            </w:r>
            <w:proofErr w:type="spellEnd"/>
            <w:r w:rsidRPr="005C1CB2">
              <w:rPr>
                <w:rFonts w:ascii="Times New Roman" w:hAnsi="Times New Roman"/>
                <w:b/>
                <w:sz w:val="24"/>
                <w:szCs w:val="24"/>
                <w:lang w:eastAsia="ar-SA"/>
              </w:rPr>
              <w:t>, буд. 2</w:t>
            </w:r>
          </w:p>
          <w:p w:rsidR="008E3394" w:rsidRPr="005C1CB2" w:rsidRDefault="008E3394" w:rsidP="00AE6916">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IBAN: UA-163052990000026000035506378</w:t>
            </w:r>
          </w:p>
          <w:p w:rsidR="008E3394" w:rsidRPr="005C1CB2" w:rsidRDefault="008E3394" w:rsidP="00AE6916">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МФО 305299</w:t>
            </w:r>
          </w:p>
          <w:p w:rsidR="008E3394" w:rsidRPr="005C1CB2" w:rsidRDefault="008E3394" w:rsidP="00AE6916">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В АТ КБ «ПРИВАТБАНК»</w:t>
            </w:r>
          </w:p>
          <w:p w:rsidR="008E3394" w:rsidRPr="005C1CB2" w:rsidRDefault="008E3394" w:rsidP="00AE6916">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Телефон:  (03432)2-12-65</w:t>
            </w:r>
          </w:p>
          <w:p w:rsidR="008E3394" w:rsidRPr="005C1CB2" w:rsidRDefault="008E3394" w:rsidP="00AE6916">
            <w:pPr>
              <w:suppressAutoHyphens/>
              <w:spacing w:line="240" w:lineRule="auto"/>
              <w:contextualSpacing/>
              <w:jc w:val="both"/>
              <w:rPr>
                <w:rFonts w:ascii="Times New Roman" w:hAnsi="Times New Roman"/>
                <w:b/>
                <w:sz w:val="24"/>
                <w:szCs w:val="24"/>
                <w:lang w:eastAsia="ar-SA"/>
              </w:rPr>
            </w:pPr>
          </w:p>
          <w:p w:rsidR="008E3394" w:rsidRPr="005C1CB2" w:rsidRDefault="008E3394" w:rsidP="00AE6916">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Директор</w:t>
            </w:r>
          </w:p>
          <w:p w:rsidR="008E3394" w:rsidRPr="005C1CB2" w:rsidRDefault="008E3394" w:rsidP="00AE6916">
            <w:pPr>
              <w:suppressAutoHyphens/>
              <w:spacing w:line="240" w:lineRule="auto"/>
              <w:contextualSpacing/>
              <w:jc w:val="both"/>
              <w:rPr>
                <w:rFonts w:ascii="Times New Roman" w:hAnsi="Times New Roman"/>
                <w:b/>
                <w:sz w:val="24"/>
                <w:szCs w:val="24"/>
                <w:lang w:eastAsia="ar-SA"/>
              </w:rPr>
            </w:pPr>
          </w:p>
          <w:p w:rsidR="008E3394" w:rsidRPr="005C1CB2" w:rsidRDefault="008E3394" w:rsidP="00AE6916">
            <w:pPr>
              <w:suppressAutoHyphens/>
              <w:spacing w:line="240" w:lineRule="auto"/>
              <w:contextualSpacing/>
              <w:jc w:val="both"/>
              <w:rPr>
                <w:rFonts w:ascii="Times New Roman" w:hAnsi="Times New Roman"/>
                <w:b/>
                <w:sz w:val="24"/>
                <w:szCs w:val="24"/>
                <w:lang w:eastAsia="ar-SA"/>
              </w:rPr>
            </w:pPr>
            <w:proofErr w:type="spellStart"/>
            <w:r w:rsidRPr="005C1CB2">
              <w:rPr>
                <w:rFonts w:ascii="Times New Roman" w:hAnsi="Times New Roman"/>
                <w:b/>
                <w:sz w:val="24"/>
                <w:szCs w:val="24"/>
                <w:lang w:eastAsia="ar-SA"/>
              </w:rPr>
              <w:t>___________________Гали</w:t>
            </w:r>
            <w:proofErr w:type="spellEnd"/>
            <w:r w:rsidRPr="005C1CB2">
              <w:rPr>
                <w:rFonts w:ascii="Times New Roman" w:hAnsi="Times New Roman"/>
                <w:b/>
                <w:sz w:val="24"/>
                <w:szCs w:val="24"/>
                <w:lang w:eastAsia="ar-SA"/>
              </w:rPr>
              <w:t xml:space="preserve">на КІКІНЧУК </w:t>
            </w:r>
            <w:r w:rsidRPr="005C1CB2">
              <w:rPr>
                <w:rFonts w:ascii="Times New Roman" w:hAnsi="Times New Roman"/>
                <w:b/>
                <w:sz w:val="24"/>
                <w:szCs w:val="24"/>
                <w:lang w:eastAsia="ar-SA"/>
              </w:rPr>
              <w:tab/>
            </w:r>
          </w:p>
          <w:p w:rsidR="008E3394" w:rsidRPr="005C1CB2" w:rsidRDefault="008E3394" w:rsidP="00AE6916">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МП</w:t>
            </w:r>
          </w:p>
        </w:tc>
        <w:tc>
          <w:tcPr>
            <w:tcW w:w="4959" w:type="dxa"/>
          </w:tcPr>
          <w:p w:rsidR="008E3394" w:rsidRPr="00F95B16" w:rsidRDefault="008E3394" w:rsidP="008E3394">
            <w:pPr>
              <w:suppressAutoHyphens/>
              <w:jc w:val="both"/>
              <w:rPr>
                <w:rFonts w:ascii="Times New Roman" w:hAnsi="Times New Roman"/>
                <w:b/>
                <w:sz w:val="24"/>
                <w:szCs w:val="24"/>
                <w:lang w:eastAsia="ar-SA"/>
              </w:rPr>
            </w:pPr>
          </w:p>
        </w:tc>
      </w:tr>
    </w:tbl>
    <w:p w:rsidR="0019034B" w:rsidRDefault="0019034B" w:rsidP="0019034B">
      <w:pPr>
        <w:autoSpaceDE w:val="0"/>
        <w:autoSpaceDN w:val="0"/>
        <w:adjustRightInd w:val="0"/>
        <w:spacing w:after="0" w:line="240" w:lineRule="auto"/>
        <w:rPr>
          <w:rFonts w:ascii="Times New Roman" w:eastAsia="Times New Roman" w:hAnsi="Times New Roman"/>
          <w:sz w:val="24"/>
          <w:szCs w:val="24"/>
          <w:lang w:val="ru-RU" w:eastAsia="uk-UA"/>
        </w:rPr>
      </w:pPr>
    </w:p>
    <w:p w:rsidR="0019034B" w:rsidRDefault="0019034B" w:rsidP="0019034B">
      <w:pPr>
        <w:autoSpaceDE w:val="0"/>
        <w:autoSpaceDN w:val="0"/>
        <w:adjustRightInd w:val="0"/>
        <w:spacing w:after="0" w:line="240" w:lineRule="auto"/>
        <w:rPr>
          <w:rFonts w:ascii="Times New Roman" w:eastAsia="Times New Roman" w:hAnsi="Times New Roman"/>
          <w:sz w:val="24"/>
          <w:szCs w:val="24"/>
          <w:lang w:val="ru-RU" w:eastAsia="uk-UA"/>
        </w:rPr>
      </w:pPr>
    </w:p>
    <w:p w:rsidR="0019034B" w:rsidRDefault="0019034B" w:rsidP="0019034B">
      <w:pPr>
        <w:autoSpaceDE w:val="0"/>
        <w:autoSpaceDN w:val="0"/>
        <w:adjustRightInd w:val="0"/>
        <w:spacing w:after="0" w:line="240" w:lineRule="auto"/>
        <w:rPr>
          <w:rFonts w:ascii="Times New Roman" w:eastAsia="Times New Roman" w:hAnsi="Times New Roman"/>
          <w:sz w:val="24"/>
          <w:szCs w:val="24"/>
          <w:lang w:val="ru-RU" w:eastAsia="uk-UA"/>
        </w:rPr>
      </w:pPr>
    </w:p>
    <w:p w:rsidR="0019034B" w:rsidRDefault="0019034B" w:rsidP="0019034B">
      <w:pPr>
        <w:autoSpaceDE w:val="0"/>
        <w:autoSpaceDN w:val="0"/>
        <w:adjustRightInd w:val="0"/>
        <w:spacing w:after="0" w:line="240" w:lineRule="auto"/>
        <w:rPr>
          <w:rFonts w:ascii="Times New Roman" w:eastAsia="Times New Roman" w:hAnsi="Times New Roman"/>
          <w:sz w:val="24"/>
          <w:szCs w:val="24"/>
          <w:lang w:val="ru-RU" w:eastAsia="uk-UA"/>
        </w:rPr>
      </w:pPr>
    </w:p>
    <w:p w:rsidR="00C73AE7" w:rsidRPr="0019034B" w:rsidRDefault="00C73AE7">
      <w:pPr>
        <w:rPr>
          <w:lang w:val="ru-RU"/>
        </w:rPr>
      </w:pPr>
    </w:p>
    <w:sectPr w:rsidR="00C73AE7" w:rsidRPr="001903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A73778"/>
    <w:multiLevelType w:val="hybridMultilevel"/>
    <w:tmpl w:val="F192FFAC"/>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D7A34FF"/>
    <w:multiLevelType w:val="hybridMultilevel"/>
    <w:tmpl w:val="15E07E7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A57"/>
    <w:rsid w:val="00045773"/>
    <w:rsid w:val="00054BDD"/>
    <w:rsid w:val="00066727"/>
    <w:rsid w:val="0008019B"/>
    <w:rsid w:val="00130649"/>
    <w:rsid w:val="0015351C"/>
    <w:rsid w:val="00180337"/>
    <w:rsid w:val="0019034B"/>
    <w:rsid w:val="001D5389"/>
    <w:rsid w:val="001E01E1"/>
    <w:rsid w:val="0022717F"/>
    <w:rsid w:val="00233315"/>
    <w:rsid w:val="00233A57"/>
    <w:rsid w:val="00300632"/>
    <w:rsid w:val="0036376C"/>
    <w:rsid w:val="003B2F1B"/>
    <w:rsid w:val="003D328E"/>
    <w:rsid w:val="00452494"/>
    <w:rsid w:val="004B616C"/>
    <w:rsid w:val="00506F31"/>
    <w:rsid w:val="005333F1"/>
    <w:rsid w:val="005714C8"/>
    <w:rsid w:val="005C130B"/>
    <w:rsid w:val="005C1CB2"/>
    <w:rsid w:val="005D5651"/>
    <w:rsid w:val="00664022"/>
    <w:rsid w:val="006E0B08"/>
    <w:rsid w:val="00700605"/>
    <w:rsid w:val="0074681E"/>
    <w:rsid w:val="007E728D"/>
    <w:rsid w:val="00885782"/>
    <w:rsid w:val="008A3B3C"/>
    <w:rsid w:val="008B5674"/>
    <w:rsid w:val="008C3FCA"/>
    <w:rsid w:val="008D083C"/>
    <w:rsid w:val="008E3394"/>
    <w:rsid w:val="009034F6"/>
    <w:rsid w:val="00931CA1"/>
    <w:rsid w:val="0099539F"/>
    <w:rsid w:val="00A857DF"/>
    <w:rsid w:val="00A95567"/>
    <w:rsid w:val="00AA2EB8"/>
    <w:rsid w:val="00AA55F9"/>
    <w:rsid w:val="00AD4C86"/>
    <w:rsid w:val="00B17359"/>
    <w:rsid w:val="00B3251C"/>
    <w:rsid w:val="00B83848"/>
    <w:rsid w:val="00C4766B"/>
    <w:rsid w:val="00C73AE7"/>
    <w:rsid w:val="00C8309A"/>
    <w:rsid w:val="00CC1521"/>
    <w:rsid w:val="00CF394D"/>
    <w:rsid w:val="00CF4E61"/>
    <w:rsid w:val="00D435C4"/>
    <w:rsid w:val="00D5172B"/>
    <w:rsid w:val="00DB636C"/>
    <w:rsid w:val="00DE5A67"/>
    <w:rsid w:val="00DF3185"/>
    <w:rsid w:val="00E40766"/>
    <w:rsid w:val="00EF5098"/>
    <w:rsid w:val="00F1207C"/>
    <w:rsid w:val="00F207CF"/>
    <w:rsid w:val="00F51FFA"/>
    <w:rsid w:val="00F55CC0"/>
    <w:rsid w:val="00F724F2"/>
    <w:rsid w:val="00F90EE3"/>
    <w:rsid w:val="00F94A1C"/>
    <w:rsid w:val="00FC50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76C"/>
    <w:rPr>
      <w:rFonts w:ascii="Calibri" w:eastAsia="Calibri" w:hAnsi="Calibri" w:cs="Times New Roman"/>
      <w:lang w:val="uk-UA"/>
    </w:rPr>
  </w:style>
  <w:style w:type="paragraph" w:styleId="1">
    <w:name w:val="heading 1"/>
    <w:basedOn w:val="a"/>
    <w:next w:val="a"/>
    <w:link w:val="10"/>
    <w:uiPriority w:val="9"/>
    <w:qFormat/>
    <w:rsid w:val="00C476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AA55F9"/>
    <w:pPr>
      <w:widowControl w:val="0"/>
      <w:autoSpaceDE w:val="0"/>
      <w:autoSpaceDN w:val="0"/>
      <w:spacing w:after="0" w:line="240" w:lineRule="auto"/>
    </w:pPr>
    <w:rPr>
      <w:rFonts w:ascii="Times New Roman CYR" w:eastAsia="Calibri" w:hAnsi="Times New Roman CYR" w:cs="Times New Roman CYR"/>
      <w:sz w:val="24"/>
      <w:szCs w:val="24"/>
      <w:lang w:eastAsia="ru-RU"/>
    </w:rPr>
  </w:style>
  <w:style w:type="paragraph" w:customStyle="1" w:styleId="rvps2">
    <w:name w:val="rvps2"/>
    <w:basedOn w:val="a"/>
    <w:rsid w:val="005714C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46">
    <w:name w:val="rvts46"/>
    <w:basedOn w:val="a0"/>
    <w:rsid w:val="005714C8"/>
  </w:style>
  <w:style w:type="character" w:styleId="a3">
    <w:name w:val="Hyperlink"/>
    <w:basedOn w:val="a0"/>
    <w:uiPriority w:val="99"/>
    <w:semiHidden/>
    <w:unhideWhenUsed/>
    <w:rsid w:val="005714C8"/>
    <w:rPr>
      <w:color w:val="0000FF"/>
      <w:u w:val="single"/>
    </w:rPr>
  </w:style>
  <w:style w:type="paragraph" w:styleId="a4">
    <w:name w:val="List Paragraph"/>
    <w:basedOn w:val="a"/>
    <w:uiPriority w:val="34"/>
    <w:qFormat/>
    <w:rsid w:val="0019034B"/>
    <w:pPr>
      <w:ind w:left="720"/>
      <w:contextualSpacing/>
    </w:pPr>
  </w:style>
  <w:style w:type="character" w:customStyle="1" w:styleId="10">
    <w:name w:val="Заголовок 1 Знак"/>
    <w:basedOn w:val="a0"/>
    <w:link w:val="1"/>
    <w:uiPriority w:val="9"/>
    <w:rsid w:val="00C4766B"/>
    <w:rPr>
      <w:rFonts w:asciiTheme="majorHAnsi" w:eastAsiaTheme="majorEastAsia" w:hAnsiTheme="majorHAnsi" w:cstheme="majorBidi"/>
      <w:b/>
      <w:bCs/>
      <w:color w:val="365F91" w:themeColor="accent1" w:themeShade="BF"/>
      <w:sz w:val="28"/>
      <w:szCs w:val="2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76C"/>
    <w:rPr>
      <w:rFonts w:ascii="Calibri" w:eastAsia="Calibri" w:hAnsi="Calibri" w:cs="Times New Roman"/>
      <w:lang w:val="uk-UA"/>
    </w:rPr>
  </w:style>
  <w:style w:type="paragraph" w:styleId="1">
    <w:name w:val="heading 1"/>
    <w:basedOn w:val="a"/>
    <w:next w:val="a"/>
    <w:link w:val="10"/>
    <w:uiPriority w:val="9"/>
    <w:qFormat/>
    <w:rsid w:val="00C476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AA55F9"/>
    <w:pPr>
      <w:widowControl w:val="0"/>
      <w:autoSpaceDE w:val="0"/>
      <w:autoSpaceDN w:val="0"/>
      <w:spacing w:after="0" w:line="240" w:lineRule="auto"/>
    </w:pPr>
    <w:rPr>
      <w:rFonts w:ascii="Times New Roman CYR" w:eastAsia="Calibri" w:hAnsi="Times New Roman CYR" w:cs="Times New Roman CYR"/>
      <w:sz w:val="24"/>
      <w:szCs w:val="24"/>
      <w:lang w:eastAsia="ru-RU"/>
    </w:rPr>
  </w:style>
  <w:style w:type="paragraph" w:customStyle="1" w:styleId="rvps2">
    <w:name w:val="rvps2"/>
    <w:basedOn w:val="a"/>
    <w:rsid w:val="005714C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46">
    <w:name w:val="rvts46"/>
    <w:basedOn w:val="a0"/>
    <w:rsid w:val="005714C8"/>
  </w:style>
  <w:style w:type="character" w:styleId="a3">
    <w:name w:val="Hyperlink"/>
    <w:basedOn w:val="a0"/>
    <w:uiPriority w:val="99"/>
    <w:semiHidden/>
    <w:unhideWhenUsed/>
    <w:rsid w:val="005714C8"/>
    <w:rPr>
      <w:color w:val="0000FF"/>
      <w:u w:val="single"/>
    </w:rPr>
  </w:style>
  <w:style w:type="paragraph" w:styleId="a4">
    <w:name w:val="List Paragraph"/>
    <w:basedOn w:val="a"/>
    <w:uiPriority w:val="34"/>
    <w:qFormat/>
    <w:rsid w:val="0019034B"/>
    <w:pPr>
      <w:ind w:left="720"/>
      <w:contextualSpacing/>
    </w:pPr>
  </w:style>
  <w:style w:type="character" w:customStyle="1" w:styleId="10">
    <w:name w:val="Заголовок 1 Знак"/>
    <w:basedOn w:val="a0"/>
    <w:link w:val="1"/>
    <w:uiPriority w:val="9"/>
    <w:rsid w:val="00C4766B"/>
    <w:rPr>
      <w:rFonts w:asciiTheme="majorHAnsi" w:eastAsiaTheme="majorEastAsia" w:hAnsiTheme="majorHAnsi" w:cstheme="majorBidi"/>
      <w:b/>
      <w:bCs/>
      <w:color w:val="365F91" w:themeColor="accent1" w:themeShade="BF"/>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162013">
      <w:bodyDiv w:val="1"/>
      <w:marLeft w:val="0"/>
      <w:marRight w:val="0"/>
      <w:marTop w:val="0"/>
      <w:marBottom w:val="0"/>
      <w:divBdr>
        <w:top w:val="none" w:sz="0" w:space="0" w:color="auto"/>
        <w:left w:val="none" w:sz="0" w:space="0" w:color="auto"/>
        <w:bottom w:val="none" w:sz="0" w:space="0" w:color="auto"/>
        <w:right w:val="none" w:sz="0" w:space="0" w:color="auto"/>
      </w:divBdr>
      <w:divsChild>
        <w:div w:id="1605654776">
          <w:marLeft w:val="0"/>
          <w:marRight w:val="-143"/>
          <w:marTop w:val="0"/>
          <w:marBottom w:val="0"/>
          <w:divBdr>
            <w:top w:val="none" w:sz="0" w:space="0" w:color="auto"/>
            <w:left w:val="none" w:sz="0" w:space="0" w:color="auto"/>
            <w:bottom w:val="none" w:sz="0" w:space="0" w:color="auto"/>
            <w:right w:val="none" w:sz="0" w:space="0" w:color="auto"/>
          </w:divBdr>
        </w:div>
        <w:div w:id="1050614326">
          <w:marLeft w:val="0"/>
          <w:marRight w:val="-143"/>
          <w:marTop w:val="0"/>
          <w:marBottom w:val="0"/>
          <w:divBdr>
            <w:top w:val="none" w:sz="0" w:space="0" w:color="auto"/>
            <w:left w:val="none" w:sz="0" w:space="0" w:color="auto"/>
            <w:bottom w:val="none" w:sz="0" w:space="0" w:color="auto"/>
            <w:right w:val="none" w:sz="0" w:space="0" w:color="auto"/>
          </w:divBdr>
        </w:div>
        <w:div w:id="698236706">
          <w:marLeft w:val="0"/>
          <w:marRight w:val="-143"/>
          <w:marTop w:val="0"/>
          <w:marBottom w:val="0"/>
          <w:divBdr>
            <w:top w:val="none" w:sz="0" w:space="0" w:color="auto"/>
            <w:left w:val="none" w:sz="0" w:space="0" w:color="auto"/>
            <w:bottom w:val="none" w:sz="0" w:space="0" w:color="auto"/>
            <w:right w:val="none" w:sz="0" w:space="0" w:color="auto"/>
          </w:divBdr>
        </w:div>
        <w:div w:id="605042702">
          <w:marLeft w:val="0"/>
          <w:marRight w:val="-143"/>
          <w:marTop w:val="0"/>
          <w:marBottom w:val="0"/>
          <w:divBdr>
            <w:top w:val="none" w:sz="0" w:space="0" w:color="auto"/>
            <w:left w:val="none" w:sz="0" w:space="0" w:color="auto"/>
            <w:bottom w:val="none" w:sz="0" w:space="0" w:color="auto"/>
            <w:right w:val="none" w:sz="0" w:space="0" w:color="auto"/>
          </w:divBdr>
        </w:div>
      </w:divsChild>
    </w:div>
    <w:div w:id="872687747">
      <w:bodyDiv w:val="1"/>
      <w:marLeft w:val="0"/>
      <w:marRight w:val="0"/>
      <w:marTop w:val="0"/>
      <w:marBottom w:val="0"/>
      <w:divBdr>
        <w:top w:val="none" w:sz="0" w:space="0" w:color="auto"/>
        <w:left w:val="none" w:sz="0" w:space="0" w:color="auto"/>
        <w:bottom w:val="none" w:sz="0" w:space="0" w:color="auto"/>
        <w:right w:val="none" w:sz="0" w:space="0" w:color="auto"/>
      </w:divBdr>
    </w:div>
    <w:div w:id="915434089">
      <w:bodyDiv w:val="1"/>
      <w:marLeft w:val="0"/>
      <w:marRight w:val="0"/>
      <w:marTop w:val="0"/>
      <w:marBottom w:val="0"/>
      <w:divBdr>
        <w:top w:val="none" w:sz="0" w:space="0" w:color="auto"/>
        <w:left w:val="none" w:sz="0" w:space="0" w:color="auto"/>
        <w:bottom w:val="none" w:sz="0" w:space="0" w:color="auto"/>
        <w:right w:val="none" w:sz="0" w:space="0" w:color="auto"/>
      </w:divBdr>
      <w:divsChild>
        <w:div w:id="95908276">
          <w:marLeft w:val="0"/>
          <w:marRight w:val="-143"/>
          <w:marTop w:val="0"/>
          <w:marBottom w:val="0"/>
          <w:divBdr>
            <w:top w:val="none" w:sz="0" w:space="0" w:color="auto"/>
            <w:left w:val="none" w:sz="0" w:space="0" w:color="auto"/>
            <w:bottom w:val="none" w:sz="0" w:space="0" w:color="auto"/>
            <w:right w:val="none" w:sz="0" w:space="0" w:color="auto"/>
          </w:divBdr>
        </w:div>
        <w:div w:id="960188882">
          <w:marLeft w:val="0"/>
          <w:marRight w:val="-143"/>
          <w:marTop w:val="0"/>
          <w:marBottom w:val="0"/>
          <w:divBdr>
            <w:top w:val="none" w:sz="0" w:space="0" w:color="auto"/>
            <w:left w:val="none" w:sz="0" w:space="0" w:color="auto"/>
            <w:bottom w:val="none" w:sz="0" w:space="0" w:color="auto"/>
            <w:right w:val="none" w:sz="0" w:space="0" w:color="auto"/>
          </w:divBdr>
        </w:div>
        <w:div w:id="261114932">
          <w:marLeft w:val="0"/>
          <w:marRight w:val="-143"/>
          <w:marTop w:val="0"/>
          <w:marBottom w:val="0"/>
          <w:divBdr>
            <w:top w:val="none" w:sz="0" w:space="0" w:color="auto"/>
            <w:left w:val="none" w:sz="0" w:space="0" w:color="auto"/>
            <w:bottom w:val="none" w:sz="0" w:space="0" w:color="auto"/>
            <w:right w:val="none" w:sz="0" w:space="0" w:color="auto"/>
          </w:divBdr>
        </w:div>
        <w:div w:id="1955864516">
          <w:marLeft w:val="0"/>
          <w:marRight w:val="-143"/>
          <w:marTop w:val="0"/>
          <w:marBottom w:val="0"/>
          <w:divBdr>
            <w:top w:val="none" w:sz="0" w:space="0" w:color="auto"/>
            <w:left w:val="none" w:sz="0" w:space="0" w:color="auto"/>
            <w:bottom w:val="none" w:sz="0" w:space="0" w:color="auto"/>
            <w:right w:val="none" w:sz="0" w:space="0" w:color="auto"/>
          </w:divBdr>
        </w:div>
      </w:divsChild>
    </w:div>
    <w:div w:id="999427277">
      <w:bodyDiv w:val="1"/>
      <w:marLeft w:val="0"/>
      <w:marRight w:val="0"/>
      <w:marTop w:val="0"/>
      <w:marBottom w:val="0"/>
      <w:divBdr>
        <w:top w:val="none" w:sz="0" w:space="0" w:color="auto"/>
        <w:left w:val="none" w:sz="0" w:space="0" w:color="auto"/>
        <w:bottom w:val="none" w:sz="0" w:space="0" w:color="auto"/>
        <w:right w:val="none" w:sz="0" w:space="0" w:color="auto"/>
      </w:divBdr>
    </w:div>
    <w:div w:id="1228145604">
      <w:bodyDiv w:val="1"/>
      <w:marLeft w:val="0"/>
      <w:marRight w:val="0"/>
      <w:marTop w:val="0"/>
      <w:marBottom w:val="0"/>
      <w:divBdr>
        <w:top w:val="none" w:sz="0" w:space="0" w:color="auto"/>
        <w:left w:val="none" w:sz="0" w:space="0" w:color="auto"/>
        <w:bottom w:val="none" w:sz="0" w:space="0" w:color="auto"/>
        <w:right w:val="none" w:sz="0" w:space="0" w:color="auto"/>
      </w:divBdr>
    </w:div>
    <w:div w:id="1291400293">
      <w:bodyDiv w:val="1"/>
      <w:marLeft w:val="0"/>
      <w:marRight w:val="0"/>
      <w:marTop w:val="0"/>
      <w:marBottom w:val="0"/>
      <w:divBdr>
        <w:top w:val="none" w:sz="0" w:space="0" w:color="auto"/>
        <w:left w:val="none" w:sz="0" w:space="0" w:color="auto"/>
        <w:bottom w:val="none" w:sz="0" w:space="0" w:color="auto"/>
        <w:right w:val="none" w:sz="0" w:space="0" w:color="auto"/>
      </w:divBdr>
      <w:divsChild>
        <w:div w:id="1897624794">
          <w:marLeft w:val="0"/>
          <w:marRight w:val="-143"/>
          <w:marTop w:val="0"/>
          <w:marBottom w:val="0"/>
          <w:divBdr>
            <w:top w:val="none" w:sz="0" w:space="0" w:color="auto"/>
            <w:left w:val="none" w:sz="0" w:space="0" w:color="auto"/>
            <w:bottom w:val="none" w:sz="0" w:space="0" w:color="auto"/>
            <w:right w:val="none" w:sz="0" w:space="0" w:color="auto"/>
          </w:divBdr>
        </w:div>
        <w:div w:id="1738043067">
          <w:marLeft w:val="0"/>
          <w:marRight w:val="-143"/>
          <w:marTop w:val="0"/>
          <w:marBottom w:val="0"/>
          <w:divBdr>
            <w:top w:val="none" w:sz="0" w:space="0" w:color="auto"/>
            <w:left w:val="none" w:sz="0" w:space="0" w:color="auto"/>
            <w:bottom w:val="none" w:sz="0" w:space="0" w:color="auto"/>
            <w:right w:val="none" w:sz="0" w:space="0" w:color="auto"/>
          </w:divBdr>
        </w:div>
        <w:div w:id="905914723">
          <w:marLeft w:val="0"/>
          <w:marRight w:val="-143"/>
          <w:marTop w:val="0"/>
          <w:marBottom w:val="0"/>
          <w:divBdr>
            <w:top w:val="none" w:sz="0" w:space="0" w:color="auto"/>
            <w:left w:val="none" w:sz="0" w:space="0" w:color="auto"/>
            <w:bottom w:val="none" w:sz="0" w:space="0" w:color="auto"/>
            <w:right w:val="none" w:sz="0" w:space="0" w:color="auto"/>
          </w:divBdr>
        </w:div>
        <w:div w:id="1307782402">
          <w:marLeft w:val="0"/>
          <w:marRight w:val="-143"/>
          <w:marTop w:val="0"/>
          <w:marBottom w:val="0"/>
          <w:divBdr>
            <w:top w:val="none" w:sz="0" w:space="0" w:color="auto"/>
            <w:left w:val="none" w:sz="0" w:space="0" w:color="auto"/>
            <w:bottom w:val="none" w:sz="0" w:space="0" w:color="auto"/>
            <w:right w:val="none" w:sz="0" w:space="0" w:color="auto"/>
          </w:divBdr>
        </w:div>
      </w:divsChild>
    </w:div>
    <w:div w:id="1317804435">
      <w:bodyDiv w:val="1"/>
      <w:marLeft w:val="0"/>
      <w:marRight w:val="0"/>
      <w:marTop w:val="0"/>
      <w:marBottom w:val="0"/>
      <w:divBdr>
        <w:top w:val="none" w:sz="0" w:space="0" w:color="auto"/>
        <w:left w:val="none" w:sz="0" w:space="0" w:color="auto"/>
        <w:bottom w:val="none" w:sz="0" w:space="0" w:color="auto"/>
        <w:right w:val="none" w:sz="0" w:space="0" w:color="auto"/>
      </w:divBdr>
    </w:div>
    <w:div w:id="201676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9778</Words>
  <Characters>5574</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cp:revision>
  <dcterms:created xsi:type="dcterms:W3CDTF">2024-02-13T10:21:00Z</dcterms:created>
  <dcterms:modified xsi:type="dcterms:W3CDTF">2024-02-13T12:18:00Z</dcterms:modified>
</cp:coreProperties>
</file>