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88537" w14:textId="77777777" w:rsidR="00C85F58" w:rsidRPr="000D78BB" w:rsidRDefault="00C85F58" w:rsidP="00C85F58">
      <w:pPr>
        <w:spacing w:after="0" w:line="240" w:lineRule="auto"/>
        <w:jc w:val="center"/>
        <w:rPr>
          <w:rFonts w:ascii="Times New Roman" w:eastAsia="Times New Roman" w:hAnsi="Times New Roman" w:cs="Times New Roman"/>
          <w:sz w:val="24"/>
          <w:szCs w:val="24"/>
          <w:lang w:eastAsia="ru-RU"/>
        </w:rPr>
      </w:pPr>
      <w:bookmarkStart w:id="0" w:name="_Hlk163801898"/>
      <w:r w:rsidRPr="000D78BB">
        <w:rPr>
          <w:rFonts w:ascii="Times New Roman" w:eastAsia="Times New Roman" w:hAnsi="Times New Roman" w:cs="Times New Roman"/>
          <w:b/>
          <w:bCs/>
          <w:i/>
          <w:iCs/>
          <w:sz w:val="24"/>
          <w:szCs w:val="24"/>
          <w:lang w:eastAsia="ru-RU"/>
        </w:rPr>
        <w:t>Комунальне некомерційне підприємство «Роздільнянська багатопрофільна лікарня» Роздільнянської міської ради</w:t>
      </w:r>
    </w:p>
    <w:tbl>
      <w:tblPr>
        <w:tblW w:w="4396" w:type="dxa"/>
        <w:tblInd w:w="5258" w:type="dxa"/>
        <w:tblCellMar>
          <w:top w:w="15" w:type="dxa"/>
          <w:left w:w="15" w:type="dxa"/>
          <w:bottom w:w="15" w:type="dxa"/>
          <w:right w:w="15" w:type="dxa"/>
        </w:tblCellMar>
        <w:tblLook w:val="04A0" w:firstRow="1" w:lastRow="0" w:firstColumn="1" w:lastColumn="0" w:noHBand="0" w:noVBand="1"/>
      </w:tblPr>
      <w:tblGrid>
        <w:gridCol w:w="206"/>
        <w:gridCol w:w="3984"/>
        <w:gridCol w:w="206"/>
      </w:tblGrid>
      <w:tr w:rsidR="00C85F58" w:rsidRPr="000D78BB" w14:paraId="2AB18BA7" w14:textId="77777777" w:rsidTr="00C85F58">
        <w:trPr>
          <w:trHeight w:val="4695"/>
        </w:trPr>
        <w:tc>
          <w:tcPr>
            <w:tcW w:w="0" w:type="auto"/>
            <w:tcMar>
              <w:top w:w="100" w:type="dxa"/>
              <w:left w:w="100" w:type="dxa"/>
              <w:bottom w:w="100" w:type="dxa"/>
              <w:right w:w="100" w:type="dxa"/>
            </w:tcMar>
            <w:hideMark/>
          </w:tcPr>
          <w:p w14:paraId="423B66A6" w14:textId="77777777" w:rsidR="00C85F58" w:rsidRPr="000D78BB" w:rsidRDefault="00C85F58" w:rsidP="00C85F58">
            <w:pPr>
              <w:spacing w:after="0" w:line="240" w:lineRule="auto"/>
              <w:ind w:left="-1420"/>
              <w:jc w:val="center"/>
              <w:rPr>
                <w:rFonts w:ascii="Times New Roman" w:eastAsia="Times New Roman" w:hAnsi="Times New Roman" w:cs="Times New Roman"/>
                <w:sz w:val="24"/>
                <w:szCs w:val="24"/>
                <w:lang w:eastAsia="ru-RU"/>
              </w:rPr>
            </w:pPr>
            <w:bookmarkStart w:id="1" w:name="_Hlk37689513"/>
            <w:r w:rsidRPr="000D78BB">
              <w:rPr>
                <w:rFonts w:ascii="Times New Roman" w:eastAsia="Times New Roman" w:hAnsi="Times New Roman" w:cs="Times New Roman"/>
                <w:b/>
                <w:bCs/>
                <w:color w:val="000000"/>
                <w:sz w:val="24"/>
                <w:szCs w:val="24"/>
                <w:lang w:eastAsia="ru-RU"/>
              </w:rPr>
              <w:t>  </w:t>
            </w:r>
          </w:p>
        </w:tc>
        <w:tc>
          <w:tcPr>
            <w:tcW w:w="0" w:type="auto"/>
            <w:tcMar>
              <w:top w:w="100" w:type="dxa"/>
              <w:left w:w="100" w:type="dxa"/>
              <w:bottom w:w="100" w:type="dxa"/>
              <w:right w:w="100" w:type="dxa"/>
            </w:tcMar>
            <w:hideMark/>
          </w:tcPr>
          <w:p w14:paraId="7BDDB5B5" w14:textId="77777777" w:rsidR="00C85F58" w:rsidRPr="000D78BB" w:rsidRDefault="00C85F58" w:rsidP="00C85F58">
            <w:pPr>
              <w:spacing w:after="0" w:line="240" w:lineRule="auto"/>
              <w:ind w:left="-1420"/>
              <w:jc w:val="right"/>
              <w:rPr>
                <w:rFonts w:ascii="Times New Roman" w:eastAsia="Times New Roman" w:hAnsi="Times New Roman" w:cs="Times New Roman"/>
                <w:b/>
                <w:bCs/>
                <w:color w:val="000000"/>
                <w:sz w:val="24"/>
                <w:szCs w:val="24"/>
                <w:lang w:eastAsia="ru-RU"/>
              </w:rPr>
            </w:pPr>
          </w:p>
          <w:p w14:paraId="0390E4EE" w14:textId="77777777" w:rsidR="00C85F58" w:rsidRPr="000D78BB" w:rsidRDefault="00C85F58" w:rsidP="00C85F58">
            <w:pPr>
              <w:spacing w:after="0" w:line="240" w:lineRule="auto"/>
              <w:ind w:left="-1420"/>
              <w:jc w:val="right"/>
              <w:rPr>
                <w:rFonts w:ascii="Times New Roman" w:eastAsia="Times New Roman" w:hAnsi="Times New Roman" w:cs="Times New Roman"/>
                <w:b/>
                <w:bCs/>
                <w:color w:val="000000"/>
                <w:sz w:val="24"/>
                <w:szCs w:val="24"/>
                <w:lang w:eastAsia="ru-RU"/>
              </w:rPr>
            </w:pPr>
            <w:r w:rsidRPr="000D78BB">
              <w:rPr>
                <w:rFonts w:ascii="Times New Roman" w:eastAsia="Times New Roman" w:hAnsi="Times New Roman" w:cs="Times New Roman"/>
                <w:b/>
                <w:bCs/>
                <w:color w:val="000000"/>
                <w:sz w:val="24"/>
                <w:szCs w:val="24"/>
                <w:lang w:eastAsia="ru-RU"/>
              </w:rPr>
              <w:t> </w:t>
            </w:r>
          </w:p>
          <w:p w14:paraId="68AB41D2" w14:textId="77777777" w:rsidR="00C85F58" w:rsidRPr="000D78BB" w:rsidRDefault="00C85F58" w:rsidP="00C85F58">
            <w:pPr>
              <w:spacing w:after="0" w:line="240" w:lineRule="auto"/>
              <w:ind w:left="-1420"/>
              <w:jc w:val="right"/>
              <w:rPr>
                <w:rFonts w:ascii="Times New Roman" w:eastAsia="Times New Roman" w:hAnsi="Times New Roman" w:cs="Times New Roman"/>
                <w:b/>
                <w:bCs/>
                <w:color w:val="000000"/>
                <w:sz w:val="24"/>
                <w:szCs w:val="24"/>
                <w:lang w:eastAsia="ru-RU"/>
              </w:rPr>
            </w:pPr>
            <w:r w:rsidRPr="000D78BB">
              <w:rPr>
                <w:rFonts w:ascii="Times New Roman" w:eastAsia="Times New Roman" w:hAnsi="Times New Roman" w:cs="Times New Roman"/>
                <w:b/>
                <w:bCs/>
                <w:color w:val="000000"/>
                <w:sz w:val="24"/>
                <w:szCs w:val="24"/>
                <w:lang w:eastAsia="ru-RU"/>
              </w:rPr>
              <w:t>                                           «ЗАТВЕРДЖЕНО»</w:t>
            </w:r>
          </w:p>
          <w:p w14:paraId="0D08FA72" w14:textId="77777777" w:rsidR="00C85F58" w:rsidRPr="000D78BB" w:rsidRDefault="00C85F58" w:rsidP="00C85F58">
            <w:pPr>
              <w:spacing w:after="0" w:line="240" w:lineRule="auto"/>
              <w:ind w:left="-1420"/>
              <w:jc w:val="right"/>
              <w:rPr>
                <w:rFonts w:ascii="Times New Roman" w:eastAsia="Times New Roman" w:hAnsi="Times New Roman" w:cs="Times New Roman"/>
                <w:color w:val="000000"/>
                <w:sz w:val="24"/>
                <w:szCs w:val="24"/>
                <w:highlight w:val="cyan"/>
                <w:lang w:eastAsia="ru-RU"/>
              </w:rPr>
            </w:pPr>
            <w:r w:rsidRPr="000D78BB">
              <w:rPr>
                <w:rFonts w:ascii="Times New Roman" w:eastAsia="Times New Roman" w:hAnsi="Times New Roman" w:cs="Times New Roman"/>
                <w:b/>
                <w:bCs/>
                <w:color w:val="000000"/>
                <w:sz w:val="24"/>
                <w:szCs w:val="24"/>
                <w:lang w:eastAsia="ru-RU"/>
              </w:rPr>
              <w:t>  </w:t>
            </w:r>
            <w:r w:rsidRPr="000D78BB">
              <w:rPr>
                <w:rFonts w:ascii="Times New Roman" w:eastAsia="Times New Roman" w:hAnsi="Times New Roman" w:cs="Times New Roman"/>
                <w:color w:val="000000"/>
                <w:sz w:val="24"/>
                <w:szCs w:val="24"/>
                <w:lang w:eastAsia="ru-RU"/>
              </w:rPr>
              <w:t xml:space="preserve">Рішенням </w:t>
            </w:r>
          </w:p>
          <w:p w14:paraId="2C7CA322" w14:textId="77777777" w:rsidR="00C85F58" w:rsidRPr="000D78BB" w:rsidRDefault="00C85F58" w:rsidP="00C85F58">
            <w:pPr>
              <w:spacing w:after="0" w:line="240" w:lineRule="auto"/>
              <w:ind w:left="-1420"/>
              <w:jc w:val="right"/>
              <w:rPr>
                <w:rFonts w:ascii="Times New Roman" w:eastAsia="Times New Roman" w:hAnsi="Times New Roman" w:cs="Times New Roman"/>
                <w:color w:val="000000"/>
                <w:sz w:val="24"/>
                <w:szCs w:val="24"/>
                <w:lang w:eastAsia="ru-RU"/>
              </w:rPr>
            </w:pPr>
            <w:r w:rsidRPr="000D78BB">
              <w:rPr>
                <w:rFonts w:ascii="Times New Roman" w:eastAsia="Times New Roman" w:hAnsi="Times New Roman" w:cs="Times New Roman"/>
                <w:color w:val="000000"/>
                <w:sz w:val="24"/>
                <w:szCs w:val="24"/>
                <w:lang w:eastAsia="ru-RU"/>
              </w:rPr>
              <w:t xml:space="preserve">Уповноваженої особи                                                                                                                                                                                          </w:t>
            </w:r>
          </w:p>
          <w:p w14:paraId="448B2046" w14:textId="24A9016C" w:rsidR="00C85F58" w:rsidRPr="000D78BB" w:rsidRDefault="00C85F58" w:rsidP="00C85F58">
            <w:pPr>
              <w:spacing w:after="0" w:line="240" w:lineRule="auto"/>
              <w:ind w:left="-1420"/>
              <w:jc w:val="right"/>
              <w:rPr>
                <w:rFonts w:ascii="Times New Roman" w:eastAsia="Times New Roman" w:hAnsi="Times New Roman" w:cs="Times New Roman"/>
                <w:color w:val="000000"/>
                <w:sz w:val="24"/>
                <w:szCs w:val="24"/>
                <w:lang w:eastAsia="ru-RU"/>
              </w:rPr>
            </w:pPr>
            <w:r w:rsidRPr="000D78BB">
              <w:rPr>
                <w:rFonts w:ascii="Times New Roman" w:eastAsia="Times New Roman" w:hAnsi="Times New Roman" w:cs="Times New Roman"/>
                <w:color w:val="000000"/>
                <w:sz w:val="24"/>
                <w:szCs w:val="24"/>
                <w:lang w:eastAsia="ru-RU"/>
              </w:rPr>
              <w:t>Від «</w:t>
            </w:r>
            <w:r>
              <w:rPr>
                <w:rFonts w:ascii="Times New Roman" w:eastAsia="Times New Roman" w:hAnsi="Times New Roman" w:cs="Times New Roman"/>
                <w:color w:val="000000"/>
                <w:sz w:val="24"/>
                <w:szCs w:val="24"/>
                <w:lang w:eastAsia="ru-RU"/>
              </w:rPr>
              <w:t xml:space="preserve"> </w:t>
            </w:r>
            <w:r w:rsidR="00B4640D">
              <w:rPr>
                <w:rFonts w:ascii="Times New Roman" w:eastAsia="Times New Roman" w:hAnsi="Times New Roman" w:cs="Times New Roman"/>
                <w:color w:val="000000"/>
                <w:sz w:val="24"/>
                <w:szCs w:val="24"/>
                <w:lang w:eastAsia="ru-RU"/>
              </w:rPr>
              <w:t>1</w:t>
            </w:r>
            <w:r w:rsidR="00254EC4">
              <w:rPr>
                <w:rFonts w:ascii="Times New Roman" w:eastAsia="Times New Roman" w:hAnsi="Times New Roman" w:cs="Times New Roman"/>
                <w:color w:val="000000"/>
                <w:sz w:val="24"/>
                <w:szCs w:val="24"/>
                <w:lang w:val="ru-RU" w:eastAsia="ru-RU"/>
              </w:rPr>
              <w:t>9</w:t>
            </w:r>
            <w:r w:rsidRPr="000D78BB">
              <w:rPr>
                <w:rFonts w:ascii="Times New Roman" w:eastAsia="Times New Roman" w:hAnsi="Times New Roman" w:cs="Times New Roman"/>
                <w:color w:val="000000"/>
                <w:sz w:val="24"/>
                <w:szCs w:val="24"/>
                <w:lang w:eastAsia="ru-RU"/>
              </w:rPr>
              <w:t xml:space="preserve">» </w:t>
            </w:r>
            <w:proofErr w:type="spellStart"/>
            <w:r w:rsidR="00462BD1">
              <w:rPr>
                <w:rFonts w:ascii="Times New Roman" w:eastAsia="Times New Roman" w:hAnsi="Times New Roman" w:cs="Times New Roman"/>
                <w:color w:val="000000"/>
                <w:sz w:val="24"/>
                <w:szCs w:val="24"/>
                <w:lang w:val="ru-RU" w:eastAsia="ru-RU"/>
              </w:rPr>
              <w:t>квітня</w:t>
            </w:r>
            <w:proofErr w:type="spellEnd"/>
            <w:r w:rsidR="00462BD1">
              <w:rPr>
                <w:rFonts w:ascii="Times New Roman" w:eastAsia="Times New Roman" w:hAnsi="Times New Roman" w:cs="Times New Roman"/>
                <w:color w:val="000000"/>
                <w:sz w:val="24"/>
                <w:szCs w:val="24"/>
                <w:lang w:val="ru-RU" w:eastAsia="ru-RU"/>
              </w:rPr>
              <w:t xml:space="preserve"> </w:t>
            </w:r>
            <w:r w:rsidRPr="000D78BB">
              <w:rPr>
                <w:rFonts w:ascii="Times New Roman" w:eastAsia="Times New Roman" w:hAnsi="Times New Roman" w:cs="Times New Roman"/>
                <w:color w:val="000000"/>
                <w:sz w:val="24"/>
                <w:szCs w:val="24"/>
                <w:lang w:eastAsia="ru-RU"/>
              </w:rPr>
              <w:t>202</w:t>
            </w:r>
            <w:r w:rsidR="0060381D">
              <w:rPr>
                <w:rFonts w:ascii="Times New Roman" w:eastAsia="Times New Roman" w:hAnsi="Times New Roman" w:cs="Times New Roman"/>
                <w:color w:val="000000"/>
                <w:sz w:val="24"/>
                <w:szCs w:val="24"/>
                <w:lang w:eastAsia="ru-RU"/>
              </w:rPr>
              <w:t>4</w:t>
            </w:r>
            <w:r w:rsidRPr="000D78BB">
              <w:rPr>
                <w:rFonts w:ascii="Times New Roman" w:eastAsia="Times New Roman" w:hAnsi="Times New Roman" w:cs="Times New Roman"/>
                <w:color w:val="000000"/>
                <w:sz w:val="24"/>
                <w:szCs w:val="24"/>
                <w:lang w:eastAsia="ru-RU"/>
              </w:rPr>
              <w:t xml:space="preserve"> року</w:t>
            </w:r>
          </w:p>
          <w:p w14:paraId="2861FDDD" w14:textId="77777777" w:rsidR="00C85F58" w:rsidRPr="000D78BB" w:rsidRDefault="00C85F58" w:rsidP="00C85F58">
            <w:pPr>
              <w:spacing w:after="0" w:line="240" w:lineRule="auto"/>
              <w:ind w:left="-1420"/>
              <w:jc w:val="right"/>
              <w:rPr>
                <w:rFonts w:ascii="Times New Roman" w:eastAsia="Times New Roman" w:hAnsi="Times New Roman" w:cs="Times New Roman"/>
                <w:color w:val="000000"/>
                <w:sz w:val="24"/>
                <w:szCs w:val="24"/>
                <w:lang w:eastAsia="ru-RU"/>
              </w:rPr>
            </w:pPr>
          </w:p>
          <w:p w14:paraId="5254D85B" w14:textId="77777777" w:rsidR="00C85F58" w:rsidRPr="000D78BB" w:rsidRDefault="00C85F58" w:rsidP="00C85F58">
            <w:pPr>
              <w:spacing w:after="0" w:line="240" w:lineRule="auto"/>
              <w:ind w:left="-1420"/>
              <w:jc w:val="right"/>
              <w:rPr>
                <w:rFonts w:ascii="Times New Roman" w:eastAsia="Times New Roman" w:hAnsi="Times New Roman" w:cs="Times New Roman"/>
                <w:color w:val="000000"/>
                <w:sz w:val="24"/>
                <w:szCs w:val="24"/>
                <w:lang w:eastAsia="ru-RU"/>
              </w:rPr>
            </w:pPr>
            <w:r w:rsidRPr="000D78BB">
              <w:rPr>
                <w:rFonts w:ascii="Times New Roman" w:eastAsia="Times New Roman" w:hAnsi="Times New Roman" w:cs="Times New Roman"/>
                <w:color w:val="000000"/>
                <w:sz w:val="24"/>
                <w:szCs w:val="24"/>
                <w:lang w:eastAsia="ru-RU"/>
              </w:rPr>
              <w:t>Уповноважена особа</w:t>
            </w:r>
          </w:p>
          <w:p w14:paraId="1BFD096E" w14:textId="77777777" w:rsidR="00C85F58" w:rsidRPr="000D78BB" w:rsidRDefault="00C85F58" w:rsidP="00C85F58">
            <w:pPr>
              <w:spacing w:after="0" w:line="240" w:lineRule="auto"/>
              <w:ind w:left="-1420"/>
              <w:jc w:val="right"/>
              <w:rPr>
                <w:rFonts w:ascii="Times New Roman" w:eastAsia="Times New Roman" w:hAnsi="Times New Roman" w:cs="Times New Roman"/>
                <w:color w:val="000000"/>
                <w:sz w:val="24"/>
                <w:szCs w:val="24"/>
                <w:lang w:eastAsia="ru-RU"/>
              </w:rPr>
            </w:pPr>
            <w:r w:rsidRPr="000D78BB">
              <w:rPr>
                <w:rFonts w:ascii="Times New Roman" w:eastAsia="Times New Roman" w:hAnsi="Times New Roman" w:cs="Times New Roman"/>
                <w:color w:val="000000"/>
                <w:sz w:val="24"/>
                <w:szCs w:val="24"/>
                <w:lang w:eastAsia="ru-RU"/>
              </w:rPr>
              <w:t>________________/</w:t>
            </w:r>
            <w:proofErr w:type="spellStart"/>
            <w:r w:rsidRPr="000D78BB">
              <w:rPr>
                <w:rFonts w:ascii="Times New Roman" w:eastAsia="Times New Roman" w:hAnsi="Times New Roman" w:cs="Times New Roman"/>
                <w:color w:val="000000"/>
                <w:sz w:val="24"/>
                <w:szCs w:val="24"/>
                <w:lang w:eastAsia="ru-RU"/>
              </w:rPr>
              <w:t>Житник</w:t>
            </w:r>
            <w:proofErr w:type="spellEnd"/>
            <w:r w:rsidRPr="000D78BB">
              <w:rPr>
                <w:rFonts w:ascii="Times New Roman" w:eastAsia="Times New Roman" w:hAnsi="Times New Roman" w:cs="Times New Roman"/>
                <w:color w:val="000000"/>
                <w:sz w:val="24"/>
                <w:szCs w:val="24"/>
                <w:lang w:eastAsia="ru-RU"/>
              </w:rPr>
              <w:t xml:space="preserve"> О.В./</w:t>
            </w:r>
          </w:p>
          <w:p w14:paraId="555F89CA" w14:textId="77777777" w:rsidR="00C85F58" w:rsidRPr="000D78BB" w:rsidRDefault="00C85F58" w:rsidP="00C85F58">
            <w:pPr>
              <w:spacing w:after="0" w:line="240" w:lineRule="auto"/>
              <w:ind w:left="-1420"/>
              <w:jc w:val="right"/>
              <w:rPr>
                <w:rFonts w:ascii="Times New Roman" w:eastAsia="Times New Roman" w:hAnsi="Times New Roman" w:cs="Times New Roman"/>
                <w:color w:val="000000"/>
                <w:sz w:val="24"/>
                <w:szCs w:val="24"/>
                <w:lang w:eastAsia="ru-RU"/>
              </w:rPr>
            </w:pPr>
          </w:p>
        </w:tc>
        <w:tc>
          <w:tcPr>
            <w:tcW w:w="0" w:type="auto"/>
            <w:tcMar>
              <w:top w:w="100" w:type="dxa"/>
              <w:left w:w="100" w:type="dxa"/>
              <w:bottom w:w="100" w:type="dxa"/>
              <w:right w:w="100" w:type="dxa"/>
            </w:tcMar>
            <w:hideMark/>
          </w:tcPr>
          <w:p w14:paraId="4D35F980" w14:textId="77777777" w:rsidR="00C85F58" w:rsidRPr="000D78BB" w:rsidRDefault="00C85F58" w:rsidP="00C85F58">
            <w:pPr>
              <w:spacing w:after="0" w:line="240" w:lineRule="auto"/>
              <w:ind w:left="-1420" w:right="-42"/>
              <w:jc w:val="right"/>
              <w:rPr>
                <w:rFonts w:ascii="Times New Roman" w:eastAsia="Times New Roman" w:hAnsi="Times New Roman" w:cs="Times New Roman"/>
                <w:sz w:val="24"/>
                <w:szCs w:val="24"/>
                <w:lang w:eastAsia="ru-RU"/>
              </w:rPr>
            </w:pPr>
            <w:r w:rsidRPr="000D78BB">
              <w:rPr>
                <w:rFonts w:ascii="Times New Roman" w:eastAsia="Times New Roman" w:hAnsi="Times New Roman" w:cs="Times New Roman"/>
                <w:b/>
                <w:bCs/>
                <w:color w:val="000000"/>
                <w:sz w:val="24"/>
                <w:szCs w:val="24"/>
                <w:lang w:eastAsia="ru-RU"/>
              </w:rPr>
              <w:t> </w:t>
            </w:r>
          </w:p>
        </w:tc>
      </w:tr>
      <w:bookmarkEnd w:id="1"/>
    </w:tbl>
    <w:p w14:paraId="7F90F1D9" w14:textId="3C2595E3" w:rsidR="008745CF" w:rsidRDefault="008745CF" w:rsidP="00C85F58">
      <w:pPr>
        <w:spacing w:after="0" w:line="240" w:lineRule="auto"/>
        <w:rPr>
          <w:rFonts w:ascii="Times New Roman" w:eastAsia="Times New Roman" w:hAnsi="Times New Roman" w:cs="Times New Roman"/>
          <w:b/>
          <w:color w:val="000000"/>
          <w:sz w:val="24"/>
          <w:szCs w:val="24"/>
        </w:rPr>
      </w:pPr>
    </w:p>
    <w:p w14:paraId="33F34D55" w14:textId="77777777" w:rsidR="008745CF" w:rsidRDefault="008745CF" w:rsidP="00BA211F">
      <w:pPr>
        <w:spacing w:after="0" w:line="240" w:lineRule="auto"/>
        <w:jc w:val="center"/>
        <w:rPr>
          <w:rFonts w:ascii="Times New Roman" w:eastAsia="Times New Roman" w:hAnsi="Times New Roman" w:cs="Times New Roman"/>
          <w:b/>
          <w:color w:val="000000"/>
          <w:sz w:val="24"/>
          <w:szCs w:val="24"/>
        </w:rPr>
      </w:pPr>
    </w:p>
    <w:p w14:paraId="76B24319" w14:textId="77777777" w:rsidR="00BA211F" w:rsidRDefault="00BA211F" w:rsidP="00BA211F">
      <w:pPr>
        <w:spacing w:after="0" w:line="240" w:lineRule="auto"/>
        <w:jc w:val="center"/>
        <w:rPr>
          <w:rFonts w:ascii="Times New Roman" w:eastAsia="Times New Roman" w:hAnsi="Times New Roman" w:cs="Times New Roman"/>
          <w:b/>
          <w:color w:val="000000"/>
          <w:sz w:val="24"/>
          <w:szCs w:val="24"/>
        </w:rPr>
      </w:pPr>
    </w:p>
    <w:p w14:paraId="4E18462C" w14:textId="0434BFE4" w:rsidR="008B6AAD" w:rsidRPr="00D42423" w:rsidRDefault="005C46F5" w:rsidP="00BA211F">
      <w:pPr>
        <w:spacing w:after="0" w:line="240" w:lineRule="auto"/>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ТЕНДЕРН</w:t>
      </w:r>
      <w:r w:rsidR="00B12D55" w:rsidRPr="00D42423">
        <w:rPr>
          <w:rFonts w:ascii="Times New Roman" w:eastAsia="Times New Roman" w:hAnsi="Times New Roman" w:cs="Times New Roman"/>
          <w:b/>
          <w:color w:val="000000"/>
          <w:sz w:val="24"/>
          <w:szCs w:val="24"/>
        </w:rPr>
        <w:t>А</w:t>
      </w:r>
      <w:r w:rsidRPr="00D42423">
        <w:rPr>
          <w:rFonts w:ascii="Times New Roman" w:eastAsia="Times New Roman" w:hAnsi="Times New Roman" w:cs="Times New Roman"/>
          <w:b/>
          <w:color w:val="000000"/>
          <w:sz w:val="24"/>
          <w:szCs w:val="24"/>
        </w:rPr>
        <w:t xml:space="preserve"> ДОКУМЕНТАЦІ</w:t>
      </w:r>
      <w:r w:rsidR="00B12D55" w:rsidRPr="00D42423">
        <w:rPr>
          <w:rFonts w:ascii="Times New Roman" w:eastAsia="Times New Roman" w:hAnsi="Times New Roman" w:cs="Times New Roman"/>
          <w:b/>
          <w:color w:val="000000"/>
          <w:sz w:val="24"/>
          <w:szCs w:val="24"/>
        </w:rPr>
        <w:t>Я</w:t>
      </w:r>
    </w:p>
    <w:p w14:paraId="4E18462D" w14:textId="77777777" w:rsidR="008B6AAD" w:rsidRPr="00D42423" w:rsidRDefault="005C46F5">
      <w:pPr>
        <w:spacing w:before="240" w:after="0" w:line="240" w:lineRule="auto"/>
        <w:jc w:val="center"/>
        <w:rPr>
          <w:rFonts w:ascii="Times New Roman" w:eastAsia="Times New Roman" w:hAnsi="Times New Roman" w:cs="Times New Roman"/>
          <w:b/>
          <w:sz w:val="24"/>
          <w:szCs w:val="24"/>
        </w:rPr>
      </w:pPr>
      <w:r w:rsidRPr="00D42423">
        <w:rPr>
          <w:rFonts w:ascii="Times New Roman" w:eastAsia="Times New Roman" w:hAnsi="Times New Roman" w:cs="Times New Roman"/>
          <w:b/>
          <w:color w:val="000000"/>
          <w:sz w:val="24"/>
          <w:szCs w:val="24"/>
        </w:rPr>
        <w:t> </w:t>
      </w:r>
      <w:r w:rsidRPr="00D42423">
        <w:rPr>
          <w:rFonts w:ascii="Times New Roman" w:eastAsia="Times New Roman" w:hAnsi="Times New Roman" w:cs="Times New Roman"/>
          <w:color w:val="000000"/>
          <w:sz w:val="24"/>
          <w:szCs w:val="24"/>
        </w:rPr>
        <w:t>по процедурі</w:t>
      </w:r>
      <w:r w:rsidRPr="00D42423">
        <w:rPr>
          <w:rFonts w:ascii="Times New Roman" w:eastAsia="Times New Roman" w:hAnsi="Times New Roman" w:cs="Times New Roman"/>
          <w:b/>
          <w:color w:val="000000"/>
          <w:sz w:val="24"/>
          <w:szCs w:val="24"/>
        </w:rPr>
        <w:t xml:space="preserve"> ВІДКРИТІ ТОРГИ </w:t>
      </w:r>
      <w:r w:rsidRPr="00D42423">
        <w:rPr>
          <w:rFonts w:ascii="Times New Roman" w:eastAsia="Times New Roman" w:hAnsi="Times New Roman" w:cs="Times New Roman"/>
          <w:b/>
          <w:sz w:val="24"/>
          <w:szCs w:val="24"/>
        </w:rPr>
        <w:t>(з особливостями)</w:t>
      </w:r>
    </w:p>
    <w:p w14:paraId="4FC9B96C" w14:textId="77777777" w:rsidR="00DA3ACF" w:rsidRPr="00D42423" w:rsidRDefault="00DA3ACF">
      <w:pPr>
        <w:spacing w:before="240" w:after="0" w:line="240" w:lineRule="auto"/>
        <w:jc w:val="center"/>
        <w:rPr>
          <w:rFonts w:ascii="Times New Roman" w:eastAsia="Times New Roman" w:hAnsi="Times New Roman" w:cs="Times New Roman"/>
          <w:sz w:val="24"/>
          <w:szCs w:val="24"/>
        </w:rPr>
      </w:pPr>
    </w:p>
    <w:p w14:paraId="72230C60" w14:textId="27A240A5" w:rsidR="000D2822" w:rsidRDefault="000D2822" w:rsidP="000D2822">
      <w:pPr>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     </w:t>
      </w:r>
      <w:r w:rsidR="005C46F5" w:rsidRPr="00223DE7">
        <w:rPr>
          <w:rFonts w:ascii="Times New Roman" w:eastAsia="Times New Roman" w:hAnsi="Times New Roman" w:cs="Times New Roman"/>
          <w:color w:val="000000"/>
          <w:sz w:val="24"/>
          <w:szCs w:val="24"/>
        </w:rPr>
        <w:t xml:space="preserve">на закупівлю </w:t>
      </w:r>
      <w:r w:rsidRPr="000D2822">
        <w:rPr>
          <w:rFonts w:ascii="Times New Roman" w:eastAsia="Times New Roman" w:hAnsi="Times New Roman" w:cs="Times New Roman"/>
          <w:color w:val="000000"/>
          <w:sz w:val="24"/>
          <w:szCs w:val="24"/>
        </w:rPr>
        <w:t xml:space="preserve">  </w:t>
      </w:r>
      <w:bookmarkStart w:id="2" w:name="_GoBack"/>
      <w:r w:rsidRPr="000D2822">
        <w:rPr>
          <w:rFonts w:ascii="Times New Roman" w:eastAsia="Times New Roman" w:hAnsi="Times New Roman" w:cs="Times New Roman"/>
          <w:i/>
          <w:iCs/>
          <w:color w:val="000000"/>
          <w:sz w:val="24"/>
          <w:szCs w:val="24"/>
        </w:rPr>
        <w:t xml:space="preserve">Дезінфекційні засоби   </w:t>
      </w:r>
      <w:bookmarkEnd w:id="2"/>
      <w:r w:rsidRPr="000D2822">
        <w:rPr>
          <w:rFonts w:ascii="Times New Roman" w:eastAsia="Times New Roman" w:hAnsi="Times New Roman" w:cs="Times New Roman"/>
          <w:i/>
          <w:iCs/>
          <w:color w:val="000000"/>
          <w:sz w:val="24"/>
          <w:szCs w:val="24"/>
        </w:rPr>
        <w:t xml:space="preserve">ДК 021:2015 «Єдиний закупівельний словник»:  </w:t>
      </w:r>
    </w:p>
    <w:p w14:paraId="4E184633" w14:textId="3CA2BAD7" w:rsidR="008B6AAD" w:rsidRPr="000D2822" w:rsidRDefault="000D2822" w:rsidP="000D2822">
      <w:pPr>
        <w:jc w:val="both"/>
        <w:rPr>
          <w:rFonts w:ascii="Times New Roman" w:eastAsia="Times New Roman" w:hAnsi="Times New Roman" w:cs="Times New Roman"/>
          <w:i/>
          <w:iCs/>
          <w:sz w:val="24"/>
          <w:szCs w:val="24"/>
        </w:rPr>
      </w:pPr>
      <w:r>
        <w:rPr>
          <w:rFonts w:ascii="Times New Roman" w:eastAsia="Times New Roman" w:hAnsi="Times New Roman" w:cs="Times New Roman"/>
          <w:i/>
          <w:iCs/>
          <w:color w:val="000000"/>
          <w:sz w:val="24"/>
          <w:szCs w:val="24"/>
        </w:rPr>
        <w:t xml:space="preserve">                                  </w:t>
      </w:r>
      <w:r w:rsidRPr="000D2822">
        <w:rPr>
          <w:rFonts w:ascii="Times New Roman" w:eastAsia="Times New Roman" w:hAnsi="Times New Roman" w:cs="Times New Roman"/>
          <w:i/>
          <w:iCs/>
          <w:color w:val="000000"/>
          <w:sz w:val="24"/>
          <w:szCs w:val="24"/>
        </w:rPr>
        <w:t xml:space="preserve">24450000-3 - Агрохімічна продукція </w:t>
      </w:r>
    </w:p>
    <w:p w14:paraId="4E184634" w14:textId="77777777" w:rsidR="008B6AAD" w:rsidRPr="00D42423" w:rsidRDefault="005C46F5">
      <w:pPr>
        <w:spacing w:before="240" w:after="0" w:line="240" w:lineRule="auto"/>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w:t>
      </w:r>
    </w:p>
    <w:p w14:paraId="4E184635" w14:textId="77777777" w:rsidR="008B6AAD" w:rsidRPr="00D42423" w:rsidRDefault="008B6AAD">
      <w:pPr>
        <w:spacing w:before="240" w:after="0" w:line="240" w:lineRule="auto"/>
        <w:rPr>
          <w:rFonts w:ascii="Times New Roman" w:eastAsia="Times New Roman" w:hAnsi="Times New Roman" w:cs="Times New Roman"/>
          <w:sz w:val="24"/>
          <w:szCs w:val="24"/>
        </w:rPr>
      </w:pPr>
    </w:p>
    <w:p w14:paraId="4E184636" w14:textId="77777777" w:rsidR="008B6AAD" w:rsidRPr="00D42423" w:rsidRDefault="008B6AAD">
      <w:pPr>
        <w:spacing w:before="240" w:after="0" w:line="240" w:lineRule="auto"/>
        <w:rPr>
          <w:rFonts w:ascii="Times New Roman" w:eastAsia="Times New Roman" w:hAnsi="Times New Roman" w:cs="Times New Roman"/>
          <w:sz w:val="24"/>
          <w:szCs w:val="24"/>
        </w:rPr>
      </w:pPr>
    </w:p>
    <w:p w14:paraId="50DA879B" w14:textId="21083E3F" w:rsidR="000D3190" w:rsidRPr="00D42423" w:rsidRDefault="000D3190">
      <w:pPr>
        <w:spacing w:before="240" w:after="0" w:line="240" w:lineRule="auto"/>
        <w:rPr>
          <w:rFonts w:ascii="Times New Roman" w:eastAsia="Times New Roman" w:hAnsi="Times New Roman" w:cs="Times New Roman"/>
          <w:sz w:val="24"/>
          <w:szCs w:val="24"/>
        </w:rPr>
      </w:pPr>
    </w:p>
    <w:p w14:paraId="5448B9C2" w14:textId="4A0B8944" w:rsidR="0029162D" w:rsidRDefault="0029162D">
      <w:pPr>
        <w:spacing w:before="240" w:after="0" w:line="240" w:lineRule="auto"/>
        <w:rPr>
          <w:rFonts w:ascii="Times New Roman" w:eastAsia="Times New Roman" w:hAnsi="Times New Roman" w:cs="Times New Roman"/>
          <w:sz w:val="24"/>
          <w:szCs w:val="24"/>
        </w:rPr>
      </w:pPr>
    </w:p>
    <w:p w14:paraId="379DCD38" w14:textId="77777777" w:rsidR="00B53A2F" w:rsidRPr="00D42423" w:rsidRDefault="00B53A2F">
      <w:pPr>
        <w:spacing w:before="240" w:after="0" w:line="240" w:lineRule="auto"/>
        <w:rPr>
          <w:rFonts w:ascii="Times New Roman" w:eastAsia="Times New Roman" w:hAnsi="Times New Roman" w:cs="Times New Roman"/>
          <w:sz w:val="24"/>
          <w:szCs w:val="24"/>
        </w:rPr>
      </w:pPr>
    </w:p>
    <w:p w14:paraId="0009EA42" w14:textId="77777777" w:rsidR="000D3190" w:rsidRPr="00D42423" w:rsidRDefault="000D3190">
      <w:pPr>
        <w:spacing w:before="240" w:after="0" w:line="240" w:lineRule="auto"/>
        <w:rPr>
          <w:rFonts w:ascii="Times New Roman" w:eastAsia="Times New Roman" w:hAnsi="Times New Roman" w:cs="Times New Roman"/>
          <w:sz w:val="24"/>
          <w:szCs w:val="24"/>
        </w:rPr>
      </w:pPr>
    </w:p>
    <w:p w14:paraId="3E3BF250" w14:textId="3524B6BB" w:rsidR="000D3190" w:rsidRDefault="000D3190">
      <w:pPr>
        <w:spacing w:before="240" w:after="0" w:line="240" w:lineRule="auto"/>
        <w:rPr>
          <w:rFonts w:ascii="Times New Roman" w:eastAsia="Times New Roman" w:hAnsi="Times New Roman" w:cs="Times New Roman"/>
          <w:sz w:val="24"/>
          <w:szCs w:val="24"/>
        </w:rPr>
      </w:pPr>
    </w:p>
    <w:p w14:paraId="5C830603" w14:textId="298A9861" w:rsidR="00BA211F" w:rsidRDefault="00BA211F">
      <w:pPr>
        <w:spacing w:before="240" w:after="0" w:line="240" w:lineRule="auto"/>
        <w:rPr>
          <w:rFonts w:ascii="Times New Roman" w:eastAsia="Times New Roman" w:hAnsi="Times New Roman" w:cs="Times New Roman"/>
          <w:sz w:val="24"/>
          <w:szCs w:val="24"/>
        </w:rPr>
      </w:pPr>
    </w:p>
    <w:p w14:paraId="4E184639" w14:textId="651D9074" w:rsidR="008B6AAD" w:rsidRPr="00D42423" w:rsidRDefault="00C85F58">
      <w:pPr>
        <w:spacing w:before="240" w:after="0" w:line="240" w:lineRule="auto"/>
        <w:jc w:val="center"/>
        <w:rPr>
          <w:rFonts w:ascii="Times New Roman" w:eastAsia="Times New Roman" w:hAnsi="Times New Roman" w:cs="Times New Roman"/>
          <w:b/>
          <w:bCs/>
          <w:color w:val="000000"/>
          <w:sz w:val="24"/>
          <w:szCs w:val="24"/>
        </w:rPr>
      </w:pPr>
      <w:bookmarkStart w:id="3" w:name="_heading=h.1fob9te" w:colFirst="0" w:colLast="0"/>
      <w:bookmarkEnd w:id="3"/>
      <w:r>
        <w:rPr>
          <w:rFonts w:ascii="Times New Roman" w:eastAsia="Times New Roman" w:hAnsi="Times New Roman" w:cs="Times New Roman"/>
          <w:b/>
          <w:bCs/>
          <w:sz w:val="24"/>
          <w:szCs w:val="24"/>
        </w:rPr>
        <w:t>м. Роздільна</w:t>
      </w:r>
      <w:r w:rsidR="005C46F5" w:rsidRPr="00D42423">
        <w:rPr>
          <w:rFonts w:ascii="Times New Roman" w:eastAsia="Times New Roman" w:hAnsi="Times New Roman" w:cs="Times New Roman"/>
          <w:b/>
          <w:bCs/>
          <w:i/>
          <w:sz w:val="24"/>
          <w:szCs w:val="24"/>
        </w:rPr>
        <w:t xml:space="preserve"> </w:t>
      </w:r>
      <w:r w:rsidR="005C46F5" w:rsidRPr="00D42423">
        <w:rPr>
          <w:rFonts w:ascii="Times New Roman" w:eastAsia="Times New Roman" w:hAnsi="Times New Roman" w:cs="Times New Roman"/>
          <w:b/>
          <w:bCs/>
          <w:color w:val="000000"/>
          <w:sz w:val="24"/>
          <w:szCs w:val="24"/>
        </w:rPr>
        <w:t>20</w:t>
      </w:r>
      <w:r w:rsidR="00644B03" w:rsidRPr="00D42423">
        <w:rPr>
          <w:rFonts w:ascii="Times New Roman" w:eastAsia="Times New Roman" w:hAnsi="Times New Roman" w:cs="Times New Roman"/>
          <w:b/>
          <w:bCs/>
          <w:color w:val="000000"/>
          <w:sz w:val="24"/>
          <w:szCs w:val="24"/>
        </w:rPr>
        <w:t>2</w:t>
      </w:r>
      <w:r w:rsidR="0060381D">
        <w:rPr>
          <w:rFonts w:ascii="Times New Roman" w:eastAsia="Times New Roman" w:hAnsi="Times New Roman" w:cs="Times New Roman"/>
          <w:b/>
          <w:bCs/>
          <w:color w:val="000000"/>
          <w:sz w:val="24"/>
          <w:szCs w:val="24"/>
        </w:rPr>
        <w:t>4</w:t>
      </w:r>
      <w:r w:rsidR="00644B03" w:rsidRPr="00D42423">
        <w:rPr>
          <w:rFonts w:ascii="Times New Roman" w:eastAsia="Times New Roman" w:hAnsi="Times New Roman" w:cs="Times New Roman"/>
          <w:b/>
          <w:bCs/>
          <w:color w:val="000000"/>
          <w:sz w:val="24"/>
          <w:szCs w:val="24"/>
        </w:rPr>
        <w:t xml:space="preserve"> </w:t>
      </w:r>
      <w:r w:rsidR="005C46F5" w:rsidRPr="00D42423">
        <w:rPr>
          <w:rFonts w:ascii="Times New Roman" w:eastAsia="Times New Roman" w:hAnsi="Times New Roman" w:cs="Times New Roman"/>
          <w:b/>
          <w:bCs/>
          <w:color w:val="000000"/>
          <w:sz w:val="24"/>
          <w:szCs w:val="24"/>
        </w:rPr>
        <w:t>рік</w:t>
      </w:r>
    </w:p>
    <w:bookmarkEnd w:id="0"/>
    <w:p w14:paraId="4E18463A" w14:textId="77777777" w:rsidR="008B6AAD" w:rsidRPr="00D42423" w:rsidRDefault="008B6AAD">
      <w:pPr>
        <w:spacing w:after="0" w:line="240" w:lineRule="auto"/>
        <w:rPr>
          <w:rFonts w:ascii="Times New Roman" w:eastAsia="Times New Roman" w:hAnsi="Times New Roman" w:cs="Times New Roman"/>
          <w:sz w:val="24"/>
          <w:szCs w:val="24"/>
        </w:rPr>
      </w:pPr>
    </w:p>
    <w:p w14:paraId="4E18463B" w14:textId="77777777" w:rsidR="008B6AAD" w:rsidRPr="00D42423" w:rsidRDefault="008B6AAD">
      <w:pPr>
        <w:spacing w:after="0" w:line="240" w:lineRule="auto"/>
        <w:rPr>
          <w:rFonts w:ascii="Times New Roman" w:eastAsia="Times New Roman" w:hAnsi="Times New Roman" w:cs="Times New Roman"/>
          <w:sz w:val="24"/>
          <w:szCs w:val="24"/>
        </w:rPr>
      </w:pPr>
    </w:p>
    <w:p w14:paraId="4E18463C" w14:textId="77777777" w:rsidR="008B6AAD" w:rsidRPr="00D42423" w:rsidRDefault="008B6AAD">
      <w:pPr>
        <w:spacing w:after="0" w:line="240" w:lineRule="auto"/>
        <w:jc w:val="both"/>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B6AAD" w:rsidRPr="00D42423" w14:paraId="4E18463F" w14:textId="77777777">
        <w:trPr>
          <w:trHeight w:val="416"/>
          <w:jc w:val="center"/>
        </w:trPr>
        <w:tc>
          <w:tcPr>
            <w:tcW w:w="705" w:type="dxa"/>
            <w:vAlign w:val="center"/>
          </w:tcPr>
          <w:p w14:paraId="4E18463D"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w:t>
            </w:r>
          </w:p>
        </w:tc>
        <w:tc>
          <w:tcPr>
            <w:tcW w:w="9255" w:type="dxa"/>
            <w:gridSpan w:val="2"/>
            <w:vAlign w:val="center"/>
          </w:tcPr>
          <w:p w14:paraId="4E18463E" w14:textId="77777777" w:rsidR="008B6AAD" w:rsidRPr="00D42423" w:rsidRDefault="005C46F5">
            <w:pPr>
              <w:jc w:val="center"/>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Розділ 1. Загальні положення</w:t>
            </w:r>
          </w:p>
        </w:tc>
      </w:tr>
      <w:tr w:rsidR="008B6AAD" w:rsidRPr="00D42423" w14:paraId="4E184643" w14:textId="77777777">
        <w:trPr>
          <w:trHeight w:val="411"/>
          <w:jc w:val="center"/>
        </w:trPr>
        <w:tc>
          <w:tcPr>
            <w:tcW w:w="705" w:type="dxa"/>
            <w:vAlign w:val="center"/>
          </w:tcPr>
          <w:p w14:paraId="4E184640"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w:t>
            </w:r>
          </w:p>
        </w:tc>
        <w:tc>
          <w:tcPr>
            <w:tcW w:w="2805" w:type="dxa"/>
            <w:vAlign w:val="center"/>
          </w:tcPr>
          <w:p w14:paraId="4E184641"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w:t>
            </w:r>
          </w:p>
        </w:tc>
        <w:tc>
          <w:tcPr>
            <w:tcW w:w="6450" w:type="dxa"/>
            <w:vAlign w:val="center"/>
          </w:tcPr>
          <w:p w14:paraId="4E184642"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3</w:t>
            </w:r>
          </w:p>
        </w:tc>
      </w:tr>
      <w:tr w:rsidR="008B6AAD" w:rsidRPr="00D42423" w14:paraId="4E184648" w14:textId="77777777">
        <w:trPr>
          <w:trHeight w:val="1119"/>
          <w:jc w:val="center"/>
        </w:trPr>
        <w:tc>
          <w:tcPr>
            <w:tcW w:w="705" w:type="dxa"/>
          </w:tcPr>
          <w:p w14:paraId="4E184644"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645"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B0BA21F" w14:textId="77777777" w:rsidR="005343DD" w:rsidRPr="005343DD" w:rsidRDefault="005343DD" w:rsidP="005343DD">
            <w:pPr>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5343DD">
              <w:rPr>
                <w:rFonts w:ascii="Times New Roman" w:eastAsia="Times New Roman" w:hAnsi="Times New Roman" w:cs="Times New Roman"/>
                <w:sz w:val="24"/>
                <w:szCs w:val="24"/>
              </w:rPr>
              <w:t>закупівель</w:t>
            </w:r>
            <w:proofErr w:type="spellEnd"/>
            <w:r w:rsidRPr="005343D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4E184647" w14:textId="18575C7A" w:rsidR="008B6AAD" w:rsidRPr="00D42423" w:rsidRDefault="005343DD" w:rsidP="005343DD">
            <w:pPr>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8B6AAD" w:rsidRPr="00D42423" w14:paraId="4E18464C" w14:textId="77777777">
        <w:trPr>
          <w:trHeight w:val="615"/>
          <w:jc w:val="center"/>
        </w:trPr>
        <w:tc>
          <w:tcPr>
            <w:tcW w:w="705" w:type="dxa"/>
          </w:tcPr>
          <w:p w14:paraId="4E184649"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64A"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замовника торгів</w:t>
            </w:r>
          </w:p>
        </w:tc>
        <w:tc>
          <w:tcPr>
            <w:tcW w:w="6450" w:type="dxa"/>
          </w:tcPr>
          <w:p w14:paraId="4E18464B"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w:t>
            </w:r>
          </w:p>
        </w:tc>
      </w:tr>
      <w:tr w:rsidR="00C85F58" w:rsidRPr="00D42423" w14:paraId="4E184650" w14:textId="77777777" w:rsidTr="00C85F58">
        <w:trPr>
          <w:trHeight w:val="285"/>
          <w:jc w:val="center"/>
        </w:trPr>
        <w:tc>
          <w:tcPr>
            <w:tcW w:w="705" w:type="dxa"/>
          </w:tcPr>
          <w:p w14:paraId="4E18464D" w14:textId="77777777" w:rsidR="00C85F58" w:rsidRPr="00D42423" w:rsidRDefault="00C85F58" w:rsidP="00C85F58">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2.1</w:t>
            </w:r>
          </w:p>
        </w:tc>
        <w:tc>
          <w:tcPr>
            <w:tcW w:w="2805" w:type="dxa"/>
          </w:tcPr>
          <w:p w14:paraId="4E18464E" w14:textId="77777777" w:rsidR="00C85F58" w:rsidRPr="00D42423" w:rsidRDefault="00C85F58" w:rsidP="00C85F58">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tcPr>
          <w:p w14:paraId="4E18464F" w14:textId="2F9F104D" w:rsidR="00C85F58" w:rsidRPr="00D42423" w:rsidRDefault="00C85F58" w:rsidP="00C85F58">
            <w:pPr>
              <w:jc w:val="both"/>
              <w:rPr>
                <w:rFonts w:ascii="Times New Roman" w:eastAsia="Times New Roman" w:hAnsi="Times New Roman" w:cs="Times New Roman"/>
                <w:i/>
                <w:sz w:val="24"/>
                <w:szCs w:val="24"/>
              </w:rPr>
            </w:pPr>
            <w:r w:rsidRPr="00E078E0">
              <w:t>Комунальне некомерційне підприємство "Роздільнянська багатопрофільна лікарня" Роздільнянської  міської ради (скорочена назва – КНП "Роздільнянська БПЛ»)</w:t>
            </w:r>
          </w:p>
        </w:tc>
      </w:tr>
      <w:tr w:rsidR="00C85F58" w:rsidRPr="00D42423" w14:paraId="4E184654" w14:textId="77777777" w:rsidTr="00C85F58">
        <w:trPr>
          <w:trHeight w:val="536"/>
          <w:jc w:val="center"/>
        </w:trPr>
        <w:tc>
          <w:tcPr>
            <w:tcW w:w="705" w:type="dxa"/>
          </w:tcPr>
          <w:p w14:paraId="4E184651" w14:textId="77777777" w:rsidR="00C85F58" w:rsidRPr="00D42423" w:rsidRDefault="00C85F58" w:rsidP="00C85F58">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2.2</w:t>
            </w:r>
          </w:p>
        </w:tc>
        <w:tc>
          <w:tcPr>
            <w:tcW w:w="2805" w:type="dxa"/>
          </w:tcPr>
          <w:p w14:paraId="4E184652" w14:textId="77777777" w:rsidR="00C85F58" w:rsidRPr="00D42423" w:rsidRDefault="00C85F58" w:rsidP="00C85F58">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tcPr>
          <w:p w14:paraId="4E184653" w14:textId="52A478CC" w:rsidR="00C85F58" w:rsidRPr="00D42423" w:rsidRDefault="00C85F58" w:rsidP="00C85F58">
            <w:pPr>
              <w:jc w:val="both"/>
              <w:rPr>
                <w:rFonts w:ascii="Times New Roman" w:eastAsia="Times New Roman" w:hAnsi="Times New Roman" w:cs="Times New Roman"/>
                <w:sz w:val="24"/>
                <w:szCs w:val="24"/>
                <w:highlight w:val="cyan"/>
              </w:rPr>
            </w:pPr>
            <w:r w:rsidRPr="00E078E0">
              <w:t>Вул.Європейська,1, м. Роздільна, Одеська обл., 67400</w:t>
            </w:r>
          </w:p>
        </w:tc>
      </w:tr>
      <w:tr w:rsidR="00C85F58" w:rsidRPr="00D42423" w14:paraId="4E18465A" w14:textId="77777777" w:rsidTr="00C85F58">
        <w:trPr>
          <w:trHeight w:val="1119"/>
          <w:jc w:val="center"/>
        </w:trPr>
        <w:tc>
          <w:tcPr>
            <w:tcW w:w="705" w:type="dxa"/>
          </w:tcPr>
          <w:p w14:paraId="4E184655" w14:textId="77777777" w:rsidR="00C85F58" w:rsidRPr="00D42423" w:rsidRDefault="00C85F58" w:rsidP="00C85F58">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2.3</w:t>
            </w:r>
          </w:p>
        </w:tc>
        <w:tc>
          <w:tcPr>
            <w:tcW w:w="2805" w:type="dxa"/>
          </w:tcPr>
          <w:p w14:paraId="4E184656" w14:textId="77777777" w:rsidR="00C85F58" w:rsidRPr="00D42423" w:rsidRDefault="00C85F58" w:rsidP="00C85F58">
            <w:pP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tcPr>
          <w:p w14:paraId="4E184659" w14:textId="43F7EE6C" w:rsidR="00C85F58" w:rsidRPr="00D42423" w:rsidRDefault="00C85F58" w:rsidP="00C85F58">
            <w:pPr>
              <w:jc w:val="both"/>
              <w:rPr>
                <w:rFonts w:ascii="Times New Roman" w:eastAsia="Times New Roman" w:hAnsi="Times New Roman" w:cs="Times New Roman"/>
                <w:i/>
                <w:color w:val="FF0000"/>
                <w:sz w:val="24"/>
                <w:szCs w:val="24"/>
                <w:highlight w:val="yellow"/>
              </w:rPr>
            </w:pPr>
            <w:proofErr w:type="spellStart"/>
            <w:r w:rsidRPr="00E078E0">
              <w:t>Житник</w:t>
            </w:r>
            <w:proofErr w:type="spellEnd"/>
            <w:r w:rsidRPr="00E078E0">
              <w:t xml:space="preserve"> Ольга Вікторівна (заст. гол бухгалтера) – Уповноважена особа, </w:t>
            </w:r>
          </w:p>
        </w:tc>
      </w:tr>
      <w:tr w:rsidR="008B6AAD" w:rsidRPr="00D42423" w14:paraId="4E18465E" w14:textId="77777777">
        <w:trPr>
          <w:trHeight w:val="15"/>
          <w:jc w:val="center"/>
        </w:trPr>
        <w:tc>
          <w:tcPr>
            <w:tcW w:w="705" w:type="dxa"/>
          </w:tcPr>
          <w:p w14:paraId="4E18465B"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3</w:t>
            </w:r>
          </w:p>
        </w:tc>
        <w:tc>
          <w:tcPr>
            <w:tcW w:w="2805" w:type="dxa"/>
          </w:tcPr>
          <w:p w14:paraId="4E18465C"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Процедура закупівлі</w:t>
            </w:r>
          </w:p>
        </w:tc>
        <w:tc>
          <w:tcPr>
            <w:tcW w:w="6450" w:type="dxa"/>
          </w:tcPr>
          <w:p w14:paraId="4E18465D" w14:textId="77777777" w:rsidR="008B6AAD" w:rsidRPr="00D42423" w:rsidRDefault="005C46F5">
            <w:pPr>
              <w:jc w:val="both"/>
              <w:rPr>
                <w:rFonts w:ascii="Times New Roman" w:eastAsia="Times New Roman" w:hAnsi="Times New Roman" w:cs="Times New Roman"/>
                <w:color w:val="4A86E8"/>
                <w:sz w:val="24"/>
                <w:szCs w:val="24"/>
              </w:rPr>
            </w:pPr>
            <w:r w:rsidRPr="00D42423">
              <w:rPr>
                <w:rFonts w:ascii="Times New Roman" w:eastAsia="Times New Roman" w:hAnsi="Times New Roman" w:cs="Times New Roman"/>
                <w:color w:val="000000"/>
                <w:sz w:val="24"/>
                <w:szCs w:val="24"/>
              </w:rPr>
              <w:t xml:space="preserve">відкриті </w:t>
            </w:r>
            <w:r w:rsidRPr="00D42423">
              <w:rPr>
                <w:rFonts w:ascii="Times New Roman" w:eastAsia="Times New Roman" w:hAnsi="Times New Roman" w:cs="Times New Roman"/>
                <w:sz w:val="24"/>
                <w:szCs w:val="24"/>
              </w:rPr>
              <w:t>торги з особливостями</w:t>
            </w:r>
          </w:p>
        </w:tc>
      </w:tr>
      <w:tr w:rsidR="008B6AAD" w:rsidRPr="00D42423" w14:paraId="4E184662" w14:textId="77777777">
        <w:trPr>
          <w:trHeight w:val="240"/>
          <w:jc w:val="center"/>
        </w:trPr>
        <w:tc>
          <w:tcPr>
            <w:tcW w:w="705" w:type="dxa"/>
          </w:tcPr>
          <w:p w14:paraId="4E18465F"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660"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предмет закупівлі</w:t>
            </w:r>
          </w:p>
        </w:tc>
        <w:tc>
          <w:tcPr>
            <w:tcW w:w="6450" w:type="dxa"/>
          </w:tcPr>
          <w:p w14:paraId="4E184661"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i/>
                <w:color w:val="000000"/>
                <w:sz w:val="24"/>
                <w:szCs w:val="24"/>
              </w:rPr>
              <w:t> </w:t>
            </w:r>
          </w:p>
        </w:tc>
      </w:tr>
      <w:tr w:rsidR="008B6AAD" w:rsidRPr="00D42423" w14:paraId="4E184666" w14:textId="77777777">
        <w:trPr>
          <w:jc w:val="center"/>
        </w:trPr>
        <w:tc>
          <w:tcPr>
            <w:tcW w:w="705" w:type="dxa"/>
          </w:tcPr>
          <w:p w14:paraId="4E184663"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4.1</w:t>
            </w:r>
          </w:p>
        </w:tc>
        <w:tc>
          <w:tcPr>
            <w:tcW w:w="2805" w:type="dxa"/>
          </w:tcPr>
          <w:p w14:paraId="4E184664"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назва предмета закупівлі</w:t>
            </w:r>
          </w:p>
        </w:tc>
        <w:tc>
          <w:tcPr>
            <w:tcW w:w="6450" w:type="dxa"/>
          </w:tcPr>
          <w:p w14:paraId="4E184665" w14:textId="69BA9EEA" w:rsidR="008B6AAD" w:rsidRPr="007125AC" w:rsidRDefault="000D2822" w:rsidP="00AD7614">
            <w:pPr>
              <w:rPr>
                <w:rFonts w:ascii="Times New Roman" w:eastAsia="Times New Roman" w:hAnsi="Times New Roman" w:cs="Times New Roman"/>
                <w:bCs/>
                <w:i/>
                <w:sz w:val="24"/>
                <w:szCs w:val="24"/>
                <w:lang w:val="ru-RU"/>
              </w:rPr>
            </w:pPr>
            <w:r w:rsidRPr="000D2822">
              <w:rPr>
                <w:rFonts w:ascii="Times New Roman" w:eastAsia="Times New Roman" w:hAnsi="Times New Roman" w:cs="Times New Roman"/>
                <w:color w:val="000000"/>
                <w:sz w:val="24"/>
                <w:szCs w:val="24"/>
              </w:rPr>
              <w:t xml:space="preserve">Дезінфекційні засоби   </w:t>
            </w:r>
          </w:p>
        </w:tc>
      </w:tr>
      <w:tr w:rsidR="008B6AAD" w:rsidRPr="00D42423" w14:paraId="4E18466C" w14:textId="77777777">
        <w:trPr>
          <w:trHeight w:val="1119"/>
          <w:jc w:val="center"/>
        </w:trPr>
        <w:tc>
          <w:tcPr>
            <w:tcW w:w="705" w:type="dxa"/>
          </w:tcPr>
          <w:p w14:paraId="4E184667" w14:textId="77777777" w:rsidR="008B6AAD" w:rsidRPr="00D42423" w:rsidRDefault="005C46F5">
            <w:pPr>
              <w:widowControl w:val="0"/>
              <w:jc w:val="center"/>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4.2</w:t>
            </w:r>
          </w:p>
        </w:tc>
        <w:tc>
          <w:tcPr>
            <w:tcW w:w="2805" w:type="dxa"/>
          </w:tcPr>
          <w:p w14:paraId="4E184668" w14:textId="77777777" w:rsidR="008B6AAD" w:rsidRPr="00D42423" w:rsidRDefault="005C46F5">
            <w:pPr>
              <w:widowControl w:val="0"/>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E184669"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Закупівля здійснюється щодо предмет</w:t>
            </w:r>
            <w:r w:rsidRPr="00D42423">
              <w:rPr>
                <w:rFonts w:ascii="Times New Roman" w:eastAsia="Times New Roman" w:hAnsi="Times New Roman" w:cs="Times New Roman"/>
                <w:sz w:val="24"/>
                <w:szCs w:val="24"/>
              </w:rPr>
              <w:t>а</w:t>
            </w:r>
            <w:r w:rsidRPr="00D42423">
              <w:rPr>
                <w:rFonts w:ascii="Times New Roman" w:eastAsia="Times New Roman" w:hAnsi="Times New Roman" w:cs="Times New Roman"/>
                <w:color w:val="000000"/>
                <w:sz w:val="24"/>
                <w:szCs w:val="24"/>
              </w:rPr>
              <w:t xml:space="preserve"> закупівлі в цілому.</w:t>
            </w:r>
          </w:p>
          <w:p w14:paraId="4E18466B" w14:textId="77777777" w:rsidR="008B6AAD" w:rsidRPr="00D42423" w:rsidRDefault="008B6AAD" w:rsidP="00BB5D35">
            <w:pPr>
              <w:widowControl w:val="0"/>
              <w:ind w:right="120"/>
              <w:jc w:val="both"/>
              <w:rPr>
                <w:rFonts w:ascii="Times New Roman" w:eastAsia="Times New Roman" w:hAnsi="Times New Roman" w:cs="Times New Roman"/>
                <w:i/>
                <w:color w:val="FF0000"/>
                <w:sz w:val="24"/>
                <w:szCs w:val="24"/>
                <w:highlight w:val="yellow"/>
              </w:rPr>
            </w:pPr>
          </w:p>
        </w:tc>
      </w:tr>
      <w:tr w:rsidR="008B6AAD" w:rsidRPr="00D42423" w14:paraId="4E184678" w14:textId="77777777">
        <w:trPr>
          <w:trHeight w:val="1119"/>
          <w:jc w:val="center"/>
        </w:trPr>
        <w:tc>
          <w:tcPr>
            <w:tcW w:w="705" w:type="dxa"/>
          </w:tcPr>
          <w:p w14:paraId="4E18466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4.3</w:t>
            </w:r>
          </w:p>
        </w:tc>
        <w:tc>
          <w:tcPr>
            <w:tcW w:w="2805" w:type="dxa"/>
          </w:tcPr>
          <w:p w14:paraId="4E18466E" w14:textId="679E4E19" w:rsidR="00BB5D35" w:rsidRPr="00D42423" w:rsidRDefault="005C46F5" w:rsidP="00BB5D35">
            <w:pPr>
              <w:widowControl w:val="0"/>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кількість товару та місце його поставки </w:t>
            </w:r>
          </w:p>
          <w:p w14:paraId="4E184670" w14:textId="025433F7" w:rsidR="008B6AAD" w:rsidRPr="00D42423" w:rsidRDefault="008B6AAD">
            <w:pPr>
              <w:widowControl w:val="0"/>
              <w:rPr>
                <w:rFonts w:ascii="Times New Roman" w:eastAsia="Times New Roman" w:hAnsi="Times New Roman" w:cs="Times New Roman"/>
                <w:color w:val="000000"/>
                <w:sz w:val="24"/>
                <w:szCs w:val="24"/>
                <w:highlight w:val="yellow"/>
              </w:rPr>
            </w:pPr>
          </w:p>
        </w:tc>
        <w:tc>
          <w:tcPr>
            <w:tcW w:w="6450" w:type="dxa"/>
          </w:tcPr>
          <w:p w14:paraId="639E5432" w14:textId="77777777" w:rsidR="00824B9D" w:rsidRPr="00D42423" w:rsidRDefault="00824B9D" w:rsidP="00824B9D">
            <w:pPr>
              <w:autoSpaceDE w:val="0"/>
              <w:spacing w:line="264" w:lineRule="auto"/>
              <w:jc w:val="both"/>
              <w:rPr>
                <w:rFonts w:ascii="Times New Roman" w:eastAsia="Times New Roman" w:hAnsi="Times New Roman" w:cs="Times New Roman"/>
                <w:bCs/>
                <w:iCs/>
                <w:color w:val="000000"/>
                <w:sz w:val="24"/>
                <w:szCs w:val="24"/>
                <w:lang w:eastAsia="ar-SA"/>
              </w:rPr>
            </w:pPr>
            <w:r w:rsidRPr="00D42423">
              <w:rPr>
                <w:rFonts w:ascii="Times New Roman" w:eastAsia="Times New Roman" w:hAnsi="Times New Roman" w:cs="Times New Roman"/>
                <w:b/>
                <w:bCs/>
                <w:iCs/>
                <w:color w:val="000000"/>
                <w:sz w:val="24"/>
                <w:szCs w:val="24"/>
                <w:lang w:eastAsia="ar-SA"/>
              </w:rPr>
              <w:t>Місце поставки товару:</w:t>
            </w:r>
          </w:p>
          <w:p w14:paraId="76E114EE" w14:textId="77777777" w:rsidR="00AD7614" w:rsidRDefault="00AD7614" w:rsidP="00824B9D">
            <w:pPr>
              <w:widowControl w:val="0"/>
              <w:ind w:right="120"/>
              <w:jc w:val="both"/>
              <w:rPr>
                <w:rFonts w:ascii="Times New Roman" w:eastAsia="Times New Roman" w:hAnsi="Times New Roman"/>
                <w:sz w:val="24"/>
                <w:szCs w:val="24"/>
              </w:rPr>
            </w:pPr>
            <w:r w:rsidRPr="00AD7614">
              <w:rPr>
                <w:rFonts w:ascii="Times New Roman" w:eastAsia="Times New Roman" w:hAnsi="Times New Roman"/>
                <w:sz w:val="24"/>
                <w:szCs w:val="24"/>
              </w:rPr>
              <w:t>Вул.Європейська,1, м. Роздільна, Одеська обл., 67400</w:t>
            </w:r>
          </w:p>
          <w:p w14:paraId="4E184677" w14:textId="57D9AC8C" w:rsidR="008B6AAD" w:rsidRPr="00D42423" w:rsidRDefault="00824B9D" w:rsidP="00824B9D">
            <w:pPr>
              <w:widowControl w:val="0"/>
              <w:ind w:right="120"/>
              <w:jc w:val="both"/>
              <w:rPr>
                <w:rFonts w:ascii="Times New Roman" w:eastAsia="Times New Roman" w:hAnsi="Times New Roman" w:cs="Times New Roman"/>
                <w:i/>
                <w:color w:val="4A86E8"/>
                <w:sz w:val="24"/>
                <w:szCs w:val="24"/>
                <w:highlight w:val="white"/>
              </w:rPr>
            </w:pPr>
            <w:r w:rsidRPr="00D42423">
              <w:rPr>
                <w:rFonts w:ascii="Times New Roman" w:eastAsia="Times New Roman" w:hAnsi="Times New Roman" w:cs="Times New Roman"/>
                <w:b/>
                <w:bCs/>
                <w:iCs/>
                <w:sz w:val="24"/>
                <w:szCs w:val="24"/>
                <w:lang w:eastAsia="ar-SA"/>
              </w:rPr>
              <w:t xml:space="preserve"> згідно додатку 2 до ТД</w:t>
            </w:r>
          </w:p>
        </w:tc>
      </w:tr>
      <w:tr w:rsidR="008B6AAD" w:rsidRPr="00D42423" w14:paraId="4E18467C" w14:textId="77777777">
        <w:trPr>
          <w:trHeight w:val="645"/>
          <w:jc w:val="center"/>
        </w:trPr>
        <w:tc>
          <w:tcPr>
            <w:tcW w:w="705" w:type="dxa"/>
          </w:tcPr>
          <w:p w14:paraId="4E18467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4.4</w:t>
            </w:r>
          </w:p>
        </w:tc>
        <w:tc>
          <w:tcPr>
            <w:tcW w:w="2805" w:type="dxa"/>
          </w:tcPr>
          <w:p w14:paraId="4E18467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E18467B" w14:textId="01C6BA0B" w:rsidR="008B6AAD" w:rsidRPr="00D42423" w:rsidRDefault="005C46F5">
            <w:pPr>
              <w:widowControl w:val="0"/>
              <w:rPr>
                <w:rFonts w:ascii="Times New Roman" w:eastAsia="Times New Roman" w:hAnsi="Times New Roman" w:cs="Times New Roman"/>
                <w:sz w:val="24"/>
                <w:szCs w:val="24"/>
                <w:highlight w:val="cyan"/>
              </w:rPr>
            </w:pPr>
            <w:r w:rsidRPr="00D42423">
              <w:rPr>
                <w:rFonts w:ascii="Times New Roman" w:eastAsia="Times New Roman" w:hAnsi="Times New Roman" w:cs="Times New Roman"/>
                <w:sz w:val="24"/>
                <w:szCs w:val="24"/>
              </w:rPr>
              <w:t>до  31 грудня  20</w:t>
            </w:r>
            <w:r w:rsidR="00BB5D35" w:rsidRPr="00D42423">
              <w:rPr>
                <w:rFonts w:ascii="Times New Roman" w:eastAsia="Times New Roman" w:hAnsi="Times New Roman" w:cs="Times New Roman"/>
                <w:sz w:val="24"/>
                <w:szCs w:val="24"/>
              </w:rPr>
              <w:t>2</w:t>
            </w:r>
            <w:r w:rsidR="0060381D">
              <w:rPr>
                <w:rFonts w:ascii="Times New Roman" w:eastAsia="Times New Roman" w:hAnsi="Times New Roman" w:cs="Times New Roman"/>
                <w:sz w:val="24"/>
                <w:szCs w:val="24"/>
              </w:rPr>
              <w:t>4</w:t>
            </w:r>
            <w:r w:rsidRPr="00D42423">
              <w:rPr>
                <w:rFonts w:ascii="Times New Roman" w:eastAsia="Times New Roman" w:hAnsi="Times New Roman" w:cs="Times New Roman"/>
                <w:sz w:val="24"/>
                <w:szCs w:val="24"/>
              </w:rPr>
              <w:t xml:space="preserve"> року включно</w:t>
            </w:r>
            <w:r w:rsidR="00824B9D" w:rsidRPr="00D42423">
              <w:rPr>
                <w:rFonts w:ascii="Times New Roman" w:eastAsia="Times New Roman" w:hAnsi="Times New Roman" w:cs="Times New Roman"/>
                <w:sz w:val="24"/>
                <w:szCs w:val="24"/>
              </w:rPr>
              <w:t>.</w:t>
            </w:r>
          </w:p>
        </w:tc>
      </w:tr>
      <w:tr w:rsidR="008B6AAD" w:rsidRPr="00D42423" w14:paraId="4E184680" w14:textId="77777777">
        <w:trPr>
          <w:trHeight w:val="841"/>
          <w:jc w:val="center"/>
        </w:trPr>
        <w:tc>
          <w:tcPr>
            <w:tcW w:w="705" w:type="dxa"/>
          </w:tcPr>
          <w:p w14:paraId="4E18467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5</w:t>
            </w:r>
          </w:p>
        </w:tc>
        <w:tc>
          <w:tcPr>
            <w:tcW w:w="2805" w:type="dxa"/>
          </w:tcPr>
          <w:p w14:paraId="4E18467E"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Недискримінація учасників</w:t>
            </w:r>
            <w:r w:rsidRPr="00D42423">
              <w:rPr>
                <w:rFonts w:ascii="Times New Roman" w:eastAsia="Times New Roman" w:hAnsi="Times New Roman" w:cs="Times New Roman"/>
              </w:rPr>
              <w:t xml:space="preserve"> </w:t>
            </w:r>
          </w:p>
        </w:tc>
        <w:tc>
          <w:tcPr>
            <w:tcW w:w="6450" w:type="dxa"/>
          </w:tcPr>
          <w:p w14:paraId="4E18467F" w14:textId="77777777" w:rsidR="008B6AAD" w:rsidRPr="00D42423" w:rsidRDefault="005C46F5">
            <w:pPr>
              <w:widowControl w:val="0"/>
              <w:ind w:right="14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D42423">
              <w:rPr>
                <w:rFonts w:ascii="Times New Roman" w:eastAsia="Times New Roman" w:hAnsi="Times New Roman" w:cs="Times New Roman"/>
                <w:color w:val="000000"/>
                <w:sz w:val="24"/>
                <w:szCs w:val="24"/>
              </w:rPr>
              <w:t>закупівель</w:t>
            </w:r>
            <w:proofErr w:type="spellEnd"/>
            <w:r w:rsidRPr="00D42423">
              <w:rPr>
                <w:rFonts w:ascii="Times New Roman" w:eastAsia="Times New Roman" w:hAnsi="Times New Roman" w:cs="Times New Roman"/>
                <w:color w:val="000000"/>
                <w:sz w:val="24"/>
                <w:szCs w:val="24"/>
              </w:rPr>
              <w:t xml:space="preserve"> на рівних умовах.</w:t>
            </w:r>
          </w:p>
        </w:tc>
      </w:tr>
      <w:tr w:rsidR="008B6AAD" w:rsidRPr="00D42423" w14:paraId="4E184684" w14:textId="77777777">
        <w:trPr>
          <w:trHeight w:val="1119"/>
          <w:jc w:val="center"/>
        </w:trPr>
        <w:tc>
          <w:tcPr>
            <w:tcW w:w="705" w:type="dxa"/>
          </w:tcPr>
          <w:p w14:paraId="4E18468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6</w:t>
            </w:r>
          </w:p>
        </w:tc>
        <w:tc>
          <w:tcPr>
            <w:tcW w:w="2805" w:type="dxa"/>
          </w:tcPr>
          <w:p w14:paraId="4E18468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42423">
              <w:rPr>
                <w:rFonts w:ascii="Times New Roman" w:eastAsia="Times New Roman" w:hAnsi="Times New Roman" w:cs="Times New Roman"/>
              </w:rPr>
              <w:t xml:space="preserve"> </w:t>
            </w:r>
          </w:p>
        </w:tc>
        <w:tc>
          <w:tcPr>
            <w:tcW w:w="6450" w:type="dxa"/>
          </w:tcPr>
          <w:p w14:paraId="4E184683" w14:textId="77777777" w:rsidR="008B6AAD" w:rsidRPr="00D42423" w:rsidRDefault="005C46F5">
            <w:pPr>
              <w:widowControl w:val="0"/>
              <w:ind w:right="14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Валютою тендерної пропозиції є гривня.</w:t>
            </w:r>
            <w:r w:rsidRPr="00D42423">
              <w:rPr>
                <w:rFonts w:ascii="Times New Roman" w:eastAsia="Times New Roman" w:hAnsi="Times New Roman" w:cs="Times New Roman"/>
              </w:rPr>
              <w:t xml:space="preserve"> </w:t>
            </w:r>
            <w:r w:rsidRPr="00D42423">
              <w:rPr>
                <w:rFonts w:ascii="Times New Roman" w:eastAsia="Times New Roman" w:hAnsi="Times New Roman" w:cs="Times New Roman"/>
                <w:b/>
                <w:i/>
                <w:color w:val="000000"/>
                <w:sz w:val="24"/>
                <w:szCs w:val="24"/>
              </w:rPr>
              <w:t>У разі якщо учасником процедури закупівлі є нерезидент</w:t>
            </w:r>
            <w:r w:rsidRPr="00D42423">
              <w:rPr>
                <w:rFonts w:ascii="Times New Roman" w:eastAsia="Times New Roman" w:hAnsi="Times New Roman" w:cs="Times New Roman"/>
                <w:b/>
                <w:color w:val="000000"/>
                <w:sz w:val="24"/>
                <w:szCs w:val="24"/>
              </w:rPr>
              <w:t xml:space="preserve">,  </w:t>
            </w:r>
            <w:r w:rsidRPr="00D42423">
              <w:rPr>
                <w:rFonts w:ascii="Times New Roman" w:eastAsia="Times New Roman" w:hAnsi="Times New Roman" w:cs="Times New Roman"/>
                <w:color w:val="000000"/>
                <w:sz w:val="24"/>
                <w:szCs w:val="24"/>
              </w:rPr>
              <w:t xml:space="preserve">такий </w:t>
            </w:r>
            <w:r w:rsidRPr="00D42423">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D42423">
              <w:rPr>
                <w:rFonts w:ascii="Times New Roman" w:eastAsia="Times New Roman" w:hAnsi="Times New Roman" w:cs="Times New Roman"/>
                <w:color w:val="000000"/>
                <w:sz w:val="24"/>
                <w:szCs w:val="24"/>
              </w:rPr>
              <w:t>закупівель</w:t>
            </w:r>
            <w:proofErr w:type="spellEnd"/>
            <w:r w:rsidRPr="00D42423">
              <w:rPr>
                <w:rFonts w:ascii="Times New Roman" w:eastAsia="Times New Roman" w:hAnsi="Times New Roman" w:cs="Times New Roman"/>
                <w:color w:val="000000"/>
                <w:sz w:val="24"/>
                <w:szCs w:val="24"/>
              </w:rPr>
              <w:t xml:space="preserve"> у валюті – гривня.</w:t>
            </w:r>
          </w:p>
        </w:tc>
      </w:tr>
      <w:tr w:rsidR="008B6AAD" w:rsidRPr="00D42423" w14:paraId="4E18468E" w14:textId="77777777">
        <w:trPr>
          <w:trHeight w:val="1119"/>
          <w:jc w:val="center"/>
        </w:trPr>
        <w:tc>
          <w:tcPr>
            <w:tcW w:w="705" w:type="dxa"/>
          </w:tcPr>
          <w:p w14:paraId="4E18468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7</w:t>
            </w:r>
          </w:p>
        </w:tc>
        <w:tc>
          <w:tcPr>
            <w:tcW w:w="2805" w:type="dxa"/>
          </w:tcPr>
          <w:p w14:paraId="4E184686"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E184687"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Мова тендерної пропозиції – українська.</w:t>
            </w:r>
          </w:p>
          <w:p w14:paraId="4E184688"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Під час проведення процедур </w:t>
            </w:r>
            <w:proofErr w:type="spellStart"/>
            <w:r w:rsidRPr="00D42423">
              <w:rPr>
                <w:rFonts w:ascii="Times New Roman" w:eastAsia="Times New Roman" w:hAnsi="Times New Roman" w:cs="Times New Roman"/>
                <w:color w:val="000000"/>
                <w:sz w:val="24"/>
                <w:szCs w:val="24"/>
              </w:rPr>
              <w:t>закупівель</w:t>
            </w:r>
            <w:proofErr w:type="spellEnd"/>
            <w:r w:rsidRPr="00D42423">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42423">
              <w:rPr>
                <w:rFonts w:ascii="Times New Roman" w:eastAsia="Times New Roman" w:hAnsi="Times New Roman" w:cs="Times New Roman"/>
                <w:sz w:val="24"/>
                <w:szCs w:val="24"/>
              </w:rPr>
              <w:t>іншою мовою</w:t>
            </w:r>
            <w:r w:rsidRPr="00D42423">
              <w:rPr>
                <w:rFonts w:ascii="Times New Roman" w:eastAsia="Times New Roman" w:hAnsi="Times New Roman" w:cs="Times New Roman"/>
                <w:color w:val="000000"/>
                <w:sz w:val="24"/>
                <w:szCs w:val="24"/>
              </w:rPr>
              <w:t>. Визначальним є текст, викладений українською мовою.</w:t>
            </w:r>
          </w:p>
          <w:p w14:paraId="4E184689"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18468A" w14:textId="45E89D0D"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D42423">
              <w:rPr>
                <w:rFonts w:ascii="Times New Roman" w:eastAsia="Times New Roman" w:hAnsi="Times New Roman" w:cs="Times New Roman"/>
                <w:color w:val="000000"/>
                <w:sz w:val="24"/>
                <w:szCs w:val="24"/>
              </w:rPr>
              <w:t>закупівель</w:t>
            </w:r>
            <w:proofErr w:type="spellEnd"/>
            <w:r w:rsidRPr="00D42423">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42423">
              <w:rPr>
                <w:rFonts w:ascii="Times New Roman" w:eastAsia="Times New Roman" w:hAnsi="Times New Roman" w:cs="Times New Roman"/>
                <w:sz w:val="24"/>
                <w:szCs w:val="24"/>
              </w:rPr>
              <w:t>І</w:t>
            </w:r>
            <w:r w:rsidRPr="00D42423">
              <w:rPr>
                <w:rFonts w:ascii="Times New Roman" w:eastAsia="Times New Roman" w:hAnsi="Times New Roman" w:cs="Times New Roman"/>
                <w:color w:val="000000"/>
                <w:sz w:val="24"/>
                <w:szCs w:val="24"/>
              </w:rPr>
              <w:t>нтернет, адреси електронної пошти, торговельної марки (знак</w:t>
            </w:r>
            <w:r w:rsidR="00B97810">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42423">
              <w:rPr>
                <w:rFonts w:ascii="Times New Roman" w:eastAsia="Times New Roman" w:hAnsi="Times New Roman" w:cs="Times New Roman"/>
                <w:sz w:val="24"/>
                <w:szCs w:val="24"/>
              </w:rPr>
              <w:t>в</w:t>
            </w:r>
            <w:r w:rsidRPr="00D4242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42423">
              <w:rPr>
                <w:rFonts w:ascii="Times New Roman" w:eastAsia="Times New Roman" w:hAnsi="Times New Roman" w:cs="Times New Roman"/>
                <w:sz w:val="24"/>
                <w:szCs w:val="24"/>
              </w:rPr>
              <w:t>українською мовою</w:t>
            </w:r>
            <w:r w:rsidRPr="00D42423">
              <w:rPr>
                <w:rFonts w:ascii="Times New Roman" w:eastAsia="Times New Roman" w:hAnsi="Times New Roman" w:cs="Times New Roman"/>
                <w:color w:val="000000"/>
                <w:sz w:val="24"/>
                <w:szCs w:val="24"/>
              </w:rPr>
              <w:t xml:space="preserve">. </w:t>
            </w:r>
          </w:p>
          <w:p w14:paraId="4E18468B" w14:textId="77777777" w:rsidR="008B6AAD" w:rsidRPr="00D42423" w:rsidRDefault="005C46F5">
            <w:pPr>
              <w:widowControl w:val="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Виключення:</w:t>
            </w:r>
          </w:p>
          <w:p w14:paraId="4E18468C"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42423">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E18468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2.  </w:t>
            </w:r>
            <w:r w:rsidRPr="00D42423">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42423">
              <w:rPr>
                <w:rFonts w:ascii="Times New Roman" w:eastAsia="Times New Roman" w:hAnsi="Times New Roman" w:cs="Times New Roman"/>
                <w:sz w:val="24"/>
                <w:szCs w:val="24"/>
              </w:rPr>
              <w:t>вимозі</w:t>
            </w:r>
            <w:proofErr w:type="spellEnd"/>
            <w:r w:rsidRPr="00D42423">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B6AAD" w:rsidRPr="00D42423" w14:paraId="4E184690" w14:textId="77777777">
        <w:trPr>
          <w:trHeight w:val="501"/>
          <w:jc w:val="center"/>
        </w:trPr>
        <w:tc>
          <w:tcPr>
            <w:tcW w:w="9960" w:type="dxa"/>
            <w:gridSpan w:val="3"/>
            <w:vAlign w:val="center"/>
          </w:tcPr>
          <w:p w14:paraId="4E18468F"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 xml:space="preserve">Розділ 2. Порядок </w:t>
            </w:r>
            <w:r w:rsidRPr="00D42423">
              <w:rPr>
                <w:rFonts w:ascii="Times New Roman" w:eastAsia="Times New Roman" w:hAnsi="Times New Roman" w:cs="Times New Roman"/>
                <w:b/>
                <w:sz w:val="24"/>
                <w:szCs w:val="24"/>
              </w:rPr>
              <w:t>в</w:t>
            </w:r>
            <w:r w:rsidRPr="00D4242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B6AAD" w:rsidRPr="00D42423" w14:paraId="4E184698" w14:textId="77777777">
        <w:trPr>
          <w:trHeight w:val="1975"/>
          <w:jc w:val="center"/>
        </w:trPr>
        <w:tc>
          <w:tcPr>
            <w:tcW w:w="705" w:type="dxa"/>
          </w:tcPr>
          <w:p w14:paraId="4E18469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w:t>
            </w:r>
          </w:p>
        </w:tc>
        <w:tc>
          <w:tcPr>
            <w:tcW w:w="2805" w:type="dxa"/>
          </w:tcPr>
          <w:p w14:paraId="4E184692" w14:textId="77777777" w:rsidR="008B6AAD" w:rsidRPr="00D42423" w:rsidRDefault="005C46F5">
            <w:pPr>
              <w:widowControl w:val="0"/>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F37DD2A" w14:textId="77777777" w:rsidR="005343DD" w:rsidRPr="005343DD" w:rsidRDefault="005343DD" w:rsidP="005343DD">
            <w:pPr>
              <w:widowControl w:val="0"/>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343DD">
              <w:rPr>
                <w:rFonts w:ascii="Times New Roman" w:eastAsia="Times New Roman" w:hAnsi="Times New Roman" w:cs="Times New Roman"/>
                <w:sz w:val="24"/>
                <w:szCs w:val="24"/>
              </w:rPr>
              <w:t>закупівель</w:t>
            </w:r>
            <w:proofErr w:type="spellEnd"/>
            <w:r w:rsidRPr="005343DD">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0D2C5ED1" w14:textId="77777777" w:rsidR="005343DD" w:rsidRPr="005343DD" w:rsidRDefault="005343DD" w:rsidP="005343DD">
            <w:pPr>
              <w:widowControl w:val="0"/>
              <w:jc w:val="both"/>
              <w:rPr>
                <w:rFonts w:ascii="Times New Roman" w:eastAsia="Times New Roman" w:hAnsi="Times New Roman" w:cs="Times New Roman"/>
                <w:sz w:val="24"/>
                <w:szCs w:val="24"/>
              </w:rPr>
            </w:pPr>
          </w:p>
          <w:p w14:paraId="7A3E2122" w14:textId="77777777" w:rsidR="005343DD" w:rsidRPr="005343DD" w:rsidRDefault="005343DD" w:rsidP="005343DD">
            <w:pPr>
              <w:widowControl w:val="0"/>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lastRenderedPageBreak/>
              <w:t xml:space="preserve">Усі звернення автоматично оприлюднюються в електронній системі </w:t>
            </w:r>
            <w:proofErr w:type="spellStart"/>
            <w:r w:rsidRPr="005343DD">
              <w:rPr>
                <w:rFonts w:ascii="Times New Roman" w:eastAsia="Times New Roman" w:hAnsi="Times New Roman" w:cs="Times New Roman"/>
                <w:sz w:val="24"/>
                <w:szCs w:val="24"/>
              </w:rPr>
              <w:t>закупівель</w:t>
            </w:r>
            <w:proofErr w:type="spellEnd"/>
            <w:r w:rsidRPr="005343DD">
              <w:rPr>
                <w:rFonts w:ascii="Times New Roman" w:eastAsia="Times New Roman" w:hAnsi="Times New Roman" w:cs="Times New Roman"/>
                <w:sz w:val="24"/>
                <w:szCs w:val="24"/>
              </w:rPr>
              <w:t xml:space="preserve"> без ідентифікації особи, яка звернулася до замовника. </w:t>
            </w:r>
          </w:p>
          <w:p w14:paraId="3C8A11CF" w14:textId="77777777" w:rsidR="005343DD" w:rsidRPr="005343DD" w:rsidRDefault="005343DD" w:rsidP="005343DD">
            <w:pPr>
              <w:widowControl w:val="0"/>
              <w:jc w:val="both"/>
              <w:rPr>
                <w:rFonts w:ascii="Times New Roman" w:eastAsia="Times New Roman" w:hAnsi="Times New Roman" w:cs="Times New Roman"/>
                <w:sz w:val="24"/>
                <w:szCs w:val="24"/>
              </w:rPr>
            </w:pPr>
          </w:p>
          <w:p w14:paraId="17DA00CD" w14:textId="77777777" w:rsidR="005343DD" w:rsidRPr="005343DD" w:rsidRDefault="005343DD" w:rsidP="005343DD">
            <w:pPr>
              <w:widowControl w:val="0"/>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t xml:space="preserve">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5343DD">
              <w:rPr>
                <w:rFonts w:ascii="Times New Roman" w:eastAsia="Times New Roman" w:hAnsi="Times New Roman" w:cs="Times New Roman"/>
                <w:sz w:val="24"/>
                <w:szCs w:val="24"/>
              </w:rPr>
              <w:t>закупівель</w:t>
            </w:r>
            <w:proofErr w:type="spellEnd"/>
            <w:r w:rsidRPr="005343DD">
              <w:rPr>
                <w:rFonts w:ascii="Times New Roman" w:eastAsia="Times New Roman" w:hAnsi="Times New Roman" w:cs="Times New Roman"/>
                <w:sz w:val="24"/>
                <w:szCs w:val="24"/>
              </w:rPr>
              <w:t>.</w:t>
            </w:r>
          </w:p>
          <w:p w14:paraId="215D80B5" w14:textId="77777777" w:rsidR="005343DD" w:rsidRPr="005343DD" w:rsidRDefault="005343DD" w:rsidP="005343DD">
            <w:pPr>
              <w:widowControl w:val="0"/>
              <w:jc w:val="both"/>
              <w:rPr>
                <w:rFonts w:ascii="Times New Roman" w:eastAsia="Times New Roman" w:hAnsi="Times New Roman" w:cs="Times New Roman"/>
                <w:sz w:val="24"/>
                <w:szCs w:val="24"/>
              </w:rPr>
            </w:pPr>
          </w:p>
          <w:p w14:paraId="4E184697" w14:textId="1B1F5721" w:rsidR="008B6AAD" w:rsidRPr="00D42423" w:rsidRDefault="005343DD" w:rsidP="005343DD">
            <w:pPr>
              <w:widowControl w:val="0"/>
              <w:jc w:val="both"/>
              <w:rPr>
                <w:rFonts w:ascii="Times New Roman" w:eastAsia="Times New Roman" w:hAnsi="Times New Roman" w:cs="Times New Roman"/>
                <w:i/>
                <w:sz w:val="24"/>
                <w:szCs w:val="24"/>
              </w:rPr>
            </w:pPr>
            <w:r w:rsidRPr="005343DD">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5343DD">
              <w:rPr>
                <w:rFonts w:ascii="Times New Roman" w:eastAsia="Times New Roman" w:hAnsi="Times New Roman" w:cs="Times New Roman"/>
                <w:sz w:val="24"/>
                <w:szCs w:val="24"/>
              </w:rPr>
              <w:t>закупівель</w:t>
            </w:r>
            <w:proofErr w:type="spellEnd"/>
            <w:r w:rsidRPr="005343DD">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5343DD">
              <w:rPr>
                <w:rFonts w:ascii="Times New Roman" w:eastAsia="Times New Roman" w:hAnsi="Times New Roman" w:cs="Times New Roman"/>
                <w:sz w:val="24"/>
                <w:szCs w:val="24"/>
              </w:rPr>
              <w:t>закупівель</w:t>
            </w:r>
            <w:proofErr w:type="spellEnd"/>
            <w:r w:rsidRPr="005343DD">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менше ніж на чотири дні.</w:t>
            </w:r>
          </w:p>
        </w:tc>
      </w:tr>
      <w:tr w:rsidR="008B6AAD" w:rsidRPr="00D42423" w14:paraId="4E18469D" w14:textId="77777777">
        <w:trPr>
          <w:trHeight w:val="1119"/>
          <w:jc w:val="center"/>
        </w:trPr>
        <w:tc>
          <w:tcPr>
            <w:tcW w:w="705" w:type="dxa"/>
          </w:tcPr>
          <w:p w14:paraId="4E18469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69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3A8AFF7" w14:textId="77777777" w:rsidR="005343DD" w:rsidRPr="005343DD" w:rsidRDefault="005343DD" w:rsidP="005343DD">
            <w:pPr>
              <w:spacing w:before="120"/>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t xml:space="preserve">Замовник має право з власної ініціативи або в разі усунення порушень вимог законодавства у сфері публічних </w:t>
            </w:r>
            <w:proofErr w:type="spellStart"/>
            <w:r w:rsidRPr="005343DD">
              <w:rPr>
                <w:rFonts w:ascii="Times New Roman" w:eastAsia="Times New Roman" w:hAnsi="Times New Roman" w:cs="Times New Roman"/>
                <w:sz w:val="24"/>
                <w:szCs w:val="24"/>
              </w:rPr>
              <w:t>закупівель</w:t>
            </w:r>
            <w:proofErr w:type="spellEnd"/>
            <w:r w:rsidRPr="005343DD">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343DD">
              <w:rPr>
                <w:rFonts w:ascii="Times New Roman" w:eastAsia="Times New Roman" w:hAnsi="Times New Roman" w:cs="Times New Roman"/>
                <w:sz w:val="24"/>
                <w:szCs w:val="24"/>
              </w:rPr>
              <w:t>внести</w:t>
            </w:r>
            <w:proofErr w:type="spellEnd"/>
            <w:r w:rsidRPr="005343DD">
              <w:rPr>
                <w:rFonts w:ascii="Times New Roman" w:eastAsia="Times New Roman" w:hAnsi="Times New Roman" w:cs="Times New Roman"/>
                <w:sz w:val="24"/>
                <w:szCs w:val="24"/>
              </w:rPr>
              <w:t xml:space="preserve"> зміни до тендерної документації та/або оголошення про проведення відкритих торгів. </w:t>
            </w:r>
          </w:p>
          <w:p w14:paraId="5973882C" w14:textId="77777777" w:rsidR="005343DD" w:rsidRPr="005343DD" w:rsidRDefault="005343DD" w:rsidP="005343DD">
            <w:pPr>
              <w:spacing w:before="120"/>
              <w:jc w:val="both"/>
              <w:rPr>
                <w:rFonts w:ascii="Times New Roman" w:eastAsia="Times New Roman" w:hAnsi="Times New Roman" w:cs="Times New Roman"/>
                <w:sz w:val="24"/>
                <w:szCs w:val="24"/>
              </w:rPr>
            </w:pPr>
          </w:p>
          <w:p w14:paraId="403BD9F9" w14:textId="77777777" w:rsidR="005343DD" w:rsidRPr="005343DD" w:rsidRDefault="005343DD" w:rsidP="005343DD">
            <w:pPr>
              <w:spacing w:before="120"/>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5343DD">
              <w:rPr>
                <w:rFonts w:ascii="Times New Roman" w:eastAsia="Times New Roman" w:hAnsi="Times New Roman" w:cs="Times New Roman"/>
                <w:sz w:val="24"/>
                <w:szCs w:val="24"/>
              </w:rPr>
              <w:t>закупівель</w:t>
            </w:r>
            <w:proofErr w:type="spellEnd"/>
            <w:r w:rsidRPr="005343DD">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53260511" w14:textId="77777777" w:rsidR="005343DD" w:rsidRPr="005343DD" w:rsidRDefault="005343DD" w:rsidP="005343DD">
            <w:pPr>
              <w:spacing w:before="120"/>
              <w:jc w:val="both"/>
              <w:rPr>
                <w:rFonts w:ascii="Times New Roman" w:eastAsia="Times New Roman" w:hAnsi="Times New Roman" w:cs="Times New Roman"/>
                <w:sz w:val="24"/>
                <w:szCs w:val="24"/>
              </w:rPr>
            </w:pPr>
          </w:p>
          <w:p w14:paraId="749D2E52" w14:textId="77777777" w:rsidR="005343DD" w:rsidRPr="005343DD" w:rsidRDefault="005343DD" w:rsidP="005343DD">
            <w:pPr>
              <w:spacing w:before="120"/>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5343DD">
              <w:rPr>
                <w:rFonts w:ascii="Times New Roman" w:eastAsia="Times New Roman" w:hAnsi="Times New Roman" w:cs="Times New Roman"/>
                <w:sz w:val="24"/>
                <w:szCs w:val="24"/>
              </w:rPr>
              <w:t>закупівель</w:t>
            </w:r>
            <w:proofErr w:type="spellEnd"/>
            <w:r w:rsidRPr="005343DD">
              <w:rPr>
                <w:rFonts w:ascii="Times New Roman" w:eastAsia="Times New Roman" w:hAnsi="Times New Roman" w:cs="Times New Roman"/>
                <w:sz w:val="24"/>
                <w:szCs w:val="24"/>
              </w:rPr>
              <w:t xml:space="preserve"> у новій редакції зазначених документації та/або оголошення додатково до їх попередньої редакції.</w:t>
            </w:r>
          </w:p>
          <w:p w14:paraId="4D06F520" w14:textId="77777777" w:rsidR="005343DD" w:rsidRPr="005343DD" w:rsidRDefault="005343DD" w:rsidP="005343DD">
            <w:pPr>
              <w:spacing w:before="120"/>
              <w:jc w:val="both"/>
              <w:rPr>
                <w:rFonts w:ascii="Times New Roman" w:eastAsia="Times New Roman" w:hAnsi="Times New Roman" w:cs="Times New Roman"/>
                <w:sz w:val="24"/>
                <w:szCs w:val="24"/>
              </w:rPr>
            </w:pPr>
          </w:p>
          <w:p w14:paraId="4E18469C" w14:textId="1EF6B7DA" w:rsidR="008B6AAD" w:rsidRPr="00D42423" w:rsidRDefault="005343DD" w:rsidP="005343DD">
            <w:pPr>
              <w:widowControl w:val="0"/>
              <w:jc w:val="both"/>
              <w:rPr>
                <w:rFonts w:ascii="Times New Roman" w:eastAsia="Times New Roman" w:hAnsi="Times New Roman" w:cs="Times New Roman"/>
                <w:sz w:val="24"/>
                <w:szCs w:val="24"/>
                <w:highlight w:val="white"/>
              </w:rPr>
            </w:pPr>
            <w:r w:rsidRPr="005343DD">
              <w:rPr>
                <w:rFonts w:ascii="Times New Roman" w:eastAsia="Times New Roman" w:hAnsi="Times New Roman" w:cs="Times New Roman"/>
                <w:sz w:val="24"/>
                <w:szCs w:val="24"/>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5343DD">
              <w:rPr>
                <w:rFonts w:ascii="Times New Roman" w:eastAsia="Times New Roman" w:hAnsi="Times New Roman" w:cs="Times New Roman"/>
                <w:sz w:val="24"/>
                <w:szCs w:val="24"/>
              </w:rPr>
              <w:t>машинозчитувальному</w:t>
            </w:r>
            <w:proofErr w:type="spellEnd"/>
            <w:r w:rsidRPr="005343DD">
              <w:rPr>
                <w:rFonts w:ascii="Times New Roman" w:eastAsia="Times New Roman" w:hAnsi="Times New Roman" w:cs="Times New Roman"/>
                <w:sz w:val="24"/>
                <w:szCs w:val="24"/>
              </w:rPr>
              <w:t xml:space="preserve"> форматі розміщуються в електронній системі </w:t>
            </w:r>
            <w:proofErr w:type="spellStart"/>
            <w:r w:rsidRPr="005343DD">
              <w:rPr>
                <w:rFonts w:ascii="Times New Roman" w:eastAsia="Times New Roman" w:hAnsi="Times New Roman" w:cs="Times New Roman"/>
                <w:sz w:val="24"/>
                <w:szCs w:val="24"/>
              </w:rPr>
              <w:t>закупівель</w:t>
            </w:r>
            <w:proofErr w:type="spellEnd"/>
            <w:r w:rsidRPr="005343DD">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8B6AAD" w:rsidRPr="00D42423" w14:paraId="4E18469F" w14:textId="77777777">
        <w:trPr>
          <w:trHeight w:val="480"/>
          <w:jc w:val="center"/>
        </w:trPr>
        <w:tc>
          <w:tcPr>
            <w:tcW w:w="9960" w:type="dxa"/>
            <w:gridSpan w:val="3"/>
            <w:vAlign w:val="center"/>
          </w:tcPr>
          <w:p w14:paraId="4E18469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B6AAD" w:rsidRPr="00D42423" w14:paraId="4E1846DC" w14:textId="77777777">
        <w:trPr>
          <w:trHeight w:val="1119"/>
          <w:jc w:val="center"/>
        </w:trPr>
        <w:tc>
          <w:tcPr>
            <w:tcW w:w="705" w:type="dxa"/>
          </w:tcPr>
          <w:p w14:paraId="4E1846A0"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lastRenderedPageBreak/>
              <w:t>1</w:t>
            </w:r>
          </w:p>
        </w:tc>
        <w:tc>
          <w:tcPr>
            <w:tcW w:w="2805" w:type="dxa"/>
          </w:tcPr>
          <w:p w14:paraId="4E1846A1"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E1846A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42423">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E1846A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D42423">
              <w:rPr>
                <w:rFonts w:ascii="Times New Roman" w:eastAsia="Times New Roman" w:hAnsi="Times New Roman" w:cs="Times New Roman"/>
                <w:sz w:val="24"/>
                <w:szCs w:val="24"/>
                <w:highlight w:val="white"/>
              </w:rPr>
              <w:t>закупівель</w:t>
            </w:r>
            <w:proofErr w:type="spellEnd"/>
            <w:r w:rsidRPr="00D42423">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42423">
                <w:rPr>
                  <w:rFonts w:ascii="Times New Roman" w:eastAsia="Times New Roman" w:hAnsi="Times New Roman" w:cs="Times New Roman"/>
                  <w:sz w:val="24"/>
                  <w:szCs w:val="24"/>
                  <w:highlight w:val="white"/>
                </w:rPr>
                <w:t>пункті 47</w:t>
              </w:r>
            </w:hyperlink>
            <w:r w:rsidRPr="00D4242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E1846A4"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42423">
              <w:rPr>
                <w:rFonts w:ascii="Times New Roman" w:eastAsia="Times New Roman" w:hAnsi="Times New Roman" w:cs="Times New Roman"/>
                <w:b/>
                <w:i/>
                <w:sz w:val="24"/>
                <w:szCs w:val="24"/>
              </w:rPr>
              <w:t>згідно</w:t>
            </w:r>
            <w:r w:rsidRPr="00D42423">
              <w:rPr>
                <w:rFonts w:ascii="Times New Roman" w:eastAsia="Times New Roman" w:hAnsi="Times New Roman" w:cs="Times New Roman"/>
                <w:sz w:val="24"/>
                <w:szCs w:val="24"/>
              </w:rPr>
              <w:t xml:space="preserve"> з </w:t>
            </w:r>
            <w:r w:rsidRPr="00D42423">
              <w:rPr>
                <w:rFonts w:ascii="Times New Roman" w:eastAsia="Times New Roman" w:hAnsi="Times New Roman" w:cs="Times New Roman"/>
                <w:b/>
                <w:i/>
                <w:sz w:val="24"/>
                <w:szCs w:val="24"/>
              </w:rPr>
              <w:t>Додатком 1</w:t>
            </w:r>
            <w:r w:rsidRPr="00D42423">
              <w:rPr>
                <w:rFonts w:ascii="Times New Roman" w:eastAsia="Times New Roman" w:hAnsi="Times New Roman" w:cs="Times New Roman"/>
                <w:sz w:val="24"/>
                <w:szCs w:val="24"/>
              </w:rPr>
              <w:t xml:space="preserve"> до цієї тендерної документації;</w:t>
            </w:r>
          </w:p>
          <w:p w14:paraId="4E1846A5"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інформацією щодо відсутності підстав, установлених в пункт</w:t>
            </w:r>
            <w:r w:rsidRPr="00D42423">
              <w:rPr>
                <w:rFonts w:ascii="Times New Roman" w:eastAsia="Times New Roman" w:hAnsi="Times New Roman" w:cs="Times New Roman"/>
                <w:sz w:val="24"/>
                <w:szCs w:val="24"/>
                <w:highlight w:val="white"/>
              </w:rPr>
              <w:t xml:space="preserve">і 47 Особливостей, – </w:t>
            </w:r>
            <w:r w:rsidRPr="00D42423">
              <w:rPr>
                <w:rFonts w:ascii="Times New Roman" w:eastAsia="Times New Roman" w:hAnsi="Times New Roman" w:cs="Times New Roman"/>
                <w:b/>
                <w:i/>
                <w:sz w:val="24"/>
                <w:szCs w:val="24"/>
                <w:highlight w:val="white"/>
              </w:rPr>
              <w:t>згідно з Додатком 1</w:t>
            </w:r>
            <w:r w:rsidRPr="00D42423">
              <w:rPr>
                <w:rFonts w:ascii="Times New Roman" w:eastAsia="Times New Roman" w:hAnsi="Times New Roman" w:cs="Times New Roman"/>
                <w:sz w:val="24"/>
                <w:szCs w:val="24"/>
                <w:highlight w:val="white"/>
              </w:rPr>
              <w:t xml:space="preserve"> до цієї тендерної документації;</w:t>
            </w:r>
          </w:p>
          <w:p w14:paraId="4E1846A6"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D42423">
                <w:rPr>
                  <w:rFonts w:ascii="Times New Roman" w:eastAsia="Times New Roman" w:hAnsi="Times New Roman" w:cs="Times New Roman"/>
                  <w:sz w:val="24"/>
                  <w:szCs w:val="24"/>
                  <w:highlight w:val="white"/>
                </w:rPr>
                <w:t>47</w:t>
              </w:r>
            </w:hyperlink>
            <w:r w:rsidRPr="00D42423">
              <w:rPr>
                <w:rFonts w:ascii="Times New Roman" w:eastAsia="Times New Roman" w:hAnsi="Times New Roman" w:cs="Times New Roman"/>
                <w:sz w:val="24"/>
                <w:szCs w:val="24"/>
                <w:highlight w:val="white"/>
              </w:rPr>
              <w:t xml:space="preserve">  </w:t>
            </w:r>
            <w:r w:rsidRPr="00D42423">
              <w:rPr>
                <w:rFonts w:ascii="Times New Roman" w:eastAsia="Times New Roman" w:hAnsi="Times New Roman" w:cs="Times New Roman"/>
                <w:sz w:val="24"/>
                <w:szCs w:val="24"/>
              </w:rPr>
              <w:t xml:space="preserve">Особливостей, - згідно з </w:t>
            </w:r>
            <w:r w:rsidRPr="00D42423">
              <w:rPr>
                <w:rFonts w:ascii="Times New Roman" w:eastAsia="Times New Roman" w:hAnsi="Times New Roman" w:cs="Times New Roman"/>
                <w:b/>
                <w:i/>
                <w:sz w:val="24"/>
                <w:szCs w:val="24"/>
              </w:rPr>
              <w:t xml:space="preserve">Додатком 1 </w:t>
            </w:r>
            <w:r w:rsidRPr="00D42423">
              <w:rPr>
                <w:rFonts w:ascii="Times New Roman" w:eastAsia="Times New Roman" w:hAnsi="Times New Roman" w:cs="Times New Roman"/>
                <w:sz w:val="24"/>
                <w:szCs w:val="24"/>
              </w:rPr>
              <w:t>до цієї тендерної документації;</w:t>
            </w:r>
          </w:p>
          <w:p w14:paraId="4E1846A7"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42423">
              <w:rPr>
                <w:rFonts w:ascii="Times New Roman" w:eastAsia="Times New Roman" w:hAnsi="Times New Roman" w:cs="Times New Roman"/>
                <w:i/>
                <w:sz w:val="24"/>
                <w:szCs w:val="24"/>
              </w:rPr>
              <w:t>(у разі встановлення даної вимоги в Додатку 2),</w:t>
            </w:r>
            <w:r w:rsidRPr="00D42423">
              <w:rPr>
                <w:rFonts w:ascii="Times New Roman" w:eastAsia="Times New Roman" w:hAnsi="Times New Roman" w:cs="Times New Roman"/>
                <w:sz w:val="24"/>
                <w:szCs w:val="24"/>
              </w:rPr>
              <w:t xml:space="preserve"> — </w:t>
            </w:r>
            <w:r w:rsidRPr="00D42423">
              <w:rPr>
                <w:rFonts w:ascii="Times New Roman" w:eastAsia="Times New Roman" w:hAnsi="Times New Roman" w:cs="Times New Roman"/>
                <w:b/>
                <w:i/>
                <w:sz w:val="24"/>
                <w:szCs w:val="24"/>
              </w:rPr>
              <w:t>згідно з Додатком 2</w:t>
            </w:r>
            <w:r w:rsidRPr="00D42423">
              <w:rPr>
                <w:rFonts w:ascii="Times New Roman" w:eastAsia="Times New Roman" w:hAnsi="Times New Roman" w:cs="Times New Roman"/>
                <w:sz w:val="24"/>
                <w:szCs w:val="24"/>
              </w:rPr>
              <w:t xml:space="preserve"> до тендерної документації;</w:t>
            </w:r>
          </w:p>
          <w:p w14:paraId="4E1846A8"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42423">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E1846A9"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42423">
              <w:rPr>
                <w:rFonts w:ascii="Times New Roman" w:eastAsia="Times New Roman" w:hAnsi="Times New Roman" w:cs="Times New Roman"/>
                <w:i/>
                <w:sz w:val="24"/>
                <w:szCs w:val="24"/>
              </w:rPr>
              <w:t>(застосовується для робіт або послуг)</w:t>
            </w:r>
            <w:r w:rsidRPr="00D42423">
              <w:rPr>
                <w:rFonts w:ascii="Times New Roman" w:eastAsia="Times New Roman" w:hAnsi="Times New Roman" w:cs="Times New Roman"/>
                <w:sz w:val="24"/>
                <w:szCs w:val="24"/>
              </w:rPr>
              <w:t>;</w:t>
            </w:r>
          </w:p>
          <w:p w14:paraId="4E1846AA"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E1846AB"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1846A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sidRPr="00D42423">
              <w:rPr>
                <w:rFonts w:ascii="Times New Roman" w:eastAsia="Times New Roman" w:hAnsi="Times New Roman" w:cs="Times New Roman"/>
                <w:sz w:val="24"/>
                <w:szCs w:val="24"/>
              </w:rPr>
              <w:lastRenderedPageBreak/>
              <w:t>відповідно до змісту документа.</w:t>
            </w:r>
          </w:p>
          <w:p w14:paraId="4E1846AD" w14:textId="77777777" w:rsidR="008B6AAD" w:rsidRPr="00D42423" w:rsidRDefault="005C46F5">
            <w:pPr>
              <w:widowControl w:val="0"/>
              <w:jc w:val="both"/>
              <w:rPr>
                <w:rFonts w:ascii="Times New Roman" w:eastAsia="Times New Roman" w:hAnsi="Times New Roman" w:cs="Times New Roman"/>
                <w:sz w:val="24"/>
                <w:szCs w:val="24"/>
              </w:rPr>
            </w:pPr>
            <w:r w:rsidRPr="00906A2E">
              <w:rPr>
                <w:rFonts w:ascii="Times New Roman" w:eastAsia="Times New Roman" w:hAnsi="Times New Roman" w:cs="Times New Roman"/>
                <w:sz w:val="24"/>
                <w:szCs w:val="24"/>
              </w:rPr>
              <w:t xml:space="preserve">Переможець процедури закупівлі у строк, що не перевищує </w:t>
            </w:r>
            <w:r w:rsidRPr="00906A2E">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906A2E">
              <w:rPr>
                <w:rFonts w:ascii="Times New Roman" w:eastAsia="Times New Roman" w:hAnsi="Times New Roman" w:cs="Times New Roman"/>
                <w:b/>
                <w:sz w:val="24"/>
                <w:szCs w:val="24"/>
                <w:u w:val="single"/>
              </w:rPr>
              <w:t>закупівель</w:t>
            </w:r>
            <w:proofErr w:type="spellEnd"/>
            <w:r w:rsidRPr="00906A2E">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906A2E">
              <w:rPr>
                <w:rFonts w:ascii="Times New Roman" w:eastAsia="Times New Roman" w:hAnsi="Times New Roman" w:cs="Times New Roman"/>
                <w:sz w:val="24"/>
                <w:szCs w:val="24"/>
              </w:rPr>
              <w:t xml:space="preserve">, повинен </w:t>
            </w:r>
            <w:r w:rsidRPr="00D42423">
              <w:rPr>
                <w:rFonts w:ascii="Times New Roman" w:eastAsia="Times New Roman" w:hAnsi="Times New Roman" w:cs="Times New Roman"/>
                <w:sz w:val="24"/>
                <w:szCs w:val="24"/>
                <w:highlight w:val="white"/>
              </w:rPr>
              <w:t xml:space="preserve">надати замовнику шляхом </w:t>
            </w:r>
            <w:r w:rsidRPr="00D42423">
              <w:rPr>
                <w:rFonts w:ascii="Times New Roman" w:eastAsia="Times New Roman" w:hAnsi="Times New Roman" w:cs="Times New Roman"/>
                <w:sz w:val="24"/>
                <w:szCs w:val="24"/>
              </w:rPr>
              <w:t xml:space="preserve">оприлюднення в електронній системі </w:t>
            </w:r>
            <w:proofErr w:type="spellStart"/>
            <w:r w:rsidRPr="00D42423">
              <w:rPr>
                <w:rFonts w:ascii="Times New Roman" w:eastAsia="Times New Roman" w:hAnsi="Times New Roman" w:cs="Times New Roman"/>
                <w:sz w:val="24"/>
                <w:szCs w:val="24"/>
              </w:rPr>
              <w:t>закупівель</w:t>
            </w:r>
            <w:proofErr w:type="spellEnd"/>
            <w:r w:rsidRPr="00D42423">
              <w:rPr>
                <w:rFonts w:ascii="Times New Roman" w:eastAsia="Times New Roman" w:hAnsi="Times New Roman" w:cs="Times New Roman"/>
                <w:sz w:val="24"/>
                <w:szCs w:val="24"/>
              </w:rPr>
              <w:t xml:space="preserve"> документи, встановлені в Додатку 1 (для переможця).</w:t>
            </w:r>
          </w:p>
          <w:p w14:paraId="4E1846AE" w14:textId="77777777" w:rsidR="008B6AAD" w:rsidRPr="00D42423" w:rsidRDefault="005C46F5">
            <w:pPr>
              <w:widowControl w:val="0"/>
              <w:jc w:val="both"/>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1846AF" w14:textId="77777777" w:rsidR="008B6AAD" w:rsidRPr="00D42423" w:rsidRDefault="005C46F5">
            <w:pPr>
              <w:widowControl w:val="0"/>
              <w:jc w:val="both"/>
              <w:rPr>
                <w:rFonts w:ascii="Times New Roman" w:eastAsia="Times New Roman" w:hAnsi="Times New Roman" w:cs="Times New Roman"/>
                <w:b/>
                <w:i/>
                <w:sz w:val="24"/>
                <w:szCs w:val="24"/>
              </w:rPr>
            </w:pPr>
            <w:r w:rsidRPr="00D42423">
              <w:rPr>
                <w:rFonts w:ascii="Times New Roman" w:eastAsia="Times New Roman" w:hAnsi="Times New Roman" w:cs="Times New Roman"/>
                <w:b/>
                <w:i/>
                <w:sz w:val="24"/>
                <w:szCs w:val="24"/>
              </w:rPr>
              <w:t>Опис та приклади формальних несуттєвих помилок.</w:t>
            </w:r>
          </w:p>
          <w:p w14:paraId="4E1846B0"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E1846B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1846B2" w14:textId="77777777" w:rsidR="008B6AAD" w:rsidRPr="00D42423" w:rsidRDefault="005C46F5">
            <w:pPr>
              <w:widowControl w:val="0"/>
              <w:jc w:val="both"/>
              <w:rPr>
                <w:rFonts w:ascii="Times New Roman" w:eastAsia="Times New Roman" w:hAnsi="Times New Roman" w:cs="Times New Roman"/>
                <w:b/>
                <w:i/>
                <w:sz w:val="24"/>
                <w:szCs w:val="24"/>
                <w:u w:val="single"/>
              </w:rPr>
            </w:pPr>
            <w:r w:rsidRPr="00D42423">
              <w:rPr>
                <w:rFonts w:ascii="Times New Roman" w:eastAsia="Times New Roman" w:hAnsi="Times New Roman" w:cs="Times New Roman"/>
                <w:b/>
                <w:i/>
                <w:sz w:val="24"/>
                <w:szCs w:val="24"/>
                <w:u w:val="single"/>
              </w:rPr>
              <w:t>Опис формальних помилок:</w:t>
            </w:r>
          </w:p>
          <w:p w14:paraId="4E1846B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w:t>
            </w:r>
            <w:r w:rsidRPr="00D4242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E1846B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уживання великої літери;</w:t>
            </w:r>
          </w:p>
          <w:p w14:paraId="4E1846B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уживання розділових знаків та відмінювання слів у реченні;</w:t>
            </w:r>
          </w:p>
          <w:p w14:paraId="4E1846B6"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 xml:space="preserve">використання слова або </w:t>
            </w:r>
            <w:proofErr w:type="spellStart"/>
            <w:r w:rsidRPr="00D42423">
              <w:rPr>
                <w:rFonts w:ascii="Times New Roman" w:eastAsia="Times New Roman" w:hAnsi="Times New Roman" w:cs="Times New Roman"/>
                <w:sz w:val="24"/>
                <w:szCs w:val="24"/>
              </w:rPr>
              <w:t>мовного</w:t>
            </w:r>
            <w:proofErr w:type="spellEnd"/>
            <w:r w:rsidRPr="00D42423">
              <w:rPr>
                <w:rFonts w:ascii="Times New Roman" w:eastAsia="Times New Roman" w:hAnsi="Times New Roman" w:cs="Times New Roman"/>
                <w:sz w:val="24"/>
                <w:szCs w:val="24"/>
              </w:rPr>
              <w:t xml:space="preserve"> звороту, запозичених з іншої мови;</w:t>
            </w:r>
          </w:p>
          <w:p w14:paraId="4E1846B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42423">
              <w:rPr>
                <w:rFonts w:ascii="Times New Roman" w:eastAsia="Times New Roman" w:hAnsi="Times New Roman" w:cs="Times New Roman"/>
                <w:sz w:val="24"/>
                <w:szCs w:val="24"/>
              </w:rPr>
              <w:t>закупівель</w:t>
            </w:r>
            <w:proofErr w:type="spellEnd"/>
            <w:r w:rsidRPr="00D42423">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4E1846B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застосування правил переносу частини слова з рядка в рядок;</w:t>
            </w:r>
          </w:p>
          <w:p w14:paraId="4E1846B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написання слів разом та/або окремо, та/або через дефіс;</w:t>
            </w:r>
          </w:p>
          <w:p w14:paraId="4E1846B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1846B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w:t>
            </w:r>
            <w:r w:rsidRPr="00D42423">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D42423">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E1846B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3.</w:t>
            </w:r>
            <w:r w:rsidRPr="00D4242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E1846B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4.</w:t>
            </w:r>
            <w:r w:rsidRPr="00D4242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E1846BE"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w:t>
            </w:r>
            <w:r w:rsidRPr="00D4242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1846BF"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6.</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E1846C0"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1846C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w:t>
            </w:r>
            <w:r w:rsidRPr="00D424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E1846C2"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9.</w:t>
            </w:r>
            <w:r w:rsidRPr="00D424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1846C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10.</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E1846C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11.</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1846C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12.</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E1846C6" w14:textId="77777777" w:rsidR="008B6AAD" w:rsidRPr="00D42423" w:rsidRDefault="005C46F5">
            <w:pPr>
              <w:widowControl w:val="0"/>
              <w:jc w:val="both"/>
              <w:rPr>
                <w:rFonts w:ascii="Times New Roman" w:eastAsia="Times New Roman" w:hAnsi="Times New Roman" w:cs="Times New Roman"/>
                <w:b/>
                <w:i/>
                <w:sz w:val="24"/>
                <w:szCs w:val="24"/>
                <w:u w:val="single"/>
              </w:rPr>
            </w:pPr>
            <w:r w:rsidRPr="00D42423">
              <w:rPr>
                <w:rFonts w:ascii="Times New Roman" w:eastAsia="Times New Roman" w:hAnsi="Times New Roman" w:cs="Times New Roman"/>
                <w:b/>
                <w:i/>
                <w:sz w:val="24"/>
                <w:szCs w:val="24"/>
                <w:u w:val="single"/>
              </w:rPr>
              <w:lastRenderedPageBreak/>
              <w:t>Приклади формальних помилок:</w:t>
            </w:r>
          </w:p>
          <w:p w14:paraId="4E1846C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E1846C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w:t>
            </w:r>
            <w:proofErr w:type="spellStart"/>
            <w:r w:rsidRPr="00D42423">
              <w:rPr>
                <w:rFonts w:ascii="Times New Roman" w:eastAsia="Times New Roman" w:hAnsi="Times New Roman" w:cs="Times New Roman"/>
                <w:sz w:val="24"/>
                <w:szCs w:val="24"/>
              </w:rPr>
              <w:t>м.київ</w:t>
            </w:r>
            <w:proofErr w:type="spellEnd"/>
            <w:r w:rsidRPr="00D42423">
              <w:rPr>
                <w:rFonts w:ascii="Times New Roman" w:eastAsia="Times New Roman" w:hAnsi="Times New Roman" w:cs="Times New Roman"/>
                <w:sz w:val="24"/>
                <w:szCs w:val="24"/>
              </w:rPr>
              <w:t>» замість «</w:t>
            </w:r>
            <w:proofErr w:type="spellStart"/>
            <w:r w:rsidRPr="00D42423">
              <w:rPr>
                <w:rFonts w:ascii="Times New Roman" w:eastAsia="Times New Roman" w:hAnsi="Times New Roman" w:cs="Times New Roman"/>
                <w:sz w:val="24"/>
                <w:szCs w:val="24"/>
              </w:rPr>
              <w:t>м.Київ</w:t>
            </w:r>
            <w:proofErr w:type="spellEnd"/>
            <w:r w:rsidRPr="00D42423">
              <w:rPr>
                <w:rFonts w:ascii="Times New Roman" w:eastAsia="Times New Roman" w:hAnsi="Times New Roman" w:cs="Times New Roman"/>
                <w:sz w:val="24"/>
                <w:szCs w:val="24"/>
              </w:rPr>
              <w:t>»;</w:t>
            </w:r>
          </w:p>
          <w:p w14:paraId="4E1846C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«поряд -</w:t>
            </w:r>
            <w:proofErr w:type="spellStart"/>
            <w:r w:rsidRPr="00D42423">
              <w:rPr>
                <w:rFonts w:ascii="Times New Roman" w:eastAsia="Times New Roman" w:hAnsi="Times New Roman" w:cs="Times New Roman"/>
                <w:sz w:val="24"/>
                <w:szCs w:val="24"/>
              </w:rPr>
              <w:t>ок</w:t>
            </w:r>
            <w:proofErr w:type="spellEnd"/>
            <w:r w:rsidRPr="00D42423">
              <w:rPr>
                <w:rFonts w:ascii="Times New Roman" w:eastAsia="Times New Roman" w:hAnsi="Times New Roman" w:cs="Times New Roman"/>
                <w:sz w:val="24"/>
                <w:szCs w:val="24"/>
              </w:rPr>
              <w:t>» замість «</w:t>
            </w:r>
            <w:proofErr w:type="spellStart"/>
            <w:r w:rsidRPr="00D42423">
              <w:rPr>
                <w:rFonts w:ascii="Times New Roman" w:eastAsia="Times New Roman" w:hAnsi="Times New Roman" w:cs="Times New Roman"/>
                <w:sz w:val="24"/>
                <w:szCs w:val="24"/>
              </w:rPr>
              <w:t>поря</w:t>
            </w:r>
            <w:proofErr w:type="spellEnd"/>
            <w:r w:rsidRPr="00D42423">
              <w:rPr>
                <w:rFonts w:ascii="Times New Roman" w:eastAsia="Times New Roman" w:hAnsi="Times New Roman" w:cs="Times New Roman"/>
                <w:sz w:val="24"/>
                <w:szCs w:val="24"/>
              </w:rPr>
              <w:t xml:space="preserve"> – док»;</w:t>
            </w:r>
          </w:p>
          <w:p w14:paraId="4E1846C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w:t>
            </w:r>
            <w:proofErr w:type="spellStart"/>
            <w:r w:rsidRPr="00D42423">
              <w:rPr>
                <w:rFonts w:ascii="Times New Roman" w:eastAsia="Times New Roman" w:hAnsi="Times New Roman" w:cs="Times New Roman"/>
                <w:sz w:val="24"/>
                <w:szCs w:val="24"/>
              </w:rPr>
              <w:t>ненадається</w:t>
            </w:r>
            <w:proofErr w:type="spellEnd"/>
            <w:r w:rsidRPr="00D42423">
              <w:rPr>
                <w:rFonts w:ascii="Times New Roman" w:eastAsia="Times New Roman" w:hAnsi="Times New Roman" w:cs="Times New Roman"/>
                <w:sz w:val="24"/>
                <w:szCs w:val="24"/>
              </w:rPr>
              <w:t>» замість «не надається»»;</w:t>
            </w:r>
          </w:p>
          <w:p w14:paraId="4E1846C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«______________№_____________» замість «14.08.2020 №320/13/14-01»</w:t>
            </w:r>
          </w:p>
          <w:p w14:paraId="4E1846C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42423">
              <w:rPr>
                <w:rFonts w:ascii="Times New Roman" w:eastAsia="Times New Roman" w:hAnsi="Times New Roman" w:cs="Times New Roman"/>
                <w:sz w:val="24"/>
                <w:szCs w:val="24"/>
              </w:rPr>
              <w:t>pdf</w:t>
            </w:r>
            <w:proofErr w:type="spellEnd"/>
            <w:r w:rsidRPr="00D42423">
              <w:rPr>
                <w:rFonts w:ascii="Times New Roman" w:eastAsia="Times New Roman" w:hAnsi="Times New Roman" w:cs="Times New Roman"/>
                <w:sz w:val="24"/>
                <w:szCs w:val="24"/>
              </w:rPr>
              <w:t>» (</w:t>
            </w:r>
            <w:proofErr w:type="spellStart"/>
            <w:r w:rsidRPr="00D42423">
              <w:rPr>
                <w:rFonts w:ascii="Times New Roman" w:eastAsia="Times New Roman" w:hAnsi="Times New Roman" w:cs="Times New Roman"/>
                <w:sz w:val="24"/>
                <w:szCs w:val="24"/>
              </w:rPr>
              <w:t>PortableDocumentFormat</w:t>
            </w:r>
            <w:proofErr w:type="spellEnd"/>
            <w:r w:rsidRPr="00D42423">
              <w:rPr>
                <w:rFonts w:ascii="Times New Roman" w:eastAsia="Times New Roman" w:hAnsi="Times New Roman" w:cs="Times New Roman"/>
                <w:sz w:val="24"/>
                <w:szCs w:val="24"/>
              </w:rPr>
              <w:t xml:space="preserve">)». </w:t>
            </w:r>
          </w:p>
          <w:p w14:paraId="4E1846CE" w14:textId="77777777" w:rsidR="008B6AAD" w:rsidRPr="00D42423" w:rsidRDefault="005C46F5">
            <w:pPr>
              <w:widowControl w:val="0"/>
              <w:ind w:left="40" w:hanging="2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1846CF" w14:textId="77777777" w:rsidR="008B6AAD" w:rsidRPr="00D42423" w:rsidRDefault="005C46F5">
            <w:pPr>
              <w:widowControl w:val="0"/>
              <w:ind w:left="40" w:hanging="2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УВАГА!!!</w:t>
            </w:r>
          </w:p>
          <w:p w14:paraId="4E1846D0" w14:textId="77777777" w:rsidR="008B6AAD" w:rsidRPr="00BA211F" w:rsidRDefault="005C46F5">
            <w:pPr>
              <w:widowControl w:val="0"/>
              <w:jc w:val="both"/>
              <w:rPr>
                <w:rFonts w:ascii="Times New Roman" w:eastAsia="Times New Roman" w:hAnsi="Times New Roman" w:cs="Times New Roman"/>
                <w:bCs/>
                <w:color w:val="000000"/>
                <w:sz w:val="24"/>
                <w:szCs w:val="24"/>
              </w:rPr>
            </w:pPr>
            <w:bookmarkStart w:id="4" w:name="_heading=h.3znysh7" w:colFirst="0" w:colLast="0"/>
            <w:bookmarkEnd w:id="4"/>
            <w:r w:rsidRPr="00BA211F">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w:t>
            </w:r>
            <w:proofErr w:type="spellStart"/>
            <w:r w:rsidRPr="00BA211F">
              <w:rPr>
                <w:rFonts w:ascii="Times New Roman" w:eastAsia="Times New Roman" w:hAnsi="Times New Roman" w:cs="Times New Roman"/>
                <w:bCs/>
                <w:color w:val="000000"/>
                <w:sz w:val="24"/>
                <w:szCs w:val="24"/>
              </w:rPr>
              <w:t>закупівель</w:t>
            </w:r>
            <w:proofErr w:type="spellEnd"/>
            <w:r w:rsidRPr="00BA211F">
              <w:rPr>
                <w:rFonts w:ascii="Times New Roman" w:eastAsia="Times New Roman" w:hAnsi="Times New Roman" w:cs="Times New Roman"/>
                <w:bCs/>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A211F">
              <w:rPr>
                <w:rFonts w:ascii="Times New Roman" w:eastAsia="Times New Roman" w:hAnsi="Times New Roman" w:cs="Times New Roman"/>
                <w:bCs/>
                <w:color w:val="000000"/>
                <w:sz w:val="24"/>
                <w:szCs w:val="24"/>
              </w:rPr>
              <w:t>скан</w:t>
            </w:r>
            <w:proofErr w:type="spellEnd"/>
            <w:r w:rsidRPr="00BA211F">
              <w:rPr>
                <w:rFonts w:ascii="Times New Roman" w:eastAsia="Times New Roman" w:hAnsi="Times New Roman" w:cs="Times New Roman"/>
                <w:bCs/>
                <w:color w:val="000000"/>
                <w:sz w:val="24"/>
                <w:szCs w:val="24"/>
              </w:rPr>
              <w:t xml:space="preserve">-копій через електронну систему </w:t>
            </w:r>
            <w:proofErr w:type="spellStart"/>
            <w:r w:rsidRPr="00BA211F">
              <w:rPr>
                <w:rFonts w:ascii="Times New Roman" w:eastAsia="Times New Roman" w:hAnsi="Times New Roman" w:cs="Times New Roman"/>
                <w:bCs/>
                <w:color w:val="000000"/>
                <w:sz w:val="24"/>
                <w:szCs w:val="24"/>
              </w:rPr>
              <w:t>закупівель</w:t>
            </w:r>
            <w:proofErr w:type="spellEnd"/>
            <w:r w:rsidRPr="00BA211F">
              <w:rPr>
                <w:rFonts w:ascii="Times New Roman" w:eastAsia="Times New Roman" w:hAnsi="Times New Roman" w:cs="Times New Roman"/>
                <w:bCs/>
                <w:color w:val="000000"/>
                <w:sz w:val="24"/>
                <w:szCs w:val="24"/>
              </w:rPr>
              <w:t xml:space="preserve">. Тендерна пропозиція учасника має відповідати ряду вимог: </w:t>
            </w:r>
          </w:p>
          <w:p w14:paraId="4E1846D1" w14:textId="77777777" w:rsidR="008B6AAD" w:rsidRPr="00BA211F" w:rsidRDefault="005C46F5">
            <w:pPr>
              <w:jc w:val="both"/>
              <w:rPr>
                <w:rFonts w:ascii="Times New Roman" w:eastAsia="Times New Roman" w:hAnsi="Times New Roman" w:cs="Times New Roman"/>
                <w:bCs/>
                <w:color w:val="000000"/>
                <w:sz w:val="24"/>
                <w:szCs w:val="24"/>
              </w:rPr>
            </w:pPr>
            <w:r w:rsidRPr="00BA211F">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4E1846D2" w14:textId="77777777" w:rsidR="008B6AAD" w:rsidRPr="00BA211F" w:rsidRDefault="005C46F5">
            <w:pPr>
              <w:jc w:val="both"/>
              <w:rPr>
                <w:rFonts w:ascii="Times New Roman" w:eastAsia="Times New Roman" w:hAnsi="Times New Roman" w:cs="Times New Roman"/>
                <w:bCs/>
                <w:color w:val="000000"/>
                <w:sz w:val="24"/>
                <w:szCs w:val="24"/>
              </w:rPr>
            </w:pPr>
            <w:r w:rsidRPr="00BA211F">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A211F">
              <w:rPr>
                <w:rFonts w:ascii="Times New Roman" w:eastAsia="Times New Roman" w:hAnsi="Times New Roman" w:cs="Times New Roman"/>
                <w:bCs/>
                <w:sz w:val="24"/>
                <w:szCs w:val="24"/>
              </w:rPr>
              <w:t>сом (УЕП)</w:t>
            </w:r>
            <w:r w:rsidRPr="00BA211F">
              <w:rPr>
                <w:rFonts w:ascii="Times New Roman" w:eastAsia="Times New Roman" w:hAnsi="Times New Roman" w:cs="Times New Roman"/>
                <w:bCs/>
                <w:color w:val="000000"/>
                <w:sz w:val="24"/>
                <w:szCs w:val="24"/>
              </w:rPr>
              <w:t>;</w:t>
            </w:r>
          </w:p>
          <w:p w14:paraId="4E1846D3" w14:textId="77777777" w:rsidR="008B6AAD" w:rsidRPr="00BA211F" w:rsidRDefault="005C46F5">
            <w:pPr>
              <w:jc w:val="both"/>
              <w:rPr>
                <w:rFonts w:ascii="Times New Roman" w:eastAsia="Times New Roman" w:hAnsi="Times New Roman" w:cs="Times New Roman"/>
                <w:bCs/>
                <w:color w:val="000000"/>
                <w:sz w:val="24"/>
                <w:szCs w:val="24"/>
              </w:rPr>
            </w:pPr>
            <w:r w:rsidRPr="00BA211F">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E1846D4" w14:textId="77777777" w:rsidR="008B6AAD" w:rsidRPr="00BA211F" w:rsidRDefault="005C46F5">
            <w:pPr>
              <w:jc w:val="both"/>
              <w:rPr>
                <w:rFonts w:ascii="Times New Roman" w:eastAsia="Times New Roman" w:hAnsi="Times New Roman" w:cs="Times New Roman"/>
                <w:bCs/>
                <w:color w:val="000000"/>
                <w:sz w:val="24"/>
                <w:szCs w:val="24"/>
              </w:rPr>
            </w:pPr>
            <w:r w:rsidRPr="00BA211F">
              <w:rPr>
                <w:rFonts w:ascii="Times New Roman" w:eastAsia="Times New Roman" w:hAnsi="Times New Roman" w:cs="Times New Roman"/>
                <w:bCs/>
                <w:color w:val="000000"/>
                <w:sz w:val="24"/>
                <w:szCs w:val="24"/>
              </w:rPr>
              <w:t>Винятки:</w:t>
            </w:r>
          </w:p>
          <w:p w14:paraId="4E1846D5" w14:textId="77777777" w:rsidR="008B6AAD" w:rsidRPr="00BA211F" w:rsidRDefault="005C46F5">
            <w:pPr>
              <w:jc w:val="both"/>
              <w:rPr>
                <w:rFonts w:ascii="Times New Roman" w:eastAsia="Times New Roman" w:hAnsi="Times New Roman" w:cs="Times New Roman"/>
                <w:bCs/>
                <w:color w:val="000000"/>
                <w:sz w:val="24"/>
                <w:szCs w:val="24"/>
              </w:rPr>
            </w:pPr>
            <w:r w:rsidRPr="00BA211F">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E1846D6" w14:textId="77777777" w:rsidR="008B6AAD" w:rsidRPr="00BA211F" w:rsidRDefault="005C46F5">
            <w:pPr>
              <w:widowControl w:val="0"/>
              <w:jc w:val="both"/>
              <w:rPr>
                <w:rFonts w:ascii="Times New Roman" w:eastAsia="Times New Roman" w:hAnsi="Times New Roman" w:cs="Times New Roman"/>
                <w:bCs/>
                <w:color w:val="000000"/>
                <w:sz w:val="24"/>
                <w:szCs w:val="24"/>
              </w:rPr>
            </w:pPr>
            <w:r w:rsidRPr="00BA211F">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1846D7" w14:textId="77777777" w:rsidR="008B6AAD" w:rsidRPr="00BA211F" w:rsidRDefault="005C46F5">
            <w:pPr>
              <w:widowControl w:val="0"/>
              <w:ind w:left="40" w:hanging="20"/>
              <w:jc w:val="both"/>
              <w:rPr>
                <w:rFonts w:ascii="Times New Roman" w:eastAsia="Times New Roman" w:hAnsi="Times New Roman" w:cs="Times New Roman"/>
                <w:bCs/>
                <w:sz w:val="24"/>
                <w:szCs w:val="24"/>
              </w:rPr>
            </w:pPr>
            <w:r w:rsidRPr="00BA211F">
              <w:rPr>
                <w:rFonts w:ascii="Times New Roman" w:eastAsia="Times New Roman" w:hAnsi="Times New Roman" w:cs="Times New Roman"/>
                <w:bCs/>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A211F">
              <w:rPr>
                <w:rFonts w:ascii="Times New Roman" w:eastAsia="Times New Roman" w:hAnsi="Times New Roman" w:cs="Times New Roman"/>
                <w:bCs/>
                <w:color w:val="000000"/>
                <w:sz w:val="24"/>
                <w:szCs w:val="24"/>
              </w:rPr>
              <w:t>закупівель</w:t>
            </w:r>
            <w:proofErr w:type="spellEnd"/>
            <w:r w:rsidRPr="00BA211F">
              <w:rPr>
                <w:rFonts w:ascii="Times New Roman" w:eastAsia="Times New Roman" w:hAnsi="Times New Roman" w:cs="Times New Roman"/>
                <w:bCs/>
                <w:color w:val="000000"/>
                <w:sz w:val="24"/>
                <w:szCs w:val="24"/>
              </w:rPr>
              <w:t xml:space="preserve"> </w:t>
            </w:r>
            <w:r w:rsidRPr="00BA211F">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E1846D8" w14:textId="77777777" w:rsidR="008B6AAD" w:rsidRPr="00BA211F" w:rsidRDefault="005C46F5">
            <w:pPr>
              <w:widowControl w:val="0"/>
              <w:ind w:left="40" w:hanging="20"/>
              <w:jc w:val="both"/>
              <w:rPr>
                <w:rFonts w:ascii="Times New Roman" w:eastAsia="Times New Roman" w:hAnsi="Times New Roman" w:cs="Times New Roman"/>
                <w:bCs/>
                <w:color w:val="000000"/>
                <w:sz w:val="24"/>
                <w:szCs w:val="24"/>
              </w:rPr>
            </w:pPr>
            <w:r w:rsidRPr="00BA211F">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BA211F">
              <w:rPr>
                <w:rFonts w:ascii="Times New Roman" w:eastAsia="Times New Roman" w:hAnsi="Times New Roman" w:cs="Times New Roman"/>
                <w:bCs/>
                <w:color w:val="000000"/>
                <w:sz w:val="24"/>
                <w:szCs w:val="24"/>
              </w:rPr>
              <w:t>засвідчувального</w:t>
            </w:r>
            <w:proofErr w:type="spellEnd"/>
            <w:r w:rsidRPr="00BA211F">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E1846D9" w14:textId="77777777" w:rsidR="008B6AAD" w:rsidRPr="00D42423" w:rsidRDefault="005C46F5">
            <w:pPr>
              <w:widowControl w:val="0"/>
              <w:jc w:val="both"/>
              <w:rPr>
                <w:rFonts w:ascii="Times New Roman" w:eastAsia="Times New Roman" w:hAnsi="Times New Roman" w:cs="Times New Roman"/>
                <w:color w:val="0D0D0D"/>
                <w:sz w:val="24"/>
                <w:szCs w:val="24"/>
              </w:rPr>
            </w:pPr>
            <w:bookmarkStart w:id="5" w:name="_heading=h.2et92p0" w:colFirst="0" w:colLast="0"/>
            <w:bookmarkEnd w:id="5"/>
            <w:r w:rsidRPr="00D4242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D42423">
              <w:rPr>
                <w:rFonts w:ascii="Times New Roman" w:eastAsia="Times New Roman" w:hAnsi="Times New Roman" w:cs="Times New Roman"/>
                <w:color w:val="000000"/>
                <w:sz w:val="24"/>
                <w:szCs w:val="24"/>
              </w:rPr>
              <w:t>закупівель</w:t>
            </w:r>
            <w:proofErr w:type="spellEnd"/>
            <w:r w:rsidRPr="00D42423">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D42423">
              <w:rPr>
                <w:rFonts w:ascii="Times New Roman" w:eastAsia="Times New Roman" w:hAnsi="Times New Roman" w:cs="Times New Roman"/>
                <w:color w:val="000000"/>
                <w:sz w:val="24"/>
                <w:szCs w:val="24"/>
              </w:rPr>
              <w:t>закупівель</w:t>
            </w:r>
            <w:proofErr w:type="spellEnd"/>
            <w:r w:rsidRPr="00D42423">
              <w:rPr>
                <w:rFonts w:ascii="Times New Roman" w:eastAsia="Times New Roman" w:hAnsi="Times New Roman" w:cs="Times New Roman"/>
                <w:color w:val="000000"/>
                <w:sz w:val="24"/>
                <w:szCs w:val="24"/>
              </w:rPr>
              <w:t>).</w:t>
            </w:r>
            <w:r w:rsidRPr="00D42423">
              <w:rPr>
                <w:rFonts w:ascii="Times New Roman" w:eastAsia="Times New Roman" w:hAnsi="Times New Roman" w:cs="Times New Roman"/>
                <w:color w:val="0D0D0D"/>
                <w:sz w:val="24"/>
                <w:szCs w:val="24"/>
              </w:rPr>
              <w:t xml:space="preserve"> </w:t>
            </w:r>
          </w:p>
          <w:p w14:paraId="4E1846DA" w14:textId="77777777" w:rsidR="008B6AAD" w:rsidRPr="00D42423" w:rsidRDefault="005C46F5">
            <w:pPr>
              <w:widowControl w:val="0"/>
              <w:jc w:val="both"/>
              <w:rPr>
                <w:rFonts w:ascii="Times New Roman" w:eastAsia="Times New Roman" w:hAnsi="Times New Roman" w:cs="Times New Roman"/>
                <w:sz w:val="24"/>
                <w:szCs w:val="24"/>
              </w:rPr>
            </w:pPr>
            <w:bookmarkStart w:id="6" w:name="_heading=h.hjqm8skarbdr" w:colFirst="0" w:colLast="0"/>
            <w:bookmarkEnd w:id="6"/>
            <w:r w:rsidRPr="00D4242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E1846DB" w14:textId="77777777" w:rsidR="008B6AAD" w:rsidRPr="00D42423" w:rsidRDefault="005C46F5">
            <w:pPr>
              <w:widowControl w:val="0"/>
              <w:jc w:val="both"/>
              <w:rPr>
                <w:rFonts w:ascii="Times New Roman" w:eastAsia="Times New Roman" w:hAnsi="Times New Roman" w:cs="Times New Roman"/>
                <w:sz w:val="24"/>
                <w:szCs w:val="24"/>
              </w:rPr>
            </w:pPr>
            <w:bookmarkStart w:id="7" w:name="_heading=h.ftj7vaqoric" w:colFirst="0" w:colLast="0"/>
            <w:bookmarkEnd w:id="7"/>
            <w:r w:rsidRPr="00D42423">
              <w:rPr>
                <w:rFonts w:ascii="Times New Roman" w:eastAsia="Times New Roman" w:hAnsi="Times New Roman" w:cs="Times New Roman"/>
                <w:sz w:val="24"/>
                <w:szCs w:val="24"/>
              </w:rPr>
              <w:t>Кожен учасник має право подати тільки одну тендерну пропозицію</w:t>
            </w:r>
            <w:r w:rsidRPr="00D42423">
              <w:rPr>
                <w:rFonts w:ascii="Times New Roman" w:eastAsia="Times New Roman" w:hAnsi="Times New Roman" w:cs="Times New Roman"/>
                <w:b/>
                <w:sz w:val="24"/>
                <w:szCs w:val="24"/>
                <w:highlight w:val="white"/>
              </w:rPr>
              <w:t xml:space="preserve"> </w:t>
            </w:r>
            <w:r w:rsidRPr="00D42423">
              <w:rPr>
                <w:rFonts w:ascii="Times New Roman" w:eastAsia="Times New Roman" w:hAnsi="Times New Roman" w:cs="Times New Roman"/>
                <w:sz w:val="24"/>
                <w:szCs w:val="24"/>
                <w:highlight w:val="white"/>
              </w:rPr>
              <w:t xml:space="preserve">(у тому числі до </w:t>
            </w:r>
            <w:r w:rsidRPr="00D42423">
              <w:rPr>
                <w:rFonts w:ascii="Times New Roman" w:eastAsia="Times New Roman" w:hAnsi="Times New Roman" w:cs="Times New Roman"/>
                <w:sz w:val="24"/>
                <w:szCs w:val="24"/>
              </w:rPr>
              <w:t xml:space="preserve">визначеної в тендерній документації частини предмета закупівлі (лота) </w:t>
            </w:r>
            <w:r w:rsidRPr="00D42423">
              <w:rPr>
                <w:rFonts w:ascii="Times New Roman" w:eastAsia="Times New Roman" w:hAnsi="Times New Roman" w:cs="Times New Roman"/>
                <w:i/>
                <w:sz w:val="24"/>
                <w:szCs w:val="24"/>
              </w:rPr>
              <w:t>(у разі здійснення закупівлі за лотами)</w:t>
            </w:r>
            <w:r w:rsidRPr="00D42423">
              <w:rPr>
                <w:rFonts w:ascii="Times New Roman" w:eastAsia="Times New Roman" w:hAnsi="Times New Roman" w:cs="Times New Roman"/>
                <w:sz w:val="24"/>
                <w:szCs w:val="24"/>
              </w:rPr>
              <w:t xml:space="preserve">. </w:t>
            </w:r>
          </w:p>
        </w:tc>
      </w:tr>
      <w:tr w:rsidR="008B6AAD" w:rsidRPr="00D42423" w14:paraId="4E1846E0" w14:textId="77777777">
        <w:trPr>
          <w:trHeight w:val="913"/>
          <w:jc w:val="center"/>
        </w:trPr>
        <w:tc>
          <w:tcPr>
            <w:tcW w:w="705" w:type="dxa"/>
          </w:tcPr>
          <w:p w14:paraId="4E1846D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6DE" w14:textId="77777777" w:rsidR="008B6AAD" w:rsidRPr="00D42423" w:rsidRDefault="005C46F5">
            <w:pPr>
              <w:widowControl w:val="0"/>
              <w:rPr>
                <w:rFonts w:ascii="Times New Roman" w:eastAsia="Times New Roman" w:hAnsi="Times New Roman" w:cs="Times New Roman"/>
                <w:sz w:val="24"/>
                <w:szCs w:val="24"/>
              </w:rPr>
            </w:pPr>
            <w:bookmarkStart w:id="8" w:name="_heading=h.tyjcwt" w:colFirst="0" w:colLast="0"/>
            <w:bookmarkEnd w:id="8"/>
            <w:r w:rsidRPr="00D42423">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E1846DF" w14:textId="77777777" w:rsidR="008B6AAD" w:rsidRPr="00D42423" w:rsidRDefault="005C46F5">
            <w:pPr>
              <w:widowControl w:val="0"/>
              <w:ind w:right="120"/>
              <w:jc w:val="both"/>
              <w:rPr>
                <w:rFonts w:ascii="Times New Roman" w:eastAsia="Times New Roman" w:hAnsi="Times New Roman" w:cs="Times New Roman"/>
                <w:color w:val="00B050"/>
                <w:sz w:val="24"/>
                <w:szCs w:val="24"/>
              </w:rPr>
            </w:pPr>
            <w:r w:rsidRPr="00D42423">
              <w:rPr>
                <w:rFonts w:ascii="Times New Roman" w:eastAsia="Times New Roman" w:hAnsi="Times New Roman" w:cs="Times New Roman"/>
                <w:sz w:val="24"/>
                <w:szCs w:val="24"/>
              </w:rPr>
              <w:t xml:space="preserve">Забезпечення тендерної пропозиції не вимагається. </w:t>
            </w:r>
          </w:p>
        </w:tc>
      </w:tr>
      <w:tr w:rsidR="008B6AAD" w:rsidRPr="00D42423" w14:paraId="4E1846E4" w14:textId="77777777">
        <w:trPr>
          <w:trHeight w:val="1119"/>
          <w:jc w:val="center"/>
        </w:trPr>
        <w:tc>
          <w:tcPr>
            <w:tcW w:w="705" w:type="dxa"/>
          </w:tcPr>
          <w:p w14:paraId="4E1846E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3</w:t>
            </w:r>
          </w:p>
        </w:tc>
        <w:tc>
          <w:tcPr>
            <w:tcW w:w="2805" w:type="dxa"/>
          </w:tcPr>
          <w:p w14:paraId="4E1846E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E1846E3" w14:textId="77777777" w:rsidR="008B6AAD" w:rsidRPr="00D42423" w:rsidRDefault="005C46F5">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D42423">
              <w:rPr>
                <w:rFonts w:ascii="Times New Roman" w:eastAsia="Times New Roman" w:hAnsi="Times New Roman" w:cs="Times New Roman"/>
                <w:sz w:val="24"/>
                <w:szCs w:val="24"/>
              </w:rPr>
              <w:t>Не передбачається.</w:t>
            </w:r>
          </w:p>
        </w:tc>
      </w:tr>
      <w:tr w:rsidR="008B6AAD" w:rsidRPr="00D42423" w14:paraId="4E1846ED" w14:textId="77777777">
        <w:trPr>
          <w:trHeight w:val="560"/>
          <w:jc w:val="center"/>
        </w:trPr>
        <w:tc>
          <w:tcPr>
            <w:tcW w:w="705" w:type="dxa"/>
          </w:tcPr>
          <w:p w14:paraId="4E1846E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6E6"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E1846E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Тендерні пропозиції вважаються дійсними </w:t>
            </w:r>
            <w:r w:rsidRPr="00D42423">
              <w:rPr>
                <w:rFonts w:ascii="Times New Roman" w:eastAsia="Times New Roman" w:hAnsi="Times New Roman" w:cs="Times New Roman"/>
                <w:b/>
                <w:i/>
                <w:sz w:val="24"/>
                <w:szCs w:val="24"/>
                <w:u w:val="single"/>
              </w:rPr>
              <w:t>протягом 120 (ста двадцяти) днів</w:t>
            </w:r>
            <w:r w:rsidRPr="00D42423">
              <w:rPr>
                <w:rFonts w:ascii="Times New Roman" w:eastAsia="Times New Roman" w:hAnsi="Times New Roman" w:cs="Times New Roman"/>
                <w:sz w:val="24"/>
                <w:szCs w:val="24"/>
              </w:rPr>
              <w:t xml:space="preserve"> із дати кінцевого строку подання тендерних пропозицій. </w:t>
            </w:r>
          </w:p>
          <w:p w14:paraId="4E1846E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E1846E9" w14:textId="77777777" w:rsidR="008B6AAD" w:rsidRPr="00D42423" w:rsidRDefault="005C46F5">
            <w:pPr>
              <w:widowControl w:val="0"/>
              <w:jc w:val="both"/>
              <w:rPr>
                <w:rFonts w:ascii="Times New Roman" w:eastAsia="Times New Roman" w:hAnsi="Times New Roman" w:cs="Times New Roman"/>
                <w:sz w:val="24"/>
                <w:szCs w:val="24"/>
                <w:u w:val="single"/>
              </w:rPr>
            </w:pPr>
            <w:r w:rsidRPr="00D42423">
              <w:rPr>
                <w:rFonts w:ascii="Times New Roman" w:eastAsia="Times New Roman" w:hAnsi="Times New Roman" w:cs="Times New Roman"/>
                <w:sz w:val="24"/>
                <w:szCs w:val="24"/>
              </w:rPr>
              <w:t xml:space="preserve">Учасник процедури закупівлі </w:t>
            </w:r>
            <w:r w:rsidRPr="00D42423">
              <w:rPr>
                <w:rFonts w:ascii="Times New Roman" w:eastAsia="Times New Roman" w:hAnsi="Times New Roman" w:cs="Times New Roman"/>
                <w:sz w:val="24"/>
                <w:szCs w:val="24"/>
                <w:u w:val="single"/>
              </w:rPr>
              <w:t>має право:</w:t>
            </w:r>
          </w:p>
          <w:p w14:paraId="4E1846E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E1846E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42423">
              <w:rPr>
                <w:rFonts w:ascii="Times New Roman" w:eastAsia="Times New Roman" w:hAnsi="Times New Roman" w:cs="Times New Roman"/>
                <w:i/>
                <w:sz w:val="24"/>
                <w:szCs w:val="24"/>
              </w:rPr>
              <w:t>(у разі якщо таке вимагалося)</w:t>
            </w:r>
            <w:r w:rsidRPr="00D42423">
              <w:rPr>
                <w:rFonts w:ascii="Times New Roman" w:eastAsia="Times New Roman" w:hAnsi="Times New Roman" w:cs="Times New Roman"/>
                <w:sz w:val="24"/>
                <w:szCs w:val="24"/>
              </w:rPr>
              <w:t>.</w:t>
            </w:r>
          </w:p>
          <w:p w14:paraId="4E1846EC" w14:textId="77777777" w:rsidR="008B6AAD" w:rsidRPr="00D42423" w:rsidRDefault="005C46F5">
            <w:pPr>
              <w:widowControl w:val="0"/>
              <w:jc w:val="both"/>
              <w:rPr>
                <w:rFonts w:ascii="Times New Roman" w:eastAsia="Times New Roman" w:hAnsi="Times New Roman" w:cs="Times New Roman"/>
                <w:strike/>
                <w:sz w:val="24"/>
                <w:szCs w:val="24"/>
              </w:rPr>
            </w:pPr>
            <w:r w:rsidRPr="00D42423">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42423">
              <w:rPr>
                <w:rFonts w:ascii="Times New Roman" w:eastAsia="Times New Roman" w:hAnsi="Times New Roman" w:cs="Times New Roman"/>
                <w:sz w:val="24"/>
                <w:szCs w:val="24"/>
              </w:rPr>
              <w:t>закупівель</w:t>
            </w:r>
            <w:proofErr w:type="spellEnd"/>
            <w:r w:rsidRPr="00D42423">
              <w:rPr>
                <w:rFonts w:ascii="Times New Roman" w:eastAsia="Times New Roman" w:hAnsi="Times New Roman" w:cs="Times New Roman"/>
                <w:sz w:val="24"/>
                <w:szCs w:val="24"/>
              </w:rPr>
              <w:t>.</w:t>
            </w:r>
          </w:p>
        </w:tc>
      </w:tr>
      <w:tr w:rsidR="008B6AAD" w:rsidRPr="00D42423" w14:paraId="4E184703" w14:textId="77777777">
        <w:trPr>
          <w:trHeight w:val="1119"/>
          <w:jc w:val="center"/>
        </w:trPr>
        <w:tc>
          <w:tcPr>
            <w:tcW w:w="705" w:type="dxa"/>
          </w:tcPr>
          <w:p w14:paraId="4E1846E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5</w:t>
            </w:r>
          </w:p>
        </w:tc>
        <w:tc>
          <w:tcPr>
            <w:tcW w:w="2805" w:type="dxa"/>
          </w:tcPr>
          <w:p w14:paraId="4E1846EF"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Кваліфікаційні критерії до учасників та вимоги</w:t>
            </w:r>
            <w:r w:rsidRPr="00D42423">
              <w:rPr>
                <w:rFonts w:ascii="Times New Roman" w:eastAsia="Times New Roman" w:hAnsi="Times New Roman" w:cs="Times New Roman"/>
                <w:b/>
                <w:sz w:val="24"/>
                <w:szCs w:val="24"/>
              </w:rPr>
              <w:t xml:space="preserve">, згідно  з пунктом 28  та пунктом </w:t>
            </w:r>
            <w:r w:rsidRPr="00D42423">
              <w:rPr>
                <w:rFonts w:ascii="Times New Roman" w:eastAsia="Times New Roman" w:hAnsi="Times New Roman" w:cs="Times New Roman"/>
                <w:b/>
                <w:sz w:val="24"/>
                <w:szCs w:val="24"/>
                <w:highlight w:val="white"/>
              </w:rPr>
              <w:t xml:space="preserve">47 </w:t>
            </w:r>
            <w:r w:rsidRPr="00D42423">
              <w:rPr>
                <w:rFonts w:ascii="Times New Roman" w:eastAsia="Times New Roman" w:hAnsi="Times New Roman" w:cs="Times New Roman"/>
                <w:b/>
                <w:color w:val="00B050"/>
                <w:sz w:val="24"/>
                <w:szCs w:val="24"/>
              </w:rPr>
              <w:t xml:space="preserve"> </w:t>
            </w:r>
            <w:r w:rsidRPr="00D42423">
              <w:rPr>
                <w:rFonts w:ascii="Times New Roman" w:eastAsia="Times New Roman" w:hAnsi="Times New Roman" w:cs="Times New Roman"/>
                <w:b/>
                <w:sz w:val="24"/>
                <w:szCs w:val="24"/>
              </w:rPr>
              <w:t>Особливостей</w:t>
            </w:r>
          </w:p>
        </w:tc>
        <w:tc>
          <w:tcPr>
            <w:tcW w:w="6450" w:type="dxa"/>
            <w:vAlign w:val="center"/>
          </w:tcPr>
          <w:p w14:paraId="64245F07" w14:textId="77777777" w:rsidR="005343DD" w:rsidRPr="005343DD" w:rsidRDefault="005343DD" w:rsidP="005343DD">
            <w:pPr>
              <w:widowControl w:val="0"/>
              <w:ind w:right="120"/>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Додатку 1 до цієї тендерної документації. </w:t>
            </w:r>
          </w:p>
          <w:p w14:paraId="625E7B96" w14:textId="77777777" w:rsidR="005343DD" w:rsidRPr="005343DD" w:rsidRDefault="005343DD" w:rsidP="005343DD">
            <w:pPr>
              <w:widowControl w:val="0"/>
              <w:ind w:right="120"/>
              <w:jc w:val="both"/>
              <w:rPr>
                <w:rFonts w:ascii="Times New Roman" w:eastAsia="Times New Roman" w:hAnsi="Times New Roman" w:cs="Times New Roman"/>
                <w:sz w:val="24"/>
                <w:szCs w:val="24"/>
              </w:rPr>
            </w:pPr>
          </w:p>
          <w:p w14:paraId="5DB826D9" w14:textId="77777777" w:rsidR="005343DD" w:rsidRPr="005343DD" w:rsidRDefault="005343DD" w:rsidP="005343DD">
            <w:pPr>
              <w:widowControl w:val="0"/>
              <w:ind w:right="120"/>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7CB7283F" w14:textId="77777777" w:rsidR="005343DD" w:rsidRPr="005343DD" w:rsidRDefault="005343DD" w:rsidP="005343DD">
            <w:pPr>
              <w:widowControl w:val="0"/>
              <w:ind w:right="120"/>
              <w:jc w:val="both"/>
              <w:rPr>
                <w:rFonts w:ascii="Times New Roman" w:eastAsia="Times New Roman" w:hAnsi="Times New Roman" w:cs="Times New Roman"/>
                <w:sz w:val="24"/>
                <w:szCs w:val="24"/>
              </w:rPr>
            </w:pPr>
          </w:p>
          <w:p w14:paraId="198FFBCA" w14:textId="77777777" w:rsidR="005343DD" w:rsidRPr="005343DD" w:rsidRDefault="005343DD" w:rsidP="005343DD">
            <w:pPr>
              <w:widowControl w:val="0"/>
              <w:ind w:right="120"/>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t>Підстави, визначені пунктом 47 Особливостей.</w:t>
            </w:r>
          </w:p>
          <w:p w14:paraId="43BB3472" w14:textId="77777777" w:rsidR="005343DD" w:rsidRPr="005343DD" w:rsidRDefault="005343DD" w:rsidP="005343DD">
            <w:pPr>
              <w:widowControl w:val="0"/>
              <w:ind w:right="120"/>
              <w:jc w:val="both"/>
              <w:rPr>
                <w:rFonts w:ascii="Times New Roman" w:eastAsia="Times New Roman" w:hAnsi="Times New Roman" w:cs="Times New Roman"/>
                <w:sz w:val="24"/>
                <w:szCs w:val="24"/>
              </w:rPr>
            </w:pPr>
          </w:p>
          <w:p w14:paraId="7FD7DEDD" w14:textId="77777777" w:rsidR="005343DD" w:rsidRPr="005343DD" w:rsidRDefault="005343DD" w:rsidP="005343DD">
            <w:pPr>
              <w:widowControl w:val="0"/>
              <w:ind w:right="120"/>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78DC23E" w14:textId="77777777" w:rsidR="005343DD" w:rsidRPr="005343DD" w:rsidRDefault="005343DD" w:rsidP="005343DD">
            <w:pPr>
              <w:widowControl w:val="0"/>
              <w:ind w:right="120"/>
              <w:jc w:val="both"/>
              <w:rPr>
                <w:rFonts w:ascii="Times New Roman" w:eastAsia="Times New Roman" w:hAnsi="Times New Roman" w:cs="Times New Roman"/>
                <w:sz w:val="24"/>
                <w:szCs w:val="24"/>
              </w:rPr>
            </w:pPr>
          </w:p>
          <w:p w14:paraId="3461850A" w14:textId="77777777" w:rsidR="005343DD" w:rsidRPr="005343DD" w:rsidRDefault="005343DD" w:rsidP="005343DD">
            <w:pPr>
              <w:widowControl w:val="0"/>
              <w:ind w:right="120"/>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C39932C" w14:textId="77777777" w:rsidR="005343DD" w:rsidRPr="005343DD" w:rsidRDefault="005343DD" w:rsidP="005343DD">
            <w:pPr>
              <w:widowControl w:val="0"/>
              <w:ind w:right="120"/>
              <w:jc w:val="both"/>
              <w:rPr>
                <w:rFonts w:ascii="Times New Roman" w:eastAsia="Times New Roman" w:hAnsi="Times New Roman" w:cs="Times New Roman"/>
                <w:sz w:val="24"/>
                <w:szCs w:val="24"/>
              </w:rPr>
            </w:pPr>
          </w:p>
          <w:p w14:paraId="67CFBDD9" w14:textId="77777777" w:rsidR="005343DD" w:rsidRPr="005343DD" w:rsidRDefault="005343DD" w:rsidP="005343DD">
            <w:pPr>
              <w:widowControl w:val="0"/>
              <w:ind w:right="120"/>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343DD">
              <w:rPr>
                <w:rFonts w:ascii="Times New Roman" w:eastAsia="Times New Roman" w:hAnsi="Times New Roman" w:cs="Times New Roman"/>
                <w:sz w:val="24"/>
                <w:szCs w:val="24"/>
              </w:rPr>
              <w:t>внесено</w:t>
            </w:r>
            <w:proofErr w:type="spellEnd"/>
            <w:r w:rsidRPr="005343D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7B316E2" w14:textId="77777777" w:rsidR="005343DD" w:rsidRPr="005343DD" w:rsidRDefault="005343DD" w:rsidP="005343DD">
            <w:pPr>
              <w:widowControl w:val="0"/>
              <w:ind w:right="120"/>
              <w:jc w:val="both"/>
              <w:rPr>
                <w:rFonts w:ascii="Times New Roman" w:eastAsia="Times New Roman" w:hAnsi="Times New Roman" w:cs="Times New Roman"/>
                <w:sz w:val="24"/>
                <w:szCs w:val="24"/>
              </w:rPr>
            </w:pPr>
          </w:p>
          <w:p w14:paraId="1C81A8E8" w14:textId="77777777" w:rsidR="005343DD" w:rsidRPr="005343DD" w:rsidRDefault="005343DD" w:rsidP="005343DD">
            <w:pPr>
              <w:widowControl w:val="0"/>
              <w:ind w:right="120"/>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53986BA" w14:textId="77777777" w:rsidR="005343DD" w:rsidRPr="005343DD" w:rsidRDefault="005343DD" w:rsidP="005343DD">
            <w:pPr>
              <w:widowControl w:val="0"/>
              <w:ind w:right="120"/>
              <w:jc w:val="both"/>
              <w:rPr>
                <w:rFonts w:ascii="Times New Roman" w:eastAsia="Times New Roman" w:hAnsi="Times New Roman" w:cs="Times New Roman"/>
                <w:sz w:val="24"/>
                <w:szCs w:val="24"/>
              </w:rPr>
            </w:pPr>
          </w:p>
          <w:p w14:paraId="7AF25B1E" w14:textId="77777777" w:rsidR="005343DD" w:rsidRPr="005343DD" w:rsidRDefault="005343DD" w:rsidP="005343DD">
            <w:pPr>
              <w:widowControl w:val="0"/>
              <w:ind w:right="120"/>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43DD">
              <w:rPr>
                <w:rFonts w:ascii="Times New Roman" w:eastAsia="Times New Roman" w:hAnsi="Times New Roman" w:cs="Times New Roman"/>
                <w:sz w:val="24"/>
                <w:szCs w:val="24"/>
              </w:rPr>
              <w:t>антиконкурентних</w:t>
            </w:r>
            <w:proofErr w:type="spellEnd"/>
            <w:r w:rsidRPr="005343D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E9E8E07" w14:textId="77777777" w:rsidR="005343DD" w:rsidRPr="005343DD" w:rsidRDefault="005343DD" w:rsidP="005343DD">
            <w:pPr>
              <w:widowControl w:val="0"/>
              <w:ind w:right="120"/>
              <w:jc w:val="both"/>
              <w:rPr>
                <w:rFonts w:ascii="Times New Roman" w:eastAsia="Times New Roman" w:hAnsi="Times New Roman" w:cs="Times New Roman"/>
                <w:sz w:val="24"/>
                <w:szCs w:val="24"/>
              </w:rPr>
            </w:pPr>
          </w:p>
          <w:p w14:paraId="63BB6D65" w14:textId="77777777" w:rsidR="005343DD" w:rsidRPr="005343DD" w:rsidRDefault="005343DD" w:rsidP="005343DD">
            <w:pPr>
              <w:widowControl w:val="0"/>
              <w:ind w:right="120"/>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860A724" w14:textId="77777777" w:rsidR="005343DD" w:rsidRPr="005343DD" w:rsidRDefault="005343DD" w:rsidP="005343DD">
            <w:pPr>
              <w:widowControl w:val="0"/>
              <w:ind w:right="120"/>
              <w:jc w:val="both"/>
              <w:rPr>
                <w:rFonts w:ascii="Times New Roman" w:eastAsia="Times New Roman" w:hAnsi="Times New Roman" w:cs="Times New Roman"/>
                <w:sz w:val="24"/>
                <w:szCs w:val="24"/>
              </w:rPr>
            </w:pPr>
          </w:p>
          <w:p w14:paraId="1EF8D5B0" w14:textId="77777777" w:rsidR="005343DD" w:rsidRPr="005343DD" w:rsidRDefault="005343DD" w:rsidP="005343DD">
            <w:pPr>
              <w:widowControl w:val="0"/>
              <w:ind w:right="120"/>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B2A90F6" w14:textId="77777777" w:rsidR="005343DD" w:rsidRPr="005343DD" w:rsidRDefault="005343DD" w:rsidP="005343DD">
            <w:pPr>
              <w:widowControl w:val="0"/>
              <w:ind w:right="120"/>
              <w:jc w:val="both"/>
              <w:rPr>
                <w:rFonts w:ascii="Times New Roman" w:eastAsia="Times New Roman" w:hAnsi="Times New Roman" w:cs="Times New Roman"/>
                <w:sz w:val="24"/>
                <w:szCs w:val="24"/>
              </w:rPr>
            </w:pPr>
          </w:p>
          <w:p w14:paraId="3B0806E8" w14:textId="77777777" w:rsidR="005343DD" w:rsidRPr="005343DD" w:rsidRDefault="005343DD" w:rsidP="005343DD">
            <w:pPr>
              <w:widowControl w:val="0"/>
              <w:ind w:right="120"/>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sidRPr="005343DD">
              <w:rPr>
                <w:rFonts w:ascii="Times New Roman" w:eastAsia="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14:paraId="3DFDCE72" w14:textId="77777777" w:rsidR="005343DD" w:rsidRPr="005343DD" w:rsidRDefault="005343DD" w:rsidP="005343DD">
            <w:pPr>
              <w:widowControl w:val="0"/>
              <w:ind w:right="120"/>
              <w:jc w:val="both"/>
              <w:rPr>
                <w:rFonts w:ascii="Times New Roman" w:eastAsia="Times New Roman" w:hAnsi="Times New Roman" w:cs="Times New Roman"/>
                <w:sz w:val="24"/>
                <w:szCs w:val="24"/>
              </w:rPr>
            </w:pPr>
          </w:p>
          <w:p w14:paraId="4CE5AEED" w14:textId="77777777" w:rsidR="005343DD" w:rsidRPr="005343DD" w:rsidRDefault="005343DD" w:rsidP="005343DD">
            <w:pPr>
              <w:widowControl w:val="0"/>
              <w:ind w:right="120"/>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27486D4" w14:textId="77777777" w:rsidR="005343DD" w:rsidRPr="005343DD" w:rsidRDefault="005343DD" w:rsidP="005343DD">
            <w:pPr>
              <w:widowControl w:val="0"/>
              <w:ind w:right="120"/>
              <w:jc w:val="both"/>
              <w:rPr>
                <w:rFonts w:ascii="Times New Roman" w:eastAsia="Times New Roman" w:hAnsi="Times New Roman" w:cs="Times New Roman"/>
                <w:sz w:val="24"/>
                <w:szCs w:val="24"/>
              </w:rPr>
            </w:pPr>
          </w:p>
          <w:p w14:paraId="6B65267D" w14:textId="77777777" w:rsidR="005343DD" w:rsidRPr="005343DD" w:rsidRDefault="005343DD" w:rsidP="005343DD">
            <w:pPr>
              <w:widowControl w:val="0"/>
              <w:ind w:right="120"/>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828173" w14:textId="77777777" w:rsidR="005343DD" w:rsidRPr="005343DD" w:rsidRDefault="005343DD" w:rsidP="005343DD">
            <w:pPr>
              <w:widowControl w:val="0"/>
              <w:ind w:right="120"/>
              <w:jc w:val="both"/>
              <w:rPr>
                <w:rFonts w:ascii="Times New Roman" w:eastAsia="Times New Roman" w:hAnsi="Times New Roman" w:cs="Times New Roman"/>
                <w:sz w:val="24"/>
                <w:szCs w:val="24"/>
              </w:rPr>
            </w:pPr>
          </w:p>
          <w:p w14:paraId="03ACCBF5" w14:textId="77777777" w:rsidR="005343DD" w:rsidRPr="005343DD" w:rsidRDefault="005343DD" w:rsidP="005343DD">
            <w:pPr>
              <w:widowControl w:val="0"/>
              <w:ind w:right="120"/>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7192BCE" w14:textId="77777777" w:rsidR="005343DD" w:rsidRPr="005343DD" w:rsidRDefault="005343DD" w:rsidP="005343DD">
            <w:pPr>
              <w:widowControl w:val="0"/>
              <w:ind w:right="120"/>
              <w:jc w:val="both"/>
              <w:rPr>
                <w:rFonts w:ascii="Times New Roman" w:eastAsia="Times New Roman" w:hAnsi="Times New Roman" w:cs="Times New Roman"/>
                <w:sz w:val="24"/>
                <w:szCs w:val="24"/>
              </w:rPr>
            </w:pPr>
          </w:p>
          <w:p w14:paraId="3BB24159" w14:textId="77777777" w:rsidR="005343DD" w:rsidRPr="005343DD" w:rsidRDefault="005343DD" w:rsidP="005343DD">
            <w:pPr>
              <w:widowControl w:val="0"/>
              <w:ind w:right="120"/>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t xml:space="preserve">11) учасник процедури закупівлі або кінцевий </w:t>
            </w:r>
            <w:proofErr w:type="spellStart"/>
            <w:r w:rsidRPr="005343DD">
              <w:rPr>
                <w:rFonts w:ascii="Times New Roman" w:eastAsia="Times New Roman" w:hAnsi="Times New Roman" w:cs="Times New Roman"/>
                <w:sz w:val="24"/>
                <w:szCs w:val="24"/>
              </w:rPr>
              <w:t>бенефіціарний</w:t>
            </w:r>
            <w:proofErr w:type="spellEnd"/>
            <w:r w:rsidRPr="005343D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343DD">
              <w:rPr>
                <w:rFonts w:ascii="Times New Roman" w:eastAsia="Times New Roman" w:hAnsi="Times New Roman" w:cs="Times New Roman"/>
                <w:sz w:val="24"/>
                <w:szCs w:val="24"/>
              </w:rPr>
              <w:t>закупівель</w:t>
            </w:r>
            <w:proofErr w:type="spellEnd"/>
            <w:r w:rsidRPr="005343DD">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081C00F" w14:textId="77777777" w:rsidR="005343DD" w:rsidRPr="005343DD" w:rsidRDefault="005343DD" w:rsidP="005343DD">
            <w:pPr>
              <w:widowControl w:val="0"/>
              <w:ind w:right="120"/>
              <w:jc w:val="both"/>
              <w:rPr>
                <w:rFonts w:ascii="Times New Roman" w:eastAsia="Times New Roman" w:hAnsi="Times New Roman" w:cs="Times New Roman"/>
                <w:sz w:val="24"/>
                <w:szCs w:val="24"/>
              </w:rPr>
            </w:pPr>
          </w:p>
          <w:p w14:paraId="4CB1D94A" w14:textId="77777777" w:rsidR="005343DD" w:rsidRPr="005343DD" w:rsidRDefault="005343DD" w:rsidP="005343DD">
            <w:pPr>
              <w:widowControl w:val="0"/>
              <w:ind w:right="120"/>
              <w:jc w:val="both"/>
              <w:rPr>
                <w:rFonts w:ascii="Times New Roman" w:eastAsia="Times New Roman" w:hAnsi="Times New Roman" w:cs="Times New Roman"/>
                <w:sz w:val="24"/>
                <w:szCs w:val="24"/>
              </w:rPr>
            </w:pPr>
            <w:r w:rsidRPr="005343D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E9BD8E" w14:textId="77777777" w:rsidR="005343DD" w:rsidRPr="005343DD" w:rsidRDefault="005343DD" w:rsidP="005343DD">
            <w:pPr>
              <w:widowControl w:val="0"/>
              <w:ind w:right="120"/>
              <w:jc w:val="both"/>
              <w:rPr>
                <w:rFonts w:ascii="Times New Roman" w:eastAsia="Times New Roman" w:hAnsi="Times New Roman" w:cs="Times New Roman"/>
                <w:sz w:val="24"/>
                <w:szCs w:val="24"/>
              </w:rPr>
            </w:pPr>
          </w:p>
          <w:p w14:paraId="4E184702" w14:textId="6B19C9F9" w:rsidR="008B6AAD" w:rsidRPr="00D42423" w:rsidRDefault="005343DD" w:rsidP="005343DD">
            <w:pPr>
              <w:spacing w:after="348"/>
              <w:jc w:val="both"/>
              <w:rPr>
                <w:rFonts w:ascii="Times New Roman" w:eastAsia="Times New Roman" w:hAnsi="Times New Roman" w:cs="Times New Roman"/>
                <w:sz w:val="24"/>
                <w:szCs w:val="24"/>
                <w:highlight w:val="white"/>
              </w:rPr>
            </w:pPr>
            <w:r w:rsidRPr="005343DD">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343DD">
              <w:rPr>
                <w:rFonts w:ascii="Times New Roman" w:eastAsia="Times New Roman" w:hAnsi="Times New Roman" w:cs="Times New Roman"/>
                <w:sz w:val="24"/>
                <w:szCs w:val="24"/>
              </w:rPr>
              <w:t>закупівель</w:t>
            </w:r>
            <w:proofErr w:type="spellEnd"/>
            <w:r w:rsidRPr="005343DD">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8B6AAD" w:rsidRPr="00D42423" w14:paraId="4E184707" w14:textId="77777777">
        <w:trPr>
          <w:trHeight w:val="1119"/>
          <w:jc w:val="center"/>
        </w:trPr>
        <w:tc>
          <w:tcPr>
            <w:tcW w:w="705" w:type="dxa"/>
          </w:tcPr>
          <w:p w14:paraId="4E184704"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6</w:t>
            </w:r>
          </w:p>
        </w:tc>
        <w:tc>
          <w:tcPr>
            <w:tcW w:w="2805" w:type="dxa"/>
          </w:tcPr>
          <w:p w14:paraId="4E184705"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4E184706"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D42423">
                <w:rPr>
                  <w:rFonts w:ascii="Times New Roman" w:eastAsia="Times New Roman" w:hAnsi="Times New Roman" w:cs="Times New Roman"/>
                  <w:sz w:val="24"/>
                  <w:szCs w:val="24"/>
                </w:rPr>
                <w:t xml:space="preserve"> пунктом третім </w:t>
              </w:r>
            </w:hyperlink>
            <w:hyperlink r:id="rId12">
              <w:r w:rsidRPr="00D42423">
                <w:rPr>
                  <w:rFonts w:ascii="Times New Roman" w:eastAsia="Times New Roman" w:hAnsi="Times New Roman" w:cs="Times New Roman"/>
                  <w:sz w:val="24"/>
                  <w:szCs w:val="24"/>
                  <w:u w:val="single"/>
                </w:rPr>
                <w:t>частини друго</w:t>
              </w:r>
            </w:hyperlink>
            <w:r w:rsidRPr="00D42423">
              <w:rPr>
                <w:rFonts w:ascii="Times New Roman" w:eastAsia="Times New Roman" w:hAnsi="Times New Roman" w:cs="Times New Roman"/>
                <w:sz w:val="24"/>
                <w:szCs w:val="24"/>
              </w:rPr>
              <w:t xml:space="preserve">ї статті 22 Закону зазначено в </w:t>
            </w:r>
            <w:r w:rsidRPr="00D42423">
              <w:rPr>
                <w:rFonts w:ascii="Times New Roman" w:eastAsia="Times New Roman" w:hAnsi="Times New Roman" w:cs="Times New Roman"/>
                <w:b/>
                <w:i/>
                <w:sz w:val="24"/>
                <w:szCs w:val="24"/>
              </w:rPr>
              <w:t>Додатку 2</w:t>
            </w:r>
            <w:r w:rsidRPr="00D42423">
              <w:rPr>
                <w:rFonts w:ascii="Times New Roman" w:eastAsia="Times New Roman" w:hAnsi="Times New Roman" w:cs="Times New Roman"/>
                <w:b/>
                <w:sz w:val="24"/>
                <w:szCs w:val="24"/>
              </w:rPr>
              <w:t xml:space="preserve"> </w:t>
            </w:r>
            <w:r w:rsidRPr="00D42423">
              <w:rPr>
                <w:rFonts w:ascii="Times New Roman" w:eastAsia="Times New Roman" w:hAnsi="Times New Roman" w:cs="Times New Roman"/>
                <w:sz w:val="24"/>
                <w:szCs w:val="24"/>
              </w:rPr>
              <w:t>до цієї тендерної документації.</w:t>
            </w:r>
          </w:p>
        </w:tc>
      </w:tr>
      <w:tr w:rsidR="008B6AAD" w:rsidRPr="00D42423" w14:paraId="4E18470F" w14:textId="77777777">
        <w:trPr>
          <w:trHeight w:val="1119"/>
          <w:jc w:val="center"/>
        </w:trPr>
        <w:tc>
          <w:tcPr>
            <w:tcW w:w="705" w:type="dxa"/>
          </w:tcPr>
          <w:p w14:paraId="4E184708"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7</w:t>
            </w:r>
          </w:p>
        </w:tc>
        <w:tc>
          <w:tcPr>
            <w:tcW w:w="2805" w:type="dxa"/>
          </w:tcPr>
          <w:p w14:paraId="4E184709" w14:textId="1E5D45C1"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4E18470E" w14:textId="36E44AE0" w:rsidR="008B6AAD" w:rsidRPr="00D42423" w:rsidRDefault="005C46F5" w:rsidP="00DA25F0">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Не передбачено.  </w:t>
            </w:r>
          </w:p>
        </w:tc>
      </w:tr>
      <w:tr w:rsidR="008B6AAD" w:rsidRPr="00D42423" w14:paraId="4E184713" w14:textId="77777777">
        <w:trPr>
          <w:trHeight w:val="841"/>
          <w:jc w:val="center"/>
        </w:trPr>
        <w:tc>
          <w:tcPr>
            <w:tcW w:w="705" w:type="dxa"/>
          </w:tcPr>
          <w:p w14:paraId="4E184710"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w:t>
            </w:r>
          </w:p>
        </w:tc>
        <w:tc>
          <w:tcPr>
            <w:tcW w:w="2805" w:type="dxa"/>
          </w:tcPr>
          <w:p w14:paraId="4E184711"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E184712"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процедури закупівлі має право </w:t>
            </w:r>
            <w:proofErr w:type="spellStart"/>
            <w:r w:rsidRPr="00D42423">
              <w:rPr>
                <w:rFonts w:ascii="Times New Roman" w:eastAsia="Times New Roman" w:hAnsi="Times New Roman" w:cs="Times New Roman"/>
                <w:sz w:val="24"/>
                <w:szCs w:val="24"/>
              </w:rPr>
              <w:t>внести</w:t>
            </w:r>
            <w:proofErr w:type="spellEnd"/>
            <w:r w:rsidRPr="00D42423">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42423">
              <w:rPr>
                <w:rFonts w:ascii="Times New Roman" w:eastAsia="Times New Roman" w:hAnsi="Times New Roman" w:cs="Times New Roman"/>
                <w:sz w:val="24"/>
                <w:szCs w:val="24"/>
              </w:rPr>
              <w:t>закупівель</w:t>
            </w:r>
            <w:proofErr w:type="spellEnd"/>
            <w:r w:rsidRPr="00D42423">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8B6AAD" w:rsidRPr="00D42423" w14:paraId="4E184715" w14:textId="77777777">
        <w:trPr>
          <w:trHeight w:val="442"/>
          <w:jc w:val="center"/>
        </w:trPr>
        <w:tc>
          <w:tcPr>
            <w:tcW w:w="9960" w:type="dxa"/>
            <w:gridSpan w:val="3"/>
            <w:vAlign w:val="center"/>
          </w:tcPr>
          <w:p w14:paraId="4E184714"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4. Подання та розкриття тендерної пропозиції</w:t>
            </w:r>
          </w:p>
        </w:tc>
      </w:tr>
      <w:tr w:rsidR="008B6AAD" w:rsidRPr="00D42423" w14:paraId="4E18471E" w14:textId="77777777">
        <w:trPr>
          <w:trHeight w:val="1119"/>
          <w:jc w:val="center"/>
        </w:trPr>
        <w:tc>
          <w:tcPr>
            <w:tcW w:w="705" w:type="dxa"/>
          </w:tcPr>
          <w:p w14:paraId="4E184716"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17"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E184718" w14:textId="0B957B4F" w:rsidR="008B6AAD" w:rsidRPr="00D42423" w:rsidRDefault="005C46F5">
            <w:pPr>
              <w:widowControl w:val="0"/>
              <w:ind w:left="40"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Кінцевий строк подання тендерних пропозицій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w:t>
            </w:r>
            <w:r w:rsidR="00B4640D">
              <w:rPr>
                <w:rFonts w:ascii="Times New Roman" w:eastAsia="Times New Roman" w:hAnsi="Times New Roman" w:cs="Times New Roman"/>
                <w:color w:val="000000"/>
                <w:sz w:val="24"/>
                <w:szCs w:val="24"/>
              </w:rPr>
              <w:t>2</w:t>
            </w:r>
            <w:r w:rsidR="00254EC4">
              <w:rPr>
                <w:rFonts w:ascii="Times New Roman" w:eastAsia="Times New Roman" w:hAnsi="Times New Roman" w:cs="Times New Roman"/>
                <w:color w:val="000000"/>
                <w:sz w:val="24"/>
                <w:szCs w:val="24"/>
                <w:lang w:val="ru-RU"/>
              </w:rPr>
              <w:t>7</w:t>
            </w:r>
            <w:r w:rsidR="00462BD1">
              <w:rPr>
                <w:rFonts w:ascii="Times New Roman" w:eastAsia="Times New Roman" w:hAnsi="Times New Roman" w:cs="Times New Roman"/>
                <w:color w:val="000000"/>
                <w:sz w:val="24"/>
                <w:szCs w:val="24"/>
                <w:lang w:val="ru-RU"/>
              </w:rPr>
              <w:t xml:space="preserve"> </w:t>
            </w:r>
            <w:proofErr w:type="spellStart"/>
            <w:r w:rsidR="00462BD1">
              <w:rPr>
                <w:rFonts w:ascii="Times New Roman" w:eastAsia="Times New Roman" w:hAnsi="Times New Roman" w:cs="Times New Roman"/>
                <w:color w:val="000000"/>
                <w:sz w:val="24"/>
                <w:szCs w:val="24"/>
                <w:lang w:val="ru-RU"/>
              </w:rPr>
              <w:t>квітня</w:t>
            </w:r>
            <w:proofErr w:type="spellEnd"/>
            <w:r w:rsidR="00A85D95">
              <w:rPr>
                <w:rFonts w:ascii="Times New Roman" w:eastAsia="Times New Roman" w:hAnsi="Times New Roman" w:cs="Times New Roman"/>
                <w:b/>
                <w:sz w:val="24"/>
                <w:szCs w:val="24"/>
              </w:rPr>
              <w:t xml:space="preserve"> </w:t>
            </w:r>
            <w:r w:rsidR="00824B9D" w:rsidRPr="00D42423">
              <w:rPr>
                <w:rFonts w:ascii="Times New Roman" w:eastAsia="Times New Roman" w:hAnsi="Times New Roman" w:cs="Times New Roman"/>
                <w:b/>
                <w:sz w:val="24"/>
                <w:szCs w:val="24"/>
              </w:rPr>
              <w:t xml:space="preserve"> 202</w:t>
            </w:r>
            <w:r w:rsidR="00A85D95">
              <w:rPr>
                <w:rFonts w:ascii="Times New Roman" w:eastAsia="Times New Roman" w:hAnsi="Times New Roman" w:cs="Times New Roman"/>
                <w:b/>
                <w:sz w:val="24"/>
                <w:szCs w:val="24"/>
              </w:rPr>
              <w:t>4</w:t>
            </w:r>
            <w:r w:rsidR="00824B9D" w:rsidRPr="00D42423">
              <w:rPr>
                <w:rFonts w:ascii="Times New Roman" w:eastAsia="Times New Roman" w:hAnsi="Times New Roman" w:cs="Times New Roman"/>
                <w:b/>
                <w:sz w:val="24"/>
                <w:szCs w:val="24"/>
              </w:rPr>
              <w:t xml:space="preserve"> року .</w:t>
            </w:r>
          </w:p>
          <w:p w14:paraId="4E18471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E18471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Електронна система </w:t>
            </w:r>
            <w:proofErr w:type="spellStart"/>
            <w:r w:rsidRPr="00D42423">
              <w:rPr>
                <w:rFonts w:ascii="Times New Roman" w:eastAsia="Times New Roman" w:hAnsi="Times New Roman" w:cs="Times New Roman"/>
                <w:sz w:val="24"/>
                <w:szCs w:val="24"/>
              </w:rPr>
              <w:t>закупівель</w:t>
            </w:r>
            <w:proofErr w:type="spellEnd"/>
            <w:r w:rsidRPr="00D42423">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E18471C"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D42423">
              <w:rPr>
                <w:rFonts w:ascii="Times New Roman" w:eastAsia="Times New Roman" w:hAnsi="Times New Roman" w:cs="Times New Roman"/>
                <w:sz w:val="24"/>
                <w:szCs w:val="24"/>
              </w:rPr>
              <w:t>закупівель</w:t>
            </w:r>
            <w:proofErr w:type="spellEnd"/>
            <w:r w:rsidRPr="00D42423">
              <w:rPr>
                <w:rFonts w:ascii="Times New Roman" w:eastAsia="Times New Roman" w:hAnsi="Times New Roman" w:cs="Times New Roman"/>
                <w:sz w:val="24"/>
                <w:szCs w:val="24"/>
              </w:rPr>
              <w:t>.</w:t>
            </w:r>
          </w:p>
          <w:p w14:paraId="4E18471D" w14:textId="77777777" w:rsidR="008B6AAD" w:rsidRPr="00D42423" w:rsidRDefault="008B6AA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B6AAD" w:rsidRPr="00D42423" w14:paraId="4E184724" w14:textId="77777777">
        <w:trPr>
          <w:trHeight w:val="1119"/>
          <w:jc w:val="center"/>
        </w:trPr>
        <w:tc>
          <w:tcPr>
            <w:tcW w:w="705" w:type="dxa"/>
          </w:tcPr>
          <w:p w14:paraId="4E18471F"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720" w14:textId="77777777" w:rsidR="008B6AAD" w:rsidRPr="00D42423" w:rsidRDefault="005C46F5">
            <w:pPr>
              <w:widowControl w:val="0"/>
              <w:rPr>
                <w:rFonts w:ascii="Times New Roman" w:eastAsia="Times New Roman" w:hAnsi="Times New Roman" w:cs="Times New Roman"/>
                <w:strike/>
                <w:sz w:val="24"/>
                <w:szCs w:val="24"/>
                <w:highlight w:val="white"/>
              </w:rPr>
            </w:pPr>
            <w:r w:rsidRPr="00D42423">
              <w:rPr>
                <w:rFonts w:ascii="Times New Roman" w:eastAsia="Times New Roman" w:hAnsi="Times New Roman" w:cs="Times New Roman"/>
                <w:b/>
                <w:sz w:val="24"/>
                <w:szCs w:val="24"/>
                <w:highlight w:val="white"/>
              </w:rPr>
              <w:t>Дата та час розкриття тендерної пропозиції</w:t>
            </w:r>
            <w:r w:rsidRPr="00D42423">
              <w:rPr>
                <w:rFonts w:ascii="Times New Roman" w:eastAsia="Times New Roman" w:hAnsi="Times New Roman" w:cs="Times New Roman"/>
                <w:sz w:val="28"/>
                <w:szCs w:val="28"/>
                <w:highlight w:val="white"/>
              </w:rPr>
              <w:t xml:space="preserve"> </w:t>
            </w:r>
          </w:p>
        </w:tc>
        <w:tc>
          <w:tcPr>
            <w:tcW w:w="6450" w:type="dxa"/>
            <w:vAlign w:val="center"/>
          </w:tcPr>
          <w:p w14:paraId="4E184721"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42423">
              <w:rPr>
                <w:rFonts w:ascii="Times New Roman" w:eastAsia="Times New Roman" w:hAnsi="Times New Roman" w:cs="Times New Roman"/>
                <w:sz w:val="24"/>
                <w:szCs w:val="24"/>
                <w:highlight w:val="white"/>
              </w:rPr>
              <w:t>закупівель</w:t>
            </w:r>
            <w:proofErr w:type="spellEnd"/>
            <w:r w:rsidRPr="00D42423">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D42423">
              <w:rPr>
                <w:rFonts w:ascii="Times New Roman" w:eastAsia="Times New Roman" w:hAnsi="Times New Roman" w:cs="Times New Roman"/>
                <w:sz w:val="24"/>
                <w:szCs w:val="24"/>
                <w:highlight w:val="white"/>
              </w:rPr>
              <w:t>закупівель</w:t>
            </w:r>
            <w:proofErr w:type="spellEnd"/>
            <w:r w:rsidRPr="00D42423">
              <w:rPr>
                <w:rFonts w:ascii="Times New Roman" w:eastAsia="Times New Roman" w:hAnsi="Times New Roman" w:cs="Times New Roman"/>
                <w:sz w:val="24"/>
                <w:szCs w:val="24"/>
                <w:highlight w:val="white"/>
              </w:rPr>
              <w:t>.</w:t>
            </w:r>
          </w:p>
          <w:p w14:paraId="4E184722"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E184723"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D42423">
                <w:rPr>
                  <w:rFonts w:ascii="Times New Roman" w:eastAsia="Times New Roman" w:hAnsi="Times New Roman" w:cs="Times New Roman"/>
                  <w:sz w:val="24"/>
                  <w:szCs w:val="24"/>
                  <w:highlight w:val="white"/>
                </w:rPr>
                <w:t>47</w:t>
              </w:r>
            </w:hyperlink>
            <w:r w:rsidRPr="00D42423">
              <w:rPr>
                <w:rFonts w:ascii="Times New Roman" w:eastAsia="Times New Roman" w:hAnsi="Times New Roman" w:cs="Times New Roman"/>
                <w:sz w:val="24"/>
                <w:szCs w:val="24"/>
                <w:highlight w:val="white"/>
              </w:rPr>
              <w:t xml:space="preserve"> Особливостей.</w:t>
            </w:r>
          </w:p>
        </w:tc>
      </w:tr>
      <w:tr w:rsidR="008B6AAD" w:rsidRPr="00D42423" w14:paraId="4E184726" w14:textId="77777777">
        <w:trPr>
          <w:trHeight w:val="512"/>
          <w:jc w:val="center"/>
        </w:trPr>
        <w:tc>
          <w:tcPr>
            <w:tcW w:w="9960" w:type="dxa"/>
            <w:gridSpan w:val="3"/>
            <w:vAlign w:val="center"/>
          </w:tcPr>
          <w:p w14:paraId="4E18472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5. Оцінка тендерної пропозиції</w:t>
            </w:r>
          </w:p>
        </w:tc>
      </w:tr>
      <w:tr w:rsidR="008B6AAD" w:rsidRPr="00D42423" w14:paraId="4E184746" w14:textId="77777777">
        <w:trPr>
          <w:trHeight w:val="1119"/>
          <w:jc w:val="center"/>
        </w:trPr>
        <w:tc>
          <w:tcPr>
            <w:tcW w:w="705" w:type="dxa"/>
          </w:tcPr>
          <w:p w14:paraId="4E184727"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28"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E184729"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D42423">
                <w:rPr>
                  <w:rFonts w:ascii="Times New Roman" w:eastAsia="Times New Roman" w:hAnsi="Times New Roman" w:cs="Times New Roman"/>
                  <w:sz w:val="24"/>
                  <w:szCs w:val="24"/>
                  <w:highlight w:val="white"/>
                </w:rPr>
                <w:t>шістнадцятої</w:t>
              </w:r>
            </w:hyperlink>
            <w:r w:rsidRPr="00D4242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E18472A"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42423">
              <w:rPr>
                <w:rFonts w:ascii="Times New Roman" w:eastAsia="Times New Roman" w:hAnsi="Times New Roman" w:cs="Times New Roman"/>
                <w:sz w:val="24"/>
                <w:szCs w:val="24"/>
                <w:highlight w:val="white"/>
              </w:rPr>
              <w:t>закупівель</w:t>
            </w:r>
            <w:proofErr w:type="spellEnd"/>
            <w:r w:rsidRPr="00D42423">
              <w:rPr>
                <w:rFonts w:ascii="Times New Roman" w:eastAsia="Times New Roman" w:hAnsi="Times New Roman" w:cs="Times New Roman"/>
                <w:sz w:val="24"/>
                <w:szCs w:val="24"/>
                <w:highlight w:val="white"/>
              </w:rPr>
              <w:t xml:space="preserve"> відповідно до статті 30 Закону.</w:t>
            </w:r>
          </w:p>
          <w:p w14:paraId="4E18472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lastRenderedPageBreak/>
              <w:t>Критерії та методика оцінки визначаються відповідно до статті 29 Закону.</w:t>
            </w:r>
          </w:p>
          <w:p w14:paraId="4E18472C" w14:textId="77777777" w:rsidR="008B6AAD" w:rsidRPr="00D42423" w:rsidRDefault="005C46F5">
            <w:pPr>
              <w:widowControl w:val="0"/>
              <w:jc w:val="both"/>
              <w:rPr>
                <w:rFonts w:ascii="Times New Roman" w:eastAsia="Times New Roman" w:hAnsi="Times New Roman" w:cs="Times New Roman"/>
                <w:b/>
                <w:sz w:val="24"/>
                <w:szCs w:val="24"/>
                <w:highlight w:val="white"/>
              </w:rPr>
            </w:pPr>
            <w:r w:rsidRPr="00D42423">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E18472D"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D42423">
              <w:rPr>
                <w:rFonts w:ascii="Times New Roman" w:eastAsia="Times New Roman" w:hAnsi="Times New Roman" w:cs="Times New Roman"/>
                <w:sz w:val="24"/>
                <w:szCs w:val="24"/>
                <w:highlight w:val="white"/>
              </w:rPr>
              <w:t>закупівель</w:t>
            </w:r>
            <w:proofErr w:type="spellEnd"/>
            <w:r w:rsidRPr="00D42423">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E18472E" w14:textId="77777777" w:rsidR="008B6AAD" w:rsidRPr="00D42423" w:rsidRDefault="005C46F5">
            <w:pPr>
              <w:widowControl w:val="0"/>
              <w:jc w:val="both"/>
              <w:rPr>
                <w:rFonts w:ascii="Times New Roman" w:eastAsia="Times New Roman" w:hAnsi="Times New Roman" w:cs="Times New Roman"/>
                <w:i/>
                <w:sz w:val="24"/>
                <w:szCs w:val="24"/>
                <w:highlight w:val="white"/>
              </w:rPr>
            </w:pPr>
            <w:r w:rsidRPr="00D42423">
              <w:rPr>
                <w:rFonts w:ascii="Times New Roman" w:eastAsia="Times New Roman" w:hAnsi="Times New Roman" w:cs="Times New Roman"/>
                <w:i/>
                <w:sz w:val="24"/>
                <w:szCs w:val="24"/>
                <w:highlight w:val="white"/>
              </w:rPr>
              <w:t>(у разі якщо подано дві і більше тендерних пропозицій).</w:t>
            </w:r>
          </w:p>
          <w:p w14:paraId="4E18472F"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D42423">
              <w:rPr>
                <w:rFonts w:ascii="Times New Roman" w:eastAsia="Times New Roman" w:hAnsi="Times New Roman" w:cs="Times New Roman"/>
                <w:sz w:val="24"/>
                <w:szCs w:val="24"/>
                <w:highlight w:val="white"/>
              </w:rPr>
              <w:t>закупівель</w:t>
            </w:r>
            <w:proofErr w:type="spellEnd"/>
            <w:r w:rsidRPr="00D42423">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E184730" w14:textId="77777777" w:rsidR="008B6AAD" w:rsidRPr="00D42423" w:rsidRDefault="005C46F5">
            <w:pPr>
              <w:widowControl w:val="0"/>
              <w:jc w:val="both"/>
              <w:rPr>
                <w:rFonts w:ascii="Times New Roman" w:eastAsia="Times New Roman" w:hAnsi="Times New Roman" w:cs="Times New Roman"/>
                <w:i/>
                <w:sz w:val="24"/>
                <w:szCs w:val="24"/>
                <w:highlight w:val="yellow"/>
              </w:rPr>
            </w:pPr>
            <w:r w:rsidRPr="00D42423">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42423">
              <w:rPr>
                <w:rFonts w:ascii="Times New Roman" w:eastAsia="Times New Roman" w:hAnsi="Times New Roman" w:cs="Times New Roman"/>
                <w:sz w:val="24"/>
                <w:szCs w:val="24"/>
                <w:highlight w:val="white"/>
              </w:rPr>
              <w:t>закупівель</w:t>
            </w:r>
            <w:proofErr w:type="spellEnd"/>
            <w:r w:rsidRPr="00D42423">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4E184731" w14:textId="12E4089A"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184732" w14:textId="355793BD" w:rsidR="008B6AAD" w:rsidRPr="00D42423" w:rsidRDefault="005C46F5">
            <w:pPr>
              <w:widowControl w:val="0"/>
              <w:jc w:val="both"/>
              <w:rPr>
                <w:rFonts w:ascii="Times New Roman" w:eastAsia="Times New Roman" w:hAnsi="Times New Roman" w:cs="Times New Roman"/>
                <w:b/>
                <w:i/>
                <w:sz w:val="24"/>
                <w:szCs w:val="24"/>
              </w:rPr>
            </w:pPr>
            <w:r w:rsidRPr="00D42423">
              <w:rPr>
                <w:rFonts w:ascii="Times New Roman" w:eastAsia="Times New Roman" w:hAnsi="Times New Roman" w:cs="Times New Roman"/>
                <w:i/>
                <w:sz w:val="24"/>
                <w:szCs w:val="24"/>
              </w:rPr>
              <w:t xml:space="preserve">До розгляду </w:t>
            </w:r>
            <w:r w:rsidRPr="00D42423">
              <w:rPr>
                <w:rFonts w:ascii="Times New Roman" w:eastAsia="Times New Roman" w:hAnsi="Times New Roman" w:cs="Times New Roman"/>
                <w:i/>
                <w:sz w:val="24"/>
                <w:szCs w:val="24"/>
                <w:u w:val="single"/>
              </w:rPr>
              <w:t xml:space="preserve">не приймається </w:t>
            </w:r>
            <w:r w:rsidRPr="00D4242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E184733" w14:textId="0E44B747" w:rsidR="008B6AAD" w:rsidRPr="00D42423" w:rsidRDefault="008B6AAD">
            <w:pPr>
              <w:widowControl w:val="0"/>
              <w:jc w:val="both"/>
              <w:rPr>
                <w:rFonts w:ascii="Times New Roman" w:eastAsia="Times New Roman" w:hAnsi="Times New Roman" w:cs="Times New Roman"/>
                <w:i/>
                <w:color w:val="4A86E8"/>
                <w:sz w:val="24"/>
                <w:szCs w:val="24"/>
                <w:highlight w:val="white"/>
              </w:rPr>
            </w:pPr>
          </w:p>
          <w:p w14:paraId="4E18473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E18473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D42423">
              <w:rPr>
                <w:rFonts w:ascii="Times New Roman" w:eastAsia="Times New Roman" w:hAnsi="Times New Roman" w:cs="Times New Roman"/>
                <w:sz w:val="24"/>
                <w:szCs w:val="24"/>
              </w:rPr>
              <w:lastRenderedPageBreak/>
              <w:t>предмет закупівлі не оподатковується.</w:t>
            </w:r>
          </w:p>
          <w:p w14:paraId="4E184736"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Оцінка здійснюється щодо предмета закупівлі в цілому.</w:t>
            </w:r>
          </w:p>
          <w:p w14:paraId="4E184739" w14:textId="3C248A9F"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визначає ціни на </w:t>
            </w:r>
            <w:r w:rsidRPr="00D42423">
              <w:rPr>
                <w:rFonts w:ascii="Times New Roman" w:eastAsia="Times New Roman" w:hAnsi="Times New Roman" w:cs="Times New Roman"/>
                <w:b/>
                <w:sz w:val="24"/>
                <w:szCs w:val="24"/>
              </w:rPr>
              <w:t>товар</w:t>
            </w:r>
            <w:r w:rsidRPr="00D42423">
              <w:rPr>
                <w:rFonts w:ascii="Times New Roman" w:eastAsia="Times New Roman" w:hAnsi="Times New Roman" w:cs="Times New Roman"/>
                <w:sz w:val="24"/>
                <w:szCs w:val="24"/>
              </w:rPr>
              <w:t xml:space="preserve">, що він пропонує </w:t>
            </w:r>
            <w:r w:rsidRPr="00D42423">
              <w:rPr>
                <w:rFonts w:ascii="Times New Roman" w:eastAsia="Times New Roman" w:hAnsi="Times New Roman" w:cs="Times New Roman"/>
                <w:b/>
                <w:sz w:val="24"/>
                <w:szCs w:val="24"/>
              </w:rPr>
              <w:t>поставити</w:t>
            </w:r>
            <w:r w:rsidRPr="00D4242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42423">
              <w:rPr>
                <w:rFonts w:ascii="Times New Roman" w:eastAsia="Times New Roman" w:hAnsi="Times New Roman" w:cs="Times New Roman"/>
                <w:b/>
                <w:sz w:val="24"/>
                <w:szCs w:val="24"/>
              </w:rPr>
              <w:t>товару</w:t>
            </w:r>
            <w:r w:rsidRPr="00D42423">
              <w:rPr>
                <w:rFonts w:ascii="Times New Roman" w:eastAsia="Times New Roman" w:hAnsi="Times New Roman" w:cs="Times New Roman"/>
                <w:sz w:val="24"/>
                <w:szCs w:val="24"/>
              </w:rPr>
              <w:t xml:space="preserve"> даного виду.</w:t>
            </w:r>
          </w:p>
          <w:p w14:paraId="4E18473A" w14:textId="66272B25" w:rsidR="008B6AAD" w:rsidRPr="00D42423" w:rsidRDefault="005C46F5">
            <w:pPr>
              <w:widowControl w:val="0"/>
              <w:jc w:val="both"/>
              <w:rPr>
                <w:rFonts w:ascii="Times New Roman" w:eastAsia="Times New Roman" w:hAnsi="Times New Roman" w:cs="Times New Roman"/>
                <w:sz w:val="24"/>
                <w:szCs w:val="24"/>
                <w:highlight w:val="yellow"/>
              </w:rPr>
            </w:pPr>
            <w:r w:rsidRPr="00D42423">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B97810">
              <w:rPr>
                <w:rFonts w:ascii="Times New Roman" w:eastAsia="Times New Roman" w:hAnsi="Times New Roman" w:cs="Times New Roman"/>
                <w:sz w:val="24"/>
                <w:szCs w:val="24"/>
                <w:highlight w:val="white"/>
              </w:rPr>
              <w:t>0.5</w:t>
            </w:r>
            <w:r w:rsidRPr="00D42423">
              <w:rPr>
                <w:rFonts w:ascii="Times New Roman" w:eastAsia="Times New Roman" w:hAnsi="Times New Roman" w:cs="Times New Roman"/>
                <w:sz w:val="24"/>
                <w:szCs w:val="24"/>
                <w:highlight w:val="white"/>
              </w:rPr>
              <w:t xml:space="preserve"> %.</w:t>
            </w:r>
          </w:p>
          <w:p w14:paraId="4E18473B"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42423">
              <w:rPr>
                <w:rFonts w:ascii="Times New Roman" w:eastAsia="Times New Roman" w:hAnsi="Times New Roman" w:cs="Times New Roman"/>
                <w:sz w:val="24"/>
                <w:szCs w:val="24"/>
                <w:highlight w:val="white"/>
              </w:rPr>
              <w:t>закупівель</w:t>
            </w:r>
            <w:proofErr w:type="spellEnd"/>
            <w:r w:rsidRPr="00D42423">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18473C"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E18473D" w14:textId="77777777" w:rsidR="008B6AAD" w:rsidRPr="00D42423" w:rsidRDefault="005C46F5">
            <w:pPr>
              <w:keepNext/>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E18473E" w14:textId="77777777" w:rsidR="008B6AAD" w:rsidRPr="00D42423" w:rsidRDefault="005C46F5">
            <w:pPr>
              <w:keepNext/>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42423">
              <w:rPr>
                <w:rFonts w:ascii="Times New Roman" w:eastAsia="Times New Roman" w:hAnsi="Times New Roman" w:cs="Times New Roman"/>
                <w:sz w:val="24"/>
                <w:szCs w:val="24"/>
                <w:highlight w:val="white"/>
              </w:rPr>
              <w:t>невідповідностей</w:t>
            </w:r>
            <w:proofErr w:type="spellEnd"/>
            <w:r w:rsidRPr="00D42423">
              <w:rPr>
                <w:rFonts w:ascii="Times New Roman" w:eastAsia="Times New Roman" w:hAnsi="Times New Roman" w:cs="Times New Roman"/>
                <w:sz w:val="24"/>
                <w:szCs w:val="24"/>
                <w:highlight w:val="white"/>
              </w:rPr>
              <w:t xml:space="preserve"> в електронній системі </w:t>
            </w:r>
            <w:proofErr w:type="spellStart"/>
            <w:r w:rsidRPr="00D42423">
              <w:rPr>
                <w:rFonts w:ascii="Times New Roman" w:eastAsia="Times New Roman" w:hAnsi="Times New Roman" w:cs="Times New Roman"/>
                <w:sz w:val="24"/>
                <w:szCs w:val="24"/>
                <w:highlight w:val="white"/>
              </w:rPr>
              <w:t>закупівель</w:t>
            </w:r>
            <w:proofErr w:type="spellEnd"/>
            <w:r w:rsidRPr="00D42423">
              <w:rPr>
                <w:rFonts w:ascii="Times New Roman" w:eastAsia="Times New Roman" w:hAnsi="Times New Roman" w:cs="Times New Roman"/>
                <w:sz w:val="24"/>
                <w:szCs w:val="24"/>
                <w:highlight w:val="white"/>
              </w:rPr>
              <w:t>.</w:t>
            </w:r>
          </w:p>
          <w:p w14:paraId="4E18473F"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w:t>
            </w:r>
            <w:r w:rsidRPr="00D42423">
              <w:rPr>
                <w:rFonts w:ascii="Times New Roman" w:eastAsia="Times New Roman" w:hAnsi="Times New Roman" w:cs="Times New Roman"/>
                <w:sz w:val="24"/>
                <w:szCs w:val="24"/>
                <w:highlight w:val="white"/>
              </w:rPr>
              <w:lastRenderedPageBreak/>
              <w:t>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E184740" w14:textId="77777777" w:rsidR="008B6AAD" w:rsidRPr="00D42423" w:rsidRDefault="005C46F5">
            <w:pPr>
              <w:jc w:val="both"/>
              <w:rPr>
                <w:rFonts w:ascii="Times New Roman" w:eastAsia="Times New Roman" w:hAnsi="Times New Roman" w:cs="Times New Roman"/>
                <w:strike/>
                <w:sz w:val="24"/>
                <w:szCs w:val="24"/>
                <w:highlight w:val="white"/>
              </w:rPr>
            </w:pPr>
            <w:r w:rsidRPr="00D42423">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42423">
              <w:rPr>
                <w:rFonts w:ascii="Times New Roman" w:eastAsia="Times New Roman" w:hAnsi="Times New Roman" w:cs="Times New Roman"/>
                <w:sz w:val="24"/>
                <w:szCs w:val="24"/>
                <w:highlight w:val="white"/>
              </w:rPr>
              <w:t>невідповідностей</w:t>
            </w:r>
            <w:proofErr w:type="spellEnd"/>
            <w:r w:rsidRPr="00D4242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E18474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42423">
              <w:rPr>
                <w:rFonts w:ascii="Times New Roman" w:eastAsia="Times New Roman" w:hAnsi="Times New Roman" w:cs="Times New Roman"/>
                <w:sz w:val="24"/>
                <w:szCs w:val="24"/>
              </w:rPr>
              <w:t>закупівель</w:t>
            </w:r>
            <w:proofErr w:type="spellEnd"/>
            <w:r w:rsidRPr="00D4242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D42423">
              <w:rPr>
                <w:rFonts w:ascii="Times New Roman" w:eastAsia="Times New Roman" w:hAnsi="Times New Roman" w:cs="Times New Roman"/>
                <w:sz w:val="24"/>
                <w:szCs w:val="24"/>
              </w:rPr>
              <w:t>закупівель</w:t>
            </w:r>
            <w:proofErr w:type="spellEnd"/>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b/>
                <w:i/>
                <w:sz w:val="24"/>
                <w:szCs w:val="24"/>
              </w:rPr>
              <w:t>протягом 24 годин</w:t>
            </w:r>
            <w:r w:rsidRPr="00D42423">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D42423">
              <w:rPr>
                <w:rFonts w:ascii="Times New Roman" w:eastAsia="Times New Roman" w:hAnsi="Times New Roman" w:cs="Times New Roman"/>
                <w:sz w:val="24"/>
                <w:szCs w:val="24"/>
              </w:rPr>
              <w:t>закупівель</w:t>
            </w:r>
            <w:proofErr w:type="spellEnd"/>
            <w:r w:rsidRPr="00D42423">
              <w:rPr>
                <w:rFonts w:ascii="Times New Roman" w:eastAsia="Times New Roman" w:hAnsi="Times New Roman" w:cs="Times New Roman"/>
                <w:sz w:val="24"/>
                <w:szCs w:val="24"/>
              </w:rPr>
              <w:t xml:space="preserve"> повідомлення з вимогою про усунення таких </w:t>
            </w:r>
            <w:proofErr w:type="spellStart"/>
            <w:r w:rsidRPr="00D42423">
              <w:rPr>
                <w:rFonts w:ascii="Times New Roman" w:eastAsia="Times New Roman" w:hAnsi="Times New Roman" w:cs="Times New Roman"/>
                <w:sz w:val="24"/>
                <w:szCs w:val="24"/>
              </w:rPr>
              <w:t>невідповідностей</w:t>
            </w:r>
            <w:proofErr w:type="spellEnd"/>
            <w:r w:rsidRPr="00D42423">
              <w:rPr>
                <w:rFonts w:ascii="Times New Roman" w:eastAsia="Times New Roman" w:hAnsi="Times New Roman" w:cs="Times New Roman"/>
                <w:sz w:val="24"/>
                <w:szCs w:val="24"/>
              </w:rPr>
              <w:t>.</w:t>
            </w:r>
          </w:p>
          <w:p w14:paraId="4E18474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42423">
              <w:rPr>
                <w:rFonts w:ascii="Times New Roman" w:eastAsia="Times New Roman" w:hAnsi="Times New Roman" w:cs="Times New Roman"/>
                <w:sz w:val="24"/>
                <w:szCs w:val="24"/>
              </w:rPr>
              <w:t>невиправлення</w:t>
            </w:r>
            <w:proofErr w:type="spellEnd"/>
            <w:r w:rsidRPr="00D42423">
              <w:rPr>
                <w:rFonts w:ascii="Times New Roman" w:eastAsia="Times New Roman" w:hAnsi="Times New Roman" w:cs="Times New Roman"/>
                <w:sz w:val="24"/>
                <w:szCs w:val="24"/>
              </w:rPr>
              <w:t xml:space="preserve"> учасниками вияв</w:t>
            </w:r>
            <w:r w:rsidRPr="00D42423">
              <w:rPr>
                <w:rFonts w:ascii="Times New Roman" w:eastAsia="Times New Roman" w:hAnsi="Times New Roman" w:cs="Times New Roman"/>
                <w:sz w:val="24"/>
                <w:szCs w:val="24"/>
                <w:highlight w:val="white"/>
              </w:rPr>
              <w:t xml:space="preserve">лених </w:t>
            </w:r>
            <w:proofErr w:type="spellStart"/>
            <w:r w:rsidRPr="00D42423">
              <w:rPr>
                <w:rFonts w:ascii="Times New Roman" w:eastAsia="Times New Roman" w:hAnsi="Times New Roman" w:cs="Times New Roman"/>
                <w:sz w:val="24"/>
                <w:szCs w:val="24"/>
                <w:highlight w:val="white"/>
              </w:rPr>
              <w:t>невідповідностей</w:t>
            </w:r>
            <w:proofErr w:type="spellEnd"/>
            <w:r w:rsidRPr="00D42423">
              <w:rPr>
                <w:rFonts w:ascii="Times New Roman" w:eastAsia="Times New Roman" w:hAnsi="Times New Roman" w:cs="Times New Roman"/>
                <w:sz w:val="24"/>
                <w:szCs w:val="24"/>
                <w:highlight w:val="white"/>
              </w:rPr>
              <w:t>.</w:t>
            </w:r>
          </w:p>
          <w:p w14:paraId="4E18474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D42423">
              <w:rPr>
                <w:rFonts w:ascii="Times New Roman" w:eastAsia="Times New Roman" w:hAnsi="Times New Roman" w:cs="Times New Roman"/>
                <w:sz w:val="24"/>
                <w:szCs w:val="24"/>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E18474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E184745" w14:textId="77777777" w:rsidR="008B6AAD" w:rsidRPr="00D42423" w:rsidRDefault="005C46F5">
            <w:pPr>
              <w:widowControl w:val="0"/>
              <w:jc w:val="both"/>
              <w:rPr>
                <w:rFonts w:ascii="Times New Roman" w:eastAsia="Times New Roman" w:hAnsi="Times New Roman" w:cs="Times New Roman"/>
                <w:color w:val="00B050"/>
                <w:sz w:val="24"/>
                <w:szCs w:val="24"/>
                <w:highlight w:val="white"/>
              </w:rPr>
            </w:pPr>
            <w:r w:rsidRPr="00D4242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42423">
              <w:rPr>
                <w:rFonts w:ascii="Times New Roman" w:eastAsia="Times New Roman" w:hAnsi="Times New Roman" w:cs="Times New Roman"/>
                <w:i/>
                <w:sz w:val="24"/>
                <w:szCs w:val="24"/>
              </w:rPr>
              <w:t xml:space="preserve">(у </w:t>
            </w:r>
            <w:r w:rsidRPr="00D42423">
              <w:rPr>
                <w:rFonts w:ascii="Times New Roman" w:eastAsia="Times New Roman" w:hAnsi="Times New Roman" w:cs="Times New Roman"/>
                <w:i/>
                <w:sz w:val="24"/>
                <w:szCs w:val="24"/>
              </w:rPr>
              <w:lastRenderedPageBreak/>
              <w:t>разі здійснення закупівлі за лотами).</w:t>
            </w:r>
          </w:p>
        </w:tc>
      </w:tr>
      <w:tr w:rsidR="008B6AAD" w:rsidRPr="00D42423" w14:paraId="4E184760" w14:textId="77777777">
        <w:trPr>
          <w:trHeight w:val="1119"/>
          <w:jc w:val="center"/>
        </w:trPr>
        <w:tc>
          <w:tcPr>
            <w:tcW w:w="705" w:type="dxa"/>
          </w:tcPr>
          <w:p w14:paraId="4E184747"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748"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Інша інформація</w:t>
            </w:r>
          </w:p>
        </w:tc>
        <w:tc>
          <w:tcPr>
            <w:tcW w:w="6450" w:type="dxa"/>
            <w:vAlign w:val="center"/>
          </w:tcPr>
          <w:p w14:paraId="0E2E9BF1"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D212E0A"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CF00607"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F2436EC"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C5241">
              <w:rPr>
                <w:rFonts w:ascii="Times New Roman" w:eastAsia="Times New Roman" w:hAnsi="Times New Roman" w:cs="Times New Roman"/>
                <w:color w:val="000000"/>
                <w:sz w:val="24"/>
                <w:szCs w:val="24"/>
              </w:rPr>
              <w:t>означатиме</w:t>
            </w:r>
            <w:proofErr w:type="spellEnd"/>
            <w:r w:rsidRPr="007C5241">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B5BE9A8"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01F976A"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Інші умови тендерної документації:</w:t>
            </w:r>
          </w:p>
          <w:p w14:paraId="67009EFD"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DE035D1"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C5241">
              <w:rPr>
                <w:rFonts w:ascii="Times New Roman" w:eastAsia="Times New Roman" w:hAnsi="Times New Roman" w:cs="Times New Roman"/>
                <w:color w:val="000000"/>
                <w:sz w:val="24"/>
                <w:szCs w:val="24"/>
              </w:rPr>
              <w:t>ненакладення</w:t>
            </w:r>
            <w:proofErr w:type="spellEnd"/>
            <w:r w:rsidRPr="007C5241">
              <w:rPr>
                <w:rFonts w:ascii="Times New Roman" w:eastAsia="Times New Roman" w:hAnsi="Times New Roman" w:cs="Times New Roman"/>
                <w:color w:val="000000"/>
                <w:sz w:val="24"/>
                <w:szCs w:val="24"/>
              </w:rPr>
              <w:t xml:space="preserve"> електронного підпису; або надає копію/ї роз'яснення/</w:t>
            </w:r>
            <w:proofErr w:type="spellStart"/>
            <w:r w:rsidRPr="007C5241">
              <w:rPr>
                <w:rFonts w:ascii="Times New Roman" w:eastAsia="Times New Roman" w:hAnsi="Times New Roman" w:cs="Times New Roman"/>
                <w:color w:val="000000"/>
                <w:sz w:val="24"/>
                <w:szCs w:val="24"/>
              </w:rPr>
              <w:t>нь</w:t>
            </w:r>
            <w:proofErr w:type="spellEnd"/>
            <w:r w:rsidRPr="007C5241">
              <w:rPr>
                <w:rFonts w:ascii="Times New Roman" w:eastAsia="Times New Roman" w:hAnsi="Times New Roman" w:cs="Times New Roman"/>
                <w:color w:val="000000"/>
                <w:sz w:val="24"/>
                <w:szCs w:val="24"/>
              </w:rPr>
              <w:t xml:space="preserve"> державних органів щодо цього.</w:t>
            </w:r>
          </w:p>
          <w:p w14:paraId="3D7D479A"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A30AD06"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7C5241">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14:paraId="086A7D00"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784A16DA"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D5BAFB1"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16FF4F0"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F147AA5"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7C5241">
              <w:rPr>
                <w:rFonts w:ascii="Times New Roman" w:eastAsia="Times New Roman" w:hAnsi="Times New Roman" w:cs="Times New Roman"/>
                <w:color w:val="000000"/>
                <w:sz w:val="24"/>
                <w:szCs w:val="24"/>
              </w:rPr>
              <w:t>проєктом</w:t>
            </w:r>
            <w:proofErr w:type="spellEnd"/>
            <w:r w:rsidRPr="007C5241">
              <w:rPr>
                <w:rFonts w:ascii="Times New Roman" w:eastAsia="Times New Roman" w:hAnsi="Times New Roman" w:cs="Times New Roman"/>
                <w:color w:val="000000"/>
                <w:sz w:val="24"/>
                <w:szCs w:val="24"/>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FB1F584"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24A02B"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7C5241">
              <w:rPr>
                <w:rFonts w:ascii="Times New Roman" w:eastAsia="Times New Roman" w:hAnsi="Times New Roman" w:cs="Times New Roman"/>
                <w:color w:val="000000"/>
                <w:sz w:val="24"/>
                <w:szCs w:val="24"/>
              </w:rPr>
              <w:t>оперативно</w:t>
            </w:r>
            <w:proofErr w:type="spellEnd"/>
            <w:r w:rsidRPr="007C5241">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217BF2"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11. Тендерна пропозиція учасника може містити документи з водяними знаками.</w:t>
            </w:r>
          </w:p>
          <w:p w14:paraId="289CC317"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0F50A78"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lastRenderedPageBreak/>
              <w:t xml:space="preserve">—   </w:t>
            </w:r>
            <w:r w:rsidRPr="007C5241">
              <w:rPr>
                <w:rFonts w:ascii="Times New Roman" w:eastAsia="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39F7183"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 xml:space="preserve">—   </w:t>
            </w:r>
            <w:r w:rsidRPr="007C5241">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6D29936"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 xml:space="preserve">—   </w:t>
            </w:r>
            <w:r w:rsidRPr="007C5241">
              <w:rPr>
                <w:rFonts w:ascii="Times New Roman" w:eastAsia="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84C98BE"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7C5241">
              <w:rPr>
                <w:rFonts w:ascii="Times New Roman" w:eastAsia="Times New Roman" w:hAnsi="Times New Roman" w:cs="Times New Roman"/>
                <w:color w:val="000000"/>
                <w:sz w:val="24"/>
                <w:szCs w:val="24"/>
              </w:rPr>
              <w:t>бенефіціарним</w:t>
            </w:r>
            <w:proofErr w:type="spellEnd"/>
            <w:r w:rsidRPr="007C5241">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D8C689F"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1E966D10"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p>
          <w:p w14:paraId="4E18475F" w14:textId="13546D41" w:rsidR="008B6AAD" w:rsidRPr="00D42423" w:rsidRDefault="008B6AAD" w:rsidP="007C5241">
            <w:pPr>
              <w:widowControl w:val="0"/>
              <w:jc w:val="both"/>
              <w:rPr>
                <w:rFonts w:ascii="Times New Roman" w:eastAsia="Times New Roman" w:hAnsi="Times New Roman" w:cs="Times New Roman"/>
                <w:i/>
                <w:sz w:val="20"/>
                <w:szCs w:val="20"/>
              </w:rPr>
            </w:pPr>
          </w:p>
        </w:tc>
      </w:tr>
      <w:tr w:rsidR="005B5189" w:rsidRPr="005B5189" w14:paraId="4E18477B" w14:textId="77777777">
        <w:trPr>
          <w:trHeight w:val="1119"/>
          <w:jc w:val="center"/>
        </w:trPr>
        <w:tc>
          <w:tcPr>
            <w:tcW w:w="705" w:type="dxa"/>
          </w:tcPr>
          <w:p w14:paraId="4E184761" w14:textId="77777777" w:rsidR="007C5241" w:rsidRPr="00D42423" w:rsidRDefault="007C5241" w:rsidP="007C5241">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3</w:t>
            </w:r>
          </w:p>
        </w:tc>
        <w:tc>
          <w:tcPr>
            <w:tcW w:w="2805" w:type="dxa"/>
          </w:tcPr>
          <w:p w14:paraId="4E184762" w14:textId="77777777" w:rsidR="007C5241" w:rsidRPr="00D42423" w:rsidRDefault="007C5241" w:rsidP="007C5241">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22DC1B1" w14:textId="77777777" w:rsidR="00B4640D" w:rsidRPr="00B4640D" w:rsidRDefault="00B4640D" w:rsidP="00B4640D">
            <w:pPr>
              <w:jc w:val="both"/>
              <w:rPr>
                <w:rFonts w:ascii="Times New Roman" w:eastAsia="Times New Roman" w:hAnsi="Times New Roman" w:cs="Times New Roman"/>
                <w:bCs/>
                <w:i/>
                <w:sz w:val="24"/>
                <w:szCs w:val="24"/>
              </w:rPr>
            </w:pPr>
            <w:r w:rsidRPr="00B4640D">
              <w:rPr>
                <w:rFonts w:ascii="Times New Roman" w:eastAsia="Times New Roman" w:hAnsi="Times New Roman" w:cs="Times New Roman"/>
                <w:bCs/>
                <w:i/>
                <w:sz w:val="24"/>
                <w:szCs w:val="24"/>
              </w:rPr>
              <w:t xml:space="preserve">Замовник відхиляє тендерну пропозицію із зазначенням аргументації в електронній системі </w:t>
            </w:r>
            <w:proofErr w:type="spellStart"/>
            <w:r w:rsidRPr="00B4640D">
              <w:rPr>
                <w:rFonts w:ascii="Times New Roman" w:eastAsia="Times New Roman" w:hAnsi="Times New Roman" w:cs="Times New Roman"/>
                <w:bCs/>
                <w:i/>
                <w:sz w:val="24"/>
                <w:szCs w:val="24"/>
              </w:rPr>
              <w:t>закупівель</w:t>
            </w:r>
            <w:proofErr w:type="spellEnd"/>
            <w:r w:rsidRPr="00B4640D">
              <w:rPr>
                <w:rFonts w:ascii="Times New Roman" w:eastAsia="Times New Roman" w:hAnsi="Times New Roman" w:cs="Times New Roman"/>
                <w:bCs/>
                <w:i/>
                <w:sz w:val="24"/>
                <w:szCs w:val="24"/>
              </w:rPr>
              <w:t xml:space="preserve"> у разі, коли:</w:t>
            </w:r>
          </w:p>
          <w:p w14:paraId="606CA586" w14:textId="77777777" w:rsidR="00B4640D" w:rsidRPr="00B4640D" w:rsidRDefault="00B4640D" w:rsidP="00B4640D">
            <w:pPr>
              <w:jc w:val="both"/>
              <w:rPr>
                <w:rFonts w:ascii="Times New Roman" w:eastAsia="Times New Roman" w:hAnsi="Times New Roman" w:cs="Times New Roman"/>
                <w:bCs/>
                <w:i/>
                <w:sz w:val="24"/>
                <w:szCs w:val="24"/>
              </w:rPr>
            </w:pPr>
          </w:p>
          <w:p w14:paraId="4316FA31" w14:textId="77777777" w:rsidR="00B4640D" w:rsidRPr="00B4640D" w:rsidRDefault="00B4640D" w:rsidP="00B4640D">
            <w:pPr>
              <w:jc w:val="both"/>
              <w:rPr>
                <w:rFonts w:ascii="Times New Roman" w:eastAsia="Times New Roman" w:hAnsi="Times New Roman" w:cs="Times New Roman"/>
                <w:bCs/>
                <w:i/>
                <w:sz w:val="24"/>
                <w:szCs w:val="24"/>
              </w:rPr>
            </w:pPr>
            <w:r w:rsidRPr="00B4640D">
              <w:rPr>
                <w:rFonts w:ascii="Times New Roman" w:eastAsia="Times New Roman" w:hAnsi="Times New Roman" w:cs="Times New Roman"/>
                <w:bCs/>
                <w:i/>
                <w:sz w:val="24"/>
                <w:szCs w:val="24"/>
              </w:rPr>
              <w:t>1) учасник процедури закупівлі:</w:t>
            </w:r>
          </w:p>
          <w:p w14:paraId="638914F2" w14:textId="77777777" w:rsidR="00B4640D" w:rsidRPr="00B4640D" w:rsidRDefault="00B4640D" w:rsidP="00B4640D">
            <w:pPr>
              <w:jc w:val="both"/>
              <w:rPr>
                <w:rFonts w:ascii="Times New Roman" w:eastAsia="Times New Roman" w:hAnsi="Times New Roman" w:cs="Times New Roman"/>
                <w:bCs/>
                <w:i/>
                <w:sz w:val="24"/>
                <w:szCs w:val="24"/>
              </w:rPr>
            </w:pPr>
          </w:p>
          <w:p w14:paraId="1CF57E61" w14:textId="77777777" w:rsidR="00B4640D" w:rsidRPr="00B4640D" w:rsidRDefault="00B4640D" w:rsidP="00B4640D">
            <w:pPr>
              <w:jc w:val="both"/>
              <w:rPr>
                <w:rFonts w:ascii="Times New Roman" w:eastAsia="Times New Roman" w:hAnsi="Times New Roman" w:cs="Times New Roman"/>
                <w:bCs/>
                <w:i/>
                <w:sz w:val="24"/>
                <w:szCs w:val="24"/>
              </w:rPr>
            </w:pPr>
            <w:r w:rsidRPr="00B4640D">
              <w:rPr>
                <w:rFonts w:ascii="Times New Roman" w:eastAsia="Times New Roman" w:hAnsi="Times New Roman" w:cs="Times New Roman"/>
                <w:bCs/>
                <w:i/>
                <w:sz w:val="24"/>
                <w:szCs w:val="24"/>
              </w:rPr>
              <w:lastRenderedPageBreak/>
              <w:t>підпадає під підстави, встановлені пунктом 47 цих особливостей;</w:t>
            </w:r>
          </w:p>
          <w:p w14:paraId="10FE0963" w14:textId="77777777" w:rsidR="00B4640D" w:rsidRPr="00B4640D" w:rsidRDefault="00B4640D" w:rsidP="00B4640D">
            <w:pPr>
              <w:jc w:val="both"/>
              <w:rPr>
                <w:rFonts w:ascii="Times New Roman" w:eastAsia="Times New Roman" w:hAnsi="Times New Roman" w:cs="Times New Roman"/>
                <w:bCs/>
                <w:i/>
                <w:sz w:val="24"/>
                <w:szCs w:val="24"/>
              </w:rPr>
            </w:pPr>
          </w:p>
          <w:p w14:paraId="7CBACCA4" w14:textId="77777777" w:rsidR="00B4640D" w:rsidRPr="00B4640D" w:rsidRDefault="00B4640D" w:rsidP="00B4640D">
            <w:pPr>
              <w:jc w:val="both"/>
              <w:rPr>
                <w:rFonts w:ascii="Times New Roman" w:eastAsia="Times New Roman" w:hAnsi="Times New Roman" w:cs="Times New Roman"/>
                <w:bCs/>
                <w:i/>
                <w:sz w:val="24"/>
                <w:szCs w:val="24"/>
              </w:rPr>
            </w:pPr>
            <w:r w:rsidRPr="00B4640D">
              <w:rPr>
                <w:rFonts w:ascii="Times New Roman" w:eastAsia="Times New Roman" w:hAnsi="Times New Roman" w:cs="Times New Roman"/>
                <w:bCs/>
                <w:i/>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54999D4" w14:textId="77777777" w:rsidR="00B4640D" w:rsidRPr="00B4640D" w:rsidRDefault="00B4640D" w:rsidP="00B4640D">
            <w:pPr>
              <w:jc w:val="both"/>
              <w:rPr>
                <w:rFonts w:ascii="Times New Roman" w:eastAsia="Times New Roman" w:hAnsi="Times New Roman" w:cs="Times New Roman"/>
                <w:bCs/>
                <w:i/>
                <w:sz w:val="24"/>
                <w:szCs w:val="24"/>
              </w:rPr>
            </w:pPr>
          </w:p>
          <w:p w14:paraId="139F2360" w14:textId="77777777" w:rsidR="00B4640D" w:rsidRPr="00B4640D" w:rsidRDefault="00B4640D" w:rsidP="00B4640D">
            <w:pPr>
              <w:jc w:val="both"/>
              <w:rPr>
                <w:rFonts w:ascii="Times New Roman" w:eastAsia="Times New Roman" w:hAnsi="Times New Roman" w:cs="Times New Roman"/>
                <w:bCs/>
                <w:i/>
                <w:sz w:val="24"/>
                <w:szCs w:val="24"/>
              </w:rPr>
            </w:pPr>
            <w:r w:rsidRPr="00B4640D">
              <w:rPr>
                <w:rFonts w:ascii="Times New Roman" w:eastAsia="Times New Roman" w:hAnsi="Times New Roman" w:cs="Times New Roman"/>
                <w:bCs/>
                <w:i/>
                <w:sz w:val="24"/>
                <w:szCs w:val="24"/>
              </w:rPr>
              <w:t>не надав забезпечення тендерної пропозиції, якщо таке забезпечення вимагалося замовником;</w:t>
            </w:r>
          </w:p>
          <w:p w14:paraId="5B1CC6AE" w14:textId="77777777" w:rsidR="00B4640D" w:rsidRPr="00B4640D" w:rsidRDefault="00B4640D" w:rsidP="00B4640D">
            <w:pPr>
              <w:jc w:val="both"/>
              <w:rPr>
                <w:rFonts w:ascii="Times New Roman" w:eastAsia="Times New Roman" w:hAnsi="Times New Roman" w:cs="Times New Roman"/>
                <w:bCs/>
                <w:i/>
                <w:sz w:val="24"/>
                <w:szCs w:val="24"/>
              </w:rPr>
            </w:pPr>
          </w:p>
          <w:p w14:paraId="79FEF2E0" w14:textId="77777777" w:rsidR="00B4640D" w:rsidRPr="00B4640D" w:rsidRDefault="00B4640D" w:rsidP="00B4640D">
            <w:pPr>
              <w:jc w:val="both"/>
              <w:rPr>
                <w:rFonts w:ascii="Times New Roman" w:eastAsia="Times New Roman" w:hAnsi="Times New Roman" w:cs="Times New Roman"/>
                <w:bCs/>
                <w:i/>
                <w:sz w:val="24"/>
                <w:szCs w:val="24"/>
              </w:rPr>
            </w:pPr>
            <w:r w:rsidRPr="00B4640D">
              <w:rPr>
                <w:rFonts w:ascii="Times New Roman" w:eastAsia="Times New Roman" w:hAnsi="Times New Roman" w:cs="Times New Roman"/>
                <w:bCs/>
                <w:i/>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4640D">
              <w:rPr>
                <w:rFonts w:ascii="Times New Roman" w:eastAsia="Times New Roman" w:hAnsi="Times New Roman" w:cs="Times New Roman"/>
                <w:bCs/>
                <w:i/>
                <w:sz w:val="24"/>
                <w:szCs w:val="24"/>
              </w:rPr>
              <w:t>невідповідностей</w:t>
            </w:r>
            <w:proofErr w:type="spellEnd"/>
            <w:r w:rsidRPr="00B4640D">
              <w:rPr>
                <w:rFonts w:ascii="Times New Roman" w:eastAsia="Times New Roman" w:hAnsi="Times New Roman" w:cs="Times New Roman"/>
                <w:bCs/>
                <w:i/>
                <w:sz w:val="24"/>
                <w:szCs w:val="24"/>
              </w:rPr>
              <w:t xml:space="preserve">, протягом 24 годин з моменту розміщення замовником в електронній системі </w:t>
            </w:r>
            <w:proofErr w:type="spellStart"/>
            <w:r w:rsidRPr="00B4640D">
              <w:rPr>
                <w:rFonts w:ascii="Times New Roman" w:eastAsia="Times New Roman" w:hAnsi="Times New Roman" w:cs="Times New Roman"/>
                <w:bCs/>
                <w:i/>
                <w:sz w:val="24"/>
                <w:szCs w:val="24"/>
              </w:rPr>
              <w:t>закупівель</w:t>
            </w:r>
            <w:proofErr w:type="spellEnd"/>
            <w:r w:rsidRPr="00B4640D">
              <w:rPr>
                <w:rFonts w:ascii="Times New Roman" w:eastAsia="Times New Roman" w:hAnsi="Times New Roman" w:cs="Times New Roman"/>
                <w:bCs/>
                <w:i/>
                <w:sz w:val="24"/>
                <w:szCs w:val="24"/>
              </w:rPr>
              <w:t xml:space="preserve"> повідомлення з вимогою про усунення таких </w:t>
            </w:r>
            <w:proofErr w:type="spellStart"/>
            <w:r w:rsidRPr="00B4640D">
              <w:rPr>
                <w:rFonts w:ascii="Times New Roman" w:eastAsia="Times New Roman" w:hAnsi="Times New Roman" w:cs="Times New Roman"/>
                <w:bCs/>
                <w:i/>
                <w:sz w:val="24"/>
                <w:szCs w:val="24"/>
              </w:rPr>
              <w:t>невідповідностей</w:t>
            </w:r>
            <w:proofErr w:type="spellEnd"/>
            <w:r w:rsidRPr="00B4640D">
              <w:rPr>
                <w:rFonts w:ascii="Times New Roman" w:eastAsia="Times New Roman" w:hAnsi="Times New Roman" w:cs="Times New Roman"/>
                <w:bCs/>
                <w:i/>
                <w:sz w:val="24"/>
                <w:szCs w:val="24"/>
              </w:rPr>
              <w:t>;</w:t>
            </w:r>
          </w:p>
          <w:p w14:paraId="44B86A45" w14:textId="77777777" w:rsidR="00B4640D" w:rsidRPr="00B4640D" w:rsidRDefault="00B4640D" w:rsidP="00B4640D">
            <w:pPr>
              <w:jc w:val="both"/>
              <w:rPr>
                <w:rFonts w:ascii="Times New Roman" w:eastAsia="Times New Roman" w:hAnsi="Times New Roman" w:cs="Times New Roman"/>
                <w:bCs/>
                <w:i/>
                <w:sz w:val="24"/>
                <w:szCs w:val="24"/>
              </w:rPr>
            </w:pPr>
          </w:p>
          <w:p w14:paraId="71D1AC4F" w14:textId="77777777" w:rsidR="00B4640D" w:rsidRPr="00B4640D" w:rsidRDefault="00B4640D" w:rsidP="00B4640D">
            <w:pPr>
              <w:jc w:val="both"/>
              <w:rPr>
                <w:rFonts w:ascii="Times New Roman" w:eastAsia="Times New Roman" w:hAnsi="Times New Roman" w:cs="Times New Roman"/>
                <w:bCs/>
                <w:i/>
                <w:sz w:val="24"/>
                <w:szCs w:val="24"/>
              </w:rPr>
            </w:pPr>
            <w:r w:rsidRPr="00B4640D">
              <w:rPr>
                <w:rFonts w:ascii="Times New Roman" w:eastAsia="Times New Roman" w:hAnsi="Times New Roman" w:cs="Times New Roman"/>
                <w:bCs/>
                <w:i/>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3CC4B56" w14:textId="77777777" w:rsidR="00B4640D" w:rsidRPr="00B4640D" w:rsidRDefault="00B4640D" w:rsidP="00B4640D">
            <w:pPr>
              <w:jc w:val="both"/>
              <w:rPr>
                <w:rFonts w:ascii="Times New Roman" w:eastAsia="Times New Roman" w:hAnsi="Times New Roman" w:cs="Times New Roman"/>
                <w:bCs/>
                <w:i/>
                <w:sz w:val="24"/>
                <w:szCs w:val="24"/>
              </w:rPr>
            </w:pPr>
          </w:p>
          <w:p w14:paraId="1F72E6CE" w14:textId="77777777" w:rsidR="00B4640D" w:rsidRPr="00B4640D" w:rsidRDefault="00B4640D" w:rsidP="00B4640D">
            <w:pPr>
              <w:jc w:val="both"/>
              <w:rPr>
                <w:rFonts w:ascii="Times New Roman" w:eastAsia="Times New Roman" w:hAnsi="Times New Roman" w:cs="Times New Roman"/>
                <w:bCs/>
                <w:i/>
                <w:sz w:val="24"/>
                <w:szCs w:val="24"/>
              </w:rPr>
            </w:pPr>
            <w:r w:rsidRPr="00B4640D">
              <w:rPr>
                <w:rFonts w:ascii="Times New Roman" w:eastAsia="Times New Roman" w:hAnsi="Times New Roman" w:cs="Times New Roman"/>
                <w:bCs/>
                <w:i/>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160D2808" w14:textId="77777777" w:rsidR="00B4640D" w:rsidRPr="00B4640D" w:rsidRDefault="00B4640D" w:rsidP="00B4640D">
            <w:pPr>
              <w:jc w:val="both"/>
              <w:rPr>
                <w:rFonts w:ascii="Times New Roman" w:eastAsia="Times New Roman" w:hAnsi="Times New Roman" w:cs="Times New Roman"/>
                <w:bCs/>
                <w:i/>
                <w:sz w:val="24"/>
                <w:szCs w:val="24"/>
              </w:rPr>
            </w:pPr>
          </w:p>
          <w:p w14:paraId="11C5816B" w14:textId="77777777" w:rsidR="00B4640D" w:rsidRPr="00B4640D" w:rsidRDefault="00B4640D" w:rsidP="00B4640D">
            <w:pPr>
              <w:jc w:val="both"/>
              <w:rPr>
                <w:rFonts w:ascii="Times New Roman" w:eastAsia="Times New Roman" w:hAnsi="Times New Roman" w:cs="Times New Roman"/>
                <w:bCs/>
                <w:i/>
                <w:sz w:val="24"/>
                <w:szCs w:val="24"/>
              </w:rPr>
            </w:pPr>
            <w:r w:rsidRPr="00B4640D">
              <w:rPr>
                <w:rFonts w:ascii="Times New Roman" w:eastAsia="Times New Roman" w:hAnsi="Times New Roman" w:cs="Times New Roman"/>
                <w:bCs/>
                <w:i/>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B4640D">
              <w:rPr>
                <w:rFonts w:ascii="Times New Roman" w:eastAsia="Times New Roman" w:hAnsi="Times New Roman" w:cs="Times New Roman"/>
                <w:bCs/>
                <w:i/>
                <w:sz w:val="24"/>
                <w:szCs w:val="24"/>
              </w:rPr>
              <w:t>бенефіціарним</w:t>
            </w:r>
            <w:proofErr w:type="spellEnd"/>
            <w:r w:rsidRPr="00B4640D">
              <w:rPr>
                <w:rFonts w:ascii="Times New Roman" w:eastAsia="Times New Roman" w:hAnsi="Times New Roman" w:cs="Times New Roman"/>
                <w:bCs/>
                <w:i/>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w:t>
            </w:r>
            <w:r w:rsidRPr="00B4640D">
              <w:rPr>
                <w:rFonts w:ascii="Times New Roman" w:eastAsia="Times New Roman" w:hAnsi="Times New Roman" w:cs="Times New Roman"/>
                <w:bCs/>
                <w:i/>
                <w:sz w:val="24"/>
                <w:szCs w:val="24"/>
              </w:rPr>
              <w:lastRenderedPageBreak/>
              <w:t xml:space="preserve">Міністрів України від 12 жовтня 2022 р. № 1178 «Про затвердження особливостей здійснення публічних </w:t>
            </w:r>
            <w:proofErr w:type="spellStart"/>
            <w:r w:rsidRPr="00B4640D">
              <w:rPr>
                <w:rFonts w:ascii="Times New Roman" w:eastAsia="Times New Roman" w:hAnsi="Times New Roman" w:cs="Times New Roman"/>
                <w:bCs/>
                <w:i/>
                <w:sz w:val="24"/>
                <w:szCs w:val="24"/>
              </w:rPr>
              <w:t>закупівель</w:t>
            </w:r>
            <w:proofErr w:type="spellEnd"/>
            <w:r w:rsidRPr="00B4640D">
              <w:rPr>
                <w:rFonts w:ascii="Times New Roman" w:eastAsia="Times New Roman" w:hAnsi="Times New Roman" w:cs="Times New Roman"/>
                <w:bCs/>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102966C" w14:textId="77777777" w:rsidR="00B4640D" w:rsidRPr="00B4640D" w:rsidRDefault="00B4640D" w:rsidP="00B4640D">
            <w:pPr>
              <w:jc w:val="both"/>
              <w:rPr>
                <w:rFonts w:ascii="Times New Roman" w:eastAsia="Times New Roman" w:hAnsi="Times New Roman" w:cs="Times New Roman"/>
                <w:bCs/>
                <w:i/>
                <w:sz w:val="24"/>
                <w:szCs w:val="24"/>
              </w:rPr>
            </w:pPr>
          </w:p>
          <w:p w14:paraId="3B51A20C" w14:textId="77777777" w:rsidR="00B4640D" w:rsidRPr="00B4640D" w:rsidRDefault="00B4640D" w:rsidP="00B4640D">
            <w:pPr>
              <w:jc w:val="both"/>
              <w:rPr>
                <w:rFonts w:ascii="Times New Roman" w:eastAsia="Times New Roman" w:hAnsi="Times New Roman" w:cs="Times New Roman"/>
                <w:bCs/>
                <w:i/>
                <w:sz w:val="24"/>
                <w:szCs w:val="24"/>
              </w:rPr>
            </w:pPr>
            <w:r w:rsidRPr="00B4640D">
              <w:rPr>
                <w:rFonts w:ascii="Times New Roman" w:eastAsia="Times New Roman" w:hAnsi="Times New Roman" w:cs="Times New Roman"/>
                <w:bCs/>
                <w:i/>
                <w:sz w:val="24"/>
                <w:szCs w:val="24"/>
              </w:rPr>
              <w:t>2) тендерна пропозиція:</w:t>
            </w:r>
          </w:p>
          <w:p w14:paraId="45C28704" w14:textId="77777777" w:rsidR="00B4640D" w:rsidRPr="00B4640D" w:rsidRDefault="00B4640D" w:rsidP="00B4640D">
            <w:pPr>
              <w:jc w:val="both"/>
              <w:rPr>
                <w:rFonts w:ascii="Times New Roman" w:eastAsia="Times New Roman" w:hAnsi="Times New Roman" w:cs="Times New Roman"/>
                <w:bCs/>
                <w:i/>
                <w:sz w:val="24"/>
                <w:szCs w:val="24"/>
              </w:rPr>
            </w:pPr>
          </w:p>
          <w:p w14:paraId="52C28A6E" w14:textId="77777777" w:rsidR="00B4640D" w:rsidRPr="00B4640D" w:rsidRDefault="00B4640D" w:rsidP="00B4640D">
            <w:pPr>
              <w:jc w:val="both"/>
              <w:rPr>
                <w:rFonts w:ascii="Times New Roman" w:eastAsia="Times New Roman" w:hAnsi="Times New Roman" w:cs="Times New Roman"/>
                <w:bCs/>
                <w:i/>
                <w:sz w:val="24"/>
                <w:szCs w:val="24"/>
              </w:rPr>
            </w:pPr>
            <w:r w:rsidRPr="00B4640D">
              <w:rPr>
                <w:rFonts w:ascii="Times New Roman" w:eastAsia="Times New Roman" w:hAnsi="Times New Roman" w:cs="Times New Roman"/>
                <w:bCs/>
                <w:i/>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C457FF8" w14:textId="77777777" w:rsidR="00B4640D" w:rsidRPr="00B4640D" w:rsidRDefault="00B4640D" w:rsidP="00B4640D">
            <w:pPr>
              <w:jc w:val="both"/>
              <w:rPr>
                <w:rFonts w:ascii="Times New Roman" w:eastAsia="Times New Roman" w:hAnsi="Times New Roman" w:cs="Times New Roman"/>
                <w:bCs/>
                <w:i/>
                <w:sz w:val="24"/>
                <w:szCs w:val="24"/>
              </w:rPr>
            </w:pPr>
          </w:p>
          <w:p w14:paraId="614B170C" w14:textId="77777777" w:rsidR="00B4640D" w:rsidRPr="00B4640D" w:rsidRDefault="00B4640D" w:rsidP="00B4640D">
            <w:pPr>
              <w:jc w:val="both"/>
              <w:rPr>
                <w:rFonts w:ascii="Times New Roman" w:eastAsia="Times New Roman" w:hAnsi="Times New Roman" w:cs="Times New Roman"/>
                <w:bCs/>
                <w:i/>
                <w:sz w:val="24"/>
                <w:szCs w:val="24"/>
              </w:rPr>
            </w:pPr>
            <w:r w:rsidRPr="00B4640D">
              <w:rPr>
                <w:rFonts w:ascii="Times New Roman" w:eastAsia="Times New Roman" w:hAnsi="Times New Roman" w:cs="Times New Roman"/>
                <w:bCs/>
                <w:i/>
                <w:sz w:val="24"/>
                <w:szCs w:val="24"/>
              </w:rPr>
              <w:t>є такою, строк дії якої закінчився;</w:t>
            </w:r>
          </w:p>
          <w:p w14:paraId="18C00BEA" w14:textId="77777777" w:rsidR="00B4640D" w:rsidRPr="00B4640D" w:rsidRDefault="00B4640D" w:rsidP="00B4640D">
            <w:pPr>
              <w:jc w:val="both"/>
              <w:rPr>
                <w:rFonts w:ascii="Times New Roman" w:eastAsia="Times New Roman" w:hAnsi="Times New Roman" w:cs="Times New Roman"/>
                <w:bCs/>
                <w:i/>
                <w:sz w:val="24"/>
                <w:szCs w:val="24"/>
              </w:rPr>
            </w:pPr>
          </w:p>
          <w:p w14:paraId="1A95E0B5" w14:textId="77777777" w:rsidR="00B4640D" w:rsidRPr="00B4640D" w:rsidRDefault="00B4640D" w:rsidP="00B4640D">
            <w:pPr>
              <w:jc w:val="both"/>
              <w:rPr>
                <w:rFonts w:ascii="Times New Roman" w:eastAsia="Times New Roman" w:hAnsi="Times New Roman" w:cs="Times New Roman"/>
                <w:bCs/>
                <w:i/>
                <w:sz w:val="24"/>
                <w:szCs w:val="24"/>
              </w:rPr>
            </w:pPr>
            <w:r w:rsidRPr="00B4640D">
              <w:rPr>
                <w:rFonts w:ascii="Times New Roman" w:eastAsia="Times New Roman" w:hAnsi="Times New Roman" w:cs="Times New Roman"/>
                <w:bCs/>
                <w:i/>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2DA4B49" w14:textId="77777777" w:rsidR="00B4640D" w:rsidRPr="00B4640D" w:rsidRDefault="00B4640D" w:rsidP="00B4640D">
            <w:pPr>
              <w:jc w:val="both"/>
              <w:rPr>
                <w:rFonts w:ascii="Times New Roman" w:eastAsia="Times New Roman" w:hAnsi="Times New Roman" w:cs="Times New Roman"/>
                <w:bCs/>
                <w:i/>
                <w:sz w:val="24"/>
                <w:szCs w:val="24"/>
              </w:rPr>
            </w:pPr>
          </w:p>
          <w:p w14:paraId="0B86E698" w14:textId="77777777" w:rsidR="00B4640D" w:rsidRPr="00B4640D" w:rsidRDefault="00B4640D" w:rsidP="00B4640D">
            <w:pPr>
              <w:jc w:val="both"/>
              <w:rPr>
                <w:rFonts w:ascii="Times New Roman" w:eastAsia="Times New Roman" w:hAnsi="Times New Roman" w:cs="Times New Roman"/>
                <w:bCs/>
                <w:i/>
                <w:sz w:val="24"/>
                <w:szCs w:val="24"/>
              </w:rPr>
            </w:pPr>
            <w:r w:rsidRPr="00B4640D">
              <w:rPr>
                <w:rFonts w:ascii="Times New Roman" w:eastAsia="Times New Roman" w:hAnsi="Times New Roman" w:cs="Times New Roman"/>
                <w:bCs/>
                <w:i/>
                <w:sz w:val="24"/>
                <w:szCs w:val="24"/>
              </w:rPr>
              <w:t>не відповідає вимогам, установленим у тендерній документації відповідно до абзацу першого частини третьої статті 22 Закону;</w:t>
            </w:r>
          </w:p>
          <w:p w14:paraId="51491C1A" w14:textId="77777777" w:rsidR="00B4640D" w:rsidRPr="00B4640D" w:rsidRDefault="00B4640D" w:rsidP="00B4640D">
            <w:pPr>
              <w:jc w:val="both"/>
              <w:rPr>
                <w:rFonts w:ascii="Times New Roman" w:eastAsia="Times New Roman" w:hAnsi="Times New Roman" w:cs="Times New Roman"/>
                <w:bCs/>
                <w:i/>
                <w:sz w:val="24"/>
                <w:szCs w:val="24"/>
              </w:rPr>
            </w:pPr>
          </w:p>
          <w:p w14:paraId="7CC7FBD5" w14:textId="77777777" w:rsidR="00B4640D" w:rsidRPr="00B4640D" w:rsidRDefault="00B4640D" w:rsidP="00B4640D">
            <w:pPr>
              <w:jc w:val="both"/>
              <w:rPr>
                <w:rFonts w:ascii="Times New Roman" w:eastAsia="Times New Roman" w:hAnsi="Times New Roman" w:cs="Times New Roman"/>
                <w:bCs/>
                <w:i/>
                <w:sz w:val="24"/>
                <w:szCs w:val="24"/>
              </w:rPr>
            </w:pPr>
            <w:r w:rsidRPr="00B4640D">
              <w:rPr>
                <w:rFonts w:ascii="Times New Roman" w:eastAsia="Times New Roman" w:hAnsi="Times New Roman" w:cs="Times New Roman"/>
                <w:bCs/>
                <w:i/>
                <w:sz w:val="24"/>
                <w:szCs w:val="24"/>
              </w:rPr>
              <w:t>3) переможець процедури закупівлі:</w:t>
            </w:r>
          </w:p>
          <w:p w14:paraId="1F15089A" w14:textId="77777777" w:rsidR="00B4640D" w:rsidRPr="00B4640D" w:rsidRDefault="00B4640D" w:rsidP="00B4640D">
            <w:pPr>
              <w:jc w:val="both"/>
              <w:rPr>
                <w:rFonts w:ascii="Times New Roman" w:eastAsia="Times New Roman" w:hAnsi="Times New Roman" w:cs="Times New Roman"/>
                <w:bCs/>
                <w:i/>
                <w:sz w:val="24"/>
                <w:szCs w:val="24"/>
              </w:rPr>
            </w:pPr>
          </w:p>
          <w:p w14:paraId="04F7B6EB" w14:textId="77777777" w:rsidR="00B4640D" w:rsidRPr="00B4640D" w:rsidRDefault="00B4640D" w:rsidP="00B4640D">
            <w:pPr>
              <w:jc w:val="both"/>
              <w:rPr>
                <w:rFonts w:ascii="Times New Roman" w:eastAsia="Times New Roman" w:hAnsi="Times New Roman" w:cs="Times New Roman"/>
                <w:bCs/>
                <w:i/>
                <w:sz w:val="24"/>
                <w:szCs w:val="24"/>
              </w:rPr>
            </w:pPr>
            <w:r w:rsidRPr="00B4640D">
              <w:rPr>
                <w:rFonts w:ascii="Times New Roman" w:eastAsia="Times New Roman" w:hAnsi="Times New Roman" w:cs="Times New Roman"/>
                <w:bCs/>
                <w:i/>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E3106FA" w14:textId="77777777" w:rsidR="00B4640D" w:rsidRPr="00B4640D" w:rsidRDefault="00B4640D" w:rsidP="00B4640D">
            <w:pPr>
              <w:jc w:val="both"/>
              <w:rPr>
                <w:rFonts w:ascii="Times New Roman" w:eastAsia="Times New Roman" w:hAnsi="Times New Roman" w:cs="Times New Roman"/>
                <w:bCs/>
                <w:i/>
                <w:sz w:val="24"/>
                <w:szCs w:val="24"/>
              </w:rPr>
            </w:pPr>
          </w:p>
          <w:p w14:paraId="29E561BD" w14:textId="77777777" w:rsidR="00B4640D" w:rsidRPr="00B4640D" w:rsidRDefault="00B4640D" w:rsidP="00B4640D">
            <w:pPr>
              <w:jc w:val="both"/>
              <w:rPr>
                <w:rFonts w:ascii="Times New Roman" w:eastAsia="Times New Roman" w:hAnsi="Times New Roman" w:cs="Times New Roman"/>
                <w:bCs/>
                <w:i/>
                <w:sz w:val="24"/>
                <w:szCs w:val="24"/>
              </w:rPr>
            </w:pPr>
            <w:r w:rsidRPr="00B4640D">
              <w:rPr>
                <w:rFonts w:ascii="Times New Roman" w:eastAsia="Times New Roman" w:hAnsi="Times New Roman" w:cs="Times New Roman"/>
                <w:bCs/>
                <w:i/>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FE35CFC" w14:textId="77777777" w:rsidR="00B4640D" w:rsidRPr="00B4640D" w:rsidRDefault="00B4640D" w:rsidP="00B4640D">
            <w:pPr>
              <w:jc w:val="both"/>
              <w:rPr>
                <w:rFonts w:ascii="Times New Roman" w:eastAsia="Times New Roman" w:hAnsi="Times New Roman" w:cs="Times New Roman"/>
                <w:bCs/>
                <w:i/>
                <w:sz w:val="24"/>
                <w:szCs w:val="24"/>
              </w:rPr>
            </w:pPr>
          </w:p>
          <w:p w14:paraId="30731AC5" w14:textId="77777777" w:rsidR="00B4640D" w:rsidRPr="00B4640D" w:rsidRDefault="00B4640D" w:rsidP="00B4640D">
            <w:pPr>
              <w:jc w:val="both"/>
              <w:rPr>
                <w:rFonts w:ascii="Times New Roman" w:eastAsia="Times New Roman" w:hAnsi="Times New Roman" w:cs="Times New Roman"/>
                <w:bCs/>
                <w:i/>
                <w:sz w:val="24"/>
                <w:szCs w:val="24"/>
              </w:rPr>
            </w:pPr>
            <w:r w:rsidRPr="00B4640D">
              <w:rPr>
                <w:rFonts w:ascii="Times New Roman" w:eastAsia="Times New Roman" w:hAnsi="Times New Roman" w:cs="Times New Roman"/>
                <w:bCs/>
                <w:i/>
                <w:sz w:val="24"/>
                <w:szCs w:val="24"/>
              </w:rPr>
              <w:t>не надав забезпечення виконання договору про закупівлю, якщо таке забезпечення вимагалося замовником;</w:t>
            </w:r>
          </w:p>
          <w:p w14:paraId="4AD6CEA2" w14:textId="77777777" w:rsidR="00B4640D" w:rsidRPr="00B4640D" w:rsidRDefault="00B4640D" w:rsidP="00B4640D">
            <w:pPr>
              <w:jc w:val="both"/>
              <w:rPr>
                <w:rFonts w:ascii="Times New Roman" w:eastAsia="Times New Roman" w:hAnsi="Times New Roman" w:cs="Times New Roman"/>
                <w:bCs/>
                <w:i/>
                <w:sz w:val="24"/>
                <w:szCs w:val="24"/>
              </w:rPr>
            </w:pPr>
          </w:p>
          <w:p w14:paraId="2DC1F93D" w14:textId="77777777" w:rsidR="00B4640D" w:rsidRPr="00B4640D" w:rsidRDefault="00B4640D" w:rsidP="00B4640D">
            <w:pPr>
              <w:jc w:val="both"/>
              <w:rPr>
                <w:rFonts w:ascii="Times New Roman" w:eastAsia="Times New Roman" w:hAnsi="Times New Roman" w:cs="Times New Roman"/>
                <w:bCs/>
                <w:i/>
                <w:sz w:val="24"/>
                <w:szCs w:val="24"/>
              </w:rPr>
            </w:pPr>
            <w:r w:rsidRPr="00B4640D">
              <w:rPr>
                <w:rFonts w:ascii="Times New Roman" w:eastAsia="Times New Roman" w:hAnsi="Times New Roman" w:cs="Times New Roman"/>
                <w:bCs/>
                <w:i/>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5837194" w14:textId="77777777" w:rsidR="00B4640D" w:rsidRPr="00B4640D" w:rsidRDefault="00B4640D" w:rsidP="00B4640D">
            <w:pPr>
              <w:jc w:val="both"/>
              <w:rPr>
                <w:rFonts w:ascii="Times New Roman" w:eastAsia="Times New Roman" w:hAnsi="Times New Roman" w:cs="Times New Roman"/>
                <w:bCs/>
                <w:i/>
                <w:sz w:val="24"/>
                <w:szCs w:val="24"/>
              </w:rPr>
            </w:pPr>
          </w:p>
          <w:p w14:paraId="1EA8FB22" w14:textId="77777777" w:rsidR="00B4640D" w:rsidRPr="00B4640D" w:rsidRDefault="00B4640D" w:rsidP="00B4640D">
            <w:pPr>
              <w:jc w:val="both"/>
              <w:rPr>
                <w:rFonts w:ascii="Times New Roman" w:eastAsia="Times New Roman" w:hAnsi="Times New Roman" w:cs="Times New Roman"/>
                <w:bCs/>
                <w:i/>
                <w:sz w:val="24"/>
                <w:szCs w:val="24"/>
              </w:rPr>
            </w:pPr>
            <w:r w:rsidRPr="00B4640D">
              <w:rPr>
                <w:rFonts w:ascii="Times New Roman" w:eastAsia="Times New Roman" w:hAnsi="Times New Roman" w:cs="Times New Roman"/>
                <w:bCs/>
                <w:i/>
                <w:sz w:val="24"/>
                <w:szCs w:val="24"/>
              </w:rPr>
              <w:lastRenderedPageBreak/>
              <w:t xml:space="preserve">Замовник може відхилити тендерну пропозицію із зазначенням аргументації в електронній системі </w:t>
            </w:r>
            <w:proofErr w:type="spellStart"/>
            <w:r w:rsidRPr="00B4640D">
              <w:rPr>
                <w:rFonts w:ascii="Times New Roman" w:eastAsia="Times New Roman" w:hAnsi="Times New Roman" w:cs="Times New Roman"/>
                <w:bCs/>
                <w:i/>
                <w:sz w:val="24"/>
                <w:szCs w:val="24"/>
              </w:rPr>
              <w:t>закупівель</w:t>
            </w:r>
            <w:proofErr w:type="spellEnd"/>
            <w:r w:rsidRPr="00B4640D">
              <w:rPr>
                <w:rFonts w:ascii="Times New Roman" w:eastAsia="Times New Roman" w:hAnsi="Times New Roman" w:cs="Times New Roman"/>
                <w:bCs/>
                <w:i/>
                <w:sz w:val="24"/>
                <w:szCs w:val="24"/>
              </w:rPr>
              <w:t xml:space="preserve"> у разі, коли:</w:t>
            </w:r>
          </w:p>
          <w:p w14:paraId="53B6FBF3" w14:textId="77777777" w:rsidR="00B4640D" w:rsidRPr="00B4640D" w:rsidRDefault="00B4640D" w:rsidP="00B4640D">
            <w:pPr>
              <w:jc w:val="both"/>
              <w:rPr>
                <w:rFonts w:ascii="Times New Roman" w:eastAsia="Times New Roman" w:hAnsi="Times New Roman" w:cs="Times New Roman"/>
                <w:bCs/>
                <w:i/>
                <w:sz w:val="24"/>
                <w:szCs w:val="24"/>
              </w:rPr>
            </w:pPr>
          </w:p>
          <w:p w14:paraId="2DEC86C0" w14:textId="77777777" w:rsidR="00B4640D" w:rsidRPr="00B4640D" w:rsidRDefault="00B4640D" w:rsidP="00B4640D">
            <w:pPr>
              <w:jc w:val="both"/>
              <w:rPr>
                <w:rFonts w:ascii="Times New Roman" w:eastAsia="Times New Roman" w:hAnsi="Times New Roman" w:cs="Times New Roman"/>
                <w:bCs/>
                <w:i/>
                <w:sz w:val="24"/>
                <w:szCs w:val="24"/>
              </w:rPr>
            </w:pPr>
            <w:r w:rsidRPr="00B4640D">
              <w:rPr>
                <w:rFonts w:ascii="Times New Roman" w:eastAsia="Times New Roman" w:hAnsi="Times New Roman" w:cs="Times New Roman"/>
                <w:bCs/>
                <w:i/>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FA35AF" w14:textId="77777777" w:rsidR="00B4640D" w:rsidRPr="00B4640D" w:rsidRDefault="00B4640D" w:rsidP="00B4640D">
            <w:pPr>
              <w:jc w:val="both"/>
              <w:rPr>
                <w:rFonts w:ascii="Times New Roman" w:eastAsia="Times New Roman" w:hAnsi="Times New Roman" w:cs="Times New Roman"/>
                <w:bCs/>
                <w:i/>
                <w:sz w:val="24"/>
                <w:szCs w:val="24"/>
              </w:rPr>
            </w:pPr>
          </w:p>
          <w:p w14:paraId="4AEA74C8" w14:textId="77777777" w:rsidR="00B4640D" w:rsidRPr="00B4640D" w:rsidRDefault="00B4640D" w:rsidP="00B4640D">
            <w:pPr>
              <w:jc w:val="both"/>
              <w:rPr>
                <w:rFonts w:ascii="Times New Roman" w:eastAsia="Times New Roman" w:hAnsi="Times New Roman" w:cs="Times New Roman"/>
                <w:bCs/>
                <w:i/>
                <w:sz w:val="24"/>
                <w:szCs w:val="24"/>
              </w:rPr>
            </w:pPr>
            <w:r w:rsidRPr="00B4640D">
              <w:rPr>
                <w:rFonts w:ascii="Times New Roman" w:eastAsia="Times New Roman" w:hAnsi="Times New Roman" w:cs="Times New Roman"/>
                <w:bCs/>
                <w:i/>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F8F0050" w14:textId="77777777" w:rsidR="00B4640D" w:rsidRPr="00B4640D" w:rsidRDefault="00B4640D" w:rsidP="00B4640D">
            <w:pPr>
              <w:jc w:val="both"/>
              <w:rPr>
                <w:rFonts w:ascii="Times New Roman" w:eastAsia="Times New Roman" w:hAnsi="Times New Roman" w:cs="Times New Roman"/>
                <w:bCs/>
                <w:i/>
                <w:sz w:val="24"/>
                <w:szCs w:val="24"/>
              </w:rPr>
            </w:pPr>
          </w:p>
          <w:p w14:paraId="4C0BC6DE" w14:textId="77777777" w:rsidR="00B4640D" w:rsidRPr="00B4640D" w:rsidRDefault="00B4640D" w:rsidP="00B4640D">
            <w:pPr>
              <w:jc w:val="both"/>
              <w:rPr>
                <w:rFonts w:ascii="Times New Roman" w:eastAsia="Times New Roman" w:hAnsi="Times New Roman" w:cs="Times New Roman"/>
                <w:bCs/>
                <w:i/>
                <w:sz w:val="24"/>
                <w:szCs w:val="24"/>
              </w:rPr>
            </w:pPr>
            <w:r w:rsidRPr="00B4640D">
              <w:rPr>
                <w:rFonts w:ascii="Times New Roman" w:eastAsia="Times New Roman" w:hAnsi="Times New Roman" w:cs="Times New Roman"/>
                <w:bCs/>
                <w:i/>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4640D">
              <w:rPr>
                <w:rFonts w:ascii="Times New Roman" w:eastAsia="Times New Roman" w:hAnsi="Times New Roman" w:cs="Times New Roman"/>
                <w:bCs/>
                <w:i/>
                <w:sz w:val="24"/>
                <w:szCs w:val="24"/>
              </w:rPr>
              <w:t>закупівель</w:t>
            </w:r>
            <w:proofErr w:type="spellEnd"/>
            <w:r w:rsidRPr="00B4640D">
              <w:rPr>
                <w:rFonts w:ascii="Times New Roman" w:eastAsia="Times New Roman" w:hAnsi="Times New Roman" w:cs="Times New Roman"/>
                <w:bCs/>
                <w:i/>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4640D">
              <w:rPr>
                <w:rFonts w:ascii="Times New Roman" w:eastAsia="Times New Roman" w:hAnsi="Times New Roman" w:cs="Times New Roman"/>
                <w:bCs/>
                <w:i/>
                <w:sz w:val="24"/>
                <w:szCs w:val="24"/>
              </w:rPr>
              <w:t>закупівель</w:t>
            </w:r>
            <w:proofErr w:type="spellEnd"/>
            <w:r w:rsidRPr="00B4640D">
              <w:rPr>
                <w:rFonts w:ascii="Times New Roman" w:eastAsia="Times New Roman" w:hAnsi="Times New Roman" w:cs="Times New Roman"/>
                <w:bCs/>
                <w:i/>
                <w:sz w:val="24"/>
                <w:szCs w:val="24"/>
              </w:rPr>
              <w:t>.</w:t>
            </w:r>
          </w:p>
          <w:p w14:paraId="7AD90943" w14:textId="77777777" w:rsidR="00B4640D" w:rsidRPr="00B4640D" w:rsidRDefault="00B4640D" w:rsidP="00B4640D">
            <w:pPr>
              <w:jc w:val="both"/>
              <w:rPr>
                <w:rFonts w:ascii="Times New Roman" w:eastAsia="Times New Roman" w:hAnsi="Times New Roman" w:cs="Times New Roman"/>
                <w:bCs/>
                <w:i/>
                <w:sz w:val="24"/>
                <w:szCs w:val="24"/>
              </w:rPr>
            </w:pPr>
          </w:p>
          <w:p w14:paraId="4E18477A" w14:textId="73454EA4" w:rsidR="007C5241" w:rsidRPr="00B4640D" w:rsidRDefault="00B4640D" w:rsidP="00B4640D">
            <w:pPr>
              <w:jc w:val="both"/>
              <w:rPr>
                <w:rFonts w:ascii="Times New Roman" w:eastAsia="Times New Roman" w:hAnsi="Times New Roman" w:cs="Times New Roman"/>
                <w:bCs/>
                <w:sz w:val="24"/>
                <w:szCs w:val="24"/>
                <w:highlight w:val="white"/>
              </w:rPr>
            </w:pPr>
            <w:r w:rsidRPr="00B4640D">
              <w:rPr>
                <w:rFonts w:ascii="Times New Roman" w:eastAsia="Times New Roman" w:hAnsi="Times New Roman" w:cs="Times New Roman"/>
                <w:bCs/>
                <w:i/>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4640D">
              <w:rPr>
                <w:rFonts w:ascii="Times New Roman" w:eastAsia="Times New Roman" w:hAnsi="Times New Roman" w:cs="Times New Roman"/>
                <w:bCs/>
                <w:i/>
                <w:sz w:val="24"/>
                <w:szCs w:val="24"/>
              </w:rPr>
              <w:t>закупівель</w:t>
            </w:r>
            <w:proofErr w:type="spellEnd"/>
            <w:r w:rsidRPr="00B4640D">
              <w:rPr>
                <w:rFonts w:ascii="Times New Roman" w:eastAsia="Times New Roman" w:hAnsi="Times New Roman" w:cs="Times New Roman"/>
                <w:bCs/>
                <w:i/>
                <w:sz w:val="24"/>
                <w:szCs w:val="24"/>
              </w:rPr>
              <w:t xml:space="preserve">, але до моменту оприлюднення договору про закупівлю в електронній системі </w:t>
            </w:r>
            <w:proofErr w:type="spellStart"/>
            <w:r w:rsidRPr="00B4640D">
              <w:rPr>
                <w:rFonts w:ascii="Times New Roman" w:eastAsia="Times New Roman" w:hAnsi="Times New Roman" w:cs="Times New Roman"/>
                <w:bCs/>
                <w:i/>
                <w:sz w:val="24"/>
                <w:szCs w:val="24"/>
              </w:rPr>
              <w:t>закупівель</w:t>
            </w:r>
            <w:proofErr w:type="spellEnd"/>
            <w:r w:rsidRPr="00B4640D">
              <w:rPr>
                <w:rFonts w:ascii="Times New Roman" w:eastAsia="Times New Roman" w:hAnsi="Times New Roman" w:cs="Times New Roman"/>
                <w:bCs/>
                <w:i/>
                <w:sz w:val="24"/>
                <w:szCs w:val="24"/>
              </w:rPr>
              <w:t xml:space="preserve"> відповідно до статті 10 Закону.</w:t>
            </w:r>
          </w:p>
        </w:tc>
      </w:tr>
      <w:tr w:rsidR="008B6AAD" w:rsidRPr="00D42423" w14:paraId="4E18477D" w14:textId="77777777">
        <w:trPr>
          <w:trHeight w:val="472"/>
          <w:jc w:val="center"/>
        </w:trPr>
        <w:tc>
          <w:tcPr>
            <w:tcW w:w="9960" w:type="dxa"/>
            <w:gridSpan w:val="3"/>
            <w:vAlign w:val="center"/>
          </w:tcPr>
          <w:p w14:paraId="4E18477C" w14:textId="77777777" w:rsidR="008B6AAD" w:rsidRPr="00D42423" w:rsidRDefault="005C46F5">
            <w:pPr>
              <w:widowControl w:val="0"/>
              <w:jc w:val="center"/>
              <w:rPr>
                <w:rFonts w:ascii="Times New Roman" w:eastAsia="Times New Roman" w:hAnsi="Times New Roman" w:cs="Times New Roman"/>
                <w:sz w:val="24"/>
                <w:szCs w:val="24"/>
                <w:highlight w:val="white"/>
              </w:rPr>
            </w:pPr>
            <w:r w:rsidRPr="00D42423">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B6AAD" w:rsidRPr="00D42423" w14:paraId="4E18478C" w14:textId="77777777">
        <w:trPr>
          <w:trHeight w:val="1119"/>
          <w:jc w:val="center"/>
        </w:trPr>
        <w:tc>
          <w:tcPr>
            <w:tcW w:w="705" w:type="dxa"/>
          </w:tcPr>
          <w:p w14:paraId="4E18477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1</w:t>
            </w:r>
          </w:p>
        </w:tc>
        <w:tc>
          <w:tcPr>
            <w:tcW w:w="2805" w:type="dxa"/>
          </w:tcPr>
          <w:p w14:paraId="4E18477F" w14:textId="77777777" w:rsidR="008B6AAD" w:rsidRPr="00D42423" w:rsidRDefault="005C46F5">
            <w:pPr>
              <w:widowControl w:val="0"/>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E184780" w14:textId="77777777" w:rsidR="008B6AAD" w:rsidRPr="00D42423" w:rsidRDefault="005C46F5">
            <w:pPr>
              <w:widowControl w:val="0"/>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Замовник відміняє відкриті торги у разі:</w:t>
            </w:r>
          </w:p>
          <w:p w14:paraId="4E184781"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E18478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D42423">
              <w:rPr>
                <w:rFonts w:ascii="Times New Roman" w:eastAsia="Times New Roman" w:hAnsi="Times New Roman" w:cs="Times New Roman"/>
                <w:sz w:val="24"/>
                <w:szCs w:val="24"/>
                <w:highlight w:val="white"/>
              </w:rPr>
              <w:t>закупівель</w:t>
            </w:r>
            <w:proofErr w:type="spellEnd"/>
            <w:r w:rsidRPr="00D42423">
              <w:rPr>
                <w:rFonts w:ascii="Times New Roman" w:eastAsia="Times New Roman" w:hAnsi="Times New Roman" w:cs="Times New Roman"/>
                <w:sz w:val="24"/>
                <w:szCs w:val="24"/>
                <w:highlight w:val="white"/>
              </w:rPr>
              <w:t>, з описом таких порушень;</w:t>
            </w:r>
          </w:p>
          <w:p w14:paraId="4E18478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E184784"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E184785"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 разі відміни відкритих торгів замовник </w:t>
            </w:r>
            <w:r w:rsidRPr="00D42423">
              <w:rPr>
                <w:rFonts w:ascii="Times New Roman" w:eastAsia="Times New Roman" w:hAnsi="Times New Roman" w:cs="Times New Roman"/>
                <w:b/>
                <w:i/>
                <w:sz w:val="24"/>
                <w:szCs w:val="24"/>
                <w:highlight w:val="white"/>
              </w:rPr>
              <w:t>протягом одного робочого дня</w:t>
            </w:r>
            <w:r w:rsidRPr="00D42423">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D42423">
              <w:rPr>
                <w:rFonts w:ascii="Times New Roman" w:eastAsia="Times New Roman" w:hAnsi="Times New Roman" w:cs="Times New Roman"/>
                <w:sz w:val="24"/>
                <w:szCs w:val="24"/>
                <w:highlight w:val="white"/>
              </w:rPr>
              <w:t>закупівель</w:t>
            </w:r>
            <w:proofErr w:type="spellEnd"/>
            <w:r w:rsidRPr="00D42423">
              <w:rPr>
                <w:rFonts w:ascii="Times New Roman" w:eastAsia="Times New Roman" w:hAnsi="Times New Roman" w:cs="Times New Roman"/>
                <w:sz w:val="24"/>
                <w:szCs w:val="24"/>
                <w:highlight w:val="white"/>
              </w:rPr>
              <w:t xml:space="preserve"> підстави прийняття такого рішення.</w:t>
            </w:r>
          </w:p>
          <w:p w14:paraId="4E184786" w14:textId="77777777" w:rsidR="008B6AAD" w:rsidRPr="00D42423" w:rsidRDefault="005C46F5">
            <w:pPr>
              <w:widowControl w:val="0"/>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D42423">
              <w:rPr>
                <w:rFonts w:ascii="Times New Roman" w:eastAsia="Times New Roman" w:hAnsi="Times New Roman" w:cs="Times New Roman"/>
                <w:b/>
                <w:i/>
                <w:sz w:val="24"/>
                <w:szCs w:val="24"/>
                <w:highlight w:val="white"/>
              </w:rPr>
              <w:t>закупівель</w:t>
            </w:r>
            <w:proofErr w:type="spellEnd"/>
            <w:r w:rsidRPr="00D42423">
              <w:rPr>
                <w:rFonts w:ascii="Times New Roman" w:eastAsia="Times New Roman" w:hAnsi="Times New Roman" w:cs="Times New Roman"/>
                <w:b/>
                <w:i/>
                <w:sz w:val="24"/>
                <w:szCs w:val="24"/>
                <w:highlight w:val="white"/>
              </w:rPr>
              <w:t xml:space="preserve"> у разі:</w:t>
            </w:r>
          </w:p>
          <w:p w14:paraId="4E184787"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E184788"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E184789"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Електронною системою </w:t>
            </w:r>
            <w:proofErr w:type="spellStart"/>
            <w:r w:rsidRPr="00D42423">
              <w:rPr>
                <w:rFonts w:ascii="Times New Roman" w:eastAsia="Times New Roman" w:hAnsi="Times New Roman" w:cs="Times New Roman"/>
                <w:sz w:val="24"/>
                <w:szCs w:val="24"/>
                <w:highlight w:val="white"/>
              </w:rPr>
              <w:t>закупівель</w:t>
            </w:r>
            <w:proofErr w:type="spellEnd"/>
            <w:r w:rsidRPr="00D42423">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18478A"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Відкриті торги можуть бути відмінені частково (за лотом).</w:t>
            </w:r>
          </w:p>
          <w:p w14:paraId="4E18478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42423">
              <w:rPr>
                <w:rFonts w:ascii="Times New Roman" w:eastAsia="Times New Roman" w:hAnsi="Times New Roman" w:cs="Times New Roman"/>
                <w:sz w:val="24"/>
                <w:szCs w:val="24"/>
                <w:highlight w:val="white"/>
              </w:rPr>
              <w:t>закупівель</w:t>
            </w:r>
            <w:proofErr w:type="spellEnd"/>
            <w:r w:rsidRPr="00D42423">
              <w:rPr>
                <w:rFonts w:ascii="Times New Roman" w:eastAsia="Times New Roman" w:hAnsi="Times New Roman" w:cs="Times New Roman"/>
                <w:sz w:val="24"/>
                <w:szCs w:val="24"/>
                <w:highlight w:val="white"/>
              </w:rPr>
              <w:t xml:space="preserve"> в день її оприлюднення</w:t>
            </w:r>
            <w:r w:rsidRPr="00D42423">
              <w:rPr>
                <w:rFonts w:ascii="Times New Roman" w:eastAsia="Times New Roman" w:hAnsi="Times New Roman" w:cs="Times New Roman"/>
                <w:color w:val="4A86E8"/>
                <w:sz w:val="24"/>
                <w:szCs w:val="24"/>
                <w:highlight w:val="white"/>
              </w:rPr>
              <w:t>.</w:t>
            </w:r>
          </w:p>
        </w:tc>
      </w:tr>
      <w:tr w:rsidR="008B6AAD" w:rsidRPr="00D42423" w14:paraId="4E184792" w14:textId="77777777">
        <w:trPr>
          <w:trHeight w:val="1119"/>
          <w:jc w:val="center"/>
        </w:trPr>
        <w:tc>
          <w:tcPr>
            <w:tcW w:w="705" w:type="dxa"/>
          </w:tcPr>
          <w:p w14:paraId="4E18478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78E"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E18478F"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42423">
              <w:rPr>
                <w:rFonts w:ascii="Times New Roman" w:eastAsia="Times New Roman" w:hAnsi="Times New Roman" w:cs="Times New Roman"/>
                <w:b/>
                <w:i/>
                <w:sz w:val="24"/>
                <w:szCs w:val="24"/>
                <w:highlight w:val="white"/>
              </w:rPr>
              <w:t>не пізніше ніж через 15 днів</w:t>
            </w:r>
            <w:r w:rsidRPr="00D4242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42423">
              <w:rPr>
                <w:rFonts w:ascii="Times New Roman" w:eastAsia="Times New Roman" w:hAnsi="Times New Roman" w:cs="Times New Roman"/>
                <w:b/>
                <w:i/>
                <w:sz w:val="24"/>
                <w:szCs w:val="24"/>
                <w:highlight w:val="white"/>
              </w:rPr>
              <w:t>може бути продовжений до 60 днів</w:t>
            </w:r>
            <w:r w:rsidRPr="00D42423">
              <w:rPr>
                <w:rFonts w:ascii="Times New Roman" w:eastAsia="Times New Roman" w:hAnsi="Times New Roman" w:cs="Times New Roman"/>
                <w:sz w:val="24"/>
                <w:szCs w:val="24"/>
                <w:highlight w:val="white"/>
              </w:rPr>
              <w:t xml:space="preserve">. </w:t>
            </w:r>
          </w:p>
          <w:p w14:paraId="4E184790"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D42423">
              <w:rPr>
                <w:rFonts w:ascii="Times New Roman" w:eastAsia="Times New Roman" w:hAnsi="Times New Roman" w:cs="Times New Roman"/>
                <w:sz w:val="24"/>
                <w:szCs w:val="24"/>
                <w:highlight w:val="white"/>
              </w:rPr>
              <w:t>закупівель</w:t>
            </w:r>
            <w:proofErr w:type="spellEnd"/>
            <w:r w:rsidRPr="00D42423">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E18479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42423">
              <w:rPr>
                <w:rFonts w:ascii="Times New Roman" w:eastAsia="Times New Roman" w:hAnsi="Times New Roman" w:cs="Times New Roman"/>
                <w:b/>
                <w:i/>
                <w:sz w:val="24"/>
                <w:szCs w:val="24"/>
                <w:highlight w:val="white"/>
              </w:rPr>
              <w:t>не може бути укладено раніше ніж через п’ять днів</w:t>
            </w:r>
            <w:r w:rsidRPr="00D42423">
              <w:rPr>
                <w:rFonts w:ascii="Times New Roman" w:eastAsia="Times New Roman" w:hAnsi="Times New Roman" w:cs="Times New Roman"/>
                <w:i/>
                <w:sz w:val="24"/>
                <w:szCs w:val="24"/>
                <w:highlight w:val="white"/>
              </w:rPr>
              <w:t xml:space="preserve"> </w:t>
            </w:r>
            <w:r w:rsidRPr="00D42423">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D42423">
              <w:rPr>
                <w:rFonts w:ascii="Times New Roman" w:eastAsia="Times New Roman" w:hAnsi="Times New Roman" w:cs="Times New Roman"/>
                <w:sz w:val="24"/>
                <w:szCs w:val="24"/>
                <w:highlight w:val="white"/>
              </w:rPr>
              <w:t>закупівель</w:t>
            </w:r>
            <w:proofErr w:type="spellEnd"/>
            <w:r w:rsidRPr="00D42423">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8B6AAD" w:rsidRPr="00D42423" w14:paraId="4E184798" w14:textId="77777777">
        <w:trPr>
          <w:trHeight w:val="1119"/>
          <w:jc w:val="center"/>
        </w:trPr>
        <w:tc>
          <w:tcPr>
            <w:tcW w:w="705" w:type="dxa"/>
          </w:tcPr>
          <w:p w14:paraId="4E184793"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3</w:t>
            </w:r>
          </w:p>
        </w:tc>
        <w:tc>
          <w:tcPr>
            <w:tcW w:w="2805" w:type="dxa"/>
          </w:tcPr>
          <w:p w14:paraId="4E184794" w14:textId="1596EE73" w:rsidR="008B6AAD" w:rsidRPr="00D42423" w:rsidRDefault="0029162D">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Проект</w:t>
            </w:r>
            <w:r w:rsidR="005C46F5" w:rsidRPr="00D42423">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E184795" w14:textId="52B060DA" w:rsidR="008B6AAD" w:rsidRPr="00D42423" w:rsidRDefault="0029162D">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Проект</w:t>
            </w:r>
            <w:r w:rsidR="005C46F5" w:rsidRPr="00D42423">
              <w:rPr>
                <w:rFonts w:ascii="Times New Roman" w:eastAsia="Times New Roman" w:hAnsi="Times New Roman" w:cs="Times New Roman"/>
                <w:sz w:val="24"/>
                <w:szCs w:val="24"/>
              </w:rPr>
              <w:t xml:space="preserve"> договору про закупівлю </w:t>
            </w:r>
            <w:r w:rsidR="005C46F5" w:rsidRPr="00BA211F">
              <w:rPr>
                <w:rFonts w:ascii="Times New Roman" w:eastAsia="Times New Roman" w:hAnsi="Times New Roman" w:cs="Times New Roman"/>
                <w:sz w:val="24"/>
                <w:szCs w:val="24"/>
              </w:rPr>
              <w:t xml:space="preserve">викладено в </w:t>
            </w:r>
            <w:r w:rsidR="005C46F5" w:rsidRPr="00BA211F">
              <w:rPr>
                <w:rFonts w:ascii="Times New Roman" w:eastAsia="Times New Roman" w:hAnsi="Times New Roman" w:cs="Times New Roman"/>
                <w:b/>
                <w:i/>
                <w:sz w:val="24"/>
                <w:szCs w:val="24"/>
              </w:rPr>
              <w:t>Додатку</w:t>
            </w:r>
            <w:r w:rsidR="00E56CB1">
              <w:rPr>
                <w:rFonts w:ascii="Times New Roman" w:eastAsia="Times New Roman" w:hAnsi="Times New Roman" w:cs="Times New Roman"/>
                <w:b/>
                <w:i/>
                <w:sz w:val="24"/>
                <w:szCs w:val="24"/>
                <w:lang w:val="ru-RU"/>
              </w:rPr>
              <w:t>3</w:t>
            </w:r>
            <w:r w:rsidR="005C46F5" w:rsidRPr="00BA211F">
              <w:rPr>
                <w:rFonts w:ascii="Times New Roman" w:eastAsia="Times New Roman" w:hAnsi="Times New Roman" w:cs="Times New Roman"/>
                <w:sz w:val="24"/>
                <w:szCs w:val="24"/>
              </w:rPr>
              <w:t xml:space="preserve"> до</w:t>
            </w:r>
            <w:r w:rsidR="005C46F5" w:rsidRPr="00D42423">
              <w:rPr>
                <w:rFonts w:ascii="Times New Roman" w:eastAsia="Times New Roman" w:hAnsi="Times New Roman" w:cs="Times New Roman"/>
                <w:sz w:val="24"/>
                <w:szCs w:val="24"/>
              </w:rPr>
              <w:t xml:space="preserve"> цієї тендерної документації.</w:t>
            </w:r>
          </w:p>
          <w:p w14:paraId="4E184796"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w:t>
            </w:r>
            <w:r w:rsidRPr="00D42423">
              <w:rPr>
                <w:rFonts w:ascii="Times New Roman" w:eastAsia="Times New Roman" w:hAnsi="Times New Roman" w:cs="Times New Roman"/>
                <w:sz w:val="24"/>
                <w:szCs w:val="24"/>
              </w:rPr>
              <w:lastRenderedPageBreak/>
              <w:t>визначені пунктом 2 «Строк укладання договору про закупівлю» цього розділу.</w:t>
            </w:r>
          </w:p>
          <w:p w14:paraId="4E184797" w14:textId="77777777" w:rsidR="008B6AAD" w:rsidRPr="00D42423" w:rsidRDefault="005C46F5">
            <w:pPr>
              <w:widowControl w:val="0"/>
              <w:ind w:right="120"/>
              <w:jc w:val="both"/>
              <w:rPr>
                <w:rFonts w:ascii="Times New Roman" w:eastAsia="Times New Roman" w:hAnsi="Times New Roman" w:cs="Times New Roman"/>
                <w:i/>
                <w:sz w:val="24"/>
                <w:szCs w:val="24"/>
                <w:highlight w:val="white"/>
              </w:rPr>
            </w:pPr>
            <w:r w:rsidRPr="00D4242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B6AAD" w:rsidRPr="00D42423" w14:paraId="4E1847A1" w14:textId="77777777">
        <w:trPr>
          <w:trHeight w:val="2100"/>
          <w:jc w:val="center"/>
        </w:trPr>
        <w:tc>
          <w:tcPr>
            <w:tcW w:w="705" w:type="dxa"/>
          </w:tcPr>
          <w:p w14:paraId="4E18479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4</w:t>
            </w:r>
          </w:p>
        </w:tc>
        <w:tc>
          <w:tcPr>
            <w:tcW w:w="2805" w:type="dxa"/>
          </w:tcPr>
          <w:p w14:paraId="4E18479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E18479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E18479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E18479D" w14:textId="77777777" w:rsidR="008B6AAD" w:rsidRPr="00D42423" w:rsidRDefault="005C46F5">
            <w:pPr>
              <w:shd w:val="clear" w:color="auto" w:fill="FFFFFF"/>
              <w:spacing w:before="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D42423">
              <w:rPr>
                <w:rFonts w:ascii="Times New Roman" w:eastAsia="Times New Roman" w:hAnsi="Times New Roman" w:cs="Times New Roman"/>
                <w:sz w:val="24"/>
                <w:szCs w:val="24"/>
                <w:highlight w:val="white"/>
              </w:rPr>
              <w:t>у тому числі за результатами електронного аукціону, кр</w:t>
            </w:r>
            <w:r w:rsidRPr="00D42423">
              <w:rPr>
                <w:rFonts w:ascii="Times New Roman" w:eastAsia="Times New Roman" w:hAnsi="Times New Roman" w:cs="Times New Roman"/>
                <w:sz w:val="24"/>
                <w:szCs w:val="24"/>
              </w:rPr>
              <w:t>ім випадків:</w:t>
            </w:r>
          </w:p>
          <w:p w14:paraId="4E18479E"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визначення грошового еквівалента зобов’язання в іноземній валюті;</w:t>
            </w:r>
          </w:p>
          <w:p w14:paraId="4E18479F"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E1847A0" w14:textId="1ACC4552"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B6AAD" w:rsidRPr="00D42423" w14:paraId="4E1847BF" w14:textId="77777777">
        <w:trPr>
          <w:trHeight w:val="1119"/>
          <w:jc w:val="center"/>
        </w:trPr>
        <w:tc>
          <w:tcPr>
            <w:tcW w:w="705" w:type="dxa"/>
          </w:tcPr>
          <w:p w14:paraId="4E1847A2"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w:t>
            </w:r>
          </w:p>
        </w:tc>
        <w:tc>
          <w:tcPr>
            <w:tcW w:w="2805" w:type="dxa"/>
          </w:tcPr>
          <w:p w14:paraId="4E1847A3"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E1847A4"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Забезпечення виконання договору про закупівлю не вимагається.</w:t>
            </w:r>
          </w:p>
          <w:p w14:paraId="4E1847A5" w14:textId="77777777" w:rsidR="008B6AAD" w:rsidRPr="00D42423" w:rsidRDefault="008B6AAD">
            <w:pPr>
              <w:widowControl w:val="0"/>
              <w:ind w:right="120"/>
              <w:jc w:val="both"/>
              <w:rPr>
                <w:rFonts w:ascii="Times New Roman" w:eastAsia="Times New Roman" w:hAnsi="Times New Roman" w:cs="Times New Roman"/>
                <w:sz w:val="24"/>
                <w:szCs w:val="24"/>
              </w:rPr>
            </w:pPr>
          </w:p>
          <w:p w14:paraId="4E1847B4" w14:textId="2E5B9D9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w:t>
            </w:r>
          </w:p>
          <w:p w14:paraId="4E1847BE" w14:textId="18C9BDC4" w:rsidR="008B6AAD" w:rsidRPr="00D42423" w:rsidRDefault="008B6AAD">
            <w:pPr>
              <w:widowControl w:val="0"/>
              <w:jc w:val="both"/>
              <w:rPr>
                <w:rFonts w:ascii="Times New Roman" w:eastAsia="Times New Roman" w:hAnsi="Times New Roman" w:cs="Times New Roman"/>
                <w:sz w:val="24"/>
                <w:szCs w:val="24"/>
              </w:rPr>
            </w:pPr>
          </w:p>
        </w:tc>
      </w:tr>
    </w:tbl>
    <w:p w14:paraId="4E1847C0" w14:textId="77777777" w:rsidR="008B6AAD" w:rsidRPr="00D42423" w:rsidRDefault="008B6AAD">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4E1847C1" w14:textId="743B0D6B" w:rsidR="008B6AAD" w:rsidRPr="00D42423" w:rsidRDefault="005C46F5" w:rsidP="00440300">
      <w:pPr>
        <w:widowControl w:val="0"/>
        <w:spacing w:after="0" w:line="240" w:lineRule="auto"/>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Додатки: </w:t>
      </w:r>
      <w:r w:rsidRPr="00D42423">
        <w:rPr>
          <w:rFonts w:ascii="Times New Roman" w:eastAsia="Times New Roman" w:hAnsi="Times New Roman" w:cs="Times New Roman"/>
          <w:sz w:val="24"/>
          <w:szCs w:val="24"/>
          <w:highlight w:val="white"/>
        </w:rPr>
        <w:tab/>
      </w:r>
      <w:r w:rsidRPr="00D42423">
        <w:rPr>
          <w:rFonts w:ascii="Times New Roman" w:eastAsia="Times New Roman" w:hAnsi="Times New Roman" w:cs="Times New Roman"/>
          <w:sz w:val="24"/>
          <w:szCs w:val="24"/>
          <w:highlight w:val="white"/>
        </w:rPr>
        <w:tab/>
      </w:r>
      <w:r w:rsidRPr="00D42423">
        <w:rPr>
          <w:rFonts w:ascii="Times New Roman" w:eastAsia="Times New Roman" w:hAnsi="Times New Roman" w:cs="Times New Roman"/>
          <w:sz w:val="24"/>
          <w:szCs w:val="24"/>
          <w:highlight w:val="white"/>
        </w:rPr>
        <w:tab/>
        <w:t>1. Додаток 1 до тендерної документації.</w:t>
      </w:r>
    </w:p>
    <w:p w14:paraId="4E1847C2" w14:textId="187EA621" w:rsidR="008B6AAD" w:rsidRPr="00D42423" w:rsidRDefault="005C46F5" w:rsidP="00440300">
      <w:pPr>
        <w:widowControl w:val="0"/>
        <w:spacing w:after="0" w:line="240" w:lineRule="auto"/>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                                               </w:t>
      </w:r>
      <w:r w:rsidR="00440300" w:rsidRPr="00D42423">
        <w:rPr>
          <w:rFonts w:ascii="Times New Roman" w:eastAsia="Times New Roman" w:hAnsi="Times New Roman" w:cs="Times New Roman"/>
          <w:sz w:val="24"/>
          <w:szCs w:val="24"/>
          <w:highlight w:val="white"/>
        </w:rPr>
        <w:t xml:space="preserve"> </w:t>
      </w:r>
      <w:r w:rsidRPr="00D42423">
        <w:rPr>
          <w:rFonts w:ascii="Times New Roman" w:eastAsia="Times New Roman" w:hAnsi="Times New Roman" w:cs="Times New Roman"/>
          <w:sz w:val="24"/>
          <w:szCs w:val="24"/>
          <w:highlight w:val="white"/>
        </w:rPr>
        <w:t>2. Додаток 2 до тендерної документації.</w:t>
      </w:r>
    </w:p>
    <w:p w14:paraId="4E1847C3" w14:textId="4DB7F4F6" w:rsidR="008B6AAD" w:rsidRPr="00D42423" w:rsidRDefault="005C46F5" w:rsidP="00440300">
      <w:pPr>
        <w:spacing w:after="0" w:line="240" w:lineRule="auto"/>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                                               </w:t>
      </w:r>
      <w:r w:rsidR="00440300" w:rsidRPr="00D42423">
        <w:rPr>
          <w:rFonts w:ascii="Times New Roman" w:eastAsia="Times New Roman" w:hAnsi="Times New Roman" w:cs="Times New Roman"/>
          <w:sz w:val="24"/>
          <w:szCs w:val="24"/>
          <w:highlight w:val="white"/>
        </w:rPr>
        <w:t xml:space="preserve"> </w:t>
      </w:r>
      <w:r w:rsidRPr="00D42423">
        <w:rPr>
          <w:rFonts w:ascii="Times New Roman" w:eastAsia="Times New Roman" w:hAnsi="Times New Roman" w:cs="Times New Roman"/>
          <w:sz w:val="24"/>
          <w:szCs w:val="24"/>
          <w:highlight w:val="white"/>
        </w:rPr>
        <w:t xml:space="preserve">3. Додаток 3 до тендерної документації </w:t>
      </w:r>
    </w:p>
    <w:p w14:paraId="19F7206C" w14:textId="253D6B51" w:rsidR="00440300" w:rsidRPr="00D42423" w:rsidRDefault="00440300" w:rsidP="00440300">
      <w:pPr>
        <w:spacing w:after="0" w:line="240" w:lineRule="auto"/>
        <w:rPr>
          <w:rFonts w:ascii="Times New Roman" w:eastAsia="Times New Roman" w:hAnsi="Times New Roman" w:cs="Times New Roman"/>
          <w:highlight w:val="white"/>
        </w:rPr>
      </w:pPr>
      <w:r w:rsidRPr="00D42423">
        <w:rPr>
          <w:rFonts w:ascii="Times New Roman" w:eastAsia="Times New Roman" w:hAnsi="Times New Roman" w:cs="Times New Roman"/>
          <w:sz w:val="24"/>
          <w:szCs w:val="24"/>
          <w:highlight w:val="white"/>
        </w:rPr>
        <w:t xml:space="preserve">                                                4. Додаток 4 до тендерної документації </w:t>
      </w:r>
    </w:p>
    <w:p w14:paraId="4E1847C4" w14:textId="77777777" w:rsidR="008B6AAD" w:rsidRPr="00D42423" w:rsidRDefault="008B6AAD">
      <w:pPr>
        <w:widowControl w:val="0"/>
        <w:spacing w:after="0" w:line="240" w:lineRule="auto"/>
        <w:jc w:val="both"/>
        <w:rPr>
          <w:rFonts w:ascii="Times New Roman" w:eastAsia="Times New Roman" w:hAnsi="Times New Roman" w:cs="Times New Roman"/>
          <w:sz w:val="24"/>
          <w:szCs w:val="24"/>
        </w:rPr>
      </w:pPr>
    </w:p>
    <w:p w14:paraId="01F35378"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1DD29316"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5DC199F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20051DF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7A568F2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4C3C0755" w14:textId="77777777" w:rsidR="00E56CB1" w:rsidRPr="00E56CB1" w:rsidRDefault="00E56CB1" w:rsidP="00E56CB1">
      <w:pPr>
        <w:spacing w:after="0" w:line="240" w:lineRule="auto"/>
        <w:ind w:left="1440"/>
        <w:jc w:val="right"/>
        <w:rPr>
          <w:rFonts w:ascii="Times New Roman" w:eastAsia="Times New Roman" w:hAnsi="Times New Roman" w:cs="Times New Roman"/>
          <w:sz w:val="20"/>
          <w:szCs w:val="20"/>
          <w:lang w:eastAsia="ru-RU"/>
        </w:rPr>
      </w:pPr>
      <w:r w:rsidRPr="00E56CB1">
        <w:rPr>
          <w:rFonts w:ascii="Times New Roman" w:eastAsia="Times New Roman" w:hAnsi="Times New Roman" w:cs="Times New Roman"/>
          <w:b/>
          <w:i/>
          <w:color w:val="4A86E8"/>
          <w:sz w:val="24"/>
          <w:szCs w:val="24"/>
          <w:lang w:val="ru-RU" w:eastAsia="ru-RU"/>
        </w:rPr>
        <w:t xml:space="preserve">          </w:t>
      </w:r>
      <w:r w:rsidRPr="00E56CB1">
        <w:rPr>
          <w:rFonts w:ascii="Times New Roman" w:eastAsia="Times New Roman" w:hAnsi="Times New Roman" w:cs="Times New Roman"/>
          <w:b/>
          <w:i/>
          <w:color w:val="4A86E8"/>
          <w:sz w:val="24"/>
          <w:szCs w:val="24"/>
          <w:lang w:val="ru-RU" w:eastAsia="ru-RU"/>
        </w:rPr>
        <w:tab/>
      </w:r>
      <w:r w:rsidRPr="00E56CB1">
        <w:rPr>
          <w:rFonts w:ascii="Times New Roman" w:eastAsia="Times New Roman" w:hAnsi="Times New Roman" w:cs="Times New Roman"/>
          <w:b/>
          <w:i/>
          <w:color w:val="4A86E8"/>
          <w:sz w:val="24"/>
          <w:szCs w:val="24"/>
          <w:lang w:val="ru-RU" w:eastAsia="ru-RU"/>
        </w:rPr>
        <w:tab/>
        <w:t xml:space="preserve"> </w:t>
      </w:r>
      <w:r w:rsidRPr="00E56CB1">
        <w:rPr>
          <w:rFonts w:ascii="Times New Roman" w:eastAsia="Times New Roman" w:hAnsi="Times New Roman" w:cs="Times New Roman"/>
          <w:b/>
          <w:i/>
          <w:color w:val="4A86E8"/>
          <w:sz w:val="24"/>
          <w:szCs w:val="24"/>
          <w:lang w:val="ru-RU" w:eastAsia="ru-RU"/>
        </w:rPr>
        <w:tab/>
      </w:r>
      <w:r w:rsidRPr="00E56CB1">
        <w:rPr>
          <w:rFonts w:ascii="Times New Roman" w:eastAsia="Times New Roman" w:hAnsi="Times New Roman" w:cs="Times New Roman"/>
          <w:b/>
          <w:i/>
          <w:color w:val="4A86E8"/>
          <w:sz w:val="24"/>
          <w:szCs w:val="24"/>
          <w:lang w:val="ru-RU" w:eastAsia="ru-RU"/>
        </w:rPr>
        <w:tab/>
      </w:r>
      <w:r w:rsidRPr="00E56CB1">
        <w:rPr>
          <w:rFonts w:ascii="Times New Roman" w:eastAsia="Times New Roman" w:hAnsi="Times New Roman" w:cs="Times New Roman"/>
          <w:b/>
          <w:i/>
          <w:color w:val="4A86E8"/>
          <w:sz w:val="24"/>
          <w:szCs w:val="24"/>
          <w:lang w:val="ru-RU" w:eastAsia="ru-RU"/>
        </w:rPr>
        <w:tab/>
      </w:r>
      <w:r w:rsidRPr="00E56CB1">
        <w:rPr>
          <w:rFonts w:ascii="Times New Roman" w:eastAsia="Times New Roman" w:hAnsi="Times New Roman" w:cs="Times New Roman"/>
          <w:b/>
          <w:i/>
          <w:color w:val="4A86E8"/>
          <w:sz w:val="24"/>
          <w:szCs w:val="24"/>
          <w:lang w:val="ru-RU" w:eastAsia="ru-RU"/>
        </w:rPr>
        <w:tab/>
      </w:r>
      <w:r w:rsidRPr="00E56CB1">
        <w:rPr>
          <w:rFonts w:ascii="Times New Roman" w:eastAsia="Times New Roman" w:hAnsi="Times New Roman" w:cs="Times New Roman"/>
          <w:b/>
          <w:i/>
          <w:color w:val="4A86E8"/>
          <w:sz w:val="24"/>
          <w:szCs w:val="24"/>
          <w:lang w:val="ru-RU" w:eastAsia="ru-RU"/>
        </w:rPr>
        <w:tab/>
        <w:t xml:space="preserve">    </w:t>
      </w:r>
      <w:r w:rsidRPr="00E56CB1">
        <w:rPr>
          <w:rFonts w:ascii="Times New Roman" w:eastAsia="Times New Roman" w:hAnsi="Times New Roman" w:cs="Times New Roman"/>
          <w:b/>
          <w:color w:val="000000"/>
          <w:sz w:val="20"/>
          <w:szCs w:val="20"/>
          <w:lang w:val="ru-RU" w:eastAsia="ru-RU"/>
        </w:rPr>
        <w:t>ДОДАТОК 1</w:t>
      </w:r>
    </w:p>
    <w:p w14:paraId="35F2356D" w14:textId="77777777" w:rsidR="00E56CB1" w:rsidRPr="00E56CB1" w:rsidRDefault="00E56CB1" w:rsidP="00E56CB1">
      <w:pPr>
        <w:spacing w:after="0" w:line="240" w:lineRule="auto"/>
        <w:ind w:left="5660" w:firstLine="700"/>
        <w:jc w:val="right"/>
        <w:rPr>
          <w:rFonts w:ascii="Times New Roman" w:eastAsia="Times New Roman" w:hAnsi="Times New Roman" w:cs="Times New Roman"/>
          <w:sz w:val="20"/>
          <w:szCs w:val="20"/>
          <w:lang w:val="ru-RU" w:eastAsia="ru-RU"/>
        </w:rPr>
      </w:pPr>
      <w:r w:rsidRPr="00E56CB1">
        <w:rPr>
          <w:rFonts w:ascii="Times New Roman" w:eastAsia="Times New Roman" w:hAnsi="Times New Roman" w:cs="Times New Roman"/>
          <w:i/>
          <w:color w:val="000000"/>
          <w:sz w:val="20"/>
          <w:szCs w:val="20"/>
          <w:lang w:val="ru-RU" w:eastAsia="ru-RU"/>
        </w:rPr>
        <w:t xml:space="preserve">до </w:t>
      </w:r>
      <w:proofErr w:type="spellStart"/>
      <w:r w:rsidRPr="00E56CB1">
        <w:rPr>
          <w:rFonts w:ascii="Times New Roman" w:eastAsia="Times New Roman" w:hAnsi="Times New Roman" w:cs="Times New Roman"/>
          <w:i/>
          <w:color w:val="000000"/>
          <w:sz w:val="20"/>
          <w:szCs w:val="20"/>
          <w:lang w:val="ru-RU" w:eastAsia="ru-RU"/>
        </w:rPr>
        <w:t>тендерної</w:t>
      </w:r>
      <w:proofErr w:type="spellEnd"/>
      <w:r w:rsidRPr="00E56CB1">
        <w:rPr>
          <w:rFonts w:ascii="Times New Roman" w:eastAsia="Times New Roman" w:hAnsi="Times New Roman" w:cs="Times New Roman"/>
          <w:i/>
          <w:color w:val="000000"/>
          <w:sz w:val="20"/>
          <w:szCs w:val="20"/>
          <w:lang w:val="ru-RU" w:eastAsia="ru-RU"/>
        </w:rPr>
        <w:t xml:space="preserve"> </w:t>
      </w:r>
      <w:proofErr w:type="spellStart"/>
      <w:r w:rsidRPr="00E56CB1">
        <w:rPr>
          <w:rFonts w:ascii="Times New Roman" w:eastAsia="Times New Roman" w:hAnsi="Times New Roman" w:cs="Times New Roman"/>
          <w:i/>
          <w:color w:val="000000"/>
          <w:sz w:val="20"/>
          <w:szCs w:val="20"/>
          <w:lang w:val="ru-RU" w:eastAsia="ru-RU"/>
        </w:rPr>
        <w:t>документації</w:t>
      </w:r>
      <w:proofErr w:type="spellEnd"/>
    </w:p>
    <w:p w14:paraId="27F85F81" w14:textId="77777777" w:rsidR="00E56CB1" w:rsidRPr="00E56CB1" w:rsidRDefault="00E56CB1" w:rsidP="00E56CB1">
      <w:pPr>
        <w:spacing w:after="0" w:line="240" w:lineRule="auto"/>
        <w:ind w:left="5660" w:firstLine="700"/>
        <w:jc w:val="both"/>
        <w:rPr>
          <w:rFonts w:ascii="Times New Roman" w:eastAsia="Times New Roman" w:hAnsi="Times New Roman" w:cs="Times New Roman"/>
          <w:sz w:val="20"/>
          <w:szCs w:val="20"/>
          <w:lang w:val="ru-RU" w:eastAsia="ru-RU"/>
        </w:rPr>
      </w:pPr>
      <w:r w:rsidRPr="00E56CB1">
        <w:rPr>
          <w:rFonts w:ascii="Times New Roman" w:eastAsia="Times New Roman" w:hAnsi="Times New Roman" w:cs="Times New Roman"/>
          <w:i/>
          <w:color w:val="000000"/>
          <w:sz w:val="20"/>
          <w:szCs w:val="20"/>
          <w:lang w:val="ru-RU" w:eastAsia="ru-RU"/>
        </w:rPr>
        <w:t> </w:t>
      </w:r>
    </w:p>
    <w:p w14:paraId="7E74A795" w14:textId="77777777" w:rsidR="00E56CB1" w:rsidRPr="00E56CB1" w:rsidRDefault="00E56CB1" w:rsidP="00E56CB1">
      <w:pPr>
        <w:numPr>
          <w:ilvl w:val="0"/>
          <w:numId w:val="12"/>
        </w:numPr>
        <w:shd w:val="clear" w:color="auto" w:fill="FFFFFF"/>
        <w:spacing w:after="0" w:line="240" w:lineRule="auto"/>
        <w:ind w:left="502"/>
        <w:jc w:val="both"/>
        <w:rPr>
          <w:rFonts w:ascii="Times New Roman" w:eastAsia="Times New Roman" w:hAnsi="Times New Roman" w:cs="Times New Roman"/>
          <w:b/>
          <w:color w:val="000000"/>
          <w:sz w:val="20"/>
          <w:szCs w:val="20"/>
          <w:lang w:val="ru-RU" w:eastAsia="ru-RU"/>
        </w:rPr>
      </w:pPr>
      <w:proofErr w:type="spellStart"/>
      <w:r w:rsidRPr="00E56CB1">
        <w:rPr>
          <w:rFonts w:ascii="Times New Roman" w:eastAsia="Times New Roman" w:hAnsi="Times New Roman" w:cs="Times New Roman"/>
          <w:b/>
          <w:color w:val="000000"/>
          <w:sz w:val="20"/>
          <w:szCs w:val="20"/>
          <w:lang w:val="ru-RU" w:eastAsia="ru-RU"/>
        </w:rPr>
        <w:t>Перелік</w:t>
      </w:r>
      <w:proofErr w:type="spellEnd"/>
      <w:r w:rsidRPr="00E56CB1">
        <w:rPr>
          <w:rFonts w:ascii="Times New Roman" w:eastAsia="Times New Roman" w:hAnsi="Times New Roman" w:cs="Times New Roman"/>
          <w:b/>
          <w:color w:val="000000"/>
          <w:sz w:val="20"/>
          <w:szCs w:val="20"/>
          <w:lang w:val="ru-RU" w:eastAsia="ru-RU"/>
        </w:rPr>
        <w:t xml:space="preserve"> </w:t>
      </w:r>
      <w:proofErr w:type="spellStart"/>
      <w:r w:rsidRPr="00E56CB1">
        <w:rPr>
          <w:rFonts w:ascii="Times New Roman" w:eastAsia="Times New Roman" w:hAnsi="Times New Roman" w:cs="Times New Roman"/>
          <w:b/>
          <w:color w:val="000000"/>
          <w:sz w:val="20"/>
          <w:szCs w:val="20"/>
          <w:lang w:val="ru-RU" w:eastAsia="ru-RU"/>
        </w:rPr>
        <w:t>документів</w:t>
      </w:r>
      <w:proofErr w:type="spellEnd"/>
      <w:r w:rsidRPr="00E56CB1">
        <w:rPr>
          <w:rFonts w:ascii="Times New Roman" w:eastAsia="Times New Roman" w:hAnsi="Times New Roman" w:cs="Times New Roman"/>
          <w:b/>
          <w:color w:val="000000"/>
          <w:sz w:val="20"/>
          <w:szCs w:val="20"/>
          <w:lang w:val="ru-RU" w:eastAsia="ru-RU"/>
        </w:rPr>
        <w:t xml:space="preserve"> та </w:t>
      </w:r>
      <w:proofErr w:type="spellStart"/>
      <w:proofErr w:type="gramStart"/>
      <w:r w:rsidRPr="00E56CB1">
        <w:rPr>
          <w:rFonts w:ascii="Times New Roman" w:eastAsia="Times New Roman" w:hAnsi="Times New Roman" w:cs="Times New Roman"/>
          <w:b/>
          <w:color w:val="000000"/>
          <w:sz w:val="20"/>
          <w:szCs w:val="20"/>
          <w:lang w:val="ru-RU" w:eastAsia="ru-RU"/>
        </w:rPr>
        <w:t>інформації</w:t>
      </w:r>
      <w:proofErr w:type="spellEnd"/>
      <w:r w:rsidRPr="00E56CB1">
        <w:rPr>
          <w:rFonts w:ascii="Times New Roman" w:eastAsia="Times New Roman" w:hAnsi="Times New Roman" w:cs="Times New Roman"/>
          <w:b/>
          <w:color w:val="000000"/>
          <w:sz w:val="20"/>
          <w:szCs w:val="20"/>
          <w:lang w:val="ru-RU" w:eastAsia="ru-RU"/>
        </w:rPr>
        <w:t>  для</w:t>
      </w:r>
      <w:proofErr w:type="gramEnd"/>
      <w:r w:rsidRPr="00E56CB1">
        <w:rPr>
          <w:rFonts w:ascii="Times New Roman" w:eastAsia="Times New Roman" w:hAnsi="Times New Roman" w:cs="Times New Roman"/>
          <w:b/>
          <w:color w:val="000000"/>
          <w:sz w:val="20"/>
          <w:szCs w:val="20"/>
          <w:lang w:val="ru-RU" w:eastAsia="ru-RU"/>
        </w:rPr>
        <w:t xml:space="preserve"> </w:t>
      </w:r>
      <w:proofErr w:type="spellStart"/>
      <w:r w:rsidRPr="00E56CB1">
        <w:rPr>
          <w:rFonts w:ascii="Times New Roman" w:eastAsia="Times New Roman" w:hAnsi="Times New Roman" w:cs="Times New Roman"/>
          <w:b/>
          <w:color w:val="000000"/>
          <w:sz w:val="20"/>
          <w:szCs w:val="20"/>
          <w:lang w:val="ru-RU" w:eastAsia="ru-RU"/>
        </w:rPr>
        <w:t>підтвердження</w:t>
      </w:r>
      <w:proofErr w:type="spellEnd"/>
      <w:r w:rsidRPr="00E56CB1">
        <w:rPr>
          <w:rFonts w:ascii="Times New Roman" w:eastAsia="Times New Roman" w:hAnsi="Times New Roman" w:cs="Times New Roman"/>
          <w:b/>
          <w:color w:val="000000"/>
          <w:sz w:val="20"/>
          <w:szCs w:val="20"/>
          <w:lang w:val="ru-RU" w:eastAsia="ru-RU"/>
        </w:rPr>
        <w:t xml:space="preserve"> </w:t>
      </w:r>
      <w:proofErr w:type="spellStart"/>
      <w:r w:rsidRPr="00E56CB1">
        <w:rPr>
          <w:rFonts w:ascii="Times New Roman" w:eastAsia="Times New Roman" w:hAnsi="Times New Roman" w:cs="Times New Roman"/>
          <w:b/>
          <w:color w:val="000000"/>
          <w:sz w:val="20"/>
          <w:szCs w:val="20"/>
          <w:lang w:val="ru-RU" w:eastAsia="ru-RU"/>
        </w:rPr>
        <w:t>відповідності</w:t>
      </w:r>
      <w:proofErr w:type="spellEnd"/>
      <w:r w:rsidRPr="00E56CB1">
        <w:rPr>
          <w:rFonts w:ascii="Times New Roman" w:eastAsia="Times New Roman" w:hAnsi="Times New Roman" w:cs="Times New Roman"/>
          <w:b/>
          <w:color w:val="000000"/>
          <w:sz w:val="20"/>
          <w:szCs w:val="20"/>
          <w:lang w:val="ru-RU" w:eastAsia="ru-RU"/>
        </w:rPr>
        <w:t xml:space="preserve"> УЧАСНИКА  </w:t>
      </w:r>
      <w:proofErr w:type="spellStart"/>
      <w:r w:rsidRPr="00E56CB1">
        <w:rPr>
          <w:rFonts w:ascii="Times New Roman" w:eastAsia="Times New Roman" w:hAnsi="Times New Roman" w:cs="Times New Roman"/>
          <w:b/>
          <w:color w:val="000000"/>
          <w:sz w:val="20"/>
          <w:szCs w:val="20"/>
          <w:lang w:val="ru-RU" w:eastAsia="ru-RU"/>
        </w:rPr>
        <w:t>кваліфікаційним</w:t>
      </w:r>
      <w:proofErr w:type="spellEnd"/>
      <w:r w:rsidRPr="00E56CB1">
        <w:rPr>
          <w:rFonts w:ascii="Times New Roman" w:eastAsia="Times New Roman" w:hAnsi="Times New Roman" w:cs="Times New Roman"/>
          <w:b/>
          <w:color w:val="000000"/>
          <w:sz w:val="20"/>
          <w:szCs w:val="20"/>
          <w:lang w:val="ru-RU" w:eastAsia="ru-RU"/>
        </w:rPr>
        <w:t xml:space="preserve"> </w:t>
      </w:r>
      <w:proofErr w:type="spellStart"/>
      <w:r w:rsidRPr="00E56CB1">
        <w:rPr>
          <w:rFonts w:ascii="Times New Roman" w:eastAsia="Times New Roman" w:hAnsi="Times New Roman" w:cs="Times New Roman"/>
          <w:b/>
          <w:color w:val="000000"/>
          <w:sz w:val="20"/>
          <w:szCs w:val="20"/>
          <w:lang w:val="ru-RU" w:eastAsia="ru-RU"/>
        </w:rPr>
        <w:t>критеріям</w:t>
      </w:r>
      <w:proofErr w:type="spellEnd"/>
      <w:r w:rsidRPr="00E56CB1">
        <w:rPr>
          <w:rFonts w:ascii="Times New Roman" w:eastAsia="Times New Roman" w:hAnsi="Times New Roman" w:cs="Times New Roman"/>
          <w:b/>
          <w:color w:val="000000"/>
          <w:sz w:val="20"/>
          <w:szCs w:val="20"/>
          <w:lang w:val="ru-RU" w:eastAsia="ru-RU"/>
        </w:rPr>
        <w:t xml:space="preserve">, </w:t>
      </w:r>
      <w:proofErr w:type="spellStart"/>
      <w:r w:rsidRPr="00E56CB1">
        <w:rPr>
          <w:rFonts w:ascii="Times New Roman" w:eastAsia="Times New Roman" w:hAnsi="Times New Roman" w:cs="Times New Roman"/>
          <w:b/>
          <w:color w:val="000000"/>
          <w:sz w:val="20"/>
          <w:szCs w:val="20"/>
          <w:lang w:val="ru-RU" w:eastAsia="ru-RU"/>
        </w:rPr>
        <w:t>визначеним</w:t>
      </w:r>
      <w:proofErr w:type="spellEnd"/>
      <w:r w:rsidRPr="00E56CB1">
        <w:rPr>
          <w:rFonts w:ascii="Times New Roman" w:eastAsia="Times New Roman" w:hAnsi="Times New Roman" w:cs="Times New Roman"/>
          <w:b/>
          <w:color w:val="000000"/>
          <w:sz w:val="20"/>
          <w:szCs w:val="20"/>
          <w:lang w:val="ru-RU" w:eastAsia="ru-RU"/>
        </w:rPr>
        <w:t xml:space="preserve"> у </w:t>
      </w:r>
      <w:proofErr w:type="spellStart"/>
      <w:r w:rsidRPr="00E56CB1">
        <w:rPr>
          <w:rFonts w:ascii="Times New Roman" w:eastAsia="Times New Roman" w:hAnsi="Times New Roman" w:cs="Times New Roman"/>
          <w:b/>
          <w:color w:val="000000"/>
          <w:sz w:val="20"/>
          <w:szCs w:val="20"/>
          <w:lang w:val="ru-RU" w:eastAsia="ru-RU"/>
        </w:rPr>
        <w:t>статті</w:t>
      </w:r>
      <w:proofErr w:type="spellEnd"/>
      <w:r w:rsidRPr="00E56CB1">
        <w:rPr>
          <w:rFonts w:ascii="Times New Roman" w:eastAsia="Times New Roman" w:hAnsi="Times New Roman" w:cs="Times New Roman"/>
          <w:b/>
          <w:color w:val="000000"/>
          <w:sz w:val="20"/>
          <w:szCs w:val="20"/>
          <w:lang w:val="ru-RU" w:eastAsia="ru-RU"/>
        </w:rPr>
        <w:t xml:space="preserve"> 16 Закону “Про </w:t>
      </w:r>
      <w:proofErr w:type="spellStart"/>
      <w:r w:rsidRPr="00E56CB1">
        <w:rPr>
          <w:rFonts w:ascii="Times New Roman" w:eastAsia="Times New Roman" w:hAnsi="Times New Roman" w:cs="Times New Roman"/>
          <w:b/>
          <w:color w:val="000000"/>
          <w:sz w:val="20"/>
          <w:szCs w:val="20"/>
          <w:lang w:val="ru-RU" w:eastAsia="ru-RU"/>
        </w:rPr>
        <w:t>публічні</w:t>
      </w:r>
      <w:proofErr w:type="spellEnd"/>
      <w:r w:rsidRPr="00E56CB1">
        <w:rPr>
          <w:rFonts w:ascii="Times New Roman" w:eastAsia="Times New Roman" w:hAnsi="Times New Roman" w:cs="Times New Roman"/>
          <w:b/>
          <w:color w:val="000000"/>
          <w:sz w:val="20"/>
          <w:szCs w:val="20"/>
          <w:lang w:val="ru-RU" w:eastAsia="ru-RU"/>
        </w:rPr>
        <w:t xml:space="preserve"> </w:t>
      </w:r>
      <w:proofErr w:type="spellStart"/>
      <w:r w:rsidRPr="00E56CB1">
        <w:rPr>
          <w:rFonts w:ascii="Times New Roman" w:eastAsia="Times New Roman" w:hAnsi="Times New Roman" w:cs="Times New Roman"/>
          <w:b/>
          <w:color w:val="000000"/>
          <w:sz w:val="20"/>
          <w:szCs w:val="20"/>
          <w:lang w:val="ru-RU" w:eastAsia="ru-RU"/>
        </w:rPr>
        <w:t>закупівлі</w:t>
      </w:r>
      <w:proofErr w:type="spellEnd"/>
      <w:r w:rsidRPr="00E56CB1">
        <w:rPr>
          <w:rFonts w:ascii="Times New Roman" w:eastAsia="Times New Roman" w:hAnsi="Times New Roman" w:cs="Times New Roman"/>
          <w:b/>
          <w:color w:val="000000"/>
          <w:sz w:val="20"/>
          <w:szCs w:val="20"/>
          <w:lang w:val="ru-RU" w:eastAsia="ru-RU"/>
        </w:rPr>
        <w:t>”:</w:t>
      </w:r>
    </w:p>
    <w:p w14:paraId="5C4E0985" w14:textId="77777777" w:rsidR="00E56CB1" w:rsidRPr="00E56CB1" w:rsidRDefault="00E56CB1" w:rsidP="00E56CB1">
      <w:pPr>
        <w:spacing w:after="0" w:line="240" w:lineRule="auto"/>
        <w:ind w:left="885"/>
        <w:jc w:val="center"/>
        <w:rPr>
          <w:rFonts w:ascii="Times New Roman" w:eastAsia="Times New Roman" w:hAnsi="Times New Roman" w:cs="Times New Roman"/>
          <w:b/>
          <w:i/>
          <w:color w:val="4A86E8"/>
          <w:sz w:val="20"/>
          <w:szCs w:val="20"/>
          <w:lang w:val="ru-RU" w:eastAsia="ru-RU"/>
        </w:rPr>
      </w:pPr>
    </w:p>
    <w:tbl>
      <w:tblPr>
        <w:tblW w:w="9619" w:type="dxa"/>
        <w:jc w:val="center"/>
        <w:tblLayout w:type="fixed"/>
        <w:tblLook w:val="0400" w:firstRow="0" w:lastRow="0" w:firstColumn="0" w:lastColumn="0" w:noHBand="0" w:noVBand="1"/>
      </w:tblPr>
      <w:tblGrid>
        <w:gridCol w:w="490"/>
        <w:gridCol w:w="2273"/>
        <w:gridCol w:w="6856"/>
      </w:tblGrid>
      <w:tr w:rsidR="00E56CB1" w:rsidRPr="00E56CB1" w14:paraId="36CE2558" w14:textId="77777777" w:rsidTr="00E56CB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D0200A" w14:textId="77777777" w:rsidR="00E56CB1" w:rsidRPr="00E56CB1" w:rsidRDefault="00E56CB1" w:rsidP="00E56CB1">
            <w:pPr>
              <w:spacing w:before="240" w:after="0" w:line="240" w:lineRule="auto"/>
              <w:jc w:val="center"/>
              <w:rPr>
                <w:rFonts w:ascii="Times New Roman" w:eastAsia="Times New Roman" w:hAnsi="Times New Roman" w:cs="Times New Roman"/>
                <w:sz w:val="20"/>
                <w:szCs w:val="20"/>
                <w:lang w:val="ru-RU" w:eastAsia="ru-RU"/>
              </w:rPr>
            </w:pPr>
            <w:r w:rsidRPr="00E56CB1">
              <w:rPr>
                <w:rFonts w:ascii="Times New Roman" w:eastAsia="Times New Roman" w:hAnsi="Times New Roman" w:cs="Times New Roman"/>
                <w:b/>
                <w:color w:val="000000"/>
                <w:sz w:val="20"/>
                <w:szCs w:val="20"/>
                <w:lang w:val="ru-RU" w:eastAsia="ru-RU"/>
              </w:rPr>
              <w:t xml:space="preserve">№ </w:t>
            </w:r>
            <w:r w:rsidRPr="00E56CB1">
              <w:rPr>
                <w:rFonts w:ascii="Times New Roman" w:eastAsia="Times New Roman" w:hAnsi="Times New Roman" w:cs="Times New Roman"/>
                <w:b/>
                <w:sz w:val="20"/>
                <w:szCs w:val="20"/>
                <w:lang w:val="ru-RU" w:eastAsia="ru-RU"/>
              </w:rPr>
              <w:t>з</w:t>
            </w:r>
            <w:r w:rsidRPr="00E56CB1">
              <w:rPr>
                <w:rFonts w:ascii="Times New Roman" w:eastAsia="Times New Roman" w:hAnsi="Times New Roman" w:cs="Times New Roman"/>
                <w:b/>
                <w:color w:val="000000"/>
                <w:sz w:val="20"/>
                <w:szCs w:val="20"/>
                <w:lang w:val="ru-RU" w:eastAsia="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69E89D" w14:textId="77777777" w:rsidR="00E56CB1" w:rsidRPr="00E56CB1" w:rsidRDefault="00E56CB1" w:rsidP="00E56CB1">
            <w:pPr>
              <w:spacing w:before="240" w:after="0" w:line="240" w:lineRule="auto"/>
              <w:jc w:val="center"/>
              <w:rPr>
                <w:rFonts w:ascii="Times New Roman" w:eastAsia="Times New Roman" w:hAnsi="Times New Roman" w:cs="Times New Roman"/>
                <w:sz w:val="20"/>
                <w:szCs w:val="20"/>
                <w:lang w:val="ru-RU" w:eastAsia="ru-RU"/>
              </w:rPr>
            </w:pPr>
            <w:proofErr w:type="spellStart"/>
            <w:r w:rsidRPr="00E56CB1">
              <w:rPr>
                <w:rFonts w:ascii="Times New Roman" w:eastAsia="Times New Roman" w:hAnsi="Times New Roman" w:cs="Times New Roman"/>
                <w:b/>
                <w:color w:val="000000"/>
                <w:sz w:val="20"/>
                <w:szCs w:val="20"/>
                <w:lang w:val="ru-RU" w:eastAsia="ru-RU"/>
              </w:rPr>
              <w:t>Кваліфікаційні</w:t>
            </w:r>
            <w:proofErr w:type="spellEnd"/>
            <w:r w:rsidRPr="00E56CB1">
              <w:rPr>
                <w:rFonts w:ascii="Times New Roman" w:eastAsia="Times New Roman" w:hAnsi="Times New Roman" w:cs="Times New Roman"/>
                <w:b/>
                <w:color w:val="000000"/>
                <w:sz w:val="20"/>
                <w:szCs w:val="20"/>
                <w:lang w:val="ru-RU" w:eastAsia="ru-RU"/>
              </w:rPr>
              <w:t xml:space="preserve"> </w:t>
            </w:r>
            <w:proofErr w:type="spellStart"/>
            <w:r w:rsidRPr="00E56CB1">
              <w:rPr>
                <w:rFonts w:ascii="Times New Roman" w:eastAsia="Times New Roman" w:hAnsi="Times New Roman" w:cs="Times New Roman"/>
                <w:b/>
                <w:color w:val="000000"/>
                <w:sz w:val="20"/>
                <w:szCs w:val="20"/>
                <w:lang w:val="ru-RU" w:eastAsia="ru-RU"/>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0DA5BA" w14:textId="77777777" w:rsidR="00E56CB1" w:rsidRPr="00E56CB1" w:rsidRDefault="00E56CB1" w:rsidP="00E56CB1">
            <w:pPr>
              <w:spacing w:before="240" w:after="0" w:line="240" w:lineRule="auto"/>
              <w:jc w:val="center"/>
              <w:rPr>
                <w:rFonts w:ascii="Times New Roman" w:eastAsia="Times New Roman" w:hAnsi="Times New Roman" w:cs="Times New Roman"/>
                <w:b/>
                <w:sz w:val="20"/>
                <w:szCs w:val="20"/>
                <w:lang w:val="ru-RU" w:eastAsia="ru-RU"/>
              </w:rPr>
            </w:pPr>
            <w:proofErr w:type="spellStart"/>
            <w:r w:rsidRPr="00E56CB1">
              <w:rPr>
                <w:rFonts w:ascii="Times New Roman" w:eastAsia="Times New Roman" w:hAnsi="Times New Roman" w:cs="Times New Roman"/>
                <w:b/>
                <w:sz w:val="20"/>
                <w:szCs w:val="20"/>
                <w:lang w:val="ru-RU" w:eastAsia="ru-RU"/>
              </w:rPr>
              <w:t>Документи</w:t>
            </w:r>
            <w:proofErr w:type="spellEnd"/>
            <w:r w:rsidRPr="00E56CB1">
              <w:rPr>
                <w:rFonts w:ascii="Times New Roman" w:eastAsia="Times New Roman" w:hAnsi="Times New Roman" w:cs="Times New Roman"/>
                <w:b/>
                <w:sz w:val="20"/>
                <w:szCs w:val="20"/>
                <w:lang w:val="ru-RU" w:eastAsia="ru-RU"/>
              </w:rPr>
              <w:t xml:space="preserve"> та </w:t>
            </w:r>
            <w:proofErr w:type="spellStart"/>
            <w:r w:rsidRPr="00E56CB1">
              <w:rPr>
                <w:rFonts w:ascii="Times New Roman" w:eastAsia="Times New Roman" w:hAnsi="Times New Roman" w:cs="Times New Roman"/>
                <w:b/>
                <w:sz w:val="20"/>
                <w:szCs w:val="20"/>
                <w:lang w:val="ru-RU" w:eastAsia="ru-RU"/>
              </w:rPr>
              <w:t>інформація</w:t>
            </w:r>
            <w:proofErr w:type="spellEnd"/>
            <w:r w:rsidRPr="00E56CB1">
              <w:rPr>
                <w:rFonts w:ascii="Times New Roman" w:eastAsia="Times New Roman" w:hAnsi="Times New Roman" w:cs="Times New Roman"/>
                <w:b/>
                <w:sz w:val="20"/>
                <w:szCs w:val="20"/>
                <w:lang w:val="ru-RU" w:eastAsia="ru-RU"/>
              </w:rPr>
              <w:t>, </w:t>
            </w:r>
            <w:proofErr w:type="spellStart"/>
            <w:r w:rsidRPr="00E56CB1">
              <w:rPr>
                <w:rFonts w:ascii="Times New Roman" w:eastAsia="Times New Roman" w:hAnsi="Times New Roman" w:cs="Times New Roman"/>
                <w:b/>
                <w:sz w:val="20"/>
                <w:szCs w:val="20"/>
                <w:lang w:val="ru-RU" w:eastAsia="ru-RU"/>
              </w:rPr>
              <w:t>які</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підтверджують</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відповідність</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Учасника</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кваліфікаційним</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критеріям</w:t>
            </w:r>
            <w:proofErr w:type="spellEnd"/>
            <w:r w:rsidRPr="00E56CB1">
              <w:rPr>
                <w:rFonts w:ascii="Times New Roman" w:eastAsia="Times New Roman" w:hAnsi="Times New Roman" w:cs="Times New Roman"/>
                <w:b/>
                <w:sz w:val="20"/>
                <w:szCs w:val="20"/>
                <w:lang w:val="ru-RU" w:eastAsia="ru-RU"/>
              </w:rPr>
              <w:t>**</w:t>
            </w:r>
          </w:p>
          <w:p w14:paraId="739BB07A" w14:textId="77777777" w:rsidR="00E56CB1" w:rsidRPr="00E56CB1" w:rsidRDefault="00E56CB1" w:rsidP="00E56CB1">
            <w:pPr>
              <w:spacing w:before="240" w:after="0" w:line="240" w:lineRule="auto"/>
              <w:jc w:val="center"/>
              <w:rPr>
                <w:rFonts w:ascii="Times New Roman" w:eastAsia="Times New Roman" w:hAnsi="Times New Roman" w:cs="Times New Roman"/>
                <w:sz w:val="20"/>
                <w:szCs w:val="20"/>
                <w:lang w:val="ru-RU" w:eastAsia="ru-RU"/>
              </w:rPr>
            </w:pPr>
          </w:p>
        </w:tc>
      </w:tr>
      <w:tr w:rsidR="003D5652" w:rsidRPr="00E56CB1" w14:paraId="18F32A7F" w14:textId="77777777" w:rsidTr="00E56CB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B5F89" w14:textId="151BDCFB" w:rsidR="003D5652" w:rsidRPr="00E56CB1" w:rsidRDefault="003D5652" w:rsidP="003D56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color w:val="000000"/>
                <w:sz w:val="20"/>
                <w:szCs w:val="20"/>
                <w:lang w:val="ru-RU"/>
              </w:rPr>
              <w:lastRenderedPageBreak/>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CD7F3" w14:textId="4078A473" w:rsidR="003D5652" w:rsidRPr="00E56CB1" w:rsidRDefault="003D5652" w:rsidP="003D5652">
            <w:pPr>
              <w:spacing w:after="0" w:line="240" w:lineRule="auto"/>
              <w:rPr>
                <w:rFonts w:ascii="Times New Roman" w:eastAsia="Times New Roman" w:hAnsi="Times New Roman" w:cs="Times New Roman"/>
                <w:sz w:val="20"/>
                <w:szCs w:val="20"/>
                <w:lang w:eastAsia="ru-RU"/>
              </w:rPr>
            </w:pPr>
            <w:r w:rsidRPr="00D42423">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288DA" w14:textId="77777777" w:rsidR="003D5652" w:rsidRPr="00D42423" w:rsidRDefault="003D5652" w:rsidP="003D5652">
            <w:pPr>
              <w:shd w:val="clear" w:color="auto" w:fill="FFFFFF"/>
              <w:spacing w:after="0" w:line="240" w:lineRule="auto"/>
              <w:jc w:val="both"/>
              <w:rPr>
                <w:rFonts w:ascii="Times New Roman" w:eastAsia="Times New Roman" w:hAnsi="Times New Roman" w:cs="Times New Roman"/>
                <w:color w:val="4A86E8"/>
                <w:sz w:val="20"/>
                <w:szCs w:val="20"/>
              </w:rPr>
            </w:pPr>
          </w:p>
          <w:p w14:paraId="4B99120C" w14:textId="77777777" w:rsidR="003D5652" w:rsidRPr="00D42423" w:rsidRDefault="003D5652" w:rsidP="003D5652">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4A564421" w14:textId="77777777" w:rsidR="003D5652" w:rsidRPr="00D42423" w:rsidRDefault="003D5652" w:rsidP="003D5652">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5030F4C" w14:textId="77777777" w:rsidR="003D5652" w:rsidRDefault="003D5652" w:rsidP="003D5652">
            <w:pPr>
              <w:spacing w:after="0" w:line="240" w:lineRule="auto"/>
              <w:jc w:val="both"/>
              <w:rPr>
                <w:rFonts w:ascii="Times New Roman" w:hAnsi="Times New Roman" w:cs="Times New Roman"/>
                <w:b/>
                <w:i/>
                <w:iCs/>
                <w:color w:val="000000"/>
                <w:sz w:val="20"/>
                <w:szCs w:val="20"/>
              </w:rPr>
            </w:pPr>
            <w:r w:rsidRPr="00F7211C">
              <w:rPr>
                <w:rFonts w:ascii="Times New Roman" w:eastAsia="Times New Roman" w:hAnsi="Times New Roman" w:cs="Times New Roman"/>
                <w:b/>
                <w:i/>
                <w:color w:val="000000"/>
                <w:sz w:val="20"/>
                <w:szCs w:val="20"/>
              </w:rPr>
              <w:t xml:space="preserve">Аналогічним вважається </w:t>
            </w:r>
            <w:r w:rsidRPr="00F7211C">
              <w:rPr>
                <w:rFonts w:ascii="Times New Roman" w:hAnsi="Times New Roman" w:cs="Times New Roman"/>
                <w:b/>
                <w:i/>
                <w:iCs/>
                <w:color w:val="000000"/>
                <w:sz w:val="20"/>
                <w:szCs w:val="20"/>
              </w:rPr>
              <w:t xml:space="preserve">договір за  </w:t>
            </w:r>
            <w:r w:rsidRPr="00335774">
              <w:rPr>
                <w:rFonts w:ascii="Times New Roman" w:hAnsi="Times New Roman" w:cs="Times New Roman"/>
                <w:b/>
                <w:i/>
                <w:iCs/>
                <w:color w:val="000000"/>
                <w:sz w:val="20"/>
                <w:szCs w:val="20"/>
              </w:rPr>
              <w:t xml:space="preserve">Код ДК 021:2015:  </w:t>
            </w:r>
            <w:r w:rsidRPr="003D5652">
              <w:rPr>
                <w:rFonts w:ascii="Times New Roman" w:hAnsi="Times New Roman" w:cs="Times New Roman"/>
                <w:b/>
                <w:i/>
                <w:iCs/>
                <w:color w:val="000000"/>
                <w:sz w:val="20"/>
                <w:szCs w:val="20"/>
              </w:rPr>
              <w:t>24450000-3 - Агрохімічна продукція</w:t>
            </w:r>
          </w:p>
          <w:p w14:paraId="5F4D12D5" w14:textId="49BBCF0D" w:rsidR="003D5652" w:rsidRPr="003D5652" w:rsidRDefault="003D5652" w:rsidP="003D5652">
            <w:pPr>
              <w:spacing w:after="0" w:line="240" w:lineRule="auto"/>
              <w:jc w:val="both"/>
              <w:rPr>
                <w:rFonts w:ascii="Times New Roman" w:hAnsi="Times New Roman" w:cs="Times New Roman"/>
                <w:b/>
                <w:i/>
                <w:iCs/>
                <w:color w:val="000000"/>
                <w:sz w:val="20"/>
                <w:szCs w:val="20"/>
              </w:rPr>
            </w:pPr>
            <w:r w:rsidRPr="00335774">
              <w:rPr>
                <w:rFonts w:ascii="Times New Roman" w:hAnsi="Times New Roman" w:cs="Times New Roman"/>
                <w:b/>
                <w:i/>
                <w:iCs/>
                <w:color w:val="000000"/>
                <w:sz w:val="20"/>
                <w:szCs w:val="20"/>
              </w:rPr>
              <w:t xml:space="preserve">  </w:t>
            </w:r>
            <w:r w:rsidRPr="00D42423">
              <w:rPr>
                <w:rFonts w:ascii="Times New Roman" w:eastAsia="Times New Roman" w:hAnsi="Times New Roman" w:cs="Times New Roman"/>
                <w:color w:val="000000"/>
                <w:sz w:val="20"/>
                <w:szCs w:val="20"/>
              </w:rPr>
              <w:t xml:space="preserve">3.1.2. не менше 1 копії договору, зазначеного </w:t>
            </w:r>
            <w:r w:rsidRPr="00D42423">
              <w:rPr>
                <w:rFonts w:ascii="Times New Roman" w:eastAsia="Times New Roman" w:hAnsi="Times New Roman" w:cs="Times New Roman"/>
                <w:sz w:val="20"/>
                <w:szCs w:val="20"/>
              </w:rPr>
              <w:t>в</w:t>
            </w:r>
            <w:r w:rsidRPr="00D42423">
              <w:rPr>
                <w:rFonts w:ascii="Times New Roman" w:eastAsia="Times New Roman" w:hAnsi="Times New Roman" w:cs="Times New Roman"/>
                <w:color w:val="000000"/>
                <w:sz w:val="20"/>
                <w:szCs w:val="20"/>
              </w:rPr>
              <w:t xml:space="preserve"> довідці </w:t>
            </w:r>
            <w:r w:rsidRPr="00D42423">
              <w:rPr>
                <w:rFonts w:ascii="Times New Roman" w:eastAsia="Times New Roman" w:hAnsi="Times New Roman" w:cs="Times New Roman"/>
                <w:sz w:val="20"/>
                <w:szCs w:val="20"/>
              </w:rPr>
              <w:t>в</w:t>
            </w:r>
            <w:r w:rsidRPr="00D42423">
              <w:rPr>
                <w:rFonts w:ascii="Times New Roman" w:eastAsia="Times New Roman" w:hAnsi="Times New Roman" w:cs="Times New Roman"/>
                <w:color w:val="000000"/>
                <w:sz w:val="20"/>
                <w:szCs w:val="20"/>
              </w:rPr>
              <w:t xml:space="preserve"> повному обсязі,</w:t>
            </w:r>
          </w:p>
          <w:p w14:paraId="2AD85A89" w14:textId="77777777" w:rsidR="003D5652" w:rsidRPr="00D42423" w:rsidRDefault="003D5652" w:rsidP="003D5652">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3.1.3. копії/ю документів/</w:t>
            </w:r>
            <w:r w:rsidRPr="00D42423">
              <w:rPr>
                <w:rFonts w:ascii="Times New Roman" w:eastAsia="Times New Roman" w:hAnsi="Times New Roman" w:cs="Times New Roman"/>
                <w:sz w:val="20"/>
                <w:szCs w:val="20"/>
              </w:rPr>
              <w:t>а</w:t>
            </w:r>
            <w:r w:rsidRPr="00D42423">
              <w:rPr>
                <w:rFonts w:ascii="Times New Roman" w:eastAsia="Times New Roman" w:hAnsi="Times New Roman" w:cs="Times New Roman"/>
                <w:color w:val="000000"/>
                <w:sz w:val="20"/>
                <w:szCs w:val="20"/>
              </w:rPr>
              <w:t xml:space="preserve"> на підтвердження виконання не менше ніж одного договору, </w:t>
            </w:r>
            <w:r w:rsidRPr="00D42423">
              <w:rPr>
                <w:rFonts w:ascii="Times New Roman" w:eastAsia="Times New Roman" w:hAnsi="Times New Roman" w:cs="Times New Roman"/>
                <w:sz w:val="20"/>
                <w:szCs w:val="20"/>
              </w:rPr>
              <w:t>зазначеного в наданій Учасником довідці. </w:t>
            </w:r>
          </w:p>
          <w:p w14:paraId="4915F57D" w14:textId="77777777" w:rsidR="003D5652" w:rsidRPr="00D42423" w:rsidRDefault="003D5652" w:rsidP="003D5652">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або</w:t>
            </w:r>
            <w:r w:rsidRPr="00D42423">
              <w:rPr>
                <w:rFonts w:ascii="Times New Roman" w:eastAsia="Times New Roman" w:hAnsi="Times New Roman" w:cs="Times New Roman"/>
                <w:sz w:val="20"/>
                <w:szCs w:val="20"/>
              </w:rPr>
              <w:t> </w:t>
            </w:r>
          </w:p>
          <w:p w14:paraId="6A778D55" w14:textId="77777777" w:rsidR="003D5652" w:rsidRPr="00D42423" w:rsidRDefault="003D5652" w:rsidP="003D5652">
            <w:pPr>
              <w:spacing w:after="0" w:line="240" w:lineRule="auto"/>
              <w:jc w:val="both"/>
              <w:rPr>
                <w:rFonts w:ascii="Times New Roman" w:eastAsia="Times New Roman" w:hAnsi="Times New Roman" w:cs="Times New Roman"/>
                <w:color w:val="4A86E8"/>
                <w:sz w:val="20"/>
                <w:szCs w:val="20"/>
              </w:rPr>
            </w:pPr>
            <w:r w:rsidRPr="00D42423">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w:t>
            </w:r>
            <w:r w:rsidRPr="00D42423">
              <w:rPr>
                <w:rFonts w:ascii="Times New Roman" w:eastAsia="Times New Roman" w:hAnsi="Times New Roman" w:cs="Times New Roman"/>
                <w:color w:val="000000"/>
                <w:sz w:val="20"/>
                <w:szCs w:val="20"/>
              </w:rPr>
              <w:t>належне виконання цього договору.</w:t>
            </w:r>
          </w:p>
          <w:p w14:paraId="04645A91" w14:textId="6F49A6D7" w:rsidR="003D5652" w:rsidRPr="00E56CB1" w:rsidRDefault="003D5652" w:rsidP="003D5652">
            <w:pPr>
              <w:spacing w:after="0" w:line="240" w:lineRule="auto"/>
              <w:jc w:val="both"/>
              <w:rPr>
                <w:rFonts w:ascii="Times New Roman" w:eastAsia="Times New Roman" w:hAnsi="Times New Roman" w:cs="Times New Roman"/>
                <w:sz w:val="20"/>
                <w:szCs w:val="20"/>
                <w:lang w:eastAsia="ru-RU"/>
              </w:rPr>
            </w:pPr>
          </w:p>
        </w:tc>
      </w:tr>
    </w:tbl>
    <w:p w14:paraId="43B1F7FE" w14:textId="77777777" w:rsidR="00E56CB1" w:rsidRPr="00223DE7" w:rsidRDefault="00E56CB1" w:rsidP="00E56CB1">
      <w:pPr>
        <w:spacing w:before="20" w:after="20" w:line="240" w:lineRule="auto"/>
        <w:jc w:val="both"/>
        <w:rPr>
          <w:rFonts w:ascii="Times New Roman" w:eastAsia="Times New Roman" w:hAnsi="Times New Roman" w:cs="Times New Roman"/>
          <w:b/>
          <w:sz w:val="20"/>
          <w:szCs w:val="20"/>
          <w:lang w:eastAsia="ru-RU"/>
        </w:rPr>
      </w:pPr>
    </w:p>
    <w:p w14:paraId="1D83AB69" w14:textId="77777777" w:rsidR="00E56CB1" w:rsidRPr="00E56CB1" w:rsidRDefault="00E56CB1" w:rsidP="00E56CB1">
      <w:pPr>
        <w:spacing w:before="20" w:after="20" w:line="240" w:lineRule="auto"/>
        <w:jc w:val="both"/>
        <w:rPr>
          <w:rFonts w:ascii="Times New Roman" w:eastAsia="Times New Roman" w:hAnsi="Times New Roman" w:cs="Times New Roman"/>
          <w:b/>
          <w:highlight w:val="white"/>
          <w:lang w:val="ru-RU" w:eastAsia="ru-RU"/>
        </w:rPr>
      </w:pPr>
      <w:r w:rsidRPr="00E56CB1">
        <w:rPr>
          <w:rFonts w:ascii="Times New Roman" w:eastAsia="Times New Roman" w:hAnsi="Times New Roman" w:cs="Times New Roman"/>
          <w:b/>
          <w:sz w:val="20"/>
          <w:szCs w:val="20"/>
          <w:lang w:val="ru-RU" w:eastAsia="ru-RU"/>
        </w:rPr>
        <w:t xml:space="preserve">2. </w:t>
      </w:r>
      <w:proofErr w:type="spellStart"/>
      <w:r w:rsidRPr="00E56CB1">
        <w:rPr>
          <w:rFonts w:ascii="Times New Roman" w:eastAsia="Times New Roman" w:hAnsi="Times New Roman" w:cs="Times New Roman"/>
          <w:b/>
          <w:color w:val="000000"/>
          <w:sz w:val="20"/>
          <w:szCs w:val="20"/>
          <w:lang w:val="ru-RU" w:eastAsia="ru-RU"/>
        </w:rPr>
        <w:t>Підтвердження</w:t>
      </w:r>
      <w:proofErr w:type="spellEnd"/>
      <w:r w:rsidRPr="00E56CB1">
        <w:rPr>
          <w:rFonts w:ascii="Times New Roman" w:eastAsia="Times New Roman" w:hAnsi="Times New Roman" w:cs="Times New Roman"/>
          <w:b/>
          <w:color w:val="000000"/>
          <w:sz w:val="20"/>
          <w:szCs w:val="20"/>
          <w:lang w:val="ru-RU" w:eastAsia="ru-RU"/>
        </w:rPr>
        <w:t xml:space="preserve"> </w:t>
      </w:r>
      <w:proofErr w:type="spellStart"/>
      <w:r w:rsidRPr="00E56CB1">
        <w:rPr>
          <w:rFonts w:ascii="Times New Roman" w:eastAsia="Times New Roman" w:hAnsi="Times New Roman" w:cs="Times New Roman"/>
          <w:b/>
          <w:color w:val="000000"/>
          <w:sz w:val="20"/>
          <w:szCs w:val="20"/>
          <w:lang w:val="ru-RU" w:eastAsia="ru-RU"/>
        </w:rPr>
        <w:t>відповідності</w:t>
      </w:r>
      <w:proofErr w:type="spellEnd"/>
      <w:r w:rsidRPr="00E56CB1">
        <w:rPr>
          <w:rFonts w:ascii="Times New Roman" w:eastAsia="Times New Roman" w:hAnsi="Times New Roman" w:cs="Times New Roman"/>
          <w:b/>
          <w:color w:val="000000"/>
          <w:sz w:val="20"/>
          <w:szCs w:val="20"/>
          <w:lang w:val="ru-RU" w:eastAsia="ru-RU"/>
        </w:rPr>
        <w:t xml:space="preserve"> УЧАСНИКА </w:t>
      </w:r>
      <w:r w:rsidRPr="00E56CB1">
        <w:rPr>
          <w:rFonts w:ascii="Times New Roman" w:eastAsia="Times New Roman" w:hAnsi="Times New Roman" w:cs="Times New Roman"/>
          <w:b/>
          <w:lang w:val="ru-RU" w:eastAsia="ru-RU"/>
        </w:rPr>
        <w:t xml:space="preserve">(в тому </w:t>
      </w:r>
      <w:proofErr w:type="spellStart"/>
      <w:r w:rsidRPr="00E56CB1">
        <w:rPr>
          <w:rFonts w:ascii="Times New Roman" w:eastAsia="Times New Roman" w:hAnsi="Times New Roman" w:cs="Times New Roman"/>
          <w:b/>
          <w:lang w:val="ru-RU" w:eastAsia="ru-RU"/>
        </w:rPr>
        <w:t>числі</w:t>
      </w:r>
      <w:proofErr w:type="spellEnd"/>
      <w:r w:rsidRPr="00E56CB1">
        <w:rPr>
          <w:rFonts w:ascii="Times New Roman" w:eastAsia="Times New Roman" w:hAnsi="Times New Roman" w:cs="Times New Roman"/>
          <w:b/>
          <w:lang w:val="ru-RU" w:eastAsia="ru-RU"/>
        </w:rPr>
        <w:t xml:space="preserve"> для </w:t>
      </w:r>
      <w:proofErr w:type="spellStart"/>
      <w:r w:rsidRPr="00E56CB1">
        <w:rPr>
          <w:rFonts w:ascii="Times New Roman" w:eastAsia="Times New Roman" w:hAnsi="Times New Roman" w:cs="Times New Roman"/>
          <w:b/>
          <w:lang w:val="ru-RU" w:eastAsia="ru-RU"/>
        </w:rPr>
        <w:t>об’єднання</w:t>
      </w:r>
      <w:proofErr w:type="spellEnd"/>
      <w:r w:rsidRPr="00E56CB1">
        <w:rPr>
          <w:rFonts w:ascii="Times New Roman" w:eastAsia="Times New Roman" w:hAnsi="Times New Roman" w:cs="Times New Roman"/>
          <w:b/>
          <w:lang w:val="ru-RU" w:eastAsia="ru-RU"/>
        </w:rPr>
        <w:t xml:space="preserve"> </w:t>
      </w:r>
      <w:proofErr w:type="spellStart"/>
      <w:r w:rsidRPr="00E56CB1">
        <w:rPr>
          <w:rFonts w:ascii="Times New Roman" w:eastAsia="Times New Roman" w:hAnsi="Times New Roman" w:cs="Times New Roman"/>
          <w:b/>
          <w:lang w:val="ru-RU" w:eastAsia="ru-RU"/>
        </w:rPr>
        <w:t>учасників</w:t>
      </w:r>
      <w:proofErr w:type="spellEnd"/>
      <w:r w:rsidRPr="00E56CB1">
        <w:rPr>
          <w:rFonts w:ascii="Times New Roman" w:eastAsia="Times New Roman" w:hAnsi="Times New Roman" w:cs="Times New Roman"/>
          <w:b/>
          <w:lang w:val="ru-RU" w:eastAsia="ru-RU"/>
        </w:rPr>
        <w:t xml:space="preserve"> як </w:t>
      </w:r>
      <w:proofErr w:type="spellStart"/>
      <w:r w:rsidRPr="00E56CB1">
        <w:rPr>
          <w:rFonts w:ascii="Times New Roman" w:eastAsia="Times New Roman" w:hAnsi="Times New Roman" w:cs="Times New Roman"/>
          <w:b/>
          <w:lang w:val="ru-RU" w:eastAsia="ru-RU"/>
        </w:rPr>
        <w:t>учасника</w:t>
      </w:r>
      <w:proofErr w:type="spellEnd"/>
      <w:r w:rsidRPr="00E56CB1">
        <w:rPr>
          <w:rFonts w:ascii="Times New Roman" w:eastAsia="Times New Roman" w:hAnsi="Times New Roman" w:cs="Times New Roman"/>
          <w:b/>
          <w:lang w:val="ru-RU" w:eastAsia="ru-RU"/>
        </w:rPr>
        <w:t xml:space="preserve"> </w:t>
      </w:r>
      <w:proofErr w:type="spellStart"/>
      <w:proofErr w:type="gramStart"/>
      <w:r w:rsidRPr="00E56CB1">
        <w:rPr>
          <w:rFonts w:ascii="Times New Roman" w:eastAsia="Times New Roman" w:hAnsi="Times New Roman" w:cs="Times New Roman"/>
          <w:b/>
          <w:lang w:val="ru-RU" w:eastAsia="ru-RU"/>
        </w:rPr>
        <w:t>процедури</w:t>
      </w:r>
      <w:proofErr w:type="spellEnd"/>
      <w:r w:rsidRPr="00E56CB1">
        <w:rPr>
          <w:rFonts w:ascii="Times New Roman" w:eastAsia="Times New Roman" w:hAnsi="Times New Roman" w:cs="Times New Roman"/>
          <w:b/>
          <w:lang w:val="ru-RU" w:eastAsia="ru-RU"/>
        </w:rPr>
        <w:t xml:space="preserve">)  </w:t>
      </w:r>
      <w:proofErr w:type="spellStart"/>
      <w:r w:rsidRPr="00E56CB1">
        <w:rPr>
          <w:rFonts w:ascii="Times New Roman" w:eastAsia="Times New Roman" w:hAnsi="Times New Roman" w:cs="Times New Roman"/>
          <w:b/>
          <w:lang w:val="ru-RU" w:eastAsia="ru-RU"/>
        </w:rPr>
        <w:t>вимогам</w:t>
      </w:r>
      <w:proofErr w:type="spellEnd"/>
      <w:proofErr w:type="gramEnd"/>
      <w:r w:rsidRPr="00E56CB1">
        <w:rPr>
          <w:rFonts w:ascii="Times New Roman" w:eastAsia="Times New Roman" w:hAnsi="Times New Roman" w:cs="Times New Roman"/>
          <w:b/>
          <w:lang w:val="ru-RU" w:eastAsia="ru-RU"/>
        </w:rPr>
        <w:t xml:space="preserve">, </w:t>
      </w:r>
      <w:proofErr w:type="spellStart"/>
      <w:r w:rsidRPr="00E56CB1">
        <w:rPr>
          <w:rFonts w:ascii="Times New Roman" w:eastAsia="Times New Roman" w:hAnsi="Times New Roman" w:cs="Times New Roman"/>
          <w:b/>
          <w:lang w:val="ru-RU" w:eastAsia="ru-RU"/>
        </w:rPr>
        <w:t>визначени</w:t>
      </w:r>
      <w:r w:rsidRPr="00E56CB1">
        <w:rPr>
          <w:rFonts w:ascii="Times New Roman" w:eastAsia="Times New Roman" w:hAnsi="Times New Roman" w:cs="Times New Roman"/>
          <w:b/>
          <w:highlight w:val="white"/>
          <w:lang w:val="ru-RU" w:eastAsia="ru-RU"/>
        </w:rPr>
        <w:t>м</w:t>
      </w:r>
      <w:proofErr w:type="spellEnd"/>
      <w:r w:rsidRPr="00E56CB1">
        <w:rPr>
          <w:rFonts w:ascii="Times New Roman" w:eastAsia="Times New Roman" w:hAnsi="Times New Roman" w:cs="Times New Roman"/>
          <w:b/>
          <w:highlight w:val="white"/>
          <w:lang w:val="ru-RU" w:eastAsia="ru-RU"/>
        </w:rPr>
        <w:t xml:space="preserve"> у </w:t>
      </w:r>
      <w:proofErr w:type="spellStart"/>
      <w:r w:rsidRPr="00E56CB1">
        <w:rPr>
          <w:rFonts w:ascii="Times New Roman" w:eastAsia="Times New Roman" w:hAnsi="Times New Roman" w:cs="Times New Roman"/>
          <w:b/>
          <w:highlight w:val="white"/>
          <w:lang w:val="ru-RU" w:eastAsia="ru-RU"/>
        </w:rPr>
        <w:t>пункті</w:t>
      </w:r>
      <w:proofErr w:type="spellEnd"/>
      <w:r w:rsidRPr="00E56CB1">
        <w:rPr>
          <w:rFonts w:ascii="Times New Roman" w:eastAsia="Times New Roman" w:hAnsi="Times New Roman" w:cs="Times New Roman"/>
          <w:b/>
          <w:highlight w:val="white"/>
          <w:lang w:val="ru-RU" w:eastAsia="ru-RU"/>
        </w:rPr>
        <w:t xml:space="preserve"> 47 </w:t>
      </w:r>
      <w:proofErr w:type="spellStart"/>
      <w:r w:rsidRPr="00E56CB1">
        <w:rPr>
          <w:rFonts w:ascii="Times New Roman" w:eastAsia="Times New Roman" w:hAnsi="Times New Roman" w:cs="Times New Roman"/>
          <w:b/>
          <w:highlight w:val="white"/>
          <w:lang w:val="ru-RU" w:eastAsia="ru-RU"/>
        </w:rPr>
        <w:t>Особливостей</w:t>
      </w:r>
      <w:proofErr w:type="spellEnd"/>
      <w:r w:rsidRPr="00E56CB1">
        <w:rPr>
          <w:rFonts w:ascii="Times New Roman" w:eastAsia="Times New Roman" w:hAnsi="Times New Roman" w:cs="Times New Roman"/>
          <w:b/>
          <w:highlight w:val="white"/>
          <w:lang w:val="ru-RU" w:eastAsia="ru-RU"/>
        </w:rPr>
        <w:t>.</w:t>
      </w:r>
    </w:p>
    <w:p w14:paraId="1FFDA7F4" w14:textId="77777777" w:rsidR="00C40693" w:rsidRPr="00C40693" w:rsidRDefault="00C40693" w:rsidP="00C40693">
      <w:pPr>
        <w:spacing w:after="80"/>
        <w:jc w:val="both"/>
        <w:rPr>
          <w:rFonts w:ascii="Times New Roman" w:eastAsia="Times New Roman" w:hAnsi="Times New Roman" w:cs="Times New Roman"/>
          <w:sz w:val="20"/>
          <w:szCs w:val="20"/>
          <w:lang w:val="ru-RU" w:eastAsia="ru-RU"/>
        </w:rPr>
      </w:pPr>
      <w:proofErr w:type="spellStart"/>
      <w:r w:rsidRPr="00C40693">
        <w:rPr>
          <w:rFonts w:ascii="Times New Roman" w:eastAsia="Times New Roman" w:hAnsi="Times New Roman" w:cs="Times New Roman"/>
          <w:sz w:val="20"/>
          <w:szCs w:val="20"/>
          <w:lang w:val="ru-RU" w:eastAsia="ru-RU"/>
        </w:rPr>
        <w:t>Замовник</w:t>
      </w:r>
      <w:proofErr w:type="spellEnd"/>
      <w:r w:rsidRPr="00C40693">
        <w:rPr>
          <w:rFonts w:ascii="Times New Roman" w:eastAsia="Times New Roman" w:hAnsi="Times New Roman" w:cs="Times New Roman"/>
          <w:sz w:val="20"/>
          <w:szCs w:val="20"/>
          <w:lang w:val="ru-RU" w:eastAsia="ru-RU"/>
        </w:rPr>
        <w:t xml:space="preserve"> не </w:t>
      </w:r>
      <w:proofErr w:type="spellStart"/>
      <w:r w:rsidRPr="00C40693">
        <w:rPr>
          <w:rFonts w:ascii="Times New Roman" w:eastAsia="Times New Roman" w:hAnsi="Times New Roman" w:cs="Times New Roman"/>
          <w:sz w:val="20"/>
          <w:szCs w:val="20"/>
          <w:lang w:val="ru-RU" w:eastAsia="ru-RU"/>
        </w:rPr>
        <w:t>вимагає</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від</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учасника</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процедури</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закупівлі</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під</w:t>
      </w:r>
      <w:proofErr w:type="spellEnd"/>
      <w:r w:rsidRPr="00C40693">
        <w:rPr>
          <w:rFonts w:ascii="Times New Roman" w:eastAsia="Times New Roman" w:hAnsi="Times New Roman" w:cs="Times New Roman"/>
          <w:sz w:val="20"/>
          <w:szCs w:val="20"/>
          <w:lang w:val="ru-RU" w:eastAsia="ru-RU"/>
        </w:rPr>
        <w:t xml:space="preserve"> час </w:t>
      </w:r>
      <w:proofErr w:type="spellStart"/>
      <w:r w:rsidRPr="00C40693">
        <w:rPr>
          <w:rFonts w:ascii="Times New Roman" w:eastAsia="Times New Roman" w:hAnsi="Times New Roman" w:cs="Times New Roman"/>
          <w:sz w:val="20"/>
          <w:szCs w:val="20"/>
          <w:lang w:val="ru-RU" w:eastAsia="ru-RU"/>
        </w:rPr>
        <w:t>подання</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тендерної</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пропозиції</w:t>
      </w:r>
      <w:proofErr w:type="spellEnd"/>
      <w:r w:rsidRPr="00C40693">
        <w:rPr>
          <w:rFonts w:ascii="Times New Roman" w:eastAsia="Times New Roman" w:hAnsi="Times New Roman" w:cs="Times New Roman"/>
          <w:sz w:val="20"/>
          <w:szCs w:val="20"/>
          <w:lang w:val="ru-RU" w:eastAsia="ru-RU"/>
        </w:rPr>
        <w:t xml:space="preserve"> в </w:t>
      </w:r>
      <w:proofErr w:type="spellStart"/>
      <w:r w:rsidRPr="00C40693">
        <w:rPr>
          <w:rFonts w:ascii="Times New Roman" w:eastAsia="Times New Roman" w:hAnsi="Times New Roman" w:cs="Times New Roman"/>
          <w:sz w:val="20"/>
          <w:szCs w:val="20"/>
          <w:lang w:val="ru-RU" w:eastAsia="ru-RU"/>
        </w:rPr>
        <w:t>електронній</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системі</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закупівель</w:t>
      </w:r>
      <w:proofErr w:type="spellEnd"/>
      <w:r w:rsidRPr="00C40693">
        <w:rPr>
          <w:rFonts w:ascii="Times New Roman" w:eastAsia="Times New Roman" w:hAnsi="Times New Roman" w:cs="Times New Roman"/>
          <w:sz w:val="20"/>
          <w:szCs w:val="20"/>
          <w:lang w:val="ru-RU" w:eastAsia="ru-RU"/>
        </w:rPr>
        <w:t xml:space="preserve"> будь-</w:t>
      </w:r>
      <w:proofErr w:type="spellStart"/>
      <w:r w:rsidRPr="00C40693">
        <w:rPr>
          <w:rFonts w:ascii="Times New Roman" w:eastAsia="Times New Roman" w:hAnsi="Times New Roman" w:cs="Times New Roman"/>
          <w:sz w:val="20"/>
          <w:szCs w:val="20"/>
          <w:lang w:val="ru-RU" w:eastAsia="ru-RU"/>
        </w:rPr>
        <w:t>яких</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документів</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що</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підтверджують</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відсутність</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підстав</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визначених</w:t>
      </w:r>
      <w:proofErr w:type="spellEnd"/>
      <w:r w:rsidRPr="00C40693">
        <w:rPr>
          <w:rFonts w:ascii="Times New Roman" w:eastAsia="Times New Roman" w:hAnsi="Times New Roman" w:cs="Times New Roman"/>
          <w:sz w:val="20"/>
          <w:szCs w:val="20"/>
          <w:lang w:val="ru-RU" w:eastAsia="ru-RU"/>
        </w:rPr>
        <w:t xml:space="preserve"> у </w:t>
      </w:r>
      <w:proofErr w:type="spellStart"/>
      <w:r w:rsidRPr="00C40693">
        <w:rPr>
          <w:rFonts w:ascii="Times New Roman" w:eastAsia="Times New Roman" w:hAnsi="Times New Roman" w:cs="Times New Roman"/>
          <w:sz w:val="20"/>
          <w:szCs w:val="20"/>
          <w:lang w:val="ru-RU" w:eastAsia="ru-RU"/>
        </w:rPr>
        <w:t>пункті</w:t>
      </w:r>
      <w:proofErr w:type="spellEnd"/>
      <w:r w:rsidRPr="00C40693">
        <w:rPr>
          <w:rFonts w:ascii="Times New Roman" w:eastAsia="Times New Roman" w:hAnsi="Times New Roman" w:cs="Times New Roman"/>
          <w:sz w:val="20"/>
          <w:szCs w:val="20"/>
          <w:lang w:val="ru-RU" w:eastAsia="ru-RU"/>
        </w:rPr>
        <w:t xml:space="preserve"> 47 </w:t>
      </w:r>
      <w:proofErr w:type="spellStart"/>
      <w:r w:rsidRPr="00C40693">
        <w:rPr>
          <w:rFonts w:ascii="Times New Roman" w:eastAsia="Times New Roman" w:hAnsi="Times New Roman" w:cs="Times New Roman"/>
          <w:sz w:val="20"/>
          <w:szCs w:val="20"/>
          <w:lang w:val="ru-RU" w:eastAsia="ru-RU"/>
        </w:rPr>
        <w:t>Особливостей</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крім</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самостійного</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декларування</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відсутності</w:t>
      </w:r>
      <w:proofErr w:type="spellEnd"/>
      <w:r w:rsidRPr="00C40693">
        <w:rPr>
          <w:rFonts w:ascii="Times New Roman" w:eastAsia="Times New Roman" w:hAnsi="Times New Roman" w:cs="Times New Roman"/>
          <w:sz w:val="20"/>
          <w:szCs w:val="20"/>
          <w:lang w:val="ru-RU" w:eastAsia="ru-RU"/>
        </w:rPr>
        <w:t xml:space="preserve"> таких </w:t>
      </w:r>
      <w:proofErr w:type="spellStart"/>
      <w:r w:rsidRPr="00C40693">
        <w:rPr>
          <w:rFonts w:ascii="Times New Roman" w:eastAsia="Times New Roman" w:hAnsi="Times New Roman" w:cs="Times New Roman"/>
          <w:sz w:val="20"/>
          <w:szCs w:val="20"/>
          <w:lang w:val="ru-RU" w:eastAsia="ru-RU"/>
        </w:rPr>
        <w:t>підстав</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учасником</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процедури</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закупівлі</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відповідно</w:t>
      </w:r>
      <w:proofErr w:type="spellEnd"/>
      <w:r w:rsidRPr="00C40693">
        <w:rPr>
          <w:rFonts w:ascii="Times New Roman" w:eastAsia="Times New Roman" w:hAnsi="Times New Roman" w:cs="Times New Roman"/>
          <w:sz w:val="20"/>
          <w:szCs w:val="20"/>
          <w:lang w:val="ru-RU" w:eastAsia="ru-RU"/>
        </w:rPr>
        <w:t xml:space="preserve"> </w:t>
      </w:r>
      <w:proofErr w:type="gramStart"/>
      <w:r w:rsidRPr="00C40693">
        <w:rPr>
          <w:rFonts w:ascii="Times New Roman" w:eastAsia="Times New Roman" w:hAnsi="Times New Roman" w:cs="Times New Roman"/>
          <w:sz w:val="20"/>
          <w:szCs w:val="20"/>
          <w:lang w:val="ru-RU" w:eastAsia="ru-RU"/>
        </w:rPr>
        <w:t>до абзацу</w:t>
      </w:r>
      <w:proofErr w:type="gram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шістнадцятого</w:t>
      </w:r>
      <w:proofErr w:type="spellEnd"/>
      <w:r w:rsidRPr="00C40693">
        <w:rPr>
          <w:rFonts w:ascii="Times New Roman" w:eastAsia="Times New Roman" w:hAnsi="Times New Roman" w:cs="Times New Roman"/>
          <w:sz w:val="20"/>
          <w:szCs w:val="20"/>
          <w:lang w:val="ru-RU" w:eastAsia="ru-RU"/>
        </w:rPr>
        <w:t xml:space="preserve"> пункту 47 </w:t>
      </w:r>
      <w:proofErr w:type="spellStart"/>
      <w:r w:rsidRPr="00C40693">
        <w:rPr>
          <w:rFonts w:ascii="Times New Roman" w:eastAsia="Times New Roman" w:hAnsi="Times New Roman" w:cs="Times New Roman"/>
          <w:sz w:val="20"/>
          <w:szCs w:val="20"/>
          <w:lang w:val="ru-RU" w:eastAsia="ru-RU"/>
        </w:rPr>
        <w:t>Особливостей</w:t>
      </w:r>
      <w:proofErr w:type="spellEnd"/>
      <w:r w:rsidRPr="00C40693">
        <w:rPr>
          <w:rFonts w:ascii="Times New Roman" w:eastAsia="Times New Roman" w:hAnsi="Times New Roman" w:cs="Times New Roman"/>
          <w:sz w:val="20"/>
          <w:szCs w:val="20"/>
          <w:lang w:val="ru-RU" w:eastAsia="ru-RU"/>
        </w:rPr>
        <w:t>.</w:t>
      </w:r>
    </w:p>
    <w:p w14:paraId="6120FFC0" w14:textId="77777777" w:rsidR="00C40693" w:rsidRPr="00C40693" w:rsidRDefault="00C40693" w:rsidP="00C40693">
      <w:pPr>
        <w:spacing w:after="80"/>
        <w:jc w:val="both"/>
        <w:rPr>
          <w:rFonts w:ascii="Times New Roman" w:eastAsia="Times New Roman" w:hAnsi="Times New Roman" w:cs="Times New Roman"/>
          <w:sz w:val="20"/>
          <w:szCs w:val="20"/>
          <w:lang w:val="ru-RU" w:eastAsia="ru-RU"/>
        </w:rPr>
      </w:pPr>
    </w:p>
    <w:p w14:paraId="4A0046DC" w14:textId="77777777" w:rsidR="00C40693" w:rsidRPr="00C40693" w:rsidRDefault="00C40693" w:rsidP="00C40693">
      <w:pPr>
        <w:spacing w:after="80"/>
        <w:jc w:val="both"/>
        <w:rPr>
          <w:rFonts w:ascii="Times New Roman" w:eastAsia="Times New Roman" w:hAnsi="Times New Roman" w:cs="Times New Roman"/>
          <w:sz w:val="20"/>
          <w:szCs w:val="20"/>
          <w:lang w:val="ru-RU" w:eastAsia="ru-RU"/>
        </w:rPr>
      </w:pPr>
      <w:proofErr w:type="spellStart"/>
      <w:r w:rsidRPr="00C40693">
        <w:rPr>
          <w:rFonts w:ascii="Times New Roman" w:eastAsia="Times New Roman" w:hAnsi="Times New Roman" w:cs="Times New Roman"/>
          <w:sz w:val="20"/>
          <w:szCs w:val="20"/>
          <w:lang w:val="ru-RU" w:eastAsia="ru-RU"/>
        </w:rPr>
        <w:t>Учасник</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процедури</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закупівлі</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підтверджує</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відсутність</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підстав</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зазначених</w:t>
      </w:r>
      <w:proofErr w:type="spellEnd"/>
      <w:r w:rsidRPr="00C40693">
        <w:rPr>
          <w:rFonts w:ascii="Times New Roman" w:eastAsia="Times New Roman" w:hAnsi="Times New Roman" w:cs="Times New Roman"/>
          <w:sz w:val="20"/>
          <w:szCs w:val="20"/>
          <w:lang w:val="ru-RU" w:eastAsia="ru-RU"/>
        </w:rPr>
        <w:t xml:space="preserve"> у </w:t>
      </w:r>
      <w:proofErr w:type="spellStart"/>
      <w:r w:rsidRPr="00C40693">
        <w:rPr>
          <w:rFonts w:ascii="Times New Roman" w:eastAsia="Times New Roman" w:hAnsi="Times New Roman" w:cs="Times New Roman"/>
          <w:sz w:val="20"/>
          <w:szCs w:val="20"/>
          <w:lang w:val="ru-RU" w:eastAsia="ru-RU"/>
        </w:rPr>
        <w:t>пункті</w:t>
      </w:r>
      <w:proofErr w:type="spellEnd"/>
      <w:r w:rsidRPr="00C40693">
        <w:rPr>
          <w:rFonts w:ascii="Times New Roman" w:eastAsia="Times New Roman" w:hAnsi="Times New Roman" w:cs="Times New Roman"/>
          <w:sz w:val="20"/>
          <w:szCs w:val="20"/>
          <w:lang w:val="ru-RU" w:eastAsia="ru-RU"/>
        </w:rPr>
        <w:t xml:space="preserve"> 47 </w:t>
      </w:r>
      <w:proofErr w:type="spellStart"/>
      <w:r w:rsidRPr="00C40693">
        <w:rPr>
          <w:rFonts w:ascii="Times New Roman" w:eastAsia="Times New Roman" w:hAnsi="Times New Roman" w:cs="Times New Roman"/>
          <w:sz w:val="20"/>
          <w:szCs w:val="20"/>
          <w:lang w:val="ru-RU" w:eastAsia="ru-RU"/>
        </w:rPr>
        <w:t>Особливостей</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крім</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підпунктів</w:t>
      </w:r>
      <w:proofErr w:type="spellEnd"/>
      <w:r w:rsidRPr="00C40693">
        <w:rPr>
          <w:rFonts w:ascii="Times New Roman" w:eastAsia="Times New Roman" w:hAnsi="Times New Roman" w:cs="Times New Roman"/>
          <w:sz w:val="20"/>
          <w:szCs w:val="20"/>
          <w:lang w:val="ru-RU" w:eastAsia="ru-RU"/>
        </w:rPr>
        <w:t xml:space="preserve"> 1 і 7 </w:t>
      </w:r>
      <w:proofErr w:type="spellStart"/>
      <w:r w:rsidRPr="00C40693">
        <w:rPr>
          <w:rFonts w:ascii="Times New Roman" w:eastAsia="Times New Roman" w:hAnsi="Times New Roman" w:cs="Times New Roman"/>
          <w:sz w:val="20"/>
          <w:szCs w:val="20"/>
          <w:lang w:val="ru-RU" w:eastAsia="ru-RU"/>
        </w:rPr>
        <w:t>цього</w:t>
      </w:r>
      <w:proofErr w:type="spellEnd"/>
      <w:r w:rsidRPr="00C40693">
        <w:rPr>
          <w:rFonts w:ascii="Times New Roman" w:eastAsia="Times New Roman" w:hAnsi="Times New Roman" w:cs="Times New Roman"/>
          <w:sz w:val="20"/>
          <w:szCs w:val="20"/>
          <w:lang w:val="ru-RU" w:eastAsia="ru-RU"/>
        </w:rPr>
        <w:t xml:space="preserve"> пункту), шляхом </w:t>
      </w:r>
      <w:proofErr w:type="spellStart"/>
      <w:r w:rsidRPr="00C40693">
        <w:rPr>
          <w:rFonts w:ascii="Times New Roman" w:eastAsia="Times New Roman" w:hAnsi="Times New Roman" w:cs="Times New Roman"/>
          <w:sz w:val="20"/>
          <w:szCs w:val="20"/>
          <w:lang w:val="ru-RU" w:eastAsia="ru-RU"/>
        </w:rPr>
        <w:t>самостійного</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декларування</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відсутності</w:t>
      </w:r>
      <w:proofErr w:type="spellEnd"/>
      <w:r w:rsidRPr="00C40693">
        <w:rPr>
          <w:rFonts w:ascii="Times New Roman" w:eastAsia="Times New Roman" w:hAnsi="Times New Roman" w:cs="Times New Roman"/>
          <w:sz w:val="20"/>
          <w:szCs w:val="20"/>
          <w:lang w:val="ru-RU" w:eastAsia="ru-RU"/>
        </w:rPr>
        <w:t xml:space="preserve"> таких </w:t>
      </w:r>
      <w:proofErr w:type="spellStart"/>
      <w:r w:rsidRPr="00C40693">
        <w:rPr>
          <w:rFonts w:ascii="Times New Roman" w:eastAsia="Times New Roman" w:hAnsi="Times New Roman" w:cs="Times New Roman"/>
          <w:sz w:val="20"/>
          <w:szCs w:val="20"/>
          <w:lang w:val="ru-RU" w:eastAsia="ru-RU"/>
        </w:rPr>
        <w:t>підстав</w:t>
      </w:r>
      <w:proofErr w:type="spellEnd"/>
      <w:r w:rsidRPr="00C40693">
        <w:rPr>
          <w:rFonts w:ascii="Times New Roman" w:eastAsia="Times New Roman" w:hAnsi="Times New Roman" w:cs="Times New Roman"/>
          <w:sz w:val="20"/>
          <w:szCs w:val="20"/>
          <w:lang w:val="ru-RU" w:eastAsia="ru-RU"/>
        </w:rPr>
        <w:t xml:space="preserve"> в </w:t>
      </w:r>
      <w:proofErr w:type="spellStart"/>
      <w:r w:rsidRPr="00C40693">
        <w:rPr>
          <w:rFonts w:ascii="Times New Roman" w:eastAsia="Times New Roman" w:hAnsi="Times New Roman" w:cs="Times New Roman"/>
          <w:sz w:val="20"/>
          <w:szCs w:val="20"/>
          <w:lang w:val="ru-RU" w:eastAsia="ru-RU"/>
        </w:rPr>
        <w:t>електронній</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системі</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закупівель</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під</w:t>
      </w:r>
      <w:proofErr w:type="spellEnd"/>
      <w:r w:rsidRPr="00C40693">
        <w:rPr>
          <w:rFonts w:ascii="Times New Roman" w:eastAsia="Times New Roman" w:hAnsi="Times New Roman" w:cs="Times New Roman"/>
          <w:sz w:val="20"/>
          <w:szCs w:val="20"/>
          <w:lang w:val="ru-RU" w:eastAsia="ru-RU"/>
        </w:rPr>
        <w:t xml:space="preserve"> час </w:t>
      </w:r>
      <w:proofErr w:type="spellStart"/>
      <w:r w:rsidRPr="00C40693">
        <w:rPr>
          <w:rFonts w:ascii="Times New Roman" w:eastAsia="Times New Roman" w:hAnsi="Times New Roman" w:cs="Times New Roman"/>
          <w:sz w:val="20"/>
          <w:szCs w:val="20"/>
          <w:lang w:val="ru-RU" w:eastAsia="ru-RU"/>
        </w:rPr>
        <w:t>подання</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тендерної</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пропозиції</w:t>
      </w:r>
      <w:proofErr w:type="spellEnd"/>
      <w:r w:rsidRPr="00C40693">
        <w:rPr>
          <w:rFonts w:ascii="Times New Roman" w:eastAsia="Times New Roman" w:hAnsi="Times New Roman" w:cs="Times New Roman"/>
          <w:sz w:val="20"/>
          <w:szCs w:val="20"/>
          <w:lang w:val="ru-RU" w:eastAsia="ru-RU"/>
        </w:rPr>
        <w:t>.</w:t>
      </w:r>
    </w:p>
    <w:p w14:paraId="07AB4529" w14:textId="77777777" w:rsidR="00C40693" w:rsidRPr="00C40693" w:rsidRDefault="00C40693" w:rsidP="00C40693">
      <w:pPr>
        <w:spacing w:after="80"/>
        <w:jc w:val="both"/>
        <w:rPr>
          <w:rFonts w:ascii="Times New Roman" w:eastAsia="Times New Roman" w:hAnsi="Times New Roman" w:cs="Times New Roman"/>
          <w:sz w:val="20"/>
          <w:szCs w:val="20"/>
          <w:lang w:val="ru-RU" w:eastAsia="ru-RU"/>
        </w:rPr>
      </w:pPr>
    </w:p>
    <w:p w14:paraId="5088E433" w14:textId="77777777" w:rsidR="00C40693" w:rsidRPr="00C40693" w:rsidRDefault="00C40693" w:rsidP="00C40693">
      <w:pPr>
        <w:spacing w:after="80"/>
        <w:jc w:val="both"/>
        <w:rPr>
          <w:rFonts w:ascii="Times New Roman" w:eastAsia="Times New Roman" w:hAnsi="Times New Roman" w:cs="Times New Roman"/>
          <w:sz w:val="20"/>
          <w:szCs w:val="20"/>
          <w:lang w:val="ru-RU" w:eastAsia="ru-RU"/>
        </w:rPr>
      </w:pPr>
      <w:proofErr w:type="spellStart"/>
      <w:r w:rsidRPr="00C40693">
        <w:rPr>
          <w:rFonts w:ascii="Times New Roman" w:eastAsia="Times New Roman" w:hAnsi="Times New Roman" w:cs="Times New Roman"/>
          <w:sz w:val="20"/>
          <w:szCs w:val="20"/>
          <w:lang w:val="ru-RU" w:eastAsia="ru-RU"/>
        </w:rPr>
        <w:t>Замовник</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самостійно</w:t>
      </w:r>
      <w:proofErr w:type="spellEnd"/>
      <w:r w:rsidRPr="00C40693">
        <w:rPr>
          <w:rFonts w:ascii="Times New Roman" w:eastAsia="Times New Roman" w:hAnsi="Times New Roman" w:cs="Times New Roman"/>
          <w:sz w:val="20"/>
          <w:szCs w:val="20"/>
          <w:lang w:val="ru-RU" w:eastAsia="ru-RU"/>
        </w:rPr>
        <w:t xml:space="preserve"> за результатами </w:t>
      </w:r>
      <w:proofErr w:type="spellStart"/>
      <w:r w:rsidRPr="00C40693">
        <w:rPr>
          <w:rFonts w:ascii="Times New Roman" w:eastAsia="Times New Roman" w:hAnsi="Times New Roman" w:cs="Times New Roman"/>
          <w:sz w:val="20"/>
          <w:szCs w:val="20"/>
          <w:lang w:val="ru-RU" w:eastAsia="ru-RU"/>
        </w:rPr>
        <w:t>розгляду</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тендерної</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пропозиції</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учасника</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процедури</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закупівлі</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підтверджує</w:t>
      </w:r>
      <w:proofErr w:type="spellEnd"/>
      <w:r w:rsidRPr="00C40693">
        <w:rPr>
          <w:rFonts w:ascii="Times New Roman" w:eastAsia="Times New Roman" w:hAnsi="Times New Roman" w:cs="Times New Roman"/>
          <w:sz w:val="20"/>
          <w:szCs w:val="20"/>
          <w:lang w:val="ru-RU" w:eastAsia="ru-RU"/>
        </w:rPr>
        <w:t xml:space="preserve"> в </w:t>
      </w:r>
      <w:proofErr w:type="spellStart"/>
      <w:r w:rsidRPr="00C40693">
        <w:rPr>
          <w:rFonts w:ascii="Times New Roman" w:eastAsia="Times New Roman" w:hAnsi="Times New Roman" w:cs="Times New Roman"/>
          <w:sz w:val="20"/>
          <w:szCs w:val="20"/>
          <w:lang w:val="ru-RU" w:eastAsia="ru-RU"/>
        </w:rPr>
        <w:t>електронній</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системі</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закупівель</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відсутність</w:t>
      </w:r>
      <w:proofErr w:type="spellEnd"/>
      <w:r w:rsidRPr="00C40693">
        <w:rPr>
          <w:rFonts w:ascii="Times New Roman" w:eastAsia="Times New Roman" w:hAnsi="Times New Roman" w:cs="Times New Roman"/>
          <w:sz w:val="20"/>
          <w:szCs w:val="20"/>
          <w:lang w:val="ru-RU" w:eastAsia="ru-RU"/>
        </w:rPr>
        <w:t xml:space="preserve"> в </w:t>
      </w:r>
      <w:proofErr w:type="spellStart"/>
      <w:r w:rsidRPr="00C40693">
        <w:rPr>
          <w:rFonts w:ascii="Times New Roman" w:eastAsia="Times New Roman" w:hAnsi="Times New Roman" w:cs="Times New Roman"/>
          <w:sz w:val="20"/>
          <w:szCs w:val="20"/>
          <w:lang w:val="ru-RU" w:eastAsia="ru-RU"/>
        </w:rPr>
        <w:t>учасника</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процедури</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закупівлі</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підстав</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визначених</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підпунктами</w:t>
      </w:r>
      <w:proofErr w:type="spellEnd"/>
      <w:r w:rsidRPr="00C40693">
        <w:rPr>
          <w:rFonts w:ascii="Times New Roman" w:eastAsia="Times New Roman" w:hAnsi="Times New Roman" w:cs="Times New Roman"/>
          <w:sz w:val="20"/>
          <w:szCs w:val="20"/>
          <w:lang w:val="ru-RU" w:eastAsia="ru-RU"/>
        </w:rPr>
        <w:t xml:space="preserve"> 1 і 7 </w:t>
      </w:r>
      <w:proofErr w:type="spellStart"/>
      <w:r w:rsidRPr="00C40693">
        <w:rPr>
          <w:rFonts w:ascii="Times New Roman" w:eastAsia="Times New Roman" w:hAnsi="Times New Roman" w:cs="Times New Roman"/>
          <w:sz w:val="20"/>
          <w:szCs w:val="20"/>
          <w:lang w:val="ru-RU" w:eastAsia="ru-RU"/>
        </w:rPr>
        <w:t>цього</w:t>
      </w:r>
      <w:proofErr w:type="spellEnd"/>
      <w:r w:rsidRPr="00C40693">
        <w:rPr>
          <w:rFonts w:ascii="Times New Roman" w:eastAsia="Times New Roman" w:hAnsi="Times New Roman" w:cs="Times New Roman"/>
          <w:sz w:val="20"/>
          <w:szCs w:val="20"/>
          <w:lang w:val="ru-RU" w:eastAsia="ru-RU"/>
        </w:rPr>
        <w:t xml:space="preserve"> пункту.</w:t>
      </w:r>
    </w:p>
    <w:p w14:paraId="2EA75C1C" w14:textId="77777777" w:rsidR="00C40693" w:rsidRPr="00C40693" w:rsidRDefault="00C40693" w:rsidP="00C40693">
      <w:pPr>
        <w:spacing w:after="80"/>
        <w:jc w:val="both"/>
        <w:rPr>
          <w:rFonts w:ascii="Times New Roman" w:eastAsia="Times New Roman" w:hAnsi="Times New Roman" w:cs="Times New Roman"/>
          <w:sz w:val="20"/>
          <w:szCs w:val="20"/>
          <w:lang w:val="ru-RU" w:eastAsia="ru-RU"/>
        </w:rPr>
      </w:pPr>
    </w:p>
    <w:p w14:paraId="4AB5C50D" w14:textId="65856102" w:rsidR="00E56CB1" w:rsidRPr="00E56CB1" w:rsidRDefault="00C40693" w:rsidP="00C40693">
      <w:pPr>
        <w:spacing w:after="80"/>
        <w:jc w:val="both"/>
        <w:rPr>
          <w:rFonts w:ascii="Times New Roman" w:eastAsia="Times New Roman" w:hAnsi="Times New Roman" w:cs="Times New Roman"/>
          <w:color w:val="00B050"/>
          <w:sz w:val="20"/>
          <w:szCs w:val="20"/>
          <w:highlight w:val="yellow"/>
          <w:lang w:val="ru-RU" w:eastAsia="ru-RU"/>
        </w:rPr>
      </w:pPr>
      <w:r w:rsidRPr="00C40693">
        <w:rPr>
          <w:rFonts w:ascii="Times New Roman" w:eastAsia="Times New Roman" w:hAnsi="Times New Roman" w:cs="Times New Roman"/>
          <w:sz w:val="20"/>
          <w:szCs w:val="20"/>
          <w:lang w:val="ru-RU" w:eastAsia="ru-RU"/>
        </w:rPr>
        <w:t xml:space="preserve">У </w:t>
      </w:r>
      <w:proofErr w:type="spellStart"/>
      <w:r w:rsidRPr="00C40693">
        <w:rPr>
          <w:rFonts w:ascii="Times New Roman" w:eastAsia="Times New Roman" w:hAnsi="Times New Roman" w:cs="Times New Roman"/>
          <w:sz w:val="20"/>
          <w:szCs w:val="20"/>
          <w:lang w:val="ru-RU" w:eastAsia="ru-RU"/>
        </w:rPr>
        <w:t>разі</w:t>
      </w:r>
      <w:proofErr w:type="spellEnd"/>
      <w:r w:rsidRPr="00C40693">
        <w:rPr>
          <w:rFonts w:ascii="Times New Roman" w:eastAsia="Times New Roman" w:hAnsi="Times New Roman" w:cs="Times New Roman"/>
          <w:sz w:val="20"/>
          <w:szCs w:val="20"/>
          <w:lang w:val="ru-RU" w:eastAsia="ru-RU"/>
        </w:rPr>
        <w:t xml:space="preserve">, коли </w:t>
      </w:r>
      <w:proofErr w:type="spellStart"/>
      <w:r w:rsidRPr="00C40693">
        <w:rPr>
          <w:rFonts w:ascii="Times New Roman" w:eastAsia="Times New Roman" w:hAnsi="Times New Roman" w:cs="Times New Roman"/>
          <w:sz w:val="20"/>
          <w:szCs w:val="20"/>
          <w:lang w:val="ru-RU" w:eastAsia="ru-RU"/>
        </w:rPr>
        <w:t>учасник</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процедури</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закупівлі</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має</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намір</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залучити</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інших</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суб’єктів</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господарювання</w:t>
      </w:r>
      <w:proofErr w:type="spellEnd"/>
      <w:r w:rsidRPr="00C40693">
        <w:rPr>
          <w:rFonts w:ascii="Times New Roman" w:eastAsia="Times New Roman" w:hAnsi="Times New Roman" w:cs="Times New Roman"/>
          <w:sz w:val="20"/>
          <w:szCs w:val="20"/>
          <w:lang w:val="ru-RU" w:eastAsia="ru-RU"/>
        </w:rPr>
        <w:t xml:space="preserve"> як </w:t>
      </w:r>
      <w:proofErr w:type="spellStart"/>
      <w:r w:rsidRPr="00C40693">
        <w:rPr>
          <w:rFonts w:ascii="Times New Roman" w:eastAsia="Times New Roman" w:hAnsi="Times New Roman" w:cs="Times New Roman"/>
          <w:sz w:val="20"/>
          <w:szCs w:val="20"/>
          <w:lang w:val="ru-RU" w:eastAsia="ru-RU"/>
        </w:rPr>
        <w:t>субпідрядників</w:t>
      </w:r>
      <w:proofErr w:type="spellEnd"/>
      <w:r w:rsidRPr="00C40693">
        <w:rPr>
          <w:rFonts w:ascii="Times New Roman" w:eastAsia="Times New Roman" w:hAnsi="Times New Roman" w:cs="Times New Roman"/>
          <w:sz w:val="20"/>
          <w:szCs w:val="20"/>
          <w:lang w:val="ru-RU" w:eastAsia="ru-RU"/>
        </w:rPr>
        <w:t>/</w:t>
      </w:r>
      <w:proofErr w:type="spellStart"/>
      <w:r w:rsidRPr="00C40693">
        <w:rPr>
          <w:rFonts w:ascii="Times New Roman" w:eastAsia="Times New Roman" w:hAnsi="Times New Roman" w:cs="Times New Roman"/>
          <w:sz w:val="20"/>
          <w:szCs w:val="20"/>
          <w:lang w:val="ru-RU" w:eastAsia="ru-RU"/>
        </w:rPr>
        <w:t>співвиконавців</w:t>
      </w:r>
      <w:proofErr w:type="spellEnd"/>
      <w:r w:rsidRPr="00C40693">
        <w:rPr>
          <w:rFonts w:ascii="Times New Roman" w:eastAsia="Times New Roman" w:hAnsi="Times New Roman" w:cs="Times New Roman"/>
          <w:sz w:val="20"/>
          <w:szCs w:val="20"/>
          <w:lang w:val="ru-RU" w:eastAsia="ru-RU"/>
        </w:rPr>
        <w:t xml:space="preserve"> в </w:t>
      </w:r>
      <w:proofErr w:type="spellStart"/>
      <w:r w:rsidRPr="00C40693">
        <w:rPr>
          <w:rFonts w:ascii="Times New Roman" w:eastAsia="Times New Roman" w:hAnsi="Times New Roman" w:cs="Times New Roman"/>
          <w:sz w:val="20"/>
          <w:szCs w:val="20"/>
          <w:lang w:val="ru-RU" w:eastAsia="ru-RU"/>
        </w:rPr>
        <w:t>обсязі</w:t>
      </w:r>
      <w:proofErr w:type="spellEnd"/>
      <w:r w:rsidRPr="00C40693">
        <w:rPr>
          <w:rFonts w:ascii="Times New Roman" w:eastAsia="Times New Roman" w:hAnsi="Times New Roman" w:cs="Times New Roman"/>
          <w:sz w:val="20"/>
          <w:szCs w:val="20"/>
          <w:lang w:val="ru-RU" w:eastAsia="ru-RU"/>
        </w:rPr>
        <w:t xml:space="preserve"> не </w:t>
      </w:r>
      <w:proofErr w:type="spellStart"/>
      <w:r w:rsidRPr="00C40693">
        <w:rPr>
          <w:rFonts w:ascii="Times New Roman" w:eastAsia="Times New Roman" w:hAnsi="Times New Roman" w:cs="Times New Roman"/>
          <w:sz w:val="20"/>
          <w:szCs w:val="20"/>
          <w:lang w:val="ru-RU" w:eastAsia="ru-RU"/>
        </w:rPr>
        <w:t>менш</w:t>
      </w:r>
      <w:proofErr w:type="spellEnd"/>
      <w:r w:rsidRPr="00C40693">
        <w:rPr>
          <w:rFonts w:ascii="Times New Roman" w:eastAsia="Times New Roman" w:hAnsi="Times New Roman" w:cs="Times New Roman"/>
          <w:sz w:val="20"/>
          <w:szCs w:val="20"/>
          <w:lang w:val="ru-RU" w:eastAsia="ru-RU"/>
        </w:rPr>
        <w:t xml:space="preserve"> як 20 </w:t>
      </w:r>
      <w:proofErr w:type="spellStart"/>
      <w:r w:rsidRPr="00C40693">
        <w:rPr>
          <w:rFonts w:ascii="Times New Roman" w:eastAsia="Times New Roman" w:hAnsi="Times New Roman" w:cs="Times New Roman"/>
          <w:sz w:val="20"/>
          <w:szCs w:val="20"/>
          <w:lang w:val="ru-RU" w:eastAsia="ru-RU"/>
        </w:rPr>
        <w:t>відсотків</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вартості</w:t>
      </w:r>
      <w:proofErr w:type="spellEnd"/>
      <w:r w:rsidRPr="00C40693">
        <w:rPr>
          <w:rFonts w:ascii="Times New Roman" w:eastAsia="Times New Roman" w:hAnsi="Times New Roman" w:cs="Times New Roman"/>
          <w:sz w:val="20"/>
          <w:szCs w:val="20"/>
          <w:lang w:val="ru-RU" w:eastAsia="ru-RU"/>
        </w:rPr>
        <w:t xml:space="preserve"> договору про </w:t>
      </w:r>
      <w:proofErr w:type="spellStart"/>
      <w:r w:rsidRPr="00C40693">
        <w:rPr>
          <w:rFonts w:ascii="Times New Roman" w:eastAsia="Times New Roman" w:hAnsi="Times New Roman" w:cs="Times New Roman"/>
          <w:sz w:val="20"/>
          <w:szCs w:val="20"/>
          <w:lang w:val="ru-RU" w:eastAsia="ru-RU"/>
        </w:rPr>
        <w:t>закупівлю</w:t>
      </w:r>
      <w:proofErr w:type="spellEnd"/>
      <w:r w:rsidRPr="00C40693">
        <w:rPr>
          <w:rFonts w:ascii="Times New Roman" w:eastAsia="Times New Roman" w:hAnsi="Times New Roman" w:cs="Times New Roman"/>
          <w:sz w:val="20"/>
          <w:szCs w:val="20"/>
          <w:lang w:val="ru-RU" w:eastAsia="ru-RU"/>
        </w:rPr>
        <w:t xml:space="preserve"> у </w:t>
      </w:r>
      <w:proofErr w:type="spellStart"/>
      <w:r w:rsidRPr="00C40693">
        <w:rPr>
          <w:rFonts w:ascii="Times New Roman" w:eastAsia="Times New Roman" w:hAnsi="Times New Roman" w:cs="Times New Roman"/>
          <w:sz w:val="20"/>
          <w:szCs w:val="20"/>
          <w:lang w:val="ru-RU" w:eastAsia="ru-RU"/>
        </w:rPr>
        <w:t>разі</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закупівлі</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робіт</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або</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послуг</w:t>
      </w:r>
      <w:proofErr w:type="spellEnd"/>
      <w:r w:rsidRPr="00C40693">
        <w:rPr>
          <w:rFonts w:ascii="Times New Roman" w:eastAsia="Times New Roman" w:hAnsi="Times New Roman" w:cs="Times New Roman"/>
          <w:sz w:val="20"/>
          <w:szCs w:val="20"/>
          <w:lang w:val="ru-RU" w:eastAsia="ru-RU"/>
        </w:rPr>
        <w:t xml:space="preserve"> для </w:t>
      </w:r>
      <w:proofErr w:type="spellStart"/>
      <w:r w:rsidRPr="00C40693">
        <w:rPr>
          <w:rFonts w:ascii="Times New Roman" w:eastAsia="Times New Roman" w:hAnsi="Times New Roman" w:cs="Times New Roman"/>
          <w:sz w:val="20"/>
          <w:szCs w:val="20"/>
          <w:lang w:val="ru-RU" w:eastAsia="ru-RU"/>
        </w:rPr>
        <w:t>підтвердження</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його</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відповідності</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кваліфікаційним</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критеріям</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відповідно</w:t>
      </w:r>
      <w:proofErr w:type="spellEnd"/>
      <w:r w:rsidRPr="00C40693">
        <w:rPr>
          <w:rFonts w:ascii="Times New Roman" w:eastAsia="Times New Roman" w:hAnsi="Times New Roman" w:cs="Times New Roman"/>
          <w:sz w:val="20"/>
          <w:szCs w:val="20"/>
          <w:lang w:val="ru-RU" w:eastAsia="ru-RU"/>
        </w:rPr>
        <w:t xml:space="preserve"> до </w:t>
      </w:r>
      <w:proofErr w:type="spellStart"/>
      <w:r w:rsidRPr="00C40693">
        <w:rPr>
          <w:rFonts w:ascii="Times New Roman" w:eastAsia="Times New Roman" w:hAnsi="Times New Roman" w:cs="Times New Roman"/>
          <w:sz w:val="20"/>
          <w:szCs w:val="20"/>
          <w:lang w:val="ru-RU" w:eastAsia="ru-RU"/>
        </w:rPr>
        <w:t>частини</w:t>
      </w:r>
      <w:proofErr w:type="spellEnd"/>
      <w:r w:rsidRPr="00C40693">
        <w:rPr>
          <w:rFonts w:ascii="Times New Roman" w:eastAsia="Times New Roman" w:hAnsi="Times New Roman" w:cs="Times New Roman"/>
          <w:sz w:val="20"/>
          <w:szCs w:val="20"/>
          <w:lang w:val="ru-RU" w:eastAsia="ru-RU"/>
        </w:rPr>
        <w:t xml:space="preserve"> 3 </w:t>
      </w:r>
      <w:proofErr w:type="spellStart"/>
      <w:r w:rsidRPr="00C40693">
        <w:rPr>
          <w:rFonts w:ascii="Times New Roman" w:eastAsia="Times New Roman" w:hAnsi="Times New Roman" w:cs="Times New Roman"/>
          <w:sz w:val="20"/>
          <w:szCs w:val="20"/>
          <w:lang w:val="ru-RU" w:eastAsia="ru-RU"/>
        </w:rPr>
        <w:t>статті</w:t>
      </w:r>
      <w:proofErr w:type="spellEnd"/>
      <w:r w:rsidRPr="00C40693">
        <w:rPr>
          <w:rFonts w:ascii="Times New Roman" w:eastAsia="Times New Roman" w:hAnsi="Times New Roman" w:cs="Times New Roman"/>
          <w:sz w:val="20"/>
          <w:szCs w:val="20"/>
          <w:lang w:val="ru-RU" w:eastAsia="ru-RU"/>
        </w:rPr>
        <w:t xml:space="preserve"> 16 Закону (у </w:t>
      </w:r>
      <w:proofErr w:type="spellStart"/>
      <w:r w:rsidRPr="00C40693">
        <w:rPr>
          <w:rFonts w:ascii="Times New Roman" w:eastAsia="Times New Roman" w:hAnsi="Times New Roman" w:cs="Times New Roman"/>
          <w:sz w:val="20"/>
          <w:szCs w:val="20"/>
          <w:lang w:val="ru-RU" w:eastAsia="ru-RU"/>
        </w:rPr>
        <w:t>разі</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застосування</w:t>
      </w:r>
      <w:proofErr w:type="spellEnd"/>
      <w:r w:rsidRPr="00C40693">
        <w:rPr>
          <w:rFonts w:ascii="Times New Roman" w:eastAsia="Times New Roman" w:hAnsi="Times New Roman" w:cs="Times New Roman"/>
          <w:sz w:val="20"/>
          <w:szCs w:val="20"/>
          <w:lang w:val="ru-RU" w:eastAsia="ru-RU"/>
        </w:rPr>
        <w:t xml:space="preserve"> таких </w:t>
      </w:r>
      <w:proofErr w:type="spellStart"/>
      <w:r w:rsidRPr="00C40693">
        <w:rPr>
          <w:rFonts w:ascii="Times New Roman" w:eastAsia="Times New Roman" w:hAnsi="Times New Roman" w:cs="Times New Roman"/>
          <w:sz w:val="20"/>
          <w:szCs w:val="20"/>
          <w:lang w:val="ru-RU" w:eastAsia="ru-RU"/>
        </w:rPr>
        <w:t>критеріїв</w:t>
      </w:r>
      <w:proofErr w:type="spellEnd"/>
      <w:r w:rsidRPr="00C40693">
        <w:rPr>
          <w:rFonts w:ascii="Times New Roman" w:eastAsia="Times New Roman" w:hAnsi="Times New Roman" w:cs="Times New Roman"/>
          <w:sz w:val="20"/>
          <w:szCs w:val="20"/>
          <w:lang w:val="ru-RU" w:eastAsia="ru-RU"/>
        </w:rPr>
        <w:t xml:space="preserve"> до </w:t>
      </w:r>
      <w:proofErr w:type="spellStart"/>
      <w:r w:rsidRPr="00C40693">
        <w:rPr>
          <w:rFonts w:ascii="Times New Roman" w:eastAsia="Times New Roman" w:hAnsi="Times New Roman" w:cs="Times New Roman"/>
          <w:sz w:val="20"/>
          <w:szCs w:val="20"/>
          <w:lang w:val="ru-RU" w:eastAsia="ru-RU"/>
        </w:rPr>
        <w:t>учасника</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процедури</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закупівлі</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замовник</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перевіряє</w:t>
      </w:r>
      <w:proofErr w:type="spellEnd"/>
      <w:r w:rsidRPr="00C40693">
        <w:rPr>
          <w:rFonts w:ascii="Times New Roman" w:eastAsia="Times New Roman" w:hAnsi="Times New Roman" w:cs="Times New Roman"/>
          <w:sz w:val="20"/>
          <w:szCs w:val="20"/>
          <w:lang w:val="ru-RU" w:eastAsia="ru-RU"/>
        </w:rPr>
        <w:t xml:space="preserve"> таких </w:t>
      </w:r>
      <w:proofErr w:type="spellStart"/>
      <w:r w:rsidRPr="00C40693">
        <w:rPr>
          <w:rFonts w:ascii="Times New Roman" w:eastAsia="Times New Roman" w:hAnsi="Times New Roman" w:cs="Times New Roman"/>
          <w:sz w:val="20"/>
          <w:szCs w:val="20"/>
          <w:lang w:val="ru-RU" w:eastAsia="ru-RU"/>
        </w:rPr>
        <w:t>суб’єктів</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господарювання</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щодо</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відсутності</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підстав</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визначених</w:t>
      </w:r>
      <w:proofErr w:type="spellEnd"/>
      <w:r w:rsidRPr="00C40693">
        <w:rPr>
          <w:rFonts w:ascii="Times New Roman" w:eastAsia="Times New Roman" w:hAnsi="Times New Roman" w:cs="Times New Roman"/>
          <w:sz w:val="20"/>
          <w:szCs w:val="20"/>
          <w:lang w:val="ru-RU" w:eastAsia="ru-RU"/>
        </w:rPr>
        <w:t xml:space="preserve"> пунктом 47 </w:t>
      </w:r>
      <w:proofErr w:type="spellStart"/>
      <w:r w:rsidRPr="00C40693">
        <w:rPr>
          <w:rFonts w:ascii="Times New Roman" w:eastAsia="Times New Roman" w:hAnsi="Times New Roman" w:cs="Times New Roman"/>
          <w:sz w:val="20"/>
          <w:szCs w:val="20"/>
          <w:lang w:val="ru-RU" w:eastAsia="ru-RU"/>
        </w:rPr>
        <w:t>Особливостей</w:t>
      </w:r>
      <w:proofErr w:type="spellEnd"/>
      <w:r w:rsidRPr="00C40693">
        <w:rPr>
          <w:rFonts w:ascii="Times New Roman" w:eastAsia="Times New Roman" w:hAnsi="Times New Roman" w:cs="Times New Roman"/>
          <w:sz w:val="20"/>
          <w:szCs w:val="20"/>
          <w:lang w:val="ru-RU" w:eastAsia="ru-RU"/>
        </w:rPr>
        <w:t>.</w:t>
      </w:r>
    </w:p>
    <w:p w14:paraId="3A556953" w14:textId="77777777" w:rsidR="00E56CB1" w:rsidRPr="00E56CB1" w:rsidRDefault="00E56CB1" w:rsidP="00E56CB1">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eastAsia="ru-RU"/>
        </w:rPr>
      </w:pPr>
      <w:r w:rsidRPr="00E56CB1">
        <w:rPr>
          <w:rFonts w:ascii="Times New Roman" w:eastAsia="Times New Roman" w:hAnsi="Times New Roman" w:cs="Times New Roman"/>
          <w:b/>
          <w:lang w:val="ru-RU" w:eastAsia="ru-RU"/>
        </w:rPr>
        <w:t xml:space="preserve">3. </w:t>
      </w:r>
      <w:proofErr w:type="spellStart"/>
      <w:r w:rsidRPr="00E56CB1">
        <w:rPr>
          <w:rFonts w:ascii="Times New Roman" w:eastAsia="Times New Roman" w:hAnsi="Times New Roman" w:cs="Times New Roman"/>
          <w:b/>
          <w:color w:val="000000"/>
          <w:lang w:val="ru-RU" w:eastAsia="ru-RU"/>
        </w:rPr>
        <w:t>Перелік</w:t>
      </w:r>
      <w:proofErr w:type="spellEnd"/>
      <w:r w:rsidRPr="00E56CB1">
        <w:rPr>
          <w:rFonts w:ascii="Times New Roman" w:eastAsia="Times New Roman" w:hAnsi="Times New Roman" w:cs="Times New Roman"/>
          <w:b/>
          <w:color w:val="000000"/>
          <w:lang w:val="ru-RU" w:eastAsia="ru-RU"/>
        </w:rPr>
        <w:t xml:space="preserve"> </w:t>
      </w:r>
      <w:proofErr w:type="spellStart"/>
      <w:r w:rsidRPr="00E56CB1">
        <w:rPr>
          <w:rFonts w:ascii="Times New Roman" w:eastAsia="Times New Roman" w:hAnsi="Times New Roman" w:cs="Times New Roman"/>
          <w:b/>
          <w:color w:val="000000"/>
          <w:lang w:val="ru-RU" w:eastAsia="ru-RU"/>
        </w:rPr>
        <w:t>документів</w:t>
      </w:r>
      <w:proofErr w:type="spellEnd"/>
      <w:r w:rsidRPr="00E56CB1">
        <w:rPr>
          <w:rFonts w:ascii="Times New Roman" w:eastAsia="Times New Roman" w:hAnsi="Times New Roman" w:cs="Times New Roman"/>
          <w:b/>
          <w:color w:val="000000"/>
          <w:lang w:val="ru-RU" w:eastAsia="ru-RU"/>
        </w:rPr>
        <w:t xml:space="preserve"> та </w:t>
      </w:r>
      <w:proofErr w:type="spellStart"/>
      <w:proofErr w:type="gramStart"/>
      <w:r w:rsidRPr="00E56CB1">
        <w:rPr>
          <w:rFonts w:ascii="Times New Roman" w:eastAsia="Times New Roman" w:hAnsi="Times New Roman" w:cs="Times New Roman"/>
          <w:b/>
          <w:color w:val="000000"/>
          <w:lang w:val="ru-RU" w:eastAsia="ru-RU"/>
        </w:rPr>
        <w:t>інформації</w:t>
      </w:r>
      <w:proofErr w:type="spellEnd"/>
      <w:r w:rsidRPr="00E56CB1">
        <w:rPr>
          <w:rFonts w:ascii="Times New Roman" w:eastAsia="Times New Roman" w:hAnsi="Times New Roman" w:cs="Times New Roman"/>
          <w:b/>
          <w:color w:val="000000"/>
          <w:lang w:val="ru-RU" w:eastAsia="ru-RU"/>
        </w:rPr>
        <w:t>  для</w:t>
      </w:r>
      <w:proofErr w:type="gramEnd"/>
      <w:r w:rsidRPr="00E56CB1">
        <w:rPr>
          <w:rFonts w:ascii="Times New Roman" w:eastAsia="Times New Roman" w:hAnsi="Times New Roman" w:cs="Times New Roman"/>
          <w:b/>
          <w:color w:val="000000"/>
          <w:lang w:val="ru-RU" w:eastAsia="ru-RU"/>
        </w:rPr>
        <w:t xml:space="preserve"> </w:t>
      </w:r>
      <w:proofErr w:type="spellStart"/>
      <w:r w:rsidRPr="00E56CB1">
        <w:rPr>
          <w:rFonts w:ascii="Times New Roman" w:eastAsia="Times New Roman" w:hAnsi="Times New Roman" w:cs="Times New Roman"/>
          <w:b/>
          <w:color w:val="000000"/>
          <w:lang w:val="ru-RU" w:eastAsia="ru-RU"/>
        </w:rPr>
        <w:t>підтвердження</w:t>
      </w:r>
      <w:proofErr w:type="spellEnd"/>
      <w:r w:rsidRPr="00E56CB1">
        <w:rPr>
          <w:rFonts w:ascii="Times New Roman" w:eastAsia="Times New Roman" w:hAnsi="Times New Roman" w:cs="Times New Roman"/>
          <w:b/>
          <w:color w:val="000000"/>
          <w:lang w:val="ru-RU" w:eastAsia="ru-RU"/>
        </w:rPr>
        <w:t xml:space="preserve"> </w:t>
      </w:r>
      <w:proofErr w:type="spellStart"/>
      <w:r w:rsidRPr="00E56CB1">
        <w:rPr>
          <w:rFonts w:ascii="Times New Roman" w:eastAsia="Times New Roman" w:hAnsi="Times New Roman" w:cs="Times New Roman"/>
          <w:b/>
          <w:color w:val="000000"/>
          <w:lang w:val="ru-RU" w:eastAsia="ru-RU"/>
        </w:rPr>
        <w:t>відповідності</w:t>
      </w:r>
      <w:proofErr w:type="spellEnd"/>
      <w:r w:rsidRPr="00E56CB1">
        <w:rPr>
          <w:rFonts w:ascii="Times New Roman" w:eastAsia="Times New Roman" w:hAnsi="Times New Roman" w:cs="Times New Roman"/>
          <w:b/>
          <w:color w:val="000000"/>
          <w:lang w:val="ru-RU" w:eastAsia="ru-RU"/>
        </w:rPr>
        <w:t xml:space="preserve"> ПЕРЕМОЖЦЯ </w:t>
      </w:r>
      <w:proofErr w:type="spellStart"/>
      <w:r w:rsidRPr="00E56CB1">
        <w:rPr>
          <w:rFonts w:ascii="Times New Roman" w:eastAsia="Times New Roman" w:hAnsi="Times New Roman" w:cs="Times New Roman"/>
          <w:b/>
          <w:color w:val="000000"/>
          <w:lang w:val="ru-RU" w:eastAsia="ru-RU"/>
        </w:rPr>
        <w:t>вимогам</w:t>
      </w:r>
      <w:proofErr w:type="spellEnd"/>
      <w:r w:rsidRPr="00E56CB1">
        <w:rPr>
          <w:rFonts w:ascii="Times New Roman" w:eastAsia="Times New Roman" w:hAnsi="Times New Roman" w:cs="Times New Roman"/>
          <w:b/>
          <w:color w:val="000000"/>
          <w:lang w:val="ru-RU" w:eastAsia="ru-RU"/>
        </w:rPr>
        <w:t xml:space="preserve">, </w:t>
      </w:r>
      <w:proofErr w:type="spellStart"/>
      <w:r w:rsidRPr="00E56CB1">
        <w:rPr>
          <w:rFonts w:ascii="Times New Roman" w:eastAsia="Times New Roman" w:hAnsi="Times New Roman" w:cs="Times New Roman"/>
          <w:b/>
          <w:lang w:val="ru-RU" w:eastAsia="ru-RU"/>
        </w:rPr>
        <w:t>визначеним</w:t>
      </w:r>
      <w:proofErr w:type="spellEnd"/>
      <w:r w:rsidRPr="00E56CB1">
        <w:rPr>
          <w:rFonts w:ascii="Times New Roman" w:eastAsia="Times New Roman" w:hAnsi="Times New Roman" w:cs="Times New Roman"/>
          <w:b/>
          <w:lang w:val="ru-RU" w:eastAsia="ru-RU"/>
        </w:rPr>
        <w:t xml:space="preserve"> у </w:t>
      </w:r>
      <w:proofErr w:type="spellStart"/>
      <w:r w:rsidRPr="00E56CB1">
        <w:rPr>
          <w:rFonts w:ascii="Times New Roman" w:eastAsia="Times New Roman" w:hAnsi="Times New Roman" w:cs="Times New Roman"/>
          <w:b/>
          <w:lang w:val="ru-RU" w:eastAsia="ru-RU"/>
        </w:rPr>
        <w:t>пун</w:t>
      </w:r>
      <w:r w:rsidRPr="00E56CB1">
        <w:rPr>
          <w:rFonts w:ascii="Times New Roman" w:eastAsia="Times New Roman" w:hAnsi="Times New Roman" w:cs="Times New Roman"/>
          <w:b/>
          <w:highlight w:val="white"/>
          <w:lang w:val="ru-RU" w:eastAsia="ru-RU"/>
        </w:rPr>
        <w:t>кті</w:t>
      </w:r>
      <w:proofErr w:type="spellEnd"/>
      <w:r w:rsidRPr="00E56CB1">
        <w:rPr>
          <w:rFonts w:ascii="Times New Roman" w:eastAsia="Times New Roman" w:hAnsi="Times New Roman" w:cs="Times New Roman"/>
          <w:b/>
          <w:highlight w:val="white"/>
          <w:lang w:val="ru-RU" w:eastAsia="ru-RU"/>
        </w:rPr>
        <w:t xml:space="preserve"> </w:t>
      </w:r>
      <w:r w:rsidRPr="00E56CB1">
        <w:rPr>
          <w:rFonts w:ascii="Times New Roman" w:eastAsia="Times New Roman" w:hAnsi="Times New Roman" w:cs="Times New Roman"/>
          <w:sz w:val="20"/>
          <w:szCs w:val="20"/>
          <w:highlight w:val="white"/>
          <w:lang w:val="ru-RU" w:eastAsia="ru-RU"/>
        </w:rPr>
        <w:t>47</w:t>
      </w:r>
      <w:r w:rsidRPr="00E56CB1">
        <w:rPr>
          <w:rFonts w:ascii="Times New Roman" w:eastAsia="Times New Roman" w:hAnsi="Times New Roman" w:cs="Times New Roman"/>
          <w:b/>
          <w:highlight w:val="white"/>
          <w:lang w:val="ru-RU" w:eastAsia="ru-RU"/>
        </w:rPr>
        <w:t xml:space="preserve"> </w:t>
      </w:r>
      <w:proofErr w:type="spellStart"/>
      <w:r w:rsidRPr="00E56CB1">
        <w:rPr>
          <w:rFonts w:ascii="Times New Roman" w:eastAsia="Times New Roman" w:hAnsi="Times New Roman" w:cs="Times New Roman"/>
          <w:b/>
          <w:highlight w:val="white"/>
          <w:lang w:val="ru-RU" w:eastAsia="ru-RU"/>
        </w:rPr>
        <w:t>Особливостей</w:t>
      </w:r>
      <w:proofErr w:type="spellEnd"/>
      <w:r w:rsidRPr="00E56CB1">
        <w:rPr>
          <w:rFonts w:ascii="Times New Roman" w:eastAsia="Times New Roman" w:hAnsi="Times New Roman" w:cs="Times New Roman"/>
          <w:b/>
          <w:highlight w:val="white"/>
          <w:lang w:val="ru-RU" w:eastAsia="ru-RU"/>
        </w:rPr>
        <w:t>:</w:t>
      </w:r>
    </w:p>
    <w:p w14:paraId="79B67AAD" w14:textId="77777777" w:rsidR="00E56CB1" w:rsidRPr="00E56CB1" w:rsidRDefault="00E56CB1" w:rsidP="00E56CB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eastAsia="ru-RU"/>
        </w:rPr>
      </w:pPr>
      <w:proofErr w:type="spellStart"/>
      <w:r w:rsidRPr="00E56CB1">
        <w:rPr>
          <w:rFonts w:ascii="Times New Roman" w:eastAsia="Times New Roman" w:hAnsi="Times New Roman" w:cs="Times New Roman"/>
          <w:sz w:val="20"/>
          <w:szCs w:val="20"/>
          <w:highlight w:val="white"/>
          <w:lang w:val="ru-RU" w:eastAsia="ru-RU"/>
        </w:rPr>
        <w:t>Переможець</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процедури</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закупівлі</w:t>
      </w:r>
      <w:proofErr w:type="spellEnd"/>
      <w:r w:rsidRPr="00E56CB1">
        <w:rPr>
          <w:rFonts w:ascii="Times New Roman" w:eastAsia="Times New Roman" w:hAnsi="Times New Roman" w:cs="Times New Roman"/>
          <w:sz w:val="20"/>
          <w:szCs w:val="20"/>
          <w:highlight w:val="white"/>
          <w:lang w:val="ru-RU" w:eastAsia="ru-RU"/>
        </w:rPr>
        <w:t xml:space="preserve"> у строк, </w:t>
      </w:r>
      <w:proofErr w:type="spellStart"/>
      <w:r w:rsidRPr="00E56CB1">
        <w:rPr>
          <w:rFonts w:ascii="Times New Roman" w:eastAsia="Times New Roman" w:hAnsi="Times New Roman" w:cs="Times New Roman"/>
          <w:sz w:val="20"/>
          <w:szCs w:val="20"/>
          <w:highlight w:val="white"/>
          <w:lang w:val="ru-RU" w:eastAsia="ru-RU"/>
        </w:rPr>
        <w:t>що</w:t>
      </w:r>
      <w:proofErr w:type="spellEnd"/>
      <w:r w:rsidRPr="00E56CB1">
        <w:rPr>
          <w:rFonts w:ascii="Times New Roman" w:eastAsia="Times New Roman" w:hAnsi="Times New Roman" w:cs="Times New Roman"/>
          <w:sz w:val="20"/>
          <w:szCs w:val="20"/>
          <w:highlight w:val="white"/>
          <w:lang w:val="ru-RU" w:eastAsia="ru-RU"/>
        </w:rPr>
        <w:t xml:space="preserve"> </w:t>
      </w:r>
      <w:r w:rsidRPr="00E56CB1">
        <w:rPr>
          <w:rFonts w:ascii="Times New Roman" w:eastAsia="Times New Roman" w:hAnsi="Times New Roman" w:cs="Times New Roman"/>
          <w:b/>
          <w:i/>
          <w:sz w:val="20"/>
          <w:szCs w:val="20"/>
          <w:highlight w:val="white"/>
          <w:lang w:val="ru-RU" w:eastAsia="ru-RU"/>
        </w:rPr>
        <w:t xml:space="preserve">не </w:t>
      </w:r>
      <w:proofErr w:type="spellStart"/>
      <w:r w:rsidRPr="00E56CB1">
        <w:rPr>
          <w:rFonts w:ascii="Times New Roman" w:eastAsia="Times New Roman" w:hAnsi="Times New Roman" w:cs="Times New Roman"/>
          <w:b/>
          <w:i/>
          <w:sz w:val="20"/>
          <w:szCs w:val="20"/>
          <w:highlight w:val="white"/>
          <w:lang w:val="ru-RU" w:eastAsia="ru-RU"/>
        </w:rPr>
        <w:t>перевищує</w:t>
      </w:r>
      <w:proofErr w:type="spellEnd"/>
      <w:r w:rsidRPr="00E56CB1">
        <w:rPr>
          <w:rFonts w:ascii="Times New Roman" w:eastAsia="Times New Roman" w:hAnsi="Times New Roman" w:cs="Times New Roman"/>
          <w:b/>
          <w:i/>
          <w:sz w:val="20"/>
          <w:szCs w:val="20"/>
          <w:highlight w:val="white"/>
          <w:lang w:val="ru-RU" w:eastAsia="ru-RU"/>
        </w:rPr>
        <w:t xml:space="preserve"> </w:t>
      </w:r>
      <w:proofErr w:type="spellStart"/>
      <w:r w:rsidRPr="00E56CB1">
        <w:rPr>
          <w:rFonts w:ascii="Times New Roman" w:eastAsia="Times New Roman" w:hAnsi="Times New Roman" w:cs="Times New Roman"/>
          <w:b/>
          <w:i/>
          <w:sz w:val="20"/>
          <w:szCs w:val="20"/>
          <w:highlight w:val="white"/>
          <w:lang w:val="ru-RU" w:eastAsia="ru-RU"/>
        </w:rPr>
        <w:t>чотири</w:t>
      </w:r>
      <w:proofErr w:type="spellEnd"/>
      <w:r w:rsidRPr="00E56CB1">
        <w:rPr>
          <w:rFonts w:ascii="Times New Roman" w:eastAsia="Times New Roman" w:hAnsi="Times New Roman" w:cs="Times New Roman"/>
          <w:b/>
          <w:i/>
          <w:sz w:val="20"/>
          <w:szCs w:val="20"/>
          <w:highlight w:val="white"/>
          <w:lang w:val="ru-RU" w:eastAsia="ru-RU"/>
        </w:rPr>
        <w:t xml:space="preserve"> </w:t>
      </w:r>
      <w:proofErr w:type="spellStart"/>
      <w:r w:rsidRPr="00E56CB1">
        <w:rPr>
          <w:rFonts w:ascii="Times New Roman" w:eastAsia="Times New Roman" w:hAnsi="Times New Roman" w:cs="Times New Roman"/>
          <w:b/>
          <w:i/>
          <w:sz w:val="20"/>
          <w:szCs w:val="20"/>
          <w:highlight w:val="white"/>
          <w:lang w:val="ru-RU" w:eastAsia="ru-RU"/>
        </w:rPr>
        <w:t>дні</w:t>
      </w:r>
      <w:proofErr w:type="spellEnd"/>
      <w:r w:rsidRPr="00E56CB1">
        <w:rPr>
          <w:rFonts w:ascii="Times New Roman" w:eastAsia="Times New Roman" w:hAnsi="Times New Roman" w:cs="Times New Roman"/>
          <w:b/>
          <w:i/>
          <w:sz w:val="20"/>
          <w:szCs w:val="20"/>
          <w:highlight w:val="white"/>
          <w:lang w:val="ru-RU" w:eastAsia="ru-RU"/>
        </w:rPr>
        <w:t xml:space="preserve"> </w:t>
      </w:r>
      <w:r w:rsidRPr="00E56CB1">
        <w:rPr>
          <w:rFonts w:ascii="Times New Roman" w:eastAsia="Times New Roman" w:hAnsi="Times New Roman" w:cs="Times New Roman"/>
          <w:sz w:val="20"/>
          <w:szCs w:val="20"/>
          <w:highlight w:val="white"/>
          <w:lang w:val="ru-RU" w:eastAsia="ru-RU"/>
        </w:rPr>
        <w:t xml:space="preserve">з </w:t>
      </w:r>
      <w:proofErr w:type="spellStart"/>
      <w:r w:rsidRPr="00E56CB1">
        <w:rPr>
          <w:rFonts w:ascii="Times New Roman" w:eastAsia="Times New Roman" w:hAnsi="Times New Roman" w:cs="Times New Roman"/>
          <w:sz w:val="20"/>
          <w:szCs w:val="20"/>
          <w:highlight w:val="white"/>
          <w:lang w:val="ru-RU" w:eastAsia="ru-RU"/>
        </w:rPr>
        <w:t>дати</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оприлюднення</w:t>
      </w:r>
      <w:proofErr w:type="spellEnd"/>
      <w:r w:rsidRPr="00E56CB1">
        <w:rPr>
          <w:rFonts w:ascii="Times New Roman" w:eastAsia="Times New Roman" w:hAnsi="Times New Roman" w:cs="Times New Roman"/>
          <w:sz w:val="20"/>
          <w:szCs w:val="20"/>
          <w:highlight w:val="white"/>
          <w:lang w:val="ru-RU" w:eastAsia="ru-RU"/>
        </w:rPr>
        <w:t xml:space="preserve"> в </w:t>
      </w:r>
      <w:proofErr w:type="spellStart"/>
      <w:r w:rsidRPr="00E56CB1">
        <w:rPr>
          <w:rFonts w:ascii="Times New Roman" w:eastAsia="Times New Roman" w:hAnsi="Times New Roman" w:cs="Times New Roman"/>
          <w:sz w:val="20"/>
          <w:szCs w:val="20"/>
          <w:highlight w:val="white"/>
          <w:lang w:val="ru-RU" w:eastAsia="ru-RU"/>
        </w:rPr>
        <w:t>електронній</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системі</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закупівель</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повідомлення</w:t>
      </w:r>
      <w:proofErr w:type="spellEnd"/>
      <w:r w:rsidRPr="00E56CB1">
        <w:rPr>
          <w:rFonts w:ascii="Times New Roman" w:eastAsia="Times New Roman" w:hAnsi="Times New Roman" w:cs="Times New Roman"/>
          <w:sz w:val="20"/>
          <w:szCs w:val="20"/>
          <w:highlight w:val="white"/>
          <w:lang w:val="ru-RU" w:eastAsia="ru-RU"/>
        </w:rPr>
        <w:t xml:space="preserve"> про </w:t>
      </w:r>
      <w:proofErr w:type="spellStart"/>
      <w:r w:rsidRPr="00E56CB1">
        <w:rPr>
          <w:rFonts w:ascii="Times New Roman" w:eastAsia="Times New Roman" w:hAnsi="Times New Roman" w:cs="Times New Roman"/>
          <w:sz w:val="20"/>
          <w:szCs w:val="20"/>
          <w:highlight w:val="white"/>
          <w:lang w:val="ru-RU" w:eastAsia="ru-RU"/>
        </w:rPr>
        <w:t>намір</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укласти</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договір</w:t>
      </w:r>
      <w:proofErr w:type="spellEnd"/>
      <w:r w:rsidRPr="00E56CB1">
        <w:rPr>
          <w:rFonts w:ascii="Times New Roman" w:eastAsia="Times New Roman" w:hAnsi="Times New Roman" w:cs="Times New Roman"/>
          <w:sz w:val="20"/>
          <w:szCs w:val="20"/>
          <w:highlight w:val="white"/>
          <w:lang w:val="ru-RU" w:eastAsia="ru-RU"/>
        </w:rPr>
        <w:t xml:space="preserve"> про </w:t>
      </w:r>
      <w:proofErr w:type="spellStart"/>
      <w:r w:rsidRPr="00E56CB1">
        <w:rPr>
          <w:rFonts w:ascii="Times New Roman" w:eastAsia="Times New Roman" w:hAnsi="Times New Roman" w:cs="Times New Roman"/>
          <w:sz w:val="20"/>
          <w:szCs w:val="20"/>
          <w:highlight w:val="white"/>
          <w:lang w:val="ru-RU" w:eastAsia="ru-RU"/>
        </w:rPr>
        <w:t>закупівлю</w:t>
      </w:r>
      <w:proofErr w:type="spellEnd"/>
      <w:r w:rsidRPr="00E56CB1">
        <w:rPr>
          <w:rFonts w:ascii="Times New Roman" w:eastAsia="Times New Roman" w:hAnsi="Times New Roman" w:cs="Times New Roman"/>
          <w:sz w:val="20"/>
          <w:szCs w:val="20"/>
          <w:highlight w:val="white"/>
          <w:lang w:val="ru-RU" w:eastAsia="ru-RU"/>
        </w:rPr>
        <w:t xml:space="preserve">, повинен </w:t>
      </w:r>
      <w:proofErr w:type="spellStart"/>
      <w:r w:rsidRPr="00E56CB1">
        <w:rPr>
          <w:rFonts w:ascii="Times New Roman" w:eastAsia="Times New Roman" w:hAnsi="Times New Roman" w:cs="Times New Roman"/>
          <w:sz w:val="20"/>
          <w:szCs w:val="20"/>
          <w:highlight w:val="white"/>
          <w:lang w:val="ru-RU" w:eastAsia="ru-RU"/>
        </w:rPr>
        <w:t>надати</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замовнику</w:t>
      </w:r>
      <w:proofErr w:type="spellEnd"/>
      <w:r w:rsidRPr="00E56CB1">
        <w:rPr>
          <w:rFonts w:ascii="Times New Roman" w:eastAsia="Times New Roman" w:hAnsi="Times New Roman" w:cs="Times New Roman"/>
          <w:sz w:val="20"/>
          <w:szCs w:val="20"/>
          <w:highlight w:val="white"/>
          <w:lang w:val="ru-RU" w:eastAsia="ru-RU"/>
        </w:rPr>
        <w:t xml:space="preserve"> шляхом </w:t>
      </w:r>
      <w:proofErr w:type="spellStart"/>
      <w:r w:rsidRPr="00E56CB1">
        <w:rPr>
          <w:rFonts w:ascii="Times New Roman" w:eastAsia="Times New Roman" w:hAnsi="Times New Roman" w:cs="Times New Roman"/>
          <w:sz w:val="20"/>
          <w:szCs w:val="20"/>
          <w:highlight w:val="white"/>
          <w:lang w:val="ru-RU" w:eastAsia="ru-RU"/>
        </w:rPr>
        <w:t>оприлюднення</w:t>
      </w:r>
      <w:proofErr w:type="spellEnd"/>
      <w:r w:rsidRPr="00E56CB1">
        <w:rPr>
          <w:rFonts w:ascii="Times New Roman" w:eastAsia="Times New Roman" w:hAnsi="Times New Roman" w:cs="Times New Roman"/>
          <w:sz w:val="20"/>
          <w:szCs w:val="20"/>
          <w:highlight w:val="white"/>
          <w:lang w:val="ru-RU" w:eastAsia="ru-RU"/>
        </w:rPr>
        <w:t xml:space="preserve"> в </w:t>
      </w:r>
      <w:proofErr w:type="spellStart"/>
      <w:r w:rsidRPr="00E56CB1">
        <w:rPr>
          <w:rFonts w:ascii="Times New Roman" w:eastAsia="Times New Roman" w:hAnsi="Times New Roman" w:cs="Times New Roman"/>
          <w:sz w:val="20"/>
          <w:szCs w:val="20"/>
          <w:highlight w:val="white"/>
          <w:lang w:val="ru-RU" w:eastAsia="ru-RU"/>
        </w:rPr>
        <w:t>електронній</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системі</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закупівель</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документи</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що</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підтверджують</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відсутність</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підстав</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зазначених</w:t>
      </w:r>
      <w:proofErr w:type="spellEnd"/>
      <w:r w:rsidRPr="00E56CB1">
        <w:rPr>
          <w:rFonts w:ascii="Times New Roman" w:eastAsia="Times New Roman" w:hAnsi="Times New Roman" w:cs="Times New Roman"/>
          <w:sz w:val="20"/>
          <w:szCs w:val="20"/>
          <w:lang w:val="ru-RU" w:eastAsia="ru-RU"/>
        </w:rPr>
        <w:t xml:space="preserve"> у </w:t>
      </w:r>
      <w:proofErr w:type="spellStart"/>
      <w:r w:rsidRPr="00E56CB1">
        <w:rPr>
          <w:rFonts w:ascii="Times New Roman" w:eastAsia="Times New Roman" w:hAnsi="Times New Roman" w:cs="Times New Roman"/>
          <w:sz w:val="20"/>
          <w:szCs w:val="20"/>
          <w:lang w:val="ru-RU" w:eastAsia="ru-RU"/>
        </w:rPr>
        <w:t>підпунктах</w:t>
      </w:r>
      <w:proofErr w:type="spellEnd"/>
      <w:r w:rsidRPr="00E56CB1">
        <w:rPr>
          <w:rFonts w:ascii="Times New Roman" w:eastAsia="Times New Roman" w:hAnsi="Times New Roman" w:cs="Times New Roman"/>
          <w:sz w:val="20"/>
          <w:szCs w:val="20"/>
          <w:lang w:val="ru-RU" w:eastAsia="ru-RU"/>
        </w:rPr>
        <w:t xml:space="preserve"> 3, 5, 6 і 12 та в </w:t>
      </w:r>
      <w:proofErr w:type="spellStart"/>
      <w:r w:rsidRPr="00E56CB1">
        <w:rPr>
          <w:rFonts w:ascii="Times New Roman" w:eastAsia="Times New Roman" w:hAnsi="Times New Roman" w:cs="Times New Roman"/>
          <w:sz w:val="20"/>
          <w:szCs w:val="20"/>
          <w:lang w:val="ru-RU" w:eastAsia="ru-RU"/>
        </w:rPr>
        <w:t>абзаці</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чотирнадцятому</w:t>
      </w:r>
      <w:proofErr w:type="spellEnd"/>
      <w:r w:rsidRPr="00E56CB1">
        <w:rPr>
          <w:rFonts w:ascii="Times New Roman" w:eastAsia="Times New Roman" w:hAnsi="Times New Roman" w:cs="Times New Roman"/>
          <w:sz w:val="20"/>
          <w:szCs w:val="20"/>
          <w:lang w:val="ru-RU" w:eastAsia="ru-RU"/>
        </w:rPr>
        <w:t xml:space="preserve"> пункту 47 </w:t>
      </w:r>
      <w:proofErr w:type="spellStart"/>
      <w:r w:rsidRPr="00E56CB1">
        <w:rPr>
          <w:rFonts w:ascii="Times New Roman" w:eastAsia="Times New Roman" w:hAnsi="Times New Roman" w:cs="Times New Roman"/>
          <w:sz w:val="20"/>
          <w:szCs w:val="20"/>
          <w:lang w:val="ru-RU" w:eastAsia="ru-RU"/>
        </w:rPr>
        <w:t>Особливостей</w:t>
      </w:r>
      <w:proofErr w:type="spellEnd"/>
      <w:r w:rsidRPr="00E56CB1">
        <w:rPr>
          <w:rFonts w:ascii="Times New Roman" w:eastAsia="Times New Roman" w:hAnsi="Times New Roman" w:cs="Times New Roman"/>
          <w:sz w:val="20"/>
          <w:szCs w:val="20"/>
          <w:lang w:val="ru-RU" w:eastAsia="ru-RU"/>
        </w:rPr>
        <w:t xml:space="preserve">. </w:t>
      </w:r>
    </w:p>
    <w:p w14:paraId="688D43C5" w14:textId="77777777" w:rsidR="00E56CB1" w:rsidRPr="00E56CB1" w:rsidRDefault="00E56CB1" w:rsidP="00E56CB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eastAsia="ru-RU"/>
        </w:rPr>
      </w:pPr>
      <w:r w:rsidRPr="00E56CB1">
        <w:rPr>
          <w:rFonts w:ascii="Times New Roman" w:eastAsia="Times New Roman" w:hAnsi="Times New Roman" w:cs="Times New Roman"/>
          <w:sz w:val="20"/>
          <w:szCs w:val="20"/>
          <w:lang w:val="ru-RU" w:eastAsia="ru-RU"/>
        </w:rPr>
        <w:t xml:space="preserve">Першим днем строку, </w:t>
      </w:r>
      <w:proofErr w:type="spellStart"/>
      <w:r w:rsidRPr="00E56CB1">
        <w:rPr>
          <w:rFonts w:ascii="Times New Roman" w:eastAsia="Times New Roman" w:hAnsi="Times New Roman" w:cs="Times New Roman"/>
          <w:sz w:val="20"/>
          <w:szCs w:val="20"/>
          <w:lang w:val="ru-RU" w:eastAsia="ru-RU"/>
        </w:rPr>
        <w:t>передбаченого</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цією</w:t>
      </w:r>
      <w:proofErr w:type="spellEnd"/>
      <w:r w:rsidRPr="00E56CB1">
        <w:rPr>
          <w:rFonts w:ascii="Times New Roman" w:eastAsia="Times New Roman" w:hAnsi="Times New Roman" w:cs="Times New Roman"/>
          <w:sz w:val="20"/>
          <w:szCs w:val="20"/>
          <w:lang w:val="ru-RU" w:eastAsia="ru-RU"/>
        </w:rPr>
        <w:t xml:space="preserve"> тендерною </w:t>
      </w:r>
      <w:proofErr w:type="spellStart"/>
      <w:r w:rsidRPr="00E56CB1">
        <w:rPr>
          <w:rFonts w:ascii="Times New Roman" w:eastAsia="Times New Roman" w:hAnsi="Times New Roman" w:cs="Times New Roman"/>
          <w:sz w:val="20"/>
          <w:szCs w:val="20"/>
          <w:lang w:val="ru-RU" w:eastAsia="ru-RU"/>
        </w:rPr>
        <w:t>документацією</w:t>
      </w:r>
      <w:proofErr w:type="spellEnd"/>
      <w:r w:rsidRPr="00E56CB1">
        <w:rPr>
          <w:rFonts w:ascii="Times New Roman" w:eastAsia="Times New Roman" w:hAnsi="Times New Roman" w:cs="Times New Roman"/>
          <w:sz w:val="20"/>
          <w:szCs w:val="20"/>
          <w:lang w:val="ru-RU" w:eastAsia="ru-RU"/>
        </w:rPr>
        <w:t xml:space="preserve"> та/ </w:t>
      </w:r>
      <w:proofErr w:type="spellStart"/>
      <w:r w:rsidRPr="00E56CB1">
        <w:rPr>
          <w:rFonts w:ascii="Times New Roman" w:eastAsia="Times New Roman" w:hAnsi="Times New Roman" w:cs="Times New Roman"/>
          <w:sz w:val="20"/>
          <w:szCs w:val="20"/>
          <w:lang w:val="ru-RU" w:eastAsia="ru-RU"/>
        </w:rPr>
        <w:t>або</w:t>
      </w:r>
      <w:proofErr w:type="spellEnd"/>
      <w:r w:rsidRPr="00E56CB1">
        <w:rPr>
          <w:rFonts w:ascii="Times New Roman" w:eastAsia="Times New Roman" w:hAnsi="Times New Roman" w:cs="Times New Roman"/>
          <w:sz w:val="20"/>
          <w:szCs w:val="20"/>
          <w:lang w:val="ru-RU" w:eastAsia="ru-RU"/>
        </w:rPr>
        <w:t xml:space="preserve"> Законом та/ </w:t>
      </w:r>
      <w:proofErr w:type="spellStart"/>
      <w:r w:rsidRPr="00E56CB1">
        <w:rPr>
          <w:rFonts w:ascii="Times New Roman" w:eastAsia="Times New Roman" w:hAnsi="Times New Roman" w:cs="Times New Roman"/>
          <w:sz w:val="20"/>
          <w:szCs w:val="20"/>
          <w:lang w:val="ru-RU" w:eastAsia="ru-RU"/>
        </w:rPr>
        <w:t>або</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Особливостями</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перебіг</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якого</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визначається</w:t>
      </w:r>
      <w:proofErr w:type="spellEnd"/>
      <w:r w:rsidRPr="00E56CB1">
        <w:rPr>
          <w:rFonts w:ascii="Times New Roman" w:eastAsia="Times New Roman" w:hAnsi="Times New Roman" w:cs="Times New Roman"/>
          <w:sz w:val="20"/>
          <w:szCs w:val="20"/>
          <w:lang w:val="ru-RU" w:eastAsia="ru-RU"/>
        </w:rPr>
        <w:t xml:space="preserve"> з </w:t>
      </w:r>
      <w:proofErr w:type="spellStart"/>
      <w:r w:rsidRPr="00E56CB1">
        <w:rPr>
          <w:rFonts w:ascii="Times New Roman" w:eastAsia="Times New Roman" w:hAnsi="Times New Roman" w:cs="Times New Roman"/>
          <w:sz w:val="20"/>
          <w:szCs w:val="20"/>
          <w:lang w:val="ru-RU" w:eastAsia="ru-RU"/>
        </w:rPr>
        <w:t>дати</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певної</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події</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вважатиметься</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наступний</w:t>
      </w:r>
      <w:proofErr w:type="spellEnd"/>
      <w:r w:rsidRPr="00E56CB1">
        <w:rPr>
          <w:rFonts w:ascii="Times New Roman" w:eastAsia="Times New Roman" w:hAnsi="Times New Roman" w:cs="Times New Roman"/>
          <w:sz w:val="20"/>
          <w:szCs w:val="20"/>
          <w:lang w:val="ru-RU" w:eastAsia="ru-RU"/>
        </w:rPr>
        <w:t xml:space="preserve"> за днем </w:t>
      </w:r>
      <w:proofErr w:type="spellStart"/>
      <w:r w:rsidRPr="00E56CB1">
        <w:rPr>
          <w:rFonts w:ascii="Times New Roman" w:eastAsia="Times New Roman" w:hAnsi="Times New Roman" w:cs="Times New Roman"/>
          <w:sz w:val="20"/>
          <w:szCs w:val="20"/>
          <w:lang w:val="ru-RU" w:eastAsia="ru-RU"/>
        </w:rPr>
        <w:t>відповідної</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події</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календарний</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або</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робочий</w:t>
      </w:r>
      <w:proofErr w:type="spellEnd"/>
      <w:r w:rsidRPr="00E56CB1">
        <w:rPr>
          <w:rFonts w:ascii="Times New Roman" w:eastAsia="Times New Roman" w:hAnsi="Times New Roman" w:cs="Times New Roman"/>
          <w:sz w:val="20"/>
          <w:szCs w:val="20"/>
          <w:lang w:val="ru-RU" w:eastAsia="ru-RU"/>
        </w:rPr>
        <w:t xml:space="preserve"> день, </w:t>
      </w:r>
      <w:proofErr w:type="spellStart"/>
      <w:r w:rsidRPr="00E56CB1">
        <w:rPr>
          <w:rFonts w:ascii="Times New Roman" w:eastAsia="Times New Roman" w:hAnsi="Times New Roman" w:cs="Times New Roman"/>
          <w:sz w:val="20"/>
          <w:szCs w:val="20"/>
          <w:lang w:val="ru-RU" w:eastAsia="ru-RU"/>
        </w:rPr>
        <w:t>залежно</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від</w:t>
      </w:r>
      <w:proofErr w:type="spellEnd"/>
      <w:r w:rsidRPr="00E56CB1">
        <w:rPr>
          <w:rFonts w:ascii="Times New Roman" w:eastAsia="Times New Roman" w:hAnsi="Times New Roman" w:cs="Times New Roman"/>
          <w:sz w:val="20"/>
          <w:szCs w:val="20"/>
          <w:lang w:val="ru-RU" w:eastAsia="ru-RU"/>
        </w:rPr>
        <w:t xml:space="preserve"> того, у </w:t>
      </w:r>
      <w:proofErr w:type="spellStart"/>
      <w:r w:rsidRPr="00E56CB1">
        <w:rPr>
          <w:rFonts w:ascii="Times New Roman" w:eastAsia="Times New Roman" w:hAnsi="Times New Roman" w:cs="Times New Roman"/>
          <w:sz w:val="20"/>
          <w:szCs w:val="20"/>
          <w:lang w:val="ru-RU" w:eastAsia="ru-RU"/>
        </w:rPr>
        <w:t>яких</w:t>
      </w:r>
      <w:proofErr w:type="spellEnd"/>
      <w:r w:rsidRPr="00E56CB1">
        <w:rPr>
          <w:rFonts w:ascii="Times New Roman" w:eastAsia="Times New Roman" w:hAnsi="Times New Roman" w:cs="Times New Roman"/>
          <w:sz w:val="20"/>
          <w:szCs w:val="20"/>
          <w:lang w:val="ru-RU" w:eastAsia="ru-RU"/>
        </w:rPr>
        <w:t xml:space="preserve"> днях (</w:t>
      </w:r>
      <w:proofErr w:type="spellStart"/>
      <w:r w:rsidRPr="00E56CB1">
        <w:rPr>
          <w:rFonts w:ascii="Times New Roman" w:eastAsia="Times New Roman" w:hAnsi="Times New Roman" w:cs="Times New Roman"/>
          <w:sz w:val="20"/>
          <w:szCs w:val="20"/>
          <w:lang w:val="ru-RU" w:eastAsia="ru-RU"/>
        </w:rPr>
        <w:t>календарних</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чи</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робочих</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обраховується</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відповідний</w:t>
      </w:r>
      <w:proofErr w:type="spellEnd"/>
      <w:r w:rsidRPr="00E56CB1">
        <w:rPr>
          <w:rFonts w:ascii="Times New Roman" w:eastAsia="Times New Roman" w:hAnsi="Times New Roman" w:cs="Times New Roman"/>
          <w:sz w:val="20"/>
          <w:szCs w:val="20"/>
          <w:lang w:val="ru-RU" w:eastAsia="ru-RU"/>
        </w:rPr>
        <w:t xml:space="preserve"> строк.</w:t>
      </w:r>
    </w:p>
    <w:p w14:paraId="0E6DBF66" w14:textId="77777777" w:rsidR="00E56CB1" w:rsidRPr="00E56CB1" w:rsidRDefault="00E56CB1" w:rsidP="00E56CB1">
      <w:pPr>
        <w:spacing w:after="0" w:line="240" w:lineRule="auto"/>
        <w:rPr>
          <w:rFonts w:ascii="Times New Roman" w:eastAsia="Times New Roman" w:hAnsi="Times New Roman" w:cs="Times New Roman"/>
          <w:b/>
          <w:sz w:val="20"/>
          <w:szCs w:val="20"/>
          <w:lang w:val="ru-RU" w:eastAsia="ru-RU"/>
        </w:rPr>
      </w:pPr>
    </w:p>
    <w:p w14:paraId="235475F0" w14:textId="77777777" w:rsidR="00E56CB1" w:rsidRPr="00E56CB1" w:rsidRDefault="00E56CB1" w:rsidP="00E56CB1">
      <w:pPr>
        <w:spacing w:after="0" w:line="240" w:lineRule="auto"/>
        <w:rPr>
          <w:rFonts w:ascii="Times New Roman" w:eastAsia="Times New Roman" w:hAnsi="Times New Roman" w:cs="Times New Roman"/>
          <w:b/>
          <w:color w:val="000000"/>
          <w:sz w:val="20"/>
          <w:szCs w:val="20"/>
          <w:highlight w:val="white"/>
          <w:lang w:val="ru-RU" w:eastAsia="ru-RU"/>
        </w:rPr>
      </w:pPr>
      <w:r w:rsidRPr="00E56CB1">
        <w:rPr>
          <w:rFonts w:ascii="Times New Roman" w:eastAsia="Times New Roman" w:hAnsi="Times New Roman" w:cs="Times New Roman"/>
          <w:color w:val="000000"/>
          <w:sz w:val="20"/>
          <w:szCs w:val="20"/>
          <w:highlight w:val="white"/>
          <w:lang w:val="ru-RU" w:eastAsia="ru-RU"/>
        </w:rPr>
        <w:t> </w:t>
      </w:r>
      <w:r w:rsidRPr="00E56CB1">
        <w:rPr>
          <w:rFonts w:ascii="Times New Roman" w:eastAsia="Times New Roman" w:hAnsi="Times New Roman" w:cs="Times New Roman"/>
          <w:b/>
          <w:color w:val="000000"/>
          <w:sz w:val="20"/>
          <w:szCs w:val="20"/>
          <w:highlight w:val="white"/>
          <w:lang w:val="ru-RU" w:eastAsia="ru-RU"/>
        </w:rPr>
        <w:t xml:space="preserve">3.1. </w:t>
      </w:r>
      <w:proofErr w:type="spellStart"/>
      <w:r w:rsidRPr="00E56CB1">
        <w:rPr>
          <w:rFonts w:ascii="Times New Roman" w:eastAsia="Times New Roman" w:hAnsi="Times New Roman" w:cs="Times New Roman"/>
          <w:b/>
          <w:color w:val="000000"/>
          <w:sz w:val="20"/>
          <w:szCs w:val="20"/>
          <w:highlight w:val="white"/>
          <w:lang w:val="ru-RU" w:eastAsia="ru-RU"/>
        </w:rPr>
        <w:t>Документи</w:t>
      </w:r>
      <w:proofErr w:type="spellEnd"/>
      <w:r w:rsidRPr="00E56CB1">
        <w:rPr>
          <w:rFonts w:ascii="Times New Roman" w:eastAsia="Times New Roman" w:hAnsi="Times New Roman" w:cs="Times New Roman"/>
          <w:b/>
          <w:color w:val="000000"/>
          <w:sz w:val="20"/>
          <w:szCs w:val="20"/>
          <w:highlight w:val="white"/>
          <w:lang w:val="ru-RU" w:eastAsia="ru-RU"/>
        </w:rPr>
        <w:t xml:space="preserve">, </w:t>
      </w:r>
      <w:proofErr w:type="spellStart"/>
      <w:r w:rsidRPr="00E56CB1">
        <w:rPr>
          <w:rFonts w:ascii="Times New Roman" w:eastAsia="Times New Roman" w:hAnsi="Times New Roman" w:cs="Times New Roman"/>
          <w:b/>
          <w:color w:val="000000"/>
          <w:sz w:val="20"/>
          <w:szCs w:val="20"/>
          <w:highlight w:val="white"/>
          <w:lang w:val="ru-RU" w:eastAsia="ru-RU"/>
        </w:rPr>
        <w:t>які</w:t>
      </w:r>
      <w:proofErr w:type="spellEnd"/>
      <w:r w:rsidRPr="00E56CB1">
        <w:rPr>
          <w:rFonts w:ascii="Times New Roman" w:eastAsia="Times New Roman" w:hAnsi="Times New Roman" w:cs="Times New Roman"/>
          <w:b/>
          <w:color w:val="000000"/>
          <w:sz w:val="20"/>
          <w:szCs w:val="20"/>
          <w:highlight w:val="white"/>
          <w:lang w:val="ru-RU" w:eastAsia="ru-RU"/>
        </w:rPr>
        <w:t xml:space="preserve"> </w:t>
      </w:r>
      <w:proofErr w:type="spellStart"/>
      <w:proofErr w:type="gramStart"/>
      <w:r w:rsidRPr="00E56CB1">
        <w:rPr>
          <w:rFonts w:ascii="Times New Roman" w:eastAsia="Times New Roman" w:hAnsi="Times New Roman" w:cs="Times New Roman"/>
          <w:b/>
          <w:color w:val="000000"/>
          <w:sz w:val="20"/>
          <w:szCs w:val="20"/>
          <w:highlight w:val="white"/>
          <w:lang w:val="ru-RU" w:eastAsia="ru-RU"/>
        </w:rPr>
        <w:t>надаються</w:t>
      </w:r>
      <w:proofErr w:type="spellEnd"/>
      <w:r w:rsidRPr="00E56CB1">
        <w:rPr>
          <w:rFonts w:ascii="Times New Roman" w:eastAsia="Times New Roman" w:hAnsi="Times New Roman" w:cs="Times New Roman"/>
          <w:b/>
          <w:color w:val="000000"/>
          <w:sz w:val="20"/>
          <w:szCs w:val="20"/>
          <w:highlight w:val="white"/>
          <w:lang w:val="ru-RU" w:eastAsia="ru-RU"/>
        </w:rPr>
        <w:t>  ПЕРЕМОЖЦЕМ</w:t>
      </w:r>
      <w:proofErr w:type="gramEnd"/>
      <w:r w:rsidRPr="00E56CB1">
        <w:rPr>
          <w:rFonts w:ascii="Times New Roman" w:eastAsia="Times New Roman" w:hAnsi="Times New Roman" w:cs="Times New Roman"/>
          <w:b/>
          <w:color w:val="000000"/>
          <w:sz w:val="20"/>
          <w:szCs w:val="20"/>
          <w:highlight w:val="white"/>
          <w:lang w:val="ru-RU" w:eastAsia="ru-RU"/>
        </w:rPr>
        <w:t xml:space="preserve"> (</w:t>
      </w:r>
      <w:proofErr w:type="spellStart"/>
      <w:r w:rsidRPr="00E56CB1">
        <w:rPr>
          <w:rFonts w:ascii="Times New Roman" w:eastAsia="Times New Roman" w:hAnsi="Times New Roman" w:cs="Times New Roman"/>
          <w:b/>
          <w:color w:val="000000"/>
          <w:sz w:val="20"/>
          <w:szCs w:val="20"/>
          <w:highlight w:val="white"/>
          <w:lang w:val="ru-RU" w:eastAsia="ru-RU"/>
        </w:rPr>
        <w:t>юридичною</w:t>
      </w:r>
      <w:proofErr w:type="spellEnd"/>
      <w:r w:rsidRPr="00E56CB1">
        <w:rPr>
          <w:rFonts w:ascii="Times New Roman" w:eastAsia="Times New Roman" w:hAnsi="Times New Roman" w:cs="Times New Roman"/>
          <w:b/>
          <w:color w:val="000000"/>
          <w:sz w:val="20"/>
          <w:szCs w:val="20"/>
          <w:highlight w:val="white"/>
          <w:lang w:val="ru-RU" w:eastAsia="ru-RU"/>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E56CB1" w:rsidRPr="00E56CB1" w14:paraId="6F934AB5" w14:textId="77777777" w:rsidTr="00E56CB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D2F68" w14:textId="77777777" w:rsidR="00E56CB1" w:rsidRPr="00E56CB1" w:rsidRDefault="00E56CB1" w:rsidP="00E56CB1">
            <w:pPr>
              <w:spacing w:after="0" w:line="240" w:lineRule="auto"/>
              <w:ind w:left="100"/>
              <w:jc w:val="center"/>
              <w:rPr>
                <w:rFonts w:ascii="Times New Roman" w:eastAsia="Times New Roman" w:hAnsi="Times New Roman" w:cs="Times New Roman"/>
                <w:sz w:val="20"/>
                <w:szCs w:val="20"/>
                <w:highlight w:val="white"/>
                <w:lang w:val="ru-RU" w:eastAsia="ru-RU"/>
              </w:rPr>
            </w:pPr>
            <w:r w:rsidRPr="00E56CB1">
              <w:rPr>
                <w:rFonts w:ascii="Times New Roman" w:eastAsia="Times New Roman" w:hAnsi="Times New Roman" w:cs="Times New Roman"/>
                <w:b/>
                <w:sz w:val="20"/>
                <w:szCs w:val="20"/>
                <w:highlight w:val="white"/>
                <w:lang w:val="ru-RU" w:eastAsia="ru-RU"/>
              </w:rPr>
              <w:t>№</w:t>
            </w:r>
          </w:p>
          <w:p w14:paraId="1850A3F7" w14:textId="77777777" w:rsidR="00E56CB1" w:rsidRPr="00E56CB1" w:rsidRDefault="00E56CB1" w:rsidP="00E56CB1">
            <w:pPr>
              <w:spacing w:after="0" w:line="240" w:lineRule="auto"/>
              <w:ind w:left="100"/>
              <w:jc w:val="center"/>
              <w:rPr>
                <w:rFonts w:ascii="Times New Roman" w:eastAsia="Times New Roman" w:hAnsi="Times New Roman" w:cs="Times New Roman"/>
                <w:sz w:val="20"/>
                <w:szCs w:val="20"/>
                <w:highlight w:val="white"/>
                <w:lang w:val="ru-RU" w:eastAsia="ru-RU"/>
              </w:rPr>
            </w:pPr>
            <w:r w:rsidRPr="00E56CB1">
              <w:rPr>
                <w:rFonts w:ascii="Times New Roman" w:eastAsia="Times New Roman" w:hAnsi="Times New Roman" w:cs="Times New Roman"/>
                <w:b/>
                <w:sz w:val="20"/>
                <w:szCs w:val="20"/>
                <w:highlight w:val="white"/>
                <w:lang w:val="ru-RU"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F05E2" w14:textId="77777777" w:rsidR="00E56CB1" w:rsidRPr="00E56CB1" w:rsidRDefault="00E56CB1" w:rsidP="00E56CB1">
            <w:pPr>
              <w:spacing w:after="0" w:line="240" w:lineRule="auto"/>
              <w:ind w:left="100"/>
              <w:jc w:val="center"/>
              <w:rPr>
                <w:rFonts w:ascii="Times New Roman" w:eastAsia="Times New Roman" w:hAnsi="Times New Roman" w:cs="Times New Roman"/>
                <w:b/>
                <w:sz w:val="20"/>
                <w:szCs w:val="20"/>
                <w:highlight w:val="white"/>
                <w:lang w:val="ru-RU" w:eastAsia="ru-RU"/>
              </w:rPr>
            </w:pPr>
            <w:proofErr w:type="spellStart"/>
            <w:r w:rsidRPr="00E56CB1">
              <w:rPr>
                <w:rFonts w:ascii="Times New Roman" w:eastAsia="Times New Roman" w:hAnsi="Times New Roman" w:cs="Times New Roman"/>
                <w:b/>
                <w:sz w:val="20"/>
                <w:szCs w:val="20"/>
                <w:highlight w:val="white"/>
                <w:lang w:val="ru-RU" w:eastAsia="ru-RU"/>
              </w:rPr>
              <w:t>Вимоги</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згідно</w:t>
            </w:r>
            <w:proofErr w:type="spellEnd"/>
            <w:r w:rsidRPr="00E56CB1">
              <w:rPr>
                <w:rFonts w:ascii="Times New Roman" w:eastAsia="Times New Roman" w:hAnsi="Times New Roman" w:cs="Times New Roman"/>
                <w:b/>
                <w:sz w:val="20"/>
                <w:szCs w:val="20"/>
                <w:highlight w:val="white"/>
                <w:lang w:val="ru-RU" w:eastAsia="ru-RU"/>
              </w:rPr>
              <w:t xml:space="preserve"> п. </w:t>
            </w:r>
            <w:r w:rsidRPr="00E56CB1">
              <w:rPr>
                <w:rFonts w:ascii="Times New Roman" w:eastAsia="Times New Roman" w:hAnsi="Times New Roman" w:cs="Times New Roman"/>
                <w:sz w:val="20"/>
                <w:szCs w:val="20"/>
                <w:highlight w:val="white"/>
                <w:lang w:val="ru-RU" w:eastAsia="ru-RU"/>
              </w:rPr>
              <w:t>47</w:t>
            </w:r>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Особливостей</w:t>
            </w:r>
            <w:proofErr w:type="spellEnd"/>
          </w:p>
          <w:p w14:paraId="1D819010" w14:textId="77777777" w:rsidR="00E56CB1" w:rsidRPr="00E56CB1" w:rsidRDefault="00E56CB1" w:rsidP="00E56CB1">
            <w:pPr>
              <w:spacing w:after="0" w:line="240" w:lineRule="auto"/>
              <w:ind w:left="100"/>
              <w:jc w:val="center"/>
              <w:rPr>
                <w:rFonts w:ascii="Times New Roman" w:eastAsia="Times New Roman" w:hAnsi="Times New Roman" w:cs="Times New Roman"/>
                <w:b/>
                <w:sz w:val="20"/>
                <w:szCs w:val="20"/>
                <w:highlight w:val="white"/>
                <w:lang w:val="ru-RU"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06AF1" w14:textId="77777777" w:rsidR="00E56CB1" w:rsidRPr="00E56CB1" w:rsidRDefault="00E56CB1" w:rsidP="00E56CB1">
            <w:pPr>
              <w:spacing w:after="0" w:line="240" w:lineRule="auto"/>
              <w:ind w:left="100"/>
              <w:jc w:val="center"/>
              <w:rPr>
                <w:rFonts w:ascii="Times New Roman" w:eastAsia="Times New Roman" w:hAnsi="Times New Roman" w:cs="Times New Roman"/>
                <w:b/>
                <w:sz w:val="20"/>
                <w:szCs w:val="20"/>
                <w:highlight w:val="white"/>
                <w:lang w:val="ru-RU" w:eastAsia="ru-RU"/>
              </w:rPr>
            </w:pPr>
            <w:proofErr w:type="spellStart"/>
            <w:r w:rsidRPr="00E56CB1">
              <w:rPr>
                <w:rFonts w:ascii="Times New Roman" w:eastAsia="Times New Roman" w:hAnsi="Times New Roman" w:cs="Times New Roman"/>
                <w:b/>
                <w:sz w:val="20"/>
                <w:szCs w:val="20"/>
                <w:highlight w:val="white"/>
                <w:lang w:val="ru-RU" w:eastAsia="ru-RU"/>
              </w:rPr>
              <w:t>Переможець</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торгів</w:t>
            </w:r>
            <w:proofErr w:type="spellEnd"/>
            <w:r w:rsidRPr="00E56CB1">
              <w:rPr>
                <w:rFonts w:ascii="Times New Roman" w:eastAsia="Times New Roman" w:hAnsi="Times New Roman" w:cs="Times New Roman"/>
                <w:b/>
                <w:sz w:val="20"/>
                <w:szCs w:val="20"/>
                <w:highlight w:val="white"/>
                <w:lang w:val="ru-RU" w:eastAsia="ru-RU"/>
              </w:rPr>
              <w:t xml:space="preserve"> на </w:t>
            </w:r>
            <w:proofErr w:type="spellStart"/>
            <w:r w:rsidRPr="00E56CB1">
              <w:rPr>
                <w:rFonts w:ascii="Times New Roman" w:eastAsia="Times New Roman" w:hAnsi="Times New Roman" w:cs="Times New Roman"/>
                <w:b/>
                <w:sz w:val="20"/>
                <w:szCs w:val="20"/>
                <w:highlight w:val="white"/>
                <w:lang w:val="ru-RU" w:eastAsia="ru-RU"/>
              </w:rPr>
              <w:t>виконання</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вимоги</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згідно</w:t>
            </w:r>
            <w:proofErr w:type="spellEnd"/>
            <w:r w:rsidRPr="00E56CB1">
              <w:rPr>
                <w:rFonts w:ascii="Times New Roman" w:eastAsia="Times New Roman" w:hAnsi="Times New Roman" w:cs="Times New Roman"/>
                <w:b/>
                <w:sz w:val="20"/>
                <w:szCs w:val="20"/>
                <w:highlight w:val="white"/>
                <w:lang w:val="ru-RU" w:eastAsia="ru-RU"/>
              </w:rPr>
              <w:t xml:space="preserve"> п. </w:t>
            </w:r>
            <w:r w:rsidRPr="00E56CB1">
              <w:rPr>
                <w:rFonts w:ascii="Times New Roman" w:eastAsia="Times New Roman" w:hAnsi="Times New Roman" w:cs="Times New Roman"/>
                <w:sz w:val="20"/>
                <w:szCs w:val="20"/>
                <w:highlight w:val="white"/>
                <w:lang w:val="ru-RU" w:eastAsia="ru-RU"/>
              </w:rPr>
              <w:t>47</w:t>
            </w:r>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Особливостей</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підтвердження</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відсутності</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підстав</w:t>
            </w:r>
            <w:proofErr w:type="spellEnd"/>
            <w:r w:rsidRPr="00E56CB1">
              <w:rPr>
                <w:rFonts w:ascii="Times New Roman" w:eastAsia="Times New Roman" w:hAnsi="Times New Roman" w:cs="Times New Roman"/>
                <w:b/>
                <w:sz w:val="20"/>
                <w:szCs w:val="20"/>
                <w:highlight w:val="white"/>
                <w:lang w:val="ru-RU" w:eastAsia="ru-RU"/>
              </w:rPr>
              <w:t xml:space="preserve">) повинен </w:t>
            </w:r>
            <w:proofErr w:type="spellStart"/>
            <w:r w:rsidRPr="00E56CB1">
              <w:rPr>
                <w:rFonts w:ascii="Times New Roman" w:eastAsia="Times New Roman" w:hAnsi="Times New Roman" w:cs="Times New Roman"/>
                <w:b/>
                <w:sz w:val="20"/>
                <w:szCs w:val="20"/>
                <w:highlight w:val="white"/>
                <w:lang w:val="ru-RU" w:eastAsia="ru-RU"/>
              </w:rPr>
              <w:t>надати</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таку</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інформацію</w:t>
            </w:r>
            <w:proofErr w:type="spellEnd"/>
            <w:r w:rsidRPr="00E56CB1">
              <w:rPr>
                <w:rFonts w:ascii="Times New Roman" w:eastAsia="Times New Roman" w:hAnsi="Times New Roman" w:cs="Times New Roman"/>
                <w:b/>
                <w:sz w:val="20"/>
                <w:szCs w:val="20"/>
                <w:highlight w:val="white"/>
                <w:lang w:val="ru-RU" w:eastAsia="ru-RU"/>
              </w:rPr>
              <w:t>:</w:t>
            </w:r>
          </w:p>
        </w:tc>
      </w:tr>
      <w:tr w:rsidR="00E56CB1" w:rsidRPr="00E56CB1" w14:paraId="302AF03C" w14:textId="77777777" w:rsidTr="00E56CB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5F393" w14:textId="77777777" w:rsidR="00E56CB1" w:rsidRPr="00E56CB1" w:rsidRDefault="00E56CB1" w:rsidP="00E56CB1">
            <w:pPr>
              <w:spacing w:after="0" w:line="240" w:lineRule="auto"/>
              <w:ind w:left="100"/>
              <w:jc w:val="center"/>
              <w:rPr>
                <w:rFonts w:ascii="Times New Roman" w:eastAsia="Times New Roman" w:hAnsi="Times New Roman" w:cs="Times New Roman"/>
                <w:sz w:val="20"/>
                <w:szCs w:val="20"/>
                <w:highlight w:val="white"/>
                <w:lang w:val="ru-RU" w:eastAsia="ru-RU"/>
              </w:rPr>
            </w:pPr>
            <w:r w:rsidRPr="00E56CB1">
              <w:rPr>
                <w:rFonts w:ascii="Times New Roman" w:eastAsia="Times New Roman" w:hAnsi="Times New Roman" w:cs="Times New Roman"/>
                <w:b/>
                <w:sz w:val="20"/>
                <w:szCs w:val="20"/>
                <w:highlight w:val="white"/>
                <w:lang w:val="ru-RU" w:eastAsia="ru-RU"/>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C6C19" w14:textId="5A00F4DF" w:rsidR="00E56CB1" w:rsidRPr="00E56CB1" w:rsidRDefault="00C40693" w:rsidP="00E56CB1">
            <w:pPr>
              <w:spacing w:after="0" w:line="240" w:lineRule="auto"/>
              <w:jc w:val="both"/>
              <w:rPr>
                <w:rFonts w:ascii="Times New Roman" w:eastAsia="Times New Roman" w:hAnsi="Times New Roman" w:cs="Times New Roman"/>
                <w:b/>
                <w:sz w:val="20"/>
                <w:szCs w:val="20"/>
                <w:highlight w:val="white"/>
                <w:lang w:val="ru-RU" w:eastAsia="ru-RU"/>
              </w:rPr>
            </w:pPr>
            <w:proofErr w:type="spellStart"/>
            <w:r w:rsidRPr="00C40693">
              <w:rPr>
                <w:rFonts w:ascii="Times New Roman" w:eastAsia="Times New Roman" w:hAnsi="Times New Roman" w:cs="Times New Roman"/>
                <w:sz w:val="20"/>
                <w:szCs w:val="20"/>
                <w:lang w:val="ru-RU" w:eastAsia="ru-RU"/>
              </w:rPr>
              <w:t>Керівника</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учасника</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процедури</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закупівлі</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фізичну</w:t>
            </w:r>
            <w:proofErr w:type="spellEnd"/>
            <w:r w:rsidRPr="00C40693">
              <w:rPr>
                <w:rFonts w:ascii="Times New Roman" w:eastAsia="Times New Roman" w:hAnsi="Times New Roman" w:cs="Times New Roman"/>
                <w:sz w:val="20"/>
                <w:szCs w:val="20"/>
                <w:lang w:val="ru-RU" w:eastAsia="ru-RU"/>
              </w:rPr>
              <w:t xml:space="preserve"> особу, яка є </w:t>
            </w:r>
            <w:proofErr w:type="spellStart"/>
            <w:r w:rsidRPr="00C40693">
              <w:rPr>
                <w:rFonts w:ascii="Times New Roman" w:eastAsia="Times New Roman" w:hAnsi="Times New Roman" w:cs="Times New Roman"/>
                <w:sz w:val="20"/>
                <w:szCs w:val="20"/>
                <w:lang w:val="ru-RU" w:eastAsia="ru-RU"/>
              </w:rPr>
              <w:t>учасником</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процедури</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закупівлі</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було</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притягнуто</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згідно</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із</w:t>
            </w:r>
            <w:proofErr w:type="spellEnd"/>
            <w:r w:rsidRPr="00C40693">
              <w:rPr>
                <w:rFonts w:ascii="Times New Roman" w:eastAsia="Times New Roman" w:hAnsi="Times New Roman" w:cs="Times New Roman"/>
                <w:sz w:val="20"/>
                <w:szCs w:val="20"/>
                <w:lang w:val="ru-RU" w:eastAsia="ru-RU"/>
              </w:rPr>
              <w:t xml:space="preserve"> законом до </w:t>
            </w:r>
            <w:proofErr w:type="spellStart"/>
            <w:r w:rsidRPr="00C40693">
              <w:rPr>
                <w:rFonts w:ascii="Times New Roman" w:eastAsia="Times New Roman" w:hAnsi="Times New Roman" w:cs="Times New Roman"/>
                <w:sz w:val="20"/>
                <w:szCs w:val="20"/>
                <w:lang w:val="ru-RU" w:eastAsia="ru-RU"/>
              </w:rPr>
              <w:t>відповідальності</w:t>
            </w:r>
            <w:proofErr w:type="spellEnd"/>
            <w:r w:rsidRPr="00C40693">
              <w:rPr>
                <w:rFonts w:ascii="Times New Roman" w:eastAsia="Times New Roman" w:hAnsi="Times New Roman" w:cs="Times New Roman"/>
                <w:sz w:val="20"/>
                <w:szCs w:val="20"/>
                <w:lang w:val="ru-RU" w:eastAsia="ru-RU"/>
              </w:rPr>
              <w:t xml:space="preserve"> за </w:t>
            </w:r>
            <w:proofErr w:type="spellStart"/>
            <w:r w:rsidRPr="00C40693">
              <w:rPr>
                <w:rFonts w:ascii="Times New Roman" w:eastAsia="Times New Roman" w:hAnsi="Times New Roman" w:cs="Times New Roman"/>
                <w:sz w:val="20"/>
                <w:szCs w:val="20"/>
                <w:lang w:val="ru-RU" w:eastAsia="ru-RU"/>
              </w:rPr>
              <w:t>вчинення</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корупційного</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правопорушення</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або</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правопорушення</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пов’язаного</w:t>
            </w:r>
            <w:proofErr w:type="spellEnd"/>
            <w:r w:rsidRPr="00C40693">
              <w:rPr>
                <w:rFonts w:ascii="Times New Roman" w:eastAsia="Times New Roman" w:hAnsi="Times New Roman" w:cs="Times New Roman"/>
                <w:sz w:val="20"/>
                <w:szCs w:val="20"/>
                <w:lang w:val="ru-RU" w:eastAsia="ru-RU"/>
              </w:rPr>
              <w:t xml:space="preserve"> з </w:t>
            </w:r>
            <w:proofErr w:type="spellStart"/>
            <w:r w:rsidRPr="00C40693">
              <w:rPr>
                <w:rFonts w:ascii="Times New Roman" w:eastAsia="Times New Roman" w:hAnsi="Times New Roman" w:cs="Times New Roman"/>
                <w:sz w:val="20"/>
                <w:szCs w:val="20"/>
                <w:lang w:val="ru-RU" w:eastAsia="ru-RU"/>
              </w:rPr>
              <w:t>корупцією</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підпункт</w:t>
            </w:r>
            <w:proofErr w:type="spellEnd"/>
            <w:r w:rsidRPr="00C40693">
              <w:rPr>
                <w:rFonts w:ascii="Times New Roman" w:eastAsia="Times New Roman" w:hAnsi="Times New Roman" w:cs="Times New Roman"/>
                <w:sz w:val="20"/>
                <w:szCs w:val="20"/>
                <w:lang w:val="ru-RU" w:eastAsia="ru-RU"/>
              </w:rPr>
              <w:t xml:space="preserve"> 3 пункту 47 </w:t>
            </w:r>
            <w:proofErr w:type="spellStart"/>
            <w:r w:rsidRPr="00C40693">
              <w:rPr>
                <w:rFonts w:ascii="Times New Roman" w:eastAsia="Times New Roman" w:hAnsi="Times New Roman" w:cs="Times New Roman"/>
                <w:sz w:val="20"/>
                <w:szCs w:val="20"/>
                <w:lang w:val="ru-RU" w:eastAsia="ru-RU"/>
              </w:rPr>
              <w:t>Особливостей</w:t>
            </w:r>
            <w:proofErr w:type="spellEnd"/>
            <w:r w:rsidRPr="00C40693">
              <w:rPr>
                <w:rFonts w:ascii="Times New Roman" w:eastAsia="Times New Roman" w:hAnsi="Times New Roman" w:cs="Times New Roman"/>
                <w:sz w:val="20"/>
                <w:szCs w:val="20"/>
                <w:lang w:val="ru-RU" w:eastAsia="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BFBE3" w14:textId="77777777" w:rsidR="00E56CB1" w:rsidRPr="00E56CB1" w:rsidRDefault="00E56CB1" w:rsidP="00E56CB1">
            <w:pPr>
              <w:spacing w:after="0" w:line="240" w:lineRule="auto"/>
              <w:ind w:right="140"/>
              <w:jc w:val="both"/>
              <w:rPr>
                <w:rFonts w:ascii="Times New Roman" w:eastAsia="Times New Roman" w:hAnsi="Times New Roman" w:cs="Times New Roman"/>
                <w:sz w:val="20"/>
                <w:szCs w:val="20"/>
                <w:highlight w:val="white"/>
                <w:lang w:val="ru-RU" w:eastAsia="ru-RU"/>
              </w:rPr>
            </w:pPr>
            <w:proofErr w:type="spellStart"/>
            <w:r w:rsidRPr="00E56CB1">
              <w:rPr>
                <w:rFonts w:ascii="Times New Roman" w:eastAsia="Times New Roman" w:hAnsi="Times New Roman" w:cs="Times New Roman"/>
                <w:b/>
                <w:sz w:val="20"/>
                <w:szCs w:val="20"/>
                <w:highlight w:val="white"/>
                <w:lang w:val="ru-RU" w:eastAsia="ru-RU"/>
              </w:rPr>
              <w:t>Інформаційна</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довідка</w:t>
            </w:r>
            <w:proofErr w:type="spellEnd"/>
            <w:r w:rsidRPr="00E56CB1">
              <w:rPr>
                <w:rFonts w:ascii="Times New Roman" w:eastAsia="Times New Roman" w:hAnsi="Times New Roman" w:cs="Times New Roman"/>
                <w:b/>
                <w:sz w:val="20"/>
                <w:szCs w:val="20"/>
                <w:highlight w:val="white"/>
                <w:lang w:val="ru-RU" w:eastAsia="ru-RU"/>
              </w:rPr>
              <w:t xml:space="preserve"> з </w:t>
            </w:r>
            <w:proofErr w:type="spellStart"/>
            <w:r w:rsidRPr="00E56CB1">
              <w:rPr>
                <w:rFonts w:ascii="Times New Roman" w:eastAsia="Times New Roman" w:hAnsi="Times New Roman" w:cs="Times New Roman"/>
                <w:b/>
                <w:sz w:val="20"/>
                <w:szCs w:val="20"/>
                <w:highlight w:val="white"/>
                <w:lang w:val="ru-RU" w:eastAsia="ru-RU"/>
              </w:rPr>
              <w:t>Єдиного</w:t>
            </w:r>
            <w:proofErr w:type="spellEnd"/>
            <w:r w:rsidRPr="00E56CB1">
              <w:rPr>
                <w:rFonts w:ascii="Times New Roman" w:eastAsia="Times New Roman" w:hAnsi="Times New Roman" w:cs="Times New Roman"/>
                <w:b/>
                <w:sz w:val="20"/>
                <w:szCs w:val="20"/>
                <w:highlight w:val="white"/>
                <w:lang w:val="ru-RU" w:eastAsia="ru-RU"/>
              </w:rPr>
              <w:t xml:space="preserve"> державного </w:t>
            </w:r>
            <w:proofErr w:type="spellStart"/>
            <w:r w:rsidRPr="00E56CB1">
              <w:rPr>
                <w:rFonts w:ascii="Times New Roman" w:eastAsia="Times New Roman" w:hAnsi="Times New Roman" w:cs="Times New Roman"/>
                <w:b/>
                <w:sz w:val="20"/>
                <w:szCs w:val="20"/>
                <w:highlight w:val="white"/>
                <w:lang w:val="ru-RU" w:eastAsia="ru-RU"/>
              </w:rPr>
              <w:t>реєстру</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осіб</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які</w:t>
            </w:r>
            <w:proofErr w:type="spellEnd"/>
            <w:r w:rsidRPr="00E56CB1">
              <w:rPr>
                <w:rFonts w:ascii="Times New Roman" w:eastAsia="Times New Roman" w:hAnsi="Times New Roman" w:cs="Times New Roman"/>
                <w:b/>
                <w:sz w:val="20"/>
                <w:szCs w:val="20"/>
                <w:highlight w:val="white"/>
                <w:lang w:val="ru-RU" w:eastAsia="ru-RU"/>
              </w:rPr>
              <w:t xml:space="preserve"> вчинили </w:t>
            </w:r>
            <w:proofErr w:type="spellStart"/>
            <w:r w:rsidRPr="00E56CB1">
              <w:rPr>
                <w:rFonts w:ascii="Times New Roman" w:eastAsia="Times New Roman" w:hAnsi="Times New Roman" w:cs="Times New Roman"/>
                <w:b/>
                <w:sz w:val="20"/>
                <w:szCs w:val="20"/>
                <w:highlight w:val="white"/>
                <w:lang w:val="ru-RU" w:eastAsia="ru-RU"/>
              </w:rPr>
              <w:t>корупційні</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або</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пов’язані</w:t>
            </w:r>
            <w:proofErr w:type="spellEnd"/>
            <w:r w:rsidRPr="00E56CB1">
              <w:rPr>
                <w:rFonts w:ascii="Times New Roman" w:eastAsia="Times New Roman" w:hAnsi="Times New Roman" w:cs="Times New Roman"/>
                <w:b/>
                <w:sz w:val="20"/>
                <w:szCs w:val="20"/>
                <w:highlight w:val="white"/>
                <w:lang w:val="ru-RU" w:eastAsia="ru-RU"/>
              </w:rPr>
              <w:t xml:space="preserve"> з </w:t>
            </w:r>
            <w:proofErr w:type="spellStart"/>
            <w:r w:rsidRPr="00E56CB1">
              <w:rPr>
                <w:rFonts w:ascii="Times New Roman" w:eastAsia="Times New Roman" w:hAnsi="Times New Roman" w:cs="Times New Roman"/>
                <w:b/>
                <w:sz w:val="20"/>
                <w:szCs w:val="20"/>
                <w:highlight w:val="white"/>
                <w:lang w:val="ru-RU" w:eastAsia="ru-RU"/>
              </w:rPr>
              <w:t>корупцією</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правопорушення</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згідно</w:t>
            </w:r>
            <w:proofErr w:type="spellEnd"/>
            <w:r w:rsidRPr="00E56CB1">
              <w:rPr>
                <w:rFonts w:ascii="Times New Roman" w:eastAsia="Times New Roman" w:hAnsi="Times New Roman" w:cs="Times New Roman"/>
                <w:b/>
                <w:sz w:val="20"/>
                <w:szCs w:val="20"/>
                <w:highlight w:val="white"/>
                <w:lang w:val="ru-RU" w:eastAsia="ru-RU"/>
              </w:rPr>
              <w:t xml:space="preserve"> з </w:t>
            </w:r>
            <w:proofErr w:type="spellStart"/>
            <w:r w:rsidRPr="00E56CB1">
              <w:rPr>
                <w:rFonts w:ascii="Times New Roman" w:eastAsia="Times New Roman" w:hAnsi="Times New Roman" w:cs="Times New Roman"/>
                <w:b/>
                <w:sz w:val="20"/>
                <w:szCs w:val="20"/>
                <w:highlight w:val="white"/>
                <w:lang w:val="ru-RU" w:eastAsia="ru-RU"/>
              </w:rPr>
              <w:t>якою</w:t>
            </w:r>
            <w:proofErr w:type="spellEnd"/>
            <w:r w:rsidRPr="00E56CB1">
              <w:rPr>
                <w:rFonts w:ascii="Times New Roman" w:eastAsia="Times New Roman" w:hAnsi="Times New Roman" w:cs="Times New Roman"/>
                <w:b/>
                <w:sz w:val="20"/>
                <w:szCs w:val="20"/>
                <w:highlight w:val="white"/>
                <w:lang w:val="ru-RU" w:eastAsia="ru-RU"/>
              </w:rPr>
              <w:t xml:space="preserve"> не буде </w:t>
            </w:r>
            <w:proofErr w:type="spellStart"/>
            <w:r w:rsidRPr="00E56CB1">
              <w:rPr>
                <w:rFonts w:ascii="Times New Roman" w:eastAsia="Times New Roman" w:hAnsi="Times New Roman" w:cs="Times New Roman"/>
                <w:b/>
                <w:sz w:val="20"/>
                <w:szCs w:val="20"/>
                <w:highlight w:val="white"/>
                <w:lang w:val="ru-RU" w:eastAsia="ru-RU"/>
              </w:rPr>
              <w:t>знайдено</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інформації</w:t>
            </w:r>
            <w:proofErr w:type="spellEnd"/>
            <w:r w:rsidRPr="00E56CB1">
              <w:rPr>
                <w:rFonts w:ascii="Times New Roman" w:eastAsia="Times New Roman" w:hAnsi="Times New Roman" w:cs="Times New Roman"/>
                <w:b/>
                <w:sz w:val="20"/>
                <w:szCs w:val="20"/>
                <w:highlight w:val="white"/>
                <w:lang w:val="ru-RU" w:eastAsia="ru-RU"/>
              </w:rPr>
              <w:t xml:space="preserve"> про </w:t>
            </w:r>
            <w:proofErr w:type="spellStart"/>
            <w:r w:rsidRPr="00E56CB1">
              <w:rPr>
                <w:rFonts w:ascii="Times New Roman" w:eastAsia="Times New Roman" w:hAnsi="Times New Roman" w:cs="Times New Roman"/>
                <w:b/>
                <w:sz w:val="20"/>
                <w:szCs w:val="20"/>
                <w:highlight w:val="white"/>
                <w:lang w:val="ru-RU" w:eastAsia="ru-RU"/>
              </w:rPr>
              <w:t>корупційні</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або</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пов'язані</w:t>
            </w:r>
            <w:proofErr w:type="spellEnd"/>
            <w:r w:rsidRPr="00E56CB1">
              <w:rPr>
                <w:rFonts w:ascii="Times New Roman" w:eastAsia="Times New Roman" w:hAnsi="Times New Roman" w:cs="Times New Roman"/>
                <w:b/>
                <w:sz w:val="20"/>
                <w:szCs w:val="20"/>
                <w:highlight w:val="white"/>
                <w:lang w:val="ru-RU" w:eastAsia="ru-RU"/>
              </w:rPr>
              <w:t xml:space="preserve"> з </w:t>
            </w:r>
            <w:proofErr w:type="spellStart"/>
            <w:r w:rsidRPr="00E56CB1">
              <w:rPr>
                <w:rFonts w:ascii="Times New Roman" w:eastAsia="Times New Roman" w:hAnsi="Times New Roman" w:cs="Times New Roman"/>
                <w:b/>
                <w:sz w:val="20"/>
                <w:szCs w:val="20"/>
                <w:highlight w:val="white"/>
                <w:lang w:val="ru-RU" w:eastAsia="ru-RU"/>
              </w:rPr>
              <w:t>корупцією</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правопорушення</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керівника</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учасника</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процедури</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закупівлі</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Довідка</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надається</w:t>
            </w:r>
            <w:proofErr w:type="spellEnd"/>
            <w:r w:rsidRPr="00E56CB1">
              <w:rPr>
                <w:rFonts w:ascii="Times New Roman" w:eastAsia="Times New Roman" w:hAnsi="Times New Roman" w:cs="Times New Roman"/>
                <w:b/>
                <w:sz w:val="20"/>
                <w:szCs w:val="20"/>
                <w:highlight w:val="white"/>
                <w:lang w:val="ru-RU" w:eastAsia="ru-RU"/>
              </w:rPr>
              <w:t xml:space="preserve"> в </w:t>
            </w:r>
            <w:proofErr w:type="spellStart"/>
            <w:r w:rsidRPr="00E56CB1">
              <w:rPr>
                <w:rFonts w:ascii="Times New Roman" w:eastAsia="Times New Roman" w:hAnsi="Times New Roman" w:cs="Times New Roman"/>
                <w:b/>
                <w:sz w:val="20"/>
                <w:szCs w:val="20"/>
                <w:highlight w:val="white"/>
                <w:lang w:val="ru-RU" w:eastAsia="ru-RU"/>
              </w:rPr>
              <w:t>період</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відсутності</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функціональної</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можливості</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перевірки</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інформації</w:t>
            </w:r>
            <w:proofErr w:type="spellEnd"/>
            <w:r w:rsidRPr="00E56CB1">
              <w:rPr>
                <w:rFonts w:ascii="Times New Roman" w:eastAsia="Times New Roman" w:hAnsi="Times New Roman" w:cs="Times New Roman"/>
                <w:b/>
                <w:sz w:val="20"/>
                <w:szCs w:val="20"/>
                <w:highlight w:val="white"/>
                <w:lang w:val="ru-RU" w:eastAsia="ru-RU"/>
              </w:rPr>
              <w:t xml:space="preserve"> на </w:t>
            </w:r>
            <w:proofErr w:type="spellStart"/>
            <w:r w:rsidRPr="00E56CB1">
              <w:rPr>
                <w:rFonts w:ascii="Times New Roman" w:eastAsia="Times New Roman" w:hAnsi="Times New Roman" w:cs="Times New Roman"/>
                <w:b/>
                <w:sz w:val="20"/>
                <w:szCs w:val="20"/>
                <w:highlight w:val="white"/>
                <w:lang w:val="ru-RU" w:eastAsia="ru-RU"/>
              </w:rPr>
              <w:t>вебресурсі</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Єдиного</w:t>
            </w:r>
            <w:proofErr w:type="spellEnd"/>
            <w:r w:rsidRPr="00E56CB1">
              <w:rPr>
                <w:rFonts w:ascii="Times New Roman" w:eastAsia="Times New Roman" w:hAnsi="Times New Roman" w:cs="Times New Roman"/>
                <w:b/>
                <w:sz w:val="20"/>
                <w:szCs w:val="20"/>
                <w:highlight w:val="white"/>
                <w:lang w:val="ru-RU" w:eastAsia="ru-RU"/>
              </w:rPr>
              <w:t xml:space="preserve"> державного </w:t>
            </w:r>
            <w:proofErr w:type="spellStart"/>
            <w:r w:rsidRPr="00E56CB1">
              <w:rPr>
                <w:rFonts w:ascii="Times New Roman" w:eastAsia="Times New Roman" w:hAnsi="Times New Roman" w:cs="Times New Roman"/>
                <w:b/>
                <w:sz w:val="20"/>
                <w:szCs w:val="20"/>
                <w:highlight w:val="white"/>
                <w:lang w:val="ru-RU" w:eastAsia="ru-RU"/>
              </w:rPr>
              <w:t>реєстру</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осіб</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які</w:t>
            </w:r>
            <w:proofErr w:type="spellEnd"/>
            <w:r w:rsidRPr="00E56CB1">
              <w:rPr>
                <w:rFonts w:ascii="Times New Roman" w:eastAsia="Times New Roman" w:hAnsi="Times New Roman" w:cs="Times New Roman"/>
                <w:b/>
                <w:sz w:val="20"/>
                <w:szCs w:val="20"/>
                <w:highlight w:val="white"/>
                <w:lang w:val="ru-RU" w:eastAsia="ru-RU"/>
              </w:rPr>
              <w:t xml:space="preserve"> вчинили </w:t>
            </w:r>
            <w:proofErr w:type="spellStart"/>
            <w:r w:rsidRPr="00E56CB1">
              <w:rPr>
                <w:rFonts w:ascii="Times New Roman" w:eastAsia="Times New Roman" w:hAnsi="Times New Roman" w:cs="Times New Roman"/>
                <w:b/>
                <w:sz w:val="20"/>
                <w:szCs w:val="20"/>
                <w:highlight w:val="white"/>
                <w:lang w:val="ru-RU" w:eastAsia="ru-RU"/>
              </w:rPr>
              <w:t>корупційні</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або</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пов’язані</w:t>
            </w:r>
            <w:proofErr w:type="spellEnd"/>
            <w:r w:rsidRPr="00E56CB1">
              <w:rPr>
                <w:rFonts w:ascii="Times New Roman" w:eastAsia="Times New Roman" w:hAnsi="Times New Roman" w:cs="Times New Roman"/>
                <w:b/>
                <w:sz w:val="20"/>
                <w:szCs w:val="20"/>
                <w:highlight w:val="white"/>
                <w:lang w:val="ru-RU" w:eastAsia="ru-RU"/>
              </w:rPr>
              <w:t xml:space="preserve"> з </w:t>
            </w:r>
            <w:proofErr w:type="spellStart"/>
            <w:r w:rsidRPr="00E56CB1">
              <w:rPr>
                <w:rFonts w:ascii="Times New Roman" w:eastAsia="Times New Roman" w:hAnsi="Times New Roman" w:cs="Times New Roman"/>
                <w:b/>
                <w:sz w:val="20"/>
                <w:szCs w:val="20"/>
                <w:highlight w:val="white"/>
                <w:lang w:val="ru-RU" w:eastAsia="ru-RU"/>
              </w:rPr>
              <w:t>корупцією</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правопорушення</w:t>
            </w:r>
            <w:proofErr w:type="spellEnd"/>
            <w:r w:rsidRPr="00E56CB1">
              <w:rPr>
                <w:rFonts w:ascii="Times New Roman" w:eastAsia="Times New Roman" w:hAnsi="Times New Roman" w:cs="Times New Roman"/>
                <w:b/>
                <w:sz w:val="20"/>
                <w:szCs w:val="20"/>
                <w:highlight w:val="white"/>
                <w:lang w:val="ru-RU" w:eastAsia="ru-RU"/>
              </w:rPr>
              <w:t xml:space="preserve">, яка не </w:t>
            </w:r>
            <w:proofErr w:type="spellStart"/>
            <w:r w:rsidRPr="00E56CB1">
              <w:rPr>
                <w:rFonts w:ascii="Times New Roman" w:eastAsia="Times New Roman" w:hAnsi="Times New Roman" w:cs="Times New Roman"/>
                <w:b/>
                <w:sz w:val="20"/>
                <w:szCs w:val="20"/>
                <w:highlight w:val="white"/>
                <w:lang w:val="ru-RU" w:eastAsia="ru-RU"/>
              </w:rPr>
              <w:t>стосується</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запитувача</w:t>
            </w:r>
            <w:proofErr w:type="spellEnd"/>
            <w:r w:rsidRPr="00E56CB1">
              <w:rPr>
                <w:rFonts w:ascii="Times New Roman" w:eastAsia="Times New Roman" w:hAnsi="Times New Roman" w:cs="Times New Roman"/>
                <w:b/>
                <w:sz w:val="20"/>
                <w:szCs w:val="20"/>
                <w:highlight w:val="white"/>
                <w:lang w:val="ru-RU" w:eastAsia="ru-RU"/>
              </w:rPr>
              <w:t>.</w:t>
            </w:r>
          </w:p>
        </w:tc>
      </w:tr>
      <w:tr w:rsidR="00E56CB1" w:rsidRPr="00E56CB1" w14:paraId="7E721801" w14:textId="77777777" w:rsidTr="00E56CB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EED2F" w14:textId="77777777" w:rsidR="00E56CB1" w:rsidRPr="00E56CB1" w:rsidRDefault="00E56CB1" w:rsidP="00E56CB1">
            <w:pPr>
              <w:spacing w:after="0" w:line="240" w:lineRule="auto"/>
              <w:ind w:left="100"/>
              <w:jc w:val="center"/>
              <w:rPr>
                <w:rFonts w:ascii="Times New Roman" w:eastAsia="Times New Roman" w:hAnsi="Times New Roman" w:cs="Times New Roman"/>
                <w:sz w:val="20"/>
                <w:szCs w:val="20"/>
                <w:highlight w:val="white"/>
                <w:lang w:val="ru-RU" w:eastAsia="ru-RU"/>
              </w:rPr>
            </w:pPr>
            <w:r w:rsidRPr="00E56CB1">
              <w:rPr>
                <w:rFonts w:ascii="Times New Roman" w:eastAsia="Times New Roman" w:hAnsi="Times New Roman" w:cs="Times New Roman"/>
                <w:b/>
                <w:sz w:val="20"/>
                <w:szCs w:val="20"/>
                <w:highlight w:val="white"/>
                <w:lang w:val="ru-RU"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9DF87" w14:textId="5BFC7DB5" w:rsidR="00E56CB1" w:rsidRPr="00E56CB1" w:rsidRDefault="00C40693" w:rsidP="00E56CB1">
            <w:pPr>
              <w:spacing w:after="0" w:line="240" w:lineRule="auto"/>
              <w:ind w:right="140"/>
              <w:jc w:val="both"/>
              <w:rPr>
                <w:rFonts w:ascii="Times New Roman" w:eastAsia="Times New Roman" w:hAnsi="Times New Roman" w:cs="Times New Roman"/>
                <w:b/>
                <w:sz w:val="20"/>
                <w:szCs w:val="20"/>
                <w:highlight w:val="white"/>
                <w:lang w:val="ru-RU" w:eastAsia="ru-RU"/>
              </w:rPr>
            </w:pPr>
            <w:proofErr w:type="spellStart"/>
            <w:r w:rsidRPr="00C40693">
              <w:rPr>
                <w:rFonts w:ascii="Times New Roman" w:eastAsia="Times New Roman" w:hAnsi="Times New Roman" w:cs="Times New Roman"/>
                <w:sz w:val="20"/>
                <w:szCs w:val="20"/>
                <w:lang w:val="ru-RU" w:eastAsia="ru-RU"/>
              </w:rPr>
              <w:t>Керівник</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учасника</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процедури</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закупівлі</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був</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засуджений</w:t>
            </w:r>
            <w:proofErr w:type="spellEnd"/>
            <w:r w:rsidRPr="00C40693">
              <w:rPr>
                <w:rFonts w:ascii="Times New Roman" w:eastAsia="Times New Roman" w:hAnsi="Times New Roman" w:cs="Times New Roman"/>
                <w:sz w:val="20"/>
                <w:szCs w:val="20"/>
                <w:lang w:val="ru-RU" w:eastAsia="ru-RU"/>
              </w:rPr>
              <w:t xml:space="preserve"> за </w:t>
            </w:r>
            <w:proofErr w:type="spellStart"/>
            <w:r w:rsidRPr="00C40693">
              <w:rPr>
                <w:rFonts w:ascii="Times New Roman" w:eastAsia="Times New Roman" w:hAnsi="Times New Roman" w:cs="Times New Roman"/>
                <w:sz w:val="20"/>
                <w:szCs w:val="20"/>
                <w:lang w:val="ru-RU" w:eastAsia="ru-RU"/>
              </w:rPr>
              <w:t>кримінальне</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правопорушення</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вчинене</w:t>
            </w:r>
            <w:proofErr w:type="spellEnd"/>
            <w:r w:rsidRPr="00C40693">
              <w:rPr>
                <w:rFonts w:ascii="Times New Roman" w:eastAsia="Times New Roman" w:hAnsi="Times New Roman" w:cs="Times New Roman"/>
                <w:sz w:val="20"/>
                <w:szCs w:val="20"/>
                <w:lang w:val="ru-RU" w:eastAsia="ru-RU"/>
              </w:rPr>
              <w:t xml:space="preserve"> з </w:t>
            </w:r>
            <w:proofErr w:type="spellStart"/>
            <w:r w:rsidRPr="00C40693">
              <w:rPr>
                <w:rFonts w:ascii="Times New Roman" w:eastAsia="Times New Roman" w:hAnsi="Times New Roman" w:cs="Times New Roman"/>
                <w:sz w:val="20"/>
                <w:szCs w:val="20"/>
                <w:lang w:val="ru-RU" w:eastAsia="ru-RU"/>
              </w:rPr>
              <w:t>корисливих</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мотивів</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зокрема</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пов’язане</w:t>
            </w:r>
            <w:proofErr w:type="spellEnd"/>
            <w:r w:rsidRPr="00C40693">
              <w:rPr>
                <w:rFonts w:ascii="Times New Roman" w:eastAsia="Times New Roman" w:hAnsi="Times New Roman" w:cs="Times New Roman"/>
                <w:sz w:val="20"/>
                <w:szCs w:val="20"/>
                <w:lang w:val="ru-RU" w:eastAsia="ru-RU"/>
              </w:rPr>
              <w:t xml:space="preserve"> з </w:t>
            </w:r>
            <w:proofErr w:type="spellStart"/>
            <w:r w:rsidRPr="00C40693">
              <w:rPr>
                <w:rFonts w:ascii="Times New Roman" w:eastAsia="Times New Roman" w:hAnsi="Times New Roman" w:cs="Times New Roman"/>
                <w:sz w:val="20"/>
                <w:szCs w:val="20"/>
                <w:lang w:val="ru-RU" w:eastAsia="ru-RU"/>
              </w:rPr>
              <w:t>хабарництвом</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шахрайством</w:t>
            </w:r>
            <w:proofErr w:type="spellEnd"/>
            <w:r w:rsidRPr="00C40693">
              <w:rPr>
                <w:rFonts w:ascii="Times New Roman" w:eastAsia="Times New Roman" w:hAnsi="Times New Roman" w:cs="Times New Roman"/>
                <w:sz w:val="20"/>
                <w:szCs w:val="20"/>
                <w:lang w:val="ru-RU" w:eastAsia="ru-RU"/>
              </w:rPr>
              <w:t xml:space="preserve"> та </w:t>
            </w:r>
            <w:proofErr w:type="spellStart"/>
            <w:r w:rsidRPr="00C40693">
              <w:rPr>
                <w:rFonts w:ascii="Times New Roman" w:eastAsia="Times New Roman" w:hAnsi="Times New Roman" w:cs="Times New Roman"/>
                <w:sz w:val="20"/>
                <w:szCs w:val="20"/>
                <w:lang w:val="ru-RU" w:eastAsia="ru-RU"/>
              </w:rPr>
              <w:t>відмиванням</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коштів</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судимість</w:t>
            </w:r>
            <w:proofErr w:type="spellEnd"/>
            <w:r w:rsidRPr="00C40693">
              <w:rPr>
                <w:rFonts w:ascii="Times New Roman" w:eastAsia="Times New Roman" w:hAnsi="Times New Roman" w:cs="Times New Roman"/>
                <w:sz w:val="20"/>
                <w:szCs w:val="20"/>
                <w:lang w:val="ru-RU" w:eastAsia="ru-RU"/>
              </w:rPr>
              <w:t xml:space="preserve"> з </w:t>
            </w:r>
            <w:proofErr w:type="spellStart"/>
            <w:r w:rsidRPr="00C40693">
              <w:rPr>
                <w:rFonts w:ascii="Times New Roman" w:eastAsia="Times New Roman" w:hAnsi="Times New Roman" w:cs="Times New Roman"/>
                <w:sz w:val="20"/>
                <w:szCs w:val="20"/>
                <w:lang w:val="ru-RU" w:eastAsia="ru-RU"/>
              </w:rPr>
              <w:t>якого</w:t>
            </w:r>
            <w:proofErr w:type="spellEnd"/>
            <w:r w:rsidRPr="00C40693">
              <w:rPr>
                <w:rFonts w:ascii="Times New Roman" w:eastAsia="Times New Roman" w:hAnsi="Times New Roman" w:cs="Times New Roman"/>
                <w:sz w:val="20"/>
                <w:szCs w:val="20"/>
                <w:lang w:val="ru-RU" w:eastAsia="ru-RU"/>
              </w:rPr>
              <w:t xml:space="preserve"> не </w:t>
            </w:r>
            <w:proofErr w:type="spellStart"/>
            <w:r w:rsidRPr="00C40693">
              <w:rPr>
                <w:rFonts w:ascii="Times New Roman" w:eastAsia="Times New Roman" w:hAnsi="Times New Roman" w:cs="Times New Roman"/>
                <w:sz w:val="20"/>
                <w:szCs w:val="20"/>
                <w:lang w:val="ru-RU" w:eastAsia="ru-RU"/>
              </w:rPr>
              <w:t>знято</w:t>
            </w:r>
            <w:proofErr w:type="spellEnd"/>
            <w:r w:rsidRPr="00C40693">
              <w:rPr>
                <w:rFonts w:ascii="Times New Roman" w:eastAsia="Times New Roman" w:hAnsi="Times New Roman" w:cs="Times New Roman"/>
                <w:sz w:val="20"/>
                <w:szCs w:val="20"/>
                <w:lang w:val="ru-RU" w:eastAsia="ru-RU"/>
              </w:rPr>
              <w:t xml:space="preserve"> </w:t>
            </w:r>
            <w:proofErr w:type="spellStart"/>
            <w:r w:rsidRPr="00C40693">
              <w:rPr>
                <w:rFonts w:ascii="Times New Roman" w:eastAsia="Times New Roman" w:hAnsi="Times New Roman" w:cs="Times New Roman"/>
                <w:sz w:val="20"/>
                <w:szCs w:val="20"/>
                <w:lang w:val="ru-RU" w:eastAsia="ru-RU"/>
              </w:rPr>
              <w:t>або</w:t>
            </w:r>
            <w:proofErr w:type="spellEnd"/>
            <w:r w:rsidRPr="00C40693">
              <w:rPr>
                <w:rFonts w:ascii="Times New Roman" w:eastAsia="Times New Roman" w:hAnsi="Times New Roman" w:cs="Times New Roman"/>
                <w:sz w:val="20"/>
                <w:szCs w:val="20"/>
                <w:lang w:val="ru-RU" w:eastAsia="ru-RU"/>
              </w:rPr>
              <w:t xml:space="preserve"> не погашено в </w:t>
            </w:r>
            <w:proofErr w:type="spellStart"/>
            <w:r w:rsidRPr="00C40693">
              <w:rPr>
                <w:rFonts w:ascii="Times New Roman" w:eastAsia="Times New Roman" w:hAnsi="Times New Roman" w:cs="Times New Roman"/>
                <w:sz w:val="20"/>
                <w:szCs w:val="20"/>
                <w:lang w:val="ru-RU" w:eastAsia="ru-RU"/>
              </w:rPr>
              <w:t>установленому</w:t>
            </w:r>
            <w:proofErr w:type="spellEnd"/>
            <w:r w:rsidRPr="00C40693">
              <w:rPr>
                <w:rFonts w:ascii="Times New Roman" w:eastAsia="Times New Roman" w:hAnsi="Times New Roman" w:cs="Times New Roman"/>
                <w:sz w:val="20"/>
                <w:szCs w:val="20"/>
                <w:lang w:val="ru-RU" w:eastAsia="ru-RU"/>
              </w:rPr>
              <w:t xml:space="preserve"> законом порядку (</w:t>
            </w:r>
            <w:proofErr w:type="spellStart"/>
            <w:r w:rsidRPr="00C40693">
              <w:rPr>
                <w:rFonts w:ascii="Times New Roman" w:eastAsia="Times New Roman" w:hAnsi="Times New Roman" w:cs="Times New Roman"/>
                <w:sz w:val="20"/>
                <w:szCs w:val="20"/>
                <w:lang w:val="ru-RU" w:eastAsia="ru-RU"/>
              </w:rPr>
              <w:t>підпункт</w:t>
            </w:r>
            <w:proofErr w:type="spellEnd"/>
            <w:r w:rsidRPr="00C40693">
              <w:rPr>
                <w:rFonts w:ascii="Times New Roman" w:eastAsia="Times New Roman" w:hAnsi="Times New Roman" w:cs="Times New Roman"/>
                <w:sz w:val="20"/>
                <w:szCs w:val="20"/>
                <w:lang w:val="ru-RU" w:eastAsia="ru-RU"/>
              </w:rPr>
              <w:t xml:space="preserve"> 6 пункту 47 </w:t>
            </w:r>
            <w:proofErr w:type="spellStart"/>
            <w:r w:rsidRPr="00C40693">
              <w:rPr>
                <w:rFonts w:ascii="Times New Roman" w:eastAsia="Times New Roman" w:hAnsi="Times New Roman" w:cs="Times New Roman"/>
                <w:sz w:val="20"/>
                <w:szCs w:val="20"/>
                <w:lang w:val="ru-RU" w:eastAsia="ru-RU"/>
              </w:rPr>
              <w:t>Особливостей</w:t>
            </w:r>
            <w:proofErr w:type="spellEnd"/>
            <w:r w:rsidRPr="00C40693">
              <w:rPr>
                <w:rFonts w:ascii="Times New Roman" w:eastAsia="Times New Roman" w:hAnsi="Times New Roman" w:cs="Times New Roman"/>
                <w:sz w:val="20"/>
                <w:szCs w:val="20"/>
                <w:lang w:val="ru-RU" w:eastAsia="ru-RU"/>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AD10214" w14:textId="77777777" w:rsidR="00E56CB1" w:rsidRPr="00E56CB1" w:rsidRDefault="00E56CB1" w:rsidP="00E56CB1">
            <w:pPr>
              <w:spacing w:after="0" w:line="240" w:lineRule="auto"/>
              <w:jc w:val="both"/>
              <w:rPr>
                <w:rFonts w:ascii="Times New Roman" w:eastAsia="Times New Roman" w:hAnsi="Times New Roman" w:cs="Times New Roman"/>
                <w:b/>
                <w:sz w:val="20"/>
                <w:szCs w:val="20"/>
                <w:highlight w:val="white"/>
                <w:lang w:val="ru-RU" w:eastAsia="ru-RU"/>
              </w:rPr>
            </w:pPr>
            <w:proofErr w:type="spellStart"/>
            <w:r w:rsidRPr="00E56CB1">
              <w:rPr>
                <w:rFonts w:ascii="Times New Roman" w:eastAsia="Times New Roman" w:hAnsi="Times New Roman" w:cs="Times New Roman"/>
                <w:b/>
                <w:sz w:val="20"/>
                <w:szCs w:val="20"/>
                <w:highlight w:val="white"/>
                <w:lang w:val="ru-RU" w:eastAsia="ru-RU"/>
              </w:rPr>
              <w:t>Повний</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витяг</w:t>
            </w:r>
            <w:proofErr w:type="spellEnd"/>
            <w:r w:rsidRPr="00E56CB1">
              <w:rPr>
                <w:rFonts w:ascii="Times New Roman" w:eastAsia="Times New Roman" w:hAnsi="Times New Roman" w:cs="Times New Roman"/>
                <w:b/>
                <w:sz w:val="20"/>
                <w:szCs w:val="20"/>
                <w:highlight w:val="white"/>
                <w:lang w:val="ru-RU" w:eastAsia="ru-RU"/>
              </w:rPr>
              <w:t xml:space="preserve"> з </w:t>
            </w:r>
            <w:proofErr w:type="spellStart"/>
            <w:r w:rsidRPr="00E56CB1">
              <w:rPr>
                <w:rFonts w:ascii="Times New Roman" w:eastAsia="Times New Roman" w:hAnsi="Times New Roman" w:cs="Times New Roman"/>
                <w:b/>
                <w:sz w:val="20"/>
                <w:szCs w:val="20"/>
                <w:highlight w:val="white"/>
                <w:lang w:val="ru-RU" w:eastAsia="ru-RU"/>
              </w:rPr>
              <w:t>інформаційно-аналітичної</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системи</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Облік</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відомостей</w:t>
            </w:r>
            <w:proofErr w:type="spellEnd"/>
            <w:r w:rsidRPr="00E56CB1">
              <w:rPr>
                <w:rFonts w:ascii="Times New Roman" w:eastAsia="Times New Roman" w:hAnsi="Times New Roman" w:cs="Times New Roman"/>
                <w:b/>
                <w:sz w:val="20"/>
                <w:szCs w:val="20"/>
                <w:highlight w:val="white"/>
                <w:lang w:val="ru-RU" w:eastAsia="ru-RU"/>
              </w:rPr>
              <w:t xml:space="preserve"> про </w:t>
            </w:r>
            <w:proofErr w:type="spellStart"/>
            <w:r w:rsidRPr="00E56CB1">
              <w:rPr>
                <w:rFonts w:ascii="Times New Roman" w:eastAsia="Times New Roman" w:hAnsi="Times New Roman" w:cs="Times New Roman"/>
                <w:b/>
                <w:sz w:val="20"/>
                <w:szCs w:val="20"/>
                <w:highlight w:val="white"/>
                <w:lang w:val="ru-RU" w:eastAsia="ru-RU"/>
              </w:rPr>
              <w:t>притягнення</w:t>
            </w:r>
            <w:proofErr w:type="spellEnd"/>
            <w:r w:rsidRPr="00E56CB1">
              <w:rPr>
                <w:rFonts w:ascii="Times New Roman" w:eastAsia="Times New Roman" w:hAnsi="Times New Roman" w:cs="Times New Roman"/>
                <w:b/>
                <w:sz w:val="20"/>
                <w:szCs w:val="20"/>
                <w:highlight w:val="white"/>
                <w:lang w:val="ru-RU" w:eastAsia="ru-RU"/>
              </w:rPr>
              <w:t xml:space="preserve"> особи до </w:t>
            </w:r>
            <w:proofErr w:type="spellStart"/>
            <w:r w:rsidRPr="00E56CB1">
              <w:rPr>
                <w:rFonts w:ascii="Times New Roman" w:eastAsia="Times New Roman" w:hAnsi="Times New Roman" w:cs="Times New Roman"/>
                <w:b/>
                <w:sz w:val="20"/>
                <w:szCs w:val="20"/>
                <w:highlight w:val="white"/>
                <w:lang w:val="ru-RU" w:eastAsia="ru-RU"/>
              </w:rPr>
              <w:t>кримінальної</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відповідальності</w:t>
            </w:r>
            <w:proofErr w:type="spellEnd"/>
            <w:r w:rsidRPr="00E56CB1">
              <w:rPr>
                <w:rFonts w:ascii="Times New Roman" w:eastAsia="Times New Roman" w:hAnsi="Times New Roman" w:cs="Times New Roman"/>
                <w:b/>
                <w:sz w:val="20"/>
                <w:szCs w:val="20"/>
                <w:highlight w:val="white"/>
                <w:lang w:val="ru-RU" w:eastAsia="ru-RU"/>
              </w:rPr>
              <w:t xml:space="preserve"> та </w:t>
            </w:r>
            <w:proofErr w:type="spellStart"/>
            <w:r w:rsidRPr="00E56CB1">
              <w:rPr>
                <w:rFonts w:ascii="Times New Roman" w:eastAsia="Times New Roman" w:hAnsi="Times New Roman" w:cs="Times New Roman"/>
                <w:b/>
                <w:sz w:val="20"/>
                <w:szCs w:val="20"/>
                <w:highlight w:val="white"/>
                <w:lang w:val="ru-RU" w:eastAsia="ru-RU"/>
              </w:rPr>
              <w:t>наявності</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судимості</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сформований</w:t>
            </w:r>
            <w:proofErr w:type="spellEnd"/>
            <w:r w:rsidRPr="00E56CB1">
              <w:rPr>
                <w:rFonts w:ascii="Times New Roman" w:eastAsia="Times New Roman" w:hAnsi="Times New Roman" w:cs="Times New Roman"/>
                <w:b/>
                <w:sz w:val="20"/>
                <w:szCs w:val="20"/>
                <w:highlight w:val="white"/>
                <w:lang w:val="ru-RU" w:eastAsia="ru-RU"/>
              </w:rPr>
              <w:t xml:space="preserve"> у </w:t>
            </w:r>
            <w:proofErr w:type="spellStart"/>
            <w:r w:rsidRPr="00E56CB1">
              <w:rPr>
                <w:rFonts w:ascii="Times New Roman" w:eastAsia="Times New Roman" w:hAnsi="Times New Roman" w:cs="Times New Roman"/>
                <w:b/>
                <w:sz w:val="20"/>
                <w:szCs w:val="20"/>
                <w:highlight w:val="white"/>
                <w:lang w:val="ru-RU" w:eastAsia="ru-RU"/>
              </w:rPr>
              <w:t>паперовій</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або</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електронній</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формі</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що</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містить</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інформацію</w:t>
            </w:r>
            <w:proofErr w:type="spellEnd"/>
            <w:r w:rsidRPr="00E56CB1">
              <w:rPr>
                <w:rFonts w:ascii="Times New Roman" w:eastAsia="Times New Roman" w:hAnsi="Times New Roman" w:cs="Times New Roman"/>
                <w:b/>
                <w:sz w:val="20"/>
                <w:szCs w:val="20"/>
                <w:highlight w:val="white"/>
                <w:lang w:val="ru-RU" w:eastAsia="ru-RU"/>
              </w:rPr>
              <w:t xml:space="preserve"> про </w:t>
            </w:r>
            <w:proofErr w:type="spellStart"/>
            <w:r w:rsidRPr="00E56CB1">
              <w:rPr>
                <w:rFonts w:ascii="Times New Roman" w:eastAsia="Times New Roman" w:hAnsi="Times New Roman" w:cs="Times New Roman"/>
                <w:b/>
                <w:sz w:val="20"/>
                <w:szCs w:val="20"/>
                <w:highlight w:val="white"/>
                <w:lang w:val="ru-RU" w:eastAsia="ru-RU"/>
              </w:rPr>
              <w:t>відсутність</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судимості</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або</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обмежень</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передбачених</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кримінальним</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процесуальним</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законодавством</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України</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щодо</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керівника</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учасника</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процедури</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закупівлі</w:t>
            </w:r>
            <w:proofErr w:type="spellEnd"/>
            <w:r w:rsidRPr="00E56CB1">
              <w:rPr>
                <w:rFonts w:ascii="Times New Roman" w:eastAsia="Times New Roman" w:hAnsi="Times New Roman" w:cs="Times New Roman"/>
                <w:b/>
                <w:sz w:val="20"/>
                <w:szCs w:val="20"/>
                <w:highlight w:val="white"/>
                <w:lang w:val="ru-RU" w:eastAsia="ru-RU"/>
              </w:rPr>
              <w:t xml:space="preserve">. </w:t>
            </w:r>
          </w:p>
          <w:p w14:paraId="1F499069" w14:textId="77777777" w:rsidR="00E56CB1" w:rsidRPr="00E56CB1" w:rsidRDefault="00E56CB1" w:rsidP="00E56CB1">
            <w:pPr>
              <w:spacing w:after="0" w:line="240" w:lineRule="auto"/>
              <w:jc w:val="both"/>
              <w:rPr>
                <w:rFonts w:ascii="Times New Roman" w:eastAsia="Times New Roman" w:hAnsi="Times New Roman" w:cs="Times New Roman"/>
                <w:b/>
                <w:sz w:val="20"/>
                <w:szCs w:val="20"/>
                <w:highlight w:val="white"/>
                <w:lang w:val="ru-RU" w:eastAsia="ru-RU"/>
              </w:rPr>
            </w:pPr>
          </w:p>
          <w:p w14:paraId="6435C922" w14:textId="77777777" w:rsidR="00E56CB1" w:rsidRPr="00E56CB1" w:rsidRDefault="00E56CB1" w:rsidP="00E56CB1">
            <w:pPr>
              <w:spacing w:after="0" w:line="240" w:lineRule="auto"/>
              <w:jc w:val="both"/>
              <w:rPr>
                <w:rFonts w:ascii="Times New Roman" w:eastAsia="Times New Roman" w:hAnsi="Times New Roman" w:cs="Times New Roman"/>
                <w:b/>
                <w:sz w:val="20"/>
                <w:szCs w:val="20"/>
                <w:highlight w:val="white"/>
                <w:lang w:val="ru-RU" w:eastAsia="ru-RU"/>
              </w:rPr>
            </w:pPr>
            <w:r w:rsidRPr="00E56CB1">
              <w:rPr>
                <w:rFonts w:ascii="Times New Roman" w:eastAsia="Times New Roman" w:hAnsi="Times New Roman" w:cs="Times New Roman"/>
                <w:b/>
                <w:sz w:val="20"/>
                <w:szCs w:val="20"/>
                <w:highlight w:val="white"/>
                <w:lang w:val="ru-RU" w:eastAsia="ru-RU"/>
              </w:rPr>
              <w:t xml:space="preserve">Документ повинен бути </w:t>
            </w:r>
            <w:proofErr w:type="spellStart"/>
            <w:r w:rsidRPr="00E56CB1">
              <w:rPr>
                <w:rFonts w:ascii="Times New Roman" w:eastAsia="Times New Roman" w:hAnsi="Times New Roman" w:cs="Times New Roman"/>
                <w:b/>
                <w:sz w:val="20"/>
                <w:szCs w:val="20"/>
                <w:highlight w:val="white"/>
                <w:lang w:val="ru-RU" w:eastAsia="ru-RU"/>
              </w:rPr>
              <w:t>виданий</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сформований</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отриманий</w:t>
            </w:r>
            <w:proofErr w:type="spellEnd"/>
            <w:r w:rsidRPr="00E56CB1">
              <w:rPr>
                <w:rFonts w:ascii="Times New Roman" w:eastAsia="Times New Roman" w:hAnsi="Times New Roman" w:cs="Times New Roman"/>
                <w:b/>
                <w:sz w:val="20"/>
                <w:szCs w:val="20"/>
                <w:highlight w:val="white"/>
                <w:lang w:val="ru-RU" w:eastAsia="ru-RU"/>
              </w:rPr>
              <w:t xml:space="preserve"> в поточному </w:t>
            </w:r>
            <w:proofErr w:type="spellStart"/>
            <w:r w:rsidRPr="00E56CB1">
              <w:rPr>
                <w:rFonts w:ascii="Times New Roman" w:eastAsia="Times New Roman" w:hAnsi="Times New Roman" w:cs="Times New Roman"/>
                <w:b/>
                <w:sz w:val="20"/>
                <w:szCs w:val="20"/>
                <w:highlight w:val="white"/>
                <w:lang w:val="ru-RU" w:eastAsia="ru-RU"/>
              </w:rPr>
              <w:t>році</w:t>
            </w:r>
            <w:proofErr w:type="spellEnd"/>
            <w:r w:rsidRPr="00E56CB1">
              <w:rPr>
                <w:rFonts w:ascii="Times New Roman" w:eastAsia="Times New Roman" w:hAnsi="Times New Roman" w:cs="Times New Roman"/>
                <w:b/>
                <w:sz w:val="20"/>
                <w:szCs w:val="20"/>
                <w:highlight w:val="white"/>
                <w:lang w:val="ru-RU" w:eastAsia="ru-RU"/>
              </w:rPr>
              <w:t>. </w:t>
            </w:r>
          </w:p>
        </w:tc>
      </w:tr>
      <w:tr w:rsidR="00E56CB1" w:rsidRPr="00E56CB1" w14:paraId="5FF0AC47" w14:textId="77777777" w:rsidTr="00E56CB1">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FEBD3" w14:textId="77777777" w:rsidR="00E56CB1" w:rsidRPr="00E56CB1" w:rsidRDefault="00E56CB1" w:rsidP="00E56CB1">
            <w:pPr>
              <w:spacing w:after="0" w:line="240" w:lineRule="auto"/>
              <w:ind w:left="100"/>
              <w:jc w:val="center"/>
              <w:rPr>
                <w:rFonts w:ascii="Times New Roman" w:eastAsia="Times New Roman" w:hAnsi="Times New Roman" w:cs="Times New Roman"/>
                <w:sz w:val="20"/>
                <w:szCs w:val="20"/>
                <w:highlight w:val="white"/>
                <w:lang w:val="ru-RU" w:eastAsia="ru-RU"/>
              </w:rPr>
            </w:pPr>
            <w:r w:rsidRPr="00E56CB1">
              <w:rPr>
                <w:rFonts w:ascii="Times New Roman" w:eastAsia="Times New Roman" w:hAnsi="Times New Roman" w:cs="Times New Roman"/>
                <w:b/>
                <w:sz w:val="20"/>
                <w:szCs w:val="20"/>
                <w:highlight w:val="white"/>
                <w:lang w:val="ru-RU"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99073" w14:textId="00A94E1A" w:rsidR="00E56CB1" w:rsidRPr="00E56CB1" w:rsidRDefault="00B4640D" w:rsidP="00E56CB1">
            <w:pPr>
              <w:spacing w:after="0" w:line="240" w:lineRule="auto"/>
              <w:jc w:val="both"/>
              <w:rPr>
                <w:rFonts w:ascii="Times New Roman" w:eastAsia="Times New Roman" w:hAnsi="Times New Roman" w:cs="Times New Roman"/>
                <w:b/>
                <w:sz w:val="20"/>
                <w:szCs w:val="20"/>
                <w:highlight w:val="white"/>
                <w:lang w:val="ru-RU" w:eastAsia="ru-RU"/>
              </w:rPr>
            </w:pPr>
            <w:proofErr w:type="spellStart"/>
            <w:r w:rsidRPr="00B4640D">
              <w:rPr>
                <w:rFonts w:ascii="Times New Roman" w:eastAsia="Times New Roman" w:hAnsi="Times New Roman" w:cs="Times New Roman"/>
                <w:sz w:val="20"/>
                <w:szCs w:val="20"/>
                <w:lang w:val="ru-RU" w:eastAsia="ru-RU"/>
              </w:rPr>
              <w:t>Керівника</w:t>
            </w:r>
            <w:proofErr w:type="spellEnd"/>
            <w:r w:rsidRPr="00B4640D">
              <w:rPr>
                <w:rFonts w:ascii="Times New Roman" w:eastAsia="Times New Roman" w:hAnsi="Times New Roman" w:cs="Times New Roman"/>
                <w:sz w:val="20"/>
                <w:szCs w:val="20"/>
                <w:lang w:val="ru-RU" w:eastAsia="ru-RU"/>
              </w:rPr>
              <w:t xml:space="preserve"> </w:t>
            </w:r>
            <w:proofErr w:type="spellStart"/>
            <w:r w:rsidRPr="00B4640D">
              <w:rPr>
                <w:rFonts w:ascii="Times New Roman" w:eastAsia="Times New Roman" w:hAnsi="Times New Roman" w:cs="Times New Roman"/>
                <w:sz w:val="20"/>
                <w:szCs w:val="20"/>
                <w:lang w:val="ru-RU" w:eastAsia="ru-RU"/>
              </w:rPr>
              <w:t>учасника</w:t>
            </w:r>
            <w:proofErr w:type="spellEnd"/>
            <w:r w:rsidRPr="00B4640D">
              <w:rPr>
                <w:rFonts w:ascii="Times New Roman" w:eastAsia="Times New Roman" w:hAnsi="Times New Roman" w:cs="Times New Roman"/>
                <w:sz w:val="20"/>
                <w:szCs w:val="20"/>
                <w:lang w:val="ru-RU" w:eastAsia="ru-RU"/>
              </w:rPr>
              <w:t xml:space="preserve"> </w:t>
            </w:r>
            <w:proofErr w:type="spellStart"/>
            <w:r w:rsidRPr="00B4640D">
              <w:rPr>
                <w:rFonts w:ascii="Times New Roman" w:eastAsia="Times New Roman" w:hAnsi="Times New Roman" w:cs="Times New Roman"/>
                <w:sz w:val="20"/>
                <w:szCs w:val="20"/>
                <w:lang w:val="ru-RU" w:eastAsia="ru-RU"/>
              </w:rPr>
              <w:t>процедури</w:t>
            </w:r>
            <w:proofErr w:type="spellEnd"/>
            <w:r w:rsidRPr="00B4640D">
              <w:rPr>
                <w:rFonts w:ascii="Times New Roman" w:eastAsia="Times New Roman" w:hAnsi="Times New Roman" w:cs="Times New Roman"/>
                <w:sz w:val="20"/>
                <w:szCs w:val="20"/>
                <w:lang w:val="ru-RU" w:eastAsia="ru-RU"/>
              </w:rPr>
              <w:t xml:space="preserve"> </w:t>
            </w:r>
            <w:proofErr w:type="spellStart"/>
            <w:r w:rsidRPr="00B4640D">
              <w:rPr>
                <w:rFonts w:ascii="Times New Roman" w:eastAsia="Times New Roman" w:hAnsi="Times New Roman" w:cs="Times New Roman"/>
                <w:sz w:val="20"/>
                <w:szCs w:val="20"/>
                <w:lang w:val="ru-RU" w:eastAsia="ru-RU"/>
              </w:rPr>
              <w:t>закупівлі</w:t>
            </w:r>
            <w:proofErr w:type="spellEnd"/>
            <w:r w:rsidRPr="00B4640D">
              <w:rPr>
                <w:rFonts w:ascii="Times New Roman" w:eastAsia="Times New Roman" w:hAnsi="Times New Roman" w:cs="Times New Roman"/>
                <w:sz w:val="20"/>
                <w:szCs w:val="20"/>
                <w:lang w:val="ru-RU" w:eastAsia="ru-RU"/>
              </w:rPr>
              <w:t xml:space="preserve">, </w:t>
            </w:r>
            <w:proofErr w:type="spellStart"/>
            <w:r w:rsidRPr="00B4640D">
              <w:rPr>
                <w:rFonts w:ascii="Times New Roman" w:eastAsia="Times New Roman" w:hAnsi="Times New Roman" w:cs="Times New Roman"/>
                <w:sz w:val="20"/>
                <w:szCs w:val="20"/>
                <w:lang w:val="ru-RU" w:eastAsia="ru-RU"/>
              </w:rPr>
              <w:t>фізичну</w:t>
            </w:r>
            <w:proofErr w:type="spellEnd"/>
            <w:r w:rsidRPr="00B4640D">
              <w:rPr>
                <w:rFonts w:ascii="Times New Roman" w:eastAsia="Times New Roman" w:hAnsi="Times New Roman" w:cs="Times New Roman"/>
                <w:sz w:val="20"/>
                <w:szCs w:val="20"/>
                <w:lang w:val="ru-RU" w:eastAsia="ru-RU"/>
              </w:rPr>
              <w:t xml:space="preserve"> особу, яка є </w:t>
            </w:r>
            <w:proofErr w:type="spellStart"/>
            <w:r w:rsidRPr="00B4640D">
              <w:rPr>
                <w:rFonts w:ascii="Times New Roman" w:eastAsia="Times New Roman" w:hAnsi="Times New Roman" w:cs="Times New Roman"/>
                <w:sz w:val="20"/>
                <w:szCs w:val="20"/>
                <w:lang w:val="ru-RU" w:eastAsia="ru-RU"/>
              </w:rPr>
              <w:t>учасником</w:t>
            </w:r>
            <w:proofErr w:type="spellEnd"/>
            <w:r w:rsidRPr="00B4640D">
              <w:rPr>
                <w:rFonts w:ascii="Times New Roman" w:eastAsia="Times New Roman" w:hAnsi="Times New Roman" w:cs="Times New Roman"/>
                <w:sz w:val="20"/>
                <w:szCs w:val="20"/>
                <w:lang w:val="ru-RU" w:eastAsia="ru-RU"/>
              </w:rPr>
              <w:t xml:space="preserve"> </w:t>
            </w:r>
            <w:proofErr w:type="spellStart"/>
            <w:r w:rsidRPr="00B4640D">
              <w:rPr>
                <w:rFonts w:ascii="Times New Roman" w:eastAsia="Times New Roman" w:hAnsi="Times New Roman" w:cs="Times New Roman"/>
                <w:sz w:val="20"/>
                <w:szCs w:val="20"/>
                <w:lang w:val="ru-RU" w:eastAsia="ru-RU"/>
              </w:rPr>
              <w:t>процедури</w:t>
            </w:r>
            <w:proofErr w:type="spellEnd"/>
            <w:r w:rsidRPr="00B4640D">
              <w:rPr>
                <w:rFonts w:ascii="Times New Roman" w:eastAsia="Times New Roman" w:hAnsi="Times New Roman" w:cs="Times New Roman"/>
                <w:sz w:val="20"/>
                <w:szCs w:val="20"/>
                <w:lang w:val="ru-RU" w:eastAsia="ru-RU"/>
              </w:rPr>
              <w:t xml:space="preserve"> </w:t>
            </w:r>
            <w:proofErr w:type="spellStart"/>
            <w:r w:rsidRPr="00B4640D">
              <w:rPr>
                <w:rFonts w:ascii="Times New Roman" w:eastAsia="Times New Roman" w:hAnsi="Times New Roman" w:cs="Times New Roman"/>
                <w:sz w:val="20"/>
                <w:szCs w:val="20"/>
                <w:lang w:val="ru-RU" w:eastAsia="ru-RU"/>
              </w:rPr>
              <w:t>закупівлі</w:t>
            </w:r>
            <w:proofErr w:type="spellEnd"/>
            <w:r w:rsidRPr="00B4640D">
              <w:rPr>
                <w:rFonts w:ascii="Times New Roman" w:eastAsia="Times New Roman" w:hAnsi="Times New Roman" w:cs="Times New Roman"/>
                <w:sz w:val="20"/>
                <w:szCs w:val="20"/>
                <w:lang w:val="ru-RU" w:eastAsia="ru-RU"/>
              </w:rPr>
              <w:t xml:space="preserve">, </w:t>
            </w:r>
            <w:proofErr w:type="spellStart"/>
            <w:r w:rsidRPr="00B4640D">
              <w:rPr>
                <w:rFonts w:ascii="Times New Roman" w:eastAsia="Times New Roman" w:hAnsi="Times New Roman" w:cs="Times New Roman"/>
                <w:sz w:val="20"/>
                <w:szCs w:val="20"/>
                <w:lang w:val="ru-RU" w:eastAsia="ru-RU"/>
              </w:rPr>
              <w:t>було</w:t>
            </w:r>
            <w:proofErr w:type="spellEnd"/>
            <w:r w:rsidRPr="00B4640D">
              <w:rPr>
                <w:rFonts w:ascii="Times New Roman" w:eastAsia="Times New Roman" w:hAnsi="Times New Roman" w:cs="Times New Roman"/>
                <w:sz w:val="20"/>
                <w:szCs w:val="20"/>
                <w:lang w:val="ru-RU" w:eastAsia="ru-RU"/>
              </w:rPr>
              <w:t xml:space="preserve"> </w:t>
            </w:r>
            <w:proofErr w:type="spellStart"/>
            <w:r w:rsidRPr="00B4640D">
              <w:rPr>
                <w:rFonts w:ascii="Times New Roman" w:eastAsia="Times New Roman" w:hAnsi="Times New Roman" w:cs="Times New Roman"/>
                <w:sz w:val="20"/>
                <w:szCs w:val="20"/>
                <w:lang w:val="ru-RU" w:eastAsia="ru-RU"/>
              </w:rPr>
              <w:t>притягнуто</w:t>
            </w:r>
            <w:proofErr w:type="spellEnd"/>
            <w:r w:rsidRPr="00B4640D">
              <w:rPr>
                <w:rFonts w:ascii="Times New Roman" w:eastAsia="Times New Roman" w:hAnsi="Times New Roman" w:cs="Times New Roman"/>
                <w:sz w:val="20"/>
                <w:szCs w:val="20"/>
                <w:lang w:val="ru-RU" w:eastAsia="ru-RU"/>
              </w:rPr>
              <w:t xml:space="preserve"> </w:t>
            </w:r>
            <w:proofErr w:type="spellStart"/>
            <w:r w:rsidRPr="00B4640D">
              <w:rPr>
                <w:rFonts w:ascii="Times New Roman" w:eastAsia="Times New Roman" w:hAnsi="Times New Roman" w:cs="Times New Roman"/>
                <w:sz w:val="20"/>
                <w:szCs w:val="20"/>
                <w:lang w:val="ru-RU" w:eastAsia="ru-RU"/>
              </w:rPr>
              <w:t>згідно</w:t>
            </w:r>
            <w:proofErr w:type="spellEnd"/>
            <w:r w:rsidRPr="00B4640D">
              <w:rPr>
                <w:rFonts w:ascii="Times New Roman" w:eastAsia="Times New Roman" w:hAnsi="Times New Roman" w:cs="Times New Roman"/>
                <w:sz w:val="20"/>
                <w:szCs w:val="20"/>
                <w:lang w:val="ru-RU" w:eastAsia="ru-RU"/>
              </w:rPr>
              <w:t xml:space="preserve"> </w:t>
            </w:r>
            <w:proofErr w:type="spellStart"/>
            <w:r w:rsidRPr="00B4640D">
              <w:rPr>
                <w:rFonts w:ascii="Times New Roman" w:eastAsia="Times New Roman" w:hAnsi="Times New Roman" w:cs="Times New Roman"/>
                <w:sz w:val="20"/>
                <w:szCs w:val="20"/>
                <w:lang w:val="ru-RU" w:eastAsia="ru-RU"/>
              </w:rPr>
              <w:t>із</w:t>
            </w:r>
            <w:proofErr w:type="spellEnd"/>
            <w:r w:rsidRPr="00B4640D">
              <w:rPr>
                <w:rFonts w:ascii="Times New Roman" w:eastAsia="Times New Roman" w:hAnsi="Times New Roman" w:cs="Times New Roman"/>
                <w:sz w:val="20"/>
                <w:szCs w:val="20"/>
                <w:lang w:val="ru-RU" w:eastAsia="ru-RU"/>
              </w:rPr>
              <w:t xml:space="preserve"> законом до </w:t>
            </w:r>
            <w:proofErr w:type="spellStart"/>
            <w:r w:rsidRPr="00B4640D">
              <w:rPr>
                <w:rFonts w:ascii="Times New Roman" w:eastAsia="Times New Roman" w:hAnsi="Times New Roman" w:cs="Times New Roman"/>
                <w:sz w:val="20"/>
                <w:szCs w:val="20"/>
                <w:lang w:val="ru-RU" w:eastAsia="ru-RU"/>
              </w:rPr>
              <w:t>відповідальності</w:t>
            </w:r>
            <w:proofErr w:type="spellEnd"/>
            <w:r w:rsidRPr="00B4640D">
              <w:rPr>
                <w:rFonts w:ascii="Times New Roman" w:eastAsia="Times New Roman" w:hAnsi="Times New Roman" w:cs="Times New Roman"/>
                <w:sz w:val="20"/>
                <w:szCs w:val="20"/>
                <w:lang w:val="ru-RU" w:eastAsia="ru-RU"/>
              </w:rPr>
              <w:t xml:space="preserve"> за </w:t>
            </w:r>
            <w:proofErr w:type="spellStart"/>
            <w:r w:rsidRPr="00B4640D">
              <w:rPr>
                <w:rFonts w:ascii="Times New Roman" w:eastAsia="Times New Roman" w:hAnsi="Times New Roman" w:cs="Times New Roman"/>
                <w:sz w:val="20"/>
                <w:szCs w:val="20"/>
                <w:lang w:val="ru-RU" w:eastAsia="ru-RU"/>
              </w:rPr>
              <w:t>вчинення</w:t>
            </w:r>
            <w:proofErr w:type="spellEnd"/>
            <w:r w:rsidRPr="00B4640D">
              <w:rPr>
                <w:rFonts w:ascii="Times New Roman" w:eastAsia="Times New Roman" w:hAnsi="Times New Roman" w:cs="Times New Roman"/>
                <w:sz w:val="20"/>
                <w:szCs w:val="20"/>
                <w:lang w:val="ru-RU" w:eastAsia="ru-RU"/>
              </w:rPr>
              <w:t xml:space="preserve"> </w:t>
            </w:r>
            <w:proofErr w:type="spellStart"/>
            <w:r w:rsidRPr="00B4640D">
              <w:rPr>
                <w:rFonts w:ascii="Times New Roman" w:eastAsia="Times New Roman" w:hAnsi="Times New Roman" w:cs="Times New Roman"/>
                <w:sz w:val="20"/>
                <w:szCs w:val="20"/>
                <w:lang w:val="ru-RU" w:eastAsia="ru-RU"/>
              </w:rPr>
              <w:t>правопорушення</w:t>
            </w:r>
            <w:proofErr w:type="spellEnd"/>
            <w:r w:rsidRPr="00B4640D">
              <w:rPr>
                <w:rFonts w:ascii="Times New Roman" w:eastAsia="Times New Roman" w:hAnsi="Times New Roman" w:cs="Times New Roman"/>
                <w:sz w:val="20"/>
                <w:szCs w:val="20"/>
                <w:lang w:val="ru-RU" w:eastAsia="ru-RU"/>
              </w:rPr>
              <w:t xml:space="preserve">, </w:t>
            </w:r>
            <w:proofErr w:type="spellStart"/>
            <w:r w:rsidRPr="00B4640D">
              <w:rPr>
                <w:rFonts w:ascii="Times New Roman" w:eastAsia="Times New Roman" w:hAnsi="Times New Roman" w:cs="Times New Roman"/>
                <w:sz w:val="20"/>
                <w:szCs w:val="20"/>
                <w:lang w:val="ru-RU" w:eastAsia="ru-RU"/>
              </w:rPr>
              <w:t>пов’язаного</w:t>
            </w:r>
            <w:proofErr w:type="spellEnd"/>
            <w:r w:rsidRPr="00B4640D">
              <w:rPr>
                <w:rFonts w:ascii="Times New Roman" w:eastAsia="Times New Roman" w:hAnsi="Times New Roman" w:cs="Times New Roman"/>
                <w:sz w:val="20"/>
                <w:szCs w:val="20"/>
                <w:lang w:val="ru-RU" w:eastAsia="ru-RU"/>
              </w:rPr>
              <w:t xml:space="preserve"> з </w:t>
            </w:r>
            <w:proofErr w:type="spellStart"/>
            <w:r w:rsidRPr="00B4640D">
              <w:rPr>
                <w:rFonts w:ascii="Times New Roman" w:eastAsia="Times New Roman" w:hAnsi="Times New Roman" w:cs="Times New Roman"/>
                <w:sz w:val="20"/>
                <w:szCs w:val="20"/>
                <w:lang w:val="ru-RU" w:eastAsia="ru-RU"/>
              </w:rPr>
              <w:t>використанням</w:t>
            </w:r>
            <w:proofErr w:type="spellEnd"/>
            <w:r w:rsidRPr="00B4640D">
              <w:rPr>
                <w:rFonts w:ascii="Times New Roman" w:eastAsia="Times New Roman" w:hAnsi="Times New Roman" w:cs="Times New Roman"/>
                <w:sz w:val="20"/>
                <w:szCs w:val="20"/>
                <w:lang w:val="ru-RU" w:eastAsia="ru-RU"/>
              </w:rPr>
              <w:t xml:space="preserve"> </w:t>
            </w:r>
            <w:proofErr w:type="spellStart"/>
            <w:r w:rsidRPr="00B4640D">
              <w:rPr>
                <w:rFonts w:ascii="Times New Roman" w:eastAsia="Times New Roman" w:hAnsi="Times New Roman" w:cs="Times New Roman"/>
                <w:sz w:val="20"/>
                <w:szCs w:val="20"/>
                <w:lang w:val="ru-RU" w:eastAsia="ru-RU"/>
              </w:rPr>
              <w:t>дитячої</w:t>
            </w:r>
            <w:proofErr w:type="spellEnd"/>
            <w:r w:rsidRPr="00B4640D">
              <w:rPr>
                <w:rFonts w:ascii="Times New Roman" w:eastAsia="Times New Roman" w:hAnsi="Times New Roman" w:cs="Times New Roman"/>
                <w:sz w:val="20"/>
                <w:szCs w:val="20"/>
                <w:lang w:val="ru-RU" w:eastAsia="ru-RU"/>
              </w:rPr>
              <w:t xml:space="preserve"> </w:t>
            </w:r>
            <w:proofErr w:type="spellStart"/>
            <w:r w:rsidRPr="00B4640D">
              <w:rPr>
                <w:rFonts w:ascii="Times New Roman" w:eastAsia="Times New Roman" w:hAnsi="Times New Roman" w:cs="Times New Roman"/>
                <w:sz w:val="20"/>
                <w:szCs w:val="20"/>
                <w:lang w:val="ru-RU" w:eastAsia="ru-RU"/>
              </w:rPr>
              <w:t>праці</w:t>
            </w:r>
            <w:proofErr w:type="spellEnd"/>
            <w:r w:rsidRPr="00B4640D">
              <w:rPr>
                <w:rFonts w:ascii="Times New Roman" w:eastAsia="Times New Roman" w:hAnsi="Times New Roman" w:cs="Times New Roman"/>
                <w:sz w:val="20"/>
                <w:szCs w:val="20"/>
                <w:lang w:val="ru-RU" w:eastAsia="ru-RU"/>
              </w:rPr>
              <w:t xml:space="preserve"> </w:t>
            </w:r>
            <w:proofErr w:type="spellStart"/>
            <w:r w:rsidRPr="00B4640D">
              <w:rPr>
                <w:rFonts w:ascii="Times New Roman" w:eastAsia="Times New Roman" w:hAnsi="Times New Roman" w:cs="Times New Roman"/>
                <w:sz w:val="20"/>
                <w:szCs w:val="20"/>
                <w:lang w:val="ru-RU" w:eastAsia="ru-RU"/>
              </w:rPr>
              <w:t>чи</w:t>
            </w:r>
            <w:proofErr w:type="spellEnd"/>
            <w:r w:rsidRPr="00B4640D">
              <w:rPr>
                <w:rFonts w:ascii="Times New Roman" w:eastAsia="Times New Roman" w:hAnsi="Times New Roman" w:cs="Times New Roman"/>
                <w:sz w:val="20"/>
                <w:szCs w:val="20"/>
                <w:lang w:val="ru-RU" w:eastAsia="ru-RU"/>
              </w:rPr>
              <w:t xml:space="preserve"> будь-</w:t>
            </w:r>
            <w:proofErr w:type="spellStart"/>
            <w:r w:rsidRPr="00B4640D">
              <w:rPr>
                <w:rFonts w:ascii="Times New Roman" w:eastAsia="Times New Roman" w:hAnsi="Times New Roman" w:cs="Times New Roman"/>
                <w:sz w:val="20"/>
                <w:szCs w:val="20"/>
                <w:lang w:val="ru-RU" w:eastAsia="ru-RU"/>
              </w:rPr>
              <w:t>якими</w:t>
            </w:r>
            <w:proofErr w:type="spellEnd"/>
            <w:r w:rsidRPr="00B4640D">
              <w:rPr>
                <w:rFonts w:ascii="Times New Roman" w:eastAsia="Times New Roman" w:hAnsi="Times New Roman" w:cs="Times New Roman"/>
                <w:sz w:val="20"/>
                <w:szCs w:val="20"/>
                <w:lang w:val="ru-RU" w:eastAsia="ru-RU"/>
              </w:rPr>
              <w:t xml:space="preserve"> формами </w:t>
            </w:r>
            <w:proofErr w:type="spellStart"/>
            <w:r w:rsidRPr="00B4640D">
              <w:rPr>
                <w:rFonts w:ascii="Times New Roman" w:eastAsia="Times New Roman" w:hAnsi="Times New Roman" w:cs="Times New Roman"/>
                <w:sz w:val="20"/>
                <w:szCs w:val="20"/>
                <w:lang w:val="ru-RU" w:eastAsia="ru-RU"/>
              </w:rPr>
              <w:t>торгівлі</w:t>
            </w:r>
            <w:proofErr w:type="spellEnd"/>
            <w:r w:rsidRPr="00B4640D">
              <w:rPr>
                <w:rFonts w:ascii="Times New Roman" w:eastAsia="Times New Roman" w:hAnsi="Times New Roman" w:cs="Times New Roman"/>
                <w:sz w:val="20"/>
                <w:szCs w:val="20"/>
                <w:lang w:val="ru-RU" w:eastAsia="ru-RU"/>
              </w:rPr>
              <w:t xml:space="preserve"> людьми (</w:t>
            </w:r>
            <w:proofErr w:type="spellStart"/>
            <w:r w:rsidRPr="00B4640D">
              <w:rPr>
                <w:rFonts w:ascii="Times New Roman" w:eastAsia="Times New Roman" w:hAnsi="Times New Roman" w:cs="Times New Roman"/>
                <w:sz w:val="20"/>
                <w:szCs w:val="20"/>
                <w:lang w:val="ru-RU" w:eastAsia="ru-RU"/>
              </w:rPr>
              <w:t>підпункт</w:t>
            </w:r>
            <w:proofErr w:type="spellEnd"/>
            <w:r w:rsidRPr="00B4640D">
              <w:rPr>
                <w:rFonts w:ascii="Times New Roman" w:eastAsia="Times New Roman" w:hAnsi="Times New Roman" w:cs="Times New Roman"/>
                <w:sz w:val="20"/>
                <w:szCs w:val="20"/>
                <w:lang w:val="ru-RU" w:eastAsia="ru-RU"/>
              </w:rPr>
              <w:t xml:space="preserve"> 12 пункту 47 </w:t>
            </w:r>
            <w:proofErr w:type="spellStart"/>
            <w:r w:rsidRPr="00B4640D">
              <w:rPr>
                <w:rFonts w:ascii="Times New Roman" w:eastAsia="Times New Roman" w:hAnsi="Times New Roman" w:cs="Times New Roman"/>
                <w:sz w:val="20"/>
                <w:szCs w:val="20"/>
                <w:lang w:val="ru-RU" w:eastAsia="ru-RU"/>
              </w:rPr>
              <w:t>Особливостей</w:t>
            </w:r>
            <w:proofErr w:type="spellEnd"/>
            <w:r w:rsidRPr="00B4640D">
              <w:rPr>
                <w:rFonts w:ascii="Times New Roman" w:eastAsia="Times New Roman" w:hAnsi="Times New Roman" w:cs="Times New Roman"/>
                <w:sz w:val="20"/>
                <w:szCs w:val="20"/>
                <w:lang w:val="ru-RU" w:eastAsia="ru-RU"/>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3A73032" w14:textId="77777777" w:rsidR="00E56CB1" w:rsidRPr="00E56CB1" w:rsidRDefault="00E56CB1" w:rsidP="00E56CB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eastAsia="ru-RU"/>
              </w:rPr>
            </w:pPr>
          </w:p>
        </w:tc>
      </w:tr>
    </w:tbl>
    <w:p w14:paraId="7D618710" w14:textId="77777777" w:rsidR="00E56CB1" w:rsidRPr="00E56CB1" w:rsidRDefault="00E56CB1" w:rsidP="00E56CB1">
      <w:pPr>
        <w:spacing w:after="0" w:line="240" w:lineRule="auto"/>
        <w:rPr>
          <w:rFonts w:ascii="Times New Roman" w:eastAsia="Times New Roman" w:hAnsi="Times New Roman" w:cs="Times New Roman"/>
          <w:b/>
          <w:color w:val="000000"/>
          <w:sz w:val="20"/>
          <w:szCs w:val="20"/>
          <w:lang w:val="ru-RU" w:eastAsia="ru-RU"/>
        </w:rPr>
      </w:pPr>
    </w:p>
    <w:p w14:paraId="218760D5" w14:textId="77777777" w:rsidR="00E56CB1" w:rsidRPr="00E56CB1" w:rsidRDefault="00E56CB1" w:rsidP="00E56CB1">
      <w:pPr>
        <w:spacing w:before="240" w:after="0" w:line="240" w:lineRule="auto"/>
        <w:jc w:val="center"/>
        <w:rPr>
          <w:rFonts w:ascii="Times New Roman" w:eastAsia="Times New Roman" w:hAnsi="Times New Roman" w:cs="Times New Roman"/>
          <w:sz w:val="20"/>
          <w:szCs w:val="20"/>
          <w:lang w:val="ru-RU" w:eastAsia="ru-RU"/>
        </w:rPr>
      </w:pPr>
      <w:r w:rsidRPr="00E56CB1">
        <w:rPr>
          <w:rFonts w:ascii="Times New Roman" w:eastAsia="Times New Roman" w:hAnsi="Times New Roman" w:cs="Times New Roman"/>
          <w:b/>
          <w:color w:val="000000"/>
          <w:sz w:val="20"/>
          <w:szCs w:val="20"/>
          <w:lang w:val="ru-RU" w:eastAsia="ru-RU"/>
        </w:rPr>
        <w:t xml:space="preserve">3.2. </w:t>
      </w:r>
      <w:proofErr w:type="spellStart"/>
      <w:r w:rsidRPr="00E56CB1">
        <w:rPr>
          <w:rFonts w:ascii="Times New Roman" w:eastAsia="Times New Roman" w:hAnsi="Times New Roman" w:cs="Times New Roman"/>
          <w:b/>
          <w:color w:val="000000"/>
          <w:sz w:val="20"/>
          <w:szCs w:val="20"/>
          <w:lang w:val="ru-RU" w:eastAsia="ru-RU"/>
        </w:rPr>
        <w:t>Документи</w:t>
      </w:r>
      <w:proofErr w:type="spellEnd"/>
      <w:r w:rsidRPr="00E56CB1">
        <w:rPr>
          <w:rFonts w:ascii="Times New Roman" w:eastAsia="Times New Roman" w:hAnsi="Times New Roman" w:cs="Times New Roman"/>
          <w:b/>
          <w:color w:val="000000"/>
          <w:sz w:val="20"/>
          <w:szCs w:val="20"/>
          <w:lang w:val="ru-RU" w:eastAsia="ru-RU"/>
        </w:rPr>
        <w:t xml:space="preserve">, </w:t>
      </w:r>
      <w:proofErr w:type="spellStart"/>
      <w:r w:rsidRPr="00E56CB1">
        <w:rPr>
          <w:rFonts w:ascii="Times New Roman" w:eastAsia="Times New Roman" w:hAnsi="Times New Roman" w:cs="Times New Roman"/>
          <w:b/>
          <w:color w:val="000000"/>
          <w:sz w:val="20"/>
          <w:szCs w:val="20"/>
          <w:lang w:val="ru-RU" w:eastAsia="ru-RU"/>
        </w:rPr>
        <w:t>які</w:t>
      </w:r>
      <w:proofErr w:type="spellEnd"/>
      <w:r w:rsidRPr="00E56CB1">
        <w:rPr>
          <w:rFonts w:ascii="Times New Roman" w:eastAsia="Times New Roman" w:hAnsi="Times New Roman" w:cs="Times New Roman"/>
          <w:b/>
          <w:color w:val="000000"/>
          <w:sz w:val="20"/>
          <w:szCs w:val="20"/>
          <w:lang w:val="ru-RU" w:eastAsia="ru-RU"/>
        </w:rPr>
        <w:t xml:space="preserve"> </w:t>
      </w:r>
      <w:proofErr w:type="spellStart"/>
      <w:r w:rsidRPr="00E56CB1">
        <w:rPr>
          <w:rFonts w:ascii="Times New Roman" w:eastAsia="Times New Roman" w:hAnsi="Times New Roman" w:cs="Times New Roman"/>
          <w:b/>
          <w:color w:val="000000"/>
          <w:sz w:val="20"/>
          <w:szCs w:val="20"/>
          <w:lang w:val="ru-RU" w:eastAsia="ru-RU"/>
        </w:rPr>
        <w:t>надаються</w:t>
      </w:r>
      <w:proofErr w:type="spellEnd"/>
      <w:r w:rsidRPr="00E56CB1">
        <w:rPr>
          <w:rFonts w:ascii="Times New Roman" w:eastAsia="Times New Roman" w:hAnsi="Times New Roman" w:cs="Times New Roman"/>
          <w:b/>
          <w:color w:val="000000"/>
          <w:sz w:val="20"/>
          <w:szCs w:val="20"/>
          <w:lang w:val="ru-RU" w:eastAsia="ru-RU"/>
        </w:rPr>
        <w:t xml:space="preserve"> ПЕРЕМОЖЦЕМ (</w:t>
      </w:r>
      <w:proofErr w:type="spellStart"/>
      <w:r w:rsidRPr="00E56CB1">
        <w:rPr>
          <w:rFonts w:ascii="Times New Roman" w:eastAsia="Times New Roman" w:hAnsi="Times New Roman" w:cs="Times New Roman"/>
          <w:b/>
          <w:color w:val="000000"/>
          <w:sz w:val="20"/>
          <w:szCs w:val="20"/>
          <w:lang w:val="ru-RU" w:eastAsia="ru-RU"/>
        </w:rPr>
        <w:t>фізичною</w:t>
      </w:r>
      <w:proofErr w:type="spellEnd"/>
      <w:r w:rsidRPr="00E56CB1">
        <w:rPr>
          <w:rFonts w:ascii="Times New Roman" w:eastAsia="Times New Roman" w:hAnsi="Times New Roman" w:cs="Times New Roman"/>
          <w:b/>
          <w:color w:val="000000"/>
          <w:sz w:val="20"/>
          <w:szCs w:val="20"/>
          <w:lang w:val="ru-RU" w:eastAsia="ru-RU"/>
        </w:rPr>
        <w:t xml:space="preserve"> особою </w:t>
      </w:r>
      <w:proofErr w:type="spellStart"/>
      <w:r w:rsidRPr="00E56CB1">
        <w:rPr>
          <w:rFonts w:ascii="Times New Roman" w:eastAsia="Times New Roman" w:hAnsi="Times New Roman" w:cs="Times New Roman"/>
          <w:b/>
          <w:color w:val="000000"/>
          <w:sz w:val="20"/>
          <w:szCs w:val="20"/>
          <w:lang w:val="ru-RU" w:eastAsia="ru-RU"/>
        </w:rPr>
        <w:t>чи</w:t>
      </w:r>
      <w:proofErr w:type="spellEnd"/>
      <w:r w:rsidRPr="00E56CB1">
        <w:rPr>
          <w:rFonts w:ascii="Times New Roman" w:eastAsia="Times New Roman" w:hAnsi="Times New Roman" w:cs="Times New Roman"/>
          <w:b/>
          <w:color w:val="000000"/>
          <w:sz w:val="20"/>
          <w:szCs w:val="20"/>
          <w:lang w:val="ru-RU" w:eastAsia="ru-RU"/>
        </w:rPr>
        <w:t xml:space="preserve"> </w:t>
      </w:r>
      <w:proofErr w:type="spellStart"/>
      <w:r w:rsidRPr="00E56CB1">
        <w:rPr>
          <w:rFonts w:ascii="Times New Roman" w:eastAsia="Times New Roman" w:hAnsi="Times New Roman" w:cs="Times New Roman"/>
          <w:b/>
          <w:color w:val="000000"/>
          <w:sz w:val="20"/>
          <w:szCs w:val="20"/>
          <w:lang w:val="ru-RU" w:eastAsia="ru-RU"/>
        </w:rPr>
        <w:t>фізичною</w:t>
      </w:r>
      <w:proofErr w:type="spellEnd"/>
      <w:r w:rsidRPr="00E56CB1">
        <w:rPr>
          <w:rFonts w:ascii="Times New Roman" w:eastAsia="Times New Roman" w:hAnsi="Times New Roman" w:cs="Times New Roman"/>
          <w:b/>
          <w:color w:val="000000"/>
          <w:sz w:val="20"/>
          <w:szCs w:val="20"/>
          <w:lang w:val="ru-RU" w:eastAsia="ru-RU"/>
        </w:rPr>
        <w:t xml:space="preserve"> особою</w:t>
      </w:r>
      <w:r w:rsidRPr="00E56CB1">
        <w:rPr>
          <w:rFonts w:ascii="Times New Roman" w:eastAsia="Times New Roman" w:hAnsi="Times New Roman" w:cs="Times New Roman"/>
          <w:b/>
          <w:sz w:val="20"/>
          <w:szCs w:val="20"/>
          <w:lang w:val="ru-RU" w:eastAsia="ru-RU"/>
        </w:rPr>
        <w:t xml:space="preserve"> — </w:t>
      </w:r>
      <w:proofErr w:type="spellStart"/>
      <w:r w:rsidRPr="00E56CB1">
        <w:rPr>
          <w:rFonts w:ascii="Times New Roman" w:eastAsia="Times New Roman" w:hAnsi="Times New Roman" w:cs="Times New Roman"/>
          <w:b/>
          <w:color w:val="000000"/>
          <w:sz w:val="20"/>
          <w:szCs w:val="20"/>
          <w:lang w:val="ru-RU" w:eastAsia="ru-RU"/>
        </w:rPr>
        <w:t>підприємцем</w:t>
      </w:r>
      <w:proofErr w:type="spellEnd"/>
      <w:r w:rsidRPr="00E56CB1">
        <w:rPr>
          <w:rFonts w:ascii="Times New Roman" w:eastAsia="Times New Roman" w:hAnsi="Times New Roman" w:cs="Times New Roman"/>
          <w:b/>
          <w:color w:val="000000"/>
          <w:sz w:val="20"/>
          <w:szCs w:val="20"/>
          <w:lang w:val="ru-RU" w:eastAsia="ru-RU"/>
        </w:rPr>
        <w:t>):</w:t>
      </w:r>
    </w:p>
    <w:tbl>
      <w:tblPr>
        <w:tblW w:w="9619" w:type="dxa"/>
        <w:tblInd w:w="-100" w:type="dxa"/>
        <w:tblLayout w:type="fixed"/>
        <w:tblLook w:val="0400" w:firstRow="0" w:lastRow="0" w:firstColumn="0" w:lastColumn="0" w:noHBand="0" w:noVBand="1"/>
      </w:tblPr>
      <w:tblGrid>
        <w:gridCol w:w="587"/>
        <w:gridCol w:w="4427"/>
        <w:gridCol w:w="4605"/>
      </w:tblGrid>
      <w:tr w:rsidR="00E56CB1" w:rsidRPr="00E56CB1" w14:paraId="574AEBA0" w14:textId="77777777" w:rsidTr="00E56CB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9A9422" w14:textId="77777777" w:rsidR="00E56CB1" w:rsidRPr="00E56CB1" w:rsidRDefault="00E56CB1" w:rsidP="00E56CB1">
            <w:pPr>
              <w:spacing w:after="0" w:line="240" w:lineRule="auto"/>
              <w:ind w:left="100"/>
              <w:jc w:val="center"/>
              <w:rPr>
                <w:rFonts w:ascii="Times New Roman" w:eastAsia="Times New Roman" w:hAnsi="Times New Roman" w:cs="Times New Roman"/>
                <w:sz w:val="20"/>
                <w:szCs w:val="20"/>
                <w:lang w:val="ru-RU" w:eastAsia="ru-RU"/>
              </w:rPr>
            </w:pPr>
            <w:r w:rsidRPr="00E56CB1">
              <w:rPr>
                <w:rFonts w:ascii="Times New Roman" w:eastAsia="Times New Roman" w:hAnsi="Times New Roman" w:cs="Times New Roman"/>
                <w:b/>
                <w:sz w:val="20"/>
                <w:szCs w:val="20"/>
                <w:lang w:val="ru-RU" w:eastAsia="ru-RU"/>
              </w:rPr>
              <w:t>№</w:t>
            </w:r>
          </w:p>
          <w:p w14:paraId="0231C482" w14:textId="77777777" w:rsidR="00E56CB1" w:rsidRPr="00E56CB1" w:rsidRDefault="00E56CB1" w:rsidP="00E56CB1">
            <w:pPr>
              <w:spacing w:after="0" w:line="240" w:lineRule="auto"/>
              <w:ind w:left="100"/>
              <w:jc w:val="center"/>
              <w:rPr>
                <w:rFonts w:ascii="Times New Roman" w:eastAsia="Times New Roman" w:hAnsi="Times New Roman" w:cs="Times New Roman"/>
                <w:sz w:val="20"/>
                <w:szCs w:val="20"/>
                <w:lang w:val="ru-RU" w:eastAsia="ru-RU"/>
              </w:rPr>
            </w:pPr>
            <w:r w:rsidRPr="00E56CB1">
              <w:rPr>
                <w:rFonts w:ascii="Times New Roman" w:eastAsia="Times New Roman" w:hAnsi="Times New Roman" w:cs="Times New Roman"/>
                <w:b/>
                <w:sz w:val="20"/>
                <w:szCs w:val="20"/>
                <w:lang w:val="ru-RU"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4C4EC5" w14:textId="77777777" w:rsidR="00E56CB1" w:rsidRPr="00E56CB1" w:rsidRDefault="00E56CB1" w:rsidP="00E56CB1">
            <w:pPr>
              <w:spacing w:after="0" w:line="240" w:lineRule="auto"/>
              <w:ind w:left="100"/>
              <w:jc w:val="center"/>
              <w:rPr>
                <w:rFonts w:ascii="Times New Roman" w:eastAsia="Times New Roman" w:hAnsi="Times New Roman" w:cs="Times New Roman"/>
                <w:sz w:val="20"/>
                <w:szCs w:val="20"/>
                <w:highlight w:val="white"/>
                <w:lang w:val="ru-RU" w:eastAsia="ru-RU"/>
              </w:rPr>
            </w:pPr>
            <w:proofErr w:type="spellStart"/>
            <w:r w:rsidRPr="00E56CB1">
              <w:rPr>
                <w:rFonts w:ascii="Times New Roman" w:eastAsia="Times New Roman" w:hAnsi="Times New Roman" w:cs="Times New Roman"/>
                <w:b/>
                <w:sz w:val="20"/>
                <w:szCs w:val="20"/>
                <w:highlight w:val="white"/>
                <w:lang w:val="ru-RU" w:eastAsia="ru-RU"/>
              </w:rPr>
              <w:t>Вимоги</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згідно</w:t>
            </w:r>
            <w:proofErr w:type="spellEnd"/>
            <w:r w:rsidRPr="00E56CB1">
              <w:rPr>
                <w:rFonts w:ascii="Times New Roman" w:eastAsia="Times New Roman" w:hAnsi="Times New Roman" w:cs="Times New Roman"/>
                <w:sz w:val="20"/>
                <w:szCs w:val="20"/>
                <w:highlight w:val="white"/>
                <w:lang w:val="ru-RU" w:eastAsia="ru-RU"/>
              </w:rPr>
              <w:t xml:space="preserve"> пункту </w:t>
            </w:r>
            <w:r w:rsidRPr="00E56CB1">
              <w:rPr>
                <w:rFonts w:ascii="Times New Roman" w:eastAsia="Times New Roman" w:hAnsi="Times New Roman" w:cs="Times New Roman"/>
                <w:b/>
                <w:sz w:val="20"/>
                <w:szCs w:val="20"/>
                <w:highlight w:val="white"/>
                <w:lang w:val="ru-RU" w:eastAsia="ru-RU"/>
              </w:rPr>
              <w:t>47</w:t>
            </w:r>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Особливостей</w:t>
            </w:r>
            <w:proofErr w:type="spellEnd"/>
          </w:p>
          <w:p w14:paraId="6C76C777" w14:textId="77777777" w:rsidR="00E56CB1" w:rsidRPr="00E56CB1" w:rsidRDefault="00E56CB1" w:rsidP="00E56CB1">
            <w:pPr>
              <w:spacing w:after="0" w:line="240" w:lineRule="auto"/>
              <w:ind w:left="100"/>
              <w:jc w:val="center"/>
              <w:rPr>
                <w:rFonts w:ascii="Times New Roman" w:eastAsia="Times New Roman" w:hAnsi="Times New Roman" w:cs="Times New Roman"/>
                <w:sz w:val="20"/>
                <w:szCs w:val="20"/>
                <w:highlight w:val="white"/>
                <w:lang w:val="ru-RU"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F004A" w14:textId="77777777" w:rsidR="00E56CB1" w:rsidRPr="00E56CB1" w:rsidRDefault="00E56CB1" w:rsidP="00E56CB1">
            <w:pPr>
              <w:spacing w:after="0" w:line="240" w:lineRule="auto"/>
              <w:ind w:left="100"/>
              <w:jc w:val="center"/>
              <w:rPr>
                <w:rFonts w:ascii="Times New Roman" w:eastAsia="Times New Roman" w:hAnsi="Times New Roman" w:cs="Times New Roman"/>
                <w:sz w:val="20"/>
                <w:szCs w:val="20"/>
                <w:lang w:val="ru-RU" w:eastAsia="ru-RU"/>
              </w:rPr>
            </w:pPr>
            <w:proofErr w:type="spellStart"/>
            <w:r w:rsidRPr="00E56CB1">
              <w:rPr>
                <w:rFonts w:ascii="Times New Roman" w:eastAsia="Times New Roman" w:hAnsi="Times New Roman" w:cs="Times New Roman"/>
                <w:b/>
                <w:sz w:val="20"/>
                <w:szCs w:val="20"/>
                <w:lang w:val="ru-RU" w:eastAsia="ru-RU"/>
              </w:rPr>
              <w:t>Переможець</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торгів</w:t>
            </w:r>
            <w:proofErr w:type="spellEnd"/>
            <w:r w:rsidRPr="00E56CB1">
              <w:rPr>
                <w:rFonts w:ascii="Times New Roman" w:eastAsia="Times New Roman" w:hAnsi="Times New Roman" w:cs="Times New Roman"/>
                <w:b/>
                <w:sz w:val="20"/>
                <w:szCs w:val="20"/>
                <w:highlight w:val="white"/>
                <w:lang w:val="ru-RU" w:eastAsia="ru-RU"/>
              </w:rPr>
              <w:t xml:space="preserve"> на </w:t>
            </w:r>
            <w:proofErr w:type="spellStart"/>
            <w:r w:rsidRPr="00E56CB1">
              <w:rPr>
                <w:rFonts w:ascii="Times New Roman" w:eastAsia="Times New Roman" w:hAnsi="Times New Roman" w:cs="Times New Roman"/>
                <w:b/>
                <w:sz w:val="20"/>
                <w:szCs w:val="20"/>
                <w:highlight w:val="white"/>
                <w:lang w:val="ru-RU" w:eastAsia="ru-RU"/>
              </w:rPr>
              <w:t>виконання</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вимоги</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згідно</w:t>
            </w:r>
            <w:proofErr w:type="spellEnd"/>
            <w:r w:rsidRPr="00E56CB1">
              <w:rPr>
                <w:rFonts w:ascii="Times New Roman" w:eastAsia="Times New Roman" w:hAnsi="Times New Roman" w:cs="Times New Roman"/>
                <w:sz w:val="20"/>
                <w:szCs w:val="20"/>
                <w:highlight w:val="white"/>
                <w:lang w:val="ru-RU" w:eastAsia="ru-RU"/>
              </w:rPr>
              <w:t xml:space="preserve"> пункту </w:t>
            </w:r>
            <w:r w:rsidRPr="00E56CB1">
              <w:rPr>
                <w:rFonts w:ascii="Times New Roman" w:eastAsia="Times New Roman" w:hAnsi="Times New Roman" w:cs="Times New Roman"/>
                <w:b/>
                <w:sz w:val="20"/>
                <w:szCs w:val="20"/>
                <w:highlight w:val="white"/>
                <w:lang w:val="ru-RU" w:eastAsia="ru-RU"/>
              </w:rPr>
              <w:t>47</w:t>
            </w:r>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Особ</w:t>
            </w:r>
            <w:r w:rsidRPr="00E56CB1">
              <w:rPr>
                <w:rFonts w:ascii="Times New Roman" w:eastAsia="Times New Roman" w:hAnsi="Times New Roman" w:cs="Times New Roman"/>
                <w:sz w:val="20"/>
                <w:szCs w:val="20"/>
                <w:lang w:val="ru-RU" w:eastAsia="ru-RU"/>
              </w:rPr>
              <w:t>ливостей</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підтвердження</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відсутності</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підстав</w:t>
            </w:r>
            <w:proofErr w:type="spellEnd"/>
            <w:r w:rsidRPr="00E56CB1">
              <w:rPr>
                <w:rFonts w:ascii="Times New Roman" w:eastAsia="Times New Roman" w:hAnsi="Times New Roman" w:cs="Times New Roman"/>
                <w:b/>
                <w:sz w:val="20"/>
                <w:szCs w:val="20"/>
                <w:lang w:val="ru-RU" w:eastAsia="ru-RU"/>
              </w:rPr>
              <w:t xml:space="preserve">) повинен </w:t>
            </w:r>
            <w:proofErr w:type="spellStart"/>
            <w:r w:rsidRPr="00E56CB1">
              <w:rPr>
                <w:rFonts w:ascii="Times New Roman" w:eastAsia="Times New Roman" w:hAnsi="Times New Roman" w:cs="Times New Roman"/>
                <w:b/>
                <w:sz w:val="20"/>
                <w:szCs w:val="20"/>
                <w:lang w:val="ru-RU" w:eastAsia="ru-RU"/>
              </w:rPr>
              <w:t>надати</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таку</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інформацію</w:t>
            </w:r>
            <w:proofErr w:type="spellEnd"/>
            <w:r w:rsidRPr="00E56CB1">
              <w:rPr>
                <w:rFonts w:ascii="Times New Roman" w:eastAsia="Times New Roman" w:hAnsi="Times New Roman" w:cs="Times New Roman"/>
                <w:b/>
                <w:sz w:val="20"/>
                <w:szCs w:val="20"/>
                <w:lang w:val="ru-RU" w:eastAsia="ru-RU"/>
              </w:rPr>
              <w:t>:</w:t>
            </w:r>
          </w:p>
        </w:tc>
      </w:tr>
      <w:tr w:rsidR="00E56CB1" w:rsidRPr="00E56CB1" w14:paraId="005F5088" w14:textId="77777777" w:rsidTr="00E56CB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3E43AC" w14:textId="77777777" w:rsidR="00E56CB1" w:rsidRPr="00E56CB1" w:rsidRDefault="00E56CB1" w:rsidP="00E56CB1">
            <w:pPr>
              <w:spacing w:after="0" w:line="240" w:lineRule="auto"/>
              <w:ind w:left="100"/>
              <w:jc w:val="center"/>
              <w:rPr>
                <w:rFonts w:ascii="Times New Roman" w:eastAsia="Times New Roman" w:hAnsi="Times New Roman" w:cs="Times New Roman"/>
                <w:sz w:val="20"/>
                <w:szCs w:val="20"/>
                <w:lang w:val="ru-RU" w:eastAsia="ru-RU"/>
              </w:rPr>
            </w:pPr>
            <w:r w:rsidRPr="00E56CB1">
              <w:rPr>
                <w:rFonts w:ascii="Times New Roman" w:eastAsia="Times New Roman" w:hAnsi="Times New Roman" w:cs="Times New Roman"/>
                <w:b/>
                <w:sz w:val="20"/>
                <w:szCs w:val="20"/>
                <w:lang w:val="ru-RU"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70291" w14:textId="77777777" w:rsidR="00E56CB1" w:rsidRPr="00E56CB1" w:rsidRDefault="00E56CB1" w:rsidP="00E56CB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eastAsia="ru-RU"/>
              </w:rPr>
            </w:pPr>
            <w:proofErr w:type="spellStart"/>
            <w:r w:rsidRPr="00E56CB1">
              <w:rPr>
                <w:rFonts w:ascii="Times New Roman" w:eastAsia="Times New Roman" w:hAnsi="Times New Roman" w:cs="Times New Roman"/>
                <w:sz w:val="20"/>
                <w:szCs w:val="20"/>
                <w:highlight w:val="white"/>
                <w:lang w:val="ru-RU" w:eastAsia="ru-RU"/>
              </w:rPr>
              <w:t>Керівника</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учасника</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процедури</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закупівлі</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фізичну</w:t>
            </w:r>
            <w:proofErr w:type="spellEnd"/>
            <w:r w:rsidRPr="00E56CB1">
              <w:rPr>
                <w:rFonts w:ascii="Times New Roman" w:eastAsia="Times New Roman" w:hAnsi="Times New Roman" w:cs="Times New Roman"/>
                <w:sz w:val="20"/>
                <w:szCs w:val="20"/>
                <w:highlight w:val="white"/>
                <w:lang w:val="ru-RU" w:eastAsia="ru-RU"/>
              </w:rPr>
              <w:t xml:space="preserve"> особу, яка є </w:t>
            </w:r>
            <w:proofErr w:type="spellStart"/>
            <w:r w:rsidRPr="00E56CB1">
              <w:rPr>
                <w:rFonts w:ascii="Times New Roman" w:eastAsia="Times New Roman" w:hAnsi="Times New Roman" w:cs="Times New Roman"/>
                <w:sz w:val="20"/>
                <w:szCs w:val="20"/>
                <w:highlight w:val="white"/>
                <w:lang w:val="ru-RU" w:eastAsia="ru-RU"/>
              </w:rPr>
              <w:t>учасником</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процедури</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закупівлі</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було</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притягнуто</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згідно</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із</w:t>
            </w:r>
            <w:proofErr w:type="spellEnd"/>
            <w:r w:rsidRPr="00E56CB1">
              <w:rPr>
                <w:rFonts w:ascii="Times New Roman" w:eastAsia="Times New Roman" w:hAnsi="Times New Roman" w:cs="Times New Roman"/>
                <w:sz w:val="20"/>
                <w:szCs w:val="20"/>
                <w:highlight w:val="white"/>
                <w:lang w:val="ru-RU" w:eastAsia="ru-RU"/>
              </w:rPr>
              <w:t xml:space="preserve"> </w:t>
            </w:r>
            <w:proofErr w:type="gramStart"/>
            <w:r w:rsidRPr="00E56CB1">
              <w:rPr>
                <w:rFonts w:ascii="Times New Roman" w:eastAsia="Times New Roman" w:hAnsi="Times New Roman" w:cs="Times New Roman"/>
                <w:sz w:val="20"/>
                <w:szCs w:val="20"/>
                <w:highlight w:val="white"/>
                <w:lang w:val="ru-RU" w:eastAsia="ru-RU"/>
              </w:rPr>
              <w:t>законом  до</w:t>
            </w:r>
            <w:proofErr w:type="gram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відповідальності</w:t>
            </w:r>
            <w:proofErr w:type="spellEnd"/>
            <w:r w:rsidRPr="00E56CB1">
              <w:rPr>
                <w:rFonts w:ascii="Times New Roman" w:eastAsia="Times New Roman" w:hAnsi="Times New Roman" w:cs="Times New Roman"/>
                <w:sz w:val="20"/>
                <w:szCs w:val="20"/>
                <w:highlight w:val="white"/>
                <w:lang w:val="ru-RU" w:eastAsia="ru-RU"/>
              </w:rPr>
              <w:t xml:space="preserve"> за </w:t>
            </w:r>
            <w:proofErr w:type="spellStart"/>
            <w:r w:rsidRPr="00E56CB1">
              <w:rPr>
                <w:rFonts w:ascii="Times New Roman" w:eastAsia="Times New Roman" w:hAnsi="Times New Roman" w:cs="Times New Roman"/>
                <w:sz w:val="20"/>
                <w:szCs w:val="20"/>
                <w:highlight w:val="white"/>
                <w:lang w:val="ru-RU" w:eastAsia="ru-RU"/>
              </w:rPr>
              <w:t>вчинення</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корупційного</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правопорушення</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або</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правопорушення</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пов’язаного</w:t>
            </w:r>
            <w:proofErr w:type="spellEnd"/>
            <w:r w:rsidRPr="00E56CB1">
              <w:rPr>
                <w:rFonts w:ascii="Times New Roman" w:eastAsia="Times New Roman" w:hAnsi="Times New Roman" w:cs="Times New Roman"/>
                <w:sz w:val="20"/>
                <w:szCs w:val="20"/>
                <w:highlight w:val="white"/>
                <w:lang w:val="ru-RU" w:eastAsia="ru-RU"/>
              </w:rPr>
              <w:t xml:space="preserve"> з </w:t>
            </w:r>
            <w:proofErr w:type="spellStart"/>
            <w:r w:rsidRPr="00E56CB1">
              <w:rPr>
                <w:rFonts w:ascii="Times New Roman" w:eastAsia="Times New Roman" w:hAnsi="Times New Roman" w:cs="Times New Roman"/>
                <w:sz w:val="20"/>
                <w:szCs w:val="20"/>
                <w:highlight w:val="white"/>
                <w:lang w:val="ru-RU" w:eastAsia="ru-RU"/>
              </w:rPr>
              <w:t>корупцією</w:t>
            </w:r>
            <w:proofErr w:type="spellEnd"/>
            <w:r w:rsidRPr="00E56CB1">
              <w:rPr>
                <w:rFonts w:ascii="Times New Roman" w:eastAsia="Times New Roman" w:hAnsi="Times New Roman" w:cs="Times New Roman"/>
                <w:sz w:val="20"/>
                <w:szCs w:val="20"/>
                <w:highlight w:val="white"/>
                <w:lang w:val="ru-RU" w:eastAsia="ru-RU"/>
              </w:rPr>
              <w:t>.</w:t>
            </w:r>
          </w:p>
          <w:p w14:paraId="4AEA2980" w14:textId="77777777" w:rsidR="00E56CB1" w:rsidRPr="00E56CB1" w:rsidRDefault="00E56CB1" w:rsidP="00E56CB1">
            <w:pPr>
              <w:spacing w:after="0" w:line="240" w:lineRule="auto"/>
              <w:jc w:val="both"/>
              <w:rPr>
                <w:rFonts w:ascii="Times New Roman" w:eastAsia="Times New Roman" w:hAnsi="Times New Roman" w:cs="Times New Roman"/>
                <w:b/>
                <w:sz w:val="20"/>
                <w:szCs w:val="20"/>
                <w:highlight w:val="white"/>
                <w:lang w:val="ru-RU" w:eastAsia="ru-RU"/>
              </w:rPr>
            </w:pPr>
            <w:r w:rsidRPr="00E56CB1">
              <w:rPr>
                <w:rFonts w:ascii="Times New Roman" w:eastAsia="Times New Roman" w:hAnsi="Times New Roman" w:cs="Times New Roman"/>
                <w:b/>
                <w:sz w:val="20"/>
                <w:szCs w:val="20"/>
                <w:highlight w:val="white"/>
                <w:lang w:val="ru-RU" w:eastAsia="ru-RU"/>
              </w:rPr>
              <w:t>(</w:t>
            </w:r>
            <w:proofErr w:type="spellStart"/>
            <w:r w:rsidRPr="00E56CB1">
              <w:rPr>
                <w:rFonts w:ascii="Times New Roman" w:eastAsia="Times New Roman" w:hAnsi="Times New Roman" w:cs="Times New Roman"/>
                <w:b/>
                <w:sz w:val="20"/>
                <w:szCs w:val="20"/>
                <w:highlight w:val="white"/>
                <w:lang w:val="ru-RU" w:eastAsia="ru-RU"/>
              </w:rPr>
              <w:t>підпункт</w:t>
            </w:r>
            <w:proofErr w:type="spellEnd"/>
            <w:r w:rsidRPr="00E56CB1">
              <w:rPr>
                <w:rFonts w:ascii="Times New Roman" w:eastAsia="Times New Roman" w:hAnsi="Times New Roman" w:cs="Times New Roman"/>
                <w:b/>
                <w:sz w:val="20"/>
                <w:szCs w:val="20"/>
                <w:highlight w:val="white"/>
                <w:lang w:val="ru-RU" w:eastAsia="ru-RU"/>
              </w:rPr>
              <w:t xml:space="preserve"> 3 пункт 47 </w:t>
            </w:r>
            <w:proofErr w:type="spellStart"/>
            <w:r w:rsidRPr="00E56CB1">
              <w:rPr>
                <w:rFonts w:ascii="Times New Roman" w:eastAsia="Times New Roman" w:hAnsi="Times New Roman" w:cs="Times New Roman"/>
                <w:b/>
                <w:sz w:val="20"/>
                <w:szCs w:val="20"/>
                <w:highlight w:val="white"/>
                <w:lang w:val="ru-RU" w:eastAsia="ru-RU"/>
              </w:rPr>
              <w:t>Особливостей</w:t>
            </w:r>
            <w:proofErr w:type="spellEnd"/>
            <w:r w:rsidRPr="00E56CB1">
              <w:rPr>
                <w:rFonts w:ascii="Times New Roman" w:eastAsia="Times New Roman" w:hAnsi="Times New Roman" w:cs="Times New Roman"/>
                <w:b/>
                <w:sz w:val="20"/>
                <w:szCs w:val="20"/>
                <w:highlight w:val="white"/>
                <w:lang w:val="ru-RU" w:eastAsia="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6EF84" w14:textId="77777777" w:rsidR="00E56CB1" w:rsidRPr="00E56CB1" w:rsidRDefault="00E56CB1" w:rsidP="00E56CB1">
            <w:pPr>
              <w:spacing w:after="0" w:line="240" w:lineRule="auto"/>
              <w:ind w:right="140"/>
              <w:jc w:val="both"/>
              <w:rPr>
                <w:rFonts w:ascii="Times New Roman" w:eastAsia="Times New Roman" w:hAnsi="Times New Roman" w:cs="Times New Roman"/>
                <w:sz w:val="20"/>
                <w:szCs w:val="20"/>
                <w:lang w:val="ru-RU" w:eastAsia="ru-RU"/>
              </w:rPr>
            </w:pPr>
            <w:proofErr w:type="spellStart"/>
            <w:r w:rsidRPr="00E56CB1">
              <w:rPr>
                <w:rFonts w:ascii="Times New Roman" w:eastAsia="Times New Roman" w:hAnsi="Times New Roman" w:cs="Times New Roman"/>
                <w:b/>
                <w:sz w:val="20"/>
                <w:szCs w:val="20"/>
                <w:lang w:val="ru-RU" w:eastAsia="ru-RU"/>
              </w:rPr>
              <w:t>Інформаційна</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довідка</w:t>
            </w:r>
            <w:proofErr w:type="spellEnd"/>
            <w:r w:rsidRPr="00E56CB1">
              <w:rPr>
                <w:rFonts w:ascii="Times New Roman" w:eastAsia="Times New Roman" w:hAnsi="Times New Roman" w:cs="Times New Roman"/>
                <w:b/>
                <w:sz w:val="20"/>
                <w:szCs w:val="20"/>
                <w:lang w:val="ru-RU" w:eastAsia="ru-RU"/>
              </w:rPr>
              <w:t xml:space="preserve"> з </w:t>
            </w:r>
            <w:proofErr w:type="spellStart"/>
            <w:r w:rsidRPr="00E56CB1">
              <w:rPr>
                <w:rFonts w:ascii="Times New Roman" w:eastAsia="Times New Roman" w:hAnsi="Times New Roman" w:cs="Times New Roman"/>
                <w:b/>
                <w:sz w:val="20"/>
                <w:szCs w:val="20"/>
                <w:lang w:val="ru-RU" w:eastAsia="ru-RU"/>
              </w:rPr>
              <w:t>Єдиного</w:t>
            </w:r>
            <w:proofErr w:type="spellEnd"/>
            <w:r w:rsidRPr="00E56CB1">
              <w:rPr>
                <w:rFonts w:ascii="Times New Roman" w:eastAsia="Times New Roman" w:hAnsi="Times New Roman" w:cs="Times New Roman"/>
                <w:b/>
                <w:sz w:val="20"/>
                <w:szCs w:val="20"/>
                <w:lang w:val="ru-RU" w:eastAsia="ru-RU"/>
              </w:rPr>
              <w:t xml:space="preserve"> державного </w:t>
            </w:r>
            <w:proofErr w:type="spellStart"/>
            <w:r w:rsidRPr="00E56CB1">
              <w:rPr>
                <w:rFonts w:ascii="Times New Roman" w:eastAsia="Times New Roman" w:hAnsi="Times New Roman" w:cs="Times New Roman"/>
                <w:b/>
                <w:sz w:val="20"/>
                <w:szCs w:val="20"/>
                <w:lang w:val="ru-RU" w:eastAsia="ru-RU"/>
              </w:rPr>
              <w:t>реєстру</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осіб</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які</w:t>
            </w:r>
            <w:proofErr w:type="spellEnd"/>
            <w:r w:rsidRPr="00E56CB1">
              <w:rPr>
                <w:rFonts w:ascii="Times New Roman" w:eastAsia="Times New Roman" w:hAnsi="Times New Roman" w:cs="Times New Roman"/>
                <w:b/>
                <w:sz w:val="20"/>
                <w:szCs w:val="20"/>
                <w:lang w:val="ru-RU" w:eastAsia="ru-RU"/>
              </w:rPr>
              <w:t xml:space="preserve"> вчинили </w:t>
            </w:r>
            <w:proofErr w:type="spellStart"/>
            <w:r w:rsidRPr="00E56CB1">
              <w:rPr>
                <w:rFonts w:ascii="Times New Roman" w:eastAsia="Times New Roman" w:hAnsi="Times New Roman" w:cs="Times New Roman"/>
                <w:b/>
                <w:sz w:val="20"/>
                <w:szCs w:val="20"/>
                <w:lang w:val="ru-RU" w:eastAsia="ru-RU"/>
              </w:rPr>
              <w:t>корупційні</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або</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пов’язані</w:t>
            </w:r>
            <w:proofErr w:type="spellEnd"/>
            <w:r w:rsidRPr="00E56CB1">
              <w:rPr>
                <w:rFonts w:ascii="Times New Roman" w:eastAsia="Times New Roman" w:hAnsi="Times New Roman" w:cs="Times New Roman"/>
                <w:b/>
                <w:sz w:val="20"/>
                <w:szCs w:val="20"/>
                <w:lang w:val="ru-RU" w:eastAsia="ru-RU"/>
              </w:rPr>
              <w:t xml:space="preserve"> з </w:t>
            </w:r>
            <w:proofErr w:type="spellStart"/>
            <w:r w:rsidRPr="00E56CB1">
              <w:rPr>
                <w:rFonts w:ascii="Times New Roman" w:eastAsia="Times New Roman" w:hAnsi="Times New Roman" w:cs="Times New Roman"/>
                <w:b/>
                <w:sz w:val="20"/>
                <w:szCs w:val="20"/>
                <w:lang w:val="ru-RU" w:eastAsia="ru-RU"/>
              </w:rPr>
              <w:t>корупцією</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правопорушення</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згідно</w:t>
            </w:r>
            <w:proofErr w:type="spellEnd"/>
            <w:r w:rsidRPr="00E56CB1">
              <w:rPr>
                <w:rFonts w:ascii="Times New Roman" w:eastAsia="Times New Roman" w:hAnsi="Times New Roman" w:cs="Times New Roman"/>
                <w:b/>
                <w:sz w:val="20"/>
                <w:szCs w:val="20"/>
                <w:lang w:val="ru-RU" w:eastAsia="ru-RU"/>
              </w:rPr>
              <w:t xml:space="preserve"> з </w:t>
            </w:r>
            <w:proofErr w:type="spellStart"/>
            <w:r w:rsidRPr="00E56CB1">
              <w:rPr>
                <w:rFonts w:ascii="Times New Roman" w:eastAsia="Times New Roman" w:hAnsi="Times New Roman" w:cs="Times New Roman"/>
                <w:b/>
                <w:sz w:val="20"/>
                <w:szCs w:val="20"/>
                <w:lang w:val="ru-RU" w:eastAsia="ru-RU"/>
              </w:rPr>
              <w:t>якою</w:t>
            </w:r>
            <w:proofErr w:type="spellEnd"/>
            <w:r w:rsidRPr="00E56CB1">
              <w:rPr>
                <w:rFonts w:ascii="Times New Roman" w:eastAsia="Times New Roman" w:hAnsi="Times New Roman" w:cs="Times New Roman"/>
                <w:b/>
                <w:sz w:val="20"/>
                <w:szCs w:val="20"/>
                <w:lang w:val="ru-RU" w:eastAsia="ru-RU"/>
              </w:rPr>
              <w:t xml:space="preserve"> не буде </w:t>
            </w:r>
            <w:proofErr w:type="spellStart"/>
            <w:r w:rsidRPr="00E56CB1">
              <w:rPr>
                <w:rFonts w:ascii="Times New Roman" w:eastAsia="Times New Roman" w:hAnsi="Times New Roman" w:cs="Times New Roman"/>
                <w:b/>
                <w:sz w:val="20"/>
                <w:szCs w:val="20"/>
                <w:lang w:val="ru-RU" w:eastAsia="ru-RU"/>
              </w:rPr>
              <w:t>знайдено</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інформації</w:t>
            </w:r>
            <w:proofErr w:type="spellEnd"/>
            <w:r w:rsidRPr="00E56CB1">
              <w:rPr>
                <w:rFonts w:ascii="Times New Roman" w:eastAsia="Times New Roman" w:hAnsi="Times New Roman" w:cs="Times New Roman"/>
                <w:b/>
                <w:sz w:val="20"/>
                <w:szCs w:val="20"/>
                <w:lang w:val="ru-RU" w:eastAsia="ru-RU"/>
              </w:rPr>
              <w:t xml:space="preserve"> про </w:t>
            </w:r>
            <w:proofErr w:type="spellStart"/>
            <w:r w:rsidRPr="00E56CB1">
              <w:rPr>
                <w:rFonts w:ascii="Times New Roman" w:eastAsia="Times New Roman" w:hAnsi="Times New Roman" w:cs="Times New Roman"/>
                <w:b/>
                <w:sz w:val="20"/>
                <w:szCs w:val="20"/>
                <w:lang w:val="ru-RU" w:eastAsia="ru-RU"/>
              </w:rPr>
              <w:t>корупційні</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або</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пов'язані</w:t>
            </w:r>
            <w:proofErr w:type="spellEnd"/>
            <w:r w:rsidRPr="00E56CB1">
              <w:rPr>
                <w:rFonts w:ascii="Times New Roman" w:eastAsia="Times New Roman" w:hAnsi="Times New Roman" w:cs="Times New Roman"/>
                <w:b/>
                <w:sz w:val="20"/>
                <w:szCs w:val="20"/>
                <w:lang w:val="ru-RU" w:eastAsia="ru-RU"/>
              </w:rPr>
              <w:t xml:space="preserve"> з </w:t>
            </w:r>
            <w:proofErr w:type="spellStart"/>
            <w:r w:rsidRPr="00E56CB1">
              <w:rPr>
                <w:rFonts w:ascii="Times New Roman" w:eastAsia="Times New Roman" w:hAnsi="Times New Roman" w:cs="Times New Roman"/>
                <w:b/>
                <w:sz w:val="20"/>
                <w:szCs w:val="20"/>
                <w:lang w:val="ru-RU" w:eastAsia="ru-RU"/>
              </w:rPr>
              <w:t>корупцією</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правопорушення</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фізичної</w:t>
            </w:r>
            <w:proofErr w:type="spellEnd"/>
            <w:r w:rsidRPr="00E56CB1">
              <w:rPr>
                <w:rFonts w:ascii="Times New Roman" w:eastAsia="Times New Roman" w:hAnsi="Times New Roman" w:cs="Times New Roman"/>
                <w:b/>
                <w:sz w:val="20"/>
                <w:szCs w:val="20"/>
                <w:lang w:val="ru-RU" w:eastAsia="ru-RU"/>
              </w:rPr>
              <w:t xml:space="preserve"> особи, яка </w:t>
            </w:r>
            <w:proofErr w:type="gramStart"/>
            <w:r w:rsidRPr="00E56CB1">
              <w:rPr>
                <w:rFonts w:ascii="Times New Roman" w:eastAsia="Times New Roman" w:hAnsi="Times New Roman" w:cs="Times New Roman"/>
                <w:b/>
                <w:sz w:val="20"/>
                <w:szCs w:val="20"/>
                <w:lang w:val="ru-RU" w:eastAsia="ru-RU"/>
              </w:rPr>
              <w:t xml:space="preserve">є  </w:t>
            </w:r>
            <w:proofErr w:type="spellStart"/>
            <w:r w:rsidRPr="00E56CB1">
              <w:rPr>
                <w:rFonts w:ascii="Times New Roman" w:eastAsia="Times New Roman" w:hAnsi="Times New Roman" w:cs="Times New Roman"/>
                <w:b/>
                <w:sz w:val="20"/>
                <w:szCs w:val="20"/>
                <w:lang w:val="ru-RU" w:eastAsia="ru-RU"/>
              </w:rPr>
              <w:t>учасником</w:t>
            </w:r>
            <w:proofErr w:type="spellEnd"/>
            <w:proofErr w:type="gram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процедури</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закупівлі</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Довідка</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надається</w:t>
            </w:r>
            <w:proofErr w:type="spellEnd"/>
            <w:r w:rsidRPr="00E56CB1">
              <w:rPr>
                <w:rFonts w:ascii="Times New Roman" w:eastAsia="Times New Roman" w:hAnsi="Times New Roman" w:cs="Times New Roman"/>
                <w:b/>
                <w:sz w:val="20"/>
                <w:szCs w:val="20"/>
                <w:lang w:val="ru-RU" w:eastAsia="ru-RU"/>
              </w:rPr>
              <w:t xml:space="preserve"> в </w:t>
            </w:r>
            <w:proofErr w:type="spellStart"/>
            <w:r w:rsidRPr="00E56CB1">
              <w:rPr>
                <w:rFonts w:ascii="Times New Roman" w:eastAsia="Times New Roman" w:hAnsi="Times New Roman" w:cs="Times New Roman"/>
                <w:b/>
                <w:sz w:val="20"/>
                <w:szCs w:val="20"/>
                <w:lang w:val="ru-RU" w:eastAsia="ru-RU"/>
              </w:rPr>
              <w:t>період</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відсутності</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функціональної</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можливості</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перевірки</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інформації</w:t>
            </w:r>
            <w:proofErr w:type="spellEnd"/>
            <w:r w:rsidRPr="00E56CB1">
              <w:rPr>
                <w:rFonts w:ascii="Times New Roman" w:eastAsia="Times New Roman" w:hAnsi="Times New Roman" w:cs="Times New Roman"/>
                <w:b/>
                <w:sz w:val="20"/>
                <w:szCs w:val="20"/>
                <w:lang w:val="ru-RU" w:eastAsia="ru-RU"/>
              </w:rPr>
              <w:t xml:space="preserve"> на </w:t>
            </w:r>
            <w:proofErr w:type="spellStart"/>
            <w:r w:rsidRPr="00E56CB1">
              <w:rPr>
                <w:rFonts w:ascii="Times New Roman" w:eastAsia="Times New Roman" w:hAnsi="Times New Roman" w:cs="Times New Roman"/>
                <w:b/>
                <w:sz w:val="20"/>
                <w:szCs w:val="20"/>
                <w:lang w:val="ru-RU" w:eastAsia="ru-RU"/>
              </w:rPr>
              <w:t>вебресурсі</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Єдиного</w:t>
            </w:r>
            <w:proofErr w:type="spellEnd"/>
            <w:r w:rsidRPr="00E56CB1">
              <w:rPr>
                <w:rFonts w:ascii="Times New Roman" w:eastAsia="Times New Roman" w:hAnsi="Times New Roman" w:cs="Times New Roman"/>
                <w:b/>
                <w:sz w:val="20"/>
                <w:szCs w:val="20"/>
                <w:lang w:val="ru-RU" w:eastAsia="ru-RU"/>
              </w:rPr>
              <w:t xml:space="preserve"> державного </w:t>
            </w:r>
            <w:proofErr w:type="spellStart"/>
            <w:r w:rsidRPr="00E56CB1">
              <w:rPr>
                <w:rFonts w:ascii="Times New Roman" w:eastAsia="Times New Roman" w:hAnsi="Times New Roman" w:cs="Times New Roman"/>
                <w:b/>
                <w:sz w:val="20"/>
                <w:szCs w:val="20"/>
                <w:lang w:val="ru-RU" w:eastAsia="ru-RU"/>
              </w:rPr>
              <w:t>реєстру</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осіб</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які</w:t>
            </w:r>
            <w:proofErr w:type="spellEnd"/>
            <w:r w:rsidRPr="00E56CB1">
              <w:rPr>
                <w:rFonts w:ascii="Times New Roman" w:eastAsia="Times New Roman" w:hAnsi="Times New Roman" w:cs="Times New Roman"/>
                <w:b/>
                <w:sz w:val="20"/>
                <w:szCs w:val="20"/>
                <w:lang w:val="ru-RU" w:eastAsia="ru-RU"/>
              </w:rPr>
              <w:t xml:space="preserve"> вчинили </w:t>
            </w:r>
            <w:proofErr w:type="spellStart"/>
            <w:r w:rsidRPr="00E56CB1">
              <w:rPr>
                <w:rFonts w:ascii="Times New Roman" w:eastAsia="Times New Roman" w:hAnsi="Times New Roman" w:cs="Times New Roman"/>
                <w:b/>
                <w:sz w:val="20"/>
                <w:szCs w:val="20"/>
                <w:lang w:val="ru-RU" w:eastAsia="ru-RU"/>
              </w:rPr>
              <w:t>корупційні</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або</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пов’язані</w:t>
            </w:r>
            <w:proofErr w:type="spellEnd"/>
            <w:r w:rsidRPr="00E56CB1">
              <w:rPr>
                <w:rFonts w:ascii="Times New Roman" w:eastAsia="Times New Roman" w:hAnsi="Times New Roman" w:cs="Times New Roman"/>
                <w:b/>
                <w:sz w:val="20"/>
                <w:szCs w:val="20"/>
                <w:lang w:val="ru-RU" w:eastAsia="ru-RU"/>
              </w:rPr>
              <w:t xml:space="preserve"> з </w:t>
            </w:r>
            <w:proofErr w:type="spellStart"/>
            <w:r w:rsidRPr="00E56CB1">
              <w:rPr>
                <w:rFonts w:ascii="Times New Roman" w:eastAsia="Times New Roman" w:hAnsi="Times New Roman" w:cs="Times New Roman"/>
                <w:b/>
                <w:sz w:val="20"/>
                <w:szCs w:val="20"/>
                <w:lang w:val="ru-RU" w:eastAsia="ru-RU"/>
              </w:rPr>
              <w:t>корупцією</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правопорушення</w:t>
            </w:r>
            <w:proofErr w:type="spellEnd"/>
            <w:r w:rsidRPr="00E56CB1">
              <w:rPr>
                <w:rFonts w:ascii="Times New Roman" w:eastAsia="Times New Roman" w:hAnsi="Times New Roman" w:cs="Times New Roman"/>
                <w:b/>
                <w:sz w:val="20"/>
                <w:szCs w:val="20"/>
                <w:lang w:val="ru-RU" w:eastAsia="ru-RU"/>
              </w:rPr>
              <w:t xml:space="preserve">, яка не </w:t>
            </w:r>
            <w:proofErr w:type="spellStart"/>
            <w:r w:rsidRPr="00E56CB1">
              <w:rPr>
                <w:rFonts w:ascii="Times New Roman" w:eastAsia="Times New Roman" w:hAnsi="Times New Roman" w:cs="Times New Roman"/>
                <w:b/>
                <w:sz w:val="20"/>
                <w:szCs w:val="20"/>
                <w:lang w:val="ru-RU" w:eastAsia="ru-RU"/>
              </w:rPr>
              <w:t>стосується</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запитувача</w:t>
            </w:r>
            <w:proofErr w:type="spellEnd"/>
            <w:r w:rsidRPr="00E56CB1">
              <w:rPr>
                <w:rFonts w:ascii="Times New Roman" w:eastAsia="Times New Roman" w:hAnsi="Times New Roman" w:cs="Times New Roman"/>
                <w:b/>
                <w:sz w:val="20"/>
                <w:szCs w:val="20"/>
                <w:lang w:val="ru-RU" w:eastAsia="ru-RU"/>
              </w:rPr>
              <w:t>.</w:t>
            </w:r>
          </w:p>
        </w:tc>
      </w:tr>
      <w:tr w:rsidR="00E56CB1" w:rsidRPr="00E56CB1" w14:paraId="3C946904" w14:textId="77777777" w:rsidTr="00E56CB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12003" w14:textId="77777777" w:rsidR="00E56CB1" w:rsidRPr="00E56CB1" w:rsidRDefault="00E56CB1" w:rsidP="00E56CB1">
            <w:pPr>
              <w:spacing w:after="0" w:line="240" w:lineRule="auto"/>
              <w:ind w:left="100"/>
              <w:jc w:val="center"/>
              <w:rPr>
                <w:rFonts w:ascii="Times New Roman" w:eastAsia="Times New Roman" w:hAnsi="Times New Roman" w:cs="Times New Roman"/>
                <w:sz w:val="20"/>
                <w:szCs w:val="20"/>
                <w:lang w:val="ru-RU" w:eastAsia="ru-RU"/>
              </w:rPr>
            </w:pPr>
            <w:r w:rsidRPr="00E56CB1">
              <w:rPr>
                <w:rFonts w:ascii="Times New Roman" w:eastAsia="Times New Roman" w:hAnsi="Times New Roman" w:cs="Times New Roman"/>
                <w:b/>
                <w:sz w:val="20"/>
                <w:szCs w:val="20"/>
                <w:lang w:val="ru-RU" w:eastAsia="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5EC2F" w14:textId="77777777" w:rsidR="00E56CB1" w:rsidRPr="00E56CB1" w:rsidRDefault="00E56CB1" w:rsidP="00E56CB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eastAsia="ru-RU"/>
              </w:rPr>
            </w:pPr>
            <w:proofErr w:type="spellStart"/>
            <w:r w:rsidRPr="00E56CB1">
              <w:rPr>
                <w:rFonts w:ascii="Times New Roman" w:eastAsia="Times New Roman" w:hAnsi="Times New Roman" w:cs="Times New Roman"/>
                <w:sz w:val="20"/>
                <w:szCs w:val="20"/>
                <w:highlight w:val="white"/>
                <w:lang w:val="ru-RU" w:eastAsia="ru-RU"/>
              </w:rPr>
              <w:t>Фізична</w:t>
            </w:r>
            <w:proofErr w:type="spellEnd"/>
            <w:r w:rsidRPr="00E56CB1">
              <w:rPr>
                <w:rFonts w:ascii="Times New Roman" w:eastAsia="Times New Roman" w:hAnsi="Times New Roman" w:cs="Times New Roman"/>
                <w:sz w:val="20"/>
                <w:szCs w:val="20"/>
                <w:highlight w:val="white"/>
                <w:lang w:val="ru-RU" w:eastAsia="ru-RU"/>
              </w:rPr>
              <w:t xml:space="preserve"> особа, яка є </w:t>
            </w:r>
            <w:proofErr w:type="spellStart"/>
            <w:r w:rsidRPr="00E56CB1">
              <w:rPr>
                <w:rFonts w:ascii="Times New Roman" w:eastAsia="Times New Roman" w:hAnsi="Times New Roman" w:cs="Times New Roman"/>
                <w:sz w:val="20"/>
                <w:szCs w:val="20"/>
                <w:highlight w:val="white"/>
                <w:lang w:val="ru-RU" w:eastAsia="ru-RU"/>
              </w:rPr>
              <w:t>учасником</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процедури</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закупівлі</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була</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засуджена</w:t>
            </w:r>
            <w:proofErr w:type="spellEnd"/>
            <w:r w:rsidRPr="00E56CB1">
              <w:rPr>
                <w:rFonts w:ascii="Times New Roman" w:eastAsia="Times New Roman" w:hAnsi="Times New Roman" w:cs="Times New Roman"/>
                <w:sz w:val="20"/>
                <w:szCs w:val="20"/>
                <w:highlight w:val="white"/>
                <w:lang w:val="ru-RU" w:eastAsia="ru-RU"/>
              </w:rPr>
              <w:t xml:space="preserve"> за </w:t>
            </w:r>
            <w:proofErr w:type="spellStart"/>
            <w:r w:rsidRPr="00E56CB1">
              <w:rPr>
                <w:rFonts w:ascii="Times New Roman" w:eastAsia="Times New Roman" w:hAnsi="Times New Roman" w:cs="Times New Roman"/>
                <w:sz w:val="20"/>
                <w:szCs w:val="20"/>
                <w:highlight w:val="white"/>
                <w:lang w:val="ru-RU" w:eastAsia="ru-RU"/>
              </w:rPr>
              <w:t>кримінальне</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правопорушення</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вчинене</w:t>
            </w:r>
            <w:proofErr w:type="spellEnd"/>
            <w:r w:rsidRPr="00E56CB1">
              <w:rPr>
                <w:rFonts w:ascii="Times New Roman" w:eastAsia="Times New Roman" w:hAnsi="Times New Roman" w:cs="Times New Roman"/>
                <w:sz w:val="20"/>
                <w:szCs w:val="20"/>
                <w:highlight w:val="white"/>
                <w:lang w:val="ru-RU" w:eastAsia="ru-RU"/>
              </w:rPr>
              <w:t xml:space="preserve"> з </w:t>
            </w:r>
            <w:proofErr w:type="spellStart"/>
            <w:r w:rsidRPr="00E56CB1">
              <w:rPr>
                <w:rFonts w:ascii="Times New Roman" w:eastAsia="Times New Roman" w:hAnsi="Times New Roman" w:cs="Times New Roman"/>
                <w:sz w:val="20"/>
                <w:szCs w:val="20"/>
                <w:highlight w:val="white"/>
                <w:lang w:val="ru-RU" w:eastAsia="ru-RU"/>
              </w:rPr>
              <w:t>корисливих</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мотивів</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зокрема</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пов’язане</w:t>
            </w:r>
            <w:proofErr w:type="spellEnd"/>
            <w:r w:rsidRPr="00E56CB1">
              <w:rPr>
                <w:rFonts w:ascii="Times New Roman" w:eastAsia="Times New Roman" w:hAnsi="Times New Roman" w:cs="Times New Roman"/>
                <w:sz w:val="20"/>
                <w:szCs w:val="20"/>
                <w:highlight w:val="white"/>
                <w:lang w:val="ru-RU" w:eastAsia="ru-RU"/>
              </w:rPr>
              <w:t xml:space="preserve"> з </w:t>
            </w:r>
            <w:proofErr w:type="spellStart"/>
            <w:r w:rsidRPr="00E56CB1">
              <w:rPr>
                <w:rFonts w:ascii="Times New Roman" w:eastAsia="Times New Roman" w:hAnsi="Times New Roman" w:cs="Times New Roman"/>
                <w:sz w:val="20"/>
                <w:szCs w:val="20"/>
                <w:highlight w:val="white"/>
                <w:lang w:val="ru-RU" w:eastAsia="ru-RU"/>
              </w:rPr>
              <w:t>хабарництвом</w:t>
            </w:r>
            <w:proofErr w:type="spellEnd"/>
            <w:r w:rsidRPr="00E56CB1">
              <w:rPr>
                <w:rFonts w:ascii="Times New Roman" w:eastAsia="Times New Roman" w:hAnsi="Times New Roman" w:cs="Times New Roman"/>
                <w:sz w:val="20"/>
                <w:szCs w:val="20"/>
                <w:highlight w:val="white"/>
                <w:lang w:val="ru-RU" w:eastAsia="ru-RU"/>
              </w:rPr>
              <w:t xml:space="preserve"> та </w:t>
            </w:r>
            <w:proofErr w:type="spellStart"/>
            <w:r w:rsidRPr="00E56CB1">
              <w:rPr>
                <w:rFonts w:ascii="Times New Roman" w:eastAsia="Times New Roman" w:hAnsi="Times New Roman" w:cs="Times New Roman"/>
                <w:sz w:val="20"/>
                <w:szCs w:val="20"/>
                <w:highlight w:val="white"/>
                <w:lang w:val="ru-RU" w:eastAsia="ru-RU"/>
              </w:rPr>
              <w:t>відмиванням</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коштів</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судимість</w:t>
            </w:r>
            <w:proofErr w:type="spellEnd"/>
            <w:r w:rsidRPr="00E56CB1">
              <w:rPr>
                <w:rFonts w:ascii="Times New Roman" w:eastAsia="Times New Roman" w:hAnsi="Times New Roman" w:cs="Times New Roman"/>
                <w:sz w:val="20"/>
                <w:szCs w:val="20"/>
                <w:highlight w:val="white"/>
                <w:lang w:val="ru-RU" w:eastAsia="ru-RU"/>
              </w:rPr>
              <w:t xml:space="preserve"> з </w:t>
            </w:r>
            <w:proofErr w:type="spellStart"/>
            <w:r w:rsidRPr="00E56CB1">
              <w:rPr>
                <w:rFonts w:ascii="Times New Roman" w:eastAsia="Times New Roman" w:hAnsi="Times New Roman" w:cs="Times New Roman"/>
                <w:sz w:val="20"/>
                <w:szCs w:val="20"/>
                <w:highlight w:val="white"/>
                <w:lang w:val="ru-RU" w:eastAsia="ru-RU"/>
              </w:rPr>
              <w:t>якої</w:t>
            </w:r>
            <w:proofErr w:type="spellEnd"/>
            <w:r w:rsidRPr="00E56CB1">
              <w:rPr>
                <w:rFonts w:ascii="Times New Roman" w:eastAsia="Times New Roman" w:hAnsi="Times New Roman" w:cs="Times New Roman"/>
                <w:sz w:val="20"/>
                <w:szCs w:val="20"/>
                <w:highlight w:val="white"/>
                <w:lang w:val="ru-RU" w:eastAsia="ru-RU"/>
              </w:rPr>
              <w:t xml:space="preserve"> не </w:t>
            </w:r>
            <w:proofErr w:type="spellStart"/>
            <w:r w:rsidRPr="00E56CB1">
              <w:rPr>
                <w:rFonts w:ascii="Times New Roman" w:eastAsia="Times New Roman" w:hAnsi="Times New Roman" w:cs="Times New Roman"/>
                <w:sz w:val="20"/>
                <w:szCs w:val="20"/>
                <w:highlight w:val="white"/>
                <w:lang w:val="ru-RU" w:eastAsia="ru-RU"/>
              </w:rPr>
              <w:t>знято</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або</w:t>
            </w:r>
            <w:proofErr w:type="spellEnd"/>
            <w:r w:rsidRPr="00E56CB1">
              <w:rPr>
                <w:rFonts w:ascii="Times New Roman" w:eastAsia="Times New Roman" w:hAnsi="Times New Roman" w:cs="Times New Roman"/>
                <w:sz w:val="20"/>
                <w:szCs w:val="20"/>
                <w:highlight w:val="white"/>
                <w:lang w:val="ru-RU" w:eastAsia="ru-RU"/>
              </w:rPr>
              <w:t xml:space="preserve"> не погашено в </w:t>
            </w:r>
            <w:proofErr w:type="spellStart"/>
            <w:r w:rsidRPr="00E56CB1">
              <w:rPr>
                <w:rFonts w:ascii="Times New Roman" w:eastAsia="Times New Roman" w:hAnsi="Times New Roman" w:cs="Times New Roman"/>
                <w:sz w:val="20"/>
                <w:szCs w:val="20"/>
                <w:highlight w:val="white"/>
                <w:lang w:val="ru-RU" w:eastAsia="ru-RU"/>
              </w:rPr>
              <w:t>установленому</w:t>
            </w:r>
            <w:proofErr w:type="spellEnd"/>
            <w:r w:rsidRPr="00E56CB1">
              <w:rPr>
                <w:rFonts w:ascii="Times New Roman" w:eastAsia="Times New Roman" w:hAnsi="Times New Roman" w:cs="Times New Roman"/>
                <w:sz w:val="20"/>
                <w:szCs w:val="20"/>
                <w:highlight w:val="white"/>
                <w:lang w:val="ru-RU" w:eastAsia="ru-RU"/>
              </w:rPr>
              <w:t xml:space="preserve"> законом порядку.</w:t>
            </w:r>
          </w:p>
          <w:p w14:paraId="765287CF" w14:textId="77777777" w:rsidR="00E56CB1" w:rsidRPr="00E56CB1" w:rsidRDefault="00E56CB1" w:rsidP="00E56CB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eastAsia="ru-RU"/>
              </w:rPr>
            </w:pPr>
            <w:r w:rsidRPr="00E56CB1">
              <w:rPr>
                <w:rFonts w:ascii="Times New Roman" w:eastAsia="Times New Roman" w:hAnsi="Times New Roman" w:cs="Times New Roman"/>
                <w:b/>
                <w:sz w:val="20"/>
                <w:szCs w:val="20"/>
                <w:highlight w:val="white"/>
                <w:lang w:val="ru-RU" w:eastAsia="ru-RU"/>
              </w:rPr>
              <w:t>(</w:t>
            </w:r>
            <w:proofErr w:type="spellStart"/>
            <w:r w:rsidRPr="00E56CB1">
              <w:rPr>
                <w:rFonts w:ascii="Times New Roman" w:eastAsia="Times New Roman" w:hAnsi="Times New Roman" w:cs="Times New Roman"/>
                <w:b/>
                <w:sz w:val="20"/>
                <w:szCs w:val="20"/>
                <w:highlight w:val="white"/>
                <w:lang w:val="ru-RU" w:eastAsia="ru-RU"/>
              </w:rPr>
              <w:t>підпункт</w:t>
            </w:r>
            <w:proofErr w:type="spellEnd"/>
            <w:r w:rsidRPr="00E56CB1">
              <w:rPr>
                <w:rFonts w:ascii="Times New Roman" w:eastAsia="Times New Roman" w:hAnsi="Times New Roman" w:cs="Times New Roman"/>
                <w:b/>
                <w:sz w:val="20"/>
                <w:szCs w:val="20"/>
                <w:highlight w:val="white"/>
                <w:lang w:val="ru-RU" w:eastAsia="ru-RU"/>
              </w:rPr>
              <w:t xml:space="preserve"> 5 пункт 47 </w:t>
            </w:r>
            <w:proofErr w:type="spellStart"/>
            <w:r w:rsidRPr="00E56CB1">
              <w:rPr>
                <w:rFonts w:ascii="Times New Roman" w:eastAsia="Times New Roman" w:hAnsi="Times New Roman" w:cs="Times New Roman"/>
                <w:b/>
                <w:sz w:val="20"/>
                <w:szCs w:val="20"/>
                <w:highlight w:val="white"/>
                <w:lang w:val="ru-RU" w:eastAsia="ru-RU"/>
              </w:rPr>
              <w:t>Особливостей</w:t>
            </w:r>
            <w:proofErr w:type="spellEnd"/>
            <w:r w:rsidRPr="00E56CB1">
              <w:rPr>
                <w:rFonts w:ascii="Times New Roman" w:eastAsia="Times New Roman" w:hAnsi="Times New Roman" w:cs="Times New Roman"/>
                <w:b/>
                <w:sz w:val="20"/>
                <w:szCs w:val="20"/>
                <w:highlight w:val="white"/>
                <w:lang w:val="ru-RU" w:eastAsia="ru-RU"/>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7310E01" w14:textId="77777777" w:rsidR="00E56CB1" w:rsidRPr="00E56CB1" w:rsidRDefault="00E56CB1" w:rsidP="00E56CB1">
            <w:pPr>
              <w:spacing w:after="0" w:line="240" w:lineRule="auto"/>
              <w:jc w:val="both"/>
              <w:rPr>
                <w:rFonts w:ascii="Times New Roman" w:eastAsia="Times New Roman" w:hAnsi="Times New Roman" w:cs="Times New Roman"/>
                <w:b/>
                <w:sz w:val="20"/>
                <w:szCs w:val="20"/>
                <w:lang w:val="ru-RU" w:eastAsia="ru-RU"/>
              </w:rPr>
            </w:pPr>
            <w:proofErr w:type="spellStart"/>
            <w:r w:rsidRPr="00E56CB1">
              <w:rPr>
                <w:rFonts w:ascii="Times New Roman" w:eastAsia="Times New Roman" w:hAnsi="Times New Roman" w:cs="Times New Roman"/>
                <w:b/>
                <w:sz w:val="20"/>
                <w:szCs w:val="20"/>
                <w:lang w:val="ru-RU" w:eastAsia="ru-RU"/>
              </w:rPr>
              <w:t>Повний</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витяг</w:t>
            </w:r>
            <w:proofErr w:type="spellEnd"/>
            <w:r w:rsidRPr="00E56CB1">
              <w:rPr>
                <w:rFonts w:ascii="Times New Roman" w:eastAsia="Times New Roman" w:hAnsi="Times New Roman" w:cs="Times New Roman"/>
                <w:b/>
                <w:sz w:val="20"/>
                <w:szCs w:val="20"/>
                <w:lang w:val="ru-RU" w:eastAsia="ru-RU"/>
              </w:rPr>
              <w:t xml:space="preserve"> з </w:t>
            </w:r>
            <w:proofErr w:type="spellStart"/>
            <w:r w:rsidRPr="00E56CB1">
              <w:rPr>
                <w:rFonts w:ascii="Times New Roman" w:eastAsia="Times New Roman" w:hAnsi="Times New Roman" w:cs="Times New Roman"/>
                <w:b/>
                <w:sz w:val="20"/>
                <w:szCs w:val="20"/>
                <w:lang w:val="ru-RU" w:eastAsia="ru-RU"/>
              </w:rPr>
              <w:t>інформаційно-аналітичної</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системи</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Облік</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відомостей</w:t>
            </w:r>
            <w:proofErr w:type="spellEnd"/>
            <w:r w:rsidRPr="00E56CB1">
              <w:rPr>
                <w:rFonts w:ascii="Times New Roman" w:eastAsia="Times New Roman" w:hAnsi="Times New Roman" w:cs="Times New Roman"/>
                <w:b/>
                <w:sz w:val="20"/>
                <w:szCs w:val="20"/>
                <w:lang w:val="ru-RU" w:eastAsia="ru-RU"/>
              </w:rPr>
              <w:t xml:space="preserve"> про </w:t>
            </w:r>
            <w:proofErr w:type="spellStart"/>
            <w:r w:rsidRPr="00E56CB1">
              <w:rPr>
                <w:rFonts w:ascii="Times New Roman" w:eastAsia="Times New Roman" w:hAnsi="Times New Roman" w:cs="Times New Roman"/>
                <w:b/>
                <w:sz w:val="20"/>
                <w:szCs w:val="20"/>
                <w:lang w:val="ru-RU" w:eastAsia="ru-RU"/>
              </w:rPr>
              <w:t>притягнення</w:t>
            </w:r>
            <w:proofErr w:type="spellEnd"/>
            <w:r w:rsidRPr="00E56CB1">
              <w:rPr>
                <w:rFonts w:ascii="Times New Roman" w:eastAsia="Times New Roman" w:hAnsi="Times New Roman" w:cs="Times New Roman"/>
                <w:b/>
                <w:sz w:val="20"/>
                <w:szCs w:val="20"/>
                <w:lang w:val="ru-RU" w:eastAsia="ru-RU"/>
              </w:rPr>
              <w:t xml:space="preserve"> особи до </w:t>
            </w:r>
            <w:proofErr w:type="spellStart"/>
            <w:r w:rsidRPr="00E56CB1">
              <w:rPr>
                <w:rFonts w:ascii="Times New Roman" w:eastAsia="Times New Roman" w:hAnsi="Times New Roman" w:cs="Times New Roman"/>
                <w:b/>
                <w:sz w:val="20"/>
                <w:szCs w:val="20"/>
                <w:lang w:val="ru-RU" w:eastAsia="ru-RU"/>
              </w:rPr>
              <w:t>кримінальної</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відповідальності</w:t>
            </w:r>
            <w:proofErr w:type="spellEnd"/>
            <w:r w:rsidRPr="00E56CB1">
              <w:rPr>
                <w:rFonts w:ascii="Times New Roman" w:eastAsia="Times New Roman" w:hAnsi="Times New Roman" w:cs="Times New Roman"/>
                <w:b/>
                <w:sz w:val="20"/>
                <w:szCs w:val="20"/>
                <w:lang w:val="ru-RU" w:eastAsia="ru-RU"/>
              </w:rPr>
              <w:t xml:space="preserve"> та </w:t>
            </w:r>
            <w:proofErr w:type="spellStart"/>
            <w:r w:rsidRPr="00E56CB1">
              <w:rPr>
                <w:rFonts w:ascii="Times New Roman" w:eastAsia="Times New Roman" w:hAnsi="Times New Roman" w:cs="Times New Roman"/>
                <w:b/>
                <w:sz w:val="20"/>
                <w:szCs w:val="20"/>
                <w:lang w:val="ru-RU" w:eastAsia="ru-RU"/>
              </w:rPr>
              <w:t>наявності</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судимості</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сформований</w:t>
            </w:r>
            <w:proofErr w:type="spellEnd"/>
            <w:r w:rsidRPr="00E56CB1">
              <w:rPr>
                <w:rFonts w:ascii="Times New Roman" w:eastAsia="Times New Roman" w:hAnsi="Times New Roman" w:cs="Times New Roman"/>
                <w:b/>
                <w:sz w:val="20"/>
                <w:szCs w:val="20"/>
                <w:lang w:val="ru-RU" w:eastAsia="ru-RU"/>
              </w:rPr>
              <w:t xml:space="preserve"> у </w:t>
            </w:r>
            <w:proofErr w:type="spellStart"/>
            <w:r w:rsidRPr="00E56CB1">
              <w:rPr>
                <w:rFonts w:ascii="Times New Roman" w:eastAsia="Times New Roman" w:hAnsi="Times New Roman" w:cs="Times New Roman"/>
                <w:b/>
                <w:sz w:val="20"/>
                <w:szCs w:val="20"/>
                <w:lang w:val="ru-RU" w:eastAsia="ru-RU"/>
              </w:rPr>
              <w:t>паперовій</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або</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електронній</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формі</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що</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містить</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інформацію</w:t>
            </w:r>
            <w:proofErr w:type="spellEnd"/>
            <w:r w:rsidRPr="00E56CB1">
              <w:rPr>
                <w:rFonts w:ascii="Times New Roman" w:eastAsia="Times New Roman" w:hAnsi="Times New Roman" w:cs="Times New Roman"/>
                <w:b/>
                <w:sz w:val="20"/>
                <w:szCs w:val="20"/>
                <w:lang w:val="ru-RU" w:eastAsia="ru-RU"/>
              </w:rPr>
              <w:t xml:space="preserve"> про </w:t>
            </w:r>
            <w:proofErr w:type="spellStart"/>
            <w:r w:rsidRPr="00E56CB1">
              <w:rPr>
                <w:rFonts w:ascii="Times New Roman" w:eastAsia="Times New Roman" w:hAnsi="Times New Roman" w:cs="Times New Roman"/>
                <w:b/>
                <w:sz w:val="20"/>
                <w:szCs w:val="20"/>
                <w:lang w:val="ru-RU" w:eastAsia="ru-RU"/>
              </w:rPr>
              <w:t>відсутність</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судимості</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або</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обмежень</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передбачених</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кримінальним</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процесуальним</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законодавством</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України</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щодо</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фізичної</w:t>
            </w:r>
            <w:proofErr w:type="spellEnd"/>
            <w:r w:rsidRPr="00E56CB1">
              <w:rPr>
                <w:rFonts w:ascii="Times New Roman" w:eastAsia="Times New Roman" w:hAnsi="Times New Roman" w:cs="Times New Roman"/>
                <w:b/>
                <w:sz w:val="20"/>
                <w:szCs w:val="20"/>
                <w:lang w:val="ru-RU" w:eastAsia="ru-RU"/>
              </w:rPr>
              <w:t xml:space="preserve"> особи, яка є </w:t>
            </w:r>
            <w:proofErr w:type="spellStart"/>
            <w:r w:rsidRPr="00E56CB1">
              <w:rPr>
                <w:rFonts w:ascii="Times New Roman" w:eastAsia="Times New Roman" w:hAnsi="Times New Roman" w:cs="Times New Roman"/>
                <w:b/>
                <w:sz w:val="20"/>
                <w:szCs w:val="20"/>
                <w:lang w:val="ru-RU" w:eastAsia="ru-RU"/>
              </w:rPr>
              <w:t>учасником</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процедури</w:t>
            </w:r>
            <w:proofErr w:type="spellEnd"/>
            <w:r w:rsidRPr="00E56CB1">
              <w:rPr>
                <w:rFonts w:ascii="Times New Roman" w:eastAsia="Times New Roman" w:hAnsi="Times New Roman" w:cs="Times New Roman"/>
                <w:b/>
                <w:sz w:val="20"/>
                <w:szCs w:val="20"/>
                <w:lang w:val="ru-RU" w:eastAsia="ru-RU"/>
              </w:rPr>
              <w:t xml:space="preserve"> </w:t>
            </w:r>
            <w:proofErr w:type="spellStart"/>
            <w:r w:rsidRPr="00E56CB1">
              <w:rPr>
                <w:rFonts w:ascii="Times New Roman" w:eastAsia="Times New Roman" w:hAnsi="Times New Roman" w:cs="Times New Roman"/>
                <w:b/>
                <w:sz w:val="20"/>
                <w:szCs w:val="20"/>
                <w:lang w:val="ru-RU" w:eastAsia="ru-RU"/>
              </w:rPr>
              <w:t>закупівлі</w:t>
            </w:r>
            <w:proofErr w:type="spellEnd"/>
            <w:r w:rsidRPr="00E56CB1">
              <w:rPr>
                <w:rFonts w:ascii="Times New Roman" w:eastAsia="Times New Roman" w:hAnsi="Times New Roman" w:cs="Times New Roman"/>
                <w:b/>
                <w:sz w:val="20"/>
                <w:szCs w:val="20"/>
                <w:lang w:val="ru-RU" w:eastAsia="ru-RU"/>
              </w:rPr>
              <w:t xml:space="preserve">. </w:t>
            </w:r>
          </w:p>
          <w:p w14:paraId="0FF3154E" w14:textId="77777777" w:rsidR="00E56CB1" w:rsidRPr="00E56CB1" w:rsidRDefault="00E56CB1" w:rsidP="00E56CB1">
            <w:pPr>
              <w:spacing w:after="0" w:line="240" w:lineRule="auto"/>
              <w:jc w:val="both"/>
              <w:rPr>
                <w:rFonts w:ascii="Times New Roman" w:eastAsia="Times New Roman" w:hAnsi="Times New Roman" w:cs="Times New Roman"/>
                <w:b/>
                <w:sz w:val="20"/>
                <w:szCs w:val="20"/>
                <w:lang w:val="ru-RU" w:eastAsia="ru-RU"/>
              </w:rPr>
            </w:pPr>
          </w:p>
          <w:p w14:paraId="7B851C1C" w14:textId="77777777" w:rsidR="00E56CB1" w:rsidRPr="00E56CB1" w:rsidRDefault="00E56CB1" w:rsidP="00E56CB1">
            <w:pPr>
              <w:spacing w:after="0" w:line="240" w:lineRule="auto"/>
              <w:jc w:val="both"/>
              <w:rPr>
                <w:rFonts w:ascii="Times New Roman" w:eastAsia="Times New Roman" w:hAnsi="Times New Roman" w:cs="Times New Roman"/>
                <w:sz w:val="20"/>
                <w:szCs w:val="20"/>
                <w:lang w:val="ru-RU" w:eastAsia="ru-RU"/>
              </w:rPr>
            </w:pPr>
            <w:r w:rsidRPr="00E56CB1">
              <w:rPr>
                <w:rFonts w:ascii="Times New Roman" w:eastAsia="Times New Roman" w:hAnsi="Times New Roman" w:cs="Times New Roman"/>
                <w:b/>
                <w:sz w:val="20"/>
                <w:szCs w:val="20"/>
                <w:highlight w:val="white"/>
                <w:lang w:val="ru-RU" w:eastAsia="ru-RU"/>
              </w:rPr>
              <w:t xml:space="preserve">Документ повинен бути </w:t>
            </w:r>
            <w:proofErr w:type="spellStart"/>
            <w:r w:rsidRPr="00E56CB1">
              <w:rPr>
                <w:rFonts w:ascii="Times New Roman" w:eastAsia="Times New Roman" w:hAnsi="Times New Roman" w:cs="Times New Roman"/>
                <w:b/>
                <w:sz w:val="20"/>
                <w:szCs w:val="20"/>
                <w:highlight w:val="white"/>
                <w:lang w:val="ru-RU" w:eastAsia="ru-RU"/>
              </w:rPr>
              <w:t>виданий</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сформований</w:t>
            </w:r>
            <w:proofErr w:type="spellEnd"/>
            <w:r w:rsidRPr="00E56CB1">
              <w:rPr>
                <w:rFonts w:ascii="Times New Roman" w:eastAsia="Times New Roman" w:hAnsi="Times New Roman" w:cs="Times New Roman"/>
                <w:b/>
                <w:sz w:val="20"/>
                <w:szCs w:val="20"/>
                <w:highlight w:val="white"/>
                <w:lang w:val="ru-RU" w:eastAsia="ru-RU"/>
              </w:rPr>
              <w:t xml:space="preserve">/ </w:t>
            </w:r>
            <w:proofErr w:type="spellStart"/>
            <w:r w:rsidRPr="00E56CB1">
              <w:rPr>
                <w:rFonts w:ascii="Times New Roman" w:eastAsia="Times New Roman" w:hAnsi="Times New Roman" w:cs="Times New Roman"/>
                <w:b/>
                <w:sz w:val="20"/>
                <w:szCs w:val="20"/>
                <w:highlight w:val="white"/>
                <w:lang w:val="ru-RU" w:eastAsia="ru-RU"/>
              </w:rPr>
              <w:t>отриманий</w:t>
            </w:r>
            <w:proofErr w:type="spellEnd"/>
            <w:r w:rsidRPr="00E56CB1">
              <w:rPr>
                <w:rFonts w:ascii="Times New Roman" w:eastAsia="Times New Roman" w:hAnsi="Times New Roman" w:cs="Times New Roman"/>
                <w:b/>
                <w:sz w:val="20"/>
                <w:szCs w:val="20"/>
                <w:highlight w:val="white"/>
                <w:lang w:val="ru-RU" w:eastAsia="ru-RU"/>
              </w:rPr>
              <w:t xml:space="preserve"> в поточному </w:t>
            </w:r>
            <w:proofErr w:type="spellStart"/>
            <w:r w:rsidRPr="00E56CB1">
              <w:rPr>
                <w:rFonts w:ascii="Times New Roman" w:eastAsia="Times New Roman" w:hAnsi="Times New Roman" w:cs="Times New Roman"/>
                <w:b/>
                <w:sz w:val="20"/>
                <w:szCs w:val="20"/>
                <w:highlight w:val="white"/>
                <w:lang w:val="ru-RU" w:eastAsia="ru-RU"/>
              </w:rPr>
              <w:t>році</w:t>
            </w:r>
            <w:proofErr w:type="spellEnd"/>
            <w:r w:rsidRPr="00E56CB1">
              <w:rPr>
                <w:rFonts w:ascii="Times New Roman" w:eastAsia="Times New Roman" w:hAnsi="Times New Roman" w:cs="Times New Roman"/>
                <w:b/>
                <w:sz w:val="20"/>
                <w:szCs w:val="20"/>
                <w:highlight w:val="white"/>
                <w:lang w:val="ru-RU" w:eastAsia="ru-RU"/>
              </w:rPr>
              <w:t>.</w:t>
            </w:r>
            <w:r w:rsidRPr="00E56CB1">
              <w:rPr>
                <w:rFonts w:ascii="Times New Roman" w:eastAsia="Times New Roman" w:hAnsi="Times New Roman" w:cs="Times New Roman"/>
                <w:sz w:val="20"/>
                <w:szCs w:val="20"/>
                <w:lang w:val="ru-RU" w:eastAsia="ru-RU"/>
              </w:rPr>
              <w:t> </w:t>
            </w:r>
          </w:p>
        </w:tc>
      </w:tr>
      <w:tr w:rsidR="00E56CB1" w:rsidRPr="00E56CB1" w14:paraId="1C9FC81E" w14:textId="77777777" w:rsidTr="00E56CB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D8842" w14:textId="77777777" w:rsidR="00E56CB1" w:rsidRPr="00E56CB1" w:rsidRDefault="00E56CB1" w:rsidP="00E56CB1">
            <w:pPr>
              <w:spacing w:after="0" w:line="240" w:lineRule="auto"/>
              <w:ind w:left="100"/>
              <w:jc w:val="center"/>
              <w:rPr>
                <w:rFonts w:ascii="Times New Roman" w:eastAsia="Times New Roman" w:hAnsi="Times New Roman" w:cs="Times New Roman"/>
                <w:sz w:val="20"/>
                <w:szCs w:val="20"/>
                <w:lang w:val="ru-RU" w:eastAsia="ru-RU"/>
              </w:rPr>
            </w:pPr>
            <w:r w:rsidRPr="00E56CB1">
              <w:rPr>
                <w:rFonts w:ascii="Times New Roman" w:eastAsia="Times New Roman" w:hAnsi="Times New Roman" w:cs="Times New Roman"/>
                <w:b/>
                <w:sz w:val="20"/>
                <w:szCs w:val="20"/>
                <w:lang w:val="ru-RU"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12297" w14:textId="77777777" w:rsidR="00E56CB1" w:rsidRPr="00E56CB1" w:rsidRDefault="00E56CB1" w:rsidP="00E56CB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eastAsia="ru-RU"/>
              </w:rPr>
            </w:pPr>
            <w:proofErr w:type="spellStart"/>
            <w:r w:rsidRPr="00E56CB1">
              <w:rPr>
                <w:rFonts w:ascii="Times New Roman" w:eastAsia="Times New Roman" w:hAnsi="Times New Roman" w:cs="Times New Roman"/>
                <w:sz w:val="20"/>
                <w:szCs w:val="20"/>
                <w:highlight w:val="white"/>
                <w:lang w:val="ru-RU" w:eastAsia="ru-RU"/>
              </w:rPr>
              <w:t>Керівника</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учасника</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процедури</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закупівлі</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фізичну</w:t>
            </w:r>
            <w:proofErr w:type="spellEnd"/>
            <w:r w:rsidRPr="00E56CB1">
              <w:rPr>
                <w:rFonts w:ascii="Times New Roman" w:eastAsia="Times New Roman" w:hAnsi="Times New Roman" w:cs="Times New Roman"/>
                <w:sz w:val="20"/>
                <w:szCs w:val="20"/>
                <w:highlight w:val="white"/>
                <w:lang w:val="ru-RU" w:eastAsia="ru-RU"/>
              </w:rPr>
              <w:t xml:space="preserve"> особу, яка є </w:t>
            </w:r>
            <w:proofErr w:type="spellStart"/>
            <w:r w:rsidRPr="00E56CB1">
              <w:rPr>
                <w:rFonts w:ascii="Times New Roman" w:eastAsia="Times New Roman" w:hAnsi="Times New Roman" w:cs="Times New Roman"/>
                <w:sz w:val="20"/>
                <w:szCs w:val="20"/>
                <w:highlight w:val="white"/>
                <w:lang w:val="ru-RU" w:eastAsia="ru-RU"/>
              </w:rPr>
              <w:t>учасником</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процедури</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закупівлі</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було</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притягнуто</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згідно</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із</w:t>
            </w:r>
            <w:proofErr w:type="spellEnd"/>
            <w:r w:rsidRPr="00E56CB1">
              <w:rPr>
                <w:rFonts w:ascii="Times New Roman" w:eastAsia="Times New Roman" w:hAnsi="Times New Roman" w:cs="Times New Roman"/>
                <w:sz w:val="20"/>
                <w:szCs w:val="20"/>
                <w:highlight w:val="white"/>
                <w:lang w:val="ru-RU" w:eastAsia="ru-RU"/>
              </w:rPr>
              <w:t xml:space="preserve"> законом до </w:t>
            </w:r>
            <w:proofErr w:type="spellStart"/>
            <w:r w:rsidRPr="00E56CB1">
              <w:rPr>
                <w:rFonts w:ascii="Times New Roman" w:eastAsia="Times New Roman" w:hAnsi="Times New Roman" w:cs="Times New Roman"/>
                <w:sz w:val="20"/>
                <w:szCs w:val="20"/>
                <w:highlight w:val="white"/>
                <w:lang w:val="ru-RU" w:eastAsia="ru-RU"/>
              </w:rPr>
              <w:t>відповідальності</w:t>
            </w:r>
            <w:proofErr w:type="spellEnd"/>
            <w:r w:rsidRPr="00E56CB1">
              <w:rPr>
                <w:rFonts w:ascii="Times New Roman" w:eastAsia="Times New Roman" w:hAnsi="Times New Roman" w:cs="Times New Roman"/>
                <w:sz w:val="20"/>
                <w:szCs w:val="20"/>
                <w:highlight w:val="white"/>
                <w:lang w:val="ru-RU" w:eastAsia="ru-RU"/>
              </w:rPr>
              <w:t xml:space="preserve"> за </w:t>
            </w:r>
            <w:proofErr w:type="spellStart"/>
            <w:r w:rsidRPr="00E56CB1">
              <w:rPr>
                <w:rFonts w:ascii="Times New Roman" w:eastAsia="Times New Roman" w:hAnsi="Times New Roman" w:cs="Times New Roman"/>
                <w:sz w:val="20"/>
                <w:szCs w:val="20"/>
                <w:highlight w:val="white"/>
                <w:lang w:val="ru-RU" w:eastAsia="ru-RU"/>
              </w:rPr>
              <w:t>вчинення</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правопорушення</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пов’язаного</w:t>
            </w:r>
            <w:proofErr w:type="spellEnd"/>
            <w:r w:rsidRPr="00E56CB1">
              <w:rPr>
                <w:rFonts w:ascii="Times New Roman" w:eastAsia="Times New Roman" w:hAnsi="Times New Roman" w:cs="Times New Roman"/>
                <w:sz w:val="20"/>
                <w:szCs w:val="20"/>
                <w:highlight w:val="white"/>
                <w:lang w:val="ru-RU" w:eastAsia="ru-RU"/>
              </w:rPr>
              <w:t xml:space="preserve"> з </w:t>
            </w:r>
            <w:proofErr w:type="spellStart"/>
            <w:r w:rsidRPr="00E56CB1">
              <w:rPr>
                <w:rFonts w:ascii="Times New Roman" w:eastAsia="Times New Roman" w:hAnsi="Times New Roman" w:cs="Times New Roman"/>
                <w:sz w:val="20"/>
                <w:szCs w:val="20"/>
                <w:highlight w:val="white"/>
                <w:lang w:val="ru-RU" w:eastAsia="ru-RU"/>
              </w:rPr>
              <w:t>використанням</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дитячої</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праці</w:t>
            </w:r>
            <w:proofErr w:type="spellEnd"/>
            <w:r w:rsidRPr="00E56CB1">
              <w:rPr>
                <w:rFonts w:ascii="Times New Roman" w:eastAsia="Times New Roman" w:hAnsi="Times New Roman" w:cs="Times New Roman"/>
                <w:sz w:val="20"/>
                <w:szCs w:val="20"/>
                <w:highlight w:val="white"/>
                <w:lang w:val="ru-RU" w:eastAsia="ru-RU"/>
              </w:rPr>
              <w:t xml:space="preserve"> </w:t>
            </w:r>
            <w:proofErr w:type="spellStart"/>
            <w:r w:rsidRPr="00E56CB1">
              <w:rPr>
                <w:rFonts w:ascii="Times New Roman" w:eastAsia="Times New Roman" w:hAnsi="Times New Roman" w:cs="Times New Roman"/>
                <w:sz w:val="20"/>
                <w:szCs w:val="20"/>
                <w:highlight w:val="white"/>
                <w:lang w:val="ru-RU" w:eastAsia="ru-RU"/>
              </w:rPr>
              <w:t>чи</w:t>
            </w:r>
            <w:proofErr w:type="spellEnd"/>
            <w:r w:rsidRPr="00E56CB1">
              <w:rPr>
                <w:rFonts w:ascii="Times New Roman" w:eastAsia="Times New Roman" w:hAnsi="Times New Roman" w:cs="Times New Roman"/>
                <w:sz w:val="20"/>
                <w:szCs w:val="20"/>
                <w:highlight w:val="white"/>
                <w:lang w:val="ru-RU" w:eastAsia="ru-RU"/>
              </w:rPr>
              <w:t xml:space="preserve"> будь-</w:t>
            </w:r>
            <w:proofErr w:type="spellStart"/>
            <w:r w:rsidRPr="00E56CB1">
              <w:rPr>
                <w:rFonts w:ascii="Times New Roman" w:eastAsia="Times New Roman" w:hAnsi="Times New Roman" w:cs="Times New Roman"/>
                <w:sz w:val="20"/>
                <w:szCs w:val="20"/>
                <w:highlight w:val="white"/>
                <w:lang w:val="ru-RU" w:eastAsia="ru-RU"/>
              </w:rPr>
              <w:t>якими</w:t>
            </w:r>
            <w:proofErr w:type="spellEnd"/>
            <w:r w:rsidRPr="00E56CB1">
              <w:rPr>
                <w:rFonts w:ascii="Times New Roman" w:eastAsia="Times New Roman" w:hAnsi="Times New Roman" w:cs="Times New Roman"/>
                <w:sz w:val="20"/>
                <w:szCs w:val="20"/>
                <w:highlight w:val="white"/>
                <w:lang w:val="ru-RU" w:eastAsia="ru-RU"/>
              </w:rPr>
              <w:t xml:space="preserve"> формами </w:t>
            </w:r>
            <w:proofErr w:type="spellStart"/>
            <w:r w:rsidRPr="00E56CB1">
              <w:rPr>
                <w:rFonts w:ascii="Times New Roman" w:eastAsia="Times New Roman" w:hAnsi="Times New Roman" w:cs="Times New Roman"/>
                <w:sz w:val="20"/>
                <w:szCs w:val="20"/>
                <w:highlight w:val="white"/>
                <w:lang w:val="ru-RU" w:eastAsia="ru-RU"/>
              </w:rPr>
              <w:t>торгівлі</w:t>
            </w:r>
            <w:proofErr w:type="spellEnd"/>
            <w:r w:rsidRPr="00E56CB1">
              <w:rPr>
                <w:rFonts w:ascii="Times New Roman" w:eastAsia="Times New Roman" w:hAnsi="Times New Roman" w:cs="Times New Roman"/>
                <w:sz w:val="20"/>
                <w:szCs w:val="20"/>
                <w:highlight w:val="white"/>
                <w:lang w:val="ru-RU" w:eastAsia="ru-RU"/>
              </w:rPr>
              <w:t xml:space="preserve"> людьми.</w:t>
            </w:r>
          </w:p>
          <w:p w14:paraId="7A88FA28" w14:textId="77777777" w:rsidR="00E56CB1" w:rsidRPr="00E56CB1" w:rsidRDefault="00E56CB1" w:rsidP="00E56CB1">
            <w:pPr>
              <w:spacing w:after="0" w:line="240" w:lineRule="auto"/>
              <w:jc w:val="both"/>
              <w:rPr>
                <w:rFonts w:ascii="Times New Roman" w:eastAsia="Times New Roman" w:hAnsi="Times New Roman" w:cs="Times New Roman"/>
                <w:sz w:val="20"/>
                <w:szCs w:val="20"/>
                <w:highlight w:val="white"/>
                <w:lang w:val="ru-RU" w:eastAsia="ru-RU"/>
              </w:rPr>
            </w:pPr>
            <w:r w:rsidRPr="00E56CB1">
              <w:rPr>
                <w:rFonts w:ascii="Times New Roman" w:eastAsia="Times New Roman" w:hAnsi="Times New Roman" w:cs="Times New Roman"/>
                <w:b/>
                <w:sz w:val="20"/>
                <w:szCs w:val="20"/>
                <w:highlight w:val="white"/>
                <w:lang w:val="ru-RU" w:eastAsia="ru-RU"/>
              </w:rPr>
              <w:t>(</w:t>
            </w:r>
            <w:proofErr w:type="spellStart"/>
            <w:r w:rsidRPr="00E56CB1">
              <w:rPr>
                <w:rFonts w:ascii="Times New Roman" w:eastAsia="Times New Roman" w:hAnsi="Times New Roman" w:cs="Times New Roman"/>
                <w:b/>
                <w:sz w:val="20"/>
                <w:szCs w:val="20"/>
                <w:highlight w:val="white"/>
                <w:lang w:val="ru-RU" w:eastAsia="ru-RU"/>
              </w:rPr>
              <w:t>підпункт</w:t>
            </w:r>
            <w:proofErr w:type="spellEnd"/>
            <w:r w:rsidRPr="00E56CB1">
              <w:rPr>
                <w:rFonts w:ascii="Times New Roman" w:eastAsia="Times New Roman" w:hAnsi="Times New Roman" w:cs="Times New Roman"/>
                <w:b/>
                <w:sz w:val="20"/>
                <w:szCs w:val="20"/>
                <w:highlight w:val="white"/>
                <w:lang w:val="ru-RU" w:eastAsia="ru-RU"/>
              </w:rPr>
              <w:t xml:space="preserve"> 12 пункт 47 </w:t>
            </w:r>
            <w:proofErr w:type="spellStart"/>
            <w:r w:rsidRPr="00E56CB1">
              <w:rPr>
                <w:rFonts w:ascii="Times New Roman" w:eastAsia="Times New Roman" w:hAnsi="Times New Roman" w:cs="Times New Roman"/>
                <w:b/>
                <w:sz w:val="20"/>
                <w:szCs w:val="20"/>
                <w:highlight w:val="white"/>
                <w:lang w:val="ru-RU" w:eastAsia="ru-RU"/>
              </w:rPr>
              <w:t>Особливостей</w:t>
            </w:r>
            <w:proofErr w:type="spellEnd"/>
            <w:r w:rsidRPr="00E56CB1">
              <w:rPr>
                <w:rFonts w:ascii="Times New Roman" w:eastAsia="Times New Roman" w:hAnsi="Times New Roman" w:cs="Times New Roman"/>
                <w:b/>
                <w:sz w:val="20"/>
                <w:szCs w:val="20"/>
                <w:highlight w:val="white"/>
                <w:lang w:val="ru-RU" w:eastAsia="ru-RU"/>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3F1C1AC" w14:textId="77777777" w:rsidR="00E56CB1" w:rsidRPr="00E56CB1" w:rsidRDefault="00E56CB1" w:rsidP="00E56CB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eastAsia="ru-RU"/>
              </w:rPr>
            </w:pPr>
          </w:p>
        </w:tc>
      </w:tr>
    </w:tbl>
    <w:p w14:paraId="45714E80" w14:textId="77777777" w:rsidR="00E56CB1" w:rsidRPr="00E56CB1" w:rsidRDefault="00E56CB1" w:rsidP="00E56CB1">
      <w:pPr>
        <w:shd w:val="clear" w:color="auto" w:fill="FFFFFF"/>
        <w:spacing w:after="0" w:line="240" w:lineRule="auto"/>
        <w:rPr>
          <w:rFonts w:ascii="Times New Roman" w:eastAsia="Times New Roman" w:hAnsi="Times New Roman" w:cs="Times New Roman"/>
          <w:sz w:val="20"/>
          <w:szCs w:val="20"/>
          <w:lang w:val="ru-RU" w:eastAsia="ru-RU"/>
        </w:rPr>
      </w:pPr>
    </w:p>
    <w:p w14:paraId="26DD574C" w14:textId="77777777" w:rsidR="00E56CB1" w:rsidRPr="00E56CB1" w:rsidRDefault="00E56CB1" w:rsidP="00E56CB1">
      <w:pPr>
        <w:shd w:val="clear" w:color="auto" w:fill="FFFFFF"/>
        <w:spacing w:after="0" w:line="240" w:lineRule="auto"/>
        <w:rPr>
          <w:rFonts w:ascii="Times New Roman" w:eastAsia="Times New Roman" w:hAnsi="Times New Roman" w:cs="Times New Roman"/>
          <w:sz w:val="20"/>
          <w:szCs w:val="20"/>
          <w:lang w:val="ru-RU" w:eastAsia="ru-RU"/>
        </w:rPr>
      </w:pPr>
    </w:p>
    <w:p w14:paraId="146ACD70" w14:textId="77777777" w:rsidR="00E56CB1" w:rsidRPr="00E56CB1" w:rsidRDefault="00E56CB1" w:rsidP="00E56CB1">
      <w:pPr>
        <w:shd w:val="clear" w:color="auto" w:fill="FFFFFF"/>
        <w:spacing w:after="0" w:line="240" w:lineRule="auto"/>
        <w:rPr>
          <w:rFonts w:ascii="Times New Roman" w:eastAsia="Times New Roman" w:hAnsi="Times New Roman" w:cs="Times New Roman"/>
          <w:sz w:val="20"/>
          <w:szCs w:val="20"/>
          <w:lang w:val="ru-RU" w:eastAsia="ru-RU"/>
        </w:rPr>
      </w:pPr>
    </w:p>
    <w:p w14:paraId="6057F875" w14:textId="77777777" w:rsidR="00E56CB1" w:rsidRPr="00E56CB1" w:rsidRDefault="00E56CB1" w:rsidP="00E56CB1">
      <w:pPr>
        <w:shd w:val="clear" w:color="auto" w:fill="FFFFFF"/>
        <w:spacing w:after="0" w:line="240" w:lineRule="auto"/>
        <w:rPr>
          <w:rFonts w:ascii="Times New Roman" w:eastAsia="Times New Roman" w:hAnsi="Times New Roman" w:cs="Times New Roman"/>
          <w:sz w:val="20"/>
          <w:szCs w:val="20"/>
          <w:lang w:val="ru-RU" w:eastAsia="ru-RU"/>
        </w:rPr>
      </w:pPr>
    </w:p>
    <w:p w14:paraId="29E3983E" w14:textId="77777777" w:rsidR="00E56CB1" w:rsidRPr="00E56CB1" w:rsidRDefault="00E56CB1" w:rsidP="00E56CB1">
      <w:pPr>
        <w:shd w:val="clear" w:color="auto" w:fill="FFFFFF"/>
        <w:spacing w:after="0" w:line="240" w:lineRule="auto"/>
        <w:rPr>
          <w:rFonts w:ascii="Times New Roman" w:eastAsia="Times New Roman" w:hAnsi="Times New Roman" w:cs="Times New Roman"/>
          <w:sz w:val="20"/>
          <w:szCs w:val="20"/>
          <w:lang w:val="ru-RU" w:eastAsia="ru-RU"/>
        </w:rPr>
      </w:pPr>
    </w:p>
    <w:p w14:paraId="1B54400B" w14:textId="77777777" w:rsidR="00E56CB1" w:rsidRPr="00E56CB1" w:rsidRDefault="00E56CB1" w:rsidP="00E56CB1">
      <w:pPr>
        <w:shd w:val="clear" w:color="auto" w:fill="FFFFFF"/>
        <w:spacing w:after="0" w:line="240" w:lineRule="auto"/>
        <w:rPr>
          <w:rFonts w:ascii="Times New Roman" w:eastAsia="Times New Roman" w:hAnsi="Times New Roman" w:cs="Times New Roman"/>
          <w:sz w:val="20"/>
          <w:szCs w:val="20"/>
          <w:lang w:val="ru-RU" w:eastAsia="ru-RU"/>
        </w:rPr>
      </w:pPr>
    </w:p>
    <w:p w14:paraId="0A299E59" w14:textId="77777777" w:rsidR="00E56CB1" w:rsidRPr="00E56CB1" w:rsidRDefault="00E56CB1" w:rsidP="00E56CB1">
      <w:pPr>
        <w:shd w:val="clear" w:color="auto" w:fill="FFFFFF"/>
        <w:spacing w:after="0" w:line="240" w:lineRule="auto"/>
        <w:rPr>
          <w:rFonts w:ascii="Times New Roman" w:eastAsia="Times New Roman" w:hAnsi="Times New Roman" w:cs="Times New Roman"/>
          <w:b/>
          <w:sz w:val="20"/>
          <w:szCs w:val="20"/>
          <w:lang w:val="ru-RU" w:eastAsia="ru-RU"/>
        </w:rPr>
      </w:pPr>
      <w:r w:rsidRPr="00E56CB1">
        <w:rPr>
          <w:rFonts w:ascii="Times New Roman" w:eastAsia="Times New Roman" w:hAnsi="Times New Roman" w:cs="Times New Roman"/>
          <w:b/>
          <w:color w:val="000000"/>
          <w:sz w:val="20"/>
          <w:szCs w:val="20"/>
          <w:lang w:val="ru-RU" w:eastAsia="ru-RU"/>
        </w:rPr>
        <w:t xml:space="preserve">4. </w:t>
      </w:r>
      <w:proofErr w:type="spellStart"/>
      <w:r w:rsidRPr="00E56CB1">
        <w:rPr>
          <w:rFonts w:ascii="Times New Roman" w:eastAsia="Times New Roman" w:hAnsi="Times New Roman" w:cs="Times New Roman"/>
          <w:b/>
          <w:color w:val="000000"/>
          <w:sz w:val="20"/>
          <w:szCs w:val="20"/>
          <w:lang w:val="ru-RU" w:eastAsia="ru-RU"/>
        </w:rPr>
        <w:t>Інша</w:t>
      </w:r>
      <w:proofErr w:type="spellEnd"/>
      <w:r w:rsidRPr="00E56CB1">
        <w:rPr>
          <w:rFonts w:ascii="Times New Roman" w:eastAsia="Times New Roman" w:hAnsi="Times New Roman" w:cs="Times New Roman"/>
          <w:b/>
          <w:color w:val="000000"/>
          <w:sz w:val="20"/>
          <w:szCs w:val="20"/>
          <w:lang w:val="ru-RU" w:eastAsia="ru-RU"/>
        </w:rPr>
        <w:t xml:space="preserve"> </w:t>
      </w:r>
      <w:proofErr w:type="spellStart"/>
      <w:r w:rsidRPr="00E56CB1">
        <w:rPr>
          <w:rFonts w:ascii="Times New Roman" w:eastAsia="Times New Roman" w:hAnsi="Times New Roman" w:cs="Times New Roman"/>
          <w:b/>
          <w:color w:val="000000"/>
          <w:sz w:val="20"/>
          <w:szCs w:val="20"/>
          <w:lang w:val="ru-RU" w:eastAsia="ru-RU"/>
        </w:rPr>
        <w:t>інформація</w:t>
      </w:r>
      <w:proofErr w:type="spellEnd"/>
      <w:r w:rsidRPr="00E56CB1">
        <w:rPr>
          <w:rFonts w:ascii="Times New Roman" w:eastAsia="Times New Roman" w:hAnsi="Times New Roman" w:cs="Times New Roman"/>
          <w:b/>
          <w:color w:val="000000"/>
          <w:sz w:val="20"/>
          <w:szCs w:val="20"/>
          <w:lang w:val="ru-RU" w:eastAsia="ru-RU"/>
        </w:rPr>
        <w:t xml:space="preserve"> </w:t>
      </w:r>
      <w:proofErr w:type="spellStart"/>
      <w:r w:rsidRPr="00E56CB1">
        <w:rPr>
          <w:rFonts w:ascii="Times New Roman" w:eastAsia="Times New Roman" w:hAnsi="Times New Roman" w:cs="Times New Roman"/>
          <w:b/>
          <w:color w:val="000000"/>
          <w:sz w:val="20"/>
          <w:szCs w:val="20"/>
          <w:lang w:val="ru-RU" w:eastAsia="ru-RU"/>
        </w:rPr>
        <w:t>встановлена</w:t>
      </w:r>
      <w:proofErr w:type="spellEnd"/>
      <w:r w:rsidRPr="00E56CB1">
        <w:rPr>
          <w:rFonts w:ascii="Times New Roman" w:eastAsia="Times New Roman" w:hAnsi="Times New Roman" w:cs="Times New Roman"/>
          <w:b/>
          <w:color w:val="000000"/>
          <w:sz w:val="20"/>
          <w:szCs w:val="20"/>
          <w:lang w:val="ru-RU" w:eastAsia="ru-RU"/>
        </w:rPr>
        <w:t xml:space="preserve"> </w:t>
      </w:r>
      <w:proofErr w:type="spellStart"/>
      <w:r w:rsidRPr="00E56CB1">
        <w:rPr>
          <w:rFonts w:ascii="Times New Roman" w:eastAsia="Times New Roman" w:hAnsi="Times New Roman" w:cs="Times New Roman"/>
          <w:b/>
          <w:color w:val="000000"/>
          <w:sz w:val="20"/>
          <w:szCs w:val="20"/>
          <w:lang w:val="ru-RU" w:eastAsia="ru-RU"/>
        </w:rPr>
        <w:t>відповідно</w:t>
      </w:r>
      <w:proofErr w:type="spellEnd"/>
      <w:r w:rsidRPr="00E56CB1">
        <w:rPr>
          <w:rFonts w:ascii="Times New Roman" w:eastAsia="Times New Roman" w:hAnsi="Times New Roman" w:cs="Times New Roman"/>
          <w:b/>
          <w:color w:val="000000"/>
          <w:sz w:val="20"/>
          <w:szCs w:val="20"/>
          <w:lang w:val="ru-RU" w:eastAsia="ru-RU"/>
        </w:rPr>
        <w:t xml:space="preserve"> до </w:t>
      </w:r>
      <w:proofErr w:type="spellStart"/>
      <w:r w:rsidRPr="00E56CB1">
        <w:rPr>
          <w:rFonts w:ascii="Times New Roman" w:eastAsia="Times New Roman" w:hAnsi="Times New Roman" w:cs="Times New Roman"/>
          <w:b/>
          <w:color w:val="000000"/>
          <w:sz w:val="20"/>
          <w:szCs w:val="20"/>
          <w:lang w:val="ru-RU" w:eastAsia="ru-RU"/>
        </w:rPr>
        <w:t>законодавства</w:t>
      </w:r>
      <w:proofErr w:type="spellEnd"/>
      <w:r w:rsidRPr="00E56CB1">
        <w:rPr>
          <w:rFonts w:ascii="Times New Roman" w:eastAsia="Times New Roman" w:hAnsi="Times New Roman" w:cs="Times New Roman"/>
          <w:b/>
          <w:color w:val="000000"/>
          <w:sz w:val="20"/>
          <w:szCs w:val="20"/>
          <w:lang w:val="ru-RU" w:eastAsia="ru-RU"/>
        </w:rPr>
        <w:t xml:space="preserve"> (для УЧАСНИКІВ </w:t>
      </w:r>
      <w:r w:rsidRPr="00E56CB1">
        <w:rPr>
          <w:rFonts w:ascii="Times New Roman" w:eastAsia="Times New Roman" w:hAnsi="Times New Roman" w:cs="Times New Roman"/>
          <w:b/>
          <w:sz w:val="20"/>
          <w:szCs w:val="20"/>
          <w:lang w:val="ru-RU" w:eastAsia="ru-RU"/>
        </w:rPr>
        <w:t>—</w:t>
      </w:r>
      <w:r w:rsidRPr="00E56CB1">
        <w:rPr>
          <w:rFonts w:ascii="Times New Roman" w:eastAsia="Times New Roman" w:hAnsi="Times New Roman" w:cs="Times New Roman"/>
          <w:b/>
          <w:color w:val="000000"/>
          <w:sz w:val="20"/>
          <w:szCs w:val="20"/>
          <w:lang w:val="ru-RU" w:eastAsia="ru-RU"/>
        </w:rPr>
        <w:t xml:space="preserve"> </w:t>
      </w:r>
      <w:proofErr w:type="spellStart"/>
      <w:r w:rsidRPr="00E56CB1">
        <w:rPr>
          <w:rFonts w:ascii="Times New Roman" w:eastAsia="Times New Roman" w:hAnsi="Times New Roman" w:cs="Times New Roman"/>
          <w:b/>
          <w:color w:val="000000"/>
          <w:sz w:val="20"/>
          <w:szCs w:val="20"/>
          <w:lang w:val="ru-RU" w:eastAsia="ru-RU"/>
        </w:rPr>
        <w:t>юридичних</w:t>
      </w:r>
      <w:proofErr w:type="spellEnd"/>
      <w:r w:rsidRPr="00E56CB1">
        <w:rPr>
          <w:rFonts w:ascii="Times New Roman" w:eastAsia="Times New Roman" w:hAnsi="Times New Roman" w:cs="Times New Roman"/>
          <w:b/>
          <w:color w:val="000000"/>
          <w:sz w:val="20"/>
          <w:szCs w:val="20"/>
          <w:lang w:val="ru-RU" w:eastAsia="ru-RU"/>
        </w:rPr>
        <w:t xml:space="preserve"> </w:t>
      </w:r>
      <w:proofErr w:type="spellStart"/>
      <w:r w:rsidRPr="00E56CB1">
        <w:rPr>
          <w:rFonts w:ascii="Times New Roman" w:eastAsia="Times New Roman" w:hAnsi="Times New Roman" w:cs="Times New Roman"/>
          <w:b/>
          <w:color w:val="000000"/>
          <w:sz w:val="20"/>
          <w:szCs w:val="20"/>
          <w:lang w:val="ru-RU" w:eastAsia="ru-RU"/>
        </w:rPr>
        <w:t>осіб</w:t>
      </w:r>
      <w:proofErr w:type="spellEnd"/>
      <w:r w:rsidRPr="00E56CB1">
        <w:rPr>
          <w:rFonts w:ascii="Times New Roman" w:eastAsia="Times New Roman" w:hAnsi="Times New Roman" w:cs="Times New Roman"/>
          <w:b/>
          <w:color w:val="000000"/>
          <w:sz w:val="20"/>
          <w:szCs w:val="20"/>
          <w:lang w:val="ru-RU" w:eastAsia="ru-RU"/>
        </w:rPr>
        <w:t xml:space="preserve">, </w:t>
      </w:r>
      <w:proofErr w:type="spellStart"/>
      <w:r w:rsidRPr="00E56CB1">
        <w:rPr>
          <w:rFonts w:ascii="Times New Roman" w:eastAsia="Times New Roman" w:hAnsi="Times New Roman" w:cs="Times New Roman"/>
          <w:b/>
          <w:color w:val="000000"/>
          <w:sz w:val="20"/>
          <w:szCs w:val="20"/>
          <w:lang w:val="ru-RU" w:eastAsia="ru-RU"/>
        </w:rPr>
        <w:t>фізичних</w:t>
      </w:r>
      <w:proofErr w:type="spellEnd"/>
      <w:r w:rsidRPr="00E56CB1">
        <w:rPr>
          <w:rFonts w:ascii="Times New Roman" w:eastAsia="Times New Roman" w:hAnsi="Times New Roman" w:cs="Times New Roman"/>
          <w:b/>
          <w:color w:val="000000"/>
          <w:sz w:val="20"/>
          <w:szCs w:val="20"/>
          <w:lang w:val="ru-RU" w:eastAsia="ru-RU"/>
        </w:rPr>
        <w:t xml:space="preserve"> </w:t>
      </w:r>
      <w:proofErr w:type="spellStart"/>
      <w:r w:rsidRPr="00E56CB1">
        <w:rPr>
          <w:rFonts w:ascii="Times New Roman" w:eastAsia="Times New Roman" w:hAnsi="Times New Roman" w:cs="Times New Roman"/>
          <w:b/>
          <w:color w:val="000000"/>
          <w:sz w:val="20"/>
          <w:szCs w:val="20"/>
          <w:lang w:val="ru-RU" w:eastAsia="ru-RU"/>
        </w:rPr>
        <w:t>осіб</w:t>
      </w:r>
      <w:proofErr w:type="spellEnd"/>
      <w:r w:rsidRPr="00E56CB1">
        <w:rPr>
          <w:rFonts w:ascii="Times New Roman" w:eastAsia="Times New Roman" w:hAnsi="Times New Roman" w:cs="Times New Roman"/>
          <w:b/>
          <w:color w:val="000000"/>
          <w:sz w:val="20"/>
          <w:szCs w:val="20"/>
          <w:lang w:val="ru-RU" w:eastAsia="ru-RU"/>
        </w:rPr>
        <w:t xml:space="preserve"> та </w:t>
      </w:r>
      <w:proofErr w:type="spellStart"/>
      <w:r w:rsidRPr="00E56CB1">
        <w:rPr>
          <w:rFonts w:ascii="Times New Roman" w:eastAsia="Times New Roman" w:hAnsi="Times New Roman" w:cs="Times New Roman"/>
          <w:b/>
          <w:color w:val="000000"/>
          <w:sz w:val="20"/>
          <w:szCs w:val="20"/>
          <w:lang w:val="ru-RU" w:eastAsia="ru-RU"/>
        </w:rPr>
        <w:t>фізичних</w:t>
      </w:r>
      <w:proofErr w:type="spellEnd"/>
      <w:r w:rsidRPr="00E56CB1">
        <w:rPr>
          <w:rFonts w:ascii="Times New Roman" w:eastAsia="Times New Roman" w:hAnsi="Times New Roman" w:cs="Times New Roman"/>
          <w:b/>
          <w:color w:val="000000"/>
          <w:sz w:val="20"/>
          <w:szCs w:val="20"/>
          <w:lang w:val="ru-RU" w:eastAsia="ru-RU"/>
        </w:rPr>
        <w:t xml:space="preserve"> </w:t>
      </w:r>
      <w:proofErr w:type="spellStart"/>
      <w:r w:rsidRPr="00E56CB1">
        <w:rPr>
          <w:rFonts w:ascii="Times New Roman" w:eastAsia="Times New Roman" w:hAnsi="Times New Roman" w:cs="Times New Roman"/>
          <w:b/>
          <w:color w:val="000000"/>
          <w:sz w:val="20"/>
          <w:szCs w:val="20"/>
          <w:lang w:val="ru-RU" w:eastAsia="ru-RU"/>
        </w:rPr>
        <w:t>осіб</w:t>
      </w:r>
      <w:proofErr w:type="spellEnd"/>
      <w:r w:rsidRPr="00E56CB1">
        <w:rPr>
          <w:rFonts w:ascii="Times New Roman" w:eastAsia="Times New Roman" w:hAnsi="Times New Roman" w:cs="Times New Roman"/>
          <w:b/>
          <w:sz w:val="20"/>
          <w:szCs w:val="20"/>
          <w:lang w:val="ru-RU" w:eastAsia="ru-RU"/>
        </w:rPr>
        <w:t xml:space="preserve"> — </w:t>
      </w:r>
      <w:proofErr w:type="spellStart"/>
      <w:r w:rsidRPr="00E56CB1">
        <w:rPr>
          <w:rFonts w:ascii="Times New Roman" w:eastAsia="Times New Roman" w:hAnsi="Times New Roman" w:cs="Times New Roman"/>
          <w:b/>
          <w:color w:val="000000"/>
          <w:sz w:val="20"/>
          <w:szCs w:val="20"/>
          <w:lang w:val="ru-RU" w:eastAsia="ru-RU"/>
        </w:rPr>
        <w:t>підприємців</w:t>
      </w:r>
      <w:proofErr w:type="spellEnd"/>
      <w:r w:rsidRPr="00E56CB1">
        <w:rPr>
          <w:rFonts w:ascii="Times New Roman" w:eastAsia="Times New Roman" w:hAnsi="Times New Roman" w:cs="Times New Roman"/>
          <w:b/>
          <w:color w:val="000000"/>
          <w:sz w:val="20"/>
          <w:szCs w:val="20"/>
          <w:lang w:val="ru-RU" w:eastAsia="ru-RU"/>
        </w:rPr>
        <w:t>)</w:t>
      </w:r>
      <w:r w:rsidRPr="00E56CB1">
        <w:rPr>
          <w:rFonts w:ascii="Times New Roman" w:eastAsia="Times New Roman" w:hAnsi="Times New Roman" w:cs="Times New Roman"/>
          <w:b/>
          <w:sz w:val="20"/>
          <w:szCs w:val="20"/>
          <w:lang w:val="ru-RU" w:eastAsia="ru-RU"/>
        </w:rPr>
        <w:t>.</w:t>
      </w:r>
    </w:p>
    <w:p w14:paraId="79AC6038" w14:textId="77777777" w:rsidR="00E56CB1" w:rsidRPr="00E56CB1" w:rsidRDefault="00E56CB1" w:rsidP="00E56CB1">
      <w:pPr>
        <w:shd w:val="clear" w:color="auto" w:fill="FFFFFF"/>
        <w:spacing w:after="0" w:line="240" w:lineRule="auto"/>
        <w:rPr>
          <w:rFonts w:ascii="Times New Roman" w:eastAsia="Times New Roman" w:hAnsi="Times New Roman" w:cs="Times New Roman"/>
          <w:b/>
          <w:sz w:val="20"/>
          <w:szCs w:val="20"/>
          <w:lang w:val="ru-RU" w:eastAsia="ru-RU"/>
        </w:rPr>
      </w:pPr>
    </w:p>
    <w:tbl>
      <w:tblPr>
        <w:tblW w:w="9619" w:type="dxa"/>
        <w:tblInd w:w="-100" w:type="dxa"/>
        <w:tblLayout w:type="fixed"/>
        <w:tblLook w:val="0400" w:firstRow="0" w:lastRow="0" w:firstColumn="0" w:lastColumn="0" w:noHBand="0" w:noVBand="1"/>
      </w:tblPr>
      <w:tblGrid>
        <w:gridCol w:w="400"/>
        <w:gridCol w:w="9219"/>
      </w:tblGrid>
      <w:tr w:rsidR="00E56CB1" w:rsidRPr="00E56CB1" w14:paraId="09FF204C" w14:textId="77777777" w:rsidTr="00E56CB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4F444C5" w14:textId="77777777" w:rsidR="00E56CB1" w:rsidRPr="00E56CB1" w:rsidRDefault="00E56CB1" w:rsidP="00E56CB1">
            <w:pPr>
              <w:spacing w:after="0" w:line="240" w:lineRule="auto"/>
              <w:ind w:left="100"/>
              <w:jc w:val="center"/>
              <w:rPr>
                <w:rFonts w:ascii="Times New Roman" w:eastAsia="Times New Roman" w:hAnsi="Times New Roman" w:cs="Times New Roman"/>
                <w:sz w:val="20"/>
                <w:szCs w:val="20"/>
                <w:lang w:val="ru-RU" w:eastAsia="ru-RU"/>
              </w:rPr>
            </w:pPr>
            <w:proofErr w:type="spellStart"/>
            <w:r w:rsidRPr="00E56CB1">
              <w:rPr>
                <w:rFonts w:ascii="Times New Roman" w:eastAsia="Times New Roman" w:hAnsi="Times New Roman" w:cs="Times New Roman"/>
                <w:b/>
                <w:color w:val="000000"/>
                <w:sz w:val="20"/>
                <w:szCs w:val="20"/>
                <w:lang w:val="ru-RU" w:eastAsia="ru-RU"/>
              </w:rPr>
              <w:t>Інші</w:t>
            </w:r>
            <w:proofErr w:type="spellEnd"/>
            <w:r w:rsidRPr="00E56CB1">
              <w:rPr>
                <w:rFonts w:ascii="Times New Roman" w:eastAsia="Times New Roman" w:hAnsi="Times New Roman" w:cs="Times New Roman"/>
                <w:b/>
                <w:color w:val="000000"/>
                <w:sz w:val="20"/>
                <w:szCs w:val="20"/>
                <w:lang w:val="ru-RU" w:eastAsia="ru-RU"/>
              </w:rPr>
              <w:t xml:space="preserve"> </w:t>
            </w:r>
            <w:proofErr w:type="spellStart"/>
            <w:r w:rsidRPr="00E56CB1">
              <w:rPr>
                <w:rFonts w:ascii="Times New Roman" w:eastAsia="Times New Roman" w:hAnsi="Times New Roman" w:cs="Times New Roman"/>
                <w:b/>
                <w:color w:val="000000"/>
                <w:sz w:val="20"/>
                <w:szCs w:val="20"/>
                <w:lang w:val="ru-RU" w:eastAsia="ru-RU"/>
              </w:rPr>
              <w:t>документи</w:t>
            </w:r>
            <w:proofErr w:type="spellEnd"/>
            <w:r w:rsidRPr="00E56CB1">
              <w:rPr>
                <w:rFonts w:ascii="Times New Roman" w:eastAsia="Times New Roman" w:hAnsi="Times New Roman" w:cs="Times New Roman"/>
                <w:b/>
                <w:color w:val="000000"/>
                <w:sz w:val="20"/>
                <w:szCs w:val="20"/>
                <w:lang w:val="ru-RU" w:eastAsia="ru-RU"/>
              </w:rPr>
              <w:t xml:space="preserve"> </w:t>
            </w:r>
            <w:proofErr w:type="spellStart"/>
            <w:r w:rsidRPr="00E56CB1">
              <w:rPr>
                <w:rFonts w:ascii="Times New Roman" w:eastAsia="Times New Roman" w:hAnsi="Times New Roman" w:cs="Times New Roman"/>
                <w:b/>
                <w:color w:val="000000"/>
                <w:sz w:val="20"/>
                <w:szCs w:val="20"/>
                <w:lang w:val="ru-RU" w:eastAsia="ru-RU"/>
              </w:rPr>
              <w:t>від</w:t>
            </w:r>
            <w:proofErr w:type="spellEnd"/>
            <w:r w:rsidRPr="00E56CB1">
              <w:rPr>
                <w:rFonts w:ascii="Times New Roman" w:eastAsia="Times New Roman" w:hAnsi="Times New Roman" w:cs="Times New Roman"/>
                <w:b/>
                <w:color w:val="000000"/>
                <w:sz w:val="20"/>
                <w:szCs w:val="20"/>
                <w:lang w:val="ru-RU" w:eastAsia="ru-RU"/>
              </w:rPr>
              <w:t xml:space="preserve"> </w:t>
            </w:r>
            <w:proofErr w:type="spellStart"/>
            <w:r w:rsidRPr="00E56CB1">
              <w:rPr>
                <w:rFonts w:ascii="Times New Roman" w:eastAsia="Times New Roman" w:hAnsi="Times New Roman" w:cs="Times New Roman"/>
                <w:b/>
                <w:color w:val="000000"/>
                <w:sz w:val="20"/>
                <w:szCs w:val="20"/>
                <w:lang w:val="ru-RU" w:eastAsia="ru-RU"/>
              </w:rPr>
              <w:t>Учасника</w:t>
            </w:r>
            <w:proofErr w:type="spellEnd"/>
            <w:r w:rsidRPr="00E56CB1">
              <w:rPr>
                <w:rFonts w:ascii="Times New Roman" w:eastAsia="Times New Roman" w:hAnsi="Times New Roman" w:cs="Times New Roman"/>
                <w:b/>
                <w:color w:val="000000"/>
                <w:sz w:val="20"/>
                <w:szCs w:val="20"/>
                <w:lang w:val="ru-RU" w:eastAsia="ru-RU"/>
              </w:rPr>
              <w:t>:</w:t>
            </w:r>
          </w:p>
        </w:tc>
      </w:tr>
      <w:tr w:rsidR="00E56CB1" w:rsidRPr="00E56CB1" w14:paraId="654FBF81" w14:textId="77777777" w:rsidTr="00E56CB1">
        <w:trPr>
          <w:trHeight w:val="29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86B836" w14:textId="77777777" w:rsidR="00E56CB1" w:rsidRPr="00E56CB1" w:rsidRDefault="00E56CB1" w:rsidP="00E56CB1">
            <w:pPr>
              <w:spacing w:after="0" w:line="240" w:lineRule="auto"/>
              <w:ind w:left="100"/>
              <w:rPr>
                <w:rFonts w:ascii="Times New Roman" w:eastAsia="Times New Roman" w:hAnsi="Times New Roman" w:cs="Times New Roman"/>
                <w:sz w:val="20"/>
                <w:szCs w:val="20"/>
                <w:lang w:val="ru-RU" w:eastAsia="ru-RU"/>
              </w:rPr>
            </w:pPr>
            <w:r w:rsidRPr="00E56CB1">
              <w:rPr>
                <w:rFonts w:ascii="Times New Roman" w:eastAsia="Times New Roman" w:hAnsi="Times New Roman" w:cs="Times New Roman"/>
                <w:b/>
                <w:color w:val="000000"/>
                <w:sz w:val="20"/>
                <w:szCs w:val="20"/>
                <w:lang w:val="ru-RU"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5B6BA" w14:textId="77777777" w:rsidR="00E56CB1" w:rsidRPr="00E56CB1" w:rsidRDefault="00E56CB1" w:rsidP="00E56CB1">
            <w:pPr>
              <w:spacing w:after="0" w:line="240" w:lineRule="auto"/>
              <w:ind w:left="100"/>
              <w:jc w:val="both"/>
              <w:rPr>
                <w:rFonts w:ascii="Times New Roman" w:eastAsia="Times New Roman" w:hAnsi="Times New Roman" w:cs="Times New Roman"/>
                <w:sz w:val="20"/>
                <w:szCs w:val="20"/>
                <w:lang w:val="ru-RU" w:eastAsia="ru-RU"/>
              </w:rPr>
            </w:pPr>
            <w:proofErr w:type="spellStart"/>
            <w:r w:rsidRPr="00E56CB1">
              <w:rPr>
                <w:rFonts w:ascii="Times New Roman" w:eastAsia="Times New Roman" w:hAnsi="Times New Roman" w:cs="Times New Roman"/>
                <w:color w:val="000000"/>
                <w:sz w:val="20"/>
                <w:szCs w:val="20"/>
                <w:lang w:val="ru-RU" w:eastAsia="ru-RU"/>
              </w:rPr>
              <w:t>Якщо</w:t>
            </w:r>
            <w:proofErr w:type="spellEnd"/>
            <w:r w:rsidRPr="00E56CB1">
              <w:rPr>
                <w:rFonts w:ascii="Times New Roman" w:eastAsia="Times New Roman" w:hAnsi="Times New Roman" w:cs="Times New Roman"/>
                <w:color w:val="000000"/>
                <w:sz w:val="20"/>
                <w:szCs w:val="20"/>
                <w:lang w:val="ru-RU" w:eastAsia="ru-RU"/>
              </w:rPr>
              <w:t xml:space="preserve"> </w:t>
            </w:r>
            <w:proofErr w:type="spellStart"/>
            <w:r w:rsidRPr="00E56CB1">
              <w:rPr>
                <w:rFonts w:ascii="Times New Roman" w:eastAsia="Times New Roman" w:hAnsi="Times New Roman" w:cs="Times New Roman"/>
                <w:color w:val="000000"/>
                <w:sz w:val="20"/>
                <w:szCs w:val="20"/>
                <w:lang w:val="ru-RU" w:eastAsia="ru-RU"/>
              </w:rPr>
              <w:t>тендерна</w:t>
            </w:r>
            <w:proofErr w:type="spellEnd"/>
            <w:r w:rsidRPr="00E56CB1">
              <w:rPr>
                <w:rFonts w:ascii="Times New Roman" w:eastAsia="Times New Roman" w:hAnsi="Times New Roman" w:cs="Times New Roman"/>
                <w:color w:val="000000"/>
                <w:sz w:val="20"/>
                <w:szCs w:val="20"/>
                <w:lang w:val="ru-RU" w:eastAsia="ru-RU"/>
              </w:rPr>
              <w:t xml:space="preserve"> </w:t>
            </w:r>
            <w:proofErr w:type="spellStart"/>
            <w:r w:rsidRPr="00E56CB1">
              <w:rPr>
                <w:rFonts w:ascii="Times New Roman" w:eastAsia="Times New Roman" w:hAnsi="Times New Roman" w:cs="Times New Roman"/>
                <w:color w:val="000000"/>
                <w:sz w:val="20"/>
                <w:szCs w:val="20"/>
                <w:lang w:val="ru-RU" w:eastAsia="ru-RU"/>
              </w:rPr>
              <w:t>пропозиція</w:t>
            </w:r>
            <w:proofErr w:type="spellEnd"/>
            <w:r w:rsidRPr="00E56CB1">
              <w:rPr>
                <w:rFonts w:ascii="Times New Roman" w:eastAsia="Times New Roman" w:hAnsi="Times New Roman" w:cs="Times New Roman"/>
                <w:color w:val="000000"/>
                <w:sz w:val="20"/>
                <w:szCs w:val="20"/>
                <w:lang w:val="ru-RU" w:eastAsia="ru-RU"/>
              </w:rPr>
              <w:t xml:space="preserve"> </w:t>
            </w:r>
            <w:proofErr w:type="spellStart"/>
            <w:r w:rsidRPr="00E56CB1">
              <w:rPr>
                <w:rFonts w:ascii="Times New Roman" w:eastAsia="Times New Roman" w:hAnsi="Times New Roman" w:cs="Times New Roman"/>
                <w:color w:val="000000"/>
                <w:sz w:val="20"/>
                <w:szCs w:val="20"/>
                <w:lang w:val="ru-RU" w:eastAsia="ru-RU"/>
              </w:rPr>
              <w:t>подається</w:t>
            </w:r>
            <w:proofErr w:type="spellEnd"/>
            <w:r w:rsidRPr="00E56CB1">
              <w:rPr>
                <w:rFonts w:ascii="Times New Roman" w:eastAsia="Times New Roman" w:hAnsi="Times New Roman" w:cs="Times New Roman"/>
                <w:color w:val="000000"/>
                <w:sz w:val="20"/>
                <w:szCs w:val="20"/>
                <w:lang w:val="ru-RU" w:eastAsia="ru-RU"/>
              </w:rPr>
              <w:t xml:space="preserve"> не </w:t>
            </w:r>
            <w:proofErr w:type="spellStart"/>
            <w:r w:rsidRPr="00E56CB1">
              <w:rPr>
                <w:rFonts w:ascii="Times New Roman" w:eastAsia="Times New Roman" w:hAnsi="Times New Roman" w:cs="Times New Roman"/>
                <w:color w:val="000000"/>
                <w:sz w:val="20"/>
                <w:szCs w:val="20"/>
                <w:lang w:val="ru-RU" w:eastAsia="ru-RU"/>
              </w:rPr>
              <w:t>керівником</w:t>
            </w:r>
            <w:proofErr w:type="spellEnd"/>
            <w:r w:rsidRPr="00E56CB1">
              <w:rPr>
                <w:rFonts w:ascii="Times New Roman" w:eastAsia="Times New Roman" w:hAnsi="Times New Roman" w:cs="Times New Roman"/>
                <w:color w:val="000000"/>
                <w:sz w:val="20"/>
                <w:szCs w:val="20"/>
                <w:lang w:val="ru-RU" w:eastAsia="ru-RU"/>
              </w:rPr>
              <w:t xml:space="preserve"> </w:t>
            </w:r>
            <w:proofErr w:type="spellStart"/>
            <w:r w:rsidRPr="00E56CB1">
              <w:rPr>
                <w:rFonts w:ascii="Times New Roman" w:eastAsia="Times New Roman" w:hAnsi="Times New Roman" w:cs="Times New Roman"/>
                <w:color w:val="000000"/>
                <w:sz w:val="20"/>
                <w:szCs w:val="20"/>
                <w:lang w:val="ru-RU" w:eastAsia="ru-RU"/>
              </w:rPr>
              <w:t>учасника</w:t>
            </w:r>
            <w:proofErr w:type="spellEnd"/>
            <w:r w:rsidRPr="00E56CB1">
              <w:rPr>
                <w:rFonts w:ascii="Times New Roman" w:eastAsia="Times New Roman" w:hAnsi="Times New Roman" w:cs="Times New Roman"/>
                <w:color w:val="000000"/>
                <w:sz w:val="20"/>
                <w:szCs w:val="20"/>
                <w:lang w:val="ru-RU" w:eastAsia="ru-RU"/>
              </w:rPr>
              <w:t xml:space="preserve">, </w:t>
            </w:r>
            <w:proofErr w:type="spellStart"/>
            <w:r w:rsidRPr="00E56CB1">
              <w:rPr>
                <w:rFonts w:ascii="Times New Roman" w:eastAsia="Times New Roman" w:hAnsi="Times New Roman" w:cs="Times New Roman"/>
                <w:color w:val="000000"/>
                <w:sz w:val="20"/>
                <w:szCs w:val="20"/>
                <w:lang w:val="ru-RU" w:eastAsia="ru-RU"/>
              </w:rPr>
              <w:t>зазначеним</w:t>
            </w:r>
            <w:proofErr w:type="spellEnd"/>
            <w:r w:rsidRPr="00E56CB1">
              <w:rPr>
                <w:rFonts w:ascii="Times New Roman" w:eastAsia="Times New Roman" w:hAnsi="Times New Roman" w:cs="Times New Roman"/>
                <w:color w:val="000000"/>
                <w:sz w:val="20"/>
                <w:szCs w:val="20"/>
                <w:lang w:val="ru-RU" w:eastAsia="ru-RU"/>
              </w:rPr>
              <w:t xml:space="preserve"> у </w:t>
            </w:r>
            <w:proofErr w:type="spellStart"/>
            <w:r w:rsidRPr="00E56CB1">
              <w:rPr>
                <w:rFonts w:ascii="Times New Roman" w:eastAsia="Times New Roman" w:hAnsi="Times New Roman" w:cs="Times New Roman"/>
                <w:color w:val="000000"/>
                <w:sz w:val="20"/>
                <w:szCs w:val="20"/>
                <w:lang w:val="ru-RU" w:eastAsia="ru-RU"/>
              </w:rPr>
              <w:t>Єдиному</w:t>
            </w:r>
            <w:proofErr w:type="spellEnd"/>
            <w:r w:rsidRPr="00E56CB1">
              <w:rPr>
                <w:rFonts w:ascii="Times New Roman" w:eastAsia="Times New Roman" w:hAnsi="Times New Roman" w:cs="Times New Roman"/>
                <w:color w:val="000000"/>
                <w:sz w:val="20"/>
                <w:szCs w:val="20"/>
                <w:lang w:val="ru-RU" w:eastAsia="ru-RU"/>
              </w:rPr>
              <w:t xml:space="preserve"> державному </w:t>
            </w:r>
            <w:proofErr w:type="spellStart"/>
            <w:r w:rsidRPr="00E56CB1">
              <w:rPr>
                <w:rFonts w:ascii="Times New Roman" w:eastAsia="Times New Roman" w:hAnsi="Times New Roman" w:cs="Times New Roman"/>
                <w:color w:val="000000"/>
                <w:sz w:val="20"/>
                <w:szCs w:val="20"/>
                <w:lang w:val="ru-RU" w:eastAsia="ru-RU"/>
              </w:rPr>
              <w:t>реєстрі</w:t>
            </w:r>
            <w:proofErr w:type="spellEnd"/>
            <w:r w:rsidRPr="00E56CB1">
              <w:rPr>
                <w:rFonts w:ascii="Times New Roman" w:eastAsia="Times New Roman" w:hAnsi="Times New Roman" w:cs="Times New Roman"/>
                <w:color w:val="000000"/>
                <w:sz w:val="20"/>
                <w:szCs w:val="20"/>
                <w:lang w:val="ru-RU" w:eastAsia="ru-RU"/>
              </w:rPr>
              <w:t xml:space="preserve"> </w:t>
            </w:r>
            <w:proofErr w:type="spellStart"/>
            <w:r w:rsidRPr="00E56CB1">
              <w:rPr>
                <w:rFonts w:ascii="Times New Roman" w:eastAsia="Times New Roman" w:hAnsi="Times New Roman" w:cs="Times New Roman"/>
                <w:color w:val="000000"/>
                <w:sz w:val="20"/>
                <w:szCs w:val="20"/>
                <w:lang w:val="ru-RU" w:eastAsia="ru-RU"/>
              </w:rPr>
              <w:t>юридичних</w:t>
            </w:r>
            <w:proofErr w:type="spellEnd"/>
            <w:r w:rsidRPr="00E56CB1">
              <w:rPr>
                <w:rFonts w:ascii="Times New Roman" w:eastAsia="Times New Roman" w:hAnsi="Times New Roman" w:cs="Times New Roman"/>
                <w:color w:val="000000"/>
                <w:sz w:val="20"/>
                <w:szCs w:val="20"/>
                <w:lang w:val="ru-RU" w:eastAsia="ru-RU"/>
              </w:rPr>
              <w:t xml:space="preserve"> </w:t>
            </w:r>
            <w:proofErr w:type="spellStart"/>
            <w:r w:rsidRPr="00E56CB1">
              <w:rPr>
                <w:rFonts w:ascii="Times New Roman" w:eastAsia="Times New Roman" w:hAnsi="Times New Roman" w:cs="Times New Roman"/>
                <w:color w:val="000000"/>
                <w:sz w:val="20"/>
                <w:szCs w:val="20"/>
                <w:lang w:val="ru-RU" w:eastAsia="ru-RU"/>
              </w:rPr>
              <w:t>осіб</w:t>
            </w:r>
            <w:proofErr w:type="spellEnd"/>
            <w:r w:rsidRPr="00E56CB1">
              <w:rPr>
                <w:rFonts w:ascii="Times New Roman" w:eastAsia="Times New Roman" w:hAnsi="Times New Roman" w:cs="Times New Roman"/>
                <w:color w:val="000000"/>
                <w:sz w:val="20"/>
                <w:szCs w:val="20"/>
                <w:lang w:val="ru-RU" w:eastAsia="ru-RU"/>
              </w:rPr>
              <w:t xml:space="preserve">, </w:t>
            </w:r>
            <w:proofErr w:type="spellStart"/>
            <w:r w:rsidRPr="00E56CB1">
              <w:rPr>
                <w:rFonts w:ascii="Times New Roman" w:eastAsia="Times New Roman" w:hAnsi="Times New Roman" w:cs="Times New Roman"/>
                <w:color w:val="000000"/>
                <w:sz w:val="20"/>
                <w:szCs w:val="20"/>
                <w:lang w:val="ru-RU" w:eastAsia="ru-RU"/>
              </w:rPr>
              <w:t>фізичних</w:t>
            </w:r>
            <w:proofErr w:type="spellEnd"/>
            <w:r w:rsidRPr="00E56CB1">
              <w:rPr>
                <w:rFonts w:ascii="Times New Roman" w:eastAsia="Times New Roman" w:hAnsi="Times New Roman" w:cs="Times New Roman"/>
                <w:color w:val="000000"/>
                <w:sz w:val="20"/>
                <w:szCs w:val="20"/>
                <w:lang w:val="ru-RU" w:eastAsia="ru-RU"/>
              </w:rPr>
              <w:t xml:space="preserve"> </w:t>
            </w:r>
            <w:proofErr w:type="spellStart"/>
            <w:r w:rsidRPr="00E56CB1">
              <w:rPr>
                <w:rFonts w:ascii="Times New Roman" w:eastAsia="Times New Roman" w:hAnsi="Times New Roman" w:cs="Times New Roman"/>
                <w:color w:val="000000"/>
                <w:sz w:val="20"/>
                <w:szCs w:val="20"/>
                <w:lang w:val="ru-RU" w:eastAsia="ru-RU"/>
              </w:rPr>
              <w:t>осіб</w:t>
            </w:r>
            <w:proofErr w:type="spellEnd"/>
            <w:r w:rsidRPr="00E56CB1">
              <w:rPr>
                <w:rFonts w:ascii="Times New Roman" w:eastAsia="Times New Roman" w:hAnsi="Times New Roman" w:cs="Times New Roman"/>
                <w:color w:val="000000"/>
                <w:sz w:val="20"/>
                <w:szCs w:val="20"/>
                <w:lang w:val="ru-RU" w:eastAsia="ru-RU"/>
              </w:rPr>
              <w:t xml:space="preserve"> </w:t>
            </w:r>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color w:val="000000"/>
                <w:sz w:val="20"/>
                <w:szCs w:val="20"/>
                <w:lang w:val="ru-RU" w:eastAsia="ru-RU"/>
              </w:rPr>
              <w:t>підприємців</w:t>
            </w:r>
            <w:proofErr w:type="spellEnd"/>
            <w:r w:rsidRPr="00E56CB1">
              <w:rPr>
                <w:rFonts w:ascii="Times New Roman" w:eastAsia="Times New Roman" w:hAnsi="Times New Roman" w:cs="Times New Roman"/>
                <w:color w:val="000000"/>
                <w:sz w:val="20"/>
                <w:szCs w:val="20"/>
                <w:lang w:val="ru-RU" w:eastAsia="ru-RU"/>
              </w:rPr>
              <w:t xml:space="preserve"> та </w:t>
            </w:r>
            <w:proofErr w:type="spellStart"/>
            <w:r w:rsidRPr="00E56CB1">
              <w:rPr>
                <w:rFonts w:ascii="Times New Roman" w:eastAsia="Times New Roman" w:hAnsi="Times New Roman" w:cs="Times New Roman"/>
                <w:color w:val="000000"/>
                <w:sz w:val="20"/>
                <w:szCs w:val="20"/>
                <w:lang w:val="ru-RU" w:eastAsia="ru-RU"/>
              </w:rPr>
              <w:t>громадських</w:t>
            </w:r>
            <w:proofErr w:type="spellEnd"/>
            <w:r w:rsidRPr="00E56CB1">
              <w:rPr>
                <w:rFonts w:ascii="Times New Roman" w:eastAsia="Times New Roman" w:hAnsi="Times New Roman" w:cs="Times New Roman"/>
                <w:color w:val="000000"/>
                <w:sz w:val="20"/>
                <w:szCs w:val="20"/>
                <w:lang w:val="ru-RU" w:eastAsia="ru-RU"/>
              </w:rPr>
              <w:t xml:space="preserve"> </w:t>
            </w:r>
            <w:proofErr w:type="spellStart"/>
            <w:r w:rsidRPr="00E56CB1">
              <w:rPr>
                <w:rFonts w:ascii="Times New Roman" w:eastAsia="Times New Roman" w:hAnsi="Times New Roman" w:cs="Times New Roman"/>
                <w:color w:val="000000"/>
                <w:sz w:val="20"/>
                <w:szCs w:val="20"/>
                <w:lang w:val="ru-RU" w:eastAsia="ru-RU"/>
              </w:rPr>
              <w:t>формувань</w:t>
            </w:r>
            <w:proofErr w:type="spellEnd"/>
            <w:r w:rsidRPr="00E56CB1">
              <w:rPr>
                <w:rFonts w:ascii="Times New Roman" w:eastAsia="Times New Roman" w:hAnsi="Times New Roman" w:cs="Times New Roman"/>
                <w:color w:val="000000"/>
                <w:sz w:val="20"/>
                <w:szCs w:val="20"/>
                <w:lang w:val="ru-RU" w:eastAsia="ru-RU"/>
              </w:rPr>
              <w:t xml:space="preserve">, а </w:t>
            </w:r>
            <w:proofErr w:type="spellStart"/>
            <w:r w:rsidRPr="00E56CB1">
              <w:rPr>
                <w:rFonts w:ascii="Times New Roman" w:eastAsia="Times New Roman" w:hAnsi="Times New Roman" w:cs="Times New Roman"/>
                <w:color w:val="000000"/>
                <w:sz w:val="20"/>
                <w:szCs w:val="20"/>
                <w:lang w:val="ru-RU" w:eastAsia="ru-RU"/>
              </w:rPr>
              <w:t>іншою</w:t>
            </w:r>
            <w:proofErr w:type="spellEnd"/>
            <w:r w:rsidRPr="00E56CB1">
              <w:rPr>
                <w:rFonts w:ascii="Times New Roman" w:eastAsia="Times New Roman" w:hAnsi="Times New Roman" w:cs="Times New Roman"/>
                <w:color w:val="000000"/>
                <w:sz w:val="20"/>
                <w:szCs w:val="20"/>
                <w:lang w:val="ru-RU" w:eastAsia="ru-RU"/>
              </w:rPr>
              <w:t xml:space="preserve"> особою, </w:t>
            </w:r>
            <w:proofErr w:type="spellStart"/>
            <w:r w:rsidRPr="00E56CB1">
              <w:rPr>
                <w:rFonts w:ascii="Times New Roman" w:eastAsia="Times New Roman" w:hAnsi="Times New Roman" w:cs="Times New Roman"/>
                <w:color w:val="000000"/>
                <w:sz w:val="20"/>
                <w:szCs w:val="20"/>
                <w:lang w:val="ru-RU" w:eastAsia="ru-RU"/>
              </w:rPr>
              <w:t>учасник</w:t>
            </w:r>
            <w:proofErr w:type="spellEnd"/>
            <w:r w:rsidRPr="00E56CB1">
              <w:rPr>
                <w:rFonts w:ascii="Times New Roman" w:eastAsia="Times New Roman" w:hAnsi="Times New Roman" w:cs="Times New Roman"/>
                <w:color w:val="000000"/>
                <w:sz w:val="20"/>
                <w:szCs w:val="20"/>
                <w:lang w:val="ru-RU" w:eastAsia="ru-RU"/>
              </w:rPr>
              <w:t xml:space="preserve"> </w:t>
            </w:r>
            <w:proofErr w:type="spellStart"/>
            <w:r w:rsidRPr="00E56CB1">
              <w:rPr>
                <w:rFonts w:ascii="Times New Roman" w:eastAsia="Times New Roman" w:hAnsi="Times New Roman" w:cs="Times New Roman"/>
                <w:color w:val="000000"/>
                <w:sz w:val="20"/>
                <w:szCs w:val="20"/>
                <w:lang w:val="ru-RU" w:eastAsia="ru-RU"/>
              </w:rPr>
              <w:t>надає</w:t>
            </w:r>
            <w:proofErr w:type="spellEnd"/>
            <w:r w:rsidRPr="00E56CB1">
              <w:rPr>
                <w:rFonts w:ascii="Times New Roman" w:eastAsia="Times New Roman" w:hAnsi="Times New Roman" w:cs="Times New Roman"/>
                <w:color w:val="000000"/>
                <w:sz w:val="20"/>
                <w:szCs w:val="20"/>
                <w:lang w:val="ru-RU" w:eastAsia="ru-RU"/>
              </w:rPr>
              <w:t xml:space="preserve"> </w:t>
            </w:r>
            <w:proofErr w:type="spellStart"/>
            <w:r w:rsidRPr="00E56CB1">
              <w:rPr>
                <w:rFonts w:ascii="Times New Roman" w:eastAsia="Times New Roman" w:hAnsi="Times New Roman" w:cs="Times New Roman"/>
                <w:color w:val="000000"/>
                <w:sz w:val="20"/>
                <w:szCs w:val="20"/>
                <w:lang w:val="ru-RU" w:eastAsia="ru-RU"/>
              </w:rPr>
              <w:t>довіреність</w:t>
            </w:r>
            <w:proofErr w:type="spellEnd"/>
            <w:r w:rsidRPr="00E56CB1">
              <w:rPr>
                <w:rFonts w:ascii="Times New Roman" w:eastAsia="Times New Roman" w:hAnsi="Times New Roman" w:cs="Times New Roman"/>
                <w:color w:val="000000"/>
                <w:sz w:val="20"/>
                <w:szCs w:val="20"/>
                <w:lang w:val="ru-RU" w:eastAsia="ru-RU"/>
              </w:rPr>
              <w:t xml:space="preserve"> </w:t>
            </w:r>
            <w:proofErr w:type="spellStart"/>
            <w:r w:rsidRPr="00E56CB1">
              <w:rPr>
                <w:rFonts w:ascii="Times New Roman" w:eastAsia="Times New Roman" w:hAnsi="Times New Roman" w:cs="Times New Roman"/>
                <w:color w:val="000000"/>
                <w:sz w:val="20"/>
                <w:szCs w:val="20"/>
                <w:lang w:val="ru-RU" w:eastAsia="ru-RU"/>
              </w:rPr>
              <w:t>або</w:t>
            </w:r>
            <w:proofErr w:type="spellEnd"/>
            <w:r w:rsidRPr="00E56CB1">
              <w:rPr>
                <w:rFonts w:ascii="Times New Roman" w:eastAsia="Times New Roman" w:hAnsi="Times New Roman" w:cs="Times New Roman"/>
                <w:color w:val="000000"/>
                <w:sz w:val="20"/>
                <w:szCs w:val="20"/>
                <w:lang w:val="ru-RU" w:eastAsia="ru-RU"/>
              </w:rPr>
              <w:t xml:space="preserve"> </w:t>
            </w:r>
            <w:proofErr w:type="spellStart"/>
            <w:r w:rsidRPr="00E56CB1">
              <w:rPr>
                <w:rFonts w:ascii="Times New Roman" w:eastAsia="Times New Roman" w:hAnsi="Times New Roman" w:cs="Times New Roman"/>
                <w:color w:val="000000"/>
                <w:sz w:val="20"/>
                <w:szCs w:val="20"/>
                <w:lang w:val="ru-RU" w:eastAsia="ru-RU"/>
              </w:rPr>
              <w:t>доручення</w:t>
            </w:r>
            <w:proofErr w:type="spellEnd"/>
            <w:r w:rsidRPr="00E56CB1">
              <w:rPr>
                <w:rFonts w:ascii="Times New Roman" w:eastAsia="Times New Roman" w:hAnsi="Times New Roman" w:cs="Times New Roman"/>
                <w:color w:val="000000"/>
                <w:sz w:val="20"/>
                <w:szCs w:val="20"/>
                <w:lang w:val="ru-RU" w:eastAsia="ru-RU"/>
              </w:rPr>
              <w:t xml:space="preserve"> на </w:t>
            </w:r>
            <w:proofErr w:type="spellStart"/>
            <w:r w:rsidRPr="00E56CB1">
              <w:rPr>
                <w:rFonts w:ascii="Times New Roman" w:eastAsia="Times New Roman" w:hAnsi="Times New Roman" w:cs="Times New Roman"/>
                <w:color w:val="000000"/>
                <w:sz w:val="20"/>
                <w:szCs w:val="20"/>
                <w:lang w:val="ru-RU" w:eastAsia="ru-RU"/>
              </w:rPr>
              <w:t>таку</w:t>
            </w:r>
            <w:proofErr w:type="spellEnd"/>
            <w:r w:rsidRPr="00E56CB1">
              <w:rPr>
                <w:rFonts w:ascii="Times New Roman" w:eastAsia="Times New Roman" w:hAnsi="Times New Roman" w:cs="Times New Roman"/>
                <w:color w:val="000000"/>
                <w:sz w:val="20"/>
                <w:szCs w:val="20"/>
                <w:lang w:val="ru-RU" w:eastAsia="ru-RU"/>
              </w:rPr>
              <w:t xml:space="preserve"> особу.</w:t>
            </w:r>
          </w:p>
        </w:tc>
      </w:tr>
      <w:tr w:rsidR="00E56CB1" w:rsidRPr="00E56CB1" w14:paraId="0C7987F9" w14:textId="77777777" w:rsidTr="00E56CB1">
        <w:trPr>
          <w:trHeight w:val="52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2B212" w14:textId="77777777" w:rsidR="00E56CB1" w:rsidRPr="00E56CB1" w:rsidRDefault="00E56CB1" w:rsidP="00E56CB1">
            <w:pPr>
              <w:spacing w:before="240" w:after="0" w:line="240" w:lineRule="auto"/>
              <w:ind w:left="100"/>
              <w:rPr>
                <w:rFonts w:ascii="Times New Roman" w:eastAsia="Times New Roman" w:hAnsi="Times New Roman" w:cs="Times New Roman"/>
                <w:sz w:val="20"/>
                <w:szCs w:val="20"/>
                <w:lang w:val="ru-RU" w:eastAsia="ru-RU"/>
              </w:rPr>
            </w:pPr>
            <w:r w:rsidRPr="00E56CB1">
              <w:rPr>
                <w:rFonts w:ascii="Times New Roman" w:eastAsia="Times New Roman" w:hAnsi="Times New Roman" w:cs="Times New Roman"/>
                <w:b/>
                <w:color w:val="000000"/>
                <w:sz w:val="20"/>
                <w:szCs w:val="20"/>
                <w:lang w:val="ru-RU" w:eastAsia="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64032" w14:textId="77777777" w:rsidR="00E56CB1" w:rsidRPr="00E56CB1" w:rsidRDefault="00E56CB1" w:rsidP="00E56CB1">
            <w:pPr>
              <w:spacing w:after="0" w:line="240" w:lineRule="auto"/>
              <w:ind w:left="100" w:right="120" w:hanging="20"/>
              <w:jc w:val="both"/>
              <w:rPr>
                <w:rFonts w:ascii="Times New Roman" w:eastAsia="Times New Roman" w:hAnsi="Times New Roman" w:cs="Times New Roman"/>
                <w:sz w:val="20"/>
                <w:szCs w:val="20"/>
                <w:lang w:val="ru-RU" w:eastAsia="ru-RU"/>
              </w:rPr>
            </w:pPr>
            <w:proofErr w:type="spellStart"/>
            <w:r w:rsidRPr="00E56CB1">
              <w:rPr>
                <w:rFonts w:ascii="Times New Roman" w:eastAsia="Times New Roman" w:hAnsi="Times New Roman" w:cs="Times New Roman"/>
                <w:b/>
                <w:color w:val="000000"/>
                <w:sz w:val="20"/>
                <w:szCs w:val="20"/>
                <w:lang w:val="ru-RU" w:eastAsia="ru-RU"/>
              </w:rPr>
              <w:t>Достовірна</w:t>
            </w:r>
            <w:proofErr w:type="spellEnd"/>
            <w:r w:rsidRPr="00E56CB1">
              <w:rPr>
                <w:rFonts w:ascii="Times New Roman" w:eastAsia="Times New Roman" w:hAnsi="Times New Roman" w:cs="Times New Roman"/>
                <w:b/>
                <w:color w:val="000000"/>
                <w:sz w:val="20"/>
                <w:szCs w:val="20"/>
                <w:lang w:val="ru-RU" w:eastAsia="ru-RU"/>
              </w:rPr>
              <w:t xml:space="preserve"> </w:t>
            </w:r>
            <w:proofErr w:type="spellStart"/>
            <w:r w:rsidRPr="00E56CB1">
              <w:rPr>
                <w:rFonts w:ascii="Times New Roman" w:eastAsia="Times New Roman" w:hAnsi="Times New Roman" w:cs="Times New Roman"/>
                <w:b/>
                <w:color w:val="000000"/>
                <w:sz w:val="20"/>
                <w:szCs w:val="20"/>
                <w:lang w:val="ru-RU" w:eastAsia="ru-RU"/>
              </w:rPr>
              <w:t>інформація</w:t>
            </w:r>
            <w:proofErr w:type="spellEnd"/>
            <w:r w:rsidRPr="00E56CB1">
              <w:rPr>
                <w:rFonts w:ascii="Times New Roman" w:eastAsia="Times New Roman" w:hAnsi="Times New Roman" w:cs="Times New Roman"/>
                <w:b/>
                <w:color w:val="000000"/>
                <w:sz w:val="20"/>
                <w:szCs w:val="20"/>
                <w:lang w:val="ru-RU" w:eastAsia="ru-RU"/>
              </w:rPr>
              <w:t xml:space="preserve"> у </w:t>
            </w:r>
            <w:proofErr w:type="spellStart"/>
            <w:r w:rsidRPr="00E56CB1">
              <w:rPr>
                <w:rFonts w:ascii="Times New Roman" w:eastAsia="Times New Roman" w:hAnsi="Times New Roman" w:cs="Times New Roman"/>
                <w:b/>
                <w:color w:val="000000"/>
                <w:sz w:val="20"/>
                <w:szCs w:val="20"/>
                <w:lang w:val="ru-RU" w:eastAsia="ru-RU"/>
              </w:rPr>
              <w:t>вигляді</w:t>
            </w:r>
            <w:proofErr w:type="spellEnd"/>
            <w:r w:rsidRPr="00E56CB1">
              <w:rPr>
                <w:rFonts w:ascii="Times New Roman" w:eastAsia="Times New Roman" w:hAnsi="Times New Roman" w:cs="Times New Roman"/>
                <w:b/>
                <w:color w:val="000000"/>
                <w:sz w:val="20"/>
                <w:szCs w:val="20"/>
                <w:lang w:val="ru-RU" w:eastAsia="ru-RU"/>
              </w:rPr>
              <w:t xml:space="preserve"> </w:t>
            </w:r>
            <w:proofErr w:type="spellStart"/>
            <w:r w:rsidRPr="00E56CB1">
              <w:rPr>
                <w:rFonts w:ascii="Times New Roman" w:eastAsia="Times New Roman" w:hAnsi="Times New Roman" w:cs="Times New Roman"/>
                <w:b/>
                <w:color w:val="000000"/>
                <w:sz w:val="20"/>
                <w:szCs w:val="20"/>
                <w:lang w:val="ru-RU" w:eastAsia="ru-RU"/>
              </w:rPr>
              <w:t>довідки</w:t>
            </w:r>
            <w:proofErr w:type="spellEnd"/>
            <w:r w:rsidRPr="00E56CB1">
              <w:rPr>
                <w:rFonts w:ascii="Times New Roman" w:eastAsia="Times New Roman" w:hAnsi="Times New Roman" w:cs="Times New Roman"/>
                <w:b/>
                <w:color w:val="000000"/>
                <w:sz w:val="20"/>
                <w:szCs w:val="20"/>
                <w:lang w:val="ru-RU" w:eastAsia="ru-RU"/>
              </w:rPr>
              <w:t xml:space="preserve"> </w:t>
            </w:r>
            <w:proofErr w:type="spellStart"/>
            <w:r w:rsidRPr="00E56CB1">
              <w:rPr>
                <w:rFonts w:ascii="Times New Roman" w:eastAsia="Times New Roman" w:hAnsi="Times New Roman" w:cs="Times New Roman"/>
                <w:b/>
                <w:color w:val="000000"/>
                <w:sz w:val="20"/>
                <w:szCs w:val="20"/>
                <w:lang w:val="ru-RU" w:eastAsia="ru-RU"/>
              </w:rPr>
              <w:t>довільної</w:t>
            </w:r>
            <w:proofErr w:type="spellEnd"/>
            <w:r w:rsidRPr="00E56CB1">
              <w:rPr>
                <w:rFonts w:ascii="Times New Roman" w:eastAsia="Times New Roman" w:hAnsi="Times New Roman" w:cs="Times New Roman"/>
                <w:b/>
                <w:color w:val="000000"/>
                <w:sz w:val="20"/>
                <w:szCs w:val="20"/>
                <w:lang w:val="ru-RU" w:eastAsia="ru-RU"/>
              </w:rPr>
              <w:t xml:space="preserve"> </w:t>
            </w:r>
            <w:proofErr w:type="spellStart"/>
            <w:r w:rsidRPr="00E56CB1">
              <w:rPr>
                <w:rFonts w:ascii="Times New Roman" w:eastAsia="Times New Roman" w:hAnsi="Times New Roman" w:cs="Times New Roman"/>
                <w:b/>
                <w:color w:val="000000"/>
                <w:sz w:val="20"/>
                <w:szCs w:val="20"/>
                <w:lang w:val="ru-RU" w:eastAsia="ru-RU"/>
              </w:rPr>
              <w:t>форми</w:t>
            </w:r>
            <w:proofErr w:type="spellEnd"/>
            <w:r w:rsidRPr="00E56CB1">
              <w:rPr>
                <w:rFonts w:ascii="Times New Roman" w:eastAsia="Times New Roman" w:hAnsi="Times New Roman" w:cs="Times New Roman"/>
                <w:b/>
                <w:color w:val="000000"/>
                <w:sz w:val="20"/>
                <w:szCs w:val="20"/>
                <w:lang w:val="ru-RU" w:eastAsia="ru-RU"/>
              </w:rPr>
              <w:t xml:space="preserve">, </w:t>
            </w:r>
            <w:r w:rsidRPr="00E56CB1">
              <w:rPr>
                <w:rFonts w:ascii="Times New Roman" w:eastAsia="Times New Roman" w:hAnsi="Times New Roman" w:cs="Times New Roman"/>
                <w:sz w:val="20"/>
                <w:szCs w:val="20"/>
                <w:lang w:val="ru-RU" w:eastAsia="ru-RU"/>
              </w:rPr>
              <w:t>у</w:t>
            </w:r>
            <w:r w:rsidRPr="00E56CB1">
              <w:rPr>
                <w:rFonts w:ascii="Times New Roman" w:eastAsia="Times New Roman" w:hAnsi="Times New Roman" w:cs="Times New Roman"/>
                <w:color w:val="000000"/>
                <w:sz w:val="20"/>
                <w:szCs w:val="20"/>
                <w:lang w:val="ru-RU" w:eastAsia="ru-RU"/>
              </w:rPr>
              <w:t xml:space="preserve"> </w:t>
            </w:r>
            <w:proofErr w:type="spellStart"/>
            <w:r w:rsidRPr="00E56CB1">
              <w:rPr>
                <w:rFonts w:ascii="Times New Roman" w:eastAsia="Times New Roman" w:hAnsi="Times New Roman" w:cs="Times New Roman"/>
                <w:color w:val="000000"/>
                <w:sz w:val="20"/>
                <w:szCs w:val="20"/>
                <w:lang w:val="ru-RU" w:eastAsia="ru-RU"/>
              </w:rPr>
              <w:t>якій</w:t>
            </w:r>
            <w:proofErr w:type="spellEnd"/>
            <w:r w:rsidRPr="00E56CB1">
              <w:rPr>
                <w:rFonts w:ascii="Times New Roman" w:eastAsia="Times New Roman" w:hAnsi="Times New Roman" w:cs="Times New Roman"/>
                <w:color w:val="000000"/>
                <w:sz w:val="20"/>
                <w:szCs w:val="20"/>
                <w:lang w:val="ru-RU" w:eastAsia="ru-RU"/>
              </w:rPr>
              <w:t xml:space="preserve"> </w:t>
            </w:r>
            <w:proofErr w:type="spellStart"/>
            <w:r w:rsidRPr="00E56CB1">
              <w:rPr>
                <w:rFonts w:ascii="Times New Roman" w:eastAsia="Times New Roman" w:hAnsi="Times New Roman" w:cs="Times New Roman"/>
                <w:color w:val="000000"/>
                <w:sz w:val="20"/>
                <w:szCs w:val="20"/>
                <w:lang w:val="ru-RU" w:eastAsia="ru-RU"/>
              </w:rPr>
              <w:t>зазначити</w:t>
            </w:r>
            <w:proofErr w:type="spellEnd"/>
            <w:r w:rsidRPr="00E56CB1">
              <w:rPr>
                <w:rFonts w:ascii="Times New Roman" w:eastAsia="Times New Roman" w:hAnsi="Times New Roman" w:cs="Times New Roman"/>
                <w:color w:val="000000"/>
                <w:sz w:val="20"/>
                <w:szCs w:val="20"/>
                <w:lang w:val="ru-RU" w:eastAsia="ru-RU"/>
              </w:rPr>
              <w:t xml:space="preserve"> </w:t>
            </w:r>
            <w:proofErr w:type="spellStart"/>
            <w:r w:rsidRPr="00E56CB1">
              <w:rPr>
                <w:rFonts w:ascii="Times New Roman" w:eastAsia="Times New Roman" w:hAnsi="Times New Roman" w:cs="Times New Roman"/>
                <w:color w:val="000000"/>
                <w:sz w:val="20"/>
                <w:szCs w:val="20"/>
                <w:lang w:val="ru-RU" w:eastAsia="ru-RU"/>
              </w:rPr>
              <w:t>дані</w:t>
            </w:r>
            <w:proofErr w:type="spellEnd"/>
            <w:r w:rsidRPr="00E56CB1">
              <w:rPr>
                <w:rFonts w:ascii="Times New Roman" w:eastAsia="Times New Roman" w:hAnsi="Times New Roman" w:cs="Times New Roman"/>
                <w:color w:val="000000"/>
                <w:sz w:val="20"/>
                <w:szCs w:val="20"/>
                <w:lang w:val="ru-RU" w:eastAsia="ru-RU"/>
              </w:rPr>
              <w:t xml:space="preserve"> про </w:t>
            </w:r>
            <w:proofErr w:type="spellStart"/>
            <w:r w:rsidRPr="00E56CB1">
              <w:rPr>
                <w:rFonts w:ascii="Times New Roman" w:eastAsia="Times New Roman" w:hAnsi="Times New Roman" w:cs="Times New Roman"/>
                <w:color w:val="000000"/>
                <w:sz w:val="20"/>
                <w:szCs w:val="20"/>
                <w:lang w:val="ru-RU" w:eastAsia="ru-RU"/>
              </w:rPr>
              <w:t>наявність</w:t>
            </w:r>
            <w:proofErr w:type="spellEnd"/>
            <w:r w:rsidRPr="00E56CB1">
              <w:rPr>
                <w:rFonts w:ascii="Times New Roman" w:eastAsia="Times New Roman" w:hAnsi="Times New Roman" w:cs="Times New Roman"/>
                <w:color w:val="000000"/>
                <w:sz w:val="20"/>
                <w:szCs w:val="20"/>
                <w:lang w:val="ru-RU" w:eastAsia="ru-RU"/>
              </w:rPr>
              <w:t xml:space="preserve"> </w:t>
            </w:r>
            <w:proofErr w:type="spellStart"/>
            <w:r w:rsidRPr="00E56CB1">
              <w:rPr>
                <w:rFonts w:ascii="Times New Roman" w:eastAsia="Times New Roman" w:hAnsi="Times New Roman" w:cs="Times New Roman"/>
                <w:color w:val="000000"/>
                <w:sz w:val="20"/>
                <w:szCs w:val="20"/>
                <w:lang w:val="ru-RU" w:eastAsia="ru-RU"/>
              </w:rPr>
              <w:t>чинної</w:t>
            </w:r>
            <w:proofErr w:type="spellEnd"/>
            <w:r w:rsidRPr="00E56CB1">
              <w:rPr>
                <w:rFonts w:ascii="Times New Roman" w:eastAsia="Times New Roman" w:hAnsi="Times New Roman" w:cs="Times New Roman"/>
                <w:color w:val="000000"/>
                <w:sz w:val="20"/>
                <w:szCs w:val="20"/>
                <w:lang w:val="ru-RU" w:eastAsia="ru-RU"/>
              </w:rPr>
              <w:t xml:space="preserve"> </w:t>
            </w:r>
            <w:proofErr w:type="spellStart"/>
            <w:r w:rsidRPr="00E56CB1">
              <w:rPr>
                <w:rFonts w:ascii="Times New Roman" w:eastAsia="Times New Roman" w:hAnsi="Times New Roman" w:cs="Times New Roman"/>
                <w:color w:val="000000"/>
                <w:sz w:val="20"/>
                <w:szCs w:val="20"/>
                <w:lang w:val="ru-RU" w:eastAsia="ru-RU"/>
              </w:rPr>
              <w:t>ліцензії</w:t>
            </w:r>
            <w:proofErr w:type="spellEnd"/>
            <w:r w:rsidRPr="00E56CB1">
              <w:rPr>
                <w:rFonts w:ascii="Times New Roman" w:eastAsia="Times New Roman" w:hAnsi="Times New Roman" w:cs="Times New Roman"/>
                <w:color w:val="000000"/>
                <w:sz w:val="20"/>
                <w:szCs w:val="20"/>
                <w:lang w:val="ru-RU" w:eastAsia="ru-RU"/>
              </w:rPr>
              <w:t xml:space="preserve"> </w:t>
            </w:r>
            <w:proofErr w:type="spellStart"/>
            <w:r w:rsidRPr="00E56CB1">
              <w:rPr>
                <w:rFonts w:ascii="Times New Roman" w:eastAsia="Times New Roman" w:hAnsi="Times New Roman" w:cs="Times New Roman"/>
                <w:color w:val="000000"/>
                <w:sz w:val="20"/>
                <w:szCs w:val="20"/>
                <w:lang w:val="ru-RU" w:eastAsia="ru-RU"/>
              </w:rPr>
              <w:t>або</w:t>
            </w:r>
            <w:proofErr w:type="spellEnd"/>
            <w:r w:rsidRPr="00E56CB1">
              <w:rPr>
                <w:rFonts w:ascii="Times New Roman" w:eastAsia="Times New Roman" w:hAnsi="Times New Roman" w:cs="Times New Roman"/>
                <w:color w:val="000000"/>
                <w:sz w:val="20"/>
                <w:szCs w:val="20"/>
                <w:lang w:val="ru-RU" w:eastAsia="ru-RU"/>
              </w:rPr>
              <w:t xml:space="preserve"> документа </w:t>
            </w:r>
            <w:proofErr w:type="spellStart"/>
            <w:r w:rsidRPr="00E56CB1">
              <w:rPr>
                <w:rFonts w:ascii="Times New Roman" w:eastAsia="Times New Roman" w:hAnsi="Times New Roman" w:cs="Times New Roman"/>
                <w:color w:val="000000"/>
                <w:sz w:val="20"/>
                <w:szCs w:val="20"/>
                <w:lang w:val="ru-RU" w:eastAsia="ru-RU"/>
              </w:rPr>
              <w:t>дозвільного</w:t>
            </w:r>
            <w:proofErr w:type="spellEnd"/>
            <w:r w:rsidRPr="00E56CB1">
              <w:rPr>
                <w:rFonts w:ascii="Times New Roman" w:eastAsia="Times New Roman" w:hAnsi="Times New Roman" w:cs="Times New Roman"/>
                <w:color w:val="000000"/>
                <w:sz w:val="20"/>
                <w:szCs w:val="20"/>
                <w:lang w:val="ru-RU" w:eastAsia="ru-RU"/>
              </w:rPr>
              <w:t xml:space="preserve"> характеру на </w:t>
            </w:r>
            <w:proofErr w:type="spellStart"/>
            <w:r w:rsidRPr="00E56CB1">
              <w:rPr>
                <w:rFonts w:ascii="Times New Roman" w:eastAsia="Times New Roman" w:hAnsi="Times New Roman" w:cs="Times New Roman"/>
                <w:color w:val="000000"/>
                <w:sz w:val="20"/>
                <w:szCs w:val="20"/>
                <w:lang w:val="ru-RU" w:eastAsia="ru-RU"/>
              </w:rPr>
              <w:t>провадження</w:t>
            </w:r>
            <w:proofErr w:type="spellEnd"/>
            <w:r w:rsidRPr="00E56CB1">
              <w:rPr>
                <w:rFonts w:ascii="Times New Roman" w:eastAsia="Times New Roman" w:hAnsi="Times New Roman" w:cs="Times New Roman"/>
                <w:color w:val="000000"/>
                <w:sz w:val="20"/>
                <w:szCs w:val="20"/>
                <w:lang w:val="ru-RU" w:eastAsia="ru-RU"/>
              </w:rPr>
              <w:t xml:space="preserve"> виду </w:t>
            </w:r>
            <w:proofErr w:type="spellStart"/>
            <w:r w:rsidRPr="00E56CB1">
              <w:rPr>
                <w:rFonts w:ascii="Times New Roman" w:eastAsia="Times New Roman" w:hAnsi="Times New Roman" w:cs="Times New Roman"/>
                <w:color w:val="000000"/>
                <w:sz w:val="20"/>
                <w:szCs w:val="20"/>
                <w:lang w:val="ru-RU" w:eastAsia="ru-RU"/>
              </w:rPr>
              <w:t>господарської</w:t>
            </w:r>
            <w:proofErr w:type="spellEnd"/>
            <w:r w:rsidRPr="00E56CB1">
              <w:rPr>
                <w:rFonts w:ascii="Times New Roman" w:eastAsia="Times New Roman" w:hAnsi="Times New Roman" w:cs="Times New Roman"/>
                <w:color w:val="000000"/>
                <w:sz w:val="20"/>
                <w:szCs w:val="20"/>
                <w:lang w:val="ru-RU" w:eastAsia="ru-RU"/>
              </w:rPr>
              <w:t xml:space="preserve"> </w:t>
            </w:r>
            <w:proofErr w:type="spellStart"/>
            <w:r w:rsidRPr="00E56CB1">
              <w:rPr>
                <w:rFonts w:ascii="Times New Roman" w:eastAsia="Times New Roman" w:hAnsi="Times New Roman" w:cs="Times New Roman"/>
                <w:color w:val="000000"/>
                <w:sz w:val="20"/>
                <w:szCs w:val="20"/>
                <w:lang w:val="ru-RU" w:eastAsia="ru-RU"/>
              </w:rPr>
              <w:t>діяльності</w:t>
            </w:r>
            <w:proofErr w:type="spellEnd"/>
            <w:r w:rsidRPr="00E56CB1">
              <w:rPr>
                <w:rFonts w:ascii="Times New Roman" w:eastAsia="Times New Roman" w:hAnsi="Times New Roman" w:cs="Times New Roman"/>
                <w:color w:val="000000"/>
                <w:sz w:val="20"/>
                <w:szCs w:val="20"/>
                <w:lang w:val="ru-RU" w:eastAsia="ru-RU"/>
              </w:rPr>
              <w:t xml:space="preserve">, </w:t>
            </w:r>
            <w:proofErr w:type="spellStart"/>
            <w:r w:rsidRPr="00E56CB1">
              <w:rPr>
                <w:rFonts w:ascii="Times New Roman" w:eastAsia="Times New Roman" w:hAnsi="Times New Roman" w:cs="Times New Roman"/>
                <w:color w:val="000000"/>
                <w:sz w:val="20"/>
                <w:szCs w:val="20"/>
                <w:lang w:val="ru-RU" w:eastAsia="ru-RU"/>
              </w:rPr>
              <w:t>якщо</w:t>
            </w:r>
            <w:proofErr w:type="spellEnd"/>
            <w:r w:rsidRPr="00E56CB1">
              <w:rPr>
                <w:rFonts w:ascii="Times New Roman" w:eastAsia="Times New Roman" w:hAnsi="Times New Roman" w:cs="Times New Roman"/>
                <w:color w:val="000000"/>
                <w:sz w:val="20"/>
                <w:szCs w:val="20"/>
                <w:lang w:val="ru-RU" w:eastAsia="ru-RU"/>
              </w:rPr>
              <w:t xml:space="preserve"> </w:t>
            </w:r>
            <w:proofErr w:type="spellStart"/>
            <w:r w:rsidRPr="00E56CB1">
              <w:rPr>
                <w:rFonts w:ascii="Times New Roman" w:eastAsia="Times New Roman" w:hAnsi="Times New Roman" w:cs="Times New Roman"/>
                <w:color w:val="000000"/>
                <w:sz w:val="20"/>
                <w:szCs w:val="20"/>
                <w:lang w:val="ru-RU" w:eastAsia="ru-RU"/>
              </w:rPr>
              <w:t>отримання</w:t>
            </w:r>
            <w:proofErr w:type="spellEnd"/>
            <w:r w:rsidRPr="00E56CB1">
              <w:rPr>
                <w:rFonts w:ascii="Times New Roman" w:eastAsia="Times New Roman" w:hAnsi="Times New Roman" w:cs="Times New Roman"/>
                <w:color w:val="000000"/>
                <w:sz w:val="20"/>
                <w:szCs w:val="20"/>
                <w:lang w:val="ru-RU" w:eastAsia="ru-RU"/>
              </w:rPr>
              <w:t xml:space="preserve"> </w:t>
            </w:r>
            <w:proofErr w:type="spellStart"/>
            <w:r w:rsidRPr="00E56CB1">
              <w:rPr>
                <w:rFonts w:ascii="Times New Roman" w:eastAsia="Times New Roman" w:hAnsi="Times New Roman" w:cs="Times New Roman"/>
                <w:color w:val="000000"/>
                <w:sz w:val="20"/>
                <w:szCs w:val="20"/>
                <w:lang w:val="ru-RU" w:eastAsia="ru-RU"/>
              </w:rPr>
              <w:t>дозволу</w:t>
            </w:r>
            <w:proofErr w:type="spellEnd"/>
            <w:r w:rsidRPr="00E56CB1">
              <w:rPr>
                <w:rFonts w:ascii="Times New Roman" w:eastAsia="Times New Roman" w:hAnsi="Times New Roman" w:cs="Times New Roman"/>
                <w:color w:val="000000"/>
                <w:sz w:val="20"/>
                <w:szCs w:val="20"/>
                <w:lang w:val="ru-RU" w:eastAsia="ru-RU"/>
              </w:rPr>
              <w:t xml:space="preserve"> </w:t>
            </w:r>
            <w:proofErr w:type="spellStart"/>
            <w:r w:rsidRPr="00E56CB1">
              <w:rPr>
                <w:rFonts w:ascii="Times New Roman" w:eastAsia="Times New Roman" w:hAnsi="Times New Roman" w:cs="Times New Roman"/>
                <w:color w:val="000000"/>
                <w:sz w:val="20"/>
                <w:szCs w:val="20"/>
                <w:lang w:val="ru-RU" w:eastAsia="ru-RU"/>
              </w:rPr>
              <w:t>або</w:t>
            </w:r>
            <w:proofErr w:type="spellEnd"/>
            <w:r w:rsidRPr="00E56CB1">
              <w:rPr>
                <w:rFonts w:ascii="Times New Roman" w:eastAsia="Times New Roman" w:hAnsi="Times New Roman" w:cs="Times New Roman"/>
                <w:color w:val="000000"/>
                <w:sz w:val="20"/>
                <w:szCs w:val="20"/>
                <w:lang w:val="ru-RU" w:eastAsia="ru-RU"/>
              </w:rPr>
              <w:t xml:space="preserve"> </w:t>
            </w:r>
            <w:proofErr w:type="spellStart"/>
            <w:r w:rsidRPr="00E56CB1">
              <w:rPr>
                <w:rFonts w:ascii="Times New Roman" w:eastAsia="Times New Roman" w:hAnsi="Times New Roman" w:cs="Times New Roman"/>
                <w:color w:val="000000"/>
                <w:sz w:val="20"/>
                <w:szCs w:val="20"/>
                <w:lang w:val="ru-RU" w:eastAsia="ru-RU"/>
              </w:rPr>
              <w:t>ліцензії</w:t>
            </w:r>
            <w:proofErr w:type="spellEnd"/>
            <w:r w:rsidRPr="00E56CB1">
              <w:rPr>
                <w:rFonts w:ascii="Times New Roman" w:eastAsia="Times New Roman" w:hAnsi="Times New Roman" w:cs="Times New Roman"/>
                <w:color w:val="000000"/>
                <w:sz w:val="20"/>
                <w:szCs w:val="20"/>
                <w:lang w:val="ru-RU" w:eastAsia="ru-RU"/>
              </w:rPr>
              <w:t xml:space="preserve"> на </w:t>
            </w:r>
            <w:proofErr w:type="spellStart"/>
            <w:r w:rsidRPr="00E56CB1">
              <w:rPr>
                <w:rFonts w:ascii="Times New Roman" w:eastAsia="Times New Roman" w:hAnsi="Times New Roman" w:cs="Times New Roman"/>
                <w:color w:val="000000"/>
                <w:sz w:val="20"/>
                <w:szCs w:val="20"/>
                <w:lang w:val="ru-RU" w:eastAsia="ru-RU"/>
              </w:rPr>
              <w:t>провадження</w:t>
            </w:r>
            <w:proofErr w:type="spellEnd"/>
            <w:r w:rsidRPr="00E56CB1">
              <w:rPr>
                <w:rFonts w:ascii="Times New Roman" w:eastAsia="Times New Roman" w:hAnsi="Times New Roman" w:cs="Times New Roman"/>
                <w:color w:val="000000"/>
                <w:sz w:val="20"/>
                <w:szCs w:val="20"/>
                <w:lang w:val="ru-RU" w:eastAsia="ru-RU"/>
              </w:rPr>
              <w:t xml:space="preserve"> такого виду </w:t>
            </w:r>
            <w:proofErr w:type="spellStart"/>
            <w:r w:rsidRPr="00E56CB1">
              <w:rPr>
                <w:rFonts w:ascii="Times New Roman" w:eastAsia="Times New Roman" w:hAnsi="Times New Roman" w:cs="Times New Roman"/>
                <w:color w:val="000000"/>
                <w:sz w:val="20"/>
                <w:szCs w:val="20"/>
                <w:lang w:val="ru-RU" w:eastAsia="ru-RU"/>
              </w:rPr>
              <w:t>діяльності</w:t>
            </w:r>
            <w:proofErr w:type="spellEnd"/>
            <w:r w:rsidRPr="00E56CB1">
              <w:rPr>
                <w:rFonts w:ascii="Times New Roman" w:eastAsia="Times New Roman" w:hAnsi="Times New Roman" w:cs="Times New Roman"/>
                <w:color w:val="000000"/>
                <w:sz w:val="20"/>
                <w:szCs w:val="20"/>
                <w:lang w:val="ru-RU" w:eastAsia="ru-RU"/>
              </w:rPr>
              <w:t xml:space="preserve"> </w:t>
            </w:r>
            <w:proofErr w:type="spellStart"/>
            <w:r w:rsidRPr="00E56CB1">
              <w:rPr>
                <w:rFonts w:ascii="Times New Roman" w:eastAsia="Times New Roman" w:hAnsi="Times New Roman" w:cs="Times New Roman"/>
                <w:color w:val="000000"/>
                <w:sz w:val="20"/>
                <w:szCs w:val="20"/>
                <w:lang w:val="ru-RU" w:eastAsia="ru-RU"/>
              </w:rPr>
              <w:t>передбачено</w:t>
            </w:r>
            <w:proofErr w:type="spellEnd"/>
            <w:r w:rsidRPr="00E56CB1">
              <w:rPr>
                <w:rFonts w:ascii="Times New Roman" w:eastAsia="Times New Roman" w:hAnsi="Times New Roman" w:cs="Times New Roman"/>
                <w:color w:val="000000"/>
                <w:sz w:val="20"/>
                <w:szCs w:val="20"/>
                <w:lang w:val="ru-RU" w:eastAsia="ru-RU"/>
              </w:rPr>
              <w:t xml:space="preserve"> законом. </w:t>
            </w:r>
            <w:proofErr w:type="spellStart"/>
            <w:r w:rsidRPr="00E56CB1">
              <w:rPr>
                <w:rFonts w:ascii="Times New Roman" w:eastAsia="Times New Roman" w:hAnsi="Times New Roman" w:cs="Times New Roman"/>
                <w:i/>
                <w:color w:val="000000"/>
                <w:sz w:val="20"/>
                <w:szCs w:val="20"/>
                <w:lang w:val="ru-RU" w:eastAsia="ru-RU"/>
              </w:rPr>
              <w:t>Замість</w:t>
            </w:r>
            <w:proofErr w:type="spellEnd"/>
            <w:r w:rsidRPr="00E56CB1">
              <w:rPr>
                <w:rFonts w:ascii="Times New Roman" w:eastAsia="Times New Roman" w:hAnsi="Times New Roman" w:cs="Times New Roman"/>
                <w:i/>
                <w:color w:val="000000"/>
                <w:sz w:val="20"/>
                <w:szCs w:val="20"/>
                <w:lang w:val="ru-RU" w:eastAsia="ru-RU"/>
              </w:rPr>
              <w:t xml:space="preserve"> </w:t>
            </w:r>
            <w:proofErr w:type="spellStart"/>
            <w:r w:rsidRPr="00E56CB1">
              <w:rPr>
                <w:rFonts w:ascii="Times New Roman" w:eastAsia="Times New Roman" w:hAnsi="Times New Roman" w:cs="Times New Roman"/>
                <w:i/>
                <w:color w:val="000000"/>
                <w:sz w:val="20"/>
                <w:szCs w:val="20"/>
                <w:lang w:val="ru-RU" w:eastAsia="ru-RU"/>
              </w:rPr>
              <w:t>довідки</w:t>
            </w:r>
            <w:proofErr w:type="spellEnd"/>
            <w:r w:rsidRPr="00E56CB1">
              <w:rPr>
                <w:rFonts w:ascii="Times New Roman" w:eastAsia="Times New Roman" w:hAnsi="Times New Roman" w:cs="Times New Roman"/>
                <w:i/>
                <w:color w:val="000000"/>
                <w:sz w:val="20"/>
                <w:szCs w:val="20"/>
                <w:lang w:val="ru-RU" w:eastAsia="ru-RU"/>
              </w:rPr>
              <w:t xml:space="preserve"> </w:t>
            </w:r>
            <w:proofErr w:type="spellStart"/>
            <w:r w:rsidRPr="00E56CB1">
              <w:rPr>
                <w:rFonts w:ascii="Times New Roman" w:eastAsia="Times New Roman" w:hAnsi="Times New Roman" w:cs="Times New Roman"/>
                <w:i/>
                <w:color w:val="000000"/>
                <w:sz w:val="20"/>
                <w:szCs w:val="20"/>
                <w:lang w:val="ru-RU" w:eastAsia="ru-RU"/>
              </w:rPr>
              <w:t>довільної</w:t>
            </w:r>
            <w:proofErr w:type="spellEnd"/>
            <w:r w:rsidRPr="00E56CB1">
              <w:rPr>
                <w:rFonts w:ascii="Times New Roman" w:eastAsia="Times New Roman" w:hAnsi="Times New Roman" w:cs="Times New Roman"/>
                <w:i/>
                <w:color w:val="000000"/>
                <w:sz w:val="20"/>
                <w:szCs w:val="20"/>
                <w:lang w:val="ru-RU" w:eastAsia="ru-RU"/>
              </w:rPr>
              <w:t xml:space="preserve"> </w:t>
            </w:r>
            <w:proofErr w:type="spellStart"/>
            <w:r w:rsidRPr="00E56CB1">
              <w:rPr>
                <w:rFonts w:ascii="Times New Roman" w:eastAsia="Times New Roman" w:hAnsi="Times New Roman" w:cs="Times New Roman"/>
                <w:i/>
                <w:color w:val="000000"/>
                <w:sz w:val="20"/>
                <w:szCs w:val="20"/>
                <w:lang w:val="ru-RU" w:eastAsia="ru-RU"/>
              </w:rPr>
              <w:t>форми</w:t>
            </w:r>
            <w:proofErr w:type="spellEnd"/>
            <w:r w:rsidRPr="00E56CB1">
              <w:rPr>
                <w:rFonts w:ascii="Times New Roman" w:eastAsia="Times New Roman" w:hAnsi="Times New Roman" w:cs="Times New Roman"/>
                <w:i/>
                <w:color w:val="000000"/>
                <w:sz w:val="20"/>
                <w:szCs w:val="20"/>
                <w:lang w:val="ru-RU" w:eastAsia="ru-RU"/>
              </w:rPr>
              <w:t xml:space="preserve"> </w:t>
            </w:r>
            <w:proofErr w:type="spellStart"/>
            <w:r w:rsidRPr="00E56CB1">
              <w:rPr>
                <w:rFonts w:ascii="Times New Roman" w:eastAsia="Times New Roman" w:hAnsi="Times New Roman" w:cs="Times New Roman"/>
                <w:i/>
                <w:color w:val="000000"/>
                <w:sz w:val="20"/>
                <w:szCs w:val="20"/>
                <w:lang w:val="ru-RU" w:eastAsia="ru-RU"/>
              </w:rPr>
              <w:t>учасник</w:t>
            </w:r>
            <w:proofErr w:type="spellEnd"/>
            <w:r w:rsidRPr="00E56CB1">
              <w:rPr>
                <w:rFonts w:ascii="Times New Roman" w:eastAsia="Times New Roman" w:hAnsi="Times New Roman" w:cs="Times New Roman"/>
                <w:i/>
                <w:color w:val="000000"/>
                <w:sz w:val="20"/>
                <w:szCs w:val="20"/>
                <w:lang w:val="ru-RU" w:eastAsia="ru-RU"/>
              </w:rPr>
              <w:t xml:space="preserve"> </w:t>
            </w:r>
            <w:proofErr w:type="spellStart"/>
            <w:r w:rsidRPr="00E56CB1">
              <w:rPr>
                <w:rFonts w:ascii="Times New Roman" w:eastAsia="Times New Roman" w:hAnsi="Times New Roman" w:cs="Times New Roman"/>
                <w:i/>
                <w:color w:val="000000"/>
                <w:sz w:val="20"/>
                <w:szCs w:val="20"/>
                <w:lang w:val="ru-RU" w:eastAsia="ru-RU"/>
              </w:rPr>
              <w:t>може</w:t>
            </w:r>
            <w:proofErr w:type="spellEnd"/>
            <w:r w:rsidRPr="00E56CB1">
              <w:rPr>
                <w:rFonts w:ascii="Times New Roman" w:eastAsia="Times New Roman" w:hAnsi="Times New Roman" w:cs="Times New Roman"/>
                <w:i/>
                <w:color w:val="000000"/>
                <w:sz w:val="20"/>
                <w:szCs w:val="20"/>
                <w:lang w:val="ru-RU" w:eastAsia="ru-RU"/>
              </w:rPr>
              <w:t xml:space="preserve"> </w:t>
            </w:r>
            <w:proofErr w:type="spellStart"/>
            <w:r w:rsidRPr="00E56CB1">
              <w:rPr>
                <w:rFonts w:ascii="Times New Roman" w:eastAsia="Times New Roman" w:hAnsi="Times New Roman" w:cs="Times New Roman"/>
                <w:i/>
                <w:color w:val="000000"/>
                <w:sz w:val="20"/>
                <w:szCs w:val="20"/>
                <w:lang w:val="ru-RU" w:eastAsia="ru-RU"/>
              </w:rPr>
              <w:t>надати</w:t>
            </w:r>
            <w:proofErr w:type="spellEnd"/>
            <w:r w:rsidRPr="00E56CB1">
              <w:rPr>
                <w:rFonts w:ascii="Times New Roman" w:eastAsia="Times New Roman" w:hAnsi="Times New Roman" w:cs="Times New Roman"/>
                <w:i/>
                <w:color w:val="000000"/>
                <w:sz w:val="20"/>
                <w:szCs w:val="20"/>
                <w:lang w:val="ru-RU" w:eastAsia="ru-RU"/>
              </w:rPr>
              <w:t xml:space="preserve"> </w:t>
            </w:r>
            <w:proofErr w:type="spellStart"/>
            <w:r w:rsidRPr="00E56CB1">
              <w:rPr>
                <w:rFonts w:ascii="Times New Roman" w:eastAsia="Times New Roman" w:hAnsi="Times New Roman" w:cs="Times New Roman"/>
                <w:i/>
                <w:color w:val="000000"/>
                <w:sz w:val="20"/>
                <w:szCs w:val="20"/>
                <w:lang w:val="ru-RU" w:eastAsia="ru-RU"/>
              </w:rPr>
              <w:t>чинну</w:t>
            </w:r>
            <w:proofErr w:type="spellEnd"/>
            <w:r w:rsidRPr="00E56CB1">
              <w:rPr>
                <w:rFonts w:ascii="Times New Roman" w:eastAsia="Times New Roman" w:hAnsi="Times New Roman" w:cs="Times New Roman"/>
                <w:i/>
                <w:color w:val="000000"/>
                <w:sz w:val="20"/>
                <w:szCs w:val="20"/>
                <w:lang w:val="ru-RU" w:eastAsia="ru-RU"/>
              </w:rPr>
              <w:t xml:space="preserve"> </w:t>
            </w:r>
            <w:proofErr w:type="spellStart"/>
            <w:r w:rsidRPr="00E56CB1">
              <w:rPr>
                <w:rFonts w:ascii="Times New Roman" w:eastAsia="Times New Roman" w:hAnsi="Times New Roman" w:cs="Times New Roman"/>
                <w:i/>
                <w:color w:val="000000"/>
                <w:sz w:val="20"/>
                <w:szCs w:val="20"/>
                <w:lang w:val="ru-RU" w:eastAsia="ru-RU"/>
              </w:rPr>
              <w:t>ліцензію</w:t>
            </w:r>
            <w:proofErr w:type="spellEnd"/>
            <w:r w:rsidRPr="00E56CB1">
              <w:rPr>
                <w:rFonts w:ascii="Times New Roman" w:eastAsia="Times New Roman" w:hAnsi="Times New Roman" w:cs="Times New Roman"/>
                <w:i/>
                <w:color w:val="000000"/>
                <w:sz w:val="20"/>
                <w:szCs w:val="20"/>
                <w:lang w:val="ru-RU" w:eastAsia="ru-RU"/>
              </w:rPr>
              <w:t xml:space="preserve"> </w:t>
            </w:r>
            <w:proofErr w:type="spellStart"/>
            <w:r w:rsidRPr="00E56CB1">
              <w:rPr>
                <w:rFonts w:ascii="Times New Roman" w:eastAsia="Times New Roman" w:hAnsi="Times New Roman" w:cs="Times New Roman"/>
                <w:i/>
                <w:color w:val="000000"/>
                <w:sz w:val="20"/>
                <w:szCs w:val="20"/>
                <w:lang w:val="ru-RU" w:eastAsia="ru-RU"/>
              </w:rPr>
              <w:t>або</w:t>
            </w:r>
            <w:proofErr w:type="spellEnd"/>
            <w:r w:rsidRPr="00E56CB1">
              <w:rPr>
                <w:rFonts w:ascii="Times New Roman" w:eastAsia="Times New Roman" w:hAnsi="Times New Roman" w:cs="Times New Roman"/>
                <w:i/>
                <w:color w:val="000000"/>
                <w:sz w:val="20"/>
                <w:szCs w:val="20"/>
                <w:lang w:val="ru-RU" w:eastAsia="ru-RU"/>
              </w:rPr>
              <w:t xml:space="preserve"> документ </w:t>
            </w:r>
            <w:proofErr w:type="spellStart"/>
            <w:r w:rsidRPr="00E56CB1">
              <w:rPr>
                <w:rFonts w:ascii="Times New Roman" w:eastAsia="Times New Roman" w:hAnsi="Times New Roman" w:cs="Times New Roman"/>
                <w:i/>
                <w:color w:val="000000"/>
                <w:sz w:val="20"/>
                <w:szCs w:val="20"/>
                <w:lang w:val="ru-RU" w:eastAsia="ru-RU"/>
              </w:rPr>
              <w:t>дозвільного</w:t>
            </w:r>
            <w:proofErr w:type="spellEnd"/>
            <w:r w:rsidRPr="00E56CB1">
              <w:rPr>
                <w:rFonts w:ascii="Times New Roman" w:eastAsia="Times New Roman" w:hAnsi="Times New Roman" w:cs="Times New Roman"/>
                <w:i/>
                <w:color w:val="000000"/>
                <w:sz w:val="20"/>
                <w:szCs w:val="20"/>
                <w:lang w:val="ru-RU" w:eastAsia="ru-RU"/>
              </w:rPr>
              <w:t xml:space="preserve"> характеру.</w:t>
            </w:r>
          </w:p>
        </w:tc>
      </w:tr>
      <w:tr w:rsidR="00E56CB1" w:rsidRPr="00E56CB1" w14:paraId="49EDC58D" w14:textId="77777777" w:rsidTr="00E56CB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20BB6" w14:textId="77777777" w:rsidR="00E56CB1" w:rsidRPr="00E56CB1" w:rsidRDefault="00E56CB1" w:rsidP="00E56CB1">
            <w:pPr>
              <w:spacing w:before="240" w:after="0" w:line="240" w:lineRule="auto"/>
              <w:ind w:left="100"/>
              <w:rPr>
                <w:rFonts w:ascii="Times New Roman" w:eastAsia="Times New Roman" w:hAnsi="Times New Roman" w:cs="Times New Roman"/>
                <w:b/>
                <w:color w:val="000000"/>
                <w:sz w:val="20"/>
                <w:szCs w:val="20"/>
                <w:lang w:val="ru-RU" w:eastAsia="ru-RU"/>
              </w:rPr>
            </w:pPr>
            <w:r w:rsidRPr="00E56CB1">
              <w:rPr>
                <w:rFonts w:ascii="Times New Roman" w:eastAsia="Times New Roman" w:hAnsi="Times New Roman" w:cs="Times New Roman"/>
                <w:b/>
                <w:sz w:val="20"/>
                <w:szCs w:val="20"/>
                <w:lang w:val="ru-RU" w:eastAsia="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81E0F" w14:textId="77777777" w:rsidR="00E56CB1" w:rsidRPr="00E56CB1" w:rsidRDefault="00E56CB1" w:rsidP="00E56CB1">
            <w:pPr>
              <w:spacing w:after="0" w:line="240" w:lineRule="auto"/>
              <w:rPr>
                <w:rFonts w:ascii="Times New Roman" w:eastAsia="Times New Roman" w:hAnsi="Times New Roman" w:cs="Times New Roman"/>
                <w:sz w:val="20"/>
                <w:szCs w:val="20"/>
                <w:lang w:val="ru-RU" w:eastAsia="ru-RU"/>
              </w:rPr>
            </w:pPr>
            <w:r w:rsidRPr="00E56CB1">
              <w:rPr>
                <w:rFonts w:ascii="Times New Roman" w:eastAsia="Times New Roman" w:hAnsi="Times New Roman" w:cs="Times New Roman"/>
                <w:sz w:val="20"/>
                <w:szCs w:val="20"/>
                <w:lang w:val="ru-RU" w:eastAsia="ru-RU"/>
              </w:rPr>
              <w:t xml:space="preserve">У </w:t>
            </w:r>
            <w:proofErr w:type="spellStart"/>
            <w:r w:rsidRPr="00E56CB1">
              <w:rPr>
                <w:rFonts w:ascii="Times New Roman" w:eastAsia="Times New Roman" w:hAnsi="Times New Roman" w:cs="Times New Roman"/>
                <w:sz w:val="20"/>
                <w:szCs w:val="20"/>
                <w:lang w:val="ru-RU" w:eastAsia="ru-RU"/>
              </w:rPr>
              <w:t>разі</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якщо</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учасник</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або</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його</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кінцевий</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бенефіціарний</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власник</w:t>
            </w:r>
            <w:proofErr w:type="spellEnd"/>
            <w:r w:rsidRPr="00E56CB1">
              <w:rPr>
                <w:rFonts w:ascii="Times New Roman" w:eastAsia="Times New Roman" w:hAnsi="Times New Roman" w:cs="Times New Roman"/>
                <w:sz w:val="20"/>
                <w:szCs w:val="20"/>
                <w:lang w:val="ru-RU" w:eastAsia="ru-RU"/>
              </w:rPr>
              <w:t xml:space="preserve">, член </w:t>
            </w:r>
            <w:proofErr w:type="spellStart"/>
            <w:r w:rsidRPr="00E56CB1">
              <w:rPr>
                <w:rFonts w:ascii="Times New Roman" w:eastAsia="Times New Roman" w:hAnsi="Times New Roman" w:cs="Times New Roman"/>
                <w:sz w:val="20"/>
                <w:szCs w:val="20"/>
                <w:lang w:val="ru-RU" w:eastAsia="ru-RU"/>
              </w:rPr>
              <w:t>або</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учасник</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акціонер</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що</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має</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частку</w:t>
            </w:r>
            <w:proofErr w:type="spellEnd"/>
            <w:r w:rsidRPr="00E56CB1">
              <w:rPr>
                <w:rFonts w:ascii="Times New Roman" w:eastAsia="Times New Roman" w:hAnsi="Times New Roman" w:cs="Times New Roman"/>
                <w:sz w:val="20"/>
                <w:szCs w:val="20"/>
                <w:lang w:val="ru-RU" w:eastAsia="ru-RU"/>
              </w:rPr>
              <w:t xml:space="preserve"> в статутному </w:t>
            </w:r>
            <w:proofErr w:type="spellStart"/>
            <w:r w:rsidRPr="00E56CB1">
              <w:rPr>
                <w:rFonts w:ascii="Times New Roman" w:eastAsia="Times New Roman" w:hAnsi="Times New Roman" w:cs="Times New Roman"/>
                <w:sz w:val="20"/>
                <w:szCs w:val="20"/>
                <w:lang w:val="ru-RU" w:eastAsia="ru-RU"/>
              </w:rPr>
              <w:t>капіталі</w:t>
            </w:r>
            <w:proofErr w:type="spellEnd"/>
            <w:r w:rsidRPr="00E56CB1">
              <w:rPr>
                <w:rFonts w:ascii="Times New Roman" w:eastAsia="Times New Roman" w:hAnsi="Times New Roman" w:cs="Times New Roman"/>
                <w:sz w:val="20"/>
                <w:szCs w:val="20"/>
                <w:lang w:val="ru-RU" w:eastAsia="ru-RU"/>
              </w:rPr>
              <w:t xml:space="preserve"> 10 і </w:t>
            </w:r>
            <w:proofErr w:type="spellStart"/>
            <w:r w:rsidRPr="00E56CB1">
              <w:rPr>
                <w:rFonts w:ascii="Times New Roman" w:eastAsia="Times New Roman" w:hAnsi="Times New Roman" w:cs="Times New Roman"/>
                <w:sz w:val="20"/>
                <w:szCs w:val="20"/>
                <w:lang w:val="ru-RU" w:eastAsia="ru-RU"/>
              </w:rPr>
              <w:t>більше</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відсотків</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далі</w:t>
            </w:r>
            <w:proofErr w:type="spellEnd"/>
            <w:r w:rsidRPr="00E56CB1">
              <w:rPr>
                <w:rFonts w:ascii="Times New Roman" w:eastAsia="Times New Roman" w:hAnsi="Times New Roman" w:cs="Times New Roman"/>
                <w:sz w:val="20"/>
                <w:szCs w:val="20"/>
                <w:lang w:val="ru-RU" w:eastAsia="ru-RU"/>
              </w:rPr>
              <w:t xml:space="preserve"> - </w:t>
            </w:r>
            <w:proofErr w:type="spellStart"/>
            <w:r w:rsidRPr="00E56CB1">
              <w:rPr>
                <w:rFonts w:ascii="Times New Roman" w:eastAsia="Times New Roman" w:hAnsi="Times New Roman" w:cs="Times New Roman"/>
                <w:sz w:val="20"/>
                <w:szCs w:val="20"/>
                <w:lang w:val="ru-RU" w:eastAsia="ru-RU"/>
              </w:rPr>
              <w:t>активи</w:t>
            </w:r>
            <w:proofErr w:type="spellEnd"/>
            <w:r w:rsidRPr="00E56CB1">
              <w:rPr>
                <w:rFonts w:ascii="Times New Roman" w:eastAsia="Times New Roman" w:hAnsi="Times New Roman" w:cs="Times New Roman"/>
                <w:sz w:val="20"/>
                <w:szCs w:val="20"/>
                <w:lang w:val="ru-RU" w:eastAsia="ru-RU"/>
              </w:rPr>
              <w:t xml:space="preserve">), є </w:t>
            </w:r>
            <w:proofErr w:type="spellStart"/>
            <w:r w:rsidRPr="00E56CB1">
              <w:rPr>
                <w:rFonts w:ascii="Times New Roman" w:eastAsia="Times New Roman" w:hAnsi="Times New Roman" w:cs="Times New Roman"/>
                <w:sz w:val="20"/>
                <w:szCs w:val="20"/>
                <w:lang w:val="ru-RU" w:eastAsia="ru-RU"/>
              </w:rPr>
              <w:t>громадянином</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Російської</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Федерації</w:t>
            </w:r>
            <w:proofErr w:type="spellEnd"/>
            <w:r w:rsidRPr="00E56CB1">
              <w:rPr>
                <w:rFonts w:ascii="Times New Roman" w:eastAsia="Times New Roman" w:hAnsi="Times New Roman" w:cs="Times New Roman"/>
                <w:sz w:val="20"/>
                <w:szCs w:val="20"/>
                <w:lang w:val="ru-RU" w:eastAsia="ru-RU"/>
              </w:rPr>
              <w:t xml:space="preserve"> / </w:t>
            </w:r>
            <w:proofErr w:type="spellStart"/>
            <w:r w:rsidRPr="00E56CB1">
              <w:rPr>
                <w:rFonts w:ascii="Times New Roman" w:eastAsia="Times New Roman" w:hAnsi="Times New Roman" w:cs="Times New Roman"/>
                <w:sz w:val="20"/>
                <w:szCs w:val="20"/>
                <w:lang w:val="ru-RU" w:eastAsia="ru-RU"/>
              </w:rPr>
              <w:t>Республіки</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Білорусь</w:t>
            </w:r>
            <w:proofErr w:type="spellEnd"/>
            <w:r w:rsidRPr="00E56CB1">
              <w:rPr>
                <w:rFonts w:ascii="Times New Roman" w:eastAsia="Times New Roman" w:hAnsi="Times New Roman" w:cs="Times New Roman"/>
                <w:sz w:val="20"/>
                <w:szCs w:val="20"/>
                <w:lang w:val="ru-RU" w:eastAsia="ru-RU"/>
              </w:rPr>
              <w:t xml:space="preserve"> та </w:t>
            </w:r>
            <w:proofErr w:type="spellStart"/>
            <w:r w:rsidRPr="00E56CB1">
              <w:rPr>
                <w:rFonts w:ascii="Times New Roman" w:eastAsia="Times New Roman" w:hAnsi="Times New Roman" w:cs="Times New Roman"/>
                <w:sz w:val="20"/>
                <w:szCs w:val="20"/>
                <w:lang w:val="ru-RU" w:eastAsia="ru-RU"/>
              </w:rPr>
              <w:t>проживає</w:t>
            </w:r>
            <w:proofErr w:type="spellEnd"/>
            <w:r w:rsidRPr="00E56CB1">
              <w:rPr>
                <w:rFonts w:ascii="Times New Roman" w:eastAsia="Times New Roman" w:hAnsi="Times New Roman" w:cs="Times New Roman"/>
                <w:sz w:val="20"/>
                <w:szCs w:val="20"/>
                <w:lang w:val="ru-RU" w:eastAsia="ru-RU"/>
              </w:rPr>
              <w:t xml:space="preserve"> на </w:t>
            </w:r>
            <w:proofErr w:type="spellStart"/>
            <w:r w:rsidRPr="00E56CB1">
              <w:rPr>
                <w:rFonts w:ascii="Times New Roman" w:eastAsia="Times New Roman" w:hAnsi="Times New Roman" w:cs="Times New Roman"/>
                <w:sz w:val="20"/>
                <w:szCs w:val="20"/>
                <w:lang w:val="ru-RU" w:eastAsia="ru-RU"/>
              </w:rPr>
              <w:t>території</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України</w:t>
            </w:r>
            <w:proofErr w:type="spellEnd"/>
            <w:r w:rsidRPr="00E56CB1">
              <w:rPr>
                <w:rFonts w:ascii="Times New Roman" w:eastAsia="Times New Roman" w:hAnsi="Times New Roman" w:cs="Times New Roman"/>
                <w:sz w:val="20"/>
                <w:szCs w:val="20"/>
                <w:lang w:val="ru-RU" w:eastAsia="ru-RU"/>
              </w:rPr>
              <w:t xml:space="preserve"> на </w:t>
            </w:r>
            <w:proofErr w:type="spellStart"/>
            <w:r w:rsidRPr="00E56CB1">
              <w:rPr>
                <w:rFonts w:ascii="Times New Roman" w:eastAsia="Times New Roman" w:hAnsi="Times New Roman" w:cs="Times New Roman"/>
                <w:sz w:val="20"/>
                <w:szCs w:val="20"/>
                <w:lang w:val="ru-RU" w:eastAsia="ru-RU"/>
              </w:rPr>
              <w:t>законних</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підставах</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учасник</w:t>
            </w:r>
            <w:proofErr w:type="spellEnd"/>
            <w:r w:rsidRPr="00E56CB1">
              <w:rPr>
                <w:rFonts w:ascii="Times New Roman" w:eastAsia="Times New Roman" w:hAnsi="Times New Roman" w:cs="Times New Roman"/>
                <w:sz w:val="20"/>
                <w:szCs w:val="20"/>
                <w:lang w:val="ru-RU" w:eastAsia="ru-RU"/>
              </w:rPr>
              <w:t xml:space="preserve"> у </w:t>
            </w:r>
            <w:proofErr w:type="spellStart"/>
            <w:r w:rsidRPr="00E56CB1">
              <w:rPr>
                <w:rFonts w:ascii="Times New Roman" w:eastAsia="Times New Roman" w:hAnsi="Times New Roman" w:cs="Times New Roman"/>
                <w:sz w:val="20"/>
                <w:szCs w:val="20"/>
                <w:lang w:val="ru-RU" w:eastAsia="ru-RU"/>
              </w:rPr>
              <w:t>складі</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тендерної</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пропозиції</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має</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надати</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стосовно</w:t>
            </w:r>
            <w:proofErr w:type="spellEnd"/>
            <w:r w:rsidRPr="00E56CB1">
              <w:rPr>
                <w:rFonts w:ascii="Times New Roman" w:eastAsia="Times New Roman" w:hAnsi="Times New Roman" w:cs="Times New Roman"/>
                <w:sz w:val="20"/>
                <w:szCs w:val="20"/>
                <w:lang w:val="ru-RU" w:eastAsia="ru-RU"/>
              </w:rPr>
              <w:t xml:space="preserve"> таких </w:t>
            </w:r>
            <w:proofErr w:type="spellStart"/>
            <w:r w:rsidRPr="00E56CB1">
              <w:rPr>
                <w:rFonts w:ascii="Times New Roman" w:eastAsia="Times New Roman" w:hAnsi="Times New Roman" w:cs="Times New Roman"/>
                <w:sz w:val="20"/>
                <w:szCs w:val="20"/>
                <w:lang w:val="ru-RU" w:eastAsia="ru-RU"/>
              </w:rPr>
              <w:t>осіб</w:t>
            </w:r>
            <w:proofErr w:type="spellEnd"/>
            <w:r w:rsidRPr="00E56CB1">
              <w:rPr>
                <w:rFonts w:ascii="Times New Roman" w:eastAsia="Times New Roman" w:hAnsi="Times New Roman" w:cs="Times New Roman"/>
                <w:sz w:val="20"/>
                <w:szCs w:val="20"/>
                <w:lang w:val="ru-RU" w:eastAsia="ru-RU"/>
              </w:rPr>
              <w:t>:</w:t>
            </w:r>
          </w:p>
          <w:p w14:paraId="2655F03B" w14:textId="77777777" w:rsidR="00E56CB1" w:rsidRPr="00E56CB1" w:rsidRDefault="00E56CB1" w:rsidP="00E56CB1">
            <w:pPr>
              <w:spacing w:after="0" w:line="240" w:lineRule="auto"/>
              <w:rPr>
                <w:rFonts w:ascii="Times New Roman" w:eastAsia="Times New Roman" w:hAnsi="Times New Roman" w:cs="Times New Roman"/>
                <w:sz w:val="20"/>
                <w:szCs w:val="20"/>
                <w:lang w:val="ru-RU" w:eastAsia="ru-RU"/>
              </w:rPr>
            </w:pPr>
            <w:r w:rsidRPr="00E56CB1">
              <w:rPr>
                <w:rFonts w:ascii="Times New Roman" w:eastAsia="Times New Roman" w:hAnsi="Times New Roman" w:cs="Times New Roman"/>
                <w:sz w:val="20"/>
                <w:szCs w:val="20"/>
                <w:lang w:val="ru-RU" w:eastAsia="ru-RU"/>
              </w:rPr>
              <w:t xml:space="preserve"> • </w:t>
            </w:r>
            <w:proofErr w:type="spellStart"/>
            <w:r w:rsidRPr="00E56CB1">
              <w:rPr>
                <w:rFonts w:ascii="Times New Roman" w:eastAsia="Times New Roman" w:hAnsi="Times New Roman" w:cs="Times New Roman"/>
                <w:sz w:val="20"/>
                <w:szCs w:val="20"/>
                <w:lang w:val="ru-RU" w:eastAsia="ru-RU"/>
              </w:rPr>
              <w:t>військовий</w:t>
            </w:r>
            <w:proofErr w:type="spellEnd"/>
            <w:r w:rsidRPr="00E56CB1">
              <w:rPr>
                <w:rFonts w:ascii="Times New Roman" w:eastAsia="Times New Roman" w:hAnsi="Times New Roman" w:cs="Times New Roman"/>
                <w:sz w:val="20"/>
                <w:szCs w:val="20"/>
                <w:lang w:val="ru-RU" w:eastAsia="ru-RU"/>
              </w:rPr>
              <w:t xml:space="preserve"> квиток, </w:t>
            </w:r>
            <w:proofErr w:type="spellStart"/>
            <w:r w:rsidRPr="00E56CB1">
              <w:rPr>
                <w:rFonts w:ascii="Times New Roman" w:eastAsia="Times New Roman" w:hAnsi="Times New Roman" w:cs="Times New Roman"/>
                <w:sz w:val="20"/>
                <w:szCs w:val="20"/>
                <w:lang w:val="ru-RU" w:eastAsia="ru-RU"/>
              </w:rPr>
              <w:t>виданий</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іноземцю</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який</w:t>
            </w:r>
            <w:proofErr w:type="spellEnd"/>
            <w:r w:rsidRPr="00E56CB1">
              <w:rPr>
                <w:rFonts w:ascii="Times New Roman" w:eastAsia="Times New Roman" w:hAnsi="Times New Roman" w:cs="Times New Roman"/>
                <w:sz w:val="20"/>
                <w:szCs w:val="20"/>
                <w:lang w:val="ru-RU" w:eastAsia="ru-RU"/>
              </w:rPr>
              <w:t xml:space="preserve"> в </w:t>
            </w:r>
            <w:proofErr w:type="spellStart"/>
            <w:r w:rsidRPr="00E56CB1">
              <w:rPr>
                <w:rFonts w:ascii="Times New Roman" w:eastAsia="Times New Roman" w:hAnsi="Times New Roman" w:cs="Times New Roman"/>
                <w:sz w:val="20"/>
                <w:szCs w:val="20"/>
                <w:lang w:val="ru-RU" w:eastAsia="ru-RU"/>
              </w:rPr>
              <w:t>установленому</w:t>
            </w:r>
            <w:proofErr w:type="spellEnd"/>
            <w:r w:rsidRPr="00E56CB1">
              <w:rPr>
                <w:rFonts w:ascii="Times New Roman" w:eastAsia="Times New Roman" w:hAnsi="Times New Roman" w:cs="Times New Roman"/>
                <w:sz w:val="20"/>
                <w:szCs w:val="20"/>
                <w:lang w:val="ru-RU" w:eastAsia="ru-RU"/>
              </w:rPr>
              <w:t xml:space="preserve"> порядку </w:t>
            </w:r>
            <w:proofErr w:type="spellStart"/>
            <w:r w:rsidRPr="00E56CB1">
              <w:rPr>
                <w:rFonts w:ascii="Times New Roman" w:eastAsia="Times New Roman" w:hAnsi="Times New Roman" w:cs="Times New Roman"/>
                <w:sz w:val="20"/>
                <w:szCs w:val="20"/>
                <w:lang w:val="ru-RU" w:eastAsia="ru-RU"/>
              </w:rPr>
              <w:t>уклав</w:t>
            </w:r>
            <w:proofErr w:type="spellEnd"/>
            <w:r w:rsidRPr="00E56CB1">
              <w:rPr>
                <w:rFonts w:ascii="Times New Roman" w:eastAsia="Times New Roman" w:hAnsi="Times New Roman" w:cs="Times New Roman"/>
                <w:sz w:val="20"/>
                <w:szCs w:val="20"/>
                <w:lang w:val="ru-RU" w:eastAsia="ru-RU"/>
              </w:rPr>
              <w:t xml:space="preserve"> контракт про </w:t>
            </w:r>
            <w:proofErr w:type="spellStart"/>
            <w:r w:rsidRPr="00E56CB1">
              <w:rPr>
                <w:rFonts w:ascii="Times New Roman" w:eastAsia="Times New Roman" w:hAnsi="Times New Roman" w:cs="Times New Roman"/>
                <w:sz w:val="20"/>
                <w:szCs w:val="20"/>
                <w:lang w:val="ru-RU" w:eastAsia="ru-RU"/>
              </w:rPr>
              <w:t>проходження</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військової</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служби</w:t>
            </w:r>
            <w:proofErr w:type="spellEnd"/>
            <w:r w:rsidRPr="00E56CB1">
              <w:rPr>
                <w:rFonts w:ascii="Times New Roman" w:eastAsia="Times New Roman" w:hAnsi="Times New Roman" w:cs="Times New Roman"/>
                <w:sz w:val="20"/>
                <w:szCs w:val="20"/>
                <w:lang w:val="ru-RU" w:eastAsia="ru-RU"/>
              </w:rPr>
              <w:t xml:space="preserve"> у </w:t>
            </w:r>
            <w:proofErr w:type="spellStart"/>
            <w:r w:rsidRPr="00E56CB1">
              <w:rPr>
                <w:rFonts w:ascii="Times New Roman" w:eastAsia="Times New Roman" w:hAnsi="Times New Roman" w:cs="Times New Roman"/>
                <w:sz w:val="20"/>
                <w:szCs w:val="20"/>
                <w:lang w:val="ru-RU" w:eastAsia="ru-RU"/>
              </w:rPr>
              <w:t>Збройних</w:t>
            </w:r>
            <w:proofErr w:type="spellEnd"/>
            <w:r w:rsidRPr="00E56CB1">
              <w:rPr>
                <w:rFonts w:ascii="Times New Roman" w:eastAsia="Times New Roman" w:hAnsi="Times New Roman" w:cs="Times New Roman"/>
                <w:sz w:val="20"/>
                <w:szCs w:val="20"/>
                <w:lang w:val="ru-RU" w:eastAsia="ru-RU"/>
              </w:rPr>
              <w:t xml:space="preserve"> Силах </w:t>
            </w:r>
            <w:proofErr w:type="spellStart"/>
            <w:r w:rsidRPr="00E56CB1">
              <w:rPr>
                <w:rFonts w:ascii="Times New Roman" w:eastAsia="Times New Roman" w:hAnsi="Times New Roman" w:cs="Times New Roman"/>
                <w:sz w:val="20"/>
                <w:szCs w:val="20"/>
                <w:lang w:val="ru-RU" w:eastAsia="ru-RU"/>
              </w:rPr>
              <w:t>України</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Державній</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спеціальній</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службі</w:t>
            </w:r>
            <w:proofErr w:type="spellEnd"/>
            <w:r w:rsidRPr="00E56CB1">
              <w:rPr>
                <w:rFonts w:ascii="Times New Roman" w:eastAsia="Times New Roman" w:hAnsi="Times New Roman" w:cs="Times New Roman"/>
                <w:sz w:val="20"/>
                <w:szCs w:val="20"/>
                <w:lang w:val="ru-RU" w:eastAsia="ru-RU"/>
              </w:rPr>
              <w:t xml:space="preserve"> транспорту </w:t>
            </w:r>
            <w:proofErr w:type="spellStart"/>
            <w:r w:rsidRPr="00E56CB1">
              <w:rPr>
                <w:rFonts w:ascii="Times New Roman" w:eastAsia="Times New Roman" w:hAnsi="Times New Roman" w:cs="Times New Roman"/>
                <w:sz w:val="20"/>
                <w:szCs w:val="20"/>
                <w:lang w:val="ru-RU" w:eastAsia="ru-RU"/>
              </w:rPr>
              <w:t>або</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Національній</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гвардії</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України</w:t>
            </w:r>
            <w:proofErr w:type="spellEnd"/>
            <w:r w:rsidRPr="00E56CB1">
              <w:rPr>
                <w:rFonts w:ascii="Times New Roman" w:eastAsia="Times New Roman" w:hAnsi="Times New Roman" w:cs="Times New Roman"/>
                <w:sz w:val="20"/>
                <w:szCs w:val="20"/>
                <w:lang w:val="ru-RU" w:eastAsia="ru-RU"/>
              </w:rPr>
              <w:br/>
              <w:t xml:space="preserve"> </w:t>
            </w:r>
            <w:proofErr w:type="spellStart"/>
            <w:r w:rsidRPr="00E56CB1">
              <w:rPr>
                <w:rFonts w:ascii="Times New Roman" w:eastAsia="Times New Roman" w:hAnsi="Times New Roman" w:cs="Times New Roman"/>
                <w:i/>
                <w:sz w:val="20"/>
                <w:szCs w:val="20"/>
                <w:lang w:val="ru-RU" w:eastAsia="ru-RU"/>
              </w:rPr>
              <w:t>або</w:t>
            </w:r>
            <w:proofErr w:type="spellEnd"/>
            <w:r w:rsidRPr="00E56CB1">
              <w:rPr>
                <w:rFonts w:ascii="Times New Roman" w:eastAsia="Times New Roman" w:hAnsi="Times New Roman" w:cs="Times New Roman"/>
                <w:sz w:val="20"/>
                <w:szCs w:val="20"/>
                <w:lang w:val="ru-RU" w:eastAsia="ru-RU"/>
              </w:rPr>
              <w:br/>
              <w:t xml:space="preserve"> • </w:t>
            </w:r>
            <w:proofErr w:type="spellStart"/>
            <w:r w:rsidRPr="00E56CB1">
              <w:rPr>
                <w:rFonts w:ascii="Times New Roman" w:eastAsia="Times New Roman" w:hAnsi="Times New Roman" w:cs="Times New Roman"/>
                <w:sz w:val="20"/>
                <w:szCs w:val="20"/>
                <w:lang w:val="ru-RU" w:eastAsia="ru-RU"/>
              </w:rPr>
              <w:t>посвідчення</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біженця</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чи</w:t>
            </w:r>
            <w:proofErr w:type="spellEnd"/>
            <w:r w:rsidRPr="00E56CB1">
              <w:rPr>
                <w:rFonts w:ascii="Times New Roman" w:eastAsia="Times New Roman" w:hAnsi="Times New Roman" w:cs="Times New Roman"/>
                <w:sz w:val="20"/>
                <w:szCs w:val="20"/>
                <w:lang w:val="ru-RU" w:eastAsia="ru-RU"/>
              </w:rPr>
              <w:t xml:space="preserve"> документ, </w:t>
            </w:r>
            <w:proofErr w:type="spellStart"/>
            <w:r w:rsidRPr="00E56CB1">
              <w:rPr>
                <w:rFonts w:ascii="Times New Roman" w:eastAsia="Times New Roman" w:hAnsi="Times New Roman" w:cs="Times New Roman"/>
                <w:sz w:val="20"/>
                <w:szCs w:val="20"/>
                <w:lang w:val="ru-RU" w:eastAsia="ru-RU"/>
              </w:rPr>
              <w:t>що</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підтверджує</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надання</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притулку</w:t>
            </w:r>
            <w:proofErr w:type="spellEnd"/>
            <w:r w:rsidRPr="00E56CB1">
              <w:rPr>
                <w:rFonts w:ascii="Times New Roman" w:eastAsia="Times New Roman" w:hAnsi="Times New Roman" w:cs="Times New Roman"/>
                <w:sz w:val="20"/>
                <w:szCs w:val="20"/>
                <w:lang w:val="ru-RU" w:eastAsia="ru-RU"/>
              </w:rPr>
              <w:t xml:space="preserve"> в </w:t>
            </w:r>
            <w:proofErr w:type="spellStart"/>
            <w:r w:rsidRPr="00E56CB1">
              <w:rPr>
                <w:rFonts w:ascii="Times New Roman" w:eastAsia="Times New Roman" w:hAnsi="Times New Roman" w:cs="Times New Roman"/>
                <w:sz w:val="20"/>
                <w:szCs w:val="20"/>
                <w:lang w:val="ru-RU" w:eastAsia="ru-RU"/>
              </w:rPr>
              <w:t>Україні</w:t>
            </w:r>
            <w:proofErr w:type="spellEnd"/>
            <w:r w:rsidRPr="00E56CB1">
              <w:rPr>
                <w:rFonts w:ascii="Times New Roman" w:eastAsia="Times New Roman" w:hAnsi="Times New Roman" w:cs="Times New Roman"/>
                <w:sz w:val="20"/>
                <w:szCs w:val="20"/>
                <w:lang w:val="ru-RU" w:eastAsia="ru-RU"/>
              </w:rPr>
              <w:t>,</w:t>
            </w:r>
            <w:r w:rsidRPr="00E56CB1">
              <w:rPr>
                <w:rFonts w:ascii="Times New Roman" w:eastAsia="Times New Roman" w:hAnsi="Times New Roman" w:cs="Times New Roman"/>
                <w:sz w:val="20"/>
                <w:szCs w:val="20"/>
                <w:lang w:val="ru-RU" w:eastAsia="ru-RU"/>
              </w:rPr>
              <w:br/>
              <w:t xml:space="preserve"> </w:t>
            </w:r>
            <w:proofErr w:type="spellStart"/>
            <w:r w:rsidRPr="00E56CB1">
              <w:rPr>
                <w:rFonts w:ascii="Times New Roman" w:eastAsia="Times New Roman" w:hAnsi="Times New Roman" w:cs="Times New Roman"/>
                <w:i/>
                <w:sz w:val="20"/>
                <w:szCs w:val="20"/>
                <w:lang w:val="ru-RU" w:eastAsia="ru-RU"/>
              </w:rPr>
              <w:t>або</w:t>
            </w:r>
            <w:proofErr w:type="spellEnd"/>
            <w:r w:rsidRPr="00E56CB1">
              <w:rPr>
                <w:rFonts w:ascii="Times New Roman" w:eastAsia="Times New Roman" w:hAnsi="Times New Roman" w:cs="Times New Roman"/>
                <w:i/>
                <w:sz w:val="20"/>
                <w:szCs w:val="20"/>
                <w:lang w:val="ru-RU" w:eastAsia="ru-RU"/>
              </w:rPr>
              <w:br/>
            </w:r>
            <w:r w:rsidRPr="00E56CB1">
              <w:rPr>
                <w:rFonts w:ascii="Times New Roman" w:eastAsia="Times New Roman" w:hAnsi="Times New Roman" w:cs="Times New Roman"/>
                <w:sz w:val="20"/>
                <w:szCs w:val="20"/>
                <w:lang w:val="ru-RU" w:eastAsia="ru-RU"/>
              </w:rPr>
              <w:t xml:space="preserve"> • </w:t>
            </w:r>
            <w:proofErr w:type="spellStart"/>
            <w:r w:rsidRPr="00E56CB1">
              <w:rPr>
                <w:rFonts w:ascii="Times New Roman" w:eastAsia="Times New Roman" w:hAnsi="Times New Roman" w:cs="Times New Roman"/>
                <w:sz w:val="20"/>
                <w:szCs w:val="20"/>
                <w:lang w:val="ru-RU" w:eastAsia="ru-RU"/>
              </w:rPr>
              <w:t>посвідчення</w:t>
            </w:r>
            <w:proofErr w:type="spellEnd"/>
            <w:r w:rsidRPr="00E56CB1">
              <w:rPr>
                <w:rFonts w:ascii="Times New Roman" w:eastAsia="Times New Roman" w:hAnsi="Times New Roman" w:cs="Times New Roman"/>
                <w:sz w:val="20"/>
                <w:szCs w:val="20"/>
                <w:lang w:val="ru-RU" w:eastAsia="ru-RU"/>
              </w:rPr>
              <w:t xml:space="preserve"> особи, яка </w:t>
            </w:r>
            <w:proofErr w:type="spellStart"/>
            <w:r w:rsidRPr="00E56CB1">
              <w:rPr>
                <w:rFonts w:ascii="Times New Roman" w:eastAsia="Times New Roman" w:hAnsi="Times New Roman" w:cs="Times New Roman"/>
                <w:sz w:val="20"/>
                <w:szCs w:val="20"/>
                <w:lang w:val="ru-RU" w:eastAsia="ru-RU"/>
              </w:rPr>
              <w:t>потребує</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додаткового</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захисту</w:t>
            </w:r>
            <w:proofErr w:type="spellEnd"/>
            <w:r w:rsidRPr="00E56CB1">
              <w:rPr>
                <w:rFonts w:ascii="Times New Roman" w:eastAsia="Times New Roman" w:hAnsi="Times New Roman" w:cs="Times New Roman"/>
                <w:sz w:val="20"/>
                <w:szCs w:val="20"/>
                <w:lang w:val="ru-RU" w:eastAsia="ru-RU"/>
              </w:rPr>
              <w:t xml:space="preserve"> в </w:t>
            </w:r>
            <w:proofErr w:type="spellStart"/>
            <w:r w:rsidRPr="00E56CB1">
              <w:rPr>
                <w:rFonts w:ascii="Times New Roman" w:eastAsia="Times New Roman" w:hAnsi="Times New Roman" w:cs="Times New Roman"/>
                <w:sz w:val="20"/>
                <w:szCs w:val="20"/>
                <w:lang w:val="ru-RU" w:eastAsia="ru-RU"/>
              </w:rPr>
              <w:t>Україні</w:t>
            </w:r>
            <w:proofErr w:type="spellEnd"/>
            <w:r w:rsidRPr="00E56CB1">
              <w:rPr>
                <w:rFonts w:ascii="Times New Roman" w:eastAsia="Times New Roman" w:hAnsi="Times New Roman" w:cs="Times New Roman"/>
                <w:sz w:val="20"/>
                <w:szCs w:val="20"/>
                <w:lang w:val="ru-RU" w:eastAsia="ru-RU"/>
              </w:rPr>
              <w:t>,</w:t>
            </w:r>
            <w:r w:rsidRPr="00E56CB1">
              <w:rPr>
                <w:rFonts w:ascii="Times New Roman" w:eastAsia="Times New Roman" w:hAnsi="Times New Roman" w:cs="Times New Roman"/>
                <w:sz w:val="20"/>
                <w:szCs w:val="20"/>
                <w:lang w:val="ru-RU" w:eastAsia="ru-RU"/>
              </w:rPr>
              <w:br/>
            </w:r>
            <w:r w:rsidRPr="00E56CB1">
              <w:rPr>
                <w:rFonts w:ascii="Times New Roman" w:eastAsia="Times New Roman" w:hAnsi="Times New Roman" w:cs="Times New Roman"/>
                <w:i/>
                <w:sz w:val="20"/>
                <w:szCs w:val="20"/>
                <w:lang w:val="ru-RU" w:eastAsia="ru-RU"/>
              </w:rPr>
              <w:t xml:space="preserve"> </w:t>
            </w:r>
            <w:proofErr w:type="spellStart"/>
            <w:r w:rsidRPr="00E56CB1">
              <w:rPr>
                <w:rFonts w:ascii="Times New Roman" w:eastAsia="Times New Roman" w:hAnsi="Times New Roman" w:cs="Times New Roman"/>
                <w:i/>
                <w:sz w:val="20"/>
                <w:szCs w:val="20"/>
                <w:lang w:val="ru-RU" w:eastAsia="ru-RU"/>
              </w:rPr>
              <w:t>або</w:t>
            </w:r>
            <w:proofErr w:type="spellEnd"/>
            <w:r w:rsidRPr="00E56CB1">
              <w:rPr>
                <w:rFonts w:ascii="Times New Roman" w:eastAsia="Times New Roman" w:hAnsi="Times New Roman" w:cs="Times New Roman"/>
                <w:sz w:val="20"/>
                <w:szCs w:val="20"/>
                <w:lang w:val="ru-RU" w:eastAsia="ru-RU"/>
              </w:rPr>
              <w:br/>
              <w:t xml:space="preserve"> •    </w:t>
            </w:r>
            <w:proofErr w:type="spellStart"/>
            <w:r w:rsidRPr="00E56CB1">
              <w:rPr>
                <w:rFonts w:ascii="Times New Roman" w:eastAsia="Times New Roman" w:hAnsi="Times New Roman" w:cs="Times New Roman"/>
                <w:sz w:val="20"/>
                <w:szCs w:val="20"/>
                <w:lang w:val="ru-RU" w:eastAsia="ru-RU"/>
              </w:rPr>
              <w:t>посвідчення</w:t>
            </w:r>
            <w:proofErr w:type="spellEnd"/>
            <w:r w:rsidRPr="00E56CB1">
              <w:rPr>
                <w:rFonts w:ascii="Times New Roman" w:eastAsia="Times New Roman" w:hAnsi="Times New Roman" w:cs="Times New Roman"/>
                <w:sz w:val="20"/>
                <w:szCs w:val="20"/>
                <w:lang w:val="ru-RU" w:eastAsia="ru-RU"/>
              </w:rPr>
              <w:t xml:space="preserve"> особи, </w:t>
            </w:r>
            <w:proofErr w:type="spellStart"/>
            <w:r w:rsidRPr="00E56CB1">
              <w:rPr>
                <w:rFonts w:ascii="Times New Roman" w:eastAsia="Times New Roman" w:hAnsi="Times New Roman" w:cs="Times New Roman"/>
                <w:sz w:val="20"/>
                <w:szCs w:val="20"/>
                <w:lang w:val="ru-RU" w:eastAsia="ru-RU"/>
              </w:rPr>
              <w:t>якій</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надано</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тимчасовий</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захист</w:t>
            </w:r>
            <w:proofErr w:type="spellEnd"/>
            <w:r w:rsidRPr="00E56CB1">
              <w:rPr>
                <w:rFonts w:ascii="Times New Roman" w:eastAsia="Times New Roman" w:hAnsi="Times New Roman" w:cs="Times New Roman"/>
                <w:sz w:val="20"/>
                <w:szCs w:val="20"/>
                <w:lang w:val="ru-RU" w:eastAsia="ru-RU"/>
              </w:rPr>
              <w:t xml:space="preserve"> в </w:t>
            </w:r>
            <w:proofErr w:type="spellStart"/>
            <w:r w:rsidRPr="00E56CB1">
              <w:rPr>
                <w:rFonts w:ascii="Times New Roman" w:eastAsia="Times New Roman" w:hAnsi="Times New Roman" w:cs="Times New Roman"/>
                <w:sz w:val="20"/>
                <w:szCs w:val="20"/>
                <w:lang w:val="ru-RU" w:eastAsia="ru-RU"/>
              </w:rPr>
              <w:t>Україні</w:t>
            </w:r>
            <w:proofErr w:type="spellEnd"/>
            <w:r w:rsidRPr="00E56CB1">
              <w:rPr>
                <w:rFonts w:ascii="Times New Roman" w:eastAsia="Times New Roman" w:hAnsi="Times New Roman" w:cs="Times New Roman"/>
                <w:sz w:val="20"/>
                <w:szCs w:val="20"/>
                <w:lang w:val="ru-RU" w:eastAsia="ru-RU"/>
              </w:rPr>
              <w:t>,</w:t>
            </w:r>
            <w:r w:rsidRPr="00E56CB1">
              <w:rPr>
                <w:rFonts w:ascii="Times New Roman" w:eastAsia="Times New Roman" w:hAnsi="Times New Roman" w:cs="Times New Roman"/>
                <w:sz w:val="20"/>
                <w:szCs w:val="20"/>
                <w:lang w:val="ru-RU" w:eastAsia="ru-RU"/>
              </w:rPr>
              <w:br/>
            </w:r>
            <w:r w:rsidRPr="00E56CB1">
              <w:rPr>
                <w:rFonts w:ascii="Times New Roman" w:eastAsia="Times New Roman" w:hAnsi="Times New Roman" w:cs="Times New Roman"/>
                <w:i/>
                <w:sz w:val="20"/>
                <w:szCs w:val="20"/>
                <w:lang w:val="ru-RU" w:eastAsia="ru-RU"/>
              </w:rPr>
              <w:t xml:space="preserve"> </w:t>
            </w:r>
            <w:proofErr w:type="spellStart"/>
            <w:r w:rsidRPr="00E56CB1">
              <w:rPr>
                <w:rFonts w:ascii="Times New Roman" w:eastAsia="Times New Roman" w:hAnsi="Times New Roman" w:cs="Times New Roman"/>
                <w:i/>
                <w:sz w:val="20"/>
                <w:szCs w:val="20"/>
                <w:lang w:val="ru-RU" w:eastAsia="ru-RU"/>
              </w:rPr>
              <w:t>або</w:t>
            </w:r>
            <w:proofErr w:type="spellEnd"/>
            <w:r w:rsidRPr="00E56CB1">
              <w:rPr>
                <w:rFonts w:ascii="Times New Roman" w:eastAsia="Times New Roman" w:hAnsi="Times New Roman" w:cs="Times New Roman"/>
                <w:sz w:val="20"/>
                <w:szCs w:val="20"/>
                <w:lang w:val="ru-RU" w:eastAsia="ru-RU"/>
              </w:rPr>
              <w:br/>
              <w:t xml:space="preserve"> • </w:t>
            </w:r>
            <w:proofErr w:type="spellStart"/>
            <w:r w:rsidRPr="00E56CB1">
              <w:rPr>
                <w:rFonts w:ascii="Times New Roman" w:eastAsia="Times New Roman" w:hAnsi="Times New Roman" w:cs="Times New Roman"/>
                <w:sz w:val="20"/>
                <w:szCs w:val="20"/>
                <w:lang w:val="ru-RU" w:eastAsia="ru-RU"/>
              </w:rPr>
              <w:t>витяг</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із</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реєстру</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територіальної</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громади</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що</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підтверджує</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зареєстроване</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або</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задеклароване</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місце</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проживання</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перебування</w:t>
            </w:r>
            <w:proofErr w:type="spellEnd"/>
            <w:r w:rsidRPr="00E56CB1">
              <w:rPr>
                <w:rFonts w:ascii="Times New Roman" w:eastAsia="Times New Roman" w:hAnsi="Times New Roman" w:cs="Times New Roman"/>
                <w:sz w:val="20"/>
                <w:szCs w:val="20"/>
                <w:lang w:val="ru-RU" w:eastAsia="ru-RU"/>
              </w:rPr>
              <w:t xml:space="preserve">) особи разом з </w:t>
            </w:r>
            <w:proofErr w:type="spellStart"/>
            <w:r w:rsidRPr="00E56CB1">
              <w:rPr>
                <w:rFonts w:ascii="Times New Roman" w:eastAsia="Times New Roman" w:hAnsi="Times New Roman" w:cs="Times New Roman"/>
                <w:sz w:val="20"/>
                <w:szCs w:val="20"/>
                <w:lang w:val="ru-RU" w:eastAsia="ru-RU"/>
              </w:rPr>
              <w:t>посвідкою</w:t>
            </w:r>
            <w:proofErr w:type="spellEnd"/>
            <w:r w:rsidRPr="00E56CB1">
              <w:rPr>
                <w:rFonts w:ascii="Times New Roman" w:eastAsia="Times New Roman" w:hAnsi="Times New Roman" w:cs="Times New Roman"/>
                <w:sz w:val="20"/>
                <w:szCs w:val="20"/>
                <w:lang w:val="ru-RU" w:eastAsia="ru-RU"/>
              </w:rPr>
              <w:t xml:space="preserve"> на </w:t>
            </w:r>
            <w:proofErr w:type="spellStart"/>
            <w:r w:rsidRPr="00E56CB1">
              <w:rPr>
                <w:rFonts w:ascii="Times New Roman" w:eastAsia="Times New Roman" w:hAnsi="Times New Roman" w:cs="Times New Roman"/>
                <w:sz w:val="20"/>
                <w:szCs w:val="20"/>
                <w:lang w:val="ru-RU" w:eastAsia="ru-RU"/>
              </w:rPr>
              <w:t>тимчасове</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проживання</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або</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посвідкою</w:t>
            </w:r>
            <w:proofErr w:type="spellEnd"/>
            <w:r w:rsidRPr="00E56CB1">
              <w:rPr>
                <w:rFonts w:ascii="Times New Roman" w:eastAsia="Times New Roman" w:hAnsi="Times New Roman" w:cs="Times New Roman"/>
                <w:sz w:val="20"/>
                <w:szCs w:val="20"/>
                <w:lang w:val="ru-RU" w:eastAsia="ru-RU"/>
              </w:rPr>
              <w:t xml:space="preserve"> на </w:t>
            </w:r>
            <w:proofErr w:type="spellStart"/>
            <w:r w:rsidRPr="00E56CB1">
              <w:rPr>
                <w:rFonts w:ascii="Times New Roman" w:eastAsia="Times New Roman" w:hAnsi="Times New Roman" w:cs="Times New Roman"/>
                <w:sz w:val="20"/>
                <w:szCs w:val="20"/>
                <w:lang w:val="ru-RU" w:eastAsia="ru-RU"/>
              </w:rPr>
              <w:t>постійне</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проживання</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або</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візою</w:t>
            </w:r>
            <w:proofErr w:type="spellEnd"/>
            <w:r w:rsidRPr="00E56CB1">
              <w:rPr>
                <w:rFonts w:ascii="Times New Roman" w:eastAsia="Times New Roman" w:hAnsi="Times New Roman" w:cs="Times New Roman"/>
                <w:sz w:val="20"/>
                <w:szCs w:val="20"/>
                <w:lang w:val="ru-RU" w:eastAsia="ru-RU"/>
              </w:rPr>
              <w:t>.</w:t>
            </w:r>
            <w:r w:rsidRPr="00E56CB1">
              <w:rPr>
                <w:rFonts w:ascii="Times New Roman" w:eastAsia="Times New Roman" w:hAnsi="Times New Roman" w:cs="Times New Roman"/>
                <w:sz w:val="20"/>
                <w:szCs w:val="20"/>
                <w:lang w:val="ru-RU" w:eastAsia="ru-RU"/>
              </w:rPr>
              <w:br/>
            </w:r>
            <w:r w:rsidRPr="00E56CB1">
              <w:rPr>
                <w:rFonts w:ascii="Times New Roman" w:eastAsia="Times New Roman" w:hAnsi="Times New Roman" w:cs="Times New Roman"/>
                <w:sz w:val="20"/>
                <w:szCs w:val="20"/>
                <w:lang w:val="ru-RU" w:eastAsia="ru-RU"/>
              </w:rPr>
              <w:br/>
              <w:t xml:space="preserve"> У </w:t>
            </w:r>
            <w:proofErr w:type="spellStart"/>
            <w:r w:rsidRPr="00E56CB1">
              <w:rPr>
                <w:rFonts w:ascii="Times New Roman" w:eastAsia="Times New Roman" w:hAnsi="Times New Roman" w:cs="Times New Roman"/>
                <w:sz w:val="20"/>
                <w:szCs w:val="20"/>
                <w:lang w:val="ru-RU" w:eastAsia="ru-RU"/>
              </w:rPr>
              <w:t>разі</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якщо</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активи</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учасника</w:t>
            </w:r>
            <w:proofErr w:type="spellEnd"/>
            <w:r w:rsidRPr="00E56CB1">
              <w:rPr>
                <w:rFonts w:ascii="Times New Roman" w:eastAsia="Times New Roman" w:hAnsi="Times New Roman" w:cs="Times New Roman"/>
                <w:sz w:val="20"/>
                <w:szCs w:val="20"/>
                <w:lang w:val="ru-RU" w:eastAsia="ru-RU"/>
              </w:rPr>
              <w:t xml:space="preserve"> в </w:t>
            </w:r>
            <w:proofErr w:type="spellStart"/>
            <w:r w:rsidRPr="00E56CB1">
              <w:rPr>
                <w:rFonts w:ascii="Times New Roman" w:eastAsia="Times New Roman" w:hAnsi="Times New Roman" w:cs="Times New Roman"/>
                <w:sz w:val="20"/>
                <w:szCs w:val="20"/>
                <w:lang w:val="ru-RU" w:eastAsia="ru-RU"/>
              </w:rPr>
              <w:t>установленому</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законодавством</w:t>
            </w:r>
            <w:proofErr w:type="spellEnd"/>
            <w:r w:rsidRPr="00E56CB1">
              <w:rPr>
                <w:rFonts w:ascii="Times New Roman" w:eastAsia="Times New Roman" w:hAnsi="Times New Roman" w:cs="Times New Roman"/>
                <w:sz w:val="20"/>
                <w:szCs w:val="20"/>
                <w:lang w:val="ru-RU" w:eastAsia="ru-RU"/>
              </w:rPr>
              <w:t xml:space="preserve"> порядку </w:t>
            </w:r>
            <w:proofErr w:type="spellStart"/>
            <w:r w:rsidRPr="00E56CB1">
              <w:rPr>
                <w:rFonts w:ascii="Times New Roman" w:eastAsia="Times New Roman" w:hAnsi="Times New Roman" w:cs="Times New Roman"/>
                <w:sz w:val="20"/>
                <w:szCs w:val="20"/>
                <w:lang w:val="ru-RU" w:eastAsia="ru-RU"/>
              </w:rPr>
              <w:t>передані</w:t>
            </w:r>
            <w:proofErr w:type="spellEnd"/>
            <w:r w:rsidRPr="00E56CB1">
              <w:rPr>
                <w:rFonts w:ascii="Times New Roman" w:eastAsia="Times New Roman" w:hAnsi="Times New Roman" w:cs="Times New Roman"/>
                <w:sz w:val="20"/>
                <w:szCs w:val="20"/>
                <w:lang w:val="ru-RU" w:eastAsia="ru-RU"/>
              </w:rPr>
              <w:t xml:space="preserve"> в </w:t>
            </w:r>
            <w:proofErr w:type="spellStart"/>
            <w:r w:rsidRPr="00E56CB1">
              <w:rPr>
                <w:rFonts w:ascii="Times New Roman" w:eastAsia="Times New Roman" w:hAnsi="Times New Roman" w:cs="Times New Roman"/>
                <w:sz w:val="20"/>
                <w:szCs w:val="20"/>
                <w:lang w:val="ru-RU" w:eastAsia="ru-RU"/>
              </w:rPr>
              <w:t>управління</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Національному</w:t>
            </w:r>
            <w:proofErr w:type="spellEnd"/>
            <w:r w:rsidRPr="00E56CB1">
              <w:rPr>
                <w:rFonts w:ascii="Times New Roman" w:eastAsia="Times New Roman" w:hAnsi="Times New Roman" w:cs="Times New Roman"/>
                <w:sz w:val="20"/>
                <w:szCs w:val="20"/>
                <w:lang w:val="ru-RU" w:eastAsia="ru-RU"/>
              </w:rPr>
              <w:t xml:space="preserve"> агентству з </w:t>
            </w:r>
            <w:proofErr w:type="spellStart"/>
            <w:r w:rsidRPr="00E56CB1">
              <w:rPr>
                <w:rFonts w:ascii="Times New Roman" w:eastAsia="Times New Roman" w:hAnsi="Times New Roman" w:cs="Times New Roman"/>
                <w:sz w:val="20"/>
                <w:szCs w:val="20"/>
                <w:lang w:val="ru-RU" w:eastAsia="ru-RU"/>
              </w:rPr>
              <w:t>питань</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виявлення</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розшуку</w:t>
            </w:r>
            <w:proofErr w:type="spellEnd"/>
            <w:r w:rsidRPr="00E56CB1">
              <w:rPr>
                <w:rFonts w:ascii="Times New Roman" w:eastAsia="Times New Roman" w:hAnsi="Times New Roman" w:cs="Times New Roman"/>
                <w:sz w:val="20"/>
                <w:szCs w:val="20"/>
                <w:lang w:val="ru-RU" w:eastAsia="ru-RU"/>
              </w:rPr>
              <w:t xml:space="preserve"> та </w:t>
            </w:r>
            <w:proofErr w:type="spellStart"/>
            <w:r w:rsidRPr="00E56CB1">
              <w:rPr>
                <w:rFonts w:ascii="Times New Roman" w:eastAsia="Times New Roman" w:hAnsi="Times New Roman" w:cs="Times New Roman"/>
                <w:sz w:val="20"/>
                <w:szCs w:val="20"/>
                <w:lang w:val="ru-RU" w:eastAsia="ru-RU"/>
              </w:rPr>
              <w:t>управління</w:t>
            </w:r>
            <w:proofErr w:type="spellEnd"/>
            <w:r w:rsidRPr="00E56CB1">
              <w:rPr>
                <w:rFonts w:ascii="Times New Roman" w:eastAsia="Times New Roman" w:hAnsi="Times New Roman" w:cs="Times New Roman"/>
                <w:sz w:val="20"/>
                <w:szCs w:val="20"/>
                <w:lang w:val="ru-RU" w:eastAsia="ru-RU"/>
              </w:rPr>
              <w:t xml:space="preserve"> активами, </w:t>
            </w:r>
            <w:proofErr w:type="spellStart"/>
            <w:r w:rsidRPr="00E56CB1">
              <w:rPr>
                <w:rFonts w:ascii="Times New Roman" w:eastAsia="Times New Roman" w:hAnsi="Times New Roman" w:cs="Times New Roman"/>
                <w:sz w:val="20"/>
                <w:szCs w:val="20"/>
                <w:lang w:val="ru-RU" w:eastAsia="ru-RU"/>
              </w:rPr>
              <w:t>одержаними</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від</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корупційних</w:t>
            </w:r>
            <w:proofErr w:type="spellEnd"/>
            <w:r w:rsidRPr="00E56CB1">
              <w:rPr>
                <w:rFonts w:ascii="Times New Roman" w:eastAsia="Times New Roman" w:hAnsi="Times New Roman" w:cs="Times New Roman"/>
                <w:sz w:val="20"/>
                <w:szCs w:val="20"/>
                <w:lang w:val="ru-RU" w:eastAsia="ru-RU"/>
              </w:rPr>
              <w:t xml:space="preserve"> та </w:t>
            </w:r>
            <w:proofErr w:type="spellStart"/>
            <w:r w:rsidRPr="00E56CB1">
              <w:rPr>
                <w:rFonts w:ascii="Times New Roman" w:eastAsia="Times New Roman" w:hAnsi="Times New Roman" w:cs="Times New Roman"/>
                <w:sz w:val="20"/>
                <w:szCs w:val="20"/>
                <w:lang w:val="ru-RU" w:eastAsia="ru-RU"/>
              </w:rPr>
              <w:t>інших</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злочинів</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учасник</w:t>
            </w:r>
            <w:proofErr w:type="spellEnd"/>
            <w:r w:rsidRPr="00E56CB1">
              <w:rPr>
                <w:rFonts w:ascii="Times New Roman" w:eastAsia="Times New Roman" w:hAnsi="Times New Roman" w:cs="Times New Roman"/>
                <w:sz w:val="20"/>
                <w:szCs w:val="20"/>
                <w:lang w:val="ru-RU" w:eastAsia="ru-RU"/>
              </w:rPr>
              <w:t xml:space="preserve"> у </w:t>
            </w:r>
            <w:proofErr w:type="spellStart"/>
            <w:r w:rsidRPr="00E56CB1">
              <w:rPr>
                <w:rFonts w:ascii="Times New Roman" w:eastAsia="Times New Roman" w:hAnsi="Times New Roman" w:cs="Times New Roman"/>
                <w:sz w:val="20"/>
                <w:szCs w:val="20"/>
                <w:lang w:val="ru-RU" w:eastAsia="ru-RU"/>
              </w:rPr>
              <w:t>складі</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тендерної</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пропозиції</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має</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надати</w:t>
            </w:r>
            <w:proofErr w:type="spellEnd"/>
            <w:r w:rsidRPr="00E56CB1">
              <w:rPr>
                <w:rFonts w:ascii="Times New Roman" w:eastAsia="Times New Roman" w:hAnsi="Times New Roman" w:cs="Times New Roman"/>
                <w:sz w:val="20"/>
                <w:szCs w:val="20"/>
                <w:lang w:val="ru-RU" w:eastAsia="ru-RU"/>
              </w:rPr>
              <w:t>:</w:t>
            </w:r>
            <w:r w:rsidRPr="00E56CB1">
              <w:rPr>
                <w:rFonts w:ascii="Times New Roman" w:eastAsia="Times New Roman" w:hAnsi="Times New Roman" w:cs="Times New Roman"/>
                <w:sz w:val="20"/>
                <w:szCs w:val="20"/>
                <w:lang w:val="ru-RU" w:eastAsia="ru-RU"/>
              </w:rPr>
              <w:br/>
              <w:t xml:space="preserve"> • Ухвалу </w:t>
            </w:r>
            <w:proofErr w:type="spellStart"/>
            <w:r w:rsidRPr="00E56CB1">
              <w:rPr>
                <w:rFonts w:ascii="Times New Roman" w:eastAsia="Times New Roman" w:hAnsi="Times New Roman" w:cs="Times New Roman"/>
                <w:sz w:val="20"/>
                <w:szCs w:val="20"/>
                <w:lang w:val="ru-RU" w:eastAsia="ru-RU"/>
              </w:rPr>
              <w:t>слідчого</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судді</w:t>
            </w:r>
            <w:proofErr w:type="spellEnd"/>
            <w:r w:rsidRPr="00E56CB1">
              <w:rPr>
                <w:rFonts w:ascii="Times New Roman" w:eastAsia="Times New Roman" w:hAnsi="Times New Roman" w:cs="Times New Roman"/>
                <w:sz w:val="20"/>
                <w:szCs w:val="20"/>
                <w:lang w:val="ru-RU" w:eastAsia="ru-RU"/>
              </w:rPr>
              <w:t xml:space="preserve">, суду, </w:t>
            </w:r>
            <w:proofErr w:type="spellStart"/>
            <w:r w:rsidRPr="00E56CB1">
              <w:rPr>
                <w:rFonts w:ascii="Times New Roman" w:eastAsia="Times New Roman" w:hAnsi="Times New Roman" w:cs="Times New Roman"/>
                <w:sz w:val="20"/>
                <w:szCs w:val="20"/>
                <w:lang w:val="ru-RU" w:eastAsia="ru-RU"/>
              </w:rPr>
              <w:t>щодо</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арешту</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активів</w:t>
            </w:r>
            <w:proofErr w:type="spellEnd"/>
            <w:r w:rsidRPr="00E56CB1">
              <w:rPr>
                <w:rFonts w:ascii="Times New Roman" w:eastAsia="Times New Roman" w:hAnsi="Times New Roman" w:cs="Times New Roman"/>
                <w:sz w:val="20"/>
                <w:szCs w:val="20"/>
                <w:lang w:val="ru-RU" w:eastAsia="ru-RU"/>
              </w:rPr>
              <w:t>,</w:t>
            </w:r>
            <w:r w:rsidRPr="00E56CB1">
              <w:rPr>
                <w:rFonts w:ascii="Times New Roman" w:eastAsia="Times New Roman" w:hAnsi="Times New Roman" w:cs="Times New Roman"/>
                <w:sz w:val="20"/>
                <w:szCs w:val="20"/>
                <w:lang w:val="ru-RU" w:eastAsia="ru-RU"/>
              </w:rPr>
              <w:br/>
            </w:r>
            <w:r w:rsidRPr="00E56CB1">
              <w:rPr>
                <w:rFonts w:ascii="Times New Roman" w:eastAsia="Times New Roman" w:hAnsi="Times New Roman" w:cs="Times New Roman"/>
                <w:i/>
                <w:sz w:val="20"/>
                <w:szCs w:val="20"/>
                <w:lang w:val="ru-RU" w:eastAsia="ru-RU"/>
              </w:rPr>
              <w:t xml:space="preserve"> </w:t>
            </w:r>
            <w:proofErr w:type="spellStart"/>
            <w:r w:rsidRPr="00E56CB1">
              <w:rPr>
                <w:rFonts w:ascii="Times New Roman" w:eastAsia="Times New Roman" w:hAnsi="Times New Roman" w:cs="Times New Roman"/>
                <w:i/>
                <w:sz w:val="20"/>
                <w:szCs w:val="20"/>
                <w:lang w:val="ru-RU" w:eastAsia="ru-RU"/>
              </w:rPr>
              <w:t>або</w:t>
            </w:r>
            <w:proofErr w:type="spellEnd"/>
            <w:r w:rsidRPr="00E56CB1">
              <w:rPr>
                <w:rFonts w:ascii="Times New Roman" w:eastAsia="Times New Roman" w:hAnsi="Times New Roman" w:cs="Times New Roman"/>
                <w:i/>
                <w:sz w:val="20"/>
                <w:szCs w:val="20"/>
                <w:lang w:val="ru-RU" w:eastAsia="ru-RU"/>
              </w:rPr>
              <w:br/>
            </w:r>
            <w:r w:rsidRPr="00E56CB1">
              <w:rPr>
                <w:rFonts w:ascii="Times New Roman" w:eastAsia="Times New Roman" w:hAnsi="Times New Roman" w:cs="Times New Roman"/>
                <w:sz w:val="20"/>
                <w:szCs w:val="20"/>
                <w:lang w:val="ru-RU" w:eastAsia="ru-RU"/>
              </w:rPr>
              <w:lastRenderedPageBreak/>
              <w:t xml:space="preserve"> • </w:t>
            </w:r>
            <w:proofErr w:type="spellStart"/>
            <w:r w:rsidRPr="00E56CB1">
              <w:rPr>
                <w:rFonts w:ascii="Times New Roman" w:eastAsia="Times New Roman" w:hAnsi="Times New Roman" w:cs="Times New Roman"/>
                <w:sz w:val="20"/>
                <w:szCs w:val="20"/>
                <w:lang w:val="ru-RU" w:eastAsia="ru-RU"/>
              </w:rPr>
              <w:t>Нотаріально</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засвідчену</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копію</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згоди</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власника</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щодо</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управління</w:t>
            </w:r>
            <w:proofErr w:type="spellEnd"/>
            <w:r w:rsidRPr="00E56CB1">
              <w:rPr>
                <w:rFonts w:ascii="Times New Roman" w:eastAsia="Times New Roman" w:hAnsi="Times New Roman" w:cs="Times New Roman"/>
                <w:sz w:val="20"/>
                <w:szCs w:val="20"/>
                <w:lang w:val="ru-RU" w:eastAsia="ru-RU"/>
              </w:rPr>
              <w:t xml:space="preserve"> активами,</w:t>
            </w:r>
            <w:r w:rsidRPr="00E56CB1">
              <w:rPr>
                <w:rFonts w:ascii="Times New Roman" w:eastAsia="Times New Roman" w:hAnsi="Times New Roman" w:cs="Times New Roman"/>
                <w:sz w:val="20"/>
                <w:szCs w:val="20"/>
                <w:lang w:val="ru-RU" w:eastAsia="ru-RU"/>
              </w:rPr>
              <w:br/>
              <w:t xml:space="preserve"> а </w:t>
            </w:r>
            <w:proofErr w:type="spellStart"/>
            <w:r w:rsidRPr="00E56CB1">
              <w:rPr>
                <w:rFonts w:ascii="Times New Roman" w:eastAsia="Times New Roman" w:hAnsi="Times New Roman" w:cs="Times New Roman"/>
                <w:sz w:val="20"/>
                <w:szCs w:val="20"/>
                <w:lang w:val="ru-RU" w:eastAsia="ru-RU"/>
              </w:rPr>
              <w:t>також</w:t>
            </w:r>
            <w:proofErr w:type="spellEnd"/>
            <w:r w:rsidRPr="00E56CB1">
              <w:rPr>
                <w:rFonts w:ascii="Times New Roman" w:eastAsia="Times New Roman" w:hAnsi="Times New Roman" w:cs="Times New Roman"/>
                <w:sz w:val="20"/>
                <w:szCs w:val="20"/>
                <w:lang w:val="ru-RU" w:eastAsia="ru-RU"/>
              </w:rPr>
              <w:t>:</w:t>
            </w:r>
            <w:r w:rsidRPr="00E56CB1">
              <w:rPr>
                <w:rFonts w:ascii="Times New Roman" w:eastAsia="Times New Roman" w:hAnsi="Times New Roman" w:cs="Times New Roman"/>
                <w:sz w:val="20"/>
                <w:szCs w:val="20"/>
                <w:lang w:val="ru-RU" w:eastAsia="ru-RU"/>
              </w:rPr>
              <w:br/>
              <w:t xml:space="preserve"> • </w:t>
            </w:r>
            <w:proofErr w:type="spellStart"/>
            <w:r w:rsidRPr="00E56CB1">
              <w:rPr>
                <w:rFonts w:ascii="Times New Roman" w:eastAsia="Times New Roman" w:hAnsi="Times New Roman" w:cs="Times New Roman"/>
                <w:sz w:val="20"/>
                <w:szCs w:val="20"/>
                <w:lang w:val="ru-RU" w:eastAsia="ru-RU"/>
              </w:rPr>
              <w:t>Договір</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управління</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майном</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укладений</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між</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Національним</w:t>
            </w:r>
            <w:proofErr w:type="spellEnd"/>
            <w:r w:rsidRPr="00E56CB1">
              <w:rPr>
                <w:rFonts w:ascii="Times New Roman" w:eastAsia="Times New Roman" w:hAnsi="Times New Roman" w:cs="Times New Roman"/>
                <w:sz w:val="20"/>
                <w:szCs w:val="20"/>
                <w:lang w:val="ru-RU" w:eastAsia="ru-RU"/>
              </w:rPr>
              <w:t xml:space="preserve"> агентством з </w:t>
            </w:r>
            <w:proofErr w:type="spellStart"/>
            <w:r w:rsidRPr="00E56CB1">
              <w:rPr>
                <w:rFonts w:ascii="Times New Roman" w:eastAsia="Times New Roman" w:hAnsi="Times New Roman" w:cs="Times New Roman"/>
                <w:sz w:val="20"/>
                <w:szCs w:val="20"/>
                <w:lang w:val="ru-RU" w:eastAsia="ru-RU"/>
              </w:rPr>
              <w:t>питань</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виявлення</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розшуку</w:t>
            </w:r>
            <w:proofErr w:type="spellEnd"/>
            <w:r w:rsidRPr="00E56CB1">
              <w:rPr>
                <w:rFonts w:ascii="Times New Roman" w:eastAsia="Times New Roman" w:hAnsi="Times New Roman" w:cs="Times New Roman"/>
                <w:sz w:val="20"/>
                <w:szCs w:val="20"/>
                <w:lang w:val="ru-RU" w:eastAsia="ru-RU"/>
              </w:rPr>
              <w:t xml:space="preserve"> та </w:t>
            </w:r>
            <w:proofErr w:type="spellStart"/>
            <w:r w:rsidRPr="00E56CB1">
              <w:rPr>
                <w:rFonts w:ascii="Times New Roman" w:eastAsia="Times New Roman" w:hAnsi="Times New Roman" w:cs="Times New Roman"/>
                <w:sz w:val="20"/>
                <w:szCs w:val="20"/>
                <w:lang w:val="ru-RU" w:eastAsia="ru-RU"/>
              </w:rPr>
              <w:t>управління</w:t>
            </w:r>
            <w:proofErr w:type="spellEnd"/>
            <w:r w:rsidRPr="00E56CB1">
              <w:rPr>
                <w:rFonts w:ascii="Times New Roman" w:eastAsia="Times New Roman" w:hAnsi="Times New Roman" w:cs="Times New Roman"/>
                <w:sz w:val="20"/>
                <w:szCs w:val="20"/>
                <w:lang w:val="ru-RU" w:eastAsia="ru-RU"/>
              </w:rPr>
              <w:t xml:space="preserve"> активами </w:t>
            </w:r>
            <w:proofErr w:type="spellStart"/>
            <w:r w:rsidRPr="00E56CB1">
              <w:rPr>
                <w:rFonts w:ascii="Times New Roman" w:eastAsia="Times New Roman" w:hAnsi="Times New Roman" w:cs="Times New Roman"/>
                <w:sz w:val="20"/>
                <w:szCs w:val="20"/>
                <w:lang w:val="ru-RU" w:eastAsia="ru-RU"/>
              </w:rPr>
              <w:t>одержаними</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від</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корупційних</w:t>
            </w:r>
            <w:proofErr w:type="spellEnd"/>
            <w:r w:rsidRPr="00E56CB1">
              <w:rPr>
                <w:rFonts w:ascii="Times New Roman" w:eastAsia="Times New Roman" w:hAnsi="Times New Roman" w:cs="Times New Roman"/>
                <w:sz w:val="20"/>
                <w:szCs w:val="20"/>
                <w:lang w:val="ru-RU" w:eastAsia="ru-RU"/>
              </w:rPr>
              <w:t xml:space="preserve"> та </w:t>
            </w:r>
            <w:proofErr w:type="spellStart"/>
            <w:r w:rsidRPr="00E56CB1">
              <w:rPr>
                <w:rFonts w:ascii="Times New Roman" w:eastAsia="Times New Roman" w:hAnsi="Times New Roman" w:cs="Times New Roman"/>
                <w:sz w:val="20"/>
                <w:szCs w:val="20"/>
                <w:lang w:val="ru-RU" w:eastAsia="ru-RU"/>
              </w:rPr>
              <w:t>інших</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злочинів</w:t>
            </w:r>
            <w:proofErr w:type="spellEnd"/>
            <w:r w:rsidRPr="00E56CB1">
              <w:rPr>
                <w:rFonts w:ascii="Times New Roman" w:eastAsia="Times New Roman" w:hAnsi="Times New Roman" w:cs="Times New Roman"/>
                <w:sz w:val="20"/>
                <w:szCs w:val="20"/>
                <w:lang w:val="ru-RU" w:eastAsia="ru-RU"/>
              </w:rPr>
              <w:t xml:space="preserve"> та управителем,</w:t>
            </w:r>
            <w:r w:rsidRPr="00E56CB1">
              <w:rPr>
                <w:rFonts w:ascii="Times New Roman" w:eastAsia="Times New Roman" w:hAnsi="Times New Roman" w:cs="Times New Roman"/>
                <w:sz w:val="20"/>
                <w:szCs w:val="20"/>
                <w:lang w:val="ru-RU" w:eastAsia="ru-RU"/>
              </w:rPr>
              <w:br/>
              <w:t xml:space="preserve"> </w:t>
            </w:r>
            <w:proofErr w:type="spellStart"/>
            <w:r w:rsidRPr="00E56CB1">
              <w:rPr>
                <w:rFonts w:ascii="Times New Roman" w:eastAsia="Times New Roman" w:hAnsi="Times New Roman" w:cs="Times New Roman"/>
                <w:i/>
                <w:sz w:val="20"/>
                <w:szCs w:val="20"/>
                <w:lang w:val="ru-RU" w:eastAsia="ru-RU"/>
              </w:rPr>
              <w:t>або</w:t>
            </w:r>
            <w:proofErr w:type="spellEnd"/>
            <w:r w:rsidRPr="00E56CB1">
              <w:rPr>
                <w:rFonts w:ascii="Times New Roman" w:eastAsia="Times New Roman" w:hAnsi="Times New Roman" w:cs="Times New Roman"/>
                <w:i/>
                <w:sz w:val="20"/>
                <w:szCs w:val="20"/>
                <w:lang w:val="ru-RU" w:eastAsia="ru-RU"/>
              </w:rPr>
              <w:br/>
            </w:r>
            <w:r w:rsidRPr="00E56CB1">
              <w:rPr>
                <w:rFonts w:ascii="Times New Roman" w:eastAsia="Times New Roman" w:hAnsi="Times New Roman" w:cs="Times New Roman"/>
                <w:sz w:val="20"/>
                <w:szCs w:val="20"/>
                <w:lang w:val="ru-RU" w:eastAsia="ru-RU"/>
              </w:rPr>
              <w:t xml:space="preserve"> • </w:t>
            </w:r>
            <w:proofErr w:type="spellStart"/>
            <w:r w:rsidRPr="00E56CB1">
              <w:rPr>
                <w:rFonts w:ascii="Times New Roman" w:eastAsia="Times New Roman" w:hAnsi="Times New Roman" w:cs="Times New Roman"/>
                <w:sz w:val="20"/>
                <w:szCs w:val="20"/>
                <w:lang w:val="ru-RU" w:eastAsia="ru-RU"/>
              </w:rPr>
              <w:t>рішення</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Кабінету</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Міністрів</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України</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щодо</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управління</w:t>
            </w:r>
            <w:proofErr w:type="spellEnd"/>
            <w:r w:rsidRPr="00E56CB1">
              <w:rPr>
                <w:rFonts w:ascii="Times New Roman" w:eastAsia="Times New Roman" w:hAnsi="Times New Roman" w:cs="Times New Roman"/>
                <w:sz w:val="20"/>
                <w:szCs w:val="20"/>
                <w:lang w:val="ru-RU" w:eastAsia="ru-RU"/>
              </w:rPr>
              <w:t xml:space="preserve"> активами, на </w:t>
            </w:r>
            <w:proofErr w:type="spellStart"/>
            <w:r w:rsidRPr="00E56CB1">
              <w:rPr>
                <w:rFonts w:ascii="Times New Roman" w:eastAsia="Times New Roman" w:hAnsi="Times New Roman" w:cs="Times New Roman"/>
                <w:sz w:val="20"/>
                <w:szCs w:val="20"/>
                <w:lang w:val="ru-RU" w:eastAsia="ru-RU"/>
              </w:rPr>
              <w:t>які</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накладено</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арешт</w:t>
            </w:r>
            <w:proofErr w:type="spellEnd"/>
            <w:r w:rsidRPr="00E56CB1">
              <w:rPr>
                <w:rFonts w:ascii="Times New Roman" w:eastAsia="Times New Roman" w:hAnsi="Times New Roman" w:cs="Times New Roman"/>
                <w:sz w:val="20"/>
                <w:szCs w:val="20"/>
                <w:lang w:val="ru-RU" w:eastAsia="ru-RU"/>
              </w:rPr>
              <w:t xml:space="preserve"> у </w:t>
            </w:r>
            <w:proofErr w:type="spellStart"/>
            <w:r w:rsidRPr="00E56CB1">
              <w:rPr>
                <w:rFonts w:ascii="Times New Roman" w:eastAsia="Times New Roman" w:hAnsi="Times New Roman" w:cs="Times New Roman"/>
                <w:sz w:val="20"/>
                <w:szCs w:val="20"/>
                <w:lang w:val="ru-RU" w:eastAsia="ru-RU"/>
              </w:rPr>
              <w:t>кримінальному</w:t>
            </w:r>
            <w:proofErr w:type="spellEnd"/>
            <w:r w:rsidRPr="00E56CB1">
              <w:rPr>
                <w:rFonts w:ascii="Times New Roman" w:eastAsia="Times New Roman" w:hAnsi="Times New Roman" w:cs="Times New Roman"/>
                <w:sz w:val="20"/>
                <w:szCs w:val="20"/>
                <w:lang w:val="ru-RU" w:eastAsia="ru-RU"/>
              </w:rPr>
              <w:t xml:space="preserve"> </w:t>
            </w:r>
            <w:proofErr w:type="spellStart"/>
            <w:r w:rsidRPr="00E56CB1">
              <w:rPr>
                <w:rFonts w:ascii="Times New Roman" w:eastAsia="Times New Roman" w:hAnsi="Times New Roman" w:cs="Times New Roman"/>
                <w:sz w:val="20"/>
                <w:szCs w:val="20"/>
                <w:lang w:val="ru-RU" w:eastAsia="ru-RU"/>
              </w:rPr>
              <w:t>провадженні</w:t>
            </w:r>
            <w:proofErr w:type="spellEnd"/>
            <w:r w:rsidRPr="00E56CB1">
              <w:rPr>
                <w:rFonts w:ascii="Times New Roman" w:eastAsia="Times New Roman" w:hAnsi="Times New Roman" w:cs="Times New Roman"/>
                <w:sz w:val="20"/>
                <w:szCs w:val="20"/>
                <w:lang w:val="ru-RU" w:eastAsia="ru-RU"/>
              </w:rPr>
              <w:t>.</w:t>
            </w:r>
          </w:p>
        </w:tc>
      </w:tr>
      <w:tr w:rsidR="00E56CB1" w:rsidRPr="00E56CB1" w14:paraId="503766F1" w14:textId="77777777" w:rsidTr="00E56CB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07BF4" w14:textId="77777777" w:rsidR="00E56CB1" w:rsidRPr="00E56CB1" w:rsidRDefault="00E56CB1" w:rsidP="00E56CB1">
            <w:pPr>
              <w:spacing w:before="240" w:after="0" w:line="240" w:lineRule="auto"/>
              <w:ind w:left="100"/>
              <w:rPr>
                <w:rFonts w:ascii="Times New Roman" w:eastAsia="Times New Roman" w:hAnsi="Times New Roman" w:cs="Times New Roman"/>
                <w:b/>
                <w:sz w:val="20"/>
                <w:szCs w:val="20"/>
                <w:lang w:val="en-US" w:eastAsia="ru-RU"/>
              </w:rPr>
            </w:pPr>
            <w:r w:rsidRPr="00E56CB1">
              <w:rPr>
                <w:rFonts w:ascii="Times New Roman" w:eastAsia="Times New Roman" w:hAnsi="Times New Roman" w:cs="Times New Roman"/>
                <w:b/>
                <w:sz w:val="20"/>
                <w:szCs w:val="20"/>
                <w:lang w:val="en-US" w:eastAsia="ru-RU"/>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00F4B" w14:textId="77777777" w:rsidR="00E56CB1" w:rsidRPr="00E56CB1" w:rsidRDefault="00E56CB1" w:rsidP="00E56CB1">
            <w:pPr>
              <w:spacing w:after="0" w:line="240" w:lineRule="auto"/>
              <w:rPr>
                <w:rFonts w:ascii="Times New Roman" w:eastAsia="Times New Roman" w:hAnsi="Times New Roman" w:cs="Times New Roman"/>
                <w:sz w:val="20"/>
                <w:szCs w:val="20"/>
                <w:lang w:eastAsia="ru-RU"/>
              </w:rPr>
            </w:pPr>
            <w:r w:rsidRPr="00E56CB1">
              <w:rPr>
                <w:rFonts w:ascii="Times New Roman" w:eastAsia="Times New Roman" w:hAnsi="Times New Roman" w:cs="Times New Roman"/>
                <w:sz w:val="20"/>
                <w:szCs w:val="20"/>
                <w:lang w:eastAsia="ru-RU"/>
              </w:rPr>
              <w:t xml:space="preserve">Копія Статуту або іншого установчого документу (для юридичної особи) або код доступу до </w:t>
            </w:r>
            <w:proofErr w:type="spellStart"/>
            <w:r w:rsidRPr="00E56CB1">
              <w:rPr>
                <w:rFonts w:ascii="Times New Roman" w:eastAsia="Times New Roman" w:hAnsi="Times New Roman" w:cs="Times New Roman"/>
                <w:sz w:val="20"/>
                <w:szCs w:val="20"/>
                <w:lang w:eastAsia="ru-RU"/>
              </w:rPr>
              <w:t>сканкопії</w:t>
            </w:r>
            <w:proofErr w:type="spellEnd"/>
            <w:r w:rsidRPr="00E56CB1">
              <w:rPr>
                <w:rFonts w:ascii="Times New Roman" w:eastAsia="Times New Roman" w:hAnsi="Times New Roman" w:cs="Times New Roman"/>
                <w:sz w:val="20"/>
                <w:szCs w:val="20"/>
                <w:lang w:eastAsia="ru-RU"/>
              </w:rPr>
              <w:t xml:space="preserve"> установчого документу Учасника на офіційному сайті Міністерства юстиції України. У випадку наявності у статуті обмежень для керівника учасника на підписання певного виду договорів, у складі пропозиції слід надати Рішення вищого органу управління учасника, в якому надається дозвіл керівнику підписати договір про закупівлю за результатами даної процедури.</w:t>
            </w:r>
          </w:p>
        </w:tc>
      </w:tr>
      <w:tr w:rsidR="00E56CB1" w:rsidRPr="00E56CB1" w14:paraId="2F50549A" w14:textId="77777777" w:rsidTr="00E56CB1">
        <w:trPr>
          <w:trHeight w:val="2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51C51" w14:textId="77777777" w:rsidR="00E56CB1" w:rsidRPr="00E56CB1" w:rsidRDefault="00E56CB1" w:rsidP="00E56CB1">
            <w:pPr>
              <w:spacing w:before="240" w:after="0" w:line="240" w:lineRule="auto"/>
              <w:ind w:left="100"/>
              <w:rPr>
                <w:rFonts w:ascii="Times New Roman" w:eastAsia="Times New Roman" w:hAnsi="Times New Roman" w:cs="Times New Roman"/>
                <w:b/>
                <w:sz w:val="20"/>
                <w:szCs w:val="20"/>
                <w:lang w:val="en-US" w:eastAsia="ru-RU"/>
              </w:rPr>
            </w:pPr>
            <w:r w:rsidRPr="00E56CB1">
              <w:rPr>
                <w:rFonts w:ascii="Times New Roman" w:eastAsia="Times New Roman" w:hAnsi="Times New Roman" w:cs="Times New Roman"/>
                <w:b/>
                <w:sz w:val="20"/>
                <w:szCs w:val="20"/>
                <w:lang w:val="en-US" w:eastAsia="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C376D" w14:textId="77777777" w:rsidR="00E56CB1" w:rsidRPr="00E56CB1" w:rsidRDefault="00E56CB1" w:rsidP="00E56CB1">
            <w:pPr>
              <w:spacing w:after="0" w:line="240" w:lineRule="auto"/>
              <w:rPr>
                <w:rFonts w:ascii="Times New Roman" w:eastAsia="Times New Roman" w:hAnsi="Times New Roman" w:cs="Times New Roman"/>
                <w:sz w:val="20"/>
                <w:szCs w:val="20"/>
                <w:lang w:eastAsia="ru-RU"/>
              </w:rPr>
            </w:pPr>
            <w:r w:rsidRPr="00E56CB1">
              <w:rPr>
                <w:rFonts w:ascii="Times New Roman" w:eastAsia="Times New Roman" w:hAnsi="Times New Roman" w:cs="Times New Roman"/>
                <w:sz w:val="20"/>
                <w:szCs w:val="20"/>
                <w:lang w:eastAsia="ru-RU"/>
              </w:rPr>
              <w:t>Оригінал листа-згоди на обробку персональних даних, відповідно до зразку, наведеного нижче.</w:t>
            </w:r>
          </w:p>
          <w:p w14:paraId="18772EEF" w14:textId="77777777" w:rsidR="00E56CB1" w:rsidRPr="00E56CB1" w:rsidRDefault="00E56CB1" w:rsidP="00E56CB1">
            <w:pPr>
              <w:spacing w:after="0" w:line="240" w:lineRule="auto"/>
              <w:rPr>
                <w:rFonts w:ascii="Times New Roman" w:eastAsia="Times New Roman" w:hAnsi="Times New Roman" w:cs="Times New Roman"/>
                <w:sz w:val="20"/>
                <w:szCs w:val="20"/>
                <w:lang w:eastAsia="ru-RU"/>
              </w:rPr>
            </w:pPr>
          </w:p>
        </w:tc>
      </w:tr>
      <w:tr w:rsidR="00E56CB1" w:rsidRPr="00E56CB1" w14:paraId="1F637E47" w14:textId="77777777" w:rsidTr="00E56CB1">
        <w:trPr>
          <w:trHeight w:val="2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CA6040" w14:textId="77777777" w:rsidR="00E56CB1" w:rsidRPr="00E56CB1" w:rsidRDefault="00E56CB1" w:rsidP="00E56CB1">
            <w:pPr>
              <w:spacing w:before="240" w:after="0" w:line="240" w:lineRule="auto"/>
              <w:ind w:left="100"/>
              <w:rPr>
                <w:rFonts w:ascii="Times New Roman" w:eastAsia="Times New Roman" w:hAnsi="Times New Roman" w:cs="Times New Roman"/>
                <w:b/>
                <w:sz w:val="20"/>
                <w:szCs w:val="20"/>
                <w:lang w:eastAsia="ru-RU"/>
              </w:rPr>
            </w:pPr>
            <w:r w:rsidRPr="00E56CB1">
              <w:rPr>
                <w:rFonts w:ascii="Times New Roman" w:eastAsia="Times New Roman" w:hAnsi="Times New Roman" w:cs="Times New Roman"/>
                <w:b/>
                <w:sz w:val="20"/>
                <w:szCs w:val="20"/>
                <w:lang w:eastAsia="ru-RU"/>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B5BF4" w14:textId="77777777" w:rsidR="00E56CB1" w:rsidRPr="00E56CB1" w:rsidRDefault="00E56CB1" w:rsidP="00E56CB1">
            <w:pPr>
              <w:spacing w:after="0" w:line="240" w:lineRule="auto"/>
              <w:rPr>
                <w:rFonts w:ascii="Times New Roman" w:eastAsia="Times New Roman" w:hAnsi="Times New Roman" w:cs="Times New Roman"/>
                <w:sz w:val="20"/>
                <w:szCs w:val="20"/>
                <w:lang w:eastAsia="ru-RU"/>
              </w:rPr>
            </w:pPr>
            <w:r w:rsidRPr="00E56CB1">
              <w:rPr>
                <w:rFonts w:ascii="Times New Roman" w:eastAsia="Times New Roman" w:hAnsi="Times New Roman" w:cs="Times New Roman"/>
                <w:sz w:val="20"/>
                <w:szCs w:val="20"/>
                <w:lang w:eastAsia="ru-RU"/>
              </w:rPr>
              <w:t>Заповнений проект договору, згідно Додатку 1 до тендерної документації.</w:t>
            </w:r>
          </w:p>
        </w:tc>
      </w:tr>
      <w:tr w:rsidR="00E56CB1" w:rsidRPr="00E56CB1" w14:paraId="617BBFFA" w14:textId="77777777" w:rsidTr="00E56CB1">
        <w:trPr>
          <w:trHeight w:val="2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F02D14" w14:textId="77777777" w:rsidR="00E56CB1" w:rsidRPr="00E56CB1" w:rsidRDefault="00E56CB1" w:rsidP="00E56CB1">
            <w:pPr>
              <w:spacing w:before="240" w:after="0" w:line="240" w:lineRule="auto"/>
              <w:ind w:left="100"/>
              <w:rPr>
                <w:rFonts w:ascii="Times New Roman" w:eastAsia="Times New Roman" w:hAnsi="Times New Roman" w:cs="Times New Roman"/>
                <w:b/>
                <w:sz w:val="20"/>
                <w:szCs w:val="20"/>
                <w:lang w:eastAsia="ru-RU"/>
              </w:rPr>
            </w:pPr>
            <w:r w:rsidRPr="00E56CB1">
              <w:rPr>
                <w:rFonts w:ascii="Times New Roman" w:eastAsia="Times New Roman" w:hAnsi="Times New Roman" w:cs="Times New Roman"/>
                <w:b/>
                <w:sz w:val="20"/>
                <w:szCs w:val="20"/>
                <w:lang w:eastAsia="ru-RU"/>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E3674" w14:textId="24EA1F47" w:rsidR="00E56CB1" w:rsidRPr="00E56CB1" w:rsidRDefault="00223DE7" w:rsidP="00E56CB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Інформація про відповідність </w:t>
            </w:r>
            <w:r w:rsidR="00E56CB1" w:rsidRPr="00E56CB1">
              <w:rPr>
                <w:rFonts w:ascii="Times New Roman" w:eastAsia="Times New Roman" w:hAnsi="Times New Roman" w:cs="Times New Roman"/>
                <w:sz w:val="20"/>
                <w:szCs w:val="20"/>
                <w:lang w:eastAsia="ru-RU"/>
              </w:rPr>
              <w:t xml:space="preserve"> технічним вимогам до предмета закупівлі, згідно Додатку 2 до тендерної документації.</w:t>
            </w:r>
          </w:p>
        </w:tc>
      </w:tr>
      <w:tr w:rsidR="00E56CB1" w:rsidRPr="00E56CB1" w14:paraId="7554DF24" w14:textId="77777777" w:rsidTr="00E56CB1">
        <w:trPr>
          <w:trHeight w:val="2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0D0BB" w14:textId="77777777" w:rsidR="00E56CB1" w:rsidRPr="00E56CB1" w:rsidRDefault="00E56CB1" w:rsidP="00E56CB1">
            <w:pPr>
              <w:spacing w:before="240" w:after="0" w:line="240" w:lineRule="auto"/>
              <w:ind w:left="100"/>
              <w:rPr>
                <w:rFonts w:ascii="Times New Roman" w:eastAsia="Times New Roman" w:hAnsi="Times New Roman" w:cs="Times New Roman"/>
                <w:b/>
                <w:sz w:val="20"/>
                <w:szCs w:val="20"/>
                <w:lang w:eastAsia="ru-RU"/>
              </w:rPr>
            </w:pPr>
            <w:r w:rsidRPr="00E56CB1">
              <w:rPr>
                <w:rFonts w:ascii="Times New Roman" w:eastAsia="Times New Roman" w:hAnsi="Times New Roman" w:cs="Times New Roman"/>
                <w:b/>
                <w:sz w:val="20"/>
                <w:szCs w:val="20"/>
                <w:lang w:eastAsia="ru-RU"/>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479E3" w14:textId="77777777" w:rsidR="00E56CB1" w:rsidRPr="00E56CB1" w:rsidRDefault="00E56CB1" w:rsidP="00E56CB1">
            <w:pPr>
              <w:spacing w:after="0" w:line="240" w:lineRule="auto"/>
              <w:rPr>
                <w:rFonts w:ascii="Times New Roman" w:eastAsia="Times New Roman" w:hAnsi="Times New Roman" w:cs="Times New Roman"/>
                <w:sz w:val="20"/>
                <w:szCs w:val="20"/>
                <w:lang w:eastAsia="ru-RU"/>
              </w:rPr>
            </w:pPr>
            <w:r w:rsidRPr="00E56CB1">
              <w:rPr>
                <w:rFonts w:ascii="Times New Roman" w:eastAsia="Times New Roman" w:hAnsi="Times New Roman" w:cs="Times New Roman"/>
                <w:sz w:val="20"/>
                <w:szCs w:val="20"/>
                <w:lang w:eastAsia="ru-RU"/>
              </w:rPr>
              <w:t>Гарантійний лист довільної форми, що товар не має негативного впливу на навколишнє середовище.</w:t>
            </w:r>
          </w:p>
        </w:tc>
      </w:tr>
    </w:tbl>
    <w:p w14:paraId="54015493" w14:textId="77777777" w:rsidR="00E56CB1" w:rsidRPr="00E56CB1" w:rsidRDefault="00E56CB1" w:rsidP="00E56CB1">
      <w:pPr>
        <w:shd w:val="clear" w:color="auto" w:fill="FFFFFF"/>
        <w:spacing w:after="0" w:line="240" w:lineRule="auto"/>
        <w:rPr>
          <w:rFonts w:ascii="Times New Roman" w:eastAsia="Times New Roman" w:hAnsi="Times New Roman" w:cs="Times New Roman"/>
          <w:b/>
          <w:sz w:val="20"/>
          <w:szCs w:val="20"/>
          <w:lang w:val="ru-RU" w:eastAsia="ru-RU"/>
        </w:rPr>
      </w:pPr>
    </w:p>
    <w:p w14:paraId="521665D7" w14:textId="77777777" w:rsidR="00E56CB1" w:rsidRPr="00E56CB1" w:rsidRDefault="00E56CB1" w:rsidP="00E56CB1">
      <w:pPr>
        <w:shd w:val="clear" w:color="auto" w:fill="FFFFFF"/>
        <w:spacing w:after="0" w:line="240" w:lineRule="auto"/>
        <w:rPr>
          <w:rFonts w:ascii="Times New Roman" w:eastAsia="Times New Roman" w:hAnsi="Times New Roman" w:cs="Times New Roman"/>
          <w:sz w:val="20"/>
          <w:szCs w:val="20"/>
          <w:lang w:val="ru-RU" w:eastAsia="ru-RU"/>
        </w:rPr>
      </w:pPr>
    </w:p>
    <w:p w14:paraId="404DCC29" w14:textId="77777777" w:rsidR="00E56CB1" w:rsidRPr="00E56CB1" w:rsidRDefault="00E56CB1" w:rsidP="00E56CB1">
      <w:pPr>
        <w:widowControl w:val="0"/>
        <w:rPr>
          <w:rFonts w:ascii="Times New Roman" w:hAnsi="Times New Roman" w:cs="Times New Roman"/>
          <w:b/>
          <w:i/>
          <w:sz w:val="20"/>
          <w:szCs w:val="20"/>
          <w:lang w:val="ru-RU" w:eastAsia="ru-RU"/>
        </w:rPr>
      </w:pPr>
      <w:bookmarkStart w:id="10" w:name="_heading=h.gjdgxs" w:colFirst="0" w:colLast="0"/>
      <w:bookmarkEnd w:id="10"/>
    </w:p>
    <w:p w14:paraId="039E1FAF" w14:textId="77777777" w:rsidR="00E56CB1" w:rsidRPr="00E56CB1" w:rsidRDefault="00E56CB1" w:rsidP="00E56CB1">
      <w:pPr>
        <w:spacing w:after="200" w:line="276" w:lineRule="auto"/>
        <w:ind w:left="720" w:firstLine="696"/>
        <w:contextualSpacing/>
        <w:jc w:val="both"/>
        <w:rPr>
          <w:rFonts w:ascii="Times New Roman" w:eastAsia="Times New Roman" w:hAnsi="Times New Roman" w:cs="Times New Roman"/>
          <w:b/>
          <w:sz w:val="20"/>
          <w:szCs w:val="20"/>
          <w:lang w:eastAsia="ru-RU"/>
        </w:rPr>
      </w:pPr>
      <w:r w:rsidRPr="00E56CB1">
        <w:rPr>
          <w:rFonts w:ascii="Times New Roman" w:eastAsia="Times New Roman" w:hAnsi="Times New Roman" w:cs="Times New Roman"/>
          <w:b/>
          <w:sz w:val="20"/>
          <w:szCs w:val="20"/>
          <w:lang w:eastAsia="ru-RU"/>
        </w:rPr>
        <w:t xml:space="preserve">Оригінал листа – згоди </w:t>
      </w:r>
      <w:r w:rsidRPr="00E56CB1">
        <w:rPr>
          <w:rFonts w:ascii="Times New Roman" w:eastAsia="Times New Roman" w:hAnsi="Times New Roman" w:cs="Times New Roman"/>
          <w:bCs/>
          <w:sz w:val="20"/>
          <w:szCs w:val="20"/>
          <w:lang w:eastAsia="ru-RU"/>
        </w:rPr>
        <w:t xml:space="preserve">на обробку, використання, поширення та доступ до персональних даних, складається та підписується особисто </w:t>
      </w:r>
      <w:r w:rsidRPr="00E56CB1">
        <w:rPr>
          <w:rFonts w:ascii="Times New Roman" w:eastAsia="Times New Roman" w:hAnsi="Times New Roman" w:cs="Times New Roman"/>
          <w:b/>
          <w:sz w:val="20"/>
          <w:szCs w:val="20"/>
          <w:lang w:eastAsia="ru-RU"/>
        </w:rPr>
        <w:t xml:space="preserve">підписантом договору або  уповноваженою особою (особами) на підписання тендерної пропозиції: </w:t>
      </w:r>
    </w:p>
    <w:p w14:paraId="6432276E" w14:textId="77777777" w:rsidR="00E56CB1" w:rsidRPr="00E56CB1" w:rsidRDefault="00E56CB1" w:rsidP="00E56CB1">
      <w:pPr>
        <w:spacing w:after="200" w:line="276" w:lineRule="auto"/>
        <w:ind w:left="720" w:firstLine="696"/>
        <w:contextualSpacing/>
        <w:jc w:val="both"/>
        <w:rPr>
          <w:rFonts w:ascii="Times New Roman" w:eastAsia="Times New Roman" w:hAnsi="Times New Roman" w:cs="Times New Roman"/>
          <w:sz w:val="20"/>
          <w:szCs w:val="20"/>
          <w:lang w:eastAsia="ru-RU"/>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8"/>
      </w:tblGrid>
      <w:tr w:rsidR="00E56CB1" w:rsidRPr="00E56CB1" w14:paraId="7E14441E" w14:textId="77777777" w:rsidTr="00E56CB1">
        <w:trPr>
          <w:trHeight w:val="5760"/>
        </w:trPr>
        <w:tc>
          <w:tcPr>
            <w:tcW w:w="9668" w:type="dxa"/>
          </w:tcPr>
          <w:p w14:paraId="731FA344" w14:textId="77777777" w:rsidR="00E56CB1" w:rsidRPr="00E56CB1" w:rsidRDefault="00E56CB1" w:rsidP="00E56CB1">
            <w:pPr>
              <w:shd w:val="clear" w:color="auto" w:fill="FFFFFF"/>
              <w:ind w:left="360"/>
              <w:jc w:val="right"/>
              <w:rPr>
                <w:rFonts w:ascii="Times New Roman" w:hAnsi="Times New Roman" w:cs="Times New Roman"/>
                <w:b/>
                <w:bCs/>
                <w:sz w:val="20"/>
                <w:szCs w:val="20"/>
                <w:lang w:val="ru-RU" w:eastAsia="ru-RU"/>
              </w:rPr>
            </w:pPr>
            <w:r w:rsidRPr="00E56CB1">
              <w:rPr>
                <w:rFonts w:ascii="Times New Roman" w:hAnsi="Times New Roman" w:cs="Times New Roman"/>
                <w:b/>
                <w:bCs/>
                <w:sz w:val="20"/>
                <w:szCs w:val="20"/>
                <w:lang w:val="ru-RU" w:eastAsia="ru-RU"/>
              </w:rPr>
              <w:t>ЗРАЗОК</w:t>
            </w:r>
          </w:p>
          <w:p w14:paraId="1FC74EA8" w14:textId="77777777" w:rsidR="00E56CB1" w:rsidRPr="00E56CB1" w:rsidRDefault="00E56CB1" w:rsidP="00E56CB1">
            <w:pPr>
              <w:shd w:val="clear" w:color="auto" w:fill="FFFFFF"/>
              <w:ind w:left="360"/>
              <w:jc w:val="right"/>
              <w:rPr>
                <w:rFonts w:ascii="Times New Roman" w:hAnsi="Times New Roman" w:cs="Times New Roman"/>
                <w:bCs/>
                <w:sz w:val="20"/>
                <w:szCs w:val="20"/>
                <w:lang w:val="ru-RU" w:eastAsia="ru-RU"/>
              </w:rPr>
            </w:pPr>
            <w:proofErr w:type="spellStart"/>
            <w:r w:rsidRPr="00E56CB1">
              <w:rPr>
                <w:rFonts w:ascii="Times New Roman" w:hAnsi="Times New Roman" w:cs="Times New Roman"/>
                <w:bCs/>
                <w:sz w:val="20"/>
                <w:szCs w:val="20"/>
                <w:lang w:val="ru-RU" w:eastAsia="ru-RU"/>
              </w:rPr>
              <w:t>Уповноваженій</w:t>
            </w:r>
            <w:proofErr w:type="spellEnd"/>
            <w:r w:rsidRPr="00E56CB1">
              <w:rPr>
                <w:rFonts w:ascii="Times New Roman" w:hAnsi="Times New Roman" w:cs="Times New Roman"/>
                <w:bCs/>
                <w:sz w:val="20"/>
                <w:szCs w:val="20"/>
                <w:lang w:val="ru-RU" w:eastAsia="ru-RU"/>
              </w:rPr>
              <w:t xml:space="preserve"> </w:t>
            </w:r>
            <w:proofErr w:type="spellStart"/>
            <w:r w:rsidRPr="00E56CB1">
              <w:rPr>
                <w:rFonts w:ascii="Times New Roman" w:hAnsi="Times New Roman" w:cs="Times New Roman"/>
                <w:bCs/>
                <w:sz w:val="20"/>
                <w:szCs w:val="20"/>
                <w:lang w:val="ru-RU" w:eastAsia="ru-RU"/>
              </w:rPr>
              <w:t>особі</w:t>
            </w:r>
            <w:proofErr w:type="spellEnd"/>
          </w:p>
          <w:p w14:paraId="3C214CB0" w14:textId="77777777" w:rsidR="00E56CB1" w:rsidRPr="00E56CB1" w:rsidRDefault="00E56CB1" w:rsidP="00E56CB1">
            <w:pPr>
              <w:shd w:val="clear" w:color="auto" w:fill="FFFFFF"/>
              <w:ind w:left="360"/>
              <w:jc w:val="right"/>
              <w:rPr>
                <w:rFonts w:ascii="Times New Roman" w:hAnsi="Times New Roman" w:cs="Times New Roman"/>
                <w:b/>
                <w:sz w:val="20"/>
                <w:szCs w:val="20"/>
                <w:lang w:val="ru-RU" w:eastAsia="ru-RU"/>
              </w:rPr>
            </w:pPr>
            <w:r w:rsidRPr="00E56CB1">
              <w:rPr>
                <w:rFonts w:ascii="Times New Roman" w:hAnsi="Times New Roman" w:cs="Times New Roman"/>
                <w:b/>
                <w:sz w:val="20"/>
                <w:szCs w:val="20"/>
                <w:lang w:val="ru-RU" w:eastAsia="ru-RU"/>
              </w:rPr>
              <w:t>КНП «</w:t>
            </w:r>
            <w:r w:rsidRPr="00E56CB1">
              <w:rPr>
                <w:rFonts w:ascii="Times New Roman" w:hAnsi="Times New Roman" w:cs="Times New Roman"/>
                <w:b/>
                <w:sz w:val="20"/>
                <w:szCs w:val="20"/>
                <w:lang w:eastAsia="ru-RU"/>
              </w:rPr>
              <w:t>_____________________»</w:t>
            </w:r>
            <w:r w:rsidRPr="00E56CB1">
              <w:rPr>
                <w:rFonts w:ascii="Times New Roman" w:hAnsi="Times New Roman" w:cs="Times New Roman"/>
                <w:b/>
                <w:sz w:val="20"/>
                <w:szCs w:val="20"/>
                <w:lang w:val="ru-RU" w:eastAsia="ru-RU"/>
              </w:rPr>
              <w:t xml:space="preserve"> </w:t>
            </w:r>
          </w:p>
          <w:p w14:paraId="6487C49E" w14:textId="77777777" w:rsidR="00E56CB1" w:rsidRPr="00E56CB1" w:rsidRDefault="00E56CB1" w:rsidP="00E56CB1">
            <w:pPr>
              <w:shd w:val="clear" w:color="auto" w:fill="FFFFFF"/>
              <w:ind w:left="360"/>
              <w:jc w:val="right"/>
              <w:rPr>
                <w:rFonts w:ascii="Times New Roman" w:hAnsi="Times New Roman" w:cs="Times New Roman"/>
                <w:b/>
                <w:bCs/>
                <w:sz w:val="20"/>
                <w:szCs w:val="20"/>
                <w:lang w:val="ru-RU" w:eastAsia="ru-RU"/>
              </w:rPr>
            </w:pPr>
          </w:p>
          <w:p w14:paraId="478EC295" w14:textId="77777777" w:rsidR="00E56CB1" w:rsidRPr="00E56CB1" w:rsidRDefault="00E56CB1" w:rsidP="00E56CB1">
            <w:pPr>
              <w:shd w:val="clear" w:color="auto" w:fill="FFFFFF"/>
              <w:ind w:left="360"/>
              <w:jc w:val="center"/>
              <w:rPr>
                <w:rFonts w:ascii="Times New Roman" w:hAnsi="Times New Roman" w:cs="Times New Roman"/>
                <w:b/>
                <w:bCs/>
                <w:sz w:val="20"/>
                <w:szCs w:val="20"/>
                <w:lang w:val="ru-RU" w:eastAsia="ru-RU"/>
              </w:rPr>
            </w:pPr>
            <w:r w:rsidRPr="00E56CB1">
              <w:rPr>
                <w:rFonts w:ascii="Times New Roman" w:hAnsi="Times New Roman" w:cs="Times New Roman"/>
                <w:b/>
                <w:bCs/>
                <w:sz w:val="20"/>
                <w:szCs w:val="20"/>
                <w:lang w:val="ru-RU" w:eastAsia="ru-RU"/>
              </w:rPr>
              <w:t>Лист-</w:t>
            </w:r>
            <w:proofErr w:type="spellStart"/>
            <w:r w:rsidRPr="00E56CB1">
              <w:rPr>
                <w:rFonts w:ascii="Times New Roman" w:hAnsi="Times New Roman" w:cs="Times New Roman"/>
                <w:b/>
                <w:bCs/>
                <w:sz w:val="20"/>
                <w:szCs w:val="20"/>
                <w:lang w:val="ru-RU" w:eastAsia="ru-RU"/>
              </w:rPr>
              <w:t>згода</w:t>
            </w:r>
            <w:proofErr w:type="spellEnd"/>
          </w:p>
          <w:p w14:paraId="4ACB9828" w14:textId="77777777" w:rsidR="00E56CB1" w:rsidRPr="00E56CB1" w:rsidRDefault="00E56CB1" w:rsidP="00E56CB1">
            <w:pPr>
              <w:shd w:val="clear" w:color="auto" w:fill="FFFFFF"/>
              <w:ind w:left="360"/>
              <w:jc w:val="center"/>
              <w:rPr>
                <w:rFonts w:ascii="Times New Roman" w:hAnsi="Times New Roman" w:cs="Times New Roman"/>
                <w:sz w:val="20"/>
                <w:szCs w:val="20"/>
                <w:lang w:val="ru-RU" w:eastAsia="ru-RU"/>
              </w:rPr>
            </w:pPr>
          </w:p>
          <w:p w14:paraId="7F99220D" w14:textId="77777777" w:rsidR="00E56CB1" w:rsidRPr="00E56CB1" w:rsidRDefault="00E56CB1" w:rsidP="00E56CB1">
            <w:pPr>
              <w:shd w:val="clear" w:color="auto" w:fill="FFFFFF"/>
              <w:ind w:left="120"/>
              <w:jc w:val="both"/>
              <w:rPr>
                <w:rFonts w:ascii="Times New Roman" w:hAnsi="Times New Roman" w:cs="Times New Roman"/>
                <w:sz w:val="20"/>
                <w:szCs w:val="20"/>
                <w:lang w:val="ru-RU" w:eastAsia="ru-RU"/>
              </w:rPr>
            </w:pPr>
            <w:proofErr w:type="spellStart"/>
            <w:r w:rsidRPr="00E56CB1">
              <w:rPr>
                <w:rFonts w:ascii="Times New Roman" w:hAnsi="Times New Roman" w:cs="Times New Roman"/>
                <w:bCs/>
                <w:sz w:val="20"/>
                <w:szCs w:val="20"/>
                <w:lang w:val="ru-RU" w:eastAsia="ru-RU"/>
              </w:rPr>
              <w:t>Відповідно</w:t>
            </w:r>
            <w:proofErr w:type="spellEnd"/>
            <w:r w:rsidRPr="00E56CB1">
              <w:rPr>
                <w:rFonts w:ascii="Times New Roman" w:hAnsi="Times New Roman" w:cs="Times New Roman"/>
                <w:bCs/>
                <w:sz w:val="20"/>
                <w:szCs w:val="20"/>
                <w:lang w:val="ru-RU" w:eastAsia="ru-RU"/>
              </w:rPr>
              <w:t xml:space="preserve"> до Закону </w:t>
            </w:r>
            <w:proofErr w:type="spellStart"/>
            <w:r w:rsidRPr="00E56CB1">
              <w:rPr>
                <w:rFonts w:ascii="Times New Roman" w:hAnsi="Times New Roman" w:cs="Times New Roman"/>
                <w:bCs/>
                <w:sz w:val="20"/>
                <w:szCs w:val="20"/>
                <w:lang w:val="ru-RU" w:eastAsia="ru-RU"/>
              </w:rPr>
              <w:t>України</w:t>
            </w:r>
            <w:proofErr w:type="spellEnd"/>
            <w:r w:rsidRPr="00E56CB1">
              <w:rPr>
                <w:rFonts w:ascii="Times New Roman" w:hAnsi="Times New Roman" w:cs="Times New Roman"/>
                <w:bCs/>
                <w:sz w:val="20"/>
                <w:szCs w:val="20"/>
                <w:lang w:val="ru-RU" w:eastAsia="ru-RU"/>
              </w:rPr>
              <w:t xml:space="preserve"> «Про </w:t>
            </w:r>
            <w:proofErr w:type="spellStart"/>
            <w:r w:rsidRPr="00E56CB1">
              <w:rPr>
                <w:rFonts w:ascii="Times New Roman" w:hAnsi="Times New Roman" w:cs="Times New Roman"/>
                <w:bCs/>
                <w:sz w:val="20"/>
                <w:szCs w:val="20"/>
                <w:lang w:val="ru-RU" w:eastAsia="ru-RU"/>
              </w:rPr>
              <w:t>захист</w:t>
            </w:r>
            <w:proofErr w:type="spellEnd"/>
            <w:r w:rsidRPr="00E56CB1">
              <w:rPr>
                <w:rFonts w:ascii="Times New Roman" w:hAnsi="Times New Roman" w:cs="Times New Roman"/>
                <w:bCs/>
                <w:sz w:val="20"/>
                <w:szCs w:val="20"/>
                <w:lang w:val="ru-RU" w:eastAsia="ru-RU"/>
              </w:rPr>
              <w:t xml:space="preserve"> </w:t>
            </w:r>
            <w:proofErr w:type="spellStart"/>
            <w:r w:rsidRPr="00E56CB1">
              <w:rPr>
                <w:rFonts w:ascii="Times New Roman" w:hAnsi="Times New Roman" w:cs="Times New Roman"/>
                <w:bCs/>
                <w:sz w:val="20"/>
                <w:szCs w:val="20"/>
                <w:lang w:val="ru-RU" w:eastAsia="ru-RU"/>
              </w:rPr>
              <w:t>персональних</w:t>
            </w:r>
            <w:proofErr w:type="spellEnd"/>
            <w:r w:rsidRPr="00E56CB1">
              <w:rPr>
                <w:rFonts w:ascii="Times New Roman" w:hAnsi="Times New Roman" w:cs="Times New Roman"/>
                <w:bCs/>
                <w:sz w:val="20"/>
                <w:szCs w:val="20"/>
                <w:lang w:val="ru-RU" w:eastAsia="ru-RU"/>
              </w:rPr>
              <w:t xml:space="preserve"> </w:t>
            </w:r>
            <w:proofErr w:type="spellStart"/>
            <w:r w:rsidRPr="00E56CB1">
              <w:rPr>
                <w:rFonts w:ascii="Times New Roman" w:hAnsi="Times New Roman" w:cs="Times New Roman"/>
                <w:bCs/>
                <w:sz w:val="20"/>
                <w:szCs w:val="20"/>
                <w:lang w:val="ru-RU" w:eastAsia="ru-RU"/>
              </w:rPr>
              <w:t>даних</w:t>
            </w:r>
            <w:proofErr w:type="spellEnd"/>
            <w:r w:rsidRPr="00E56CB1">
              <w:rPr>
                <w:rFonts w:ascii="Times New Roman" w:hAnsi="Times New Roman" w:cs="Times New Roman"/>
                <w:bCs/>
                <w:sz w:val="20"/>
                <w:szCs w:val="20"/>
                <w:lang w:val="ru-RU" w:eastAsia="ru-RU"/>
              </w:rPr>
              <w:t>» Я _________________________ (</w:t>
            </w:r>
            <w:proofErr w:type="spellStart"/>
            <w:r w:rsidRPr="00E56CB1">
              <w:rPr>
                <w:rFonts w:ascii="Times New Roman" w:hAnsi="Times New Roman" w:cs="Times New Roman"/>
                <w:bCs/>
                <w:sz w:val="20"/>
                <w:szCs w:val="20"/>
                <w:lang w:val="ru-RU" w:eastAsia="ru-RU"/>
              </w:rPr>
              <w:t>прізвище</w:t>
            </w:r>
            <w:proofErr w:type="spellEnd"/>
            <w:r w:rsidRPr="00E56CB1">
              <w:rPr>
                <w:rFonts w:ascii="Times New Roman" w:hAnsi="Times New Roman" w:cs="Times New Roman"/>
                <w:bCs/>
                <w:sz w:val="20"/>
                <w:szCs w:val="20"/>
                <w:lang w:val="ru-RU" w:eastAsia="ru-RU"/>
              </w:rPr>
              <w:t xml:space="preserve">, </w:t>
            </w:r>
            <w:proofErr w:type="spellStart"/>
            <w:r w:rsidRPr="00E56CB1">
              <w:rPr>
                <w:rFonts w:ascii="Times New Roman" w:hAnsi="Times New Roman" w:cs="Times New Roman"/>
                <w:bCs/>
                <w:sz w:val="20"/>
                <w:szCs w:val="20"/>
                <w:lang w:val="ru-RU" w:eastAsia="ru-RU"/>
              </w:rPr>
              <w:t>ім’я</w:t>
            </w:r>
            <w:proofErr w:type="spellEnd"/>
            <w:r w:rsidRPr="00E56CB1">
              <w:rPr>
                <w:rFonts w:ascii="Times New Roman" w:hAnsi="Times New Roman" w:cs="Times New Roman"/>
                <w:bCs/>
                <w:sz w:val="20"/>
                <w:szCs w:val="20"/>
                <w:lang w:val="ru-RU" w:eastAsia="ru-RU"/>
              </w:rPr>
              <w:t xml:space="preserve">, </w:t>
            </w:r>
            <w:proofErr w:type="spellStart"/>
            <w:r w:rsidRPr="00E56CB1">
              <w:rPr>
                <w:rFonts w:ascii="Times New Roman" w:hAnsi="Times New Roman" w:cs="Times New Roman"/>
                <w:bCs/>
                <w:sz w:val="20"/>
                <w:szCs w:val="20"/>
                <w:lang w:val="ru-RU" w:eastAsia="ru-RU"/>
              </w:rPr>
              <w:t>по-батькові</w:t>
            </w:r>
            <w:proofErr w:type="spellEnd"/>
            <w:r w:rsidRPr="00E56CB1">
              <w:rPr>
                <w:rFonts w:ascii="Times New Roman" w:hAnsi="Times New Roman" w:cs="Times New Roman"/>
                <w:bCs/>
                <w:sz w:val="20"/>
                <w:szCs w:val="20"/>
                <w:lang w:val="ru-RU" w:eastAsia="ru-RU"/>
              </w:rPr>
              <w:t xml:space="preserve">) даю </w:t>
            </w:r>
            <w:proofErr w:type="spellStart"/>
            <w:r w:rsidRPr="00E56CB1">
              <w:rPr>
                <w:rFonts w:ascii="Times New Roman" w:hAnsi="Times New Roman" w:cs="Times New Roman"/>
                <w:bCs/>
                <w:sz w:val="20"/>
                <w:szCs w:val="20"/>
                <w:lang w:val="ru-RU" w:eastAsia="ru-RU"/>
              </w:rPr>
              <w:t>згоду</w:t>
            </w:r>
            <w:proofErr w:type="spellEnd"/>
            <w:r w:rsidRPr="00E56CB1">
              <w:rPr>
                <w:rFonts w:ascii="Times New Roman" w:hAnsi="Times New Roman" w:cs="Times New Roman"/>
                <w:bCs/>
                <w:sz w:val="20"/>
                <w:szCs w:val="20"/>
                <w:lang w:val="ru-RU" w:eastAsia="ru-RU"/>
              </w:rPr>
              <w:t xml:space="preserve"> на </w:t>
            </w:r>
            <w:proofErr w:type="spellStart"/>
            <w:r w:rsidRPr="00E56CB1">
              <w:rPr>
                <w:rFonts w:ascii="Times New Roman" w:hAnsi="Times New Roman" w:cs="Times New Roman"/>
                <w:bCs/>
                <w:sz w:val="20"/>
                <w:szCs w:val="20"/>
                <w:lang w:val="ru-RU" w:eastAsia="ru-RU"/>
              </w:rPr>
              <w:t>обробку</w:t>
            </w:r>
            <w:proofErr w:type="spellEnd"/>
            <w:r w:rsidRPr="00E56CB1">
              <w:rPr>
                <w:rFonts w:ascii="Times New Roman" w:hAnsi="Times New Roman" w:cs="Times New Roman"/>
                <w:bCs/>
                <w:sz w:val="20"/>
                <w:szCs w:val="20"/>
                <w:lang w:val="ru-RU" w:eastAsia="ru-RU"/>
              </w:rPr>
              <w:t xml:space="preserve">, </w:t>
            </w:r>
            <w:proofErr w:type="spellStart"/>
            <w:r w:rsidRPr="00E56CB1">
              <w:rPr>
                <w:rFonts w:ascii="Times New Roman" w:hAnsi="Times New Roman" w:cs="Times New Roman"/>
                <w:bCs/>
                <w:sz w:val="20"/>
                <w:szCs w:val="20"/>
                <w:lang w:val="ru-RU" w:eastAsia="ru-RU"/>
              </w:rPr>
              <w:t>використання</w:t>
            </w:r>
            <w:proofErr w:type="spellEnd"/>
            <w:r w:rsidRPr="00E56CB1">
              <w:rPr>
                <w:rFonts w:ascii="Times New Roman" w:hAnsi="Times New Roman" w:cs="Times New Roman"/>
                <w:bCs/>
                <w:sz w:val="20"/>
                <w:szCs w:val="20"/>
                <w:lang w:val="ru-RU" w:eastAsia="ru-RU"/>
              </w:rPr>
              <w:t xml:space="preserve">, </w:t>
            </w:r>
            <w:proofErr w:type="spellStart"/>
            <w:r w:rsidRPr="00E56CB1">
              <w:rPr>
                <w:rFonts w:ascii="Times New Roman" w:hAnsi="Times New Roman" w:cs="Times New Roman"/>
                <w:bCs/>
                <w:sz w:val="20"/>
                <w:szCs w:val="20"/>
                <w:lang w:val="ru-RU" w:eastAsia="ru-RU"/>
              </w:rPr>
              <w:t>поширення</w:t>
            </w:r>
            <w:proofErr w:type="spellEnd"/>
            <w:r w:rsidRPr="00E56CB1">
              <w:rPr>
                <w:rFonts w:ascii="Times New Roman" w:hAnsi="Times New Roman" w:cs="Times New Roman"/>
                <w:bCs/>
                <w:sz w:val="20"/>
                <w:szCs w:val="20"/>
                <w:lang w:val="ru-RU" w:eastAsia="ru-RU"/>
              </w:rPr>
              <w:t xml:space="preserve"> та доступ до </w:t>
            </w:r>
            <w:proofErr w:type="spellStart"/>
            <w:r w:rsidRPr="00E56CB1">
              <w:rPr>
                <w:rFonts w:ascii="Times New Roman" w:hAnsi="Times New Roman" w:cs="Times New Roman"/>
                <w:bCs/>
                <w:sz w:val="20"/>
                <w:szCs w:val="20"/>
                <w:lang w:val="ru-RU" w:eastAsia="ru-RU"/>
              </w:rPr>
              <w:t>персональних</w:t>
            </w:r>
            <w:proofErr w:type="spellEnd"/>
            <w:r w:rsidRPr="00E56CB1">
              <w:rPr>
                <w:rFonts w:ascii="Times New Roman" w:hAnsi="Times New Roman" w:cs="Times New Roman"/>
                <w:bCs/>
                <w:sz w:val="20"/>
                <w:szCs w:val="20"/>
                <w:lang w:val="ru-RU" w:eastAsia="ru-RU"/>
              </w:rPr>
              <w:t xml:space="preserve"> </w:t>
            </w:r>
            <w:proofErr w:type="spellStart"/>
            <w:r w:rsidRPr="00E56CB1">
              <w:rPr>
                <w:rFonts w:ascii="Times New Roman" w:hAnsi="Times New Roman" w:cs="Times New Roman"/>
                <w:bCs/>
                <w:sz w:val="20"/>
                <w:szCs w:val="20"/>
                <w:lang w:val="ru-RU" w:eastAsia="ru-RU"/>
              </w:rPr>
              <w:t>даних</w:t>
            </w:r>
            <w:proofErr w:type="spellEnd"/>
            <w:r w:rsidRPr="00E56CB1">
              <w:rPr>
                <w:rFonts w:ascii="Times New Roman" w:hAnsi="Times New Roman" w:cs="Times New Roman"/>
                <w:bCs/>
                <w:sz w:val="20"/>
                <w:szCs w:val="20"/>
                <w:lang w:val="ru-RU" w:eastAsia="ru-RU"/>
              </w:rPr>
              <w:t xml:space="preserve">, </w:t>
            </w:r>
            <w:proofErr w:type="spellStart"/>
            <w:r w:rsidRPr="00E56CB1">
              <w:rPr>
                <w:rFonts w:ascii="Times New Roman" w:hAnsi="Times New Roman" w:cs="Times New Roman"/>
                <w:bCs/>
                <w:sz w:val="20"/>
                <w:szCs w:val="20"/>
                <w:lang w:val="ru-RU" w:eastAsia="ru-RU"/>
              </w:rPr>
              <w:t>які</w:t>
            </w:r>
            <w:proofErr w:type="spellEnd"/>
            <w:r w:rsidRPr="00E56CB1">
              <w:rPr>
                <w:rFonts w:ascii="Times New Roman" w:hAnsi="Times New Roman" w:cs="Times New Roman"/>
                <w:bCs/>
                <w:sz w:val="20"/>
                <w:szCs w:val="20"/>
                <w:lang w:val="ru-RU" w:eastAsia="ru-RU"/>
              </w:rPr>
              <w:t xml:space="preserve"> </w:t>
            </w:r>
            <w:proofErr w:type="spellStart"/>
            <w:r w:rsidRPr="00E56CB1">
              <w:rPr>
                <w:rFonts w:ascii="Times New Roman" w:hAnsi="Times New Roman" w:cs="Times New Roman"/>
                <w:bCs/>
                <w:sz w:val="20"/>
                <w:szCs w:val="20"/>
                <w:lang w:val="ru-RU" w:eastAsia="ru-RU"/>
              </w:rPr>
              <w:t>передбачено</w:t>
            </w:r>
            <w:proofErr w:type="spellEnd"/>
            <w:r w:rsidRPr="00E56CB1">
              <w:rPr>
                <w:rFonts w:ascii="Times New Roman" w:hAnsi="Times New Roman" w:cs="Times New Roman"/>
                <w:bCs/>
                <w:sz w:val="20"/>
                <w:szCs w:val="20"/>
                <w:lang w:val="ru-RU" w:eastAsia="ru-RU"/>
              </w:rPr>
              <w:t xml:space="preserve"> Законом </w:t>
            </w:r>
            <w:proofErr w:type="spellStart"/>
            <w:r w:rsidRPr="00E56CB1">
              <w:rPr>
                <w:rFonts w:ascii="Times New Roman" w:hAnsi="Times New Roman" w:cs="Times New Roman"/>
                <w:bCs/>
                <w:sz w:val="20"/>
                <w:szCs w:val="20"/>
                <w:lang w:val="ru-RU" w:eastAsia="ru-RU"/>
              </w:rPr>
              <w:t>України</w:t>
            </w:r>
            <w:proofErr w:type="spellEnd"/>
            <w:r w:rsidRPr="00E56CB1">
              <w:rPr>
                <w:rFonts w:ascii="Times New Roman" w:hAnsi="Times New Roman" w:cs="Times New Roman"/>
                <w:bCs/>
                <w:sz w:val="20"/>
                <w:szCs w:val="20"/>
                <w:lang w:val="ru-RU" w:eastAsia="ru-RU"/>
              </w:rPr>
              <w:t xml:space="preserve"> «Про </w:t>
            </w:r>
            <w:proofErr w:type="spellStart"/>
            <w:r w:rsidRPr="00E56CB1">
              <w:rPr>
                <w:rFonts w:ascii="Times New Roman" w:hAnsi="Times New Roman" w:cs="Times New Roman"/>
                <w:bCs/>
                <w:sz w:val="20"/>
                <w:szCs w:val="20"/>
                <w:lang w:val="ru-RU" w:eastAsia="ru-RU"/>
              </w:rPr>
              <w:t>публічні</w:t>
            </w:r>
            <w:proofErr w:type="spellEnd"/>
            <w:r w:rsidRPr="00E56CB1">
              <w:rPr>
                <w:rFonts w:ascii="Times New Roman" w:hAnsi="Times New Roman" w:cs="Times New Roman"/>
                <w:bCs/>
                <w:sz w:val="20"/>
                <w:szCs w:val="20"/>
                <w:lang w:val="ru-RU" w:eastAsia="ru-RU"/>
              </w:rPr>
              <w:t xml:space="preserve"> </w:t>
            </w:r>
            <w:proofErr w:type="spellStart"/>
            <w:r w:rsidRPr="00E56CB1">
              <w:rPr>
                <w:rFonts w:ascii="Times New Roman" w:hAnsi="Times New Roman" w:cs="Times New Roman"/>
                <w:bCs/>
                <w:sz w:val="20"/>
                <w:szCs w:val="20"/>
                <w:lang w:val="ru-RU" w:eastAsia="ru-RU"/>
              </w:rPr>
              <w:t>закупівлі</w:t>
            </w:r>
            <w:proofErr w:type="spellEnd"/>
            <w:r w:rsidRPr="00E56CB1">
              <w:rPr>
                <w:rFonts w:ascii="Times New Roman" w:hAnsi="Times New Roman" w:cs="Times New Roman"/>
                <w:bCs/>
                <w:sz w:val="20"/>
                <w:szCs w:val="20"/>
                <w:lang w:val="ru-RU" w:eastAsia="ru-RU"/>
              </w:rPr>
              <w:t xml:space="preserve">», а </w:t>
            </w:r>
            <w:proofErr w:type="spellStart"/>
            <w:r w:rsidRPr="00E56CB1">
              <w:rPr>
                <w:rFonts w:ascii="Times New Roman" w:hAnsi="Times New Roman" w:cs="Times New Roman"/>
                <w:bCs/>
                <w:sz w:val="20"/>
                <w:szCs w:val="20"/>
                <w:lang w:val="ru-RU" w:eastAsia="ru-RU"/>
              </w:rPr>
              <w:t>також</w:t>
            </w:r>
            <w:proofErr w:type="spellEnd"/>
            <w:r w:rsidRPr="00E56CB1">
              <w:rPr>
                <w:rFonts w:ascii="Times New Roman" w:hAnsi="Times New Roman" w:cs="Times New Roman"/>
                <w:bCs/>
                <w:sz w:val="20"/>
                <w:szCs w:val="20"/>
                <w:lang w:val="ru-RU" w:eastAsia="ru-RU"/>
              </w:rPr>
              <w:t xml:space="preserve"> </w:t>
            </w:r>
            <w:proofErr w:type="spellStart"/>
            <w:r w:rsidRPr="00E56CB1">
              <w:rPr>
                <w:rFonts w:ascii="Times New Roman" w:hAnsi="Times New Roman" w:cs="Times New Roman"/>
                <w:bCs/>
                <w:sz w:val="20"/>
                <w:szCs w:val="20"/>
                <w:lang w:val="ru-RU" w:eastAsia="ru-RU"/>
              </w:rPr>
              <w:t>згідно</w:t>
            </w:r>
            <w:proofErr w:type="spellEnd"/>
            <w:r w:rsidRPr="00E56CB1">
              <w:rPr>
                <w:rFonts w:ascii="Times New Roman" w:hAnsi="Times New Roman" w:cs="Times New Roman"/>
                <w:bCs/>
                <w:sz w:val="20"/>
                <w:szCs w:val="20"/>
                <w:lang w:val="ru-RU" w:eastAsia="ru-RU"/>
              </w:rPr>
              <w:t xml:space="preserve"> з нормами чинного </w:t>
            </w:r>
            <w:proofErr w:type="spellStart"/>
            <w:r w:rsidRPr="00E56CB1">
              <w:rPr>
                <w:rFonts w:ascii="Times New Roman" w:hAnsi="Times New Roman" w:cs="Times New Roman"/>
                <w:bCs/>
                <w:sz w:val="20"/>
                <w:szCs w:val="20"/>
                <w:lang w:val="ru-RU" w:eastAsia="ru-RU"/>
              </w:rPr>
              <w:t>законодавства</w:t>
            </w:r>
            <w:proofErr w:type="spellEnd"/>
            <w:r w:rsidRPr="00E56CB1">
              <w:rPr>
                <w:rFonts w:ascii="Times New Roman" w:hAnsi="Times New Roman" w:cs="Times New Roman"/>
                <w:bCs/>
                <w:sz w:val="20"/>
                <w:szCs w:val="20"/>
                <w:lang w:val="ru-RU" w:eastAsia="ru-RU"/>
              </w:rPr>
              <w:t xml:space="preserve">, </w:t>
            </w:r>
            <w:proofErr w:type="spellStart"/>
            <w:r w:rsidRPr="00E56CB1">
              <w:rPr>
                <w:rFonts w:ascii="Times New Roman" w:hAnsi="Times New Roman" w:cs="Times New Roman"/>
                <w:bCs/>
                <w:sz w:val="20"/>
                <w:szCs w:val="20"/>
                <w:lang w:val="ru-RU" w:eastAsia="ru-RU"/>
              </w:rPr>
              <w:t>моїх</w:t>
            </w:r>
            <w:proofErr w:type="spellEnd"/>
            <w:r w:rsidRPr="00E56CB1">
              <w:rPr>
                <w:rFonts w:ascii="Times New Roman" w:hAnsi="Times New Roman" w:cs="Times New Roman"/>
                <w:bCs/>
                <w:sz w:val="20"/>
                <w:szCs w:val="20"/>
                <w:lang w:val="ru-RU" w:eastAsia="ru-RU"/>
              </w:rPr>
              <w:t xml:space="preserve"> </w:t>
            </w:r>
            <w:proofErr w:type="spellStart"/>
            <w:r w:rsidRPr="00E56CB1">
              <w:rPr>
                <w:rFonts w:ascii="Times New Roman" w:hAnsi="Times New Roman" w:cs="Times New Roman"/>
                <w:bCs/>
                <w:sz w:val="20"/>
                <w:szCs w:val="20"/>
                <w:lang w:val="ru-RU" w:eastAsia="ru-RU"/>
              </w:rPr>
              <w:t>персональних</w:t>
            </w:r>
            <w:proofErr w:type="spellEnd"/>
            <w:r w:rsidRPr="00E56CB1">
              <w:rPr>
                <w:rFonts w:ascii="Times New Roman" w:hAnsi="Times New Roman" w:cs="Times New Roman"/>
                <w:bCs/>
                <w:sz w:val="20"/>
                <w:szCs w:val="20"/>
                <w:lang w:val="ru-RU" w:eastAsia="ru-RU"/>
              </w:rPr>
              <w:t xml:space="preserve"> </w:t>
            </w:r>
            <w:proofErr w:type="spellStart"/>
            <w:r w:rsidRPr="00E56CB1">
              <w:rPr>
                <w:rFonts w:ascii="Times New Roman" w:hAnsi="Times New Roman" w:cs="Times New Roman"/>
                <w:bCs/>
                <w:sz w:val="20"/>
                <w:szCs w:val="20"/>
                <w:lang w:val="ru-RU" w:eastAsia="ru-RU"/>
              </w:rPr>
              <w:t>даних</w:t>
            </w:r>
            <w:proofErr w:type="spellEnd"/>
            <w:r w:rsidRPr="00E56CB1">
              <w:rPr>
                <w:rFonts w:ascii="Times New Roman" w:hAnsi="Times New Roman" w:cs="Times New Roman"/>
                <w:bCs/>
                <w:sz w:val="20"/>
                <w:szCs w:val="20"/>
                <w:lang w:val="ru-RU" w:eastAsia="ru-RU"/>
              </w:rPr>
              <w:t xml:space="preserve"> (у т.ч. </w:t>
            </w:r>
            <w:proofErr w:type="spellStart"/>
            <w:r w:rsidRPr="00E56CB1">
              <w:rPr>
                <w:rFonts w:ascii="Times New Roman" w:hAnsi="Times New Roman" w:cs="Times New Roman"/>
                <w:bCs/>
                <w:sz w:val="20"/>
                <w:szCs w:val="20"/>
                <w:lang w:val="ru-RU" w:eastAsia="ru-RU"/>
              </w:rPr>
              <w:t>паспортні</w:t>
            </w:r>
            <w:proofErr w:type="spellEnd"/>
            <w:r w:rsidRPr="00E56CB1">
              <w:rPr>
                <w:rFonts w:ascii="Times New Roman" w:hAnsi="Times New Roman" w:cs="Times New Roman"/>
                <w:bCs/>
                <w:sz w:val="20"/>
                <w:szCs w:val="20"/>
                <w:lang w:val="ru-RU" w:eastAsia="ru-RU"/>
              </w:rPr>
              <w:t xml:space="preserve"> </w:t>
            </w:r>
            <w:proofErr w:type="spellStart"/>
            <w:r w:rsidRPr="00E56CB1">
              <w:rPr>
                <w:rFonts w:ascii="Times New Roman" w:hAnsi="Times New Roman" w:cs="Times New Roman"/>
                <w:bCs/>
                <w:sz w:val="20"/>
                <w:szCs w:val="20"/>
                <w:lang w:val="ru-RU" w:eastAsia="ru-RU"/>
              </w:rPr>
              <w:t>дані</w:t>
            </w:r>
            <w:proofErr w:type="spellEnd"/>
            <w:r w:rsidRPr="00E56CB1">
              <w:rPr>
                <w:rFonts w:ascii="Times New Roman" w:hAnsi="Times New Roman" w:cs="Times New Roman"/>
                <w:bCs/>
                <w:sz w:val="20"/>
                <w:szCs w:val="20"/>
                <w:lang w:val="ru-RU" w:eastAsia="ru-RU"/>
              </w:rPr>
              <w:t xml:space="preserve">, </w:t>
            </w:r>
            <w:proofErr w:type="spellStart"/>
            <w:r w:rsidRPr="00E56CB1">
              <w:rPr>
                <w:rFonts w:ascii="Times New Roman" w:hAnsi="Times New Roman" w:cs="Times New Roman"/>
                <w:bCs/>
                <w:sz w:val="20"/>
                <w:szCs w:val="20"/>
                <w:lang w:val="ru-RU" w:eastAsia="ru-RU"/>
              </w:rPr>
              <w:t>ідентифікаційний</w:t>
            </w:r>
            <w:proofErr w:type="spellEnd"/>
            <w:r w:rsidRPr="00E56CB1">
              <w:rPr>
                <w:rFonts w:ascii="Times New Roman" w:hAnsi="Times New Roman" w:cs="Times New Roman"/>
                <w:bCs/>
                <w:sz w:val="20"/>
                <w:szCs w:val="20"/>
                <w:lang w:val="ru-RU" w:eastAsia="ru-RU"/>
              </w:rPr>
              <w:t xml:space="preserve"> код, </w:t>
            </w:r>
            <w:proofErr w:type="spellStart"/>
            <w:r w:rsidRPr="00E56CB1">
              <w:rPr>
                <w:rFonts w:ascii="Times New Roman" w:hAnsi="Times New Roman" w:cs="Times New Roman"/>
                <w:bCs/>
                <w:sz w:val="20"/>
                <w:szCs w:val="20"/>
                <w:lang w:val="ru-RU" w:eastAsia="ru-RU"/>
              </w:rPr>
              <w:t>електронні</w:t>
            </w:r>
            <w:proofErr w:type="spellEnd"/>
            <w:r w:rsidRPr="00E56CB1">
              <w:rPr>
                <w:rFonts w:ascii="Times New Roman" w:hAnsi="Times New Roman" w:cs="Times New Roman"/>
                <w:bCs/>
                <w:sz w:val="20"/>
                <w:szCs w:val="20"/>
                <w:lang w:val="ru-RU" w:eastAsia="ru-RU"/>
              </w:rPr>
              <w:t xml:space="preserve"> </w:t>
            </w:r>
            <w:proofErr w:type="spellStart"/>
            <w:r w:rsidRPr="00E56CB1">
              <w:rPr>
                <w:rFonts w:ascii="Times New Roman" w:hAnsi="Times New Roman" w:cs="Times New Roman"/>
                <w:bCs/>
                <w:sz w:val="20"/>
                <w:szCs w:val="20"/>
                <w:lang w:val="ru-RU" w:eastAsia="ru-RU"/>
              </w:rPr>
              <w:t>ідентифікаційні</w:t>
            </w:r>
            <w:proofErr w:type="spellEnd"/>
            <w:r w:rsidRPr="00E56CB1">
              <w:rPr>
                <w:rFonts w:ascii="Times New Roman" w:hAnsi="Times New Roman" w:cs="Times New Roman"/>
                <w:bCs/>
                <w:sz w:val="20"/>
                <w:szCs w:val="20"/>
                <w:lang w:val="ru-RU" w:eastAsia="ru-RU"/>
              </w:rPr>
              <w:t xml:space="preserve"> </w:t>
            </w:r>
            <w:proofErr w:type="spellStart"/>
            <w:r w:rsidRPr="00E56CB1">
              <w:rPr>
                <w:rFonts w:ascii="Times New Roman" w:hAnsi="Times New Roman" w:cs="Times New Roman"/>
                <w:bCs/>
                <w:sz w:val="20"/>
                <w:szCs w:val="20"/>
                <w:lang w:val="ru-RU" w:eastAsia="ru-RU"/>
              </w:rPr>
              <w:t>дані</w:t>
            </w:r>
            <w:proofErr w:type="spellEnd"/>
            <w:r w:rsidRPr="00E56CB1">
              <w:rPr>
                <w:rFonts w:ascii="Times New Roman" w:hAnsi="Times New Roman" w:cs="Times New Roman"/>
                <w:bCs/>
                <w:sz w:val="20"/>
                <w:szCs w:val="20"/>
                <w:lang w:val="ru-RU" w:eastAsia="ru-RU"/>
              </w:rPr>
              <w:t xml:space="preserve">: </w:t>
            </w:r>
            <w:proofErr w:type="spellStart"/>
            <w:r w:rsidRPr="00E56CB1">
              <w:rPr>
                <w:rFonts w:ascii="Times New Roman" w:hAnsi="Times New Roman" w:cs="Times New Roman"/>
                <w:bCs/>
                <w:sz w:val="20"/>
                <w:szCs w:val="20"/>
                <w:lang w:val="ru-RU" w:eastAsia="ru-RU"/>
              </w:rPr>
              <w:t>номери</w:t>
            </w:r>
            <w:proofErr w:type="spellEnd"/>
            <w:r w:rsidRPr="00E56CB1">
              <w:rPr>
                <w:rFonts w:ascii="Times New Roman" w:hAnsi="Times New Roman" w:cs="Times New Roman"/>
                <w:bCs/>
                <w:sz w:val="20"/>
                <w:szCs w:val="20"/>
                <w:lang w:val="ru-RU" w:eastAsia="ru-RU"/>
              </w:rPr>
              <w:t xml:space="preserve"> </w:t>
            </w:r>
            <w:proofErr w:type="spellStart"/>
            <w:r w:rsidRPr="00E56CB1">
              <w:rPr>
                <w:rFonts w:ascii="Times New Roman" w:hAnsi="Times New Roman" w:cs="Times New Roman"/>
                <w:bCs/>
                <w:sz w:val="20"/>
                <w:szCs w:val="20"/>
                <w:lang w:val="ru-RU" w:eastAsia="ru-RU"/>
              </w:rPr>
              <w:t>телефонів</w:t>
            </w:r>
            <w:proofErr w:type="spellEnd"/>
            <w:r w:rsidRPr="00E56CB1">
              <w:rPr>
                <w:rFonts w:ascii="Times New Roman" w:hAnsi="Times New Roman" w:cs="Times New Roman"/>
                <w:bCs/>
                <w:sz w:val="20"/>
                <w:szCs w:val="20"/>
                <w:lang w:val="ru-RU" w:eastAsia="ru-RU"/>
              </w:rPr>
              <w:t xml:space="preserve">, </w:t>
            </w:r>
            <w:proofErr w:type="spellStart"/>
            <w:r w:rsidRPr="00E56CB1">
              <w:rPr>
                <w:rFonts w:ascii="Times New Roman" w:hAnsi="Times New Roman" w:cs="Times New Roman"/>
                <w:bCs/>
                <w:sz w:val="20"/>
                <w:szCs w:val="20"/>
                <w:lang w:val="ru-RU" w:eastAsia="ru-RU"/>
              </w:rPr>
              <w:t>електронні</w:t>
            </w:r>
            <w:proofErr w:type="spellEnd"/>
            <w:r w:rsidRPr="00E56CB1">
              <w:rPr>
                <w:rFonts w:ascii="Times New Roman" w:hAnsi="Times New Roman" w:cs="Times New Roman"/>
                <w:bCs/>
                <w:sz w:val="20"/>
                <w:szCs w:val="20"/>
                <w:lang w:val="ru-RU" w:eastAsia="ru-RU"/>
              </w:rPr>
              <w:t xml:space="preserve"> </w:t>
            </w:r>
            <w:proofErr w:type="spellStart"/>
            <w:r w:rsidRPr="00E56CB1">
              <w:rPr>
                <w:rFonts w:ascii="Times New Roman" w:hAnsi="Times New Roman" w:cs="Times New Roman"/>
                <w:bCs/>
                <w:sz w:val="20"/>
                <w:szCs w:val="20"/>
                <w:lang w:val="ru-RU" w:eastAsia="ru-RU"/>
              </w:rPr>
              <w:t>адреси</w:t>
            </w:r>
            <w:proofErr w:type="spellEnd"/>
            <w:r w:rsidRPr="00E56CB1">
              <w:rPr>
                <w:rFonts w:ascii="Times New Roman" w:hAnsi="Times New Roman" w:cs="Times New Roman"/>
                <w:bCs/>
                <w:sz w:val="20"/>
                <w:szCs w:val="20"/>
                <w:lang w:val="ru-RU" w:eastAsia="ru-RU"/>
              </w:rPr>
              <w:t xml:space="preserve"> </w:t>
            </w:r>
            <w:proofErr w:type="spellStart"/>
            <w:r w:rsidRPr="00E56CB1">
              <w:rPr>
                <w:rFonts w:ascii="Times New Roman" w:hAnsi="Times New Roman" w:cs="Times New Roman"/>
                <w:bCs/>
                <w:sz w:val="20"/>
                <w:szCs w:val="20"/>
                <w:lang w:val="ru-RU" w:eastAsia="ru-RU"/>
              </w:rPr>
              <w:t>або</w:t>
            </w:r>
            <w:proofErr w:type="spellEnd"/>
            <w:r w:rsidRPr="00E56CB1">
              <w:rPr>
                <w:rFonts w:ascii="Times New Roman" w:hAnsi="Times New Roman" w:cs="Times New Roman"/>
                <w:bCs/>
                <w:sz w:val="20"/>
                <w:szCs w:val="20"/>
                <w:lang w:val="ru-RU" w:eastAsia="ru-RU"/>
              </w:rPr>
              <w:t xml:space="preserve"> </w:t>
            </w:r>
            <w:proofErr w:type="spellStart"/>
            <w:r w:rsidRPr="00E56CB1">
              <w:rPr>
                <w:rFonts w:ascii="Times New Roman" w:hAnsi="Times New Roman" w:cs="Times New Roman"/>
                <w:bCs/>
                <w:sz w:val="20"/>
                <w:szCs w:val="20"/>
                <w:lang w:val="ru-RU" w:eastAsia="ru-RU"/>
              </w:rPr>
              <w:t>інша</w:t>
            </w:r>
            <w:proofErr w:type="spellEnd"/>
            <w:r w:rsidRPr="00E56CB1">
              <w:rPr>
                <w:rFonts w:ascii="Times New Roman" w:hAnsi="Times New Roman" w:cs="Times New Roman"/>
                <w:bCs/>
                <w:sz w:val="20"/>
                <w:szCs w:val="20"/>
                <w:lang w:val="ru-RU" w:eastAsia="ru-RU"/>
              </w:rPr>
              <w:t xml:space="preserve"> </w:t>
            </w:r>
            <w:proofErr w:type="spellStart"/>
            <w:r w:rsidRPr="00E56CB1">
              <w:rPr>
                <w:rFonts w:ascii="Times New Roman" w:hAnsi="Times New Roman" w:cs="Times New Roman"/>
                <w:bCs/>
                <w:sz w:val="20"/>
                <w:szCs w:val="20"/>
                <w:lang w:val="ru-RU" w:eastAsia="ru-RU"/>
              </w:rPr>
              <w:t>необхідна</w:t>
            </w:r>
            <w:proofErr w:type="spellEnd"/>
            <w:r w:rsidRPr="00E56CB1">
              <w:rPr>
                <w:rFonts w:ascii="Times New Roman" w:hAnsi="Times New Roman" w:cs="Times New Roman"/>
                <w:bCs/>
                <w:sz w:val="20"/>
                <w:szCs w:val="20"/>
                <w:lang w:val="ru-RU" w:eastAsia="ru-RU"/>
              </w:rPr>
              <w:t xml:space="preserve"> </w:t>
            </w:r>
            <w:proofErr w:type="spellStart"/>
            <w:r w:rsidRPr="00E56CB1">
              <w:rPr>
                <w:rFonts w:ascii="Times New Roman" w:hAnsi="Times New Roman" w:cs="Times New Roman"/>
                <w:bCs/>
                <w:sz w:val="20"/>
                <w:szCs w:val="20"/>
                <w:lang w:val="ru-RU" w:eastAsia="ru-RU"/>
              </w:rPr>
              <w:t>інформація</w:t>
            </w:r>
            <w:proofErr w:type="spellEnd"/>
            <w:r w:rsidRPr="00E56CB1">
              <w:rPr>
                <w:rFonts w:ascii="Times New Roman" w:hAnsi="Times New Roman" w:cs="Times New Roman"/>
                <w:bCs/>
                <w:sz w:val="20"/>
                <w:szCs w:val="20"/>
                <w:lang w:val="ru-RU" w:eastAsia="ru-RU"/>
              </w:rPr>
              <w:t xml:space="preserve">, </w:t>
            </w:r>
            <w:proofErr w:type="spellStart"/>
            <w:r w:rsidRPr="00E56CB1">
              <w:rPr>
                <w:rFonts w:ascii="Times New Roman" w:hAnsi="Times New Roman" w:cs="Times New Roman"/>
                <w:bCs/>
                <w:sz w:val="20"/>
                <w:szCs w:val="20"/>
                <w:lang w:val="ru-RU" w:eastAsia="ru-RU"/>
              </w:rPr>
              <w:t>передбачена</w:t>
            </w:r>
            <w:proofErr w:type="spellEnd"/>
            <w:r w:rsidRPr="00E56CB1">
              <w:rPr>
                <w:rFonts w:ascii="Times New Roman" w:hAnsi="Times New Roman" w:cs="Times New Roman"/>
                <w:bCs/>
                <w:sz w:val="20"/>
                <w:szCs w:val="20"/>
                <w:lang w:val="ru-RU" w:eastAsia="ru-RU"/>
              </w:rPr>
              <w:t xml:space="preserve"> </w:t>
            </w:r>
            <w:proofErr w:type="spellStart"/>
            <w:r w:rsidRPr="00E56CB1">
              <w:rPr>
                <w:rFonts w:ascii="Times New Roman" w:hAnsi="Times New Roman" w:cs="Times New Roman"/>
                <w:bCs/>
                <w:sz w:val="20"/>
                <w:szCs w:val="20"/>
                <w:lang w:val="ru-RU" w:eastAsia="ru-RU"/>
              </w:rPr>
              <w:t>законодавством</w:t>
            </w:r>
            <w:proofErr w:type="spellEnd"/>
            <w:r w:rsidRPr="00E56CB1">
              <w:rPr>
                <w:rFonts w:ascii="Times New Roman" w:hAnsi="Times New Roman" w:cs="Times New Roman"/>
                <w:bCs/>
                <w:sz w:val="20"/>
                <w:szCs w:val="20"/>
                <w:lang w:val="ru-RU" w:eastAsia="ru-RU"/>
              </w:rPr>
              <w:t xml:space="preserve">), </w:t>
            </w:r>
            <w:proofErr w:type="spellStart"/>
            <w:r w:rsidRPr="00E56CB1">
              <w:rPr>
                <w:rFonts w:ascii="Times New Roman" w:hAnsi="Times New Roman" w:cs="Times New Roman"/>
                <w:bCs/>
                <w:sz w:val="20"/>
                <w:szCs w:val="20"/>
                <w:lang w:val="ru-RU" w:eastAsia="ru-RU"/>
              </w:rPr>
              <w:t>відомостей</w:t>
            </w:r>
            <w:proofErr w:type="spellEnd"/>
            <w:r w:rsidRPr="00E56CB1">
              <w:rPr>
                <w:rFonts w:ascii="Times New Roman" w:hAnsi="Times New Roman" w:cs="Times New Roman"/>
                <w:bCs/>
                <w:sz w:val="20"/>
                <w:szCs w:val="20"/>
                <w:lang w:val="ru-RU" w:eastAsia="ru-RU"/>
              </w:rPr>
              <w:t xml:space="preserve">, </w:t>
            </w:r>
            <w:proofErr w:type="spellStart"/>
            <w:r w:rsidRPr="00E56CB1">
              <w:rPr>
                <w:rFonts w:ascii="Times New Roman" w:hAnsi="Times New Roman" w:cs="Times New Roman"/>
                <w:bCs/>
                <w:sz w:val="20"/>
                <w:szCs w:val="20"/>
                <w:lang w:val="ru-RU" w:eastAsia="ru-RU"/>
              </w:rPr>
              <w:t>які</w:t>
            </w:r>
            <w:proofErr w:type="spellEnd"/>
            <w:r w:rsidRPr="00E56CB1">
              <w:rPr>
                <w:rFonts w:ascii="Times New Roman" w:hAnsi="Times New Roman" w:cs="Times New Roman"/>
                <w:bCs/>
                <w:sz w:val="20"/>
                <w:szCs w:val="20"/>
                <w:lang w:val="ru-RU" w:eastAsia="ru-RU"/>
              </w:rPr>
              <w:t xml:space="preserve"> надаю про себе для </w:t>
            </w:r>
            <w:proofErr w:type="spellStart"/>
            <w:r w:rsidRPr="00E56CB1">
              <w:rPr>
                <w:rFonts w:ascii="Times New Roman" w:hAnsi="Times New Roman" w:cs="Times New Roman"/>
                <w:bCs/>
                <w:sz w:val="20"/>
                <w:szCs w:val="20"/>
                <w:lang w:val="ru-RU" w:eastAsia="ru-RU"/>
              </w:rPr>
              <w:t>забезпечення</w:t>
            </w:r>
            <w:proofErr w:type="spellEnd"/>
            <w:r w:rsidRPr="00E56CB1">
              <w:rPr>
                <w:rFonts w:ascii="Times New Roman" w:hAnsi="Times New Roman" w:cs="Times New Roman"/>
                <w:bCs/>
                <w:sz w:val="20"/>
                <w:szCs w:val="20"/>
                <w:lang w:val="ru-RU" w:eastAsia="ru-RU"/>
              </w:rPr>
              <w:t xml:space="preserve"> </w:t>
            </w:r>
            <w:proofErr w:type="spellStart"/>
            <w:r w:rsidRPr="00E56CB1">
              <w:rPr>
                <w:rFonts w:ascii="Times New Roman" w:hAnsi="Times New Roman" w:cs="Times New Roman"/>
                <w:bCs/>
                <w:sz w:val="20"/>
                <w:szCs w:val="20"/>
                <w:lang w:val="ru-RU" w:eastAsia="ru-RU"/>
              </w:rPr>
              <w:t>участі</w:t>
            </w:r>
            <w:proofErr w:type="spellEnd"/>
            <w:r w:rsidRPr="00E56CB1">
              <w:rPr>
                <w:rFonts w:ascii="Times New Roman" w:hAnsi="Times New Roman" w:cs="Times New Roman"/>
                <w:bCs/>
                <w:sz w:val="20"/>
                <w:szCs w:val="20"/>
                <w:lang w:val="ru-RU" w:eastAsia="ru-RU"/>
              </w:rPr>
              <w:t xml:space="preserve"> у </w:t>
            </w:r>
            <w:proofErr w:type="spellStart"/>
            <w:r w:rsidRPr="00E56CB1">
              <w:rPr>
                <w:rFonts w:ascii="Times New Roman" w:hAnsi="Times New Roman" w:cs="Times New Roman"/>
                <w:bCs/>
                <w:sz w:val="20"/>
                <w:szCs w:val="20"/>
                <w:lang w:val="ru-RU" w:eastAsia="ru-RU"/>
              </w:rPr>
              <w:t>процедурі</w:t>
            </w:r>
            <w:proofErr w:type="spellEnd"/>
            <w:r w:rsidRPr="00E56CB1">
              <w:rPr>
                <w:rFonts w:ascii="Times New Roman" w:hAnsi="Times New Roman" w:cs="Times New Roman"/>
                <w:bCs/>
                <w:sz w:val="20"/>
                <w:szCs w:val="20"/>
                <w:lang w:val="ru-RU" w:eastAsia="ru-RU"/>
              </w:rPr>
              <w:t xml:space="preserve"> </w:t>
            </w:r>
            <w:proofErr w:type="spellStart"/>
            <w:r w:rsidRPr="00E56CB1">
              <w:rPr>
                <w:rFonts w:ascii="Times New Roman" w:hAnsi="Times New Roman" w:cs="Times New Roman"/>
                <w:bCs/>
                <w:sz w:val="20"/>
                <w:szCs w:val="20"/>
                <w:lang w:val="ru-RU" w:eastAsia="ru-RU"/>
              </w:rPr>
              <w:t>закупівлі</w:t>
            </w:r>
            <w:proofErr w:type="spellEnd"/>
            <w:r w:rsidRPr="00E56CB1">
              <w:rPr>
                <w:rFonts w:ascii="Times New Roman" w:hAnsi="Times New Roman" w:cs="Times New Roman"/>
                <w:bCs/>
                <w:sz w:val="20"/>
                <w:szCs w:val="20"/>
                <w:lang w:val="ru-RU" w:eastAsia="ru-RU"/>
              </w:rPr>
              <w:t xml:space="preserve">, </w:t>
            </w:r>
            <w:proofErr w:type="spellStart"/>
            <w:r w:rsidRPr="00E56CB1">
              <w:rPr>
                <w:rFonts w:ascii="Times New Roman" w:hAnsi="Times New Roman" w:cs="Times New Roman"/>
                <w:bCs/>
                <w:sz w:val="20"/>
                <w:szCs w:val="20"/>
                <w:lang w:val="ru-RU" w:eastAsia="ru-RU"/>
              </w:rPr>
              <w:t>цивільно-правових</w:t>
            </w:r>
            <w:proofErr w:type="spellEnd"/>
            <w:r w:rsidRPr="00E56CB1">
              <w:rPr>
                <w:rFonts w:ascii="Times New Roman" w:hAnsi="Times New Roman" w:cs="Times New Roman"/>
                <w:bCs/>
                <w:sz w:val="20"/>
                <w:szCs w:val="20"/>
                <w:lang w:val="ru-RU" w:eastAsia="ru-RU"/>
              </w:rPr>
              <w:t xml:space="preserve"> та </w:t>
            </w:r>
            <w:proofErr w:type="spellStart"/>
            <w:r w:rsidRPr="00E56CB1">
              <w:rPr>
                <w:rFonts w:ascii="Times New Roman" w:hAnsi="Times New Roman" w:cs="Times New Roman"/>
                <w:bCs/>
                <w:sz w:val="20"/>
                <w:szCs w:val="20"/>
                <w:lang w:val="ru-RU" w:eastAsia="ru-RU"/>
              </w:rPr>
              <w:t>господарських</w:t>
            </w:r>
            <w:proofErr w:type="spellEnd"/>
            <w:r w:rsidRPr="00E56CB1">
              <w:rPr>
                <w:rFonts w:ascii="Times New Roman" w:hAnsi="Times New Roman" w:cs="Times New Roman"/>
                <w:bCs/>
                <w:sz w:val="20"/>
                <w:szCs w:val="20"/>
                <w:lang w:val="ru-RU" w:eastAsia="ru-RU"/>
              </w:rPr>
              <w:t xml:space="preserve"> </w:t>
            </w:r>
            <w:proofErr w:type="spellStart"/>
            <w:r w:rsidRPr="00E56CB1">
              <w:rPr>
                <w:rFonts w:ascii="Times New Roman" w:hAnsi="Times New Roman" w:cs="Times New Roman"/>
                <w:bCs/>
                <w:sz w:val="20"/>
                <w:szCs w:val="20"/>
                <w:lang w:val="ru-RU" w:eastAsia="ru-RU"/>
              </w:rPr>
              <w:t>відносин</w:t>
            </w:r>
            <w:proofErr w:type="spellEnd"/>
            <w:r w:rsidRPr="00E56CB1">
              <w:rPr>
                <w:rFonts w:ascii="Times New Roman" w:hAnsi="Times New Roman" w:cs="Times New Roman"/>
                <w:bCs/>
                <w:sz w:val="20"/>
                <w:szCs w:val="20"/>
                <w:lang w:val="ru-RU" w:eastAsia="ru-RU"/>
              </w:rPr>
              <w:t>.</w:t>
            </w:r>
          </w:p>
          <w:p w14:paraId="30BC3FAA" w14:textId="77777777" w:rsidR="00E56CB1" w:rsidRPr="00E56CB1" w:rsidRDefault="00E56CB1" w:rsidP="00E56CB1">
            <w:pPr>
              <w:ind w:left="120"/>
              <w:rPr>
                <w:rFonts w:ascii="Times New Roman" w:hAnsi="Times New Roman" w:cs="Times New Roman"/>
                <w:sz w:val="20"/>
                <w:szCs w:val="20"/>
                <w:lang w:val="ru-RU" w:eastAsia="ru-RU"/>
              </w:rPr>
            </w:pPr>
            <w:r w:rsidRPr="00E56CB1">
              <w:rPr>
                <w:rFonts w:ascii="Times New Roman" w:hAnsi="Times New Roman" w:cs="Times New Roman"/>
                <w:sz w:val="20"/>
                <w:szCs w:val="20"/>
                <w:lang w:val="ru-RU" w:eastAsia="ru-RU"/>
              </w:rPr>
              <w:t xml:space="preserve"> ______________                    ________________        </w:t>
            </w:r>
            <w:r w:rsidRPr="00E56CB1">
              <w:rPr>
                <w:rFonts w:ascii="Times New Roman" w:hAnsi="Times New Roman" w:cs="Times New Roman"/>
                <w:sz w:val="20"/>
                <w:szCs w:val="20"/>
                <w:lang w:val="ru-RU" w:eastAsia="ru-RU"/>
              </w:rPr>
              <w:tab/>
              <w:t xml:space="preserve">  ________________                       </w:t>
            </w:r>
          </w:p>
          <w:p w14:paraId="40E328CF" w14:textId="77777777" w:rsidR="00E56CB1" w:rsidRPr="00E56CB1" w:rsidRDefault="00E56CB1" w:rsidP="00E56CB1">
            <w:pPr>
              <w:ind w:left="120"/>
              <w:rPr>
                <w:rFonts w:ascii="Times New Roman" w:hAnsi="Times New Roman" w:cs="Times New Roman"/>
                <w:sz w:val="20"/>
                <w:szCs w:val="20"/>
                <w:lang w:val="ru-RU" w:eastAsia="ru-RU"/>
              </w:rPr>
            </w:pPr>
            <w:r w:rsidRPr="00E56CB1">
              <w:rPr>
                <w:rFonts w:ascii="Times New Roman" w:hAnsi="Times New Roman" w:cs="Times New Roman"/>
                <w:sz w:val="20"/>
                <w:szCs w:val="20"/>
                <w:lang w:val="ru-RU" w:eastAsia="ru-RU"/>
              </w:rPr>
              <w:t xml:space="preserve">     Дата                                                  </w:t>
            </w:r>
            <w:proofErr w:type="spellStart"/>
            <w:r w:rsidRPr="00E56CB1">
              <w:rPr>
                <w:rFonts w:ascii="Times New Roman" w:hAnsi="Times New Roman" w:cs="Times New Roman"/>
                <w:sz w:val="20"/>
                <w:szCs w:val="20"/>
                <w:lang w:val="ru-RU" w:eastAsia="ru-RU"/>
              </w:rPr>
              <w:t>Підпис</w:t>
            </w:r>
            <w:proofErr w:type="spellEnd"/>
            <w:r w:rsidRPr="00E56CB1">
              <w:rPr>
                <w:rFonts w:ascii="Times New Roman" w:hAnsi="Times New Roman" w:cs="Times New Roman"/>
                <w:sz w:val="20"/>
                <w:szCs w:val="20"/>
                <w:lang w:val="ru-RU" w:eastAsia="ru-RU"/>
              </w:rPr>
              <w:t xml:space="preserve">                    </w:t>
            </w:r>
            <w:proofErr w:type="spellStart"/>
            <w:r w:rsidRPr="00E56CB1">
              <w:rPr>
                <w:rFonts w:ascii="Times New Roman" w:hAnsi="Times New Roman" w:cs="Times New Roman"/>
                <w:sz w:val="20"/>
                <w:szCs w:val="20"/>
                <w:lang w:val="ru-RU" w:eastAsia="ru-RU"/>
              </w:rPr>
              <w:t>Прізвище</w:t>
            </w:r>
            <w:proofErr w:type="spellEnd"/>
            <w:r w:rsidRPr="00E56CB1">
              <w:rPr>
                <w:rFonts w:ascii="Times New Roman" w:hAnsi="Times New Roman" w:cs="Times New Roman"/>
                <w:sz w:val="20"/>
                <w:szCs w:val="20"/>
                <w:lang w:val="ru-RU" w:eastAsia="ru-RU"/>
              </w:rPr>
              <w:t xml:space="preserve"> та </w:t>
            </w:r>
            <w:proofErr w:type="spellStart"/>
            <w:r w:rsidRPr="00E56CB1">
              <w:rPr>
                <w:rFonts w:ascii="Times New Roman" w:hAnsi="Times New Roman" w:cs="Times New Roman"/>
                <w:sz w:val="20"/>
                <w:szCs w:val="20"/>
                <w:lang w:val="ru-RU" w:eastAsia="ru-RU"/>
              </w:rPr>
              <w:t>ініціали</w:t>
            </w:r>
            <w:proofErr w:type="spellEnd"/>
          </w:p>
          <w:p w14:paraId="65A1750C" w14:textId="77777777" w:rsidR="00E56CB1" w:rsidRPr="00E56CB1" w:rsidRDefault="00E56CB1" w:rsidP="00E56CB1">
            <w:pPr>
              <w:jc w:val="both"/>
              <w:rPr>
                <w:rFonts w:ascii="Times New Roman" w:hAnsi="Times New Roman" w:cs="Times New Roman"/>
                <w:b/>
                <w:bCs/>
                <w:sz w:val="20"/>
                <w:szCs w:val="20"/>
                <w:lang w:val="ru-RU" w:eastAsia="ru-RU"/>
              </w:rPr>
            </w:pPr>
          </w:p>
        </w:tc>
      </w:tr>
    </w:tbl>
    <w:p w14:paraId="6A862F47" w14:textId="77777777" w:rsidR="00E56CB1" w:rsidRPr="00E56CB1" w:rsidRDefault="00E56CB1" w:rsidP="00E56CB1">
      <w:pPr>
        <w:rPr>
          <w:rFonts w:ascii="Times New Roman" w:hAnsi="Times New Roman" w:cs="Times New Roman"/>
          <w:sz w:val="20"/>
          <w:szCs w:val="20"/>
          <w:lang w:val="ru-RU" w:eastAsia="ru-RU"/>
        </w:rPr>
      </w:pPr>
    </w:p>
    <w:p w14:paraId="7BFA98D5" w14:textId="77777777" w:rsidR="007125AC" w:rsidRDefault="007125AC" w:rsidP="00E558CA">
      <w:pPr>
        <w:spacing w:after="0" w:line="240" w:lineRule="auto"/>
        <w:ind w:left="5660"/>
        <w:jc w:val="right"/>
        <w:rPr>
          <w:rFonts w:ascii="Times New Roman" w:eastAsia="Times New Roman" w:hAnsi="Times New Roman" w:cs="Times New Roman"/>
          <w:b/>
          <w:color w:val="000000"/>
          <w:sz w:val="24"/>
          <w:szCs w:val="24"/>
          <w:lang w:val="ru-RU" w:eastAsia="ru-RU"/>
        </w:rPr>
      </w:pPr>
    </w:p>
    <w:p w14:paraId="668F4577" w14:textId="77777777" w:rsidR="007125AC" w:rsidRDefault="007125AC" w:rsidP="00E558CA">
      <w:pPr>
        <w:spacing w:after="0" w:line="240" w:lineRule="auto"/>
        <w:ind w:left="5660"/>
        <w:jc w:val="right"/>
        <w:rPr>
          <w:rFonts w:ascii="Times New Roman" w:eastAsia="Times New Roman" w:hAnsi="Times New Roman" w:cs="Times New Roman"/>
          <w:b/>
          <w:color w:val="000000"/>
          <w:sz w:val="24"/>
          <w:szCs w:val="24"/>
          <w:lang w:val="ru-RU" w:eastAsia="ru-RU"/>
        </w:rPr>
      </w:pPr>
    </w:p>
    <w:p w14:paraId="7FB40DD4" w14:textId="58EFDAC7" w:rsidR="007125AC" w:rsidRPr="007125AC" w:rsidRDefault="007125AC" w:rsidP="007125AC">
      <w:pPr>
        <w:spacing w:after="0" w:line="240" w:lineRule="auto"/>
        <w:jc w:val="center"/>
        <w:rPr>
          <w:rFonts w:ascii="Times New Roman" w:eastAsia="Times New Roman" w:hAnsi="Times New Roman" w:cs="Times New Roman"/>
          <w:b/>
          <w:sz w:val="28"/>
          <w:szCs w:val="28"/>
          <w:lang w:eastAsia="en-US"/>
        </w:rPr>
      </w:pPr>
      <w:r w:rsidRPr="007125AC">
        <w:rPr>
          <w:rFonts w:ascii="Times New Roman" w:eastAsia="Times New Roman" w:hAnsi="Times New Roman" w:cs="Times New Roman"/>
          <w:b/>
          <w:sz w:val="28"/>
          <w:szCs w:val="28"/>
          <w:lang w:val="ru-RU" w:eastAsia="en-US"/>
        </w:rPr>
        <w:lastRenderedPageBreak/>
        <w:t xml:space="preserve">                                                                                                        </w:t>
      </w:r>
      <w:r w:rsidRPr="007125AC">
        <w:rPr>
          <w:rFonts w:ascii="Times New Roman" w:eastAsia="Times New Roman" w:hAnsi="Times New Roman" w:cs="Times New Roman"/>
          <w:b/>
          <w:sz w:val="28"/>
          <w:szCs w:val="28"/>
          <w:lang w:eastAsia="en-US"/>
        </w:rPr>
        <w:t>ДОДАТОК  2</w:t>
      </w:r>
    </w:p>
    <w:p w14:paraId="4EE46F78" w14:textId="4D34DAA0" w:rsidR="007125AC" w:rsidRPr="007125AC" w:rsidRDefault="007125AC" w:rsidP="007125AC">
      <w:pPr>
        <w:spacing w:after="0" w:line="240" w:lineRule="auto"/>
        <w:jc w:val="center"/>
        <w:rPr>
          <w:rFonts w:asciiTheme="minorHAnsi" w:eastAsiaTheme="minorHAnsi" w:hAnsiTheme="minorHAnsi" w:cstheme="minorBidi"/>
          <w:lang w:eastAsia="en-US"/>
        </w:rPr>
      </w:pPr>
      <w:r w:rsidRPr="007125AC">
        <w:rPr>
          <w:rFonts w:ascii="Times New Roman" w:eastAsia="Times New Roman" w:hAnsi="Times New Roman" w:cs="Times New Roman"/>
          <w:b/>
          <w:sz w:val="28"/>
          <w:szCs w:val="28"/>
          <w:lang w:eastAsia="en-US"/>
        </w:rPr>
        <w:t>Медико - технічні, якісні та кількісні вимоги до предмету закупівлі</w:t>
      </w:r>
    </w:p>
    <w:p w14:paraId="2C952A3C" w14:textId="77777777" w:rsidR="007125AC" w:rsidRPr="007125AC" w:rsidRDefault="007125AC" w:rsidP="007125AC">
      <w:pPr>
        <w:spacing w:after="0" w:line="240" w:lineRule="auto"/>
        <w:rPr>
          <w:rFonts w:asciiTheme="minorHAnsi" w:eastAsiaTheme="minorHAnsi" w:hAnsiTheme="minorHAnsi" w:cstheme="minorBidi"/>
          <w:lang w:eastAsia="en-US"/>
        </w:rPr>
      </w:pPr>
    </w:p>
    <w:tbl>
      <w:tblPr>
        <w:tblStyle w:val="15"/>
        <w:tblW w:w="9660" w:type="dxa"/>
        <w:tblLayout w:type="fixed"/>
        <w:tblLook w:val="04A0" w:firstRow="1" w:lastRow="0" w:firstColumn="1" w:lastColumn="0" w:noHBand="0" w:noVBand="1"/>
      </w:tblPr>
      <w:tblGrid>
        <w:gridCol w:w="400"/>
        <w:gridCol w:w="1880"/>
        <w:gridCol w:w="4060"/>
        <w:gridCol w:w="960"/>
        <w:gridCol w:w="720"/>
        <w:gridCol w:w="1640"/>
      </w:tblGrid>
      <w:tr w:rsidR="007125AC" w:rsidRPr="007125AC" w14:paraId="183FCD0A" w14:textId="77777777" w:rsidTr="00605188">
        <w:tc>
          <w:tcPr>
            <w:tcW w:w="400" w:type="dxa"/>
          </w:tcPr>
          <w:p w14:paraId="7181F8E4" w14:textId="77777777" w:rsidR="007125AC" w:rsidRPr="007125AC" w:rsidRDefault="007125AC" w:rsidP="007125AC">
            <w:r w:rsidRPr="007125AC">
              <w:rPr>
                <w:b/>
                <w:sz w:val="23"/>
                <w:szCs w:val="23"/>
              </w:rPr>
              <w:t>№</w:t>
            </w:r>
          </w:p>
        </w:tc>
        <w:tc>
          <w:tcPr>
            <w:tcW w:w="1880" w:type="dxa"/>
          </w:tcPr>
          <w:p w14:paraId="22362C67" w14:textId="77777777" w:rsidR="007125AC" w:rsidRPr="007125AC" w:rsidRDefault="007125AC" w:rsidP="007125AC">
            <w:r w:rsidRPr="007125AC">
              <w:rPr>
                <w:b/>
                <w:sz w:val="23"/>
                <w:szCs w:val="23"/>
              </w:rPr>
              <w:t>Назва засобу</w:t>
            </w:r>
          </w:p>
        </w:tc>
        <w:tc>
          <w:tcPr>
            <w:tcW w:w="4060" w:type="dxa"/>
          </w:tcPr>
          <w:p w14:paraId="135242B6" w14:textId="77777777" w:rsidR="007125AC" w:rsidRPr="007125AC" w:rsidRDefault="007125AC" w:rsidP="007125AC">
            <w:r w:rsidRPr="007125AC">
              <w:rPr>
                <w:b/>
                <w:sz w:val="23"/>
                <w:szCs w:val="23"/>
              </w:rPr>
              <w:t>Вимоги до технічних характеристик</w:t>
            </w:r>
          </w:p>
        </w:tc>
        <w:tc>
          <w:tcPr>
            <w:tcW w:w="960" w:type="dxa"/>
          </w:tcPr>
          <w:p w14:paraId="55D60B0B" w14:textId="77777777" w:rsidR="007125AC" w:rsidRPr="007125AC" w:rsidRDefault="007125AC" w:rsidP="007125AC">
            <w:r w:rsidRPr="007125AC">
              <w:rPr>
                <w:b/>
                <w:sz w:val="23"/>
                <w:szCs w:val="23"/>
              </w:rPr>
              <w:t>Од. виміру</w:t>
            </w:r>
          </w:p>
        </w:tc>
        <w:tc>
          <w:tcPr>
            <w:tcW w:w="720" w:type="dxa"/>
          </w:tcPr>
          <w:p w14:paraId="0F72976A" w14:textId="77777777" w:rsidR="007125AC" w:rsidRPr="007125AC" w:rsidRDefault="007125AC" w:rsidP="007125AC">
            <w:r w:rsidRPr="007125AC">
              <w:rPr>
                <w:b/>
                <w:sz w:val="23"/>
                <w:szCs w:val="23"/>
              </w:rPr>
              <w:t>К-сть</w:t>
            </w:r>
          </w:p>
        </w:tc>
        <w:tc>
          <w:tcPr>
            <w:tcW w:w="1640" w:type="dxa"/>
          </w:tcPr>
          <w:p w14:paraId="3A277EFF" w14:textId="77777777" w:rsidR="007125AC" w:rsidRPr="007125AC" w:rsidRDefault="007125AC" w:rsidP="007125AC">
            <w:r w:rsidRPr="007125AC">
              <w:rPr>
                <w:b/>
                <w:sz w:val="23"/>
                <w:szCs w:val="23"/>
              </w:rPr>
              <w:t>Відповідність вимогам Так/ні</w:t>
            </w:r>
          </w:p>
        </w:tc>
      </w:tr>
      <w:tr w:rsidR="007125AC" w:rsidRPr="007125AC" w14:paraId="5FA54F1A" w14:textId="77777777" w:rsidTr="00605188">
        <w:tc>
          <w:tcPr>
            <w:tcW w:w="400" w:type="dxa"/>
          </w:tcPr>
          <w:p w14:paraId="62A9A849" w14:textId="77777777" w:rsidR="007125AC" w:rsidRPr="007125AC" w:rsidRDefault="007125AC" w:rsidP="007125AC">
            <w:pPr>
              <w:jc w:val="center"/>
            </w:pPr>
            <w:r w:rsidRPr="007125AC">
              <w:rPr>
                <w:b/>
              </w:rPr>
              <w:t>1</w:t>
            </w:r>
          </w:p>
        </w:tc>
        <w:tc>
          <w:tcPr>
            <w:tcW w:w="1880" w:type="dxa"/>
          </w:tcPr>
          <w:p w14:paraId="21A9E671" w14:textId="77777777" w:rsidR="007125AC" w:rsidRPr="007125AC" w:rsidRDefault="007125AC" w:rsidP="007125AC">
            <w:pPr>
              <w:jc w:val="center"/>
            </w:pPr>
            <w:r w:rsidRPr="007125AC">
              <w:rPr>
                <w:b/>
              </w:rPr>
              <w:t>2</w:t>
            </w:r>
          </w:p>
        </w:tc>
        <w:tc>
          <w:tcPr>
            <w:tcW w:w="4060" w:type="dxa"/>
          </w:tcPr>
          <w:p w14:paraId="0DFA4270" w14:textId="77777777" w:rsidR="007125AC" w:rsidRPr="007125AC" w:rsidRDefault="007125AC" w:rsidP="007125AC">
            <w:pPr>
              <w:jc w:val="center"/>
            </w:pPr>
            <w:r w:rsidRPr="007125AC">
              <w:rPr>
                <w:b/>
              </w:rPr>
              <w:t>3</w:t>
            </w:r>
          </w:p>
        </w:tc>
        <w:tc>
          <w:tcPr>
            <w:tcW w:w="960" w:type="dxa"/>
          </w:tcPr>
          <w:p w14:paraId="54D37DCE" w14:textId="77777777" w:rsidR="007125AC" w:rsidRPr="007125AC" w:rsidRDefault="007125AC" w:rsidP="007125AC">
            <w:pPr>
              <w:jc w:val="center"/>
            </w:pPr>
            <w:r w:rsidRPr="007125AC">
              <w:rPr>
                <w:b/>
              </w:rPr>
              <w:t>4</w:t>
            </w:r>
          </w:p>
        </w:tc>
        <w:tc>
          <w:tcPr>
            <w:tcW w:w="720" w:type="dxa"/>
          </w:tcPr>
          <w:p w14:paraId="508E2DBD" w14:textId="77777777" w:rsidR="007125AC" w:rsidRPr="007125AC" w:rsidRDefault="007125AC" w:rsidP="007125AC">
            <w:pPr>
              <w:jc w:val="center"/>
            </w:pPr>
            <w:r w:rsidRPr="007125AC">
              <w:rPr>
                <w:b/>
              </w:rPr>
              <w:t>5</w:t>
            </w:r>
          </w:p>
        </w:tc>
        <w:tc>
          <w:tcPr>
            <w:tcW w:w="1640" w:type="dxa"/>
          </w:tcPr>
          <w:p w14:paraId="797D86B2" w14:textId="77777777" w:rsidR="007125AC" w:rsidRPr="007125AC" w:rsidRDefault="007125AC" w:rsidP="007125AC">
            <w:pPr>
              <w:jc w:val="center"/>
            </w:pPr>
            <w:r w:rsidRPr="007125AC">
              <w:rPr>
                <w:b/>
              </w:rPr>
              <w:t>6</w:t>
            </w:r>
          </w:p>
        </w:tc>
      </w:tr>
      <w:tr w:rsidR="007125AC" w:rsidRPr="007125AC" w14:paraId="54BEB23E" w14:textId="77777777" w:rsidTr="00605188">
        <w:tc>
          <w:tcPr>
            <w:tcW w:w="400" w:type="dxa"/>
          </w:tcPr>
          <w:p w14:paraId="63D87CC6" w14:textId="77777777" w:rsidR="007125AC" w:rsidRPr="007125AC" w:rsidRDefault="007125AC" w:rsidP="007125AC">
            <w:r w:rsidRPr="007125AC">
              <w:rPr>
                <w:b/>
              </w:rPr>
              <w:t>1.</w:t>
            </w:r>
          </w:p>
        </w:tc>
        <w:tc>
          <w:tcPr>
            <w:tcW w:w="1880" w:type="dxa"/>
          </w:tcPr>
          <w:p w14:paraId="03379A17" w14:textId="77777777" w:rsidR="007125AC" w:rsidRPr="007125AC" w:rsidRDefault="007125AC" w:rsidP="007125AC">
            <w:r w:rsidRPr="007125AC">
              <w:t>Дезінфекційний засіб "БЛЮ ЛАЙН ЕКСТРА"  або  еквівалент, 1000 мл</w:t>
            </w:r>
          </w:p>
        </w:tc>
        <w:tc>
          <w:tcPr>
            <w:tcW w:w="4060" w:type="dxa"/>
          </w:tcPr>
          <w:p w14:paraId="071F15E3" w14:textId="77777777" w:rsidR="007125AC" w:rsidRPr="007125AC" w:rsidRDefault="007125AC" w:rsidP="007125AC">
            <w:r w:rsidRPr="007125AC">
              <w:t>1. Готовий до застосування засіб з вмістом спирту.</w:t>
            </w:r>
            <w:r w:rsidRPr="007125AC">
              <w:br/>
              <w:t>2. Вміст діючих речовин: спирт етиловий не менше - 59,0 %; спирт н-</w:t>
            </w:r>
            <w:proofErr w:type="spellStart"/>
            <w:r w:rsidRPr="007125AC">
              <w:t>пропіловий</w:t>
            </w:r>
            <w:proofErr w:type="spellEnd"/>
            <w:r w:rsidRPr="007125AC">
              <w:t xml:space="preserve"> – не менше 4,0%; спирт </w:t>
            </w:r>
            <w:proofErr w:type="spellStart"/>
            <w:r w:rsidRPr="007125AC">
              <w:t>ізопропіловий</w:t>
            </w:r>
            <w:proofErr w:type="spellEnd"/>
            <w:r w:rsidRPr="007125AC">
              <w:t xml:space="preserve"> – не менше 4,0%; </w:t>
            </w:r>
            <w:proofErr w:type="spellStart"/>
            <w:r w:rsidRPr="007125AC">
              <w:t>феноксіетанол</w:t>
            </w:r>
            <w:proofErr w:type="spellEnd"/>
            <w:r w:rsidRPr="007125AC">
              <w:t xml:space="preserve"> у проміжку 0,05 – 0,15%. Показники цього пункту мають бути підтверджені Витягом з державного реєстру дезінфекційних засобів.</w:t>
            </w:r>
            <w:r w:rsidRPr="007125AC">
              <w:br/>
              <w:t>3. Засіб для антисептичної обробки шкіри пацієнтів.</w:t>
            </w:r>
            <w:r w:rsidRPr="007125AC">
              <w:br/>
              <w:t xml:space="preserve">4. Засобу повинні бути притаманні протимікробні властивості проти грампозитивних та </w:t>
            </w:r>
            <w:proofErr w:type="spellStart"/>
            <w:r w:rsidRPr="007125AC">
              <w:t>грамнегативних</w:t>
            </w:r>
            <w:proofErr w:type="spellEnd"/>
            <w:r w:rsidRPr="007125AC">
              <w:t xml:space="preserve"> бактерій, включаючи збудників внутрішньо- лікарняних інфекцій S. </w:t>
            </w:r>
            <w:proofErr w:type="spellStart"/>
            <w:r w:rsidRPr="007125AC">
              <w:t>aureus</w:t>
            </w:r>
            <w:proofErr w:type="spellEnd"/>
            <w:r w:rsidRPr="007125AC">
              <w:t xml:space="preserve">, E. </w:t>
            </w:r>
            <w:proofErr w:type="spellStart"/>
            <w:r w:rsidRPr="007125AC">
              <w:t>coli</w:t>
            </w:r>
            <w:proofErr w:type="spellEnd"/>
            <w:r w:rsidRPr="007125AC">
              <w:t xml:space="preserve">, </w:t>
            </w:r>
            <w:proofErr w:type="spellStart"/>
            <w:r w:rsidRPr="007125AC">
              <w:t>P.aeruginosa</w:t>
            </w:r>
            <w:proofErr w:type="spellEnd"/>
            <w:r w:rsidRPr="007125AC">
              <w:t>, MRSA (</w:t>
            </w:r>
            <w:proofErr w:type="spellStart"/>
            <w:r w:rsidRPr="007125AC">
              <w:t>мультирезистентний</w:t>
            </w:r>
            <w:proofErr w:type="spellEnd"/>
            <w:r w:rsidRPr="007125AC">
              <w:t xml:space="preserve"> стафілокок), та збудників туберкульозу; </w:t>
            </w:r>
            <w:proofErr w:type="spellStart"/>
            <w:r w:rsidRPr="007125AC">
              <w:t>віруліцидні</w:t>
            </w:r>
            <w:proofErr w:type="spellEnd"/>
            <w:r w:rsidRPr="007125AC">
              <w:t xml:space="preserve">, включаючи гепатити В і С, ВІЛ/СНІД, фунгіцидні (щодо грибів роду </w:t>
            </w:r>
            <w:proofErr w:type="spellStart"/>
            <w:r w:rsidRPr="007125AC">
              <w:t>Candida</w:t>
            </w:r>
            <w:proofErr w:type="spellEnd"/>
            <w:r w:rsidRPr="007125AC">
              <w:t>) властивості. Показники цього пункту мають бути підтверджені інструкцією із використання засобу від виробника.</w:t>
            </w:r>
            <w:r w:rsidRPr="007125AC">
              <w:br/>
              <w:t>5. Гарантійний термін придатності засобу за дотримання умов зберігання у герметичному пакуванні виробника не менше 3 років з дати виробництва, що має бути підтверджено інструкцією щодо застосування засобу від виробника.</w:t>
            </w:r>
            <w:r w:rsidRPr="007125AC">
              <w:br/>
              <w:t>6. Засіб повинен бути розфасований по 1000 мл.</w:t>
            </w:r>
          </w:p>
        </w:tc>
        <w:tc>
          <w:tcPr>
            <w:tcW w:w="960" w:type="dxa"/>
          </w:tcPr>
          <w:p w14:paraId="4E975B6A" w14:textId="77777777" w:rsidR="007125AC" w:rsidRPr="007125AC" w:rsidRDefault="007125AC" w:rsidP="007125AC">
            <w:r w:rsidRPr="007125AC">
              <w:rPr>
                <w:b/>
              </w:rPr>
              <w:t>шт.</w:t>
            </w:r>
          </w:p>
        </w:tc>
        <w:tc>
          <w:tcPr>
            <w:tcW w:w="720" w:type="dxa"/>
          </w:tcPr>
          <w:p w14:paraId="1F9AD9F3" w14:textId="77777777" w:rsidR="007125AC" w:rsidRPr="007125AC" w:rsidRDefault="007125AC" w:rsidP="007125AC">
            <w:r w:rsidRPr="007125AC">
              <w:rPr>
                <w:b/>
              </w:rPr>
              <w:t>30</w:t>
            </w:r>
          </w:p>
        </w:tc>
        <w:tc>
          <w:tcPr>
            <w:tcW w:w="1640" w:type="dxa"/>
          </w:tcPr>
          <w:p w14:paraId="12A811C7" w14:textId="77777777" w:rsidR="007125AC" w:rsidRPr="007125AC" w:rsidRDefault="007125AC" w:rsidP="007125AC"/>
        </w:tc>
      </w:tr>
      <w:tr w:rsidR="007125AC" w:rsidRPr="007125AC" w14:paraId="08D1E81C" w14:textId="77777777" w:rsidTr="00605188">
        <w:tc>
          <w:tcPr>
            <w:tcW w:w="400" w:type="dxa"/>
          </w:tcPr>
          <w:p w14:paraId="32C8E225" w14:textId="77777777" w:rsidR="007125AC" w:rsidRPr="007125AC" w:rsidRDefault="007125AC" w:rsidP="007125AC">
            <w:r w:rsidRPr="007125AC">
              <w:rPr>
                <w:b/>
              </w:rPr>
              <w:t>2.</w:t>
            </w:r>
          </w:p>
        </w:tc>
        <w:tc>
          <w:tcPr>
            <w:tcW w:w="1880" w:type="dxa"/>
          </w:tcPr>
          <w:p w14:paraId="5F987550" w14:textId="77777777" w:rsidR="007125AC" w:rsidRPr="007125AC" w:rsidRDefault="007125AC" w:rsidP="007125AC">
            <w:r w:rsidRPr="007125AC">
              <w:t>Дезінфекційний засіб "БЛЮ ЛАЙН ЕКСТРА"  або  еквівалент, 5 л</w:t>
            </w:r>
          </w:p>
        </w:tc>
        <w:tc>
          <w:tcPr>
            <w:tcW w:w="4060" w:type="dxa"/>
          </w:tcPr>
          <w:p w14:paraId="76D97007" w14:textId="77777777" w:rsidR="007125AC" w:rsidRPr="007125AC" w:rsidRDefault="007125AC" w:rsidP="007125AC">
            <w:r w:rsidRPr="007125AC">
              <w:t>1. Готовий до застосування засіб з вмістом спирту.</w:t>
            </w:r>
            <w:r w:rsidRPr="007125AC">
              <w:br/>
              <w:t>2. Вміст діючих речовин: спирт етиловий не менше - 59,0 %; спирт н-</w:t>
            </w:r>
            <w:proofErr w:type="spellStart"/>
            <w:r w:rsidRPr="007125AC">
              <w:t>пропіловий</w:t>
            </w:r>
            <w:proofErr w:type="spellEnd"/>
            <w:r w:rsidRPr="007125AC">
              <w:t xml:space="preserve"> – не менше 4,0%; спирт </w:t>
            </w:r>
            <w:proofErr w:type="spellStart"/>
            <w:r w:rsidRPr="007125AC">
              <w:t>ізопропіловий</w:t>
            </w:r>
            <w:proofErr w:type="spellEnd"/>
            <w:r w:rsidRPr="007125AC">
              <w:t xml:space="preserve"> – не менше 4,0%; </w:t>
            </w:r>
            <w:proofErr w:type="spellStart"/>
            <w:r w:rsidRPr="007125AC">
              <w:t>феноксіетанол</w:t>
            </w:r>
            <w:proofErr w:type="spellEnd"/>
            <w:r w:rsidRPr="007125AC">
              <w:t xml:space="preserve"> у проміжку 0,05 – 0,15%. Показники цього пункту мають бути підтверджені Витягом з державного реєстру дезінфекційних засобів.</w:t>
            </w:r>
            <w:r w:rsidRPr="007125AC">
              <w:br/>
              <w:t>3. Засіб для антисептичної обробки шкіри пацієнтів.</w:t>
            </w:r>
            <w:r w:rsidRPr="007125AC">
              <w:br/>
              <w:t xml:space="preserve">4. Засобу повинні бути притаманні </w:t>
            </w:r>
            <w:r w:rsidRPr="007125AC">
              <w:lastRenderedPageBreak/>
              <w:t xml:space="preserve">протимікробні властивості проти грампозитивних та </w:t>
            </w:r>
            <w:proofErr w:type="spellStart"/>
            <w:r w:rsidRPr="007125AC">
              <w:t>грамнегативних</w:t>
            </w:r>
            <w:proofErr w:type="spellEnd"/>
            <w:r w:rsidRPr="007125AC">
              <w:t xml:space="preserve"> бактерій, включаючи збудників внутрішньо- лікарняних інфекцій S. </w:t>
            </w:r>
            <w:proofErr w:type="spellStart"/>
            <w:r w:rsidRPr="007125AC">
              <w:t>aureus</w:t>
            </w:r>
            <w:proofErr w:type="spellEnd"/>
            <w:r w:rsidRPr="007125AC">
              <w:t xml:space="preserve">, E. </w:t>
            </w:r>
            <w:proofErr w:type="spellStart"/>
            <w:r w:rsidRPr="007125AC">
              <w:t>coli</w:t>
            </w:r>
            <w:proofErr w:type="spellEnd"/>
            <w:r w:rsidRPr="007125AC">
              <w:t xml:space="preserve">, </w:t>
            </w:r>
            <w:proofErr w:type="spellStart"/>
            <w:r w:rsidRPr="007125AC">
              <w:t>P.aeruginosa</w:t>
            </w:r>
            <w:proofErr w:type="spellEnd"/>
            <w:r w:rsidRPr="007125AC">
              <w:t>, MRSA (</w:t>
            </w:r>
            <w:proofErr w:type="spellStart"/>
            <w:r w:rsidRPr="007125AC">
              <w:t>мультирезистентний</w:t>
            </w:r>
            <w:proofErr w:type="spellEnd"/>
            <w:r w:rsidRPr="007125AC">
              <w:t xml:space="preserve"> стафілокок), та збудників туберкульозу; </w:t>
            </w:r>
            <w:proofErr w:type="spellStart"/>
            <w:r w:rsidRPr="007125AC">
              <w:t>віруліцидні</w:t>
            </w:r>
            <w:proofErr w:type="spellEnd"/>
            <w:r w:rsidRPr="007125AC">
              <w:t xml:space="preserve">, включаючи гепатити В і С, ВІЛ/СНІД, фунгіцидні (щодо грибів роду </w:t>
            </w:r>
            <w:proofErr w:type="spellStart"/>
            <w:r w:rsidRPr="007125AC">
              <w:t>Candida</w:t>
            </w:r>
            <w:proofErr w:type="spellEnd"/>
            <w:r w:rsidRPr="007125AC">
              <w:t>) властивості. Показники цього пункту мають бути підтверджені інструкцією із використання засобу від виробника.</w:t>
            </w:r>
            <w:r w:rsidRPr="007125AC">
              <w:br/>
              <w:t>5. Гарантійний термін придатності засобу за дотримання умов зберігання у герметичному пакуванні виробника не менше 3 років з дати виробництва, що має бути підтверджено інструкцією щодо застосування засобу від виробника.</w:t>
            </w:r>
            <w:r w:rsidRPr="007125AC">
              <w:br/>
              <w:t>6. Засіб повинен бути розфасований по 5 л.</w:t>
            </w:r>
          </w:p>
        </w:tc>
        <w:tc>
          <w:tcPr>
            <w:tcW w:w="960" w:type="dxa"/>
          </w:tcPr>
          <w:p w14:paraId="0EABA0F3" w14:textId="77777777" w:rsidR="007125AC" w:rsidRPr="007125AC" w:rsidRDefault="007125AC" w:rsidP="007125AC">
            <w:r w:rsidRPr="007125AC">
              <w:rPr>
                <w:b/>
              </w:rPr>
              <w:lastRenderedPageBreak/>
              <w:t>шт.</w:t>
            </w:r>
          </w:p>
        </w:tc>
        <w:tc>
          <w:tcPr>
            <w:tcW w:w="720" w:type="dxa"/>
          </w:tcPr>
          <w:p w14:paraId="694A4D09" w14:textId="77777777" w:rsidR="007125AC" w:rsidRPr="007125AC" w:rsidRDefault="007125AC" w:rsidP="007125AC">
            <w:r w:rsidRPr="007125AC">
              <w:rPr>
                <w:b/>
              </w:rPr>
              <w:t>15</w:t>
            </w:r>
          </w:p>
        </w:tc>
        <w:tc>
          <w:tcPr>
            <w:tcW w:w="1640" w:type="dxa"/>
          </w:tcPr>
          <w:p w14:paraId="627A4C67" w14:textId="77777777" w:rsidR="007125AC" w:rsidRPr="007125AC" w:rsidRDefault="007125AC" w:rsidP="007125AC"/>
        </w:tc>
      </w:tr>
      <w:tr w:rsidR="007125AC" w:rsidRPr="007125AC" w14:paraId="3A282C8C" w14:textId="77777777" w:rsidTr="00605188">
        <w:tc>
          <w:tcPr>
            <w:tcW w:w="400" w:type="dxa"/>
          </w:tcPr>
          <w:p w14:paraId="77C221BB" w14:textId="77777777" w:rsidR="007125AC" w:rsidRPr="007125AC" w:rsidRDefault="007125AC" w:rsidP="007125AC">
            <w:r w:rsidRPr="007125AC">
              <w:rPr>
                <w:b/>
              </w:rPr>
              <w:t>3.</w:t>
            </w:r>
          </w:p>
        </w:tc>
        <w:tc>
          <w:tcPr>
            <w:tcW w:w="1880" w:type="dxa"/>
          </w:tcPr>
          <w:p w14:paraId="6D94FF89" w14:textId="77777777" w:rsidR="007125AC" w:rsidRPr="007125AC" w:rsidRDefault="007125AC" w:rsidP="007125AC">
            <w:r w:rsidRPr="007125AC">
              <w:t>Засіб дезінфекційний "SOLNEX FENIX"  або  еквівалент, упаковка 100 - 125 серветок</w:t>
            </w:r>
          </w:p>
        </w:tc>
        <w:tc>
          <w:tcPr>
            <w:tcW w:w="4060" w:type="dxa"/>
          </w:tcPr>
          <w:p w14:paraId="081C2DAC" w14:textId="77777777" w:rsidR="007125AC" w:rsidRPr="007125AC" w:rsidRDefault="007125AC" w:rsidP="007125AC">
            <w:r w:rsidRPr="007125AC">
              <w:t xml:space="preserve">1. Серед діючих речовин повинно бути  </w:t>
            </w:r>
            <w:proofErr w:type="spellStart"/>
            <w:r w:rsidRPr="007125AC">
              <w:t>полігексаметиленгуанідин</w:t>
            </w:r>
            <w:proofErr w:type="spellEnd"/>
            <w:r w:rsidRPr="007125AC">
              <w:t xml:space="preserve"> гідрохлорид – не менше 0,5% або </w:t>
            </w:r>
            <w:proofErr w:type="spellStart"/>
            <w:r w:rsidRPr="007125AC">
              <w:t>дидецилдиметиламоній</w:t>
            </w:r>
            <w:proofErr w:type="spellEnd"/>
            <w:r w:rsidRPr="007125AC">
              <w:t xml:space="preserve"> хлорид  не менше 0,3%. Показники цього пункту мають бути підтверджені витягом з державного реєстру дезінфекційних засобів.</w:t>
            </w:r>
            <w:r w:rsidRPr="007125AC">
              <w:br/>
              <w:t>2. Можливість використовувати для дезінфекції датчиків апаратів УЗД.</w:t>
            </w:r>
            <w:r w:rsidRPr="007125AC">
              <w:br/>
              <w:t>3. Фасування по 100 - 125 серветок в упаковці.</w:t>
            </w:r>
          </w:p>
        </w:tc>
        <w:tc>
          <w:tcPr>
            <w:tcW w:w="960" w:type="dxa"/>
          </w:tcPr>
          <w:p w14:paraId="3C10DF8C" w14:textId="77777777" w:rsidR="007125AC" w:rsidRPr="007125AC" w:rsidRDefault="007125AC" w:rsidP="007125AC">
            <w:proofErr w:type="spellStart"/>
            <w:r w:rsidRPr="007125AC">
              <w:rPr>
                <w:b/>
              </w:rPr>
              <w:t>уп</w:t>
            </w:r>
            <w:proofErr w:type="spellEnd"/>
            <w:r w:rsidRPr="007125AC">
              <w:rPr>
                <w:b/>
              </w:rPr>
              <w:t>.</w:t>
            </w:r>
          </w:p>
        </w:tc>
        <w:tc>
          <w:tcPr>
            <w:tcW w:w="720" w:type="dxa"/>
          </w:tcPr>
          <w:p w14:paraId="6E5CE34F" w14:textId="77777777" w:rsidR="007125AC" w:rsidRPr="007125AC" w:rsidRDefault="007125AC" w:rsidP="007125AC">
            <w:r w:rsidRPr="007125AC">
              <w:rPr>
                <w:b/>
              </w:rPr>
              <w:t>20</w:t>
            </w:r>
          </w:p>
        </w:tc>
        <w:tc>
          <w:tcPr>
            <w:tcW w:w="1640" w:type="dxa"/>
          </w:tcPr>
          <w:p w14:paraId="7C894BA6" w14:textId="77777777" w:rsidR="007125AC" w:rsidRPr="007125AC" w:rsidRDefault="007125AC" w:rsidP="007125AC"/>
        </w:tc>
      </w:tr>
      <w:tr w:rsidR="007125AC" w:rsidRPr="007125AC" w14:paraId="13B029D9" w14:textId="77777777" w:rsidTr="00605188">
        <w:tc>
          <w:tcPr>
            <w:tcW w:w="400" w:type="dxa"/>
          </w:tcPr>
          <w:p w14:paraId="3241B979" w14:textId="77777777" w:rsidR="007125AC" w:rsidRPr="007125AC" w:rsidRDefault="007125AC" w:rsidP="007125AC">
            <w:r w:rsidRPr="007125AC">
              <w:rPr>
                <w:b/>
              </w:rPr>
              <w:t>4.</w:t>
            </w:r>
          </w:p>
        </w:tc>
        <w:tc>
          <w:tcPr>
            <w:tcW w:w="1880" w:type="dxa"/>
          </w:tcPr>
          <w:p w14:paraId="1E751CCB" w14:textId="77777777" w:rsidR="007125AC" w:rsidRPr="007125AC" w:rsidRDefault="007125AC" w:rsidP="007125AC">
            <w:r w:rsidRPr="007125AC">
              <w:t>Дезінфекційний засіб "БЛЮ ЛАЙН ЕФЕКТ"  або  еквівалент, 1000 мл</w:t>
            </w:r>
          </w:p>
        </w:tc>
        <w:tc>
          <w:tcPr>
            <w:tcW w:w="4060" w:type="dxa"/>
          </w:tcPr>
          <w:p w14:paraId="0DDE5651" w14:textId="77777777" w:rsidR="007125AC" w:rsidRPr="007125AC" w:rsidRDefault="007125AC" w:rsidP="007125AC">
            <w:r w:rsidRPr="007125AC">
              <w:t xml:space="preserve">1. Випускається у вигляді прозорої рідини. </w:t>
            </w:r>
            <w:r w:rsidRPr="007125AC">
              <w:br/>
              <w:t>2. У складі діючих речовин засобу має бути: спирт етиловий не менше 69 %, спирт н-</w:t>
            </w:r>
            <w:proofErr w:type="spellStart"/>
            <w:r w:rsidRPr="007125AC">
              <w:t>пропіловий</w:t>
            </w:r>
            <w:proofErr w:type="spellEnd"/>
            <w:r w:rsidRPr="007125AC">
              <w:t xml:space="preserve"> не менше 4%. Показники цього пункту мають бути підтверджені Витягом з державного реєстру дезінфекційних засобів.</w:t>
            </w:r>
            <w:r w:rsidRPr="007125AC">
              <w:br/>
              <w:t xml:space="preserve">3. Можливість проведення дезінфекції шкіри рук хірургів та медичного персоналу, що має бути підтверджено інструкцією із застосування засобу від виробника.  </w:t>
            </w:r>
            <w:r w:rsidRPr="007125AC">
              <w:br/>
              <w:t xml:space="preserve">4. Засобу притаманні протимікробні властивості щодо грампозитивних та </w:t>
            </w:r>
            <w:proofErr w:type="spellStart"/>
            <w:r w:rsidRPr="007125AC">
              <w:t>грамнегативних</w:t>
            </w:r>
            <w:proofErr w:type="spellEnd"/>
            <w:r w:rsidRPr="007125AC">
              <w:t xml:space="preserve"> бактерій (у </w:t>
            </w:r>
            <w:proofErr w:type="spellStart"/>
            <w:r w:rsidRPr="007125AC">
              <w:t>т.ч</w:t>
            </w:r>
            <w:proofErr w:type="spellEnd"/>
            <w:r w:rsidRPr="007125AC">
              <w:t>. збудників внутрішньо-лікарняних інфекцій), що має бути підтверджено інструкцією щодо застосування засобу від виробника</w:t>
            </w:r>
            <w:r w:rsidRPr="007125AC">
              <w:br/>
              <w:t>5. Засіб повинен бути розфасований по 1000 мл.</w:t>
            </w:r>
            <w:r w:rsidRPr="007125AC">
              <w:br/>
            </w:r>
            <w:r w:rsidRPr="007125AC">
              <w:lastRenderedPageBreak/>
              <w:t>6. Гарантійний термін придатності за дотримання умов зберігання у герметичному пакуванні виробника не менше 3 років з дати виготовлення, що має бути підтверджено інструкцією із застосування засобу від виробника.</w:t>
            </w:r>
          </w:p>
        </w:tc>
        <w:tc>
          <w:tcPr>
            <w:tcW w:w="960" w:type="dxa"/>
          </w:tcPr>
          <w:p w14:paraId="25A2083E" w14:textId="77777777" w:rsidR="007125AC" w:rsidRPr="007125AC" w:rsidRDefault="007125AC" w:rsidP="007125AC">
            <w:r w:rsidRPr="007125AC">
              <w:rPr>
                <w:b/>
              </w:rPr>
              <w:lastRenderedPageBreak/>
              <w:t>шт.</w:t>
            </w:r>
          </w:p>
        </w:tc>
        <w:tc>
          <w:tcPr>
            <w:tcW w:w="720" w:type="dxa"/>
          </w:tcPr>
          <w:p w14:paraId="5422E972" w14:textId="77777777" w:rsidR="007125AC" w:rsidRPr="007125AC" w:rsidRDefault="007125AC" w:rsidP="007125AC">
            <w:r w:rsidRPr="007125AC">
              <w:rPr>
                <w:b/>
              </w:rPr>
              <w:t>30</w:t>
            </w:r>
          </w:p>
        </w:tc>
        <w:tc>
          <w:tcPr>
            <w:tcW w:w="1640" w:type="dxa"/>
          </w:tcPr>
          <w:p w14:paraId="5A6299B9" w14:textId="77777777" w:rsidR="007125AC" w:rsidRPr="007125AC" w:rsidRDefault="007125AC" w:rsidP="007125AC"/>
        </w:tc>
      </w:tr>
      <w:tr w:rsidR="007125AC" w:rsidRPr="007125AC" w14:paraId="4F37608C" w14:textId="77777777" w:rsidTr="00605188">
        <w:tc>
          <w:tcPr>
            <w:tcW w:w="400" w:type="dxa"/>
          </w:tcPr>
          <w:p w14:paraId="684222ED" w14:textId="77777777" w:rsidR="007125AC" w:rsidRPr="007125AC" w:rsidRDefault="007125AC" w:rsidP="007125AC">
            <w:r w:rsidRPr="007125AC">
              <w:rPr>
                <w:b/>
              </w:rPr>
              <w:t>5.</w:t>
            </w:r>
          </w:p>
        </w:tc>
        <w:tc>
          <w:tcPr>
            <w:tcW w:w="1880" w:type="dxa"/>
          </w:tcPr>
          <w:p w14:paraId="4C42C7AC" w14:textId="77777777" w:rsidR="007125AC" w:rsidRPr="007125AC" w:rsidRDefault="007125AC" w:rsidP="007125AC">
            <w:r w:rsidRPr="007125AC">
              <w:t>Дезінфекційний засіб "БЛЮ ЛАЙН ЕФЕКТ"  або  еквівалент, 5 л</w:t>
            </w:r>
          </w:p>
        </w:tc>
        <w:tc>
          <w:tcPr>
            <w:tcW w:w="4060" w:type="dxa"/>
          </w:tcPr>
          <w:p w14:paraId="38F2E8B4" w14:textId="77777777" w:rsidR="007125AC" w:rsidRPr="007125AC" w:rsidRDefault="007125AC" w:rsidP="007125AC">
            <w:r w:rsidRPr="007125AC">
              <w:t xml:space="preserve">1. Випускається у вигляді прозорої рідини. </w:t>
            </w:r>
            <w:r w:rsidRPr="007125AC">
              <w:br/>
              <w:t>2. У складі діючих речовин засобу має бути: спирт етиловий не менше 69 %, спирт н-</w:t>
            </w:r>
            <w:proofErr w:type="spellStart"/>
            <w:r w:rsidRPr="007125AC">
              <w:t>пропіловий</w:t>
            </w:r>
            <w:proofErr w:type="spellEnd"/>
            <w:r w:rsidRPr="007125AC">
              <w:t xml:space="preserve"> не менше 4%. Показники цього пункту мають бути підтверджені Витягом з державного реєстру дезінфекційних засобів.</w:t>
            </w:r>
            <w:r w:rsidRPr="007125AC">
              <w:br/>
              <w:t xml:space="preserve">3. Можливість проведення дезінфекції шкіри рук хірургів та медичного персоналу, що має бути підтверджено інструкцією із застосування засобу від виробника.  </w:t>
            </w:r>
            <w:r w:rsidRPr="007125AC">
              <w:br/>
              <w:t xml:space="preserve">4. Засобу притаманні протимікробні властивості щодо грампозитивних та </w:t>
            </w:r>
            <w:proofErr w:type="spellStart"/>
            <w:r w:rsidRPr="007125AC">
              <w:t>грамнегативних</w:t>
            </w:r>
            <w:proofErr w:type="spellEnd"/>
            <w:r w:rsidRPr="007125AC">
              <w:t xml:space="preserve"> бактерій (у </w:t>
            </w:r>
            <w:proofErr w:type="spellStart"/>
            <w:r w:rsidRPr="007125AC">
              <w:t>т.ч</w:t>
            </w:r>
            <w:proofErr w:type="spellEnd"/>
            <w:r w:rsidRPr="007125AC">
              <w:t>. збудників внутрішньо-лікарняних інфекцій), що має бути підтверджено інструкцією щодо застосування засобу від виробника</w:t>
            </w:r>
            <w:r w:rsidRPr="007125AC">
              <w:br/>
              <w:t>5. Засіб повинен бути розфасований по 5 л.</w:t>
            </w:r>
            <w:r w:rsidRPr="007125AC">
              <w:br/>
              <w:t>6. Гарантійний термін придатності за дотримання умов зберігання у герметичному пакуванні виробника не менше 3 років з дати виготовлення, що має бути підтверджено інструкцією із застосування засобу від виробника.</w:t>
            </w:r>
          </w:p>
        </w:tc>
        <w:tc>
          <w:tcPr>
            <w:tcW w:w="960" w:type="dxa"/>
          </w:tcPr>
          <w:p w14:paraId="59D60559" w14:textId="77777777" w:rsidR="007125AC" w:rsidRPr="007125AC" w:rsidRDefault="007125AC" w:rsidP="007125AC">
            <w:r w:rsidRPr="007125AC">
              <w:rPr>
                <w:b/>
              </w:rPr>
              <w:t>шт.</w:t>
            </w:r>
          </w:p>
        </w:tc>
        <w:tc>
          <w:tcPr>
            <w:tcW w:w="720" w:type="dxa"/>
          </w:tcPr>
          <w:p w14:paraId="02981DDF" w14:textId="77777777" w:rsidR="007125AC" w:rsidRPr="007125AC" w:rsidRDefault="007125AC" w:rsidP="007125AC">
            <w:r w:rsidRPr="007125AC">
              <w:rPr>
                <w:b/>
              </w:rPr>
              <w:t>15</w:t>
            </w:r>
          </w:p>
        </w:tc>
        <w:tc>
          <w:tcPr>
            <w:tcW w:w="1640" w:type="dxa"/>
          </w:tcPr>
          <w:p w14:paraId="20BEB520" w14:textId="77777777" w:rsidR="007125AC" w:rsidRPr="007125AC" w:rsidRDefault="007125AC" w:rsidP="007125AC"/>
        </w:tc>
      </w:tr>
      <w:tr w:rsidR="007125AC" w:rsidRPr="007125AC" w14:paraId="1AECCA8E" w14:textId="77777777" w:rsidTr="00605188">
        <w:tc>
          <w:tcPr>
            <w:tcW w:w="400" w:type="dxa"/>
          </w:tcPr>
          <w:p w14:paraId="1A7FB620" w14:textId="77777777" w:rsidR="007125AC" w:rsidRPr="007125AC" w:rsidRDefault="007125AC" w:rsidP="007125AC">
            <w:r w:rsidRPr="007125AC">
              <w:rPr>
                <w:b/>
              </w:rPr>
              <w:t>6.</w:t>
            </w:r>
          </w:p>
        </w:tc>
        <w:tc>
          <w:tcPr>
            <w:tcW w:w="1880" w:type="dxa"/>
          </w:tcPr>
          <w:p w14:paraId="307AA63E" w14:textId="77777777" w:rsidR="007125AC" w:rsidRPr="007125AC" w:rsidRDefault="007125AC" w:rsidP="007125AC">
            <w:r w:rsidRPr="007125AC">
              <w:t>Дезінфекційний засіб "БЛЮ ЛАЙН КЛАСІК"  або  еквівалент, 1000 мл</w:t>
            </w:r>
          </w:p>
        </w:tc>
        <w:tc>
          <w:tcPr>
            <w:tcW w:w="4060" w:type="dxa"/>
          </w:tcPr>
          <w:p w14:paraId="6C487056" w14:textId="77777777" w:rsidR="007125AC" w:rsidRPr="007125AC" w:rsidRDefault="007125AC" w:rsidP="007125AC">
            <w:r w:rsidRPr="007125AC">
              <w:t>1. Готовий до застосування засіб/можливість використовувати у нерозведеному стані.</w:t>
            </w:r>
            <w:r w:rsidRPr="007125AC">
              <w:br/>
              <w:t xml:space="preserve">2. Вміст діючих речовин: спирт </w:t>
            </w:r>
            <w:proofErr w:type="spellStart"/>
            <w:r w:rsidRPr="007125AC">
              <w:t>ізопропіловий</w:t>
            </w:r>
            <w:proofErr w:type="spellEnd"/>
            <w:r w:rsidRPr="007125AC">
              <w:t xml:space="preserve"> не більше - 40,0 %; спирт н-</w:t>
            </w:r>
            <w:proofErr w:type="spellStart"/>
            <w:r w:rsidRPr="007125AC">
              <w:t>пропіловий</w:t>
            </w:r>
            <w:proofErr w:type="spellEnd"/>
            <w:r w:rsidRPr="007125AC">
              <w:t xml:space="preserve"> – не менше 25,0%; ЧАС не більше – 0,05 % (Показники цього пункту мають бути підтверджені витягом з державного реєстру дезінфекційних засобів). </w:t>
            </w:r>
            <w:r w:rsidRPr="007125AC">
              <w:br/>
              <w:t xml:space="preserve">3. Засобу повинні бути притаманні протимікробні властивості щодо грампозитивних та </w:t>
            </w:r>
            <w:proofErr w:type="spellStart"/>
            <w:r w:rsidRPr="007125AC">
              <w:t>грамнегативних</w:t>
            </w:r>
            <w:proofErr w:type="spellEnd"/>
            <w:r w:rsidRPr="007125AC">
              <w:t xml:space="preserve"> бактерій, включаючи збудників внутрішньо-лікарняних інфекцій S. </w:t>
            </w:r>
            <w:proofErr w:type="spellStart"/>
            <w:r w:rsidRPr="007125AC">
              <w:t>aureus</w:t>
            </w:r>
            <w:proofErr w:type="spellEnd"/>
            <w:r w:rsidRPr="007125AC">
              <w:t xml:space="preserve">, E. </w:t>
            </w:r>
            <w:proofErr w:type="spellStart"/>
            <w:r w:rsidRPr="007125AC">
              <w:t>coli</w:t>
            </w:r>
            <w:proofErr w:type="spellEnd"/>
            <w:r w:rsidRPr="007125AC">
              <w:t xml:space="preserve">, </w:t>
            </w:r>
            <w:proofErr w:type="spellStart"/>
            <w:r w:rsidRPr="007125AC">
              <w:t>P.aeruginosa</w:t>
            </w:r>
            <w:proofErr w:type="spellEnd"/>
            <w:r w:rsidRPr="007125AC">
              <w:t>, MRSA(</w:t>
            </w:r>
            <w:proofErr w:type="spellStart"/>
            <w:r w:rsidRPr="007125AC">
              <w:t>мультирезистентний</w:t>
            </w:r>
            <w:proofErr w:type="spellEnd"/>
            <w:r w:rsidRPr="007125AC">
              <w:t xml:space="preserve"> стафілокок), та збудників туберкульозу; </w:t>
            </w:r>
            <w:proofErr w:type="spellStart"/>
            <w:r w:rsidRPr="007125AC">
              <w:t>віруліцидні</w:t>
            </w:r>
            <w:proofErr w:type="spellEnd"/>
            <w:r w:rsidRPr="007125AC">
              <w:t xml:space="preserve">, включаючи збудників гепатитів А, В і С, СНІД (ВІЛ), фунгіцидні (щодо грибів роду </w:t>
            </w:r>
            <w:proofErr w:type="spellStart"/>
            <w:r w:rsidRPr="007125AC">
              <w:t>Candida</w:t>
            </w:r>
            <w:proofErr w:type="spellEnd"/>
            <w:r w:rsidRPr="007125AC">
              <w:t xml:space="preserve"> ) властивості.</w:t>
            </w:r>
            <w:r w:rsidRPr="007125AC">
              <w:br/>
            </w:r>
            <w:r w:rsidRPr="007125AC">
              <w:lastRenderedPageBreak/>
              <w:t>4. Сфера застосування:</w:t>
            </w:r>
            <w:r w:rsidRPr="007125AC">
              <w:br/>
              <w:t>- гігієнічна дезінфекція шкіри рук медичного та обслуговуючого персоналу закладів охорони здоров'я різного профілю;</w:t>
            </w:r>
            <w:r w:rsidRPr="007125AC">
              <w:br/>
              <w:t>- просочування серветок одноразового використання для очищення та гігієнічної обробки шкіри рук.</w:t>
            </w:r>
            <w:r w:rsidRPr="007125AC">
              <w:br/>
              <w:t>5. Засіб повинен бути розфасований по 1000 мл.</w:t>
            </w:r>
          </w:p>
        </w:tc>
        <w:tc>
          <w:tcPr>
            <w:tcW w:w="960" w:type="dxa"/>
          </w:tcPr>
          <w:p w14:paraId="320A8EF3" w14:textId="77777777" w:rsidR="007125AC" w:rsidRPr="007125AC" w:rsidRDefault="007125AC" w:rsidP="007125AC">
            <w:r w:rsidRPr="007125AC">
              <w:rPr>
                <w:b/>
              </w:rPr>
              <w:lastRenderedPageBreak/>
              <w:t>шт.</w:t>
            </w:r>
          </w:p>
        </w:tc>
        <w:tc>
          <w:tcPr>
            <w:tcW w:w="720" w:type="dxa"/>
          </w:tcPr>
          <w:p w14:paraId="5A1AD5EB" w14:textId="77777777" w:rsidR="007125AC" w:rsidRPr="007125AC" w:rsidRDefault="007125AC" w:rsidP="007125AC">
            <w:r w:rsidRPr="007125AC">
              <w:rPr>
                <w:b/>
              </w:rPr>
              <w:t>40</w:t>
            </w:r>
          </w:p>
        </w:tc>
        <w:tc>
          <w:tcPr>
            <w:tcW w:w="1640" w:type="dxa"/>
          </w:tcPr>
          <w:p w14:paraId="528D89D0" w14:textId="77777777" w:rsidR="007125AC" w:rsidRPr="007125AC" w:rsidRDefault="007125AC" w:rsidP="007125AC"/>
        </w:tc>
      </w:tr>
      <w:tr w:rsidR="007125AC" w:rsidRPr="007125AC" w14:paraId="6A71EAC6" w14:textId="77777777" w:rsidTr="00605188">
        <w:tc>
          <w:tcPr>
            <w:tcW w:w="400" w:type="dxa"/>
          </w:tcPr>
          <w:p w14:paraId="092362D6" w14:textId="77777777" w:rsidR="007125AC" w:rsidRPr="007125AC" w:rsidRDefault="007125AC" w:rsidP="007125AC">
            <w:r w:rsidRPr="007125AC">
              <w:rPr>
                <w:b/>
              </w:rPr>
              <w:t>7.</w:t>
            </w:r>
          </w:p>
        </w:tc>
        <w:tc>
          <w:tcPr>
            <w:tcW w:w="1880" w:type="dxa"/>
          </w:tcPr>
          <w:p w14:paraId="2D935687" w14:textId="77777777" w:rsidR="007125AC" w:rsidRPr="007125AC" w:rsidRDefault="007125AC" w:rsidP="007125AC">
            <w:r w:rsidRPr="007125AC">
              <w:t>Дезінфекційний засіб "БЛЮ ЛАЙН КЛАСІК"  або  еквівалент, 5 л</w:t>
            </w:r>
          </w:p>
        </w:tc>
        <w:tc>
          <w:tcPr>
            <w:tcW w:w="4060" w:type="dxa"/>
          </w:tcPr>
          <w:p w14:paraId="086B4805" w14:textId="77777777" w:rsidR="007125AC" w:rsidRPr="007125AC" w:rsidRDefault="007125AC" w:rsidP="007125AC">
            <w:r w:rsidRPr="007125AC">
              <w:t>1. Готовий до застосування засіб/можливість використовувати у нерозведеному стані.</w:t>
            </w:r>
            <w:r w:rsidRPr="007125AC">
              <w:br/>
              <w:t xml:space="preserve">2. Вміст діючих речовин: спирт </w:t>
            </w:r>
            <w:proofErr w:type="spellStart"/>
            <w:r w:rsidRPr="007125AC">
              <w:t>ізопропіловий</w:t>
            </w:r>
            <w:proofErr w:type="spellEnd"/>
            <w:r w:rsidRPr="007125AC">
              <w:t xml:space="preserve"> не більше - 40,0 %; спирт н-</w:t>
            </w:r>
            <w:proofErr w:type="spellStart"/>
            <w:r w:rsidRPr="007125AC">
              <w:t>пропіловий</w:t>
            </w:r>
            <w:proofErr w:type="spellEnd"/>
            <w:r w:rsidRPr="007125AC">
              <w:t xml:space="preserve"> – не менше 25,0%; ЧАС не більше – 0,05 % (Показники цього пункту мають бути підтверджені витягом з державного реєстру дезінфекційних засобів). </w:t>
            </w:r>
            <w:r w:rsidRPr="007125AC">
              <w:br/>
              <w:t xml:space="preserve">3. Засобу повинні бути притаманні протимікробні властивості щодо грампозитивних та </w:t>
            </w:r>
            <w:proofErr w:type="spellStart"/>
            <w:r w:rsidRPr="007125AC">
              <w:t>грамнегативних</w:t>
            </w:r>
            <w:proofErr w:type="spellEnd"/>
            <w:r w:rsidRPr="007125AC">
              <w:t xml:space="preserve"> бактерій, включаючи збудників внутрішньо-лікарняних інфекцій S. </w:t>
            </w:r>
            <w:proofErr w:type="spellStart"/>
            <w:r w:rsidRPr="007125AC">
              <w:t>aureus</w:t>
            </w:r>
            <w:proofErr w:type="spellEnd"/>
            <w:r w:rsidRPr="007125AC">
              <w:t xml:space="preserve">, E. </w:t>
            </w:r>
            <w:proofErr w:type="spellStart"/>
            <w:r w:rsidRPr="007125AC">
              <w:t>coli</w:t>
            </w:r>
            <w:proofErr w:type="spellEnd"/>
            <w:r w:rsidRPr="007125AC">
              <w:t xml:space="preserve">, </w:t>
            </w:r>
            <w:proofErr w:type="spellStart"/>
            <w:r w:rsidRPr="007125AC">
              <w:t>P.aeruginosa</w:t>
            </w:r>
            <w:proofErr w:type="spellEnd"/>
            <w:r w:rsidRPr="007125AC">
              <w:t>, MRSA(</w:t>
            </w:r>
            <w:proofErr w:type="spellStart"/>
            <w:r w:rsidRPr="007125AC">
              <w:t>мультирезистентний</w:t>
            </w:r>
            <w:proofErr w:type="spellEnd"/>
            <w:r w:rsidRPr="007125AC">
              <w:t xml:space="preserve"> стафілокок), та збудників туберкульозу; </w:t>
            </w:r>
            <w:proofErr w:type="spellStart"/>
            <w:r w:rsidRPr="007125AC">
              <w:t>віруліцидні</w:t>
            </w:r>
            <w:proofErr w:type="spellEnd"/>
            <w:r w:rsidRPr="007125AC">
              <w:t xml:space="preserve">, включаючи збудників гепатитів А, В і С, СНІД (ВІЛ), фунгіцидні (щодо грибів роду </w:t>
            </w:r>
            <w:proofErr w:type="spellStart"/>
            <w:r w:rsidRPr="007125AC">
              <w:t>Candida</w:t>
            </w:r>
            <w:proofErr w:type="spellEnd"/>
            <w:r w:rsidRPr="007125AC">
              <w:t xml:space="preserve"> ) властивості.</w:t>
            </w:r>
            <w:r w:rsidRPr="007125AC">
              <w:br/>
              <w:t>4. Сфера застосування:</w:t>
            </w:r>
            <w:r w:rsidRPr="007125AC">
              <w:br/>
              <w:t>- гігієнічна дезінфекція шкіри рук медичного та обслуговуючого персоналу закладів охорони здоров'я різного профілю;</w:t>
            </w:r>
            <w:r w:rsidRPr="007125AC">
              <w:br/>
              <w:t>- просочування серветок одноразового використання для очищення та гігієнічної обробки шкіри рук.</w:t>
            </w:r>
            <w:r w:rsidRPr="007125AC">
              <w:br/>
              <w:t>5. Засіб повинен бути розфасований по 5 л.</w:t>
            </w:r>
          </w:p>
        </w:tc>
        <w:tc>
          <w:tcPr>
            <w:tcW w:w="960" w:type="dxa"/>
          </w:tcPr>
          <w:p w14:paraId="16B6AC87" w14:textId="77777777" w:rsidR="007125AC" w:rsidRPr="007125AC" w:rsidRDefault="007125AC" w:rsidP="007125AC">
            <w:r w:rsidRPr="007125AC">
              <w:rPr>
                <w:b/>
              </w:rPr>
              <w:t>шт.</w:t>
            </w:r>
          </w:p>
        </w:tc>
        <w:tc>
          <w:tcPr>
            <w:tcW w:w="720" w:type="dxa"/>
          </w:tcPr>
          <w:p w14:paraId="7905802B" w14:textId="77777777" w:rsidR="007125AC" w:rsidRPr="007125AC" w:rsidRDefault="007125AC" w:rsidP="007125AC">
            <w:r w:rsidRPr="007125AC">
              <w:rPr>
                <w:b/>
              </w:rPr>
              <w:t>12</w:t>
            </w:r>
          </w:p>
        </w:tc>
        <w:tc>
          <w:tcPr>
            <w:tcW w:w="1640" w:type="dxa"/>
          </w:tcPr>
          <w:p w14:paraId="6312FC9C" w14:textId="77777777" w:rsidR="007125AC" w:rsidRPr="007125AC" w:rsidRDefault="007125AC" w:rsidP="007125AC"/>
        </w:tc>
      </w:tr>
      <w:tr w:rsidR="007125AC" w:rsidRPr="007125AC" w14:paraId="57AAD1EF" w14:textId="77777777" w:rsidTr="00605188">
        <w:tc>
          <w:tcPr>
            <w:tcW w:w="400" w:type="dxa"/>
          </w:tcPr>
          <w:p w14:paraId="2F48A2AB" w14:textId="77777777" w:rsidR="007125AC" w:rsidRPr="007125AC" w:rsidRDefault="007125AC" w:rsidP="007125AC">
            <w:r w:rsidRPr="007125AC">
              <w:rPr>
                <w:b/>
              </w:rPr>
              <w:t>8.</w:t>
            </w:r>
          </w:p>
        </w:tc>
        <w:tc>
          <w:tcPr>
            <w:tcW w:w="1880" w:type="dxa"/>
          </w:tcPr>
          <w:p w14:paraId="109553D0" w14:textId="77777777" w:rsidR="007125AC" w:rsidRPr="007125AC" w:rsidRDefault="007125AC" w:rsidP="007125AC">
            <w:r w:rsidRPr="007125AC">
              <w:t>Дезінфекційний засіб "ГРІН ЛАЙН УЛЬТРА"  або  еквівалент, 1000 мл</w:t>
            </w:r>
          </w:p>
        </w:tc>
        <w:tc>
          <w:tcPr>
            <w:tcW w:w="4060" w:type="dxa"/>
          </w:tcPr>
          <w:p w14:paraId="4BBD164C" w14:textId="77777777" w:rsidR="007125AC" w:rsidRPr="007125AC" w:rsidRDefault="007125AC" w:rsidP="007125AC">
            <w:r w:rsidRPr="007125AC">
              <w:t>1.Готовий до застосування засіб.</w:t>
            </w:r>
            <w:r w:rsidRPr="007125AC">
              <w:br/>
              <w:t>2. Вміст діючих речовин: спирт етиловий не менше - 59,0 %; спирт н-</w:t>
            </w:r>
            <w:proofErr w:type="spellStart"/>
            <w:r w:rsidRPr="007125AC">
              <w:t>пропіловий</w:t>
            </w:r>
            <w:proofErr w:type="spellEnd"/>
            <w:r w:rsidRPr="007125AC">
              <w:t xml:space="preserve"> – не менше 4,0%;  спирт </w:t>
            </w:r>
            <w:proofErr w:type="spellStart"/>
            <w:r w:rsidRPr="007125AC">
              <w:t>ізопропіловий</w:t>
            </w:r>
            <w:proofErr w:type="spellEnd"/>
            <w:r w:rsidRPr="007125AC">
              <w:t xml:space="preserve"> – не менше 4,0%; </w:t>
            </w:r>
            <w:proofErr w:type="spellStart"/>
            <w:r w:rsidRPr="007125AC">
              <w:t>феноксіетанол</w:t>
            </w:r>
            <w:proofErr w:type="spellEnd"/>
            <w:r w:rsidRPr="007125AC">
              <w:t xml:space="preserve"> у проміжку 0,05 - 0,15%. Показники цього пункту мають бути підтверджені Витягом з державного реєстру дезінфекційних засобів.</w:t>
            </w:r>
            <w:r w:rsidRPr="007125AC">
              <w:br/>
              <w:t>3. Сфера застосування:</w:t>
            </w:r>
            <w:r w:rsidRPr="007125AC">
              <w:br/>
              <w:t>- швидкої у часі дезінфекції невеликих за площею та важкодоступних поверхонь приміщень;</w:t>
            </w:r>
            <w:r w:rsidRPr="007125AC">
              <w:br/>
              <w:t xml:space="preserve">- можливість просочування серветок </w:t>
            </w:r>
            <w:r w:rsidRPr="007125AC">
              <w:lastRenderedPageBreak/>
              <w:t>одноразового використання.</w:t>
            </w:r>
            <w:r w:rsidRPr="007125AC">
              <w:br/>
              <w:t xml:space="preserve">4. Засобу повинні бути притаманні протимікробні властивості проти грампозитивних та </w:t>
            </w:r>
            <w:proofErr w:type="spellStart"/>
            <w:r w:rsidRPr="007125AC">
              <w:t>грамнегативних</w:t>
            </w:r>
            <w:proofErr w:type="spellEnd"/>
            <w:r w:rsidRPr="007125AC">
              <w:t xml:space="preserve"> бактерій, включаючи  збудників внутрішньо-лікарняних інфекцій S. </w:t>
            </w:r>
            <w:proofErr w:type="spellStart"/>
            <w:r w:rsidRPr="007125AC">
              <w:t>aureus</w:t>
            </w:r>
            <w:proofErr w:type="spellEnd"/>
            <w:r w:rsidRPr="007125AC">
              <w:t xml:space="preserve">, E. </w:t>
            </w:r>
            <w:proofErr w:type="spellStart"/>
            <w:r w:rsidRPr="007125AC">
              <w:t>coli</w:t>
            </w:r>
            <w:proofErr w:type="spellEnd"/>
            <w:r w:rsidRPr="007125AC">
              <w:t xml:space="preserve">, </w:t>
            </w:r>
            <w:proofErr w:type="spellStart"/>
            <w:r w:rsidRPr="007125AC">
              <w:t>P.aeruginosa</w:t>
            </w:r>
            <w:proofErr w:type="spellEnd"/>
            <w:r w:rsidRPr="007125AC">
              <w:t>, MRSA (</w:t>
            </w:r>
            <w:proofErr w:type="spellStart"/>
            <w:r w:rsidRPr="007125AC">
              <w:t>мультирезистентний</w:t>
            </w:r>
            <w:proofErr w:type="spellEnd"/>
            <w:r w:rsidRPr="007125AC">
              <w:t xml:space="preserve"> стафілокок) та збудників туберкульозу; </w:t>
            </w:r>
            <w:proofErr w:type="spellStart"/>
            <w:r w:rsidRPr="007125AC">
              <w:t>віруліцидні</w:t>
            </w:r>
            <w:proofErr w:type="spellEnd"/>
            <w:r w:rsidRPr="007125AC">
              <w:t xml:space="preserve">, включаючи збудників </w:t>
            </w:r>
            <w:proofErr w:type="spellStart"/>
            <w:r w:rsidRPr="007125AC">
              <w:t>поліовірусних</w:t>
            </w:r>
            <w:proofErr w:type="spellEnd"/>
            <w:r w:rsidRPr="007125AC">
              <w:t xml:space="preserve">, </w:t>
            </w:r>
            <w:proofErr w:type="spellStart"/>
            <w:r w:rsidRPr="007125AC">
              <w:t>норовірусних</w:t>
            </w:r>
            <w:proofErr w:type="spellEnd"/>
            <w:r w:rsidRPr="007125AC">
              <w:t xml:space="preserve">, </w:t>
            </w:r>
            <w:proofErr w:type="spellStart"/>
            <w:r w:rsidRPr="007125AC">
              <w:t>ротавірусних</w:t>
            </w:r>
            <w:proofErr w:type="spellEnd"/>
            <w:r w:rsidRPr="007125AC">
              <w:t xml:space="preserve">, аденовірусних, </w:t>
            </w:r>
            <w:proofErr w:type="spellStart"/>
            <w:r w:rsidRPr="007125AC">
              <w:t>риновірусних</w:t>
            </w:r>
            <w:proofErr w:type="spellEnd"/>
            <w:r w:rsidRPr="007125AC">
              <w:t xml:space="preserve">, </w:t>
            </w:r>
            <w:proofErr w:type="spellStart"/>
            <w:r w:rsidRPr="007125AC">
              <w:t>герпевірусних</w:t>
            </w:r>
            <w:proofErr w:type="spellEnd"/>
            <w:r w:rsidRPr="007125AC">
              <w:t xml:space="preserve"> інфекцій, збудників гепатитів А, В і С, SARS (атипової пневмонії), збудників грипу, у </w:t>
            </w:r>
            <w:proofErr w:type="spellStart"/>
            <w:r w:rsidRPr="007125AC">
              <w:t>т.ч</w:t>
            </w:r>
            <w:proofErr w:type="spellEnd"/>
            <w:r w:rsidRPr="007125AC">
              <w:t xml:space="preserve">. "свинячого грипу" A(H1N1), "пташиного грипу" А(H5N1), парагрипу та інших респіраторних вірусних інфекцій; фунгіцидні (щодо грибів роду </w:t>
            </w:r>
            <w:proofErr w:type="spellStart"/>
            <w:r w:rsidRPr="007125AC">
              <w:t>Candida</w:t>
            </w:r>
            <w:proofErr w:type="spellEnd"/>
            <w:r w:rsidRPr="007125AC">
              <w:t>) властивості.</w:t>
            </w:r>
            <w:r w:rsidRPr="007125AC">
              <w:br/>
              <w:t>5. Засіб повинен бути розфасований по 1000 мл.</w:t>
            </w:r>
          </w:p>
        </w:tc>
        <w:tc>
          <w:tcPr>
            <w:tcW w:w="960" w:type="dxa"/>
          </w:tcPr>
          <w:p w14:paraId="300D433E" w14:textId="77777777" w:rsidR="007125AC" w:rsidRPr="007125AC" w:rsidRDefault="007125AC" w:rsidP="007125AC">
            <w:r w:rsidRPr="007125AC">
              <w:rPr>
                <w:b/>
              </w:rPr>
              <w:lastRenderedPageBreak/>
              <w:t>шт.</w:t>
            </w:r>
          </w:p>
        </w:tc>
        <w:tc>
          <w:tcPr>
            <w:tcW w:w="720" w:type="dxa"/>
          </w:tcPr>
          <w:p w14:paraId="07D96F01" w14:textId="77777777" w:rsidR="007125AC" w:rsidRPr="007125AC" w:rsidRDefault="007125AC" w:rsidP="007125AC">
            <w:r w:rsidRPr="007125AC">
              <w:rPr>
                <w:b/>
              </w:rPr>
              <w:t>80</w:t>
            </w:r>
          </w:p>
        </w:tc>
        <w:tc>
          <w:tcPr>
            <w:tcW w:w="1640" w:type="dxa"/>
          </w:tcPr>
          <w:p w14:paraId="3B8425CC" w14:textId="77777777" w:rsidR="007125AC" w:rsidRPr="007125AC" w:rsidRDefault="007125AC" w:rsidP="007125AC"/>
        </w:tc>
      </w:tr>
      <w:tr w:rsidR="007125AC" w:rsidRPr="007125AC" w14:paraId="0FA315A6" w14:textId="77777777" w:rsidTr="00605188">
        <w:tc>
          <w:tcPr>
            <w:tcW w:w="400" w:type="dxa"/>
          </w:tcPr>
          <w:p w14:paraId="4F449AF6" w14:textId="77777777" w:rsidR="007125AC" w:rsidRPr="007125AC" w:rsidRDefault="007125AC" w:rsidP="007125AC">
            <w:r w:rsidRPr="007125AC">
              <w:rPr>
                <w:b/>
              </w:rPr>
              <w:t>9.</w:t>
            </w:r>
          </w:p>
        </w:tc>
        <w:tc>
          <w:tcPr>
            <w:tcW w:w="1880" w:type="dxa"/>
          </w:tcPr>
          <w:p w14:paraId="15F9A0BE" w14:textId="77777777" w:rsidR="007125AC" w:rsidRPr="007125AC" w:rsidRDefault="007125AC" w:rsidP="007125AC">
            <w:r w:rsidRPr="007125AC">
              <w:t>Дезінфекційний засіб "ГРІН ЛАЙН УЛЬТРА"  або  еквівалент, 5 л</w:t>
            </w:r>
          </w:p>
        </w:tc>
        <w:tc>
          <w:tcPr>
            <w:tcW w:w="4060" w:type="dxa"/>
          </w:tcPr>
          <w:p w14:paraId="2498568B" w14:textId="77777777" w:rsidR="007125AC" w:rsidRPr="007125AC" w:rsidRDefault="007125AC" w:rsidP="007125AC">
            <w:r w:rsidRPr="007125AC">
              <w:t>1.Готовий до застосування засіб.</w:t>
            </w:r>
            <w:r w:rsidRPr="007125AC">
              <w:br/>
              <w:t>2. Вміст діючих речовин: спирт етиловий не менше - 59,0 %; спирт н-</w:t>
            </w:r>
            <w:proofErr w:type="spellStart"/>
            <w:r w:rsidRPr="007125AC">
              <w:t>пропіловий</w:t>
            </w:r>
            <w:proofErr w:type="spellEnd"/>
            <w:r w:rsidRPr="007125AC">
              <w:t xml:space="preserve"> – не менше 4,0%;  спирт </w:t>
            </w:r>
            <w:proofErr w:type="spellStart"/>
            <w:r w:rsidRPr="007125AC">
              <w:t>ізопропіловий</w:t>
            </w:r>
            <w:proofErr w:type="spellEnd"/>
            <w:r w:rsidRPr="007125AC">
              <w:t xml:space="preserve"> – не менше 4,0%; </w:t>
            </w:r>
            <w:proofErr w:type="spellStart"/>
            <w:r w:rsidRPr="007125AC">
              <w:t>феноксіетанол</w:t>
            </w:r>
            <w:proofErr w:type="spellEnd"/>
            <w:r w:rsidRPr="007125AC">
              <w:t xml:space="preserve"> у проміжку 0,05 - 0,15%. Показники цього пункту мають бути підтверджені Витягом з державного реєстру дезінфекційних засобів.</w:t>
            </w:r>
            <w:r w:rsidRPr="007125AC">
              <w:br/>
              <w:t>3. Сфера застосування:</w:t>
            </w:r>
            <w:r w:rsidRPr="007125AC">
              <w:br/>
              <w:t>- швидкої у часі дезінфекції невеликих за площею та важкодоступних поверхонь приміщень;</w:t>
            </w:r>
            <w:r w:rsidRPr="007125AC">
              <w:br/>
              <w:t>- можливість просочування серветок одноразового використання.</w:t>
            </w:r>
            <w:r w:rsidRPr="007125AC">
              <w:br/>
              <w:t xml:space="preserve">4. Засобу повинні бути притаманні протимікробні властивості проти грампозитивних та </w:t>
            </w:r>
            <w:proofErr w:type="spellStart"/>
            <w:r w:rsidRPr="007125AC">
              <w:t>грамнегативних</w:t>
            </w:r>
            <w:proofErr w:type="spellEnd"/>
            <w:r w:rsidRPr="007125AC">
              <w:t xml:space="preserve"> бактерій, включаючи  збудників внутрішньо-лікарняних інфекцій S. </w:t>
            </w:r>
            <w:proofErr w:type="spellStart"/>
            <w:r w:rsidRPr="007125AC">
              <w:t>aureus</w:t>
            </w:r>
            <w:proofErr w:type="spellEnd"/>
            <w:r w:rsidRPr="007125AC">
              <w:t xml:space="preserve">, E. </w:t>
            </w:r>
            <w:proofErr w:type="spellStart"/>
            <w:r w:rsidRPr="007125AC">
              <w:t>coli</w:t>
            </w:r>
            <w:proofErr w:type="spellEnd"/>
            <w:r w:rsidRPr="007125AC">
              <w:t xml:space="preserve">, </w:t>
            </w:r>
            <w:proofErr w:type="spellStart"/>
            <w:r w:rsidRPr="007125AC">
              <w:t>P.aeruginosa</w:t>
            </w:r>
            <w:proofErr w:type="spellEnd"/>
            <w:r w:rsidRPr="007125AC">
              <w:t>, MRSA (</w:t>
            </w:r>
            <w:proofErr w:type="spellStart"/>
            <w:r w:rsidRPr="007125AC">
              <w:t>мультирезистентний</w:t>
            </w:r>
            <w:proofErr w:type="spellEnd"/>
            <w:r w:rsidRPr="007125AC">
              <w:t xml:space="preserve"> стафілокок) та збудників туберкульозу; </w:t>
            </w:r>
            <w:proofErr w:type="spellStart"/>
            <w:r w:rsidRPr="007125AC">
              <w:t>віруліцидні</w:t>
            </w:r>
            <w:proofErr w:type="spellEnd"/>
            <w:r w:rsidRPr="007125AC">
              <w:t xml:space="preserve">, включаючи збудників </w:t>
            </w:r>
            <w:proofErr w:type="spellStart"/>
            <w:r w:rsidRPr="007125AC">
              <w:t>поліовірусних</w:t>
            </w:r>
            <w:proofErr w:type="spellEnd"/>
            <w:r w:rsidRPr="007125AC">
              <w:t xml:space="preserve">, </w:t>
            </w:r>
            <w:proofErr w:type="spellStart"/>
            <w:r w:rsidRPr="007125AC">
              <w:t>норовірусних</w:t>
            </w:r>
            <w:proofErr w:type="spellEnd"/>
            <w:r w:rsidRPr="007125AC">
              <w:t xml:space="preserve">, </w:t>
            </w:r>
            <w:proofErr w:type="spellStart"/>
            <w:r w:rsidRPr="007125AC">
              <w:t>ротавірусних</w:t>
            </w:r>
            <w:proofErr w:type="spellEnd"/>
            <w:r w:rsidRPr="007125AC">
              <w:t xml:space="preserve">, аденовірусних, </w:t>
            </w:r>
            <w:proofErr w:type="spellStart"/>
            <w:r w:rsidRPr="007125AC">
              <w:t>риновірусних</w:t>
            </w:r>
            <w:proofErr w:type="spellEnd"/>
            <w:r w:rsidRPr="007125AC">
              <w:t xml:space="preserve">, </w:t>
            </w:r>
            <w:proofErr w:type="spellStart"/>
            <w:r w:rsidRPr="007125AC">
              <w:t>герпевірусних</w:t>
            </w:r>
            <w:proofErr w:type="spellEnd"/>
            <w:r w:rsidRPr="007125AC">
              <w:t xml:space="preserve"> інфекцій, збудників гепатитів А, В і С, SARS (атипової пневмонії), збудників грипу, у </w:t>
            </w:r>
            <w:proofErr w:type="spellStart"/>
            <w:r w:rsidRPr="007125AC">
              <w:t>т.ч</w:t>
            </w:r>
            <w:proofErr w:type="spellEnd"/>
            <w:r w:rsidRPr="007125AC">
              <w:t xml:space="preserve">. "свинячого грипу" A(H1N1), "пташиного грипу" А(H5N1), парагрипу та інших респіраторних вірусних інфекцій; фунгіцидні (щодо грибів роду </w:t>
            </w:r>
            <w:proofErr w:type="spellStart"/>
            <w:r w:rsidRPr="007125AC">
              <w:t>Candida</w:t>
            </w:r>
            <w:proofErr w:type="spellEnd"/>
            <w:r w:rsidRPr="007125AC">
              <w:t xml:space="preserve">) </w:t>
            </w:r>
            <w:r w:rsidRPr="007125AC">
              <w:lastRenderedPageBreak/>
              <w:t>властивості.</w:t>
            </w:r>
            <w:r w:rsidRPr="007125AC">
              <w:br/>
              <w:t>5. Засіб повинен бути розфасований по 5 л.</w:t>
            </w:r>
          </w:p>
        </w:tc>
        <w:tc>
          <w:tcPr>
            <w:tcW w:w="960" w:type="dxa"/>
          </w:tcPr>
          <w:p w14:paraId="033CCAD9" w14:textId="77777777" w:rsidR="007125AC" w:rsidRPr="007125AC" w:rsidRDefault="007125AC" w:rsidP="007125AC">
            <w:r w:rsidRPr="007125AC">
              <w:rPr>
                <w:b/>
              </w:rPr>
              <w:lastRenderedPageBreak/>
              <w:t>шт.</w:t>
            </w:r>
          </w:p>
        </w:tc>
        <w:tc>
          <w:tcPr>
            <w:tcW w:w="720" w:type="dxa"/>
          </w:tcPr>
          <w:p w14:paraId="4E3E8AB9" w14:textId="77777777" w:rsidR="007125AC" w:rsidRPr="007125AC" w:rsidRDefault="007125AC" w:rsidP="007125AC">
            <w:r w:rsidRPr="007125AC">
              <w:rPr>
                <w:b/>
              </w:rPr>
              <w:t>8</w:t>
            </w:r>
          </w:p>
        </w:tc>
        <w:tc>
          <w:tcPr>
            <w:tcW w:w="1640" w:type="dxa"/>
          </w:tcPr>
          <w:p w14:paraId="505CB546" w14:textId="77777777" w:rsidR="007125AC" w:rsidRPr="007125AC" w:rsidRDefault="007125AC" w:rsidP="007125AC"/>
        </w:tc>
      </w:tr>
      <w:tr w:rsidR="007125AC" w:rsidRPr="007125AC" w14:paraId="706B807E" w14:textId="77777777" w:rsidTr="00605188">
        <w:tc>
          <w:tcPr>
            <w:tcW w:w="400" w:type="dxa"/>
          </w:tcPr>
          <w:p w14:paraId="7E824543" w14:textId="77777777" w:rsidR="007125AC" w:rsidRPr="007125AC" w:rsidRDefault="007125AC" w:rsidP="007125AC">
            <w:r w:rsidRPr="007125AC">
              <w:rPr>
                <w:b/>
              </w:rPr>
              <w:t>10.</w:t>
            </w:r>
          </w:p>
        </w:tc>
        <w:tc>
          <w:tcPr>
            <w:tcW w:w="1880" w:type="dxa"/>
          </w:tcPr>
          <w:p w14:paraId="66A811E0" w14:textId="77777777" w:rsidR="007125AC" w:rsidRPr="007125AC" w:rsidRDefault="007125AC" w:rsidP="007125AC">
            <w:r w:rsidRPr="007125AC">
              <w:t>Засіб дезінфекційний "ГРІН ЛАЙН ЕНЗИМ"  або  еквівалент, 5 л</w:t>
            </w:r>
          </w:p>
        </w:tc>
        <w:tc>
          <w:tcPr>
            <w:tcW w:w="4060" w:type="dxa"/>
          </w:tcPr>
          <w:p w14:paraId="58C2A600" w14:textId="77777777" w:rsidR="007125AC" w:rsidRPr="007125AC" w:rsidRDefault="007125AC" w:rsidP="007125AC">
            <w:r w:rsidRPr="007125AC">
              <w:t xml:space="preserve">1. Засіб для </w:t>
            </w:r>
            <w:proofErr w:type="spellStart"/>
            <w:r w:rsidRPr="007125AC">
              <w:t>передстерилізаційного</w:t>
            </w:r>
            <w:proofErr w:type="spellEnd"/>
            <w:r w:rsidRPr="007125AC">
              <w:t>/</w:t>
            </w:r>
            <w:proofErr w:type="spellStart"/>
            <w:r w:rsidRPr="007125AC">
              <w:t>достерилізаційного</w:t>
            </w:r>
            <w:proofErr w:type="spellEnd"/>
            <w:r w:rsidRPr="007125AC">
              <w:t xml:space="preserve"> очищення, що має бути підтверджено інструкцією із застосування засобу від виробника.</w:t>
            </w:r>
            <w:r w:rsidRPr="007125AC">
              <w:br/>
              <w:t>2. Діючі речовини: Суміш ЧАС- не більше 0,09% з протеазою не більше 1,6% та ліпазою не більше 0,6% або протеолітичні ферменти (</w:t>
            </w:r>
            <w:proofErr w:type="spellStart"/>
            <w:r w:rsidRPr="007125AC">
              <w:t>савіназа</w:t>
            </w:r>
            <w:proofErr w:type="spellEnd"/>
            <w:r w:rsidRPr="007125AC">
              <w:t xml:space="preserve"> та </w:t>
            </w:r>
            <w:proofErr w:type="spellStart"/>
            <w:r w:rsidRPr="007125AC">
              <w:t>алкалаза</w:t>
            </w:r>
            <w:proofErr w:type="spellEnd"/>
            <w:r w:rsidRPr="007125AC">
              <w:t>) не більше 6%. Показники цього пункту мають бути підтверджені Витягом з державного реєстру дезінфекційних засобів.</w:t>
            </w:r>
            <w:r w:rsidRPr="007125AC">
              <w:br/>
              <w:t>3. Засіб має бути розфасований по  5 л.</w:t>
            </w:r>
            <w:r w:rsidRPr="007125AC">
              <w:br/>
              <w:t>4. Гарантійний термін придатності/зберігання за дотримання умов зберігання у герметичному пакуванні виробника – не менше 3 років з дати виробництва, що має бути підтверджено інструкцією із застосування засобу від виробника.</w:t>
            </w:r>
          </w:p>
        </w:tc>
        <w:tc>
          <w:tcPr>
            <w:tcW w:w="960" w:type="dxa"/>
          </w:tcPr>
          <w:p w14:paraId="3E672FDB" w14:textId="77777777" w:rsidR="007125AC" w:rsidRPr="007125AC" w:rsidRDefault="007125AC" w:rsidP="007125AC">
            <w:r w:rsidRPr="007125AC">
              <w:rPr>
                <w:b/>
              </w:rPr>
              <w:t>шт.</w:t>
            </w:r>
          </w:p>
        </w:tc>
        <w:tc>
          <w:tcPr>
            <w:tcW w:w="720" w:type="dxa"/>
          </w:tcPr>
          <w:p w14:paraId="17A3C6F1" w14:textId="77777777" w:rsidR="007125AC" w:rsidRPr="007125AC" w:rsidRDefault="007125AC" w:rsidP="007125AC">
            <w:r w:rsidRPr="007125AC">
              <w:rPr>
                <w:b/>
              </w:rPr>
              <w:t>10</w:t>
            </w:r>
          </w:p>
        </w:tc>
        <w:tc>
          <w:tcPr>
            <w:tcW w:w="1640" w:type="dxa"/>
          </w:tcPr>
          <w:p w14:paraId="0113D1FD" w14:textId="77777777" w:rsidR="007125AC" w:rsidRPr="007125AC" w:rsidRDefault="007125AC" w:rsidP="007125AC"/>
        </w:tc>
      </w:tr>
      <w:tr w:rsidR="007125AC" w:rsidRPr="007125AC" w14:paraId="28662A45" w14:textId="77777777" w:rsidTr="00605188">
        <w:tc>
          <w:tcPr>
            <w:tcW w:w="400" w:type="dxa"/>
          </w:tcPr>
          <w:p w14:paraId="672D5AB5" w14:textId="77777777" w:rsidR="007125AC" w:rsidRPr="007125AC" w:rsidRDefault="007125AC" w:rsidP="007125AC">
            <w:r w:rsidRPr="007125AC">
              <w:rPr>
                <w:b/>
              </w:rPr>
              <w:t>11.</w:t>
            </w:r>
          </w:p>
        </w:tc>
        <w:tc>
          <w:tcPr>
            <w:tcW w:w="1880" w:type="dxa"/>
          </w:tcPr>
          <w:p w14:paraId="51FDBD93" w14:textId="77777777" w:rsidR="007125AC" w:rsidRPr="007125AC" w:rsidRDefault="007125AC" w:rsidP="007125AC">
            <w:r w:rsidRPr="007125AC">
              <w:t>Засіб дезінфекційний "ТЕРРА ЛАЙН СТАНДАРТ"  або  еквівалент, 1000 мл</w:t>
            </w:r>
          </w:p>
        </w:tc>
        <w:tc>
          <w:tcPr>
            <w:tcW w:w="4060" w:type="dxa"/>
          </w:tcPr>
          <w:p w14:paraId="0E5E98DB" w14:textId="77777777" w:rsidR="007125AC" w:rsidRPr="007125AC" w:rsidRDefault="007125AC" w:rsidP="007125AC">
            <w:r w:rsidRPr="007125AC">
              <w:t>1. Серед діючих речовин має бути відсутній хлор, спирт, перекис водню, альдегід.</w:t>
            </w:r>
            <w:r w:rsidRPr="007125AC">
              <w:br/>
              <w:t>2. Кількість діючих речовин не більше 1 (Показники цього пункту мають бути підтверджені Витягом з державного реєстру дезінфекційних засобів).</w:t>
            </w:r>
            <w:r w:rsidRPr="007125AC">
              <w:br/>
              <w:t xml:space="preserve">3. Діючі речовини: </w:t>
            </w:r>
            <w:proofErr w:type="spellStart"/>
            <w:r w:rsidRPr="007125AC">
              <w:t>бензалконій</w:t>
            </w:r>
            <w:proofErr w:type="spellEnd"/>
            <w:r w:rsidRPr="007125AC">
              <w:t xml:space="preserve"> хлорид/</w:t>
            </w:r>
            <w:proofErr w:type="spellStart"/>
            <w:r w:rsidRPr="007125AC">
              <w:t>бензалконію</w:t>
            </w:r>
            <w:proofErr w:type="spellEnd"/>
            <w:r w:rsidRPr="007125AC">
              <w:t xml:space="preserve"> хлорид у проміжку 9 - 11,0%. Показники цього пункту мають бути підтверджені Витягом з державного реєстру дезінфекційних засобів.</w:t>
            </w:r>
            <w:r w:rsidRPr="007125AC">
              <w:br/>
              <w:t xml:space="preserve">4. Сфера застосування: </w:t>
            </w:r>
            <w:r w:rsidRPr="007125AC">
              <w:br/>
              <w:t>- для проведення поточної, заключної та профілактичної дезінфекції в закладах охорони здоров’я;</w:t>
            </w:r>
            <w:r w:rsidRPr="007125AC">
              <w:br/>
              <w:t>- дезінфекції виробів медичного призначення із різних матеріалів (метал, скло, гума).</w:t>
            </w:r>
            <w:r w:rsidRPr="007125AC">
              <w:br/>
              <w:t xml:space="preserve">5. Засіб повинен мати протимікробні властивості щодо </w:t>
            </w:r>
            <w:proofErr w:type="spellStart"/>
            <w:r w:rsidRPr="007125AC">
              <w:t>грамнегативних</w:t>
            </w:r>
            <w:proofErr w:type="spellEnd"/>
            <w:r w:rsidRPr="007125AC">
              <w:t xml:space="preserve"> та грампозитивних бактерій (включаючи збудників туберкульозу); </w:t>
            </w:r>
            <w:proofErr w:type="spellStart"/>
            <w:r w:rsidRPr="007125AC">
              <w:t>віруліцидні</w:t>
            </w:r>
            <w:proofErr w:type="spellEnd"/>
            <w:r w:rsidRPr="007125AC">
              <w:t xml:space="preserve">, включаючи гепатити (В, С), вірусу ВІЛ, збудників грипу (у т ч. А(H5N1) «пташиний грип», A(H1N1) «свинячий грип»), а також фунгіцидні властивості проти  збудників патогенних грибів роду </w:t>
            </w:r>
            <w:proofErr w:type="spellStart"/>
            <w:r w:rsidRPr="007125AC">
              <w:t>Candida</w:t>
            </w:r>
            <w:proofErr w:type="spellEnd"/>
            <w:r w:rsidRPr="007125AC">
              <w:t xml:space="preserve">, </w:t>
            </w:r>
            <w:proofErr w:type="spellStart"/>
            <w:r w:rsidRPr="007125AC">
              <w:t>дерматофітів</w:t>
            </w:r>
            <w:proofErr w:type="spellEnd"/>
            <w:r w:rsidRPr="007125AC">
              <w:t>, пліснявих грибів.</w:t>
            </w:r>
            <w:r w:rsidRPr="007125AC">
              <w:br/>
            </w:r>
            <w:r w:rsidRPr="007125AC">
              <w:lastRenderedPageBreak/>
              <w:t>6. Засіб повинен бути розфасований по 1000 мл.</w:t>
            </w:r>
          </w:p>
        </w:tc>
        <w:tc>
          <w:tcPr>
            <w:tcW w:w="960" w:type="dxa"/>
          </w:tcPr>
          <w:p w14:paraId="5E1AC4FA" w14:textId="77777777" w:rsidR="007125AC" w:rsidRPr="007125AC" w:rsidRDefault="007125AC" w:rsidP="007125AC">
            <w:r w:rsidRPr="007125AC">
              <w:rPr>
                <w:b/>
              </w:rPr>
              <w:lastRenderedPageBreak/>
              <w:t>шт.</w:t>
            </w:r>
          </w:p>
        </w:tc>
        <w:tc>
          <w:tcPr>
            <w:tcW w:w="720" w:type="dxa"/>
          </w:tcPr>
          <w:p w14:paraId="4403863C" w14:textId="77777777" w:rsidR="007125AC" w:rsidRPr="007125AC" w:rsidRDefault="007125AC" w:rsidP="007125AC">
            <w:r w:rsidRPr="007125AC">
              <w:rPr>
                <w:b/>
              </w:rPr>
              <w:t>30</w:t>
            </w:r>
          </w:p>
        </w:tc>
        <w:tc>
          <w:tcPr>
            <w:tcW w:w="1640" w:type="dxa"/>
          </w:tcPr>
          <w:p w14:paraId="56417659" w14:textId="77777777" w:rsidR="007125AC" w:rsidRPr="007125AC" w:rsidRDefault="007125AC" w:rsidP="007125AC"/>
        </w:tc>
      </w:tr>
      <w:tr w:rsidR="007125AC" w:rsidRPr="007125AC" w14:paraId="1B320CF6" w14:textId="77777777" w:rsidTr="00605188">
        <w:tc>
          <w:tcPr>
            <w:tcW w:w="400" w:type="dxa"/>
          </w:tcPr>
          <w:p w14:paraId="72706F28" w14:textId="77777777" w:rsidR="007125AC" w:rsidRPr="007125AC" w:rsidRDefault="007125AC" w:rsidP="007125AC">
            <w:r w:rsidRPr="007125AC">
              <w:rPr>
                <w:b/>
              </w:rPr>
              <w:t>12.</w:t>
            </w:r>
          </w:p>
        </w:tc>
        <w:tc>
          <w:tcPr>
            <w:tcW w:w="1880" w:type="dxa"/>
          </w:tcPr>
          <w:p w14:paraId="5E65466B" w14:textId="77777777" w:rsidR="007125AC" w:rsidRPr="007125AC" w:rsidRDefault="007125AC" w:rsidP="007125AC">
            <w:r w:rsidRPr="007125AC">
              <w:t>Засіб дезінфекційний "ТЕРРА ЛАЙН СТАНДАРТ"  або  еквівалент, 5 л</w:t>
            </w:r>
          </w:p>
        </w:tc>
        <w:tc>
          <w:tcPr>
            <w:tcW w:w="4060" w:type="dxa"/>
          </w:tcPr>
          <w:p w14:paraId="6E4B5E7F" w14:textId="77777777" w:rsidR="007125AC" w:rsidRPr="007125AC" w:rsidRDefault="007125AC" w:rsidP="007125AC">
            <w:r w:rsidRPr="007125AC">
              <w:t>1. Серед діючих речовин має бути відсутній хлор, спирт, перекис водню, альдегід.</w:t>
            </w:r>
            <w:r w:rsidRPr="007125AC">
              <w:br/>
              <w:t>2. Кількість діючих речовин не більше 1 (Показники цього пункту мають бути підтверджені Витягом з державного реєстру дезінфекційних засобів).</w:t>
            </w:r>
            <w:r w:rsidRPr="007125AC">
              <w:br/>
              <w:t xml:space="preserve">3. Діючі речовини: </w:t>
            </w:r>
            <w:proofErr w:type="spellStart"/>
            <w:r w:rsidRPr="007125AC">
              <w:t>бензалконій</w:t>
            </w:r>
            <w:proofErr w:type="spellEnd"/>
            <w:r w:rsidRPr="007125AC">
              <w:t xml:space="preserve"> хлорид/</w:t>
            </w:r>
            <w:proofErr w:type="spellStart"/>
            <w:r w:rsidRPr="007125AC">
              <w:t>бензалконію</w:t>
            </w:r>
            <w:proofErr w:type="spellEnd"/>
            <w:r w:rsidRPr="007125AC">
              <w:t xml:space="preserve"> хлорид у проміжку 9 - 11,0%. Показники цього пункту мають бути підтверджені Витягом з державного реєстру дезінфекційних засобів.</w:t>
            </w:r>
            <w:r w:rsidRPr="007125AC">
              <w:br/>
              <w:t xml:space="preserve">4. Сфера застосування: </w:t>
            </w:r>
            <w:r w:rsidRPr="007125AC">
              <w:br/>
              <w:t>- для проведення поточної, заключної та профілактичної дезінфекції в закладах охорони здоров’я;</w:t>
            </w:r>
            <w:r w:rsidRPr="007125AC">
              <w:br/>
              <w:t>- дезінфекції виробів медичного призначення із різних матеріалів (метал, скло, гума).</w:t>
            </w:r>
            <w:r w:rsidRPr="007125AC">
              <w:br/>
              <w:t xml:space="preserve">5. Засіб повинен мати протимікробні властивості щодо </w:t>
            </w:r>
            <w:proofErr w:type="spellStart"/>
            <w:r w:rsidRPr="007125AC">
              <w:t>грамнегативних</w:t>
            </w:r>
            <w:proofErr w:type="spellEnd"/>
            <w:r w:rsidRPr="007125AC">
              <w:t xml:space="preserve"> та грампозитивних бактерій (включаючи збудників туберкульозу); </w:t>
            </w:r>
            <w:proofErr w:type="spellStart"/>
            <w:r w:rsidRPr="007125AC">
              <w:t>віруліцидні</w:t>
            </w:r>
            <w:proofErr w:type="spellEnd"/>
            <w:r w:rsidRPr="007125AC">
              <w:t xml:space="preserve">, включаючи гепатити (В, С), вірусу ВІЛ, збудників грипу (у т ч. А(H5N1) «пташиний грип», A(H1N1) «свинячий грип»), а також фунгіцидні властивості проти  збудників патогенних грибів роду </w:t>
            </w:r>
            <w:proofErr w:type="spellStart"/>
            <w:r w:rsidRPr="007125AC">
              <w:t>Candida</w:t>
            </w:r>
            <w:proofErr w:type="spellEnd"/>
            <w:r w:rsidRPr="007125AC">
              <w:t xml:space="preserve">, </w:t>
            </w:r>
            <w:proofErr w:type="spellStart"/>
            <w:r w:rsidRPr="007125AC">
              <w:t>дерматофітів</w:t>
            </w:r>
            <w:proofErr w:type="spellEnd"/>
            <w:r w:rsidRPr="007125AC">
              <w:t>, пліснявих грибів.</w:t>
            </w:r>
            <w:r w:rsidRPr="007125AC">
              <w:br/>
              <w:t>6. Засіб повинен бути розфасований по 5 л.</w:t>
            </w:r>
          </w:p>
        </w:tc>
        <w:tc>
          <w:tcPr>
            <w:tcW w:w="960" w:type="dxa"/>
          </w:tcPr>
          <w:p w14:paraId="5C750FFE" w14:textId="77777777" w:rsidR="007125AC" w:rsidRPr="007125AC" w:rsidRDefault="007125AC" w:rsidP="007125AC">
            <w:r w:rsidRPr="007125AC">
              <w:rPr>
                <w:b/>
              </w:rPr>
              <w:t>шт.</w:t>
            </w:r>
          </w:p>
        </w:tc>
        <w:tc>
          <w:tcPr>
            <w:tcW w:w="720" w:type="dxa"/>
          </w:tcPr>
          <w:p w14:paraId="11F365CF" w14:textId="77777777" w:rsidR="007125AC" w:rsidRPr="007125AC" w:rsidRDefault="007125AC" w:rsidP="007125AC">
            <w:r w:rsidRPr="007125AC">
              <w:rPr>
                <w:b/>
              </w:rPr>
              <w:t>10</w:t>
            </w:r>
          </w:p>
        </w:tc>
        <w:tc>
          <w:tcPr>
            <w:tcW w:w="1640" w:type="dxa"/>
          </w:tcPr>
          <w:p w14:paraId="41956435" w14:textId="77777777" w:rsidR="007125AC" w:rsidRPr="007125AC" w:rsidRDefault="007125AC" w:rsidP="007125AC"/>
        </w:tc>
      </w:tr>
      <w:tr w:rsidR="007125AC" w:rsidRPr="007125AC" w14:paraId="7BD3AAFB" w14:textId="77777777" w:rsidTr="00605188">
        <w:tc>
          <w:tcPr>
            <w:tcW w:w="400" w:type="dxa"/>
          </w:tcPr>
          <w:p w14:paraId="6A280CAF" w14:textId="77777777" w:rsidR="007125AC" w:rsidRPr="007125AC" w:rsidRDefault="007125AC" w:rsidP="007125AC">
            <w:r w:rsidRPr="007125AC">
              <w:rPr>
                <w:b/>
              </w:rPr>
              <w:t>13.</w:t>
            </w:r>
          </w:p>
        </w:tc>
        <w:tc>
          <w:tcPr>
            <w:tcW w:w="1880" w:type="dxa"/>
          </w:tcPr>
          <w:p w14:paraId="1D7B952E" w14:textId="77777777" w:rsidR="007125AC" w:rsidRPr="007125AC" w:rsidRDefault="007125AC" w:rsidP="007125AC">
            <w:r w:rsidRPr="007125AC">
              <w:t>Дезінфекційний засіб "ГРІН ЛАЙН БАЗІК"  або  еквівалент, 1000 мл</w:t>
            </w:r>
          </w:p>
        </w:tc>
        <w:tc>
          <w:tcPr>
            <w:tcW w:w="4060" w:type="dxa"/>
          </w:tcPr>
          <w:p w14:paraId="2916C600" w14:textId="77777777" w:rsidR="007125AC" w:rsidRPr="007125AC" w:rsidRDefault="007125AC" w:rsidP="007125AC">
            <w:r w:rsidRPr="007125AC">
              <w:t>1. Для приготування робочого розчину має бути можливість використовувати водопровідну воду кімнатної температури.</w:t>
            </w:r>
            <w:r w:rsidRPr="007125AC">
              <w:br/>
              <w:t xml:space="preserve">2. Діючі речовини: суміш четвертинних амонієвих/амонійних </w:t>
            </w:r>
            <w:proofErr w:type="spellStart"/>
            <w:r w:rsidRPr="007125AC">
              <w:t>сполук</w:t>
            </w:r>
            <w:proofErr w:type="spellEnd"/>
            <w:r w:rsidRPr="007125AC">
              <w:t xml:space="preserve"> не більше 15%, </w:t>
            </w:r>
            <w:proofErr w:type="spellStart"/>
            <w:r w:rsidRPr="007125AC">
              <w:t>додецилдипропілентриамін</w:t>
            </w:r>
            <w:proofErr w:type="spellEnd"/>
            <w:r w:rsidRPr="007125AC">
              <w:t xml:space="preserve"> не більше 1 %, </w:t>
            </w:r>
            <w:proofErr w:type="spellStart"/>
            <w:r w:rsidRPr="007125AC">
              <w:t>полігексаметиленгуанідин</w:t>
            </w:r>
            <w:proofErr w:type="spellEnd"/>
            <w:r w:rsidRPr="007125AC">
              <w:t xml:space="preserve"> гідрохлорид  – не більше 2%. Показники цього пункту мають бути підтверджені Витягом з державного реєстру дезінфекційних засобів.</w:t>
            </w:r>
            <w:r w:rsidRPr="007125AC">
              <w:br/>
              <w:t xml:space="preserve">3. Має протимікробні властивості щодо грампозитивних та </w:t>
            </w:r>
            <w:proofErr w:type="spellStart"/>
            <w:r w:rsidRPr="007125AC">
              <w:t>грамнегативних</w:t>
            </w:r>
            <w:proofErr w:type="spellEnd"/>
            <w:r w:rsidRPr="007125AC">
              <w:t xml:space="preserve"> бактерій, включаючи S. </w:t>
            </w:r>
            <w:proofErr w:type="spellStart"/>
            <w:r w:rsidRPr="007125AC">
              <w:t>aureus</w:t>
            </w:r>
            <w:proofErr w:type="spellEnd"/>
            <w:r w:rsidRPr="007125AC">
              <w:t xml:space="preserve">, E. </w:t>
            </w:r>
            <w:proofErr w:type="spellStart"/>
            <w:r w:rsidRPr="007125AC">
              <w:t>coli</w:t>
            </w:r>
            <w:proofErr w:type="spellEnd"/>
            <w:r w:rsidRPr="007125AC">
              <w:t xml:space="preserve">, P. </w:t>
            </w:r>
            <w:proofErr w:type="spellStart"/>
            <w:r w:rsidRPr="007125AC">
              <w:t>aeruginosa</w:t>
            </w:r>
            <w:proofErr w:type="spellEnd"/>
            <w:r w:rsidRPr="007125AC">
              <w:t xml:space="preserve">, MRSA; </w:t>
            </w:r>
            <w:proofErr w:type="spellStart"/>
            <w:r w:rsidRPr="007125AC">
              <w:t>віруліцидні</w:t>
            </w:r>
            <w:proofErr w:type="spellEnd"/>
            <w:r w:rsidRPr="007125AC">
              <w:t xml:space="preserve">, включаючи аденовіруси, герпес, </w:t>
            </w:r>
            <w:proofErr w:type="spellStart"/>
            <w:r w:rsidRPr="007125AC">
              <w:t>поліовіруси</w:t>
            </w:r>
            <w:proofErr w:type="spellEnd"/>
            <w:r w:rsidRPr="007125AC">
              <w:t xml:space="preserve">, </w:t>
            </w:r>
            <w:proofErr w:type="spellStart"/>
            <w:r w:rsidRPr="007125AC">
              <w:t>коксакі</w:t>
            </w:r>
            <w:proofErr w:type="spellEnd"/>
            <w:r w:rsidRPr="007125AC">
              <w:t xml:space="preserve">; фунгіцидні, </w:t>
            </w:r>
            <w:proofErr w:type="spellStart"/>
            <w:r w:rsidRPr="007125AC">
              <w:t>спороцидні</w:t>
            </w:r>
            <w:proofErr w:type="spellEnd"/>
            <w:r w:rsidRPr="007125AC">
              <w:t xml:space="preserve"> та </w:t>
            </w:r>
            <w:proofErr w:type="spellStart"/>
            <w:r w:rsidRPr="007125AC">
              <w:t>овоцидні</w:t>
            </w:r>
            <w:proofErr w:type="spellEnd"/>
            <w:r w:rsidRPr="007125AC">
              <w:t xml:space="preserve"> властивості.</w:t>
            </w:r>
            <w:r w:rsidRPr="007125AC">
              <w:br/>
              <w:t xml:space="preserve">4. Засіб призначений: для проведення поточної і заключної дезінфекції, </w:t>
            </w:r>
            <w:r w:rsidRPr="007125AC">
              <w:lastRenderedPageBreak/>
              <w:t xml:space="preserve">генеральних прибирань, профілактичної дезінфекції при збудниках кишкових та крапельних інфекцій бактеріальної (включаючи туберкульоз), вірусної та грибкової етіології у вогнищах інфекційних захворювань та закладах охорони здоров’я, для дезінфекції і миття сміттєпроводів, контейнерів та інших </w:t>
            </w:r>
            <w:proofErr w:type="spellStart"/>
            <w:r w:rsidRPr="007125AC">
              <w:t>ємностей</w:t>
            </w:r>
            <w:proofErr w:type="spellEnd"/>
            <w:r w:rsidRPr="007125AC">
              <w:t xml:space="preserve"> для сміття, дезінфекції взуття із гуми, пластику та інших полімерних матеріалів з метою профілактики інфекцій грибкової етіології(</w:t>
            </w:r>
            <w:proofErr w:type="spellStart"/>
            <w:r w:rsidRPr="007125AC">
              <w:t>дерматофітії</w:t>
            </w:r>
            <w:proofErr w:type="spellEnd"/>
            <w:r w:rsidRPr="007125AC">
              <w:t>).</w:t>
            </w:r>
            <w:r w:rsidRPr="007125AC">
              <w:br/>
              <w:t>5. Засіб розфасований по 1000 мл.</w:t>
            </w:r>
          </w:p>
        </w:tc>
        <w:tc>
          <w:tcPr>
            <w:tcW w:w="960" w:type="dxa"/>
          </w:tcPr>
          <w:p w14:paraId="69B6C1FE" w14:textId="77777777" w:rsidR="007125AC" w:rsidRPr="007125AC" w:rsidRDefault="007125AC" w:rsidP="007125AC">
            <w:r w:rsidRPr="007125AC">
              <w:rPr>
                <w:b/>
              </w:rPr>
              <w:lastRenderedPageBreak/>
              <w:t>шт.</w:t>
            </w:r>
          </w:p>
        </w:tc>
        <w:tc>
          <w:tcPr>
            <w:tcW w:w="720" w:type="dxa"/>
          </w:tcPr>
          <w:p w14:paraId="233D1EDE" w14:textId="77777777" w:rsidR="007125AC" w:rsidRPr="007125AC" w:rsidRDefault="007125AC" w:rsidP="007125AC">
            <w:r w:rsidRPr="007125AC">
              <w:rPr>
                <w:b/>
              </w:rPr>
              <w:t>30</w:t>
            </w:r>
          </w:p>
        </w:tc>
        <w:tc>
          <w:tcPr>
            <w:tcW w:w="1640" w:type="dxa"/>
          </w:tcPr>
          <w:p w14:paraId="7AD5EC35" w14:textId="77777777" w:rsidR="007125AC" w:rsidRPr="007125AC" w:rsidRDefault="007125AC" w:rsidP="007125AC"/>
        </w:tc>
      </w:tr>
      <w:tr w:rsidR="007125AC" w:rsidRPr="007125AC" w14:paraId="52632A01" w14:textId="77777777" w:rsidTr="00605188">
        <w:tc>
          <w:tcPr>
            <w:tcW w:w="400" w:type="dxa"/>
          </w:tcPr>
          <w:p w14:paraId="02535799" w14:textId="77777777" w:rsidR="007125AC" w:rsidRPr="007125AC" w:rsidRDefault="007125AC" w:rsidP="007125AC">
            <w:r w:rsidRPr="007125AC">
              <w:rPr>
                <w:b/>
              </w:rPr>
              <w:t>14.</w:t>
            </w:r>
          </w:p>
        </w:tc>
        <w:tc>
          <w:tcPr>
            <w:tcW w:w="1880" w:type="dxa"/>
          </w:tcPr>
          <w:p w14:paraId="52543829" w14:textId="77777777" w:rsidR="007125AC" w:rsidRPr="007125AC" w:rsidRDefault="007125AC" w:rsidP="007125AC">
            <w:r w:rsidRPr="007125AC">
              <w:t>Дезінфекційний засіб "ГРІН ЛАЙН БАЗІК"  або  еквівалент, 5 л</w:t>
            </w:r>
          </w:p>
        </w:tc>
        <w:tc>
          <w:tcPr>
            <w:tcW w:w="4060" w:type="dxa"/>
          </w:tcPr>
          <w:p w14:paraId="03FB63DA" w14:textId="77777777" w:rsidR="007125AC" w:rsidRPr="007125AC" w:rsidRDefault="007125AC" w:rsidP="007125AC">
            <w:r w:rsidRPr="007125AC">
              <w:t>1. Для приготування робочого розчину має бути можливість використовувати водопровідну воду кімнатної температури.</w:t>
            </w:r>
            <w:r w:rsidRPr="007125AC">
              <w:br/>
              <w:t xml:space="preserve">2. Діючі речовини: суміш четвертинних амонієвих/амонійних </w:t>
            </w:r>
            <w:proofErr w:type="spellStart"/>
            <w:r w:rsidRPr="007125AC">
              <w:t>сполук</w:t>
            </w:r>
            <w:proofErr w:type="spellEnd"/>
            <w:r w:rsidRPr="007125AC">
              <w:t xml:space="preserve"> не більше 15%, </w:t>
            </w:r>
            <w:proofErr w:type="spellStart"/>
            <w:r w:rsidRPr="007125AC">
              <w:t>додецилдипропілентриамін</w:t>
            </w:r>
            <w:proofErr w:type="spellEnd"/>
            <w:r w:rsidRPr="007125AC">
              <w:t xml:space="preserve"> не більше 1 %, </w:t>
            </w:r>
            <w:proofErr w:type="spellStart"/>
            <w:r w:rsidRPr="007125AC">
              <w:t>полігексаметиленгуанідин</w:t>
            </w:r>
            <w:proofErr w:type="spellEnd"/>
            <w:r w:rsidRPr="007125AC">
              <w:t xml:space="preserve"> гідрохлорид  – не більше 2%. Показники цього пункту мають бути підтверджені Витягом з державного реєстру дезінфекційних засобів.</w:t>
            </w:r>
            <w:r w:rsidRPr="007125AC">
              <w:br/>
              <w:t xml:space="preserve">3. Має протимікробні властивості щодо грампозитивних та </w:t>
            </w:r>
            <w:proofErr w:type="spellStart"/>
            <w:r w:rsidRPr="007125AC">
              <w:t>грамнегативних</w:t>
            </w:r>
            <w:proofErr w:type="spellEnd"/>
            <w:r w:rsidRPr="007125AC">
              <w:t xml:space="preserve"> бактерій, включаючи S. </w:t>
            </w:r>
            <w:proofErr w:type="spellStart"/>
            <w:r w:rsidRPr="007125AC">
              <w:t>aureus</w:t>
            </w:r>
            <w:proofErr w:type="spellEnd"/>
            <w:r w:rsidRPr="007125AC">
              <w:t xml:space="preserve">, E. </w:t>
            </w:r>
            <w:proofErr w:type="spellStart"/>
            <w:r w:rsidRPr="007125AC">
              <w:t>coli</w:t>
            </w:r>
            <w:proofErr w:type="spellEnd"/>
            <w:r w:rsidRPr="007125AC">
              <w:t xml:space="preserve">, P. </w:t>
            </w:r>
            <w:proofErr w:type="spellStart"/>
            <w:r w:rsidRPr="007125AC">
              <w:t>aeruginosa</w:t>
            </w:r>
            <w:proofErr w:type="spellEnd"/>
            <w:r w:rsidRPr="007125AC">
              <w:t xml:space="preserve">, MRSA; </w:t>
            </w:r>
            <w:proofErr w:type="spellStart"/>
            <w:r w:rsidRPr="007125AC">
              <w:t>віруліцидні</w:t>
            </w:r>
            <w:proofErr w:type="spellEnd"/>
            <w:r w:rsidRPr="007125AC">
              <w:t xml:space="preserve">, включаючи аденовіруси, герпес, </w:t>
            </w:r>
            <w:proofErr w:type="spellStart"/>
            <w:r w:rsidRPr="007125AC">
              <w:t>поліовіруси</w:t>
            </w:r>
            <w:proofErr w:type="spellEnd"/>
            <w:r w:rsidRPr="007125AC">
              <w:t xml:space="preserve">, </w:t>
            </w:r>
            <w:proofErr w:type="spellStart"/>
            <w:r w:rsidRPr="007125AC">
              <w:t>коксакі</w:t>
            </w:r>
            <w:proofErr w:type="spellEnd"/>
            <w:r w:rsidRPr="007125AC">
              <w:t xml:space="preserve">; фунгіцидні, </w:t>
            </w:r>
            <w:proofErr w:type="spellStart"/>
            <w:r w:rsidRPr="007125AC">
              <w:t>спороцидні</w:t>
            </w:r>
            <w:proofErr w:type="spellEnd"/>
            <w:r w:rsidRPr="007125AC">
              <w:t xml:space="preserve"> та </w:t>
            </w:r>
            <w:proofErr w:type="spellStart"/>
            <w:r w:rsidRPr="007125AC">
              <w:t>овоцидні</w:t>
            </w:r>
            <w:proofErr w:type="spellEnd"/>
            <w:r w:rsidRPr="007125AC">
              <w:t xml:space="preserve"> властивості.</w:t>
            </w:r>
            <w:r w:rsidRPr="007125AC">
              <w:br/>
              <w:t xml:space="preserve">4. Засіб призначений: для проведення поточної і заключної дезінфекції, генеральних прибирань, профілактичної дезінфекції при збудниках кишкових та крапельних інфекцій бактеріальної (включаючи туберкульоз), вірусної та грибкової етіології у вогнищах інфекційних захворювань та закладах охорони здоров’я, для дезінфекції і миття сміттєпроводів, контейнерів та інших </w:t>
            </w:r>
            <w:proofErr w:type="spellStart"/>
            <w:r w:rsidRPr="007125AC">
              <w:t>ємностей</w:t>
            </w:r>
            <w:proofErr w:type="spellEnd"/>
            <w:r w:rsidRPr="007125AC">
              <w:t xml:space="preserve"> для сміття, дезінфекції взуття із гуми, пластику та інших полімерних матеріалів з метою профілактики інфекцій грибкової етіології(</w:t>
            </w:r>
            <w:proofErr w:type="spellStart"/>
            <w:r w:rsidRPr="007125AC">
              <w:t>дерматофітії</w:t>
            </w:r>
            <w:proofErr w:type="spellEnd"/>
            <w:r w:rsidRPr="007125AC">
              <w:t>).</w:t>
            </w:r>
            <w:r w:rsidRPr="007125AC">
              <w:br/>
              <w:t>5. Засіб розфасований по 5 л.</w:t>
            </w:r>
          </w:p>
        </w:tc>
        <w:tc>
          <w:tcPr>
            <w:tcW w:w="960" w:type="dxa"/>
          </w:tcPr>
          <w:p w14:paraId="5E325C57" w14:textId="77777777" w:rsidR="007125AC" w:rsidRPr="007125AC" w:rsidRDefault="007125AC" w:rsidP="007125AC">
            <w:r w:rsidRPr="007125AC">
              <w:rPr>
                <w:b/>
              </w:rPr>
              <w:t>шт.</w:t>
            </w:r>
          </w:p>
        </w:tc>
        <w:tc>
          <w:tcPr>
            <w:tcW w:w="720" w:type="dxa"/>
          </w:tcPr>
          <w:p w14:paraId="4D0D4DA5" w14:textId="77777777" w:rsidR="007125AC" w:rsidRPr="007125AC" w:rsidRDefault="007125AC" w:rsidP="007125AC">
            <w:r w:rsidRPr="007125AC">
              <w:rPr>
                <w:b/>
              </w:rPr>
              <w:t>10</w:t>
            </w:r>
          </w:p>
        </w:tc>
        <w:tc>
          <w:tcPr>
            <w:tcW w:w="1640" w:type="dxa"/>
          </w:tcPr>
          <w:p w14:paraId="12689D31" w14:textId="77777777" w:rsidR="007125AC" w:rsidRPr="007125AC" w:rsidRDefault="007125AC" w:rsidP="007125AC"/>
        </w:tc>
      </w:tr>
      <w:tr w:rsidR="007125AC" w:rsidRPr="007125AC" w14:paraId="3994A3EE" w14:textId="77777777" w:rsidTr="00605188">
        <w:tc>
          <w:tcPr>
            <w:tcW w:w="400" w:type="dxa"/>
          </w:tcPr>
          <w:p w14:paraId="414F53F6" w14:textId="77777777" w:rsidR="007125AC" w:rsidRPr="007125AC" w:rsidRDefault="007125AC" w:rsidP="007125AC">
            <w:r w:rsidRPr="007125AC">
              <w:rPr>
                <w:b/>
              </w:rPr>
              <w:t>15.</w:t>
            </w:r>
          </w:p>
        </w:tc>
        <w:tc>
          <w:tcPr>
            <w:tcW w:w="1880" w:type="dxa"/>
          </w:tcPr>
          <w:p w14:paraId="1B54D7EA" w14:textId="77777777" w:rsidR="007125AC" w:rsidRPr="007125AC" w:rsidRDefault="007125AC" w:rsidP="007125AC">
            <w:r w:rsidRPr="007125AC">
              <w:t>Дезінфекційний засіб "Ред Лайн Актив"  або  еквівалент, банка, 1 кг, таблетки</w:t>
            </w:r>
          </w:p>
        </w:tc>
        <w:tc>
          <w:tcPr>
            <w:tcW w:w="4060" w:type="dxa"/>
          </w:tcPr>
          <w:p w14:paraId="20EBF3CB" w14:textId="77777777" w:rsidR="007125AC" w:rsidRPr="007125AC" w:rsidRDefault="007125AC" w:rsidP="007125AC">
            <w:r w:rsidRPr="007125AC">
              <w:t xml:space="preserve">1. Діюча речовина: натрієва сіль </w:t>
            </w:r>
            <w:proofErr w:type="spellStart"/>
            <w:r w:rsidRPr="007125AC">
              <w:t>дихлорізоціанурової</w:t>
            </w:r>
            <w:proofErr w:type="spellEnd"/>
            <w:r w:rsidRPr="007125AC">
              <w:t xml:space="preserve"> кислоти не менше 83%.  Показники цього пункту мають бути підтверджені Витягом з державного реєстру дезінфекційних засобів.</w:t>
            </w:r>
            <w:r w:rsidRPr="007125AC">
              <w:br/>
            </w:r>
            <w:r w:rsidRPr="007125AC">
              <w:lastRenderedPageBreak/>
              <w:t>2. Засіб у вигляді таблеток.</w:t>
            </w:r>
            <w:r w:rsidRPr="007125AC">
              <w:br/>
              <w:t>3. Призначення засобу для дезінфекції/або дезінфекції та одночасного миття поверхонь приміщень, в тому числі підлога, стіни.</w:t>
            </w:r>
            <w:r w:rsidRPr="007125AC">
              <w:br/>
              <w:t xml:space="preserve">4. Засіб має антимікробні властивості: бактерицидні (включаючи збудників туберкульозу), </w:t>
            </w:r>
            <w:proofErr w:type="spellStart"/>
            <w:r w:rsidRPr="007125AC">
              <w:t>віруліцидні</w:t>
            </w:r>
            <w:proofErr w:type="spellEnd"/>
            <w:r w:rsidRPr="007125AC">
              <w:t xml:space="preserve"> (включаючи гепатити В, С), фунгіцидні.</w:t>
            </w:r>
            <w:r w:rsidRPr="007125AC">
              <w:br/>
              <w:t>5. Фасування - банка 1 кг.</w:t>
            </w:r>
          </w:p>
        </w:tc>
        <w:tc>
          <w:tcPr>
            <w:tcW w:w="960" w:type="dxa"/>
          </w:tcPr>
          <w:p w14:paraId="16F466AD" w14:textId="77777777" w:rsidR="007125AC" w:rsidRPr="007125AC" w:rsidRDefault="007125AC" w:rsidP="007125AC">
            <w:r w:rsidRPr="007125AC">
              <w:rPr>
                <w:b/>
              </w:rPr>
              <w:lastRenderedPageBreak/>
              <w:t>банка</w:t>
            </w:r>
          </w:p>
        </w:tc>
        <w:tc>
          <w:tcPr>
            <w:tcW w:w="720" w:type="dxa"/>
          </w:tcPr>
          <w:p w14:paraId="3913A99B" w14:textId="77777777" w:rsidR="007125AC" w:rsidRPr="007125AC" w:rsidRDefault="007125AC" w:rsidP="007125AC">
            <w:r w:rsidRPr="007125AC">
              <w:rPr>
                <w:b/>
              </w:rPr>
              <w:t>200</w:t>
            </w:r>
          </w:p>
        </w:tc>
        <w:tc>
          <w:tcPr>
            <w:tcW w:w="1640" w:type="dxa"/>
          </w:tcPr>
          <w:p w14:paraId="425E5FF9" w14:textId="77777777" w:rsidR="007125AC" w:rsidRPr="007125AC" w:rsidRDefault="007125AC" w:rsidP="007125AC"/>
        </w:tc>
      </w:tr>
      <w:tr w:rsidR="007125AC" w:rsidRPr="007125AC" w14:paraId="1FF56941" w14:textId="77777777" w:rsidTr="00605188">
        <w:tc>
          <w:tcPr>
            <w:tcW w:w="400" w:type="dxa"/>
          </w:tcPr>
          <w:p w14:paraId="1661BE73" w14:textId="77777777" w:rsidR="007125AC" w:rsidRPr="007125AC" w:rsidRDefault="007125AC" w:rsidP="007125AC">
            <w:r w:rsidRPr="007125AC">
              <w:rPr>
                <w:b/>
              </w:rPr>
              <w:t>16.</w:t>
            </w:r>
          </w:p>
        </w:tc>
        <w:tc>
          <w:tcPr>
            <w:tcW w:w="1880" w:type="dxa"/>
          </w:tcPr>
          <w:p w14:paraId="3ED40537" w14:textId="77777777" w:rsidR="007125AC" w:rsidRPr="007125AC" w:rsidRDefault="007125AC" w:rsidP="007125AC">
            <w:r w:rsidRPr="007125AC">
              <w:t>Засіб дезінфекційний "SOLNEX INTENSE"  або  еквівалент, 1000 мл</w:t>
            </w:r>
          </w:p>
        </w:tc>
        <w:tc>
          <w:tcPr>
            <w:tcW w:w="4060" w:type="dxa"/>
          </w:tcPr>
          <w:p w14:paraId="66D8D4BD" w14:textId="77777777" w:rsidR="007125AC" w:rsidRPr="007125AC" w:rsidRDefault="007125AC" w:rsidP="007125AC">
            <w:r w:rsidRPr="007125AC">
              <w:t xml:space="preserve">1. У складі діючих речовин має бути 2-феноксіетанол не більше 1% або </w:t>
            </w:r>
            <w:proofErr w:type="spellStart"/>
            <w:r w:rsidRPr="007125AC">
              <w:t>полігексаметиленгуанідин</w:t>
            </w:r>
            <w:proofErr w:type="spellEnd"/>
            <w:r w:rsidRPr="007125AC">
              <w:t xml:space="preserve"> гідрохлорид – не більше 0,12%. (Показники цього пункту мають бути підтверджені витягом з державного реєстру дезінфекційних засобів).</w:t>
            </w:r>
            <w:r w:rsidRPr="007125AC">
              <w:br/>
              <w:t xml:space="preserve">2. Засобу притаманні протимікробні властивості/має антимікробну властивість щодо </w:t>
            </w:r>
            <w:proofErr w:type="spellStart"/>
            <w:r w:rsidRPr="007125AC">
              <w:t>грамнегативних</w:t>
            </w:r>
            <w:proofErr w:type="spellEnd"/>
            <w:r w:rsidRPr="007125AC">
              <w:t xml:space="preserve"> та грампозитивних бактерій та фунгіцидні властивості.</w:t>
            </w:r>
            <w:r w:rsidRPr="007125AC">
              <w:br/>
              <w:t>3. Сфера застосування: Можливість миття посуду та кухонного обладнання/</w:t>
            </w:r>
            <w:proofErr w:type="spellStart"/>
            <w:r w:rsidRPr="007125AC">
              <w:t>інветарю</w:t>
            </w:r>
            <w:proofErr w:type="spellEnd"/>
            <w:r w:rsidRPr="007125AC">
              <w:t>.</w:t>
            </w:r>
            <w:r w:rsidRPr="007125AC">
              <w:br/>
              <w:t>4. Засіб повинен бути розфасований по 1000 мл.</w:t>
            </w:r>
          </w:p>
        </w:tc>
        <w:tc>
          <w:tcPr>
            <w:tcW w:w="960" w:type="dxa"/>
          </w:tcPr>
          <w:p w14:paraId="2766349F" w14:textId="77777777" w:rsidR="007125AC" w:rsidRPr="007125AC" w:rsidRDefault="007125AC" w:rsidP="007125AC">
            <w:r w:rsidRPr="007125AC">
              <w:rPr>
                <w:b/>
              </w:rPr>
              <w:t>шт.</w:t>
            </w:r>
          </w:p>
        </w:tc>
        <w:tc>
          <w:tcPr>
            <w:tcW w:w="720" w:type="dxa"/>
          </w:tcPr>
          <w:p w14:paraId="16FD8910" w14:textId="77777777" w:rsidR="007125AC" w:rsidRPr="007125AC" w:rsidRDefault="007125AC" w:rsidP="007125AC">
            <w:r w:rsidRPr="007125AC">
              <w:rPr>
                <w:b/>
              </w:rPr>
              <w:t>30</w:t>
            </w:r>
          </w:p>
        </w:tc>
        <w:tc>
          <w:tcPr>
            <w:tcW w:w="1640" w:type="dxa"/>
          </w:tcPr>
          <w:p w14:paraId="177FE15D" w14:textId="77777777" w:rsidR="007125AC" w:rsidRPr="007125AC" w:rsidRDefault="007125AC" w:rsidP="007125AC"/>
        </w:tc>
      </w:tr>
      <w:tr w:rsidR="007125AC" w:rsidRPr="007125AC" w14:paraId="3DA48E6B" w14:textId="77777777" w:rsidTr="00605188">
        <w:tc>
          <w:tcPr>
            <w:tcW w:w="400" w:type="dxa"/>
          </w:tcPr>
          <w:p w14:paraId="24D3AC7F" w14:textId="77777777" w:rsidR="007125AC" w:rsidRPr="007125AC" w:rsidRDefault="007125AC" w:rsidP="007125AC">
            <w:r w:rsidRPr="007125AC">
              <w:rPr>
                <w:b/>
              </w:rPr>
              <w:t>17.</w:t>
            </w:r>
          </w:p>
        </w:tc>
        <w:tc>
          <w:tcPr>
            <w:tcW w:w="1880" w:type="dxa"/>
          </w:tcPr>
          <w:p w14:paraId="678D3B5B" w14:textId="77777777" w:rsidR="007125AC" w:rsidRPr="007125AC" w:rsidRDefault="007125AC" w:rsidP="007125AC">
            <w:r w:rsidRPr="007125AC">
              <w:t>Засіб дезінфекційний "SOLNEX INTENSE"  або  еквівалент, 5 л</w:t>
            </w:r>
          </w:p>
        </w:tc>
        <w:tc>
          <w:tcPr>
            <w:tcW w:w="4060" w:type="dxa"/>
          </w:tcPr>
          <w:p w14:paraId="302B0D3E" w14:textId="77777777" w:rsidR="007125AC" w:rsidRPr="007125AC" w:rsidRDefault="007125AC" w:rsidP="007125AC">
            <w:r w:rsidRPr="007125AC">
              <w:t xml:space="preserve">1. У складі діючих речовин має бути 2-феноксіетанол не більше 1% або </w:t>
            </w:r>
            <w:proofErr w:type="spellStart"/>
            <w:r w:rsidRPr="007125AC">
              <w:t>полігексаметиленгуанідин</w:t>
            </w:r>
            <w:proofErr w:type="spellEnd"/>
            <w:r w:rsidRPr="007125AC">
              <w:t xml:space="preserve"> гідрохлорид – не більше 0,12%. (Показники цього пункту мають бути підтверджені витягом з державного реєстру дезінфекційних засобів).</w:t>
            </w:r>
            <w:r w:rsidRPr="007125AC">
              <w:br/>
              <w:t xml:space="preserve">2. Засобу притаманні протимікробні властивості/має антимікробну властивість щодо </w:t>
            </w:r>
            <w:proofErr w:type="spellStart"/>
            <w:r w:rsidRPr="007125AC">
              <w:t>грамнегативних</w:t>
            </w:r>
            <w:proofErr w:type="spellEnd"/>
            <w:r w:rsidRPr="007125AC">
              <w:t xml:space="preserve"> та грампозитивних бактерій та фунгіцидні властивості.</w:t>
            </w:r>
            <w:r w:rsidRPr="007125AC">
              <w:br/>
              <w:t>3. Сфера застосування: Можливість миття посуду та кухонного обладнання/</w:t>
            </w:r>
            <w:proofErr w:type="spellStart"/>
            <w:r w:rsidRPr="007125AC">
              <w:t>інветарю</w:t>
            </w:r>
            <w:proofErr w:type="spellEnd"/>
            <w:r w:rsidRPr="007125AC">
              <w:t>.</w:t>
            </w:r>
            <w:r w:rsidRPr="007125AC">
              <w:br/>
              <w:t>4. Засіб повинен бути розфасований по 5 л.</w:t>
            </w:r>
          </w:p>
        </w:tc>
        <w:tc>
          <w:tcPr>
            <w:tcW w:w="960" w:type="dxa"/>
          </w:tcPr>
          <w:p w14:paraId="7EA7CEAC" w14:textId="77777777" w:rsidR="007125AC" w:rsidRPr="007125AC" w:rsidRDefault="007125AC" w:rsidP="007125AC">
            <w:r w:rsidRPr="007125AC">
              <w:rPr>
                <w:b/>
              </w:rPr>
              <w:t>шт.</w:t>
            </w:r>
          </w:p>
        </w:tc>
        <w:tc>
          <w:tcPr>
            <w:tcW w:w="720" w:type="dxa"/>
          </w:tcPr>
          <w:p w14:paraId="06B0A3CF" w14:textId="77777777" w:rsidR="007125AC" w:rsidRPr="007125AC" w:rsidRDefault="007125AC" w:rsidP="007125AC">
            <w:r w:rsidRPr="007125AC">
              <w:rPr>
                <w:b/>
              </w:rPr>
              <w:t>10</w:t>
            </w:r>
          </w:p>
        </w:tc>
        <w:tc>
          <w:tcPr>
            <w:tcW w:w="1640" w:type="dxa"/>
          </w:tcPr>
          <w:p w14:paraId="4188F179" w14:textId="77777777" w:rsidR="007125AC" w:rsidRPr="007125AC" w:rsidRDefault="007125AC" w:rsidP="007125AC"/>
        </w:tc>
      </w:tr>
      <w:tr w:rsidR="007125AC" w:rsidRPr="007125AC" w14:paraId="3E3E0360" w14:textId="77777777" w:rsidTr="00605188">
        <w:tc>
          <w:tcPr>
            <w:tcW w:w="400" w:type="dxa"/>
          </w:tcPr>
          <w:p w14:paraId="6CF86214" w14:textId="77777777" w:rsidR="007125AC" w:rsidRPr="007125AC" w:rsidRDefault="007125AC" w:rsidP="007125AC">
            <w:r w:rsidRPr="007125AC">
              <w:rPr>
                <w:b/>
              </w:rPr>
              <w:t>18.</w:t>
            </w:r>
          </w:p>
        </w:tc>
        <w:tc>
          <w:tcPr>
            <w:tcW w:w="1880" w:type="dxa"/>
          </w:tcPr>
          <w:p w14:paraId="0FD796D9" w14:textId="77777777" w:rsidR="007125AC" w:rsidRPr="007125AC" w:rsidRDefault="007125AC" w:rsidP="007125AC">
            <w:r w:rsidRPr="007125AC">
              <w:t>Засіб дезінфекційний "SOLNEX CLEAN"  або  еквівалент, 1000 мл</w:t>
            </w:r>
          </w:p>
        </w:tc>
        <w:tc>
          <w:tcPr>
            <w:tcW w:w="4060" w:type="dxa"/>
          </w:tcPr>
          <w:p w14:paraId="5CC2C6CA" w14:textId="77777777" w:rsidR="007125AC" w:rsidRPr="007125AC" w:rsidRDefault="007125AC" w:rsidP="007125AC">
            <w:r w:rsidRPr="007125AC">
              <w:t>1. Діючих речовин не більше двох.</w:t>
            </w:r>
            <w:r w:rsidRPr="007125AC">
              <w:br/>
              <w:t xml:space="preserve">2. Діючі речовини: </w:t>
            </w:r>
            <w:proofErr w:type="spellStart"/>
            <w:r w:rsidRPr="007125AC">
              <w:t>Полігексаметиленгуанідин</w:t>
            </w:r>
            <w:proofErr w:type="spellEnd"/>
            <w:r w:rsidRPr="007125AC">
              <w:t xml:space="preserve"> гідрохлорид не більше 0,5%, алкіл(С12-С16)</w:t>
            </w:r>
            <w:proofErr w:type="spellStart"/>
            <w:r w:rsidRPr="007125AC">
              <w:t>диметилбензиламоній</w:t>
            </w:r>
            <w:proofErr w:type="spellEnd"/>
            <w:r w:rsidRPr="007125AC">
              <w:t xml:space="preserve"> хлорид/</w:t>
            </w:r>
            <w:proofErr w:type="spellStart"/>
            <w:r w:rsidRPr="007125AC">
              <w:t>алкілдиметилбензиламоній</w:t>
            </w:r>
            <w:proofErr w:type="spellEnd"/>
            <w:r w:rsidRPr="007125AC">
              <w:t xml:space="preserve"> хлорид – не більше 1,5% (Показники цього пункту мають бути підтверджені витягом з державного реєстру дезінфекційних засобів).</w:t>
            </w:r>
            <w:r w:rsidRPr="007125AC">
              <w:br/>
              <w:t xml:space="preserve">3.Засіб повинен мати протимікробні </w:t>
            </w:r>
            <w:r w:rsidRPr="007125AC">
              <w:lastRenderedPageBreak/>
              <w:t xml:space="preserve">властивості щодо </w:t>
            </w:r>
            <w:proofErr w:type="spellStart"/>
            <w:r w:rsidRPr="007125AC">
              <w:t>грамнегативних</w:t>
            </w:r>
            <w:proofErr w:type="spellEnd"/>
            <w:r w:rsidRPr="007125AC">
              <w:t xml:space="preserve"> та грампозитивних бактерій/бактерицидні властивості.</w:t>
            </w:r>
            <w:r w:rsidRPr="007125AC">
              <w:br/>
              <w:t>4. Засіб можна використовувати  у лікувально-профілактичних закладах.</w:t>
            </w:r>
            <w:r w:rsidRPr="007125AC">
              <w:br/>
              <w:t>5.Засіб розфасований по 1000 мл</w:t>
            </w:r>
          </w:p>
        </w:tc>
        <w:tc>
          <w:tcPr>
            <w:tcW w:w="960" w:type="dxa"/>
          </w:tcPr>
          <w:p w14:paraId="375129EC" w14:textId="77777777" w:rsidR="007125AC" w:rsidRPr="007125AC" w:rsidRDefault="007125AC" w:rsidP="007125AC">
            <w:r w:rsidRPr="007125AC">
              <w:rPr>
                <w:b/>
              </w:rPr>
              <w:lastRenderedPageBreak/>
              <w:t>шт.</w:t>
            </w:r>
          </w:p>
        </w:tc>
        <w:tc>
          <w:tcPr>
            <w:tcW w:w="720" w:type="dxa"/>
          </w:tcPr>
          <w:p w14:paraId="3FC203D9" w14:textId="77777777" w:rsidR="007125AC" w:rsidRPr="007125AC" w:rsidRDefault="007125AC" w:rsidP="007125AC">
            <w:r w:rsidRPr="007125AC">
              <w:rPr>
                <w:b/>
              </w:rPr>
              <w:t>20</w:t>
            </w:r>
          </w:p>
        </w:tc>
        <w:tc>
          <w:tcPr>
            <w:tcW w:w="1640" w:type="dxa"/>
          </w:tcPr>
          <w:p w14:paraId="111A6FC1" w14:textId="77777777" w:rsidR="007125AC" w:rsidRPr="007125AC" w:rsidRDefault="007125AC" w:rsidP="007125AC"/>
        </w:tc>
      </w:tr>
      <w:tr w:rsidR="007125AC" w:rsidRPr="007125AC" w14:paraId="41BCB2E2" w14:textId="77777777" w:rsidTr="00605188">
        <w:tc>
          <w:tcPr>
            <w:tcW w:w="400" w:type="dxa"/>
          </w:tcPr>
          <w:p w14:paraId="6C143F8E" w14:textId="77777777" w:rsidR="007125AC" w:rsidRPr="007125AC" w:rsidRDefault="007125AC" w:rsidP="007125AC">
            <w:r w:rsidRPr="007125AC">
              <w:rPr>
                <w:b/>
              </w:rPr>
              <w:t>19.</w:t>
            </w:r>
          </w:p>
        </w:tc>
        <w:tc>
          <w:tcPr>
            <w:tcW w:w="1880" w:type="dxa"/>
          </w:tcPr>
          <w:p w14:paraId="5FD727F0" w14:textId="77777777" w:rsidR="007125AC" w:rsidRPr="007125AC" w:rsidRDefault="007125AC" w:rsidP="007125AC">
            <w:r w:rsidRPr="007125AC">
              <w:t>Засіб дезінфекційний "SOLNEX CLEAN"  або  еквівалент, 5 л</w:t>
            </w:r>
          </w:p>
        </w:tc>
        <w:tc>
          <w:tcPr>
            <w:tcW w:w="4060" w:type="dxa"/>
          </w:tcPr>
          <w:p w14:paraId="5C241E0B" w14:textId="77777777" w:rsidR="007125AC" w:rsidRPr="007125AC" w:rsidRDefault="007125AC" w:rsidP="007125AC">
            <w:r w:rsidRPr="007125AC">
              <w:t>1. Діючих речовин не більше двох.</w:t>
            </w:r>
            <w:r w:rsidRPr="007125AC">
              <w:br/>
              <w:t xml:space="preserve">2. Діючі речовини: </w:t>
            </w:r>
            <w:proofErr w:type="spellStart"/>
            <w:r w:rsidRPr="007125AC">
              <w:t>Полігексаметиленгуанідин</w:t>
            </w:r>
            <w:proofErr w:type="spellEnd"/>
            <w:r w:rsidRPr="007125AC">
              <w:t xml:space="preserve"> гідрохлорид не більше 0,5%, алкіл(С12-С16)</w:t>
            </w:r>
            <w:proofErr w:type="spellStart"/>
            <w:r w:rsidRPr="007125AC">
              <w:t>диметилбензиламоній</w:t>
            </w:r>
            <w:proofErr w:type="spellEnd"/>
            <w:r w:rsidRPr="007125AC">
              <w:t xml:space="preserve"> хлорид/</w:t>
            </w:r>
            <w:proofErr w:type="spellStart"/>
            <w:r w:rsidRPr="007125AC">
              <w:t>алкілдиметилбензиламоній</w:t>
            </w:r>
            <w:proofErr w:type="spellEnd"/>
            <w:r w:rsidRPr="007125AC">
              <w:t xml:space="preserve"> хлорид – не більше 1,5% (Показники цього пункту мають бути підтверджені витягом з державного реєстру дезінфекційних засобів).</w:t>
            </w:r>
            <w:r w:rsidRPr="007125AC">
              <w:br/>
              <w:t xml:space="preserve">3.Засіб повинен мати протимікробні властивості щодо </w:t>
            </w:r>
            <w:proofErr w:type="spellStart"/>
            <w:r w:rsidRPr="007125AC">
              <w:t>грамнегативних</w:t>
            </w:r>
            <w:proofErr w:type="spellEnd"/>
            <w:r w:rsidRPr="007125AC">
              <w:t xml:space="preserve"> та грампозитивних бактерій/бактерицидні властивості.</w:t>
            </w:r>
            <w:r w:rsidRPr="007125AC">
              <w:br/>
              <w:t>4. Засіб можна використовувати  у лікувально-профілактичних закладах.</w:t>
            </w:r>
            <w:r w:rsidRPr="007125AC">
              <w:br/>
              <w:t>5.Засіб розфасований по 5 л</w:t>
            </w:r>
          </w:p>
        </w:tc>
        <w:tc>
          <w:tcPr>
            <w:tcW w:w="960" w:type="dxa"/>
          </w:tcPr>
          <w:p w14:paraId="70A16F80" w14:textId="77777777" w:rsidR="007125AC" w:rsidRPr="007125AC" w:rsidRDefault="007125AC" w:rsidP="007125AC">
            <w:r w:rsidRPr="007125AC">
              <w:rPr>
                <w:b/>
              </w:rPr>
              <w:t>шт.</w:t>
            </w:r>
          </w:p>
        </w:tc>
        <w:tc>
          <w:tcPr>
            <w:tcW w:w="720" w:type="dxa"/>
          </w:tcPr>
          <w:p w14:paraId="7C3F63BA" w14:textId="77777777" w:rsidR="007125AC" w:rsidRPr="007125AC" w:rsidRDefault="007125AC" w:rsidP="007125AC">
            <w:r w:rsidRPr="007125AC">
              <w:rPr>
                <w:b/>
              </w:rPr>
              <w:t>5</w:t>
            </w:r>
          </w:p>
        </w:tc>
        <w:tc>
          <w:tcPr>
            <w:tcW w:w="1640" w:type="dxa"/>
          </w:tcPr>
          <w:p w14:paraId="26E1DBDF" w14:textId="77777777" w:rsidR="007125AC" w:rsidRPr="007125AC" w:rsidRDefault="007125AC" w:rsidP="007125AC"/>
        </w:tc>
      </w:tr>
      <w:tr w:rsidR="007125AC" w:rsidRPr="007125AC" w14:paraId="5E7D757E" w14:textId="77777777" w:rsidTr="00605188">
        <w:tc>
          <w:tcPr>
            <w:tcW w:w="400" w:type="dxa"/>
          </w:tcPr>
          <w:p w14:paraId="7F275CC4" w14:textId="77777777" w:rsidR="007125AC" w:rsidRPr="007125AC" w:rsidRDefault="007125AC" w:rsidP="007125AC">
            <w:r w:rsidRPr="007125AC">
              <w:rPr>
                <w:b/>
              </w:rPr>
              <w:t>20.</w:t>
            </w:r>
          </w:p>
        </w:tc>
        <w:tc>
          <w:tcPr>
            <w:tcW w:w="1880" w:type="dxa"/>
          </w:tcPr>
          <w:p w14:paraId="241ED526" w14:textId="77777777" w:rsidR="007125AC" w:rsidRPr="007125AC" w:rsidRDefault="007125AC" w:rsidP="007125AC">
            <w:r w:rsidRPr="007125AC">
              <w:t>Засіб дезінфекційний "БЛЮ ЛАЙН СОФТ"  або  еквівалент, 1000 мл</w:t>
            </w:r>
          </w:p>
        </w:tc>
        <w:tc>
          <w:tcPr>
            <w:tcW w:w="4060" w:type="dxa"/>
          </w:tcPr>
          <w:p w14:paraId="4DE3D5B7" w14:textId="77777777" w:rsidR="007125AC" w:rsidRPr="007125AC" w:rsidRDefault="007125AC" w:rsidP="007125AC">
            <w:r w:rsidRPr="007125AC">
              <w:t>1. Готовий до застосування засіб.</w:t>
            </w:r>
            <w:r w:rsidRPr="007125AC">
              <w:br/>
              <w:t xml:space="preserve">2. Вміст діючих речовин: </w:t>
            </w:r>
            <w:proofErr w:type="spellStart"/>
            <w:r w:rsidRPr="007125AC">
              <w:t>феноксіетанол</w:t>
            </w:r>
            <w:proofErr w:type="spellEnd"/>
            <w:r w:rsidRPr="007125AC">
              <w:t xml:space="preserve">/2- </w:t>
            </w:r>
            <w:proofErr w:type="spellStart"/>
            <w:r w:rsidRPr="007125AC">
              <w:t>феноксіетанол</w:t>
            </w:r>
            <w:proofErr w:type="spellEnd"/>
            <w:r w:rsidRPr="007125AC">
              <w:t xml:space="preserve"> не менше - 1,5 %.</w:t>
            </w:r>
            <w:r w:rsidRPr="007125AC">
              <w:br/>
              <w:t>Показники цього пункту мають бути підтверджені Витягом з державного реєстру дезінфекційних засобів.</w:t>
            </w:r>
            <w:r w:rsidRPr="007125AC">
              <w:br/>
              <w:t>3. Застосовується для гігієнічної дезінфекції шкіри рук медичного та обслуговуючого персоналу.</w:t>
            </w:r>
            <w:r w:rsidRPr="007125AC">
              <w:br/>
              <w:t>4. Засіб повинен бути розфасований по 1000 мл.</w:t>
            </w:r>
          </w:p>
        </w:tc>
        <w:tc>
          <w:tcPr>
            <w:tcW w:w="960" w:type="dxa"/>
          </w:tcPr>
          <w:p w14:paraId="388AAF30" w14:textId="77777777" w:rsidR="007125AC" w:rsidRPr="007125AC" w:rsidRDefault="007125AC" w:rsidP="007125AC">
            <w:r w:rsidRPr="007125AC">
              <w:rPr>
                <w:b/>
              </w:rPr>
              <w:t>шт.</w:t>
            </w:r>
          </w:p>
        </w:tc>
        <w:tc>
          <w:tcPr>
            <w:tcW w:w="720" w:type="dxa"/>
          </w:tcPr>
          <w:p w14:paraId="3B6F98E2" w14:textId="77777777" w:rsidR="007125AC" w:rsidRPr="007125AC" w:rsidRDefault="007125AC" w:rsidP="007125AC">
            <w:r w:rsidRPr="007125AC">
              <w:rPr>
                <w:b/>
              </w:rPr>
              <w:t>50</w:t>
            </w:r>
          </w:p>
        </w:tc>
        <w:tc>
          <w:tcPr>
            <w:tcW w:w="1640" w:type="dxa"/>
          </w:tcPr>
          <w:p w14:paraId="4348E4C7" w14:textId="77777777" w:rsidR="007125AC" w:rsidRPr="007125AC" w:rsidRDefault="007125AC" w:rsidP="007125AC"/>
        </w:tc>
      </w:tr>
      <w:tr w:rsidR="007125AC" w:rsidRPr="007125AC" w14:paraId="3514431D" w14:textId="77777777" w:rsidTr="00605188">
        <w:tc>
          <w:tcPr>
            <w:tcW w:w="400" w:type="dxa"/>
          </w:tcPr>
          <w:p w14:paraId="0E113C64" w14:textId="77777777" w:rsidR="007125AC" w:rsidRPr="007125AC" w:rsidRDefault="007125AC" w:rsidP="007125AC">
            <w:r w:rsidRPr="007125AC">
              <w:rPr>
                <w:b/>
              </w:rPr>
              <w:t>21.</w:t>
            </w:r>
          </w:p>
        </w:tc>
        <w:tc>
          <w:tcPr>
            <w:tcW w:w="1880" w:type="dxa"/>
          </w:tcPr>
          <w:p w14:paraId="46468518" w14:textId="77777777" w:rsidR="007125AC" w:rsidRPr="007125AC" w:rsidRDefault="007125AC" w:rsidP="007125AC">
            <w:r w:rsidRPr="007125AC">
              <w:t>Засіб дезінфекційний "БЛЮ ЛАЙН СОФТ"  або  еквівалент, 5 л</w:t>
            </w:r>
          </w:p>
        </w:tc>
        <w:tc>
          <w:tcPr>
            <w:tcW w:w="4060" w:type="dxa"/>
          </w:tcPr>
          <w:p w14:paraId="1A6CCF79" w14:textId="77777777" w:rsidR="007125AC" w:rsidRPr="007125AC" w:rsidRDefault="007125AC" w:rsidP="007125AC">
            <w:r w:rsidRPr="007125AC">
              <w:t>1. Готовий до застосування засіб.</w:t>
            </w:r>
            <w:r w:rsidRPr="007125AC">
              <w:br/>
              <w:t xml:space="preserve">2. Вміст діючих речовин: </w:t>
            </w:r>
            <w:proofErr w:type="spellStart"/>
            <w:r w:rsidRPr="007125AC">
              <w:t>феноксіетанол</w:t>
            </w:r>
            <w:proofErr w:type="spellEnd"/>
            <w:r w:rsidRPr="007125AC">
              <w:t xml:space="preserve">/2- </w:t>
            </w:r>
            <w:proofErr w:type="spellStart"/>
            <w:r w:rsidRPr="007125AC">
              <w:t>феноксіетанол</w:t>
            </w:r>
            <w:proofErr w:type="spellEnd"/>
            <w:r w:rsidRPr="007125AC">
              <w:t xml:space="preserve"> не менше - 1,5 %.</w:t>
            </w:r>
            <w:r w:rsidRPr="007125AC">
              <w:br/>
              <w:t>Показники цього пункту мають бути підтверджені Витягом з державного реєстру дезінфекційних засобів.</w:t>
            </w:r>
            <w:r w:rsidRPr="007125AC">
              <w:br/>
              <w:t>3. Застосовується для гігієнічної дезінфекції шкіри рук медичного та обслуговуючого персоналу.</w:t>
            </w:r>
            <w:r w:rsidRPr="007125AC">
              <w:br/>
              <w:t>4. Засіб повинен бути розфасований по 5 л.</w:t>
            </w:r>
          </w:p>
        </w:tc>
        <w:tc>
          <w:tcPr>
            <w:tcW w:w="960" w:type="dxa"/>
          </w:tcPr>
          <w:p w14:paraId="5B60220F" w14:textId="77777777" w:rsidR="007125AC" w:rsidRPr="007125AC" w:rsidRDefault="007125AC" w:rsidP="007125AC">
            <w:r w:rsidRPr="007125AC">
              <w:rPr>
                <w:b/>
              </w:rPr>
              <w:t>шт.</w:t>
            </w:r>
          </w:p>
        </w:tc>
        <w:tc>
          <w:tcPr>
            <w:tcW w:w="720" w:type="dxa"/>
          </w:tcPr>
          <w:p w14:paraId="12076FC5" w14:textId="77777777" w:rsidR="007125AC" w:rsidRPr="007125AC" w:rsidRDefault="007125AC" w:rsidP="007125AC">
            <w:r w:rsidRPr="007125AC">
              <w:rPr>
                <w:b/>
              </w:rPr>
              <w:t>10</w:t>
            </w:r>
          </w:p>
        </w:tc>
        <w:tc>
          <w:tcPr>
            <w:tcW w:w="1640" w:type="dxa"/>
          </w:tcPr>
          <w:p w14:paraId="425795A2" w14:textId="77777777" w:rsidR="007125AC" w:rsidRPr="007125AC" w:rsidRDefault="007125AC" w:rsidP="007125AC"/>
        </w:tc>
      </w:tr>
    </w:tbl>
    <w:p w14:paraId="655F9283" w14:textId="77777777" w:rsidR="007125AC" w:rsidRPr="007125AC" w:rsidRDefault="007125AC" w:rsidP="007125AC">
      <w:pPr>
        <w:spacing w:after="0" w:line="240" w:lineRule="auto"/>
        <w:rPr>
          <w:rFonts w:asciiTheme="minorHAnsi" w:eastAsiaTheme="minorHAnsi" w:hAnsiTheme="minorHAnsi" w:cstheme="minorBidi"/>
          <w:lang w:eastAsia="en-US"/>
        </w:rPr>
      </w:pPr>
      <w:r w:rsidRPr="007125AC">
        <w:rPr>
          <w:rFonts w:ascii="Times New Roman" w:eastAsia="Times New Roman" w:hAnsi="Times New Roman" w:cs="Times New Roman"/>
          <w:sz w:val="24"/>
          <w:szCs w:val="24"/>
          <w:lang w:eastAsia="en-US"/>
        </w:rPr>
        <w:t xml:space="preserve"> </w:t>
      </w:r>
    </w:p>
    <w:p w14:paraId="1E84A9C5" w14:textId="77777777" w:rsidR="007125AC" w:rsidRPr="007125AC" w:rsidRDefault="007125AC" w:rsidP="007125AC">
      <w:pPr>
        <w:spacing w:after="0" w:line="240" w:lineRule="auto"/>
        <w:jc w:val="both"/>
        <w:rPr>
          <w:rFonts w:asciiTheme="minorHAnsi" w:eastAsiaTheme="minorHAnsi" w:hAnsiTheme="minorHAnsi" w:cstheme="minorBidi"/>
          <w:lang w:eastAsia="en-US"/>
        </w:rPr>
      </w:pPr>
      <w:r w:rsidRPr="007125AC">
        <w:rPr>
          <w:rFonts w:ascii="Times New Roman" w:eastAsia="Times New Roman" w:hAnsi="Times New Roman" w:cs="Times New Roman"/>
          <w:sz w:val="24"/>
          <w:szCs w:val="24"/>
          <w:lang w:eastAsia="en-US"/>
        </w:rPr>
        <w:t>Закупівля даного виду товару обґрунтована своїми якісними та технічними характеристиками, які найбільше відповідають вимогам та потребам замовника. Замовником зазначено конкретні препарати тільки для орієнтиру, так як вони мають гарну якість та ефективність у використанні.</w:t>
      </w:r>
    </w:p>
    <w:p w14:paraId="6271BFE8" w14:textId="77777777" w:rsidR="007125AC" w:rsidRPr="007125AC" w:rsidRDefault="007125AC" w:rsidP="007125AC">
      <w:pPr>
        <w:spacing w:after="0" w:line="240" w:lineRule="auto"/>
        <w:jc w:val="both"/>
        <w:rPr>
          <w:rFonts w:asciiTheme="minorHAnsi" w:eastAsiaTheme="minorHAnsi" w:hAnsiTheme="minorHAnsi" w:cstheme="minorBidi"/>
          <w:lang w:eastAsia="en-US"/>
        </w:rPr>
      </w:pPr>
      <w:r w:rsidRPr="007125AC">
        <w:rPr>
          <w:rFonts w:ascii="Times New Roman" w:eastAsia="Times New Roman" w:hAnsi="Times New Roman" w:cs="Times New Roman"/>
          <w:sz w:val="24"/>
          <w:szCs w:val="24"/>
          <w:lang w:eastAsia="en-US"/>
        </w:rPr>
        <w:t>Вважати зазначені у цих вимогах посилання на конкретну  назву, торгівельну марку чи фірму, патент,  тип предмета закупівлі, джерело його походження або виробника такими, що містять вираз «або еквівалент».</w:t>
      </w:r>
    </w:p>
    <w:p w14:paraId="40DC2337" w14:textId="77777777" w:rsidR="007125AC" w:rsidRPr="007125AC" w:rsidRDefault="007125AC" w:rsidP="007125AC">
      <w:pPr>
        <w:spacing w:after="0" w:line="240" w:lineRule="auto"/>
        <w:jc w:val="both"/>
        <w:rPr>
          <w:rFonts w:asciiTheme="minorHAnsi" w:eastAsiaTheme="minorHAnsi" w:hAnsiTheme="minorHAnsi" w:cstheme="minorBidi"/>
          <w:lang w:eastAsia="en-US"/>
        </w:rPr>
      </w:pPr>
      <w:r w:rsidRPr="007125AC">
        <w:rPr>
          <w:rFonts w:ascii="Times New Roman" w:eastAsia="Times New Roman" w:hAnsi="Times New Roman" w:cs="Times New Roman"/>
          <w:sz w:val="24"/>
          <w:szCs w:val="24"/>
          <w:lang w:eastAsia="en-US"/>
        </w:rPr>
        <w:lastRenderedPageBreak/>
        <w:t>На підтвердження заявлених вимог до технічних характеристик засобів Учасник повинен надати наступні документи:</w:t>
      </w:r>
    </w:p>
    <w:p w14:paraId="583FB917" w14:textId="77777777" w:rsidR="007125AC" w:rsidRPr="007125AC" w:rsidRDefault="007125AC" w:rsidP="007125AC">
      <w:pPr>
        <w:spacing w:after="0" w:line="240" w:lineRule="auto"/>
        <w:jc w:val="both"/>
        <w:rPr>
          <w:rFonts w:asciiTheme="minorHAnsi" w:eastAsiaTheme="minorHAnsi" w:hAnsiTheme="minorHAnsi" w:cstheme="minorBidi"/>
          <w:lang w:eastAsia="en-US"/>
        </w:rPr>
      </w:pPr>
      <w:r w:rsidRPr="007125AC">
        <w:rPr>
          <w:rFonts w:ascii="Times New Roman" w:eastAsia="Times New Roman" w:hAnsi="Times New Roman" w:cs="Times New Roman"/>
          <w:sz w:val="24"/>
          <w:szCs w:val="24"/>
          <w:lang w:eastAsia="en-US"/>
        </w:rPr>
        <w:t>1. З метою запобігання закупівлі фальсифікатів та підтвердження своєчасного постачання  товару у кількості, якості та зі строками придатності, учасник надає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Даний гарантійний лист повинен включати номер оголошення про проведення відкритих торгів, оприлюдненого на веб-порталі Уповноваженого органу, а також назву предмету закупівлі та назву Замовника.  Якщо гарантійний лист виданий представництвом чи філією виробника, то учасник повинен в складі пропозиції надати документальне підтвердження таких повноважень, наданих виробником товару.</w:t>
      </w:r>
    </w:p>
    <w:p w14:paraId="1FAC8578" w14:textId="77777777" w:rsidR="007125AC" w:rsidRPr="007125AC" w:rsidRDefault="007125AC" w:rsidP="007125AC">
      <w:pPr>
        <w:spacing w:after="0" w:line="240" w:lineRule="auto"/>
        <w:jc w:val="both"/>
        <w:rPr>
          <w:rFonts w:asciiTheme="minorHAnsi" w:eastAsiaTheme="minorHAnsi" w:hAnsiTheme="minorHAnsi" w:cstheme="minorBidi"/>
          <w:lang w:eastAsia="en-US"/>
        </w:rPr>
      </w:pPr>
      <w:r w:rsidRPr="007125AC">
        <w:rPr>
          <w:rFonts w:ascii="Times New Roman" w:eastAsia="Times New Roman" w:hAnsi="Times New Roman" w:cs="Times New Roman"/>
          <w:sz w:val="24"/>
          <w:szCs w:val="24"/>
          <w:lang w:eastAsia="en-US"/>
        </w:rPr>
        <w:t>2. Гарантійний лист, щодо можливості поставки товару, який пропонується учасником, у кількості, зі строками придатності та в терміни, визначені тендерною документацією.</w:t>
      </w:r>
    </w:p>
    <w:p w14:paraId="38890577" w14:textId="77777777" w:rsidR="007125AC" w:rsidRPr="007125AC" w:rsidRDefault="007125AC" w:rsidP="007125AC">
      <w:pPr>
        <w:spacing w:after="0" w:line="240" w:lineRule="auto"/>
        <w:jc w:val="both"/>
        <w:rPr>
          <w:rFonts w:asciiTheme="minorHAnsi" w:eastAsiaTheme="minorHAnsi" w:hAnsiTheme="minorHAnsi" w:cstheme="minorBidi"/>
          <w:lang w:eastAsia="en-US"/>
        </w:rPr>
      </w:pPr>
      <w:r w:rsidRPr="007125AC">
        <w:rPr>
          <w:rFonts w:ascii="Times New Roman" w:eastAsia="Times New Roman" w:hAnsi="Times New Roman" w:cs="Times New Roman"/>
          <w:sz w:val="24"/>
          <w:szCs w:val="24"/>
          <w:lang w:eastAsia="en-US"/>
        </w:rPr>
        <w:t>3. Копії витягів з державного реєстру дезінфекційних засобів, копії сертифікатів/паспортів якості, копії інструкцій щодо застосування від виробника.</w:t>
      </w:r>
    </w:p>
    <w:p w14:paraId="7BA37AE5" w14:textId="77777777" w:rsidR="007125AC" w:rsidRPr="007125AC" w:rsidRDefault="007125AC" w:rsidP="007125AC">
      <w:pPr>
        <w:spacing w:after="0" w:line="240" w:lineRule="auto"/>
        <w:jc w:val="both"/>
        <w:rPr>
          <w:rFonts w:asciiTheme="minorHAnsi" w:eastAsiaTheme="minorHAnsi" w:hAnsiTheme="minorHAnsi" w:cstheme="minorBidi"/>
          <w:lang w:eastAsia="en-US"/>
        </w:rPr>
      </w:pPr>
      <w:r w:rsidRPr="007125AC">
        <w:rPr>
          <w:rFonts w:ascii="Times New Roman" w:eastAsia="Times New Roman" w:hAnsi="Times New Roman" w:cs="Times New Roman"/>
          <w:sz w:val="24"/>
          <w:szCs w:val="24"/>
          <w:lang w:eastAsia="en-US"/>
        </w:rPr>
        <w:t xml:space="preserve">Доставка товарів здійснюється транспортом постачальника, </w:t>
      </w:r>
      <w:proofErr w:type="spellStart"/>
      <w:r w:rsidRPr="007125AC">
        <w:rPr>
          <w:rFonts w:ascii="Times New Roman" w:eastAsia="Times New Roman" w:hAnsi="Times New Roman" w:cs="Times New Roman"/>
          <w:sz w:val="24"/>
          <w:szCs w:val="24"/>
          <w:lang w:eastAsia="en-US"/>
        </w:rPr>
        <w:t>завантажувально</w:t>
      </w:r>
      <w:proofErr w:type="spellEnd"/>
      <w:r w:rsidRPr="007125AC">
        <w:rPr>
          <w:rFonts w:ascii="Times New Roman" w:eastAsia="Times New Roman" w:hAnsi="Times New Roman" w:cs="Times New Roman"/>
          <w:sz w:val="24"/>
          <w:szCs w:val="24"/>
          <w:lang w:eastAsia="en-US"/>
        </w:rPr>
        <w:t xml:space="preserve">-розвантажувальні роботи за рахунок постачальника. </w:t>
      </w:r>
    </w:p>
    <w:p w14:paraId="4BAE57ED" w14:textId="77777777" w:rsidR="007125AC" w:rsidRPr="007125AC" w:rsidRDefault="007125AC" w:rsidP="00E558CA">
      <w:pPr>
        <w:spacing w:after="0" w:line="240" w:lineRule="auto"/>
        <w:ind w:left="5660"/>
        <w:jc w:val="right"/>
        <w:rPr>
          <w:rFonts w:ascii="Times New Roman" w:eastAsia="Times New Roman" w:hAnsi="Times New Roman" w:cs="Times New Roman"/>
          <w:b/>
          <w:color w:val="000000"/>
          <w:sz w:val="24"/>
          <w:szCs w:val="24"/>
          <w:lang w:eastAsia="ru-RU"/>
        </w:rPr>
      </w:pPr>
    </w:p>
    <w:p w14:paraId="77BB17C3" w14:textId="5912D030" w:rsidR="00E558CA" w:rsidRPr="00E558CA" w:rsidRDefault="00E558CA" w:rsidP="00E558CA">
      <w:pPr>
        <w:spacing w:after="0" w:line="240" w:lineRule="auto"/>
        <w:ind w:left="5660"/>
        <w:jc w:val="right"/>
        <w:rPr>
          <w:rFonts w:ascii="Times New Roman" w:eastAsia="Times New Roman" w:hAnsi="Times New Roman" w:cs="Times New Roman"/>
          <w:sz w:val="24"/>
          <w:szCs w:val="24"/>
          <w:lang w:eastAsia="ru-RU"/>
        </w:rPr>
      </w:pPr>
      <w:bookmarkStart w:id="11" w:name="_Hlk164248092"/>
    </w:p>
    <w:bookmarkEnd w:id="11"/>
    <w:p w14:paraId="5F8B86B4" w14:textId="77777777" w:rsidR="00E558CA" w:rsidRPr="00E558CA" w:rsidRDefault="00E558CA" w:rsidP="00E558CA">
      <w:pPr>
        <w:spacing w:after="0" w:line="240" w:lineRule="auto"/>
        <w:jc w:val="center"/>
        <w:rPr>
          <w:rFonts w:ascii="Times New Roman" w:eastAsia="Times New Roman" w:hAnsi="Times New Roman" w:cs="Times New Roman"/>
          <w:b/>
          <w:sz w:val="24"/>
          <w:szCs w:val="24"/>
          <w:lang w:val="ru-RU" w:eastAsia="ru-RU"/>
        </w:rPr>
      </w:pPr>
    </w:p>
    <w:p w14:paraId="5BD2DDE8" w14:textId="77777777" w:rsidR="00E56CB1" w:rsidRPr="00E56CB1" w:rsidRDefault="00E56CB1" w:rsidP="00E56CB1">
      <w:pPr>
        <w:widowControl w:val="0"/>
        <w:rPr>
          <w:rFonts w:ascii="Times New Roman" w:hAnsi="Times New Roman" w:cs="Times New Roman"/>
          <w:b/>
          <w:i/>
          <w:sz w:val="20"/>
          <w:szCs w:val="20"/>
          <w:lang w:val="ru-RU" w:eastAsia="ru-RU"/>
        </w:rPr>
      </w:pPr>
    </w:p>
    <w:p w14:paraId="0E2EA2DD" w14:textId="77777777" w:rsidR="00E558CA" w:rsidRPr="00E558CA" w:rsidRDefault="00E558CA" w:rsidP="00E558CA">
      <w:pPr>
        <w:spacing w:after="0" w:line="240" w:lineRule="auto"/>
        <w:ind w:left="5660" w:firstLine="700"/>
        <w:jc w:val="right"/>
        <w:rPr>
          <w:rFonts w:ascii="Times New Roman" w:eastAsia="Times New Roman" w:hAnsi="Times New Roman" w:cs="Times New Roman"/>
          <w:sz w:val="20"/>
          <w:szCs w:val="20"/>
          <w:lang w:eastAsia="ru-RU"/>
        </w:rPr>
      </w:pPr>
      <w:r w:rsidRPr="00E558CA">
        <w:rPr>
          <w:rFonts w:ascii="Times New Roman" w:eastAsia="Times New Roman" w:hAnsi="Times New Roman" w:cs="Times New Roman"/>
          <w:b/>
          <w:color w:val="000000"/>
          <w:sz w:val="20"/>
          <w:szCs w:val="20"/>
          <w:lang w:val="ru-RU" w:eastAsia="ru-RU"/>
        </w:rPr>
        <w:t>ДОДАТОК 3</w:t>
      </w:r>
    </w:p>
    <w:p w14:paraId="2E2ABA4C" w14:textId="77777777" w:rsidR="00E558CA" w:rsidRPr="00E558CA" w:rsidRDefault="00E558CA" w:rsidP="00E558CA">
      <w:pPr>
        <w:spacing w:after="0" w:line="240" w:lineRule="auto"/>
        <w:jc w:val="right"/>
        <w:rPr>
          <w:rFonts w:ascii="Times New Roman" w:eastAsia="Times New Roman" w:hAnsi="Times New Roman" w:cs="Times New Roman"/>
          <w:i/>
          <w:sz w:val="20"/>
          <w:szCs w:val="20"/>
          <w:lang w:val="ru-RU" w:eastAsia="ru-RU"/>
        </w:rPr>
      </w:pPr>
    </w:p>
    <w:p w14:paraId="3839D06C" w14:textId="77777777" w:rsidR="00E558CA" w:rsidRPr="00E558CA" w:rsidRDefault="00E558CA" w:rsidP="00E558CA">
      <w:pPr>
        <w:tabs>
          <w:tab w:val="left" w:pos="1650"/>
          <w:tab w:val="left" w:pos="5750"/>
        </w:tabs>
        <w:spacing w:after="0" w:line="240" w:lineRule="auto"/>
        <w:ind w:right="146"/>
        <w:jc w:val="right"/>
        <w:rPr>
          <w:rFonts w:ascii="Times New Roman" w:eastAsia="Times New Roman" w:hAnsi="Times New Roman" w:cs="Times New Roman"/>
          <w:b/>
          <w:sz w:val="20"/>
          <w:szCs w:val="20"/>
          <w:lang w:val="ru-RU" w:eastAsia="ru-RU"/>
        </w:rPr>
      </w:pPr>
      <w:proofErr w:type="spellStart"/>
      <w:r w:rsidRPr="00E558CA">
        <w:rPr>
          <w:rFonts w:ascii="Times New Roman" w:eastAsia="Times New Roman" w:hAnsi="Times New Roman" w:cs="Times New Roman"/>
          <w:b/>
          <w:sz w:val="20"/>
          <w:szCs w:val="20"/>
          <w:lang w:val="ru-RU" w:eastAsia="ru-RU"/>
        </w:rPr>
        <w:t>Примітки</w:t>
      </w:r>
      <w:proofErr w:type="spellEnd"/>
      <w:r w:rsidRPr="00E558CA">
        <w:rPr>
          <w:rFonts w:ascii="Times New Roman" w:eastAsia="Times New Roman" w:hAnsi="Times New Roman" w:cs="Times New Roman"/>
          <w:b/>
          <w:sz w:val="20"/>
          <w:szCs w:val="20"/>
          <w:lang w:val="ru-RU" w:eastAsia="ru-RU"/>
        </w:rPr>
        <w:t xml:space="preserve"> до </w:t>
      </w:r>
      <w:proofErr w:type="spellStart"/>
      <w:r w:rsidRPr="00E558CA">
        <w:rPr>
          <w:rFonts w:ascii="Times New Roman" w:eastAsia="Times New Roman" w:hAnsi="Times New Roman" w:cs="Times New Roman"/>
          <w:b/>
          <w:sz w:val="20"/>
          <w:szCs w:val="20"/>
          <w:lang w:val="ru-RU" w:eastAsia="ru-RU"/>
        </w:rPr>
        <w:t>подання</w:t>
      </w:r>
      <w:proofErr w:type="spellEnd"/>
      <w:r w:rsidRPr="00E558CA">
        <w:rPr>
          <w:rFonts w:ascii="Times New Roman" w:eastAsia="Times New Roman" w:hAnsi="Times New Roman" w:cs="Times New Roman"/>
          <w:b/>
          <w:sz w:val="20"/>
          <w:szCs w:val="20"/>
          <w:lang w:val="ru-RU" w:eastAsia="ru-RU"/>
        </w:rPr>
        <w:t xml:space="preserve"> </w:t>
      </w:r>
      <w:proofErr w:type="spellStart"/>
      <w:r w:rsidRPr="00E558CA">
        <w:rPr>
          <w:rFonts w:ascii="Times New Roman" w:eastAsia="Times New Roman" w:hAnsi="Times New Roman" w:cs="Times New Roman"/>
          <w:b/>
          <w:sz w:val="20"/>
          <w:szCs w:val="20"/>
          <w:lang w:val="ru-RU" w:eastAsia="ru-RU"/>
        </w:rPr>
        <w:t>Проєкту</w:t>
      </w:r>
      <w:proofErr w:type="spellEnd"/>
      <w:r w:rsidRPr="00E558CA">
        <w:rPr>
          <w:rFonts w:ascii="Times New Roman" w:eastAsia="Times New Roman" w:hAnsi="Times New Roman" w:cs="Times New Roman"/>
          <w:b/>
          <w:sz w:val="20"/>
          <w:szCs w:val="20"/>
          <w:lang w:val="ru-RU" w:eastAsia="ru-RU"/>
        </w:rPr>
        <w:t xml:space="preserve"> договору про </w:t>
      </w:r>
      <w:proofErr w:type="spellStart"/>
      <w:r w:rsidRPr="00E558CA">
        <w:rPr>
          <w:rFonts w:ascii="Times New Roman" w:eastAsia="Times New Roman" w:hAnsi="Times New Roman" w:cs="Times New Roman"/>
          <w:b/>
          <w:sz w:val="20"/>
          <w:szCs w:val="20"/>
          <w:lang w:val="ru-RU" w:eastAsia="ru-RU"/>
        </w:rPr>
        <w:t>закупівлю</w:t>
      </w:r>
      <w:proofErr w:type="spellEnd"/>
      <w:r w:rsidRPr="00E558CA">
        <w:rPr>
          <w:rFonts w:ascii="Times New Roman" w:eastAsia="Times New Roman" w:hAnsi="Times New Roman" w:cs="Times New Roman"/>
          <w:b/>
          <w:sz w:val="20"/>
          <w:szCs w:val="20"/>
          <w:lang w:val="ru-RU" w:eastAsia="ru-RU"/>
        </w:rPr>
        <w:t xml:space="preserve"> </w:t>
      </w:r>
      <w:proofErr w:type="spellStart"/>
      <w:r w:rsidRPr="00E558CA">
        <w:rPr>
          <w:rFonts w:ascii="Times New Roman" w:eastAsia="Times New Roman" w:hAnsi="Times New Roman" w:cs="Times New Roman"/>
          <w:b/>
          <w:sz w:val="20"/>
          <w:szCs w:val="20"/>
          <w:lang w:val="ru-RU" w:eastAsia="ru-RU"/>
        </w:rPr>
        <w:t>учасниками</w:t>
      </w:r>
      <w:proofErr w:type="spellEnd"/>
      <w:r w:rsidRPr="00E558CA">
        <w:rPr>
          <w:rFonts w:ascii="Times New Roman" w:eastAsia="Times New Roman" w:hAnsi="Times New Roman" w:cs="Times New Roman"/>
          <w:b/>
          <w:sz w:val="20"/>
          <w:szCs w:val="20"/>
          <w:lang w:val="ru-RU" w:eastAsia="ru-RU"/>
        </w:rPr>
        <w:t xml:space="preserve"> до </w:t>
      </w:r>
      <w:proofErr w:type="spellStart"/>
      <w:r w:rsidRPr="00E558CA">
        <w:rPr>
          <w:rFonts w:ascii="Times New Roman" w:eastAsia="Times New Roman" w:hAnsi="Times New Roman" w:cs="Times New Roman"/>
          <w:b/>
          <w:sz w:val="20"/>
          <w:szCs w:val="20"/>
          <w:lang w:val="ru-RU" w:eastAsia="ru-RU"/>
        </w:rPr>
        <w:t>кінцевого</w:t>
      </w:r>
      <w:proofErr w:type="spellEnd"/>
      <w:r w:rsidRPr="00E558CA">
        <w:rPr>
          <w:rFonts w:ascii="Times New Roman" w:eastAsia="Times New Roman" w:hAnsi="Times New Roman" w:cs="Times New Roman"/>
          <w:b/>
          <w:sz w:val="20"/>
          <w:szCs w:val="20"/>
          <w:lang w:val="ru-RU" w:eastAsia="ru-RU"/>
        </w:rPr>
        <w:t xml:space="preserve"> строку </w:t>
      </w:r>
      <w:proofErr w:type="spellStart"/>
      <w:r w:rsidRPr="00E558CA">
        <w:rPr>
          <w:rFonts w:ascii="Times New Roman" w:eastAsia="Times New Roman" w:hAnsi="Times New Roman" w:cs="Times New Roman"/>
          <w:b/>
          <w:sz w:val="20"/>
          <w:szCs w:val="20"/>
          <w:lang w:val="ru-RU" w:eastAsia="ru-RU"/>
        </w:rPr>
        <w:t>подання</w:t>
      </w:r>
      <w:proofErr w:type="spellEnd"/>
      <w:r w:rsidRPr="00E558CA">
        <w:rPr>
          <w:rFonts w:ascii="Times New Roman" w:eastAsia="Times New Roman" w:hAnsi="Times New Roman" w:cs="Times New Roman"/>
          <w:b/>
          <w:sz w:val="20"/>
          <w:szCs w:val="20"/>
          <w:lang w:val="ru-RU" w:eastAsia="ru-RU"/>
        </w:rPr>
        <w:t xml:space="preserve"> </w:t>
      </w:r>
      <w:proofErr w:type="spellStart"/>
      <w:r w:rsidRPr="00E558CA">
        <w:rPr>
          <w:rFonts w:ascii="Times New Roman" w:eastAsia="Times New Roman" w:hAnsi="Times New Roman" w:cs="Times New Roman"/>
          <w:b/>
          <w:sz w:val="20"/>
          <w:szCs w:val="20"/>
          <w:lang w:val="ru-RU" w:eastAsia="ru-RU"/>
        </w:rPr>
        <w:t>пропозицій</w:t>
      </w:r>
      <w:proofErr w:type="spellEnd"/>
      <w:r w:rsidRPr="00E558CA">
        <w:rPr>
          <w:rFonts w:ascii="Times New Roman" w:eastAsia="Times New Roman" w:hAnsi="Times New Roman" w:cs="Times New Roman"/>
          <w:b/>
          <w:sz w:val="20"/>
          <w:szCs w:val="20"/>
          <w:lang w:val="ru-RU" w:eastAsia="ru-RU"/>
        </w:rPr>
        <w:t>:</w:t>
      </w:r>
    </w:p>
    <w:p w14:paraId="1CFD9EC5" w14:textId="77777777" w:rsidR="00E558CA" w:rsidRPr="00E558CA" w:rsidRDefault="00E558CA" w:rsidP="00E558CA">
      <w:pPr>
        <w:tabs>
          <w:tab w:val="left" w:pos="1650"/>
          <w:tab w:val="left" w:pos="5750"/>
        </w:tabs>
        <w:spacing w:after="0" w:line="240" w:lineRule="auto"/>
        <w:ind w:right="146"/>
        <w:jc w:val="both"/>
        <w:rPr>
          <w:rFonts w:ascii="Times New Roman" w:eastAsia="Times New Roman" w:hAnsi="Times New Roman" w:cs="Times New Roman"/>
          <w:i/>
          <w:sz w:val="20"/>
          <w:szCs w:val="20"/>
          <w:lang w:eastAsia="ru-RU"/>
        </w:rPr>
      </w:pPr>
      <w:r w:rsidRPr="00E558CA">
        <w:rPr>
          <w:rFonts w:ascii="Times New Roman" w:eastAsia="Times New Roman" w:hAnsi="Times New Roman" w:cs="Times New Roman"/>
          <w:i/>
          <w:sz w:val="20"/>
          <w:szCs w:val="20"/>
          <w:lang w:val="ru-RU" w:eastAsia="ru-RU"/>
        </w:rPr>
        <w:t xml:space="preserve">в </w:t>
      </w:r>
      <w:proofErr w:type="spellStart"/>
      <w:r w:rsidRPr="00E558CA">
        <w:rPr>
          <w:rFonts w:ascii="Times New Roman" w:eastAsia="Times New Roman" w:hAnsi="Times New Roman" w:cs="Times New Roman"/>
          <w:i/>
          <w:sz w:val="20"/>
          <w:szCs w:val="20"/>
          <w:lang w:val="ru-RU" w:eastAsia="ru-RU"/>
        </w:rPr>
        <w:t>проєкті</w:t>
      </w:r>
      <w:proofErr w:type="spellEnd"/>
      <w:r w:rsidRPr="00E558CA">
        <w:rPr>
          <w:rFonts w:ascii="Times New Roman" w:eastAsia="Times New Roman" w:hAnsi="Times New Roman" w:cs="Times New Roman"/>
          <w:i/>
          <w:sz w:val="20"/>
          <w:szCs w:val="20"/>
          <w:lang w:val="ru-RU" w:eastAsia="ru-RU"/>
        </w:rPr>
        <w:t xml:space="preserve"> договору про </w:t>
      </w:r>
      <w:proofErr w:type="spellStart"/>
      <w:r w:rsidRPr="00E558CA">
        <w:rPr>
          <w:rFonts w:ascii="Times New Roman" w:eastAsia="Times New Roman" w:hAnsi="Times New Roman" w:cs="Times New Roman"/>
          <w:i/>
          <w:sz w:val="20"/>
          <w:szCs w:val="20"/>
          <w:lang w:val="ru-RU" w:eastAsia="ru-RU"/>
        </w:rPr>
        <w:t>закупівлю</w:t>
      </w:r>
      <w:proofErr w:type="spellEnd"/>
      <w:r w:rsidRPr="00E558CA">
        <w:rPr>
          <w:rFonts w:ascii="Times New Roman" w:eastAsia="Times New Roman" w:hAnsi="Times New Roman" w:cs="Times New Roman"/>
          <w:i/>
          <w:sz w:val="20"/>
          <w:szCs w:val="20"/>
          <w:lang w:val="ru-RU" w:eastAsia="ru-RU"/>
        </w:rPr>
        <w:t xml:space="preserve"> </w:t>
      </w:r>
      <w:proofErr w:type="spellStart"/>
      <w:r w:rsidRPr="00E558CA">
        <w:rPr>
          <w:rFonts w:ascii="Times New Roman" w:eastAsia="Times New Roman" w:hAnsi="Times New Roman" w:cs="Times New Roman"/>
          <w:i/>
          <w:sz w:val="20"/>
          <w:szCs w:val="20"/>
          <w:lang w:val="ru-RU" w:eastAsia="ru-RU"/>
        </w:rPr>
        <w:t>учасникам</w:t>
      </w:r>
      <w:proofErr w:type="spellEnd"/>
      <w:r w:rsidRPr="00E558CA">
        <w:rPr>
          <w:rFonts w:ascii="Times New Roman" w:eastAsia="Times New Roman" w:hAnsi="Times New Roman" w:cs="Times New Roman"/>
          <w:i/>
          <w:sz w:val="20"/>
          <w:szCs w:val="20"/>
          <w:lang w:val="ru-RU" w:eastAsia="ru-RU"/>
        </w:rPr>
        <w:t xml:space="preserve"> </w:t>
      </w:r>
      <w:proofErr w:type="spellStart"/>
      <w:r w:rsidRPr="00E558CA">
        <w:rPr>
          <w:rFonts w:ascii="Times New Roman" w:eastAsia="Times New Roman" w:hAnsi="Times New Roman" w:cs="Times New Roman"/>
          <w:i/>
          <w:sz w:val="20"/>
          <w:szCs w:val="20"/>
          <w:lang w:val="ru-RU" w:eastAsia="ru-RU"/>
        </w:rPr>
        <w:t>необхідно</w:t>
      </w:r>
      <w:proofErr w:type="spellEnd"/>
      <w:r w:rsidRPr="00E558CA">
        <w:rPr>
          <w:rFonts w:ascii="Times New Roman" w:eastAsia="Times New Roman" w:hAnsi="Times New Roman" w:cs="Times New Roman"/>
          <w:i/>
          <w:sz w:val="20"/>
          <w:szCs w:val="20"/>
          <w:lang w:val="ru-RU" w:eastAsia="ru-RU"/>
        </w:rPr>
        <w:t xml:space="preserve"> </w:t>
      </w:r>
      <w:proofErr w:type="spellStart"/>
      <w:r w:rsidRPr="00E558CA">
        <w:rPr>
          <w:rFonts w:ascii="Times New Roman" w:eastAsia="Times New Roman" w:hAnsi="Times New Roman" w:cs="Times New Roman"/>
          <w:i/>
          <w:sz w:val="20"/>
          <w:szCs w:val="20"/>
          <w:lang w:val="ru-RU" w:eastAsia="ru-RU"/>
        </w:rPr>
        <w:t>заповнити</w:t>
      </w:r>
      <w:proofErr w:type="spellEnd"/>
      <w:r w:rsidRPr="00E558CA">
        <w:rPr>
          <w:rFonts w:ascii="Times New Roman" w:eastAsia="Times New Roman" w:hAnsi="Times New Roman" w:cs="Times New Roman"/>
          <w:i/>
          <w:sz w:val="20"/>
          <w:szCs w:val="20"/>
          <w:lang w:val="ru-RU" w:eastAsia="ru-RU"/>
        </w:rPr>
        <w:t xml:space="preserve"> </w:t>
      </w:r>
      <w:proofErr w:type="spellStart"/>
      <w:r w:rsidRPr="00E558CA">
        <w:rPr>
          <w:rFonts w:ascii="Times New Roman" w:eastAsia="Times New Roman" w:hAnsi="Times New Roman" w:cs="Times New Roman"/>
          <w:i/>
          <w:sz w:val="20"/>
          <w:szCs w:val="20"/>
          <w:lang w:val="ru-RU" w:eastAsia="ru-RU"/>
        </w:rPr>
        <w:t>всі</w:t>
      </w:r>
      <w:proofErr w:type="spellEnd"/>
      <w:r w:rsidRPr="00E558CA">
        <w:rPr>
          <w:rFonts w:ascii="Times New Roman" w:eastAsia="Times New Roman" w:hAnsi="Times New Roman" w:cs="Times New Roman"/>
          <w:i/>
          <w:sz w:val="20"/>
          <w:szCs w:val="20"/>
          <w:lang w:val="ru-RU" w:eastAsia="ru-RU"/>
        </w:rPr>
        <w:t xml:space="preserve"> </w:t>
      </w:r>
      <w:proofErr w:type="spellStart"/>
      <w:r w:rsidRPr="00E558CA">
        <w:rPr>
          <w:rFonts w:ascii="Times New Roman" w:eastAsia="Times New Roman" w:hAnsi="Times New Roman" w:cs="Times New Roman"/>
          <w:i/>
          <w:sz w:val="20"/>
          <w:szCs w:val="20"/>
          <w:lang w:val="ru-RU" w:eastAsia="ru-RU"/>
        </w:rPr>
        <w:t>пункти</w:t>
      </w:r>
      <w:proofErr w:type="spellEnd"/>
      <w:r w:rsidRPr="00E558CA">
        <w:rPr>
          <w:rFonts w:ascii="Times New Roman" w:eastAsia="Times New Roman" w:hAnsi="Times New Roman" w:cs="Times New Roman"/>
          <w:i/>
          <w:sz w:val="20"/>
          <w:szCs w:val="20"/>
          <w:lang w:val="ru-RU" w:eastAsia="ru-RU"/>
        </w:rPr>
        <w:t xml:space="preserve"> договору, </w:t>
      </w:r>
      <w:proofErr w:type="spellStart"/>
      <w:r w:rsidRPr="00E558CA">
        <w:rPr>
          <w:rFonts w:ascii="Times New Roman" w:eastAsia="Times New Roman" w:hAnsi="Times New Roman" w:cs="Times New Roman"/>
          <w:i/>
          <w:sz w:val="20"/>
          <w:szCs w:val="20"/>
          <w:lang w:val="ru-RU" w:eastAsia="ru-RU"/>
        </w:rPr>
        <w:t>що</w:t>
      </w:r>
      <w:proofErr w:type="spellEnd"/>
      <w:r w:rsidRPr="00E558CA">
        <w:rPr>
          <w:rFonts w:ascii="Times New Roman" w:eastAsia="Times New Roman" w:hAnsi="Times New Roman" w:cs="Times New Roman"/>
          <w:i/>
          <w:sz w:val="20"/>
          <w:szCs w:val="20"/>
          <w:lang w:val="ru-RU" w:eastAsia="ru-RU"/>
        </w:rPr>
        <w:t xml:space="preserve"> </w:t>
      </w:r>
      <w:proofErr w:type="spellStart"/>
      <w:r w:rsidRPr="00E558CA">
        <w:rPr>
          <w:rFonts w:ascii="Times New Roman" w:eastAsia="Times New Roman" w:hAnsi="Times New Roman" w:cs="Times New Roman"/>
          <w:i/>
          <w:sz w:val="20"/>
          <w:szCs w:val="20"/>
          <w:lang w:val="ru-RU" w:eastAsia="ru-RU"/>
        </w:rPr>
        <w:t>передбачено</w:t>
      </w:r>
      <w:proofErr w:type="spellEnd"/>
      <w:r w:rsidRPr="00E558CA">
        <w:rPr>
          <w:rFonts w:ascii="Times New Roman" w:eastAsia="Times New Roman" w:hAnsi="Times New Roman" w:cs="Times New Roman"/>
          <w:i/>
          <w:sz w:val="20"/>
          <w:szCs w:val="20"/>
          <w:lang w:val="ru-RU" w:eastAsia="ru-RU"/>
        </w:rPr>
        <w:t xml:space="preserve"> </w:t>
      </w:r>
      <w:proofErr w:type="spellStart"/>
      <w:r w:rsidRPr="00E558CA">
        <w:rPr>
          <w:rFonts w:ascii="Times New Roman" w:eastAsia="Times New Roman" w:hAnsi="Times New Roman" w:cs="Times New Roman"/>
          <w:i/>
          <w:sz w:val="20"/>
          <w:szCs w:val="20"/>
          <w:lang w:val="ru-RU" w:eastAsia="ru-RU"/>
        </w:rPr>
        <w:t>замовником</w:t>
      </w:r>
      <w:proofErr w:type="spellEnd"/>
      <w:r w:rsidRPr="00E558CA">
        <w:rPr>
          <w:rFonts w:ascii="Times New Roman" w:eastAsia="Times New Roman" w:hAnsi="Times New Roman" w:cs="Times New Roman"/>
          <w:i/>
          <w:sz w:val="20"/>
          <w:szCs w:val="20"/>
          <w:lang w:val="ru-RU" w:eastAsia="ru-RU"/>
        </w:rPr>
        <w:t xml:space="preserve"> для </w:t>
      </w:r>
      <w:proofErr w:type="spellStart"/>
      <w:r w:rsidRPr="00E558CA">
        <w:rPr>
          <w:rFonts w:ascii="Times New Roman" w:eastAsia="Times New Roman" w:hAnsi="Times New Roman" w:cs="Times New Roman"/>
          <w:i/>
          <w:sz w:val="20"/>
          <w:szCs w:val="20"/>
          <w:lang w:val="ru-RU" w:eastAsia="ru-RU"/>
        </w:rPr>
        <w:t>заповнення</w:t>
      </w:r>
      <w:proofErr w:type="spellEnd"/>
      <w:r w:rsidRPr="00E558CA">
        <w:rPr>
          <w:rFonts w:ascii="Times New Roman" w:eastAsia="Times New Roman" w:hAnsi="Times New Roman" w:cs="Times New Roman"/>
          <w:i/>
          <w:sz w:val="20"/>
          <w:szCs w:val="20"/>
          <w:lang w:val="ru-RU" w:eastAsia="ru-RU"/>
        </w:rPr>
        <w:t xml:space="preserve">, </w:t>
      </w:r>
      <w:proofErr w:type="spellStart"/>
      <w:r w:rsidRPr="00E558CA">
        <w:rPr>
          <w:rFonts w:ascii="Times New Roman" w:eastAsia="Times New Roman" w:hAnsi="Times New Roman" w:cs="Times New Roman"/>
          <w:i/>
          <w:sz w:val="20"/>
          <w:szCs w:val="20"/>
          <w:lang w:val="ru-RU" w:eastAsia="ru-RU"/>
        </w:rPr>
        <w:t>окрім</w:t>
      </w:r>
      <w:proofErr w:type="spellEnd"/>
      <w:r w:rsidRPr="00E558CA">
        <w:rPr>
          <w:rFonts w:ascii="Times New Roman" w:eastAsia="Times New Roman" w:hAnsi="Times New Roman" w:cs="Times New Roman"/>
          <w:i/>
          <w:sz w:val="20"/>
          <w:szCs w:val="20"/>
          <w:lang w:val="ru-RU" w:eastAsia="ru-RU"/>
        </w:rPr>
        <w:t xml:space="preserve"> номеру договору, </w:t>
      </w:r>
      <w:proofErr w:type="spellStart"/>
      <w:r w:rsidRPr="00E558CA">
        <w:rPr>
          <w:rFonts w:ascii="Times New Roman" w:eastAsia="Times New Roman" w:hAnsi="Times New Roman" w:cs="Times New Roman"/>
          <w:i/>
          <w:sz w:val="20"/>
          <w:szCs w:val="20"/>
          <w:lang w:val="ru-RU" w:eastAsia="ru-RU"/>
        </w:rPr>
        <w:t>дати</w:t>
      </w:r>
      <w:proofErr w:type="spellEnd"/>
      <w:r w:rsidRPr="00E558CA">
        <w:rPr>
          <w:rFonts w:ascii="Times New Roman" w:eastAsia="Times New Roman" w:hAnsi="Times New Roman" w:cs="Times New Roman"/>
          <w:i/>
          <w:sz w:val="20"/>
          <w:szCs w:val="20"/>
          <w:lang w:val="ru-RU" w:eastAsia="ru-RU"/>
        </w:rPr>
        <w:t xml:space="preserve"> договору, </w:t>
      </w:r>
      <w:r w:rsidRPr="00E558CA">
        <w:rPr>
          <w:rFonts w:ascii="Times New Roman" w:eastAsia="Times New Roman" w:hAnsi="Times New Roman" w:cs="Times New Roman"/>
          <w:i/>
          <w:sz w:val="20"/>
          <w:szCs w:val="20"/>
          <w:lang w:eastAsia="ru-RU"/>
        </w:rPr>
        <w:t xml:space="preserve">та додатків </w:t>
      </w:r>
      <w:proofErr w:type="gramStart"/>
      <w:r w:rsidRPr="00E558CA">
        <w:rPr>
          <w:rFonts w:ascii="Times New Roman" w:eastAsia="Times New Roman" w:hAnsi="Times New Roman" w:cs="Times New Roman"/>
          <w:i/>
          <w:sz w:val="20"/>
          <w:szCs w:val="20"/>
          <w:lang w:eastAsia="ru-RU"/>
        </w:rPr>
        <w:t>до договору</w:t>
      </w:r>
      <w:proofErr w:type="gramEnd"/>
      <w:r w:rsidRPr="00E558CA">
        <w:rPr>
          <w:rFonts w:ascii="Times New Roman" w:eastAsia="Times New Roman" w:hAnsi="Times New Roman" w:cs="Times New Roman"/>
          <w:i/>
          <w:sz w:val="20"/>
          <w:szCs w:val="20"/>
          <w:lang w:eastAsia="ru-RU"/>
        </w:rPr>
        <w:t>.</w:t>
      </w:r>
    </w:p>
    <w:p w14:paraId="48C0B5BF" w14:textId="77777777" w:rsidR="00E558CA" w:rsidRPr="00E558CA" w:rsidRDefault="00E558CA" w:rsidP="00E558CA">
      <w:pPr>
        <w:keepNext/>
        <w:shd w:val="clear" w:color="auto" w:fill="FFFFFF"/>
        <w:tabs>
          <w:tab w:val="left" w:leader="dot" w:pos="709"/>
        </w:tabs>
        <w:spacing w:after="0" w:line="240" w:lineRule="auto"/>
        <w:jc w:val="both"/>
        <w:outlineLvl w:val="2"/>
        <w:rPr>
          <w:rFonts w:ascii="Times New Roman" w:eastAsia="Times New Roman" w:hAnsi="Times New Roman" w:cs="Times New Roman"/>
          <w:i/>
          <w:sz w:val="20"/>
          <w:szCs w:val="20"/>
          <w:lang w:val="ru-RU" w:eastAsia="ru-RU"/>
        </w:rPr>
      </w:pPr>
      <w:proofErr w:type="spellStart"/>
      <w:r w:rsidRPr="00E558CA">
        <w:rPr>
          <w:rFonts w:ascii="Times New Roman" w:eastAsia="Times New Roman" w:hAnsi="Times New Roman" w:cs="Times New Roman"/>
          <w:i/>
          <w:sz w:val="20"/>
          <w:szCs w:val="20"/>
          <w:lang w:val="ru-RU" w:eastAsia="ru-RU"/>
        </w:rPr>
        <w:t>учасник</w:t>
      </w:r>
      <w:proofErr w:type="spellEnd"/>
      <w:r w:rsidRPr="00E558CA">
        <w:rPr>
          <w:rFonts w:ascii="Times New Roman" w:eastAsia="Times New Roman" w:hAnsi="Times New Roman" w:cs="Times New Roman"/>
          <w:i/>
          <w:sz w:val="20"/>
          <w:szCs w:val="20"/>
          <w:lang w:val="ru-RU" w:eastAsia="ru-RU"/>
        </w:rPr>
        <w:t xml:space="preserve"> не повинен </w:t>
      </w:r>
      <w:proofErr w:type="spellStart"/>
      <w:r w:rsidRPr="00E558CA">
        <w:rPr>
          <w:rFonts w:ascii="Times New Roman" w:eastAsia="Times New Roman" w:hAnsi="Times New Roman" w:cs="Times New Roman"/>
          <w:i/>
          <w:sz w:val="20"/>
          <w:szCs w:val="20"/>
          <w:lang w:val="ru-RU" w:eastAsia="ru-RU"/>
        </w:rPr>
        <w:t>відступати</w:t>
      </w:r>
      <w:proofErr w:type="spellEnd"/>
      <w:r w:rsidRPr="00E558CA">
        <w:rPr>
          <w:rFonts w:ascii="Times New Roman" w:eastAsia="Times New Roman" w:hAnsi="Times New Roman" w:cs="Times New Roman"/>
          <w:i/>
          <w:sz w:val="20"/>
          <w:szCs w:val="20"/>
          <w:lang w:val="ru-RU" w:eastAsia="ru-RU"/>
        </w:rPr>
        <w:t xml:space="preserve"> </w:t>
      </w:r>
      <w:proofErr w:type="spellStart"/>
      <w:r w:rsidRPr="00E558CA">
        <w:rPr>
          <w:rFonts w:ascii="Times New Roman" w:eastAsia="Times New Roman" w:hAnsi="Times New Roman" w:cs="Times New Roman"/>
          <w:i/>
          <w:sz w:val="20"/>
          <w:szCs w:val="20"/>
          <w:lang w:val="ru-RU" w:eastAsia="ru-RU"/>
        </w:rPr>
        <w:t>від</w:t>
      </w:r>
      <w:proofErr w:type="spellEnd"/>
      <w:r w:rsidRPr="00E558CA">
        <w:rPr>
          <w:rFonts w:ascii="Times New Roman" w:eastAsia="Times New Roman" w:hAnsi="Times New Roman" w:cs="Times New Roman"/>
          <w:i/>
          <w:sz w:val="20"/>
          <w:szCs w:val="20"/>
          <w:lang w:val="ru-RU" w:eastAsia="ru-RU"/>
        </w:rPr>
        <w:t xml:space="preserve"> </w:t>
      </w:r>
      <w:proofErr w:type="spellStart"/>
      <w:r w:rsidRPr="00E558CA">
        <w:rPr>
          <w:rFonts w:ascii="Times New Roman" w:eastAsia="Times New Roman" w:hAnsi="Times New Roman" w:cs="Times New Roman"/>
          <w:i/>
          <w:sz w:val="20"/>
          <w:szCs w:val="20"/>
          <w:lang w:val="ru-RU" w:eastAsia="ru-RU"/>
        </w:rPr>
        <w:t>даної</w:t>
      </w:r>
      <w:proofErr w:type="spellEnd"/>
      <w:r w:rsidRPr="00E558CA">
        <w:rPr>
          <w:rFonts w:ascii="Times New Roman" w:eastAsia="Times New Roman" w:hAnsi="Times New Roman" w:cs="Times New Roman"/>
          <w:i/>
          <w:sz w:val="20"/>
          <w:szCs w:val="20"/>
          <w:lang w:val="ru-RU" w:eastAsia="ru-RU"/>
        </w:rPr>
        <w:t xml:space="preserve"> </w:t>
      </w:r>
      <w:proofErr w:type="spellStart"/>
      <w:r w:rsidRPr="00E558CA">
        <w:rPr>
          <w:rFonts w:ascii="Times New Roman" w:eastAsia="Times New Roman" w:hAnsi="Times New Roman" w:cs="Times New Roman"/>
          <w:i/>
          <w:sz w:val="20"/>
          <w:szCs w:val="20"/>
          <w:lang w:val="ru-RU" w:eastAsia="ru-RU"/>
        </w:rPr>
        <w:t>форми</w:t>
      </w:r>
      <w:proofErr w:type="spellEnd"/>
      <w:r w:rsidRPr="00E558CA">
        <w:rPr>
          <w:rFonts w:ascii="Times New Roman" w:eastAsia="Times New Roman" w:hAnsi="Times New Roman" w:cs="Times New Roman"/>
          <w:i/>
          <w:sz w:val="20"/>
          <w:szCs w:val="20"/>
          <w:lang w:val="ru-RU" w:eastAsia="ru-RU"/>
        </w:rPr>
        <w:t>;</w:t>
      </w:r>
    </w:p>
    <w:p w14:paraId="2409337C" w14:textId="77777777" w:rsidR="00E558CA" w:rsidRPr="00E558CA" w:rsidRDefault="00E558CA" w:rsidP="00E558CA">
      <w:pPr>
        <w:keepNext/>
        <w:shd w:val="clear" w:color="auto" w:fill="FFFFFF"/>
        <w:tabs>
          <w:tab w:val="left" w:leader="dot" w:pos="709"/>
        </w:tabs>
        <w:spacing w:after="0" w:line="240" w:lineRule="auto"/>
        <w:jc w:val="both"/>
        <w:outlineLvl w:val="2"/>
        <w:rPr>
          <w:rFonts w:ascii="Times New Roman" w:eastAsia="Times New Roman" w:hAnsi="Times New Roman" w:cs="Times New Roman"/>
          <w:b/>
          <w:sz w:val="20"/>
          <w:szCs w:val="20"/>
          <w:lang w:val="ru-RU" w:eastAsia="ru-RU"/>
        </w:rPr>
      </w:pPr>
      <w:proofErr w:type="spellStart"/>
      <w:r w:rsidRPr="00E558CA">
        <w:rPr>
          <w:rFonts w:ascii="Times New Roman" w:eastAsia="Times New Roman" w:hAnsi="Times New Roman" w:cs="Times New Roman"/>
          <w:i/>
          <w:sz w:val="20"/>
          <w:szCs w:val="20"/>
          <w:lang w:val="ru-RU" w:eastAsia="ru-RU"/>
        </w:rPr>
        <w:t>умови</w:t>
      </w:r>
      <w:proofErr w:type="spellEnd"/>
      <w:r w:rsidRPr="00E558CA">
        <w:rPr>
          <w:rFonts w:ascii="Times New Roman" w:eastAsia="Times New Roman" w:hAnsi="Times New Roman" w:cs="Times New Roman"/>
          <w:i/>
          <w:sz w:val="20"/>
          <w:szCs w:val="20"/>
          <w:lang w:val="ru-RU" w:eastAsia="ru-RU"/>
        </w:rPr>
        <w:t xml:space="preserve">, для </w:t>
      </w:r>
      <w:proofErr w:type="spellStart"/>
      <w:r w:rsidRPr="00E558CA">
        <w:rPr>
          <w:rFonts w:ascii="Times New Roman" w:eastAsia="Times New Roman" w:hAnsi="Times New Roman" w:cs="Times New Roman"/>
          <w:i/>
          <w:sz w:val="20"/>
          <w:szCs w:val="20"/>
          <w:lang w:val="ru-RU" w:eastAsia="ru-RU"/>
        </w:rPr>
        <w:t>яких</w:t>
      </w:r>
      <w:proofErr w:type="spellEnd"/>
      <w:r w:rsidRPr="00E558CA">
        <w:rPr>
          <w:rFonts w:ascii="Times New Roman" w:eastAsia="Times New Roman" w:hAnsi="Times New Roman" w:cs="Times New Roman"/>
          <w:i/>
          <w:sz w:val="20"/>
          <w:szCs w:val="20"/>
          <w:lang w:val="ru-RU" w:eastAsia="ru-RU"/>
        </w:rPr>
        <w:t xml:space="preserve"> не </w:t>
      </w:r>
      <w:proofErr w:type="spellStart"/>
      <w:r w:rsidRPr="00E558CA">
        <w:rPr>
          <w:rFonts w:ascii="Times New Roman" w:eastAsia="Times New Roman" w:hAnsi="Times New Roman" w:cs="Times New Roman"/>
          <w:i/>
          <w:sz w:val="20"/>
          <w:szCs w:val="20"/>
          <w:lang w:val="ru-RU" w:eastAsia="ru-RU"/>
        </w:rPr>
        <w:t>залишено</w:t>
      </w:r>
      <w:proofErr w:type="spellEnd"/>
      <w:r w:rsidRPr="00E558CA">
        <w:rPr>
          <w:rFonts w:ascii="Times New Roman" w:eastAsia="Times New Roman" w:hAnsi="Times New Roman" w:cs="Times New Roman"/>
          <w:i/>
          <w:sz w:val="20"/>
          <w:szCs w:val="20"/>
          <w:lang w:val="ru-RU" w:eastAsia="ru-RU"/>
        </w:rPr>
        <w:t xml:space="preserve"> </w:t>
      </w:r>
      <w:proofErr w:type="spellStart"/>
      <w:r w:rsidRPr="00E558CA">
        <w:rPr>
          <w:rFonts w:ascii="Times New Roman" w:eastAsia="Times New Roman" w:hAnsi="Times New Roman" w:cs="Times New Roman"/>
          <w:i/>
          <w:sz w:val="20"/>
          <w:szCs w:val="20"/>
          <w:lang w:val="ru-RU" w:eastAsia="ru-RU"/>
        </w:rPr>
        <w:t>вільного</w:t>
      </w:r>
      <w:proofErr w:type="spellEnd"/>
      <w:r w:rsidRPr="00E558CA">
        <w:rPr>
          <w:rFonts w:ascii="Times New Roman" w:eastAsia="Times New Roman" w:hAnsi="Times New Roman" w:cs="Times New Roman"/>
          <w:i/>
          <w:sz w:val="20"/>
          <w:szCs w:val="20"/>
          <w:lang w:val="ru-RU" w:eastAsia="ru-RU"/>
        </w:rPr>
        <w:t xml:space="preserve"> </w:t>
      </w:r>
      <w:proofErr w:type="spellStart"/>
      <w:r w:rsidRPr="00E558CA">
        <w:rPr>
          <w:rFonts w:ascii="Times New Roman" w:eastAsia="Times New Roman" w:hAnsi="Times New Roman" w:cs="Times New Roman"/>
          <w:i/>
          <w:sz w:val="20"/>
          <w:szCs w:val="20"/>
          <w:lang w:val="ru-RU" w:eastAsia="ru-RU"/>
        </w:rPr>
        <w:t>місця</w:t>
      </w:r>
      <w:proofErr w:type="spellEnd"/>
      <w:r w:rsidRPr="00E558CA">
        <w:rPr>
          <w:rFonts w:ascii="Times New Roman" w:eastAsia="Times New Roman" w:hAnsi="Times New Roman" w:cs="Times New Roman"/>
          <w:i/>
          <w:sz w:val="20"/>
          <w:szCs w:val="20"/>
          <w:lang w:val="ru-RU" w:eastAsia="ru-RU"/>
        </w:rPr>
        <w:t xml:space="preserve"> для </w:t>
      </w:r>
      <w:proofErr w:type="spellStart"/>
      <w:r w:rsidRPr="00E558CA">
        <w:rPr>
          <w:rFonts w:ascii="Times New Roman" w:eastAsia="Times New Roman" w:hAnsi="Times New Roman" w:cs="Times New Roman"/>
          <w:i/>
          <w:sz w:val="20"/>
          <w:szCs w:val="20"/>
          <w:lang w:val="ru-RU" w:eastAsia="ru-RU"/>
        </w:rPr>
        <w:t>вписування</w:t>
      </w:r>
      <w:proofErr w:type="spellEnd"/>
      <w:r w:rsidRPr="00E558CA">
        <w:rPr>
          <w:rFonts w:ascii="Times New Roman" w:eastAsia="Times New Roman" w:hAnsi="Times New Roman" w:cs="Times New Roman"/>
          <w:i/>
          <w:sz w:val="20"/>
          <w:szCs w:val="20"/>
          <w:lang w:val="ru-RU" w:eastAsia="ru-RU"/>
        </w:rPr>
        <w:t xml:space="preserve"> </w:t>
      </w:r>
      <w:proofErr w:type="spellStart"/>
      <w:r w:rsidRPr="00E558CA">
        <w:rPr>
          <w:rFonts w:ascii="Times New Roman" w:eastAsia="Times New Roman" w:hAnsi="Times New Roman" w:cs="Times New Roman"/>
          <w:i/>
          <w:sz w:val="20"/>
          <w:szCs w:val="20"/>
          <w:lang w:val="ru-RU" w:eastAsia="ru-RU"/>
        </w:rPr>
        <w:t>власних</w:t>
      </w:r>
      <w:proofErr w:type="spellEnd"/>
      <w:r w:rsidRPr="00E558CA">
        <w:rPr>
          <w:rFonts w:ascii="Times New Roman" w:eastAsia="Times New Roman" w:hAnsi="Times New Roman" w:cs="Times New Roman"/>
          <w:i/>
          <w:sz w:val="20"/>
          <w:szCs w:val="20"/>
          <w:lang w:val="ru-RU" w:eastAsia="ru-RU"/>
        </w:rPr>
        <w:t xml:space="preserve"> </w:t>
      </w:r>
      <w:proofErr w:type="spellStart"/>
      <w:r w:rsidRPr="00E558CA">
        <w:rPr>
          <w:rFonts w:ascii="Times New Roman" w:eastAsia="Times New Roman" w:hAnsi="Times New Roman" w:cs="Times New Roman"/>
          <w:i/>
          <w:sz w:val="20"/>
          <w:szCs w:val="20"/>
          <w:lang w:val="ru-RU" w:eastAsia="ru-RU"/>
        </w:rPr>
        <w:t>відомостей</w:t>
      </w:r>
      <w:proofErr w:type="spellEnd"/>
      <w:r w:rsidRPr="00E558CA">
        <w:rPr>
          <w:rFonts w:ascii="Times New Roman" w:eastAsia="Times New Roman" w:hAnsi="Times New Roman" w:cs="Times New Roman"/>
          <w:i/>
          <w:sz w:val="20"/>
          <w:szCs w:val="20"/>
          <w:lang w:val="ru-RU" w:eastAsia="ru-RU"/>
        </w:rPr>
        <w:t xml:space="preserve">, </w:t>
      </w:r>
      <w:proofErr w:type="spellStart"/>
      <w:r w:rsidRPr="00E558CA">
        <w:rPr>
          <w:rFonts w:ascii="Times New Roman" w:eastAsia="Times New Roman" w:hAnsi="Times New Roman" w:cs="Times New Roman"/>
          <w:i/>
          <w:sz w:val="20"/>
          <w:szCs w:val="20"/>
          <w:lang w:val="ru-RU" w:eastAsia="ru-RU"/>
        </w:rPr>
        <w:t>зміні</w:t>
      </w:r>
      <w:proofErr w:type="spellEnd"/>
      <w:r w:rsidRPr="00E558CA">
        <w:rPr>
          <w:rFonts w:ascii="Times New Roman" w:eastAsia="Times New Roman" w:hAnsi="Times New Roman" w:cs="Times New Roman"/>
          <w:i/>
          <w:sz w:val="20"/>
          <w:szCs w:val="20"/>
          <w:lang w:val="ru-RU" w:eastAsia="ru-RU"/>
        </w:rPr>
        <w:t xml:space="preserve"> та/</w:t>
      </w:r>
      <w:proofErr w:type="spellStart"/>
      <w:r w:rsidRPr="00E558CA">
        <w:rPr>
          <w:rFonts w:ascii="Times New Roman" w:eastAsia="Times New Roman" w:hAnsi="Times New Roman" w:cs="Times New Roman"/>
          <w:i/>
          <w:sz w:val="20"/>
          <w:szCs w:val="20"/>
          <w:lang w:val="ru-RU" w:eastAsia="ru-RU"/>
        </w:rPr>
        <w:t>або</w:t>
      </w:r>
      <w:proofErr w:type="spellEnd"/>
      <w:r w:rsidRPr="00E558CA">
        <w:rPr>
          <w:rFonts w:ascii="Times New Roman" w:eastAsia="Times New Roman" w:hAnsi="Times New Roman" w:cs="Times New Roman"/>
          <w:i/>
          <w:sz w:val="20"/>
          <w:szCs w:val="20"/>
          <w:lang w:val="ru-RU" w:eastAsia="ru-RU"/>
        </w:rPr>
        <w:t xml:space="preserve"> </w:t>
      </w:r>
      <w:proofErr w:type="spellStart"/>
      <w:r w:rsidRPr="00E558CA">
        <w:rPr>
          <w:rFonts w:ascii="Times New Roman" w:eastAsia="Times New Roman" w:hAnsi="Times New Roman" w:cs="Times New Roman"/>
          <w:i/>
          <w:sz w:val="20"/>
          <w:szCs w:val="20"/>
          <w:lang w:val="ru-RU" w:eastAsia="ru-RU"/>
        </w:rPr>
        <w:t>коригуванню</w:t>
      </w:r>
      <w:proofErr w:type="spellEnd"/>
      <w:r w:rsidRPr="00E558CA">
        <w:rPr>
          <w:rFonts w:ascii="Times New Roman" w:eastAsia="Times New Roman" w:hAnsi="Times New Roman" w:cs="Times New Roman"/>
          <w:i/>
          <w:sz w:val="20"/>
          <w:szCs w:val="20"/>
          <w:lang w:val="ru-RU" w:eastAsia="ru-RU"/>
        </w:rPr>
        <w:t xml:space="preserve"> не </w:t>
      </w:r>
      <w:proofErr w:type="spellStart"/>
      <w:r w:rsidRPr="00E558CA">
        <w:rPr>
          <w:rFonts w:ascii="Times New Roman" w:eastAsia="Times New Roman" w:hAnsi="Times New Roman" w:cs="Times New Roman"/>
          <w:i/>
          <w:sz w:val="20"/>
          <w:szCs w:val="20"/>
          <w:lang w:val="ru-RU" w:eastAsia="ru-RU"/>
        </w:rPr>
        <w:t>підлягають</w:t>
      </w:r>
      <w:proofErr w:type="spellEnd"/>
      <w:r w:rsidRPr="00E558CA">
        <w:rPr>
          <w:rFonts w:ascii="Times New Roman" w:eastAsia="Times New Roman" w:hAnsi="Times New Roman" w:cs="Times New Roman"/>
          <w:i/>
          <w:sz w:val="20"/>
          <w:szCs w:val="20"/>
          <w:lang w:val="ru-RU" w:eastAsia="ru-RU"/>
        </w:rPr>
        <w:t>.</w:t>
      </w:r>
    </w:p>
    <w:p w14:paraId="1008E062" w14:textId="77777777" w:rsidR="00E558CA" w:rsidRPr="00E558CA" w:rsidRDefault="00E558CA" w:rsidP="00E558CA">
      <w:pPr>
        <w:widowControl w:val="0"/>
        <w:tabs>
          <w:tab w:val="center" w:pos="5040"/>
          <w:tab w:val="left" w:pos="8685"/>
        </w:tabs>
        <w:spacing w:after="0" w:line="240" w:lineRule="auto"/>
        <w:jc w:val="center"/>
        <w:rPr>
          <w:rFonts w:ascii="Times New Roman" w:hAnsi="Times New Roman" w:cs="Times New Roman"/>
          <w:b/>
          <w:smallCaps/>
          <w:spacing w:val="5"/>
          <w:lang w:val="ru-RU" w:eastAsia="en-US"/>
        </w:rPr>
      </w:pPr>
    </w:p>
    <w:p w14:paraId="2739CA64" w14:textId="77777777" w:rsidR="003D5652" w:rsidRPr="003D5652" w:rsidRDefault="003D5652" w:rsidP="003D5652">
      <w:pPr>
        <w:jc w:val="center"/>
        <w:rPr>
          <w:rFonts w:ascii="Times New Roman" w:hAnsi="Times New Roman" w:cs="Times New Roman"/>
          <w:b/>
          <w:bCs/>
          <w:color w:val="000000"/>
        </w:rPr>
      </w:pPr>
      <w:r w:rsidRPr="003D5652">
        <w:rPr>
          <w:rFonts w:ascii="Times New Roman" w:hAnsi="Times New Roman" w:cs="Times New Roman"/>
          <w:b/>
          <w:bCs/>
          <w:color w:val="000000"/>
        </w:rPr>
        <w:t>ПРОЕКТ ДОГОВОРУ</w:t>
      </w:r>
    </w:p>
    <w:p w14:paraId="6F161938" w14:textId="77777777" w:rsidR="003D5652" w:rsidRPr="003D5652" w:rsidRDefault="003D5652" w:rsidP="003D5652">
      <w:pPr>
        <w:spacing w:after="0" w:line="240" w:lineRule="auto"/>
        <w:rPr>
          <w:rFonts w:ascii="Times New Roman" w:eastAsia="Times New Roman" w:hAnsi="Times New Roman" w:cs="Times New Roman"/>
          <w:b/>
        </w:rPr>
      </w:pPr>
    </w:p>
    <w:p w14:paraId="3DD270B4" w14:textId="77777777" w:rsidR="003D5652" w:rsidRPr="003D5652" w:rsidRDefault="003D5652" w:rsidP="003D5652">
      <w:pPr>
        <w:spacing w:after="0" w:line="240" w:lineRule="auto"/>
        <w:rPr>
          <w:rFonts w:ascii="Times New Roman" w:eastAsia="Times New Roman" w:hAnsi="Times New Roman" w:cs="Times New Roman"/>
        </w:rPr>
      </w:pPr>
      <w:r w:rsidRPr="003D5652">
        <w:rPr>
          <w:rFonts w:ascii="Times New Roman" w:eastAsia="Times New Roman" w:hAnsi="Times New Roman" w:cs="Times New Roman"/>
        </w:rPr>
        <w:t>________________</w:t>
      </w:r>
      <w:r w:rsidRPr="003D5652">
        <w:rPr>
          <w:rFonts w:ascii="Times New Roman" w:eastAsia="Times New Roman" w:hAnsi="Times New Roman" w:cs="Times New Roman"/>
        </w:rPr>
        <w:tab/>
      </w:r>
      <w:r w:rsidRPr="003D5652">
        <w:rPr>
          <w:rFonts w:ascii="Times New Roman" w:eastAsia="Times New Roman" w:hAnsi="Times New Roman" w:cs="Times New Roman"/>
        </w:rPr>
        <w:tab/>
      </w:r>
      <w:r w:rsidRPr="003D5652">
        <w:rPr>
          <w:rFonts w:ascii="Times New Roman" w:eastAsia="Times New Roman" w:hAnsi="Times New Roman" w:cs="Times New Roman"/>
        </w:rPr>
        <w:tab/>
      </w:r>
      <w:r w:rsidRPr="003D5652">
        <w:rPr>
          <w:rFonts w:ascii="Times New Roman" w:eastAsia="Times New Roman" w:hAnsi="Times New Roman" w:cs="Times New Roman"/>
        </w:rPr>
        <w:tab/>
        <w:t xml:space="preserve">    </w:t>
      </w:r>
      <w:r w:rsidRPr="003D5652">
        <w:rPr>
          <w:rFonts w:ascii="Times New Roman" w:eastAsia="Times New Roman" w:hAnsi="Times New Roman" w:cs="Times New Roman"/>
        </w:rPr>
        <w:tab/>
        <w:t xml:space="preserve">                                 «_____» ___________ 2024 року</w:t>
      </w:r>
    </w:p>
    <w:p w14:paraId="4D3A90DE" w14:textId="77777777" w:rsidR="003D5652" w:rsidRPr="003D5652" w:rsidRDefault="003D5652" w:rsidP="003D5652">
      <w:pPr>
        <w:spacing w:line="240" w:lineRule="auto"/>
        <w:jc w:val="both"/>
        <w:rPr>
          <w:rFonts w:ascii="Times New Roman" w:eastAsia="Times New Roman" w:hAnsi="Times New Roman" w:cs="Times New Roman"/>
          <w:i/>
        </w:rPr>
      </w:pPr>
      <w:r w:rsidRPr="003D5652">
        <w:rPr>
          <w:rFonts w:ascii="Times New Roman" w:eastAsia="Times New Roman" w:hAnsi="Times New Roman" w:cs="Times New Roman"/>
          <w:i/>
        </w:rPr>
        <w:t xml:space="preserve"> (місце складення)</w:t>
      </w:r>
    </w:p>
    <w:p w14:paraId="5AD46891" w14:textId="77777777" w:rsidR="003D5652" w:rsidRPr="003D5652" w:rsidRDefault="003D5652" w:rsidP="003D5652">
      <w:pPr>
        <w:spacing w:after="0" w:line="240" w:lineRule="auto"/>
        <w:ind w:right="-36"/>
        <w:jc w:val="both"/>
        <w:rPr>
          <w:rFonts w:ascii="Times New Roman" w:eastAsia="Times New Roman" w:hAnsi="Times New Roman" w:cs="Times New Roman"/>
          <w:color w:val="FF0000"/>
        </w:rPr>
      </w:pPr>
    </w:p>
    <w:p w14:paraId="21BC6D4D" w14:textId="77777777" w:rsidR="003D5652" w:rsidRPr="003D5652" w:rsidRDefault="003D5652" w:rsidP="003D5652">
      <w:pPr>
        <w:spacing w:after="0" w:line="240" w:lineRule="auto"/>
        <w:ind w:firstLine="284"/>
        <w:jc w:val="both"/>
        <w:rPr>
          <w:rFonts w:ascii="Times New Roman" w:eastAsia="Times New Roman" w:hAnsi="Times New Roman" w:cs="Times New Roman"/>
        </w:rPr>
      </w:pPr>
      <w:bookmarkStart w:id="12" w:name="_heading=h.30j0zll" w:colFirst="0" w:colLast="0"/>
      <w:bookmarkEnd w:id="12"/>
      <w:r w:rsidRPr="003D5652">
        <w:rPr>
          <w:rFonts w:ascii="Times New Roman" w:eastAsia="Times New Roman" w:hAnsi="Times New Roman" w:cs="Times New Roman"/>
          <w:b/>
          <w:color w:val="000000"/>
        </w:rPr>
        <w:t xml:space="preserve">__________________________________________________________ </w:t>
      </w:r>
      <w:r w:rsidRPr="003D5652">
        <w:rPr>
          <w:rFonts w:ascii="Times New Roman" w:eastAsia="Times New Roman" w:hAnsi="Times New Roman" w:cs="Times New Roman"/>
          <w:color w:val="000000"/>
        </w:rPr>
        <w:t>в особі</w:t>
      </w:r>
      <w:r w:rsidRPr="003D5652">
        <w:rPr>
          <w:rFonts w:ascii="Times New Roman" w:eastAsia="Times New Roman" w:hAnsi="Times New Roman" w:cs="Times New Roman"/>
          <w:b/>
          <w:color w:val="000000"/>
        </w:rPr>
        <w:t xml:space="preserve"> ____________________, </w:t>
      </w:r>
      <w:r w:rsidRPr="003D5652">
        <w:rPr>
          <w:rFonts w:ascii="Times New Roman" w:eastAsia="Times New Roman" w:hAnsi="Times New Roman" w:cs="Times New Roman"/>
          <w:color w:val="000000"/>
        </w:rPr>
        <w:t>що діє на підставі</w:t>
      </w:r>
      <w:r w:rsidRPr="003D5652">
        <w:rPr>
          <w:rFonts w:ascii="Times New Roman" w:eastAsia="Times New Roman" w:hAnsi="Times New Roman" w:cs="Times New Roman"/>
          <w:b/>
          <w:color w:val="000000"/>
        </w:rPr>
        <w:t xml:space="preserve"> ________________</w:t>
      </w:r>
      <w:r w:rsidRPr="003D5652">
        <w:rPr>
          <w:rFonts w:ascii="Times New Roman" w:eastAsia="Times New Roman" w:hAnsi="Times New Roman" w:cs="Times New Roman"/>
        </w:rPr>
        <w:t xml:space="preserve"> (далі — </w:t>
      </w:r>
      <w:r w:rsidRPr="003D5652">
        <w:rPr>
          <w:rFonts w:ascii="Times New Roman" w:eastAsia="Times New Roman" w:hAnsi="Times New Roman" w:cs="Times New Roman"/>
          <w:b/>
        </w:rPr>
        <w:t>Замовник</w:t>
      </w:r>
      <w:r w:rsidRPr="003D5652">
        <w:rPr>
          <w:rFonts w:ascii="Times New Roman" w:eastAsia="Times New Roman" w:hAnsi="Times New Roman" w:cs="Times New Roman"/>
        </w:rPr>
        <w:t xml:space="preserve">), з однієї сторони, і </w:t>
      </w:r>
      <w:r w:rsidRPr="003D5652">
        <w:rPr>
          <w:rFonts w:ascii="Times New Roman" w:eastAsia="Times New Roman" w:hAnsi="Times New Roman" w:cs="Times New Roman"/>
          <w:b/>
        </w:rPr>
        <w:t>___________________________________</w:t>
      </w:r>
      <w:r w:rsidRPr="003D5652">
        <w:rPr>
          <w:rFonts w:ascii="Times New Roman" w:eastAsia="Times New Roman" w:hAnsi="Times New Roman" w:cs="Times New Roman"/>
          <w:i/>
        </w:rPr>
        <w:t xml:space="preserve"> </w:t>
      </w:r>
      <w:r w:rsidRPr="003D5652">
        <w:rPr>
          <w:rFonts w:ascii="Times New Roman" w:eastAsia="Times New Roman" w:hAnsi="Times New Roman" w:cs="Times New Roman"/>
        </w:rPr>
        <w:t>в особі</w:t>
      </w:r>
      <w:r w:rsidRPr="003D5652">
        <w:rPr>
          <w:rFonts w:ascii="Times New Roman" w:eastAsia="Times New Roman" w:hAnsi="Times New Roman" w:cs="Times New Roman"/>
          <w:i/>
        </w:rPr>
        <w:t xml:space="preserve"> </w:t>
      </w:r>
      <w:r w:rsidRPr="003D5652">
        <w:rPr>
          <w:rFonts w:ascii="Times New Roman" w:eastAsia="Times New Roman" w:hAnsi="Times New Roman" w:cs="Times New Roman"/>
        </w:rPr>
        <w:t xml:space="preserve">___________________________, що діє на підставі ______________ (далі — </w:t>
      </w:r>
      <w:r w:rsidRPr="003D5652">
        <w:rPr>
          <w:rFonts w:ascii="Times New Roman" w:eastAsia="Times New Roman" w:hAnsi="Times New Roman" w:cs="Times New Roman"/>
          <w:b/>
        </w:rPr>
        <w:t>Постачальник</w:t>
      </w:r>
      <w:r w:rsidRPr="003D5652">
        <w:rPr>
          <w:rFonts w:ascii="Times New Roman" w:eastAsia="Times New Roman" w:hAnsi="Times New Roman" w:cs="Times New Roman"/>
        </w:rPr>
        <w:t>), з другої сторони, далі разом — Сторони, уклали цей Договір про таке:</w:t>
      </w:r>
    </w:p>
    <w:p w14:paraId="54B9E8A8" w14:textId="77777777" w:rsidR="003D5652" w:rsidRPr="003D5652" w:rsidRDefault="003D5652" w:rsidP="003D5652">
      <w:pPr>
        <w:spacing w:after="0" w:line="240" w:lineRule="auto"/>
        <w:ind w:right="-36" w:firstLine="284"/>
        <w:jc w:val="center"/>
        <w:rPr>
          <w:rFonts w:ascii="Times New Roman" w:eastAsia="Times New Roman" w:hAnsi="Times New Roman" w:cs="Times New Roman"/>
          <w:b/>
        </w:rPr>
      </w:pPr>
    </w:p>
    <w:p w14:paraId="7B1F4C05" w14:textId="77777777" w:rsidR="003D5652" w:rsidRPr="003D5652" w:rsidRDefault="003D5652" w:rsidP="003D5652">
      <w:pPr>
        <w:spacing w:after="0" w:line="240" w:lineRule="auto"/>
        <w:ind w:right="-36" w:firstLine="284"/>
        <w:jc w:val="center"/>
        <w:rPr>
          <w:rFonts w:ascii="Times New Roman" w:eastAsia="Times New Roman" w:hAnsi="Times New Roman" w:cs="Times New Roman"/>
          <w:b/>
        </w:rPr>
      </w:pPr>
      <w:r w:rsidRPr="003D5652">
        <w:rPr>
          <w:rFonts w:ascii="Times New Roman" w:eastAsia="Times New Roman" w:hAnsi="Times New Roman" w:cs="Times New Roman"/>
          <w:b/>
        </w:rPr>
        <w:t>1. Предмет Договору</w:t>
      </w:r>
    </w:p>
    <w:p w14:paraId="7AB45798" w14:textId="77777777" w:rsidR="003D5652" w:rsidRPr="003D5652" w:rsidRDefault="003D5652" w:rsidP="003D5652">
      <w:pPr>
        <w:shd w:val="clear" w:color="auto" w:fill="FFFFFF"/>
        <w:spacing w:after="0" w:line="240" w:lineRule="auto"/>
        <w:ind w:firstLine="284"/>
        <w:jc w:val="both"/>
        <w:rPr>
          <w:rFonts w:ascii="Times New Roman" w:eastAsia="Times New Roman" w:hAnsi="Times New Roman" w:cs="Times New Roman"/>
          <w:color w:val="000000"/>
        </w:rPr>
      </w:pPr>
      <w:r w:rsidRPr="003D5652">
        <w:rPr>
          <w:rFonts w:ascii="Times New Roman" w:eastAsia="Times New Roman" w:hAnsi="Times New Roman" w:cs="Times New Roman"/>
        </w:rPr>
        <w:t xml:space="preserve">1.1. Постачальник зобов’язується поставити та передати у власність Замовника, товар  </w:t>
      </w:r>
      <w:r w:rsidRPr="003D5652">
        <w:rPr>
          <w:rFonts w:ascii="Times New Roman" w:eastAsia="Times New Roman" w:hAnsi="Times New Roman" w:cs="Times New Roman"/>
          <w:color w:val="000000"/>
        </w:rPr>
        <w:t>_____________________________________________________</w:t>
      </w:r>
      <w:r w:rsidRPr="003D5652">
        <w:rPr>
          <w:rFonts w:ascii="Times New Roman" w:hAnsi="Times New Roman"/>
          <w:b/>
          <w:color w:val="000000" w:themeColor="text1"/>
        </w:rPr>
        <w:t xml:space="preserve">  </w:t>
      </w:r>
      <w:r w:rsidRPr="003D5652">
        <w:rPr>
          <w:rFonts w:ascii="Times New Roman" w:eastAsia="Times New Roman" w:hAnsi="Times New Roman" w:cs="Times New Roman"/>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7391651E" w14:textId="77777777" w:rsidR="003D5652" w:rsidRPr="003D5652" w:rsidRDefault="003D5652" w:rsidP="003D5652">
      <w:pPr>
        <w:shd w:val="clear" w:color="auto" w:fill="FFFFFF"/>
        <w:spacing w:after="0" w:line="240" w:lineRule="auto"/>
        <w:ind w:firstLine="284"/>
        <w:jc w:val="both"/>
        <w:rPr>
          <w:rFonts w:ascii="Times New Roman" w:eastAsia="Times New Roman" w:hAnsi="Times New Roman" w:cs="Times New Roman"/>
        </w:rPr>
      </w:pPr>
      <w:r w:rsidRPr="003D5652">
        <w:rPr>
          <w:rFonts w:ascii="Times New Roman" w:eastAsia="Times New Roman" w:hAnsi="Times New Roman" w:cs="Times New Roman"/>
          <w:color w:val="000000"/>
        </w:rPr>
        <w:t>1.2. Обсяг закупівлі Товару, що є предметом цього Договору, може бути зменшений залежно від реального фінансування Замовника.</w:t>
      </w:r>
    </w:p>
    <w:p w14:paraId="2BE11654" w14:textId="77777777" w:rsidR="003D5652" w:rsidRPr="003D5652" w:rsidRDefault="003D5652" w:rsidP="003D5652">
      <w:pPr>
        <w:shd w:val="clear" w:color="auto" w:fill="FFFFFF"/>
        <w:spacing w:after="0" w:line="240" w:lineRule="auto"/>
        <w:ind w:firstLine="284"/>
        <w:jc w:val="both"/>
        <w:rPr>
          <w:rFonts w:ascii="Times New Roman" w:eastAsia="Times New Roman" w:hAnsi="Times New Roman" w:cs="Times New Roman"/>
        </w:rPr>
      </w:pPr>
      <w:r w:rsidRPr="003D5652">
        <w:rPr>
          <w:rFonts w:ascii="Times New Roman" w:eastAsia="Times New Roman" w:hAnsi="Times New Roman" w:cs="Times New Roman"/>
        </w:rPr>
        <w:t xml:space="preserve">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w:t>
      </w:r>
      <w:r w:rsidRPr="003D5652">
        <w:rPr>
          <w:rFonts w:ascii="Times New Roman" w:eastAsia="Times New Roman" w:hAnsi="Times New Roman" w:cs="Times New Roman"/>
        </w:rPr>
        <w:lastRenderedPageBreak/>
        <w:t>органами і державою, а також не є предметом будь-якого іншого обтяження чи обмеження, передбаченого чинним  законодавством України.</w:t>
      </w:r>
    </w:p>
    <w:p w14:paraId="752253AD" w14:textId="77777777" w:rsidR="003D5652" w:rsidRPr="003D5652" w:rsidRDefault="003D5652" w:rsidP="003D5652">
      <w:pPr>
        <w:tabs>
          <w:tab w:val="left" w:pos="-180"/>
        </w:tabs>
        <w:spacing w:after="0" w:line="240" w:lineRule="auto"/>
        <w:ind w:firstLine="284"/>
        <w:jc w:val="both"/>
        <w:rPr>
          <w:rFonts w:ascii="Times New Roman" w:eastAsia="Times New Roman" w:hAnsi="Times New Roman" w:cs="Times New Roman"/>
          <w:b/>
        </w:rPr>
      </w:pPr>
      <w:r w:rsidRPr="003D5652">
        <w:rPr>
          <w:rFonts w:ascii="Times New Roman" w:eastAsia="Times New Roman" w:hAnsi="Times New Roman" w:cs="Times New Roman"/>
          <w:b/>
        </w:rPr>
        <w:tab/>
      </w:r>
    </w:p>
    <w:p w14:paraId="40F118C5" w14:textId="77777777" w:rsidR="003D5652" w:rsidRPr="003D5652" w:rsidRDefault="003D5652" w:rsidP="003D5652">
      <w:pPr>
        <w:numPr>
          <w:ilvl w:val="0"/>
          <w:numId w:val="11"/>
        </w:numPr>
        <w:spacing w:after="0" w:line="240" w:lineRule="auto"/>
        <w:ind w:left="896" w:right="-34" w:firstLine="284"/>
        <w:jc w:val="center"/>
        <w:rPr>
          <w:rFonts w:ascii="Times New Roman" w:eastAsia="Times New Roman" w:hAnsi="Times New Roman" w:cs="Times New Roman"/>
          <w:b/>
        </w:rPr>
      </w:pPr>
      <w:r w:rsidRPr="003D5652">
        <w:rPr>
          <w:rFonts w:ascii="Times New Roman" w:eastAsia="Times New Roman" w:hAnsi="Times New Roman" w:cs="Times New Roman"/>
          <w:b/>
        </w:rPr>
        <w:t>Якість та гарантійний строк Товару</w:t>
      </w:r>
    </w:p>
    <w:p w14:paraId="7C502065" w14:textId="77777777" w:rsidR="003D5652" w:rsidRPr="003D5652" w:rsidRDefault="003D5652" w:rsidP="003D5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rPr>
      </w:pPr>
      <w:r w:rsidRPr="003D5652">
        <w:rPr>
          <w:rFonts w:ascii="Times New Roman" w:eastAsia="Times New Roman" w:hAnsi="Times New Roman" w:cs="Times New Roman"/>
          <w:color w:val="121212"/>
        </w:rPr>
        <w:t xml:space="preserve">2.1. Постачальник повинен поставити Замовнику новий Товар, </w:t>
      </w:r>
      <w:r w:rsidRPr="003D5652">
        <w:rPr>
          <w:rFonts w:ascii="Times New Roman" w:eastAsia="Times New Roman" w:hAnsi="Times New Roman" w:cs="Times New Roman"/>
          <w:color w:val="000000"/>
        </w:rPr>
        <w:t xml:space="preserve">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w:t>
      </w:r>
      <w:r w:rsidRPr="003D5652">
        <w:rPr>
          <w:rFonts w:ascii="Times New Roman" w:eastAsia="Times New Roman" w:hAnsi="Times New Roman" w:cs="Times New Roman"/>
        </w:rPr>
        <w:t>стандартам / технічним умовам / нормам).</w:t>
      </w:r>
    </w:p>
    <w:p w14:paraId="28F7B2F0" w14:textId="77777777" w:rsidR="003D5652" w:rsidRPr="003D5652" w:rsidRDefault="003D5652" w:rsidP="003D5652">
      <w:pPr>
        <w:spacing w:after="0" w:line="240" w:lineRule="auto"/>
        <w:ind w:firstLine="284"/>
        <w:jc w:val="both"/>
        <w:rPr>
          <w:rFonts w:ascii="Times New Roman" w:eastAsia="Times New Roman" w:hAnsi="Times New Roman" w:cs="Times New Roman"/>
          <w:b/>
          <w:i/>
        </w:rPr>
      </w:pPr>
      <w:r w:rsidRPr="003D5652">
        <w:rPr>
          <w:rFonts w:ascii="Times New Roman" w:eastAsia="Times New Roman" w:hAnsi="Times New Roman" w:cs="Times New Roman"/>
        </w:rPr>
        <w:t>2.2.</w:t>
      </w:r>
      <w:bookmarkStart w:id="13" w:name="bookmark=kix.7va935lagfoj" w:colFirst="0" w:colLast="0"/>
      <w:bookmarkEnd w:id="13"/>
      <w:r w:rsidRPr="003D5652">
        <w:rPr>
          <w:rFonts w:ascii="Times New Roman" w:eastAsia="Times New Roman" w:hAnsi="Times New Roman" w:cs="Times New Roman"/>
        </w:rPr>
        <w:t xml:space="preserve"> Гарантійний строк експлуатації товарів становить не менше 12 місяців.</w:t>
      </w:r>
    </w:p>
    <w:p w14:paraId="4198588F" w14:textId="77777777" w:rsidR="003D5652" w:rsidRPr="003D5652" w:rsidRDefault="003D5652" w:rsidP="003D5652">
      <w:pPr>
        <w:spacing w:after="0" w:line="240" w:lineRule="auto"/>
        <w:ind w:firstLine="284"/>
        <w:jc w:val="both"/>
        <w:rPr>
          <w:rFonts w:ascii="Times New Roman" w:eastAsia="Times New Roman" w:hAnsi="Times New Roman" w:cs="Times New Roman"/>
          <w:highlight w:val="yellow"/>
        </w:rPr>
      </w:pPr>
      <w:r w:rsidRPr="003D5652">
        <w:rPr>
          <w:rFonts w:ascii="Times New Roman" w:eastAsia="Times New Roman" w:hAnsi="Times New Roman" w:cs="Times New Roman"/>
        </w:rPr>
        <w:t>2.3. Постачальник повинен засвідчити якість Товару, що постачається, належним чином оформленими документами, які надаються разом із Товаром.</w:t>
      </w:r>
    </w:p>
    <w:p w14:paraId="0C8A48B5" w14:textId="77777777" w:rsidR="003D5652" w:rsidRPr="003D5652" w:rsidRDefault="003D5652" w:rsidP="003D5652">
      <w:pPr>
        <w:spacing w:after="0" w:line="240" w:lineRule="auto"/>
        <w:ind w:right="-36" w:firstLine="284"/>
        <w:jc w:val="both"/>
        <w:rPr>
          <w:rFonts w:ascii="Times New Roman" w:eastAsia="Times New Roman" w:hAnsi="Times New Roman" w:cs="Times New Roman"/>
          <w:color w:val="000000"/>
        </w:rPr>
      </w:pPr>
      <w:r w:rsidRPr="003D5652">
        <w:rPr>
          <w:rFonts w:ascii="Times New Roman" w:eastAsia="Times New Roman" w:hAnsi="Times New Roman" w:cs="Times New Roman"/>
        </w:rPr>
        <w:t xml:space="preserve">2.4. </w:t>
      </w:r>
      <w:r w:rsidRPr="003D5652">
        <w:rPr>
          <w:rFonts w:ascii="Times New Roman" w:eastAsia="Times New Roman" w:hAnsi="Times New Roman" w:cs="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30140AAB" w14:textId="77777777" w:rsidR="003D5652" w:rsidRPr="003D5652" w:rsidRDefault="003D5652" w:rsidP="003D5652">
      <w:pPr>
        <w:spacing w:after="0" w:line="240" w:lineRule="auto"/>
        <w:ind w:firstLine="284"/>
        <w:jc w:val="both"/>
      </w:pPr>
      <w:r w:rsidRPr="003D5652">
        <w:rPr>
          <w:rFonts w:ascii="Times New Roman" w:eastAsia="Times New Roman" w:hAnsi="Times New Roman" w:cs="Times New Roman"/>
          <w:color w:val="000000"/>
        </w:rPr>
        <w:t xml:space="preserve">2.5. У разі поставки Товару неналежної якості або виявлення недоліків (дефектів, невідповідності), </w:t>
      </w:r>
      <w:r w:rsidRPr="003D5652">
        <w:rPr>
          <w:rFonts w:ascii="Times New Roman" w:eastAsia="Times New Roman" w:hAnsi="Times New Roman" w:cs="Times New Roman"/>
        </w:rPr>
        <w:t>у</w:t>
      </w:r>
      <w:r w:rsidRPr="003D5652">
        <w:rPr>
          <w:rFonts w:ascii="Times New Roman" w:eastAsia="Times New Roman" w:hAnsi="Times New Roman" w:cs="Times New Roman"/>
          <w:color w:val="000000"/>
        </w:rPr>
        <w:t xml:space="preserve"> тому числі товарного вигляду, поставленого Товару</w:t>
      </w:r>
      <w:r w:rsidRPr="003D5652">
        <w:rPr>
          <w:rFonts w:ascii="Times New Roman" w:eastAsia="Times New Roman" w:hAnsi="Times New Roman" w:cs="Times New Roman"/>
        </w:rPr>
        <w:t xml:space="preserve"> упродовж дії гарантійного строку</w:t>
      </w:r>
      <w:r w:rsidRPr="003D5652">
        <w:rPr>
          <w:rFonts w:ascii="Times New Roman" w:eastAsia="Times New Roman" w:hAnsi="Times New Roman" w:cs="Times New Roman"/>
          <w:color w:val="000000"/>
        </w:rPr>
        <w:t xml:space="preserve"> Постачальник зобов’язується за </w:t>
      </w:r>
      <w:r w:rsidRPr="003D5652">
        <w:rPr>
          <w:rFonts w:ascii="Times New Roman" w:eastAsia="Times New Roman" w:hAnsi="Times New Roman" w:cs="Times New Roman"/>
        </w:rPr>
        <w:t>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0BE9FD78" w14:textId="77777777" w:rsidR="003D5652" w:rsidRPr="003D5652" w:rsidRDefault="003D5652" w:rsidP="003D5652">
      <w:pPr>
        <w:spacing w:after="0" w:line="240" w:lineRule="auto"/>
        <w:ind w:firstLine="284"/>
        <w:jc w:val="both"/>
        <w:rPr>
          <w:rFonts w:ascii="Times New Roman" w:eastAsia="Times New Roman" w:hAnsi="Times New Roman" w:cs="Times New Roman"/>
        </w:rPr>
      </w:pPr>
      <w:r w:rsidRPr="003D5652">
        <w:rPr>
          <w:rFonts w:ascii="Times New Roman" w:eastAsia="Times New Roman" w:hAnsi="Times New Roman" w:cs="Times New Roman"/>
        </w:rPr>
        <w:t xml:space="preserve">2.6. Усі витрати, </w:t>
      </w:r>
      <w:r w:rsidRPr="003D5652">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Pr="003D5652">
        <w:rPr>
          <w:rFonts w:ascii="Times New Roman" w:eastAsia="Times New Roman" w:hAnsi="Times New Roman" w:cs="Times New Roman"/>
        </w:rPr>
        <w:t xml:space="preserve"> </w:t>
      </w:r>
    </w:p>
    <w:p w14:paraId="2AAD92AD" w14:textId="77777777" w:rsidR="003D5652" w:rsidRPr="003D5652" w:rsidRDefault="003D5652" w:rsidP="003D5652">
      <w:pPr>
        <w:spacing w:after="0" w:line="240" w:lineRule="auto"/>
        <w:ind w:right="-36" w:firstLine="284"/>
        <w:jc w:val="both"/>
        <w:rPr>
          <w:rFonts w:ascii="Times New Roman" w:eastAsia="Times New Roman" w:hAnsi="Times New Roman" w:cs="Times New Roman"/>
          <w:i/>
        </w:rPr>
      </w:pPr>
    </w:p>
    <w:p w14:paraId="5FE0C585" w14:textId="77777777" w:rsidR="003D5652" w:rsidRPr="003D5652" w:rsidRDefault="003D5652" w:rsidP="003D5652">
      <w:pPr>
        <w:spacing w:after="0" w:line="240" w:lineRule="auto"/>
        <w:ind w:right="-34" w:firstLine="284"/>
        <w:jc w:val="center"/>
        <w:rPr>
          <w:rFonts w:ascii="Times New Roman" w:eastAsia="Times New Roman" w:hAnsi="Times New Roman" w:cs="Times New Roman"/>
          <w:b/>
        </w:rPr>
      </w:pPr>
      <w:r w:rsidRPr="003D5652">
        <w:rPr>
          <w:rFonts w:ascii="Times New Roman" w:eastAsia="Times New Roman" w:hAnsi="Times New Roman" w:cs="Times New Roman"/>
          <w:b/>
        </w:rPr>
        <w:t>3. Ціна Договору</w:t>
      </w:r>
    </w:p>
    <w:p w14:paraId="4D0674E1" w14:textId="77777777" w:rsidR="003D5652" w:rsidRPr="003D5652" w:rsidRDefault="003D5652" w:rsidP="003D5652">
      <w:pPr>
        <w:spacing w:after="0" w:line="240" w:lineRule="auto"/>
        <w:ind w:right="-36" w:firstLine="284"/>
        <w:jc w:val="both"/>
        <w:rPr>
          <w:rFonts w:ascii="Times New Roman" w:eastAsia="Times New Roman" w:hAnsi="Times New Roman" w:cs="Times New Roman"/>
        </w:rPr>
      </w:pPr>
      <w:r w:rsidRPr="003D5652">
        <w:rPr>
          <w:rFonts w:ascii="Times New Roman" w:eastAsia="Times New Roman" w:hAnsi="Times New Roman" w:cs="Times New Roman"/>
        </w:rPr>
        <w:t>3.1. Ціна на Товар встановлюється в національній валюті України — гривні.</w:t>
      </w:r>
    </w:p>
    <w:p w14:paraId="0BBEB55B" w14:textId="77777777" w:rsidR="003D5652" w:rsidRPr="003D5652" w:rsidRDefault="003D5652" w:rsidP="003D5652">
      <w:pPr>
        <w:spacing w:after="0" w:line="240" w:lineRule="auto"/>
        <w:ind w:firstLine="284"/>
        <w:jc w:val="both"/>
        <w:rPr>
          <w:rFonts w:ascii="Times New Roman" w:eastAsia="Times New Roman" w:hAnsi="Times New Roman" w:cs="Times New Roman"/>
        </w:rPr>
      </w:pPr>
      <w:r w:rsidRPr="003D5652">
        <w:rPr>
          <w:rFonts w:ascii="Times New Roman" w:eastAsia="Times New Roman" w:hAnsi="Times New Roman" w:cs="Times New Roman"/>
        </w:rPr>
        <w:t>3.2. Ціна Договору становить ______________________________________________.</w:t>
      </w:r>
    </w:p>
    <w:p w14:paraId="2E4020D4" w14:textId="77777777" w:rsidR="003D5652" w:rsidRPr="003D5652" w:rsidRDefault="003D5652" w:rsidP="003D5652">
      <w:pPr>
        <w:spacing w:after="0" w:line="240" w:lineRule="auto"/>
        <w:ind w:firstLine="284"/>
        <w:jc w:val="both"/>
        <w:rPr>
          <w:rFonts w:ascii="Times New Roman" w:eastAsia="Times New Roman" w:hAnsi="Times New Roman" w:cs="Times New Roman"/>
          <w:color w:val="4F81BD"/>
        </w:rPr>
      </w:pPr>
      <w:r w:rsidRPr="003D5652">
        <w:rPr>
          <w:rFonts w:ascii="Times New Roman" w:eastAsia="Times New Roman" w:hAnsi="Times New Roman" w:cs="Times New Roman"/>
        </w:rPr>
        <w:t xml:space="preserve">3.3. </w:t>
      </w:r>
      <w:r w:rsidRPr="003D5652">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3D5652">
        <w:rPr>
          <w:rFonts w:ascii="Times New Roman" w:eastAsia="Times New Roman" w:hAnsi="Times New Roman" w:cs="Times New Roman"/>
        </w:rPr>
        <w:t xml:space="preserve"> </w:t>
      </w:r>
      <w:r w:rsidRPr="003D5652">
        <w:rPr>
          <w:rFonts w:ascii="Times New Roman" w:eastAsia="Times New Roman" w:hAnsi="Times New Roman" w:cs="Times New Roman"/>
          <w:highlight w:val="white"/>
        </w:rPr>
        <w:t>здійснення вантажно-розвантажувальних послуг при поставці Товару</w:t>
      </w:r>
      <w:r w:rsidRPr="003D5652">
        <w:rPr>
          <w:rFonts w:ascii="Times New Roman" w:eastAsia="Times New Roman" w:hAnsi="Times New Roman" w:cs="Times New Roman"/>
        </w:rPr>
        <w:t>.</w:t>
      </w:r>
    </w:p>
    <w:p w14:paraId="6D382467" w14:textId="77777777" w:rsidR="003D5652" w:rsidRPr="003D5652" w:rsidRDefault="003D5652" w:rsidP="003D5652">
      <w:pPr>
        <w:spacing w:after="0" w:line="240" w:lineRule="auto"/>
        <w:ind w:firstLine="284"/>
        <w:jc w:val="both"/>
        <w:rPr>
          <w:rFonts w:ascii="Times New Roman" w:eastAsia="Times New Roman" w:hAnsi="Times New Roman" w:cs="Times New Roman"/>
        </w:rPr>
      </w:pPr>
      <w:r w:rsidRPr="003D5652">
        <w:rPr>
          <w:rFonts w:ascii="Times New Roman" w:eastAsia="Times New Roman" w:hAnsi="Times New Roman" w:cs="Times New Roman"/>
        </w:rPr>
        <w:t xml:space="preserve">3.4. </w:t>
      </w:r>
      <w:r w:rsidRPr="003D5652">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Pr="003D5652">
        <w:rPr>
          <w:rFonts w:ascii="Times New Roman" w:eastAsia="Times New Roman" w:hAnsi="Times New Roman" w:cs="Times New Roman"/>
        </w:rPr>
        <w:t>ми</w:t>
      </w:r>
      <w:r w:rsidRPr="003D5652">
        <w:rPr>
          <w:rFonts w:ascii="Times New Roman" w:eastAsia="Times New Roman" w:hAnsi="Times New Roman" w:cs="Times New Roman"/>
          <w:color w:val="000000"/>
        </w:rPr>
        <w:t xml:space="preserve"> умовами, що передбачені цим Договором. </w:t>
      </w:r>
    </w:p>
    <w:p w14:paraId="1DD976E3" w14:textId="77777777" w:rsidR="003D5652" w:rsidRPr="003D5652" w:rsidRDefault="003D5652" w:rsidP="003D5652">
      <w:pPr>
        <w:tabs>
          <w:tab w:val="left" w:pos="540"/>
        </w:tabs>
        <w:spacing w:after="0" w:line="240" w:lineRule="auto"/>
        <w:ind w:right="-34" w:firstLine="284"/>
        <w:rPr>
          <w:rFonts w:ascii="Times New Roman" w:eastAsia="Times New Roman" w:hAnsi="Times New Roman" w:cs="Times New Roman"/>
          <w:b/>
        </w:rPr>
      </w:pPr>
    </w:p>
    <w:p w14:paraId="3AB2927F" w14:textId="77777777" w:rsidR="003D5652" w:rsidRPr="003D5652" w:rsidRDefault="003D5652" w:rsidP="003D5652">
      <w:pPr>
        <w:tabs>
          <w:tab w:val="left" w:pos="540"/>
        </w:tabs>
        <w:spacing w:after="0" w:line="240" w:lineRule="auto"/>
        <w:ind w:right="-34" w:firstLine="284"/>
        <w:jc w:val="center"/>
        <w:rPr>
          <w:rFonts w:ascii="Times New Roman" w:eastAsia="Times New Roman" w:hAnsi="Times New Roman" w:cs="Times New Roman"/>
        </w:rPr>
      </w:pPr>
      <w:r w:rsidRPr="003D5652">
        <w:rPr>
          <w:rFonts w:ascii="Times New Roman" w:eastAsia="Times New Roman" w:hAnsi="Times New Roman" w:cs="Times New Roman"/>
          <w:b/>
        </w:rPr>
        <w:t>4. Порядок здійснення оплати</w:t>
      </w:r>
    </w:p>
    <w:p w14:paraId="6FAAD62B" w14:textId="77777777" w:rsidR="003D5652" w:rsidRPr="003D5652" w:rsidRDefault="003D5652" w:rsidP="003D5652">
      <w:pPr>
        <w:spacing w:after="0" w:line="240" w:lineRule="auto"/>
        <w:ind w:firstLine="284"/>
        <w:jc w:val="both"/>
        <w:rPr>
          <w:rFonts w:ascii="Times New Roman" w:eastAsia="Times New Roman" w:hAnsi="Times New Roman" w:cs="Times New Roman"/>
        </w:rPr>
      </w:pPr>
      <w:r w:rsidRPr="003D5652">
        <w:rPr>
          <w:rFonts w:ascii="Times New Roman" w:eastAsia="Times New Roman" w:hAnsi="Times New Roman" w:cs="Times New Roman"/>
        </w:rPr>
        <w:t xml:space="preserve">4.1. </w:t>
      </w:r>
      <w:r w:rsidRPr="003D5652">
        <w:rPr>
          <w:rFonts w:ascii="Times New Roman" w:hAnsi="Times New Roman" w:cs="Times New Roman"/>
        </w:rPr>
        <w:t>Розрахунки за фактично отриманий Товар здійснюються згідно рахунків/ рахунків-фактури та накладних/ видаткових накладних, з відстрочкою платежу до 10 календарних днів</w:t>
      </w:r>
      <w:r w:rsidRPr="003D5652">
        <w:rPr>
          <w:rFonts w:ascii="Times New Roman" w:eastAsia="Times New Roman" w:hAnsi="Times New Roman" w:cs="Times New Roman"/>
        </w:rPr>
        <w:t>.</w:t>
      </w:r>
    </w:p>
    <w:p w14:paraId="07E72D21" w14:textId="77777777" w:rsidR="003D5652" w:rsidRPr="003D5652" w:rsidRDefault="003D5652" w:rsidP="003D5652">
      <w:pPr>
        <w:spacing w:after="0" w:line="240" w:lineRule="auto"/>
        <w:ind w:firstLine="284"/>
        <w:jc w:val="both"/>
        <w:rPr>
          <w:rFonts w:ascii="Times New Roman" w:eastAsia="Times New Roman" w:hAnsi="Times New Roman" w:cs="Times New Roman"/>
        </w:rPr>
      </w:pPr>
      <w:r w:rsidRPr="003D5652">
        <w:rPr>
          <w:rFonts w:ascii="Times New Roman" w:eastAsia="Times New Roman" w:hAnsi="Times New Roman" w:cs="Times New Roman"/>
        </w:rPr>
        <w:t>4.2.</w:t>
      </w:r>
      <w:r w:rsidRPr="003D5652">
        <w:t xml:space="preserve"> </w:t>
      </w:r>
      <w:r w:rsidRPr="003D5652">
        <w:rPr>
          <w:rFonts w:ascii="Times New Roman" w:eastAsia="Times New Roman" w:hAnsi="Times New Roman" w:cs="Times New Roman"/>
        </w:rPr>
        <w:t>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4ABB080E" w14:textId="77777777" w:rsidR="003D5652" w:rsidRPr="003D5652" w:rsidRDefault="003D5652" w:rsidP="003D5652">
      <w:pPr>
        <w:spacing w:after="0" w:line="240" w:lineRule="auto"/>
        <w:ind w:firstLine="284"/>
        <w:jc w:val="both"/>
        <w:rPr>
          <w:rFonts w:ascii="Times New Roman" w:eastAsia="Times New Roman" w:hAnsi="Times New Roman" w:cs="Times New Roman"/>
        </w:rPr>
      </w:pPr>
      <w:r w:rsidRPr="003D5652">
        <w:rPr>
          <w:rFonts w:ascii="Times New Roman" w:eastAsia="Times New Roman" w:hAnsi="Times New Roman" w:cs="Times New Roman"/>
          <w:color w:val="000000"/>
        </w:rPr>
        <w:t xml:space="preserve">4.3. У разі затримки </w:t>
      </w:r>
      <w:r w:rsidRPr="003D5652">
        <w:rPr>
          <w:rFonts w:ascii="Times New Roman" w:eastAsia="Times New Roman" w:hAnsi="Times New Roman" w:cs="Times New Roman"/>
        </w:rPr>
        <w:t xml:space="preserve">бюджетного фінансування розрахунок за поставлений Товар здійснюється упродовж 5 (п’яти) календарних днів </w:t>
      </w:r>
      <w:r w:rsidRPr="003D5652">
        <w:rPr>
          <w:rFonts w:ascii="Times New Roman" w:eastAsia="Times New Roman" w:hAnsi="Times New Roman" w:cs="Times New Roman"/>
          <w:color w:val="000000"/>
        </w:rPr>
        <w:t xml:space="preserve">з дати отримання Замовником </w:t>
      </w:r>
      <w:r w:rsidRPr="003D5652">
        <w:rPr>
          <w:rFonts w:ascii="Times New Roman" w:eastAsia="Times New Roman" w:hAnsi="Times New Roman" w:cs="Times New Roman"/>
        </w:rPr>
        <w:t xml:space="preserve">бюджетного призначення на фінансування закупівлі на свій реєстраційний рахунок. </w:t>
      </w:r>
    </w:p>
    <w:p w14:paraId="0430DC5A" w14:textId="77777777" w:rsidR="003D5652" w:rsidRPr="003D5652" w:rsidRDefault="003D5652" w:rsidP="003D5652">
      <w:pPr>
        <w:spacing w:after="0" w:line="240" w:lineRule="auto"/>
        <w:ind w:firstLine="284"/>
        <w:jc w:val="both"/>
        <w:rPr>
          <w:rFonts w:ascii="Times New Roman" w:eastAsia="Times New Roman" w:hAnsi="Times New Roman" w:cs="Times New Roman"/>
        </w:rPr>
      </w:pPr>
      <w:r w:rsidRPr="003D5652">
        <w:rPr>
          <w:rFonts w:ascii="Times New Roman" w:eastAsia="Times New Roman" w:hAnsi="Times New Roman" w:cs="Times New Roman"/>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61822550" w14:textId="77777777" w:rsidR="003D5652" w:rsidRPr="003D5652" w:rsidRDefault="003D5652" w:rsidP="003D5652">
      <w:pPr>
        <w:tabs>
          <w:tab w:val="left" w:pos="0"/>
        </w:tabs>
        <w:spacing w:after="0" w:line="240" w:lineRule="auto"/>
        <w:ind w:right="-34" w:firstLine="284"/>
        <w:jc w:val="center"/>
        <w:rPr>
          <w:rFonts w:ascii="Times New Roman" w:eastAsia="Times New Roman" w:hAnsi="Times New Roman" w:cs="Times New Roman"/>
          <w:b/>
        </w:rPr>
      </w:pPr>
      <w:bookmarkStart w:id="14" w:name="_heading=h.1t3h5sf" w:colFirst="0" w:colLast="0"/>
      <w:bookmarkEnd w:id="14"/>
    </w:p>
    <w:p w14:paraId="58DE45E1" w14:textId="77777777" w:rsidR="003D5652" w:rsidRPr="003D5652" w:rsidRDefault="003D5652" w:rsidP="003D5652">
      <w:pPr>
        <w:tabs>
          <w:tab w:val="left" w:pos="0"/>
        </w:tabs>
        <w:spacing w:after="0" w:line="240" w:lineRule="auto"/>
        <w:ind w:right="-34" w:firstLine="284"/>
        <w:jc w:val="center"/>
        <w:rPr>
          <w:rFonts w:ascii="Times New Roman" w:eastAsia="Times New Roman" w:hAnsi="Times New Roman" w:cs="Times New Roman"/>
          <w:b/>
        </w:rPr>
      </w:pPr>
      <w:r w:rsidRPr="003D5652">
        <w:rPr>
          <w:rFonts w:ascii="Times New Roman" w:eastAsia="Times New Roman" w:hAnsi="Times New Roman" w:cs="Times New Roman"/>
          <w:b/>
        </w:rPr>
        <w:t>5. Поставка Товару</w:t>
      </w:r>
    </w:p>
    <w:p w14:paraId="622B9E14" w14:textId="77777777" w:rsidR="003D5652" w:rsidRPr="003D5652" w:rsidRDefault="003D5652" w:rsidP="003D5652">
      <w:pPr>
        <w:widowControl w:val="0"/>
        <w:spacing w:after="0" w:line="240" w:lineRule="auto"/>
        <w:ind w:firstLine="284"/>
        <w:jc w:val="both"/>
        <w:rPr>
          <w:rFonts w:ascii="Times New Roman" w:eastAsia="Times New Roman" w:hAnsi="Times New Roman" w:cs="Times New Roman"/>
          <w:color w:val="FF0000"/>
        </w:rPr>
      </w:pPr>
      <w:bookmarkStart w:id="15" w:name="_heading=h.4d34og8" w:colFirst="0" w:colLast="0"/>
      <w:bookmarkEnd w:id="15"/>
      <w:r w:rsidRPr="003D5652">
        <w:rPr>
          <w:rFonts w:ascii="Times New Roman" w:eastAsia="Times New Roman" w:hAnsi="Times New Roman" w:cs="Times New Roman"/>
          <w:color w:val="121212"/>
        </w:rPr>
        <w:t>5.1. Місце поставки Товару: __________________.</w:t>
      </w:r>
    </w:p>
    <w:p w14:paraId="3E5C6133" w14:textId="77777777" w:rsidR="003D5652" w:rsidRPr="003D5652" w:rsidRDefault="003D5652" w:rsidP="003D5652">
      <w:pPr>
        <w:widowControl w:val="0"/>
        <w:spacing w:after="0" w:line="240" w:lineRule="auto"/>
        <w:ind w:firstLine="284"/>
        <w:jc w:val="both"/>
        <w:rPr>
          <w:rFonts w:ascii="Times New Roman" w:eastAsia="Times New Roman" w:hAnsi="Times New Roman" w:cs="Times New Roman"/>
          <w:color w:val="4F81BD"/>
        </w:rPr>
      </w:pPr>
      <w:r w:rsidRPr="003D5652">
        <w:rPr>
          <w:rFonts w:ascii="Times New Roman" w:eastAsia="Times New Roman" w:hAnsi="Times New Roman" w:cs="Times New Roman"/>
        </w:rPr>
        <w:t xml:space="preserve">5.2. Поставка </w:t>
      </w:r>
      <w:r w:rsidRPr="003D5652">
        <w:rPr>
          <w:rFonts w:ascii="Times New Roman" w:eastAsia="Times New Roman" w:hAnsi="Times New Roman" w:cs="Times New Roman"/>
          <w:highlight w:val="white"/>
        </w:rPr>
        <w:t xml:space="preserve">Товару здійснюється згідно з замовленням Замовника. </w:t>
      </w:r>
    </w:p>
    <w:p w14:paraId="7909A5A2" w14:textId="77777777" w:rsidR="003D5652" w:rsidRPr="003D5652" w:rsidRDefault="003D5652" w:rsidP="003D5652">
      <w:pPr>
        <w:spacing w:after="0" w:line="240" w:lineRule="auto"/>
        <w:ind w:firstLine="284"/>
        <w:jc w:val="both"/>
        <w:rPr>
          <w:rFonts w:ascii="Times New Roman" w:eastAsia="Times New Roman" w:hAnsi="Times New Roman" w:cs="Times New Roman"/>
          <w:color w:val="FF0000"/>
        </w:rPr>
      </w:pPr>
      <w:r w:rsidRPr="003D5652">
        <w:rPr>
          <w:rFonts w:ascii="Times New Roman" w:eastAsia="Times New Roman" w:hAnsi="Times New Roman" w:cs="Times New Roman"/>
          <w:highlight w:val="white"/>
        </w:rPr>
        <w:t xml:space="preserve">5.3. </w:t>
      </w:r>
      <w:r w:rsidRPr="003D5652">
        <w:rPr>
          <w:rFonts w:ascii="Times New Roman" w:hAnsi="Times New Roman" w:cs="Times New Roman"/>
          <w:color w:val="000000"/>
        </w:rPr>
        <w:t xml:space="preserve">Поставка Товару здійснюється за замовлення </w:t>
      </w:r>
      <w:r w:rsidRPr="003D5652">
        <w:rPr>
          <w:rFonts w:ascii="Times New Roman" w:hAnsi="Times New Roman" w:cs="Times New Roman"/>
          <w:color w:val="000000"/>
          <w:shd w:val="clear" w:color="auto" w:fill="FFFFFF"/>
          <w:lang w:val="ru-RU" w:eastAsia="en-US"/>
        </w:rPr>
        <w:t>Замовника</w:t>
      </w:r>
      <w:r w:rsidRPr="003D5652">
        <w:rPr>
          <w:rFonts w:ascii="Times New Roman" w:hAnsi="Times New Roman" w:cs="Times New Roman"/>
          <w:color w:val="000000"/>
        </w:rPr>
        <w:t xml:space="preserve">, що надається телефоном та/або на електронну пошту Постачальника _________________ протягом 2-х діб з моменту отримання заявки. Кінцевий строк поставки товару не пізніше 31 грудня 2024 року.  У випадку неможливості поставки Товару за заявкою </w:t>
      </w:r>
      <w:r w:rsidRPr="003D5652">
        <w:rPr>
          <w:rFonts w:ascii="Times New Roman" w:hAnsi="Times New Roman" w:cs="Times New Roman"/>
          <w:color w:val="000000"/>
          <w:shd w:val="clear" w:color="auto" w:fill="FFFFFF"/>
          <w:lang w:eastAsia="en-US"/>
        </w:rPr>
        <w:t>Покупця</w:t>
      </w:r>
      <w:r w:rsidRPr="003D5652">
        <w:rPr>
          <w:rFonts w:ascii="Times New Roman" w:hAnsi="Times New Roman" w:cs="Times New Roman"/>
          <w:color w:val="000000"/>
        </w:rPr>
        <w:t xml:space="preserve">, Продавець повідомляє про це </w:t>
      </w:r>
      <w:r w:rsidRPr="003D5652">
        <w:rPr>
          <w:rFonts w:ascii="Times New Roman" w:hAnsi="Times New Roman" w:cs="Times New Roman"/>
          <w:color w:val="000000"/>
          <w:shd w:val="clear" w:color="auto" w:fill="FFFFFF"/>
          <w:lang w:eastAsia="en-US"/>
        </w:rPr>
        <w:t>Покупця</w:t>
      </w:r>
      <w:r w:rsidRPr="003D5652">
        <w:rPr>
          <w:rFonts w:ascii="Times New Roman" w:hAnsi="Times New Roman" w:cs="Times New Roman"/>
          <w:color w:val="000000"/>
        </w:rPr>
        <w:t xml:space="preserve"> у письмовій формі.  </w:t>
      </w:r>
    </w:p>
    <w:p w14:paraId="02243C54" w14:textId="77777777" w:rsidR="003D5652" w:rsidRPr="003D5652" w:rsidRDefault="003D5652" w:rsidP="003D5652">
      <w:pPr>
        <w:spacing w:after="0" w:line="240" w:lineRule="auto"/>
        <w:ind w:firstLine="284"/>
        <w:jc w:val="both"/>
        <w:rPr>
          <w:rFonts w:ascii="Times New Roman" w:eastAsia="Times New Roman" w:hAnsi="Times New Roman" w:cs="Times New Roman"/>
          <w:color w:val="000000"/>
        </w:rPr>
      </w:pPr>
      <w:r w:rsidRPr="003D5652">
        <w:rPr>
          <w:rFonts w:ascii="Times New Roman" w:eastAsia="Times New Roman" w:hAnsi="Times New Roman" w:cs="Times New Roman"/>
        </w:rPr>
        <w:t xml:space="preserve">5.4.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w:t>
      </w:r>
      <w:r w:rsidRPr="003D5652">
        <w:rPr>
          <w:rFonts w:ascii="Times New Roman" w:eastAsia="Times New Roman" w:hAnsi="Times New Roman" w:cs="Times New Roman"/>
        </w:rPr>
        <w:lastRenderedPageBreak/>
        <w:t xml:space="preserve">опадів при транспортуванні, зберіганні та </w:t>
      </w:r>
      <w:r w:rsidRPr="003D5652">
        <w:rPr>
          <w:rFonts w:ascii="Times New Roman" w:eastAsia="Times New Roman" w:hAnsi="Times New Roman" w:cs="Times New Roman"/>
          <w:highlight w:val="white"/>
        </w:rPr>
        <w:t>здійсненні вантажно-розвантажувальних послуг при поставці</w:t>
      </w:r>
      <w:r w:rsidRPr="003D5652">
        <w:rPr>
          <w:rFonts w:ascii="Times New Roman" w:eastAsia="Times New Roman" w:hAnsi="Times New Roman" w:cs="Times New Roman"/>
        </w:rPr>
        <w:t>.</w:t>
      </w:r>
      <w:r w:rsidRPr="003D5652">
        <w:rPr>
          <w:rFonts w:ascii="Times New Roman" w:eastAsia="Times New Roman" w:hAnsi="Times New Roman" w:cs="Times New Roman"/>
          <w:color w:val="000000"/>
        </w:rPr>
        <w:t xml:space="preserve"> </w:t>
      </w:r>
      <w:r w:rsidRPr="003D5652">
        <w:rPr>
          <w:rFonts w:ascii="Times New Roman" w:eastAsia="Times New Roman" w:hAnsi="Times New Roman" w:cs="Times New Roman"/>
        </w:rPr>
        <w:t>Постачальник</w:t>
      </w:r>
      <w:r w:rsidRPr="003D5652">
        <w:rPr>
          <w:rFonts w:ascii="Times New Roman" w:eastAsia="Times New Roman" w:hAnsi="Times New Roman" w:cs="Times New Roman"/>
          <w:color w:val="000000"/>
        </w:rPr>
        <w:t xml:space="preserve"> несе ризик за пошкодження або знищення Товару до моменту поставки його Замовнику.</w:t>
      </w:r>
    </w:p>
    <w:p w14:paraId="432B1B63" w14:textId="77777777" w:rsidR="003D5652" w:rsidRPr="003D5652" w:rsidRDefault="003D5652" w:rsidP="003D5652">
      <w:pPr>
        <w:spacing w:after="0" w:line="240" w:lineRule="auto"/>
        <w:ind w:firstLine="284"/>
        <w:jc w:val="both"/>
        <w:rPr>
          <w:rFonts w:ascii="Times New Roman" w:eastAsia="Times New Roman" w:hAnsi="Times New Roman" w:cs="Times New Roman"/>
          <w:color w:val="000000"/>
        </w:rPr>
      </w:pPr>
      <w:r w:rsidRPr="003D5652">
        <w:rPr>
          <w:rFonts w:ascii="Times New Roman" w:eastAsia="Times New Roman" w:hAnsi="Times New Roman" w:cs="Times New Roman"/>
        </w:rPr>
        <w:t>5.5. Постачальник зобов’язується одночасно з поставкою Товару надати оформлені належним чином документи, що підтверджують якість, походження та кількість Товару.</w:t>
      </w:r>
    </w:p>
    <w:p w14:paraId="67C679A2" w14:textId="77777777" w:rsidR="003D5652" w:rsidRPr="003D5652" w:rsidRDefault="003D5652" w:rsidP="003D5652">
      <w:pPr>
        <w:spacing w:after="0" w:line="240" w:lineRule="auto"/>
        <w:ind w:firstLine="284"/>
        <w:jc w:val="both"/>
        <w:rPr>
          <w:rFonts w:ascii="Times New Roman" w:eastAsia="Times New Roman" w:hAnsi="Times New Roman" w:cs="Times New Roman"/>
        </w:rPr>
      </w:pPr>
      <w:r w:rsidRPr="003D5652">
        <w:rPr>
          <w:rFonts w:ascii="Times New Roman" w:eastAsia="Times New Roman" w:hAnsi="Times New Roman" w:cs="Times New Roman"/>
        </w:rPr>
        <w:t xml:space="preserve">5.6.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Товару. </w:t>
      </w:r>
    </w:p>
    <w:p w14:paraId="4435366F" w14:textId="77777777" w:rsidR="003D5652" w:rsidRPr="003D5652" w:rsidRDefault="003D5652" w:rsidP="003D5652">
      <w:pPr>
        <w:spacing w:after="0" w:line="240" w:lineRule="auto"/>
        <w:ind w:firstLine="284"/>
        <w:jc w:val="both"/>
        <w:rPr>
          <w:rFonts w:ascii="Times New Roman" w:eastAsia="Times New Roman" w:hAnsi="Times New Roman" w:cs="Times New Roman"/>
        </w:rPr>
      </w:pPr>
      <w:r w:rsidRPr="003D5652">
        <w:rPr>
          <w:rFonts w:ascii="Times New Roman" w:eastAsia="Times New Roman" w:hAnsi="Times New Roman" w:cs="Times New Roman"/>
        </w:rPr>
        <w:t xml:space="preserve">5.7. </w:t>
      </w:r>
      <w:r w:rsidRPr="003D5652">
        <w:rPr>
          <w:rFonts w:ascii="Times New Roman" w:eastAsia="Times New Roman" w:hAnsi="Times New Roman" w:cs="Times New Roman"/>
          <w:color w:val="000000"/>
        </w:rPr>
        <w:t xml:space="preserve">Зобов’язання Постачальника щодо поставки Товару вважаються виконаними </w:t>
      </w:r>
      <w:r w:rsidRPr="003D5652">
        <w:rPr>
          <w:rFonts w:ascii="Times New Roman" w:eastAsia="Times New Roman" w:hAnsi="Times New Roman" w:cs="Times New Roman"/>
        </w:rPr>
        <w:t>в</w:t>
      </w:r>
      <w:r w:rsidRPr="003D5652">
        <w:rPr>
          <w:rFonts w:ascii="Times New Roman" w:eastAsia="Times New Roman" w:hAnsi="Times New Roman" w:cs="Times New Roman"/>
          <w:color w:val="000000"/>
        </w:rPr>
        <w:t xml:space="preserve"> повному обсязі з моменту передання Товару </w:t>
      </w:r>
      <w:r w:rsidRPr="003D5652">
        <w:rPr>
          <w:rFonts w:ascii="Times New Roman" w:eastAsia="Times New Roman" w:hAnsi="Times New Roman" w:cs="Times New Roman"/>
        </w:rPr>
        <w:t>належної якості у власність Замовника у місці поставки з моменту та на підставі підписаної Сторонами видаткової накладної Товару.</w:t>
      </w:r>
    </w:p>
    <w:p w14:paraId="48762075" w14:textId="77777777" w:rsidR="003D5652" w:rsidRPr="003D5652" w:rsidRDefault="003D5652" w:rsidP="003D5652">
      <w:pPr>
        <w:spacing w:after="0" w:line="240" w:lineRule="auto"/>
        <w:ind w:firstLine="284"/>
        <w:jc w:val="both"/>
        <w:rPr>
          <w:rFonts w:ascii="Times New Roman" w:eastAsia="Times New Roman" w:hAnsi="Times New Roman" w:cs="Times New Roman"/>
        </w:rPr>
      </w:pPr>
      <w:r w:rsidRPr="003D5652">
        <w:rPr>
          <w:rFonts w:ascii="Times New Roman" w:eastAsia="Times New Roman" w:hAnsi="Times New Roman" w:cs="Times New Roman"/>
        </w:rPr>
        <w:t>5.8. Право власності на Товар переходить від Постачальника до Замовника з моменту підписання Сторонами видаткової накладної Товару та передання Товару Замовнику в місці поставки.</w:t>
      </w:r>
    </w:p>
    <w:p w14:paraId="76C80410" w14:textId="77777777" w:rsidR="003D5652" w:rsidRPr="003D5652" w:rsidRDefault="003D5652" w:rsidP="003D5652">
      <w:pPr>
        <w:spacing w:after="0" w:line="240" w:lineRule="auto"/>
        <w:ind w:firstLine="284"/>
        <w:jc w:val="both"/>
        <w:rPr>
          <w:rFonts w:ascii="Times New Roman" w:eastAsia="Times New Roman" w:hAnsi="Times New Roman" w:cs="Times New Roman"/>
        </w:rPr>
      </w:pPr>
    </w:p>
    <w:p w14:paraId="7250D8AA" w14:textId="77777777" w:rsidR="003D5652" w:rsidRPr="003D5652" w:rsidRDefault="003D5652" w:rsidP="003D5652">
      <w:pPr>
        <w:spacing w:after="0" w:line="240" w:lineRule="auto"/>
        <w:ind w:left="357" w:right="-34" w:firstLine="283"/>
        <w:jc w:val="center"/>
        <w:rPr>
          <w:rFonts w:ascii="Times New Roman" w:eastAsia="Times New Roman" w:hAnsi="Times New Roman" w:cs="Times New Roman"/>
          <w:b/>
        </w:rPr>
      </w:pPr>
      <w:r w:rsidRPr="003D5652">
        <w:rPr>
          <w:rFonts w:ascii="Times New Roman" w:eastAsia="Times New Roman" w:hAnsi="Times New Roman" w:cs="Times New Roman"/>
          <w:b/>
        </w:rPr>
        <w:t>6. Права та обов’язки Сторін</w:t>
      </w:r>
    </w:p>
    <w:p w14:paraId="2294DF88" w14:textId="77777777" w:rsidR="003D5652" w:rsidRPr="003D5652" w:rsidRDefault="003D5652" w:rsidP="003D5652">
      <w:pPr>
        <w:spacing w:after="0" w:line="240" w:lineRule="auto"/>
        <w:ind w:firstLine="284"/>
        <w:jc w:val="both"/>
        <w:rPr>
          <w:rFonts w:ascii="Times New Roman" w:eastAsia="Times New Roman" w:hAnsi="Times New Roman" w:cs="Times New Roman"/>
          <w:b/>
          <w:color w:val="121212"/>
        </w:rPr>
      </w:pPr>
      <w:r w:rsidRPr="003D5652">
        <w:rPr>
          <w:rFonts w:ascii="Times New Roman" w:eastAsia="Times New Roman" w:hAnsi="Times New Roman" w:cs="Times New Roman"/>
          <w:b/>
          <w:color w:val="121212"/>
        </w:rPr>
        <w:t>6.1. Замовник зобов’язаний:</w:t>
      </w:r>
    </w:p>
    <w:p w14:paraId="44501BEE" w14:textId="77777777" w:rsidR="003D5652" w:rsidRPr="003D5652" w:rsidRDefault="003D5652" w:rsidP="003D5652">
      <w:pPr>
        <w:spacing w:after="0" w:line="240" w:lineRule="auto"/>
        <w:ind w:firstLine="284"/>
        <w:jc w:val="both"/>
        <w:rPr>
          <w:rFonts w:ascii="Times New Roman" w:eastAsia="Times New Roman" w:hAnsi="Times New Roman" w:cs="Times New Roman"/>
          <w:color w:val="121212"/>
        </w:rPr>
      </w:pPr>
      <w:r w:rsidRPr="003D5652">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14:paraId="504C43CA" w14:textId="77777777" w:rsidR="003D5652" w:rsidRPr="003D5652" w:rsidRDefault="003D5652" w:rsidP="003D5652">
      <w:pPr>
        <w:spacing w:after="0" w:line="240" w:lineRule="auto"/>
        <w:ind w:firstLine="284"/>
        <w:jc w:val="both"/>
        <w:rPr>
          <w:rFonts w:ascii="Times New Roman" w:eastAsia="Times New Roman" w:hAnsi="Times New Roman" w:cs="Times New Roman"/>
          <w:bCs/>
          <w:iCs/>
        </w:rPr>
      </w:pPr>
      <w:r w:rsidRPr="003D5652">
        <w:rPr>
          <w:rFonts w:ascii="Times New Roman" w:eastAsia="Times New Roman" w:hAnsi="Times New Roman" w:cs="Times New Roman"/>
          <w:color w:val="121212"/>
        </w:rPr>
        <w:t xml:space="preserve">6.1.2. Приймати поставлений Товар </w:t>
      </w:r>
      <w:r w:rsidRPr="003D5652">
        <w:rPr>
          <w:rFonts w:ascii="Times New Roman" w:eastAsia="Times New Roman" w:hAnsi="Times New Roman" w:cs="Times New Roman"/>
        </w:rPr>
        <w:t xml:space="preserve">згідно з </w:t>
      </w:r>
      <w:r w:rsidRPr="003D5652">
        <w:rPr>
          <w:rFonts w:ascii="Times New Roman" w:eastAsia="Times New Roman" w:hAnsi="Times New Roman" w:cs="Times New Roman"/>
          <w:bCs/>
          <w:iCs/>
        </w:rPr>
        <w:t>видатковою накладною Товару.</w:t>
      </w:r>
    </w:p>
    <w:p w14:paraId="18D17D6B" w14:textId="77777777" w:rsidR="003D5652" w:rsidRPr="003D5652" w:rsidRDefault="003D5652" w:rsidP="003D5652">
      <w:pPr>
        <w:spacing w:after="0" w:line="240" w:lineRule="auto"/>
        <w:ind w:firstLine="284"/>
        <w:jc w:val="both"/>
        <w:rPr>
          <w:rFonts w:ascii="Times New Roman" w:eastAsia="Times New Roman" w:hAnsi="Times New Roman" w:cs="Times New Roman"/>
          <w:bCs/>
          <w:iCs/>
        </w:rPr>
      </w:pPr>
      <w:r w:rsidRPr="003D5652">
        <w:rPr>
          <w:rFonts w:ascii="Times New Roman" w:eastAsia="Times New Roman" w:hAnsi="Times New Roman" w:cs="Times New Roman"/>
          <w:bCs/>
          <w:iCs/>
        </w:rPr>
        <w:t>6.1.3. Оглянути поставлений Товар у день поставки.</w:t>
      </w:r>
    </w:p>
    <w:p w14:paraId="37C52DF7" w14:textId="77777777" w:rsidR="003D5652" w:rsidRPr="003D5652" w:rsidRDefault="003D5652" w:rsidP="003D5652">
      <w:pPr>
        <w:spacing w:after="0" w:line="240" w:lineRule="auto"/>
        <w:ind w:firstLine="284"/>
        <w:jc w:val="both"/>
        <w:rPr>
          <w:rFonts w:ascii="Times New Roman" w:eastAsia="Times New Roman" w:hAnsi="Times New Roman" w:cs="Times New Roman"/>
          <w:b/>
          <w:color w:val="121212"/>
        </w:rPr>
      </w:pPr>
      <w:bookmarkStart w:id="16" w:name="_heading=h.3rdcrjn" w:colFirst="0" w:colLast="0"/>
      <w:bookmarkEnd w:id="16"/>
      <w:r w:rsidRPr="003D5652">
        <w:rPr>
          <w:rFonts w:ascii="Times New Roman" w:eastAsia="Times New Roman" w:hAnsi="Times New Roman" w:cs="Times New Roman"/>
          <w:b/>
          <w:color w:val="121212"/>
        </w:rPr>
        <w:t>6.2. Замовник має право:</w:t>
      </w:r>
    </w:p>
    <w:p w14:paraId="22812A22" w14:textId="77777777" w:rsidR="003D5652" w:rsidRPr="003D5652" w:rsidRDefault="003D5652" w:rsidP="003D5652">
      <w:pPr>
        <w:tabs>
          <w:tab w:val="left" w:pos="567"/>
        </w:tabs>
        <w:spacing w:after="0" w:line="240" w:lineRule="auto"/>
        <w:ind w:right="-36" w:firstLine="284"/>
        <w:jc w:val="both"/>
        <w:rPr>
          <w:rFonts w:ascii="Times New Roman" w:eastAsia="Times New Roman" w:hAnsi="Times New Roman" w:cs="Times New Roman"/>
          <w:color w:val="121212"/>
        </w:rPr>
      </w:pPr>
      <w:r w:rsidRPr="003D5652">
        <w:rPr>
          <w:rFonts w:ascii="Times New Roman" w:eastAsia="Times New Roman" w:hAnsi="Times New Roman" w:cs="Times New Roman"/>
          <w:color w:val="121212"/>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3D5652">
        <w:rPr>
          <w:rFonts w:ascii="Times New Roman" w:eastAsia="Times New Roman" w:hAnsi="Times New Roman" w:cs="Times New Roman"/>
          <w:color w:val="121212"/>
        </w:rPr>
        <w:t>адресою</w:t>
      </w:r>
      <w:proofErr w:type="spellEnd"/>
      <w:r w:rsidRPr="003D5652">
        <w:rPr>
          <w:rFonts w:ascii="Times New Roman" w:eastAsia="Times New Roman" w:hAnsi="Times New Roman" w:cs="Times New Roman"/>
          <w:color w:val="121212"/>
        </w:rPr>
        <w:t>, яка зазначена в розділі «14.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14:paraId="503A262E" w14:textId="77777777" w:rsidR="003D5652" w:rsidRPr="003D5652" w:rsidRDefault="003D5652" w:rsidP="003D5652">
      <w:pPr>
        <w:spacing w:after="0" w:line="240" w:lineRule="auto"/>
        <w:ind w:firstLine="284"/>
        <w:jc w:val="both"/>
        <w:rPr>
          <w:rFonts w:ascii="Times New Roman" w:eastAsia="Times New Roman" w:hAnsi="Times New Roman" w:cs="Times New Roman"/>
          <w:color w:val="121212"/>
        </w:rPr>
      </w:pPr>
      <w:r w:rsidRPr="003D5652">
        <w:rPr>
          <w:rFonts w:ascii="Times New Roman" w:eastAsia="Times New Roman" w:hAnsi="Times New Roman" w:cs="Times New Roman"/>
          <w:color w:val="121212"/>
        </w:rPr>
        <w:t>6.2.2. Контролювати поставку Товару у строки, встановлені цим Договором.</w:t>
      </w:r>
    </w:p>
    <w:p w14:paraId="61D785A8" w14:textId="77777777" w:rsidR="003D5652" w:rsidRPr="003D5652" w:rsidRDefault="003D5652" w:rsidP="003D5652">
      <w:pPr>
        <w:spacing w:after="0" w:line="240" w:lineRule="auto"/>
        <w:ind w:firstLine="284"/>
        <w:jc w:val="both"/>
        <w:rPr>
          <w:rFonts w:ascii="Times New Roman" w:eastAsia="Times New Roman" w:hAnsi="Times New Roman" w:cs="Times New Roman"/>
          <w:color w:val="121212"/>
        </w:rPr>
      </w:pPr>
      <w:r w:rsidRPr="003D5652">
        <w:rPr>
          <w:rFonts w:ascii="Times New Roman" w:eastAsia="Times New Roman" w:hAnsi="Times New Roman" w:cs="Times New Roman"/>
          <w:color w:val="121212"/>
        </w:rPr>
        <w:t>6.2.3. З</w:t>
      </w:r>
      <w:r w:rsidRPr="003D5652">
        <w:rPr>
          <w:rFonts w:ascii="Times New Roman" w:eastAsia="Times New Roman" w:hAnsi="Times New Roman" w:cs="Times New Roman"/>
        </w:rPr>
        <w:t xml:space="preserve">алучати фахівців </w:t>
      </w:r>
      <w:r w:rsidRPr="003D5652">
        <w:rPr>
          <w:rFonts w:ascii="Times New Roman" w:eastAsia="Times New Roman" w:hAnsi="Times New Roman" w:cs="Times New Roman"/>
          <w:color w:val="121212"/>
        </w:rPr>
        <w:t>Замовника</w:t>
      </w:r>
      <w:r w:rsidRPr="003D5652">
        <w:rPr>
          <w:rFonts w:ascii="Times New Roman" w:eastAsia="Times New Roman" w:hAnsi="Times New Roman" w:cs="Times New Roman"/>
        </w:rPr>
        <w:t xml:space="preserve"> або сторонніх експертів для приймання Товару від </w:t>
      </w:r>
      <w:r w:rsidRPr="003D5652">
        <w:rPr>
          <w:rFonts w:ascii="Times New Roman" w:eastAsia="Times New Roman" w:hAnsi="Times New Roman" w:cs="Times New Roman"/>
          <w:color w:val="121212"/>
        </w:rPr>
        <w:t>Постачальника.</w:t>
      </w:r>
    </w:p>
    <w:p w14:paraId="242F5ACB" w14:textId="77777777" w:rsidR="003D5652" w:rsidRPr="003D5652" w:rsidRDefault="003D5652" w:rsidP="003D5652">
      <w:pPr>
        <w:spacing w:after="0" w:line="240" w:lineRule="auto"/>
        <w:ind w:firstLine="284"/>
        <w:jc w:val="both"/>
        <w:rPr>
          <w:rFonts w:ascii="Times New Roman" w:eastAsia="Times New Roman" w:hAnsi="Times New Roman" w:cs="Times New Roman"/>
          <w:color w:val="121212"/>
        </w:rPr>
      </w:pPr>
      <w:r w:rsidRPr="003D5652">
        <w:rPr>
          <w:rFonts w:ascii="Times New Roman" w:eastAsia="Times New Roman" w:hAnsi="Times New Roman" w:cs="Times New Roman"/>
          <w:color w:val="121212"/>
        </w:rPr>
        <w:t>6.2.4. Повернути неякісний Товар Постачальнику.</w:t>
      </w:r>
    </w:p>
    <w:p w14:paraId="47BAF2A4" w14:textId="77777777" w:rsidR="003D5652" w:rsidRPr="003D5652" w:rsidRDefault="003D5652" w:rsidP="003D5652">
      <w:pPr>
        <w:tabs>
          <w:tab w:val="left" w:pos="5505"/>
        </w:tabs>
        <w:spacing w:after="0" w:line="240" w:lineRule="auto"/>
        <w:ind w:firstLine="284"/>
        <w:jc w:val="both"/>
        <w:rPr>
          <w:rFonts w:ascii="Times New Roman" w:eastAsia="Times New Roman" w:hAnsi="Times New Roman" w:cs="Times New Roman"/>
        </w:rPr>
      </w:pPr>
      <w:r w:rsidRPr="003D5652">
        <w:rPr>
          <w:rFonts w:ascii="Times New Roman" w:eastAsia="Times New Roman" w:hAnsi="Times New Roman" w:cs="Times New Roman"/>
          <w:color w:val="121212"/>
        </w:rPr>
        <w:t xml:space="preserve">6.2.5. Зменшувати обсяг закупівлі Товару та ціну </w:t>
      </w:r>
      <w:r w:rsidRPr="003D5652">
        <w:rPr>
          <w:rFonts w:ascii="Times New Roman" w:eastAsia="Times New Roman" w:hAnsi="Times New Roman" w:cs="Times New Roman"/>
          <w:color w:val="000000"/>
        </w:rPr>
        <w:t>(загальну вартість) цього</w:t>
      </w:r>
      <w:r w:rsidRPr="003D5652">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3D5652">
        <w:rPr>
          <w:rFonts w:ascii="Times New Roman" w:eastAsia="Times New Roman" w:hAnsi="Times New Roman" w:cs="Times New Roman"/>
          <w:color w:val="000000"/>
        </w:rPr>
        <w:t xml:space="preserve">а також у випадку зменшення </w:t>
      </w:r>
      <w:r w:rsidRPr="003D5652">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14:paraId="69FB4FB3" w14:textId="77777777" w:rsidR="003D5652" w:rsidRPr="003D5652" w:rsidRDefault="003D5652" w:rsidP="003D5652">
      <w:pPr>
        <w:spacing w:after="0" w:line="240" w:lineRule="auto"/>
        <w:ind w:firstLine="284"/>
        <w:jc w:val="both"/>
        <w:rPr>
          <w:rFonts w:ascii="Times New Roman" w:eastAsia="Times New Roman" w:hAnsi="Times New Roman" w:cs="Times New Roman"/>
        </w:rPr>
      </w:pPr>
      <w:r w:rsidRPr="003D5652">
        <w:rPr>
          <w:rFonts w:ascii="Times New Roman" w:eastAsia="Times New Roman" w:hAnsi="Times New Roman" w:cs="Times New Roman"/>
        </w:rPr>
        <w:t xml:space="preserve">6.2.6. Повернути </w:t>
      </w:r>
      <w:r w:rsidRPr="003D5652">
        <w:rPr>
          <w:rFonts w:ascii="Times New Roman" w:eastAsia="Times New Roman" w:hAnsi="Times New Roman" w:cs="Times New Roman"/>
          <w:bCs/>
          <w:iCs/>
        </w:rPr>
        <w:t>видаткову накладну</w:t>
      </w:r>
      <w:r w:rsidRPr="003D5652">
        <w:rPr>
          <w:rFonts w:ascii="Times New Roman" w:eastAsia="Times New Roman" w:hAnsi="Times New Roman" w:cs="Times New Roman"/>
          <w:b/>
          <w:i/>
        </w:rPr>
        <w:t xml:space="preserve"> </w:t>
      </w:r>
      <w:r w:rsidRPr="003D5652">
        <w:rPr>
          <w:rFonts w:ascii="Times New Roman" w:eastAsia="Times New Roman" w:hAnsi="Times New Roman" w:cs="Times New Roman"/>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692D62DC" w14:textId="77777777" w:rsidR="003D5652" w:rsidRPr="003D5652" w:rsidRDefault="003D5652" w:rsidP="003D5652">
      <w:pPr>
        <w:spacing w:after="0" w:line="240" w:lineRule="auto"/>
        <w:ind w:firstLine="284"/>
        <w:jc w:val="both"/>
        <w:rPr>
          <w:rFonts w:ascii="Times New Roman" w:eastAsia="Times New Roman" w:hAnsi="Times New Roman" w:cs="Times New Roman"/>
          <w:color w:val="000000"/>
        </w:rPr>
      </w:pPr>
      <w:bookmarkStart w:id="17" w:name="_heading=h.26in1rg" w:colFirst="0" w:colLast="0"/>
      <w:bookmarkEnd w:id="17"/>
      <w:r w:rsidRPr="003D5652">
        <w:rPr>
          <w:rFonts w:ascii="Times New Roman" w:eastAsia="Times New Roman" w:hAnsi="Times New Roman" w:cs="Times New Roman"/>
        </w:rPr>
        <w:t xml:space="preserve">6.2.7. При виявленні </w:t>
      </w:r>
      <w:r w:rsidRPr="003D5652">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3D5652">
        <w:rPr>
          <w:rFonts w:ascii="Times New Roman" w:eastAsia="Times New Roman" w:hAnsi="Times New Roman" w:cs="Times New Roman"/>
        </w:rPr>
        <w:t>претензію</w:t>
      </w:r>
      <w:r w:rsidRPr="003D5652">
        <w:rPr>
          <w:rFonts w:ascii="Times New Roman" w:eastAsia="Times New Roman" w:hAnsi="Times New Roman" w:cs="Times New Roman"/>
          <w:color w:val="000000"/>
        </w:rPr>
        <w:t xml:space="preserve"> (рекламацію) з даними про характер виявленої невідповідності. </w:t>
      </w:r>
    </w:p>
    <w:p w14:paraId="0D369427" w14:textId="77777777" w:rsidR="003D5652" w:rsidRPr="003D5652" w:rsidRDefault="003D5652" w:rsidP="003D5652">
      <w:pPr>
        <w:spacing w:after="0" w:line="240" w:lineRule="auto"/>
        <w:ind w:firstLine="284"/>
        <w:jc w:val="both"/>
        <w:rPr>
          <w:rFonts w:ascii="Times New Roman" w:eastAsia="Times New Roman" w:hAnsi="Times New Roman" w:cs="Times New Roman"/>
          <w:color w:val="000000"/>
        </w:rPr>
      </w:pPr>
      <w:r w:rsidRPr="003D5652">
        <w:rPr>
          <w:rFonts w:ascii="Times New Roman" w:eastAsia="Times New Roman" w:hAnsi="Times New Roman" w:cs="Times New Roman"/>
          <w:color w:val="000000"/>
        </w:rPr>
        <w:t xml:space="preserve">6.2.8. Відмовитися від приймання Товару </w:t>
      </w:r>
      <w:r w:rsidRPr="003D5652">
        <w:rPr>
          <w:rFonts w:ascii="Times New Roman" w:eastAsia="Times New Roman" w:hAnsi="Times New Roman" w:cs="Times New Roman"/>
        </w:rPr>
        <w:t>в</w:t>
      </w:r>
      <w:r w:rsidRPr="003D5652">
        <w:rPr>
          <w:rFonts w:ascii="Times New Roman" w:eastAsia="Times New Roman" w:hAnsi="Times New Roman" w:cs="Times New Roman"/>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3D5652">
        <w:rPr>
          <w:rFonts w:ascii="Times New Roman" w:eastAsia="Times New Roman" w:hAnsi="Times New Roman" w:cs="Times New Roman"/>
          <w:color w:val="221E1F"/>
        </w:rPr>
        <w:t xml:space="preserve"> </w:t>
      </w:r>
      <w:r w:rsidRPr="003D5652">
        <w:rPr>
          <w:rFonts w:ascii="Times New Roman" w:eastAsia="Times New Roman" w:hAnsi="Times New Roman" w:cs="Times New Roman"/>
        </w:rPr>
        <w:t>умовам цього Договору,</w:t>
      </w:r>
      <w:r w:rsidRPr="003D5652">
        <w:rPr>
          <w:rFonts w:ascii="Times New Roman" w:eastAsia="Times New Roman" w:hAnsi="Times New Roman" w:cs="Times New Roman"/>
          <w:color w:val="000000"/>
        </w:rPr>
        <w:t xml:space="preserve"> а також документів, необхідних для такого підтвердження згідно з чинним законодавством України.</w:t>
      </w:r>
    </w:p>
    <w:p w14:paraId="01DE43CF" w14:textId="77777777" w:rsidR="003D5652" w:rsidRPr="003D5652" w:rsidRDefault="003D5652" w:rsidP="003D5652">
      <w:pPr>
        <w:spacing w:after="0" w:line="240" w:lineRule="auto"/>
        <w:ind w:firstLine="284"/>
        <w:jc w:val="both"/>
        <w:rPr>
          <w:rFonts w:ascii="Times New Roman" w:eastAsia="Times New Roman" w:hAnsi="Times New Roman" w:cs="Times New Roman"/>
          <w:b/>
          <w:color w:val="121212"/>
        </w:rPr>
      </w:pPr>
      <w:r w:rsidRPr="003D5652">
        <w:rPr>
          <w:rFonts w:ascii="Times New Roman" w:eastAsia="Times New Roman" w:hAnsi="Times New Roman" w:cs="Times New Roman"/>
          <w:b/>
          <w:color w:val="121212"/>
        </w:rPr>
        <w:t>6.3. Постачальник зобов’язаний:</w:t>
      </w:r>
    </w:p>
    <w:p w14:paraId="46DC130C" w14:textId="77777777" w:rsidR="003D5652" w:rsidRPr="003D5652" w:rsidRDefault="003D5652" w:rsidP="003D5652">
      <w:pPr>
        <w:spacing w:after="0" w:line="240" w:lineRule="auto"/>
        <w:ind w:firstLine="284"/>
        <w:jc w:val="both"/>
        <w:rPr>
          <w:rFonts w:ascii="Times New Roman" w:eastAsia="Times New Roman" w:hAnsi="Times New Roman" w:cs="Times New Roman"/>
          <w:color w:val="121212"/>
        </w:rPr>
      </w:pPr>
      <w:r w:rsidRPr="003D5652">
        <w:rPr>
          <w:rFonts w:ascii="Times New Roman" w:eastAsia="Times New Roman" w:hAnsi="Times New Roman" w:cs="Times New Roman"/>
          <w:color w:val="121212"/>
        </w:rPr>
        <w:t>6.3.1. Забезпечити поставку Товару в терміни, встановлені цим Договором.</w:t>
      </w:r>
    </w:p>
    <w:p w14:paraId="03D38BB5" w14:textId="77777777" w:rsidR="003D5652" w:rsidRPr="003D5652" w:rsidRDefault="003D5652" w:rsidP="003D5652">
      <w:pPr>
        <w:spacing w:after="0" w:line="240" w:lineRule="auto"/>
        <w:ind w:firstLine="284"/>
        <w:jc w:val="both"/>
        <w:rPr>
          <w:rFonts w:ascii="Times New Roman" w:eastAsia="Times New Roman" w:hAnsi="Times New Roman" w:cs="Times New Roman"/>
          <w:color w:val="121212"/>
        </w:rPr>
      </w:pPr>
      <w:r w:rsidRPr="003D5652">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14:paraId="65A348C9" w14:textId="77777777" w:rsidR="003D5652" w:rsidRPr="003D5652" w:rsidRDefault="003D5652" w:rsidP="003D5652">
      <w:pPr>
        <w:spacing w:after="0" w:line="240" w:lineRule="auto"/>
        <w:ind w:firstLine="284"/>
        <w:jc w:val="both"/>
        <w:rPr>
          <w:rFonts w:ascii="Times New Roman" w:eastAsia="Times New Roman" w:hAnsi="Times New Roman" w:cs="Times New Roman"/>
          <w:color w:val="000000"/>
        </w:rPr>
      </w:pPr>
      <w:r w:rsidRPr="003D5652">
        <w:rPr>
          <w:rFonts w:ascii="Times New Roman" w:eastAsia="Times New Roman" w:hAnsi="Times New Roman" w:cs="Times New Roman"/>
        </w:rPr>
        <w:t xml:space="preserve">6.3.3. </w:t>
      </w:r>
      <w:r w:rsidRPr="003D5652">
        <w:rPr>
          <w:rFonts w:ascii="Times New Roman" w:eastAsia="Times New Roman" w:hAnsi="Times New Roman" w:cs="Times New Roman"/>
          <w:color w:val="000000"/>
        </w:rPr>
        <w:t>Надавати разом із Товаром супроводжувальні документи, що підтверджують якість Товару.</w:t>
      </w:r>
    </w:p>
    <w:p w14:paraId="442C4367" w14:textId="77777777" w:rsidR="003D5652" w:rsidRPr="003D5652" w:rsidRDefault="003D5652" w:rsidP="003D5652">
      <w:pPr>
        <w:spacing w:after="0" w:line="240" w:lineRule="auto"/>
        <w:ind w:firstLine="284"/>
        <w:jc w:val="both"/>
        <w:rPr>
          <w:rFonts w:ascii="Times New Roman" w:eastAsia="Times New Roman" w:hAnsi="Times New Roman" w:cs="Times New Roman"/>
          <w:color w:val="000000"/>
        </w:rPr>
      </w:pPr>
      <w:r w:rsidRPr="003D5652">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71228DF9" w14:textId="77777777" w:rsidR="003D5652" w:rsidRPr="003D5652" w:rsidRDefault="003D5652" w:rsidP="003D5652">
      <w:pPr>
        <w:spacing w:after="0" w:line="240" w:lineRule="auto"/>
        <w:ind w:firstLine="284"/>
        <w:jc w:val="both"/>
        <w:rPr>
          <w:rFonts w:ascii="Times New Roman" w:eastAsia="Times New Roman" w:hAnsi="Times New Roman" w:cs="Times New Roman"/>
          <w:b/>
          <w:color w:val="121212"/>
        </w:rPr>
      </w:pPr>
      <w:r w:rsidRPr="003D5652">
        <w:rPr>
          <w:rFonts w:ascii="Times New Roman" w:eastAsia="Times New Roman" w:hAnsi="Times New Roman" w:cs="Times New Roman"/>
          <w:b/>
          <w:color w:val="121212"/>
        </w:rPr>
        <w:t>6.4. Постачальник має право:</w:t>
      </w:r>
    </w:p>
    <w:p w14:paraId="55AD7534" w14:textId="77777777" w:rsidR="003D5652" w:rsidRPr="003D5652" w:rsidRDefault="003D5652" w:rsidP="003D5652">
      <w:pPr>
        <w:spacing w:after="120" w:line="240" w:lineRule="auto"/>
        <w:ind w:firstLine="284"/>
        <w:jc w:val="both"/>
        <w:rPr>
          <w:rFonts w:ascii="Times New Roman" w:eastAsia="Times New Roman" w:hAnsi="Times New Roman" w:cs="Times New Roman"/>
          <w:color w:val="121212"/>
        </w:rPr>
      </w:pPr>
      <w:r w:rsidRPr="003D5652">
        <w:rPr>
          <w:rFonts w:ascii="Times New Roman" w:eastAsia="Times New Roman" w:hAnsi="Times New Roman" w:cs="Times New Roman"/>
          <w:color w:val="121212"/>
        </w:rPr>
        <w:t>6.4.1. Своєчасно та в повному обсязі отримати плату за поставлений Товар.</w:t>
      </w:r>
    </w:p>
    <w:p w14:paraId="7A762D85" w14:textId="77777777" w:rsidR="003D5652" w:rsidRPr="003D5652" w:rsidRDefault="003D5652" w:rsidP="003D5652">
      <w:pPr>
        <w:spacing w:after="0" w:line="240" w:lineRule="auto"/>
        <w:ind w:firstLine="284"/>
        <w:jc w:val="center"/>
        <w:rPr>
          <w:rFonts w:ascii="Times New Roman" w:eastAsia="Times New Roman" w:hAnsi="Times New Roman" w:cs="Times New Roman"/>
          <w:b/>
        </w:rPr>
      </w:pPr>
      <w:r w:rsidRPr="003D5652">
        <w:rPr>
          <w:rFonts w:ascii="Times New Roman" w:eastAsia="Times New Roman" w:hAnsi="Times New Roman" w:cs="Times New Roman"/>
          <w:b/>
        </w:rPr>
        <w:t>7. Відповідальність Сторін</w:t>
      </w:r>
    </w:p>
    <w:p w14:paraId="22BD3B28" w14:textId="77777777" w:rsidR="003D5652" w:rsidRPr="003D5652" w:rsidRDefault="003D5652" w:rsidP="003D5652">
      <w:pPr>
        <w:spacing w:after="0" w:line="240" w:lineRule="auto"/>
        <w:ind w:firstLine="284"/>
        <w:jc w:val="both"/>
        <w:rPr>
          <w:rFonts w:ascii="Times New Roman" w:eastAsia="Times New Roman" w:hAnsi="Times New Roman" w:cs="Times New Roman"/>
          <w:color w:val="121212"/>
        </w:rPr>
      </w:pPr>
      <w:r w:rsidRPr="003D5652">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093407A" w14:textId="77777777" w:rsidR="003D5652" w:rsidRPr="003D5652" w:rsidRDefault="003D5652" w:rsidP="003D5652">
      <w:pPr>
        <w:tabs>
          <w:tab w:val="left" w:pos="10260"/>
        </w:tabs>
        <w:spacing w:after="0" w:line="240" w:lineRule="auto"/>
        <w:ind w:firstLine="284"/>
        <w:jc w:val="both"/>
        <w:rPr>
          <w:rFonts w:ascii="Times New Roman" w:eastAsia="Times New Roman" w:hAnsi="Times New Roman" w:cs="Times New Roman"/>
          <w:color w:val="000000"/>
        </w:rPr>
      </w:pPr>
      <w:r w:rsidRPr="003D5652">
        <w:rPr>
          <w:rFonts w:ascii="Times New Roman" w:eastAsia="Times New Roman" w:hAnsi="Times New Roman" w:cs="Times New Roman"/>
        </w:rPr>
        <w:t xml:space="preserve">7.2. </w:t>
      </w:r>
      <w:r w:rsidRPr="003D5652">
        <w:rPr>
          <w:rFonts w:ascii="Times New Roman" w:eastAsia="Times New Roman" w:hAnsi="Times New Roman" w:cs="Times New Roman"/>
          <w:color w:val="000000"/>
        </w:rPr>
        <w:t xml:space="preserve">За </w:t>
      </w:r>
      <w:proofErr w:type="spellStart"/>
      <w:r w:rsidRPr="003D5652">
        <w:rPr>
          <w:rFonts w:ascii="Times New Roman" w:eastAsia="Times New Roman" w:hAnsi="Times New Roman" w:cs="Times New Roman"/>
          <w:color w:val="000000"/>
        </w:rPr>
        <w:t>непоставку</w:t>
      </w:r>
      <w:proofErr w:type="spellEnd"/>
      <w:r w:rsidRPr="003D5652">
        <w:rPr>
          <w:rFonts w:ascii="Times New Roman" w:eastAsia="Times New Roman" w:hAnsi="Times New Roman" w:cs="Times New Roman"/>
          <w:color w:val="000000"/>
        </w:rPr>
        <w:t>, несвоєчасну поставку або недопоставку То</w:t>
      </w:r>
      <w:r w:rsidRPr="003D5652">
        <w:rPr>
          <w:rFonts w:ascii="Times New Roman" w:eastAsia="Times New Roman" w:hAnsi="Times New Roman" w:cs="Times New Roman"/>
        </w:rPr>
        <w:t>вару, або порушення строку заміни неякісного (невідповідного) Товару на якісний (відповідни</w:t>
      </w:r>
      <w:r w:rsidRPr="003D5652">
        <w:t>й),</w:t>
      </w:r>
      <w:r w:rsidRPr="003D5652">
        <w:rPr>
          <w:rFonts w:ascii="Times New Roman" w:eastAsia="Times New Roman" w:hAnsi="Times New Roman" w:cs="Times New Roman"/>
          <w:color w:val="000000"/>
        </w:rPr>
        <w:t xml:space="preserve"> Постачальник сплачує Замовнику пеню в розмірі </w:t>
      </w:r>
      <w:r w:rsidRPr="003D5652">
        <w:rPr>
          <w:rFonts w:ascii="Times New Roman" w:eastAsia="Times New Roman" w:hAnsi="Times New Roman" w:cs="Times New Roman"/>
        </w:rPr>
        <w:t xml:space="preserve">0,1 </w:t>
      </w:r>
      <w:r w:rsidRPr="003D5652">
        <w:rPr>
          <w:rFonts w:ascii="Times New Roman" w:eastAsia="Times New Roman" w:hAnsi="Times New Roman" w:cs="Times New Roman"/>
          <w:color w:val="000000"/>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3D5652">
        <w:rPr>
          <w:rFonts w:ascii="Times New Roman" w:eastAsia="Times New Roman" w:hAnsi="Times New Roman" w:cs="Times New Roman"/>
        </w:rPr>
        <w:t xml:space="preserve">7 </w:t>
      </w:r>
      <w:r w:rsidRPr="003D5652">
        <w:rPr>
          <w:rFonts w:ascii="Times New Roman" w:eastAsia="Times New Roman" w:hAnsi="Times New Roman" w:cs="Times New Roman"/>
          <w:color w:val="000000"/>
        </w:rPr>
        <w:t>% від вказаної суми.</w:t>
      </w:r>
    </w:p>
    <w:p w14:paraId="3C1D6515" w14:textId="77777777" w:rsidR="003D5652" w:rsidRPr="003D5652" w:rsidRDefault="003D5652" w:rsidP="003D5652">
      <w:pPr>
        <w:spacing w:after="0" w:line="240" w:lineRule="auto"/>
        <w:ind w:firstLine="284"/>
        <w:jc w:val="both"/>
        <w:rPr>
          <w:rFonts w:ascii="Times New Roman" w:eastAsia="Times New Roman" w:hAnsi="Times New Roman" w:cs="Times New Roman"/>
        </w:rPr>
      </w:pPr>
      <w:r w:rsidRPr="003D5652">
        <w:rPr>
          <w:rFonts w:ascii="Times New Roman" w:eastAsia="Times New Roman" w:hAnsi="Times New Roman" w:cs="Times New Roman"/>
        </w:rPr>
        <w:lastRenderedPageBreak/>
        <w:t>7.3. За порушення умов Договору щодо якості Товару з Постачальника стягується штраф у розмірі 20 % від вартості неякісного Товару.</w:t>
      </w:r>
    </w:p>
    <w:p w14:paraId="4EBBAB86" w14:textId="77777777" w:rsidR="003D5652" w:rsidRPr="003D5652" w:rsidRDefault="003D5652" w:rsidP="003D5652">
      <w:pPr>
        <w:spacing w:after="0" w:line="240" w:lineRule="auto"/>
        <w:ind w:firstLine="284"/>
        <w:jc w:val="both"/>
        <w:rPr>
          <w:rFonts w:ascii="Times New Roman" w:eastAsia="Times New Roman" w:hAnsi="Times New Roman" w:cs="Times New Roman"/>
        </w:rPr>
      </w:pPr>
      <w:r w:rsidRPr="003D5652">
        <w:rPr>
          <w:rFonts w:ascii="Times New Roman" w:eastAsia="Times New Roman" w:hAnsi="Times New Roman" w:cs="Times New Roman"/>
        </w:rPr>
        <w:t>7.4. Штрафні санкції, зазначені в пункті 7.2. та пункті 7.3. даного Договору сплачуються Постачальником протягом (20) робочих днів з моменту отримання відповідної вимоги Замовника.</w:t>
      </w:r>
    </w:p>
    <w:p w14:paraId="10B005CE" w14:textId="77777777" w:rsidR="003D5652" w:rsidRPr="003D5652" w:rsidRDefault="003D5652" w:rsidP="003D5652">
      <w:pPr>
        <w:spacing w:after="0" w:line="240" w:lineRule="auto"/>
        <w:ind w:firstLine="284"/>
        <w:jc w:val="both"/>
        <w:rPr>
          <w:rFonts w:ascii="Times New Roman" w:eastAsia="Times New Roman" w:hAnsi="Times New Roman" w:cs="Times New Roman"/>
        </w:rPr>
      </w:pPr>
      <w:r w:rsidRPr="003D5652">
        <w:rPr>
          <w:rFonts w:ascii="Times New Roman" w:eastAsia="Times New Roman" w:hAnsi="Times New Roman" w:cs="Times New Roman"/>
        </w:rPr>
        <w:t>7.4. Замовник не несе відповідальності за затримку бюджетного фінансування.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4BDB664F" w14:textId="77777777" w:rsidR="003D5652" w:rsidRPr="003D5652" w:rsidRDefault="003D5652" w:rsidP="003D5652">
      <w:pPr>
        <w:spacing w:after="0" w:line="240" w:lineRule="auto"/>
        <w:ind w:firstLine="284"/>
        <w:jc w:val="both"/>
        <w:rPr>
          <w:rFonts w:ascii="Times New Roman" w:eastAsia="Times New Roman" w:hAnsi="Times New Roman" w:cs="Times New Roman"/>
        </w:rPr>
      </w:pPr>
      <w:r w:rsidRPr="003D5652">
        <w:rPr>
          <w:rFonts w:ascii="Times New Roman" w:eastAsia="Times New Roman" w:hAnsi="Times New Roman" w:cs="Times New Roman"/>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3AF0C090" w14:textId="77777777" w:rsidR="003D5652" w:rsidRPr="003D5652" w:rsidRDefault="003D5652" w:rsidP="003D5652">
      <w:pPr>
        <w:spacing w:after="120" w:line="240" w:lineRule="auto"/>
        <w:ind w:firstLine="284"/>
        <w:jc w:val="both"/>
        <w:rPr>
          <w:rFonts w:ascii="Times New Roman" w:eastAsia="Times New Roman" w:hAnsi="Times New Roman" w:cs="Times New Roman"/>
        </w:rPr>
      </w:pPr>
      <w:r w:rsidRPr="003D5652">
        <w:rPr>
          <w:rFonts w:ascii="Times New Roman" w:eastAsia="Times New Roman" w:hAnsi="Times New Roman" w:cs="Times New Roman"/>
        </w:rPr>
        <w:t xml:space="preserve">7.6. Сплата штрафних санкцій не звільняє винну Сторону від виконання своїх зобов’язань за цим Договором. </w:t>
      </w:r>
    </w:p>
    <w:p w14:paraId="41182250" w14:textId="77777777" w:rsidR="003D5652" w:rsidRPr="003D5652" w:rsidRDefault="003D5652" w:rsidP="003D5652">
      <w:pPr>
        <w:spacing w:after="0" w:line="240" w:lineRule="auto"/>
        <w:ind w:right="-34" w:firstLine="284"/>
        <w:jc w:val="center"/>
        <w:rPr>
          <w:rFonts w:ascii="Times New Roman" w:eastAsia="Times New Roman" w:hAnsi="Times New Roman" w:cs="Times New Roman"/>
          <w:b/>
          <w:color w:val="4A86E8"/>
        </w:rPr>
      </w:pPr>
      <w:r w:rsidRPr="003D5652">
        <w:rPr>
          <w:rFonts w:ascii="Times New Roman" w:eastAsia="Times New Roman" w:hAnsi="Times New Roman" w:cs="Times New Roman"/>
          <w:b/>
        </w:rPr>
        <w:t>8. Обставини непереборної сили (форс-мажор)</w:t>
      </w:r>
    </w:p>
    <w:p w14:paraId="55E93446" w14:textId="77777777" w:rsidR="003D5652" w:rsidRPr="003D5652" w:rsidRDefault="003D5652" w:rsidP="003D5652">
      <w:pPr>
        <w:spacing w:before="100" w:beforeAutospacing="1" w:after="0" w:line="240" w:lineRule="auto"/>
        <w:jc w:val="both"/>
        <w:rPr>
          <w:rFonts w:ascii="Times New Roman" w:eastAsia="Times New Roman" w:hAnsi="Times New Roman" w:cs="Times New Roman"/>
          <w:color w:val="000000"/>
        </w:rPr>
      </w:pPr>
      <w:r w:rsidRPr="003D5652">
        <w:rPr>
          <w:rFonts w:ascii="Times New Roman" w:eastAsia="Times New Roman" w:hAnsi="Times New Roman" w:cs="Times New Roman"/>
          <w:color w:val="000000"/>
        </w:rPr>
        <w:t xml:space="preserve">    8.1.Сторони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3D5652">
        <w:rPr>
          <w:rFonts w:ascii="Times New Roman" w:eastAsia="Times New Roman" w:hAnsi="Times New Roman" w:cs="Times New Roman"/>
          <w:color w:val="000000"/>
        </w:rPr>
        <w:t>проток</w:t>
      </w:r>
      <w:proofErr w:type="spellEnd"/>
      <w:r w:rsidRPr="003D5652">
        <w:rPr>
          <w:rFonts w:ascii="Times New Roman" w:eastAsia="Times New Roman" w:hAnsi="Times New Roman" w:cs="Times New Roman"/>
          <w:color w:val="000000"/>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3D5652">
        <w:rPr>
          <w:rFonts w:ascii="Times New Roman" w:eastAsia="Times New Roman" w:hAnsi="Times New Roman" w:cs="Times New Roman"/>
          <w:color w:val="000000"/>
        </w:rPr>
        <w:t>проток</w:t>
      </w:r>
      <w:proofErr w:type="spellEnd"/>
      <w:r w:rsidRPr="003D5652">
        <w:rPr>
          <w:rFonts w:ascii="Times New Roman" w:eastAsia="Times New Roman" w:hAnsi="Times New Roman" w:cs="Times New Roman"/>
          <w:color w:val="000000"/>
        </w:rPr>
        <w:t>, портів, перевалів, землетрус, блискавка, пожежа, посуха, просідання і зсув ґрунту, інші стихійні лиха тощо.</w:t>
      </w:r>
    </w:p>
    <w:p w14:paraId="6E8739C5" w14:textId="77777777" w:rsidR="003D5652" w:rsidRPr="003D5652" w:rsidRDefault="003D5652" w:rsidP="003D5652">
      <w:pPr>
        <w:spacing w:after="0" w:line="240" w:lineRule="auto"/>
        <w:jc w:val="both"/>
        <w:rPr>
          <w:rFonts w:ascii="Times New Roman" w:eastAsia="Times New Roman" w:hAnsi="Times New Roman" w:cs="Times New Roman"/>
          <w:color w:val="000000"/>
        </w:rPr>
      </w:pPr>
      <w:r w:rsidRPr="003D5652">
        <w:rPr>
          <w:rFonts w:ascii="Times New Roman" w:eastAsia="Times New Roman" w:hAnsi="Times New Roman" w:cs="Times New Roman"/>
          <w:color w:val="000000"/>
        </w:rPr>
        <w:t xml:space="preserve">     8.2.Підставою для засвідчення форс-мажорних обставин є наявність однієї або більше форс-мажорних обставин (обставин непереборної сили), перелічених у п. 8.1 Договору, які вплинули на зобов'язання таким чином, що унеможливили його виконання у термін, передбачений Договором, законодавчими та/чи іншими нормативними актами.</w:t>
      </w:r>
    </w:p>
    <w:p w14:paraId="54C01A53" w14:textId="77777777" w:rsidR="003D5652" w:rsidRPr="003D5652" w:rsidRDefault="003D5652" w:rsidP="003D5652">
      <w:pPr>
        <w:spacing w:after="0" w:line="240" w:lineRule="auto"/>
        <w:jc w:val="both"/>
        <w:rPr>
          <w:rFonts w:ascii="Times New Roman" w:eastAsia="Times New Roman" w:hAnsi="Times New Roman" w:cs="Times New Roman"/>
          <w:color w:val="000000"/>
        </w:rPr>
      </w:pPr>
      <w:r w:rsidRPr="003D5652">
        <w:rPr>
          <w:rFonts w:ascii="Times New Roman" w:eastAsia="Times New Roman" w:hAnsi="Times New Roman" w:cs="Times New Roman"/>
          <w:color w:val="000000"/>
        </w:rPr>
        <w:t xml:space="preserve">     8.3.Сторона, що не може виконувати зобов'язання за цим Договором унаслідок дії форс-мажорних обставин (обставин непереборної сили), повинна у строк протягом 5 днів повідомити про це іншу Сторону у письмовій формі. Вплив форс-мажорних обставин (обставин непереборної сили) на виконання зобов’язань за Договором засвідчуються Торгово-промисловою палатою України або документ інших компетентних державних органів, який посвідчує наявність настання форс-мажорних обставин (обставин непереборної сили.</w:t>
      </w:r>
    </w:p>
    <w:p w14:paraId="68BEC162" w14:textId="77777777" w:rsidR="003D5652" w:rsidRPr="003D5652" w:rsidRDefault="003D5652" w:rsidP="003D5652">
      <w:pPr>
        <w:spacing w:after="0" w:line="240" w:lineRule="auto"/>
        <w:jc w:val="both"/>
        <w:rPr>
          <w:rFonts w:ascii="Times New Roman" w:eastAsia="Times New Roman" w:hAnsi="Times New Roman" w:cs="Times New Roman"/>
          <w:color w:val="000000"/>
        </w:rPr>
      </w:pPr>
      <w:r w:rsidRPr="003D5652">
        <w:rPr>
          <w:rFonts w:ascii="Times New Roman" w:eastAsia="Times New Roman" w:hAnsi="Times New Roman" w:cs="Times New Roman"/>
          <w:color w:val="000000"/>
        </w:rPr>
        <w:t xml:space="preserve">     8.4. У разі коли строк дії обставин непереборної сили продовжується більше ніж 20 (двадцять) днів, кожна із Сторін в установленому порядку має право розірвати цей Договір.</w:t>
      </w:r>
    </w:p>
    <w:p w14:paraId="790DC7A1" w14:textId="77777777" w:rsidR="003D5652" w:rsidRPr="003D5652" w:rsidRDefault="003D5652" w:rsidP="003D5652">
      <w:pPr>
        <w:spacing w:after="0" w:line="240" w:lineRule="auto"/>
        <w:ind w:firstLine="284"/>
        <w:rPr>
          <w:rFonts w:ascii="Times New Roman" w:eastAsia="Times New Roman" w:hAnsi="Times New Roman" w:cs="Times New Roman"/>
          <w:b/>
        </w:rPr>
      </w:pPr>
    </w:p>
    <w:p w14:paraId="20B0756F" w14:textId="77777777" w:rsidR="003D5652" w:rsidRPr="003D5652" w:rsidRDefault="003D5652" w:rsidP="003D5652">
      <w:pPr>
        <w:spacing w:after="0" w:line="240" w:lineRule="auto"/>
        <w:ind w:right="-36" w:firstLine="284"/>
        <w:jc w:val="center"/>
        <w:rPr>
          <w:rFonts w:ascii="Times New Roman" w:eastAsia="Times New Roman" w:hAnsi="Times New Roman" w:cs="Times New Roman"/>
          <w:b/>
        </w:rPr>
      </w:pPr>
      <w:bookmarkStart w:id="18" w:name="_heading=h.35nkun2" w:colFirst="0" w:colLast="0"/>
      <w:bookmarkEnd w:id="18"/>
      <w:r w:rsidRPr="003D5652">
        <w:rPr>
          <w:rFonts w:ascii="Times New Roman" w:eastAsia="Times New Roman" w:hAnsi="Times New Roman" w:cs="Times New Roman"/>
          <w:b/>
        </w:rPr>
        <w:t>9. Вирішення спорів</w:t>
      </w:r>
    </w:p>
    <w:p w14:paraId="2C95E63D" w14:textId="77777777" w:rsidR="003D5652" w:rsidRPr="003D5652" w:rsidRDefault="003D5652" w:rsidP="003D5652">
      <w:pPr>
        <w:tabs>
          <w:tab w:val="left" w:pos="540"/>
        </w:tabs>
        <w:spacing w:after="0" w:line="240" w:lineRule="auto"/>
        <w:ind w:right="-36" w:firstLine="284"/>
        <w:jc w:val="both"/>
        <w:rPr>
          <w:rFonts w:ascii="Times New Roman" w:eastAsia="Times New Roman" w:hAnsi="Times New Roman" w:cs="Times New Roman"/>
        </w:rPr>
      </w:pPr>
      <w:bookmarkStart w:id="19" w:name="_heading=h.1ksv4uv" w:colFirst="0" w:colLast="0"/>
      <w:bookmarkEnd w:id="19"/>
      <w:r w:rsidRPr="003D5652">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14:paraId="0DAE6D82" w14:textId="77777777" w:rsidR="003D5652" w:rsidRPr="003D5652" w:rsidRDefault="003D5652" w:rsidP="003D5652">
      <w:pPr>
        <w:tabs>
          <w:tab w:val="left" w:pos="540"/>
        </w:tabs>
        <w:spacing w:after="0" w:line="240" w:lineRule="auto"/>
        <w:ind w:firstLine="284"/>
        <w:jc w:val="both"/>
        <w:rPr>
          <w:rFonts w:ascii="Times New Roman" w:eastAsia="Times New Roman" w:hAnsi="Times New Roman" w:cs="Times New Roman"/>
        </w:rPr>
      </w:pPr>
      <w:bookmarkStart w:id="20" w:name="_heading=h.44sinio" w:colFirst="0" w:colLast="0"/>
      <w:bookmarkEnd w:id="20"/>
      <w:r w:rsidRPr="003D5652">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77ABC24E" w14:textId="77777777" w:rsidR="003D5652" w:rsidRPr="003D5652" w:rsidRDefault="003D5652" w:rsidP="003D5652">
      <w:pPr>
        <w:spacing w:after="0" w:line="240" w:lineRule="auto"/>
        <w:ind w:firstLine="284"/>
        <w:jc w:val="both"/>
        <w:rPr>
          <w:rFonts w:ascii="Times New Roman" w:eastAsia="Times New Roman" w:hAnsi="Times New Roman" w:cs="Times New Roman"/>
          <w:color w:val="FF0000"/>
        </w:rPr>
      </w:pPr>
    </w:p>
    <w:p w14:paraId="134A1F61" w14:textId="77777777" w:rsidR="003D5652" w:rsidRPr="003D5652" w:rsidRDefault="003D5652" w:rsidP="003D565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rPr>
      </w:pPr>
      <w:r w:rsidRPr="003D5652">
        <w:rPr>
          <w:rFonts w:ascii="Times New Roman" w:eastAsia="Times New Roman" w:hAnsi="Times New Roman" w:cs="Times New Roman"/>
          <w:b/>
          <w:color w:val="000000"/>
        </w:rPr>
        <w:t>10. Порядок змін умов Договору</w:t>
      </w:r>
    </w:p>
    <w:p w14:paraId="1DA2753A" w14:textId="77777777" w:rsidR="003D5652" w:rsidRPr="003D5652" w:rsidRDefault="003D5652" w:rsidP="003D5652">
      <w:pPr>
        <w:spacing w:after="0" w:line="240" w:lineRule="auto"/>
        <w:ind w:right="-143" w:firstLine="284"/>
        <w:jc w:val="both"/>
        <w:rPr>
          <w:rFonts w:ascii="Times New Roman" w:eastAsia="Times New Roman" w:hAnsi="Times New Roman" w:cs="Times New Roman"/>
        </w:rPr>
      </w:pPr>
      <w:bookmarkStart w:id="21" w:name="_heading=h.2jxsxqh" w:colFirst="0" w:colLast="0"/>
      <w:bookmarkEnd w:id="21"/>
      <w:r w:rsidRPr="003D5652">
        <w:rPr>
          <w:rFonts w:ascii="Times New Roman" w:eastAsia="Times New Roman" w:hAnsi="Times New Roman" w:cs="Times New Roman"/>
        </w:rPr>
        <w:t xml:space="preserve">10.1.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3D5652">
        <w:rPr>
          <w:rFonts w:ascii="Times New Roman" w:eastAsia="Times New Roman" w:hAnsi="Times New Roman" w:cs="Times New Roman"/>
          <w:i/>
        </w:rPr>
        <w:t>(за наявності)</w:t>
      </w:r>
      <w:r w:rsidRPr="003D5652">
        <w:rPr>
          <w:rFonts w:ascii="Times New Roman" w:eastAsia="Times New Roman" w:hAnsi="Times New Roman" w:cs="Times New Roman"/>
        </w:rPr>
        <w:t xml:space="preserve"> та є невід’ємною частиною Договору. </w:t>
      </w:r>
    </w:p>
    <w:p w14:paraId="7C77F341" w14:textId="77777777" w:rsidR="003D5652" w:rsidRPr="003D5652" w:rsidRDefault="003D5652" w:rsidP="003D5652">
      <w:pPr>
        <w:spacing w:after="0" w:line="240" w:lineRule="auto"/>
        <w:ind w:right="-143" w:firstLine="284"/>
        <w:jc w:val="both"/>
        <w:rPr>
          <w:rFonts w:ascii="Times New Roman" w:eastAsia="Times New Roman" w:hAnsi="Times New Roman" w:cs="Times New Roman"/>
        </w:rPr>
      </w:pPr>
      <w:r w:rsidRPr="003D5652">
        <w:rPr>
          <w:rFonts w:ascii="Times New Roman" w:eastAsia="Times New Roman" w:hAnsi="Times New Roman" w:cs="Times New Roman"/>
        </w:rPr>
        <w:t>10.2. Пропозицію щодо внесення змін до Договору може зробити кожна зі Сторін Договору.</w:t>
      </w:r>
    </w:p>
    <w:p w14:paraId="20BC05DE" w14:textId="77777777" w:rsidR="003D5652" w:rsidRPr="003D5652" w:rsidRDefault="003D5652" w:rsidP="003D5652">
      <w:pPr>
        <w:spacing w:after="0" w:line="240" w:lineRule="auto"/>
        <w:ind w:right="-143" w:firstLine="284"/>
        <w:jc w:val="both"/>
        <w:rPr>
          <w:rFonts w:ascii="Times New Roman" w:eastAsia="Times New Roman" w:hAnsi="Times New Roman" w:cs="Times New Roman"/>
        </w:rPr>
      </w:pPr>
      <w:r w:rsidRPr="003D5652">
        <w:rPr>
          <w:rFonts w:ascii="Times New Roman" w:eastAsia="Times New Roman" w:hAnsi="Times New Roman" w:cs="Times New Roman"/>
        </w:rPr>
        <w:t xml:space="preserve">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w:t>
      </w:r>
      <w:r w:rsidRPr="003D5652">
        <w:rPr>
          <w:rFonts w:ascii="Times New Roman" w:eastAsia="Times New Roman" w:hAnsi="Times New Roman" w:cs="Times New Roman"/>
        </w:rPr>
        <w:lastRenderedPageBreak/>
        <w:t>інформацією щодо внесення змін до Договору здійснюється у письмовій формі шляхом взаємного листування.</w:t>
      </w:r>
    </w:p>
    <w:p w14:paraId="6839D5DC" w14:textId="77777777" w:rsidR="003D5652" w:rsidRPr="003D5652" w:rsidRDefault="003D5652" w:rsidP="003D5652">
      <w:pPr>
        <w:spacing w:after="0" w:line="240" w:lineRule="auto"/>
        <w:ind w:right="-143" w:firstLine="284"/>
        <w:jc w:val="both"/>
        <w:rPr>
          <w:rFonts w:ascii="Times New Roman" w:eastAsia="Times New Roman" w:hAnsi="Times New Roman" w:cs="Times New Roman"/>
        </w:rPr>
      </w:pPr>
      <w:r w:rsidRPr="003D5652">
        <w:rPr>
          <w:rFonts w:ascii="Times New Roman" w:eastAsia="Times New Roman" w:hAnsi="Times New Roman" w:cs="Times New Roman"/>
        </w:rPr>
        <w:t>10.4. Зміна істотних умов Договору допускається у таких випадках:</w:t>
      </w:r>
    </w:p>
    <w:p w14:paraId="0DCE4C51" w14:textId="77777777" w:rsidR="003D5652" w:rsidRPr="003D5652" w:rsidRDefault="003D5652" w:rsidP="003D5652">
      <w:pPr>
        <w:pBdr>
          <w:top w:val="nil"/>
          <w:left w:val="nil"/>
          <w:bottom w:val="nil"/>
          <w:right w:val="nil"/>
          <w:between w:val="nil"/>
        </w:pBdr>
        <w:spacing w:after="0" w:line="240" w:lineRule="auto"/>
        <w:ind w:firstLine="720"/>
        <w:jc w:val="both"/>
        <w:rPr>
          <w:rFonts w:ascii="Times New Roman" w:eastAsia="Times New Roman" w:hAnsi="Times New Roman" w:cs="Times New Roman"/>
        </w:rPr>
      </w:pPr>
      <w:r w:rsidRPr="003D5652">
        <w:rPr>
          <w:rFonts w:ascii="Times New Roman" w:eastAsia="Times New Roman" w:hAnsi="Times New Roman" w:cs="Times New Roman"/>
          <w:color w:val="000000"/>
        </w:rPr>
        <w:t xml:space="preserve">10.4.1. </w:t>
      </w:r>
      <w:r w:rsidRPr="003D5652">
        <w:rPr>
          <w:rFonts w:ascii="Times New Roman" w:eastAsia="Times New Roman" w:hAnsi="Times New Roman" w:cs="Times New Roman"/>
        </w:rPr>
        <w:t xml:space="preserve">зменшення обсягів закупівлі, зокрема з урахуванням фактичного обсягу видатків замовника. </w:t>
      </w:r>
    </w:p>
    <w:p w14:paraId="3E526869" w14:textId="77777777" w:rsidR="003D5652" w:rsidRPr="003D5652" w:rsidRDefault="003D5652" w:rsidP="003D5652">
      <w:pPr>
        <w:spacing w:after="0" w:line="240" w:lineRule="auto"/>
        <w:ind w:firstLine="567"/>
        <w:jc w:val="both"/>
        <w:rPr>
          <w:rFonts w:ascii="Times New Roman" w:eastAsia="Times New Roman" w:hAnsi="Times New Roman" w:cs="Times New Roman"/>
        </w:rPr>
      </w:pPr>
      <w:r w:rsidRPr="003D5652">
        <w:rPr>
          <w:rFonts w:ascii="Times New Roman" w:eastAsia="Times New Roman" w:hAnsi="Times New Roman" w:cs="Times New Roman"/>
        </w:rPr>
        <w:t xml:space="preserve">  10.4.2. </w:t>
      </w:r>
      <w:r w:rsidRPr="003D5652">
        <w:rPr>
          <w:rFonts w:ascii="Times New Roman" w:hAnsi="Times New Roman" w:cs="Times New Roman"/>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D5652">
        <w:rPr>
          <w:rFonts w:ascii="Times New Roman" w:hAnsi="Times New Roman" w:cs="Times New Roman"/>
          <w:shd w:val="clear" w:color="auto" w:fill="FFFFFF"/>
        </w:rPr>
        <w:t>пропорційно</w:t>
      </w:r>
      <w:proofErr w:type="spellEnd"/>
      <w:r w:rsidRPr="003D5652">
        <w:rPr>
          <w:rFonts w:ascii="Times New Roman" w:hAnsi="Times New Roman" w:cs="Times New Roman"/>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3D5652">
        <w:rPr>
          <w:rFonts w:ascii="Times New Roman" w:eastAsia="Times New Roman" w:hAnsi="Times New Roman" w:cs="Times New Roman"/>
        </w:rPr>
        <w:t>.</w:t>
      </w:r>
    </w:p>
    <w:p w14:paraId="7A7C6BB1" w14:textId="77777777" w:rsidR="003D5652" w:rsidRPr="003D5652" w:rsidRDefault="003D5652" w:rsidP="003D5652">
      <w:pPr>
        <w:pBdr>
          <w:top w:val="nil"/>
          <w:left w:val="nil"/>
          <w:bottom w:val="nil"/>
          <w:right w:val="nil"/>
          <w:between w:val="nil"/>
        </w:pBdr>
        <w:spacing w:after="0" w:line="240" w:lineRule="auto"/>
        <w:ind w:firstLine="720"/>
        <w:jc w:val="both"/>
        <w:rPr>
          <w:rFonts w:ascii="Times New Roman" w:eastAsia="Times New Roman" w:hAnsi="Times New Roman" w:cs="Times New Roman"/>
          <w:i/>
          <w:shd w:val="clear" w:color="auto" w:fill="CCCCCC"/>
        </w:rPr>
      </w:pPr>
      <w:r w:rsidRPr="003D5652">
        <w:rPr>
          <w:rFonts w:ascii="Times New Roman" w:eastAsia="Times New Roman" w:hAnsi="Times New Roman" w:cs="Times New Roman"/>
        </w:rPr>
        <w:t xml:space="preserve">10.4.3. </w:t>
      </w:r>
      <w:r w:rsidRPr="003D5652">
        <w:rPr>
          <w:rFonts w:ascii="Times New Roman" w:eastAsia="Times New Roman" w:hAnsi="Times New Roman" w:cs="Times New Roman"/>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123C668E" w14:textId="77777777" w:rsidR="003D5652" w:rsidRPr="003D5652" w:rsidRDefault="003D5652" w:rsidP="003D5652">
      <w:pPr>
        <w:widowControl w:val="0"/>
        <w:spacing w:after="0" w:line="240" w:lineRule="auto"/>
        <w:ind w:firstLine="720"/>
        <w:jc w:val="both"/>
        <w:rPr>
          <w:rFonts w:ascii="Times New Roman" w:eastAsia="Times New Roman" w:hAnsi="Times New Roman" w:cs="Times New Roman"/>
          <w:i/>
          <w:shd w:val="clear" w:color="auto" w:fill="CCCCCC"/>
        </w:rPr>
      </w:pPr>
      <w:r w:rsidRPr="003D5652">
        <w:rPr>
          <w:rFonts w:ascii="Times New Roman" w:eastAsia="Times New Roman" w:hAnsi="Times New Roman" w:cs="Times New Roman"/>
        </w:rPr>
        <w:t xml:space="preserve">10.4.4. </w:t>
      </w:r>
      <w:r w:rsidRPr="003D5652">
        <w:rPr>
          <w:rFonts w:ascii="Times New Roman" w:hAnsi="Times New Roman" w:cs="Times New Roman"/>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3715CD" w14:textId="77777777" w:rsidR="003D5652" w:rsidRPr="003D5652" w:rsidRDefault="003D5652" w:rsidP="003D5652">
      <w:pPr>
        <w:pBdr>
          <w:top w:val="nil"/>
          <w:left w:val="nil"/>
          <w:bottom w:val="nil"/>
          <w:right w:val="nil"/>
          <w:between w:val="nil"/>
        </w:pBdr>
        <w:spacing w:after="0" w:line="240" w:lineRule="auto"/>
        <w:ind w:firstLine="720"/>
        <w:jc w:val="both"/>
        <w:rPr>
          <w:rFonts w:ascii="Times New Roman" w:eastAsia="Times New Roman" w:hAnsi="Times New Roman" w:cs="Times New Roman"/>
          <w:i/>
          <w:shd w:val="clear" w:color="auto" w:fill="CCCCCC"/>
        </w:rPr>
      </w:pPr>
      <w:r w:rsidRPr="003D5652">
        <w:rPr>
          <w:rFonts w:ascii="Times New Roman" w:eastAsia="Times New Roman" w:hAnsi="Times New Roman" w:cs="Times New Roman"/>
        </w:rPr>
        <w:t xml:space="preserve">10.4.5. </w:t>
      </w:r>
      <w:r w:rsidRPr="003D5652">
        <w:rPr>
          <w:rFonts w:ascii="Times New Roman" w:eastAsia="Times New Roman" w:hAnsi="Times New Roman" w:cs="Times New Roman"/>
          <w:highlight w:val="white"/>
        </w:rPr>
        <w:t>погодження зміни ціни в договорі про закупівлю в бік зменшення (без зміни кількості (обсягу) та якості товарів, робіт і послуг)</w:t>
      </w:r>
      <w:r w:rsidRPr="003D5652">
        <w:rPr>
          <w:rFonts w:ascii="Times New Roman" w:eastAsia="Times New Roman" w:hAnsi="Times New Roman" w:cs="Times New Roman"/>
          <w:i/>
          <w:shd w:val="clear" w:color="auto" w:fill="CCCCCC"/>
        </w:rPr>
        <w:t xml:space="preserve">. </w:t>
      </w:r>
    </w:p>
    <w:p w14:paraId="064C2681" w14:textId="77777777" w:rsidR="003D5652" w:rsidRPr="003D5652" w:rsidRDefault="003D5652" w:rsidP="003D5652">
      <w:pPr>
        <w:spacing w:after="0" w:line="240" w:lineRule="auto"/>
        <w:ind w:firstLine="567"/>
        <w:jc w:val="both"/>
        <w:rPr>
          <w:rFonts w:ascii="Times New Roman" w:eastAsia="Times New Roman" w:hAnsi="Times New Roman" w:cs="Times New Roman"/>
        </w:rPr>
      </w:pPr>
      <w:r w:rsidRPr="003D5652">
        <w:rPr>
          <w:rFonts w:ascii="Times New Roman" w:eastAsia="Times New Roman" w:hAnsi="Times New Roman" w:cs="Times New Roman"/>
        </w:rPr>
        <w:t xml:space="preserve">   10.4.6. </w:t>
      </w:r>
      <w:r w:rsidRPr="003D5652">
        <w:rPr>
          <w:rFonts w:ascii="Times New Roman" w:eastAsia="Times New Roman" w:hAnsi="Times New Roman" w:cs="Times New Roman"/>
          <w:highlight w:val="white"/>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D5652">
        <w:rPr>
          <w:rFonts w:ascii="Times New Roman" w:eastAsia="Times New Roman" w:hAnsi="Times New Roman" w:cs="Times New Roman"/>
          <w:highlight w:val="white"/>
        </w:rPr>
        <w:t>пропорційно</w:t>
      </w:r>
      <w:proofErr w:type="spellEnd"/>
      <w:r w:rsidRPr="003D5652">
        <w:rPr>
          <w:rFonts w:ascii="Times New Roman" w:eastAsia="Times New Roman" w:hAnsi="Times New Roman" w:cs="Times New Roman"/>
          <w:highlight w:val="white"/>
        </w:rPr>
        <w:t xml:space="preserve"> до зміни таких ставок та/або пільг з оподаткування, а також у зв’язку із зміною системи оподаткування </w:t>
      </w:r>
      <w:proofErr w:type="spellStart"/>
      <w:r w:rsidRPr="003D5652">
        <w:rPr>
          <w:rFonts w:ascii="Times New Roman" w:eastAsia="Times New Roman" w:hAnsi="Times New Roman" w:cs="Times New Roman"/>
          <w:highlight w:val="white"/>
        </w:rPr>
        <w:t>пропорційно</w:t>
      </w:r>
      <w:proofErr w:type="spellEnd"/>
      <w:r w:rsidRPr="003D5652">
        <w:rPr>
          <w:rFonts w:ascii="Times New Roman" w:eastAsia="Times New Roman" w:hAnsi="Times New Roman" w:cs="Times New Roman"/>
          <w:highlight w:val="white"/>
        </w:rPr>
        <w:t xml:space="preserve"> до зміни податкового навантаження внаслідок зміни системи оподаткування</w:t>
      </w:r>
      <w:r w:rsidRPr="003D5652">
        <w:rPr>
          <w:rFonts w:ascii="Times New Roman" w:eastAsia="Times New Roman" w:hAnsi="Times New Roman" w:cs="Times New Roman"/>
        </w:rPr>
        <w:t>;</w:t>
      </w:r>
    </w:p>
    <w:p w14:paraId="326DCBDA" w14:textId="77777777" w:rsidR="003D5652" w:rsidRPr="003D5652" w:rsidRDefault="003D5652" w:rsidP="003D5652">
      <w:pPr>
        <w:spacing w:after="0" w:line="240" w:lineRule="auto"/>
        <w:ind w:firstLine="567"/>
        <w:jc w:val="both"/>
        <w:rPr>
          <w:rFonts w:ascii="Times New Roman" w:eastAsia="Times New Roman" w:hAnsi="Times New Roman" w:cs="Times New Roman"/>
          <w:highlight w:val="white"/>
        </w:rPr>
      </w:pPr>
      <w:r w:rsidRPr="003D5652">
        <w:rPr>
          <w:rFonts w:ascii="Times New Roman" w:eastAsia="Times New Roman" w:hAnsi="Times New Roman" w:cs="Times New Roman"/>
          <w:highlight w:val="white"/>
        </w:rPr>
        <w:t xml:space="preserve">  10.4.7.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D5652">
        <w:rPr>
          <w:rFonts w:ascii="Times New Roman" w:eastAsia="Times New Roman" w:hAnsi="Times New Roman" w:cs="Times New Roman"/>
          <w:highlight w:val="white"/>
        </w:rPr>
        <w:t>Platts</w:t>
      </w:r>
      <w:proofErr w:type="spellEnd"/>
      <w:r w:rsidRPr="003D5652">
        <w:rPr>
          <w:rFonts w:ascii="Times New Roman" w:eastAsia="Times New Roman" w:hAnsi="Times New Roman" w:cs="Times New Roman"/>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9322B62" w14:textId="77777777" w:rsidR="003D5652" w:rsidRPr="003D5652" w:rsidRDefault="003D5652" w:rsidP="003D5652">
      <w:pPr>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3D5652">
        <w:rPr>
          <w:rFonts w:ascii="Times New Roman" w:eastAsia="Times New Roman" w:hAnsi="Times New Roman" w:cs="Times New Roman"/>
        </w:rPr>
        <w:t xml:space="preserve"> 10.4.8. зміни умов у зв’язку із застосуванням положень частини шостої статті 41 Закону,</w:t>
      </w:r>
      <w:r w:rsidRPr="003D5652">
        <w:rPr>
          <w:rFonts w:ascii="Times New Roman" w:eastAsia="Times New Roman" w:hAnsi="Times New Roman" w:cs="Times New Roman"/>
          <w:i/>
        </w:rPr>
        <w:t xml:space="preserve"> </w:t>
      </w:r>
      <w:r w:rsidRPr="003D5652">
        <w:rPr>
          <w:rFonts w:ascii="Times New Roman" w:eastAsia="Times New Roman" w:hAnsi="Times New Roman" w:cs="Times New Roman"/>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D5652">
        <w:rPr>
          <w:rFonts w:ascii="Times New Roman" w:eastAsia="Times New Roman" w:hAnsi="Times New Roman" w:cs="Times New Roman"/>
          <w:i/>
          <w:highlight w:val="white"/>
        </w:rPr>
        <w:t>.</w:t>
      </w:r>
    </w:p>
    <w:p w14:paraId="54B7297D" w14:textId="77777777" w:rsidR="003D5652" w:rsidRPr="003D5652" w:rsidRDefault="003D5652" w:rsidP="003D5652">
      <w:pPr>
        <w:spacing w:after="0" w:line="240" w:lineRule="auto"/>
        <w:ind w:right="-143" w:firstLine="284"/>
        <w:jc w:val="both"/>
        <w:rPr>
          <w:rFonts w:ascii="Times New Roman" w:eastAsia="Times New Roman" w:hAnsi="Times New Roman" w:cs="Times New Roman"/>
        </w:rPr>
      </w:pPr>
      <w:r w:rsidRPr="003D5652">
        <w:rPr>
          <w:rFonts w:ascii="Times New Roman" w:eastAsia="Times New Roman" w:hAnsi="Times New Roman" w:cs="Times New Roman"/>
        </w:rPr>
        <w:t>10.5.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11BF86EA" w14:textId="77777777" w:rsidR="003D5652" w:rsidRPr="003D5652" w:rsidRDefault="003D5652" w:rsidP="003D5652">
      <w:pPr>
        <w:spacing w:after="0" w:line="240" w:lineRule="auto"/>
        <w:ind w:right="-143" w:firstLine="284"/>
        <w:jc w:val="both"/>
        <w:rPr>
          <w:rFonts w:ascii="Times New Roman" w:eastAsia="Times New Roman" w:hAnsi="Times New Roman" w:cs="Times New Roman"/>
        </w:rPr>
      </w:pPr>
    </w:p>
    <w:p w14:paraId="7BA78510" w14:textId="77777777" w:rsidR="003D5652" w:rsidRPr="003D5652" w:rsidRDefault="003D5652" w:rsidP="003D5652">
      <w:pPr>
        <w:spacing w:after="0" w:line="240" w:lineRule="auto"/>
        <w:ind w:firstLine="284"/>
        <w:jc w:val="center"/>
        <w:rPr>
          <w:rFonts w:ascii="Times New Roman" w:eastAsia="Times New Roman" w:hAnsi="Times New Roman" w:cs="Times New Roman"/>
          <w:b/>
        </w:rPr>
      </w:pPr>
      <w:r w:rsidRPr="003D5652">
        <w:rPr>
          <w:rFonts w:ascii="Times New Roman" w:eastAsia="Times New Roman" w:hAnsi="Times New Roman" w:cs="Times New Roman"/>
          <w:b/>
        </w:rPr>
        <w:t>11. Строк дії Договору про закупівлю</w:t>
      </w:r>
    </w:p>
    <w:p w14:paraId="64A8B0A5" w14:textId="77777777" w:rsidR="003D5652" w:rsidRPr="003D5652" w:rsidRDefault="003D5652" w:rsidP="003D5652">
      <w:pPr>
        <w:spacing w:after="0" w:line="240" w:lineRule="auto"/>
        <w:ind w:firstLine="284"/>
        <w:jc w:val="both"/>
        <w:rPr>
          <w:rFonts w:ascii="Times New Roman" w:eastAsia="Times New Roman" w:hAnsi="Times New Roman" w:cs="Times New Roman"/>
        </w:rPr>
      </w:pPr>
      <w:bookmarkStart w:id="22" w:name="_heading=h.z337ya" w:colFirst="0" w:colLast="0"/>
      <w:bookmarkEnd w:id="22"/>
      <w:r w:rsidRPr="003D5652">
        <w:rPr>
          <w:rFonts w:ascii="Times New Roman" w:eastAsia="Times New Roman" w:hAnsi="Times New Roman" w:cs="Times New Roman"/>
        </w:rPr>
        <w:t xml:space="preserve">11.1. </w:t>
      </w:r>
      <w:r w:rsidRPr="003D5652">
        <w:rPr>
          <w:rFonts w:ascii="Times New Roman" w:eastAsia="Times New Roman" w:hAnsi="Times New Roman" w:cs="Times New Roman"/>
          <w:color w:val="000000"/>
        </w:rPr>
        <w:t xml:space="preserve">Договір набирає чинності з дня його підписання уповноваженими </w:t>
      </w:r>
      <w:r w:rsidRPr="003D5652">
        <w:rPr>
          <w:rFonts w:ascii="Times New Roman" w:eastAsia="Times New Roman" w:hAnsi="Times New Roman" w:cs="Times New Roman"/>
        </w:rPr>
        <w:t xml:space="preserve">представниками обох Сторін, скріплюється печатками Сторін </w:t>
      </w:r>
      <w:r w:rsidRPr="003D5652">
        <w:rPr>
          <w:rFonts w:ascii="Times New Roman" w:eastAsia="Times New Roman" w:hAnsi="Times New Roman" w:cs="Times New Roman"/>
          <w:i/>
        </w:rPr>
        <w:t>(за наявності)</w:t>
      </w:r>
      <w:r w:rsidRPr="003D5652">
        <w:rPr>
          <w:rFonts w:ascii="Times New Roman" w:eastAsia="Times New Roman" w:hAnsi="Times New Roman" w:cs="Times New Roman"/>
        </w:rPr>
        <w:t xml:space="preserve"> і діє </w:t>
      </w:r>
      <w:r w:rsidRPr="003D5652">
        <w:rPr>
          <w:rFonts w:ascii="Times New Roman" w:eastAsia="Times New Roman" w:hAnsi="Times New Roman" w:cs="Times New Roman"/>
          <w:b/>
          <w:bCs/>
        </w:rPr>
        <w:t>до 31 грудня 2024 року</w:t>
      </w:r>
      <w:r w:rsidRPr="003D5652">
        <w:rPr>
          <w:rFonts w:ascii="Times New Roman" w:eastAsia="Times New Roman" w:hAnsi="Times New Roman" w:cs="Times New Roman"/>
          <w:b/>
          <w:bCs/>
          <w:i/>
        </w:rPr>
        <w:t>,</w:t>
      </w:r>
      <w:r w:rsidRPr="003D5652">
        <w:rPr>
          <w:rFonts w:ascii="Times New Roman" w:eastAsia="Times New Roman" w:hAnsi="Times New Roman" w:cs="Times New Roman"/>
          <w:i/>
        </w:rPr>
        <w:t xml:space="preserve"> </w:t>
      </w:r>
      <w:r w:rsidRPr="003D5652">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14:paraId="368D9145" w14:textId="77777777" w:rsidR="003D5652" w:rsidRPr="003D5652" w:rsidRDefault="003D5652" w:rsidP="003D5652">
      <w:pPr>
        <w:spacing w:after="0" w:line="240" w:lineRule="auto"/>
        <w:ind w:firstLine="284"/>
        <w:jc w:val="both"/>
        <w:rPr>
          <w:rFonts w:ascii="Times New Roman" w:eastAsia="Times New Roman" w:hAnsi="Times New Roman" w:cs="Times New Roman"/>
          <w:i/>
        </w:rPr>
      </w:pPr>
      <w:r w:rsidRPr="003D5652">
        <w:rPr>
          <w:rFonts w:ascii="Times New Roman" w:eastAsia="Times New Roman" w:hAnsi="Times New Roman" w:cs="Times New Roman"/>
        </w:rPr>
        <w:t>11.2.</w:t>
      </w:r>
      <w:r w:rsidRPr="003D5652">
        <w:t xml:space="preserve"> </w:t>
      </w:r>
      <w:r w:rsidRPr="003D5652">
        <w:rPr>
          <w:rFonts w:ascii="Times New Roman" w:eastAsia="Times New Roman" w:hAnsi="Times New Roman" w:cs="Times New Roman"/>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700ACA0C" w14:textId="77777777" w:rsidR="003D5652" w:rsidRPr="003D5652" w:rsidRDefault="003D5652" w:rsidP="003D5652">
      <w:pPr>
        <w:spacing w:after="0" w:line="240" w:lineRule="auto"/>
        <w:ind w:right="-36" w:firstLine="284"/>
        <w:jc w:val="both"/>
        <w:rPr>
          <w:rFonts w:ascii="Times New Roman" w:eastAsia="Times New Roman" w:hAnsi="Times New Roman" w:cs="Times New Roman"/>
        </w:rPr>
      </w:pPr>
      <w:r w:rsidRPr="003D5652">
        <w:rPr>
          <w:rFonts w:ascii="Times New Roman" w:eastAsia="Times New Roman" w:hAnsi="Times New Roman" w:cs="Times New Roman"/>
        </w:rPr>
        <w:t>11.3. Цей Договір складений українською мовою у двох примірниках, що мають однакову юридичну силу, по одному примірнику для кожної зі Сторін.</w:t>
      </w:r>
    </w:p>
    <w:p w14:paraId="68F62139" w14:textId="77777777" w:rsidR="003D5652" w:rsidRPr="003D5652" w:rsidRDefault="003D5652" w:rsidP="003D5652">
      <w:pPr>
        <w:spacing w:after="0" w:line="240" w:lineRule="auto"/>
        <w:ind w:right="-36" w:firstLine="709"/>
        <w:jc w:val="both"/>
        <w:rPr>
          <w:rFonts w:ascii="Times New Roman" w:eastAsia="Times New Roman" w:hAnsi="Times New Roman" w:cs="Times New Roman"/>
          <w:b/>
        </w:rPr>
      </w:pPr>
    </w:p>
    <w:p w14:paraId="45657314" w14:textId="77777777" w:rsidR="003D5652" w:rsidRPr="003D5652" w:rsidRDefault="003D5652" w:rsidP="003D5652">
      <w:pPr>
        <w:spacing w:after="0" w:line="240" w:lineRule="auto"/>
        <w:ind w:firstLine="709"/>
        <w:jc w:val="center"/>
        <w:rPr>
          <w:rFonts w:ascii="Times New Roman" w:eastAsia="Times New Roman" w:hAnsi="Times New Roman" w:cs="Times New Roman"/>
          <w:b/>
        </w:rPr>
      </w:pPr>
      <w:r w:rsidRPr="003D5652">
        <w:rPr>
          <w:rFonts w:ascii="Times New Roman" w:eastAsia="Times New Roman" w:hAnsi="Times New Roman" w:cs="Times New Roman"/>
          <w:b/>
        </w:rPr>
        <w:t>12. Інші умови</w:t>
      </w:r>
    </w:p>
    <w:p w14:paraId="5FFCAB44" w14:textId="77777777" w:rsidR="003D5652" w:rsidRPr="003D5652" w:rsidRDefault="003D5652" w:rsidP="003D5652">
      <w:pPr>
        <w:spacing w:after="0" w:line="240" w:lineRule="auto"/>
        <w:ind w:firstLine="426"/>
        <w:jc w:val="both"/>
        <w:rPr>
          <w:rFonts w:ascii="Times New Roman" w:eastAsia="Times New Roman" w:hAnsi="Times New Roman" w:cs="Times New Roman"/>
        </w:rPr>
      </w:pPr>
      <w:bookmarkStart w:id="23" w:name="_heading=h.3j2qqm3" w:colFirst="0" w:colLast="0"/>
      <w:bookmarkEnd w:id="23"/>
      <w:r w:rsidRPr="003D5652">
        <w:rPr>
          <w:rFonts w:ascii="Times New Roman" w:eastAsia="Times New Roman" w:hAnsi="Times New Roman" w:cs="Times New Roman"/>
        </w:rPr>
        <w:t>12.1. Дія Договору припиняється:</w:t>
      </w:r>
    </w:p>
    <w:p w14:paraId="7B434A35" w14:textId="77777777" w:rsidR="003D5652" w:rsidRPr="003D5652" w:rsidRDefault="003D5652" w:rsidP="003D5652">
      <w:pPr>
        <w:spacing w:after="0" w:line="240" w:lineRule="auto"/>
        <w:ind w:firstLine="426"/>
        <w:jc w:val="both"/>
        <w:rPr>
          <w:rFonts w:ascii="Times New Roman" w:eastAsia="Times New Roman" w:hAnsi="Times New Roman" w:cs="Times New Roman"/>
        </w:rPr>
      </w:pPr>
      <w:r w:rsidRPr="003D5652">
        <w:rPr>
          <w:rFonts w:ascii="Times New Roman" w:eastAsia="Times New Roman" w:hAnsi="Times New Roman" w:cs="Times New Roman"/>
        </w:rPr>
        <w:t>— за згодою Сторін;</w:t>
      </w:r>
    </w:p>
    <w:p w14:paraId="5F82D2C8" w14:textId="77777777" w:rsidR="003D5652" w:rsidRPr="003D5652" w:rsidRDefault="003D5652" w:rsidP="003D5652">
      <w:pPr>
        <w:spacing w:after="0" w:line="240" w:lineRule="auto"/>
        <w:ind w:firstLine="426"/>
        <w:jc w:val="both"/>
        <w:rPr>
          <w:rFonts w:ascii="Times New Roman" w:eastAsia="Times New Roman" w:hAnsi="Times New Roman" w:cs="Times New Roman"/>
        </w:rPr>
      </w:pPr>
      <w:r w:rsidRPr="003D5652">
        <w:rPr>
          <w:rFonts w:ascii="Times New Roman" w:eastAsia="Times New Roman" w:hAnsi="Times New Roman" w:cs="Times New Roman"/>
        </w:rPr>
        <w:t>— з інших підстав, передбачених цим Договором та чинним законодавством України.</w:t>
      </w:r>
    </w:p>
    <w:p w14:paraId="38DD227E" w14:textId="77777777" w:rsidR="003D5652" w:rsidRPr="003D5652" w:rsidRDefault="003D5652" w:rsidP="003D5652">
      <w:pPr>
        <w:spacing w:after="0" w:line="240" w:lineRule="auto"/>
        <w:ind w:firstLine="450"/>
        <w:jc w:val="both"/>
        <w:rPr>
          <w:rFonts w:ascii="Times New Roman" w:eastAsia="Times New Roman" w:hAnsi="Times New Roman" w:cs="Times New Roman"/>
        </w:rPr>
      </w:pPr>
      <w:r w:rsidRPr="003D5652">
        <w:rPr>
          <w:rFonts w:ascii="Times New Roman" w:eastAsia="Times New Roman" w:hAnsi="Times New Roman" w:cs="Times New Roman"/>
        </w:rPr>
        <w:t>12.2.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680FB77" w14:textId="77777777" w:rsidR="003D5652" w:rsidRPr="003D5652" w:rsidRDefault="003D5652" w:rsidP="003D5652">
      <w:pPr>
        <w:shd w:val="clear" w:color="auto" w:fill="FFFFFF"/>
        <w:spacing w:after="0" w:line="240" w:lineRule="auto"/>
        <w:ind w:firstLine="284"/>
        <w:jc w:val="both"/>
        <w:rPr>
          <w:rFonts w:ascii="Times New Roman" w:eastAsia="Times New Roman" w:hAnsi="Times New Roman" w:cs="Times New Roman"/>
        </w:rPr>
      </w:pPr>
      <w:r w:rsidRPr="003D5652">
        <w:rPr>
          <w:rFonts w:ascii="Times New Roman" w:eastAsia="Times New Roman" w:hAnsi="Times New Roman" w:cs="Times New Roman"/>
        </w:rPr>
        <w:lastRenderedPageBreak/>
        <w:t>12.3.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6D3BC6D7" w14:textId="77777777" w:rsidR="003D5652" w:rsidRPr="003D5652" w:rsidRDefault="003D5652" w:rsidP="003D5652">
      <w:pPr>
        <w:shd w:val="clear" w:color="auto" w:fill="FFFFFF"/>
        <w:spacing w:after="0" w:line="240" w:lineRule="auto"/>
        <w:ind w:firstLine="284"/>
        <w:jc w:val="both"/>
        <w:rPr>
          <w:rFonts w:ascii="Times New Roman" w:eastAsia="Times New Roman" w:hAnsi="Times New Roman" w:cs="Times New Roman"/>
        </w:rPr>
      </w:pPr>
      <w:r w:rsidRPr="003D5652">
        <w:rPr>
          <w:rFonts w:ascii="Times New Roman" w:eastAsia="Times New Roman" w:hAnsi="Times New Roman" w:cs="Times New Roman"/>
        </w:rPr>
        <w:t>12.4.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2948124E" w14:textId="77777777" w:rsidR="003D5652" w:rsidRPr="003D5652" w:rsidRDefault="003D5652" w:rsidP="003D5652">
      <w:pPr>
        <w:shd w:val="clear" w:color="auto" w:fill="FFFFFF"/>
        <w:spacing w:after="0" w:line="240" w:lineRule="auto"/>
        <w:ind w:firstLine="284"/>
        <w:jc w:val="both"/>
        <w:rPr>
          <w:rFonts w:ascii="Times New Roman" w:eastAsia="Times New Roman" w:hAnsi="Times New Roman" w:cs="Times New Roman"/>
        </w:rPr>
      </w:pPr>
      <w:r w:rsidRPr="003D5652">
        <w:rPr>
          <w:rFonts w:ascii="Times New Roman" w:eastAsia="Times New Roman" w:hAnsi="Times New Roman" w:cs="Times New Roman"/>
        </w:rPr>
        <w:t>12.5.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4CF2F8E7" w14:textId="77777777" w:rsidR="003D5652" w:rsidRPr="003D5652" w:rsidRDefault="003D5652" w:rsidP="003D5652">
      <w:pPr>
        <w:shd w:val="clear" w:color="auto" w:fill="FFFFFF"/>
        <w:spacing w:after="0" w:line="240" w:lineRule="auto"/>
        <w:ind w:firstLine="284"/>
        <w:jc w:val="both"/>
        <w:rPr>
          <w:rFonts w:ascii="Times New Roman" w:eastAsia="Times New Roman" w:hAnsi="Times New Roman" w:cs="Times New Roman"/>
        </w:rPr>
      </w:pPr>
      <w:r w:rsidRPr="003D5652">
        <w:rPr>
          <w:rFonts w:ascii="Times New Roman" w:eastAsia="Times New Roman" w:hAnsi="Times New Roman" w:cs="Times New Roman"/>
          <w:color w:val="000000"/>
        </w:rPr>
        <w:t>12.6. У випадках, не передбачених цим Договором, Сторони керуються чинним законодавством України.</w:t>
      </w:r>
    </w:p>
    <w:p w14:paraId="20438319" w14:textId="77777777" w:rsidR="003D5652" w:rsidRPr="003D5652" w:rsidRDefault="003D5652" w:rsidP="003D5652">
      <w:pPr>
        <w:spacing w:after="0" w:line="240" w:lineRule="auto"/>
        <w:jc w:val="both"/>
        <w:rPr>
          <w:rFonts w:ascii="Times New Roman" w:eastAsia="Times New Roman" w:hAnsi="Times New Roman" w:cs="Times New Roman"/>
        </w:rPr>
      </w:pPr>
    </w:p>
    <w:p w14:paraId="59090D01" w14:textId="77777777" w:rsidR="003D5652" w:rsidRPr="003D5652" w:rsidRDefault="003D5652" w:rsidP="003D5652">
      <w:pPr>
        <w:spacing w:after="120" w:line="240" w:lineRule="auto"/>
        <w:ind w:right="-34" w:firstLine="709"/>
        <w:jc w:val="center"/>
        <w:rPr>
          <w:rFonts w:ascii="Times New Roman" w:eastAsia="Times New Roman" w:hAnsi="Times New Roman" w:cs="Times New Roman"/>
          <w:b/>
        </w:rPr>
      </w:pPr>
      <w:r w:rsidRPr="003D5652">
        <w:rPr>
          <w:rFonts w:ascii="Times New Roman" w:eastAsia="Times New Roman" w:hAnsi="Times New Roman" w:cs="Times New Roman"/>
          <w:b/>
        </w:rPr>
        <w:t>13. Додатки до Договору</w:t>
      </w:r>
    </w:p>
    <w:p w14:paraId="4B44BEAC" w14:textId="77777777" w:rsidR="003D5652" w:rsidRPr="003D5652" w:rsidRDefault="003D5652" w:rsidP="003D5652">
      <w:pPr>
        <w:spacing w:after="0" w:line="240" w:lineRule="auto"/>
        <w:ind w:right="-36" w:firstLine="709"/>
        <w:jc w:val="both"/>
        <w:rPr>
          <w:rFonts w:ascii="Times New Roman" w:eastAsia="Times New Roman" w:hAnsi="Times New Roman" w:cs="Times New Roman"/>
        </w:rPr>
      </w:pPr>
      <w:r w:rsidRPr="003D5652">
        <w:rPr>
          <w:rFonts w:ascii="Times New Roman" w:eastAsia="Times New Roman" w:hAnsi="Times New Roman" w:cs="Times New Roman"/>
        </w:rPr>
        <w:t xml:space="preserve">13.1. Невід’ємною частиною цього Договору є: </w:t>
      </w:r>
    </w:p>
    <w:p w14:paraId="2753A820" w14:textId="77777777" w:rsidR="003D5652" w:rsidRPr="003D5652" w:rsidRDefault="003D5652" w:rsidP="003D5652">
      <w:pPr>
        <w:spacing w:after="0" w:line="240" w:lineRule="auto"/>
        <w:ind w:right="-36" w:firstLine="709"/>
        <w:jc w:val="both"/>
        <w:rPr>
          <w:rFonts w:ascii="Times New Roman" w:eastAsia="Times New Roman" w:hAnsi="Times New Roman" w:cs="Times New Roman"/>
        </w:rPr>
      </w:pPr>
      <w:r w:rsidRPr="003D5652">
        <w:rPr>
          <w:rFonts w:ascii="Times New Roman" w:eastAsia="Times New Roman" w:hAnsi="Times New Roman" w:cs="Times New Roman"/>
        </w:rPr>
        <w:t>Додаток 1: Специфікація.</w:t>
      </w:r>
    </w:p>
    <w:p w14:paraId="4F658CB8" w14:textId="77777777" w:rsidR="003D5652" w:rsidRPr="003D5652" w:rsidRDefault="003D5652" w:rsidP="003D5652">
      <w:pPr>
        <w:spacing w:after="0" w:line="240" w:lineRule="auto"/>
        <w:rPr>
          <w:rFonts w:ascii="Times New Roman" w:eastAsia="Times New Roman" w:hAnsi="Times New Roman" w:cs="Times New Roman"/>
          <w:i/>
          <w:color w:val="000000"/>
        </w:rPr>
      </w:pPr>
    </w:p>
    <w:p w14:paraId="05D4586C" w14:textId="77777777" w:rsidR="003D5652" w:rsidRPr="003D5652" w:rsidRDefault="003D5652" w:rsidP="003D5652">
      <w:pPr>
        <w:spacing w:after="0" w:line="240" w:lineRule="auto"/>
        <w:ind w:right="-36" w:firstLine="567"/>
        <w:jc w:val="center"/>
        <w:rPr>
          <w:rFonts w:ascii="Times New Roman" w:eastAsia="Times New Roman" w:hAnsi="Times New Roman" w:cs="Times New Roman"/>
          <w:b/>
        </w:rPr>
      </w:pPr>
      <w:r w:rsidRPr="003D5652">
        <w:rPr>
          <w:rFonts w:ascii="Times New Roman" w:eastAsia="Times New Roman" w:hAnsi="Times New Roman" w:cs="Times New Roman"/>
          <w:b/>
        </w:rPr>
        <w:t>14. Місцезнаходження та банківські реквізити Сторін</w:t>
      </w:r>
    </w:p>
    <w:tbl>
      <w:tblPr>
        <w:tblpPr w:leftFromText="180" w:rightFromText="180" w:vertAnchor="text" w:horzAnchor="margin" w:tblpXSpec="center" w:tblpY="237"/>
        <w:tblW w:w="10008" w:type="dxa"/>
        <w:tblBorders>
          <w:insideH w:val="single" w:sz="4" w:space="0" w:color="auto"/>
          <w:insideV w:val="single" w:sz="4" w:space="0" w:color="auto"/>
        </w:tblBorders>
        <w:tblLayout w:type="fixed"/>
        <w:tblLook w:val="0000" w:firstRow="0" w:lastRow="0" w:firstColumn="0" w:lastColumn="0" w:noHBand="0" w:noVBand="0"/>
      </w:tblPr>
      <w:tblGrid>
        <w:gridCol w:w="5148"/>
        <w:gridCol w:w="4860"/>
      </w:tblGrid>
      <w:tr w:rsidR="003D5652" w:rsidRPr="003D5652" w14:paraId="1CF2299A" w14:textId="77777777" w:rsidTr="00605188">
        <w:trPr>
          <w:trHeight w:val="367"/>
        </w:trPr>
        <w:tc>
          <w:tcPr>
            <w:tcW w:w="5148" w:type="dxa"/>
            <w:tcBorders>
              <w:bottom w:val="nil"/>
              <w:right w:val="nil"/>
            </w:tcBorders>
            <w:vAlign w:val="center"/>
          </w:tcPr>
          <w:p w14:paraId="3E50D817" w14:textId="77777777" w:rsidR="003D5652" w:rsidRPr="003D5652" w:rsidRDefault="003D5652" w:rsidP="003D5652">
            <w:pPr>
              <w:spacing w:line="220" w:lineRule="exact"/>
              <w:jc w:val="center"/>
              <w:rPr>
                <w:rFonts w:ascii="Times New Roman" w:hAnsi="Times New Roman" w:cs="Times New Roman"/>
                <w:b/>
                <w:bCs/>
                <w:color w:val="000000"/>
                <w:spacing w:val="-20"/>
              </w:rPr>
            </w:pPr>
            <w:r w:rsidRPr="003D5652">
              <w:rPr>
                <w:rFonts w:ascii="Times New Roman" w:hAnsi="Times New Roman" w:cs="Times New Roman"/>
                <w:b/>
                <w:bCs/>
                <w:color w:val="000000"/>
              </w:rPr>
              <w:t>Замовник</w:t>
            </w:r>
          </w:p>
        </w:tc>
        <w:tc>
          <w:tcPr>
            <w:tcW w:w="4860" w:type="dxa"/>
            <w:tcBorders>
              <w:left w:val="nil"/>
              <w:bottom w:val="nil"/>
            </w:tcBorders>
            <w:vAlign w:val="center"/>
          </w:tcPr>
          <w:p w14:paraId="3E7EAE51" w14:textId="77777777" w:rsidR="003D5652" w:rsidRPr="003D5652" w:rsidRDefault="003D5652" w:rsidP="003D5652">
            <w:pPr>
              <w:spacing w:line="220" w:lineRule="exact"/>
              <w:jc w:val="center"/>
              <w:rPr>
                <w:rFonts w:ascii="Times New Roman" w:hAnsi="Times New Roman" w:cs="Times New Roman"/>
                <w:b/>
                <w:bCs/>
                <w:color w:val="000000"/>
                <w:spacing w:val="-20"/>
              </w:rPr>
            </w:pPr>
            <w:r w:rsidRPr="003D5652">
              <w:rPr>
                <w:rFonts w:ascii="Times New Roman" w:hAnsi="Times New Roman" w:cs="Times New Roman"/>
                <w:b/>
                <w:bCs/>
                <w:color w:val="000000"/>
              </w:rPr>
              <w:t xml:space="preserve">Постачальник </w:t>
            </w:r>
          </w:p>
        </w:tc>
      </w:tr>
    </w:tbl>
    <w:p w14:paraId="1132BA10" w14:textId="77777777" w:rsidR="003D5652" w:rsidRPr="003D5652" w:rsidRDefault="003D5652" w:rsidP="003D5652">
      <w:pPr>
        <w:rPr>
          <w:rFonts w:ascii="Times New Roman" w:hAnsi="Times New Roman" w:cs="Times New Roman"/>
          <w:color w:val="000000"/>
        </w:rPr>
      </w:pPr>
    </w:p>
    <w:p w14:paraId="6218A55E" w14:textId="77777777" w:rsidR="003D5652" w:rsidRPr="003D5652" w:rsidRDefault="003D5652" w:rsidP="003D5652">
      <w:pPr>
        <w:rPr>
          <w:rFonts w:ascii="Times New Roman" w:hAnsi="Times New Roman" w:cs="Times New Roman"/>
          <w:color w:val="000000"/>
        </w:rPr>
      </w:pPr>
    </w:p>
    <w:p w14:paraId="668CF1C5" w14:textId="77777777" w:rsidR="003D5652" w:rsidRPr="003D5652" w:rsidRDefault="003D5652" w:rsidP="003D5652">
      <w:pPr>
        <w:jc w:val="right"/>
        <w:rPr>
          <w:rFonts w:ascii="Times New Roman" w:hAnsi="Times New Roman" w:cs="Times New Roman"/>
          <w:color w:val="000000"/>
        </w:rPr>
      </w:pPr>
    </w:p>
    <w:p w14:paraId="4823FE9D" w14:textId="77777777" w:rsidR="003D5652" w:rsidRPr="003D5652" w:rsidRDefault="003D5652" w:rsidP="003D5652">
      <w:pPr>
        <w:jc w:val="right"/>
        <w:rPr>
          <w:rFonts w:ascii="Times New Roman" w:hAnsi="Times New Roman" w:cs="Times New Roman"/>
          <w:color w:val="000000"/>
        </w:rPr>
      </w:pPr>
      <w:r w:rsidRPr="003D5652">
        <w:rPr>
          <w:rFonts w:ascii="Times New Roman" w:hAnsi="Times New Roman" w:cs="Times New Roman"/>
          <w:color w:val="000000"/>
        </w:rPr>
        <w:t>Додаток  № 1</w:t>
      </w:r>
    </w:p>
    <w:p w14:paraId="27EBA407" w14:textId="77777777" w:rsidR="003D5652" w:rsidRPr="003D5652" w:rsidRDefault="003D5652" w:rsidP="003D5652">
      <w:pPr>
        <w:jc w:val="right"/>
        <w:rPr>
          <w:rFonts w:ascii="Times New Roman" w:hAnsi="Times New Roman" w:cs="Times New Roman"/>
          <w:color w:val="000000"/>
        </w:rPr>
      </w:pPr>
      <w:r w:rsidRPr="003D5652">
        <w:rPr>
          <w:rFonts w:ascii="Times New Roman" w:hAnsi="Times New Roman" w:cs="Times New Roman"/>
          <w:color w:val="000000"/>
        </w:rPr>
        <w:t xml:space="preserve">                                                                                                                до  Договору №_____                                                                         </w:t>
      </w:r>
    </w:p>
    <w:p w14:paraId="160075F7" w14:textId="77777777" w:rsidR="003D5652" w:rsidRPr="003D5652" w:rsidRDefault="003D5652" w:rsidP="003D5652">
      <w:pPr>
        <w:jc w:val="right"/>
        <w:rPr>
          <w:rFonts w:ascii="Times New Roman" w:hAnsi="Times New Roman" w:cs="Times New Roman"/>
          <w:color w:val="000000"/>
        </w:rPr>
      </w:pPr>
      <w:r w:rsidRPr="003D5652">
        <w:rPr>
          <w:rFonts w:ascii="Times New Roman" w:hAnsi="Times New Roman" w:cs="Times New Roman"/>
          <w:color w:val="000000"/>
        </w:rPr>
        <w:t>від «___» ___________2024</w:t>
      </w:r>
    </w:p>
    <w:p w14:paraId="2ABA3AE8" w14:textId="77777777" w:rsidR="003D5652" w:rsidRPr="003D5652" w:rsidRDefault="003D5652" w:rsidP="003D5652">
      <w:pPr>
        <w:jc w:val="center"/>
        <w:rPr>
          <w:rFonts w:ascii="Times New Roman" w:hAnsi="Times New Roman" w:cs="Times New Roman"/>
          <w:b/>
          <w:color w:val="000000"/>
        </w:rPr>
      </w:pPr>
      <w:r w:rsidRPr="003D5652">
        <w:rPr>
          <w:rFonts w:ascii="Times New Roman" w:hAnsi="Times New Roman" w:cs="Times New Roman"/>
          <w:b/>
          <w:color w:val="000000"/>
        </w:rPr>
        <w:t>Специфікація</w:t>
      </w:r>
    </w:p>
    <w:p w14:paraId="45729645" w14:textId="77777777" w:rsidR="003D5652" w:rsidRPr="003D5652" w:rsidRDefault="003D5652" w:rsidP="003D5652">
      <w:pPr>
        <w:jc w:val="both"/>
        <w:rPr>
          <w:rFonts w:ascii="Times New Roman" w:hAnsi="Times New Roman" w:cs="Times New Roman"/>
          <w:vanish/>
          <w:color w:val="000000"/>
        </w:rPr>
      </w:pPr>
      <w:r w:rsidRPr="003D5652">
        <w:rPr>
          <w:rFonts w:ascii="Times New Roman" w:hAnsi="Times New Roman" w:cs="Times New Roman"/>
          <w:color w:val="000000"/>
        </w:rPr>
        <w:t xml:space="preserve">        </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603"/>
        <w:gridCol w:w="1701"/>
        <w:gridCol w:w="1276"/>
        <w:gridCol w:w="1134"/>
        <w:gridCol w:w="992"/>
        <w:gridCol w:w="1418"/>
        <w:gridCol w:w="992"/>
      </w:tblGrid>
      <w:tr w:rsidR="003D5652" w:rsidRPr="003D5652" w14:paraId="1048273F" w14:textId="77777777" w:rsidTr="00605188">
        <w:trPr>
          <w:trHeight w:val="479"/>
        </w:trPr>
        <w:tc>
          <w:tcPr>
            <w:tcW w:w="694" w:type="dxa"/>
            <w:vMerge w:val="restart"/>
            <w:vAlign w:val="center"/>
          </w:tcPr>
          <w:p w14:paraId="57FBB38D" w14:textId="77777777" w:rsidR="003D5652" w:rsidRPr="003D5652" w:rsidRDefault="003D5652" w:rsidP="003D5652">
            <w:pPr>
              <w:widowControl w:val="0"/>
              <w:autoSpaceDE w:val="0"/>
              <w:autoSpaceDN w:val="0"/>
              <w:adjustRightInd w:val="0"/>
              <w:spacing w:after="0" w:line="240" w:lineRule="auto"/>
              <w:jc w:val="center"/>
              <w:rPr>
                <w:rFonts w:ascii="Times New Roman" w:hAnsi="Times New Roman" w:cs="Times New Roman"/>
                <w:b/>
              </w:rPr>
            </w:pPr>
            <w:r w:rsidRPr="003D5652">
              <w:rPr>
                <w:rFonts w:ascii="Times New Roman" w:hAnsi="Times New Roman" w:cs="Times New Roman"/>
                <w:b/>
              </w:rPr>
              <w:t>№ з/п</w:t>
            </w:r>
          </w:p>
        </w:tc>
        <w:tc>
          <w:tcPr>
            <w:tcW w:w="3304" w:type="dxa"/>
            <w:gridSpan w:val="2"/>
            <w:tcBorders>
              <w:right w:val="single" w:sz="4" w:space="0" w:color="auto"/>
            </w:tcBorders>
            <w:vAlign w:val="center"/>
          </w:tcPr>
          <w:p w14:paraId="6E2403EF" w14:textId="77777777" w:rsidR="003D5652" w:rsidRPr="003D5652" w:rsidRDefault="003D5652" w:rsidP="003D5652">
            <w:pPr>
              <w:widowControl w:val="0"/>
              <w:autoSpaceDE w:val="0"/>
              <w:autoSpaceDN w:val="0"/>
              <w:adjustRightInd w:val="0"/>
              <w:spacing w:after="0" w:line="240" w:lineRule="auto"/>
              <w:jc w:val="center"/>
              <w:rPr>
                <w:rFonts w:ascii="Times New Roman" w:hAnsi="Times New Roman" w:cs="Times New Roman"/>
                <w:b/>
              </w:rPr>
            </w:pPr>
            <w:r w:rsidRPr="003D5652">
              <w:rPr>
                <w:rFonts w:ascii="Times New Roman" w:hAnsi="Times New Roman" w:cs="Times New Roman"/>
                <w:b/>
                <w:bCs/>
              </w:rPr>
              <w:t>Найменування товару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6B7CE40" w14:textId="77777777" w:rsidR="003D5652" w:rsidRPr="003D5652" w:rsidRDefault="003D5652" w:rsidP="003D5652">
            <w:pPr>
              <w:widowControl w:val="0"/>
              <w:autoSpaceDE w:val="0"/>
              <w:autoSpaceDN w:val="0"/>
              <w:adjustRightInd w:val="0"/>
              <w:spacing w:after="0" w:line="240" w:lineRule="auto"/>
              <w:jc w:val="center"/>
              <w:rPr>
                <w:rFonts w:ascii="Times New Roman" w:hAnsi="Times New Roman" w:cs="Times New Roman"/>
                <w:b/>
              </w:rPr>
            </w:pPr>
            <w:r w:rsidRPr="003D5652">
              <w:rPr>
                <w:rFonts w:ascii="Times New Roman" w:hAnsi="Times New Roman" w:cs="Times New Roman"/>
                <w:b/>
              </w:rPr>
              <w:t>Одиниця виміру</w:t>
            </w:r>
          </w:p>
        </w:tc>
        <w:tc>
          <w:tcPr>
            <w:tcW w:w="1134" w:type="dxa"/>
            <w:vMerge w:val="restart"/>
            <w:tcBorders>
              <w:left w:val="single" w:sz="4" w:space="0" w:color="auto"/>
            </w:tcBorders>
            <w:vAlign w:val="center"/>
          </w:tcPr>
          <w:p w14:paraId="047052C8" w14:textId="77777777" w:rsidR="003D5652" w:rsidRPr="003D5652" w:rsidRDefault="003D5652" w:rsidP="003D5652">
            <w:pPr>
              <w:widowControl w:val="0"/>
              <w:autoSpaceDE w:val="0"/>
              <w:autoSpaceDN w:val="0"/>
              <w:adjustRightInd w:val="0"/>
              <w:spacing w:after="0" w:line="240" w:lineRule="auto"/>
              <w:jc w:val="center"/>
              <w:rPr>
                <w:rFonts w:ascii="Times New Roman" w:hAnsi="Times New Roman" w:cs="Times New Roman"/>
                <w:b/>
              </w:rPr>
            </w:pPr>
            <w:r w:rsidRPr="003D5652">
              <w:rPr>
                <w:rFonts w:ascii="Times New Roman" w:hAnsi="Times New Roman" w:cs="Times New Roman"/>
                <w:b/>
              </w:rPr>
              <w:t>Кількість</w:t>
            </w:r>
          </w:p>
        </w:tc>
        <w:tc>
          <w:tcPr>
            <w:tcW w:w="992" w:type="dxa"/>
            <w:vMerge w:val="restart"/>
            <w:vAlign w:val="center"/>
          </w:tcPr>
          <w:p w14:paraId="64247AED" w14:textId="77777777" w:rsidR="003D5652" w:rsidRPr="003D5652" w:rsidRDefault="003D5652" w:rsidP="003D5652">
            <w:pPr>
              <w:widowControl w:val="0"/>
              <w:autoSpaceDE w:val="0"/>
              <w:autoSpaceDN w:val="0"/>
              <w:adjustRightInd w:val="0"/>
              <w:spacing w:after="0" w:line="240" w:lineRule="auto"/>
              <w:jc w:val="center"/>
              <w:rPr>
                <w:rFonts w:ascii="Times New Roman" w:hAnsi="Times New Roman" w:cs="Times New Roman"/>
                <w:b/>
                <w:bCs/>
              </w:rPr>
            </w:pPr>
            <w:r w:rsidRPr="003D5652">
              <w:rPr>
                <w:rFonts w:ascii="Times New Roman" w:hAnsi="Times New Roman" w:cs="Times New Roman"/>
                <w:b/>
                <w:bCs/>
              </w:rPr>
              <w:t>Ціна за одиницю без ПДВ, грн</w:t>
            </w:r>
          </w:p>
        </w:tc>
        <w:tc>
          <w:tcPr>
            <w:tcW w:w="1418" w:type="dxa"/>
            <w:vMerge w:val="restart"/>
            <w:vAlign w:val="center"/>
          </w:tcPr>
          <w:p w14:paraId="668CBFBF" w14:textId="77777777" w:rsidR="003D5652" w:rsidRPr="003D5652" w:rsidRDefault="003D5652" w:rsidP="003D5652">
            <w:pPr>
              <w:widowControl w:val="0"/>
              <w:autoSpaceDE w:val="0"/>
              <w:autoSpaceDN w:val="0"/>
              <w:adjustRightInd w:val="0"/>
              <w:spacing w:after="0" w:line="240" w:lineRule="auto"/>
              <w:jc w:val="center"/>
              <w:rPr>
                <w:rFonts w:ascii="Times New Roman" w:hAnsi="Times New Roman" w:cs="Times New Roman"/>
                <w:b/>
                <w:bCs/>
              </w:rPr>
            </w:pPr>
            <w:r w:rsidRPr="003D5652">
              <w:rPr>
                <w:rFonts w:ascii="Times New Roman" w:hAnsi="Times New Roman" w:cs="Times New Roman"/>
                <w:b/>
                <w:bCs/>
              </w:rPr>
              <w:t>Ціна за одиницю з ПДВ, грн</w:t>
            </w:r>
          </w:p>
        </w:tc>
        <w:tc>
          <w:tcPr>
            <w:tcW w:w="992" w:type="dxa"/>
            <w:vMerge w:val="restart"/>
            <w:vAlign w:val="center"/>
          </w:tcPr>
          <w:p w14:paraId="40A4E092" w14:textId="77777777" w:rsidR="003D5652" w:rsidRPr="003D5652" w:rsidRDefault="003D5652" w:rsidP="003D5652">
            <w:pPr>
              <w:widowControl w:val="0"/>
              <w:autoSpaceDE w:val="0"/>
              <w:autoSpaceDN w:val="0"/>
              <w:adjustRightInd w:val="0"/>
              <w:spacing w:after="0" w:line="240" w:lineRule="auto"/>
              <w:jc w:val="center"/>
              <w:rPr>
                <w:rFonts w:ascii="Times New Roman" w:hAnsi="Times New Roman" w:cs="Times New Roman"/>
                <w:b/>
                <w:bCs/>
              </w:rPr>
            </w:pPr>
            <w:r w:rsidRPr="003D5652">
              <w:rPr>
                <w:rFonts w:ascii="Times New Roman" w:hAnsi="Times New Roman" w:cs="Times New Roman"/>
                <w:b/>
                <w:bCs/>
              </w:rPr>
              <w:t>Сума з ПДВ, грн</w:t>
            </w:r>
          </w:p>
        </w:tc>
      </w:tr>
      <w:tr w:rsidR="003D5652" w:rsidRPr="003D5652" w14:paraId="53EE8AA2" w14:textId="77777777" w:rsidTr="00605188">
        <w:trPr>
          <w:cantSplit/>
          <w:trHeight w:val="1124"/>
        </w:trPr>
        <w:tc>
          <w:tcPr>
            <w:tcW w:w="694" w:type="dxa"/>
            <w:vMerge/>
            <w:vAlign w:val="center"/>
          </w:tcPr>
          <w:p w14:paraId="3B164612" w14:textId="77777777" w:rsidR="003D5652" w:rsidRPr="003D5652" w:rsidRDefault="003D5652" w:rsidP="003D5652">
            <w:pPr>
              <w:widowControl w:val="0"/>
              <w:autoSpaceDE w:val="0"/>
              <w:autoSpaceDN w:val="0"/>
              <w:adjustRightInd w:val="0"/>
              <w:spacing w:after="0" w:line="240" w:lineRule="auto"/>
              <w:jc w:val="center"/>
              <w:rPr>
                <w:rFonts w:ascii="Times New Roman" w:hAnsi="Times New Roman" w:cs="Times New Roman"/>
                <w:b/>
              </w:rPr>
            </w:pPr>
          </w:p>
        </w:tc>
        <w:tc>
          <w:tcPr>
            <w:tcW w:w="1603" w:type="dxa"/>
            <w:vAlign w:val="center"/>
          </w:tcPr>
          <w:p w14:paraId="608B047E" w14:textId="77777777" w:rsidR="003D5652" w:rsidRPr="003D5652" w:rsidRDefault="003D5652" w:rsidP="003D5652">
            <w:pPr>
              <w:widowControl w:val="0"/>
              <w:autoSpaceDE w:val="0"/>
              <w:autoSpaceDN w:val="0"/>
              <w:adjustRightInd w:val="0"/>
              <w:spacing w:after="0" w:line="240" w:lineRule="auto"/>
              <w:jc w:val="center"/>
              <w:rPr>
                <w:rFonts w:ascii="Times New Roman" w:hAnsi="Times New Roman" w:cs="Times New Roman"/>
                <w:b/>
                <w:bCs/>
              </w:rPr>
            </w:pPr>
            <w:r w:rsidRPr="003D5652">
              <w:rPr>
                <w:rFonts w:ascii="Times New Roman" w:hAnsi="Times New Roman" w:cs="Times New Roman"/>
                <w:b/>
                <w:bCs/>
              </w:rPr>
              <w:t>Торговельна назва</w:t>
            </w:r>
          </w:p>
        </w:tc>
        <w:tc>
          <w:tcPr>
            <w:tcW w:w="1701" w:type="dxa"/>
            <w:tcBorders>
              <w:right w:val="single" w:sz="4" w:space="0" w:color="auto"/>
            </w:tcBorders>
            <w:vAlign w:val="center"/>
          </w:tcPr>
          <w:p w14:paraId="50383B73" w14:textId="77777777" w:rsidR="003D5652" w:rsidRPr="003D5652" w:rsidRDefault="003D5652" w:rsidP="003D5652">
            <w:pPr>
              <w:widowControl w:val="0"/>
              <w:autoSpaceDE w:val="0"/>
              <w:autoSpaceDN w:val="0"/>
              <w:adjustRightInd w:val="0"/>
              <w:spacing w:after="0" w:line="240" w:lineRule="auto"/>
              <w:jc w:val="center"/>
              <w:rPr>
                <w:rFonts w:ascii="Times New Roman" w:hAnsi="Times New Roman" w:cs="Times New Roman"/>
                <w:b/>
                <w:bCs/>
              </w:rPr>
            </w:pPr>
            <w:r w:rsidRPr="003D5652">
              <w:rPr>
                <w:rFonts w:ascii="Times New Roman" w:hAnsi="Times New Roman" w:cs="Times New Roman"/>
                <w:b/>
                <w:bCs/>
              </w:rPr>
              <w:t>Код НК 024:2023</w:t>
            </w:r>
          </w:p>
        </w:tc>
        <w:tc>
          <w:tcPr>
            <w:tcW w:w="1276" w:type="dxa"/>
            <w:vMerge/>
            <w:tcBorders>
              <w:top w:val="single" w:sz="4" w:space="0" w:color="auto"/>
              <w:left w:val="single" w:sz="4" w:space="0" w:color="auto"/>
              <w:bottom w:val="single" w:sz="4" w:space="0" w:color="auto"/>
              <w:right w:val="single" w:sz="4" w:space="0" w:color="auto"/>
            </w:tcBorders>
            <w:vAlign w:val="center"/>
          </w:tcPr>
          <w:p w14:paraId="184D9747" w14:textId="77777777" w:rsidR="003D5652" w:rsidRPr="003D5652" w:rsidRDefault="003D5652" w:rsidP="003D5652">
            <w:pPr>
              <w:widowControl w:val="0"/>
              <w:autoSpaceDE w:val="0"/>
              <w:autoSpaceDN w:val="0"/>
              <w:adjustRightInd w:val="0"/>
              <w:spacing w:after="0" w:line="240" w:lineRule="auto"/>
              <w:jc w:val="center"/>
              <w:rPr>
                <w:rFonts w:ascii="Times New Roman" w:hAnsi="Times New Roman" w:cs="Times New Roman"/>
                <w:b/>
              </w:rPr>
            </w:pPr>
          </w:p>
        </w:tc>
        <w:tc>
          <w:tcPr>
            <w:tcW w:w="1134" w:type="dxa"/>
            <w:vMerge/>
            <w:tcBorders>
              <w:left w:val="single" w:sz="4" w:space="0" w:color="auto"/>
            </w:tcBorders>
            <w:vAlign w:val="center"/>
          </w:tcPr>
          <w:p w14:paraId="73B132DE" w14:textId="77777777" w:rsidR="003D5652" w:rsidRPr="003D5652" w:rsidRDefault="003D5652" w:rsidP="003D5652">
            <w:pPr>
              <w:widowControl w:val="0"/>
              <w:autoSpaceDE w:val="0"/>
              <w:autoSpaceDN w:val="0"/>
              <w:adjustRightInd w:val="0"/>
              <w:spacing w:after="0" w:line="240" w:lineRule="auto"/>
              <w:jc w:val="center"/>
              <w:rPr>
                <w:rFonts w:ascii="Times New Roman" w:hAnsi="Times New Roman" w:cs="Times New Roman"/>
                <w:b/>
              </w:rPr>
            </w:pPr>
          </w:p>
        </w:tc>
        <w:tc>
          <w:tcPr>
            <w:tcW w:w="992" w:type="dxa"/>
            <w:vMerge/>
          </w:tcPr>
          <w:p w14:paraId="6FF951B3" w14:textId="77777777" w:rsidR="003D5652" w:rsidRPr="003D5652" w:rsidRDefault="003D5652" w:rsidP="003D5652">
            <w:pPr>
              <w:widowControl w:val="0"/>
              <w:autoSpaceDE w:val="0"/>
              <w:autoSpaceDN w:val="0"/>
              <w:adjustRightInd w:val="0"/>
              <w:spacing w:after="0" w:line="240" w:lineRule="auto"/>
              <w:jc w:val="center"/>
              <w:rPr>
                <w:rFonts w:ascii="Times New Roman" w:hAnsi="Times New Roman" w:cs="Times New Roman"/>
                <w:b/>
                <w:bCs/>
              </w:rPr>
            </w:pPr>
          </w:p>
        </w:tc>
        <w:tc>
          <w:tcPr>
            <w:tcW w:w="1418" w:type="dxa"/>
            <w:vMerge/>
            <w:vAlign w:val="center"/>
          </w:tcPr>
          <w:p w14:paraId="4AC04553" w14:textId="77777777" w:rsidR="003D5652" w:rsidRPr="003D5652" w:rsidRDefault="003D5652" w:rsidP="003D5652">
            <w:pPr>
              <w:widowControl w:val="0"/>
              <w:autoSpaceDE w:val="0"/>
              <w:autoSpaceDN w:val="0"/>
              <w:adjustRightInd w:val="0"/>
              <w:spacing w:after="0" w:line="240" w:lineRule="auto"/>
              <w:jc w:val="center"/>
              <w:rPr>
                <w:rFonts w:ascii="Times New Roman" w:hAnsi="Times New Roman" w:cs="Times New Roman"/>
                <w:b/>
                <w:bCs/>
              </w:rPr>
            </w:pPr>
          </w:p>
        </w:tc>
        <w:tc>
          <w:tcPr>
            <w:tcW w:w="992" w:type="dxa"/>
            <w:vMerge/>
            <w:vAlign w:val="center"/>
          </w:tcPr>
          <w:p w14:paraId="4D306063" w14:textId="77777777" w:rsidR="003D5652" w:rsidRPr="003D5652" w:rsidRDefault="003D5652" w:rsidP="003D5652">
            <w:pPr>
              <w:widowControl w:val="0"/>
              <w:autoSpaceDE w:val="0"/>
              <w:autoSpaceDN w:val="0"/>
              <w:adjustRightInd w:val="0"/>
              <w:spacing w:after="0" w:line="240" w:lineRule="auto"/>
              <w:jc w:val="center"/>
              <w:rPr>
                <w:rFonts w:ascii="Times New Roman" w:hAnsi="Times New Roman" w:cs="Times New Roman"/>
                <w:b/>
                <w:bCs/>
              </w:rPr>
            </w:pPr>
          </w:p>
        </w:tc>
      </w:tr>
      <w:tr w:rsidR="003D5652" w:rsidRPr="003D5652" w14:paraId="610341F4" w14:textId="77777777" w:rsidTr="00605188">
        <w:trPr>
          <w:trHeight w:val="267"/>
        </w:trPr>
        <w:tc>
          <w:tcPr>
            <w:tcW w:w="694" w:type="dxa"/>
            <w:vAlign w:val="center"/>
          </w:tcPr>
          <w:p w14:paraId="01494C6F" w14:textId="77777777" w:rsidR="003D5652" w:rsidRPr="003D5652" w:rsidRDefault="003D5652" w:rsidP="003D5652">
            <w:pPr>
              <w:widowControl w:val="0"/>
              <w:autoSpaceDE w:val="0"/>
              <w:autoSpaceDN w:val="0"/>
              <w:adjustRightInd w:val="0"/>
              <w:spacing w:after="0" w:line="240" w:lineRule="auto"/>
              <w:jc w:val="center"/>
              <w:rPr>
                <w:rFonts w:ascii="Times New Roman" w:hAnsi="Times New Roman" w:cs="Times New Roman"/>
              </w:rPr>
            </w:pPr>
            <w:r w:rsidRPr="003D5652">
              <w:rPr>
                <w:rFonts w:ascii="Times New Roman" w:hAnsi="Times New Roman" w:cs="Times New Roman"/>
              </w:rPr>
              <w:t>1.</w:t>
            </w:r>
          </w:p>
        </w:tc>
        <w:tc>
          <w:tcPr>
            <w:tcW w:w="1603" w:type="dxa"/>
          </w:tcPr>
          <w:p w14:paraId="74060128" w14:textId="77777777" w:rsidR="003D5652" w:rsidRPr="003D5652" w:rsidRDefault="003D5652" w:rsidP="003D5652">
            <w:pPr>
              <w:spacing w:after="0" w:line="240" w:lineRule="auto"/>
              <w:rPr>
                <w:rFonts w:ascii="Times New Roman" w:hAnsi="Times New Roman" w:cs="Times New Roman"/>
              </w:rPr>
            </w:pPr>
          </w:p>
        </w:tc>
        <w:tc>
          <w:tcPr>
            <w:tcW w:w="1701" w:type="dxa"/>
            <w:tcBorders>
              <w:right w:val="single" w:sz="4" w:space="0" w:color="auto"/>
            </w:tcBorders>
          </w:tcPr>
          <w:p w14:paraId="25675CA3" w14:textId="77777777" w:rsidR="003D5652" w:rsidRPr="003D5652" w:rsidRDefault="003D5652" w:rsidP="003D5652">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09599709" w14:textId="77777777" w:rsidR="003D5652" w:rsidRPr="003D5652" w:rsidRDefault="003D5652" w:rsidP="003D5652">
            <w:pPr>
              <w:spacing w:after="0" w:line="240" w:lineRule="auto"/>
              <w:rPr>
                <w:rFonts w:ascii="Times New Roman" w:hAnsi="Times New Roman" w:cs="Times New Roman"/>
              </w:rPr>
            </w:pPr>
          </w:p>
        </w:tc>
        <w:tc>
          <w:tcPr>
            <w:tcW w:w="1134" w:type="dxa"/>
            <w:tcBorders>
              <w:left w:val="single" w:sz="4" w:space="0" w:color="auto"/>
            </w:tcBorders>
            <w:vAlign w:val="center"/>
          </w:tcPr>
          <w:p w14:paraId="4D03E220" w14:textId="77777777" w:rsidR="003D5652" w:rsidRPr="003D5652" w:rsidRDefault="003D5652" w:rsidP="003D5652">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2906C5C2" w14:textId="77777777" w:rsidR="003D5652" w:rsidRPr="003D5652" w:rsidRDefault="003D5652" w:rsidP="003D5652">
            <w:pPr>
              <w:widowControl w:val="0"/>
              <w:autoSpaceDE w:val="0"/>
              <w:autoSpaceDN w:val="0"/>
              <w:adjustRightInd w:val="0"/>
              <w:spacing w:after="0" w:line="240" w:lineRule="auto"/>
              <w:jc w:val="center"/>
              <w:rPr>
                <w:rFonts w:ascii="Times New Roman" w:hAnsi="Times New Roman" w:cs="Times New Roman"/>
                <w:color w:val="000000"/>
              </w:rPr>
            </w:pPr>
          </w:p>
        </w:tc>
        <w:tc>
          <w:tcPr>
            <w:tcW w:w="1418" w:type="dxa"/>
          </w:tcPr>
          <w:p w14:paraId="03DD7F0B" w14:textId="77777777" w:rsidR="003D5652" w:rsidRPr="003D5652" w:rsidRDefault="003D5652" w:rsidP="003D5652">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635F7B1F" w14:textId="77777777" w:rsidR="003D5652" w:rsidRPr="003D5652" w:rsidRDefault="003D5652" w:rsidP="003D5652">
            <w:pPr>
              <w:widowControl w:val="0"/>
              <w:autoSpaceDE w:val="0"/>
              <w:autoSpaceDN w:val="0"/>
              <w:adjustRightInd w:val="0"/>
              <w:spacing w:after="0" w:line="240" w:lineRule="auto"/>
              <w:jc w:val="center"/>
              <w:rPr>
                <w:rFonts w:ascii="Times New Roman" w:hAnsi="Times New Roman" w:cs="Times New Roman"/>
                <w:color w:val="000000"/>
              </w:rPr>
            </w:pPr>
          </w:p>
        </w:tc>
      </w:tr>
      <w:tr w:rsidR="003D5652" w:rsidRPr="003D5652" w14:paraId="672FF15A" w14:textId="77777777" w:rsidTr="00605188">
        <w:trPr>
          <w:trHeight w:val="267"/>
        </w:trPr>
        <w:tc>
          <w:tcPr>
            <w:tcW w:w="694" w:type="dxa"/>
            <w:vAlign w:val="center"/>
          </w:tcPr>
          <w:p w14:paraId="55062AD8" w14:textId="77777777" w:rsidR="003D5652" w:rsidRPr="003D5652" w:rsidRDefault="003D5652" w:rsidP="003D5652">
            <w:pPr>
              <w:widowControl w:val="0"/>
              <w:autoSpaceDE w:val="0"/>
              <w:autoSpaceDN w:val="0"/>
              <w:adjustRightInd w:val="0"/>
              <w:spacing w:after="0" w:line="240" w:lineRule="auto"/>
              <w:jc w:val="center"/>
              <w:rPr>
                <w:rFonts w:ascii="Times New Roman" w:hAnsi="Times New Roman" w:cs="Times New Roman"/>
              </w:rPr>
            </w:pPr>
            <w:r w:rsidRPr="003D5652">
              <w:rPr>
                <w:rFonts w:ascii="Times New Roman" w:hAnsi="Times New Roman" w:cs="Times New Roman"/>
              </w:rPr>
              <w:t>2.</w:t>
            </w:r>
          </w:p>
        </w:tc>
        <w:tc>
          <w:tcPr>
            <w:tcW w:w="1603" w:type="dxa"/>
          </w:tcPr>
          <w:p w14:paraId="68A68E50" w14:textId="77777777" w:rsidR="003D5652" w:rsidRPr="003D5652" w:rsidRDefault="003D5652" w:rsidP="003D5652">
            <w:pPr>
              <w:spacing w:after="0" w:line="240" w:lineRule="auto"/>
              <w:rPr>
                <w:rFonts w:ascii="Times New Roman" w:hAnsi="Times New Roman" w:cs="Times New Roman"/>
              </w:rPr>
            </w:pPr>
          </w:p>
        </w:tc>
        <w:tc>
          <w:tcPr>
            <w:tcW w:w="1701" w:type="dxa"/>
          </w:tcPr>
          <w:p w14:paraId="58AE77D7" w14:textId="77777777" w:rsidR="003D5652" w:rsidRPr="003D5652" w:rsidRDefault="003D5652" w:rsidP="003D5652">
            <w:pPr>
              <w:spacing w:after="0" w:line="240" w:lineRule="auto"/>
              <w:rPr>
                <w:rFonts w:ascii="Times New Roman" w:hAnsi="Times New Roman" w:cs="Times New Roman"/>
              </w:rPr>
            </w:pPr>
          </w:p>
        </w:tc>
        <w:tc>
          <w:tcPr>
            <w:tcW w:w="1276" w:type="dxa"/>
            <w:tcBorders>
              <w:top w:val="single" w:sz="4" w:space="0" w:color="auto"/>
            </w:tcBorders>
            <w:vAlign w:val="center"/>
          </w:tcPr>
          <w:p w14:paraId="383858B6" w14:textId="77777777" w:rsidR="003D5652" w:rsidRPr="003D5652" w:rsidRDefault="003D5652" w:rsidP="003D5652">
            <w:pPr>
              <w:spacing w:after="0" w:line="240" w:lineRule="auto"/>
              <w:rPr>
                <w:rFonts w:ascii="Times New Roman" w:hAnsi="Times New Roman" w:cs="Times New Roman"/>
              </w:rPr>
            </w:pPr>
          </w:p>
        </w:tc>
        <w:tc>
          <w:tcPr>
            <w:tcW w:w="1134" w:type="dxa"/>
            <w:vAlign w:val="center"/>
          </w:tcPr>
          <w:p w14:paraId="64AFFD48" w14:textId="77777777" w:rsidR="003D5652" w:rsidRPr="003D5652" w:rsidRDefault="003D5652" w:rsidP="003D5652">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4E9491B7" w14:textId="77777777" w:rsidR="003D5652" w:rsidRPr="003D5652" w:rsidRDefault="003D5652" w:rsidP="003D5652">
            <w:pPr>
              <w:widowControl w:val="0"/>
              <w:autoSpaceDE w:val="0"/>
              <w:autoSpaceDN w:val="0"/>
              <w:adjustRightInd w:val="0"/>
              <w:spacing w:after="0" w:line="240" w:lineRule="auto"/>
              <w:jc w:val="center"/>
              <w:rPr>
                <w:rFonts w:ascii="Times New Roman" w:hAnsi="Times New Roman" w:cs="Times New Roman"/>
                <w:color w:val="000000"/>
              </w:rPr>
            </w:pPr>
          </w:p>
        </w:tc>
        <w:tc>
          <w:tcPr>
            <w:tcW w:w="1418" w:type="dxa"/>
          </w:tcPr>
          <w:p w14:paraId="34A6FC29" w14:textId="77777777" w:rsidR="003D5652" w:rsidRPr="003D5652" w:rsidRDefault="003D5652" w:rsidP="003D5652">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05249334" w14:textId="77777777" w:rsidR="003D5652" w:rsidRPr="003D5652" w:rsidRDefault="003D5652" w:rsidP="003D5652">
            <w:pPr>
              <w:widowControl w:val="0"/>
              <w:autoSpaceDE w:val="0"/>
              <w:autoSpaceDN w:val="0"/>
              <w:adjustRightInd w:val="0"/>
              <w:spacing w:after="0" w:line="240" w:lineRule="auto"/>
              <w:jc w:val="center"/>
              <w:rPr>
                <w:rFonts w:ascii="Times New Roman" w:hAnsi="Times New Roman" w:cs="Times New Roman"/>
                <w:color w:val="000000"/>
              </w:rPr>
            </w:pPr>
          </w:p>
        </w:tc>
      </w:tr>
      <w:tr w:rsidR="003D5652" w:rsidRPr="003D5652" w14:paraId="4033900C" w14:textId="77777777" w:rsidTr="00605188">
        <w:trPr>
          <w:trHeight w:val="267"/>
        </w:trPr>
        <w:tc>
          <w:tcPr>
            <w:tcW w:w="694" w:type="dxa"/>
            <w:vAlign w:val="center"/>
          </w:tcPr>
          <w:p w14:paraId="354B0421" w14:textId="77777777" w:rsidR="003D5652" w:rsidRPr="003D5652" w:rsidRDefault="003D5652" w:rsidP="003D5652">
            <w:pPr>
              <w:widowControl w:val="0"/>
              <w:autoSpaceDE w:val="0"/>
              <w:autoSpaceDN w:val="0"/>
              <w:adjustRightInd w:val="0"/>
              <w:spacing w:after="0" w:line="240" w:lineRule="auto"/>
              <w:jc w:val="center"/>
              <w:rPr>
                <w:rFonts w:ascii="Times New Roman" w:hAnsi="Times New Roman" w:cs="Times New Roman"/>
              </w:rPr>
            </w:pPr>
            <w:r w:rsidRPr="003D5652">
              <w:rPr>
                <w:rFonts w:ascii="Times New Roman" w:hAnsi="Times New Roman" w:cs="Times New Roman"/>
              </w:rPr>
              <w:t>3.</w:t>
            </w:r>
          </w:p>
        </w:tc>
        <w:tc>
          <w:tcPr>
            <w:tcW w:w="1603" w:type="dxa"/>
          </w:tcPr>
          <w:p w14:paraId="19EA3830" w14:textId="77777777" w:rsidR="003D5652" w:rsidRPr="003D5652" w:rsidRDefault="003D5652" w:rsidP="003D5652">
            <w:pPr>
              <w:spacing w:after="0" w:line="240" w:lineRule="auto"/>
              <w:rPr>
                <w:rFonts w:ascii="Times New Roman" w:hAnsi="Times New Roman" w:cs="Times New Roman"/>
              </w:rPr>
            </w:pPr>
          </w:p>
        </w:tc>
        <w:tc>
          <w:tcPr>
            <w:tcW w:w="1701" w:type="dxa"/>
          </w:tcPr>
          <w:p w14:paraId="497A46E1" w14:textId="77777777" w:rsidR="003D5652" w:rsidRPr="003D5652" w:rsidRDefault="003D5652" w:rsidP="003D5652">
            <w:pPr>
              <w:spacing w:after="0" w:line="240" w:lineRule="auto"/>
              <w:rPr>
                <w:rFonts w:ascii="Times New Roman" w:hAnsi="Times New Roman" w:cs="Times New Roman"/>
              </w:rPr>
            </w:pPr>
          </w:p>
        </w:tc>
        <w:tc>
          <w:tcPr>
            <w:tcW w:w="1276" w:type="dxa"/>
            <w:vAlign w:val="center"/>
          </w:tcPr>
          <w:p w14:paraId="72FDFD7A" w14:textId="77777777" w:rsidR="003D5652" w:rsidRPr="003D5652" w:rsidRDefault="003D5652" w:rsidP="003D5652">
            <w:pPr>
              <w:spacing w:after="0" w:line="240" w:lineRule="auto"/>
              <w:rPr>
                <w:rFonts w:ascii="Times New Roman" w:hAnsi="Times New Roman" w:cs="Times New Roman"/>
              </w:rPr>
            </w:pPr>
          </w:p>
        </w:tc>
        <w:tc>
          <w:tcPr>
            <w:tcW w:w="1134" w:type="dxa"/>
            <w:vAlign w:val="center"/>
          </w:tcPr>
          <w:p w14:paraId="14F22610" w14:textId="77777777" w:rsidR="003D5652" w:rsidRPr="003D5652" w:rsidRDefault="003D5652" w:rsidP="003D5652">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28AAE74A" w14:textId="77777777" w:rsidR="003D5652" w:rsidRPr="003D5652" w:rsidRDefault="003D5652" w:rsidP="003D5652">
            <w:pPr>
              <w:widowControl w:val="0"/>
              <w:autoSpaceDE w:val="0"/>
              <w:autoSpaceDN w:val="0"/>
              <w:adjustRightInd w:val="0"/>
              <w:spacing w:after="0" w:line="240" w:lineRule="auto"/>
              <w:jc w:val="center"/>
              <w:rPr>
                <w:rFonts w:ascii="Times New Roman" w:hAnsi="Times New Roman" w:cs="Times New Roman"/>
                <w:color w:val="000000"/>
              </w:rPr>
            </w:pPr>
          </w:p>
        </w:tc>
        <w:tc>
          <w:tcPr>
            <w:tcW w:w="1418" w:type="dxa"/>
          </w:tcPr>
          <w:p w14:paraId="3F77D38E" w14:textId="77777777" w:rsidR="003D5652" w:rsidRPr="003D5652" w:rsidRDefault="003D5652" w:rsidP="003D5652">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72FBC7F9" w14:textId="77777777" w:rsidR="003D5652" w:rsidRPr="003D5652" w:rsidRDefault="003D5652" w:rsidP="003D5652">
            <w:pPr>
              <w:widowControl w:val="0"/>
              <w:autoSpaceDE w:val="0"/>
              <w:autoSpaceDN w:val="0"/>
              <w:adjustRightInd w:val="0"/>
              <w:spacing w:after="0" w:line="240" w:lineRule="auto"/>
              <w:jc w:val="center"/>
              <w:rPr>
                <w:rFonts w:ascii="Times New Roman" w:hAnsi="Times New Roman" w:cs="Times New Roman"/>
                <w:color w:val="000000"/>
              </w:rPr>
            </w:pPr>
          </w:p>
        </w:tc>
      </w:tr>
      <w:tr w:rsidR="003D5652" w:rsidRPr="003D5652" w14:paraId="08F830CA" w14:textId="77777777" w:rsidTr="00605188">
        <w:trPr>
          <w:trHeight w:val="267"/>
        </w:trPr>
        <w:tc>
          <w:tcPr>
            <w:tcW w:w="694" w:type="dxa"/>
            <w:vAlign w:val="center"/>
          </w:tcPr>
          <w:p w14:paraId="1529E81D" w14:textId="77777777" w:rsidR="003D5652" w:rsidRPr="003D5652" w:rsidRDefault="003D5652" w:rsidP="003D5652">
            <w:pPr>
              <w:widowControl w:val="0"/>
              <w:autoSpaceDE w:val="0"/>
              <w:autoSpaceDN w:val="0"/>
              <w:adjustRightInd w:val="0"/>
              <w:spacing w:after="0" w:line="240" w:lineRule="auto"/>
              <w:jc w:val="center"/>
              <w:rPr>
                <w:rFonts w:ascii="Times New Roman" w:hAnsi="Times New Roman" w:cs="Times New Roman"/>
              </w:rPr>
            </w:pPr>
            <w:r w:rsidRPr="003D5652">
              <w:rPr>
                <w:rFonts w:ascii="Times New Roman" w:hAnsi="Times New Roman" w:cs="Times New Roman"/>
              </w:rPr>
              <w:t>…</w:t>
            </w:r>
          </w:p>
        </w:tc>
        <w:tc>
          <w:tcPr>
            <w:tcW w:w="1603" w:type="dxa"/>
          </w:tcPr>
          <w:p w14:paraId="03BA6C84" w14:textId="77777777" w:rsidR="003D5652" w:rsidRPr="003D5652" w:rsidRDefault="003D5652" w:rsidP="003D5652">
            <w:pPr>
              <w:spacing w:after="0" w:line="240" w:lineRule="auto"/>
              <w:rPr>
                <w:rFonts w:ascii="Times New Roman" w:hAnsi="Times New Roman" w:cs="Times New Roman"/>
              </w:rPr>
            </w:pPr>
          </w:p>
        </w:tc>
        <w:tc>
          <w:tcPr>
            <w:tcW w:w="1701" w:type="dxa"/>
          </w:tcPr>
          <w:p w14:paraId="21E1BE79" w14:textId="77777777" w:rsidR="003D5652" w:rsidRPr="003D5652" w:rsidRDefault="003D5652" w:rsidP="003D5652">
            <w:pPr>
              <w:spacing w:after="0" w:line="240" w:lineRule="auto"/>
              <w:rPr>
                <w:rFonts w:ascii="Times New Roman" w:hAnsi="Times New Roman" w:cs="Times New Roman"/>
              </w:rPr>
            </w:pPr>
          </w:p>
        </w:tc>
        <w:tc>
          <w:tcPr>
            <w:tcW w:w="1276" w:type="dxa"/>
            <w:vAlign w:val="center"/>
          </w:tcPr>
          <w:p w14:paraId="6C54FC79" w14:textId="77777777" w:rsidR="003D5652" w:rsidRPr="003D5652" w:rsidRDefault="003D5652" w:rsidP="003D5652">
            <w:pPr>
              <w:spacing w:after="0" w:line="240" w:lineRule="auto"/>
              <w:rPr>
                <w:rFonts w:ascii="Times New Roman" w:hAnsi="Times New Roman" w:cs="Times New Roman"/>
              </w:rPr>
            </w:pPr>
          </w:p>
        </w:tc>
        <w:tc>
          <w:tcPr>
            <w:tcW w:w="1134" w:type="dxa"/>
            <w:vAlign w:val="center"/>
          </w:tcPr>
          <w:p w14:paraId="1366A9F7" w14:textId="77777777" w:rsidR="003D5652" w:rsidRPr="003D5652" w:rsidRDefault="003D5652" w:rsidP="003D5652">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649333E2" w14:textId="77777777" w:rsidR="003D5652" w:rsidRPr="003D5652" w:rsidRDefault="003D5652" w:rsidP="003D5652">
            <w:pPr>
              <w:widowControl w:val="0"/>
              <w:autoSpaceDE w:val="0"/>
              <w:autoSpaceDN w:val="0"/>
              <w:adjustRightInd w:val="0"/>
              <w:spacing w:after="0" w:line="240" w:lineRule="auto"/>
              <w:jc w:val="center"/>
              <w:rPr>
                <w:rFonts w:ascii="Times New Roman" w:hAnsi="Times New Roman" w:cs="Times New Roman"/>
                <w:color w:val="000000"/>
              </w:rPr>
            </w:pPr>
          </w:p>
        </w:tc>
        <w:tc>
          <w:tcPr>
            <w:tcW w:w="1418" w:type="dxa"/>
          </w:tcPr>
          <w:p w14:paraId="7E3A460E" w14:textId="77777777" w:rsidR="003D5652" w:rsidRPr="003D5652" w:rsidRDefault="003D5652" w:rsidP="003D5652">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1C9E88F0" w14:textId="77777777" w:rsidR="003D5652" w:rsidRPr="003D5652" w:rsidRDefault="003D5652" w:rsidP="003D5652">
            <w:pPr>
              <w:widowControl w:val="0"/>
              <w:autoSpaceDE w:val="0"/>
              <w:autoSpaceDN w:val="0"/>
              <w:adjustRightInd w:val="0"/>
              <w:spacing w:after="0" w:line="240" w:lineRule="auto"/>
              <w:jc w:val="center"/>
              <w:rPr>
                <w:rFonts w:ascii="Times New Roman" w:hAnsi="Times New Roman" w:cs="Times New Roman"/>
                <w:color w:val="000000"/>
              </w:rPr>
            </w:pPr>
          </w:p>
        </w:tc>
      </w:tr>
      <w:tr w:rsidR="003D5652" w:rsidRPr="003D5652" w14:paraId="453023F9" w14:textId="77777777" w:rsidTr="00605188">
        <w:trPr>
          <w:trHeight w:val="267"/>
        </w:trPr>
        <w:tc>
          <w:tcPr>
            <w:tcW w:w="7400" w:type="dxa"/>
            <w:gridSpan w:val="6"/>
          </w:tcPr>
          <w:p w14:paraId="34746171" w14:textId="77777777" w:rsidR="003D5652" w:rsidRPr="003D5652" w:rsidRDefault="003D5652" w:rsidP="003D5652">
            <w:pPr>
              <w:widowControl w:val="0"/>
              <w:autoSpaceDE w:val="0"/>
              <w:autoSpaceDN w:val="0"/>
              <w:adjustRightInd w:val="0"/>
              <w:spacing w:after="0" w:line="240" w:lineRule="auto"/>
              <w:rPr>
                <w:rFonts w:ascii="Times New Roman" w:hAnsi="Times New Roman" w:cs="Times New Roman"/>
                <w:b/>
                <w:color w:val="000000"/>
              </w:rPr>
            </w:pPr>
          </w:p>
        </w:tc>
        <w:tc>
          <w:tcPr>
            <w:tcW w:w="1418" w:type="dxa"/>
            <w:vAlign w:val="center"/>
          </w:tcPr>
          <w:p w14:paraId="6FCAFE65" w14:textId="77777777" w:rsidR="003D5652" w:rsidRPr="003D5652" w:rsidRDefault="003D5652" w:rsidP="003D5652">
            <w:pPr>
              <w:widowControl w:val="0"/>
              <w:autoSpaceDE w:val="0"/>
              <w:autoSpaceDN w:val="0"/>
              <w:adjustRightInd w:val="0"/>
              <w:spacing w:after="0" w:line="240" w:lineRule="auto"/>
              <w:rPr>
                <w:rFonts w:ascii="Times New Roman" w:hAnsi="Times New Roman" w:cs="Times New Roman"/>
                <w:color w:val="000000"/>
              </w:rPr>
            </w:pPr>
            <w:r w:rsidRPr="003D5652">
              <w:rPr>
                <w:rFonts w:ascii="Times New Roman" w:hAnsi="Times New Roman" w:cs="Times New Roman"/>
                <w:b/>
                <w:color w:val="000000"/>
              </w:rPr>
              <w:t>Загальна вартість:</w:t>
            </w:r>
          </w:p>
        </w:tc>
        <w:tc>
          <w:tcPr>
            <w:tcW w:w="992" w:type="dxa"/>
          </w:tcPr>
          <w:p w14:paraId="598E5A6E" w14:textId="77777777" w:rsidR="003D5652" w:rsidRPr="003D5652" w:rsidRDefault="003D5652" w:rsidP="003D5652">
            <w:pPr>
              <w:widowControl w:val="0"/>
              <w:autoSpaceDE w:val="0"/>
              <w:autoSpaceDN w:val="0"/>
              <w:adjustRightInd w:val="0"/>
              <w:spacing w:after="0" w:line="240" w:lineRule="auto"/>
              <w:jc w:val="center"/>
              <w:rPr>
                <w:rFonts w:ascii="Times New Roman" w:hAnsi="Times New Roman" w:cs="Times New Roman"/>
                <w:color w:val="000000"/>
              </w:rPr>
            </w:pPr>
          </w:p>
        </w:tc>
      </w:tr>
      <w:tr w:rsidR="003D5652" w:rsidRPr="003D5652" w14:paraId="440A7ACE" w14:textId="77777777" w:rsidTr="00605188">
        <w:trPr>
          <w:trHeight w:val="267"/>
        </w:trPr>
        <w:tc>
          <w:tcPr>
            <w:tcW w:w="7400" w:type="dxa"/>
            <w:gridSpan w:val="6"/>
          </w:tcPr>
          <w:p w14:paraId="62E0E484" w14:textId="77777777" w:rsidR="003D5652" w:rsidRPr="003D5652" w:rsidRDefault="003D5652" w:rsidP="003D5652">
            <w:pPr>
              <w:widowControl w:val="0"/>
              <w:autoSpaceDE w:val="0"/>
              <w:autoSpaceDN w:val="0"/>
              <w:adjustRightInd w:val="0"/>
              <w:spacing w:after="0" w:line="240" w:lineRule="auto"/>
              <w:rPr>
                <w:rFonts w:ascii="Times New Roman" w:hAnsi="Times New Roman" w:cs="Times New Roman"/>
                <w:b/>
                <w:color w:val="000000"/>
              </w:rPr>
            </w:pPr>
          </w:p>
        </w:tc>
        <w:tc>
          <w:tcPr>
            <w:tcW w:w="1418" w:type="dxa"/>
            <w:vAlign w:val="center"/>
          </w:tcPr>
          <w:p w14:paraId="68AB8CB8" w14:textId="77777777" w:rsidR="003D5652" w:rsidRPr="003D5652" w:rsidRDefault="003D5652" w:rsidP="003D5652">
            <w:pPr>
              <w:widowControl w:val="0"/>
              <w:autoSpaceDE w:val="0"/>
              <w:autoSpaceDN w:val="0"/>
              <w:adjustRightInd w:val="0"/>
              <w:spacing w:after="0" w:line="240" w:lineRule="auto"/>
              <w:rPr>
                <w:rFonts w:ascii="Times New Roman" w:hAnsi="Times New Roman" w:cs="Times New Roman"/>
                <w:color w:val="000000"/>
              </w:rPr>
            </w:pPr>
            <w:r w:rsidRPr="003D5652">
              <w:rPr>
                <w:rFonts w:ascii="Times New Roman" w:hAnsi="Times New Roman" w:cs="Times New Roman"/>
                <w:b/>
                <w:color w:val="000000"/>
              </w:rPr>
              <w:t xml:space="preserve">у </w:t>
            </w:r>
            <w:proofErr w:type="spellStart"/>
            <w:r w:rsidRPr="003D5652">
              <w:rPr>
                <w:rFonts w:ascii="Times New Roman" w:hAnsi="Times New Roman" w:cs="Times New Roman"/>
                <w:b/>
                <w:color w:val="000000"/>
              </w:rPr>
              <w:t>т.ч</w:t>
            </w:r>
            <w:proofErr w:type="spellEnd"/>
            <w:r w:rsidRPr="003D5652">
              <w:rPr>
                <w:rFonts w:ascii="Times New Roman" w:hAnsi="Times New Roman" w:cs="Times New Roman"/>
                <w:b/>
                <w:color w:val="000000"/>
              </w:rPr>
              <w:t>. ПДВ:</w:t>
            </w:r>
          </w:p>
        </w:tc>
        <w:tc>
          <w:tcPr>
            <w:tcW w:w="992" w:type="dxa"/>
          </w:tcPr>
          <w:p w14:paraId="184256D9" w14:textId="77777777" w:rsidR="003D5652" w:rsidRPr="003D5652" w:rsidRDefault="003D5652" w:rsidP="003D5652">
            <w:pPr>
              <w:widowControl w:val="0"/>
              <w:autoSpaceDE w:val="0"/>
              <w:autoSpaceDN w:val="0"/>
              <w:adjustRightInd w:val="0"/>
              <w:spacing w:after="0" w:line="240" w:lineRule="auto"/>
              <w:jc w:val="center"/>
              <w:rPr>
                <w:rFonts w:ascii="Times New Roman" w:hAnsi="Times New Roman" w:cs="Times New Roman"/>
                <w:color w:val="000000"/>
              </w:rPr>
            </w:pPr>
          </w:p>
        </w:tc>
      </w:tr>
    </w:tbl>
    <w:p w14:paraId="6115FE9C" w14:textId="77777777" w:rsidR="003D5652" w:rsidRPr="003D5652" w:rsidRDefault="003D5652" w:rsidP="003D5652">
      <w:pPr>
        <w:jc w:val="both"/>
        <w:rPr>
          <w:rFonts w:ascii="Times New Roman" w:hAnsi="Times New Roman" w:cs="Times New Roman"/>
          <w:vanish/>
          <w:color w:val="000000"/>
        </w:rPr>
      </w:pPr>
    </w:p>
    <w:tbl>
      <w:tblPr>
        <w:tblpPr w:leftFromText="180" w:rightFromText="180" w:vertAnchor="text" w:horzAnchor="margin" w:tblpXSpec="center" w:tblpY="237"/>
        <w:tblW w:w="10008" w:type="dxa"/>
        <w:tblBorders>
          <w:insideH w:val="single" w:sz="4" w:space="0" w:color="auto"/>
          <w:insideV w:val="single" w:sz="4" w:space="0" w:color="auto"/>
        </w:tblBorders>
        <w:tblLayout w:type="fixed"/>
        <w:tblLook w:val="0000" w:firstRow="0" w:lastRow="0" w:firstColumn="0" w:lastColumn="0" w:noHBand="0" w:noVBand="0"/>
      </w:tblPr>
      <w:tblGrid>
        <w:gridCol w:w="5148"/>
        <w:gridCol w:w="4860"/>
      </w:tblGrid>
      <w:tr w:rsidR="003D5652" w:rsidRPr="003D5652" w14:paraId="498B2855" w14:textId="77777777" w:rsidTr="00605188">
        <w:trPr>
          <w:trHeight w:val="367"/>
        </w:trPr>
        <w:tc>
          <w:tcPr>
            <w:tcW w:w="5148" w:type="dxa"/>
            <w:tcBorders>
              <w:bottom w:val="nil"/>
              <w:right w:val="nil"/>
            </w:tcBorders>
            <w:vAlign w:val="center"/>
          </w:tcPr>
          <w:p w14:paraId="23D59558" w14:textId="77777777" w:rsidR="003D5652" w:rsidRPr="003D5652" w:rsidRDefault="003D5652" w:rsidP="003D5652">
            <w:pPr>
              <w:spacing w:line="220" w:lineRule="exact"/>
              <w:jc w:val="center"/>
              <w:rPr>
                <w:rFonts w:ascii="Times New Roman" w:hAnsi="Times New Roman" w:cs="Times New Roman"/>
                <w:b/>
                <w:bCs/>
                <w:color w:val="000000"/>
                <w:spacing w:val="-20"/>
              </w:rPr>
            </w:pPr>
            <w:r w:rsidRPr="003D5652">
              <w:rPr>
                <w:rFonts w:ascii="Times New Roman" w:hAnsi="Times New Roman" w:cs="Times New Roman"/>
                <w:b/>
                <w:bCs/>
                <w:color w:val="000000"/>
              </w:rPr>
              <w:t>Замовник</w:t>
            </w:r>
          </w:p>
        </w:tc>
        <w:tc>
          <w:tcPr>
            <w:tcW w:w="4860" w:type="dxa"/>
            <w:tcBorders>
              <w:left w:val="nil"/>
              <w:bottom w:val="nil"/>
            </w:tcBorders>
            <w:vAlign w:val="center"/>
          </w:tcPr>
          <w:p w14:paraId="53CF0F4F" w14:textId="77777777" w:rsidR="003D5652" w:rsidRPr="003D5652" w:rsidRDefault="003D5652" w:rsidP="003D5652">
            <w:pPr>
              <w:spacing w:line="220" w:lineRule="exact"/>
              <w:jc w:val="center"/>
              <w:rPr>
                <w:rFonts w:ascii="Times New Roman" w:hAnsi="Times New Roman" w:cs="Times New Roman"/>
                <w:b/>
                <w:bCs/>
                <w:color w:val="000000"/>
                <w:spacing w:val="-20"/>
              </w:rPr>
            </w:pPr>
            <w:r w:rsidRPr="003D5652">
              <w:rPr>
                <w:rFonts w:ascii="Times New Roman" w:hAnsi="Times New Roman" w:cs="Times New Roman"/>
                <w:b/>
                <w:bCs/>
                <w:color w:val="000000"/>
              </w:rPr>
              <w:t>Постачальник</w:t>
            </w:r>
          </w:p>
        </w:tc>
      </w:tr>
    </w:tbl>
    <w:p w14:paraId="7A972E86" w14:textId="77777777" w:rsidR="003D5652" w:rsidRPr="003D5652" w:rsidRDefault="003D5652" w:rsidP="003D5652">
      <w:pPr>
        <w:widowControl w:val="0"/>
        <w:spacing w:after="0" w:line="240" w:lineRule="auto"/>
        <w:jc w:val="both"/>
        <w:rPr>
          <w:rFonts w:ascii="Times New Roman" w:eastAsia="Times New Roman" w:hAnsi="Times New Roman" w:cs="Times New Roman"/>
        </w:rPr>
      </w:pPr>
    </w:p>
    <w:p w14:paraId="371CCFD4" w14:textId="77777777" w:rsidR="00E56CB1" w:rsidRPr="00E56CB1" w:rsidRDefault="00E56CB1" w:rsidP="00E56CB1">
      <w:pPr>
        <w:spacing w:after="0" w:line="240" w:lineRule="auto"/>
        <w:rPr>
          <w:rFonts w:ascii="Times New Roman" w:eastAsia="Times New Roman" w:hAnsi="Times New Roman" w:cs="Times New Roman"/>
          <w:sz w:val="20"/>
          <w:szCs w:val="20"/>
          <w:lang w:val="ru-RU" w:eastAsia="ru-RU"/>
        </w:rPr>
      </w:pPr>
    </w:p>
    <w:p w14:paraId="0C05183D" w14:textId="77777777" w:rsidR="00E558CA" w:rsidRPr="00E558CA" w:rsidRDefault="00E558CA" w:rsidP="00E558CA">
      <w:pPr>
        <w:spacing w:after="0" w:line="240" w:lineRule="auto"/>
        <w:jc w:val="right"/>
        <w:rPr>
          <w:rFonts w:ascii="Times New Roman" w:eastAsia="Times New Roman" w:hAnsi="Times New Roman" w:cs="Times New Roman"/>
          <w:b/>
          <w:sz w:val="24"/>
          <w:szCs w:val="24"/>
          <w:lang w:eastAsia="ru-RU"/>
        </w:rPr>
      </w:pPr>
    </w:p>
    <w:p w14:paraId="3A7F9DDF" w14:textId="77777777" w:rsidR="00E558CA" w:rsidRPr="00E558CA" w:rsidRDefault="00E558CA" w:rsidP="00E558CA">
      <w:pPr>
        <w:spacing w:after="0" w:line="240" w:lineRule="auto"/>
        <w:jc w:val="right"/>
        <w:rPr>
          <w:rFonts w:ascii="Times New Roman" w:eastAsia="Times New Roman" w:hAnsi="Times New Roman" w:cs="Times New Roman"/>
          <w:b/>
          <w:sz w:val="24"/>
          <w:szCs w:val="24"/>
          <w:lang w:eastAsia="ru-RU"/>
        </w:rPr>
      </w:pPr>
      <w:r w:rsidRPr="00E558CA">
        <w:rPr>
          <w:rFonts w:ascii="Times New Roman" w:eastAsia="Times New Roman" w:hAnsi="Times New Roman" w:cs="Times New Roman"/>
          <w:b/>
          <w:sz w:val="24"/>
          <w:szCs w:val="24"/>
          <w:lang w:eastAsia="ru-RU"/>
        </w:rPr>
        <w:t>ДОДАТОК № 4</w:t>
      </w:r>
    </w:p>
    <w:p w14:paraId="4CD85950" w14:textId="77777777" w:rsidR="00E558CA" w:rsidRPr="00E558CA" w:rsidRDefault="00E558CA" w:rsidP="00E558CA">
      <w:pPr>
        <w:spacing w:after="0" w:line="240" w:lineRule="auto"/>
        <w:jc w:val="right"/>
        <w:rPr>
          <w:rFonts w:ascii="Times New Roman" w:eastAsia="Times New Roman" w:hAnsi="Times New Roman" w:cs="Times New Roman"/>
          <w:i/>
          <w:sz w:val="24"/>
          <w:szCs w:val="24"/>
          <w:lang w:eastAsia="ru-RU"/>
        </w:rPr>
      </w:pPr>
      <w:r w:rsidRPr="00E558CA">
        <w:rPr>
          <w:rFonts w:ascii="Times New Roman" w:eastAsia="Times New Roman" w:hAnsi="Times New Roman" w:cs="Times New Roman"/>
          <w:i/>
          <w:sz w:val="24"/>
          <w:szCs w:val="24"/>
          <w:lang w:eastAsia="ru-RU"/>
        </w:rPr>
        <w:t>до тендерної документації</w:t>
      </w:r>
    </w:p>
    <w:p w14:paraId="22E74215" w14:textId="77777777" w:rsidR="00E558CA" w:rsidRPr="00E558CA" w:rsidRDefault="00E558CA" w:rsidP="00E558CA">
      <w:pPr>
        <w:spacing w:after="0" w:line="240" w:lineRule="auto"/>
        <w:rPr>
          <w:rFonts w:ascii="Times New Roman" w:eastAsia="Times New Roman" w:hAnsi="Times New Roman" w:cs="Times New Roman"/>
          <w:sz w:val="20"/>
          <w:szCs w:val="20"/>
          <w:u w:val="single"/>
          <w:lang w:eastAsia="ru-RU"/>
        </w:rPr>
      </w:pPr>
      <w:r w:rsidRPr="00E558CA">
        <w:rPr>
          <w:rFonts w:ascii="Times New Roman" w:eastAsia="Times New Roman" w:hAnsi="Times New Roman" w:cs="Times New Roman"/>
          <w:sz w:val="20"/>
          <w:szCs w:val="20"/>
          <w:u w:val="single"/>
          <w:lang w:eastAsia="ru-RU"/>
        </w:rPr>
        <w:lastRenderedPageBreak/>
        <w:t xml:space="preserve">"Тендерна пропозиція " подається у вигляді, </w:t>
      </w:r>
    </w:p>
    <w:p w14:paraId="1CDEE850" w14:textId="77777777" w:rsidR="00E558CA" w:rsidRPr="00E558CA" w:rsidRDefault="00E558CA" w:rsidP="00E558CA">
      <w:pPr>
        <w:spacing w:after="0" w:line="240" w:lineRule="auto"/>
        <w:rPr>
          <w:rFonts w:ascii="Times New Roman" w:eastAsia="Times New Roman" w:hAnsi="Times New Roman" w:cs="Times New Roman"/>
          <w:sz w:val="20"/>
          <w:szCs w:val="20"/>
          <w:u w:val="single"/>
          <w:lang w:eastAsia="ru-RU"/>
        </w:rPr>
      </w:pPr>
      <w:r w:rsidRPr="00E558CA">
        <w:rPr>
          <w:rFonts w:ascii="Times New Roman" w:eastAsia="Times New Roman" w:hAnsi="Times New Roman" w:cs="Times New Roman"/>
          <w:sz w:val="20"/>
          <w:szCs w:val="20"/>
          <w:u w:val="single"/>
          <w:lang w:eastAsia="ru-RU"/>
        </w:rPr>
        <w:t xml:space="preserve">наведеному нижче. Учасник не повинен відступати від </w:t>
      </w:r>
    </w:p>
    <w:p w14:paraId="2E82FFE2" w14:textId="77777777" w:rsidR="00E558CA" w:rsidRPr="00E558CA" w:rsidRDefault="00E558CA" w:rsidP="00E558CA">
      <w:pPr>
        <w:spacing w:after="0" w:line="240" w:lineRule="auto"/>
        <w:rPr>
          <w:rFonts w:ascii="Times New Roman" w:eastAsia="Times New Roman" w:hAnsi="Times New Roman" w:cs="Times New Roman"/>
          <w:sz w:val="20"/>
          <w:szCs w:val="20"/>
          <w:u w:val="single"/>
          <w:lang w:eastAsia="ru-RU"/>
        </w:rPr>
      </w:pPr>
      <w:r w:rsidRPr="00E558CA">
        <w:rPr>
          <w:rFonts w:ascii="Times New Roman" w:eastAsia="Times New Roman" w:hAnsi="Times New Roman" w:cs="Times New Roman"/>
          <w:sz w:val="20"/>
          <w:szCs w:val="20"/>
          <w:u w:val="single"/>
          <w:lang w:eastAsia="ru-RU"/>
        </w:rPr>
        <w:t>даної форми.</w:t>
      </w:r>
    </w:p>
    <w:p w14:paraId="729F4B21" w14:textId="77777777" w:rsidR="00E558CA" w:rsidRPr="00E558CA" w:rsidRDefault="00E558CA" w:rsidP="00E558CA">
      <w:pPr>
        <w:tabs>
          <w:tab w:val="left" w:pos="2926"/>
        </w:tabs>
        <w:spacing w:after="0" w:line="240" w:lineRule="auto"/>
        <w:jc w:val="center"/>
        <w:rPr>
          <w:rFonts w:ascii="Times New Roman" w:eastAsia="Times New Roman" w:hAnsi="Times New Roman" w:cs="Times New Roman"/>
          <w:b/>
          <w:sz w:val="24"/>
          <w:szCs w:val="24"/>
          <w:lang w:eastAsia="ru-RU"/>
        </w:rPr>
      </w:pPr>
      <w:r w:rsidRPr="00E558CA">
        <w:rPr>
          <w:rFonts w:ascii="Times New Roman" w:eastAsia="Times New Roman" w:hAnsi="Times New Roman" w:cs="Times New Roman"/>
          <w:b/>
          <w:sz w:val="24"/>
          <w:szCs w:val="24"/>
          <w:lang w:eastAsia="ru-RU"/>
        </w:rPr>
        <w:t>ТЕНДЕРНА ПРОПОЗИЦІЯ</w:t>
      </w:r>
    </w:p>
    <w:p w14:paraId="64121C82" w14:textId="77777777" w:rsidR="00E558CA" w:rsidRPr="00E558CA" w:rsidRDefault="00E558CA" w:rsidP="00E558CA">
      <w:pPr>
        <w:spacing w:after="0" w:line="240" w:lineRule="auto"/>
        <w:jc w:val="both"/>
        <w:rPr>
          <w:rFonts w:ascii="Times New Roman" w:eastAsia="Times New Roman" w:hAnsi="Times New Roman" w:cs="Times New Roman"/>
          <w:sz w:val="24"/>
          <w:szCs w:val="32"/>
          <w:lang w:eastAsia="ru-RU"/>
        </w:rPr>
      </w:pPr>
      <w:r w:rsidRPr="00E558CA">
        <w:rPr>
          <w:rFonts w:ascii="Times New Roman" w:eastAsia="Times New Roman" w:hAnsi="Times New Roman" w:cs="Times New Roman"/>
          <w:sz w:val="24"/>
          <w:szCs w:val="24"/>
          <w:lang w:eastAsia="ru-RU"/>
        </w:rPr>
        <w:t xml:space="preserve">Уважно вивчивши Тендерну документацію, цим подаємо на участь у процедурі відкритих торгів (закупівлі) свою тендерну пропозицію на закупівлю: </w:t>
      </w:r>
      <w:r w:rsidRPr="00E558CA">
        <w:rPr>
          <w:rFonts w:ascii="Times New Roman" w:eastAsia="Times New Roman" w:hAnsi="Times New Roman" w:cs="Times New Roman"/>
          <w:sz w:val="24"/>
          <w:szCs w:val="24"/>
          <w:lang w:val="ru-RU" w:eastAsia="ru-RU"/>
        </w:rPr>
        <w:t>__________________ за кодом  ДК 021:2015 - ________________________</w:t>
      </w:r>
    </w:p>
    <w:p w14:paraId="25DC9A3E" w14:textId="77777777" w:rsidR="00E558CA" w:rsidRPr="00E558CA" w:rsidRDefault="00E558CA" w:rsidP="00E558CA">
      <w:pPr>
        <w:spacing w:after="0" w:line="240" w:lineRule="auto"/>
        <w:jc w:val="both"/>
        <w:rPr>
          <w:rFonts w:ascii="Times New Roman" w:eastAsia="Times New Roman" w:hAnsi="Times New Roman" w:cs="Times New Roman"/>
          <w:sz w:val="24"/>
          <w:szCs w:val="24"/>
          <w:lang w:eastAsia="ru-RU"/>
        </w:rPr>
      </w:pPr>
      <w:r w:rsidRPr="00E558CA">
        <w:rPr>
          <w:rFonts w:ascii="Times New Roman" w:eastAsia="Times New Roman" w:hAnsi="Times New Roman" w:cs="Times New Roman"/>
          <w:sz w:val="24"/>
          <w:szCs w:val="24"/>
          <w:lang w:eastAsia="ru-RU"/>
        </w:rPr>
        <w:t>1. Повне найменування учасника – суб’єкта господарювання</w:t>
      </w:r>
    </w:p>
    <w:p w14:paraId="1B160F66" w14:textId="77777777" w:rsidR="00E558CA" w:rsidRPr="00E558CA" w:rsidRDefault="00E558CA" w:rsidP="00E558CA">
      <w:pPr>
        <w:spacing w:after="0" w:line="240" w:lineRule="auto"/>
        <w:jc w:val="both"/>
        <w:rPr>
          <w:rFonts w:ascii="Times New Roman" w:eastAsia="Times New Roman" w:hAnsi="Times New Roman" w:cs="Times New Roman"/>
          <w:sz w:val="24"/>
          <w:szCs w:val="24"/>
          <w:lang w:eastAsia="ru-RU"/>
        </w:rPr>
      </w:pPr>
      <w:r w:rsidRPr="00E558CA">
        <w:rPr>
          <w:rFonts w:ascii="Times New Roman" w:eastAsia="Times New Roman" w:hAnsi="Times New Roman" w:cs="Times New Roman"/>
          <w:sz w:val="24"/>
          <w:szCs w:val="24"/>
          <w:lang w:eastAsia="ru-RU"/>
        </w:rPr>
        <w:t>2. Ідентифікаційний код за ЄДРПОУ</w:t>
      </w:r>
    </w:p>
    <w:p w14:paraId="38596B7C" w14:textId="77777777" w:rsidR="00E558CA" w:rsidRPr="00E558CA" w:rsidRDefault="00E558CA" w:rsidP="00E558CA">
      <w:pPr>
        <w:spacing w:after="0" w:line="240" w:lineRule="auto"/>
        <w:jc w:val="both"/>
        <w:rPr>
          <w:rFonts w:ascii="Times New Roman" w:eastAsia="Times New Roman" w:hAnsi="Times New Roman" w:cs="Times New Roman"/>
          <w:sz w:val="24"/>
          <w:szCs w:val="24"/>
          <w:lang w:eastAsia="ru-RU"/>
        </w:rPr>
      </w:pPr>
      <w:r w:rsidRPr="00E558CA">
        <w:rPr>
          <w:rFonts w:ascii="Times New Roman" w:eastAsia="Times New Roman" w:hAnsi="Times New Roman" w:cs="Times New Roman"/>
          <w:sz w:val="24"/>
          <w:szCs w:val="24"/>
          <w:lang w:eastAsia="ru-RU"/>
        </w:rPr>
        <w:t>3. Поштова адреса (місце знаходження)</w:t>
      </w:r>
    </w:p>
    <w:p w14:paraId="597D4D0F" w14:textId="77777777" w:rsidR="00E558CA" w:rsidRPr="00E558CA" w:rsidRDefault="00E558CA" w:rsidP="00E558CA">
      <w:pPr>
        <w:spacing w:after="0" w:line="240" w:lineRule="auto"/>
        <w:jc w:val="both"/>
        <w:rPr>
          <w:rFonts w:ascii="Times New Roman" w:eastAsia="Times New Roman" w:hAnsi="Times New Roman" w:cs="Times New Roman"/>
          <w:sz w:val="24"/>
          <w:szCs w:val="24"/>
          <w:lang w:eastAsia="ru-RU"/>
        </w:rPr>
      </w:pPr>
      <w:r w:rsidRPr="00E558CA">
        <w:rPr>
          <w:rFonts w:ascii="Times New Roman" w:eastAsia="Times New Roman" w:hAnsi="Times New Roman" w:cs="Times New Roman"/>
          <w:sz w:val="24"/>
          <w:szCs w:val="24"/>
          <w:lang w:eastAsia="ru-RU"/>
        </w:rPr>
        <w:t>4. Телефон, факс, e-</w:t>
      </w:r>
      <w:proofErr w:type="spellStart"/>
      <w:r w:rsidRPr="00E558CA">
        <w:rPr>
          <w:rFonts w:ascii="Times New Roman" w:eastAsia="Times New Roman" w:hAnsi="Times New Roman" w:cs="Times New Roman"/>
          <w:sz w:val="24"/>
          <w:szCs w:val="24"/>
          <w:lang w:eastAsia="ru-RU"/>
        </w:rPr>
        <w:t>mail</w:t>
      </w:r>
      <w:proofErr w:type="spellEnd"/>
    </w:p>
    <w:p w14:paraId="3702308F" w14:textId="0740ED69" w:rsidR="00E558CA" w:rsidRDefault="00E558CA" w:rsidP="00E558CA">
      <w:pPr>
        <w:spacing w:after="0" w:line="276" w:lineRule="auto"/>
        <w:jc w:val="both"/>
        <w:rPr>
          <w:rFonts w:ascii="Times New Roman" w:eastAsia="Times New Roman" w:hAnsi="Times New Roman" w:cs="Times New Roman"/>
          <w:sz w:val="24"/>
          <w:szCs w:val="24"/>
          <w:lang w:eastAsia="en-US"/>
        </w:rPr>
      </w:pPr>
      <w:r w:rsidRPr="00E558CA">
        <w:rPr>
          <w:rFonts w:ascii="Times New Roman" w:eastAsia="Times New Roman" w:hAnsi="Times New Roman" w:cs="Times New Roman"/>
          <w:sz w:val="24"/>
          <w:szCs w:val="24"/>
          <w:lang w:eastAsia="en-US"/>
        </w:rPr>
        <w:t xml:space="preserve">5. Цінова пропозиція: </w:t>
      </w:r>
    </w:p>
    <w:p w14:paraId="60E0865F" w14:textId="181F67D1" w:rsidR="00457B52" w:rsidRDefault="00457B52" w:rsidP="00E558CA">
      <w:pPr>
        <w:spacing w:after="0" w:line="276" w:lineRule="auto"/>
        <w:jc w:val="both"/>
        <w:rPr>
          <w:rFonts w:ascii="Times New Roman" w:eastAsia="Times New Roman" w:hAnsi="Times New Roman" w:cs="Times New Roman"/>
          <w:sz w:val="24"/>
          <w:szCs w:val="24"/>
          <w:lang w:eastAsia="en-US"/>
        </w:rPr>
      </w:pPr>
    </w:p>
    <w:tbl>
      <w:tblPr>
        <w:tblW w:w="107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1"/>
        <w:gridCol w:w="4076"/>
        <w:gridCol w:w="1417"/>
        <w:gridCol w:w="709"/>
        <w:gridCol w:w="1559"/>
        <w:gridCol w:w="1424"/>
        <w:gridCol w:w="135"/>
        <w:gridCol w:w="6"/>
        <w:gridCol w:w="1131"/>
        <w:gridCol w:w="6"/>
      </w:tblGrid>
      <w:tr w:rsidR="00457B52" w:rsidRPr="00E558CA" w14:paraId="33D34101" w14:textId="77777777" w:rsidTr="0073172F">
        <w:trPr>
          <w:gridAfter w:val="1"/>
          <w:wAfter w:w="6" w:type="dxa"/>
          <w:trHeight w:val="1012"/>
          <w:jc w:val="center"/>
        </w:trPr>
        <w:tc>
          <w:tcPr>
            <w:tcW w:w="311" w:type="dxa"/>
            <w:tcBorders>
              <w:top w:val="single" w:sz="6" w:space="0" w:color="000000"/>
              <w:left w:val="single" w:sz="6" w:space="0" w:color="000000"/>
              <w:right w:val="single" w:sz="6" w:space="0" w:color="000000"/>
            </w:tcBorders>
            <w:vAlign w:val="center"/>
          </w:tcPr>
          <w:p w14:paraId="7CB4762F" w14:textId="77777777" w:rsidR="00457B52" w:rsidRPr="00E558CA" w:rsidRDefault="00457B52" w:rsidP="0073172F">
            <w:pPr>
              <w:spacing w:after="0" w:line="240" w:lineRule="auto"/>
              <w:ind w:right="-111"/>
              <w:jc w:val="center"/>
              <w:rPr>
                <w:rFonts w:ascii="Times New Roman" w:eastAsia="Times New Roman" w:hAnsi="Times New Roman" w:cs="Times New Roman"/>
                <w:b/>
                <w:noProof/>
                <w:snapToGrid w:val="0"/>
                <w:color w:val="000000"/>
                <w:lang w:eastAsia="ru-RU"/>
              </w:rPr>
            </w:pPr>
            <w:r w:rsidRPr="00E558CA">
              <w:rPr>
                <w:rFonts w:ascii="Times New Roman" w:eastAsia="Times New Roman" w:hAnsi="Times New Roman" w:cs="Times New Roman"/>
                <w:b/>
                <w:noProof/>
                <w:snapToGrid w:val="0"/>
                <w:color w:val="000000"/>
                <w:lang w:eastAsia="ru-RU"/>
              </w:rPr>
              <w:t xml:space="preserve">№ </w:t>
            </w:r>
          </w:p>
          <w:p w14:paraId="3226DC17" w14:textId="77777777" w:rsidR="00457B52" w:rsidRPr="00E558CA" w:rsidRDefault="00457B52" w:rsidP="0073172F">
            <w:pPr>
              <w:spacing w:after="0" w:line="240" w:lineRule="auto"/>
              <w:ind w:right="-111"/>
              <w:jc w:val="center"/>
              <w:rPr>
                <w:rFonts w:ascii="Times New Roman" w:eastAsia="Times New Roman" w:hAnsi="Times New Roman" w:cs="Times New Roman"/>
                <w:b/>
                <w:noProof/>
                <w:snapToGrid w:val="0"/>
                <w:color w:val="000000"/>
                <w:lang w:eastAsia="ru-RU"/>
              </w:rPr>
            </w:pPr>
            <w:r w:rsidRPr="00E558CA">
              <w:rPr>
                <w:rFonts w:ascii="Times New Roman" w:eastAsia="Times New Roman" w:hAnsi="Times New Roman" w:cs="Times New Roman"/>
                <w:b/>
                <w:noProof/>
                <w:snapToGrid w:val="0"/>
                <w:color w:val="000000"/>
                <w:lang w:eastAsia="ru-RU"/>
              </w:rPr>
              <w:t>з/п</w:t>
            </w:r>
          </w:p>
        </w:tc>
        <w:tc>
          <w:tcPr>
            <w:tcW w:w="4076" w:type="dxa"/>
            <w:tcBorders>
              <w:top w:val="single" w:sz="6" w:space="0" w:color="000000"/>
              <w:left w:val="single" w:sz="6" w:space="0" w:color="000000"/>
              <w:right w:val="single" w:sz="6" w:space="0" w:color="000000"/>
            </w:tcBorders>
            <w:vAlign w:val="center"/>
          </w:tcPr>
          <w:p w14:paraId="17D6314E" w14:textId="77777777" w:rsidR="00457B52" w:rsidRPr="00E558CA" w:rsidRDefault="00457B52" w:rsidP="0073172F">
            <w:pPr>
              <w:spacing w:after="0" w:line="240" w:lineRule="auto"/>
              <w:ind w:right="-108"/>
              <w:jc w:val="center"/>
              <w:rPr>
                <w:rFonts w:ascii="Times New Roman" w:eastAsia="Times New Roman" w:hAnsi="Times New Roman" w:cs="Times New Roman"/>
                <w:b/>
                <w:bCs/>
                <w:noProof/>
                <w:snapToGrid w:val="0"/>
                <w:color w:val="000000"/>
                <w:lang w:eastAsia="ru-RU"/>
              </w:rPr>
            </w:pPr>
            <w:r w:rsidRPr="00E558CA">
              <w:rPr>
                <w:rFonts w:ascii="Times New Roman" w:eastAsia="Times New Roman" w:hAnsi="Times New Roman" w:cs="Times New Roman"/>
                <w:b/>
                <w:bCs/>
                <w:noProof/>
                <w:snapToGrid w:val="0"/>
                <w:color w:val="000000"/>
                <w:lang w:eastAsia="ru-RU"/>
              </w:rPr>
              <w:t xml:space="preserve">Найменування </w:t>
            </w:r>
          </w:p>
          <w:p w14:paraId="0F2E33BD" w14:textId="77777777" w:rsidR="00457B52" w:rsidRPr="00E558CA" w:rsidRDefault="00457B52" w:rsidP="0073172F">
            <w:pPr>
              <w:spacing w:after="0" w:line="240" w:lineRule="auto"/>
              <w:ind w:right="-108"/>
              <w:jc w:val="center"/>
              <w:rPr>
                <w:rFonts w:ascii="Times New Roman" w:eastAsia="Times New Roman" w:hAnsi="Times New Roman" w:cs="Times New Roman"/>
                <w:b/>
                <w:bCs/>
                <w:noProof/>
                <w:snapToGrid w:val="0"/>
                <w:color w:val="000000"/>
                <w:lang w:eastAsia="ru-RU"/>
              </w:rPr>
            </w:pPr>
          </w:p>
        </w:tc>
        <w:tc>
          <w:tcPr>
            <w:tcW w:w="1417" w:type="dxa"/>
            <w:tcBorders>
              <w:top w:val="single" w:sz="6" w:space="0" w:color="000000"/>
              <w:left w:val="single" w:sz="6" w:space="0" w:color="000000"/>
              <w:right w:val="single" w:sz="6" w:space="0" w:color="000000"/>
            </w:tcBorders>
            <w:vAlign w:val="center"/>
          </w:tcPr>
          <w:p w14:paraId="7A838830" w14:textId="77777777" w:rsidR="00457B52" w:rsidRPr="00E558CA" w:rsidRDefault="00457B52" w:rsidP="0073172F">
            <w:pPr>
              <w:spacing w:after="0" w:line="240" w:lineRule="auto"/>
              <w:ind w:right="-108"/>
              <w:jc w:val="center"/>
              <w:rPr>
                <w:rFonts w:ascii="Times New Roman" w:eastAsia="Times New Roman" w:hAnsi="Times New Roman" w:cs="Times New Roman"/>
                <w:noProof/>
                <w:lang w:eastAsia="ru-RU"/>
              </w:rPr>
            </w:pPr>
            <w:r w:rsidRPr="00E558CA">
              <w:rPr>
                <w:rFonts w:ascii="Times New Roman" w:eastAsia="Times New Roman" w:hAnsi="Times New Roman" w:cs="Times New Roman"/>
                <w:b/>
                <w:bCs/>
                <w:noProof/>
                <w:color w:val="000000"/>
                <w:lang w:eastAsia="ru-RU"/>
              </w:rPr>
              <w:t>Одиниця виміру</w:t>
            </w:r>
          </w:p>
          <w:p w14:paraId="230C91ED" w14:textId="77777777" w:rsidR="00457B52" w:rsidRPr="00E558CA" w:rsidRDefault="00457B52" w:rsidP="0073172F">
            <w:pPr>
              <w:spacing w:after="0" w:line="240" w:lineRule="auto"/>
              <w:ind w:right="-108"/>
              <w:jc w:val="center"/>
              <w:rPr>
                <w:rFonts w:ascii="Times New Roman" w:eastAsia="Times New Roman" w:hAnsi="Times New Roman" w:cs="Times New Roman"/>
                <w:b/>
                <w:bCs/>
                <w:noProof/>
                <w:snapToGrid w:val="0"/>
                <w:color w:val="000000"/>
                <w:lang w:eastAsia="ru-RU"/>
              </w:rPr>
            </w:pPr>
          </w:p>
        </w:tc>
        <w:tc>
          <w:tcPr>
            <w:tcW w:w="709" w:type="dxa"/>
            <w:tcBorders>
              <w:top w:val="single" w:sz="6" w:space="0" w:color="000000"/>
              <w:left w:val="single" w:sz="6" w:space="0" w:color="000000"/>
              <w:right w:val="single" w:sz="6" w:space="0" w:color="000000"/>
            </w:tcBorders>
            <w:vAlign w:val="center"/>
          </w:tcPr>
          <w:p w14:paraId="3446E792" w14:textId="77777777" w:rsidR="00457B52" w:rsidRPr="00E558CA" w:rsidRDefault="00457B52" w:rsidP="0073172F">
            <w:pPr>
              <w:spacing w:after="0"/>
              <w:ind w:right="-108"/>
              <w:jc w:val="center"/>
              <w:rPr>
                <w:rFonts w:ascii="Times New Roman" w:eastAsia="Times New Roman" w:hAnsi="Times New Roman" w:cs="Times New Roman"/>
                <w:b/>
                <w:bCs/>
                <w:noProof/>
                <w:color w:val="000000"/>
                <w:lang w:eastAsia="ru-RU"/>
              </w:rPr>
            </w:pPr>
            <w:r w:rsidRPr="00E558CA">
              <w:rPr>
                <w:rFonts w:ascii="Times New Roman" w:eastAsia="Times New Roman" w:hAnsi="Times New Roman" w:cs="Times New Roman"/>
                <w:b/>
                <w:bCs/>
                <w:noProof/>
                <w:color w:val="000000"/>
                <w:lang w:eastAsia="ru-RU"/>
              </w:rPr>
              <w:t>Кількість</w:t>
            </w:r>
          </w:p>
          <w:p w14:paraId="1F2EA7E7" w14:textId="77777777" w:rsidR="00457B52" w:rsidRPr="00E558CA" w:rsidRDefault="00457B52" w:rsidP="0073172F">
            <w:pPr>
              <w:spacing w:after="0"/>
              <w:ind w:right="-108"/>
              <w:jc w:val="center"/>
              <w:rPr>
                <w:rFonts w:ascii="Times New Roman" w:eastAsia="Times New Roman" w:hAnsi="Times New Roman" w:cs="Times New Roman"/>
                <w:b/>
                <w:bCs/>
                <w:noProof/>
                <w:color w:val="000000"/>
                <w:lang w:eastAsia="ru-RU"/>
              </w:rPr>
            </w:pPr>
          </w:p>
        </w:tc>
        <w:tc>
          <w:tcPr>
            <w:tcW w:w="1559" w:type="dxa"/>
            <w:tcBorders>
              <w:top w:val="single" w:sz="6" w:space="0" w:color="000000"/>
              <w:left w:val="single" w:sz="6" w:space="0" w:color="000000"/>
              <w:right w:val="single" w:sz="6" w:space="0" w:color="000000"/>
            </w:tcBorders>
            <w:vAlign w:val="center"/>
          </w:tcPr>
          <w:p w14:paraId="5BEC16EB" w14:textId="77777777" w:rsidR="00457B52" w:rsidRPr="00E558CA" w:rsidRDefault="00457B52" w:rsidP="0073172F">
            <w:pPr>
              <w:spacing w:after="0" w:line="240" w:lineRule="auto"/>
              <w:ind w:right="-108"/>
              <w:jc w:val="center"/>
              <w:rPr>
                <w:rFonts w:ascii="Times New Roman" w:eastAsia="Times New Roman" w:hAnsi="Times New Roman" w:cs="Times New Roman"/>
                <w:b/>
                <w:bCs/>
                <w:noProof/>
                <w:color w:val="000000"/>
                <w:lang w:eastAsia="ru-RU"/>
              </w:rPr>
            </w:pPr>
            <w:r w:rsidRPr="00E558CA">
              <w:rPr>
                <w:rFonts w:ascii="Times New Roman" w:eastAsia="Times New Roman" w:hAnsi="Times New Roman" w:cs="Times New Roman"/>
                <w:b/>
                <w:bCs/>
                <w:noProof/>
                <w:color w:val="000000"/>
                <w:lang w:eastAsia="ru-RU"/>
              </w:rPr>
              <w:t>Вартість за одиницю в місяць, грн. (без ПДВ)</w:t>
            </w:r>
          </w:p>
        </w:tc>
        <w:tc>
          <w:tcPr>
            <w:tcW w:w="1559" w:type="dxa"/>
            <w:gridSpan w:val="2"/>
            <w:tcBorders>
              <w:top w:val="single" w:sz="6" w:space="0" w:color="000000"/>
              <w:left w:val="single" w:sz="6" w:space="0" w:color="000000"/>
              <w:right w:val="single" w:sz="6" w:space="0" w:color="000000"/>
            </w:tcBorders>
            <w:vAlign w:val="center"/>
          </w:tcPr>
          <w:p w14:paraId="0B381296" w14:textId="77777777" w:rsidR="00457B52" w:rsidRPr="00E558CA" w:rsidRDefault="00457B52" w:rsidP="0073172F">
            <w:pPr>
              <w:spacing w:after="0" w:line="240" w:lineRule="auto"/>
              <w:ind w:right="-108"/>
              <w:jc w:val="center"/>
              <w:rPr>
                <w:rFonts w:ascii="Times New Roman" w:eastAsia="Times New Roman" w:hAnsi="Times New Roman" w:cs="Times New Roman"/>
                <w:noProof/>
                <w:color w:val="000000"/>
                <w:lang w:eastAsia="ru-RU"/>
              </w:rPr>
            </w:pPr>
            <w:r w:rsidRPr="00E558CA">
              <w:rPr>
                <w:rFonts w:ascii="Times New Roman" w:eastAsia="Times New Roman" w:hAnsi="Times New Roman" w:cs="Times New Roman"/>
                <w:b/>
                <w:bCs/>
                <w:noProof/>
                <w:color w:val="000000"/>
                <w:lang w:eastAsia="ru-RU"/>
              </w:rPr>
              <w:t>Кількість</w:t>
            </w:r>
          </w:p>
          <w:p w14:paraId="012DB679" w14:textId="77777777" w:rsidR="00457B52" w:rsidRPr="00E558CA" w:rsidRDefault="00457B52" w:rsidP="0073172F">
            <w:pPr>
              <w:spacing w:after="0" w:line="240" w:lineRule="auto"/>
              <w:ind w:right="-108"/>
              <w:jc w:val="center"/>
              <w:rPr>
                <w:rFonts w:ascii="Times New Roman" w:eastAsia="Times New Roman" w:hAnsi="Times New Roman" w:cs="Times New Roman"/>
                <w:noProof/>
                <w:color w:val="000000"/>
                <w:lang w:eastAsia="ru-RU"/>
              </w:rPr>
            </w:pPr>
            <w:r w:rsidRPr="00E558CA">
              <w:rPr>
                <w:rFonts w:ascii="Times New Roman" w:eastAsia="Times New Roman" w:hAnsi="Times New Roman" w:cs="Times New Roman"/>
                <w:b/>
                <w:bCs/>
                <w:noProof/>
                <w:color w:val="000000"/>
                <w:lang w:eastAsia="ru-RU"/>
              </w:rPr>
              <w:t>місяців</w:t>
            </w:r>
          </w:p>
          <w:p w14:paraId="51BDF95A" w14:textId="77777777" w:rsidR="00457B52" w:rsidRPr="00E558CA" w:rsidRDefault="00457B52" w:rsidP="0073172F">
            <w:pPr>
              <w:spacing w:after="0" w:line="240" w:lineRule="auto"/>
              <w:jc w:val="center"/>
              <w:rPr>
                <w:rFonts w:ascii="Times New Roman" w:eastAsia="Times New Roman" w:hAnsi="Times New Roman" w:cs="Times New Roman"/>
                <w:b/>
                <w:bCs/>
                <w:noProof/>
                <w:color w:val="000000"/>
                <w:lang w:eastAsia="ru-RU"/>
              </w:rPr>
            </w:pPr>
          </w:p>
        </w:tc>
        <w:tc>
          <w:tcPr>
            <w:tcW w:w="1137" w:type="dxa"/>
            <w:gridSpan w:val="2"/>
            <w:tcBorders>
              <w:top w:val="single" w:sz="6" w:space="0" w:color="000000"/>
              <w:left w:val="single" w:sz="6" w:space="0" w:color="000000"/>
              <w:right w:val="single" w:sz="6" w:space="0" w:color="000000"/>
            </w:tcBorders>
            <w:vAlign w:val="center"/>
          </w:tcPr>
          <w:p w14:paraId="0013D0C9" w14:textId="77777777" w:rsidR="00457B52" w:rsidRPr="00E558CA" w:rsidRDefault="00457B52" w:rsidP="0073172F">
            <w:pPr>
              <w:spacing w:after="0" w:line="240" w:lineRule="auto"/>
              <w:ind w:right="-108"/>
              <w:jc w:val="center"/>
              <w:rPr>
                <w:rFonts w:ascii="Times New Roman" w:eastAsia="Times New Roman" w:hAnsi="Times New Roman" w:cs="Times New Roman"/>
                <w:noProof/>
                <w:color w:val="000000"/>
                <w:lang w:eastAsia="ru-RU"/>
              </w:rPr>
            </w:pPr>
            <w:r w:rsidRPr="00E558CA">
              <w:rPr>
                <w:rFonts w:ascii="Times New Roman" w:eastAsia="Times New Roman" w:hAnsi="Times New Roman" w:cs="Times New Roman"/>
                <w:b/>
                <w:bCs/>
                <w:noProof/>
                <w:color w:val="000000"/>
                <w:lang w:eastAsia="ru-RU"/>
              </w:rPr>
              <w:t>Сума, грн. (без ПДВ)</w:t>
            </w:r>
          </w:p>
          <w:p w14:paraId="133D5ADB" w14:textId="77777777" w:rsidR="00457B52" w:rsidRPr="00E558CA" w:rsidRDefault="00457B52" w:rsidP="0073172F">
            <w:pPr>
              <w:spacing w:after="0" w:line="240" w:lineRule="auto"/>
              <w:ind w:right="-108"/>
              <w:jc w:val="center"/>
              <w:rPr>
                <w:rFonts w:ascii="Times New Roman" w:eastAsia="Times New Roman" w:hAnsi="Times New Roman" w:cs="Times New Roman"/>
                <w:b/>
                <w:bCs/>
                <w:noProof/>
                <w:snapToGrid w:val="0"/>
                <w:color w:val="000000"/>
                <w:lang w:eastAsia="ru-RU"/>
              </w:rPr>
            </w:pPr>
          </w:p>
        </w:tc>
      </w:tr>
      <w:tr w:rsidR="00457B52" w:rsidRPr="00E558CA" w14:paraId="38A68A10" w14:textId="77777777" w:rsidTr="0073172F">
        <w:trPr>
          <w:gridAfter w:val="1"/>
          <w:wAfter w:w="6" w:type="dxa"/>
          <w:trHeight w:val="1188"/>
          <w:jc w:val="center"/>
        </w:trPr>
        <w:tc>
          <w:tcPr>
            <w:tcW w:w="311" w:type="dxa"/>
            <w:tcBorders>
              <w:top w:val="single" w:sz="6" w:space="0" w:color="000000"/>
              <w:left w:val="single" w:sz="6" w:space="0" w:color="000000"/>
              <w:bottom w:val="single" w:sz="4" w:space="0" w:color="auto"/>
              <w:right w:val="single" w:sz="6" w:space="0" w:color="000000"/>
            </w:tcBorders>
            <w:vAlign w:val="center"/>
          </w:tcPr>
          <w:p w14:paraId="4A718265" w14:textId="77777777" w:rsidR="00457B52" w:rsidRPr="00E558CA" w:rsidRDefault="00457B52" w:rsidP="0073172F">
            <w:pPr>
              <w:spacing w:after="0" w:line="240" w:lineRule="auto"/>
              <w:ind w:right="-111"/>
              <w:jc w:val="center"/>
              <w:rPr>
                <w:rFonts w:ascii="Times New Roman" w:eastAsia="Times New Roman" w:hAnsi="Times New Roman" w:cs="Times New Roman"/>
                <w:noProof/>
                <w:snapToGrid w:val="0"/>
                <w:color w:val="000000"/>
                <w:lang w:eastAsia="ru-RU"/>
              </w:rPr>
            </w:pPr>
            <w:r w:rsidRPr="00E558CA">
              <w:rPr>
                <w:rFonts w:ascii="Times New Roman" w:eastAsia="Times New Roman" w:hAnsi="Times New Roman" w:cs="Times New Roman"/>
                <w:noProof/>
                <w:snapToGrid w:val="0"/>
                <w:color w:val="000000"/>
                <w:lang w:eastAsia="ru-RU"/>
              </w:rPr>
              <w:t>1</w:t>
            </w:r>
          </w:p>
        </w:tc>
        <w:tc>
          <w:tcPr>
            <w:tcW w:w="4076" w:type="dxa"/>
            <w:tcBorders>
              <w:top w:val="single" w:sz="6" w:space="0" w:color="000000"/>
              <w:left w:val="single" w:sz="6" w:space="0" w:color="000000"/>
              <w:bottom w:val="single" w:sz="4" w:space="0" w:color="auto"/>
              <w:right w:val="single" w:sz="6" w:space="0" w:color="000000"/>
            </w:tcBorders>
            <w:vAlign w:val="center"/>
          </w:tcPr>
          <w:p w14:paraId="7FA44BCE" w14:textId="4A3A7B54" w:rsidR="00457B52" w:rsidRPr="00E558CA" w:rsidRDefault="00457B52" w:rsidP="0073172F">
            <w:pPr>
              <w:spacing w:after="0" w:line="240" w:lineRule="auto"/>
              <w:ind w:right="-107"/>
              <w:rPr>
                <w:rFonts w:ascii="Times New Roman" w:eastAsia="Times New Roman" w:hAnsi="Times New Roman" w:cs="Times New Roman"/>
                <w:lang w:eastAsia="ru-RU"/>
              </w:rPr>
            </w:pPr>
          </w:p>
        </w:tc>
        <w:tc>
          <w:tcPr>
            <w:tcW w:w="1417" w:type="dxa"/>
            <w:tcBorders>
              <w:left w:val="single" w:sz="6" w:space="0" w:color="000000"/>
              <w:right w:val="single" w:sz="6" w:space="0" w:color="000000"/>
            </w:tcBorders>
            <w:vAlign w:val="center"/>
          </w:tcPr>
          <w:p w14:paraId="5CFD2C59" w14:textId="77777777" w:rsidR="00457B52" w:rsidRPr="00E558CA" w:rsidRDefault="00457B52" w:rsidP="0073172F">
            <w:pPr>
              <w:spacing w:after="0" w:line="240" w:lineRule="auto"/>
              <w:ind w:right="-1"/>
              <w:jc w:val="center"/>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Користувач</w:t>
            </w:r>
          </w:p>
        </w:tc>
        <w:tc>
          <w:tcPr>
            <w:tcW w:w="709" w:type="dxa"/>
            <w:tcBorders>
              <w:left w:val="single" w:sz="6" w:space="0" w:color="000000"/>
              <w:right w:val="single" w:sz="6" w:space="0" w:color="000000"/>
            </w:tcBorders>
            <w:vAlign w:val="center"/>
          </w:tcPr>
          <w:p w14:paraId="779B3EC0" w14:textId="77777777" w:rsidR="00457B52" w:rsidRPr="00E558CA" w:rsidRDefault="00457B52" w:rsidP="0073172F">
            <w:pPr>
              <w:spacing w:after="0" w:line="240" w:lineRule="auto"/>
              <w:ind w:right="-1"/>
              <w:jc w:val="center"/>
              <w:rPr>
                <w:rFonts w:ascii="Times New Roman" w:eastAsia="Times New Roman" w:hAnsi="Times New Roman" w:cs="Times New Roman"/>
                <w:lang w:eastAsia="ru-RU"/>
              </w:rPr>
            </w:pPr>
            <w:r w:rsidRPr="00E558CA">
              <w:rPr>
                <w:rFonts w:ascii="Times New Roman" w:eastAsia="Times New Roman" w:hAnsi="Times New Roman" w:cs="Times New Roman"/>
                <w:color w:val="000000"/>
                <w:lang w:val="ru-RU" w:eastAsia="ru-RU"/>
              </w:rPr>
              <w:t xml:space="preserve"> </w:t>
            </w:r>
            <w:sdt>
              <w:sdtPr>
                <w:rPr>
                  <w:rFonts w:ascii="Times New Roman" w:eastAsia="Times New Roman" w:hAnsi="Times New Roman" w:cs="Times New Roman"/>
                  <w:color w:val="000000"/>
                  <w:lang w:val="ru-RU" w:eastAsia="ru-RU"/>
                </w:rPr>
                <w:alias w:val="NumberOfDoctors"/>
                <w:tag w:val="NumberOfDoctors"/>
                <w:id w:val="1505784128"/>
                <w:placeholder>
                  <w:docPart w:val="C619A65FBD9D4B02988E98BB6FD8B3EF"/>
                </w:placeholder>
                <w:dataBinding w:prefixMappings="xmlns:ns0='http://schemas.microsoft.com/office/2006/metadata/properties' xmlns:ns1='http://www.w3.org/2001/XMLSchema-instance' xmlns:ns2='http://schemas.microsoft.com/office/infopath/2007/PartnerControls' xmlns:ns3='afb2e987-6ff5-4848-9ea4-5373378a847e' " w:xpath="/ns0:properties[1]/documentManagement[1]/ns3:NumberOfDoctors[1]" w:storeItemID="{878190F2-07D3-41E7-A78C-1CEC65C97D0D}"/>
                <w:text/>
              </w:sdtPr>
              <w:sdtEndPr/>
              <w:sdtContent>
                <w:r w:rsidRPr="00E558CA">
                  <w:rPr>
                    <w:rFonts w:ascii="Times New Roman" w:eastAsia="Times New Roman" w:hAnsi="Times New Roman" w:cs="Times New Roman"/>
                    <w:color w:val="000000"/>
                    <w:lang w:val="ru-RU" w:eastAsia="ru-RU"/>
                  </w:rPr>
                  <w:t>17</w:t>
                </w:r>
              </w:sdtContent>
            </w:sdt>
          </w:p>
        </w:tc>
        <w:tc>
          <w:tcPr>
            <w:tcW w:w="1559" w:type="dxa"/>
            <w:tcBorders>
              <w:left w:val="single" w:sz="6" w:space="0" w:color="000000"/>
              <w:right w:val="single" w:sz="6" w:space="0" w:color="000000"/>
            </w:tcBorders>
            <w:vAlign w:val="center"/>
          </w:tcPr>
          <w:p w14:paraId="19C34596" w14:textId="77777777" w:rsidR="00457B52" w:rsidRPr="00E558CA" w:rsidRDefault="00457B52" w:rsidP="0073172F">
            <w:pPr>
              <w:spacing w:after="0" w:line="240" w:lineRule="auto"/>
              <w:jc w:val="center"/>
              <w:rPr>
                <w:rFonts w:ascii="Times New Roman" w:eastAsia="Times New Roman" w:hAnsi="Times New Roman" w:cs="Times New Roman"/>
                <w:lang w:eastAsia="ru-RU"/>
              </w:rPr>
            </w:pPr>
          </w:p>
        </w:tc>
        <w:tc>
          <w:tcPr>
            <w:tcW w:w="1559" w:type="dxa"/>
            <w:gridSpan w:val="2"/>
            <w:tcBorders>
              <w:left w:val="single" w:sz="6" w:space="0" w:color="000000"/>
              <w:right w:val="single" w:sz="6" w:space="0" w:color="000000"/>
            </w:tcBorders>
            <w:vAlign w:val="center"/>
          </w:tcPr>
          <w:p w14:paraId="73514C74" w14:textId="77777777" w:rsidR="00457B52" w:rsidRPr="00E558CA" w:rsidRDefault="00457B52" w:rsidP="0073172F">
            <w:pPr>
              <w:spacing w:after="0" w:line="240" w:lineRule="auto"/>
              <w:jc w:val="center"/>
              <w:rPr>
                <w:rFonts w:ascii="Times New Roman" w:eastAsia="Times New Roman" w:hAnsi="Times New Roman" w:cs="Times New Roman"/>
                <w:lang w:eastAsia="ru-RU"/>
              </w:rPr>
            </w:pPr>
          </w:p>
        </w:tc>
        <w:tc>
          <w:tcPr>
            <w:tcW w:w="1137" w:type="dxa"/>
            <w:gridSpan w:val="2"/>
            <w:tcBorders>
              <w:left w:val="single" w:sz="6" w:space="0" w:color="000000"/>
              <w:right w:val="single" w:sz="6" w:space="0" w:color="000000"/>
            </w:tcBorders>
            <w:vAlign w:val="center"/>
          </w:tcPr>
          <w:p w14:paraId="10EEEA7D" w14:textId="77777777" w:rsidR="00457B52" w:rsidRPr="00E558CA" w:rsidRDefault="00457B52" w:rsidP="0073172F">
            <w:pPr>
              <w:spacing w:after="0" w:line="240" w:lineRule="auto"/>
              <w:ind w:right="-1"/>
              <w:jc w:val="center"/>
              <w:rPr>
                <w:rFonts w:ascii="Times New Roman" w:eastAsia="Times New Roman" w:hAnsi="Times New Roman" w:cs="Times New Roman"/>
                <w:lang w:eastAsia="ru-RU"/>
              </w:rPr>
            </w:pPr>
          </w:p>
        </w:tc>
      </w:tr>
      <w:tr w:rsidR="00457B52" w:rsidRPr="00E558CA" w14:paraId="3721F734" w14:textId="77777777" w:rsidTr="0073172F">
        <w:trPr>
          <w:gridAfter w:val="1"/>
          <w:wAfter w:w="6" w:type="dxa"/>
          <w:trHeight w:val="552"/>
          <w:jc w:val="center"/>
        </w:trPr>
        <w:tc>
          <w:tcPr>
            <w:tcW w:w="311" w:type="dxa"/>
            <w:tcBorders>
              <w:top w:val="single" w:sz="6" w:space="0" w:color="000000"/>
              <w:left w:val="single" w:sz="6" w:space="0" w:color="000000"/>
              <w:bottom w:val="single" w:sz="4" w:space="0" w:color="auto"/>
              <w:right w:val="single" w:sz="6" w:space="0" w:color="000000"/>
            </w:tcBorders>
            <w:vAlign w:val="center"/>
          </w:tcPr>
          <w:p w14:paraId="680B5AAE" w14:textId="77777777" w:rsidR="00457B52" w:rsidRPr="00E558CA" w:rsidRDefault="00457B52" w:rsidP="0073172F">
            <w:pPr>
              <w:spacing w:after="0" w:line="240" w:lineRule="auto"/>
              <w:ind w:right="-111"/>
              <w:jc w:val="center"/>
              <w:rPr>
                <w:rFonts w:ascii="Times New Roman" w:eastAsia="Times New Roman" w:hAnsi="Times New Roman" w:cs="Times New Roman"/>
                <w:noProof/>
                <w:snapToGrid w:val="0"/>
                <w:color w:val="000000"/>
                <w:lang w:eastAsia="ru-RU"/>
              </w:rPr>
            </w:pPr>
            <w:r w:rsidRPr="00E558CA">
              <w:rPr>
                <w:rFonts w:ascii="Times New Roman" w:eastAsia="Times New Roman" w:hAnsi="Times New Roman" w:cs="Times New Roman"/>
                <w:noProof/>
                <w:snapToGrid w:val="0"/>
                <w:color w:val="000000"/>
                <w:lang w:eastAsia="ru-RU"/>
              </w:rPr>
              <w:t>2</w:t>
            </w:r>
          </w:p>
        </w:tc>
        <w:tc>
          <w:tcPr>
            <w:tcW w:w="4076" w:type="dxa"/>
            <w:tcBorders>
              <w:top w:val="single" w:sz="6" w:space="0" w:color="000000"/>
              <w:left w:val="single" w:sz="6" w:space="0" w:color="000000"/>
              <w:bottom w:val="single" w:sz="4" w:space="0" w:color="auto"/>
              <w:right w:val="single" w:sz="6" w:space="0" w:color="000000"/>
            </w:tcBorders>
            <w:vAlign w:val="center"/>
          </w:tcPr>
          <w:p w14:paraId="16A2C15F" w14:textId="409A1610" w:rsidR="00457B52" w:rsidRPr="00E558CA" w:rsidRDefault="00457B52" w:rsidP="0073172F">
            <w:pPr>
              <w:spacing w:after="0" w:line="240" w:lineRule="auto"/>
              <w:ind w:right="-107"/>
              <w:rPr>
                <w:rFonts w:ascii="Times New Roman" w:eastAsia="Times New Roman" w:hAnsi="Times New Roman" w:cs="Times New Roman"/>
                <w:lang w:eastAsia="ru-RU"/>
              </w:rPr>
            </w:pPr>
          </w:p>
        </w:tc>
        <w:tc>
          <w:tcPr>
            <w:tcW w:w="1417" w:type="dxa"/>
            <w:tcBorders>
              <w:left w:val="single" w:sz="6" w:space="0" w:color="000000"/>
              <w:right w:val="single" w:sz="6" w:space="0" w:color="000000"/>
            </w:tcBorders>
            <w:vAlign w:val="center"/>
          </w:tcPr>
          <w:p w14:paraId="7CE10C29" w14:textId="77777777" w:rsidR="00457B52" w:rsidRPr="00E558CA" w:rsidRDefault="00457B52" w:rsidP="0073172F">
            <w:pPr>
              <w:spacing w:after="0" w:line="240" w:lineRule="auto"/>
              <w:ind w:right="-1"/>
              <w:jc w:val="center"/>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Послуга</w:t>
            </w:r>
          </w:p>
        </w:tc>
        <w:tc>
          <w:tcPr>
            <w:tcW w:w="709" w:type="dxa"/>
            <w:tcBorders>
              <w:left w:val="single" w:sz="6" w:space="0" w:color="000000"/>
              <w:right w:val="single" w:sz="6" w:space="0" w:color="000000"/>
            </w:tcBorders>
            <w:vAlign w:val="center"/>
          </w:tcPr>
          <w:p w14:paraId="609C7901" w14:textId="77777777" w:rsidR="00457B52" w:rsidRPr="00E558CA" w:rsidRDefault="00457B52" w:rsidP="0073172F">
            <w:pPr>
              <w:spacing w:after="0" w:line="240" w:lineRule="auto"/>
              <w:ind w:right="-1"/>
              <w:jc w:val="center"/>
              <w:rPr>
                <w:rFonts w:ascii="Times New Roman" w:eastAsia="Times New Roman" w:hAnsi="Times New Roman" w:cs="Times New Roman"/>
                <w:color w:val="000000"/>
                <w:lang w:eastAsia="ru-RU"/>
              </w:rPr>
            </w:pPr>
            <w:r w:rsidRPr="00E558CA">
              <w:rPr>
                <w:rFonts w:ascii="Times New Roman" w:eastAsia="Times New Roman" w:hAnsi="Times New Roman" w:cs="Times New Roman"/>
                <w:color w:val="000000"/>
                <w:lang w:eastAsia="ru-RU"/>
              </w:rPr>
              <w:t>1</w:t>
            </w:r>
          </w:p>
        </w:tc>
        <w:tc>
          <w:tcPr>
            <w:tcW w:w="1559" w:type="dxa"/>
            <w:tcBorders>
              <w:left w:val="single" w:sz="6" w:space="0" w:color="000000"/>
              <w:right w:val="single" w:sz="6" w:space="0" w:color="000000"/>
            </w:tcBorders>
            <w:vAlign w:val="center"/>
          </w:tcPr>
          <w:p w14:paraId="6DDAFBCB" w14:textId="77777777" w:rsidR="00457B52" w:rsidRPr="00E558CA" w:rsidRDefault="00457B52" w:rsidP="0073172F">
            <w:pPr>
              <w:spacing w:after="0" w:line="240" w:lineRule="auto"/>
              <w:jc w:val="center"/>
              <w:rPr>
                <w:rFonts w:ascii="Times New Roman" w:eastAsia="Times New Roman" w:hAnsi="Times New Roman" w:cs="Times New Roman"/>
                <w:highlight w:val="yellow"/>
                <w:lang w:eastAsia="ru-RU"/>
              </w:rPr>
            </w:pPr>
          </w:p>
        </w:tc>
        <w:tc>
          <w:tcPr>
            <w:tcW w:w="1559" w:type="dxa"/>
            <w:gridSpan w:val="2"/>
            <w:tcBorders>
              <w:left w:val="single" w:sz="6" w:space="0" w:color="000000"/>
              <w:right w:val="single" w:sz="6" w:space="0" w:color="000000"/>
            </w:tcBorders>
            <w:vAlign w:val="center"/>
          </w:tcPr>
          <w:p w14:paraId="04FA9230" w14:textId="77777777" w:rsidR="00457B52" w:rsidRPr="00E558CA" w:rsidRDefault="00457B52" w:rsidP="0073172F">
            <w:pPr>
              <w:spacing w:after="0" w:line="240" w:lineRule="auto"/>
              <w:jc w:val="center"/>
              <w:rPr>
                <w:rFonts w:ascii="Times New Roman" w:eastAsia="Times New Roman" w:hAnsi="Times New Roman" w:cs="Times New Roman"/>
                <w:color w:val="757575"/>
                <w:highlight w:val="yellow"/>
                <w:lang w:eastAsia="ru-RU"/>
              </w:rPr>
            </w:pPr>
          </w:p>
        </w:tc>
        <w:tc>
          <w:tcPr>
            <w:tcW w:w="1137" w:type="dxa"/>
            <w:gridSpan w:val="2"/>
            <w:tcBorders>
              <w:left w:val="single" w:sz="6" w:space="0" w:color="000000"/>
              <w:right w:val="single" w:sz="6" w:space="0" w:color="000000"/>
            </w:tcBorders>
            <w:vAlign w:val="center"/>
          </w:tcPr>
          <w:p w14:paraId="1BC6DD3C" w14:textId="77777777" w:rsidR="00457B52" w:rsidRPr="00E558CA" w:rsidRDefault="00457B52" w:rsidP="0073172F">
            <w:pPr>
              <w:spacing w:after="0" w:line="240" w:lineRule="auto"/>
              <w:ind w:right="-1"/>
              <w:jc w:val="center"/>
              <w:rPr>
                <w:rFonts w:ascii="Times New Roman" w:eastAsia="Times New Roman" w:hAnsi="Times New Roman" w:cs="Times New Roman"/>
                <w:lang w:eastAsia="ru-RU"/>
              </w:rPr>
            </w:pPr>
          </w:p>
        </w:tc>
      </w:tr>
      <w:tr w:rsidR="00457B52" w:rsidRPr="00E558CA" w14:paraId="61A20D24" w14:textId="77777777" w:rsidTr="0073172F">
        <w:trPr>
          <w:gridAfter w:val="1"/>
          <w:wAfter w:w="6" w:type="dxa"/>
          <w:trHeight w:val="552"/>
          <w:jc w:val="center"/>
        </w:trPr>
        <w:tc>
          <w:tcPr>
            <w:tcW w:w="311" w:type="dxa"/>
            <w:tcBorders>
              <w:top w:val="single" w:sz="6" w:space="0" w:color="000000"/>
              <w:left w:val="single" w:sz="6" w:space="0" w:color="000000"/>
              <w:bottom w:val="single" w:sz="4" w:space="0" w:color="auto"/>
              <w:right w:val="single" w:sz="6" w:space="0" w:color="000000"/>
            </w:tcBorders>
            <w:vAlign w:val="center"/>
          </w:tcPr>
          <w:p w14:paraId="2D154668" w14:textId="77777777" w:rsidR="00457B52" w:rsidRPr="00E558CA" w:rsidRDefault="00457B52" w:rsidP="0073172F">
            <w:pPr>
              <w:spacing w:after="0" w:line="240" w:lineRule="auto"/>
              <w:ind w:right="-111"/>
              <w:jc w:val="center"/>
              <w:rPr>
                <w:rFonts w:ascii="Times New Roman" w:eastAsia="Times New Roman" w:hAnsi="Times New Roman" w:cs="Times New Roman"/>
                <w:noProof/>
                <w:snapToGrid w:val="0"/>
                <w:color w:val="000000"/>
                <w:lang w:eastAsia="ru-RU"/>
              </w:rPr>
            </w:pPr>
            <w:r w:rsidRPr="00E558CA">
              <w:rPr>
                <w:rFonts w:ascii="Times New Roman" w:eastAsia="Times New Roman" w:hAnsi="Times New Roman" w:cs="Times New Roman"/>
                <w:noProof/>
                <w:snapToGrid w:val="0"/>
                <w:color w:val="000000"/>
                <w:lang w:eastAsia="ru-RU"/>
              </w:rPr>
              <w:t>3</w:t>
            </w:r>
          </w:p>
        </w:tc>
        <w:tc>
          <w:tcPr>
            <w:tcW w:w="4076" w:type="dxa"/>
            <w:tcBorders>
              <w:top w:val="single" w:sz="6" w:space="0" w:color="000000"/>
              <w:left w:val="single" w:sz="6" w:space="0" w:color="000000"/>
              <w:bottom w:val="single" w:sz="4" w:space="0" w:color="auto"/>
              <w:right w:val="single" w:sz="6" w:space="0" w:color="000000"/>
            </w:tcBorders>
            <w:vAlign w:val="center"/>
          </w:tcPr>
          <w:p w14:paraId="243AC652" w14:textId="724D47C4" w:rsidR="00457B52" w:rsidRPr="00E558CA" w:rsidRDefault="00457B52" w:rsidP="0073172F">
            <w:pPr>
              <w:spacing w:after="0" w:line="240" w:lineRule="auto"/>
              <w:ind w:right="-107"/>
              <w:rPr>
                <w:rFonts w:ascii="Times New Roman" w:eastAsia="Times New Roman" w:hAnsi="Times New Roman" w:cs="Times New Roman"/>
                <w:lang w:eastAsia="ru-RU"/>
              </w:rPr>
            </w:pPr>
          </w:p>
        </w:tc>
        <w:tc>
          <w:tcPr>
            <w:tcW w:w="1417" w:type="dxa"/>
            <w:tcBorders>
              <w:left w:val="single" w:sz="6" w:space="0" w:color="000000"/>
              <w:right w:val="single" w:sz="6" w:space="0" w:color="000000"/>
            </w:tcBorders>
            <w:vAlign w:val="center"/>
          </w:tcPr>
          <w:p w14:paraId="7DD6F6A7" w14:textId="77777777" w:rsidR="00457B52" w:rsidRPr="00E558CA" w:rsidRDefault="00457B52" w:rsidP="0073172F">
            <w:pPr>
              <w:spacing w:after="0" w:line="240" w:lineRule="auto"/>
              <w:ind w:right="-1"/>
              <w:jc w:val="center"/>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Послуга</w:t>
            </w:r>
          </w:p>
        </w:tc>
        <w:tc>
          <w:tcPr>
            <w:tcW w:w="709" w:type="dxa"/>
            <w:tcBorders>
              <w:left w:val="single" w:sz="6" w:space="0" w:color="000000"/>
              <w:right w:val="single" w:sz="6" w:space="0" w:color="000000"/>
            </w:tcBorders>
            <w:vAlign w:val="center"/>
          </w:tcPr>
          <w:p w14:paraId="3AC14DB8" w14:textId="77777777" w:rsidR="00457B52" w:rsidRPr="00E558CA" w:rsidRDefault="00457B52" w:rsidP="0073172F">
            <w:pPr>
              <w:spacing w:after="0" w:line="240" w:lineRule="auto"/>
              <w:ind w:right="-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559" w:type="dxa"/>
            <w:tcBorders>
              <w:left w:val="single" w:sz="6" w:space="0" w:color="000000"/>
              <w:right w:val="single" w:sz="6" w:space="0" w:color="000000"/>
            </w:tcBorders>
            <w:vAlign w:val="center"/>
          </w:tcPr>
          <w:p w14:paraId="24CF58CC" w14:textId="77777777" w:rsidR="00457B52" w:rsidRPr="00E558CA" w:rsidRDefault="00457B52" w:rsidP="0073172F">
            <w:pPr>
              <w:spacing w:after="0" w:line="240" w:lineRule="auto"/>
              <w:jc w:val="center"/>
              <w:rPr>
                <w:rFonts w:ascii="Times New Roman" w:eastAsia="Times New Roman" w:hAnsi="Times New Roman" w:cs="Times New Roman"/>
                <w:lang w:eastAsia="ru-RU"/>
              </w:rPr>
            </w:pPr>
          </w:p>
        </w:tc>
        <w:tc>
          <w:tcPr>
            <w:tcW w:w="1559" w:type="dxa"/>
            <w:gridSpan w:val="2"/>
            <w:tcBorders>
              <w:left w:val="single" w:sz="6" w:space="0" w:color="000000"/>
              <w:right w:val="single" w:sz="6" w:space="0" w:color="000000"/>
            </w:tcBorders>
            <w:vAlign w:val="center"/>
          </w:tcPr>
          <w:p w14:paraId="418E527E" w14:textId="77777777" w:rsidR="00457B52" w:rsidRPr="00E558CA" w:rsidRDefault="00457B52" w:rsidP="0073172F">
            <w:pPr>
              <w:spacing w:after="0" w:line="240" w:lineRule="auto"/>
              <w:jc w:val="center"/>
              <w:rPr>
                <w:rFonts w:ascii="Times New Roman" w:eastAsia="Times New Roman" w:hAnsi="Times New Roman" w:cs="Times New Roman"/>
                <w:color w:val="757575"/>
                <w:highlight w:val="yellow"/>
                <w:lang w:eastAsia="ru-RU"/>
              </w:rPr>
            </w:pPr>
          </w:p>
        </w:tc>
        <w:tc>
          <w:tcPr>
            <w:tcW w:w="1137" w:type="dxa"/>
            <w:gridSpan w:val="2"/>
            <w:tcBorders>
              <w:left w:val="single" w:sz="6" w:space="0" w:color="000000"/>
              <w:right w:val="single" w:sz="6" w:space="0" w:color="000000"/>
            </w:tcBorders>
            <w:vAlign w:val="center"/>
          </w:tcPr>
          <w:p w14:paraId="0BFF7116" w14:textId="77777777" w:rsidR="00457B52" w:rsidRPr="00E558CA" w:rsidRDefault="00457B52" w:rsidP="0073172F">
            <w:pPr>
              <w:spacing w:after="0" w:line="240" w:lineRule="auto"/>
              <w:ind w:right="-1"/>
              <w:jc w:val="center"/>
              <w:rPr>
                <w:rFonts w:ascii="Times New Roman" w:eastAsia="Times New Roman" w:hAnsi="Times New Roman" w:cs="Times New Roman"/>
                <w:lang w:eastAsia="ru-RU"/>
              </w:rPr>
            </w:pPr>
          </w:p>
        </w:tc>
      </w:tr>
      <w:tr w:rsidR="00457B52" w:rsidRPr="00E558CA" w14:paraId="4875F013" w14:textId="77777777" w:rsidTr="0073172F">
        <w:trPr>
          <w:gridAfter w:val="1"/>
          <w:wAfter w:w="6" w:type="dxa"/>
          <w:trHeight w:val="552"/>
          <w:jc w:val="center"/>
        </w:trPr>
        <w:tc>
          <w:tcPr>
            <w:tcW w:w="311" w:type="dxa"/>
            <w:tcBorders>
              <w:top w:val="single" w:sz="6" w:space="0" w:color="000000"/>
              <w:left w:val="single" w:sz="6" w:space="0" w:color="000000"/>
              <w:bottom w:val="single" w:sz="4" w:space="0" w:color="auto"/>
              <w:right w:val="single" w:sz="6" w:space="0" w:color="000000"/>
            </w:tcBorders>
            <w:vAlign w:val="center"/>
          </w:tcPr>
          <w:p w14:paraId="20DF081B" w14:textId="77777777" w:rsidR="00457B52" w:rsidRPr="00E558CA" w:rsidRDefault="00457B52" w:rsidP="0073172F">
            <w:pPr>
              <w:spacing w:after="0" w:line="240" w:lineRule="auto"/>
              <w:ind w:right="-111"/>
              <w:jc w:val="center"/>
              <w:rPr>
                <w:rFonts w:ascii="Times New Roman" w:eastAsia="Times New Roman" w:hAnsi="Times New Roman" w:cs="Times New Roman"/>
                <w:noProof/>
                <w:snapToGrid w:val="0"/>
                <w:color w:val="000000"/>
                <w:lang w:eastAsia="ru-RU"/>
              </w:rPr>
            </w:pPr>
            <w:r w:rsidRPr="00E558CA">
              <w:rPr>
                <w:rFonts w:ascii="Times New Roman" w:eastAsia="Times New Roman" w:hAnsi="Times New Roman" w:cs="Times New Roman"/>
                <w:noProof/>
                <w:snapToGrid w:val="0"/>
                <w:color w:val="000000"/>
                <w:lang w:eastAsia="ru-RU"/>
              </w:rPr>
              <w:t>4</w:t>
            </w:r>
          </w:p>
        </w:tc>
        <w:tc>
          <w:tcPr>
            <w:tcW w:w="4076" w:type="dxa"/>
            <w:tcBorders>
              <w:top w:val="single" w:sz="6" w:space="0" w:color="000000"/>
              <w:left w:val="single" w:sz="6" w:space="0" w:color="000000"/>
              <w:bottom w:val="single" w:sz="4" w:space="0" w:color="auto"/>
              <w:right w:val="single" w:sz="6" w:space="0" w:color="000000"/>
            </w:tcBorders>
            <w:vAlign w:val="center"/>
          </w:tcPr>
          <w:p w14:paraId="2746A81C" w14:textId="19C70FE2" w:rsidR="00457B52" w:rsidRPr="00E558CA" w:rsidRDefault="00457B52" w:rsidP="0073172F">
            <w:pPr>
              <w:spacing w:after="0" w:line="240" w:lineRule="auto"/>
              <w:ind w:right="-107"/>
              <w:rPr>
                <w:rFonts w:ascii="Times New Roman" w:eastAsia="Times New Roman" w:hAnsi="Times New Roman" w:cs="Times New Roman"/>
                <w:lang w:eastAsia="ru-RU"/>
              </w:rPr>
            </w:pPr>
          </w:p>
        </w:tc>
        <w:tc>
          <w:tcPr>
            <w:tcW w:w="1417" w:type="dxa"/>
            <w:tcBorders>
              <w:left w:val="single" w:sz="6" w:space="0" w:color="000000"/>
              <w:right w:val="single" w:sz="6" w:space="0" w:color="000000"/>
            </w:tcBorders>
            <w:vAlign w:val="center"/>
          </w:tcPr>
          <w:p w14:paraId="5CAC0BC4" w14:textId="77777777" w:rsidR="00457B52" w:rsidRPr="00E558CA" w:rsidRDefault="00457B52" w:rsidP="0073172F">
            <w:pPr>
              <w:spacing w:after="0" w:line="240" w:lineRule="auto"/>
              <w:ind w:right="-1"/>
              <w:jc w:val="center"/>
              <w:rPr>
                <w:rFonts w:ascii="Times New Roman" w:eastAsia="Times New Roman" w:hAnsi="Times New Roman" w:cs="Times New Roman"/>
                <w:lang w:eastAsia="ru-RU"/>
              </w:rPr>
            </w:pPr>
            <w:r w:rsidRPr="00E558CA">
              <w:rPr>
                <w:rFonts w:ascii="Times New Roman" w:eastAsia="Times New Roman" w:hAnsi="Times New Roman" w:cs="Times New Roman"/>
                <w:lang w:eastAsia="ru-RU"/>
              </w:rPr>
              <w:t>Послуга</w:t>
            </w:r>
          </w:p>
        </w:tc>
        <w:tc>
          <w:tcPr>
            <w:tcW w:w="709" w:type="dxa"/>
            <w:tcBorders>
              <w:left w:val="single" w:sz="6" w:space="0" w:color="000000"/>
              <w:right w:val="single" w:sz="6" w:space="0" w:color="000000"/>
            </w:tcBorders>
            <w:vAlign w:val="center"/>
          </w:tcPr>
          <w:p w14:paraId="4F4C56FD" w14:textId="77777777" w:rsidR="00457B52" w:rsidRPr="00E558CA" w:rsidRDefault="00457B52" w:rsidP="0073172F">
            <w:pPr>
              <w:spacing w:after="0" w:line="240" w:lineRule="auto"/>
              <w:ind w:right="-1"/>
              <w:jc w:val="center"/>
              <w:rPr>
                <w:rFonts w:ascii="Times New Roman" w:eastAsia="Times New Roman" w:hAnsi="Times New Roman" w:cs="Times New Roman"/>
                <w:color w:val="000000"/>
                <w:lang w:eastAsia="ru-RU"/>
              </w:rPr>
            </w:pPr>
            <w:r w:rsidRPr="00E558CA">
              <w:rPr>
                <w:rFonts w:ascii="Times New Roman" w:eastAsia="Times New Roman" w:hAnsi="Times New Roman" w:cs="Times New Roman"/>
                <w:color w:val="000000"/>
                <w:lang w:eastAsia="ru-RU"/>
              </w:rPr>
              <w:t>4</w:t>
            </w:r>
          </w:p>
        </w:tc>
        <w:tc>
          <w:tcPr>
            <w:tcW w:w="1559" w:type="dxa"/>
            <w:tcBorders>
              <w:left w:val="single" w:sz="6" w:space="0" w:color="000000"/>
              <w:right w:val="single" w:sz="6" w:space="0" w:color="000000"/>
            </w:tcBorders>
            <w:vAlign w:val="center"/>
          </w:tcPr>
          <w:p w14:paraId="3EB1FA42" w14:textId="77777777" w:rsidR="00457B52" w:rsidRPr="00E558CA" w:rsidRDefault="00457B52" w:rsidP="0073172F">
            <w:pPr>
              <w:spacing w:after="0" w:line="240" w:lineRule="auto"/>
              <w:jc w:val="center"/>
              <w:rPr>
                <w:rFonts w:ascii="Times New Roman" w:eastAsia="Times New Roman" w:hAnsi="Times New Roman" w:cs="Times New Roman"/>
                <w:lang w:eastAsia="ru-RU"/>
              </w:rPr>
            </w:pPr>
          </w:p>
        </w:tc>
        <w:tc>
          <w:tcPr>
            <w:tcW w:w="1559" w:type="dxa"/>
            <w:gridSpan w:val="2"/>
            <w:tcBorders>
              <w:left w:val="single" w:sz="6" w:space="0" w:color="000000"/>
              <w:right w:val="single" w:sz="6" w:space="0" w:color="000000"/>
            </w:tcBorders>
            <w:vAlign w:val="center"/>
          </w:tcPr>
          <w:p w14:paraId="4CDA815B" w14:textId="77777777" w:rsidR="00457B52" w:rsidRPr="00E558CA" w:rsidRDefault="00457B52" w:rsidP="0073172F">
            <w:pPr>
              <w:spacing w:after="0" w:line="240" w:lineRule="auto"/>
              <w:ind w:right="-111"/>
              <w:jc w:val="center"/>
              <w:rPr>
                <w:rFonts w:ascii="Times New Roman" w:eastAsia="Times New Roman" w:hAnsi="Times New Roman" w:cs="Times New Roman"/>
                <w:lang w:eastAsia="ru-RU"/>
              </w:rPr>
            </w:pPr>
          </w:p>
        </w:tc>
        <w:tc>
          <w:tcPr>
            <w:tcW w:w="1137" w:type="dxa"/>
            <w:gridSpan w:val="2"/>
            <w:tcBorders>
              <w:left w:val="single" w:sz="6" w:space="0" w:color="000000"/>
              <w:right w:val="single" w:sz="6" w:space="0" w:color="000000"/>
            </w:tcBorders>
            <w:vAlign w:val="center"/>
          </w:tcPr>
          <w:p w14:paraId="75A14F8E" w14:textId="77777777" w:rsidR="00457B52" w:rsidRPr="00E558CA" w:rsidRDefault="00457B52" w:rsidP="0073172F">
            <w:pPr>
              <w:spacing w:after="0" w:line="240" w:lineRule="auto"/>
              <w:ind w:right="-1"/>
              <w:jc w:val="center"/>
              <w:rPr>
                <w:rFonts w:ascii="Times New Roman" w:eastAsia="Times New Roman" w:hAnsi="Times New Roman" w:cs="Times New Roman"/>
                <w:lang w:eastAsia="ru-RU"/>
              </w:rPr>
            </w:pPr>
          </w:p>
        </w:tc>
      </w:tr>
      <w:tr w:rsidR="00457B52" w:rsidRPr="00E558CA" w14:paraId="414624B3" w14:textId="77777777" w:rsidTr="0073172F">
        <w:trPr>
          <w:trHeight w:val="350"/>
          <w:jc w:val="center"/>
        </w:trPr>
        <w:tc>
          <w:tcPr>
            <w:tcW w:w="9637" w:type="dxa"/>
            <w:gridSpan w:val="8"/>
            <w:tcBorders>
              <w:left w:val="single" w:sz="6" w:space="0" w:color="000000"/>
              <w:right w:val="single" w:sz="6" w:space="0" w:color="000000"/>
            </w:tcBorders>
            <w:vAlign w:val="center"/>
          </w:tcPr>
          <w:p w14:paraId="6F87DB8C" w14:textId="77777777" w:rsidR="00457B52" w:rsidRPr="00E558CA" w:rsidRDefault="00457B52" w:rsidP="0073172F">
            <w:pPr>
              <w:spacing w:after="0" w:line="240" w:lineRule="auto"/>
              <w:ind w:right="-1"/>
              <w:jc w:val="right"/>
              <w:rPr>
                <w:rFonts w:ascii="Times New Roman" w:eastAsia="Times New Roman" w:hAnsi="Times New Roman" w:cs="Times New Roman"/>
                <w:b/>
                <w:lang w:eastAsia="ru-RU"/>
              </w:rPr>
            </w:pPr>
            <w:r w:rsidRPr="00E558CA">
              <w:rPr>
                <w:rFonts w:ascii="Times New Roman" w:eastAsia="Times New Roman" w:hAnsi="Times New Roman" w:cs="Times New Roman"/>
                <w:lang w:eastAsia="ru-RU"/>
              </w:rPr>
              <w:t>Загальна сума, грн., без ПДВ</w:t>
            </w:r>
          </w:p>
        </w:tc>
        <w:tc>
          <w:tcPr>
            <w:tcW w:w="1137" w:type="dxa"/>
            <w:gridSpan w:val="2"/>
            <w:tcBorders>
              <w:left w:val="single" w:sz="6" w:space="0" w:color="000000"/>
              <w:right w:val="single" w:sz="6" w:space="0" w:color="000000"/>
            </w:tcBorders>
          </w:tcPr>
          <w:p w14:paraId="49FE711C" w14:textId="77777777" w:rsidR="00457B52" w:rsidRPr="00E558CA" w:rsidRDefault="00457B52" w:rsidP="0073172F">
            <w:pPr>
              <w:spacing w:after="0" w:line="240" w:lineRule="auto"/>
              <w:ind w:right="-1"/>
              <w:rPr>
                <w:rFonts w:ascii="Times New Roman" w:eastAsia="Times New Roman" w:hAnsi="Times New Roman" w:cs="Times New Roman"/>
                <w:b/>
                <w:bCs/>
                <w:lang w:eastAsia="ru-RU"/>
              </w:rPr>
            </w:pPr>
          </w:p>
        </w:tc>
      </w:tr>
      <w:tr w:rsidR="00457B52" w:rsidRPr="00E558CA" w14:paraId="240FF04B" w14:textId="77777777" w:rsidTr="0073172F">
        <w:trPr>
          <w:trHeight w:val="350"/>
          <w:jc w:val="center"/>
        </w:trPr>
        <w:tc>
          <w:tcPr>
            <w:tcW w:w="9637" w:type="dxa"/>
            <w:gridSpan w:val="8"/>
            <w:tcBorders>
              <w:left w:val="single" w:sz="6" w:space="0" w:color="000000"/>
              <w:right w:val="single" w:sz="6" w:space="0" w:color="000000"/>
            </w:tcBorders>
            <w:vAlign w:val="center"/>
          </w:tcPr>
          <w:p w14:paraId="3AFAC596" w14:textId="77777777" w:rsidR="00457B52" w:rsidRPr="00E558CA" w:rsidRDefault="00457B52" w:rsidP="0073172F">
            <w:pPr>
              <w:spacing w:after="0" w:line="240" w:lineRule="auto"/>
              <w:ind w:right="-1"/>
              <w:jc w:val="right"/>
              <w:rPr>
                <w:rFonts w:ascii="Times New Roman" w:eastAsia="Times New Roman" w:hAnsi="Times New Roman" w:cs="Times New Roman"/>
                <w:b/>
                <w:lang w:eastAsia="ru-RU"/>
              </w:rPr>
            </w:pPr>
            <w:r w:rsidRPr="00E558CA">
              <w:rPr>
                <w:rFonts w:ascii="Times New Roman" w:eastAsia="Times New Roman" w:hAnsi="Times New Roman" w:cs="Times New Roman"/>
                <w:lang w:eastAsia="ru-RU"/>
              </w:rPr>
              <w:t>ПДВ</w:t>
            </w:r>
          </w:p>
        </w:tc>
        <w:tc>
          <w:tcPr>
            <w:tcW w:w="1137" w:type="dxa"/>
            <w:gridSpan w:val="2"/>
            <w:tcBorders>
              <w:left w:val="single" w:sz="6" w:space="0" w:color="000000"/>
              <w:right w:val="single" w:sz="6" w:space="0" w:color="000000"/>
            </w:tcBorders>
          </w:tcPr>
          <w:p w14:paraId="417AEE2C" w14:textId="77777777" w:rsidR="00457B52" w:rsidRPr="00E558CA" w:rsidRDefault="00457B52" w:rsidP="0073172F">
            <w:pPr>
              <w:spacing w:after="0" w:line="240" w:lineRule="auto"/>
              <w:ind w:right="-1"/>
              <w:rPr>
                <w:rFonts w:ascii="Times New Roman" w:eastAsia="Times New Roman" w:hAnsi="Times New Roman" w:cs="Times New Roman"/>
                <w:bCs/>
                <w:lang w:eastAsia="ru-RU"/>
              </w:rPr>
            </w:pPr>
          </w:p>
        </w:tc>
      </w:tr>
      <w:tr w:rsidR="00457B52" w:rsidRPr="00E558CA" w14:paraId="633201A2" w14:textId="77777777" w:rsidTr="0073172F">
        <w:trPr>
          <w:trHeight w:val="361"/>
          <w:jc w:val="center"/>
        </w:trPr>
        <w:tc>
          <w:tcPr>
            <w:tcW w:w="9496" w:type="dxa"/>
            <w:gridSpan w:val="6"/>
            <w:tcBorders>
              <w:left w:val="single" w:sz="6" w:space="0" w:color="000000"/>
              <w:right w:val="single" w:sz="6" w:space="0" w:color="000000"/>
            </w:tcBorders>
            <w:vAlign w:val="center"/>
          </w:tcPr>
          <w:p w14:paraId="12822CB7" w14:textId="77777777" w:rsidR="00457B52" w:rsidRPr="00E558CA" w:rsidRDefault="00457B52" w:rsidP="0073172F">
            <w:pPr>
              <w:spacing w:after="0" w:line="240" w:lineRule="auto"/>
              <w:ind w:right="-1"/>
              <w:jc w:val="right"/>
              <w:rPr>
                <w:rFonts w:ascii="Times New Roman" w:eastAsia="Times New Roman" w:hAnsi="Times New Roman" w:cs="Times New Roman"/>
                <w:b/>
                <w:lang w:eastAsia="ru-RU"/>
              </w:rPr>
            </w:pPr>
            <w:r w:rsidRPr="00E558CA">
              <w:rPr>
                <w:rFonts w:ascii="Times New Roman" w:eastAsia="Times New Roman" w:hAnsi="Times New Roman" w:cs="Times New Roman"/>
                <w:lang w:eastAsia="ru-RU"/>
              </w:rPr>
              <w:t>Разом</w:t>
            </w:r>
          </w:p>
        </w:tc>
        <w:tc>
          <w:tcPr>
            <w:tcW w:w="1278" w:type="dxa"/>
            <w:gridSpan w:val="4"/>
            <w:tcBorders>
              <w:left w:val="single" w:sz="6" w:space="0" w:color="000000"/>
              <w:right w:val="single" w:sz="6" w:space="0" w:color="000000"/>
            </w:tcBorders>
          </w:tcPr>
          <w:p w14:paraId="26FA1630" w14:textId="77777777" w:rsidR="00457B52" w:rsidRPr="00E558CA" w:rsidRDefault="00457B52" w:rsidP="0073172F">
            <w:pPr>
              <w:spacing w:after="0" w:line="240" w:lineRule="auto"/>
              <w:ind w:right="-1"/>
              <w:rPr>
                <w:rFonts w:ascii="Times New Roman" w:eastAsia="Times New Roman" w:hAnsi="Times New Roman" w:cs="Times New Roman"/>
                <w:bCs/>
                <w:lang w:eastAsia="ru-RU"/>
              </w:rPr>
            </w:pPr>
          </w:p>
        </w:tc>
      </w:tr>
    </w:tbl>
    <w:p w14:paraId="07DE7640" w14:textId="46C0476D" w:rsidR="00457B52" w:rsidRDefault="00457B52" w:rsidP="00E558CA">
      <w:pPr>
        <w:spacing w:after="0" w:line="276" w:lineRule="auto"/>
        <w:jc w:val="both"/>
        <w:rPr>
          <w:rFonts w:ascii="Times New Roman" w:eastAsia="Times New Roman" w:hAnsi="Times New Roman" w:cs="Times New Roman"/>
          <w:sz w:val="24"/>
          <w:szCs w:val="24"/>
          <w:lang w:eastAsia="en-US"/>
        </w:rPr>
      </w:pPr>
    </w:p>
    <w:p w14:paraId="31EAC417" w14:textId="77777777" w:rsidR="00E558CA" w:rsidRPr="00E558CA" w:rsidRDefault="00E558CA" w:rsidP="00E558CA">
      <w:pPr>
        <w:spacing w:after="0" w:line="240" w:lineRule="auto"/>
        <w:ind w:firstLine="567"/>
        <w:jc w:val="both"/>
        <w:rPr>
          <w:rFonts w:ascii="Times New Roman" w:eastAsia="Times New Roman" w:hAnsi="Times New Roman" w:cs="Times New Roman"/>
          <w:lang w:eastAsia="en-US"/>
        </w:rPr>
      </w:pPr>
      <w:r w:rsidRPr="00E558CA">
        <w:rPr>
          <w:rFonts w:ascii="Times New Roman" w:eastAsia="Times New Roman" w:hAnsi="Times New Roman" w:cs="Times New Roman"/>
          <w:lang w:eastAsia="en-US"/>
        </w:rPr>
        <w:t>* У разі подання пропозиції Учасником-неплатником ПДВ або якщо предмет закупівлі не обкладається ПДВ, то такі пропозиції надають без врахування ПДВ та в графі  «Загальна вартість з ПДВ» зазначають загальну вартість без ПДВ, про що учасник робить відповідну позначку.</w:t>
      </w:r>
    </w:p>
    <w:p w14:paraId="16717C00" w14:textId="77777777" w:rsidR="00E558CA" w:rsidRPr="00E558CA" w:rsidRDefault="00E558CA" w:rsidP="00E558CA">
      <w:pPr>
        <w:widowControl w:val="0"/>
        <w:numPr>
          <w:ilvl w:val="0"/>
          <w:numId w:val="27"/>
        </w:numPr>
        <w:shd w:val="clear" w:color="auto" w:fill="FFFFFF"/>
        <w:autoSpaceDE w:val="0"/>
        <w:autoSpaceDN w:val="0"/>
        <w:adjustRightInd w:val="0"/>
        <w:spacing w:after="0" w:line="276" w:lineRule="auto"/>
        <w:ind w:right="1" w:firstLine="567"/>
        <w:jc w:val="both"/>
        <w:rPr>
          <w:rFonts w:ascii="Times New Roman" w:eastAsia="Times New Roman" w:hAnsi="Times New Roman" w:cs="Times New Roman"/>
          <w:sz w:val="24"/>
          <w:szCs w:val="24"/>
          <w:lang w:eastAsia="en-US"/>
        </w:rPr>
      </w:pPr>
      <w:r w:rsidRPr="00E558CA">
        <w:rPr>
          <w:rFonts w:ascii="Times New Roman" w:eastAsia="Times New Roman" w:hAnsi="Times New Roman" w:cs="Times New Roman"/>
          <w:sz w:val="24"/>
          <w:szCs w:val="24"/>
          <w:lang w:eastAsia="en-US"/>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AAED715" w14:textId="77777777" w:rsidR="00E558CA" w:rsidRPr="00E558CA" w:rsidRDefault="00E558CA" w:rsidP="00E558CA">
      <w:pPr>
        <w:widowControl w:val="0"/>
        <w:numPr>
          <w:ilvl w:val="0"/>
          <w:numId w:val="27"/>
        </w:numPr>
        <w:shd w:val="clear" w:color="auto" w:fill="FFFFFF"/>
        <w:autoSpaceDE w:val="0"/>
        <w:autoSpaceDN w:val="0"/>
        <w:adjustRightInd w:val="0"/>
        <w:spacing w:after="0" w:line="276" w:lineRule="auto"/>
        <w:ind w:right="1" w:firstLine="600"/>
        <w:jc w:val="both"/>
        <w:rPr>
          <w:rFonts w:ascii="Times New Roman" w:eastAsia="Times New Roman" w:hAnsi="Times New Roman" w:cs="Times New Roman"/>
          <w:sz w:val="24"/>
          <w:szCs w:val="24"/>
          <w:lang w:eastAsia="ru-RU"/>
        </w:rPr>
      </w:pPr>
      <w:r w:rsidRPr="00E558CA">
        <w:rPr>
          <w:rFonts w:ascii="Times New Roman" w:eastAsia="Times New Roman" w:hAnsi="Times New Roman" w:cs="Times New Roman"/>
          <w:bCs/>
          <w:iCs/>
          <w:sz w:val="24"/>
          <w:szCs w:val="24"/>
          <w:lang w:eastAsia="ru-RU"/>
        </w:rPr>
        <w:t>Строк дії протягом якого тендерні пропозиції вважаються дійсними, але не менше 90 днів із дати кінцевого строку подання тендерних пропозицій.</w:t>
      </w:r>
    </w:p>
    <w:p w14:paraId="407DF441" w14:textId="77777777" w:rsidR="00E558CA" w:rsidRPr="00E558CA" w:rsidRDefault="00E558CA" w:rsidP="00E558CA">
      <w:pPr>
        <w:widowControl w:val="0"/>
        <w:numPr>
          <w:ilvl w:val="0"/>
          <w:numId w:val="27"/>
        </w:numPr>
        <w:shd w:val="clear" w:color="auto" w:fill="FFFFFF"/>
        <w:autoSpaceDE w:val="0"/>
        <w:autoSpaceDN w:val="0"/>
        <w:adjustRightInd w:val="0"/>
        <w:spacing w:after="0" w:line="276" w:lineRule="auto"/>
        <w:ind w:right="1" w:firstLine="600"/>
        <w:jc w:val="both"/>
        <w:rPr>
          <w:rFonts w:ascii="Times New Roman" w:eastAsia="Times New Roman" w:hAnsi="Times New Roman" w:cs="Times New Roman"/>
          <w:sz w:val="24"/>
          <w:szCs w:val="24"/>
          <w:lang w:eastAsia="en-US"/>
        </w:rPr>
      </w:pPr>
      <w:r w:rsidRPr="00E558CA">
        <w:rPr>
          <w:rFonts w:ascii="Times New Roman" w:eastAsia="Times New Roman" w:hAnsi="Times New Roman" w:cs="Times New Roman"/>
          <w:sz w:val="24"/>
          <w:szCs w:val="24"/>
          <w:lang w:eastAsia="en-US"/>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14:paraId="3B104139" w14:textId="77777777" w:rsidR="00E558CA" w:rsidRPr="00E558CA" w:rsidRDefault="00E558CA" w:rsidP="00E558CA">
      <w:pPr>
        <w:widowControl w:val="0"/>
        <w:numPr>
          <w:ilvl w:val="0"/>
          <w:numId w:val="27"/>
        </w:numPr>
        <w:shd w:val="clear" w:color="auto" w:fill="FFFFFF"/>
        <w:autoSpaceDE w:val="0"/>
        <w:autoSpaceDN w:val="0"/>
        <w:adjustRightInd w:val="0"/>
        <w:spacing w:after="0" w:line="276" w:lineRule="auto"/>
        <w:ind w:right="1" w:firstLine="600"/>
        <w:jc w:val="both"/>
        <w:rPr>
          <w:rFonts w:ascii="Times New Roman" w:eastAsia="Times New Roman" w:hAnsi="Times New Roman" w:cs="Times New Roman"/>
          <w:sz w:val="24"/>
          <w:szCs w:val="24"/>
          <w:lang w:eastAsia="en-US"/>
        </w:rPr>
      </w:pPr>
      <w:r w:rsidRPr="00E558CA">
        <w:rPr>
          <w:rFonts w:ascii="Times New Roman" w:eastAsia="Times New Roman" w:hAnsi="Times New Roman" w:cs="Times New Roman"/>
          <w:color w:val="000000"/>
          <w:sz w:val="24"/>
          <w:szCs w:val="24"/>
          <w:lang w:eastAsia="en-US"/>
        </w:rPr>
        <w:t xml:space="preserve">Якщо нас визначено переможцем торгів, ми беремо на себе зобов’язання підписати договір відповідно до Додатку 1 до тендерної документації із замовником не пізніше ніж через </w:t>
      </w:r>
      <w:r w:rsidRPr="00E558CA">
        <w:rPr>
          <w:rFonts w:ascii="Times New Roman" w:eastAsia="Times New Roman" w:hAnsi="Times New Roman" w:cs="Times New Roman"/>
          <w:b/>
          <w:color w:val="000000"/>
          <w:sz w:val="24"/>
          <w:szCs w:val="24"/>
          <w:lang w:eastAsia="en-US"/>
        </w:rPr>
        <w:t>15</w:t>
      </w:r>
      <w:r w:rsidRPr="00E558CA">
        <w:rPr>
          <w:rFonts w:ascii="Times New Roman" w:eastAsia="Times New Roman" w:hAnsi="Times New Roman" w:cs="Times New Roman"/>
          <w:color w:val="000000"/>
          <w:sz w:val="24"/>
          <w:szCs w:val="24"/>
          <w:lang w:eastAsia="en-US"/>
        </w:rPr>
        <w:t xml:space="preserve"> днів з дня прийняття рішення про намір укласти договір про закупівлю та не раніше ніж через </w:t>
      </w:r>
      <w:r w:rsidRPr="00E558CA">
        <w:rPr>
          <w:rFonts w:ascii="Times New Roman" w:eastAsia="Times New Roman" w:hAnsi="Times New Roman" w:cs="Times New Roman"/>
          <w:b/>
          <w:color w:val="000000"/>
          <w:sz w:val="24"/>
          <w:szCs w:val="24"/>
          <w:lang w:eastAsia="en-US"/>
        </w:rPr>
        <w:t>5</w:t>
      </w:r>
      <w:r w:rsidRPr="00E558CA">
        <w:rPr>
          <w:rFonts w:ascii="Times New Roman" w:eastAsia="Times New Roman" w:hAnsi="Times New Roman" w:cs="Times New Roman"/>
          <w:color w:val="000000"/>
          <w:sz w:val="24"/>
          <w:szCs w:val="24"/>
          <w:lang w:eastAsia="en-US"/>
        </w:rPr>
        <w:t xml:space="preserve"> днів з дати оприлюднення на веб-порталі Уповноваженого органу повідомлення про намір укласти договір про закупівлю</w:t>
      </w:r>
      <w:r w:rsidRPr="00E558CA">
        <w:rPr>
          <w:rFonts w:ascii="Times New Roman" w:eastAsia="Times New Roman" w:hAnsi="Times New Roman" w:cs="Times New Roman"/>
          <w:sz w:val="24"/>
          <w:szCs w:val="24"/>
          <w:lang w:eastAsia="en-US"/>
        </w:rPr>
        <w:t>.</w:t>
      </w:r>
    </w:p>
    <w:p w14:paraId="7C31B888" w14:textId="77777777" w:rsidR="00E558CA" w:rsidRPr="00E558CA" w:rsidRDefault="00E558CA" w:rsidP="00E558CA">
      <w:pPr>
        <w:widowControl w:val="0"/>
        <w:numPr>
          <w:ilvl w:val="0"/>
          <w:numId w:val="27"/>
        </w:numPr>
        <w:shd w:val="clear" w:color="auto" w:fill="FFFFFF"/>
        <w:autoSpaceDE w:val="0"/>
        <w:autoSpaceDN w:val="0"/>
        <w:adjustRightInd w:val="0"/>
        <w:spacing w:after="0" w:line="276" w:lineRule="auto"/>
        <w:ind w:right="1" w:firstLine="600"/>
        <w:jc w:val="both"/>
        <w:rPr>
          <w:rFonts w:ascii="Times New Roman" w:eastAsia="Times New Roman" w:hAnsi="Times New Roman" w:cs="Times New Roman"/>
          <w:sz w:val="24"/>
          <w:szCs w:val="24"/>
          <w:lang w:eastAsia="en-US"/>
        </w:rPr>
      </w:pPr>
      <w:r w:rsidRPr="00E558CA">
        <w:rPr>
          <w:rFonts w:ascii="Times New Roman" w:eastAsia="Times New Roman" w:hAnsi="Times New Roman" w:cs="Times New Roman"/>
          <w:color w:val="121212"/>
          <w:sz w:val="24"/>
          <w:szCs w:val="24"/>
          <w:lang w:eastAsia="en-US"/>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A8124A2" w14:textId="77777777" w:rsidR="00E558CA" w:rsidRPr="00E558CA" w:rsidRDefault="00E558CA" w:rsidP="00E558CA">
      <w:pPr>
        <w:widowControl w:val="0"/>
        <w:shd w:val="clear" w:color="auto" w:fill="FFFFFF"/>
        <w:autoSpaceDE w:val="0"/>
        <w:autoSpaceDN w:val="0"/>
        <w:adjustRightInd w:val="0"/>
        <w:spacing w:after="0" w:line="276" w:lineRule="auto"/>
        <w:ind w:left="600" w:right="1"/>
        <w:jc w:val="both"/>
        <w:rPr>
          <w:rFonts w:ascii="Times New Roman" w:eastAsia="Times New Roman" w:hAnsi="Times New Roman" w:cs="Times New Roman"/>
          <w:sz w:val="24"/>
          <w:szCs w:val="24"/>
          <w:lang w:eastAsia="en-US"/>
        </w:rPr>
      </w:pPr>
    </w:p>
    <w:p w14:paraId="67670BA1" w14:textId="77777777" w:rsidR="00E558CA" w:rsidRPr="00E558CA" w:rsidRDefault="00E558CA" w:rsidP="00E558CA">
      <w:pPr>
        <w:pBdr>
          <w:top w:val="single" w:sz="4" w:space="1" w:color="auto"/>
        </w:pBdr>
        <w:shd w:val="clear" w:color="auto" w:fill="FFFFFF"/>
        <w:spacing w:after="0" w:line="276" w:lineRule="auto"/>
        <w:ind w:right="1" w:firstLine="720"/>
        <w:jc w:val="both"/>
        <w:outlineLvl w:val="0"/>
        <w:rPr>
          <w:rFonts w:ascii="Times New Roman" w:eastAsia="Times New Roman" w:hAnsi="Times New Roman" w:cs="Times New Roman"/>
          <w:b/>
          <w:i/>
          <w:sz w:val="24"/>
          <w:szCs w:val="24"/>
          <w:lang w:eastAsia="en-US"/>
        </w:rPr>
      </w:pPr>
      <w:r w:rsidRPr="00E558CA">
        <w:rPr>
          <w:rFonts w:ascii="Times New Roman" w:eastAsia="Times New Roman" w:hAnsi="Times New Roman" w:cs="Times New Roman"/>
          <w:b/>
          <w:i/>
          <w:sz w:val="24"/>
          <w:szCs w:val="24"/>
          <w:lang w:eastAsia="en-US"/>
        </w:rPr>
        <w:lastRenderedPageBreak/>
        <w:t>Посада, прізвище, ініціали, підпис уповноваженої особи Учасника, завірені печаткою (за наявності).</w:t>
      </w:r>
    </w:p>
    <w:p w14:paraId="6D295E8E"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sectPr w:rsidR="002332D0" w:rsidRPr="00D42423" w:rsidSect="00FC699E">
      <w:footerReference w:type="default" r:id="rId15"/>
      <w:headerReference w:type="first" r:id="rId16"/>
      <w:footerReference w:type="first" r:id="rId17"/>
      <w:pgSz w:w="11906" w:h="16838"/>
      <w:pgMar w:top="850" w:right="850" w:bottom="682"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D4491" w14:textId="77777777" w:rsidR="0072603C" w:rsidRDefault="0072603C">
      <w:pPr>
        <w:spacing w:after="0" w:line="240" w:lineRule="auto"/>
      </w:pPr>
      <w:r>
        <w:separator/>
      </w:r>
    </w:p>
  </w:endnote>
  <w:endnote w:type="continuationSeparator" w:id="0">
    <w:p w14:paraId="78579F6C" w14:textId="77777777" w:rsidR="0072603C" w:rsidRDefault="00726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OpenSymbol">
    <w:altName w:val="Yu Gothic"/>
    <w:charset w:val="80"/>
    <w:family w:val="auto"/>
    <w:pitch w:val="default"/>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847C5" w14:textId="447E3B6C" w:rsidR="000D2822" w:rsidRDefault="000D282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44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847C7" w14:textId="77777777" w:rsidR="000D2822" w:rsidRDefault="000D28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29C86" w14:textId="77777777" w:rsidR="0072603C" w:rsidRDefault="0072603C">
      <w:pPr>
        <w:spacing w:after="0" w:line="240" w:lineRule="auto"/>
      </w:pPr>
      <w:r>
        <w:separator/>
      </w:r>
    </w:p>
  </w:footnote>
  <w:footnote w:type="continuationSeparator" w:id="0">
    <w:p w14:paraId="27E30A1A" w14:textId="77777777" w:rsidR="0072603C" w:rsidRDefault="00726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847C6" w14:textId="77777777" w:rsidR="000D2822" w:rsidRDefault="000D282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1D6E5D2C"/>
    <w:name w:val="WW8Num6"/>
    <w:lvl w:ilvl="0">
      <w:start w:val="1"/>
      <w:numFmt w:val="decimal"/>
      <w:lvlText w:val="%1."/>
      <w:lvlJc w:val="left"/>
      <w:pPr>
        <w:tabs>
          <w:tab w:val="num" w:pos="786"/>
        </w:tabs>
        <w:ind w:left="786" w:hanging="360"/>
      </w:pPr>
      <w:rPr>
        <w:rFonts w:ascii="Times New Roman" w:hAnsi="Times New Roman" w:cs="OpenSymbol" w:hint="default"/>
        <w:sz w:val="24"/>
        <w:szCs w:val="24"/>
        <w:lang w:val="en-US"/>
      </w:rPr>
    </w:lvl>
  </w:abstractNum>
  <w:abstractNum w:abstractNumId="1" w15:restartNumberingAfterBreak="0">
    <w:nsid w:val="07365372"/>
    <w:multiLevelType w:val="multilevel"/>
    <w:tmpl w:val="9E8C0608"/>
    <w:lvl w:ilvl="0">
      <w:start w:val="1"/>
      <w:numFmt w:val="decimal"/>
      <w:lvlText w:val="%1."/>
      <w:lvlJc w:val="left"/>
      <w:pPr>
        <w:ind w:left="360" w:hanging="360"/>
      </w:pPr>
      <w:rPr>
        <w:rFonts w:hint="default"/>
      </w:rPr>
    </w:lvl>
    <w:lvl w:ilvl="1">
      <w:start w:val="1"/>
      <w:numFmt w:val="decimal"/>
      <w:lvlText w:val="5.%2."/>
      <w:lvlJc w:val="left"/>
      <w:pPr>
        <w:ind w:left="1000"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3D613D"/>
    <w:multiLevelType w:val="multilevel"/>
    <w:tmpl w:val="7E96C190"/>
    <w:lvl w:ilvl="0">
      <w:start w:val="1"/>
      <w:numFmt w:val="bullet"/>
      <w:lvlText w:val="-"/>
      <w:lvlJc w:val="left"/>
      <w:pPr>
        <w:ind w:left="786" w:hanging="360"/>
      </w:pPr>
      <w:rPr>
        <w:u w:val="none"/>
      </w:rPr>
    </w:lvl>
    <w:lvl w:ilvl="1">
      <w:start w:val="1"/>
      <w:numFmt w:val="bullet"/>
      <w:lvlText w:val="-"/>
      <w:lvlJc w:val="left"/>
      <w:pPr>
        <w:ind w:left="1506" w:hanging="360"/>
      </w:pPr>
      <w:rPr>
        <w:u w:val="none"/>
      </w:rPr>
    </w:lvl>
    <w:lvl w:ilvl="2">
      <w:start w:val="1"/>
      <w:numFmt w:val="bullet"/>
      <w:lvlText w:val="-"/>
      <w:lvlJc w:val="left"/>
      <w:pPr>
        <w:ind w:left="2226" w:hanging="360"/>
      </w:pPr>
      <w:rPr>
        <w:u w:val="none"/>
      </w:rPr>
    </w:lvl>
    <w:lvl w:ilvl="3">
      <w:start w:val="1"/>
      <w:numFmt w:val="bullet"/>
      <w:lvlText w:val="-"/>
      <w:lvlJc w:val="left"/>
      <w:pPr>
        <w:ind w:left="2946" w:hanging="360"/>
      </w:pPr>
      <w:rPr>
        <w:u w:val="none"/>
      </w:rPr>
    </w:lvl>
    <w:lvl w:ilvl="4">
      <w:start w:val="1"/>
      <w:numFmt w:val="bullet"/>
      <w:lvlText w:val="-"/>
      <w:lvlJc w:val="left"/>
      <w:pPr>
        <w:ind w:left="3666" w:hanging="360"/>
      </w:pPr>
      <w:rPr>
        <w:u w:val="none"/>
      </w:rPr>
    </w:lvl>
    <w:lvl w:ilvl="5">
      <w:start w:val="1"/>
      <w:numFmt w:val="bullet"/>
      <w:lvlText w:val="-"/>
      <w:lvlJc w:val="left"/>
      <w:pPr>
        <w:ind w:left="4386" w:hanging="360"/>
      </w:pPr>
      <w:rPr>
        <w:u w:val="none"/>
      </w:rPr>
    </w:lvl>
    <w:lvl w:ilvl="6">
      <w:start w:val="1"/>
      <w:numFmt w:val="bullet"/>
      <w:lvlText w:val="-"/>
      <w:lvlJc w:val="left"/>
      <w:pPr>
        <w:ind w:left="5106" w:hanging="360"/>
      </w:pPr>
      <w:rPr>
        <w:u w:val="none"/>
      </w:rPr>
    </w:lvl>
    <w:lvl w:ilvl="7">
      <w:start w:val="1"/>
      <w:numFmt w:val="bullet"/>
      <w:lvlText w:val="-"/>
      <w:lvlJc w:val="left"/>
      <w:pPr>
        <w:ind w:left="5826" w:hanging="360"/>
      </w:pPr>
      <w:rPr>
        <w:u w:val="none"/>
      </w:rPr>
    </w:lvl>
    <w:lvl w:ilvl="8">
      <w:start w:val="1"/>
      <w:numFmt w:val="bullet"/>
      <w:lvlText w:val="-"/>
      <w:lvlJc w:val="left"/>
      <w:pPr>
        <w:ind w:left="6546" w:hanging="360"/>
      </w:pPr>
      <w:rPr>
        <w:u w:val="none"/>
      </w:rPr>
    </w:lvl>
  </w:abstractNum>
  <w:abstractNum w:abstractNumId="3" w15:restartNumberingAfterBreak="0">
    <w:nsid w:val="0C2D59E9"/>
    <w:multiLevelType w:val="multilevel"/>
    <w:tmpl w:val="FDDA4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F106DB"/>
    <w:multiLevelType w:val="multilevel"/>
    <w:tmpl w:val="5D248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455D1C"/>
    <w:multiLevelType w:val="multilevel"/>
    <w:tmpl w:val="70307D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17E562CD"/>
    <w:multiLevelType w:val="multilevel"/>
    <w:tmpl w:val="2D44D2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026F2D"/>
    <w:multiLevelType w:val="hybridMultilevel"/>
    <w:tmpl w:val="C8CCC350"/>
    <w:lvl w:ilvl="0" w:tplc="2000000F">
      <w:start w:val="1"/>
      <w:numFmt w:val="decimal"/>
      <w:lvlText w:val="%1."/>
      <w:lvlJc w:val="left"/>
      <w:pPr>
        <w:ind w:left="786"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7D372A2"/>
    <w:multiLevelType w:val="hybridMultilevel"/>
    <w:tmpl w:val="2264C40E"/>
    <w:lvl w:ilvl="0" w:tplc="2000000F">
      <w:start w:val="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8AB6F1E"/>
    <w:multiLevelType w:val="multilevel"/>
    <w:tmpl w:val="51D4B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4642462"/>
    <w:multiLevelType w:val="multilevel"/>
    <w:tmpl w:val="E06AD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AE36886"/>
    <w:multiLevelType w:val="multilevel"/>
    <w:tmpl w:val="374A60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D122A5C"/>
    <w:multiLevelType w:val="multilevel"/>
    <w:tmpl w:val="9DC4EF2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15:restartNumberingAfterBreak="0">
    <w:nsid w:val="3D952C50"/>
    <w:multiLevelType w:val="multilevel"/>
    <w:tmpl w:val="4EAEC334"/>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1E24516"/>
    <w:multiLevelType w:val="hybridMultilevel"/>
    <w:tmpl w:val="1C72C622"/>
    <w:lvl w:ilvl="0" w:tplc="B89258FE">
      <w:start w:val="1"/>
      <w:numFmt w:val="decimal"/>
      <w:lvlText w:val="%1."/>
      <w:lvlJc w:val="left"/>
      <w:pPr>
        <w:ind w:left="720" w:hanging="360"/>
      </w:pPr>
      <w:rPr>
        <w:rFonts w:asciiTheme="minorHAnsi" w:eastAsiaTheme="minorHAnsi" w:hAnsiTheme="minorHAnsi" w:cstheme="minorBidi"/>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25756E8"/>
    <w:multiLevelType w:val="hybridMultilevel"/>
    <w:tmpl w:val="A27E2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771489"/>
    <w:multiLevelType w:val="multilevel"/>
    <w:tmpl w:val="E926D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F5F2E35"/>
    <w:multiLevelType w:val="multilevel"/>
    <w:tmpl w:val="652E04E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color w:val="auto"/>
      </w:rPr>
    </w:lvl>
    <w:lvl w:ilvl="2">
      <w:start w:val="1"/>
      <w:numFmt w:val="decimal"/>
      <w:lvlText w:val="6.%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3F93F6F"/>
    <w:multiLevelType w:val="hybridMultilevel"/>
    <w:tmpl w:val="3CD8B8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896328E"/>
    <w:multiLevelType w:val="hybridMultilevel"/>
    <w:tmpl w:val="FB5EF7CE"/>
    <w:lvl w:ilvl="0" w:tplc="05BC7AF8">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5D8C096B"/>
    <w:multiLevelType w:val="multilevel"/>
    <w:tmpl w:val="E0C6A4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4001D54"/>
    <w:multiLevelType w:val="multilevel"/>
    <w:tmpl w:val="B156CB4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40CDBBC"/>
    <w:multiLevelType w:val="hybridMultilevel"/>
    <w:tmpl w:val="2C3EC1F0"/>
    <w:lvl w:ilvl="0" w:tplc="BD84FC9C">
      <w:start w:val="1"/>
      <w:numFmt w:val="bullet"/>
      <w:lvlText w:val="-"/>
      <w:lvlJc w:val="left"/>
      <w:pPr>
        <w:ind w:left="720" w:hanging="360"/>
      </w:pPr>
      <w:rPr>
        <w:rFonts w:ascii="Symbol" w:hAnsi="Symbol" w:hint="default"/>
      </w:rPr>
    </w:lvl>
    <w:lvl w:ilvl="1" w:tplc="81620E42">
      <w:start w:val="1"/>
      <w:numFmt w:val="bullet"/>
      <w:lvlText w:val="o"/>
      <w:lvlJc w:val="left"/>
      <w:pPr>
        <w:ind w:left="1440" w:hanging="360"/>
      </w:pPr>
      <w:rPr>
        <w:rFonts w:ascii="Courier New" w:hAnsi="Courier New" w:hint="default"/>
      </w:rPr>
    </w:lvl>
    <w:lvl w:ilvl="2" w:tplc="38882E90">
      <w:start w:val="1"/>
      <w:numFmt w:val="bullet"/>
      <w:lvlText w:val=""/>
      <w:lvlJc w:val="left"/>
      <w:pPr>
        <w:ind w:left="2160" w:hanging="360"/>
      </w:pPr>
      <w:rPr>
        <w:rFonts w:ascii="Wingdings" w:hAnsi="Wingdings" w:hint="default"/>
      </w:rPr>
    </w:lvl>
    <w:lvl w:ilvl="3" w:tplc="BD34F5B6">
      <w:start w:val="1"/>
      <w:numFmt w:val="bullet"/>
      <w:lvlText w:val=""/>
      <w:lvlJc w:val="left"/>
      <w:pPr>
        <w:ind w:left="2880" w:hanging="360"/>
      </w:pPr>
      <w:rPr>
        <w:rFonts w:ascii="Symbol" w:hAnsi="Symbol" w:hint="default"/>
      </w:rPr>
    </w:lvl>
    <w:lvl w:ilvl="4" w:tplc="08748A86">
      <w:start w:val="1"/>
      <w:numFmt w:val="bullet"/>
      <w:lvlText w:val="o"/>
      <w:lvlJc w:val="left"/>
      <w:pPr>
        <w:ind w:left="3600" w:hanging="360"/>
      </w:pPr>
      <w:rPr>
        <w:rFonts w:ascii="Courier New" w:hAnsi="Courier New" w:hint="default"/>
      </w:rPr>
    </w:lvl>
    <w:lvl w:ilvl="5" w:tplc="D1EE3B14">
      <w:start w:val="1"/>
      <w:numFmt w:val="bullet"/>
      <w:lvlText w:val=""/>
      <w:lvlJc w:val="left"/>
      <w:pPr>
        <w:ind w:left="4320" w:hanging="360"/>
      </w:pPr>
      <w:rPr>
        <w:rFonts w:ascii="Wingdings" w:hAnsi="Wingdings" w:hint="default"/>
      </w:rPr>
    </w:lvl>
    <w:lvl w:ilvl="6" w:tplc="E2B852C8">
      <w:start w:val="1"/>
      <w:numFmt w:val="bullet"/>
      <w:lvlText w:val=""/>
      <w:lvlJc w:val="left"/>
      <w:pPr>
        <w:ind w:left="5040" w:hanging="360"/>
      </w:pPr>
      <w:rPr>
        <w:rFonts w:ascii="Symbol" w:hAnsi="Symbol" w:hint="default"/>
      </w:rPr>
    </w:lvl>
    <w:lvl w:ilvl="7" w:tplc="3664FEBC">
      <w:start w:val="1"/>
      <w:numFmt w:val="bullet"/>
      <w:lvlText w:val="o"/>
      <w:lvlJc w:val="left"/>
      <w:pPr>
        <w:ind w:left="5760" w:hanging="360"/>
      </w:pPr>
      <w:rPr>
        <w:rFonts w:ascii="Courier New" w:hAnsi="Courier New" w:hint="default"/>
      </w:rPr>
    </w:lvl>
    <w:lvl w:ilvl="8" w:tplc="2A5C81F6">
      <w:start w:val="1"/>
      <w:numFmt w:val="bullet"/>
      <w:lvlText w:val=""/>
      <w:lvlJc w:val="left"/>
      <w:pPr>
        <w:ind w:left="6480" w:hanging="360"/>
      </w:pPr>
      <w:rPr>
        <w:rFonts w:ascii="Wingdings" w:hAnsi="Wingdings" w:hint="default"/>
      </w:rPr>
    </w:lvl>
  </w:abstractNum>
  <w:abstractNum w:abstractNumId="23" w15:restartNumberingAfterBreak="0">
    <w:nsid w:val="6AE92D17"/>
    <w:multiLevelType w:val="multilevel"/>
    <w:tmpl w:val="93F0C95E"/>
    <w:lvl w:ilvl="0">
      <w:start w:val="1"/>
      <w:numFmt w:val="decimal"/>
      <w:lvlText w:val="%1."/>
      <w:lvlJc w:val="left"/>
      <w:pPr>
        <w:ind w:left="360" w:hanging="360"/>
      </w:pPr>
      <w:rPr>
        <w:rFonts w:hint="default"/>
      </w:rPr>
    </w:lvl>
    <w:lvl w:ilvl="1">
      <w:start w:val="1"/>
      <w:numFmt w:val="decimal"/>
      <w:lvlText w:val="7.%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0F70FA1"/>
    <w:multiLevelType w:val="hybridMultilevel"/>
    <w:tmpl w:val="AEB007CE"/>
    <w:lvl w:ilvl="0" w:tplc="8B465E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A474E43"/>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tentative="1">
      <w:start w:val="1"/>
      <w:numFmt w:val="lowerLetter"/>
      <w:lvlText w:val="%2."/>
      <w:lvlJc w:val="left"/>
      <w:pPr>
        <w:tabs>
          <w:tab w:val="num" w:pos="13438"/>
        </w:tabs>
        <w:ind w:left="13438" w:hanging="360"/>
      </w:pPr>
      <w:rPr>
        <w:rFonts w:cs="Times New Roman"/>
      </w:rPr>
    </w:lvl>
    <w:lvl w:ilvl="2" w:tplc="0419001B" w:tentative="1">
      <w:start w:val="1"/>
      <w:numFmt w:val="lowerRoman"/>
      <w:lvlText w:val="%3."/>
      <w:lvlJc w:val="right"/>
      <w:pPr>
        <w:tabs>
          <w:tab w:val="num" w:pos="14158"/>
        </w:tabs>
        <w:ind w:left="14158" w:hanging="180"/>
      </w:pPr>
      <w:rPr>
        <w:rFonts w:cs="Times New Roman"/>
      </w:rPr>
    </w:lvl>
    <w:lvl w:ilvl="3" w:tplc="0419000F" w:tentative="1">
      <w:start w:val="1"/>
      <w:numFmt w:val="decimal"/>
      <w:lvlText w:val="%4."/>
      <w:lvlJc w:val="left"/>
      <w:pPr>
        <w:tabs>
          <w:tab w:val="num" w:pos="14878"/>
        </w:tabs>
        <w:ind w:left="14878" w:hanging="360"/>
      </w:pPr>
      <w:rPr>
        <w:rFonts w:cs="Times New Roman"/>
      </w:rPr>
    </w:lvl>
    <w:lvl w:ilvl="4" w:tplc="04190019" w:tentative="1">
      <w:start w:val="1"/>
      <w:numFmt w:val="lowerLetter"/>
      <w:lvlText w:val="%5."/>
      <w:lvlJc w:val="left"/>
      <w:pPr>
        <w:tabs>
          <w:tab w:val="num" w:pos="15598"/>
        </w:tabs>
        <w:ind w:left="15598" w:hanging="360"/>
      </w:pPr>
      <w:rPr>
        <w:rFonts w:cs="Times New Roman"/>
      </w:rPr>
    </w:lvl>
    <w:lvl w:ilvl="5" w:tplc="0419001B" w:tentative="1">
      <w:start w:val="1"/>
      <w:numFmt w:val="lowerRoman"/>
      <w:lvlText w:val="%6."/>
      <w:lvlJc w:val="right"/>
      <w:pPr>
        <w:tabs>
          <w:tab w:val="num" w:pos="16318"/>
        </w:tabs>
        <w:ind w:left="16318" w:hanging="180"/>
      </w:pPr>
      <w:rPr>
        <w:rFonts w:cs="Times New Roman"/>
      </w:rPr>
    </w:lvl>
    <w:lvl w:ilvl="6" w:tplc="0419000F" w:tentative="1">
      <w:start w:val="1"/>
      <w:numFmt w:val="decimal"/>
      <w:lvlText w:val="%7."/>
      <w:lvlJc w:val="left"/>
      <w:pPr>
        <w:tabs>
          <w:tab w:val="num" w:pos="17038"/>
        </w:tabs>
        <w:ind w:left="17038" w:hanging="360"/>
      </w:pPr>
      <w:rPr>
        <w:rFonts w:cs="Times New Roman"/>
      </w:rPr>
    </w:lvl>
    <w:lvl w:ilvl="7" w:tplc="04190019" w:tentative="1">
      <w:start w:val="1"/>
      <w:numFmt w:val="lowerLetter"/>
      <w:lvlText w:val="%8."/>
      <w:lvlJc w:val="left"/>
      <w:pPr>
        <w:tabs>
          <w:tab w:val="num" w:pos="17758"/>
        </w:tabs>
        <w:ind w:left="17758" w:hanging="360"/>
      </w:pPr>
      <w:rPr>
        <w:rFonts w:cs="Times New Roman"/>
      </w:rPr>
    </w:lvl>
    <w:lvl w:ilvl="8" w:tplc="0419001B" w:tentative="1">
      <w:start w:val="1"/>
      <w:numFmt w:val="lowerRoman"/>
      <w:lvlText w:val="%9."/>
      <w:lvlJc w:val="right"/>
      <w:pPr>
        <w:tabs>
          <w:tab w:val="num" w:pos="18478"/>
        </w:tabs>
        <w:ind w:left="18478" w:hanging="180"/>
      </w:pPr>
      <w:rPr>
        <w:rFonts w:cs="Times New Roman"/>
      </w:rPr>
    </w:lvl>
  </w:abstractNum>
  <w:abstractNum w:abstractNumId="26" w15:restartNumberingAfterBreak="0">
    <w:nsid w:val="7B4B50FD"/>
    <w:multiLevelType w:val="multilevel"/>
    <w:tmpl w:val="96884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224" w:hanging="504"/>
      </w:pPr>
      <w:rPr>
        <w:rFonts w:hint="default"/>
        <w:b w:val="0"/>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6"/>
  </w:num>
  <w:num w:numId="3">
    <w:abstractNumId w:val="4"/>
  </w:num>
  <w:num w:numId="4">
    <w:abstractNumId w:val="9"/>
  </w:num>
  <w:num w:numId="5">
    <w:abstractNumId w:val="3"/>
  </w:num>
  <w:num w:numId="6">
    <w:abstractNumId w:val="10"/>
  </w:num>
  <w:num w:numId="7">
    <w:abstractNumId w:val="2"/>
  </w:num>
  <w:num w:numId="8">
    <w:abstractNumId w:val="14"/>
  </w:num>
  <w:num w:numId="9">
    <w:abstractNumId w:val="7"/>
  </w:num>
  <w:num w:numId="10">
    <w:abstractNumId w:val="0"/>
  </w:num>
  <w:num w:numId="11">
    <w:abstractNumId w:val="12"/>
  </w:num>
  <w:num w:numId="12">
    <w:abstractNumId w:val="11"/>
  </w:num>
  <w:num w:numId="13">
    <w:abstractNumId w:val="22"/>
  </w:num>
  <w:num w:numId="14">
    <w:abstractNumId w:val="1"/>
  </w:num>
  <w:num w:numId="15">
    <w:abstractNumId w:val="17"/>
  </w:num>
  <w:num w:numId="16">
    <w:abstractNumId w:val="6"/>
  </w:num>
  <w:num w:numId="17">
    <w:abstractNumId w:val="26"/>
  </w:num>
  <w:num w:numId="18">
    <w:abstractNumId w:val="20"/>
  </w:num>
  <w:num w:numId="19">
    <w:abstractNumId w:val="23"/>
  </w:num>
  <w:num w:numId="20">
    <w:abstractNumId w:val="21"/>
  </w:num>
  <w:num w:numId="21">
    <w:abstractNumId w:val="24"/>
  </w:num>
  <w:num w:numId="22">
    <w:abstractNumId w:val="19"/>
  </w:num>
  <w:num w:numId="23">
    <w:abstractNumId w:val="13"/>
  </w:num>
  <w:num w:numId="24">
    <w:abstractNumId w:val="18"/>
  </w:num>
  <w:num w:numId="25">
    <w:abstractNumId w:val="8"/>
  </w:num>
  <w:num w:numId="26">
    <w:abstractNumId w:val="1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AAD"/>
    <w:rsid w:val="00005DAB"/>
    <w:rsid w:val="00006226"/>
    <w:rsid w:val="00083CC5"/>
    <w:rsid w:val="00096684"/>
    <w:rsid w:val="000D2822"/>
    <w:rsid w:val="000D3190"/>
    <w:rsid w:val="000E5138"/>
    <w:rsid w:val="000F635E"/>
    <w:rsid w:val="001365CC"/>
    <w:rsid w:val="001423EF"/>
    <w:rsid w:val="00152BD1"/>
    <w:rsid w:val="00153E73"/>
    <w:rsid w:val="00175EDD"/>
    <w:rsid w:val="00184036"/>
    <w:rsid w:val="001A79A8"/>
    <w:rsid w:val="001F584C"/>
    <w:rsid w:val="00204596"/>
    <w:rsid w:val="00223DE7"/>
    <w:rsid w:val="00231190"/>
    <w:rsid w:val="00232274"/>
    <w:rsid w:val="002332D0"/>
    <w:rsid w:val="00235530"/>
    <w:rsid w:val="00254EC4"/>
    <w:rsid w:val="002841C8"/>
    <w:rsid w:val="0029162D"/>
    <w:rsid w:val="002B5CCF"/>
    <w:rsid w:val="002C18AE"/>
    <w:rsid w:val="002D77EE"/>
    <w:rsid w:val="003355E4"/>
    <w:rsid w:val="00335774"/>
    <w:rsid w:val="003538FF"/>
    <w:rsid w:val="003B3654"/>
    <w:rsid w:val="003B41E3"/>
    <w:rsid w:val="003C4EDA"/>
    <w:rsid w:val="003D5652"/>
    <w:rsid w:val="00437753"/>
    <w:rsid w:val="00440300"/>
    <w:rsid w:val="004463A2"/>
    <w:rsid w:val="00457B52"/>
    <w:rsid w:val="00457CB9"/>
    <w:rsid w:val="00462BD1"/>
    <w:rsid w:val="00481F4F"/>
    <w:rsid w:val="004D19AE"/>
    <w:rsid w:val="004D29BD"/>
    <w:rsid w:val="004F3301"/>
    <w:rsid w:val="005343DD"/>
    <w:rsid w:val="00543BBD"/>
    <w:rsid w:val="00552843"/>
    <w:rsid w:val="00561AC4"/>
    <w:rsid w:val="00580BF0"/>
    <w:rsid w:val="00586682"/>
    <w:rsid w:val="00591864"/>
    <w:rsid w:val="00592A4A"/>
    <w:rsid w:val="005B2555"/>
    <w:rsid w:val="005B5189"/>
    <w:rsid w:val="005B75F3"/>
    <w:rsid w:val="005C46F5"/>
    <w:rsid w:val="005E4EE5"/>
    <w:rsid w:val="0060381D"/>
    <w:rsid w:val="00611118"/>
    <w:rsid w:val="00625B1C"/>
    <w:rsid w:val="00644B03"/>
    <w:rsid w:val="00663FC1"/>
    <w:rsid w:val="00664152"/>
    <w:rsid w:val="006711EA"/>
    <w:rsid w:val="006B0E46"/>
    <w:rsid w:val="006D1C0C"/>
    <w:rsid w:val="006E373C"/>
    <w:rsid w:val="00701368"/>
    <w:rsid w:val="007125AC"/>
    <w:rsid w:val="00720443"/>
    <w:rsid w:val="0072603C"/>
    <w:rsid w:val="0073172F"/>
    <w:rsid w:val="00780CB8"/>
    <w:rsid w:val="007866FD"/>
    <w:rsid w:val="00797A38"/>
    <w:rsid w:val="007A2715"/>
    <w:rsid w:val="007C1BCC"/>
    <w:rsid w:val="007C5241"/>
    <w:rsid w:val="007D53FA"/>
    <w:rsid w:val="007E5B7E"/>
    <w:rsid w:val="007F0627"/>
    <w:rsid w:val="0080331F"/>
    <w:rsid w:val="00803744"/>
    <w:rsid w:val="00807F5C"/>
    <w:rsid w:val="00812E34"/>
    <w:rsid w:val="008243D8"/>
    <w:rsid w:val="00824B9D"/>
    <w:rsid w:val="00826CC8"/>
    <w:rsid w:val="00857B70"/>
    <w:rsid w:val="008745CF"/>
    <w:rsid w:val="0087699C"/>
    <w:rsid w:val="0088731B"/>
    <w:rsid w:val="00891F50"/>
    <w:rsid w:val="008A142A"/>
    <w:rsid w:val="008A7124"/>
    <w:rsid w:val="008B6AAD"/>
    <w:rsid w:val="008B7673"/>
    <w:rsid w:val="00906A2E"/>
    <w:rsid w:val="009128E5"/>
    <w:rsid w:val="00916724"/>
    <w:rsid w:val="009174F9"/>
    <w:rsid w:val="00922E3C"/>
    <w:rsid w:val="009311C9"/>
    <w:rsid w:val="00965A03"/>
    <w:rsid w:val="009679D6"/>
    <w:rsid w:val="00971579"/>
    <w:rsid w:val="00974128"/>
    <w:rsid w:val="0099117D"/>
    <w:rsid w:val="00991CDE"/>
    <w:rsid w:val="00993422"/>
    <w:rsid w:val="009A6E98"/>
    <w:rsid w:val="009F14FF"/>
    <w:rsid w:val="009F4F64"/>
    <w:rsid w:val="00A04519"/>
    <w:rsid w:val="00A41E92"/>
    <w:rsid w:val="00A431DD"/>
    <w:rsid w:val="00A85D95"/>
    <w:rsid w:val="00AA5EE4"/>
    <w:rsid w:val="00AA61ED"/>
    <w:rsid w:val="00AB4190"/>
    <w:rsid w:val="00AC2566"/>
    <w:rsid w:val="00AD233E"/>
    <w:rsid w:val="00AD7614"/>
    <w:rsid w:val="00AE3E8D"/>
    <w:rsid w:val="00B12D55"/>
    <w:rsid w:val="00B4640D"/>
    <w:rsid w:val="00B53A2F"/>
    <w:rsid w:val="00B66279"/>
    <w:rsid w:val="00B96493"/>
    <w:rsid w:val="00B97810"/>
    <w:rsid w:val="00BA211F"/>
    <w:rsid w:val="00BB5D35"/>
    <w:rsid w:val="00BD01A1"/>
    <w:rsid w:val="00BE5906"/>
    <w:rsid w:val="00C22CAA"/>
    <w:rsid w:val="00C24653"/>
    <w:rsid w:val="00C40693"/>
    <w:rsid w:val="00C85F58"/>
    <w:rsid w:val="00CD47E1"/>
    <w:rsid w:val="00CF3D61"/>
    <w:rsid w:val="00D04C92"/>
    <w:rsid w:val="00D42423"/>
    <w:rsid w:val="00D62AB1"/>
    <w:rsid w:val="00D76F88"/>
    <w:rsid w:val="00DA25F0"/>
    <w:rsid w:val="00DA3ACF"/>
    <w:rsid w:val="00DB1C56"/>
    <w:rsid w:val="00DF0F0D"/>
    <w:rsid w:val="00E0030C"/>
    <w:rsid w:val="00E558CA"/>
    <w:rsid w:val="00E56CB1"/>
    <w:rsid w:val="00E652B9"/>
    <w:rsid w:val="00E65B23"/>
    <w:rsid w:val="00ED6CAF"/>
    <w:rsid w:val="00EE12D5"/>
    <w:rsid w:val="00F40760"/>
    <w:rsid w:val="00F46B8C"/>
    <w:rsid w:val="00F55BE3"/>
    <w:rsid w:val="00F71912"/>
    <w:rsid w:val="00F7211C"/>
    <w:rsid w:val="00F95C35"/>
    <w:rsid w:val="00FC699E"/>
    <w:rsid w:val="00FC6C90"/>
    <w:rsid w:val="00FD08B9"/>
    <w:rsid w:val="00FE22C5"/>
    <w:rsid w:val="00FE63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4619"/>
  <w15:docId w15:val="{DCD32662-F9A6-4B5E-8BE1-7780688B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Знак2,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d">
    <w:name w:val="annotation reference"/>
    <w:basedOn w:val="a0"/>
    <w:uiPriority w:val="99"/>
    <w:semiHidden/>
    <w:unhideWhenUsed/>
    <w:rsid w:val="003F0EB8"/>
    <w:rPr>
      <w:sz w:val="16"/>
      <w:szCs w:val="16"/>
    </w:rPr>
  </w:style>
  <w:style w:type="paragraph" w:styleId="ae">
    <w:name w:val="annotation text"/>
    <w:basedOn w:val="a"/>
    <w:link w:val="af"/>
    <w:uiPriority w:val="99"/>
    <w:semiHidden/>
    <w:unhideWhenUsed/>
    <w:rsid w:val="003F0EB8"/>
    <w:pPr>
      <w:spacing w:line="240" w:lineRule="auto"/>
    </w:pPr>
    <w:rPr>
      <w:sz w:val="20"/>
      <w:szCs w:val="20"/>
    </w:rPr>
  </w:style>
  <w:style w:type="character" w:customStyle="1" w:styleId="af">
    <w:name w:val="Текст примечания Знак"/>
    <w:basedOn w:val="a0"/>
    <w:link w:val="ae"/>
    <w:uiPriority w:val="99"/>
    <w:semiHidden/>
    <w:rsid w:val="003F0EB8"/>
    <w:rPr>
      <w:sz w:val="20"/>
      <w:szCs w:val="20"/>
    </w:rPr>
  </w:style>
  <w:style w:type="paragraph" w:styleId="af0">
    <w:name w:val="annotation subject"/>
    <w:basedOn w:val="ae"/>
    <w:next w:val="ae"/>
    <w:link w:val="af1"/>
    <w:uiPriority w:val="99"/>
    <w:semiHidden/>
    <w:unhideWhenUsed/>
    <w:rsid w:val="003F0EB8"/>
    <w:rPr>
      <w:b/>
      <w:bCs/>
    </w:rPr>
  </w:style>
  <w:style w:type="character" w:customStyle="1" w:styleId="af1">
    <w:name w:val="Тема примечания Знак"/>
    <w:basedOn w:val="af"/>
    <w:link w:val="af0"/>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character" w:customStyle="1" w:styleId="aa">
    <w:name w:val="Обычный (Интернет)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9"/>
    <w:locked/>
    <w:rsid w:val="00CD47E1"/>
    <w:rPr>
      <w:rFonts w:ascii="Times New Roman" w:eastAsia="Times New Roman" w:hAnsi="Times New Roman" w:cs="Times New Roman"/>
      <w:sz w:val="24"/>
      <w:szCs w:val="24"/>
    </w:rPr>
  </w:style>
  <w:style w:type="paragraph" w:styleId="af2">
    <w:name w:val="Body Text"/>
    <w:basedOn w:val="a"/>
    <w:link w:val="af3"/>
    <w:rsid w:val="00CD47E1"/>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CD47E1"/>
    <w:rPr>
      <w:rFonts w:ascii="Times New Roman" w:eastAsia="Times New Roman" w:hAnsi="Times New Roman" w:cs="Times New Roman"/>
      <w:sz w:val="24"/>
      <w:szCs w:val="24"/>
      <w:lang w:eastAsia="ru-RU"/>
    </w:rPr>
  </w:style>
  <w:style w:type="character" w:customStyle="1" w:styleId="110">
    <w:name w:val="Основной текст + 11"/>
    <w:aliases w:val="5 pt9,Интервал 0 pt11"/>
    <w:rsid w:val="00CD47E1"/>
    <w:rPr>
      <w:rFonts w:ascii="Times New Roman" w:eastAsia="Calibri" w:hAnsi="Times New Roman"/>
      <w:spacing w:val="-2"/>
      <w:sz w:val="23"/>
      <w:szCs w:val="23"/>
      <w:u w:val="none"/>
      <w:lang w:val="en-GB" w:eastAsia="en-US" w:bidi="ar-SA"/>
    </w:rPr>
  </w:style>
  <w:style w:type="paragraph" w:customStyle="1" w:styleId="12">
    <w:name w:val="Без интервала1"/>
    <w:link w:val="NoSpacingChar1"/>
    <w:qFormat/>
    <w:rsid w:val="00CD47E1"/>
    <w:pPr>
      <w:widowControl w:val="0"/>
      <w:autoSpaceDE w:val="0"/>
      <w:autoSpaceDN w:val="0"/>
      <w:adjustRightInd w:val="0"/>
      <w:spacing w:after="0" w:line="240" w:lineRule="auto"/>
    </w:pPr>
    <w:rPr>
      <w:rFonts w:ascii="Times New Roman Cyr" w:hAnsi="Times New Roman Cyr" w:cs="Times New Roman Cyr"/>
      <w:sz w:val="24"/>
      <w:szCs w:val="24"/>
      <w:lang w:val="ru-RU" w:eastAsia="ru-RU"/>
    </w:rPr>
  </w:style>
  <w:style w:type="character" w:customStyle="1" w:styleId="af4">
    <w:name w:val="Основной текст_"/>
    <w:link w:val="21"/>
    <w:rsid w:val="00CD47E1"/>
    <w:rPr>
      <w:rFonts w:ascii="Arial" w:hAnsi="Arial"/>
      <w:shd w:val="clear" w:color="auto" w:fill="FFFFFF"/>
      <w:lang w:val="en-GB" w:eastAsia="en-US"/>
    </w:rPr>
  </w:style>
  <w:style w:type="paragraph" w:customStyle="1" w:styleId="21">
    <w:name w:val="Основной текст2"/>
    <w:basedOn w:val="a"/>
    <w:link w:val="af4"/>
    <w:rsid w:val="00CD47E1"/>
    <w:pPr>
      <w:shd w:val="clear" w:color="auto" w:fill="FFFFFF"/>
      <w:spacing w:after="0" w:line="203" w:lineRule="exact"/>
      <w:ind w:hanging="300"/>
    </w:pPr>
    <w:rPr>
      <w:rFonts w:ascii="Arial" w:hAnsi="Arial"/>
      <w:lang w:val="en-GB" w:eastAsia="en-US"/>
    </w:rPr>
  </w:style>
  <w:style w:type="character" w:customStyle="1" w:styleId="22">
    <w:name w:val="Основной текст (2)_"/>
    <w:link w:val="23"/>
    <w:rsid w:val="00CD47E1"/>
    <w:rPr>
      <w:b/>
      <w:bCs/>
      <w:spacing w:val="1"/>
      <w:sz w:val="19"/>
      <w:szCs w:val="19"/>
      <w:shd w:val="clear" w:color="auto" w:fill="FFFFFF"/>
    </w:rPr>
  </w:style>
  <w:style w:type="paragraph" w:customStyle="1" w:styleId="23">
    <w:name w:val="Основной текст (2)"/>
    <w:basedOn w:val="a"/>
    <w:link w:val="22"/>
    <w:qFormat/>
    <w:rsid w:val="00CD47E1"/>
    <w:pPr>
      <w:widowControl w:val="0"/>
      <w:shd w:val="clear" w:color="auto" w:fill="FFFFFF"/>
      <w:spacing w:after="0" w:line="238" w:lineRule="exact"/>
    </w:pPr>
    <w:rPr>
      <w:b/>
      <w:bCs/>
      <w:spacing w:val="1"/>
      <w:sz w:val="19"/>
      <w:szCs w:val="19"/>
    </w:rPr>
  </w:style>
  <w:style w:type="character" w:customStyle="1" w:styleId="13">
    <w:name w:val="Заголовок №1_"/>
    <w:link w:val="14"/>
    <w:rsid w:val="00CD47E1"/>
    <w:rPr>
      <w:b/>
      <w:bCs/>
      <w:spacing w:val="1"/>
      <w:sz w:val="19"/>
      <w:szCs w:val="19"/>
      <w:shd w:val="clear" w:color="auto" w:fill="FFFFFF"/>
    </w:rPr>
  </w:style>
  <w:style w:type="paragraph" w:customStyle="1" w:styleId="14">
    <w:name w:val="Заголовок №1"/>
    <w:basedOn w:val="a"/>
    <w:link w:val="13"/>
    <w:rsid w:val="00CD47E1"/>
    <w:pPr>
      <w:widowControl w:val="0"/>
      <w:shd w:val="clear" w:color="auto" w:fill="FFFFFF"/>
      <w:spacing w:before="180" w:after="0" w:line="238" w:lineRule="exact"/>
      <w:jc w:val="both"/>
      <w:outlineLvl w:val="0"/>
    </w:pPr>
    <w:rPr>
      <w:b/>
      <w:bCs/>
      <w:spacing w:val="1"/>
      <w:sz w:val="19"/>
      <w:szCs w:val="19"/>
    </w:rPr>
  </w:style>
  <w:style w:type="paragraph" w:styleId="af5">
    <w:name w:val="No Spacing"/>
    <w:link w:val="af6"/>
    <w:qFormat/>
    <w:rsid w:val="00CD47E1"/>
    <w:pPr>
      <w:spacing w:after="0" w:line="240" w:lineRule="auto"/>
    </w:pPr>
    <w:rPr>
      <w:rFonts w:cs="Times New Roman"/>
      <w:lang w:eastAsia="en-US"/>
    </w:rPr>
  </w:style>
  <w:style w:type="character" w:customStyle="1" w:styleId="af6">
    <w:name w:val="Без интервала Знак"/>
    <w:link w:val="af5"/>
    <w:qFormat/>
    <w:rsid w:val="00CD47E1"/>
    <w:rPr>
      <w:rFonts w:cs="Times New Roman"/>
      <w:lang w:eastAsia="en-US"/>
    </w:rPr>
  </w:style>
  <w:style w:type="paragraph" w:customStyle="1" w:styleId="docdata">
    <w:name w:val="docdata"/>
    <w:aliases w:val="docy,v5,7843,baiaagaaboqcaaad8huaaauafgaaaaaaaaaaaaaaaaaaaaaaaaaaaaaaaaaaaaaaaaaaaaaaaaaaaaaaaaaaaaaaaaaaaaaaaaaaaaaaaaaaaaaaaaaaaaaaaaaaaaaaaaaaaaaaaaaaaaaaaaaaaaaaaaaaaaaaaaaaaaaaaaaaaaaaaaaaaaaaaaaaaaaaaaaaaaaaaaaaaaaaaaaaaaaaaaaaaaaaaaaaaaa"/>
    <w:basedOn w:val="a"/>
    <w:rsid w:val="00CD47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1">
    <w:name w:val="No Spacing Char1"/>
    <w:link w:val="12"/>
    <w:locked/>
    <w:rsid w:val="00CD47E1"/>
    <w:rPr>
      <w:rFonts w:ascii="Times New Roman Cyr" w:hAnsi="Times New Roman Cyr" w:cs="Times New Roman Cyr"/>
      <w:sz w:val="24"/>
      <w:szCs w:val="24"/>
      <w:lang w:val="ru-RU" w:eastAsia="ru-RU"/>
    </w:rPr>
  </w:style>
  <w:style w:type="paragraph" w:styleId="24">
    <w:name w:val="Body Text Indent 2"/>
    <w:basedOn w:val="a"/>
    <w:link w:val="25"/>
    <w:uiPriority w:val="99"/>
    <w:semiHidden/>
    <w:unhideWhenUsed/>
    <w:rsid w:val="007D53FA"/>
    <w:pPr>
      <w:spacing w:after="120" w:line="480" w:lineRule="auto"/>
      <w:ind w:left="283"/>
    </w:pPr>
  </w:style>
  <w:style w:type="character" w:customStyle="1" w:styleId="25">
    <w:name w:val="Основной текст с отступом 2 Знак"/>
    <w:basedOn w:val="a0"/>
    <w:link w:val="24"/>
    <w:uiPriority w:val="99"/>
    <w:semiHidden/>
    <w:rsid w:val="007D53FA"/>
  </w:style>
  <w:style w:type="character" w:customStyle="1" w:styleId="NoSpacingChar2">
    <w:name w:val="No Spacing Char2"/>
    <w:locked/>
    <w:rsid w:val="00BE5906"/>
    <w:rPr>
      <w:rFonts w:ascii="Calibri" w:eastAsia="Calibri" w:hAnsi="Calibri" w:cs="Times New Roman"/>
      <w:lang w:val="uk-UA"/>
    </w:rPr>
  </w:style>
  <w:style w:type="character" w:styleId="af7">
    <w:name w:val="Placeholder Text"/>
    <w:basedOn w:val="a0"/>
    <w:uiPriority w:val="99"/>
    <w:rsid w:val="00457B52"/>
  </w:style>
  <w:style w:type="table" w:customStyle="1" w:styleId="15">
    <w:name w:val="Сетка таблицы1"/>
    <w:basedOn w:val="a1"/>
    <w:next w:val="a4"/>
    <w:uiPriority w:val="59"/>
    <w:rsid w:val="007125AC"/>
    <w:pPr>
      <w:spacing w:after="0" w:line="240" w:lineRule="auto"/>
    </w:pPr>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66161">
      <w:bodyDiv w:val="1"/>
      <w:marLeft w:val="0"/>
      <w:marRight w:val="0"/>
      <w:marTop w:val="0"/>
      <w:marBottom w:val="0"/>
      <w:divBdr>
        <w:top w:val="none" w:sz="0" w:space="0" w:color="auto"/>
        <w:left w:val="none" w:sz="0" w:space="0" w:color="auto"/>
        <w:bottom w:val="none" w:sz="0" w:space="0" w:color="auto"/>
        <w:right w:val="none" w:sz="0" w:space="0" w:color="auto"/>
      </w:divBdr>
    </w:div>
    <w:div w:id="1229849016">
      <w:bodyDiv w:val="1"/>
      <w:marLeft w:val="0"/>
      <w:marRight w:val="0"/>
      <w:marTop w:val="0"/>
      <w:marBottom w:val="0"/>
      <w:divBdr>
        <w:top w:val="none" w:sz="0" w:space="0" w:color="auto"/>
        <w:left w:val="none" w:sz="0" w:space="0" w:color="auto"/>
        <w:bottom w:val="none" w:sz="0" w:space="0" w:color="auto"/>
        <w:right w:val="none" w:sz="0" w:space="0" w:color="auto"/>
      </w:divBdr>
    </w:div>
    <w:div w:id="1257985806">
      <w:bodyDiv w:val="1"/>
      <w:marLeft w:val="0"/>
      <w:marRight w:val="0"/>
      <w:marTop w:val="0"/>
      <w:marBottom w:val="0"/>
      <w:divBdr>
        <w:top w:val="none" w:sz="0" w:space="0" w:color="auto"/>
        <w:left w:val="none" w:sz="0" w:space="0" w:color="auto"/>
        <w:bottom w:val="none" w:sz="0" w:space="0" w:color="auto"/>
        <w:right w:val="none" w:sz="0" w:space="0" w:color="auto"/>
      </w:divBdr>
    </w:div>
    <w:div w:id="2029720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619A65FBD9D4B02988E98BB6FD8B3EF"/>
        <w:category>
          <w:name w:val="Общие"/>
          <w:gallery w:val="placeholder"/>
        </w:category>
        <w:types>
          <w:type w:val="bbPlcHdr"/>
        </w:types>
        <w:behaviors>
          <w:behavior w:val="content"/>
        </w:behaviors>
        <w:guid w:val="{36C830DE-B675-40A3-88F4-0C76D32A9643}"/>
      </w:docPartPr>
      <w:docPartBody>
        <w:p w:rsidR="007D632E" w:rsidRDefault="003571F0" w:rsidP="003571F0">
          <w:pPr>
            <w:pStyle w:val="C619A65FBD9D4B02988E98BB6FD8B3EF"/>
          </w:pPr>
          <w:r w:rsidRPr="00BA5A99">
            <w:rPr>
              <w:rStyle w:val="a3"/>
            </w:rPr>
            <w:t>[NumberOfDoctors]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OpenSymbol">
    <w:altName w:val="Yu Gothic"/>
    <w:charset w:val="80"/>
    <w:family w:val="auto"/>
    <w:pitch w:val="default"/>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DD4"/>
    <w:rsid w:val="0019445C"/>
    <w:rsid w:val="003571F0"/>
    <w:rsid w:val="004C3DD4"/>
    <w:rsid w:val="007D632E"/>
    <w:rsid w:val="008B18D1"/>
    <w:rsid w:val="009A3AB7"/>
    <w:rsid w:val="00AE5A52"/>
    <w:rsid w:val="00DD3A1B"/>
    <w:rsid w:val="00FD6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3571F0"/>
  </w:style>
  <w:style w:type="paragraph" w:customStyle="1" w:styleId="E198448213B44B7B9ABC439307E0276F">
    <w:name w:val="E198448213B44B7B9ABC439307E0276F"/>
    <w:rsid w:val="004C3DD4"/>
  </w:style>
  <w:style w:type="paragraph" w:customStyle="1" w:styleId="8AEFF75E7625449A8AA57D5563DD3305">
    <w:name w:val="8AEFF75E7625449A8AA57D5563DD3305"/>
    <w:rsid w:val="004C3DD4"/>
  </w:style>
  <w:style w:type="paragraph" w:customStyle="1" w:styleId="03F4078EADC1447A83AD1B2A84606DD9">
    <w:name w:val="03F4078EADC1447A83AD1B2A84606DD9"/>
    <w:rsid w:val="004C3DD4"/>
  </w:style>
  <w:style w:type="paragraph" w:customStyle="1" w:styleId="D6F28D0BDE07447FAE85B9F11A61F12E">
    <w:name w:val="D6F28D0BDE07447FAE85B9F11A61F12E"/>
    <w:rsid w:val="004C3DD4"/>
  </w:style>
  <w:style w:type="paragraph" w:customStyle="1" w:styleId="722C58E6693C4910A1135421E4CB01EB">
    <w:name w:val="722C58E6693C4910A1135421E4CB01EB"/>
    <w:rsid w:val="004C3DD4"/>
  </w:style>
  <w:style w:type="paragraph" w:customStyle="1" w:styleId="48E7360E4A4443AB8DF387616F2614DC">
    <w:name w:val="48E7360E4A4443AB8DF387616F2614DC"/>
    <w:rsid w:val="004C3DD4"/>
  </w:style>
  <w:style w:type="paragraph" w:customStyle="1" w:styleId="310186F364A64DE9932F7746D6F3FCA0">
    <w:name w:val="310186F364A64DE9932F7746D6F3FCA0"/>
    <w:rsid w:val="004C3DD4"/>
  </w:style>
  <w:style w:type="paragraph" w:customStyle="1" w:styleId="928DFE059CBB4AA68B57C5C0553212EE">
    <w:name w:val="928DFE059CBB4AA68B57C5C0553212EE"/>
    <w:rsid w:val="004C3DD4"/>
  </w:style>
  <w:style w:type="paragraph" w:customStyle="1" w:styleId="5231E33D31754376BE6E32DDF33EF077">
    <w:name w:val="5231E33D31754376BE6E32DDF33EF077"/>
    <w:rsid w:val="004C3DD4"/>
  </w:style>
  <w:style w:type="paragraph" w:customStyle="1" w:styleId="67559D16381743DEA8796FD237AC99C1">
    <w:name w:val="67559D16381743DEA8796FD237AC99C1"/>
    <w:rsid w:val="004C3DD4"/>
  </w:style>
  <w:style w:type="paragraph" w:customStyle="1" w:styleId="9BAE1C9599064481917EE85617C8E5EB">
    <w:name w:val="9BAE1C9599064481917EE85617C8E5EB"/>
    <w:rsid w:val="004C3DD4"/>
  </w:style>
  <w:style w:type="paragraph" w:customStyle="1" w:styleId="11BFAF2820D94B979ACD34B5E54BA974">
    <w:name w:val="11BFAF2820D94B979ACD34B5E54BA974"/>
    <w:rsid w:val="004C3DD4"/>
  </w:style>
  <w:style w:type="paragraph" w:customStyle="1" w:styleId="0E9ED270AFE840F38F42124E7708724B">
    <w:name w:val="0E9ED270AFE840F38F42124E7708724B"/>
    <w:rsid w:val="004C3DD4"/>
  </w:style>
  <w:style w:type="paragraph" w:customStyle="1" w:styleId="B25D6DD7DEE4476FBA4EE625D7A02DF7">
    <w:name w:val="B25D6DD7DEE4476FBA4EE625D7A02DF7"/>
    <w:rsid w:val="004C3DD4"/>
  </w:style>
  <w:style w:type="paragraph" w:customStyle="1" w:styleId="0386C21D5B114346B9D97D10802A1FAD">
    <w:name w:val="0386C21D5B114346B9D97D10802A1FAD"/>
    <w:rsid w:val="004C3DD4"/>
  </w:style>
  <w:style w:type="paragraph" w:customStyle="1" w:styleId="C7185E52EE6F44BAAFF463A35D7774EF">
    <w:name w:val="C7185E52EE6F44BAAFF463A35D7774EF"/>
    <w:rsid w:val="004C3DD4"/>
  </w:style>
  <w:style w:type="paragraph" w:customStyle="1" w:styleId="2D95CB66C82F447C9136DDB204BD8A87">
    <w:name w:val="2D95CB66C82F447C9136DDB204BD8A87"/>
    <w:rsid w:val="004C3DD4"/>
  </w:style>
  <w:style w:type="paragraph" w:customStyle="1" w:styleId="553C5532E8444687BA83513E2929F5C1">
    <w:name w:val="553C5532E8444687BA83513E2929F5C1"/>
    <w:rsid w:val="004C3DD4"/>
  </w:style>
  <w:style w:type="paragraph" w:customStyle="1" w:styleId="718728F645484D69933AA919F5FBDFD0">
    <w:name w:val="718728F645484D69933AA919F5FBDFD0"/>
    <w:rsid w:val="004C3DD4"/>
  </w:style>
  <w:style w:type="paragraph" w:customStyle="1" w:styleId="A05E9754E02B439CBD57A7B95E52D8BC">
    <w:name w:val="A05E9754E02B439CBD57A7B95E52D8BC"/>
    <w:rsid w:val="004C3DD4"/>
  </w:style>
  <w:style w:type="paragraph" w:customStyle="1" w:styleId="3817E98ADCEC4256A56D348CA84182D5">
    <w:name w:val="3817E98ADCEC4256A56D348CA84182D5"/>
    <w:rsid w:val="004C3DD4"/>
  </w:style>
  <w:style w:type="paragraph" w:customStyle="1" w:styleId="D699ADD4ECA6442BAAF1F2D7080FE669">
    <w:name w:val="D699ADD4ECA6442BAAF1F2D7080FE669"/>
    <w:rsid w:val="004C3DD4"/>
  </w:style>
  <w:style w:type="paragraph" w:customStyle="1" w:styleId="465D5356B04341789552BFA8EB113003">
    <w:name w:val="465D5356B04341789552BFA8EB113003"/>
    <w:rsid w:val="004C3DD4"/>
  </w:style>
  <w:style w:type="paragraph" w:customStyle="1" w:styleId="00D9AC3169EF4D99ADB71C55A55F492C">
    <w:name w:val="00D9AC3169EF4D99ADB71C55A55F492C"/>
    <w:rsid w:val="004C3DD4"/>
  </w:style>
  <w:style w:type="paragraph" w:customStyle="1" w:styleId="E4A803E7D5684B749937F4EEBD3F8A17">
    <w:name w:val="E4A803E7D5684B749937F4EEBD3F8A17"/>
    <w:rsid w:val="004C3DD4"/>
  </w:style>
  <w:style w:type="paragraph" w:customStyle="1" w:styleId="0AB89D4160D2429C93D7B1298ABC900E">
    <w:name w:val="0AB89D4160D2429C93D7B1298ABC900E"/>
    <w:rsid w:val="004C3DD4"/>
  </w:style>
  <w:style w:type="paragraph" w:customStyle="1" w:styleId="9B051877B1ED4432B7AF61E809107D5F">
    <w:name w:val="9B051877B1ED4432B7AF61E809107D5F"/>
    <w:rsid w:val="004C3DD4"/>
  </w:style>
  <w:style w:type="paragraph" w:customStyle="1" w:styleId="80F3D14C34B24D82992D92484A28B2DB">
    <w:name w:val="80F3D14C34B24D82992D92484A28B2DB"/>
    <w:rsid w:val="004C3DD4"/>
  </w:style>
  <w:style w:type="paragraph" w:customStyle="1" w:styleId="5BDBE33508184426BA1D689ADD121F90">
    <w:name w:val="5BDBE33508184426BA1D689ADD121F90"/>
    <w:rsid w:val="004C3DD4"/>
  </w:style>
  <w:style w:type="paragraph" w:customStyle="1" w:styleId="E3176B12DD774207A62CF385A3DA946A">
    <w:name w:val="E3176B12DD774207A62CF385A3DA946A"/>
    <w:rsid w:val="004C3DD4"/>
  </w:style>
  <w:style w:type="paragraph" w:customStyle="1" w:styleId="20191F239B484B1A820275D9410ECA7B">
    <w:name w:val="20191F239B484B1A820275D9410ECA7B"/>
    <w:rsid w:val="004C3DD4"/>
  </w:style>
  <w:style w:type="paragraph" w:customStyle="1" w:styleId="5B75DE7A3533484BBEF2A8E0B95EEF99">
    <w:name w:val="5B75DE7A3533484BBEF2A8E0B95EEF99"/>
    <w:rsid w:val="004C3DD4"/>
  </w:style>
  <w:style w:type="paragraph" w:customStyle="1" w:styleId="704DAE03F56D4AC2B0572F250047B26D">
    <w:name w:val="704DAE03F56D4AC2B0572F250047B26D"/>
    <w:rsid w:val="004C3DD4"/>
  </w:style>
  <w:style w:type="paragraph" w:customStyle="1" w:styleId="E3DCC92C0B3B4F7699914E91BCEBE99F">
    <w:name w:val="E3DCC92C0B3B4F7699914E91BCEBE99F"/>
    <w:rsid w:val="004C3DD4"/>
  </w:style>
  <w:style w:type="paragraph" w:customStyle="1" w:styleId="6CAFC1510F6847D8A0335FA67BA15FB5">
    <w:name w:val="6CAFC1510F6847D8A0335FA67BA15FB5"/>
    <w:rsid w:val="004C3DD4"/>
  </w:style>
  <w:style w:type="paragraph" w:customStyle="1" w:styleId="AB84F74544934F9DAE3F913BF712551A">
    <w:name w:val="AB84F74544934F9DAE3F913BF712551A"/>
    <w:rsid w:val="004C3DD4"/>
  </w:style>
  <w:style w:type="paragraph" w:customStyle="1" w:styleId="510C01B219D9490E951F774D16B12E6B">
    <w:name w:val="510C01B219D9490E951F774D16B12E6B"/>
    <w:rsid w:val="004C3DD4"/>
  </w:style>
  <w:style w:type="paragraph" w:customStyle="1" w:styleId="3A935C98796245D3A1ABF61FAAC357E0">
    <w:name w:val="3A935C98796245D3A1ABF61FAAC357E0"/>
    <w:rsid w:val="004C3DD4"/>
  </w:style>
  <w:style w:type="paragraph" w:customStyle="1" w:styleId="AE8B85D44A754494841B8A1C964EB730">
    <w:name w:val="AE8B85D44A754494841B8A1C964EB730"/>
    <w:rsid w:val="004C3DD4"/>
  </w:style>
  <w:style w:type="paragraph" w:customStyle="1" w:styleId="210AEE7E5A6B47B18063911260A0B5AA">
    <w:name w:val="210AEE7E5A6B47B18063911260A0B5AA"/>
    <w:rsid w:val="004C3DD4"/>
  </w:style>
  <w:style w:type="paragraph" w:customStyle="1" w:styleId="A329003BED2246B583975697C1187829">
    <w:name w:val="A329003BED2246B583975697C1187829"/>
    <w:rsid w:val="004C3DD4"/>
  </w:style>
  <w:style w:type="paragraph" w:customStyle="1" w:styleId="083AC0CACE87406BBFCB6264F4CC1AE4">
    <w:name w:val="083AC0CACE87406BBFCB6264F4CC1AE4"/>
    <w:rsid w:val="004C3DD4"/>
  </w:style>
  <w:style w:type="paragraph" w:customStyle="1" w:styleId="5BA1400F0A4F4112ACD175F73260CFF3">
    <w:name w:val="5BA1400F0A4F4112ACD175F73260CFF3"/>
    <w:rsid w:val="004C3DD4"/>
  </w:style>
  <w:style w:type="paragraph" w:customStyle="1" w:styleId="E384AFE3906B43DB98D42BBFCCF4AD42">
    <w:name w:val="E384AFE3906B43DB98D42BBFCCF4AD42"/>
    <w:rsid w:val="004C3DD4"/>
  </w:style>
  <w:style w:type="paragraph" w:customStyle="1" w:styleId="EFBB881FD77C413293BA9EF787D0E621">
    <w:name w:val="EFBB881FD77C413293BA9EF787D0E621"/>
    <w:rsid w:val="004C3DD4"/>
  </w:style>
  <w:style w:type="paragraph" w:customStyle="1" w:styleId="6B7BCE7B41FE4475A7CBE8363F0A05B4">
    <w:name w:val="6B7BCE7B41FE4475A7CBE8363F0A05B4"/>
    <w:rsid w:val="004C3DD4"/>
  </w:style>
  <w:style w:type="paragraph" w:customStyle="1" w:styleId="E6475B0C3F16426B8F09C2B469EA8120">
    <w:name w:val="E6475B0C3F16426B8F09C2B469EA8120"/>
    <w:rsid w:val="004C3DD4"/>
  </w:style>
  <w:style w:type="paragraph" w:customStyle="1" w:styleId="CE8AF956789548F3A5FBACFF0768579D">
    <w:name w:val="CE8AF956789548F3A5FBACFF0768579D"/>
    <w:rsid w:val="004C3DD4"/>
  </w:style>
  <w:style w:type="paragraph" w:customStyle="1" w:styleId="79111FFE3084434D8122DD2CC0045F1B">
    <w:name w:val="79111FFE3084434D8122DD2CC0045F1B"/>
    <w:rsid w:val="004C3DD4"/>
  </w:style>
  <w:style w:type="paragraph" w:customStyle="1" w:styleId="BD77297249124E33B4190BBC36609BCE">
    <w:name w:val="BD77297249124E33B4190BBC36609BCE"/>
    <w:rsid w:val="004C3DD4"/>
  </w:style>
  <w:style w:type="paragraph" w:customStyle="1" w:styleId="E767ACC2F3404C0DB87980F2602301E5">
    <w:name w:val="E767ACC2F3404C0DB87980F2602301E5"/>
    <w:rsid w:val="004C3DD4"/>
  </w:style>
  <w:style w:type="paragraph" w:customStyle="1" w:styleId="ADE651709D34406CB5C8F9B6F2145341">
    <w:name w:val="ADE651709D34406CB5C8F9B6F2145341"/>
    <w:rsid w:val="004C3DD4"/>
  </w:style>
  <w:style w:type="paragraph" w:customStyle="1" w:styleId="F83ADB6D74F044BFB4B95307B6679CC1">
    <w:name w:val="F83ADB6D74F044BFB4B95307B6679CC1"/>
    <w:rsid w:val="004C3DD4"/>
  </w:style>
  <w:style w:type="paragraph" w:customStyle="1" w:styleId="AF5C772407A84FB48EE23EE2497EF159">
    <w:name w:val="AF5C772407A84FB48EE23EE2497EF159"/>
    <w:rsid w:val="004C3DD4"/>
  </w:style>
  <w:style w:type="paragraph" w:customStyle="1" w:styleId="D8AECAFEAD80498FB976D45BF52FEB7C">
    <w:name w:val="D8AECAFEAD80498FB976D45BF52FEB7C"/>
    <w:rsid w:val="004C3DD4"/>
  </w:style>
  <w:style w:type="paragraph" w:customStyle="1" w:styleId="8E1CAC66300D4E92AA478A33FC43863C">
    <w:name w:val="8E1CAC66300D4E92AA478A33FC43863C"/>
    <w:rsid w:val="004C3DD4"/>
  </w:style>
  <w:style w:type="paragraph" w:customStyle="1" w:styleId="8C382852811741CCB70D34B2B1E8895E">
    <w:name w:val="8C382852811741CCB70D34B2B1E8895E"/>
    <w:rsid w:val="004C3DD4"/>
  </w:style>
  <w:style w:type="paragraph" w:customStyle="1" w:styleId="CA711886AA4F46C5A873C160A58AE530">
    <w:name w:val="CA711886AA4F46C5A873C160A58AE530"/>
    <w:rsid w:val="004C3DD4"/>
  </w:style>
  <w:style w:type="paragraph" w:customStyle="1" w:styleId="E69027A4FA70491E8B285D6812EA6335">
    <w:name w:val="E69027A4FA70491E8B285D6812EA6335"/>
    <w:rsid w:val="004C3DD4"/>
  </w:style>
  <w:style w:type="paragraph" w:customStyle="1" w:styleId="842882253701496BBAD98080593ED4FE">
    <w:name w:val="842882253701496BBAD98080593ED4FE"/>
    <w:rsid w:val="004C3DD4"/>
  </w:style>
  <w:style w:type="paragraph" w:customStyle="1" w:styleId="FAEA257D4DF8404D8C8FE14F6CE0F50E">
    <w:name w:val="FAEA257D4DF8404D8C8FE14F6CE0F50E"/>
    <w:rsid w:val="004C3DD4"/>
  </w:style>
  <w:style w:type="paragraph" w:customStyle="1" w:styleId="C167C15B236841C4A7F31ECA49FA4BFD">
    <w:name w:val="C167C15B236841C4A7F31ECA49FA4BFD"/>
    <w:rsid w:val="004C3DD4"/>
  </w:style>
  <w:style w:type="paragraph" w:customStyle="1" w:styleId="1BAA9D534E8E42D5B9595DF45E372301">
    <w:name w:val="1BAA9D534E8E42D5B9595DF45E372301"/>
    <w:rsid w:val="004C3DD4"/>
  </w:style>
  <w:style w:type="paragraph" w:customStyle="1" w:styleId="8DE117106B474575A595BA289BB0BE37">
    <w:name w:val="8DE117106B474575A595BA289BB0BE37"/>
    <w:rsid w:val="004C3DD4"/>
  </w:style>
  <w:style w:type="paragraph" w:customStyle="1" w:styleId="AD44B7CCE4AE47799D8645D4E4906DC2">
    <w:name w:val="AD44B7CCE4AE47799D8645D4E4906DC2"/>
    <w:rsid w:val="004C3DD4"/>
  </w:style>
  <w:style w:type="paragraph" w:customStyle="1" w:styleId="1248A25BF39C40288F99CD2512002C98">
    <w:name w:val="1248A25BF39C40288F99CD2512002C98"/>
    <w:rsid w:val="004C3DD4"/>
  </w:style>
  <w:style w:type="paragraph" w:customStyle="1" w:styleId="EABFBD07DBFD407DB73FFE684436A189">
    <w:name w:val="EABFBD07DBFD407DB73FFE684436A189"/>
    <w:rsid w:val="004C3DD4"/>
  </w:style>
  <w:style w:type="paragraph" w:customStyle="1" w:styleId="7F87362AA74A46289646090D21A55282">
    <w:name w:val="7F87362AA74A46289646090D21A55282"/>
    <w:rsid w:val="004C3DD4"/>
  </w:style>
  <w:style w:type="paragraph" w:customStyle="1" w:styleId="695F96AC43674E6585CD2E00620852BC">
    <w:name w:val="695F96AC43674E6585CD2E00620852BC"/>
    <w:rsid w:val="004C3DD4"/>
  </w:style>
  <w:style w:type="paragraph" w:customStyle="1" w:styleId="1AB6F92B3885462686BE4D9D8F08B85A">
    <w:name w:val="1AB6F92B3885462686BE4D9D8F08B85A"/>
    <w:rsid w:val="004C3DD4"/>
  </w:style>
  <w:style w:type="paragraph" w:customStyle="1" w:styleId="C619A65FBD9D4B02988E98BB6FD8B3EF">
    <w:name w:val="C619A65FBD9D4B02988E98BB6FD8B3EF"/>
    <w:rsid w:val="003571F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6F6945-1210-4B5E-892A-7A558257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16568</Words>
  <Characters>94443</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6</cp:revision>
  <cp:lastPrinted>2024-03-22T09:28:00Z</cp:lastPrinted>
  <dcterms:created xsi:type="dcterms:W3CDTF">2024-04-09T14:25:00Z</dcterms:created>
  <dcterms:modified xsi:type="dcterms:W3CDTF">2024-04-19T14:45:00Z</dcterms:modified>
</cp:coreProperties>
</file>