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9E65" w14:textId="7FE6806D" w:rsidR="00C7138F" w:rsidRPr="00046E4A" w:rsidRDefault="00046E4A" w:rsidP="00946070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14:paraId="79C984C5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</w:rPr>
        <w:t>Р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№____</w:t>
      </w:r>
    </w:p>
    <w:p w14:paraId="42F771FA" w14:textId="77777777" w:rsidR="00C7138F" w:rsidRDefault="0056094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/поставку </w:t>
      </w:r>
      <w:proofErr w:type="spellStart"/>
      <w:r>
        <w:rPr>
          <w:rFonts w:ascii="Times New Roman" w:eastAsia="Times New Roman" w:hAnsi="Times New Roman" w:cs="Times New Roman"/>
          <w:b/>
        </w:rPr>
        <w:t>товарів</w:t>
      </w:r>
      <w:proofErr w:type="spellEnd"/>
    </w:p>
    <w:p w14:paraId="29DC59C4" w14:textId="1635C2E9" w:rsidR="00C7138F" w:rsidRDefault="00560944">
      <w:pPr>
        <w:widowControl w:val="0"/>
        <w:tabs>
          <w:tab w:val="right" w:pos="7095"/>
          <w:tab w:val="right" w:pos="781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м. Новгород-</w:t>
      </w:r>
      <w:proofErr w:type="spellStart"/>
      <w:r>
        <w:rPr>
          <w:rFonts w:ascii="Times New Roman" w:eastAsia="Times New Roman" w:hAnsi="Times New Roman" w:cs="Times New Roman"/>
        </w:rPr>
        <w:t>Сіверський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«___» _____________ 202</w:t>
      </w:r>
      <w:r w:rsidR="00182CAC">
        <w:rPr>
          <w:rFonts w:ascii="Times New Roman" w:eastAsia="Times New Roman" w:hAnsi="Times New Roman" w:cs="Times New Roman"/>
          <w:highlight w:val="white"/>
          <w:lang w:val="uk-UA"/>
        </w:rPr>
        <w:t>4</w:t>
      </w:r>
      <w:r>
        <w:rPr>
          <w:rFonts w:ascii="Times New Roman" w:eastAsia="Times New Roman" w:hAnsi="Times New Roman" w:cs="Times New Roman"/>
          <w:highlight w:val="white"/>
        </w:rPr>
        <w:t xml:space="preserve"> року                                                                    </w:t>
      </w:r>
      <w:r>
        <w:rPr>
          <w:rFonts w:ascii="Times New Roman" w:eastAsia="Times New Roman" w:hAnsi="Times New Roman" w:cs="Times New Roman"/>
          <w:highlight w:val="white"/>
        </w:rPr>
        <w:tab/>
      </w:r>
    </w:p>
    <w:p w14:paraId="056C74CC" w14:textId="7EB61B0C" w:rsidR="00C7138F" w:rsidRDefault="0056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1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некомерційне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«Новгород-</w:t>
      </w:r>
      <w:proofErr w:type="spellStart"/>
      <w:r>
        <w:rPr>
          <w:rFonts w:ascii="Times New Roman" w:eastAsia="Times New Roman" w:hAnsi="Times New Roman" w:cs="Times New Roman"/>
          <w:b/>
        </w:rPr>
        <w:t>Сіверський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</w:rPr>
        <w:t>первинної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медико-</w:t>
      </w:r>
      <w:proofErr w:type="spellStart"/>
      <w:r>
        <w:rPr>
          <w:rFonts w:ascii="Times New Roman" w:eastAsia="Times New Roman" w:hAnsi="Times New Roman" w:cs="Times New Roman"/>
          <w:b/>
        </w:rPr>
        <w:t>санітарної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</w:rPr>
        <w:t>» Новгород-</w:t>
      </w:r>
      <w:proofErr w:type="spellStart"/>
      <w:r>
        <w:rPr>
          <w:rFonts w:ascii="Times New Roman" w:eastAsia="Times New Roman" w:hAnsi="Times New Roman" w:cs="Times New Roman"/>
          <w:b/>
        </w:rPr>
        <w:t>Сіверської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генерального директора  </w:t>
      </w:r>
      <w:proofErr w:type="spellStart"/>
      <w:r>
        <w:rPr>
          <w:rFonts w:ascii="Times New Roman" w:eastAsia="Times New Roman" w:hAnsi="Times New Roman" w:cs="Times New Roman"/>
          <w:b/>
        </w:rPr>
        <w:t>Борисюк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Олени </w:t>
      </w:r>
      <w:proofErr w:type="spellStart"/>
      <w:r>
        <w:rPr>
          <w:rFonts w:ascii="Times New Roman" w:eastAsia="Times New Roman" w:hAnsi="Times New Roman" w:cs="Times New Roman"/>
          <w:b/>
        </w:rPr>
        <w:t>Геннадіївни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Статуту,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r w:rsidR="00971ACD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71ACD">
        <w:rPr>
          <w:rFonts w:ascii="Times New Roman" w:eastAsia="Times New Roman" w:hAnsi="Times New Roman" w:cs="Times New Roman"/>
          <w:lang w:val="uk-UA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), з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іменуються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Сторона, а разом –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/поставку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CC95941" w14:textId="77777777" w:rsidR="00C7138F" w:rsidRDefault="0056094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договору</w:t>
      </w:r>
    </w:p>
    <w:p w14:paraId="4371CD5B" w14:textId="788A1262" w:rsidR="00C7138F" w:rsidRPr="00A43B0A" w:rsidRDefault="00560944" w:rsidP="00A43B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3B0A">
        <w:rPr>
          <w:rFonts w:ascii="Times New Roman" w:hAnsi="Times New Roman" w:cs="Times New Roman"/>
        </w:rPr>
        <w:t xml:space="preserve">1.1. </w:t>
      </w:r>
      <w:proofErr w:type="spellStart"/>
      <w:r w:rsidRPr="00A43B0A">
        <w:rPr>
          <w:rFonts w:ascii="Times New Roman" w:hAnsi="Times New Roman" w:cs="Times New Roman"/>
        </w:rPr>
        <w:t>Постачальник</w:t>
      </w:r>
      <w:proofErr w:type="spellEnd"/>
      <w:r w:rsidRPr="00A43B0A">
        <w:rPr>
          <w:rFonts w:ascii="Times New Roman" w:hAnsi="Times New Roman" w:cs="Times New Roman"/>
        </w:rPr>
        <w:t xml:space="preserve"> </w:t>
      </w:r>
      <w:proofErr w:type="spellStart"/>
      <w:r w:rsidRPr="00A43B0A">
        <w:rPr>
          <w:rFonts w:ascii="Times New Roman" w:hAnsi="Times New Roman" w:cs="Times New Roman"/>
        </w:rPr>
        <w:t>зобов’язується</w:t>
      </w:r>
      <w:proofErr w:type="spellEnd"/>
      <w:r w:rsidRPr="00A43B0A">
        <w:rPr>
          <w:rFonts w:ascii="Times New Roman" w:hAnsi="Times New Roman" w:cs="Times New Roman"/>
        </w:rPr>
        <w:t xml:space="preserve"> </w:t>
      </w:r>
      <w:proofErr w:type="spellStart"/>
      <w:r w:rsidRPr="00A43B0A">
        <w:rPr>
          <w:rFonts w:ascii="Times New Roman" w:hAnsi="Times New Roman" w:cs="Times New Roman"/>
        </w:rPr>
        <w:t>поставити</w:t>
      </w:r>
      <w:proofErr w:type="spellEnd"/>
      <w:r w:rsidRPr="00A43B0A">
        <w:rPr>
          <w:rFonts w:ascii="Times New Roman" w:hAnsi="Times New Roman" w:cs="Times New Roman"/>
        </w:rPr>
        <w:t xml:space="preserve"> </w:t>
      </w:r>
      <w:proofErr w:type="spellStart"/>
      <w:r w:rsidRPr="00A43B0A">
        <w:rPr>
          <w:rFonts w:ascii="Times New Roman" w:hAnsi="Times New Roman" w:cs="Times New Roman"/>
        </w:rPr>
        <w:t>Покупцю</w:t>
      </w:r>
      <w:proofErr w:type="spellEnd"/>
      <w:r w:rsidRPr="00A43B0A">
        <w:rPr>
          <w:rFonts w:ascii="Times New Roman" w:hAnsi="Times New Roman" w:cs="Times New Roman"/>
        </w:rPr>
        <w:t xml:space="preserve"> товар,  </w:t>
      </w:r>
      <w:proofErr w:type="spellStart"/>
      <w:r w:rsidRPr="00A43B0A">
        <w:rPr>
          <w:rFonts w:ascii="Times New Roman" w:hAnsi="Times New Roman" w:cs="Times New Roman"/>
        </w:rPr>
        <w:t>згідно</w:t>
      </w:r>
      <w:proofErr w:type="spellEnd"/>
      <w:r w:rsidRPr="00A43B0A">
        <w:rPr>
          <w:rFonts w:ascii="Times New Roman" w:hAnsi="Times New Roman" w:cs="Times New Roman"/>
        </w:rPr>
        <w:t xml:space="preserve"> </w:t>
      </w:r>
      <w:proofErr w:type="spellStart"/>
      <w:r w:rsidRPr="00A43B0A">
        <w:rPr>
          <w:rFonts w:ascii="Times New Roman" w:hAnsi="Times New Roman" w:cs="Times New Roman"/>
        </w:rPr>
        <w:t>специфікації</w:t>
      </w:r>
      <w:proofErr w:type="spellEnd"/>
      <w:r w:rsidR="00CF2C9B" w:rsidRPr="00A43B0A">
        <w:rPr>
          <w:rFonts w:ascii="Times New Roman" w:hAnsi="Times New Roman" w:cs="Times New Roman"/>
        </w:rPr>
        <w:t>:</w:t>
      </w:r>
      <w:r w:rsidRPr="00A43B0A">
        <w:rPr>
          <w:rFonts w:ascii="Times New Roman" w:hAnsi="Times New Roman" w:cs="Times New Roman"/>
        </w:rPr>
        <w:t xml:space="preserve"> </w:t>
      </w:r>
      <w:r w:rsidR="00A43B0A" w:rsidRPr="00A43B0A">
        <w:rPr>
          <w:rFonts w:ascii="Times New Roman" w:hAnsi="Times New Roman" w:cs="Times New Roman"/>
          <w:b/>
        </w:rPr>
        <w:t>Бензин А-92 (</w:t>
      </w:r>
      <w:proofErr w:type="spellStart"/>
      <w:r w:rsidR="00A43B0A" w:rsidRPr="00A43B0A">
        <w:rPr>
          <w:rFonts w:ascii="Times New Roman" w:hAnsi="Times New Roman" w:cs="Times New Roman"/>
          <w:b/>
        </w:rPr>
        <w:t>Євро</w:t>
      </w:r>
      <w:proofErr w:type="spellEnd"/>
      <w:r w:rsidR="00A43B0A" w:rsidRPr="00A43B0A">
        <w:rPr>
          <w:rFonts w:ascii="Times New Roman" w:hAnsi="Times New Roman" w:cs="Times New Roman"/>
          <w:b/>
        </w:rPr>
        <w:t xml:space="preserve"> 5), талон, 1л </w:t>
      </w:r>
      <w:proofErr w:type="gramStart"/>
      <w:r w:rsidR="00A43B0A" w:rsidRPr="00A43B0A">
        <w:rPr>
          <w:rFonts w:ascii="Times New Roman" w:hAnsi="Times New Roman" w:cs="Times New Roman"/>
          <w:b/>
        </w:rPr>
        <w:t xml:space="preserve">( </w:t>
      </w:r>
      <w:proofErr w:type="gramEnd"/>
      <w:r w:rsidR="00A43B0A" w:rsidRPr="00A43B0A">
        <w:rPr>
          <w:rFonts w:ascii="Times New Roman" w:hAnsi="Times New Roman" w:cs="Times New Roman"/>
          <w:b/>
        </w:rPr>
        <w:t xml:space="preserve">09130000-9 - </w:t>
      </w:r>
      <w:proofErr w:type="spellStart"/>
      <w:r w:rsidR="00A43B0A" w:rsidRPr="00A43B0A">
        <w:rPr>
          <w:rFonts w:ascii="Times New Roman" w:hAnsi="Times New Roman" w:cs="Times New Roman"/>
          <w:b/>
        </w:rPr>
        <w:t>Нафта</w:t>
      </w:r>
      <w:proofErr w:type="spellEnd"/>
      <w:r w:rsidR="00A43B0A" w:rsidRPr="00A43B0A">
        <w:rPr>
          <w:rFonts w:ascii="Times New Roman" w:hAnsi="Times New Roman" w:cs="Times New Roman"/>
          <w:b/>
        </w:rPr>
        <w:t xml:space="preserve"> і </w:t>
      </w:r>
      <w:proofErr w:type="spellStart"/>
      <w:r w:rsidR="00A43B0A" w:rsidRPr="00A43B0A">
        <w:rPr>
          <w:rFonts w:ascii="Times New Roman" w:hAnsi="Times New Roman" w:cs="Times New Roman"/>
          <w:b/>
        </w:rPr>
        <w:t>дистиляти</w:t>
      </w:r>
      <w:proofErr w:type="spellEnd"/>
      <w:r w:rsidR="00A43B0A" w:rsidRPr="00A43B0A">
        <w:rPr>
          <w:rFonts w:ascii="Times New Roman" w:hAnsi="Times New Roman" w:cs="Times New Roman"/>
          <w:b/>
        </w:rPr>
        <w:t>)</w:t>
      </w:r>
      <w:r w:rsidR="00A43B0A">
        <w:rPr>
          <w:rFonts w:ascii="Times New Roman" w:hAnsi="Times New Roman" w:cs="Times New Roman"/>
          <w:lang w:val="uk-UA"/>
        </w:rPr>
        <w:t xml:space="preserve"> </w:t>
      </w:r>
      <w:r w:rsidRPr="00A43B0A">
        <w:rPr>
          <w:rFonts w:ascii="Times New Roman" w:hAnsi="Times New Roman" w:cs="Times New Roman"/>
        </w:rPr>
        <w:t>(</w:t>
      </w:r>
      <w:proofErr w:type="spellStart"/>
      <w:r w:rsidRPr="00A43B0A">
        <w:rPr>
          <w:rFonts w:ascii="Times New Roman" w:hAnsi="Times New Roman" w:cs="Times New Roman"/>
        </w:rPr>
        <w:t>далі</w:t>
      </w:r>
      <w:proofErr w:type="spellEnd"/>
      <w:r w:rsidRPr="00A43B0A">
        <w:rPr>
          <w:rFonts w:ascii="Times New Roman" w:hAnsi="Times New Roman" w:cs="Times New Roman"/>
        </w:rPr>
        <w:t xml:space="preserve"> - Товар), а </w:t>
      </w:r>
      <w:proofErr w:type="spellStart"/>
      <w:r w:rsidRPr="00A43B0A">
        <w:rPr>
          <w:rFonts w:ascii="Times New Roman" w:hAnsi="Times New Roman" w:cs="Times New Roman"/>
        </w:rPr>
        <w:t>Покупець</w:t>
      </w:r>
      <w:proofErr w:type="spellEnd"/>
      <w:r w:rsidRPr="00A43B0A">
        <w:rPr>
          <w:rFonts w:ascii="Times New Roman" w:hAnsi="Times New Roman" w:cs="Times New Roman"/>
        </w:rPr>
        <w:t xml:space="preserve"> </w:t>
      </w:r>
      <w:proofErr w:type="spellStart"/>
      <w:r w:rsidRPr="00A43B0A">
        <w:rPr>
          <w:rFonts w:ascii="Times New Roman" w:hAnsi="Times New Roman" w:cs="Times New Roman"/>
        </w:rPr>
        <w:t>прийняти</w:t>
      </w:r>
      <w:proofErr w:type="spellEnd"/>
      <w:r w:rsidRPr="00A43B0A">
        <w:rPr>
          <w:rFonts w:ascii="Times New Roman" w:hAnsi="Times New Roman" w:cs="Times New Roman"/>
        </w:rPr>
        <w:t xml:space="preserve"> і </w:t>
      </w:r>
      <w:proofErr w:type="spellStart"/>
      <w:r w:rsidRPr="00A43B0A">
        <w:rPr>
          <w:rFonts w:ascii="Times New Roman" w:hAnsi="Times New Roman" w:cs="Times New Roman"/>
        </w:rPr>
        <w:t>оплатити</w:t>
      </w:r>
      <w:proofErr w:type="spellEnd"/>
      <w:r w:rsidRPr="00A43B0A">
        <w:rPr>
          <w:rFonts w:ascii="Times New Roman" w:hAnsi="Times New Roman" w:cs="Times New Roman"/>
        </w:rPr>
        <w:t xml:space="preserve"> </w:t>
      </w:r>
      <w:proofErr w:type="spellStart"/>
      <w:r w:rsidRPr="00A43B0A">
        <w:rPr>
          <w:rFonts w:ascii="Times New Roman" w:hAnsi="Times New Roman" w:cs="Times New Roman"/>
        </w:rPr>
        <w:t>такий</w:t>
      </w:r>
      <w:proofErr w:type="spellEnd"/>
      <w:r w:rsidRPr="00A43B0A">
        <w:rPr>
          <w:rFonts w:ascii="Times New Roman" w:hAnsi="Times New Roman" w:cs="Times New Roman"/>
        </w:rPr>
        <w:t xml:space="preserve"> Товар в порядку та на </w:t>
      </w:r>
      <w:proofErr w:type="spellStart"/>
      <w:r w:rsidRPr="00A43B0A">
        <w:rPr>
          <w:rFonts w:ascii="Times New Roman" w:hAnsi="Times New Roman" w:cs="Times New Roman"/>
        </w:rPr>
        <w:t>умовах</w:t>
      </w:r>
      <w:proofErr w:type="spellEnd"/>
      <w:r w:rsidRPr="00A43B0A">
        <w:rPr>
          <w:rFonts w:ascii="Times New Roman" w:hAnsi="Times New Roman" w:cs="Times New Roman"/>
        </w:rPr>
        <w:t xml:space="preserve">, </w:t>
      </w:r>
      <w:proofErr w:type="spellStart"/>
      <w:r w:rsidRPr="00A43B0A">
        <w:rPr>
          <w:rFonts w:ascii="Times New Roman" w:hAnsi="Times New Roman" w:cs="Times New Roman"/>
        </w:rPr>
        <w:t>визначених</w:t>
      </w:r>
      <w:proofErr w:type="spellEnd"/>
      <w:r w:rsidRPr="00A43B0A">
        <w:rPr>
          <w:rFonts w:ascii="Times New Roman" w:hAnsi="Times New Roman" w:cs="Times New Roman"/>
        </w:rPr>
        <w:t xml:space="preserve"> </w:t>
      </w:r>
      <w:proofErr w:type="spellStart"/>
      <w:r w:rsidRPr="00A43B0A">
        <w:rPr>
          <w:rFonts w:ascii="Times New Roman" w:hAnsi="Times New Roman" w:cs="Times New Roman"/>
        </w:rPr>
        <w:t>цим</w:t>
      </w:r>
      <w:proofErr w:type="spellEnd"/>
      <w:r w:rsidRPr="00A43B0A">
        <w:rPr>
          <w:rFonts w:ascii="Times New Roman" w:hAnsi="Times New Roman" w:cs="Times New Roman"/>
        </w:rPr>
        <w:t xml:space="preserve"> Договором.</w:t>
      </w:r>
    </w:p>
    <w:p w14:paraId="7FE0057B" w14:textId="77777777" w:rsidR="00C7138F" w:rsidRPr="00DA40CA" w:rsidRDefault="00560944" w:rsidP="00D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A40CA">
        <w:rPr>
          <w:rFonts w:ascii="Times New Roman" w:eastAsia="Times New Roman" w:hAnsi="Times New Roman" w:cs="Times New Roman"/>
          <w:lang w:val="uk-UA"/>
        </w:rPr>
        <w:t>1.2. Найменування, асортимент, кількість та ціна Товару, що поставляється згідно з цим Договором, визначені у Специфікації (Додаток № 1 до цього Договору) (далі – Специфікація).</w:t>
      </w:r>
    </w:p>
    <w:p w14:paraId="11BEA0D6" w14:textId="3952E5BB" w:rsidR="00946070" w:rsidRPr="00946070" w:rsidRDefault="00946070" w:rsidP="00DA40CA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946070">
        <w:rPr>
          <w:rFonts w:ascii="Times New Roman" w:hAnsi="Times New Roman" w:cs="Times New Roman"/>
          <w:lang w:val="uk-UA"/>
        </w:rPr>
        <w:t>1.3. Обсяги закупівлі можуть бути зменшені залежно від реального фінансування видатків Замовника.</w:t>
      </w:r>
    </w:p>
    <w:p w14:paraId="592CEB36" w14:textId="7A2A5EF6" w:rsidR="00946070" w:rsidRPr="00946070" w:rsidRDefault="00946070" w:rsidP="00946070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946070">
        <w:rPr>
          <w:rFonts w:ascii="Times New Roman" w:hAnsi="Times New Roman" w:cs="Times New Roman"/>
          <w:lang w:val="uk-UA"/>
        </w:rPr>
        <w:t xml:space="preserve">1.4. </w:t>
      </w:r>
      <w:r w:rsidRPr="00946070">
        <w:rPr>
          <w:rFonts w:ascii="Times New Roman" w:hAnsi="Times New Roman" w:cs="Times New Roman"/>
          <w:shd w:val="clear" w:color="auto" w:fill="FFFFFF"/>
          <w:lang w:val="uk-UA"/>
        </w:rPr>
        <w:t xml:space="preserve">Істотні умови договору про закупівлю, укладеного за результатами закупівлі, не можуть змінюватися після його підписання до виконання зобов’язань сторонами в повному обсязі, крім випадків зазначених в пункті 19 Особливостей </w:t>
      </w:r>
      <w:r w:rsidRPr="00946070">
        <w:rPr>
          <w:rFonts w:ascii="Times New Roman" w:hAnsi="Times New Roman" w:cs="Times New Roman"/>
          <w:lang w:val="uk-UA"/>
        </w:rPr>
        <w:t xml:space="preserve"> </w:t>
      </w:r>
      <w:r w:rsidRPr="00946070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14:paraId="2B485CAC" w14:textId="77777777" w:rsidR="00946070" w:rsidRPr="00C7171A" w:rsidRDefault="00946070" w:rsidP="00946070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C7171A">
        <w:rPr>
          <w:sz w:val="22"/>
          <w:szCs w:val="22"/>
        </w:rPr>
        <w:t xml:space="preserve"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</w:t>
      </w:r>
      <w:proofErr w:type="spellStart"/>
      <w:r w:rsidRPr="00C7171A">
        <w:rPr>
          <w:sz w:val="22"/>
          <w:szCs w:val="22"/>
        </w:rPr>
        <w:t>вимог </w:t>
      </w:r>
      <w:hyperlink r:id="rId6" w:tgtFrame="_blank" w:history="1">
        <w:r w:rsidRPr="00C7171A">
          <w:rPr>
            <w:rStyle w:val="a8"/>
            <w:sz w:val="22"/>
            <w:szCs w:val="22"/>
          </w:rPr>
          <w:t>За</w:t>
        </w:r>
        <w:proofErr w:type="spellEnd"/>
        <w:r w:rsidRPr="00C7171A">
          <w:rPr>
            <w:rStyle w:val="a8"/>
            <w:sz w:val="22"/>
            <w:szCs w:val="22"/>
          </w:rPr>
          <w:t>кону</w:t>
        </w:r>
      </w:hyperlink>
      <w:r w:rsidRPr="00C7171A">
        <w:rPr>
          <w:sz w:val="22"/>
          <w:szCs w:val="22"/>
        </w:rPr>
        <w:t> з урахуванням особливостей.</w:t>
      </w:r>
    </w:p>
    <w:p w14:paraId="10AB0DDF" w14:textId="77777777" w:rsidR="00C7138F" w:rsidRDefault="0056094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Якість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товару</w:t>
      </w:r>
    </w:p>
    <w:p w14:paraId="0D3FE97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належну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діючим</w:t>
      </w:r>
      <w:proofErr w:type="spellEnd"/>
      <w:r>
        <w:rPr>
          <w:rFonts w:ascii="Times New Roman" w:eastAsia="Times New Roman" w:hAnsi="Times New Roman" w:cs="Times New Roman"/>
        </w:rPr>
        <w:t xml:space="preserve"> стандартам та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придатності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на Товар. </w:t>
      </w:r>
      <w:proofErr w:type="spellStart"/>
      <w:r>
        <w:rPr>
          <w:rFonts w:ascii="Times New Roman" w:eastAsia="Times New Roman" w:hAnsi="Times New Roman" w:cs="Times New Roman"/>
        </w:rPr>
        <w:t>Гарантійні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</w:rPr>
        <w:t>починаються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належним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</w:rPr>
        <w:t>оформленої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7EC890B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Товар,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повинен бути в </w:t>
      </w:r>
      <w:proofErr w:type="spellStart"/>
      <w:r>
        <w:rPr>
          <w:rFonts w:ascii="Times New Roman" w:eastAsia="Times New Roman" w:hAnsi="Times New Roman" w:cs="Times New Roman"/>
        </w:rPr>
        <w:t>зібраному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перевіреному</w:t>
      </w:r>
      <w:proofErr w:type="spellEnd"/>
      <w:r>
        <w:rPr>
          <w:rFonts w:ascii="Times New Roman" w:eastAsia="Times New Roman" w:hAnsi="Times New Roman" w:cs="Times New Roman"/>
        </w:rPr>
        <w:t xml:space="preserve"> і готовому до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призначенням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комплектації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8524CC6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кількістю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якістю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Інструкцій</w:t>
      </w:r>
      <w:proofErr w:type="spellEnd"/>
      <w:r>
        <w:rPr>
          <w:rFonts w:ascii="Times New Roman" w:eastAsia="Times New Roman" w:hAnsi="Times New Roman" w:cs="Times New Roman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продукції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виробничо-технічного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</w:rPr>
        <w:t>споживання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кількістю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якістю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5849B6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нестачі</w:t>
      </w:r>
      <w:proofErr w:type="spellEnd"/>
      <w:r>
        <w:rPr>
          <w:rFonts w:ascii="Times New Roman" w:eastAsia="Times New Roman" w:hAnsi="Times New Roman" w:cs="Times New Roman"/>
        </w:rPr>
        <w:t xml:space="preserve">, поставки Товару </w:t>
      </w:r>
      <w:proofErr w:type="spellStart"/>
      <w:r>
        <w:rPr>
          <w:rFonts w:ascii="Times New Roman" w:eastAsia="Times New Roman" w:hAnsi="Times New Roman" w:cs="Times New Roman"/>
        </w:rPr>
        <w:t>неналежної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буде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власний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термін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акту про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нестачу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усунути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на Товар </w:t>
      </w:r>
      <w:proofErr w:type="spellStart"/>
      <w:r>
        <w:rPr>
          <w:rFonts w:ascii="Times New Roman" w:eastAsia="Times New Roman" w:hAnsi="Times New Roman" w:cs="Times New Roman"/>
        </w:rPr>
        <w:t>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та до </w:t>
      </w:r>
      <w:proofErr w:type="spellStart"/>
      <w:r>
        <w:rPr>
          <w:rFonts w:ascii="Times New Roman" w:eastAsia="Times New Roman" w:hAnsi="Times New Roman" w:cs="Times New Roman"/>
        </w:rPr>
        <w:t>поставити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Товар.</w:t>
      </w:r>
    </w:p>
    <w:p w14:paraId="3E106F4F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придатності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Товару,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власний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вимогу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в строк до 14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акту про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Товару </w:t>
      </w:r>
      <w:proofErr w:type="spellStart"/>
      <w:r>
        <w:rPr>
          <w:rFonts w:ascii="Times New Roman" w:eastAsia="Times New Roman" w:hAnsi="Times New Roman" w:cs="Times New Roman"/>
        </w:rPr>
        <w:t>усунути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Товаром </w:t>
      </w:r>
      <w:proofErr w:type="spellStart"/>
      <w:r>
        <w:rPr>
          <w:rFonts w:ascii="Times New Roman" w:eastAsia="Times New Roman" w:hAnsi="Times New Roman" w:cs="Times New Roman"/>
        </w:rPr>
        <w:t>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14:paraId="178AF947" w14:textId="77777777" w:rsidR="00C7138F" w:rsidRDefault="00560944">
      <w:pPr>
        <w:widowControl w:val="0"/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безкоштовне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гарантійне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неправильною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експлуатацією</w:t>
      </w:r>
      <w:proofErr w:type="spellEnd"/>
      <w:r>
        <w:rPr>
          <w:rFonts w:ascii="Times New Roman" w:eastAsia="Times New Roman" w:hAnsi="Times New Roman" w:cs="Times New Roman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визначено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фахівцями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незалежним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акту про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>) Товару.</w:t>
      </w:r>
    </w:p>
    <w:p w14:paraId="4989C886" w14:textId="77777777" w:rsidR="00C7138F" w:rsidRDefault="00560944">
      <w:pPr>
        <w:widowControl w:val="0"/>
        <w:tabs>
          <w:tab w:val="left" w:pos="900"/>
          <w:tab w:val="left" w:pos="108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2.7.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володіє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необхідному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 правами на Товар,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і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на </w:t>
      </w:r>
      <w:proofErr w:type="spellStart"/>
      <w:r>
        <w:rPr>
          <w:rFonts w:ascii="Times New Roman" w:eastAsia="Times New Roman" w:hAnsi="Times New Roman" w:cs="Times New Roman"/>
        </w:rPr>
        <w:t>власний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розсуд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чином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</w:rPr>
        <w:t>третьої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5DE8B34" w14:textId="77777777" w:rsidR="00C7138F" w:rsidRDefault="0056094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Ціна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договору </w:t>
      </w:r>
    </w:p>
    <w:p w14:paraId="058F3185" w14:textId="0924D2F5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3.1.</w:t>
      </w:r>
      <w:proofErr w:type="gramStart"/>
      <w:r>
        <w:rPr>
          <w:rFonts w:ascii="Times New Roman" w:eastAsia="Times New Roman" w:hAnsi="Times New Roman" w:cs="Times New Roman"/>
          <w:b/>
        </w:rPr>
        <w:t>Ц</w:t>
      </w:r>
      <w:proofErr w:type="gramEnd"/>
      <w:r>
        <w:rPr>
          <w:rFonts w:ascii="Times New Roman" w:eastAsia="Times New Roman" w:hAnsi="Times New Roman" w:cs="Times New Roman"/>
          <w:b/>
        </w:rPr>
        <w:t xml:space="preserve">іна </w:t>
      </w:r>
      <w:proofErr w:type="spellStart"/>
      <w:r>
        <w:rPr>
          <w:rFonts w:ascii="Times New Roman" w:eastAsia="Times New Roman" w:hAnsi="Times New Roman" w:cs="Times New Roman"/>
          <w:b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Договору становить </w:t>
      </w:r>
      <w:r w:rsidR="00971ACD">
        <w:rPr>
          <w:rFonts w:ascii="Times New Roman" w:eastAsia="Times New Roman" w:hAnsi="Times New Roman" w:cs="Times New Roman"/>
          <w:b/>
          <w:lang w:val="uk-UA"/>
        </w:rPr>
        <w:t>_________________________________________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зазначена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16B76CF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3.2.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Ц</w:t>
      </w:r>
      <w:proofErr w:type="gramEnd"/>
      <w:r>
        <w:rPr>
          <w:rFonts w:ascii="Times New Roman" w:eastAsia="Times New Roman" w:hAnsi="Times New Roman" w:cs="Times New Roman"/>
        </w:rPr>
        <w:t>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включає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Товару;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пов’язані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передпродажною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підготовкою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реалізацією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враховуючи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на доставку Товару до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поставки, </w:t>
      </w:r>
      <w:proofErr w:type="spellStart"/>
      <w:r>
        <w:rPr>
          <w:rFonts w:ascii="Times New Roman" w:eastAsia="Times New Roman" w:hAnsi="Times New Roman" w:cs="Times New Roman"/>
        </w:rPr>
        <w:t>визначеного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складу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FDB3D70" w14:textId="63F03156" w:rsidR="00396E56" w:rsidRPr="00396E56" w:rsidRDefault="0039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14:paraId="72B9C594" w14:textId="77777777" w:rsidR="00C7138F" w:rsidRDefault="00C7138F">
      <w:pPr>
        <w:widowControl w:val="0"/>
        <w:tabs>
          <w:tab w:val="left" w:pos="33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BDDAB8F" w14:textId="77777777" w:rsidR="00C7138F" w:rsidRDefault="0056094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оплати </w:t>
      </w:r>
    </w:p>
    <w:p w14:paraId="620B834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4.1. Оплата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безготівкового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EB773E9" w14:textId="77777777" w:rsidR="00C7138F" w:rsidRDefault="00560944">
      <w:pPr>
        <w:tabs>
          <w:tab w:val="left" w:pos="1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</w:t>
      </w:r>
      <w:proofErr w:type="spellEnd"/>
      <w:r>
        <w:rPr>
          <w:rFonts w:ascii="Times New Roman" w:eastAsia="Times New Roman" w:hAnsi="Times New Roman" w:cs="Times New Roman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рахунка-фактури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EE691EE" w14:textId="77777777" w:rsidR="00C7138F" w:rsidRDefault="0056094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Поставка товару</w:t>
      </w:r>
    </w:p>
    <w:p w14:paraId="3E791AAC" w14:textId="7D56E706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5.1.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r w:rsidR="00396E56">
        <w:rPr>
          <w:rFonts w:ascii="Times New Roman" w:eastAsia="Times New Roman" w:hAnsi="Times New Roman" w:cs="Times New Roman"/>
          <w:b/>
        </w:rPr>
        <w:t>3</w:t>
      </w:r>
      <w:r w:rsidR="00A43B0A">
        <w:rPr>
          <w:rFonts w:ascii="Times New Roman" w:eastAsia="Times New Roman" w:hAnsi="Times New Roman" w:cs="Times New Roman"/>
          <w:b/>
          <w:lang w:val="uk-UA"/>
        </w:rPr>
        <w:t>1</w:t>
      </w:r>
      <w:r w:rsidR="00971ACD">
        <w:rPr>
          <w:rFonts w:ascii="Times New Roman" w:eastAsia="Times New Roman" w:hAnsi="Times New Roman" w:cs="Times New Roman"/>
          <w:b/>
        </w:rPr>
        <w:t>.</w:t>
      </w:r>
      <w:r w:rsidR="00A43B0A">
        <w:rPr>
          <w:rFonts w:ascii="Times New Roman" w:eastAsia="Times New Roman" w:hAnsi="Times New Roman" w:cs="Times New Roman"/>
          <w:b/>
          <w:lang w:val="uk-UA"/>
        </w:rPr>
        <w:t>05</w:t>
      </w:r>
      <w:r>
        <w:rPr>
          <w:rFonts w:ascii="Times New Roman" w:eastAsia="Times New Roman" w:hAnsi="Times New Roman" w:cs="Times New Roman"/>
          <w:b/>
        </w:rPr>
        <w:t>.202</w:t>
      </w:r>
      <w:r w:rsidR="00CF2C9B">
        <w:rPr>
          <w:rFonts w:ascii="Times New Roman" w:eastAsia="Times New Roman" w:hAnsi="Times New Roman" w:cs="Times New Roman"/>
          <w:b/>
          <w:lang w:val="uk-UA"/>
        </w:rPr>
        <w:t>4</w:t>
      </w:r>
      <w:r>
        <w:rPr>
          <w:rFonts w:ascii="Times New Roman" w:eastAsia="Times New Roman" w:hAnsi="Times New Roman" w:cs="Times New Roman"/>
          <w:b/>
        </w:rPr>
        <w:t xml:space="preserve">  року.</w:t>
      </w:r>
    </w:p>
    <w:p w14:paraId="47010FB3" w14:textId="77777777" w:rsidR="00C7138F" w:rsidRDefault="00560944">
      <w:pPr>
        <w:tabs>
          <w:tab w:val="left" w:pos="0"/>
          <w:tab w:val="left" w:pos="284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5.2.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(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) Товару: </w:t>
      </w:r>
      <w:r>
        <w:rPr>
          <w:rFonts w:ascii="Times New Roman" w:eastAsia="Times New Roman" w:hAnsi="Times New Roman" w:cs="Times New Roman"/>
          <w:b/>
        </w:rPr>
        <w:t xml:space="preserve">16000, </w:t>
      </w:r>
      <w:proofErr w:type="spellStart"/>
      <w:r>
        <w:rPr>
          <w:rFonts w:ascii="Times New Roman" w:eastAsia="Times New Roman" w:hAnsi="Times New Roman" w:cs="Times New Roman"/>
          <w:b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область, м. Новгород-</w:t>
      </w:r>
      <w:proofErr w:type="spellStart"/>
      <w:r>
        <w:rPr>
          <w:rFonts w:ascii="Times New Roman" w:eastAsia="Times New Roman" w:hAnsi="Times New Roman" w:cs="Times New Roman"/>
          <w:b/>
        </w:rPr>
        <w:t>Сіверський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вул</w:t>
      </w:r>
      <w:proofErr w:type="spellEnd"/>
      <w:proofErr w:type="gramStart"/>
      <w:r>
        <w:rPr>
          <w:rFonts w:ascii="Times New Roman" w:eastAsia="Times New Roman" w:hAnsi="Times New Roman" w:cs="Times New Roman"/>
          <w:b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Шевченка</w:t>
      </w:r>
      <w:proofErr w:type="spellEnd"/>
      <w:r>
        <w:rPr>
          <w:rFonts w:ascii="Times New Roman" w:eastAsia="Times New Roman" w:hAnsi="Times New Roman" w:cs="Times New Roman"/>
          <w:b/>
        </w:rPr>
        <w:t>, 17</w:t>
      </w:r>
    </w:p>
    <w:p w14:paraId="0EC4305B" w14:textId="77777777" w:rsidR="00C7138F" w:rsidRDefault="0056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5.3. Датою поставки Товару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дата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підписаною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видатковою</w:t>
      </w:r>
      <w:proofErr w:type="spellEnd"/>
      <w:r>
        <w:rPr>
          <w:rFonts w:ascii="Times New Roman" w:eastAsia="Times New Roman" w:hAnsi="Times New Roman" w:cs="Times New Roman"/>
        </w:rPr>
        <w:t xml:space="preserve"> накладною.</w:t>
      </w:r>
    </w:p>
    <w:p w14:paraId="177FBCDF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Разом з </w:t>
      </w:r>
      <w:proofErr w:type="spellStart"/>
      <w:r>
        <w:rPr>
          <w:rFonts w:ascii="Times New Roman" w:eastAsia="Times New Roman" w:hAnsi="Times New Roman" w:cs="Times New Roman"/>
        </w:rPr>
        <w:t>поставкою</w:t>
      </w:r>
      <w:proofErr w:type="spellEnd"/>
      <w:r>
        <w:rPr>
          <w:rFonts w:ascii="Times New Roman" w:eastAsia="Times New Roman" w:hAnsi="Times New Roman" w:cs="Times New Roman"/>
        </w:rPr>
        <w:t xml:space="preserve"> (передачею)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додає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оригінали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податкової</w:t>
      </w:r>
      <w:proofErr w:type="spellEnd"/>
      <w:r>
        <w:rPr>
          <w:rFonts w:ascii="Times New Roman" w:eastAsia="Times New Roman" w:hAnsi="Times New Roman" w:cs="Times New Roman"/>
        </w:rPr>
        <w:t>, товарно-</w:t>
      </w:r>
      <w:proofErr w:type="spellStart"/>
      <w:r>
        <w:rPr>
          <w:rFonts w:ascii="Times New Roman" w:eastAsia="Times New Roman" w:hAnsi="Times New Roman" w:cs="Times New Roman"/>
        </w:rPr>
        <w:t>транспортної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 та документ,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</w:rPr>
        <w:t xml:space="preserve"> для такого Товару (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1A7D7821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5.5.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доставку, </w:t>
      </w:r>
      <w:proofErr w:type="spellStart"/>
      <w:r>
        <w:rPr>
          <w:rFonts w:ascii="Times New Roman" w:eastAsia="Times New Roman" w:hAnsi="Times New Roman" w:cs="Times New Roman"/>
        </w:rPr>
        <w:t>завантаження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,  за </w:t>
      </w:r>
      <w:proofErr w:type="spellStart"/>
      <w:r>
        <w:rPr>
          <w:rFonts w:ascii="Times New Roman" w:eastAsia="Times New Roman" w:hAnsi="Times New Roman" w:cs="Times New Roman"/>
        </w:rPr>
        <w:t>кінцевим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умов Договору, за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</w:t>
      </w:r>
    </w:p>
    <w:p w14:paraId="5A76378B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043DBA1F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</w:rPr>
        <w:t>Пакування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маркування</w:t>
      </w:r>
      <w:proofErr w:type="spellEnd"/>
    </w:p>
    <w:p w14:paraId="4F19FCF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Товар </w:t>
      </w:r>
      <w:proofErr w:type="spellStart"/>
      <w:r>
        <w:rPr>
          <w:rFonts w:ascii="Times New Roman" w:eastAsia="Times New Roman" w:hAnsi="Times New Roman" w:cs="Times New Roman"/>
        </w:rPr>
        <w:t>відвантажується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упаковці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її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характеру. Тара і упаковка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захищати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ушкоджень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перевезення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309A6E8" w14:textId="77777777" w:rsidR="00C7138F" w:rsidRDefault="0056094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Права та </w:t>
      </w:r>
      <w:proofErr w:type="spellStart"/>
      <w:r>
        <w:rPr>
          <w:rFonts w:ascii="Times New Roman" w:eastAsia="Times New Roman" w:hAnsi="Times New Roman" w:cs="Times New Roman"/>
          <w:b/>
        </w:rPr>
        <w:t>обов'язки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Сторін</w:t>
      </w:r>
      <w:proofErr w:type="spellEnd"/>
    </w:p>
    <w:p w14:paraId="1454E7B4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b/>
        </w:rPr>
        <w:t>Покупець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18499A9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7.1.1. </w:t>
      </w:r>
      <w:proofErr w:type="spellStart"/>
      <w:r>
        <w:rPr>
          <w:rFonts w:ascii="Times New Roman" w:eastAsia="Times New Roman" w:hAnsi="Times New Roman" w:cs="Times New Roman"/>
        </w:rPr>
        <w:t>Своєчасно</w:t>
      </w:r>
      <w:proofErr w:type="spellEnd"/>
      <w:r>
        <w:rPr>
          <w:rFonts w:ascii="Times New Roman" w:eastAsia="Times New Roman" w:hAnsi="Times New Roman" w:cs="Times New Roman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сплачувати</w:t>
      </w:r>
      <w:proofErr w:type="spellEnd"/>
      <w:r>
        <w:rPr>
          <w:rFonts w:ascii="Times New Roman" w:eastAsia="Times New Roman" w:hAnsi="Times New Roman" w:cs="Times New Roman"/>
        </w:rPr>
        <w:t xml:space="preserve"> за Товар (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порядку та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 </w:t>
      </w:r>
    </w:p>
    <w:p w14:paraId="5ABB6CAA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7.1.2. </w:t>
      </w:r>
      <w:proofErr w:type="spellStart"/>
      <w:r>
        <w:rPr>
          <w:rFonts w:ascii="Times New Roman" w:eastAsia="Times New Roman" w:hAnsi="Times New Roman" w:cs="Times New Roman"/>
        </w:rPr>
        <w:t>Приймати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(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видатковою</w:t>
      </w:r>
      <w:proofErr w:type="spellEnd"/>
      <w:r>
        <w:rPr>
          <w:rFonts w:ascii="Times New Roman" w:eastAsia="Times New Roman" w:hAnsi="Times New Roman" w:cs="Times New Roman"/>
        </w:rPr>
        <w:t xml:space="preserve"> накладною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порядку та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6344943E" w14:textId="77777777" w:rsidR="00C7138F" w:rsidRDefault="0056094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b/>
        </w:rPr>
        <w:t>Покупець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право: </w:t>
      </w:r>
    </w:p>
    <w:p w14:paraId="58F7EA3C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 xml:space="preserve">7.2.1. </w:t>
      </w:r>
      <w:proofErr w:type="spellStart"/>
      <w:r>
        <w:rPr>
          <w:rFonts w:ascii="Times New Roman" w:eastAsia="Times New Roman" w:hAnsi="Times New Roman" w:cs="Times New Roman"/>
        </w:rPr>
        <w:t>Достроково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повідомивши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у строк 15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провівши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розрахунок</w:t>
      </w:r>
      <w:proofErr w:type="spellEnd"/>
      <w:r>
        <w:rPr>
          <w:rFonts w:ascii="Times New Roman" w:eastAsia="Times New Roman" w:hAnsi="Times New Roman" w:cs="Times New Roman"/>
        </w:rPr>
        <w:t xml:space="preserve">, за Товар,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39E1E63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7.2.3. </w:t>
      </w:r>
      <w:proofErr w:type="spellStart"/>
      <w:r>
        <w:rPr>
          <w:rFonts w:ascii="Times New Roman" w:eastAsia="Times New Roman" w:hAnsi="Times New Roman" w:cs="Times New Roman"/>
        </w:rPr>
        <w:t>Зменшувати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виробничої</w:t>
      </w:r>
      <w:proofErr w:type="spellEnd"/>
      <w:r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вносять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2A49FE2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7.2.4. </w:t>
      </w:r>
      <w:proofErr w:type="spellStart"/>
      <w:r>
        <w:rPr>
          <w:rFonts w:ascii="Times New Roman" w:eastAsia="Times New Roman" w:hAnsi="Times New Roman" w:cs="Times New Roman"/>
        </w:rPr>
        <w:t>Відмовитись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73A8427C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7.2.5. </w:t>
      </w:r>
      <w:proofErr w:type="spellStart"/>
      <w:r>
        <w:rPr>
          <w:rFonts w:ascii="Times New Roman" w:eastAsia="Times New Roman" w:hAnsi="Times New Roman" w:cs="Times New Roman"/>
        </w:rPr>
        <w:t>Відмовитись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оформлення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5.4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190B75DA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7.2.6. </w:t>
      </w:r>
      <w:proofErr w:type="spellStart"/>
      <w:r>
        <w:rPr>
          <w:rFonts w:ascii="Times New Roman" w:eastAsia="Times New Roman" w:hAnsi="Times New Roman" w:cs="Times New Roman"/>
        </w:rPr>
        <w:t>Вимагати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безоплатної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якістю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в </w:t>
      </w:r>
      <w:proofErr w:type="spellStart"/>
      <w:r>
        <w:rPr>
          <w:rFonts w:ascii="Times New Roman" w:eastAsia="Times New Roman" w:hAnsi="Times New Roman" w:cs="Times New Roman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строки, за </w:t>
      </w:r>
      <w:proofErr w:type="spellStart"/>
      <w:r>
        <w:rPr>
          <w:rFonts w:ascii="Times New Roman" w:eastAsia="Times New Roman" w:hAnsi="Times New Roman" w:cs="Times New Roman"/>
        </w:rPr>
        <w:t>місцем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такого Товару.</w:t>
      </w:r>
    </w:p>
    <w:p w14:paraId="67B4E7C3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7.2.7. На </w:t>
      </w:r>
      <w:proofErr w:type="spellStart"/>
      <w:r>
        <w:rPr>
          <w:rFonts w:ascii="Times New Roman" w:eastAsia="Times New Roman" w:hAnsi="Times New Roman" w:cs="Times New Roman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прямих</w:t>
      </w:r>
      <w:proofErr w:type="spellEnd"/>
      <w:r>
        <w:rPr>
          <w:rFonts w:ascii="Times New Roman" w:eastAsia="Times New Roman" w:hAnsi="Times New Roman" w:cs="Times New Roman"/>
        </w:rPr>
        <w:t xml:space="preserve">,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та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222C0D3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b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0F02D31E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7.3.1.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поставку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у строки та порядку, </w:t>
      </w:r>
      <w:proofErr w:type="spellStart"/>
      <w:r>
        <w:rPr>
          <w:rFonts w:ascii="Times New Roman" w:eastAsia="Times New Roman" w:hAnsi="Times New Roman" w:cs="Times New Roman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7A69CFDB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7.3.2.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поставку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Товару),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4857F9F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7.3.3. Провести </w:t>
      </w:r>
      <w:proofErr w:type="spellStart"/>
      <w:r>
        <w:rPr>
          <w:rFonts w:ascii="Times New Roman" w:eastAsia="Times New Roman" w:hAnsi="Times New Roman" w:cs="Times New Roman"/>
        </w:rPr>
        <w:t>передпродажну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підготовку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</w:rPr>
        <w:t>технічної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(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Товару).</w:t>
      </w:r>
    </w:p>
    <w:p w14:paraId="721D9135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7.3.4.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передбачені</w:t>
      </w:r>
      <w:proofErr w:type="spellEnd"/>
      <w:r>
        <w:rPr>
          <w:rFonts w:ascii="Times New Roman" w:eastAsia="Times New Roman" w:hAnsi="Times New Roman" w:cs="Times New Roman"/>
        </w:rPr>
        <w:t xml:space="preserve"> пунктом  5.4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Договору.</w:t>
      </w:r>
    </w:p>
    <w:p w14:paraId="73589097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7.3.5.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санкції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відшкодувати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</w:rPr>
        <w:t>зобов`язань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доведе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сталося</w:t>
      </w:r>
      <w:proofErr w:type="spellEnd"/>
      <w:r>
        <w:rPr>
          <w:rFonts w:ascii="Times New Roman" w:eastAsia="Times New Roman" w:hAnsi="Times New Roman" w:cs="Times New Roman"/>
        </w:rPr>
        <w:t xml:space="preserve"> не з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вини.</w:t>
      </w:r>
    </w:p>
    <w:p w14:paraId="27AFF84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b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право:</w:t>
      </w:r>
    </w:p>
    <w:p w14:paraId="24D391C8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7.4.1. </w:t>
      </w:r>
      <w:proofErr w:type="spellStart"/>
      <w:r>
        <w:rPr>
          <w:rFonts w:ascii="Times New Roman" w:eastAsia="Times New Roman" w:hAnsi="Times New Roman" w:cs="Times New Roman"/>
        </w:rPr>
        <w:t>Своєчасно</w:t>
      </w:r>
      <w:proofErr w:type="spellEnd"/>
      <w:r>
        <w:rPr>
          <w:rFonts w:ascii="Times New Roman" w:eastAsia="Times New Roman" w:hAnsi="Times New Roman" w:cs="Times New Roman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отримувати</w:t>
      </w:r>
      <w:proofErr w:type="spellEnd"/>
      <w:r>
        <w:rPr>
          <w:rFonts w:ascii="Times New Roman" w:eastAsia="Times New Roman" w:hAnsi="Times New Roman" w:cs="Times New Roman"/>
        </w:rPr>
        <w:t xml:space="preserve"> плату за Товар.</w:t>
      </w:r>
    </w:p>
    <w:p w14:paraId="638C7A06" w14:textId="77777777" w:rsidR="00C7138F" w:rsidRDefault="0056094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1F322640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 </w:t>
      </w:r>
    </w:p>
    <w:p w14:paraId="61F2389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сили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(форс-мажор)</w:t>
      </w:r>
    </w:p>
    <w:p w14:paraId="24711248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звільняються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існували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виникли</w:t>
      </w:r>
      <w:proofErr w:type="spellEnd"/>
      <w:r>
        <w:rPr>
          <w:rFonts w:ascii="Times New Roman" w:eastAsia="Times New Roman" w:hAnsi="Times New Roman" w:cs="Times New Roman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аварія</w:t>
      </w:r>
      <w:proofErr w:type="spellEnd"/>
      <w:r>
        <w:rPr>
          <w:rFonts w:ascii="Times New Roman" w:eastAsia="Times New Roman" w:hAnsi="Times New Roman" w:cs="Times New Roman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</w:rPr>
        <w:t>стихійне</w:t>
      </w:r>
      <w:proofErr w:type="spellEnd"/>
      <w:r>
        <w:rPr>
          <w:rFonts w:ascii="Times New Roman" w:eastAsia="Times New Roman" w:hAnsi="Times New Roman" w:cs="Times New Roman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</w:rPr>
        <w:t>епідемія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епізоотія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20D7147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Сторона,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унаслідок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(форс-мажору), повинна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</w:rPr>
        <w:t>п’яти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6382D68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 та строку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видаються</w:t>
      </w:r>
      <w:proofErr w:type="spellEnd"/>
      <w:r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компетентним</w:t>
      </w:r>
      <w:proofErr w:type="spellEnd"/>
      <w:r>
        <w:rPr>
          <w:rFonts w:ascii="Times New Roman" w:eastAsia="Times New Roman" w:hAnsi="Times New Roman" w:cs="Times New Roman"/>
        </w:rPr>
        <w:t xml:space="preserve"> органом. </w:t>
      </w:r>
      <w:proofErr w:type="spellStart"/>
      <w:r>
        <w:rPr>
          <w:rFonts w:ascii="Times New Roman" w:eastAsia="Times New Roman" w:hAnsi="Times New Roman" w:cs="Times New Roman"/>
        </w:rPr>
        <w:t>Неповідомлення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невчасне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позбавляє</w:t>
      </w:r>
      <w:proofErr w:type="spellEnd"/>
      <w:r>
        <w:rPr>
          <w:rFonts w:ascii="Times New Roman" w:eastAsia="Times New Roman" w:hAnsi="Times New Roman" w:cs="Times New Roman"/>
        </w:rPr>
        <w:t xml:space="preserve"> сторону права </w:t>
      </w:r>
      <w:proofErr w:type="spellStart"/>
      <w:r>
        <w:rPr>
          <w:rFonts w:ascii="Times New Roman" w:eastAsia="Times New Roman" w:hAnsi="Times New Roman" w:cs="Times New Roman"/>
        </w:rPr>
        <w:t>посилатися</w:t>
      </w:r>
      <w:proofErr w:type="spellEnd"/>
      <w:r>
        <w:rPr>
          <w:rFonts w:ascii="Times New Roman" w:eastAsia="Times New Roman" w:hAnsi="Times New Roman" w:cs="Times New Roman"/>
        </w:rPr>
        <w:t xml:space="preserve"> на будь-яке </w:t>
      </w:r>
      <w:proofErr w:type="spellStart"/>
      <w:r>
        <w:rPr>
          <w:rFonts w:ascii="Times New Roman" w:eastAsia="Times New Roman" w:hAnsi="Times New Roman" w:cs="Times New Roman"/>
        </w:rPr>
        <w:t>вищезгадане</w:t>
      </w:r>
      <w:proofErr w:type="spellEnd"/>
      <w:r>
        <w:rPr>
          <w:rFonts w:ascii="Times New Roman" w:eastAsia="Times New Roman" w:hAnsi="Times New Roman" w:cs="Times New Roman"/>
        </w:rPr>
        <w:t xml:space="preserve"> як 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ідставу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звільнення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432E05F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коли строк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 </w:t>
      </w:r>
      <w:proofErr w:type="spellStart"/>
      <w:r>
        <w:rPr>
          <w:rFonts w:ascii="Times New Roman" w:eastAsia="Times New Roman" w:hAnsi="Times New Roman" w:cs="Times New Roman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</w:rPr>
        <w:t>п’ять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розірвати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повертає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</w:rPr>
        <w:t>трьох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 </w:t>
      </w:r>
    </w:p>
    <w:p w14:paraId="0ED6847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спорів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56A3940E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розбіжностей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взаємних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консультацій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C73AEFB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</w:t>
      </w:r>
      <w:proofErr w:type="gramStart"/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недосягнення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>, спори (</w:t>
      </w:r>
      <w:proofErr w:type="spellStart"/>
      <w:r>
        <w:rPr>
          <w:rFonts w:ascii="Times New Roman" w:eastAsia="Times New Roman" w:hAnsi="Times New Roman" w:cs="Times New Roman"/>
        </w:rPr>
        <w:t>розбіжності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вирішуються</w:t>
      </w:r>
      <w:proofErr w:type="spellEnd"/>
      <w:r>
        <w:rPr>
          <w:rFonts w:ascii="Times New Roman" w:eastAsia="Times New Roman" w:hAnsi="Times New Roman" w:cs="Times New Roman"/>
        </w:rPr>
        <w:t xml:space="preserve"> у судовому порядку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14:paraId="5D0CC17A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11. Строк </w:t>
      </w:r>
      <w:proofErr w:type="spellStart"/>
      <w:r>
        <w:rPr>
          <w:rFonts w:ascii="Times New Roman" w:eastAsia="Times New Roman" w:hAnsi="Times New Roman" w:cs="Times New Roman"/>
          <w:b/>
        </w:rPr>
        <w:t>дії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договору </w:t>
      </w:r>
    </w:p>
    <w:p w14:paraId="4D674D8C" w14:textId="5B301E76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набирає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скріплення</w:t>
      </w:r>
      <w:proofErr w:type="spellEnd"/>
      <w:r>
        <w:rPr>
          <w:rFonts w:ascii="Times New Roman" w:eastAsia="Times New Roman" w:hAnsi="Times New Roman" w:cs="Times New Roman"/>
        </w:rPr>
        <w:t xml:space="preserve"> печатками,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є, і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CF2C9B">
        <w:rPr>
          <w:rFonts w:ascii="Times New Roman" w:eastAsia="Times New Roman" w:hAnsi="Times New Roman" w:cs="Times New Roman"/>
          <w:lang w:val="uk-UA"/>
        </w:rPr>
        <w:t>4</w:t>
      </w:r>
      <w:r>
        <w:rPr>
          <w:rFonts w:ascii="Times New Roman" w:eastAsia="Times New Roman" w:hAnsi="Times New Roman" w:cs="Times New Roman"/>
        </w:rPr>
        <w:t xml:space="preserve"> року, але в будь-</w:t>
      </w:r>
      <w:proofErr w:type="spellStart"/>
      <w:r>
        <w:rPr>
          <w:rFonts w:ascii="Times New Roman" w:eastAsia="Times New Roman" w:hAnsi="Times New Roman" w:cs="Times New Roman"/>
        </w:rPr>
        <w:t>якому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повного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F16C0BD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розірваний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взаємною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угоди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 </w:t>
      </w:r>
    </w:p>
    <w:p w14:paraId="76ECD41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</w:rPr>
        <w:t>Інші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умови</w:t>
      </w:r>
      <w:proofErr w:type="spellEnd"/>
    </w:p>
    <w:p w14:paraId="7690A654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12.1. </w:t>
      </w:r>
      <w:proofErr w:type="spellStart"/>
      <w:r>
        <w:rPr>
          <w:rFonts w:ascii="Times New Roman" w:eastAsia="Times New Roman" w:hAnsi="Times New Roman" w:cs="Times New Roman"/>
        </w:rPr>
        <w:t>Жодна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прав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третій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649E505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12.2.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підписується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мовою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двох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автентичних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примірниках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однакову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юридичну</w:t>
      </w:r>
      <w:proofErr w:type="spellEnd"/>
      <w:r>
        <w:rPr>
          <w:rFonts w:ascii="Times New Roman" w:eastAsia="Times New Roman" w:hAnsi="Times New Roman" w:cs="Times New Roman"/>
        </w:rPr>
        <w:t xml:space="preserve"> силу. </w:t>
      </w:r>
    </w:p>
    <w:p w14:paraId="7BE3B81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12.3. </w:t>
      </w:r>
      <w:proofErr w:type="spellStart"/>
      <w:r>
        <w:rPr>
          <w:rFonts w:ascii="Times New Roman" w:eastAsia="Times New Roman" w:hAnsi="Times New Roman" w:cs="Times New Roman"/>
        </w:rPr>
        <w:t>Істотні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у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A1980C6" w14:textId="77777777" w:rsidR="00C7138F" w:rsidRDefault="0056094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12.4.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погодились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</w:rPr>
        <w:t>відомі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укладенням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включаються</w:t>
      </w:r>
      <w:proofErr w:type="spellEnd"/>
      <w:r>
        <w:rPr>
          <w:rFonts w:ascii="Times New Roman" w:eastAsia="Times New Roman" w:hAnsi="Times New Roman" w:cs="Times New Roman"/>
        </w:rPr>
        <w:t xml:space="preserve"> до баз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F6E1E0B" w14:textId="77777777" w:rsidR="00C7138F" w:rsidRDefault="0056094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Підписуючи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дозвіл</w:t>
      </w:r>
      <w:proofErr w:type="spellEnd"/>
      <w:r>
        <w:rPr>
          <w:rFonts w:ascii="Times New Roman" w:eastAsia="Times New Roman" w:hAnsi="Times New Roman" w:cs="Times New Roman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</w:rPr>
        <w:t>обробку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суб’єкта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адміністративно-правових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сфері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бухгалтерського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обліку</w:t>
      </w:r>
      <w:proofErr w:type="spellEnd"/>
      <w:r>
        <w:rPr>
          <w:rFonts w:ascii="Times New Roman" w:eastAsia="Times New Roman" w:hAnsi="Times New Roman" w:cs="Times New Roman"/>
        </w:rPr>
        <w:t xml:space="preserve"> та статистики,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E837E56" w14:textId="77777777" w:rsidR="00C7138F" w:rsidRDefault="0056094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Представники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</w:rPr>
        <w:t>повідомлені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ст. 8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</w:rPr>
        <w:t>захист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45928A46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12.5. Будь-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вносяться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виключно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взаємною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угоди та є </w:t>
      </w:r>
      <w:proofErr w:type="spellStart"/>
      <w:r>
        <w:rPr>
          <w:rFonts w:ascii="Times New Roman" w:eastAsia="Times New Roman" w:hAnsi="Times New Roman" w:cs="Times New Roman"/>
        </w:rPr>
        <w:t>невід’ємною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21CF81F6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Сторін</w:t>
      </w:r>
      <w:proofErr w:type="spellEnd"/>
    </w:p>
    <w:tbl>
      <w:tblPr>
        <w:tblpPr w:leftFromText="180" w:rightFromText="180" w:vertAnchor="text" w:horzAnchor="margin" w:tblpX="-87" w:tblpY="139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4962"/>
      </w:tblGrid>
      <w:tr w:rsidR="00CF2C9B" w:rsidRPr="00730DFF" w14:paraId="57E6BD09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0B35ACA8" w14:textId="77777777" w:rsidR="00CF2C9B" w:rsidRPr="00730DFF" w:rsidRDefault="00CF2C9B" w:rsidP="00BF6266">
            <w:pPr>
              <w:jc w:val="center"/>
              <w:rPr>
                <w:rStyle w:val="11"/>
                <w:rFonts w:ascii="Times New Roman" w:hAnsi="Times New Roman" w:cs="Times New Roman"/>
                <w:b/>
                <w:bCs/>
                <w:color w:val="000000"/>
              </w:rPr>
            </w:pPr>
            <w:r w:rsidRPr="00730DFF">
              <w:rPr>
                <w:rFonts w:ascii="Times New Roman" w:hAnsi="Times New Roman" w:cs="Times New Roman"/>
                <w:b/>
                <w:lang w:eastAsia="en-US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14:paraId="252D5A1C" w14:textId="77777777" w:rsidR="00CF2C9B" w:rsidRPr="00730DFF" w:rsidRDefault="00CF2C9B" w:rsidP="00BF6266">
            <w:pPr>
              <w:pStyle w:val="10"/>
              <w:jc w:val="center"/>
              <w:rPr>
                <w:rStyle w:val="11"/>
                <w:b/>
                <w:sz w:val="22"/>
                <w:szCs w:val="22"/>
                <w:lang w:val="en-US"/>
              </w:rPr>
            </w:pPr>
            <w:r w:rsidRPr="00730DFF">
              <w:rPr>
                <w:b/>
                <w:sz w:val="22"/>
                <w:szCs w:val="22"/>
                <w:lang w:val="uk-UA"/>
              </w:rPr>
              <w:t>ПОКУПЕЦЬ:</w:t>
            </w:r>
          </w:p>
        </w:tc>
      </w:tr>
      <w:tr w:rsidR="00CF2C9B" w:rsidRPr="00730DFF" w14:paraId="174A8CDB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49EEEC71" w14:textId="7DF063CF" w:rsidR="00971ACD" w:rsidRPr="00730DFF" w:rsidRDefault="00CF2C9B" w:rsidP="00971ACD">
            <w:pPr>
              <w:contextualSpacing/>
              <w:rPr>
                <w:rStyle w:val="11"/>
                <w:rFonts w:ascii="Times New Roman" w:hAnsi="Times New Roman" w:cs="Times New Roman"/>
                <w:b/>
                <w:color w:val="000000"/>
              </w:rPr>
            </w:pPr>
            <w:r w:rsidRPr="00730DF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F866A06" w14:textId="6E21107E" w:rsidR="00CF2C9B" w:rsidRPr="00730DFF" w:rsidRDefault="00CF2C9B" w:rsidP="00BF6266">
            <w:pPr>
              <w:jc w:val="both"/>
              <w:rPr>
                <w:rStyle w:val="11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2D844AB0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lastRenderedPageBreak/>
              <w:t>Комунальне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некомерційне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підприємство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r w:rsidRPr="00CF2C9B">
              <w:rPr>
                <w:rFonts w:ascii="Times New Roman" w:hAnsi="Times New Roman" w:cs="Times New Roman"/>
                <w:b/>
              </w:rPr>
              <w:lastRenderedPageBreak/>
              <w:t>«Новгород-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Центр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первинної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медико-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санітарної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допомоги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ради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Чернігівської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області</w:t>
            </w:r>
            <w:proofErr w:type="spellEnd"/>
          </w:p>
          <w:p w14:paraId="473200A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Юридична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адреса: 16000, Адреса м.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proofErr w:type="gramStart"/>
            <w:r w:rsidRPr="00CF2C9B">
              <w:rPr>
                <w:rFonts w:ascii="Times New Roman" w:hAnsi="Times New Roman" w:cs="Times New Roman"/>
                <w:b/>
              </w:rPr>
              <w:t xml:space="preserve">.. </w:t>
            </w:r>
            <w:proofErr w:type="spellStart"/>
            <w:proofErr w:type="gramEnd"/>
            <w:r w:rsidRPr="00CF2C9B">
              <w:rPr>
                <w:rFonts w:ascii="Times New Roman" w:hAnsi="Times New Roman" w:cs="Times New Roman"/>
                <w:b/>
              </w:rPr>
              <w:t>Шевченка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17</w:t>
            </w:r>
          </w:p>
          <w:p w14:paraId="644FE1C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ІПН 385847125293</w:t>
            </w:r>
          </w:p>
          <w:p w14:paraId="67958AB3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Банківські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реквізити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6EF6D515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р/р UA603535530000026006300084921</w:t>
            </w:r>
          </w:p>
          <w:p w14:paraId="0E59819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в АТ «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Ощадбанк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</w:t>
            </w:r>
          </w:p>
          <w:p w14:paraId="1ACD342E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D5796A3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ЄДРПОУ 38584715</w:t>
            </w:r>
          </w:p>
          <w:p w14:paraId="343AC175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Платник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ПДВ</w:t>
            </w:r>
          </w:p>
          <w:p w14:paraId="4D1C81F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59B2C01D" w14:textId="77777777" w:rsid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Генеральний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 директор </w:t>
            </w:r>
          </w:p>
          <w:p w14:paraId="2189C976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980FB24" w14:textId="4CF148A8" w:rsid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_____________________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О.Г.Борисюк</w:t>
            </w:r>
            <w:proofErr w:type="spellEnd"/>
          </w:p>
          <w:p w14:paraId="58A1D176" w14:textId="4E4B15FF" w:rsidR="00CF2C9B" w:rsidRPr="00CF2C9B" w:rsidRDefault="00CF2C9B" w:rsidP="00CF2C9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F2C9B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14:paraId="73329C01" w14:textId="6ED64790" w:rsidR="00CF2C9B" w:rsidRPr="00730DFF" w:rsidRDefault="00CF2C9B" w:rsidP="00BF6266">
            <w:pPr>
              <w:pStyle w:val="10"/>
              <w:ind w:firstLine="709"/>
              <w:rPr>
                <w:rStyle w:val="11"/>
                <w:b/>
                <w:bCs/>
                <w:sz w:val="22"/>
                <w:szCs w:val="22"/>
                <w:lang w:val="uk-UA"/>
              </w:rPr>
            </w:pPr>
          </w:p>
          <w:p w14:paraId="7797D81B" w14:textId="77777777" w:rsidR="00CF2C9B" w:rsidRPr="00730DFF" w:rsidRDefault="00CF2C9B" w:rsidP="00BF6266">
            <w:pPr>
              <w:pStyle w:val="10"/>
              <w:ind w:firstLine="709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617CC8F1" w14:textId="77777777" w:rsidR="00CF2C9B" w:rsidRDefault="00CF2C9B" w:rsidP="00CF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2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6"/>
        <w:gridCol w:w="4646"/>
      </w:tblGrid>
      <w:tr w:rsidR="00C7138F" w14:paraId="361E35E0" w14:textId="77777777">
        <w:trPr>
          <w:trHeight w:val="3547"/>
        </w:trPr>
        <w:tc>
          <w:tcPr>
            <w:tcW w:w="4646" w:type="dxa"/>
          </w:tcPr>
          <w:p w14:paraId="0E55D0E2" w14:textId="77777777" w:rsidR="00C7138F" w:rsidRDefault="00C7138F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6" w:type="dxa"/>
          </w:tcPr>
          <w:p w14:paraId="7BEC5FA5" w14:textId="29897D2F" w:rsidR="00C7138F" w:rsidRDefault="00C7138F">
            <w:pPr>
              <w:tabs>
                <w:tab w:val="left" w:pos="7140"/>
                <w:tab w:val="right" w:pos="96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CBDBAF0" w14:textId="77777777" w:rsidR="00C7138F" w:rsidRDefault="00C7138F" w:rsidP="00CF2C9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5B9504B" w14:textId="77777777" w:rsidR="00C7138F" w:rsidRDefault="00C7138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114A358D" w14:textId="77777777" w:rsidR="00C7138F" w:rsidRDefault="00C7138F">
      <w:pPr>
        <w:spacing w:line="240" w:lineRule="auto"/>
        <w:rPr>
          <w:rFonts w:ascii="Times New Roman" w:eastAsia="Times New Roman" w:hAnsi="Times New Roman" w:cs="Times New Roman"/>
        </w:rPr>
      </w:pPr>
    </w:p>
    <w:p w14:paraId="66F50FB4" w14:textId="77777777" w:rsidR="00C7138F" w:rsidRDefault="00C7138F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2CB9D667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7062E8AF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1D85756A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23F63675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793DCE7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E8E5ED0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76D823AE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5CDDCD69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441E1115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50822799" w14:textId="77777777" w:rsidR="007A5928" w:rsidRP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6268500B" w14:textId="77777777" w:rsidR="00C7138F" w:rsidRDefault="00C7138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</w:rPr>
      </w:pPr>
    </w:p>
    <w:p w14:paraId="56D3A62A" w14:textId="77777777" w:rsidR="00C7138F" w:rsidRDefault="0056094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</w:rPr>
      </w:pPr>
      <w:bookmarkStart w:id="0" w:name="_1t3h5sf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№ 1</w:t>
      </w:r>
    </w:p>
    <w:p w14:paraId="109A6FE1" w14:textId="41E350B4" w:rsidR="00C7138F" w:rsidRDefault="0056094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до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Договору № ____ </w:t>
      </w:r>
      <w:proofErr w:type="spellStart"/>
      <w:r>
        <w:rPr>
          <w:rFonts w:ascii="Times New Roman" w:eastAsia="Times New Roman" w:hAnsi="Times New Roman" w:cs="Times New Roman"/>
          <w:b/>
        </w:rPr>
        <w:t>від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«___»                 202</w:t>
      </w:r>
      <w:r w:rsidR="00CF2C9B">
        <w:rPr>
          <w:rFonts w:ascii="Times New Roman" w:eastAsia="Times New Roman" w:hAnsi="Times New Roman" w:cs="Times New Roman"/>
          <w:b/>
          <w:lang w:val="uk-UA"/>
        </w:rPr>
        <w:t>4</w:t>
      </w:r>
      <w:r>
        <w:rPr>
          <w:rFonts w:ascii="Times New Roman" w:eastAsia="Times New Roman" w:hAnsi="Times New Roman" w:cs="Times New Roman"/>
          <w:b/>
        </w:rPr>
        <w:t xml:space="preserve"> року </w:t>
      </w:r>
    </w:p>
    <w:p w14:paraId="0FC2BD51" w14:textId="77777777" w:rsidR="00C7138F" w:rsidRDefault="00C7138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3CE59734" w14:textId="77777777" w:rsidR="00C7138F" w:rsidRDefault="00560944">
      <w:pPr>
        <w:keepNext/>
        <w:widowControl w:val="0"/>
        <w:spacing w:after="0" w:line="240" w:lineRule="auto"/>
        <w:ind w:right="99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СПЕЦИФІКАЦІЯ</w:t>
      </w:r>
    </w:p>
    <w:p w14:paraId="4EE68A5E" w14:textId="38F50107" w:rsidR="00C7138F" w:rsidRDefault="00560944">
      <w:pPr>
        <w:keepNext/>
        <w:widowControl w:val="0"/>
        <w:spacing w:after="0" w:line="240" w:lineRule="auto"/>
        <w:ind w:right="99" w:firstLine="567"/>
        <w:jc w:val="center"/>
        <w:rPr>
          <w:rFonts w:ascii="Times New Roman" w:eastAsia="Times New Roman" w:hAnsi="Times New Roman" w:cs="Times New Roman"/>
        </w:rPr>
      </w:pPr>
      <w:bookmarkStart w:id="1" w:name="_4d34og8" w:colFirst="0" w:colLast="0"/>
      <w:bookmarkEnd w:id="1"/>
      <w:r>
        <w:rPr>
          <w:rFonts w:ascii="Times New Roman" w:eastAsia="Times New Roman" w:hAnsi="Times New Roman" w:cs="Times New Roman"/>
        </w:rPr>
        <w:t xml:space="preserve">на товар </w:t>
      </w:r>
      <w:r>
        <w:rPr>
          <w:rFonts w:ascii="Times New Roman" w:eastAsia="Times New Roman" w:hAnsi="Times New Roman" w:cs="Times New Roman"/>
          <w:b/>
        </w:rPr>
        <w:t>«код</w:t>
      </w:r>
      <w:r w:rsidR="00CF2C9B" w:rsidRPr="00CF2C9B"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 xml:space="preserve"> </w:t>
      </w:r>
      <w:r w:rsidR="00CF2C9B" w:rsidRPr="00182CAC"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>ДК 021-2015: </w:t>
      </w:r>
      <w:r w:rsidR="00971ACD">
        <w:rPr>
          <w:rFonts w:ascii="Times New Roman" w:eastAsia="Times New Roman" w:hAnsi="Times New Roman" w:cs="Times New Roman"/>
          <w:b/>
          <w:color w:val="000000"/>
          <w:shd w:val="clear" w:color="auto" w:fill="FDFEFD"/>
          <w:lang w:val="uk-UA"/>
        </w:rPr>
        <w:t>____________________________________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57283D" w14:textId="77777777" w:rsidR="00C7138F" w:rsidRDefault="00C7138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559"/>
        <w:gridCol w:w="992"/>
        <w:gridCol w:w="1559"/>
        <w:gridCol w:w="1702"/>
      </w:tblGrid>
      <w:tr w:rsidR="00C7138F" w14:paraId="5BCAE6CC" w14:textId="77777777">
        <w:trPr>
          <w:trHeight w:val="828"/>
        </w:trPr>
        <w:tc>
          <w:tcPr>
            <w:tcW w:w="534" w:type="dxa"/>
            <w:vAlign w:val="center"/>
          </w:tcPr>
          <w:p w14:paraId="13AFA22D" w14:textId="77777777" w:rsidR="00C7138F" w:rsidRDefault="005609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53ED4F1F" w14:textId="77777777" w:rsidR="00C7138F" w:rsidRDefault="00560944">
            <w:pPr>
              <w:tabs>
                <w:tab w:val="left" w:pos="27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З№</w:t>
            </w:r>
          </w:p>
        </w:tc>
        <w:tc>
          <w:tcPr>
            <w:tcW w:w="4252" w:type="dxa"/>
            <w:vAlign w:val="center"/>
          </w:tcPr>
          <w:p w14:paraId="520129A2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1559" w:type="dxa"/>
            <w:vAlign w:val="center"/>
          </w:tcPr>
          <w:p w14:paraId="11A70FBC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92" w:type="dxa"/>
            <w:vAlign w:val="center"/>
          </w:tcPr>
          <w:p w14:paraId="511357A4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559" w:type="dxa"/>
            <w:vAlign w:val="center"/>
          </w:tcPr>
          <w:p w14:paraId="6E161F31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 без ПДВ</w:t>
            </w:r>
          </w:p>
        </w:tc>
        <w:tc>
          <w:tcPr>
            <w:tcW w:w="1702" w:type="dxa"/>
            <w:vAlign w:val="center"/>
          </w:tcPr>
          <w:p w14:paraId="61B79B3A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без ПДВ</w:t>
            </w:r>
          </w:p>
        </w:tc>
      </w:tr>
      <w:tr w:rsidR="00C7138F" w14:paraId="2EDB234B" w14:textId="77777777">
        <w:trPr>
          <w:trHeight w:val="255"/>
        </w:trPr>
        <w:tc>
          <w:tcPr>
            <w:tcW w:w="534" w:type="dxa"/>
            <w:vAlign w:val="center"/>
          </w:tcPr>
          <w:p w14:paraId="1204FB13" w14:textId="77777777" w:rsidR="00C7138F" w:rsidRDefault="00560944">
            <w:pPr>
              <w:tabs>
                <w:tab w:val="left" w:pos="27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2" w:type="dxa"/>
            <w:vAlign w:val="center"/>
          </w:tcPr>
          <w:p w14:paraId="6420CF02" w14:textId="2A353B37" w:rsidR="00C7138F" w:rsidRPr="00CF2C9B" w:rsidRDefault="00C7138F">
            <w:pPr>
              <w:tabs>
                <w:tab w:val="left" w:pos="2715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9B26807" w14:textId="128DC06D" w:rsidR="00C7138F" w:rsidRPr="00A43B0A" w:rsidRDefault="00C7138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14:paraId="2C4DA864" w14:textId="0023F66B" w:rsidR="00C7138F" w:rsidRPr="00971ACD" w:rsidRDefault="00C7138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A41C19F" w14:textId="1B6344C0" w:rsidR="00C7138F" w:rsidRPr="00971ACD" w:rsidRDefault="00C7138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vAlign w:val="center"/>
          </w:tcPr>
          <w:p w14:paraId="07ADBA92" w14:textId="38016C69" w:rsidR="00C7138F" w:rsidRPr="00CF2C9B" w:rsidRDefault="00C7138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7138F" w14:paraId="5786A375" w14:textId="77777777">
        <w:trPr>
          <w:trHeight w:val="1111"/>
        </w:trPr>
        <w:tc>
          <w:tcPr>
            <w:tcW w:w="4786" w:type="dxa"/>
            <w:gridSpan w:val="2"/>
          </w:tcPr>
          <w:p w14:paraId="27E5CD30" w14:textId="4C6FC383" w:rsidR="00C7138F" w:rsidRDefault="00560944" w:rsidP="00971A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gridSpan w:val="4"/>
            <w:vAlign w:val="center"/>
          </w:tcPr>
          <w:p w14:paraId="35FD7538" w14:textId="29A8D13C" w:rsidR="00C7138F" w:rsidRDefault="00C7138F">
            <w:pPr>
              <w:tabs>
                <w:tab w:val="left" w:pos="27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339AF98" w14:textId="77777777" w:rsidR="00C7138F" w:rsidRDefault="00C7138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-87" w:tblpY="139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4962"/>
      </w:tblGrid>
      <w:tr w:rsidR="00CF2C9B" w:rsidRPr="00730DFF" w14:paraId="61594BDB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3A82CA0F" w14:textId="77777777" w:rsidR="00CF2C9B" w:rsidRPr="00730DFF" w:rsidRDefault="00CF2C9B" w:rsidP="00BF6266">
            <w:pPr>
              <w:jc w:val="center"/>
              <w:rPr>
                <w:rStyle w:val="11"/>
                <w:rFonts w:ascii="Times New Roman" w:hAnsi="Times New Roman" w:cs="Times New Roman"/>
                <w:b/>
                <w:bCs/>
                <w:color w:val="000000"/>
              </w:rPr>
            </w:pPr>
            <w:r w:rsidRPr="00730DFF">
              <w:rPr>
                <w:rFonts w:ascii="Times New Roman" w:hAnsi="Times New Roman" w:cs="Times New Roman"/>
                <w:b/>
                <w:lang w:eastAsia="en-US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14:paraId="468E6F86" w14:textId="77777777" w:rsidR="00CF2C9B" w:rsidRPr="00730DFF" w:rsidRDefault="00CF2C9B" w:rsidP="00BF6266">
            <w:pPr>
              <w:pStyle w:val="10"/>
              <w:jc w:val="center"/>
              <w:rPr>
                <w:rStyle w:val="11"/>
                <w:b/>
                <w:sz w:val="22"/>
                <w:szCs w:val="22"/>
                <w:lang w:val="en-US"/>
              </w:rPr>
            </w:pPr>
            <w:r w:rsidRPr="00730DFF">
              <w:rPr>
                <w:b/>
                <w:sz w:val="22"/>
                <w:szCs w:val="22"/>
                <w:lang w:val="uk-UA"/>
              </w:rPr>
              <w:t>ПОКУПЕЦЬ:</w:t>
            </w:r>
          </w:p>
        </w:tc>
      </w:tr>
      <w:tr w:rsidR="00CF2C9B" w:rsidRPr="00730DFF" w14:paraId="5B4E8650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7FCA2D95" w14:textId="76AC54D3" w:rsidR="00CF2C9B" w:rsidRPr="00730DFF" w:rsidRDefault="00CF2C9B" w:rsidP="00971ACD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730DF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A43A4DE" w14:textId="77777777" w:rsidR="00CF2C9B" w:rsidRPr="00730DFF" w:rsidRDefault="00CF2C9B" w:rsidP="00BF626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0189650" w14:textId="77777777" w:rsidR="00CF2C9B" w:rsidRDefault="00CF2C9B" w:rsidP="00BF626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30B93CE" w14:textId="4C3F137E" w:rsidR="00CF2C9B" w:rsidRPr="00730DFF" w:rsidRDefault="00CF2C9B" w:rsidP="00BF6266">
            <w:pPr>
              <w:jc w:val="both"/>
              <w:rPr>
                <w:rStyle w:val="11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0E31FF02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Комунальне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некомерційне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підприємство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«Новгород-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Центр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первинної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медико-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санітарної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допомоги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ради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Чернігівської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області</w:t>
            </w:r>
            <w:proofErr w:type="spellEnd"/>
          </w:p>
          <w:p w14:paraId="2F10B9E8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Юридична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адреса: 16000, Адреса м.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proofErr w:type="gramStart"/>
            <w:r w:rsidRPr="00CF2C9B">
              <w:rPr>
                <w:rFonts w:ascii="Times New Roman" w:hAnsi="Times New Roman" w:cs="Times New Roman"/>
                <w:b/>
              </w:rPr>
              <w:t xml:space="preserve">.. </w:t>
            </w:r>
            <w:proofErr w:type="spellStart"/>
            <w:proofErr w:type="gramEnd"/>
            <w:r w:rsidRPr="00CF2C9B">
              <w:rPr>
                <w:rFonts w:ascii="Times New Roman" w:hAnsi="Times New Roman" w:cs="Times New Roman"/>
                <w:b/>
              </w:rPr>
              <w:t>Шевченка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17</w:t>
            </w:r>
          </w:p>
          <w:p w14:paraId="2FB8CC61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ІПН 385847125293</w:t>
            </w:r>
          </w:p>
          <w:p w14:paraId="5F856992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Банківські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реквізити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1C2FF90E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р/р UA603535530000026006300084921</w:t>
            </w:r>
          </w:p>
          <w:p w14:paraId="777260F4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в АТ «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Ощадбанк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</w:t>
            </w:r>
          </w:p>
          <w:p w14:paraId="79FE6CCB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0A0A733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ЄДРПОУ 38584715</w:t>
            </w:r>
          </w:p>
          <w:p w14:paraId="1E3B2852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Платник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ПДВ</w:t>
            </w:r>
          </w:p>
          <w:p w14:paraId="5E868EA1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1AA335" w14:textId="77777777" w:rsid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Генеральний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 директор </w:t>
            </w:r>
          </w:p>
          <w:p w14:paraId="77F41798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A3A1F6C" w14:textId="77777777" w:rsid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_____________________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О.Г.Борисюк</w:t>
            </w:r>
            <w:proofErr w:type="spellEnd"/>
          </w:p>
          <w:p w14:paraId="52D46027" w14:textId="77777777" w:rsidR="00CF2C9B" w:rsidRPr="00CF2C9B" w:rsidRDefault="00CF2C9B" w:rsidP="00BF6266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F2C9B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14:paraId="3879A3EA" w14:textId="77777777" w:rsidR="00CF2C9B" w:rsidRPr="00730DFF" w:rsidRDefault="00CF2C9B" w:rsidP="00BF6266">
            <w:pPr>
              <w:pStyle w:val="10"/>
              <w:ind w:firstLine="709"/>
              <w:rPr>
                <w:rStyle w:val="11"/>
                <w:b/>
                <w:bCs/>
                <w:sz w:val="22"/>
                <w:szCs w:val="22"/>
                <w:lang w:val="uk-UA"/>
              </w:rPr>
            </w:pPr>
          </w:p>
          <w:p w14:paraId="2D92297E" w14:textId="77777777" w:rsidR="00CF2C9B" w:rsidRPr="00730DFF" w:rsidRDefault="00CF2C9B" w:rsidP="00BF6266">
            <w:pPr>
              <w:pStyle w:val="10"/>
              <w:ind w:firstLine="709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3712503B" w14:textId="77777777" w:rsidR="00C7138F" w:rsidRDefault="00C7138F">
      <w:pPr>
        <w:widowControl w:val="0"/>
        <w:spacing w:after="0" w:line="240" w:lineRule="auto"/>
        <w:ind w:left="-360" w:firstLine="567"/>
        <w:jc w:val="both"/>
        <w:rPr>
          <w:rFonts w:ascii="Times New Roman" w:eastAsia="Times New Roman" w:hAnsi="Times New Roman" w:cs="Times New Roman"/>
          <w:b/>
        </w:rPr>
      </w:pPr>
    </w:p>
    <w:p w14:paraId="4A13869E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6A202E44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6F9BE2DB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4A5AEAF0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1CF3CAF0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4FBD132E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64AD3C96" w14:textId="77777777" w:rsidR="00C7138F" w:rsidRPr="00DA40CA" w:rsidRDefault="00C7138F" w:rsidP="00DA40C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C7138F" w:rsidRPr="00DA40CA">
      <w:pgSz w:w="11906" w:h="16838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9E6"/>
    <w:multiLevelType w:val="multilevel"/>
    <w:tmpl w:val="14A8C96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AA1"/>
    <w:multiLevelType w:val="multilevel"/>
    <w:tmpl w:val="7BE475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69413C5E"/>
    <w:multiLevelType w:val="multilevel"/>
    <w:tmpl w:val="668A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212" w:hanging="645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8F"/>
    <w:rsid w:val="00046E4A"/>
    <w:rsid w:val="00182CAC"/>
    <w:rsid w:val="00396E56"/>
    <w:rsid w:val="00560944"/>
    <w:rsid w:val="007A5928"/>
    <w:rsid w:val="00946070"/>
    <w:rsid w:val="00971ACD"/>
    <w:rsid w:val="00A43B0A"/>
    <w:rsid w:val="00C7138F"/>
    <w:rsid w:val="00CF2C9B"/>
    <w:rsid w:val="00D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B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CF2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шрифт абзаца1"/>
    <w:rsid w:val="00CF2C9B"/>
    <w:rPr>
      <w:rFonts w:cs="Calibri"/>
    </w:rPr>
  </w:style>
  <w:style w:type="paragraph" w:customStyle="1" w:styleId="rvps2">
    <w:name w:val="rvps2"/>
    <w:basedOn w:val="a"/>
    <w:rsid w:val="00946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uiPriority w:val="99"/>
    <w:rsid w:val="009460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CF2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шрифт абзаца1"/>
    <w:rsid w:val="00CF2C9B"/>
    <w:rPr>
      <w:rFonts w:cs="Calibri"/>
    </w:rPr>
  </w:style>
  <w:style w:type="paragraph" w:customStyle="1" w:styleId="rvps2">
    <w:name w:val="rvps2"/>
    <w:basedOn w:val="a"/>
    <w:rsid w:val="00946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uiPriority w:val="99"/>
    <w:rsid w:val="009460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8315</Words>
  <Characters>4741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Admin</cp:lastModifiedBy>
  <cp:revision>9</cp:revision>
  <cp:lastPrinted>2023-05-26T13:14:00Z</cp:lastPrinted>
  <dcterms:created xsi:type="dcterms:W3CDTF">2024-01-18T09:30:00Z</dcterms:created>
  <dcterms:modified xsi:type="dcterms:W3CDTF">2024-04-18T09:01:00Z</dcterms:modified>
</cp:coreProperties>
</file>