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0F" w:rsidRDefault="008E4B06" w:rsidP="000D18F8">
      <w:pPr>
        <w:spacing w:after="0" w:line="240" w:lineRule="auto"/>
        <w:jc w:val="center"/>
        <w:rPr>
          <w:rFonts w:ascii="Times New Roman" w:hAnsi="Times New Roman" w:cs="Times New Roman"/>
          <w:b/>
          <w:sz w:val="32"/>
          <w:szCs w:val="32"/>
          <w:lang w:val="uk-UA" w:eastAsia="zh-CN" w:bidi="hi-IN"/>
        </w:rPr>
      </w:pPr>
      <w:r w:rsidRPr="00D07C5D">
        <w:rPr>
          <w:rFonts w:ascii="Times New Roman" w:hAnsi="Times New Roman" w:cs="Times New Roman"/>
          <w:b/>
          <w:sz w:val="32"/>
          <w:szCs w:val="32"/>
          <w:lang w:val="uk-UA" w:eastAsia="zh-CN" w:bidi="hi-IN"/>
        </w:rPr>
        <w:t>СНЯТИНСЬКА МІСЬКА РАДА</w:t>
      </w:r>
      <w:r w:rsidR="00D2310F">
        <w:rPr>
          <w:rFonts w:ascii="Times New Roman" w:hAnsi="Times New Roman" w:cs="Times New Roman"/>
          <w:b/>
          <w:sz w:val="32"/>
          <w:szCs w:val="32"/>
          <w:lang w:val="uk-UA" w:eastAsia="zh-CN" w:bidi="hi-IN"/>
        </w:rPr>
        <w:t xml:space="preserve"> </w:t>
      </w:r>
    </w:p>
    <w:p w:rsidR="000D18F8" w:rsidRPr="00D07C5D" w:rsidRDefault="00D2310F" w:rsidP="000D18F8">
      <w:pPr>
        <w:spacing w:after="0" w:line="240" w:lineRule="auto"/>
        <w:jc w:val="center"/>
        <w:rPr>
          <w:rFonts w:ascii="Times New Roman" w:hAnsi="Times New Roman" w:cs="Times New Roman"/>
          <w:b/>
          <w:sz w:val="32"/>
          <w:szCs w:val="32"/>
          <w:lang w:val="uk-UA" w:eastAsia="zh-CN" w:bidi="hi-IN"/>
        </w:rPr>
      </w:pPr>
      <w:r>
        <w:rPr>
          <w:rFonts w:ascii="Times New Roman" w:hAnsi="Times New Roman" w:cs="Times New Roman"/>
          <w:b/>
          <w:sz w:val="32"/>
          <w:szCs w:val="32"/>
          <w:lang w:val="uk-UA" w:eastAsia="zh-CN" w:bidi="hi-IN"/>
        </w:rPr>
        <w:t>КОЛОМИЙСЬКОГО РАЙОНУ ІВАНО-ФРАНКІВСЬКОЇ ОБЛАСТІ</w:t>
      </w:r>
    </w:p>
    <w:p w:rsidR="000D18F8" w:rsidRPr="009807BF" w:rsidRDefault="000D18F8" w:rsidP="000D18F8">
      <w:pPr>
        <w:spacing w:after="0" w:line="240" w:lineRule="auto"/>
        <w:rPr>
          <w:rFonts w:ascii="Times New Roman" w:hAnsi="Times New Roman" w:cs="Times New Roman"/>
          <w:sz w:val="24"/>
          <w:szCs w:val="24"/>
          <w:lang w:eastAsia="zh-CN" w:bidi="hi-IN"/>
        </w:rPr>
      </w:pPr>
    </w:p>
    <w:p w:rsidR="000D18F8" w:rsidRPr="009807BF" w:rsidRDefault="000D18F8" w:rsidP="000D18F8">
      <w:pPr>
        <w:spacing w:after="0" w:line="240" w:lineRule="auto"/>
        <w:ind w:left="320"/>
        <w:jc w:val="center"/>
        <w:rPr>
          <w:rFonts w:ascii="Times New Roman" w:hAnsi="Times New Roman" w:cs="Times New Roman"/>
          <w:b/>
          <w:bCs/>
          <w:sz w:val="24"/>
          <w:szCs w:val="24"/>
          <w:lang w:eastAsia="zh-CN" w:bidi="hi-IN"/>
        </w:rPr>
      </w:pPr>
    </w:p>
    <w:p w:rsidR="000D18F8" w:rsidRPr="009807BF" w:rsidRDefault="000D18F8" w:rsidP="000D18F8">
      <w:pPr>
        <w:spacing w:after="0" w:line="240" w:lineRule="auto"/>
        <w:ind w:left="320"/>
        <w:jc w:val="center"/>
        <w:rPr>
          <w:rFonts w:ascii="Times New Roman" w:hAnsi="Times New Roman" w:cs="Times New Roman"/>
          <w:b/>
          <w:bCs/>
          <w:sz w:val="24"/>
          <w:szCs w:val="24"/>
          <w:lang w:eastAsia="zh-CN" w:bidi="hi-IN"/>
        </w:rPr>
      </w:pPr>
    </w:p>
    <w:p w:rsidR="000D18F8" w:rsidRPr="009807BF" w:rsidRDefault="000D18F8" w:rsidP="000D18F8">
      <w:pPr>
        <w:spacing w:after="0" w:line="240" w:lineRule="auto"/>
        <w:ind w:firstLine="6521"/>
        <w:rPr>
          <w:rFonts w:ascii="Times New Roman" w:hAnsi="Times New Roman" w:cs="Times New Roman"/>
          <w:b/>
          <w:sz w:val="24"/>
          <w:szCs w:val="24"/>
          <w:lang w:eastAsia="ru-RU"/>
        </w:rPr>
      </w:pPr>
      <w:r w:rsidRPr="009807BF">
        <w:rPr>
          <w:rFonts w:ascii="Times New Roman" w:hAnsi="Times New Roman" w:cs="Times New Roman"/>
          <w:b/>
          <w:sz w:val="24"/>
          <w:szCs w:val="24"/>
          <w:lang w:eastAsia="ru-RU"/>
        </w:rPr>
        <w:t>ЗАТВЕРДЖЕНО</w:t>
      </w:r>
    </w:p>
    <w:p w:rsidR="000D18F8" w:rsidRPr="009807BF" w:rsidRDefault="001D5E46" w:rsidP="001D5E46">
      <w:pPr>
        <w:spacing w:after="0" w:line="240" w:lineRule="auto"/>
        <w:ind w:firstLine="6521"/>
        <w:rPr>
          <w:rFonts w:ascii="Times New Roman" w:hAnsi="Times New Roman" w:cs="Times New Roman"/>
          <w:sz w:val="24"/>
          <w:szCs w:val="24"/>
          <w:lang w:eastAsia="ru-RU"/>
        </w:rPr>
      </w:pPr>
      <w:r w:rsidRPr="009807BF">
        <w:rPr>
          <w:rFonts w:ascii="Times New Roman" w:hAnsi="Times New Roman" w:cs="Times New Roman"/>
          <w:sz w:val="24"/>
          <w:szCs w:val="24"/>
          <w:lang w:val="uk-UA" w:eastAsia="ru-RU"/>
        </w:rPr>
        <w:t xml:space="preserve">Протоколом </w:t>
      </w:r>
      <w:proofErr w:type="spellStart"/>
      <w:r w:rsidRPr="009807BF">
        <w:rPr>
          <w:rFonts w:ascii="Times New Roman" w:hAnsi="Times New Roman" w:cs="Times New Roman"/>
          <w:sz w:val="24"/>
          <w:szCs w:val="24"/>
          <w:lang w:val="uk-UA" w:eastAsia="ru-RU"/>
        </w:rPr>
        <w:t>уп</w:t>
      </w:r>
      <w:r w:rsidRPr="009807BF">
        <w:rPr>
          <w:rFonts w:ascii="Times New Roman" w:hAnsi="Times New Roman" w:cs="Times New Roman"/>
          <w:sz w:val="24"/>
          <w:szCs w:val="24"/>
          <w:lang w:eastAsia="ru-RU"/>
        </w:rPr>
        <w:t>овноважен</w:t>
      </w:r>
      <w:r w:rsidRPr="009807BF">
        <w:rPr>
          <w:rFonts w:ascii="Times New Roman" w:hAnsi="Times New Roman" w:cs="Times New Roman"/>
          <w:sz w:val="24"/>
          <w:szCs w:val="24"/>
          <w:lang w:val="uk-UA" w:eastAsia="ru-RU"/>
        </w:rPr>
        <w:t>ої</w:t>
      </w:r>
      <w:proofErr w:type="spellEnd"/>
      <w:r w:rsidRPr="009807BF">
        <w:rPr>
          <w:rFonts w:ascii="Times New Roman" w:hAnsi="Times New Roman" w:cs="Times New Roman"/>
          <w:sz w:val="24"/>
          <w:szCs w:val="24"/>
          <w:lang w:eastAsia="ru-RU"/>
        </w:rPr>
        <w:t xml:space="preserve"> особ</w:t>
      </w:r>
      <w:r w:rsidRPr="009807BF">
        <w:rPr>
          <w:rFonts w:ascii="Times New Roman" w:hAnsi="Times New Roman" w:cs="Times New Roman"/>
          <w:sz w:val="24"/>
          <w:szCs w:val="24"/>
          <w:lang w:val="uk-UA" w:eastAsia="ru-RU"/>
        </w:rPr>
        <w:t>и</w:t>
      </w:r>
      <w:r w:rsidR="000D18F8" w:rsidRPr="009807BF">
        <w:rPr>
          <w:rFonts w:ascii="Times New Roman" w:hAnsi="Times New Roman" w:cs="Times New Roman"/>
          <w:sz w:val="24"/>
          <w:szCs w:val="24"/>
          <w:lang w:eastAsia="ru-RU"/>
        </w:rPr>
        <w:t xml:space="preserve"> </w:t>
      </w:r>
    </w:p>
    <w:p w:rsidR="000D18F8" w:rsidRPr="009807BF" w:rsidRDefault="001D5E46" w:rsidP="001D5E46">
      <w:pPr>
        <w:spacing w:after="0" w:line="240" w:lineRule="auto"/>
        <w:rPr>
          <w:rFonts w:ascii="Times New Roman" w:hAnsi="Times New Roman" w:cs="Times New Roman"/>
          <w:sz w:val="24"/>
          <w:szCs w:val="24"/>
          <w:lang w:eastAsia="ru-RU"/>
        </w:rPr>
      </w:pP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r>
      <w:r w:rsidRPr="009807BF">
        <w:rPr>
          <w:rFonts w:ascii="Times New Roman" w:hAnsi="Times New Roman" w:cs="Times New Roman"/>
          <w:sz w:val="24"/>
          <w:szCs w:val="24"/>
          <w:lang w:val="uk-UA" w:eastAsia="ru-RU"/>
        </w:rPr>
        <w:tab/>
        <w:t xml:space="preserve">   №1 від 07.02.2023р.</w:t>
      </w:r>
      <w:r w:rsidR="000D18F8" w:rsidRPr="009807BF">
        <w:rPr>
          <w:rFonts w:ascii="Times New Roman" w:hAnsi="Times New Roman" w:cs="Times New Roman"/>
          <w:sz w:val="24"/>
          <w:szCs w:val="24"/>
          <w:lang w:eastAsia="ru-RU"/>
        </w:rPr>
        <w:tab/>
      </w:r>
      <w:r w:rsidR="000D18F8" w:rsidRPr="009807BF">
        <w:rPr>
          <w:rFonts w:ascii="Times New Roman" w:hAnsi="Times New Roman" w:cs="Times New Roman"/>
          <w:sz w:val="24"/>
          <w:szCs w:val="24"/>
          <w:lang w:eastAsia="ru-RU"/>
        </w:rPr>
        <w:tab/>
      </w:r>
      <w:r w:rsidR="000D18F8" w:rsidRPr="009807BF">
        <w:rPr>
          <w:rFonts w:ascii="Times New Roman" w:hAnsi="Times New Roman" w:cs="Times New Roman"/>
          <w:sz w:val="24"/>
          <w:szCs w:val="24"/>
          <w:lang w:eastAsia="ru-RU"/>
        </w:rPr>
        <w:tab/>
      </w:r>
      <w:r w:rsidR="000D18F8" w:rsidRPr="009807BF">
        <w:rPr>
          <w:rFonts w:ascii="Times New Roman" w:hAnsi="Times New Roman" w:cs="Times New Roman"/>
          <w:sz w:val="24"/>
          <w:szCs w:val="24"/>
          <w:lang w:eastAsia="ru-RU"/>
        </w:rPr>
        <w:tab/>
      </w:r>
      <w:r w:rsidR="000D18F8" w:rsidRPr="009807BF">
        <w:rPr>
          <w:rFonts w:ascii="Times New Roman" w:hAnsi="Times New Roman" w:cs="Times New Roman"/>
          <w:sz w:val="24"/>
          <w:szCs w:val="24"/>
          <w:lang w:eastAsia="ru-RU"/>
        </w:rPr>
        <w:tab/>
      </w:r>
    </w:p>
    <w:p w:rsidR="000D18F8" w:rsidRPr="009807BF" w:rsidRDefault="001D5E46" w:rsidP="001D5E46">
      <w:pPr>
        <w:spacing w:after="0" w:line="240" w:lineRule="auto"/>
        <w:ind w:firstLine="1701"/>
        <w:jc w:val="both"/>
        <w:rPr>
          <w:rFonts w:ascii="Times New Roman" w:hAnsi="Times New Roman" w:cs="Times New Roman"/>
          <w:sz w:val="24"/>
          <w:szCs w:val="24"/>
          <w:lang w:val="uk-UA" w:eastAsia="ru-RU"/>
        </w:rPr>
      </w:pPr>
      <w:r w:rsidRPr="009807BF">
        <w:rPr>
          <w:rFonts w:ascii="Times New Roman" w:hAnsi="Times New Roman" w:cs="Times New Roman"/>
          <w:sz w:val="24"/>
          <w:szCs w:val="24"/>
          <w:lang w:eastAsia="ru-RU"/>
        </w:rPr>
        <w:tab/>
      </w:r>
      <w:r w:rsidRPr="009807BF">
        <w:rPr>
          <w:rFonts w:ascii="Times New Roman" w:hAnsi="Times New Roman" w:cs="Times New Roman"/>
          <w:sz w:val="24"/>
          <w:szCs w:val="24"/>
          <w:lang w:eastAsia="ru-RU"/>
        </w:rPr>
        <w:tab/>
      </w:r>
      <w:r w:rsidRPr="009807BF">
        <w:rPr>
          <w:rFonts w:ascii="Times New Roman" w:hAnsi="Times New Roman" w:cs="Times New Roman"/>
          <w:sz w:val="24"/>
          <w:szCs w:val="24"/>
          <w:lang w:eastAsia="ru-RU"/>
        </w:rPr>
        <w:tab/>
      </w:r>
      <w:r w:rsidRPr="009807BF">
        <w:rPr>
          <w:rFonts w:ascii="Times New Roman" w:hAnsi="Times New Roman" w:cs="Times New Roman"/>
          <w:sz w:val="24"/>
          <w:szCs w:val="24"/>
          <w:lang w:eastAsia="ru-RU"/>
        </w:rPr>
        <w:tab/>
      </w:r>
      <w:r w:rsidRPr="009807BF">
        <w:rPr>
          <w:rFonts w:ascii="Times New Roman" w:hAnsi="Times New Roman" w:cs="Times New Roman"/>
          <w:sz w:val="24"/>
          <w:szCs w:val="24"/>
          <w:lang w:eastAsia="ru-RU"/>
        </w:rPr>
        <w:tab/>
      </w:r>
      <w:r w:rsidRPr="009807BF">
        <w:rPr>
          <w:rFonts w:ascii="Times New Roman" w:hAnsi="Times New Roman" w:cs="Times New Roman"/>
          <w:sz w:val="24"/>
          <w:szCs w:val="24"/>
          <w:lang w:eastAsia="ru-RU"/>
        </w:rPr>
        <w:tab/>
      </w:r>
      <w:r w:rsidRPr="009807BF">
        <w:rPr>
          <w:rFonts w:ascii="Times New Roman" w:hAnsi="Times New Roman" w:cs="Times New Roman"/>
          <w:sz w:val="24"/>
          <w:szCs w:val="24"/>
          <w:lang w:eastAsia="ru-RU"/>
        </w:rPr>
        <w:tab/>
        <w:t xml:space="preserve">   </w:t>
      </w:r>
      <w:r w:rsidRPr="009807BF">
        <w:rPr>
          <w:rFonts w:ascii="Times New Roman" w:hAnsi="Times New Roman" w:cs="Times New Roman"/>
          <w:sz w:val="24"/>
          <w:szCs w:val="24"/>
          <w:lang w:val="uk-UA" w:eastAsia="ru-RU"/>
        </w:rPr>
        <w:t>Воєвідко Галина Ігорівна</w:t>
      </w:r>
    </w:p>
    <w:p w:rsidR="000D18F8" w:rsidRPr="009807BF" w:rsidRDefault="000D18F8" w:rsidP="000D18F8">
      <w:pPr>
        <w:spacing w:after="0" w:line="240" w:lineRule="auto"/>
        <w:ind w:firstLine="1701"/>
        <w:jc w:val="both"/>
        <w:rPr>
          <w:rFonts w:ascii="Times New Roman" w:hAnsi="Times New Roman" w:cs="Times New Roman"/>
          <w:sz w:val="24"/>
          <w:szCs w:val="24"/>
          <w:lang w:eastAsia="ru-RU"/>
        </w:rPr>
      </w:pPr>
    </w:p>
    <w:p w:rsidR="000D18F8" w:rsidRPr="009807BF" w:rsidRDefault="000D18F8" w:rsidP="000D18F8">
      <w:pPr>
        <w:spacing w:after="0" w:line="240" w:lineRule="auto"/>
        <w:ind w:firstLine="1701"/>
        <w:jc w:val="both"/>
        <w:rPr>
          <w:rFonts w:ascii="Times New Roman" w:hAnsi="Times New Roman" w:cs="Times New Roman"/>
          <w:sz w:val="24"/>
          <w:szCs w:val="24"/>
          <w:lang w:eastAsia="ru-RU"/>
        </w:rPr>
      </w:pPr>
      <w:r w:rsidRPr="009807BF">
        <w:rPr>
          <w:rFonts w:ascii="Times New Roman" w:hAnsi="Times New Roman" w:cs="Times New Roman"/>
          <w:sz w:val="24"/>
          <w:szCs w:val="24"/>
          <w:lang w:eastAsia="ru-RU"/>
        </w:rPr>
        <w:t xml:space="preserve">                                                  </w:t>
      </w:r>
      <w:r w:rsidR="008E4B06" w:rsidRPr="009807BF">
        <w:rPr>
          <w:rFonts w:ascii="Times New Roman" w:hAnsi="Times New Roman" w:cs="Times New Roman"/>
          <w:sz w:val="24"/>
          <w:szCs w:val="24"/>
          <w:lang w:eastAsia="ru-RU"/>
        </w:rPr>
        <w:t xml:space="preserve">                               </w:t>
      </w: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spacing w:after="0" w:line="240" w:lineRule="auto"/>
        <w:jc w:val="center"/>
        <w:rPr>
          <w:rFonts w:ascii="Times New Roman" w:hAnsi="Times New Roman" w:cs="Times New Roman"/>
          <w:b/>
          <w:sz w:val="28"/>
          <w:szCs w:val="28"/>
          <w:lang w:eastAsia="ru-RU"/>
        </w:rPr>
      </w:pPr>
      <w:r w:rsidRPr="009807BF">
        <w:rPr>
          <w:rFonts w:ascii="Times New Roman" w:hAnsi="Times New Roman" w:cs="Times New Roman"/>
          <w:b/>
          <w:sz w:val="28"/>
          <w:szCs w:val="28"/>
          <w:lang w:eastAsia="ru-RU"/>
        </w:rPr>
        <w:t xml:space="preserve">ТЕНДЕРНА ДОКУМЕНТАЦІЯ </w:t>
      </w:r>
    </w:p>
    <w:p w:rsidR="000D18F8" w:rsidRPr="009807BF" w:rsidRDefault="000D18F8" w:rsidP="000D18F8">
      <w:pPr>
        <w:spacing w:after="0" w:line="240" w:lineRule="auto"/>
        <w:jc w:val="center"/>
        <w:rPr>
          <w:rFonts w:ascii="Times New Roman" w:hAnsi="Times New Roman" w:cs="Times New Roman"/>
          <w:sz w:val="24"/>
          <w:szCs w:val="24"/>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D18F8"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lang w:val="uk-UA"/>
        </w:rPr>
      </w:pPr>
      <w:r w:rsidRPr="009807BF">
        <w:rPr>
          <w:rFonts w:ascii="Times New Roman" w:hAnsi="Times New Roman" w:cs="Times New Roman"/>
          <w:b/>
          <w:i/>
          <w:sz w:val="28"/>
          <w:szCs w:val="28"/>
          <w:lang w:val="uk-UA"/>
        </w:rPr>
        <w:t xml:space="preserve">Відкриті торги </w:t>
      </w:r>
      <w:r w:rsidR="008E4B06" w:rsidRPr="009807BF">
        <w:rPr>
          <w:rFonts w:ascii="Times New Roman" w:hAnsi="Times New Roman" w:cs="Times New Roman"/>
          <w:b/>
          <w:i/>
          <w:sz w:val="28"/>
          <w:szCs w:val="28"/>
          <w:lang w:val="uk-UA"/>
        </w:rPr>
        <w:t>з особливостями</w:t>
      </w: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lang w:val="uk-UA"/>
        </w:rPr>
      </w:pPr>
    </w:p>
    <w:p w:rsidR="009807BF" w:rsidRP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lang w:val="uk-UA"/>
        </w:rPr>
      </w:pPr>
    </w:p>
    <w:p w:rsidR="008E4B06" w:rsidRPr="009807BF" w:rsidRDefault="008E4B06"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9807BF">
        <w:rPr>
          <w:rFonts w:ascii="Times New Roman" w:hAnsi="Times New Roman" w:cs="Times New Roman"/>
          <w:b/>
          <w:sz w:val="28"/>
          <w:szCs w:val="28"/>
          <w:lang w:val="uk-UA"/>
        </w:rPr>
        <w:t>Бензин А-95, дизельне паливо</w:t>
      </w:r>
    </w:p>
    <w:p w:rsidR="000D18F8" w:rsidRPr="009807BF" w:rsidRDefault="008E4B06"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zh-CN" w:bidi="hi-IN"/>
        </w:rPr>
      </w:pPr>
      <w:r w:rsidRPr="009807BF">
        <w:rPr>
          <w:rFonts w:ascii="Times New Roman" w:hAnsi="Times New Roman" w:cs="Times New Roman"/>
          <w:b/>
          <w:sz w:val="28"/>
          <w:szCs w:val="28"/>
        </w:rPr>
        <w:t xml:space="preserve"> </w:t>
      </w:r>
      <w:r w:rsidR="000D18F8" w:rsidRPr="009807BF">
        <w:rPr>
          <w:rFonts w:ascii="Times New Roman" w:hAnsi="Times New Roman" w:cs="Times New Roman"/>
          <w:b/>
          <w:sz w:val="28"/>
          <w:szCs w:val="28"/>
        </w:rPr>
        <w:t xml:space="preserve">(за кодом ДК 021:2015:09120000-9 </w:t>
      </w:r>
      <w:proofErr w:type="spellStart"/>
      <w:r w:rsidR="000D18F8" w:rsidRPr="009807BF">
        <w:rPr>
          <w:rFonts w:ascii="Times New Roman" w:hAnsi="Times New Roman" w:cs="Times New Roman"/>
          <w:b/>
          <w:sz w:val="28"/>
          <w:szCs w:val="28"/>
        </w:rPr>
        <w:t>Нафта</w:t>
      </w:r>
      <w:proofErr w:type="spellEnd"/>
      <w:r w:rsidR="000D18F8" w:rsidRPr="009807BF">
        <w:rPr>
          <w:rFonts w:ascii="Times New Roman" w:hAnsi="Times New Roman" w:cs="Times New Roman"/>
          <w:b/>
          <w:sz w:val="28"/>
          <w:szCs w:val="28"/>
        </w:rPr>
        <w:t xml:space="preserve"> </w:t>
      </w:r>
      <w:proofErr w:type="spellStart"/>
      <w:r w:rsidR="000D18F8" w:rsidRPr="009807BF">
        <w:rPr>
          <w:rFonts w:ascii="Times New Roman" w:hAnsi="Times New Roman" w:cs="Times New Roman"/>
          <w:b/>
          <w:sz w:val="28"/>
          <w:szCs w:val="28"/>
        </w:rPr>
        <w:t>і</w:t>
      </w:r>
      <w:proofErr w:type="spellEnd"/>
      <w:r w:rsidR="000D18F8" w:rsidRPr="009807BF">
        <w:rPr>
          <w:rFonts w:ascii="Times New Roman" w:hAnsi="Times New Roman" w:cs="Times New Roman"/>
          <w:b/>
          <w:sz w:val="28"/>
          <w:szCs w:val="28"/>
        </w:rPr>
        <w:t xml:space="preserve"> </w:t>
      </w:r>
      <w:proofErr w:type="spellStart"/>
      <w:r w:rsidR="000D18F8" w:rsidRPr="009807BF">
        <w:rPr>
          <w:rFonts w:ascii="Times New Roman" w:hAnsi="Times New Roman" w:cs="Times New Roman"/>
          <w:b/>
          <w:sz w:val="28"/>
          <w:szCs w:val="28"/>
        </w:rPr>
        <w:t>дистиляти</w:t>
      </w:r>
      <w:proofErr w:type="spellEnd"/>
      <w:r w:rsidR="000D18F8" w:rsidRPr="009807BF">
        <w:rPr>
          <w:rFonts w:ascii="Times New Roman" w:hAnsi="Times New Roman" w:cs="Times New Roman"/>
          <w:b/>
          <w:sz w:val="28"/>
          <w:szCs w:val="28"/>
        </w:rPr>
        <w:t>)</w:t>
      </w: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9807BF" w:rsidRDefault="009807BF"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zh-CN" w:bidi="hi-IN"/>
        </w:rPr>
      </w:pP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zh-CN" w:bidi="hi-IN"/>
        </w:rPr>
      </w:pPr>
      <w:r w:rsidRPr="009807BF">
        <w:rPr>
          <w:rFonts w:ascii="Times New Roman" w:hAnsi="Times New Roman" w:cs="Times New Roman"/>
          <w:b/>
          <w:bCs/>
          <w:sz w:val="24"/>
          <w:szCs w:val="24"/>
          <w:lang w:eastAsia="zh-CN" w:bidi="hi-IN"/>
        </w:rPr>
        <w:t xml:space="preserve">м. </w:t>
      </w:r>
      <w:r w:rsidR="008E4B06" w:rsidRPr="009807BF">
        <w:rPr>
          <w:rFonts w:ascii="Times New Roman" w:hAnsi="Times New Roman" w:cs="Times New Roman"/>
          <w:b/>
          <w:bCs/>
          <w:sz w:val="24"/>
          <w:szCs w:val="24"/>
          <w:lang w:val="uk-UA" w:eastAsia="zh-CN" w:bidi="hi-IN"/>
        </w:rPr>
        <w:t>Снятин</w:t>
      </w:r>
    </w:p>
    <w:p w:rsidR="000D18F8" w:rsidRPr="009807BF" w:rsidRDefault="000D18F8" w:rsidP="000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zh-CN" w:bidi="hi-IN"/>
        </w:rPr>
      </w:pPr>
      <w:r w:rsidRPr="009807BF">
        <w:rPr>
          <w:rFonts w:ascii="Times New Roman" w:hAnsi="Times New Roman" w:cs="Times New Roman"/>
          <w:b/>
          <w:bCs/>
          <w:sz w:val="24"/>
          <w:szCs w:val="24"/>
          <w:lang w:eastAsia="zh-CN" w:bidi="hi-IN"/>
        </w:rPr>
        <w:t xml:space="preserve">2023 </w:t>
      </w:r>
      <w:proofErr w:type="spellStart"/>
      <w:proofErr w:type="gramStart"/>
      <w:r w:rsidRPr="009807BF">
        <w:rPr>
          <w:rFonts w:ascii="Times New Roman" w:hAnsi="Times New Roman" w:cs="Times New Roman"/>
          <w:b/>
          <w:bCs/>
          <w:sz w:val="24"/>
          <w:szCs w:val="24"/>
          <w:lang w:eastAsia="zh-CN" w:bidi="hi-IN"/>
        </w:rPr>
        <w:t>р</w:t>
      </w:r>
      <w:proofErr w:type="gramEnd"/>
      <w:r w:rsidRPr="009807BF">
        <w:rPr>
          <w:rFonts w:ascii="Times New Roman" w:hAnsi="Times New Roman" w:cs="Times New Roman"/>
          <w:b/>
          <w:bCs/>
          <w:sz w:val="24"/>
          <w:szCs w:val="24"/>
          <w:lang w:eastAsia="zh-CN" w:bidi="hi-IN"/>
        </w:rPr>
        <w:t>ік</w:t>
      </w:r>
      <w:proofErr w:type="spellEnd"/>
    </w:p>
    <w:p w:rsidR="00701DD3" w:rsidRPr="009807BF" w:rsidRDefault="00701DD3" w:rsidP="00701DD3">
      <w:pPr>
        <w:spacing w:after="0" w:line="240" w:lineRule="auto"/>
        <w:rPr>
          <w:rFonts w:ascii="Times New Roman" w:eastAsia="SimSun" w:hAnsi="Times New Roman" w:cs="Times New Roman"/>
          <w:b/>
          <w:bCs/>
          <w:kern w:val="2"/>
          <w:sz w:val="24"/>
          <w:szCs w:val="24"/>
          <w:lang w:val="uk-UA" w:eastAsia="zh-CN"/>
        </w:rPr>
        <w:sectPr w:rsidR="00701DD3" w:rsidRPr="009807BF" w:rsidSect="009807BF">
          <w:pgSz w:w="11906" w:h="16838"/>
          <w:pgMar w:top="284" w:right="424" w:bottom="851" w:left="1134" w:header="284" w:footer="720" w:gutter="0"/>
          <w:cols w:space="720"/>
        </w:sectPr>
      </w:pPr>
    </w:p>
    <w:tbl>
      <w:tblPr>
        <w:tblW w:w="10383"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499"/>
        <w:gridCol w:w="6308"/>
      </w:tblGrid>
      <w:tr w:rsidR="00701DD3" w:rsidRPr="009807BF" w:rsidTr="009807BF">
        <w:trPr>
          <w:trHeight w:val="522"/>
          <w:jc w:val="center"/>
        </w:trPr>
        <w:tc>
          <w:tcPr>
            <w:tcW w:w="576" w:type="dxa"/>
            <w:shd w:val="clear" w:color="auto" w:fill="A5A5A5"/>
            <w:vAlign w:val="center"/>
          </w:tcPr>
          <w:p w:rsidR="00701DD3" w:rsidRPr="009807BF" w:rsidRDefault="00701DD3" w:rsidP="009807BF">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Cs/>
                <w:sz w:val="24"/>
                <w:szCs w:val="24"/>
                <w:lang w:val="uk-UA"/>
              </w:rPr>
              <w:lastRenderedPageBreak/>
              <w:br w:type="page"/>
            </w:r>
            <w:r w:rsidRPr="009807BF">
              <w:rPr>
                <w:rFonts w:ascii="Times New Roman" w:eastAsia="Calibri" w:hAnsi="Times New Roman" w:cs="Times New Roman"/>
                <w:sz w:val="24"/>
                <w:szCs w:val="24"/>
                <w:lang w:val="uk-UA"/>
              </w:rPr>
              <w:br w:type="page"/>
            </w:r>
            <w:r w:rsidRPr="009807BF">
              <w:rPr>
                <w:rFonts w:ascii="Times New Roman" w:eastAsia="Calibri" w:hAnsi="Times New Roman" w:cs="Times New Roman"/>
                <w:b/>
                <w:color w:val="000000"/>
                <w:sz w:val="24"/>
                <w:szCs w:val="24"/>
                <w:lang w:val="uk-UA" w:eastAsia="uk-UA"/>
              </w:rPr>
              <w:t>№</w:t>
            </w:r>
          </w:p>
        </w:tc>
        <w:tc>
          <w:tcPr>
            <w:tcW w:w="9807" w:type="dxa"/>
            <w:gridSpan w:val="2"/>
            <w:shd w:val="clear" w:color="auto" w:fill="A5A5A5"/>
            <w:vAlign w:val="center"/>
          </w:tcPr>
          <w:p w:rsidR="00701DD3" w:rsidRPr="009807BF" w:rsidRDefault="00701DD3" w:rsidP="009807BF">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sz w:val="24"/>
                <w:szCs w:val="24"/>
                <w:lang w:val="uk-UA"/>
              </w:rPr>
              <w:t xml:space="preserve">Розділ І. </w:t>
            </w:r>
            <w:r w:rsidRPr="009807BF">
              <w:rPr>
                <w:rFonts w:ascii="Times New Roman" w:eastAsia="Calibri" w:hAnsi="Times New Roman" w:cs="Times New Roman"/>
                <w:b/>
                <w:sz w:val="24"/>
                <w:szCs w:val="24"/>
                <w:bdr w:val="none" w:sz="0" w:space="0" w:color="auto" w:frame="1"/>
                <w:lang w:val="uk-UA" w:eastAsia="uk-UA"/>
              </w:rPr>
              <w:t>Загальні положення</w:t>
            </w:r>
          </w:p>
        </w:tc>
      </w:tr>
      <w:tr w:rsidR="00701DD3" w:rsidRPr="009807BF" w:rsidTr="009807BF">
        <w:trPr>
          <w:trHeight w:val="522"/>
          <w:jc w:val="center"/>
        </w:trPr>
        <w:tc>
          <w:tcPr>
            <w:tcW w:w="576" w:type="dxa"/>
            <w:shd w:val="clear" w:color="auto" w:fill="auto"/>
            <w:vAlign w:val="center"/>
          </w:tcPr>
          <w:p w:rsidR="00701DD3" w:rsidRPr="009807BF" w:rsidRDefault="00701DD3" w:rsidP="009807BF">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1</w:t>
            </w:r>
          </w:p>
        </w:tc>
        <w:tc>
          <w:tcPr>
            <w:tcW w:w="2774" w:type="dxa"/>
            <w:shd w:val="clear" w:color="auto" w:fill="auto"/>
            <w:vAlign w:val="center"/>
          </w:tcPr>
          <w:p w:rsidR="00701DD3" w:rsidRPr="009807BF" w:rsidRDefault="00701DD3" w:rsidP="009807BF">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2</w:t>
            </w:r>
          </w:p>
        </w:tc>
        <w:tc>
          <w:tcPr>
            <w:tcW w:w="7033" w:type="dxa"/>
            <w:shd w:val="clear" w:color="auto" w:fill="auto"/>
            <w:vAlign w:val="center"/>
          </w:tcPr>
          <w:p w:rsidR="00701DD3" w:rsidRPr="009807BF" w:rsidRDefault="00701DD3" w:rsidP="009807BF">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3</w:t>
            </w:r>
          </w:p>
        </w:tc>
      </w:tr>
      <w:tr w:rsidR="00701DD3" w:rsidRPr="009807BF" w:rsidTr="009807BF">
        <w:trPr>
          <w:trHeight w:val="522"/>
          <w:jc w:val="center"/>
        </w:trPr>
        <w:tc>
          <w:tcPr>
            <w:tcW w:w="576" w:type="dxa"/>
            <w:shd w:val="clear" w:color="auto" w:fill="auto"/>
          </w:tcPr>
          <w:p w:rsidR="00701DD3" w:rsidRPr="009807BF" w:rsidRDefault="00701DD3" w:rsidP="009807BF">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1</w:t>
            </w:r>
          </w:p>
        </w:tc>
        <w:tc>
          <w:tcPr>
            <w:tcW w:w="2774" w:type="dxa"/>
            <w:shd w:val="clear" w:color="auto" w:fill="auto"/>
          </w:tcPr>
          <w:p w:rsidR="00701DD3" w:rsidRPr="009807BF" w:rsidRDefault="00701DD3" w:rsidP="009807BF">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sz w:val="24"/>
                <w:szCs w:val="24"/>
                <w:lang w:val="uk-UA" w:eastAsia="uk-UA"/>
              </w:rPr>
              <w:t>Терміни, які вживаються в тендерній документації</w:t>
            </w:r>
          </w:p>
        </w:tc>
        <w:tc>
          <w:tcPr>
            <w:tcW w:w="7033" w:type="dxa"/>
            <w:shd w:val="clear" w:color="auto" w:fill="auto"/>
            <w:vAlign w:val="center"/>
          </w:tcPr>
          <w:p w:rsidR="00701DD3" w:rsidRPr="009807BF" w:rsidRDefault="00701DD3" w:rsidP="009807BF">
            <w:pPr>
              <w:widowControl w:val="0"/>
              <w:spacing w:after="0" w:line="240" w:lineRule="auto"/>
              <w:contextualSpacing/>
              <w:jc w:val="both"/>
              <w:rPr>
                <w:rFonts w:ascii="Times New Roman" w:eastAsia="Times New Roman" w:hAnsi="Times New Roman" w:cs="Times New Roman"/>
                <w:sz w:val="24"/>
                <w:szCs w:val="24"/>
                <w:lang w:val="uk-UA"/>
              </w:rPr>
            </w:pPr>
            <w:r w:rsidRPr="009807BF">
              <w:rPr>
                <w:rFonts w:ascii="Times New Roman" w:eastAsia="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20E53" w:rsidRPr="009807BF">
              <w:rPr>
                <w:rFonts w:ascii="Times New Roman" w:eastAsia="Times New Roman" w:hAnsi="Times New Roman" w:cs="Times New Roman"/>
                <w:sz w:val="24"/>
                <w:szCs w:val="24"/>
                <w:lang w:val="uk-UA"/>
              </w:rPr>
              <w:t xml:space="preserve">зі змінами </w:t>
            </w:r>
            <w:r w:rsidRPr="009807BF">
              <w:rPr>
                <w:rFonts w:ascii="Times New Roman" w:eastAsia="Times New Roman" w:hAnsi="Times New Roman" w:cs="Times New Roman"/>
                <w:sz w:val="24"/>
                <w:szCs w:val="24"/>
                <w:lang w:val="uk-UA"/>
              </w:rPr>
              <w:t>(далі — Особливості).</w:t>
            </w:r>
          </w:p>
          <w:p w:rsidR="00701DD3" w:rsidRPr="009807BF" w:rsidRDefault="00701DD3" w:rsidP="009807BF">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9807BF">
              <w:rPr>
                <w:rFonts w:ascii="Times New Roman" w:eastAsia="Times New Roman" w:hAnsi="Times New Roman" w:cs="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701DD3" w:rsidRPr="009807BF" w:rsidTr="009807BF">
        <w:trPr>
          <w:trHeight w:val="522"/>
          <w:jc w:val="center"/>
        </w:trPr>
        <w:tc>
          <w:tcPr>
            <w:tcW w:w="576" w:type="dxa"/>
            <w:shd w:val="clear" w:color="auto" w:fill="auto"/>
          </w:tcPr>
          <w:p w:rsidR="00701DD3" w:rsidRPr="009807BF" w:rsidRDefault="00701DD3" w:rsidP="009807BF">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2</w:t>
            </w:r>
          </w:p>
        </w:tc>
        <w:tc>
          <w:tcPr>
            <w:tcW w:w="2774" w:type="dxa"/>
            <w:shd w:val="clear" w:color="auto" w:fill="auto"/>
          </w:tcPr>
          <w:p w:rsidR="00701DD3" w:rsidRPr="009807BF" w:rsidRDefault="00701DD3" w:rsidP="009807BF">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sz w:val="24"/>
                <w:szCs w:val="24"/>
                <w:lang w:val="uk-UA" w:eastAsia="uk-UA"/>
              </w:rPr>
              <w:t>Інформація про замовника торгів</w:t>
            </w:r>
          </w:p>
        </w:tc>
        <w:tc>
          <w:tcPr>
            <w:tcW w:w="7033" w:type="dxa"/>
            <w:shd w:val="clear" w:color="auto" w:fill="auto"/>
          </w:tcPr>
          <w:p w:rsidR="00701DD3" w:rsidRPr="009807BF" w:rsidRDefault="00701DD3" w:rsidP="009807BF">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2.1</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повне найменування</w:t>
            </w:r>
          </w:p>
        </w:tc>
        <w:tc>
          <w:tcPr>
            <w:tcW w:w="7033" w:type="dxa"/>
            <w:shd w:val="clear" w:color="auto" w:fill="auto"/>
          </w:tcPr>
          <w:p w:rsidR="000D18F8" w:rsidRPr="009807BF" w:rsidRDefault="000D44E3" w:rsidP="000D18F8">
            <w:pPr>
              <w:widowControl w:val="0"/>
              <w:spacing w:beforeAutospacing="1" w:after="0" w:line="240" w:lineRule="auto"/>
              <w:jc w:val="both"/>
              <w:rPr>
                <w:rFonts w:ascii="Times New Roman" w:hAnsi="Times New Roman" w:cs="Times New Roman"/>
                <w:sz w:val="24"/>
                <w:szCs w:val="24"/>
                <w:lang w:val="uk-UA" w:eastAsia="ru-RU" w:bidi="hi-IN"/>
              </w:rPr>
            </w:pPr>
            <w:r w:rsidRPr="009807BF">
              <w:rPr>
                <w:rFonts w:ascii="Times New Roman" w:eastAsia="Tahoma" w:hAnsi="Times New Roman" w:cs="Times New Roman"/>
                <w:sz w:val="24"/>
                <w:szCs w:val="24"/>
                <w:lang w:val="uk-UA" w:eastAsia="zh-CN"/>
              </w:rPr>
              <w:t>Снятинська міська рада</w:t>
            </w:r>
            <w:r w:rsidR="00D2310F">
              <w:rPr>
                <w:rFonts w:ascii="Times New Roman" w:eastAsia="Tahoma" w:hAnsi="Times New Roman" w:cs="Times New Roman"/>
                <w:sz w:val="24"/>
                <w:szCs w:val="24"/>
                <w:lang w:val="uk-UA" w:eastAsia="zh-CN"/>
              </w:rPr>
              <w:t xml:space="preserve"> </w:t>
            </w:r>
            <w:r w:rsidR="00D2310F">
              <w:rPr>
                <w:rFonts w:ascii="Times New Roman" w:eastAsia="SimSun" w:hAnsi="Times New Roman" w:cs="Times New Roman"/>
                <w:kern w:val="2"/>
                <w:sz w:val="24"/>
                <w:szCs w:val="24"/>
                <w:lang w:val="uk-UA" w:eastAsia="zh-CN"/>
              </w:rPr>
              <w:t>Коломийського</w:t>
            </w:r>
            <w:r w:rsidR="00D2310F" w:rsidRPr="009807BF">
              <w:rPr>
                <w:rFonts w:ascii="Times New Roman" w:eastAsia="SimSun" w:hAnsi="Times New Roman" w:cs="Times New Roman"/>
                <w:kern w:val="2"/>
                <w:sz w:val="24"/>
                <w:szCs w:val="24"/>
                <w:lang w:val="uk-UA" w:eastAsia="zh-CN"/>
              </w:rPr>
              <w:t xml:space="preserve"> район</w:t>
            </w:r>
            <w:r w:rsidR="00D2310F">
              <w:rPr>
                <w:rFonts w:ascii="Times New Roman" w:eastAsia="SimSun" w:hAnsi="Times New Roman" w:cs="Times New Roman"/>
                <w:kern w:val="2"/>
                <w:sz w:val="24"/>
                <w:szCs w:val="24"/>
                <w:lang w:val="uk-UA" w:eastAsia="zh-CN"/>
              </w:rPr>
              <w:t>у Івано-Франківської області</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2.2</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місцезнаходження</w:t>
            </w:r>
          </w:p>
        </w:tc>
        <w:tc>
          <w:tcPr>
            <w:tcW w:w="7033" w:type="dxa"/>
            <w:shd w:val="clear" w:color="auto" w:fill="auto"/>
          </w:tcPr>
          <w:p w:rsidR="00063898" w:rsidRPr="009807BF" w:rsidRDefault="00063898" w:rsidP="00063898">
            <w:pPr>
              <w:suppressAutoHyphens/>
              <w:spacing w:after="0" w:line="240" w:lineRule="auto"/>
              <w:jc w:val="both"/>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kern w:val="2"/>
                <w:sz w:val="24"/>
                <w:szCs w:val="24"/>
                <w:lang w:val="uk-UA" w:eastAsia="zh-CN"/>
              </w:rPr>
              <w:t>78301, Івано-Франківська область, Коломийський район, м. Снятин, пл..Незалежності,1</w:t>
            </w:r>
          </w:p>
          <w:p w:rsidR="000D18F8" w:rsidRPr="009807BF" w:rsidRDefault="000D18F8" w:rsidP="000D18F8">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2.3</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7033" w:type="dxa"/>
            <w:shd w:val="clear" w:color="auto" w:fill="auto"/>
          </w:tcPr>
          <w:p w:rsidR="000D18F8" w:rsidRPr="009807BF" w:rsidRDefault="000D18F8" w:rsidP="00063898">
            <w:pPr>
              <w:pStyle w:val="a4"/>
              <w:widowControl w:val="0"/>
              <w:spacing w:after="0"/>
            </w:pPr>
            <w:r w:rsidRPr="009807BF">
              <w:t xml:space="preserve">Уповноважена </w:t>
            </w:r>
            <w:r w:rsidR="00063898" w:rsidRPr="009807BF">
              <w:t>– головний спеціаліст з публічних закупівель відділу економічного розвитку, комунального господарства, транспорту, підтримки аграрного сектору, інвестицій та міжнародного співробітництва Воєвідко Галина Ігорівна</w:t>
            </w:r>
          </w:p>
          <w:p w:rsidR="000D18F8" w:rsidRPr="009807BF" w:rsidRDefault="00063898" w:rsidP="000D18F8">
            <w:pPr>
              <w:pStyle w:val="a4"/>
              <w:widowControl w:val="0"/>
              <w:spacing w:after="0"/>
            </w:pPr>
            <w:r w:rsidRPr="009807BF">
              <w:t>тел.: +38 (097) 219 31 06</w:t>
            </w:r>
          </w:p>
          <w:p w:rsidR="000D18F8" w:rsidRPr="009807BF" w:rsidRDefault="000D18F8" w:rsidP="003E6694">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9807BF">
              <w:rPr>
                <w:rFonts w:ascii="Times New Roman" w:hAnsi="Times New Roman" w:cs="Times New Roman"/>
                <w:sz w:val="24"/>
                <w:szCs w:val="24"/>
                <w:lang w:val="en-US"/>
              </w:rPr>
              <w:t xml:space="preserve">e-mail: </w:t>
            </w:r>
            <w:r w:rsidR="003E6694" w:rsidRPr="009807BF">
              <w:rPr>
                <w:rFonts w:ascii="Times New Roman" w:hAnsi="Times New Roman" w:cs="Times New Roman"/>
                <w:sz w:val="24"/>
                <w:szCs w:val="24"/>
                <w:lang w:val="en-US"/>
              </w:rPr>
              <w:t>1982gvoyevidko@gmail.com</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3</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sz w:val="24"/>
                <w:szCs w:val="24"/>
                <w:lang w:val="uk-UA" w:eastAsia="uk-UA"/>
              </w:rPr>
              <w:t>Процедура закупівлі</w:t>
            </w:r>
          </w:p>
        </w:tc>
        <w:tc>
          <w:tcPr>
            <w:tcW w:w="7033"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xml:space="preserve">відкриті торги </w:t>
            </w:r>
            <w:r w:rsidRPr="009807BF">
              <w:rPr>
                <w:rFonts w:ascii="Times New Roman" w:eastAsia="Calibri" w:hAnsi="Times New Roman" w:cs="Times New Roman"/>
                <w:i/>
                <w:color w:val="000000"/>
                <w:sz w:val="24"/>
                <w:szCs w:val="24"/>
                <w:lang w:val="uk-UA" w:eastAsia="uk-UA"/>
              </w:rPr>
              <w:t>з особливостями</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4</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Інформація про предмет закупівлі</w:t>
            </w:r>
          </w:p>
        </w:tc>
        <w:tc>
          <w:tcPr>
            <w:tcW w:w="7033" w:type="dxa"/>
            <w:shd w:val="clear" w:color="auto" w:fill="auto"/>
          </w:tcPr>
          <w:p w:rsidR="000D18F8" w:rsidRPr="009807BF" w:rsidRDefault="00DA1404" w:rsidP="000D18F8">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Т</w:t>
            </w:r>
            <w:r w:rsidR="000D18F8" w:rsidRPr="009807BF">
              <w:rPr>
                <w:rFonts w:ascii="Times New Roman" w:eastAsia="Calibri" w:hAnsi="Times New Roman" w:cs="Times New Roman"/>
                <w:color w:val="000000"/>
                <w:sz w:val="24"/>
                <w:szCs w:val="24"/>
                <w:lang w:val="uk-UA" w:eastAsia="uk-UA"/>
              </w:rPr>
              <w:t>овар</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4.1</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назва предмета закупівлі</w:t>
            </w:r>
          </w:p>
        </w:tc>
        <w:tc>
          <w:tcPr>
            <w:tcW w:w="7033" w:type="dxa"/>
            <w:shd w:val="clear" w:color="auto" w:fill="auto"/>
          </w:tcPr>
          <w:p w:rsidR="000D18F8" w:rsidRPr="009807BF" w:rsidRDefault="00063898" w:rsidP="00063898">
            <w:pPr>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 xml:space="preserve">Бензин А-95, Дизельне паливо (за </w:t>
            </w:r>
            <w:r w:rsidR="000D18F8" w:rsidRPr="009807BF">
              <w:rPr>
                <w:rFonts w:ascii="Times New Roman" w:eastAsia="Calibri" w:hAnsi="Times New Roman" w:cs="Times New Roman"/>
                <w:b/>
                <w:sz w:val="24"/>
                <w:szCs w:val="24"/>
                <w:lang w:val="uk-UA" w:eastAsia="uk-UA"/>
              </w:rPr>
              <w:t xml:space="preserve"> </w:t>
            </w:r>
            <w:proofErr w:type="spellStart"/>
            <w:r w:rsidR="000D18F8" w:rsidRPr="009807BF">
              <w:rPr>
                <w:rFonts w:ascii="Times New Roman" w:eastAsia="Calibri" w:hAnsi="Times New Roman" w:cs="Times New Roman"/>
                <w:b/>
                <w:sz w:val="24"/>
                <w:szCs w:val="24"/>
                <w:lang w:val="uk-UA" w:eastAsia="uk-UA"/>
              </w:rPr>
              <w:t>ДК</w:t>
            </w:r>
            <w:proofErr w:type="spellEnd"/>
            <w:r w:rsidR="000D18F8" w:rsidRPr="009807BF">
              <w:rPr>
                <w:rFonts w:ascii="Times New Roman" w:eastAsia="Calibri" w:hAnsi="Times New Roman" w:cs="Times New Roman"/>
                <w:b/>
                <w:sz w:val="24"/>
                <w:szCs w:val="24"/>
                <w:lang w:val="uk-UA" w:eastAsia="uk-UA"/>
              </w:rPr>
              <w:t xml:space="preserve"> 021:2015 - 09130000-9 Нафта і дистиляти</w:t>
            </w:r>
            <w:r w:rsidRPr="009807BF">
              <w:rPr>
                <w:rFonts w:ascii="Times New Roman" w:eastAsia="Calibri" w:hAnsi="Times New Roman" w:cs="Times New Roman"/>
                <w:b/>
                <w:sz w:val="24"/>
                <w:szCs w:val="24"/>
                <w:lang w:val="uk-UA" w:eastAsia="uk-UA"/>
              </w:rPr>
              <w:t>)</w:t>
            </w:r>
          </w:p>
          <w:p w:rsidR="00063898" w:rsidRPr="009807BF" w:rsidRDefault="00063898" w:rsidP="00063898">
            <w:pPr>
              <w:spacing w:after="0"/>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09132000-3 – Бензин;</w:t>
            </w:r>
          </w:p>
          <w:p w:rsidR="00063898" w:rsidRPr="009807BF" w:rsidRDefault="00063898" w:rsidP="00063898">
            <w:pPr>
              <w:spacing w:after="0"/>
              <w:rPr>
                <w:rFonts w:ascii="Times New Roman" w:eastAsia="Calibri" w:hAnsi="Times New Roman" w:cs="Times New Roman"/>
                <w:b/>
                <w:sz w:val="24"/>
                <w:szCs w:val="24"/>
                <w:lang w:val="uk-UA" w:eastAsia="uk-UA"/>
              </w:rPr>
            </w:pPr>
            <w:r w:rsidRPr="009807BF">
              <w:rPr>
                <w:rFonts w:ascii="Times New Roman" w:eastAsia="Calibri" w:hAnsi="Times New Roman" w:cs="Times New Roman"/>
                <w:sz w:val="24"/>
                <w:szCs w:val="24"/>
                <w:lang w:val="uk-UA" w:eastAsia="uk-UA"/>
              </w:rPr>
              <w:t>09134200-9 – Дизельне паливо.</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4.2</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7033" w:type="dxa"/>
            <w:shd w:val="clear" w:color="auto" w:fill="auto"/>
          </w:tcPr>
          <w:p w:rsidR="000D18F8" w:rsidRPr="009807BF" w:rsidRDefault="00063898" w:rsidP="000D18F8">
            <w:pPr>
              <w:widowControl w:val="0"/>
              <w:spacing w:after="0" w:line="240" w:lineRule="auto"/>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 xml:space="preserve">Закупівля здійснюється щодо предмету закупівлі </w:t>
            </w:r>
            <w:proofErr w:type="spellStart"/>
            <w:r w:rsidRPr="009807BF">
              <w:rPr>
                <w:rFonts w:ascii="Times New Roman" w:eastAsia="Calibri" w:hAnsi="Times New Roman" w:cs="Times New Roman"/>
                <w:sz w:val="24"/>
                <w:szCs w:val="24"/>
                <w:lang w:val="uk-UA" w:eastAsia="uk-UA"/>
              </w:rPr>
              <w:t>вцілому</w:t>
            </w:r>
            <w:proofErr w:type="spellEnd"/>
          </w:p>
        </w:tc>
      </w:tr>
      <w:tr w:rsidR="000D18F8" w:rsidRPr="009807BF" w:rsidTr="009807BF">
        <w:trPr>
          <w:trHeight w:val="98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4.3</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7033" w:type="dxa"/>
            <w:shd w:val="clear" w:color="auto" w:fill="auto"/>
          </w:tcPr>
          <w:p w:rsidR="000D18F8" w:rsidRPr="009807BF" w:rsidRDefault="00063898" w:rsidP="000D18F8">
            <w:pPr>
              <w:suppressAutoHyphens/>
              <w:spacing w:after="0" w:line="240" w:lineRule="auto"/>
              <w:jc w:val="both"/>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kern w:val="2"/>
                <w:sz w:val="24"/>
                <w:szCs w:val="24"/>
                <w:lang w:val="uk-UA" w:eastAsia="zh-CN"/>
              </w:rPr>
              <w:t>Місце поставки: 78301, Івано-Франківська область, Коломийський район, м.</w:t>
            </w:r>
            <w:r w:rsidR="00C24D18" w:rsidRPr="009807BF">
              <w:rPr>
                <w:rFonts w:ascii="Times New Roman" w:eastAsia="SimSun" w:hAnsi="Times New Roman" w:cs="Times New Roman"/>
                <w:kern w:val="2"/>
                <w:sz w:val="24"/>
                <w:szCs w:val="24"/>
                <w:lang w:val="uk-UA" w:eastAsia="zh-CN"/>
              </w:rPr>
              <w:t xml:space="preserve"> </w:t>
            </w:r>
            <w:r w:rsidRPr="009807BF">
              <w:rPr>
                <w:rFonts w:ascii="Times New Roman" w:eastAsia="SimSun" w:hAnsi="Times New Roman" w:cs="Times New Roman"/>
                <w:kern w:val="2"/>
                <w:sz w:val="24"/>
                <w:szCs w:val="24"/>
                <w:lang w:val="uk-UA" w:eastAsia="zh-CN"/>
              </w:rPr>
              <w:t>Снятин, пл..Незалежності,1</w:t>
            </w:r>
          </w:p>
          <w:p w:rsidR="000D18F8" w:rsidRPr="009807BF" w:rsidRDefault="000D18F8" w:rsidP="000D18F8">
            <w:pPr>
              <w:widowControl w:val="0"/>
              <w:spacing w:after="0" w:line="240" w:lineRule="auto"/>
              <w:ind w:hanging="2"/>
              <w:contextualSpacing/>
              <w:jc w:val="both"/>
              <w:rPr>
                <w:rFonts w:ascii="Times New Roman" w:eastAsia="Calibri" w:hAnsi="Times New Roman" w:cs="Times New Roman"/>
                <w:sz w:val="24"/>
                <w:szCs w:val="24"/>
                <w:lang w:val="uk-UA"/>
              </w:rPr>
            </w:pPr>
            <w:r w:rsidRPr="009807BF">
              <w:rPr>
                <w:rFonts w:ascii="Times New Roman" w:eastAsia="SimSun" w:hAnsi="Times New Roman" w:cs="Times New Roman"/>
                <w:kern w:val="2"/>
                <w:sz w:val="24"/>
                <w:szCs w:val="24"/>
                <w:lang w:val="uk-UA" w:eastAsia="zh-CN"/>
              </w:rPr>
              <w:t xml:space="preserve">Кількість та обсяг закупівлі згідно з Додатком </w:t>
            </w:r>
            <w:r w:rsidR="000D44E3" w:rsidRPr="009807BF">
              <w:rPr>
                <w:rFonts w:ascii="Times New Roman" w:eastAsia="SimSun" w:hAnsi="Times New Roman" w:cs="Times New Roman"/>
                <w:kern w:val="2"/>
                <w:sz w:val="24"/>
                <w:szCs w:val="24"/>
                <w:lang w:val="uk-UA" w:eastAsia="zh-CN"/>
              </w:rPr>
              <w:t>№2 до тендерної документації</w:t>
            </w:r>
            <w:r w:rsidRPr="009807BF">
              <w:rPr>
                <w:rFonts w:ascii="Times New Roman" w:eastAsia="SimSun" w:hAnsi="Times New Roman" w:cs="Times New Roman"/>
                <w:kern w:val="2"/>
                <w:sz w:val="24"/>
                <w:szCs w:val="24"/>
                <w:lang w:val="uk-UA" w:eastAsia="zh-CN"/>
              </w:rPr>
              <w:t>.</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4.4</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строк поставки товарів (надання послуг, виконання робіт)</w:t>
            </w:r>
          </w:p>
        </w:tc>
        <w:tc>
          <w:tcPr>
            <w:tcW w:w="7033" w:type="dxa"/>
            <w:shd w:val="clear" w:color="auto" w:fill="auto"/>
          </w:tcPr>
          <w:p w:rsidR="000D18F8" w:rsidRPr="009807BF" w:rsidRDefault="000D18F8" w:rsidP="000D18F8">
            <w:pPr>
              <w:widowControl w:val="0"/>
              <w:spacing w:after="0" w:line="240" w:lineRule="auto"/>
              <w:ind w:hanging="2"/>
              <w:contextualSpacing/>
              <w:jc w:val="both"/>
              <w:rPr>
                <w:rFonts w:ascii="Times New Roman" w:eastAsia="Calibri" w:hAnsi="Times New Roman" w:cs="Times New Roman"/>
                <w:sz w:val="24"/>
                <w:szCs w:val="24"/>
                <w:lang w:val="uk-UA"/>
              </w:rPr>
            </w:pPr>
            <w:r w:rsidRPr="009807BF">
              <w:rPr>
                <w:rFonts w:ascii="Times New Roman" w:eastAsia="SimSun" w:hAnsi="Times New Roman" w:cs="Times New Roman"/>
                <w:kern w:val="2"/>
                <w:sz w:val="24"/>
                <w:szCs w:val="24"/>
                <w:lang w:val="uk-UA" w:eastAsia="zh-CN"/>
              </w:rPr>
              <w:t>До 31.12.2023 року.</w:t>
            </w:r>
          </w:p>
        </w:tc>
      </w:tr>
      <w:tr w:rsidR="00C24D18" w:rsidRPr="009807BF" w:rsidTr="009807BF">
        <w:trPr>
          <w:trHeight w:val="522"/>
          <w:jc w:val="center"/>
        </w:trPr>
        <w:tc>
          <w:tcPr>
            <w:tcW w:w="576" w:type="dxa"/>
            <w:shd w:val="clear" w:color="auto" w:fill="auto"/>
          </w:tcPr>
          <w:p w:rsidR="00C24D18" w:rsidRPr="009807BF" w:rsidRDefault="00C24D1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4.5.</w:t>
            </w:r>
          </w:p>
        </w:tc>
        <w:tc>
          <w:tcPr>
            <w:tcW w:w="2774" w:type="dxa"/>
            <w:shd w:val="clear" w:color="auto" w:fill="auto"/>
          </w:tcPr>
          <w:p w:rsidR="00C24D18" w:rsidRPr="009807BF" w:rsidRDefault="00C24D18" w:rsidP="000D18F8">
            <w:pPr>
              <w:widowControl w:val="0"/>
              <w:spacing w:after="0" w:line="240" w:lineRule="auto"/>
              <w:contextualSpacing/>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очікувана вартість предмета закупівлі</w:t>
            </w:r>
          </w:p>
        </w:tc>
        <w:tc>
          <w:tcPr>
            <w:tcW w:w="7033" w:type="dxa"/>
            <w:shd w:val="clear" w:color="auto" w:fill="auto"/>
          </w:tcPr>
          <w:p w:rsidR="00C24D18" w:rsidRPr="009807BF" w:rsidRDefault="00CA2367" w:rsidP="000D18F8">
            <w:pPr>
              <w:widowControl w:val="0"/>
              <w:spacing w:after="0" w:line="240" w:lineRule="auto"/>
              <w:ind w:hanging="2"/>
              <w:contextualSpacing/>
              <w:jc w:val="both"/>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kern w:val="2"/>
                <w:sz w:val="24"/>
                <w:szCs w:val="24"/>
                <w:lang w:val="uk-UA" w:eastAsia="zh-CN"/>
              </w:rPr>
              <w:t>85 000,00 грн. 00 коп. (вісімдесят п’ять тисяч) гривень 00 копійок</w:t>
            </w:r>
            <w:r w:rsidR="00A60E70" w:rsidRPr="009807BF">
              <w:rPr>
                <w:rFonts w:ascii="Times New Roman" w:eastAsia="SimSun" w:hAnsi="Times New Roman" w:cs="Times New Roman"/>
                <w:kern w:val="2"/>
                <w:sz w:val="24"/>
                <w:szCs w:val="24"/>
                <w:lang w:val="uk-UA" w:eastAsia="zh-CN"/>
              </w:rPr>
              <w:t>, в т.ч. ПДВ</w:t>
            </w:r>
          </w:p>
        </w:tc>
      </w:tr>
      <w:tr w:rsidR="00C24D18" w:rsidRPr="009807BF" w:rsidTr="009807BF">
        <w:trPr>
          <w:trHeight w:val="522"/>
          <w:jc w:val="center"/>
        </w:trPr>
        <w:tc>
          <w:tcPr>
            <w:tcW w:w="576" w:type="dxa"/>
            <w:shd w:val="clear" w:color="auto" w:fill="auto"/>
          </w:tcPr>
          <w:p w:rsidR="00C24D18" w:rsidRPr="009807BF" w:rsidRDefault="00C24D18"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4.6.</w:t>
            </w:r>
          </w:p>
        </w:tc>
        <w:tc>
          <w:tcPr>
            <w:tcW w:w="2774" w:type="dxa"/>
            <w:shd w:val="clear" w:color="auto" w:fill="auto"/>
          </w:tcPr>
          <w:p w:rsidR="000E68D5" w:rsidRPr="009807BF" w:rsidRDefault="00C24D18" w:rsidP="000E68D5">
            <w:pPr>
              <w:widowControl w:val="0"/>
              <w:autoSpaceDE w:val="0"/>
              <w:autoSpaceDN w:val="0"/>
              <w:adjustRightInd w:val="0"/>
              <w:ind w:right="-7"/>
              <w:rPr>
                <w:rFonts w:ascii="Times New Roman" w:hAnsi="Times New Roman" w:cs="Times New Roman"/>
                <w:b/>
                <w:bCs/>
                <w:sz w:val="24"/>
                <w:szCs w:val="24"/>
                <w:lang w:val="uk-UA"/>
              </w:rPr>
            </w:pPr>
            <w:r w:rsidRPr="009807BF">
              <w:rPr>
                <w:rFonts w:ascii="Times New Roman" w:eastAsia="Calibri" w:hAnsi="Times New Roman" w:cs="Times New Roman"/>
                <w:sz w:val="24"/>
                <w:szCs w:val="24"/>
                <w:lang w:val="uk-UA"/>
              </w:rPr>
              <w:t>розмір мінімального кроку пониження</w:t>
            </w:r>
            <w:r w:rsidR="00CA2367" w:rsidRPr="009807BF">
              <w:rPr>
                <w:rFonts w:ascii="Times New Roman" w:eastAsia="Calibri" w:hAnsi="Times New Roman" w:cs="Times New Roman"/>
                <w:sz w:val="24"/>
                <w:szCs w:val="24"/>
                <w:lang w:val="uk-UA"/>
              </w:rPr>
              <w:t xml:space="preserve"> </w:t>
            </w:r>
            <w:r w:rsidR="000E68D5" w:rsidRPr="009807BF">
              <w:rPr>
                <w:rFonts w:ascii="Times New Roman" w:hAnsi="Times New Roman" w:cs="Times New Roman"/>
                <w:b/>
                <w:bCs/>
                <w:sz w:val="24"/>
                <w:szCs w:val="24"/>
                <w:lang w:val="uk-UA"/>
              </w:rPr>
              <w:t xml:space="preserve">(у межах від 0,5 </w:t>
            </w:r>
            <w:r w:rsidR="000E68D5" w:rsidRPr="009807BF">
              <w:rPr>
                <w:rFonts w:ascii="Times New Roman" w:hAnsi="Times New Roman" w:cs="Times New Roman"/>
                <w:b/>
                <w:bCs/>
                <w:sz w:val="24"/>
                <w:szCs w:val="24"/>
                <w:lang w:val="uk-UA"/>
              </w:rPr>
              <w:lastRenderedPageBreak/>
              <w:t>відсотка до 3 відсотків очікуваної вартості закупівлі або в грошових одиницях) – 0,5 %</w:t>
            </w:r>
          </w:p>
          <w:p w:rsidR="00C24D18" w:rsidRPr="009807BF" w:rsidRDefault="00C24D18" w:rsidP="000E68D5">
            <w:pPr>
              <w:widowControl w:val="0"/>
              <w:spacing w:after="0" w:line="240" w:lineRule="auto"/>
              <w:contextualSpacing/>
              <w:rPr>
                <w:rFonts w:ascii="Times New Roman" w:eastAsia="Calibri" w:hAnsi="Times New Roman" w:cs="Times New Roman"/>
                <w:sz w:val="24"/>
                <w:szCs w:val="24"/>
                <w:lang w:val="uk-UA"/>
              </w:rPr>
            </w:pPr>
          </w:p>
        </w:tc>
        <w:tc>
          <w:tcPr>
            <w:tcW w:w="7033" w:type="dxa"/>
            <w:shd w:val="clear" w:color="auto" w:fill="auto"/>
          </w:tcPr>
          <w:p w:rsidR="00C24D18" w:rsidRPr="009807BF" w:rsidRDefault="00CA2367" w:rsidP="000D18F8">
            <w:pPr>
              <w:widowControl w:val="0"/>
              <w:spacing w:after="0" w:line="240" w:lineRule="auto"/>
              <w:ind w:hanging="2"/>
              <w:contextualSpacing/>
              <w:jc w:val="both"/>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kern w:val="2"/>
                <w:sz w:val="24"/>
                <w:szCs w:val="24"/>
                <w:lang w:val="uk-UA" w:eastAsia="zh-CN"/>
              </w:rPr>
              <w:lastRenderedPageBreak/>
              <w:t>425  грн. 00 коп.</w:t>
            </w:r>
          </w:p>
        </w:tc>
      </w:tr>
      <w:tr w:rsidR="003B0D64" w:rsidRPr="009807BF" w:rsidTr="009807BF">
        <w:trPr>
          <w:trHeight w:val="522"/>
          <w:jc w:val="center"/>
        </w:trPr>
        <w:tc>
          <w:tcPr>
            <w:tcW w:w="576" w:type="dxa"/>
            <w:shd w:val="clear" w:color="auto" w:fill="auto"/>
          </w:tcPr>
          <w:p w:rsidR="003B0D64" w:rsidRPr="009807BF" w:rsidRDefault="003B0D64" w:rsidP="000D18F8">
            <w:pPr>
              <w:widowControl w:val="0"/>
              <w:spacing w:after="0" w:line="240" w:lineRule="auto"/>
              <w:contextualSpacing/>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lastRenderedPageBreak/>
              <w:t>4.</w:t>
            </w:r>
            <w:r w:rsidR="00C24D18" w:rsidRPr="009807BF">
              <w:rPr>
                <w:rFonts w:ascii="Times New Roman" w:eastAsia="Calibri" w:hAnsi="Times New Roman" w:cs="Times New Roman"/>
                <w:color w:val="000000"/>
                <w:sz w:val="24"/>
                <w:szCs w:val="24"/>
                <w:lang w:val="uk-UA" w:eastAsia="uk-UA"/>
              </w:rPr>
              <w:t>7.</w:t>
            </w:r>
          </w:p>
        </w:tc>
        <w:tc>
          <w:tcPr>
            <w:tcW w:w="2774" w:type="dxa"/>
            <w:shd w:val="clear" w:color="auto" w:fill="auto"/>
          </w:tcPr>
          <w:p w:rsidR="003B0D64" w:rsidRPr="009807BF" w:rsidRDefault="00C24D18" w:rsidP="000D18F8">
            <w:pPr>
              <w:widowControl w:val="0"/>
              <w:spacing w:after="0" w:line="240" w:lineRule="auto"/>
              <w:contextualSpacing/>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у</w:t>
            </w:r>
            <w:r w:rsidR="003B0D64" w:rsidRPr="009807BF">
              <w:rPr>
                <w:rFonts w:ascii="Times New Roman" w:eastAsia="Calibri" w:hAnsi="Times New Roman" w:cs="Times New Roman"/>
                <w:sz w:val="24"/>
                <w:szCs w:val="24"/>
                <w:lang w:val="uk-UA"/>
              </w:rPr>
              <w:t>мови оплати</w:t>
            </w:r>
          </w:p>
        </w:tc>
        <w:tc>
          <w:tcPr>
            <w:tcW w:w="7033" w:type="dxa"/>
            <w:shd w:val="clear" w:color="auto" w:fill="auto"/>
          </w:tcPr>
          <w:p w:rsidR="009807BF" w:rsidRPr="009807BF" w:rsidRDefault="009807BF" w:rsidP="009807BF">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Розрахунки за поставлений товар проводиться шляхом оплати Замовником після пред’явлення постачальником рахунка на оплату  товару. Для проведення оплати до рахунка додається накладна на товар. </w:t>
            </w:r>
          </w:p>
          <w:p w:rsidR="009807BF" w:rsidRPr="009807BF" w:rsidRDefault="009807BF" w:rsidP="009807BF">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Замовник здійснює оплату за поставлений товар в національній валюті України в безготівковий формі, шляхом перерахування грошових коштів на поточний рахунок Постачальника протягом 3 банківських днів з дати надходження  рахунку-фактури до Покупця.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w:t>
            </w:r>
          </w:p>
          <w:p w:rsidR="003B0D64" w:rsidRPr="009807BF" w:rsidRDefault="003B0D64" w:rsidP="000D18F8">
            <w:pPr>
              <w:widowControl w:val="0"/>
              <w:spacing w:after="0" w:line="240" w:lineRule="auto"/>
              <w:ind w:hanging="2"/>
              <w:contextualSpacing/>
              <w:jc w:val="both"/>
              <w:rPr>
                <w:rFonts w:ascii="Times New Roman" w:eastAsia="SimSun" w:hAnsi="Times New Roman" w:cs="Times New Roman"/>
                <w:kern w:val="2"/>
                <w:sz w:val="24"/>
                <w:szCs w:val="24"/>
                <w:lang w:val="uk-UA" w:eastAsia="zh-CN"/>
              </w:rPr>
            </w:pP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5</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Недискримінація учасників</w:t>
            </w:r>
          </w:p>
        </w:tc>
        <w:tc>
          <w:tcPr>
            <w:tcW w:w="7033" w:type="dxa"/>
            <w:shd w:val="clear" w:color="auto" w:fill="auto"/>
          </w:tcPr>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6</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033" w:type="dxa"/>
            <w:shd w:val="clear" w:color="auto" w:fill="auto"/>
          </w:tcPr>
          <w:p w:rsidR="000D18F8" w:rsidRPr="009807BF" w:rsidRDefault="000D18F8" w:rsidP="009807BF">
            <w:pPr>
              <w:suppressAutoHyphens/>
              <w:spacing w:after="0" w:line="240" w:lineRule="auto"/>
              <w:ind w:left="-459" w:firstLine="381"/>
              <w:rPr>
                <w:rFonts w:ascii="Times New Roman" w:eastAsia="Times New Roman" w:hAnsi="Times New Roman" w:cs="Times New Roman"/>
                <w:kern w:val="2"/>
                <w:sz w:val="24"/>
                <w:szCs w:val="24"/>
                <w:lang w:val="uk-UA" w:eastAsia="zh-CN"/>
              </w:rPr>
            </w:pPr>
            <w:r w:rsidRPr="009807BF">
              <w:rPr>
                <w:rFonts w:ascii="Times New Roman" w:eastAsia="Times New Roman" w:hAnsi="Times New Roman" w:cs="Times New Roman"/>
                <w:kern w:val="2"/>
                <w:sz w:val="24"/>
                <w:szCs w:val="24"/>
                <w:lang w:val="uk-UA" w:eastAsia="zh-CN"/>
              </w:rPr>
              <w:t>Валютою тендерної пропозиції є гривня.</w:t>
            </w:r>
          </w:p>
          <w:p w:rsidR="000D18F8" w:rsidRPr="009807BF" w:rsidRDefault="000D18F8" w:rsidP="009807BF">
            <w:pPr>
              <w:spacing w:after="0" w:line="240" w:lineRule="auto"/>
              <w:ind w:left="-459" w:firstLine="397"/>
              <w:jc w:val="both"/>
              <w:rPr>
                <w:rFonts w:ascii="Times New Roman" w:eastAsia="Times New Roman" w:hAnsi="Times New Roman" w:cs="Times New Roman"/>
                <w:kern w:val="2"/>
                <w:sz w:val="24"/>
                <w:szCs w:val="24"/>
                <w:lang w:val="uk-UA" w:eastAsia="zh-CN"/>
              </w:rPr>
            </w:pPr>
            <w:r w:rsidRPr="009807BF">
              <w:rPr>
                <w:rFonts w:ascii="Times New Roman" w:eastAsia="Times New Roman" w:hAnsi="Times New Roman" w:cs="Times New Roman"/>
                <w:kern w:val="2"/>
                <w:sz w:val="24"/>
                <w:szCs w:val="24"/>
                <w:lang w:val="uk-UA" w:eastAsia="zh-C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0D18F8" w:rsidRPr="009807BF" w:rsidRDefault="000D18F8" w:rsidP="009807BF">
            <w:pPr>
              <w:spacing w:after="0" w:line="240" w:lineRule="auto"/>
              <w:ind w:left="-459" w:firstLine="397"/>
              <w:jc w:val="both"/>
              <w:rPr>
                <w:rFonts w:ascii="Times New Roman" w:eastAsia="Times New Roman" w:hAnsi="Times New Roman" w:cs="Times New Roman"/>
                <w:color w:val="000000"/>
                <w:sz w:val="24"/>
                <w:szCs w:val="24"/>
                <w:lang w:val="uk-UA" w:eastAsia="uk-UA"/>
              </w:rPr>
            </w:pPr>
            <w:r w:rsidRPr="009807BF">
              <w:rPr>
                <w:rFonts w:ascii="Times New Roman" w:eastAsia="Times New Roman" w:hAnsi="Times New Roman" w:cs="Times New Roman"/>
                <w:color w:val="000000"/>
                <w:sz w:val="24"/>
                <w:szCs w:val="24"/>
                <w:lang w:val="uk-UA" w:eastAsia="uk-UA"/>
              </w:rPr>
              <w:t xml:space="preserve">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w:t>
            </w:r>
          </w:p>
          <w:p w:rsidR="000D18F8" w:rsidRPr="009807BF" w:rsidRDefault="000D18F8" w:rsidP="009807BF">
            <w:pPr>
              <w:spacing w:after="0" w:line="240" w:lineRule="auto"/>
              <w:ind w:left="-459" w:firstLine="397"/>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7</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7033" w:type="dxa"/>
            <w:shd w:val="clear" w:color="auto" w:fill="auto"/>
          </w:tcPr>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У разі якщо в пропозиції учасника надається копія документа іншою мовою, необхідно надати офіційний переклад українською мовою. Переклад повинен бути посвідчений підписом та печаткою учасника торгів, або посвідчений нотаріально (на розсуд учасника).</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sz w:val="24"/>
                <w:szCs w:val="24"/>
                <w:lang w:val="uk-UA"/>
              </w:rPr>
              <w:t xml:space="preserve"> Тексти повинні бути автентичними, визначальним є текст, викладений українською мовою.</w:t>
            </w:r>
          </w:p>
        </w:tc>
      </w:tr>
      <w:tr w:rsidR="000D18F8" w:rsidRPr="009807BF" w:rsidTr="009807BF">
        <w:trPr>
          <w:trHeight w:val="522"/>
          <w:jc w:val="center"/>
        </w:trPr>
        <w:tc>
          <w:tcPr>
            <w:tcW w:w="10383" w:type="dxa"/>
            <w:gridSpan w:val="3"/>
            <w:shd w:val="clear" w:color="auto" w:fill="A5A5A5"/>
            <w:vAlign w:val="center"/>
          </w:tcPr>
          <w:p w:rsidR="000D18F8" w:rsidRPr="009807BF" w:rsidRDefault="000D18F8" w:rsidP="000D18F8">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lastRenderedPageBreak/>
              <w:t>1</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7033" w:type="dxa"/>
            <w:shd w:val="clear" w:color="auto" w:fill="auto"/>
          </w:tcPr>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07BF"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Усі звернення за роз’ясненнями та звернення щодо усунення порушення автоматично оприлюднюються в </w:t>
            </w:r>
          </w:p>
          <w:p w:rsidR="009807BF" w:rsidRPr="009807BF" w:rsidRDefault="009807BF" w:rsidP="000D18F8">
            <w:pPr>
              <w:widowControl w:val="0"/>
              <w:spacing w:after="0" w:line="240" w:lineRule="auto"/>
              <w:ind w:firstLine="397"/>
              <w:jc w:val="both"/>
              <w:rPr>
                <w:rFonts w:ascii="Times New Roman" w:eastAsia="Times New Roman" w:hAnsi="Times New Roman" w:cs="Times New Roman"/>
                <w:sz w:val="24"/>
                <w:szCs w:val="24"/>
                <w:lang w:val="uk-UA" w:eastAsia="uk-UA"/>
              </w:rPr>
            </w:pPr>
          </w:p>
          <w:p w:rsidR="009807BF" w:rsidRPr="009807BF" w:rsidRDefault="009807BF" w:rsidP="000D18F8">
            <w:pPr>
              <w:widowControl w:val="0"/>
              <w:spacing w:after="0" w:line="240" w:lineRule="auto"/>
              <w:ind w:firstLine="397"/>
              <w:jc w:val="both"/>
              <w:rPr>
                <w:rFonts w:ascii="Times New Roman" w:eastAsia="Times New Roman" w:hAnsi="Times New Roman" w:cs="Times New Roman"/>
                <w:sz w:val="24"/>
                <w:szCs w:val="24"/>
                <w:lang w:val="uk-UA" w:eastAsia="uk-UA"/>
              </w:rPr>
            </w:pPr>
          </w:p>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електронній системі закупівель без ідентифікації особи, яка звернулася до замовника. </w:t>
            </w:r>
          </w:p>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Замовник повинен </w:t>
            </w:r>
            <w:r w:rsidRPr="009807BF">
              <w:rPr>
                <w:rFonts w:ascii="Times New Roman" w:eastAsia="Times New Roman" w:hAnsi="Times New Roman" w:cs="Times New Roman"/>
                <w:b/>
                <w:sz w:val="24"/>
                <w:szCs w:val="24"/>
                <w:lang w:val="uk-UA" w:eastAsia="uk-UA"/>
              </w:rPr>
              <w:t>протягом трьох днів</w:t>
            </w:r>
            <w:r w:rsidRPr="009807BF">
              <w:rPr>
                <w:rFonts w:ascii="Times New Roman" w:eastAsia="Times New Roman" w:hAnsi="Times New Roman" w:cs="Times New Roman"/>
                <w:sz w:val="24"/>
                <w:szCs w:val="24"/>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18F8" w:rsidRPr="009807BF" w:rsidRDefault="000D18F8" w:rsidP="000D18F8">
            <w:pPr>
              <w:widowControl w:val="0"/>
              <w:spacing w:after="0" w:line="240" w:lineRule="auto"/>
              <w:ind w:firstLine="38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07BF">
              <w:rPr>
                <w:rFonts w:ascii="Times New Roman" w:eastAsia="Times New Roman" w:hAnsi="Times New Roman" w:cs="Times New Roman"/>
                <w:b/>
                <w:sz w:val="24"/>
                <w:szCs w:val="24"/>
                <w:lang w:val="uk-UA" w:eastAsia="uk-UA"/>
              </w:rPr>
              <w:t>не менш як на чотири дні.</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2</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Унесення змін до тендерної документації</w:t>
            </w:r>
          </w:p>
        </w:tc>
        <w:tc>
          <w:tcPr>
            <w:tcW w:w="7033" w:type="dxa"/>
            <w:shd w:val="clear" w:color="auto" w:fill="auto"/>
          </w:tcPr>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highlight w:val="white"/>
                <w:lang w:val="uk-UA"/>
              </w:rPr>
            </w:pPr>
            <w:r w:rsidRPr="009807BF">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rPr>
            </w:pPr>
            <w:r w:rsidRPr="009807BF">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807BF">
              <w:rPr>
                <w:rFonts w:ascii="Times New Roman" w:eastAsia="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807BF">
              <w:rPr>
                <w:rFonts w:ascii="Times New Roman" w:eastAsia="Times New Roman" w:hAnsi="Times New Roman" w:cs="Times New Roman"/>
                <w:sz w:val="24"/>
                <w:szCs w:val="24"/>
                <w:highlight w:val="white"/>
                <w:lang w:val="uk-UA"/>
              </w:rPr>
              <w:t xml:space="preserve"> </w:t>
            </w:r>
            <w:r w:rsidRPr="009807BF">
              <w:rPr>
                <w:rFonts w:ascii="Times New Roman" w:eastAsia="Times New Roman" w:hAnsi="Times New Roman" w:cs="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9807BF">
              <w:rPr>
                <w:rFonts w:ascii="Times New Roman" w:eastAsia="Times New Roman" w:hAnsi="Times New Roman" w:cs="Times New Roman"/>
                <w:sz w:val="24"/>
                <w:szCs w:val="24"/>
                <w:highlight w:val="white"/>
                <w:lang w:val="uk-UA"/>
              </w:rPr>
              <w:t xml:space="preserve">, що вносяться. Зміни до тендерної документації у </w:t>
            </w:r>
            <w:proofErr w:type="spellStart"/>
            <w:r w:rsidRPr="009807BF">
              <w:rPr>
                <w:rFonts w:ascii="Times New Roman" w:eastAsia="Times New Roman" w:hAnsi="Times New Roman" w:cs="Times New Roman"/>
                <w:sz w:val="24"/>
                <w:szCs w:val="24"/>
                <w:highlight w:val="white"/>
                <w:lang w:val="uk-UA"/>
              </w:rPr>
              <w:t>машинозчитувальному</w:t>
            </w:r>
            <w:proofErr w:type="spellEnd"/>
            <w:r w:rsidRPr="009807BF">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D18F8" w:rsidRPr="009807BF" w:rsidTr="009807BF">
        <w:trPr>
          <w:trHeight w:val="522"/>
          <w:jc w:val="center"/>
        </w:trPr>
        <w:tc>
          <w:tcPr>
            <w:tcW w:w="10383" w:type="dxa"/>
            <w:gridSpan w:val="3"/>
            <w:shd w:val="clear" w:color="auto" w:fill="A5A5A5"/>
            <w:vAlign w:val="center"/>
          </w:tcPr>
          <w:p w:rsidR="000D18F8" w:rsidRPr="009807BF" w:rsidRDefault="000D18F8" w:rsidP="000D18F8">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b/>
                <w:sz w:val="24"/>
                <w:szCs w:val="24"/>
                <w:lang w:val="uk-UA"/>
              </w:rPr>
              <w:t xml:space="preserve">Розділ ІІІ. </w:t>
            </w:r>
            <w:r w:rsidRPr="009807BF">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1</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Зміст і спосіб подання тендерної пропозиції</w:t>
            </w:r>
          </w:p>
        </w:tc>
        <w:tc>
          <w:tcPr>
            <w:tcW w:w="7033" w:type="dxa"/>
            <w:shd w:val="clear" w:color="auto" w:fill="auto"/>
          </w:tcPr>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807BF">
              <w:rPr>
                <w:rFonts w:ascii="Times New Roman" w:eastAsia="Calibri" w:hAnsi="Times New Roman" w:cs="Times New Roman"/>
                <w:sz w:val="24"/>
                <w:szCs w:val="24"/>
                <w:lang w:val="uk-UA"/>
              </w:rPr>
              <w:lastRenderedPageBreak/>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D18F8" w:rsidRPr="009807BF" w:rsidRDefault="000D18F8" w:rsidP="000D18F8">
            <w:pPr>
              <w:numPr>
                <w:ilvl w:val="0"/>
                <w:numId w:val="1"/>
              </w:numPr>
              <w:suppressAutoHyphens/>
              <w:spacing w:after="0" w:line="240" w:lineRule="auto"/>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заповнену учасником форму </w:t>
            </w:r>
            <w:r w:rsidRPr="009807BF">
              <w:rPr>
                <w:rFonts w:ascii="Times New Roman" w:eastAsia="Calibri" w:hAnsi="Times New Roman" w:cs="Times New Roman"/>
                <w:b/>
                <w:sz w:val="24"/>
                <w:szCs w:val="24"/>
                <w:lang w:val="uk-UA"/>
              </w:rPr>
              <w:t>«Тендерна пропозиція»</w:t>
            </w:r>
            <w:r w:rsidRPr="009807BF">
              <w:rPr>
                <w:rFonts w:ascii="Times New Roman" w:eastAsia="Calibri" w:hAnsi="Times New Roman" w:cs="Times New Roman"/>
                <w:sz w:val="24"/>
                <w:szCs w:val="24"/>
                <w:lang w:val="uk-UA"/>
              </w:rPr>
              <w:t xml:space="preserve"> згідно з </w:t>
            </w:r>
            <w:r w:rsidRPr="009807BF">
              <w:rPr>
                <w:rFonts w:ascii="Times New Roman" w:eastAsia="Calibri" w:hAnsi="Times New Roman" w:cs="Times New Roman"/>
                <w:b/>
                <w:sz w:val="24"/>
                <w:szCs w:val="24"/>
                <w:lang w:val="uk-UA"/>
              </w:rPr>
              <w:t>Додатком № 1 до ТД</w:t>
            </w:r>
            <w:r w:rsidRPr="009807BF">
              <w:rPr>
                <w:rFonts w:ascii="Times New Roman" w:eastAsia="Calibri" w:hAnsi="Times New Roman" w:cs="Times New Roman"/>
                <w:sz w:val="24"/>
                <w:szCs w:val="24"/>
                <w:lang w:val="uk-UA"/>
              </w:rPr>
              <w:t>;</w:t>
            </w:r>
          </w:p>
          <w:p w:rsidR="000D18F8" w:rsidRPr="009807BF" w:rsidRDefault="000D18F8" w:rsidP="000D18F8">
            <w:pPr>
              <w:numPr>
                <w:ilvl w:val="0"/>
                <w:numId w:val="1"/>
              </w:numPr>
              <w:suppressAutoHyphens/>
              <w:spacing w:after="0" w:line="240" w:lineRule="auto"/>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Інформацію про необхідні технічні, якісні та кількісні характеристики предмета закупівлі (</w:t>
            </w:r>
            <w:r w:rsidRPr="009807BF">
              <w:rPr>
                <w:rFonts w:ascii="Times New Roman" w:eastAsia="Calibri" w:hAnsi="Times New Roman" w:cs="Times New Roman"/>
                <w:b/>
                <w:sz w:val="24"/>
                <w:szCs w:val="24"/>
                <w:lang w:val="uk-UA"/>
              </w:rPr>
              <w:t>Додаток № 2 до ТД</w:t>
            </w:r>
            <w:r w:rsidRPr="009807BF">
              <w:rPr>
                <w:rFonts w:ascii="Times New Roman" w:eastAsia="Calibri" w:hAnsi="Times New Roman" w:cs="Times New Roman"/>
                <w:sz w:val="24"/>
                <w:szCs w:val="24"/>
                <w:lang w:val="uk-UA"/>
              </w:rPr>
              <w:t>);</w:t>
            </w:r>
          </w:p>
          <w:p w:rsidR="000D18F8" w:rsidRPr="009807BF" w:rsidRDefault="000D18F8" w:rsidP="000D18F8">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інформацію щодо відповідності учасника </w:t>
            </w:r>
            <w:r w:rsidR="00495503" w:rsidRPr="009807BF">
              <w:rPr>
                <w:rFonts w:ascii="Times New Roman" w:eastAsia="Calibri" w:hAnsi="Times New Roman" w:cs="Times New Roman"/>
                <w:sz w:val="24"/>
                <w:szCs w:val="24"/>
                <w:lang w:val="uk-UA"/>
              </w:rPr>
              <w:t xml:space="preserve">кваліфікаційним критеріям та </w:t>
            </w:r>
            <w:r w:rsidRPr="009807BF">
              <w:rPr>
                <w:rFonts w:ascii="Times New Roman" w:eastAsia="Calibri" w:hAnsi="Times New Roman" w:cs="Times New Roman"/>
                <w:sz w:val="24"/>
                <w:szCs w:val="24"/>
                <w:lang w:val="uk-UA"/>
              </w:rPr>
              <w:t>вимогам визначеним у статті 17 Закону (</w:t>
            </w:r>
            <w:r w:rsidRPr="009807BF">
              <w:rPr>
                <w:rFonts w:ascii="Times New Roman" w:eastAsia="Calibri" w:hAnsi="Times New Roman" w:cs="Times New Roman"/>
                <w:b/>
                <w:sz w:val="24"/>
                <w:szCs w:val="24"/>
                <w:lang w:val="uk-UA"/>
              </w:rPr>
              <w:t>Додаток № 3 до ТД</w:t>
            </w:r>
            <w:r w:rsidRPr="009807BF">
              <w:rPr>
                <w:rFonts w:ascii="Times New Roman" w:eastAsia="Calibri" w:hAnsi="Times New Roman" w:cs="Times New Roman"/>
                <w:sz w:val="24"/>
                <w:szCs w:val="24"/>
                <w:lang w:val="uk-UA"/>
              </w:rPr>
              <w:t>);</w:t>
            </w:r>
          </w:p>
          <w:p w:rsidR="00561D08" w:rsidRPr="009807BF" w:rsidRDefault="00561D08" w:rsidP="00561D08">
            <w:pPr>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sidRPr="009807BF">
              <w:rPr>
                <w:rFonts w:ascii="Times New Roman" w:eastAsia="Calibri" w:hAnsi="Times New Roman" w:cs="Times New Roman"/>
                <w:sz w:val="24"/>
                <w:szCs w:val="24"/>
                <w:lang w:val="uk-UA"/>
              </w:rPr>
              <w:t>інші документи, передбачені вимогами цієї тендерної документації</w:t>
            </w:r>
          </w:p>
          <w:p w:rsidR="000D18F8" w:rsidRPr="009807BF" w:rsidRDefault="000D18F8" w:rsidP="000D18F8">
            <w:pPr>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sidRPr="009807BF">
              <w:rPr>
                <w:rFonts w:ascii="Times New Roman" w:eastAsia="SimSun" w:hAnsi="Times New Roman" w:cs="Times New Roman"/>
                <w:b/>
                <w:kern w:val="1"/>
                <w:sz w:val="24"/>
                <w:szCs w:val="24"/>
                <w:lang w:val="uk-UA" w:eastAsia="zh-CN" w:bidi="hi-IN"/>
              </w:rPr>
              <w:t>Проект договору</w:t>
            </w:r>
            <w:r w:rsidRPr="009807BF">
              <w:rPr>
                <w:rFonts w:ascii="Times New Roman" w:eastAsia="SimSun" w:hAnsi="Times New Roman" w:cs="Times New Roman"/>
                <w:kern w:val="1"/>
                <w:sz w:val="24"/>
                <w:szCs w:val="24"/>
                <w:lang w:val="uk-UA" w:eastAsia="zh-CN" w:bidi="hi-IN"/>
              </w:rPr>
              <w:t>,</w:t>
            </w:r>
            <w:r w:rsidR="009570BE" w:rsidRPr="009807BF">
              <w:rPr>
                <w:rFonts w:ascii="Times New Roman" w:eastAsia="SimSun" w:hAnsi="Times New Roman" w:cs="Times New Roman"/>
                <w:kern w:val="1"/>
                <w:sz w:val="24"/>
                <w:szCs w:val="24"/>
                <w:lang w:val="uk-UA" w:eastAsia="zh-CN" w:bidi="hi-IN"/>
              </w:rPr>
              <w:t xml:space="preserve"> (</w:t>
            </w:r>
            <w:r w:rsidR="009570BE" w:rsidRPr="009807BF">
              <w:rPr>
                <w:rFonts w:ascii="Times New Roman" w:eastAsia="Calibri" w:hAnsi="Times New Roman" w:cs="Times New Roman"/>
                <w:b/>
                <w:sz w:val="24"/>
                <w:szCs w:val="24"/>
                <w:lang w:val="uk-UA"/>
              </w:rPr>
              <w:t>Додаток</w:t>
            </w:r>
            <w:r w:rsidR="00EE75E1" w:rsidRPr="009807BF">
              <w:rPr>
                <w:rFonts w:ascii="Times New Roman" w:eastAsia="Calibri" w:hAnsi="Times New Roman" w:cs="Times New Roman"/>
                <w:b/>
                <w:sz w:val="24"/>
                <w:szCs w:val="24"/>
                <w:lang w:val="uk-UA"/>
              </w:rPr>
              <w:t xml:space="preserve"> №4</w:t>
            </w:r>
            <w:r w:rsidR="00EE75E1" w:rsidRPr="009807BF">
              <w:rPr>
                <w:rFonts w:ascii="Times New Roman" w:eastAsia="SimSun" w:hAnsi="Times New Roman" w:cs="Times New Roman"/>
                <w:kern w:val="1"/>
                <w:sz w:val="24"/>
                <w:szCs w:val="24"/>
                <w:lang w:val="uk-UA" w:eastAsia="zh-CN" w:bidi="hi-IN"/>
              </w:rPr>
              <w:t>)</w:t>
            </w:r>
            <w:r w:rsidR="009570BE" w:rsidRPr="009807BF">
              <w:rPr>
                <w:rFonts w:ascii="Times New Roman" w:eastAsia="SimSun" w:hAnsi="Times New Roman" w:cs="Times New Roman"/>
                <w:kern w:val="1"/>
                <w:sz w:val="24"/>
                <w:szCs w:val="24"/>
                <w:lang w:val="uk-UA" w:eastAsia="zh-CN" w:bidi="hi-IN"/>
              </w:rPr>
              <w:t xml:space="preserve"> </w:t>
            </w:r>
            <w:r w:rsidRPr="009807BF">
              <w:rPr>
                <w:rFonts w:ascii="Times New Roman" w:eastAsia="SimSun" w:hAnsi="Times New Roman" w:cs="Times New Roman"/>
                <w:kern w:val="1"/>
                <w:sz w:val="24"/>
                <w:szCs w:val="24"/>
                <w:lang w:val="uk-UA" w:eastAsia="zh-CN" w:bidi="hi-IN"/>
              </w:rPr>
              <w:t xml:space="preserve"> завірений учасником.</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Кожен учасник має право подати тільки одну тендерну пропозицію.</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807BF">
              <w:rPr>
                <w:rFonts w:ascii="Times New Roman" w:eastAsia="Calibri" w:hAnsi="Times New Roman" w:cs="Times New Roman"/>
                <w:sz w:val="24"/>
                <w:szCs w:val="24"/>
                <w:lang w:val="uk-UA"/>
              </w:rPr>
              <w:t>скан-копій</w:t>
            </w:r>
            <w:proofErr w:type="spellEnd"/>
            <w:r w:rsidRPr="009807BF">
              <w:rPr>
                <w:rFonts w:ascii="Times New Roman" w:eastAsia="Calibri" w:hAnsi="Times New Roman" w:cs="Times New Roman"/>
                <w:sz w:val="24"/>
                <w:szCs w:val="24"/>
                <w:lang w:val="uk-UA"/>
              </w:rPr>
              <w:t xml:space="preserve"> придатних для </w:t>
            </w:r>
            <w:proofErr w:type="spellStart"/>
            <w:r w:rsidRPr="009807BF">
              <w:rPr>
                <w:rFonts w:ascii="Times New Roman" w:eastAsia="Calibri" w:hAnsi="Times New Roman" w:cs="Times New Roman"/>
                <w:sz w:val="24"/>
                <w:szCs w:val="24"/>
                <w:lang w:val="uk-UA"/>
              </w:rPr>
              <w:t>машинозчитування</w:t>
            </w:r>
            <w:proofErr w:type="spellEnd"/>
            <w:r w:rsidRPr="009807BF">
              <w:rPr>
                <w:rFonts w:ascii="Times New Roman" w:eastAsia="Calibri" w:hAnsi="Times New Roman" w:cs="Times New Roman"/>
                <w:sz w:val="24"/>
                <w:szCs w:val="24"/>
                <w:lang w:val="uk-UA"/>
              </w:rPr>
              <w:t xml:space="preserve"> (файли з розширенням «..</w:t>
            </w:r>
            <w:proofErr w:type="spellStart"/>
            <w:r w:rsidRPr="009807BF">
              <w:rPr>
                <w:rFonts w:ascii="Times New Roman" w:eastAsia="Calibri" w:hAnsi="Times New Roman" w:cs="Times New Roman"/>
                <w:sz w:val="24"/>
                <w:szCs w:val="24"/>
                <w:lang w:val="uk-UA"/>
              </w:rPr>
              <w:t>pdf</w:t>
            </w:r>
            <w:proofErr w:type="spellEnd"/>
            <w:r w:rsidRPr="009807BF">
              <w:rPr>
                <w:rFonts w:ascii="Times New Roman" w:eastAsia="Calibri" w:hAnsi="Times New Roman" w:cs="Times New Roman"/>
                <w:sz w:val="24"/>
                <w:szCs w:val="24"/>
                <w:lang w:val="uk-UA"/>
              </w:rPr>
              <w:t>.», «..</w:t>
            </w:r>
            <w:proofErr w:type="spellStart"/>
            <w:r w:rsidRPr="009807BF">
              <w:rPr>
                <w:rFonts w:ascii="Times New Roman" w:eastAsia="Calibri" w:hAnsi="Times New Roman" w:cs="Times New Roman"/>
                <w:sz w:val="24"/>
                <w:szCs w:val="24"/>
                <w:lang w:val="uk-UA"/>
              </w:rPr>
              <w:t>jpeg</w:t>
            </w:r>
            <w:proofErr w:type="spellEnd"/>
            <w:r w:rsidRPr="009807BF">
              <w:rPr>
                <w:rFonts w:ascii="Times New Roman" w:eastAsia="Calibri"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807BF">
              <w:rPr>
                <w:rFonts w:ascii="Times New Roman" w:eastAsia="Calibri" w:hAnsi="Times New Roman" w:cs="Times New Roman"/>
                <w:sz w:val="24"/>
                <w:szCs w:val="24"/>
                <w:lang w:val="uk-UA"/>
              </w:rPr>
              <w:t>скан-копії</w:t>
            </w:r>
            <w:proofErr w:type="spellEnd"/>
            <w:r w:rsidRPr="009807BF">
              <w:rPr>
                <w:rFonts w:ascii="Times New Roman" w:eastAsia="Calibri" w:hAnsi="Times New Roman" w:cs="Times New Roman"/>
                <w:sz w:val="24"/>
                <w:szCs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9807BF">
              <w:rPr>
                <w:rFonts w:ascii="Times New Roman" w:eastAsia="Calibri" w:hAnsi="Times New Roman" w:cs="Times New Roman"/>
                <w:b/>
                <w:i/>
                <w:sz w:val="24"/>
                <w:szCs w:val="24"/>
                <w:u w:val="single"/>
                <w:lang w:val="uk-UA"/>
              </w:rPr>
              <w:t>повинна містити накладений кваліфікований електронний підпис або удосконалений електронний підпис на кваліфікованому сертифікаті (КЕП/УЕП)  учасника/уповноваженої особи учасника процедури закупівлі,</w:t>
            </w:r>
            <w:r w:rsidRPr="009807BF">
              <w:rPr>
                <w:rFonts w:ascii="Times New Roman" w:eastAsia="Calibri"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Повноваження щодо підпису документів тендерної </w:t>
            </w:r>
            <w:r w:rsidRPr="009807BF">
              <w:rPr>
                <w:rFonts w:ascii="Times New Roman" w:eastAsia="Calibri" w:hAnsi="Times New Roman" w:cs="Times New Roman"/>
                <w:sz w:val="24"/>
                <w:szCs w:val="24"/>
                <w:lang w:val="uk-UA"/>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Замовник перевіряє КЕП/УЕП учасника на сайті центрального </w:t>
            </w:r>
            <w:proofErr w:type="spellStart"/>
            <w:r w:rsidRPr="009807BF">
              <w:rPr>
                <w:rFonts w:ascii="Times New Roman" w:eastAsia="Calibri" w:hAnsi="Times New Roman" w:cs="Times New Roman"/>
                <w:sz w:val="24"/>
                <w:szCs w:val="24"/>
                <w:lang w:val="uk-UA"/>
              </w:rPr>
              <w:t>засвідчувального</w:t>
            </w:r>
            <w:proofErr w:type="spellEnd"/>
            <w:r w:rsidRPr="009807BF">
              <w:rPr>
                <w:rFonts w:ascii="Times New Roman" w:eastAsia="Calibri" w:hAnsi="Times New Roman" w:cs="Times New Roman"/>
                <w:sz w:val="24"/>
                <w:szCs w:val="24"/>
                <w:lang w:val="uk-UA"/>
              </w:rPr>
              <w:t xml:space="preserve"> органу за посиланням https://czo.gov.ua/verify </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D18F8" w:rsidRPr="009807BF" w:rsidRDefault="000D18F8" w:rsidP="000D18F8">
            <w:pPr>
              <w:widowControl w:val="0"/>
              <w:spacing w:after="0" w:line="240" w:lineRule="auto"/>
              <w:ind w:hanging="21"/>
              <w:jc w:val="both"/>
              <w:rPr>
                <w:rFonts w:ascii="Times New Roman" w:eastAsia="Calibri" w:hAnsi="Times New Roman" w:cs="Times New Roman"/>
                <w:b/>
                <w:i/>
                <w:color w:val="000000"/>
                <w:sz w:val="24"/>
                <w:szCs w:val="24"/>
                <w:lang w:val="uk-UA" w:eastAsia="ru-RU"/>
              </w:rPr>
            </w:pPr>
            <w:r w:rsidRPr="009807BF">
              <w:rPr>
                <w:rFonts w:ascii="Times New Roman" w:eastAsia="Calibri" w:hAnsi="Times New Roman" w:cs="Times New Roman"/>
                <w:b/>
                <w:i/>
                <w:color w:val="000000"/>
                <w:sz w:val="24"/>
                <w:szCs w:val="24"/>
                <w:lang w:val="uk-UA" w:eastAsia="ru-RU"/>
              </w:rPr>
              <w:t xml:space="preserve">      Вищезазначені документи повинні міститись у складі тендерної пропозиції.</w:t>
            </w:r>
          </w:p>
          <w:p w:rsidR="000D18F8" w:rsidRPr="009807BF" w:rsidRDefault="000D18F8" w:rsidP="000D18F8">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eastAsia="ar-SA"/>
              </w:rPr>
            </w:pPr>
            <w:r w:rsidRPr="009807BF">
              <w:rPr>
                <w:rFonts w:ascii="Times New Roman" w:eastAsia="Calibri" w:hAnsi="Times New Roman" w:cs="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D18F8" w:rsidRPr="009807BF" w:rsidRDefault="000D18F8" w:rsidP="000D18F8">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b/>
                <w:sz w:val="24"/>
                <w:szCs w:val="24"/>
                <w:u w:val="single"/>
                <w:lang w:val="uk-UA" w:eastAsia="ar-SA"/>
              </w:rPr>
            </w:pPr>
            <w:r w:rsidRPr="009807BF">
              <w:rPr>
                <w:rFonts w:ascii="Times New Roman" w:eastAsia="Calibri" w:hAnsi="Times New Roman" w:cs="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0D18F8" w:rsidRPr="009807BF" w:rsidRDefault="000D18F8" w:rsidP="000D18F8">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0D18F8" w:rsidRPr="009807BF" w:rsidRDefault="00DA1404" w:rsidP="000D18F8">
            <w:pPr>
              <w:spacing w:after="0" w:line="240" w:lineRule="auto"/>
              <w:ind w:firstLine="435"/>
              <w:jc w:val="both"/>
              <w:rPr>
                <w:rFonts w:ascii="Times New Roman" w:eastAsia="Calibri" w:hAnsi="Times New Roman" w:cs="Times New Roman"/>
                <w:sz w:val="24"/>
                <w:szCs w:val="24"/>
                <w:u w:val="single"/>
                <w:lang w:val="uk-UA"/>
              </w:rPr>
            </w:pPr>
            <w:r w:rsidRPr="009807BF">
              <w:rPr>
                <w:rFonts w:ascii="Times New Roman" w:eastAsia="Calibri" w:hAnsi="Times New Roman" w:cs="Times New Roman"/>
                <w:sz w:val="24"/>
                <w:szCs w:val="24"/>
                <w:u w:val="single"/>
                <w:lang w:val="uk-UA"/>
              </w:rPr>
              <w:t>а</w:t>
            </w:r>
            <w:r w:rsidR="000D18F8" w:rsidRPr="009807BF">
              <w:rPr>
                <w:rFonts w:ascii="Times New Roman" w:eastAsia="Calibri" w:hAnsi="Times New Roman" w:cs="Times New Roman"/>
                <w:sz w:val="24"/>
                <w:szCs w:val="24"/>
                <w:u w:val="single"/>
                <w:lang w:val="uk-UA"/>
              </w:rPr>
              <w:t xml:space="preserve">) зображення </w:t>
            </w:r>
            <w:proofErr w:type="spellStart"/>
            <w:r w:rsidR="000D18F8" w:rsidRPr="009807BF">
              <w:rPr>
                <w:rFonts w:ascii="Times New Roman" w:eastAsia="Calibri" w:hAnsi="Times New Roman" w:cs="Times New Roman"/>
                <w:sz w:val="24"/>
                <w:szCs w:val="24"/>
                <w:u w:val="single"/>
                <w:lang w:val="uk-UA"/>
              </w:rPr>
              <w:t>відсканованих</w:t>
            </w:r>
            <w:proofErr w:type="spellEnd"/>
            <w:r w:rsidR="000D18F8" w:rsidRPr="009807BF">
              <w:rPr>
                <w:rFonts w:ascii="Times New Roman" w:eastAsia="Calibri" w:hAnsi="Times New Roman" w:cs="Times New Roman"/>
                <w:sz w:val="24"/>
                <w:szCs w:val="24"/>
                <w:u w:val="single"/>
                <w:lang w:val="uk-UA"/>
              </w:rPr>
              <w:t xml:space="preserve"> документів повинні бути чіткими та </w:t>
            </w:r>
            <w:proofErr w:type="spellStart"/>
            <w:r w:rsidR="000D18F8" w:rsidRPr="009807BF">
              <w:rPr>
                <w:rFonts w:ascii="Times New Roman" w:eastAsia="Calibri" w:hAnsi="Times New Roman" w:cs="Times New Roman"/>
                <w:sz w:val="24"/>
                <w:szCs w:val="24"/>
                <w:u w:val="single"/>
                <w:lang w:val="uk-UA"/>
              </w:rPr>
              <w:t>повнорозмірними</w:t>
            </w:r>
            <w:proofErr w:type="spellEnd"/>
            <w:r w:rsidR="000D18F8" w:rsidRPr="009807BF">
              <w:rPr>
                <w:rFonts w:ascii="Times New Roman" w:eastAsia="Calibri" w:hAnsi="Times New Roman" w:cs="Times New Roman"/>
                <w:sz w:val="24"/>
                <w:szCs w:val="24"/>
                <w:u w:val="single"/>
                <w:lang w:val="uk-UA"/>
              </w:rPr>
              <w:t>;</w:t>
            </w:r>
          </w:p>
          <w:p w:rsidR="000D18F8" w:rsidRPr="009807BF" w:rsidRDefault="00DA1404" w:rsidP="000D18F8">
            <w:pPr>
              <w:spacing w:after="0" w:line="240" w:lineRule="auto"/>
              <w:ind w:firstLine="435"/>
              <w:jc w:val="both"/>
              <w:rPr>
                <w:rFonts w:ascii="Times New Roman" w:eastAsia="Calibri" w:hAnsi="Times New Roman" w:cs="Times New Roman"/>
                <w:sz w:val="24"/>
                <w:szCs w:val="24"/>
                <w:u w:val="single"/>
                <w:lang w:val="uk-UA"/>
              </w:rPr>
            </w:pPr>
            <w:r w:rsidRPr="009807BF">
              <w:rPr>
                <w:rFonts w:ascii="Times New Roman" w:eastAsia="Calibri" w:hAnsi="Times New Roman" w:cs="Times New Roman"/>
                <w:sz w:val="24"/>
                <w:szCs w:val="24"/>
                <w:u w:val="single"/>
                <w:lang w:val="uk-UA"/>
              </w:rPr>
              <w:t>б</w:t>
            </w:r>
            <w:r w:rsidR="000D18F8" w:rsidRPr="009807BF">
              <w:rPr>
                <w:rFonts w:ascii="Times New Roman" w:eastAsia="Calibri" w:hAnsi="Times New Roman" w:cs="Times New Roman"/>
                <w:sz w:val="24"/>
                <w:szCs w:val="24"/>
                <w:u w:val="single"/>
                <w:lang w:val="uk-UA"/>
              </w:rPr>
              <w:t xml:space="preserve">) будь-який текст на усіх </w:t>
            </w:r>
            <w:proofErr w:type="spellStart"/>
            <w:r w:rsidR="000D18F8" w:rsidRPr="009807BF">
              <w:rPr>
                <w:rFonts w:ascii="Times New Roman" w:eastAsia="Calibri" w:hAnsi="Times New Roman" w:cs="Times New Roman"/>
                <w:sz w:val="24"/>
                <w:szCs w:val="24"/>
                <w:u w:val="single"/>
                <w:lang w:val="uk-UA"/>
              </w:rPr>
              <w:t>відсканованих</w:t>
            </w:r>
            <w:proofErr w:type="spellEnd"/>
            <w:r w:rsidR="000D18F8" w:rsidRPr="009807BF">
              <w:rPr>
                <w:rFonts w:ascii="Times New Roman" w:eastAsia="Calibri" w:hAnsi="Times New Roman" w:cs="Times New Roman"/>
                <w:sz w:val="24"/>
                <w:szCs w:val="24"/>
                <w:u w:val="single"/>
                <w:lang w:val="uk-UA"/>
              </w:rPr>
              <w:t xml:space="preserve"> зображеннях, має бути розбірливим та повинен вільно читатися.</w:t>
            </w:r>
          </w:p>
          <w:p w:rsidR="000D18F8" w:rsidRPr="009807BF" w:rsidRDefault="000D18F8" w:rsidP="000D18F8">
            <w:pPr>
              <w:spacing w:after="0" w:line="240" w:lineRule="auto"/>
              <w:ind w:firstLine="435"/>
              <w:contextualSpacing/>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b/>
                <w:i/>
                <w:sz w:val="24"/>
                <w:szCs w:val="24"/>
                <w:lang w:val="uk-UA" w:eastAsia="ar-SA"/>
              </w:rPr>
              <w:t xml:space="preserve">Документи, які не будуть чітко відображені, </w:t>
            </w:r>
            <w:r w:rsidRPr="009807BF">
              <w:rPr>
                <w:rFonts w:ascii="Times New Roman" w:eastAsia="Calibri" w:hAnsi="Times New Roman" w:cs="Times New Roman"/>
                <w:b/>
                <w:i/>
                <w:sz w:val="24"/>
                <w:szCs w:val="24"/>
                <w:lang w:val="uk-UA" w:eastAsia="ar-SA"/>
              </w:rPr>
              <w:lastRenderedPageBreak/>
              <w:t>розглядатися не будуть і такі пропозиції будуть відхилятись.</w:t>
            </w:r>
            <w:r w:rsidRPr="009807BF">
              <w:rPr>
                <w:rFonts w:ascii="Times New Roman" w:eastAsia="Calibri" w:hAnsi="Times New Roman" w:cs="Times New Roman"/>
                <w:sz w:val="24"/>
                <w:szCs w:val="24"/>
                <w:lang w:val="uk-UA"/>
              </w:rPr>
              <w:t xml:space="preserve">       </w:t>
            </w:r>
          </w:p>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p>
        </w:tc>
      </w:tr>
      <w:tr w:rsidR="000D18F8" w:rsidRPr="009807BF" w:rsidTr="009807BF">
        <w:trPr>
          <w:trHeight w:val="410"/>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lastRenderedPageBreak/>
              <w:t>2</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Забезпечення тендерної пропозиції</w:t>
            </w:r>
          </w:p>
        </w:tc>
        <w:tc>
          <w:tcPr>
            <w:tcW w:w="7033" w:type="dxa"/>
            <w:shd w:val="clear" w:color="auto" w:fill="auto"/>
          </w:tcPr>
          <w:p w:rsidR="000D18F8" w:rsidRPr="009807BF" w:rsidRDefault="000D18F8" w:rsidP="000D18F8">
            <w:pPr>
              <w:widowControl w:val="0"/>
              <w:spacing w:after="0" w:line="240" w:lineRule="auto"/>
              <w:ind w:firstLine="425"/>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Забезпечення тендерної пропозиції не вимагається.</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3</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7033" w:type="dxa"/>
            <w:shd w:val="clear" w:color="auto" w:fill="auto"/>
          </w:tcPr>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4</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7033" w:type="dxa"/>
            <w:shd w:val="clear" w:color="auto" w:fill="auto"/>
          </w:tcPr>
          <w:p w:rsidR="000D18F8" w:rsidRPr="009807BF" w:rsidRDefault="000D18F8" w:rsidP="000D18F8">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 xml:space="preserve">Тендерні пропозиції вважаються дійсними протягом </w:t>
            </w:r>
            <w:r w:rsidRPr="009807BF">
              <w:rPr>
                <w:rFonts w:ascii="Times New Roman" w:eastAsia="Calibri" w:hAnsi="Times New Roman" w:cs="Times New Roman"/>
                <w:b/>
                <w:bCs/>
                <w:sz w:val="24"/>
                <w:szCs w:val="24"/>
                <w:lang w:val="uk-UA" w:eastAsia="uk-UA"/>
              </w:rPr>
              <w:t>90 днів</w:t>
            </w:r>
            <w:r w:rsidRPr="009807BF">
              <w:rPr>
                <w:rFonts w:ascii="Times New Roman" w:eastAsia="Calibri" w:hAnsi="Times New Roman" w:cs="Times New Roman"/>
                <w:sz w:val="24"/>
                <w:szCs w:val="24"/>
                <w:lang w:val="uk-UA" w:eastAsia="uk-UA"/>
              </w:rPr>
              <w:t xml:space="preserve"> </w:t>
            </w:r>
            <w:bookmarkStart w:id="1" w:name="_Hlk39822688"/>
            <w:r w:rsidRPr="009807BF">
              <w:rPr>
                <w:rFonts w:ascii="Times New Roman" w:eastAsia="Calibri" w:hAnsi="Times New Roman" w:cs="Times New Roman"/>
                <w:sz w:val="24"/>
                <w:szCs w:val="24"/>
                <w:lang w:val="uk-UA" w:eastAsia="uk-UA"/>
              </w:rPr>
              <w:t>із дати кінцевого строку подання тендерних пропозицій.</w:t>
            </w:r>
          </w:p>
          <w:bookmarkEnd w:id="1"/>
          <w:p w:rsidR="000D18F8" w:rsidRPr="009807BF" w:rsidRDefault="000D18F8" w:rsidP="000D18F8">
            <w:pPr>
              <w:widowControl w:val="0"/>
              <w:spacing w:after="0" w:line="240" w:lineRule="auto"/>
              <w:ind w:firstLine="39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18F8" w:rsidRPr="009807BF" w:rsidRDefault="000D18F8" w:rsidP="000D18F8">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0D18F8" w:rsidRPr="009807BF" w:rsidRDefault="000D18F8" w:rsidP="000D18F8">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0D18F8" w:rsidRPr="009807BF" w:rsidRDefault="000D18F8" w:rsidP="000D18F8">
            <w:pPr>
              <w:widowControl w:val="0"/>
              <w:spacing w:after="0" w:line="240" w:lineRule="auto"/>
              <w:ind w:firstLine="399"/>
              <w:jc w:val="both"/>
              <w:rPr>
                <w:rFonts w:ascii="Times New Roman" w:eastAsia="Calibri" w:hAnsi="Times New Roman" w:cs="Times New Roman"/>
                <w:sz w:val="24"/>
                <w:szCs w:val="24"/>
                <w:lang w:val="uk-UA" w:eastAsia="uk-UA"/>
              </w:rPr>
            </w:pPr>
          </w:p>
          <w:p w:rsidR="000D18F8" w:rsidRPr="009807BF" w:rsidRDefault="000D18F8" w:rsidP="000D18F8">
            <w:pPr>
              <w:widowControl w:val="0"/>
              <w:spacing w:after="0" w:line="240" w:lineRule="auto"/>
              <w:ind w:firstLine="39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5</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Times New Roman" w:hAnsi="Times New Roman" w:cs="Times New Roman"/>
                <w:b/>
                <w:sz w:val="24"/>
                <w:szCs w:val="24"/>
                <w:lang w:val="uk-UA"/>
              </w:rPr>
            </w:pPr>
            <w:r w:rsidRPr="009807BF">
              <w:rPr>
                <w:rFonts w:ascii="Times New Roman" w:eastAsia="Times New Roman" w:hAnsi="Times New Roman" w:cs="Times New Roman"/>
                <w:b/>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eastAsia="uk-UA"/>
              </w:rPr>
            </w:pPr>
            <w:r w:rsidRPr="009807BF">
              <w:rPr>
                <w:rFonts w:ascii="Times New Roman" w:eastAsia="Times New Roman" w:hAnsi="Times New Roman" w:cs="Times New Roman"/>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033" w:type="dxa"/>
            <w:shd w:val="clear" w:color="auto" w:fill="auto"/>
          </w:tcPr>
          <w:p w:rsidR="00592368" w:rsidRPr="009807BF" w:rsidRDefault="000D18F8" w:rsidP="000D18F8">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w:t>
            </w:r>
          </w:p>
          <w:p w:rsidR="00592368" w:rsidRPr="009807BF" w:rsidRDefault="00592368" w:rsidP="00592368">
            <w:pPr>
              <w:widowControl w:val="0"/>
              <w:autoSpaceDE w:val="0"/>
              <w:autoSpaceDN w:val="0"/>
              <w:adjustRightInd w:val="0"/>
              <w:ind w:right="113" w:hanging="2"/>
              <w:jc w:val="both"/>
              <w:rPr>
                <w:rFonts w:ascii="Times New Roman" w:eastAsia="Calibri" w:hAnsi="Times New Roman" w:cs="Times New Roman"/>
                <w:sz w:val="24"/>
                <w:szCs w:val="24"/>
                <w:u w:val="single"/>
                <w:lang w:val="uk-UA"/>
              </w:rPr>
            </w:pPr>
            <w:r w:rsidRPr="009807BF">
              <w:rPr>
                <w:rFonts w:ascii="Times New Roman" w:eastAsia="Calibri" w:hAnsi="Times New Roman" w:cs="Times New Roman"/>
                <w:b/>
                <w:bCs/>
                <w:sz w:val="24"/>
                <w:szCs w:val="24"/>
                <w:u w:val="single"/>
                <w:lang w:val="uk-UA"/>
              </w:rPr>
              <w:t xml:space="preserve">!!! </w:t>
            </w:r>
            <w:r w:rsidRPr="009807BF">
              <w:rPr>
                <w:rFonts w:ascii="Times New Roman" w:eastAsia="Calibri" w:hAnsi="Times New Roman" w:cs="Times New Roman"/>
                <w:sz w:val="24"/>
                <w:szCs w:val="24"/>
                <w:u w:val="single"/>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0D18F8" w:rsidRPr="009807BF" w:rsidRDefault="000D18F8" w:rsidP="000D18F8">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07BF">
              <w:rPr>
                <w:rFonts w:ascii="Times New Roman" w:eastAsia="Calibri" w:hAnsi="Times New Roman" w:cs="Times New Roman"/>
                <w:b/>
                <w:sz w:val="24"/>
                <w:szCs w:val="24"/>
                <w:lang w:val="uk-UA" w:eastAsia="uk-UA"/>
              </w:rPr>
              <w:t>Додатку №3</w:t>
            </w:r>
            <w:r w:rsidRPr="009807BF">
              <w:rPr>
                <w:rFonts w:ascii="Times New Roman" w:eastAsia="Calibri" w:hAnsi="Times New Roman" w:cs="Times New Roman"/>
                <w:sz w:val="24"/>
                <w:szCs w:val="24"/>
                <w:lang w:val="uk-UA" w:eastAsia="uk-UA"/>
              </w:rPr>
              <w:t xml:space="preserve"> до цієї тендерної документації.</w:t>
            </w:r>
            <w:r w:rsidRPr="009807BF">
              <w:rPr>
                <w:rFonts w:ascii="Times New Roman" w:hAnsi="Times New Roman" w:cs="Times New Roman"/>
                <w:sz w:val="24"/>
                <w:szCs w:val="24"/>
                <w:lang w:val="uk-UA"/>
              </w:rPr>
              <w:t xml:space="preserve"> </w:t>
            </w:r>
            <w:r w:rsidRPr="009807BF">
              <w:rPr>
                <w:rFonts w:ascii="Times New Roman" w:eastAsia="Calibri"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9807BF">
              <w:rPr>
                <w:rFonts w:ascii="Times New Roman" w:eastAsia="Calibri" w:hAnsi="Times New Roman" w:cs="Times New Roman"/>
                <w:b/>
                <w:sz w:val="24"/>
                <w:szCs w:val="24"/>
                <w:lang w:val="uk-UA" w:eastAsia="uk-UA"/>
              </w:rPr>
              <w:t>Додатку №3</w:t>
            </w:r>
            <w:r w:rsidRPr="009807BF">
              <w:rPr>
                <w:rFonts w:ascii="Times New Roman" w:eastAsia="Calibri" w:hAnsi="Times New Roman" w:cs="Times New Roman"/>
                <w:sz w:val="24"/>
                <w:szCs w:val="24"/>
                <w:lang w:val="uk-UA" w:eastAsia="uk-UA"/>
              </w:rPr>
              <w:t xml:space="preserve"> до цієї тендерної документації.</w:t>
            </w:r>
          </w:p>
          <w:p w:rsidR="000D18F8" w:rsidRPr="009807BF" w:rsidRDefault="000D18F8" w:rsidP="000D18F8">
            <w:pPr>
              <w:suppressAutoHyphens/>
              <w:spacing w:after="0" w:line="240" w:lineRule="auto"/>
              <w:ind w:firstLine="454"/>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18F8" w:rsidRPr="009807BF" w:rsidRDefault="000D18F8" w:rsidP="000D18F8">
            <w:pPr>
              <w:suppressAutoHyphens/>
              <w:spacing w:after="0" w:line="240" w:lineRule="auto"/>
              <w:ind w:firstLine="454"/>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 xml:space="preserve"> </w:t>
            </w:r>
          </w:p>
          <w:p w:rsidR="000D18F8" w:rsidRPr="009807BF" w:rsidRDefault="000D18F8" w:rsidP="000D18F8">
            <w:pPr>
              <w:widowControl w:val="0"/>
              <w:spacing w:after="0" w:line="240" w:lineRule="auto"/>
              <w:jc w:val="both"/>
              <w:rPr>
                <w:rFonts w:ascii="Times New Roman" w:eastAsia="Times New Roman" w:hAnsi="Times New Roman" w:cs="Times New Roman"/>
                <w:b/>
                <w:color w:val="000000"/>
                <w:sz w:val="24"/>
                <w:szCs w:val="24"/>
                <w:lang w:val="uk-UA" w:eastAsia="uk-UA"/>
              </w:rPr>
            </w:pPr>
            <w:r w:rsidRPr="009807BF">
              <w:rPr>
                <w:rFonts w:ascii="Times New Roman" w:eastAsia="Times New Roman" w:hAnsi="Times New Roman" w:cs="Times New Roman"/>
                <w:b/>
                <w:color w:val="000000"/>
                <w:sz w:val="24"/>
                <w:szCs w:val="24"/>
                <w:lang w:val="uk-UA" w:eastAsia="uk-UA"/>
              </w:rPr>
              <w:t>Підстави, встановлені статтею 17 Закону.</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9807BF">
              <w:rPr>
                <w:rFonts w:ascii="Times New Roman" w:eastAsia="Times New Roman" w:hAnsi="Times New Roman" w:cs="Times New Roman"/>
                <w:sz w:val="24"/>
                <w:szCs w:val="24"/>
                <w:lang w:val="uk-UA" w:eastAsia="uk-UA"/>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07BF">
              <w:rPr>
                <w:rFonts w:ascii="Times New Roman" w:eastAsia="Times New Roman" w:hAnsi="Times New Roman" w:cs="Times New Roman"/>
                <w:sz w:val="24"/>
                <w:szCs w:val="24"/>
                <w:lang w:val="uk-UA" w:eastAsia="uk-UA"/>
              </w:rPr>
              <w:t>антиконкурентних</w:t>
            </w:r>
            <w:proofErr w:type="spellEnd"/>
            <w:r w:rsidRPr="009807BF">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highlight w:val="green"/>
                <w:lang w:val="uk-UA" w:eastAsia="uk-UA"/>
              </w:rPr>
            </w:pPr>
            <w:r w:rsidRPr="009807BF">
              <w:rPr>
                <w:rFonts w:ascii="Times New Roman" w:eastAsia="Times New Roman" w:hAnsi="Times New Roman" w:cs="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18F8" w:rsidRPr="009807BF" w:rsidRDefault="000D18F8" w:rsidP="000D18F8">
            <w:pPr>
              <w:widowControl w:val="0"/>
              <w:spacing w:after="0" w:line="240" w:lineRule="auto"/>
              <w:jc w:val="both"/>
              <w:rPr>
                <w:rFonts w:ascii="Times New Roman" w:eastAsia="Times New Roman" w:hAnsi="Times New Roman" w:cs="Times New Roman"/>
                <w:i/>
                <w:sz w:val="24"/>
                <w:szCs w:val="24"/>
                <w:highlight w:val="white"/>
                <w:lang w:val="uk-UA" w:eastAsia="uk-UA"/>
              </w:rPr>
            </w:pPr>
            <w:r w:rsidRPr="009807BF">
              <w:rPr>
                <w:rFonts w:ascii="Times New Roman" w:eastAsia="Times New Roman" w:hAnsi="Times New Roman" w:cs="Times New Roman"/>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807BF">
              <w:rPr>
                <w:rFonts w:ascii="Times New Roman" w:eastAsia="Times New Roman" w:hAnsi="Times New Roman" w:cs="Times New Roman"/>
                <w:i/>
                <w:sz w:val="24"/>
                <w:szCs w:val="24"/>
                <w:highlight w:val="white"/>
                <w:lang w:val="uk-UA"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p>
          <w:p w:rsidR="000D18F8" w:rsidRPr="009807BF" w:rsidRDefault="000D18F8" w:rsidP="000D18F8">
            <w:pPr>
              <w:widowControl w:val="0"/>
              <w:spacing w:after="0" w:line="240" w:lineRule="auto"/>
              <w:ind w:firstLine="39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D18F8" w:rsidRPr="009807BF" w:rsidRDefault="000D18F8" w:rsidP="000D18F8">
            <w:pPr>
              <w:widowControl w:val="0"/>
              <w:spacing w:after="0" w:line="240" w:lineRule="auto"/>
              <w:ind w:firstLine="39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D18F8" w:rsidRPr="009807BF" w:rsidRDefault="000D18F8" w:rsidP="000D18F8">
            <w:pPr>
              <w:widowControl w:val="0"/>
              <w:spacing w:after="0" w:line="240" w:lineRule="auto"/>
              <w:jc w:val="both"/>
              <w:rPr>
                <w:rFonts w:ascii="Times New Roman" w:eastAsia="Times New Roman" w:hAnsi="Times New Roman" w:cs="Times New Roman"/>
                <w:sz w:val="24"/>
                <w:szCs w:val="24"/>
                <w:lang w:val="uk-UA" w:eastAsia="uk-UA"/>
              </w:rPr>
            </w:pPr>
          </w:p>
          <w:p w:rsidR="000D18F8" w:rsidRPr="009807BF" w:rsidRDefault="000D18F8" w:rsidP="000D18F8">
            <w:pPr>
              <w:shd w:val="clear" w:color="auto" w:fill="FFFFFF"/>
              <w:spacing w:after="0" w:line="240" w:lineRule="auto"/>
              <w:ind w:firstLine="383"/>
              <w:jc w:val="both"/>
              <w:rPr>
                <w:rFonts w:ascii="Times New Roman" w:hAnsi="Times New Roman" w:cs="Times New Roman"/>
                <w:color w:val="000000"/>
                <w:sz w:val="24"/>
                <w:szCs w:val="24"/>
                <w:shd w:val="clear" w:color="auto" w:fill="FFFFFF"/>
                <w:lang w:val="uk-UA"/>
              </w:rPr>
            </w:pPr>
            <w:r w:rsidRPr="009807BF">
              <w:rPr>
                <w:rFonts w:ascii="Times New Roman" w:hAnsi="Times New Roman" w:cs="Times New Roman"/>
                <w:b/>
                <w:bCs/>
                <w:i/>
                <w:iCs/>
                <w:color w:val="000000"/>
                <w:sz w:val="24"/>
                <w:szCs w:val="24"/>
                <w:u w:val="single"/>
                <w:shd w:val="clear" w:color="auto" w:fill="FFFFFF"/>
                <w:lang w:val="uk-UA"/>
              </w:rPr>
              <w:t>Переможець процедури закупівлі</w:t>
            </w:r>
            <w:r w:rsidRPr="009807BF">
              <w:rPr>
                <w:rFonts w:ascii="Times New Roman" w:hAnsi="Times New Roman" w:cs="Times New Roman"/>
                <w:color w:val="000000"/>
                <w:sz w:val="24"/>
                <w:szCs w:val="24"/>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9807BF">
              <w:rPr>
                <w:rFonts w:ascii="Times New Roman" w:hAnsi="Times New Roman" w:cs="Times New Roman"/>
                <w:b/>
                <w:color w:val="000000"/>
                <w:sz w:val="24"/>
                <w:szCs w:val="24"/>
                <w:shd w:val="clear" w:color="auto" w:fill="FFFFFF"/>
                <w:lang w:val="uk-UA"/>
              </w:rPr>
              <w:t xml:space="preserve">3, 5, 6 і 12 частини першої та частиною другою статті 17 </w:t>
            </w:r>
            <w:r w:rsidRPr="009807BF">
              <w:rPr>
                <w:rFonts w:ascii="Times New Roman" w:hAnsi="Times New Roman" w:cs="Times New Roman"/>
                <w:color w:val="000000"/>
                <w:sz w:val="24"/>
                <w:szCs w:val="24"/>
                <w:shd w:val="clear" w:color="auto" w:fill="FFFFFF"/>
                <w:lang w:val="uk-UA"/>
              </w:rPr>
              <w:t>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18F8" w:rsidRPr="009807BF" w:rsidRDefault="000D18F8" w:rsidP="000D18F8">
            <w:pPr>
              <w:shd w:val="clear" w:color="auto" w:fill="FFFFFF"/>
              <w:spacing w:after="0" w:line="240" w:lineRule="auto"/>
              <w:ind w:firstLine="383"/>
              <w:jc w:val="both"/>
              <w:rPr>
                <w:rFonts w:ascii="Times New Roman" w:hAnsi="Times New Roman" w:cs="Times New Roman"/>
                <w:color w:val="000000"/>
                <w:sz w:val="24"/>
                <w:szCs w:val="24"/>
                <w:shd w:val="clear" w:color="auto" w:fill="FFFFFF"/>
                <w:lang w:val="uk-UA"/>
              </w:rPr>
            </w:pPr>
            <w:r w:rsidRPr="009807BF">
              <w:rPr>
                <w:rFonts w:ascii="Times New Roman" w:hAnsi="Times New Roman" w:cs="Times New Roman"/>
                <w:color w:val="000000"/>
                <w:sz w:val="24"/>
                <w:szCs w:val="24"/>
                <w:shd w:val="clear" w:color="auto" w:fill="FFFFFF"/>
                <w:lang w:val="uk-UA"/>
              </w:rPr>
              <w:t xml:space="preserve">Замовник не перевіряє переможця процедури закупівлі </w:t>
            </w:r>
            <w:r w:rsidRPr="009807BF">
              <w:rPr>
                <w:rFonts w:ascii="Times New Roman" w:hAnsi="Times New Roman" w:cs="Times New Roman"/>
                <w:color w:val="000000"/>
                <w:sz w:val="24"/>
                <w:szCs w:val="24"/>
                <w:shd w:val="clear" w:color="auto" w:fill="FFFFFF"/>
                <w:lang w:val="uk-UA"/>
              </w:rPr>
              <w:lastRenderedPageBreak/>
              <w:t>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D18F8" w:rsidRPr="009807BF" w:rsidRDefault="000D18F8" w:rsidP="000D18F8">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D18F8" w:rsidRPr="009807BF" w:rsidRDefault="000D18F8" w:rsidP="000D18F8">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p>
        </w:tc>
      </w:tr>
      <w:tr w:rsidR="000D18F8" w:rsidRPr="009807BF" w:rsidTr="009807BF">
        <w:trPr>
          <w:trHeight w:val="416"/>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lastRenderedPageBreak/>
              <w:t>6</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33" w:type="dxa"/>
            <w:tcBorders>
              <w:top w:val="single" w:sz="4" w:space="0" w:color="00000A"/>
              <w:left w:val="single" w:sz="4" w:space="0" w:color="00000A"/>
              <w:bottom w:val="single" w:sz="4" w:space="0" w:color="00000A"/>
              <w:right w:val="single" w:sz="4" w:space="0" w:color="00000A"/>
            </w:tcBorders>
            <w:shd w:val="clear" w:color="auto" w:fill="FFFFFF"/>
          </w:tcPr>
          <w:p w:rsidR="000D18F8" w:rsidRPr="009807BF" w:rsidRDefault="000D18F8" w:rsidP="000D18F8">
            <w:pPr>
              <w:suppressAutoHyphens/>
              <w:spacing w:after="0" w:line="240" w:lineRule="auto"/>
              <w:ind w:firstLine="454"/>
              <w:jc w:val="both"/>
              <w:rPr>
                <w:rFonts w:ascii="Times New Roman" w:eastAsia="Times New Roman" w:hAnsi="Times New Roman" w:cs="Times New Roman"/>
                <w:sz w:val="24"/>
                <w:szCs w:val="24"/>
                <w:lang w:val="uk-UA" w:eastAsia="zh-CN"/>
              </w:rPr>
            </w:pPr>
            <w:r w:rsidRPr="009807BF">
              <w:rPr>
                <w:rFonts w:ascii="Times New Roman" w:eastAsia="Times New Roman" w:hAnsi="Times New Roman" w:cs="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807BF">
              <w:rPr>
                <w:rFonts w:ascii="Times New Roman" w:eastAsia="Times New Roman" w:hAnsi="Times New Roman" w:cs="Times New Roman"/>
                <w:b/>
                <w:bCs/>
                <w:sz w:val="24"/>
                <w:szCs w:val="24"/>
                <w:lang w:val="uk-UA" w:eastAsia="zh-CN"/>
              </w:rPr>
              <w:t>Додаток № 2 до ТД</w:t>
            </w:r>
            <w:r w:rsidRPr="009807BF">
              <w:rPr>
                <w:rFonts w:ascii="Times New Roman" w:eastAsia="Times New Roman" w:hAnsi="Times New Roman" w:cs="Times New Roman"/>
                <w:sz w:val="24"/>
                <w:szCs w:val="24"/>
                <w:lang w:val="uk-UA" w:eastAsia="zh-CN"/>
              </w:rPr>
              <w:t>).</w:t>
            </w:r>
          </w:p>
          <w:p w:rsidR="000D18F8" w:rsidRPr="009807BF" w:rsidRDefault="000D18F8" w:rsidP="000D18F8">
            <w:pPr>
              <w:widowControl w:val="0"/>
              <w:spacing w:after="0" w:line="240" w:lineRule="auto"/>
              <w:ind w:firstLine="383"/>
              <w:contextualSpacing/>
              <w:jc w:val="both"/>
              <w:rPr>
                <w:rFonts w:ascii="Times New Roman" w:eastAsia="Calibri" w:hAnsi="Times New Roman" w:cs="Times New Roman"/>
                <w:sz w:val="24"/>
                <w:szCs w:val="24"/>
                <w:lang w:val="uk-UA" w:eastAsia="uk-UA"/>
              </w:rPr>
            </w:pPr>
          </w:p>
        </w:tc>
      </w:tr>
      <w:tr w:rsidR="000D18F8" w:rsidRPr="009807BF" w:rsidTr="009807BF">
        <w:trPr>
          <w:trHeight w:val="274"/>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7</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33" w:type="dxa"/>
            <w:shd w:val="clear" w:color="auto" w:fill="auto"/>
          </w:tcPr>
          <w:p w:rsidR="000D18F8" w:rsidRPr="009807BF" w:rsidRDefault="000D18F8" w:rsidP="000D18F8">
            <w:pPr>
              <w:widowControl w:val="0"/>
              <w:spacing w:after="0" w:line="240" w:lineRule="auto"/>
              <w:ind w:firstLine="525"/>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D18F8" w:rsidRPr="009807BF" w:rsidRDefault="000D18F8" w:rsidP="000D18F8">
            <w:pPr>
              <w:widowControl w:val="0"/>
              <w:spacing w:after="0" w:line="240" w:lineRule="auto"/>
              <w:ind w:firstLine="566"/>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807BF">
              <w:rPr>
                <w:rFonts w:ascii="Times New Roman" w:eastAsia="Times New Roman" w:hAnsi="Times New Roman" w:cs="Times New Roman"/>
                <w:b/>
                <w:sz w:val="24"/>
                <w:szCs w:val="24"/>
                <w:lang w:val="uk-UA" w:eastAsia="uk-UA"/>
              </w:rPr>
              <w:t xml:space="preserve"> </w:t>
            </w:r>
            <w:r w:rsidRPr="009807BF">
              <w:rPr>
                <w:rFonts w:ascii="Times New Roman" w:eastAsia="Times New Roman" w:hAnsi="Times New Roman" w:cs="Times New Roman"/>
                <w:sz w:val="24"/>
                <w:szCs w:val="24"/>
                <w:lang w:val="uk-UA" w:eastAsia="uk-UA"/>
              </w:rPr>
              <w:t xml:space="preserve">рішення. </w:t>
            </w:r>
          </w:p>
          <w:p w:rsidR="000D18F8" w:rsidRPr="009807BF" w:rsidRDefault="000D18F8" w:rsidP="000D18F8">
            <w:pPr>
              <w:widowControl w:val="0"/>
              <w:spacing w:after="0" w:line="240" w:lineRule="auto"/>
              <w:ind w:firstLine="566"/>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D18F8" w:rsidRPr="009807BF" w:rsidTr="009807BF">
        <w:trPr>
          <w:trHeight w:val="975"/>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8</w:t>
            </w:r>
          </w:p>
        </w:tc>
        <w:tc>
          <w:tcPr>
            <w:tcW w:w="2774" w:type="dxa"/>
            <w:shd w:val="clear" w:color="auto" w:fill="auto"/>
          </w:tcPr>
          <w:p w:rsidR="000D18F8" w:rsidRPr="009807BF" w:rsidRDefault="000D18F8" w:rsidP="000D18F8">
            <w:pPr>
              <w:spacing w:after="0" w:line="240" w:lineRule="auto"/>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t xml:space="preserve">Інформація про </w:t>
            </w:r>
            <w:r w:rsidRPr="009807BF">
              <w:rPr>
                <w:rFonts w:ascii="Times New Roman" w:eastAsia="Calibri" w:hAnsi="Times New Roman" w:cs="Times New Roman"/>
                <w:b/>
                <w:sz w:val="24"/>
                <w:szCs w:val="24"/>
                <w:lang w:val="uk-UA" w:eastAsia="uk-UA"/>
              </w:rPr>
              <w:t xml:space="preserve">субпідрядника/співвиконавця </w:t>
            </w:r>
            <w:r w:rsidRPr="009807BF">
              <w:rPr>
                <w:rFonts w:ascii="Times New Roman" w:eastAsia="Calibri" w:hAnsi="Times New Roman" w:cs="Times New Roman"/>
                <w:b/>
                <w:sz w:val="24"/>
                <w:szCs w:val="24"/>
                <w:lang w:val="uk-UA"/>
              </w:rPr>
              <w:t>(у випадку закупівлі робіт</w:t>
            </w:r>
            <w:r w:rsidRPr="009807BF">
              <w:rPr>
                <w:rFonts w:ascii="Times New Roman" w:eastAsia="Calibri" w:hAnsi="Times New Roman" w:cs="Times New Roman"/>
                <w:b/>
                <w:sz w:val="24"/>
                <w:szCs w:val="24"/>
                <w:lang w:val="uk-UA" w:eastAsia="uk-UA"/>
              </w:rPr>
              <w:t xml:space="preserve"> чи послуг</w:t>
            </w:r>
            <w:r w:rsidRPr="009807BF">
              <w:rPr>
                <w:rFonts w:ascii="Times New Roman" w:eastAsia="Calibri" w:hAnsi="Times New Roman" w:cs="Times New Roman"/>
                <w:b/>
                <w:sz w:val="24"/>
                <w:szCs w:val="24"/>
                <w:lang w:val="uk-UA"/>
              </w:rPr>
              <w:t>)</w:t>
            </w:r>
          </w:p>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p>
        </w:tc>
        <w:tc>
          <w:tcPr>
            <w:tcW w:w="7033" w:type="dxa"/>
            <w:shd w:val="clear" w:color="auto" w:fill="auto"/>
          </w:tcPr>
          <w:p w:rsidR="000D18F8" w:rsidRPr="009807BF" w:rsidRDefault="000D18F8" w:rsidP="000D18F8">
            <w:pPr>
              <w:widowControl w:val="0"/>
              <w:spacing w:after="0" w:line="240" w:lineRule="auto"/>
              <w:ind w:firstLine="383"/>
              <w:contextualSpacing/>
              <w:jc w:val="both"/>
              <w:rPr>
                <w:rFonts w:ascii="Times New Roman" w:eastAsia="Calibri" w:hAnsi="Times New Roman" w:cs="Times New Roman"/>
                <w:sz w:val="24"/>
                <w:szCs w:val="24"/>
                <w:highlight w:val="yellow"/>
                <w:lang w:val="uk-UA" w:eastAsia="uk-UA"/>
              </w:rPr>
            </w:pPr>
            <w:r w:rsidRPr="009807BF">
              <w:rPr>
                <w:rFonts w:ascii="Times New Roman" w:eastAsia="Calibri" w:hAnsi="Times New Roman" w:cs="Times New Roman"/>
                <w:color w:val="000000"/>
                <w:sz w:val="24"/>
                <w:szCs w:val="24"/>
                <w:lang w:val="uk-UA" w:eastAsia="ru-RU"/>
              </w:rPr>
              <w:t>Не передбачено.</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9</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7033" w:type="dxa"/>
            <w:shd w:val="clear" w:color="auto" w:fill="auto"/>
          </w:tcPr>
          <w:p w:rsidR="000D18F8" w:rsidRPr="009807BF" w:rsidRDefault="000D18F8" w:rsidP="000D18F8">
            <w:pPr>
              <w:widowControl w:val="0"/>
              <w:spacing w:after="0" w:line="240" w:lineRule="auto"/>
              <w:ind w:firstLine="383"/>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9807BF">
              <w:rPr>
                <w:rFonts w:ascii="Times New Roman" w:eastAsia="Times New Roman" w:hAnsi="Times New Roman" w:cs="Times New Roman"/>
                <w:sz w:val="24"/>
                <w:szCs w:val="24"/>
                <w:lang w:val="uk-UA" w:eastAsia="uk-UA"/>
              </w:rPr>
              <w:lastRenderedPageBreak/>
              <w:t>пропозицій.</w:t>
            </w:r>
          </w:p>
        </w:tc>
      </w:tr>
      <w:tr w:rsidR="000D18F8" w:rsidRPr="009807BF" w:rsidTr="009807BF">
        <w:trPr>
          <w:trHeight w:val="522"/>
          <w:jc w:val="center"/>
        </w:trPr>
        <w:tc>
          <w:tcPr>
            <w:tcW w:w="10383" w:type="dxa"/>
            <w:gridSpan w:val="3"/>
            <w:shd w:val="clear" w:color="auto" w:fill="A5A5A5"/>
          </w:tcPr>
          <w:p w:rsidR="000D18F8" w:rsidRPr="009807BF" w:rsidRDefault="000D18F8" w:rsidP="000D18F8">
            <w:pPr>
              <w:widowControl w:val="0"/>
              <w:spacing w:after="0" w:line="240" w:lineRule="auto"/>
              <w:ind w:hanging="23"/>
              <w:contextualSpacing/>
              <w:jc w:val="center"/>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lastRenderedPageBreak/>
              <w:t>Розділ IV. Подання та розкриття тендерної пропозиції</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1</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rPr>
              <w:t>Кінцевий строк подання тендерної пропозиції</w:t>
            </w:r>
          </w:p>
        </w:tc>
        <w:tc>
          <w:tcPr>
            <w:tcW w:w="7033" w:type="dxa"/>
            <w:shd w:val="clear" w:color="auto" w:fill="auto"/>
          </w:tcPr>
          <w:p w:rsidR="000D18F8" w:rsidRPr="009807BF" w:rsidRDefault="000D18F8" w:rsidP="000D18F8">
            <w:pPr>
              <w:widowControl w:val="0"/>
              <w:spacing w:after="0" w:line="240" w:lineRule="auto"/>
              <w:ind w:firstLine="454"/>
              <w:jc w:val="both"/>
              <w:rPr>
                <w:rFonts w:ascii="Times New Roman" w:eastAsia="Times New Roman" w:hAnsi="Times New Roman" w:cs="Times New Roman"/>
                <w:sz w:val="24"/>
                <w:szCs w:val="24"/>
                <w:lang w:val="uk-UA" w:eastAsia="zh-CN"/>
              </w:rPr>
            </w:pPr>
            <w:r w:rsidRPr="009807BF">
              <w:rPr>
                <w:rFonts w:ascii="Times New Roman" w:eastAsia="Times New Roman" w:hAnsi="Times New Roman" w:cs="Times New Roman"/>
                <w:sz w:val="24"/>
                <w:szCs w:val="24"/>
                <w:lang w:val="uk-UA" w:eastAsia="zh-CN"/>
              </w:rPr>
              <w:t xml:space="preserve">Кінцевий строк подання тендерних пропозицій: </w:t>
            </w:r>
          </w:p>
          <w:p w:rsidR="000D18F8" w:rsidRPr="009807BF" w:rsidRDefault="001748B3" w:rsidP="000D18F8">
            <w:pPr>
              <w:widowControl w:val="0"/>
              <w:spacing w:after="0" w:line="240" w:lineRule="auto"/>
              <w:ind w:firstLine="454"/>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16</w:t>
            </w:r>
            <w:r w:rsidR="000D18F8" w:rsidRPr="009807BF">
              <w:rPr>
                <w:rFonts w:ascii="Times New Roman" w:eastAsia="Times New Roman" w:hAnsi="Times New Roman" w:cs="Times New Roman"/>
                <w:b/>
                <w:sz w:val="24"/>
                <w:szCs w:val="24"/>
                <w:lang w:val="uk-UA" w:eastAsia="zh-CN"/>
              </w:rPr>
              <w:t>.0</w:t>
            </w:r>
            <w:r w:rsidR="00971BE0" w:rsidRPr="009807BF">
              <w:rPr>
                <w:rFonts w:ascii="Times New Roman" w:eastAsia="Times New Roman" w:hAnsi="Times New Roman" w:cs="Times New Roman"/>
                <w:b/>
                <w:sz w:val="24"/>
                <w:szCs w:val="24"/>
                <w:lang w:val="uk-UA" w:eastAsia="zh-CN"/>
              </w:rPr>
              <w:t>2</w:t>
            </w:r>
            <w:r w:rsidR="00395C3B" w:rsidRPr="009807BF">
              <w:rPr>
                <w:rFonts w:ascii="Times New Roman" w:eastAsia="Times New Roman" w:hAnsi="Times New Roman" w:cs="Times New Roman"/>
                <w:b/>
                <w:sz w:val="24"/>
                <w:szCs w:val="24"/>
                <w:lang w:val="uk-UA" w:eastAsia="zh-CN"/>
              </w:rPr>
              <w:t xml:space="preserve">.2023 року </w:t>
            </w:r>
            <w:bookmarkStart w:id="2" w:name="_GoBack"/>
            <w:bookmarkEnd w:id="2"/>
            <w:r w:rsidR="00DA1404" w:rsidRPr="009807BF">
              <w:rPr>
                <w:rFonts w:ascii="Times New Roman" w:eastAsia="Times New Roman" w:hAnsi="Times New Roman" w:cs="Times New Roman"/>
                <w:b/>
                <w:sz w:val="24"/>
                <w:szCs w:val="24"/>
                <w:lang w:val="uk-UA" w:eastAsia="zh-CN"/>
              </w:rPr>
              <w:t>00</w:t>
            </w:r>
            <w:r w:rsidR="000D18F8" w:rsidRPr="009807BF">
              <w:rPr>
                <w:rFonts w:ascii="Times New Roman" w:eastAsia="Times New Roman" w:hAnsi="Times New Roman" w:cs="Times New Roman"/>
                <w:b/>
                <w:sz w:val="24"/>
                <w:szCs w:val="24"/>
                <w:lang w:val="uk-UA" w:eastAsia="zh-CN"/>
              </w:rPr>
              <w:t xml:space="preserve"> год. 00 хв.</w:t>
            </w:r>
          </w:p>
          <w:p w:rsidR="000D18F8" w:rsidRPr="009807BF" w:rsidRDefault="000D18F8" w:rsidP="000D18F8">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0D18F8" w:rsidRPr="009807BF" w:rsidRDefault="000D18F8" w:rsidP="000D18F8">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18F8" w:rsidRPr="009807BF" w:rsidRDefault="000D18F8" w:rsidP="000D18F8">
            <w:pPr>
              <w:widowControl w:val="0"/>
              <w:spacing w:after="0" w:line="240" w:lineRule="auto"/>
              <w:ind w:firstLine="458"/>
              <w:contextualSpacing/>
              <w:jc w:val="both"/>
              <w:rPr>
                <w:rFonts w:ascii="Times New Roman" w:eastAsia="Calibri" w:hAnsi="Times New Roman" w:cs="Times New Roman"/>
                <w:sz w:val="24"/>
                <w:szCs w:val="24"/>
                <w:lang w:val="uk-UA"/>
              </w:rPr>
            </w:pPr>
            <w:r w:rsidRPr="009807BF">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0D18F8" w:rsidRPr="009807BF" w:rsidTr="009807BF">
        <w:trPr>
          <w:trHeight w:val="6141"/>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2</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t>Дата та час розкриття тендерної пропозиції</w:t>
            </w:r>
          </w:p>
        </w:tc>
        <w:tc>
          <w:tcPr>
            <w:tcW w:w="7033" w:type="dxa"/>
            <w:shd w:val="clear" w:color="auto" w:fill="auto"/>
          </w:tcPr>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D18F8" w:rsidRPr="009807BF" w:rsidTr="009807BF">
        <w:trPr>
          <w:trHeight w:val="522"/>
          <w:jc w:val="center"/>
        </w:trPr>
        <w:tc>
          <w:tcPr>
            <w:tcW w:w="10383" w:type="dxa"/>
            <w:gridSpan w:val="3"/>
            <w:shd w:val="clear" w:color="auto" w:fill="A5A5A5"/>
          </w:tcPr>
          <w:p w:rsidR="000D18F8" w:rsidRPr="009807BF" w:rsidRDefault="000D18F8" w:rsidP="000D18F8">
            <w:pPr>
              <w:widowControl w:val="0"/>
              <w:spacing w:after="0" w:line="240" w:lineRule="auto"/>
              <w:contextualSpacing/>
              <w:jc w:val="center"/>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t>Розділ V. Оцінка тендерної пропозиції</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1</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033" w:type="dxa"/>
            <w:shd w:val="clear" w:color="auto" w:fill="auto"/>
          </w:tcPr>
          <w:p w:rsidR="000D18F8" w:rsidRPr="009807BF" w:rsidRDefault="000D18F8" w:rsidP="000D18F8">
            <w:pPr>
              <w:widowControl w:val="0"/>
              <w:spacing w:after="0" w:line="240" w:lineRule="auto"/>
              <w:ind w:firstLine="45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Строк розгляду найбільш економічно вигідної </w:t>
            </w:r>
            <w:r w:rsidRPr="009807BF">
              <w:rPr>
                <w:rFonts w:ascii="Times New Roman" w:eastAsia="Times New Roman" w:hAnsi="Times New Roman" w:cs="Times New Roman"/>
                <w:sz w:val="24"/>
                <w:szCs w:val="24"/>
                <w:lang w:val="uk-UA" w:eastAsia="uk-UA"/>
              </w:rPr>
              <w:lastRenderedPageBreak/>
              <w:t>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b/>
                <w:sz w:val="24"/>
                <w:szCs w:val="24"/>
                <w:u w:val="single"/>
                <w:lang w:val="uk-UA" w:eastAsia="uk-UA"/>
              </w:rPr>
            </w:pPr>
            <w:r w:rsidRPr="009807BF">
              <w:rPr>
                <w:rFonts w:ascii="Times New Roman" w:eastAsia="Times New Roman" w:hAnsi="Times New Roman" w:cs="Times New Roman"/>
                <w:b/>
                <w:i/>
                <w:sz w:val="24"/>
                <w:szCs w:val="24"/>
                <w:u w:val="single"/>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18F8" w:rsidRPr="009807BF" w:rsidRDefault="000D18F8" w:rsidP="000D18F8">
            <w:pPr>
              <w:widowControl w:val="0"/>
              <w:spacing w:after="0" w:line="240" w:lineRule="auto"/>
              <w:ind w:firstLine="459"/>
              <w:jc w:val="both"/>
              <w:rPr>
                <w:rFonts w:ascii="Times New Roman" w:eastAsia="Times New Roman" w:hAnsi="Times New Roman" w:cs="Times New Roman"/>
                <w:b/>
                <w:i/>
                <w:color w:val="4A86E8"/>
                <w:sz w:val="24"/>
                <w:szCs w:val="24"/>
                <w:lang w:val="uk-UA" w:eastAsia="uk-UA"/>
              </w:rPr>
            </w:pPr>
            <w:r w:rsidRPr="009807BF">
              <w:rPr>
                <w:rFonts w:ascii="Times New Roman" w:eastAsia="Times New Roman" w:hAnsi="Times New Roman" w:cs="Times New Roman"/>
                <w:b/>
                <w:i/>
                <w:sz w:val="24"/>
                <w:szCs w:val="24"/>
                <w:lang w:val="uk-UA" w:eastAsia="uk-UA"/>
              </w:rPr>
              <w:t xml:space="preserve">До розгляду </w:t>
            </w:r>
            <w:r w:rsidRPr="009807BF">
              <w:rPr>
                <w:rFonts w:ascii="Times New Roman" w:eastAsia="Times New Roman" w:hAnsi="Times New Roman" w:cs="Times New Roman"/>
                <w:b/>
                <w:i/>
                <w:sz w:val="24"/>
                <w:szCs w:val="24"/>
                <w:u w:val="single"/>
                <w:lang w:val="uk-UA" w:eastAsia="uk-UA"/>
              </w:rPr>
              <w:t xml:space="preserve">не приймається </w:t>
            </w:r>
            <w:r w:rsidRPr="009807BF">
              <w:rPr>
                <w:rFonts w:ascii="Times New Roman" w:eastAsia="Times New Roman" w:hAnsi="Times New Roman" w:cs="Times New Roman"/>
                <w:b/>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18F8" w:rsidRPr="009807BF" w:rsidRDefault="000D18F8" w:rsidP="000D18F8">
            <w:pPr>
              <w:widowControl w:val="0"/>
              <w:spacing w:after="0" w:line="240" w:lineRule="auto"/>
              <w:ind w:firstLine="459"/>
              <w:contextualSpacing/>
              <w:jc w:val="both"/>
              <w:rPr>
                <w:rFonts w:ascii="Times New Roman" w:eastAsia="Calibri" w:hAnsi="Times New Roman" w:cs="Times New Roman"/>
                <w:i/>
                <w:sz w:val="24"/>
                <w:szCs w:val="24"/>
                <w:lang w:val="uk-UA" w:eastAsia="uk-UA"/>
              </w:rPr>
            </w:pPr>
            <w:r w:rsidRPr="009807BF">
              <w:rPr>
                <w:rFonts w:ascii="Times New Roman" w:eastAsia="Calibri" w:hAnsi="Times New Roman" w:cs="Times New Roman"/>
                <w:i/>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Критерії та методика оцінки:</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Оцінка пропозицій здійснюється на основі наступного критерію - «Ціна».</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Питома вага цінового критерію – 100 %.</w:t>
            </w:r>
          </w:p>
          <w:p w:rsidR="000D18F8" w:rsidRPr="009807BF" w:rsidRDefault="000D18F8" w:rsidP="000D18F8">
            <w:pPr>
              <w:suppressAutoHyphens/>
              <w:spacing w:after="0" w:line="240" w:lineRule="auto"/>
              <w:ind w:firstLine="459"/>
              <w:jc w:val="both"/>
              <w:rPr>
                <w:rFonts w:ascii="Times New Roman" w:eastAsia="SimSun" w:hAnsi="Times New Roman" w:cs="Times New Roman"/>
                <w:b/>
                <w:kern w:val="2"/>
                <w:sz w:val="24"/>
                <w:szCs w:val="24"/>
                <w:shd w:val="clear" w:color="auto" w:fill="FFFFFF"/>
                <w:lang w:val="uk-UA" w:eastAsia="uk-UA"/>
              </w:rPr>
            </w:pPr>
            <w:r w:rsidRPr="009807BF">
              <w:rPr>
                <w:rFonts w:ascii="Times New Roman" w:eastAsia="SimSun" w:hAnsi="Times New Roman" w:cs="Times New Roman"/>
                <w:b/>
                <w:kern w:val="2"/>
                <w:sz w:val="24"/>
                <w:szCs w:val="24"/>
                <w:shd w:val="clear" w:color="auto" w:fill="FFFFFF"/>
                <w:lang w:val="uk-UA" w:eastAsia="uk-UA"/>
              </w:rPr>
              <w:t>Ціна тендерної пропозиції повинна:</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 бути визначена на момент подання тендерної пропозиції;</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 бути визначена з урахуванням норм чинного законодавства України;</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0D18F8" w:rsidRPr="009807BF" w:rsidRDefault="000D18F8" w:rsidP="000D18F8">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0D18F8" w:rsidRPr="009807BF" w:rsidRDefault="000D18F8" w:rsidP="000D18F8">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9807BF">
              <w:rPr>
                <w:rFonts w:ascii="Times New Roman" w:eastAsia="SimSun" w:hAnsi="Times New Roman" w:cs="Times New Roman"/>
                <w:kern w:val="2"/>
                <w:sz w:val="24"/>
                <w:szCs w:val="24"/>
                <w:shd w:val="clear" w:color="auto" w:fill="FFFFFF"/>
                <w:lang w:val="uk-UA" w:eastAsia="uk-UA"/>
              </w:rPr>
              <w:t xml:space="preserve">Учасник відповідає за одержання будь-яких та всіх </w:t>
            </w:r>
            <w:r w:rsidRPr="009807BF">
              <w:rPr>
                <w:rFonts w:ascii="Times New Roman" w:eastAsia="SimSun" w:hAnsi="Times New Roman" w:cs="Times New Roman"/>
                <w:kern w:val="2"/>
                <w:sz w:val="24"/>
                <w:szCs w:val="24"/>
                <w:shd w:val="clear" w:color="auto" w:fill="FFFFFF"/>
                <w:lang w:val="uk-UA" w:eastAsia="uk-UA"/>
              </w:rPr>
              <w:lastRenderedPageBreak/>
              <w:t>необхідних дозволів, ліцензій, сертифікатів та самостійно несе всі витрати на отримання таких дозволів, ліцензій, сертифікатів.</w:t>
            </w:r>
          </w:p>
          <w:p w:rsidR="000D18F8" w:rsidRPr="009807BF" w:rsidRDefault="000D18F8" w:rsidP="000D18F8">
            <w:pPr>
              <w:suppressAutoHyphens/>
              <w:spacing w:after="0" w:line="240" w:lineRule="auto"/>
              <w:ind w:firstLine="454"/>
              <w:jc w:val="both"/>
              <w:rPr>
                <w:rFonts w:ascii="Times New Roman" w:eastAsia="Calibri" w:hAnsi="Times New Roman" w:cs="Times New Roman"/>
                <w:sz w:val="24"/>
                <w:szCs w:val="24"/>
                <w:lang w:val="uk-UA" w:eastAsia="uk-UA"/>
              </w:rPr>
            </w:pPr>
            <w:r w:rsidRPr="009807BF">
              <w:rPr>
                <w:rFonts w:ascii="Times New Roman" w:eastAsia="SimSun" w:hAnsi="Times New Roman" w:cs="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lastRenderedPageBreak/>
              <w:t>2</w:t>
            </w:r>
          </w:p>
        </w:tc>
        <w:tc>
          <w:tcPr>
            <w:tcW w:w="2774" w:type="dxa"/>
            <w:shd w:val="clear" w:color="auto" w:fill="auto"/>
          </w:tcPr>
          <w:p w:rsidR="000D18F8" w:rsidRPr="009807BF" w:rsidRDefault="000D18F8" w:rsidP="000D18F8">
            <w:pPr>
              <w:shd w:val="clear" w:color="auto" w:fill="FFFFFF"/>
              <w:spacing w:after="0" w:line="240" w:lineRule="auto"/>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33" w:type="dxa"/>
            <w:shd w:val="clear" w:color="auto" w:fill="auto"/>
          </w:tcPr>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9807BF">
              <w:rPr>
                <w:rFonts w:ascii="Times New Roman" w:eastAsia="Calibri" w:hAnsi="Times New Roman" w:cs="Times New Roman"/>
                <w:b/>
                <w:i/>
                <w:color w:val="000000"/>
                <w:sz w:val="24"/>
                <w:szCs w:val="24"/>
                <w:lang w:val="uk-UA" w:eastAsia="uk-UA"/>
              </w:rPr>
              <w:t>Опис формальних помилок:</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1.</w:t>
            </w:r>
            <w:r w:rsidRPr="009807BF">
              <w:rPr>
                <w:rFonts w:ascii="Times New Roman" w:eastAsia="Calibri" w:hAnsi="Times New Roman" w:cs="Times New Roman"/>
                <w:color w:val="000000"/>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w:t>
            </w:r>
            <w:r w:rsidRPr="009807BF">
              <w:rPr>
                <w:rFonts w:ascii="Times New Roman" w:eastAsia="Calibri" w:hAnsi="Times New Roman" w:cs="Times New Roman"/>
                <w:color w:val="000000"/>
                <w:sz w:val="24"/>
                <w:szCs w:val="24"/>
                <w:lang w:val="uk-UA" w:eastAsia="uk-UA"/>
              </w:rPr>
              <w:tab/>
              <w:t>уживання великої літери;</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w:t>
            </w:r>
            <w:r w:rsidRPr="009807BF">
              <w:rPr>
                <w:rFonts w:ascii="Times New Roman" w:eastAsia="Calibri" w:hAnsi="Times New Roman" w:cs="Times New Roman"/>
                <w:color w:val="000000"/>
                <w:sz w:val="24"/>
                <w:szCs w:val="24"/>
                <w:lang w:val="uk-UA" w:eastAsia="uk-UA"/>
              </w:rPr>
              <w:tab/>
              <w:t>уживання розділових знаків та відмінювання слів у реченні;</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w:t>
            </w:r>
            <w:r w:rsidRPr="009807BF">
              <w:rPr>
                <w:rFonts w:ascii="Times New Roman" w:eastAsia="Calibri" w:hAnsi="Times New Roman" w:cs="Times New Roman"/>
                <w:color w:val="000000"/>
                <w:sz w:val="24"/>
                <w:szCs w:val="24"/>
                <w:lang w:val="uk-UA" w:eastAsia="uk-UA"/>
              </w:rPr>
              <w:tab/>
              <w:t>використання слова або мовного звороту, запозичених з іншої мови;</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w:t>
            </w:r>
            <w:r w:rsidRPr="009807BF">
              <w:rPr>
                <w:rFonts w:ascii="Times New Roman" w:eastAsia="Calibri" w:hAnsi="Times New Roman" w:cs="Times New Roman"/>
                <w:color w:val="000000"/>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w:t>
            </w:r>
            <w:r w:rsidRPr="009807BF">
              <w:rPr>
                <w:rFonts w:ascii="Times New Roman" w:eastAsia="Calibri" w:hAnsi="Times New Roman" w:cs="Times New Roman"/>
                <w:color w:val="000000"/>
                <w:sz w:val="24"/>
                <w:szCs w:val="24"/>
                <w:lang w:val="uk-UA" w:eastAsia="uk-UA"/>
              </w:rPr>
              <w:tab/>
              <w:t>застосування правил переносу частини слова з рядка в рядок;</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w:t>
            </w:r>
            <w:r w:rsidRPr="009807BF">
              <w:rPr>
                <w:rFonts w:ascii="Times New Roman" w:eastAsia="Calibri" w:hAnsi="Times New Roman" w:cs="Times New Roman"/>
                <w:color w:val="000000"/>
                <w:sz w:val="24"/>
                <w:szCs w:val="24"/>
                <w:lang w:val="uk-UA" w:eastAsia="uk-UA"/>
              </w:rPr>
              <w:tab/>
              <w:t>написання слів разом та/або окремо, та/або через дефіс;</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2.</w:t>
            </w:r>
            <w:r w:rsidRPr="009807BF">
              <w:rPr>
                <w:rFonts w:ascii="Times New Roman" w:eastAsia="Calibri" w:hAnsi="Times New Roman" w:cs="Times New Roman"/>
                <w:color w:val="000000"/>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lastRenderedPageBreak/>
              <w:t>3.</w:t>
            </w:r>
            <w:r w:rsidRPr="009807BF">
              <w:rPr>
                <w:rFonts w:ascii="Times New Roman" w:eastAsia="Calibri" w:hAnsi="Times New Roman" w:cs="Times New Roman"/>
                <w:color w:val="000000"/>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4.</w:t>
            </w:r>
            <w:r w:rsidRPr="009807BF">
              <w:rPr>
                <w:rFonts w:ascii="Times New Roman" w:eastAsia="Calibri" w:hAnsi="Times New Roman" w:cs="Times New Roman"/>
                <w:color w:val="000000"/>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5.</w:t>
            </w:r>
            <w:r w:rsidRPr="009807BF">
              <w:rPr>
                <w:rFonts w:ascii="Times New Roman" w:eastAsia="Calibri" w:hAnsi="Times New Roman" w:cs="Times New Roman"/>
                <w:color w:val="000000"/>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6.</w:t>
            </w:r>
            <w:r w:rsidRPr="009807BF">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7.</w:t>
            </w:r>
            <w:r w:rsidRPr="009807BF">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8.</w:t>
            </w:r>
            <w:r w:rsidRPr="009807BF">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9.</w:t>
            </w:r>
            <w:r w:rsidRPr="009807BF">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10.</w:t>
            </w:r>
            <w:r w:rsidRPr="009807BF">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11.</w:t>
            </w:r>
            <w:r w:rsidRPr="009807BF">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12.</w:t>
            </w:r>
            <w:r w:rsidRPr="009807BF">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9807BF">
              <w:rPr>
                <w:rFonts w:ascii="Times New Roman" w:eastAsia="Calibri" w:hAnsi="Times New Roman" w:cs="Times New Roman"/>
                <w:b/>
                <w:i/>
                <w:color w:val="000000"/>
                <w:sz w:val="24"/>
                <w:szCs w:val="24"/>
                <w:lang w:val="uk-UA" w:eastAsia="uk-UA"/>
              </w:rPr>
              <w:t>Приклади формальних помилок:</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sidR="00DA1404" w:rsidRPr="009807BF">
              <w:rPr>
                <w:rFonts w:ascii="Times New Roman" w:eastAsia="Calibri" w:hAnsi="Times New Roman" w:cs="Times New Roman"/>
                <w:color w:val="000000"/>
                <w:sz w:val="24"/>
                <w:szCs w:val="24"/>
                <w:lang w:val="uk-UA" w:eastAsia="uk-UA"/>
              </w:rPr>
              <w:t xml:space="preserve">«Довідка» замість «Довідка в довільній формі», «Інформація в довільній формі» замість «Довідка </w:t>
            </w:r>
            <w:r w:rsidR="00DA1404" w:rsidRPr="009807BF">
              <w:rPr>
                <w:rFonts w:ascii="Times New Roman" w:eastAsia="Calibri" w:hAnsi="Times New Roman" w:cs="Times New Roman"/>
                <w:color w:val="000000"/>
                <w:sz w:val="24"/>
                <w:szCs w:val="24"/>
                <w:lang w:val="uk-UA" w:eastAsia="uk-UA"/>
              </w:rPr>
              <w:lastRenderedPageBreak/>
              <w:t>в довільній формі», «Довідка» замість «Лист-гарантія»</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w:t>
            </w:r>
            <w:proofErr w:type="spellStart"/>
            <w:r w:rsidRPr="009807BF">
              <w:rPr>
                <w:rFonts w:ascii="Times New Roman" w:eastAsia="Calibri" w:hAnsi="Times New Roman" w:cs="Times New Roman"/>
                <w:color w:val="000000"/>
                <w:sz w:val="24"/>
                <w:szCs w:val="24"/>
                <w:lang w:val="uk-UA" w:eastAsia="uk-UA"/>
              </w:rPr>
              <w:t>м.київ</w:t>
            </w:r>
            <w:proofErr w:type="spellEnd"/>
            <w:r w:rsidRPr="009807BF">
              <w:rPr>
                <w:rFonts w:ascii="Times New Roman" w:eastAsia="Calibri" w:hAnsi="Times New Roman" w:cs="Times New Roman"/>
                <w:color w:val="000000"/>
                <w:sz w:val="24"/>
                <w:szCs w:val="24"/>
                <w:lang w:val="uk-UA" w:eastAsia="uk-UA"/>
              </w:rPr>
              <w:t>» замість «</w:t>
            </w:r>
            <w:proofErr w:type="spellStart"/>
            <w:r w:rsidRPr="009807BF">
              <w:rPr>
                <w:rFonts w:ascii="Times New Roman" w:eastAsia="Calibri" w:hAnsi="Times New Roman" w:cs="Times New Roman"/>
                <w:color w:val="000000"/>
                <w:sz w:val="24"/>
                <w:szCs w:val="24"/>
                <w:lang w:val="uk-UA" w:eastAsia="uk-UA"/>
              </w:rPr>
              <w:t>м.Київ</w:t>
            </w:r>
            <w:proofErr w:type="spellEnd"/>
            <w:r w:rsidRPr="009807BF">
              <w:rPr>
                <w:rFonts w:ascii="Times New Roman" w:eastAsia="Calibri" w:hAnsi="Times New Roman" w:cs="Times New Roman"/>
                <w:color w:val="000000"/>
                <w:sz w:val="24"/>
                <w:szCs w:val="24"/>
                <w:lang w:val="uk-UA" w:eastAsia="uk-UA"/>
              </w:rPr>
              <w:t>»;</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«поряд -</w:t>
            </w:r>
            <w:proofErr w:type="spellStart"/>
            <w:r w:rsidRPr="009807BF">
              <w:rPr>
                <w:rFonts w:ascii="Times New Roman" w:eastAsia="Calibri" w:hAnsi="Times New Roman" w:cs="Times New Roman"/>
                <w:color w:val="000000"/>
                <w:sz w:val="24"/>
                <w:szCs w:val="24"/>
                <w:lang w:val="uk-UA" w:eastAsia="uk-UA"/>
              </w:rPr>
              <w:t>ок</w:t>
            </w:r>
            <w:proofErr w:type="spellEnd"/>
            <w:r w:rsidRPr="009807BF">
              <w:rPr>
                <w:rFonts w:ascii="Times New Roman" w:eastAsia="Calibri" w:hAnsi="Times New Roman" w:cs="Times New Roman"/>
                <w:color w:val="000000"/>
                <w:sz w:val="24"/>
                <w:szCs w:val="24"/>
                <w:lang w:val="uk-UA" w:eastAsia="uk-UA"/>
              </w:rPr>
              <w:t>» замість «</w:t>
            </w:r>
            <w:proofErr w:type="spellStart"/>
            <w:r w:rsidRPr="009807BF">
              <w:rPr>
                <w:rFonts w:ascii="Times New Roman" w:eastAsia="Calibri" w:hAnsi="Times New Roman" w:cs="Times New Roman"/>
                <w:color w:val="000000"/>
                <w:sz w:val="24"/>
                <w:szCs w:val="24"/>
                <w:lang w:val="uk-UA" w:eastAsia="uk-UA"/>
              </w:rPr>
              <w:t>поря</w:t>
            </w:r>
            <w:proofErr w:type="spellEnd"/>
            <w:r w:rsidRPr="009807BF">
              <w:rPr>
                <w:rFonts w:ascii="Times New Roman" w:eastAsia="Calibri" w:hAnsi="Times New Roman" w:cs="Times New Roman"/>
                <w:color w:val="000000"/>
                <w:sz w:val="24"/>
                <w:szCs w:val="24"/>
                <w:lang w:val="uk-UA" w:eastAsia="uk-UA"/>
              </w:rPr>
              <w:t xml:space="preserve"> – док»;</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w:t>
            </w:r>
            <w:proofErr w:type="spellStart"/>
            <w:r w:rsidRPr="009807BF">
              <w:rPr>
                <w:rFonts w:ascii="Times New Roman" w:eastAsia="Calibri" w:hAnsi="Times New Roman" w:cs="Times New Roman"/>
                <w:color w:val="000000"/>
                <w:sz w:val="24"/>
                <w:szCs w:val="24"/>
                <w:lang w:val="uk-UA" w:eastAsia="uk-UA"/>
              </w:rPr>
              <w:t>ненадається</w:t>
            </w:r>
            <w:proofErr w:type="spellEnd"/>
            <w:r w:rsidRPr="009807BF">
              <w:rPr>
                <w:rFonts w:ascii="Times New Roman" w:eastAsia="Calibri" w:hAnsi="Times New Roman" w:cs="Times New Roman"/>
                <w:color w:val="000000"/>
                <w:sz w:val="24"/>
                <w:szCs w:val="24"/>
                <w:lang w:val="uk-UA" w:eastAsia="uk-UA"/>
              </w:rPr>
              <w:t>» замість «не надається»»;</w:t>
            </w:r>
          </w:p>
          <w:p w:rsidR="000D18F8" w:rsidRPr="009807BF" w:rsidRDefault="000D18F8" w:rsidP="000D18F8">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«______________№_____________» замість «14.08.2020 №320/13/14-01»</w:t>
            </w:r>
          </w:p>
          <w:p w:rsidR="000D18F8" w:rsidRPr="009807BF" w:rsidRDefault="000D18F8" w:rsidP="000D18F8">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9807BF">
              <w:rPr>
                <w:rFonts w:ascii="Times New Roman" w:eastAsia="Calibri" w:hAnsi="Times New Roman" w:cs="Times New Roman"/>
                <w:color w:val="000000"/>
                <w:sz w:val="24"/>
                <w:szCs w:val="24"/>
                <w:lang w:val="uk-UA" w:eastAsia="uk-UA"/>
              </w:rPr>
              <w:t>- учасник розмістив (завантажив) документ у форматі «JPG» замість  документа у форматі «</w:t>
            </w:r>
            <w:proofErr w:type="spellStart"/>
            <w:r w:rsidRPr="009807BF">
              <w:rPr>
                <w:rFonts w:ascii="Times New Roman" w:eastAsia="Calibri" w:hAnsi="Times New Roman" w:cs="Times New Roman"/>
                <w:color w:val="000000"/>
                <w:sz w:val="24"/>
                <w:szCs w:val="24"/>
                <w:lang w:val="uk-UA" w:eastAsia="uk-UA"/>
              </w:rPr>
              <w:t>pdf</w:t>
            </w:r>
            <w:proofErr w:type="spellEnd"/>
            <w:r w:rsidRPr="009807BF">
              <w:rPr>
                <w:rFonts w:ascii="Times New Roman" w:eastAsia="Calibri" w:hAnsi="Times New Roman" w:cs="Times New Roman"/>
                <w:color w:val="000000"/>
                <w:sz w:val="24"/>
                <w:szCs w:val="24"/>
                <w:lang w:val="uk-UA" w:eastAsia="uk-UA"/>
              </w:rPr>
              <w:t>» (</w:t>
            </w:r>
            <w:proofErr w:type="spellStart"/>
            <w:r w:rsidRPr="009807BF">
              <w:rPr>
                <w:rFonts w:ascii="Times New Roman" w:eastAsia="Calibri" w:hAnsi="Times New Roman" w:cs="Times New Roman"/>
                <w:color w:val="000000"/>
                <w:sz w:val="24"/>
                <w:szCs w:val="24"/>
                <w:lang w:val="uk-UA" w:eastAsia="uk-UA"/>
              </w:rPr>
              <w:t>PortableDocumentFormat</w:t>
            </w:r>
            <w:proofErr w:type="spellEnd"/>
            <w:r w:rsidRPr="009807BF">
              <w:rPr>
                <w:rFonts w:ascii="Times New Roman" w:eastAsia="Calibri" w:hAnsi="Times New Roman" w:cs="Times New Roman"/>
                <w:color w:val="000000"/>
                <w:sz w:val="24"/>
                <w:szCs w:val="24"/>
                <w:lang w:val="uk-UA" w:eastAsia="uk-UA"/>
              </w:rPr>
              <w:t xml:space="preserve">)». </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lastRenderedPageBreak/>
              <w:t>3</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Інша інформація</w:t>
            </w:r>
          </w:p>
        </w:tc>
        <w:tc>
          <w:tcPr>
            <w:tcW w:w="7033" w:type="dxa"/>
            <w:shd w:val="clear" w:color="auto" w:fill="auto"/>
          </w:tcPr>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w:t>
            </w:r>
            <w:r w:rsidRPr="009807BF">
              <w:rPr>
                <w:rFonts w:ascii="Times New Roman" w:eastAsia="Calibri" w:hAnsi="Times New Roman" w:cs="Times New Roman"/>
                <w:b/>
                <w:sz w:val="24"/>
                <w:szCs w:val="24"/>
                <w:lang w:val="uk-UA" w:eastAsia="uk-UA"/>
              </w:rPr>
              <w:t>Аномально низька ціна тендерної пропозиції</w:t>
            </w:r>
            <w:r w:rsidRPr="009807BF">
              <w:rPr>
                <w:rFonts w:ascii="Times New Roman" w:eastAsia="Calibri" w:hAnsi="Times New Roman" w:cs="Times New Roman"/>
                <w:sz w:val="24"/>
                <w:szCs w:val="24"/>
                <w:lang w:val="uk-UA" w:eastAsia="uk-UA"/>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18F8" w:rsidRPr="009807BF" w:rsidRDefault="000D18F8" w:rsidP="000D18F8">
            <w:pPr>
              <w:widowControl w:val="0"/>
              <w:spacing w:after="0" w:line="240" w:lineRule="auto"/>
              <w:ind w:firstLine="399"/>
              <w:contextualSpacing/>
              <w:jc w:val="both"/>
              <w:rPr>
                <w:rFonts w:ascii="Times New Roman" w:eastAsia="Calibri" w:hAnsi="Times New Roman" w:cs="Times New Roman"/>
                <w:b/>
                <w:i/>
                <w:sz w:val="24"/>
                <w:szCs w:val="24"/>
                <w:lang w:val="uk-UA" w:eastAsia="uk-UA"/>
              </w:rPr>
            </w:pPr>
            <w:r w:rsidRPr="009807BF">
              <w:rPr>
                <w:rFonts w:ascii="Times New Roman" w:eastAsia="Calibri"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повинен </w:t>
            </w:r>
            <w:r w:rsidRPr="009807BF">
              <w:rPr>
                <w:rFonts w:ascii="Times New Roman" w:eastAsia="Calibri" w:hAnsi="Times New Roman" w:cs="Times New Roman"/>
                <w:b/>
                <w:i/>
                <w:sz w:val="24"/>
                <w:szCs w:val="24"/>
                <w:lang w:val="uk-UA" w:eastAsia="uk-UA"/>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18F8" w:rsidRPr="009807BF" w:rsidRDefault="000D18F8" w:rsidP="000D18F8">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0D18F8" w:rsidRPr="009807BF" w:rsidRDefault="000D18F8" w:rsidP="000D18F8">
            <w:pPr>
              <w:widowControl w:val="0"/>
              <w:spacing w:after="0" w:line="240" w:lineRule="auto"/>
              <w:ind w:firstLine="399"/>
              <w:contextualSpacing/>
              <w:jc w:val="both"/>
              <w:rPr>
                <w:rFonts w:ascii="Times New Roman" w:eastAsia="Calibri" w:hAnsi="Times New Roman" w:cs="Times New Roman"/>
                <w:b/>
                <w:i/>
                <w:sz w:val="24"/>
                <w:szCs w:val="24"/>
                <w:lang w:val="uk-UA" w:eastAsia="uk-UA"/>
              </w:rPr>
            </w:pPr>
            <w:r w:rsidRPr="009807BF">
              <w:rPr>
                <w:rFonts w:ascii="Times New Roman" w:eastAsia="Calibri" w:hAnsi="Times New Roman" w:cs="Times New Roman"/>
                <w:b/>
                <w:i/>
                <w:sz w:val="24"/>
                <w:szCs w:val="24"/>
                <w:lang w:val="uk-UA" w:eastAsia="uk-UA"/>
              </w:rPr>
              <w:t>Обґрунтування аномально низької тендерної пропозиції може містити інформацію про:</w:t>
            </w:r>
          </w:p>
          <w:p w:rsidR="000D18F8" w:rsidRPr="009807BF" w:rsidRDefault="000D18F8" w:rsidP="000D18F8">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D18F8" w:rsidRPr="009807BF" w:rsidRDefault="000D18F8" w:rsidP="000D18F8">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D18F8" w:rsidRPr="009807BF" w:rsidRDefault="000D18F8" w:rsidP="000D18F8">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отримання учасником процедури закупівлі державної допомоги згідно із законодавством.</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p>
          <w:p w:rsidR="000D18F8" w:rsidRPr="009807BF" w:rsidRDefault="000D18F8" w:rsidP="000D18F8">
            <w:pPr>
              <w:widowControl w:val="0"/>
              <w:spacing w:after="0" w:line="240" w:lineRule="auto"/>
              <w:ind w:firstLine="399"/>
              <w:jc w:val="both"/>
              <w:rPr>
                <w:rFonts w:ascii="Times New Roman" w:eastAsia="Times New Roman" w:hAnsi="Times New Roman" w:cs="Times New Roman"/>
                <w:sz w:val="24"/>
                <w:szCs w:val="24"/>
                <w:highlight w:val="white"/>
                <w:lang w:val="uk-UA" w:eastAsia="uk-UA"/>
              </w:rPr>
            </w:pPr>
            <w:r w:rsidRPr="009807BF">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9807BF">
              <w:rPr>
                <w:rFonts w:ascii="Times New Roman" w:eastAsia="Times New Roman" w:hAnsi="Times New Roman" w:cs="Times New Roman"/>
                <w:sz w:val="24"/>
                <w:szCs w:val="24"/>
                <w:highlight w:val="white"/>
                <w:lang w:val="uk-UA" w:eastAsia="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18F8" w:rsidRPr="009807BF" w:rsidRDefault="000D18F8" w:rsidP="000D18F8">
            <w:pPr>
              <w:widowControl w:val="0"/>
              <w:shd w:val="clear" w:color="auto" w:fill="FFFFFF"/>
              <w:spacing w:after="0" w:line="240" w:lineRule="auto"/>
              <w:ind w:firstLine="399"/>
              <w:jc w:val="both"/>
              <w:rPr>
                <w:rFonts w:ascii="Times New Roman" w:eastAsia="Times New Roman" w:hAnsi="Times New Roman" w:cs="Times New Roman"/>
                <w:sz w:val="24"/>
                <w:szCs w:val="24"/>
                <w:highlight w:val="white"/>
                <w:lang w:val="uk-UA" w:eastAsia="uk-UA"/>
              </w:rPr>
            </w:pPr>
            <w:r w:rsidRPr="009807BF">
              <w:rPr>
                <w:rFonts w:ascii="Times New Roman" w:eastAsia="Times New Roman" w:hAnsi="Times New Roman" w:cs="Times New Roman"/>
                <w:sz w:val="24"/>
                <w:szCs w:val="24"/>
                <w:highlight w:val="white"/>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18F8" w:rsidRPr="009807BF" w:rsidRDefault="000D18F8" w:rsidP="000D18F8">
            <w:pPr>
              <w:widowControl w:val="0"/>
              <w:shd w:val="clear" w:color="auto" w:fill="FFFFFF"/>
              <w:spacing w:after="0" w:line="240" w:lineRule="auto"/>
              <w:ind w:firstLine="399"/>
              <w:jc w:val="both"/>
              <w:rPr>
                <w:rFonts w:ascii="Times New Roman" w:eastAsia="Times New Roman" w:hAnsi="Times New Roman" w:cs="Times New Roman"/>
                <w:sz w:val="24"/>
                <w:szCs w:val="24"/>
                <w:highlight w:val="white"/>
                <w:lang w:val="uk-UA" w:eastAsia="uk-UA"/>
              </w:rPr>
            </w:pPr>
            <w:r w:rsidRPr="009807BF">
              <w:rPr>
                <w:rFonts w:ascii="Times New Roman" w:eastAsia="Times New Roman" w:hAnsi="Times New Roman" w:cs="Times New Roman"/>
                <w:sz w:val="24"/>
                <w:szCs w:val="24"/>
                <w:highlight w:val="white"/>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18F8" w:rsidRPr="009807BF" w:rsidRDefault="000D18F8" w:rsidP="000D18F8">
            <w:pPr>
              <w:widowControl w:val="0"/>
              <w:spacing w:after="0" w:line="240" w:lineRule="auto"/>
              <w:ind w:firstLine="399"/>
              <w:jc w:val="both"/>
              <w:rPr>
                <w:rFonts w:ascii="Times New Roman" w:eastAsia="Times New Roman" w:hAnsi="Times New Roman" w:cs="Times New Roman"/>
                <w:sz w:val="24"/>
                <w:szCs w:val="24"/>
                <w:highlight w:val="white"/>
                <w:lang w:val="uk-UA" w:eastAsia="uk-UA"/>
              </w:rPr>
            </w:pPr>
            <w:r w:rsidRPr="009807BF">
              <w:rPr>
                <w:rFonts w:ascii="Times New Roman" w:eastAsia="Times New Roman" w:hAnsi="Times New Roman" w:cs="Times New Roman"/>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18F8" w:rsidRPr="009807BF" w:rsidRDefault="000D18F8" w:rsidP="000D18F8">
            <w:pPr>
              <w:widowControl w:val="0"/>
              <w:spacing w:after="0" w:line="240" w:lineRule="auto"/>
              <w:ind w:firstLine="39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07BF">
              <w:rPr>
                <w:rFonts w:ascii="Times New Roman" w:eastAsia="Times New Roman" w:hAnsi="Times New Roman" w:cs="Times New Roman"/>
                <w:b/>
                <w:i/>
                <w:sz w:val="24"/>
                <w:szCs w:val="24"/>
                <w:lang w:val="uk-UA" w:eastAsia="uk-UA"/>
              </w:rPr>
              <w:t>протягом 24 годин</w:t>
            </w:r>
            <w:r w:rsidRPr="009807B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D18F8" w:rsidRPr="009807BF" w:rsidRDefault="000D18F8" w:rsidP="000D18F8">
            <w:pPr>
              <w:widowControl w:val="0"/>
              <w:shd w:val="clear" w:color="auto" w:fill="FFFFFF"/>
              <w:spacing w:after="0" w:line="240" w:lineRule="auto"/>
              <w:ind w:firstLine="39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9807BF">
              <w:rPr>
                <w:rFonts w:ascii="Times New Roman" w:eastAsia="Times New Roman" w:hAnsi="Times New Roman" w:cs="Times New Roman"/>
                <w:sz w:val="24"/>
                <w:szCs w:val="24"/>
                <w:lang w:val="uk-UA" w:eastAsia="uk-UA"/>
              </w:rPr>
              <w:t>невиправлення</w:t>
            </w:r>
            <w:proofErr w:type="spellEnd"/>
            <w:r w:rsidRPr="009807BF">
              <w:rPr>
                <w:rFonts w:ascii="Times New Roman" w:eastAsia="Times New Roman" w:hAnsi="Times New Roman" w:cs="Times New Roman"/>
                <w:sz w:val="24"/>
                <w:szCs w:val="24"/>
                <w:lang w:val="uk-UA" w:eastAsia="uk-UA"/>
              </w:rPr>
              <w:t xml:space="preserve"> учасниками виявлених невідповідностей.</w:t>
            </w:r>
          </w:p>
          <w:p w:rsidR="000D18F8" w:rsidRPr="009807BF" w:rsidRDefault="000D18F8" w:rsidP="000D18F8">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p>
          <w:p w:rsidR="000D18F8" w:rsidRPr="009807BF" w:rsidRDefault="000D18F8" w:rsidP="000D18F8">
            <w:pPr>
              <w:widowControl w:val="0"/>
              <w:shd w:val="clear" w:color="auto" w:fill="FFFFFF"/>
              <w:spacing w:after="0" w:line="240" w:lineRule="auto"/>
              <w:ind w:firstLine="391"/>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807BF">
              <w:rPr>
                <w:rFonts w:ascii="Times New Roman" w:eastAsia="Times New Roman" w:hAnsi="Times New Roman" w:cs="Times New Roman"/>
                <w:sz w:val="24"/>
                <w:szCs w:val="24"/>
                <w:lang w:val="uk-UA" w:eastAsia="uk-UA"/>
              </w:rPr>
              <w:t>м Особливостей</w:t>
            </w:r>
            <w:r w:rsidRPr="009807BF">
              <w:rPr>
                <w:rFonts w:ascii="Times New Roman" w:eastAsia="Times New Roman" w:hAnsi="Times New Roman" w:cs="Times New Roman"/>
                <w:color w:val="000000"/>
                <w:sz w:val="24"/>
                <w:szCs w:val="24"/>
                <w:lang w:val="uk-UA" w:eastAsia="uk-UA"/>
              </w:rPr>
              <w:t>.</w:t>
            </w:r>
          </w:p>
          <w:p w:rsidR="000D18F8" w:rsidRPr="009807BF" w:rsidRDefault="000D18F8" w:rsidP="000D18F8">
            <w:pPr>
              <w:widowControl w:val="0"/>
              <w:spacing w:after="0" w:line="240" w:lineRule="auto"/>
              <w:ind w:firstLine="391"/>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D18F8" w:rsidRPr="009807BF" w:rsidRDefault="000D18F8" w:rsidP="000D18F8">
            <w:pPr>
              <w:widowControl w:val="0"/>
              <w:spacing w:after="0" w:line="240" w:lineRule="auto"/>
              <w:ind w:firstLine="391"/>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18F8" w:rsidRPr="009807BF" w:rsidRDefault="000D18F8" w:rsidP="000D18F8">
            <w:pPr>
              <w:widowControl w:val="0"/>
              <w:pBdr>
                <w:top w:val="nil"/>
                <w:left w:val="nil"/>
                <w:bottom w:val="nil"/>
                <w:right w:val="nil"/>
                <w:between w:val="nil"/>
              </w:pBdr>
              <w:ind w:firstLine="540"/>
              <w:jc w:val="both"/>
              <w:rPr>
                <w:rFonts w:ascii="Times New Roman" w:eastAsia="Calibri"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07BF">
              <w:rPr>
                <w:rFonts w:ascii="Times New Roman" w:eastAsia="Calibri" w:hAnsi="Times New Roman" w:cs="Times New Roman"/>
                <w:sz w:val="24"/>
                <w:szCs w:val="24"/>
                <w:lang w:val="uk-UA" w:eastAsia="uk-UA"/>
              </w:rPr>
              <w:t xml:space="preserve"> </w:t>
            </w:r>
          </w:p>
          <w:p w:rsidR="000D18F8" w:rsidRPr="009807BF" w:rsidRDefault="000D18F8" w:rsidP="000D18F8">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Учасники при подачі тендерної пропозиції повинні враховувати норми (</w:t>
            </w:r>
            <w:r w:rsidRPr="009807BF">
              <w:rPr>
                <w:rFonts w:ascii="Times New Roman" w:eastAsia="Times New Roman" w:hAnsi="Times New Roman" w:cs="Times New Roman"/>
                <w:i/>
                <w:sz w:val="24"/>
                <w:szCs w:val="24"/>
                <w:lang w:val="uk-UA" w:eastAsia="uk-UA"/>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sidRPr="009807BF">
              <w:rPr>
                <w:rFonts w:ascii="Times New Roman" w:eastAsia="Times New Roman" w:hAnsi="Times New Roman" w:cs="Times New Roman"/>
                <w:sz w:val="24"/>
                <w:szCs w:val="24"/>
                <w:lang w:val="uk-UA" w:eastAsia="uk-UA"/>
              </w:rPr>
              <w:t>):</w:t>
            </w:r>
          </w:p>
          <w:p w:rsidR="000D18F8" w:rsidRPr="009807BF" w:rsidRDefault="000D18F8" w:rsidP="000D18F8">
            <w:pPr>
              <w:widowControl w:val="0"/>
              <w:pBdr>
                <w:top w:val="nil"/>
                <w:left w:val="nil"/>
                <w:bottom w:val="nil"/>
                <w:right w:val="nil"/>
                <w:between w:val="nil"/>
              </w:pBdr>
              <w:tabs>
                <w:tab w:val="left" w:pos="966"/>
              </w:tabs>
              <w:spacing w:after="0" w:line="240" w:lineRule="auto"/>
              <w:ind w:firstLine="53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   </w:t>
            </w:r>
            <w:r w:rsidRPr="009807B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D18F8" w:rsidRPr="009807BF" w:rsidRDefault="000D18F8" w:rsidP="000D18F8">
            <w:pPr>
              <w:widowControl w:val="0"/>
              <w:pBdr>
                <w:top w:val="nil"/>
                <w:left w:val="nil"/>
                <w:bottom w:val="nil"/>
                <w:right w:val="nil"/>
                <w:between w:val="nil"/>
              </w:pBdr>
              <w:tabs>
                <w:tab w:val="left" w:pos="966"/>
              </w:tabs>
              <w:spacing w:after="0" w:line="240" w:lineRule="auto"/>
              <w:ind w:firstLine="539"/>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   </w:t>
            </w:r>
            <w:r w:rsidRPr="009807B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18F8" w:rsidRPr="009807BF" w:rsidRDefault="000D18F8" w:rsidP="000D18F8">
            <w:pPr>
              <w:widowControl w:val="0"/>
              <w:pBdr>
                <w:top w:val="nil"/>
                <w:left w:val="nil"/>
                <w:bottom w:val="nil"/>
                <w:right w:val="nil"/>
                <w:between w:val="nil"/>
              </w:pBdr>
              <w:tabs>
                <w:tab w:val="left" w:pos="966"/>
              </w:tabs>
              <w:spacing w:after="0" w:line="240" w:lineRule="auto"/>
              <w:ind w:firstLine="539"/>
              <w:jc w:val="both"/>
              <w:rPr>
                <w:rFonts w:ascii="Times New Roman" w:eastAsia="Times New Roman" w:hAnsi="Times New Roman" w:cs="Times New Roman"/>
                <w:i/>
                <w:sz w:val="24"/>
                <w:szCs w:val="24"/>
                <w:lang w:val="uk-UA" w:eastAsia="uk-UA"/>
              </w:rPr>
            </w:pPr>
            <w:r w:rsidRPr="009807BF">
              <w:rPr>
                <w:rFonts w:ascii="Times New Roman" w:eastAsia="Times New Roman" w:hAnsi="Times New Roman" w:cs="Times New Roman"/>
                <w:sz w:val="24"/>
                <w:szCs w:val="24"/>
                <w:lang w:val="uk-UA" w:eastAsia="uk-UA"/>
              </w:rPr>
              <w:t xml:space="preserve">-   </w:t>
            </w:r>
            <w:r w:rsidRPr="009807B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0D18F8" w:rsidRPr="009807BF" w:rsidRDefault="000D18F8" w:rsidP="000D18F8">
            <w:pPr>
              <w:widowControl w:val="0"/>
              <w:tabs>
                <w:tab w:val="left" w:pos="966"/>
              </w:tabs>
              <w:spacing w:after="0" w:line="240" w:lineRule="auto"/>
              <w:ind w:firstLine="539"/>
              <w:jc w:val="both"/>
              <w:rPr>
                <w:rFonts w:ascii="Times New Roman" w:eastAsia="Times New Roman" w:hAnsi="Times New Roman" w:cs="Times New Roman"/>
                <w:i/>
                <w:color w:val="4A86E8"/>
                <w:sz w:val="24"/>
                <w:szCs w:val="24"/>
                <w:lang w:val="uk-UA" w:eastAsia="uk-UA"/>
              </w:rPr>
            </w:pPr>
            <w:r w:rsidRPr="009807BF">
              <w:rPr>
                <w:rFonts w:ascii="Times New Roman" w:eastAsia="Times New Roman" w:hAnsi="Times New Roman" w:cs="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807BF">
              <w:rPr>
                <w:rFonts w:ascii="Times New Roman" w:eastAsia="Times New Roman" w:hAnsi="Times New Roman" w:cs="Times New Roman"/>
                <w:sz w:val="24"/>
                <w:szCs w:val="24"/>
                <w:lang w:val="uk-UA" w:eastAsia="uk-UA"/>
              </w:rPr>
              <w:t>бенефіціарними</w:t>
            </w:r>
            <w:proofErr w:type="spellEnd"/>
            <w:r w:rsidRPr="009807BF">
              <w:rPr>
                <w:rFonts w:ascii="Times New Roman" w:eastAsia="Times New Roman" w:hAnsi="Times New Roman" w:cs="Times New Roman"/>
                <w:sz w:val="24"/>
                <w:szCs w:val="24"/>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Особливостей.</w:t>
            </w:r>
          </w:p>
          <w:p w:rsidR="000D18F8" w:rsidRPr="009807BF" w:rsidRDefault="000D18F8" w:rsidP="000D18F8">
            <w:pPr>
              <w:widowControl w:val="0"/>
              <w:spacing w:after="0" w:line="240" w:lineRule="auto"/>
              <w:ind w:firstLine="539"/>
              <w:contextualSpacing/>
              <w:jc w:val="both"/>
              <w:rPr>
                <w:rFonts w:ascii="Times New Roman" w:eastAsia="Calibri" w:hAnsi="Times New Roman" w:cs="Times New Roman"/>
                <w:sz w:val="24"/>
                <w:szCs w:val="24"/>
                <w:lang w:val="uk-UA" w:eastAsia="uk-UA"/>
              </w:rPr>
            </w:pPr>
            <w:r w:rsidRPr="009807BF">
              <w:rPr>
                <w:rFonts w:ascii="Times New Roman" w:eastAsia="Times New Roman" w:hAnsi="Times New Roman" w:cs="Times New Roman"/>
                <w:i/>
                <w:sz w:val="24"/>
                <w:szCs w:val="24"/>
                <w:lang w:val="uk-UA" w:eastAsia="uk-UA"/>
              </w:rPr>
              <w:t xml:space="preserve">У випадку не врахування учасником під час подання тендерної пропозиції, зокрема невідповідність учасника чи </w:t>
            </w:r>
            <w:r w:rsidRPr="009807BF">
              <w:rPr>
                <w:rFonts w:ascii="Times New Roman" w:eastAsia="Times New Roman" w:hAnsi="Times New Roman" w:cs="Times New Roman"/>
                <w:i/>
                <w:sz w:val="24"/>
                <w:szCs w:val="24"/>
                <w:lang w:val="uk-UA" w:eastAsia="uk-UA"/>
              </w:rPr>
              <w:lastRenderedPageBreak/>
              <w:t xml:space="preserve">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807BF">
              <w:rPr>
                <w:rFonts w:ascii="Times New Roman" w:eastAsia="Times New Roman" w:hAnsi="Times New Roman" w:cs="Times New Roman"/>
                <w:i/>
                <w:sz w:val="24"/>
                <w:szCs w:val="24"/>
                <w:lang w:val="uk-UA" w:eastAsia="uk-UA"/>
              </w:rPr>
              <w:t>абз</w:t>
            </w:r>
            <w:proofErr w:type="spellEnd"/>
            <w:r w:rsidRPr="009807BF">
              <w:rPr>
                <w:rFonts w:ascii="Times New Roman" w:eastAsia="Times New Roman" w:hAnsi="Times New Roman" w:cs="Times New Roman"/>
                <w:i/>
                <w:sz w:val="24"/>
                <w:szCs w:val="24"/>
                <w:lang w:val="uk-UA" w:eastAsia="uk-UA"/>
              </w:rPr>
              <w:t>. 6 підпункту 2 пункту 41 Особливостей.</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lastRenderedPageBreak/>
              <w:t>4</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Відхилення тендерних пропозицій</w:t>
            </w:r>
          </w:p>
        </w:tc>
        <w:tc>
          <w:tcPr>
            <w:tcW w:w="7033" w:type="dxa"/>
            <w:shd w:val="clear" w:color="auto" w:fill="auto"/>
          </w:tcPr>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b/>
                <w:sz w:val="24"/>
                <w:szCs w:val="24"/>
                <w:u w:val="single"/>
                <w:lang w:val="uk-UA" w:eastAsia="uk-UA"/>
              </w:rPr>
            </w:pPr>
            <w:bookmarkStart w:id="3" w:name="n135"/>
            <w:bookmarkEnd w:id="3"/>
            <w:r w:rsidRPr="009807BF">
              <w:rPr>
                <w:rFonts w:ascii="Times New Roman" w:eastAsia="Times New Roman" w:hAnsi="Times New Roman" w:cs="Times New Roman"/>
                <w:b/>
                <w:sz w:val="24"/>
                <w:szCs w:val="24"/>
                <w:u w:val="single"/>
                <w:lang w:val="uk-UA" w:eastAsia="uk-UA"/>
              </w:rPr>
              <w:t>1) учасник процедури закупівлі:</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4" w:name="n136"/>
            <w:bookmarkEnd w:id="4"/>
            <w:r w:rsidRPr="009807BF">
              <w:rPr>
                <w:rFonts w:ascii="Times New Roman" w:eastAsia="Times New Roman" w:hAnsi="Times New Roman" w:cs="Times New Roman"/>
                <w:sz w:val="24"/>
                <w:szCs w:val="24"/>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9807BF">
              <w:rPr>
                <w:rFonts w:ascii="Times New Roman" w:hAnsi="Times New Roman" w:cs="Times New Roman"/>
                <w:sz w:val="24"/>
                <w:szCs w:val="24"/>
              </w:rPr>
              <w:t xml:space="preserve">пункту 39 </w:t>
            </w:r>
            <w:proofErr w:type="spellStart"/>
            <w:r w:rsidRPr="009807BF">
              <w:rPr>
                <w:rFonts w:ascii="Times New Roman" w:hAnsi="Times New Roman" w:cs="Times New Roman"/>
                <w:sz w:val="24"/>
                <w:szCs w:val="24"/>
              </w:rPr>
              <w:t>Особливостей</w:t>
            </w:r>
            <w:proofErr w:type="spellEnd"/>
            <w:r w:rsidRPr="009807BF">
              <w:rPr>
                <w:rFonts w:ascii="Times New Roman" w:eastAsia="Times New Roman" w:hAnsi="Times New Roman" w:cs="Times New Roman"/>
                <w:sz w:val="24"/>
                <w:szCs w:val="24"/>
                <w:lang w:val="uk-UA" w:eastAsia="uk-UA"/>
              </w:rPr>
              <w:t>;</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5" w:name="n137"/>
            <w:bookmarkEnd w:id="5"/>
            <w:r w:rsidRPr="009807BF">
              <w:rPr>
                <w:rFonts w:ascii="Times New Roman" w:eastAsia="Times New Roman" w:hAnsi="Times New Roman" w:cs="Times New Roman"/>
                <w:sz w:val="24"/>
                <w:szCs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6" w:name="n138"/>
            <w:bookmarkEnd w:id="6"/>
            <w:r w:rsidRPr="009807BF">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7" w:name="n139"/>
            <w:bookmarkEnd w:id="7"/>
            <w:r w:rsidRPr="009807BF">
              <w:rPr>
                <w:rFonts w:ascii="Times New Roman" w:eastAsia="Times New Roman" w:hAnsi="Times New Roman" w:cs="Times New Roman"/>
                <w:sz w:val="24"/>
                <w:szCs w:val="24"/>
                <w:lang w:val="uk-UA" w:eastAsia="uk-UA"/>
              </w:rPr>
              <w:t xml:space="preserve">- не надав обґрунтування аномально низької ціни тендерної пропозиції протягом строку, визначеного </w:t>
            </w:r>
            <w:proofErr w:type="spellStart"/>
            <w:r w:rsidRPr="009807BF">
              <w:rPr>
                <w:rFonts w:ascii="Times New Roman" w:hAnsi="Times New Roman" w:cs="Times New Roman"/>
                <w:sz w:val="24"/>
                <w:szCs w:val="24"/>
              </w:rPr>
              <w:t>абзацом</w:t>
            </w:r>
            <w:proofErr w:type="spellEnd"/>
            <w:r w:rsidRPr="009807BF">
              <w:rPr>
                <w:rFonts w:ascii="Times New Roman" w:hAnsi="Times New Roman" w:cs="Times New Roman"/>
                <w:sz w:val="24"/>
                <w:szCs w:val="24"/>
              </w:rPr>
              <w:t xml:space="preserve"> </w:t>
            </w:r>
            <w:proofErr w:type="spellStart"/>
            <w:r w:rsidRPr="009807BF">
              <w:rPr>
                <w:rFonts w:ascii="Times New Roman" w:hAnsi="Times New Roman" w:cs="Times New Roman"/>
                <w:sz w:val="24"/>
                <w:szCs w:val="24"/>
              </w:rPr>
              <w:t>п’ятим</w:t>
            </w:r>
            <w:proofErr w:type="spellEnd"/>
            <w:r w:rsidRPr="009807BF">
              <w:rPr>
                <w:rFonts w:ascii="Times New Roman" w:hAnsi="Times New Roman" w:cs="Times New Roman"/>
                <w:sz w:val="24"/>
                <w:szCs w:val="24"/>
              </w:rPr>
              <w:t xml:space="preserve"> пункту 38 </w:t>
            </w:r>
            <w:proofErr w:type="spellStart"/>
            <w:r w:rsidRPr="009807BF">
              <w:rPr>
                <w:rFonts w:ascii="Times New Roman" w:hAnsi="Times New Roman" w:cs="Times New Roman"/>
                <w:sz w:val="24"/>
                <w:szCs w:val="24"/>
              </w:rPr>
              <w:t>Особливостей</w:t>
            </w:r>
            <w:proofErr w:type="spellEnd"/>
            <w:r w:rsidRPr="009807BF">
              <w:rPr>
                <w:rFonts w:ascii="Times New Roman" w:eastAsia="Times New Roman" w:hAnsi="Times New Roman" w:cs="Times New Roman"/>
                <w:sz w:val="24"/>
                <w:szCs w:val="24"/>
                <w:lang w:val="uk-UA" w:eastAsia="uk-UA"/>
              </w:rPr>
              <w:t>;</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8" w:name="n140"/>
            <w:bookmarkEnd w:id="8"/>
            <w:r w:rsidRPr="009807BF">
              <w:rPr>
                <w:rFonts w:ascii="Times New Roman" w:eastAsia="Times New Roman" w:hAnsi="Times New Roman" w:cs="Times New Roman"/>
                <w:sz w:val="24"/>
                <w:szCs w:val="24"/>
                <w:lang w:val="uk-UA" w:eastAsia="uk-UA"/>
              </w:rPr>
              <w:t>- визначив конфіденційною інформацію, що не може бути визначена як конфіденційна відповідно до вимог </w:t>
            </w:r>
            <w:r w:rsidRPr="009807BF">
              <w:rPr>
                <w:rFonts w:ascii="Times New Roman" w:hAnsi="Times New Roman" w:cs="Times New Roman"/>
                <w:sz w:val="24"/>
                <w:szCs w:val="24"/>
              </w:rPr>
              <w:t xml:space="preserve">абзацу другого пункту 36 </w:t>
            </w:r>
            <w:proofErr w:type="spellStart"/>
            <w:r w:rsidRPr="009807BF">
              <w:rPr>
                <w:rFonts w:ascii="Times New Roman" w:hAnsi="Times New Roman" w:cs="Times New Roman"/>
                <w:sz w:val="24"/>
                <w:szCs w:val="24"/>
              </w:rPr>
              <w:t>Особливостей</w:t>
            </w:r>
            <w:proofErr w:type="spellEnd"/>
            <w:r w:rsidRPr="009807BF">
              <w:rPr>
                <w:rFonts w:ascii="Times New Roman" w:eastAsia="Times New Roman" w:hAnsi="Times New Roman" w:cs="Times New Roman"/>
                <w:sz w:val="24"/>
                <w:szCs w:val="24"/>
                <w:lang w:val="uk-UA" w:eastAsia="uk-UA"/>
              </w:rPr>
              <w:t>;</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9" w:name="n141"/>
            <w:bookmarkEnd w:id="9"/>
            <w:r w:rsidRPr="009807BF">
              <w:rPr>
                <w:rFonts w:ascii="Times New Roman" w:eastAsia="Times New Roman" w:hAnsi="Times New Roman" w:cs="Times New Roman"/>
                <w:sz w:val="24"/>
                <w:szCs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807BF">
              <w:rPr>
                <w:rFonts w:ascii="Times New Roman" w:eastAsia="Times New Roman" w:hAnsi="Times New Roman" w:cs="Times New Roman"/>
                <w:sz w:val="24"/>
                <w:szCs w:val="24"/>
                <w:lang w:val="uk-UA" w:eastAsia="uk-UA"/>
              </w:rPr>
              <w:t>бенефіціарним</w:t>
            </w:r>
            <w:proofErr w:type="spellEnd"/>
            <w:r w:rsidRPr="009807BF">
              <w:rPr>
                <w:rFonts w:ascii="Times New Roman" w:eastAsia="Times New Roman" w:hAnsi="Times New Roman" w:cs="Times New Roman"/>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9807BF">
              <w:rPr>
                <w:rFonts w:ascii="Times New Roman" w:eastAsia="Times New Roman" w:hAnsi="Times New Roman" w:cs="Times New Roman"/>
                <w:sz w:val="24"/>
                <w:szCs w:val="24"/>
                <w:lang w:val="uk-UA" w:eastAsia="uk-UA"/>
              </w:rPr>
              <w:lastRenderedPageBreak/>
              <w:t>його припинення або скасування”);</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b/>
                <w:sz w:val="24"/>
                <w:szCs w:val="24"/>
                <w:u w:val="single"/>
                <w:lang w:val="uk-UA" w:eastAsia="uk-UA"/>
              </w:rPr>
            </w:pPr>
            <w:bookmarkStart w:id="10" w:name="n142"/>
            <w:bookmarkEnd w:id="10"/>
            <w:r w:rsidRPr="009807BF">
              <w:rPr>
                <w:rFonts w:ascii="Times New Roman" w:eastAsia="Times New Roman" w:hAnsi="Times New Roman" w:cs="Times New Roman"/>
                <w:b/>
                <w:sz w:val="24"/>
                <w:szCs w:val="24"/>
                <w:u w:val="single"/>
                <w:lang w:val="uk-UA" w:eastAsia="uk-UA"/>
              </w:rPr>
              <w:t>2) тендерна пропозиція:</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1" w:name="n143"/>
            <w:bookmarkEnd w:id="11"/>
            <w:r w:rsidRPr="009807BF">
              <w:rPr>
                <w:rFonts w:ascii="Times New Roman" w:eastAsia="Times New Roman" w:hAnsi="Times New Roman" w:cs="Times New Roman"/>
                <w:sz w:val="24"/>
                <w:szCs w:val="24"/>
                <w:lang w:val="uk-UA" w:eastAsia="uk-UA"/>
              </w:rPr>
              <w:t>- не відповідає умовам технічної специфікації та іншим вимогам щодо предмета закупівлі тендерної документації;</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2" w:name="n144"/>
            <w:bookmarkEnd w:id="12"/>
            <w:r w:rsidRPr="009807BF">
              <w:rPr>
                <w:rFonts w:ascii="Times New Roman" w:eastAsia="Times New Roman" w:hAnsi="Times New Roman" w:cs="Times New Roman"/>
                <w:sz w:val="24"/>
                <w:szCs w:val="24"/>
                <w:lang w:val="uk-UA" w:eastAsia="uk-UA"/>
              </w:rPr>
              <w:t>- викладена іншою мовою (мовами), ніж мова (мови), що передбачена тендерною документацією;</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3" w:name="n145"/>
            <w:bookmarkEnd w:id="13"/>
            <w:r w:rsidRPr="009807BF">
              <w:rPr>
                <w:rFonts w:ascii="Times New Roman" w:eastAsia="Times New Roman" w:hAnsi="Times New Roman" w:cs="Times New Roman"/>
                <w:sz w:val="24"/>
                <w:szCs w:val="24"/>
                <w:lang w:val="uk-UA" w:eastAsia="uk-UA"/>
              </w:rPr>
              <w:t>- є такою, строк дії якої закінчився;</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4" w:name="n146"/>
            <w:bookmarkEnd w:id="14"/>
            <w:r w:rsidRPr="009807BF">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5" w:name="n147"/>
            <w:bookmarkEnd w:id="15"/>
            <w:r w:rsidRPr="009807BF">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w:t>
            </w:r>
            <w:hyperlink r:id="rId5" w:anchor="n1422" w:tgtFrame="_blank" w:history="1">
              <w:r w:rsidRPr="009807BF">
                <w:rPr>
                  <w:rFonts w:ascii="Times New Roman" w:eastAsia="Times New Roman" w:hAnsi="Times New Roman" w:cs="Times New Roman"/>
                  <w:sz w:val="24"/>
                  <w:szCs w:val="24"/>
                  <w:u w:val="single"/>
                  <w:lang w:val="uk-UA" w:eastAsia="uk-UA"/>
                </w:rPr>
                <w:t>абзацу першого</w:t>
              </w:r>
            </w:hyperlink>
            <w:r w:rsidRPr="009807BF">
              <w:rPr>
                <w:rFonts w:ascii="Times New Roman" w:eastAsia="Times New Roman" w:hAnsi="Times New Roman" w:cs="Times New Roman"/>
                <w:sz w:val="24"/>
                <w:szCs w:val="24"/>
                <w:lang w:val="uk-UA" w:eastAsia="uk-UA"/>
              </w:rPr>
              <w:t> частини третьої статті 22 Закону;</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b/>
                <w:sz w:val="24"/>
                <w:szCs w:val="24"/>
                <w:u w:val="single"/>
                <w:lang w:val="uk-UA" w:eastAsia="uk-UA"/>
              </w:rPr>
            </w:pPr>
            <w:bookmarkStart w:id="16" w:name="n148"/>
            <w:bookmarkEnd w:id="16"/>
            <w:r w:rsidRPr="009807BF">
              <w:rPr>
                <w:rFonts w:ascii="Times New Roman" w:eastAsia="Times New Roman" w:hAnsi="Times New Roman" w:cs="Times New Roman"/>
                <w:b/>
                <w:sz w:val="24"/>
                <w:szCs w:val="24"/>
                <w:u w:val="single"/>
                <w:lang w:val="uk-UA" w:eastAsia="uk-UA"/>
              </w:rPr>
              <w:t>3) переможець процедури закупівлі:</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7" w:name="n149"/>
            <w:bookmarkEnd w:id="17"/>
            <w:r w:rsidRPr="009807BF">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8" w:name="n150"/>
            <w:bookmarkEnd w:id="18"/>
            <w:r w:rsidRPr="009807BF">
              <w:rPr>
                <w:rFonts w:ascii="Times New Roman" w:eastAsia="Times New Roman" w:hAnsi="Times New Roman" w:cs="Times New Roman"/>
                <w:sz w:val="24"/>
                <w:szCs w:val="24"/>
                <w:lang w:val="uk-UA" w:eastAsia="uk-UA"/>
              </w:rPr>
              <w:t>- не надав у спосіб, зазначений в тендерній документації, документи, що підтверджують відсутність підстав, установлених </w:t>
            </w:r>
            <w:hyperlink r:id="rId6" w:anchor="n1261" w:tgtFrame="_blank" w:history="1">
              <w:r w:rsidRPr="009807BF">
                <w:rPr>
                  <w:rFonts w:ascii="Times New Roman" w:eastAsia="Times New Roman" w:hAnsi="Times New Roman" w:cs="Times New Roman"/>
                  <w:sz w:val="24"/>
                  <w:szCs w:val="24"/>
                  <w:u w:val="single"/>
                  <w:lang w:val="uk-UA" w:eastAsia="uk-UA"/>
                </w:rPr>
                <w:t>статтею 17</w:t>
              </w:r>
            </w:hyperlink>
            <w:r w:rsidRPr="009807BF">
              <w:rPr>
                <w:rFonts w:ascii="Times New Roman" w:eastAsia="Times New Roman" w:hAnsi="Times New Roman" w:cs="Times New Roman"/>
                <w:sz w:val="24"/>
                <w:szCs w:val="24"/>
                <w:lang w:val="uk-UA" w:eastAsia="uk-UA"/>
              </w:rPr>
              <w:t> Закону, з урахуванням </w:t>
            </w:r>
            <w:hyperlink r:id="rId7" w:anchor="n159" w:history="1">
              <w:r w:rsidRPr="009807BF">
                <w:rPr>
                  <w:rFonts w:ascii="Times New Roman" w:eastAsia="Times New Roman" w:hAnsi="Times New Roman" w:cs="Times New Roman"/>
                  <w:sz w:val="24"/>
                  <w:szCs w:val="24"/>
                  <w:u w:val="single"/>
                  <w:lang w:val="uk-UA" w:eastAsia="uk-UA"/>
                </w:rPr>
                <w:t>пункту 44</w:t>
              </w:r>
            </w:hyperlink>
            <w:r w:rsidRPr="009807BF">
              <w:rPr>
                <w:rFonts w:ascii="Times New Roman" w:eastAsia="Times New Roman" w:hAnsi="Times New Roman" w:cs="Times New Roman"/>
                <w:sz w:val="24"/>
                <w:szCs w:val="24"/>
                <w:lang w:val="uk-UA" w:eastAsia="uk-UA"/>
              </w:rPr>
              <w:t> Особливостей;</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9" w:name="n151"/>
            <w:bookmarkEnd w:id="19"/>
            <w:r w:rsidRPr="009807BF">
              <w:rPr>
                <w:rFonts w:ascii="Times New Roman" w:eastAsia="Times New Roman" w:hAnsi="Times New Roman" w:cs="Times New Roman"/>
                <w:sz w:val="24"/>
                <w:szCs w:val="24"/>
                <w:lang w:val="uk-UA" w:eastAsia="uk-UA"/>
              </w:rPr>
              <w:t>- не надав копію ліцензії або документа дозвільного характеру (у разі їх наявності) відповідно до </w:t>
            </w:r>
            <w:hyperlink r:id="rId8" w:anchor="n1762" w:tgtFrame="_blank" w:history="1">
              <w:r w:rsidRPr="009807BF">
                <w:rPr>
                  <w:rFonts w:ascii="Times New Roman" w:eastAsia="Times New Roman" w:hAnsi="Times New Roman" w:cs="Times New Roman"/>
                  <w:sz w:val="24"/>
                  <w:szCs w:val="24"/>
                  <w:u w:val="single"/>
                  <w:lang w:val="uk-UA" w:eastAsia="uk-UA"/>
                </w:rPr>
                <w:t>частини другої</w:t>
              </w:r>
            </w:hyperlink>
            <w:r w:rsidRPr="009807BF">
              <w:rPr>
                <w:rFonts w:ascii="Times New Roman" w:eastAsia="Times New Roman" w:hAnsi="Times New Roman" w:cs="Times New Roman"/>
                <w:sz w:val="24"/>
                <w:szCs w:val="24"/>
                <w:lang w:val="uk-UA" w:eastAsia="uk-UA"/>
              </w:rPr>
              <w:t> статті 41 Закону;</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0" w:name="n152"/>
            <w:bookmarkEnd w:id="20"/>
            <w:r w:rsidRPr="009807BF">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1" w:name="n153"/>
            <w:bookmarkEnd w:id="21"/>
            <w:r w:rsidRPr="009807BF">
              <w:rPr>
                <w:rFonts w:ascii="Times New Roman" w:eastAsia="Times New Roman" w:hAnsi="Times New Roman" w:cs="Times New Roman"/>
                <w:sz w:val="24"/>
                <w:szCs w:val="24"/>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w:t>
            </w:r>
            <w:r w:rsidRPr="009807BF">
              <w:rPr>
                <w:rFonts w:ascii="Times New Roman" w:hAnsi="Times New Roman" w:cs="Times New Roman"/>
                <w:sz w:val="24"/>
                <w:szCs w:val="24"/>
              </w:rPr>
              <w:t xml:space="preserve">пункту 39 </w:t>
            </w:r>
            <w:proofErr w:type="spellStart"/>
            <w:r w:rsidRPr="009807BF">
              <w:rPr>
                <w:rFonts w:ascii="Times New Roman" w:hAnsi="Times New Roman" w:cs="Times New Roman"/>
                <w:sz w:val="24"/>
                <w:szCs w:val="24"/>
              </w:rPr>
              <w:t>Особливостей</w:t>
            </w:r>
            <w:proofErr w:type="spellEnd"/>
            <w:r w:rsidRPr="009807BF">
              <w:rPr>
                <w:rFonts w:ascii="Times New Roman" w:eastAsia="Times New Roman" w:hAnsi="Times New Roman" w:cs="Times New Roman"/>
                <w:sz w:val="24"/>
                <w:szCs w:val="24"/>
                <w:lang w:val="uk-UA" w:eastAsia="uk-UA"/>
              </w:rPr>
              <w:t>.</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2" w:name="n154"/>
            <w:bookmarkEnd w:id="22"/>
            <w:r w:rsidRPr="009807BF">
              <w:rPr>
                <w:rFonts w:ascii="Times New Roman" w:eastAsia="Times New Roman" w:hAnsi="Times New Roman" w:cs="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3" w:name="n155"/>
            <w:bookmarkEnd w:id="23"/>
            <w:r w:rsidRPr="009807BF">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18F8" w:rsidRPr="009807BF" w:rsidRDefault="000D18F8" w:rsidP="000D18F8">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24" w:name="n156"/>
            <w:bookmarkEnd w:id="24"/>
            <w:r w:rsidRPr="009807BF">
              <w:rPr>
                <w:rFonts w:ascii="Times New Roman" w:eastAsia="Times New Roman"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9807BF">
              <w:rPr>
                <w:rFonts w:ascii="Times New Roman" w:eastAsia="Times New Roman" w:hAnsi="Times New Roman" w:cs="Times New Roman"/>
                <w:color w:val="333333"/>
                <w:sz w:val="24"/>
                <w:szCs w:val="24"/>
                <w:lang w:val="uk-UA" w:eastAsia="uk-UA"/>
              </w:rPr>
              <w:t>сплати штрафу, або відшкодування збитків).</w:t>
            </w:r>
          </w:p>
          <w:p w:rsidR="000D18F8" w:rsidRPr="009807BF" w:rsidRDefault="000D18F8" w:rsidP="000D18F8">
            <w:pPr>
              <w:widowControl w:val="0"/>
              <w:spacing w:after="0" w:line="240" w:lineRule="auto"/>
              <w:ind w:firstLine="399"/>
              <w:jc w:val="both"/>
              <w:rPr>
                <w:rFonts w:ascii="Times New Roman" w:eastAsia="Times New Roman" w:hAnsi="Times New Roman" w:cs="Times New Roman"/>
                <w:sz w:val="24"/>
                <w:szCs w:val="24"/>
                <w:highlight w:val="white"/>
                <w:lang w:val="uk-UA" w:eastAsia="uk-UA"/>
              </w:rPr>
            </w:pPr>
            <w:r w:rsidRPr="009807BF">
              <w:rPr>
                <w:rFonts w:ascii="Times New Roman" w:eastAsia="Times New Roman" w:hAnsi="Times New Roman" w:cs="Times New Roman"/>
                <w:sz w:val="24"/>
                <w:szCs w:val="24"/>
                <w:highlight w:val="white"/>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18F8" w:rsidRPr="009807BF" w:rsidRDefault="000D18F8" w:rsidP="000D18F8">
            <w:pPr>
              <w:widowControl w:val="0"/>
              <w:spacing w:after="0" w:line="240" w:lineRule="auto"/>
              <w:ind w:firstLine="393"/>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807BF">
              <w:rPr>
                <w:rFonts w:ascii="Times New Roman" w:eastAsia="Times New Roman" w:hAnsi="Times New Roman" w:cs="Times New Roman"/>
                <w:b/>
                <w:sz w:val="24"/>
                <w:szCs w:val="24"/>
                <w:highlight w:val="white"/>
                <w:lang w:val="uk-UA" w:eastAsia="uk-UA"/>
              </w:rPr>
              <w:t xml:space="preserve">не пізніш як через чотири дні </w:t>
            </w:r>
            <w:r w:rsidRPr="009807BF">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18F8" w:rsidRPr="009807BF" w:rsidTr="009807BF">
        <w:trPr>
          <w:trHeight w:val="522"/>
          <w:jc w:val="center"/>
        </w:trPr>
        <w:tc>
          <w:tcPr>
            <w:tcW w:w="10383" w:type="dxa"/>
            <w:gridSpan w:val="3"/>
            <w:shd w:val="clear" w:color="auto" w:fill="A5A5A5"/>
            <w:vAlign w:val="center"/>
          </w:tcPr>
          <w:p w:rsidR="000D18F8" w:rsidRPr="009807BF" w:rsidRDefault="000D18F8" w:rsidP="000D18F8">
            <w:pPr>
              <w:widowControl w:val="0"/>
              <w:spacing w:after="0" w:line="240" w:lineRule="auto"/>
              <w:ind w:hanging="21"/>
              <w:contextualSpacing/>
              <w:jc w:val="center"/>
              <w:rPr>
                <w:rFonts w:ascii="Times New Roman" w:eastAsia="Calibri" w:hAnsi="Times New Roman" w:cs="Times New Roman"/>
                <w:sz w:val="24"/>
                <w:szCs w:val="24"/>
                <w:lang w:val="uk-UA"/>
              </w:rPr>
            </w:pPr>
            <w:r w:rsidRPr="009807BF">
              <w:rPr>
                <w:rFonts w:ascii="Times New Roman" w:eastAsia="Calibri" w:hAnsi="Times New Roman" w:cs="Times New Roman"/>
                <w:b/>
                <w:sz w:val="24"/>
                <w:szCs w:val="24"/>
                <w:lang w:val="uk-UA"/>
              </w:rPr>
              <w:lastRenderedPageBreak/>
              <w:t xml:space="preserve">Розділ VI. </w:t>
            </w:r>
            <w:r w:rsidRPr="009807BF">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9807BF">
              <w:rPr>
                <w:rFonts w:ascii="Times New Roman" w:eastAsia="Calibri" w:hAnsi="Times New Roman" w:cs="Times New Roman"/>
                <w:b/>
                <w:color w:val="000000"/>
                <w:sz w:val="24"/>
                <w:szCs w:val="24"/>
                <w:lang w:val="uk-UA" w:eastAsia="uk-UA"/>
              </w:rPr>
              <w:t>1</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7033" w:type="dxa"/>
            <w:shd w:val="clear" w:color="auto" w:fill="auto"/>
          </w:tcPr>
          <w:p w:rsidR="000D18F8" w:rsidRPr="009807BF" w:rsidRDefault="000D18F8" w:rsidP="000D18F8">
            <w:pPr>
              <w:pStyle w:val="rvps2"/>
              <w:shd w:val="clear" w:color="auto" w:fill="FFFFFF"/>
              <w:spacing w:before="0" w:beforeAutospacing="0" w:after="0" w:afterAutospacing="0"/>
              <w:ind w:firstLine="448"/>
              <w:jc w:val="both"/>
              <w:rPr>
                <w:b/>
                <w:u w:val="single"/>
              </w:rPr>
            </w:pPr>
            <w:r w:rsidRPr="009807BF">
              <w:rPr>
                <w:b/>
                <w:u w:val="single"/>
              </w:rPr>
              <w:t>Замовник відміняє відкриті торги у разі:</w:t>
            </w:r>
          </w:p>
          <w:p w:rsidR="000D18F8" w:rsidRPr="009807BF" w:rsidRDefault="000D18F8" w:rsidP="000D18F8">
            <w:pPr>
              <w:pStyle w:val="rvps2"/>
              <w:shd w:val="clear" w:color="auto" w:fill="FFFFFF"/>
              <w:spacing w:before="0" w:beforeAutospacing="0" w:after="0" w:afterAutospacing="0"/>
              <w:ind w:firstLine="448"/>
              <w:jc w:val="both"/>
            </w:pPr>
            <w:bookmarkStart w:id="25" w:name="n174"/>
            <w:bookmarkEnd w:id="25"/>
            <w:r w:rsidRPr="009807BF">
              <w:t>1) відсутності подальшої потреби в закупівлі товарів, робіт чи послуг;</w:t>
            </w:r>
          </w:p>
          <w:p w:rsidR="000D18F8" w:rsidRPr="009807BF" w:rsidRDefault="000D18F8" w:rsidP="000D18F8">
            <w:pPr>
              <w:pStyle w:val="rvps2"/>
              <w:shd w:val="clear" w:color="auto" w:fill="FFFFFF"/>
              <w:spacing w:before="0" w:beforeAutospacing="0" w:after="0" w:afterAutospacing="0"/>
              <w:ind w:firstLine="448"/>
              <w:jc w:val="both"/>
            </w:pPr>
            <w:bookmarkStart w:id="26" w:name="n175"/>
            <w:bookmarkEnd w:id="26"/>
            <w:r w:rsidRPr="009807B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18F8" w:rsidRPr="009807BF" w:rsidRDefault="000D18F8" w:rsidP="000D18F8">
            <w:pPr>
              <w:pStyle w:val="rvps2"/>
              <w:shd w:val="clear" w:color="auto" w:fill="FFFFFF"/>
              <w:spacing w:before="0" w:beforeAutospacing="0" w:after="0" w:afterAutospacing="0"/>
              <w:ind w:firstLine="448"/>
              <w:jc w:val="both"/>
            </w:pPr>
            <w:bookmarkStart w:id="27" w:name="n176"/>
            <w:bookmarkEnd w:id="27"/>
            <w:r w:rsidRPr="009807BF">
              <w:t>3) скорочення обсягу видатків на здійснення закупівлі товарів, робіт чи послуг;</w:t>
            </w:r>
          </w:p>
          <w:p w:rsidR="000D18F8" w:rsidRPr="009807BF" w:rsidRDefault="000D18F8" w:rsidP="000D18F8">
            <w:pPr>
              <w:pStyle w:val="rvps2"/>
              <w:shd w:val="clear" w:color="auto" w:fill="FFFFFF"/>
              <w:spacing w:before="0" w:beforeAutospacing="0" w:after="0" w:afterAutospacing="0"/>
              <w:ind w:firstLine="448"/>
              <w:jc w:val="both"/>
            </w:pPr>
            <w:bookmarkStart w:id="28" w:name="n177"/>
            <w:bookmarkEnd w:id="28"/>
            <w:r w:rsidRPr="009807BF">
              <w:t>4) коли здійснення закупівлі стало неможливим внаслідок дії обставин непереборної сили.</w:t>
            </w:r>
          </w:p>
          <w:p w:rsidR="000D18F8" w:rsidRPr="009807BF" w:rsidRDefault="000D18F8" w:rsidP="000D18F8">
            <w:pPr>
              <w:pStyle w:val="rvps2"/>
              <w:shd w:val="clear" w:color="auto" w:fill="FFFFFF"/>
              <w:spacing w:before="0" w:beforeAutospacing="0" w:after="0" w:afterAutospacing="0"/>
              <w:ind w:firstLine="448"/>
              <w:jc w:val="both"/>
            </w:pPr>
            <w:bookmarkStart w:id="29" w:name="n178"/>
            <w:bookmarkEnd w:id="29"/>
            <w:r w:rsidRPr="009807BF">
              <w:t xml:space="preserve">У разі відміни відкритих торгів замовник </w:t>
            </w:r>
            <w:r w:rsidRPr="009807BF">
              <w:rPr>
                <w:b/>
              </w:rPr>
              <w:t>протягом одного робочого дня</w:t>
            </w:r>
            <w:r w:rsidRPr="009807BF">
              <w:t xml:space="preserve"> з дати прийняття відповідного рішення зазначає в електронній системі закупівель підстави прийняття такого рішення.</w:t>
            </w:r>
          </w:p>
          <w:p w:rsidR="000D18F8" w:rsidRPr="009807BF" w:rsidRDefault="000D18F8" w:rsidP="000D18F8">
            <w:pPr>
              <w:pStyle w:val="rvps2"/>
              <w:shd w:val="clear" w:color="auto" w:fill="FFFFFF"/>
              <w:spacing w:before="0" w:beforeAutospacing="0" w:after="0" w:afterAutospacing="0"/>
              <w:ind w:firstLine="448"/>
              <w:jc w:val="both"/>
              <w:rPr>
                <w:b/>
                <w:u w:val="single"/>
              </w:rPr>
            </w:pPr>
            <w:bookmarkStart w:id="30" w:name="n179"/>
            <w:bookmarkEnd w:id="30"/>
            <w:r w:rsidRPr="009807BF">
              <w:rPr>
                <w:b/>
                <w:u w:val="single"/>
              </w:rPr>
              <w:t>Відкриті торги автоматично відміняються електронною системою закупівель у разі:</w:t>
            </w:r>
          </w:p>
          <w:p w:rsidR="000D18F8" w:rsidRPr="009807BF" w:rsidRDefault="000D18F8" w:rsidP="000D18F8">
            <w:pPr>
              <w:pStyle w:val="rvps2"/>
              <w:shd w:val="clear" w:color="auto" w:fill="FFFFFF"/>
              <w:spacing w:before="0" w:beforeAutospacing="0" w:after="0" w:afterAutospacing="0"/>
              <w:ind w:firstLine="448"/>
              <w:jc w:val="both"/>
            </w:pPr>
            <w:bookmarkStart w:id="31" w:name="n180"/>
            <w:bookmarkEnd w:id="31"/>
            <w:r w:rsidRPr="009807B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D18F8" w:rsidRPr="009807BF" w:rsidRDefault="000D18F8" w:rsidP="000D18F8">
            <w:pPr>
              <w:pStyle w:val="rvps2"/>
              <w:shd w:val="clear" w:color="auto" w:fill="FFFFFF"/>
              <w:spacing w:before="0" w:beforeAutospacing="0" w:after="0" w:afterAutospacing="0"/>
              <w:ind w:firstLine="448"/>
              <w:jc w:val="both"/>
            </w:pPr>
            <w:bookmarkStart w:id="32" w:name="n181"/>
            <w:bookmarkEnd w:id="32"/>
            <w:r w:rsidRPr="009807BF">
              <w:t>2) неподання жодної тендерної пропозиції для участі у відкритих торгах у строк, установлений замовником згідно з цими особливостями.</w:t>
            </w:r>
          </w:p>
          <w:p w:rsidR="000D18F8" w:rsidRPr="009807BF" w:rsidRDefault="000D18F8" w:rsidP="000D18F8">
            <w:pPr>
              <w:pStyle w:val="rvps2"/>
              <w:shd w:val="clear" w:color="auto" w:fill="FFFFFF"/>
              <w:spacing w:before="0" w:beforeAutospacing="0" w:after="0" w:afterAutospacing="0"/>
              <w:ind w:firstLine="448"/>
              <w:jc w:val="both"/>
            </w:pPr>
            <w:bookmarkStart w:id="33" w:name="n182"/>
            <w:bookmarkEnd w:id="33"/>
            <w:r w:rsidRPr="009807B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18F8" w:rsidRPr="009807BF" w:rsidRDefault="000D18F8" w:rsidP="000D18F8">
            <w:pPr>
              <w:pStyle w:val="rvps2"/>
              <w:shd w:val="clear" w:color="auto" w:fill="FFFFFF"/>
              <w:spacing w:before="0" w:beforeAutospacing="0" w:after="0" w:afterAutospacing="0"/>
              <w:ind w:firstLine="448"/>
              <w:jc w:val="both"/>
            </w:pPr>
            <w:bookmarkStart w:id="34" w:name="n183"/>
            <w:bookmarkEnd w:id="34"/>
            <w:r w:rsidRPr="009807BF">
              <w:t>Відкриті торги можуть бути відмінені частково (за лотом).</w:t>
            </w:r>
          </w:p>
          <w:p w:rsidR="000D18F8" w:rsidRPr="009807BF" w:rsidRDefault="000D18F8" w:rsidP="000D18F8">
            <w:pPr>
              <w:pStyle w:val="rvps2"/>
              <w:shd w:val="clear" w:color="auto" w:fill="FFFFFF"/>
              <w:spacing w:before="0" w:beforeAutospacing="0" w:after="0" w:afterAutospacing="0"/>
              <w:ind w:firstLine="448"/>
              <w:jc w:val="both"/>
            </w:pPr>
            <w:bookmarkStart w:id="35" w:name="n184"/>
            <w:bookmarkEnd w:id="35"/>
            <w:r w:rsidRPr="009807BF">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lastRenderedPageBreak/>
              <w:t>2</w:t>
            </w:r>
          </w:p>
        </w:tc>
        <w:tc>
          <w:tcPr>
            <w:tcW w:w="2774"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 xml:space="preserve">Строк укладання договору </w:t>
            </w:r>
          </w:p>
        </w:tc>
        <w:tc>
          <w:tcPr>
            <w:tcW w:w="7033" w:type="dxa"/>
            <w:shd w:val="clear" w:color="auto" w:fill="auto"/>
          </w:tcPr>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9807BF">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7BF">
              <w:rPr>
                <w:rFonts w:ascii="Times New Roman" w:eastAsia="Times New Roman" w:hAnsi="Times New Roman" w:cs="Times New Roman"/>
                <w:b/>
                <w:sz w:val="24"/>
                <w:szCs w:val="24"/>
                <w:highlight w:val="white"/>
                <w:lang w:val="uk-UA" w:eastAsia="uk-UA"/>
              </w:rPr>
              <w:t>не пізніше ніж через 15 днів</w:t>
            </w:r>
            <w:r w:rsidRPr="009807BF">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07BF">
              <w:rPr>
                <w:rFonts w:ascii="Times New Roman" w:eastAsia="Times New Roman" w:hAnsi="Times New Roman" w:cs="Times New Roman"/>
                <w:b/>
                <w:sz w:val="24"/>
                <w:szCs w:val="24"/>
                <w:highlight w:val="white"/>
                <w:lang w:val="uk-UA" w:eastAsia="uk-UA"/>
              </w:rPr>
              <w:t>може бути продовжений до 60 днів</w:t>
            </w:r>
            <w:r w:rsidRPr="009807BF">
              <w:rPr>
                <w:rFonts w:ascii="Times New Roman" w:eastAsia="Times New Roman" w:hAnsi="Times New Roman" w:cs="Times New Roman"/>
                <w:sz w:val="24"/>
                <w:szCs w:val="24"/>
                <w:highlight w:val="white"/>
                <w:lang w:val="uk-UA" w:eastAsia="uk-UA"/>
              </w:rPr>
              <w:t xml:space="preserve">. </w:t>
            </w:r>
          </w:p>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9807BF">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9807BF">
              <w:rPr>
                <w:rFonts w:ascii="Times New Roman" w:eastAsia="Times New Roman" w:hAnsi="Times New Roman" w:cs="Times New Roman"/>
                <w:b/>
                <w:sz w:val="24"/>
                <w:szCs w:val="24"/>
                <w:highlight w:val="white"/>
                <w:lang w:val="uk-UA" w:eastAsia="uk-UA"/>
              </w:rPr>
              <w:t>не може бути укладено раніше ніж через п’ять днів</w:t>
            </w:r>
            <w:r w:rsidRPr="009807BF">
              <w:rPr>
                <w:rFonts w:ascii="Times New Roman" w:eastAsia="Times New Roman" w:hAnsi="Times New Roman" w:cs="Times New Roman"/>
                <w:sz w:val="24"/>
                <w:szCs w:val="24"/>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t>3</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 xml:space="preserve">Проект договору про закупівлю </w:t>
            </w:r>
          </w:p>
        </w:tc>
        <w:tc>
          <w:tcPr>
            <w:tcW w:w="7033" w:type="dxa"/>
            <w:shd w:val="clear" w:color="auto" w:fill="auto"/>
          </w:tcPr>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Проект договору складається замовником з урахуванням особливостей предмету закупівлі та міститься в окремому файлі разом з тендерною документацією;</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rPr>
            </w:pPr>
            <w:r w:rsidRPr="009807BF">
              <w:rPr>
                <w:rFonts w:ascii="Times New Roman" w:eastAsia="Calibri" w:hAnsi="Times New Roman" w:cs="Times New Roman"/>
                <w:sz w:val="24"/>
                <w:szCs w:val="24"/>
                <w:lang w:val="uk-UA"/>
              </w:rPr>
              <w:t>Учасником торгів в складі пропозиції подається Проект договору, який повинен бути завіреним уповноваженою особою учасника  та з проставленням печатки учасника (у разі її використання).</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b/>
                <w:bCs/>
                <w:i/>
                <w:iCs/>
                <w:sz w:val="24"/>
                <w:szCs w:val="24"/>
                <w:u w:val="single"/>
                <w:lang w:val="uk-UA" w:eastAsia="uk-UA"/>
              </w:rPr>
            </w:pPr>
            <w:r w:rsidRPr="009807BF">
              <w:rPr>
                <w:rFonts w:ascii="Times New Roman" w:eastAsia="Calibri" w:hAnsi="Times New Roman" w:cs="Times New Roman"/>
                <w:b/>
                <w:bCs/>
                <w:i/>
                <w:iCs/>
                <w:sz w:val="24"/>
                <w:szCs w:val="24"/>
                <w:u w:val="single"/>
                <w:lang w:val="uk-UA" w:eastAsia="uk-UA"/>
              </w:rPr>
              <w:t>Переможець процедури закупівлі під час укладення договору про закупівлю повинен надати:</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1) відповідну інформацію про право підписання договору про закупівлю;</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9807BF">
              <w:rPr>
                <w:rFonts w:ascii="Times New Roman" w:eastAsia="Calibri"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9807BF">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807BF">
              <w:rPr>
                <w:rFonts w:ascii="Times New Roman" w:eastAsia="Times New Roman" w:hAnsi="Times New Roman" w:cs="Times New Roman"/>
                <w:i/>
                <w:sz w:val="24"/>
                <w:szCs w:val="24"/>
                <w:highlight w:val="white"/>
                <w:lang w:val="uk-UA" w:eastAsia="uk-UA"/>
              </w:rPr>
              <w:t xml:space="preserve"> </w:t>
            </w:r>
            <w:proofErr w:type="spellStart"/>
            <w:r w:rsidRPr="009807BF">
              <w:rPr>
                <w:rFonts w:ascii="Times New Roman" w:eastAsia="Times New Roman" w:hAnsi="Times New Roman" w:cs="Times New Roman"/>
                <w:i/>
                <w:sz w:val="24"/>
                <w:szCs w:val="24"/>
                <w:highlight w:val="white"/>
                <w:lang w:val="uk-UA" w:eastAsia="uk-UA"/>
              </w:rPr>
              <w:t>абз</w:t>
            </w:r>
            <w:proofErr w:type="spellEnd"/>
            <w:r w:rsidRPr="009807BF">
              <w:rPr>
                <w:rFonts w:ascii="Times New Roman" w:eastAsia="Times New Roman" w:hAnsi="Times New Roman" w:cs="Times New Roman"/>
                <w:i/>
                <w:sz w:val="24"/>
                <w:szCs w:val="24"/>
                <w:highlight w:val="white"/>
                <w:lang w:val="uk-UA" w:eastAsia="uk-UA"/>
              </w:rPr>
              <w:t>. 2 підпункту 3  пункту 41 Особливостей.</w:t>
            </w:r>
          </w:p>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t>4</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7033" w:type="dxa"/>
            <w:shd w:val="clear" w:color="auto" w:fill="auto"/>
          </w:tcPr>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D18F8" w:rsidRPr="009807BF" w:rsidRDefault="000D18F8" w:rsidP="000D18F8">
            <w:pPr>
              <w:widowControl w:val="0"/>
              <w:spacing w:after="0" w:line="240" w:lineRule="auto"/>
              <w:ind w:firstLine="397"/>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xml:space="preserve">Істотними умовами договору про закупівлю є предмет (найменування, кількість, якість), ціна та строк дії </w:t>
            </w:r>
            <w:r w:rsidRPr="009807BF">
              <w:rPr>
                <w:rFonts w:ascii="Times New Roman" w:eastAsia="Times New Roman" w:hAnsi="Times New Roman" w:cs="Times New Roman"/>
                <w:sz w:val="24"/>
                <w:szCs w:val="24"/>
                <w:lang w:val="uk-UA" w:eastAsia="uk-UA"/>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6" w:name="n74"/>
            <w:bookmarkEnd w:id="36"/>
            <w:r w:rsidRPr="009807BF">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7" w:name="n75"/>
            <w:bookmarkEnd w:id="37"/>
            <w:r w:rsidRPr="009807BF">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8" w:name="n76"/>
            <w:bookmarkEnd w:id="38"/>
            <w:r w:rsidRPr="009807BF">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9" w:name="n77"/>
            <w:bookmarkEnd w:id="39"/>
            <w:r w:rsidRPr="009807BF">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0" w:name="n78"/>
            <w:bookmarkEnd w:id="40"/>
            <w:r w:rsidRPr="009807BF">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1" w:name="n79"/>
            <w:bookmarkEnd w:id="41"/>
            <w:r w:rsidRPr="009807BF">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2" w:name="n80"/>
            <w:bookmarkEnd w:id="42"/>
            <w:r w:rsidRPr="009807BF">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7BF">
              <w:rPr>
                <w:rFonts w:ascii="Times New Roman" w:eastAsia="Times New Roman" w:hAnsi="Times New Roman" w:cs="Times New Roman"/>
                <w:sz w:val="24"/>
                <w:szCs w:val="24"/>
                <w:lang w:val="uk-UA" w:eastAsia="uk-UA"/>
              </w:rPr>
              <w:t>Platts</w:t>
            </w:r>
            <w:proofErr w:type="spellEnd"/>
            <w:r w:rsidRPr="009807BF">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3" w:name="n81"/>
            <w:bookmarkEnd w:id="43"/>
            <w:r w:rsidRPr="009807BF">
              <w:rPr>
                <w:rFonts w:ascii="Times New Roman" w:eastAsia="Times New Roman" w:hAnsi="Times New Roman" w:cs="Times New Roman"/>
                <w:sz w:val="24"/>
                <w:szCs w:val="24"/>
                <w:lang w:val="uk-UA" w:eastAsia="uk-UA"/>
              </w:rPr>
              <w:t>8) зміни умов у зв’язку із застосуванням положень </w:t>
            </w:r>
            <w:hyperlink r:id="rId9" w:anchor="n1778" w:tgtFrame="_blank" w:history="1">
              <w:r w:rsidRPr="009807BF">
                <w:rPr>
                  <w:rFonts w:ascii="Times New Roman" w:eastAsia="Times New Roman" w:hAnsi="Times New Roman" w:cs="Times New Roman"/>
                  <w:sz w:val="24"/>
                  <w:szCs w:val="24"/>
                  <w:u w:val="single"/>
                  <w:lang w:val="uk-UA" w:eastAsia="uk-UA"/>
                </w:rPr>
                <w:t>частини шостої</w:t>
              </w:r>
            </w:hyperlink>
            <w:r w:rsidRPr="009807BF">
              <w:rPr>
                <w:rFonts w:ascii="Times New Roman" w:eastAsia="Times New Roman" w:hAnsi="Times New Roman" w:cs="Times New Roman"/>
                <w:sz w:val="24"/>
                <w:szCs w:val="24"/>
                <w:lang w:val="uk-UA" w:eastAsia="uk-UA"/>
              </w:rPr>
              <w:t> статті 41 Закону.</w:t>
            </w:r>
          </w:p>
          <w:p w:rsidR="000D18F8" w:rsidRPr="009807BF" w:rsidRDefault="000D18F8" w:rsidP="000D18F8">
            <w:pPr>
              <w:suppressAutoHyphens/>
              <w:spacing w:after="0" w:line="240" w:lineRule="auto"/>
              <w:ind w:firstLine="381"/>
              <w:jc w:val="both"/>
              <w:rPr>
                <w:rFonts w:ascii="Times New Roman" w:eastAsia="Times New Roman" w:hAnsi="Times New Roman" w:cs="Times New Roman"/>
                <w:sz w:val="24"/>
                <w:szCs w:val="24"/>
                <w:lang w:val="uk-UA" w:eastAsia="zh-CN"/>
              </w:rPr>
            </w:pPr>
            <w:r w:rsidRPr="009807BF">
              <w:rPr>
                <w:rFonts w:ascii="Times New Roman" w:eastAsia="Times New Roman" w:hAnsi="Times New Roman" w:cs="Times New Roman"/>
                <w:sz w:val="24"/>
                <w:szCs w:val="24"/>
                <w:lang w:val="uk-UA" w:eastAsia="zh-CN"/>
              </w:rPr>
              <w:t xml:space="preserve">Зміна істотних умов договору про закупівлю вчиняється Сторонами шляхом укладення відповідної </w:t>
            </w:r>
            <w:r w:rsidRPr="009807BF">
              <w:rPr>
                <w:rFonts w:ascii="Times New Roman" w:eastAsia="Times New Roman" w:hAnsi="Times New Roman" w:cs="Times New Roman"/>
                <w:sz w:val="24"/>
                <w:szCs w:val="24"/>
                <w:lang w:val="uk-UA" w:eastAsia="zh-CN"/>
              </w:rPr>
              <w:lastRenderedPageBreak/>
              <w:t>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b/>
                <w:bCs/>
                <w:i/>
                <w:iCs/>
                <w:sz w:val="24"/>
                <w:szCs w:val="24"/>
                <w:u w:val="single"/>
                <w:lang w:val="uk-UA" w:eastAsia="uk-UA"/>
              </w:rPr>
            </w:pPr>
            <w:r w:rsidRPr="009807BF">
              <w:rPr>
                <w:rFonts w:ascii="Times New Roman" w:eastAsia="Times New Roman" w:hAnsi="Times New Roman" w:cs="Times New Roman"/>
                <w:b/>
                <w:bCs/>
                <w:i/>
                <w:iCs/>
                <w:sz w:val="24"/>
                <w:szCs w:val="24"/>
                <w:u w:val="single"/>
                <w:lang w:val="uk-UA" w:eastAsia="uk-UA"/>
              </w:rPr>
              <w:t>Договір про закупівлю є нікчемним у разі:</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4" w:name="n1809"/>
            <w:bookmarkStart w:id="45" w:name="n95"/>
            <w:bookmarkEnd w:id="44"/>
            <w:bookmarkEnd w:id="45"/>
            <w:r w:rsidRPr="009807BF">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w:t>
            </w:r>
            <w:hyperlink r:id="rId10" w:anchor="n24" w:history="1">
              <w:r w:rsidRPr="009807BF">
                <w:rPr>
                  <w:rFonts w:ascii="Times New Roman" w:eastAsia="Times New Roman" w:hAnsi="Times New Roman" w:cs="Times New Roman"/>
                  <w:sz w:val="24"/>
                  <w:szCs w:val="24"/>
                  <w:u w:val="single"/>
                  <w:lang w:val="uk-UA" w:eastAsia="uk-UA"/>
                </w:rPr>
                <w:t>пунктом 5</w:t>
              </w:r>
            </w:hyperlink>
            <w:r w:rsidRPr="009807BF">
              <w:rPr>
                <w:rFonts w:ascii="Times New Roman" w:eastAsia="Times New Roman" w:hAnsi="Times New Roman" w:cs="Times New Roman"/>
                <w:sz w:val="24"/>
                <w:szCs w:val="24"/>
                <w:lang w:val="uk-UA" w:eastAsia="uk-UA"/>
              </w:rPr>
              <w:t>  Особливостей;</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6" w:name="n96"/>
            <w:bookmarkEnd w:id="46"/>
            <w:r w:rsidRPr="009807BF">
              <w:rPr>
                <w:rFonts w:ascii="Times New Roman" w:eastAsia="Times New Roman" w:hAnsi="Times New Roman" w:cs="Times New Roman"/>
                <w:sz w:val="24"/>
                <w:szCs w:val="24"/>
                <w:lang w:val="uk-UA" w:eastAsia="uk-UA"/>
              </w:rPr>
              <w:t>2) укладення договору про закупівлю з порушенням вимог </w:t>
            </w:r>
            <w:hyperlink r:id="rId11" w:anchor="n69" w:history="1">
              <w:r w:rsidRPr="009807BF">
                <w:rPr>
                  <w:rFonts w:ascii="Times New Roman" w:eastAsia="Times New Roman" w:hAnsi="Times New Roman" w:cs="Times New Roman"/>
                  <w:sz w:val="24"/>
                  <w:szCs w:val="24"/>
                  <w:u w:val="single"/>
                  <w:lang w:val="uk-UA" w:eastAsia="uk-UA"/>
                </w:rPr>
                <w:t>пункту 18</w:t>
              </w:r>
            </w:hyperlink>
            <w:r w:rsidRPr="009807BF">
              <w:rPr>
                <w:rFonts w:ascii="Times New Roman" w:eastAsia="Times New Roman" w:hAnsi="Times New Roman" w:cs="Times New Roman"/>
                <w:sz w:val="24"/>
                <w:szCs w:val="24"/>
                <w:lang w:val="uk-UA" w:eastAsia="uk-UA"/>
              </w:rPr>
              <w:t> Особливостей;</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7" w:name="n97"/>
            <w:bookmarkEnd w:id="47"/>
            <w:r w:rsidRPr="009807BF">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w:t>
            </w:r>
            <w:hyperlink r:id="rId12" w:anchor="n1284" w:tgtFrame="_blank" w:history="1">
              <w:r w:rsidRPr="009807BF">
                <w:rPr>
                  <w:rFonts w:ascii="Times New Roman" w:eastAsia="Times New Roman" w:hAnsi="Times New Roman" w:cs="Times New Roman"/>
                  <w:sz w:val="24"/>
                  <w:szCs w:val="24"/>
                  <w:u w:val="single"/>
                  <w:lang w:val="uk-UA" w:eastAsia="uk-UA"/>
                </w:rPr>
                <w:t>статті 18</w:t>
              </w:r>
            </w:hyperlink>
            <w:r w:rsidRPr="009807BF">
              <w:rPr>
                <w:rFonts w:ascii="Times New Roman" w:eastAsia="Times New Roman" w:hAnsi="Times New Roman" w:cs="Times New Roman"/>
                <w:sz w:val="24"/>
                <w:szCs w:val="24"/>
                <w:lang w:val="uk-UA" w:eastAsia="uk-UA"/>
              </w:rPr>
              <w:t> Закону та Особливостей;</w:t>
            </w:r>
          </w:p>
          <w:p w:rsidR="000D18F8" w:rsidRPr="009807BF" w:rsidRDefault="000D18F8" w:rsidP="000D18F8">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8" w:name="n98"/>
            <w:bookmarkEnd w:id="48"/>
            <w:r w:rsidRPr="009807BF">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w:t>
            </w:r>
            <w:hyperlink r:id="rId13" w:anchor="n169" w:history="1">
              <w:r w:rsidRPr="009807BF">
                <w:rPr>
                  <w:rFonts w:ascii="Times New Roman" w:eastAsia="Times New Roman" w:hAnsi="Times New Roman" w:cs="Times New Roman"/>
                  <w:sz w:val="24"/>
                  <w:szCs w:val="24"/>
                  <w:u w:val="single"/>
                  <w:lang w:val="uk-UA" w:eastAsia="uk-UA"/>
                </w:rPr>
                <w:t>третім</w:t>
              </w:r>
            </w:hyperlink>
            <w:r w:rsidRPr="009807BF">
              <w:rPr>
                <w:rFonts w:ascii="Times New Roman" w:eastAsia="Times New Roman" w:hAnsi="Times New Roman" w:cs="Times New Roman"/>
                <w:sz w:val="24"/>
                <w:szCs w:val="24"/>
                <w:lang w:val="uk-UA" w:eastAsia="uk-UA"/>
              </w:rPr>
              <w:t> та </w:t>
            </w:r>
            <w:hyperlink r:id="rId14" w:anchor="n170" w:history="1">
              <w:r w:rsidRPr="009807BF">
                <w:rPr>
                  <w:rFonts w:ascii="Times New Roman" w:eastAsia="Times New Roman" w:hAnsi="Times New Roman" w:cs="Times New Roman"/>
                  <w:sz w:val="24"/>
                  <w:szCs w:val="24"/>
                  <w:u w:val="single"/>
                  <w:lang w:val="uk-UA" w:eastAsia="uk-UA"/>
                </w:rPr>
                <w:t>четвертим</w:t>
              </w:r>
            </w:hyperlink>
            <w:r w:rsidRPr="009807BF">
              <w:rPr>
                <w:rFonts w:ascii="Times New Roman" w:eastAsia="Times New Roman" w:hAnsi="Times New Roman" w:cs="Times New Roman"/>
                <w:sz w:val="24"/>
                <w:szCs w:val="24"/>
                <w:lang w:val="uk-UA" w:eastAsia="uk-UA"/>
              </w:rPr>
              <w:t> пункту 46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Pr="009807BF">
                <w:rPr>
                  <w:rFonts w:ascii="Times New Roman" w:eastAsia="Times New Roman" w:hAnsi="Times New Roman" w:cs="Times New Roman"/>
                  <w:sz w:val="24"/>
                  <w:szCs w:val="24"/>
                  <w:u w:val="single"/>
                  <w:lang w:val="uk-UA" w:eastAsia="uk-UA"/>
                </w:rPr>
                <w:t>статті 18</w:t>
              </w:r>
            </w:hyperlink>
            <w:r w:rsidRPr="009807BF">
              <w:rPr>
                <w:rFonts w:ascii="Times New Roman" w:eastAsia="Times New Roman" w:hAnsi="Times New Roman" w:cs="Times New Roman"/>
                <w:sz w:val="24"/>
                <w:szCs w:val="24"/>
                <w:lang w:val="uk-UA" w:eastAsia="uk-UA"/>
              </w:rPr>
              <w:t> Закону з урахуванням Особливостей;</w:t>
            </w:r>
          </w:p>
          <w:p w:rsidR="000D18F8" w:rsidRPr="009807BF" w:rsidRDefault="000D18F8" w:rsidP="000D18F8">
            <w:pPr>
              <w:shd w:val="clear" w:color="auto" w:fill="FFFFFF"/>
              <w:spacing w:after="0" w:line="240" w:lineRule="auto"/>
              <w:ind w:firstLine="448"/>
              <w:jc w:val="both"/>
              <w:rPr>
                <w:rFonts w:ascii="Times New Roman" w:eastAsia="Calibri" w:hAnsi="Times New Roman" w:cs="Times New Roman"/>
                <w:sz w:val="24"/>
                <w:szCs w:val="24"/>
                <w:lang w:val="uk-UA"/>
              </w:rPr>
            </w:pPr>
            <w:bookmarkStart w:id="49" w:name="n99"/>
            <w:bookmarkEnd w:id="49"/>
            <w:r w:rsidRPr="009807BF">
              <w:rPr>
                <w:rFonts w:ascii="Times New Roman" w:eastAsia="Times New Roman" w:hAnsi="Times New Roman" w:cs="Times New Roman"/>
                <w:sz w:val="24"/>
                <w:szCs w:val="24"/>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lastRenderedPageBreak/>
              <w:t>5</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7033" w:type="dxa"/>
            <w:shd w:val="clear" w:color="auto" w:fill="auto"/>
          </w:tcPr>
          <w:p w:rsidR="000D18F8" w:rsidRPr="009807BF" w:rsidRDefault="000D18F8" w:rsidP="000D18F8">
            <w:pPr>
              <w:widowControl w:val="0"/>
              <w:spacing w:after="0" w:line="240" w:lineRule="auto"/>
              <w:ind w:firstLine="393"/>
              <w:jc w:val="both"/>
              <w:rPr>
                <w:rFonts w:ascii="Times New Roman" w:eastAsia="Calibri" w:hAnsi="Times New Roman" w:cs="Times New Roman"/>
                <w:sz w:val="24"/>
                <w:szCs w:val="24"/>
                <w:lang w:val="uk-UA"/>
              </w:rPr>
            </w:pPr>
            <w:r w:rsidRPr="009807BF">
              <w:rPr>
                <w:rFonts w:ascii="Times New Roman" w:eastAsia="Times New Roman" w:hAnsi="Times New Roman" w:cs="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07BF">
              <w:rPr>
                <w:rFonts w:ascii="Times New Roman" w:eastAsia="Times New Roman" w:hAnsi="Times New Roman" w:cs="Times New Roman"/>
                <w:color w:val="000000"/>
                <w:sz w:val="24"/>
                <w:szCs w:val="24"/>
                <w:lang w:val="uk-UA"/>
              </w:rPr>
              <w:t>неукладення</w:t>
            </w:r>
            <w:proofErr w:type="spellEnd"/>
            <w:r w:rsidRPr="009807BF">
              <w:rPr>
                <w:rFonts w:ascii="Times New Roman" w:eastAsia="Times New Roman" w:hAnsi="Times New Roman" w:cs="Times New Roman"/>
                <w:color w:val="000000"/>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0D18F8" w:rsidRPr="009807BF" w:rsidTr="009807BF">
        <w:trPr>
          <w:trHeight w:val="522"/>
          <w:jc w:val="center"/>
        </w:trPr>
        <w:tc>
          <w:tcPr>
            <w:tcW w:w="576" w:type="dxa"/>
            <w:shd w:val="clear" w:color="auto" w:fill="auto"/>
          </w:tcPr>
          <w:p w:rsidR="000D18F8" w:rsidRPr="009807BF" w:rsidRDefault="000D18F8" w:rsidP="000D18F8">
            <w:pPr>
              <w:widowControl w:val="0"/>
              <w:spacing w:after="0" w:line="240" w:lineRule="auto"/>
              <w:contextualSpacing/>
              <w:jc w:val="both"/>
              <w:rPr>
                <w:rFonts w:ascii="Times New Roman" w:eastAsia="Calibri" w:hAnsi="Times New Roman" w:cs="Times New Roman"/>
                <w:b/>
                <w:sz w:val="24"/>
                <w:szCs w:val="24"/>
                <w:lang w:val="uk-UA"/>
              </w:rPr>
            </w:pPr>
            <w:r w:rsidRPr="009807BF">
              <w:rPr>
                <w:rFonts w:ascii="Times New Roman" w:eastAsia="Calibri" w:hAnsi="Times New Roman" w:cs="Times New Roman"/>
                <w:b/>
                <w:sz w:val="24"/>
                <w:szCs w:val="24"/>
                <w:lang w:val="uk-UA"/>
              </w:rPr>
              <w:t>6</w:t>
            </w:r>
          </w:p>
        </w:tc>
        <w:tc>
          <w:tcPr>
            <w:tcW w:w="2774" w:type="dxa"/>
            <w:shd w:val="clear" w:color="auto" w:fill="auto"/>
          </w:tcPr>
          <w:p w:rsidR="000D18F8" w:rsidRPr="009807BF" w:rsidRDefault="000D18F8" w:rsidP="000D18F8">
            <w:pPr>
              <w:widowControl w:val="0"/>
              <w:spacing w:after="0" w:line="240" w:lineRule="auto"/>
              <w:contextualSpacing/>
              <w:rPr>
                <w:rFonts w:ascii="Times New Roman" w:eastAsia="Calibri" w:hAnsi="Times New Roman" w:cs="Times New Roman"/>
                <w:b/>
                <w:sz w:val="24"/>
                <w:szCs w:val="24"/>
                <w:lang w:val="uk-UA" w:eastAsia="uk-UA"/>
              </w:rPr>
            </w:pPr>
            <w:r w:rsidRPr="009807BF">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7033" w:type="dxa"/>
            <w:shd w:val="clear" w:color="auto" w:fill="auto"/>
          </w:tcPr>
          <w:p w:rsidR="000D18F8" w:rsidRPr="009807BF" w:rsidRDefault="000D18F8" w:rsidP="000D18F8">
            <w:pPr>
              <w:widowControl w:val="0"/>
              <w:spacing w:after="0" w:line="240" w:lineRule="auto"/>
              <w:ind w:firstLine="393"/>
              <w:contextualSpacing/>
              <w:jc w:val="both"/>
              <w:rPr>
                <w:rFonts w:ascii="Times New Roman" w:eastAsia="Calibri" w:hAnsi="Times New Roman" w:cs="Times New Roman"/>
                <w:sz w:val="24"/>
                <w:szCs w:val="24"/>
                <w:lang w:val="uk-UA"/>
              </w:rPr>
            </w:pPr>
            <w:r w:rsidRPr="009807BF">
              <w:rPr>
                <w:rFonts w:ascii="Times New Roman" w:eastAsia="SimSun" w:hAnsi="Times New Roman" w:cs="Times New Roman"/>
                <w:kern w:val="2"/>
                <w:sz w:val="24"/>
                <w:szCs w:val="24"/>
                <w:lang w:val="uk-UA" w:eastAsia="zh-CN"/>
              </w:rPr>
              <w:t>Забезпечення виконання договору про закупівлю не вимагається.</w:t>
            </w:r>
          </w:p>
        </w:tc>
      </w:tr>
    </w:tbl>
    <w:p w:rsidR="00862112" w:rsidRPr="009807BF" w:rsidRDefault="00862112" w:rsidP="00E111B6">
      <w:pPr>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4E19D2" w:rsidRPr="009807BF" w:rsidRDefault="004E19D2" w:rsidP="00A60E70">
      <w:pPr>
        <w:suppressAutoHyphens/>
        <w:spacing w:after="0" w:line="240" w:lineRule="auto"/>
        <w:jc w:val="right"/>
        <w:rPr>
          <w:rFonts w:ascii="Times New Roman" w:eastAsia="Calibri" w:hAnsi="Times New Roman" w:cs="Times New Roman"/>
          <w:b/>
          <w:sz w:val="24"/>
          <w:szCs w:val="24"/>
          <w:lang w:val="uk-UA" w:eastAsia="ar-SA"/>
        </w:rPr>
      </w:pPr>
    </w:p>
    <w:p w:rsidR="00A60E70" w:rsidRPr="009807BF" w:rsidRDefault="00A60E70" w:rsidP="00A60E70">
      <w:pPr>
        <w:suppressAutoHyphens/>
        <w:spacing w:after="0" w:line="240" w:lineRule="auto"/>
        <w:jc w:val="right"/>
        <w:rPr>
          <w:rFonts w:ascii="Times New Roman" w:eastAsia="Calibri" w:hAnsi="Times New Roman" w:cs="Times New Roman"/>
          <w:b/>
          <w:sz w:val="24"/>
          <w:szCs w:val="24"/>
          <w:lang w:val="uk-UA" w:eastAsia="ar-SA"/>
        </w:rPr>
      </w:pPr>
      <w:r w:rsidRPr="009807BF">
        <w:rPr>
          <w:rFonts w:ascii="Times New Roman" w:eastAsia="Calibri" w:hAnsi="Times New Roman" w:cs="Times New Roman"/>
          <w:b/>
          <w:sz w:val="24"/>
          <w:szCs w:val="24"/>
          <w:lang w:val="uk-UA" w:eastAsia="ar-SA"/>
        </w:rPr>
        <w:t>Додаток № 1</w:t>
      </w:r>
    </w:p>
    <w:p w:rsidR="00A60E70" w:rsidRPr="009807BF" w:rsidRDefault="00A60E70" w:rsidP="00A60E70">
      <w:pPr>
        <w:spacing w:after="0" w:line="240" w:lineRule="auto"/>
        <w:contextualSpacing/>
        <w:jc w:val="right"/>
        <w:rPr>
          <w:rFonts w:ascii="Times New Roman" w:hAnsi="Times New Roman" w:cs="Times New Roman"/>
          <w:b/>
          <w:sz w:val="24"/>
          <w:szCs w:val="24"/>
          <w:lang w:val="uk-UA" w:eastAsia="ru-RU"/>
        </w:rPr>
      </w:pPr>
      <w:r w:rsidRPr="009807BF">
        <w:rPr>
          <w:rFonts w:ascii="Times New Roman" w:hAnsi="Times New Roman" w:cs="Times New Roman"/>
          <w:b/>
          <w:iCs/>
          <w:color w:val="000000"/>
          <w:sz w:val="24"/>
          <w:szCs w:val="24"/>
          <w:lang w:val="uk-UA" w:eastAsia="ru-RU"/>
        </w:rPr>
        <w:t xml:space="preserve">    до </w:t>
      </w:r>
      <w:r w:rsidRPr="009807BF">
        <w:rPr>
          <w:rFonts w:ascii="Times New Roman" w:hAnsi="Times New Roman" w:cs="Times New Roman"/>
          <w:b/>
          <w:iCs/>
          <w:color w:val="000000"/>
          <w:sz w:val="24"/>
          <w:szCs w:val="24"/>
          <w:shd w:val="clear" w:color="auto" w:fill="FFFFFF"/>
          <w:lang w:val="uk-UA" w:eastAsia="ru-RU"/>
        </w:rPr>
        <w:t> тендерної документації</w:t>
      </w:r>
    </w:p>
    <w:p w:rsidR="00A60E70" w:rsidRPr="009807BF" w:rsidRDefault="00A60E70" w:rsidP="00A60E70">
      <w:pPr>
        <w:suppressAutoHyphens/>
        <w:autoSpaceDN w:val="0"/>
        <w:adjustRightInd w:val="0"/>
        <w:spacing w:after="0" w:line="240" w:lineRule="auto"/>
        <w:jc w:val="both"/>
        <w:rPr>
          <w:rFonts w:ascii="Times New Roman" w:eastAsia="SimSun" w:hAnsi="Times New Roman" w:cs="Times New Roman"/>
          <w:b/>
          <w:bCs/>
          <w:kern w:val="2"/>
          <w:sz w:val="24"/>
          <w:szCs w:val="24"/>
          <w:lang w:val="uk-UA" w:eastAsia="zh-CN"/>
        </w:rPr>
      </w:pPr>
      <w:r w:rsidRPr="009807BF">
        <w:rPr>
          <w:rFonts w:ascii="Times New Roman" w:eastAsia="SimSun" w:hAnsi="Times New Roman" w:cs="Times New Roman"/>
          <w:b/>
          <w:bCs/>
          <w:kern w:val="2"/>
          <w:sz w:val="24"/>
          <w:szCs w:val="24"/>
          <w:lang w:val="uk-UA" w:eastAsia="zh-CN"/>
        </w:rPr>
        <w:t>Форма, яка подається Учасником на фірмовому бланку (за наявності).</w:t>
      </w:r>
    </w:p>
    <w:p w:rsidR="00A60E70" w:rsidRPr="009807BF" w:rsidRDefault="00A60E70" w:rsidP="00A60E70">
      <w:pPr>
        <w:suppressAutoHyphens/>
        <w:autoSpaceDN w:val="0"/>
        <w:adjustRightInd w:val="0"/>
        <w:spacing w:after="0" w:line="240" w:lineRule="auto"/>
        <w:jc w:val="center"/>
        <w:rPr>
          <w:rFonts w:ascii="Times New Roman" w:eastAsia="SimSun" w:hAnsi="Times New Roman" w:cs="Times New Roman"/>
          <w:b/>
          <w:bCs/>
          <w:kern w:val="2"/>
          <w:sz w:val="24"/>
          <w:szCs w:val="24"/>
          <w:lang w:val="uk-UA" w:eastAsia="zh-CN"/>
        </w:rPr>
      </w:pPr>
    </w:p>
    <w:p w:rsidR="00A60E70" w:rsidRPr="009807BF" w:rsidRDefault="00A60E70" w:rsidP="00A60E70">
      <w:pPr>
        <w:suppressAutoHyphens/>
        <w:autoSpaceDN w:val="0"/>
        <w:adjustRightInd w:val="0"/>
        <w:spacing w:after="0" w:line="240" w:lineRule="auto"/>
        <w:jc w:val="center"/>
        <w:rPr>
          <w:rFonts w:ascii="Times New Roman" w:eastAsia="SimSun" w:hAnsi="Times New Roman" w:cs="Times New Roman"/>
          <w:b/>
          <w:bCs/>
          <w:kern w:val="2"/>
          <w:sz w:val="24"/>
          <w:szCs w:val="24"/>
          <w:lang w:val="uk-UA" w:eastAsia="zh-CN"/>
        </w:rPr>
      </w:pPr>
      <w:r w:rsidRPr="009807BF">
        <w:rPr>
          <w:rFonts w:ascii="Times New Roman" w:eastAsia="SimSun" w:hAnsi="Times New Roman" w:cs="Times New Roman"/>
          <w:b/>
          <w:bCs/>
          <w:kern w:val="2"/>
          <w:sz w:val="24"/>
          <w:szCs w:val="24"/>
          <w:lang w:val="uk-UA" w:eastAsia="zh-CN"/>
        </w:rPr>
        <w:t>"ТЕНДЕРНА ПРОПОЗИЦІЯ"</w:t>
      </w:r>
    </w:p>
    <w:p w:rsidR="00A60E70" w:rsidRPr="009807BF" w:rsidRDefault="00A60E70" w:rsidP="00A60E70">
      <w:pPr>
        <w:suppressAutoHyphens/>
        <w:spacing w:after="0" w:line="240" w:lineRule="auto"/>
        <w:ind w:firstLine="284"/>
        <w:jc w:val="both"/>
        <w:rPr>
          <w:rFonts w:ascii="Times New Roman" w:eastAsia="SimSun" w:hAnsi="Times New Roman" w:cs="Times New Roman"/>
          <w:b/>
          <w:bCs/>
          <w:kern w:val="2"/>
          <w:sz w:val="24"/>
          <w:szCs w:val="24"/>
          <w:lang w:val="uk-UA" w:eastAsia="zh-CN"/>
        </w:rPr>
      </w:pPr>
      <w:r w:rsidRPr="009807BF">
        <w:rPr>
          <w:rFonts w:ascii="Times New Roman" w:eastAsia="SimSun" w:hAnsi="Times New Roman" w:cs="Times New Roman"/>
          <w:kern w:val="2"/>
          <w:sz w:val="24"/>
          <w:szCs w:val="24"/>
          <w:lang w:val="uk-UA" w:eastAsia="zh-CN"/>
        </w:rPr>
        <w:t>Ми, (назва Учасника), надаємо свою пропозицію щодо участі у торгах на закупівлю за предметом: Бензин А-95, дизельне паливо (</w:t>
      </w:r>
      <w:r w:rsidRPr="009807BF">
        <w:rPr>
          <w:rFonts w:ascii="Times New Roman" w:eastAsia="SimSun" w:hAnsi="Times New Roman" w:cs="Times New Roman"/>
          <w:b/>
          <w:bCs/>
          <w:kern w:val="2"/>
          <w:sz w:val="24"/>
          <w:szCs w:val="24"/>
          <w:lang w:val="uk-UA" w:eastAsia="zh-CN"/>
        </w:rPr>
        <w:t xml:space="preserve">код </w:t>
      </w:r>
      <w:proofErr w:type="spellStart"/>
      <w:r w:rsidRPr="009807BF">
        <w:rPr>
          <w:rFonts w:ascii="Times New Roman" w:eastAsia="SimSun" w:hAnsi="Times New Roman" w:cs="Times New Roman"/>
          <w:b/>
          <w:bCs/>
          <w:kern w:val="2"/>
          <w:sz w:val="24"/>
          <w:szCs w:val="24"/>
          <w:lang w:val="uk-UA" w:eastAsia="zh-CN"/>
        </w:rPr>
        <w:t>ДК</w:t>
      </w:r>
      <w:proofErr w:type="spellEnd"/>
      <w:r w:rsidRPr="009807BF">
        <w:rPr>
          <w:rFonts w:ascii="Times New Roman" w:eastAsia="SimSun" w:hAnsi="Times New Roman" w:cs="Times New Roman"/>
          <w:b/>
          <w:bCs/>
          <w:kern w:val="2"/>
          <w:sz w:val="24"/>
          <w:szCs w:val="24"/>
          <w:lang w:val="uk-UA" w:eastAsia="zh-CN"/>
        </w:rPr>
        <w:t xml:space="preserve"> 021:2015 - 09130000-9 Нафта і дистиляти </w:t>
      </w:r>
      <w:r w:rsidRPr="009807BF">
        <w:rPr>
          <w:rFonts w:ascii="Times New Roman" w:eastAsia="SimSun" w:hAnsi="Times New Roman" w:cs="Times New Roman"/>
          <w:bCs/>
          <w:kern w:val="2"/>
          <w:sz w:val="24"/>
          <w:szCs w:val="24"/>
          <w:lang w:val="uk-UA" w:eastAsia="zh-CN"/>
        </w:rPr>
        <w:t>згідно з технічним завданням та іншими вимогами Замовника торгів.</w:t>
      </w:r>
    </w:p>
    <w:p w:rsidR="00A60E70" w:rsidRPr="009807BF" w:rsidRDefault="00A60E70" w:rsidP="00A60E70">
      <w:pPr>
        <w:tabs>
          <w:tab w:val="left" w:pos="0"/>
          <w:tab w:val="center" w:pos="4153"/>
          <w:tab w:val="right" w:pos="8306"/>
        </w:tabs>
        <w:suppressAutoHyphens/>
        <w:spacing w:after="0" w:line="240" w:lineRule="auto"/>
        <w:ind w:firstLine="284"/>
        <w:jc w:val="both"/>
        <w:rPr>
          <w:rFonts w:ascii="Times New Roman" w:eastAsia="SimSun" w:hAnsi="Times New Roman" w:cs="Times New Roman"/>
          <w:kern w:val="2"/>
          <w:sz w:val="24"/>
          <w:szCs w:val="24"/>
          <w:lang w:val="uk-UA" w:eastAsia="zh-CN"/>
        </w:rPr>
      </w:pPr>
    </w:p>
    <w:p w:rsidR="00A60E70" w:rsidRPr="009807BF" w:rsidRDefault="00A60E70" w:rsidP="00A60E70">
      <w:pPr>
        <w:tabs>
          <w:tab w:val="left" w:pos="0"/>
          <w:tab w:val="center" w:pos="4153"/>
          <w:tab w:val="right" w:pos="8306"/>
        </w:tabs>
        <w:suppressAutoHyphens/>
        <w:spacing w:after="0" w:line="240" w:lineRule="auto"/>
        <w:ind w:firstLine="284"/>
        <w:jc w:val="both"/>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kern w:val="2"/>
          <w:sz w:val="24"/>
          <w:szCs w:val="24"/>
          <w:lang w:val="uk-UA" w:eastAsia="zh-CN"/>
        </w:rPr>
        <w:tab/>
        <w:t>Вивчивши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tbl>
      <w:tblPr>
        <w:tblpPr w:leftFromText="180" w:rightFromText="180" w:vertAnchor="text" w:horzAnchor="margin" w:tblpX="-10" w:tblpY="4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4130"/>
        <w:gridCol w:w="1134"/>
        <w:gridCol w:w="992"/>
        <w:gridCol w:w="1418"/>
        <w:gridCol w:w="1530"/>
      </w:tblGrid>
      <w:tr w:rsidR="00A60E70" w:rsidRPr="009807BF" w:rsidTr="009807BF">
        <w:trPr>
          <w:trHeight w:val="828"/>
        </w:trPr>
        <w:tc>
          <w:tcPr>
            <w:tcW w:w="543" w:type="dxa"/>
            <w:vAlign w:val="center"/>
          </w:tcPr>
          <w:p w:rsidR="00A60E70" w:rsidRPr="009807BF" w:rsidRDefault="00A60E70" w:rsidP="009807BF">
            <w:pPr>
              <w:suppressAutoHyphens/>
              <w:spacing w:after="0" w:line="240" w:lineRule="auto"/>
              <w:jc w:val="center"/>
              <w:rPr>
                <w:rFonts w:ascii="Times New Roman" w:eastAsia="SimSun" w:hAnsi="Times New Roman" w:cs="Times New Roman"/>
                <w:b/>
                <w:kern w:val="2"/>
                <w:sz w:val="24"/>
                <w:szCs w:val="24"/>
                <w:lang w:val="uk-UA" w:eastAsia="zh-CN"/>
              </w:rPr>
            </w:pPr>
            <w:r w:rsidRPr="009807BF">
              <w:rPr>
                <w:rFonts w:ascii="Times New Roman" w:eastAsia="SimSun" w:hAnsi="Times New Roman" w:cs="Times New Roman"/>
                <w:b/>
                <w:kern w:val="2"/>
                <w:sz w:val="24"/>
                <w:szCs w:val="24"/>
                <w:lang w:val="uk-UA" w:eastAsia="zh-CN"/>
              </w:rPr>
              <w:t>№</w:t>
            </w:r>
          </w:p>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b/>
                <w:kern w:val="2"/>
                <w:sz w:val="24"/>
                <w:szCs w:val="24"/>
                <w:lang w:val="uk-UA" w:eastAsia="zh-CN"/>
              </w:rPr>
              <w:t>з/п</w:t>
            </w:r>
          </w:p>
        </w:tc>
        <w:tc>
          <w:tcPr>
            <w:tcW w:w="4130"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b/>
                <w:kern w:val="2"/>
                <w:sz w:val="24"/>
                <w:szCs w:val="24"/>
                <w:lang w:val="uk-UA" w:eastAsia="zh-CN"/>
              </w:rPr>
              <w:t>Найменування товару</w:t>
            </w:r>
          </w:p>
        </w:tc>
        <w:tc>
          <w:tcPr>
            <w:tcW w:w="1134"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b/>
                <w:kern w:val="2"/>
                <w:sz w:val="24"/>
                <w:szCs w:val="24"/>
                <w:lang w:val="uk-UA" w:eastAsia="zh-CN"/>
              </w:rPr>
              <w:t>Од. виміру</w:t>
            </w:r>
          </w:p>
        </w:tc>
        <w:tc>
          <w:tcPr>
            <w:tcW w:w="992"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b/>
                <w:kern w:val="2"/>
                <w:sz w:val="24"/>
                <w:szCs w:val="24"/>
                <w:lang w:val="uk-UA" w:eastAsia="zh-CN"/>
              </w:rPr>
            </w:pPr>
            <w:proofErr w:type="spellStart"/>
            <w:r w:rsidRPr="009807BF">
              <w:rPr>
                <w:rFonts w:ascii="Times New Roman" w:eastAsia="SimSun" w:hAnsi="Times New Roman" w:cs="Times New Roman"/>
                <w:b/>
                <w:kern w:val="2"/>
                <w:sz w:val="24"/>
                <w:szCs w:val="24"/>
                <w:lang w:val="uk-UA" w:eastAsia="zh-CN"/>
              </w:rPr>
              <w:t>К-ть</w:t>
            </w:r>
            <w:proofErr w:type="spellEnd"/>
            <w:r w:rsidRPr="009807BF">
              <w:rPr>
                <w:rFonts w:ascii="Times New Roman" w:eastAsia="SimSun" w:hAnsi="Times New Roman" w:cs="Times New Roman"/>
                <w:b/>
                <w:kern w:val="2"/>
                <w:sz w:val="24"/>
                <w:szCs w:val="24"/>
                <w:lang w:val="uk-UA" w:eastAsia="zh-CN"/>
              </w:rPr>
              <w:t xml:space="preserve">, </w:t>
            </w:r>
          </w:p>
        </w:tc>
        <w:tc>
          <w:tcPr>
            <w:tcW w:w="1418"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b/>
                <w:kern w:val="2"/>
                <w:sz w:val="24"/>
                <w:szCs w:val="24"/>
                <w:lang w:val="uk-UA" w:eastAsia="zh-CN"/>
              </w:rPr>
              <w:t xml:space="preserve">Ціна за одиницю, грн. з ПДВ </w:t>
            </w:r>
            <w:r w:rsidRPr="009807BF">
              <w:rPr>
                <w:rFonts w:ascii="Times New Roman" w:hAnsi="Times New Roman" w:cs="Times New Roman"/>
                <w:bCs/>
                <w:iCs/>
                <w:sz w:val="24"/>
                <w:szCs w:val="24"/>
                <w:lang w:val="uk-UA" w:eastAsia="zh-CN"/>
              </w:rPr>
              <w:t>**</w:t>
            </w:r>
          </w:p>
        </w:tc>
        <w:tc>
          <w:tcPr>
            <w:tcW w:w="1530"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b/>
                <w:kern w:val="2"/>
                <w:sz w:val="24"/>
                <w:szCs w:val="24"/>
                <w:lang w:val="uk-UA" w:eastAsia="zh-CN"/>
              </w:rPr>
              <w:t>Всього, грн. з ПДВ</w:t>
            </w:r>
            <w:r w:rsidRPr="009807BF">
              <w:rPr>
                <w:rFonts w:ascii="Times New Roman" w:hAnsi="Times New Roman" w:cs="Times New Roman"/>
                <w:bCs/>
                <w:iCs/>
                <w:sz w:val="24"/>
                <w:szCs w:val="24"/>
                <w:lang w:val="uk-UA" w:eastAsia="zh-CN"/>
              </w:rPr>
              <w:t>**</w:t>
            </w:r>
          </w:p>
        </w:tc>
      </w:tr>
      <w:tr w:rsidR="00A60E70" w:rsidRPr="009807BF" w:rsidTr="009807BF">
        <w:trPr>
          <w:trHeight w:val="374"/>
        </w:trPr>
        <w:tc>
          <w:tcPr>
            <w:tcW w:w="543" w:type="dxa"/>
            <w:vAlign w:val="center"/>
          </w:tcPr>
          <w:p w:rsidR="00A60E70" w:rsidRPr="009807BF" w:rsidRDefault="00A60E70" w:rsidP="009807BF">
            <w:pPr>
              <w:tabs>
                <w:tab w:val="left" w:pos="2715"/>
              </w:tabs>
              <w:suppressAutoHyphens/>
              <w:spacing w:after="0" w:line="240" w:lineRule="auto"/>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kern w:val="2"/>
                <w:sz w:val="24"/>
                <w:szCs w:val="24"/>
                <w:lang w:val="uk-UA" w:eastAsia="zh-CN"/>
              </w:rPr>
              <w:t>1</w:t>
            </w:r>
          </w:p>
        </w:tc>
        <w:tc>
          <w:tcPr>
            <w:tcW w:w="4130" w:type="dxa"/>
            <w:vAlign w:val="center"/>
          </w:tcPr>
          <w:p w:rsidR="00A60E70" w:rsidRPr="009807BF" w:rsidRDefault="00A60E70" w:rsidP="009807BF">
            <w:pPr>
              <w:tabs>
                <w:tab w:val="left" w:pos="2715"/>
              </w:tabs>
              <w:suppressAutoHyphens/>
              <w:spacing w:after="0" w:line="240" w:lineRule="auto"/>
              <w:rPr>
                <w:rFonts w:ascii="Times New Roman" w:eastAsia="SimSun" w:hAnsi="Times New Roman" w:cs="Times New Roman"/>
                <w:bCs/>
                <w:kern w:val="2"/>
                <w:sz w:val="24"/>
                <w:szCs w:val="24"/>
                <w:lang w:val="uk-UA" w:eastAsia="zh-CN"/>
              </w:rPr>
            </w:pPr>
          </w:p>
        </w:tc>
        <w:tc>
          <w:tcPr>
            <w:tcW w:w="1134"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A60E70" w:rsidRPr="009807BF" w:rsidRDefault="00A60E70" w:rsidP="009807BF">
            <w:pPr>
              <w:suppressAutoHyphens/>
              <w:spacing w:after="0" w:line="240" w:lineRule="auto"/>
              <w:jc w:val="center"/>
              <w:rPr>
                <w:rFonts w:ascii="Times New Roman" w:eastAsia="SimSun" w:hAnsi="Times New Roman" w:cs="Times New Roman"/>
                <w:kern w:val="2"/>
                <w:sz w:val="24"/>
                <w:szCs w:val="24"/>
                <w:lang w:val="uk-UA" w:eastAsia="zh-CN"/>
              </w:rPr>
            </w:pPr>
          </w:p>
        </w:tc>
        <w:tc>
          <w:tcPr>
            <w:tcW w:w="1418"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p>
        </w:tc>
        <w:tc>
          <w:tcPr>
            <w:tcW w:w="1530"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p>
        </w:tc>
      </w:tr>
      <w:tr w:rsidR="00A60E70" w:rsidRPr="009807BF" w:rsidTr="009807BF">
        <w:trPr>
          <w:trHeight w:val="374"/>
        </w:trPr>
        <w:tc>
          <w:tcPr>
            <w:tcW w:w="543" w:type="dxa"/>
            <w:vAlign w:val="center"/>
          </w:tcPr>
          <w:p w:rsidR="00A60E70" w:rsidRPr="009807BF" w:rsidRDefault="00A60E70" w:rsidP="009807BF">
            <w:pPr>
              <w:tabs>
                <w:tab w:val="left" w:pos="2715"/>
              </w:tabs>
              <w:suppressAutoHyphens/>
              <w:spacing w:after="0" w:line="240" w:lineRule="auto"/>
              <w:rPr>
                <w:rFonts w:ascii="Times New Roman" w:eastAsia="SimSun" w:hAnsi="Times New Roman" w:cs="Times New Roman"/>
                <w:kern w:val="2"/>
                <w:sz w:val="24"/>
                <w:szCs w:val="24"/>
                <w:lang w:val="uk-UA" w:eastAsia="zh-CN"/>
              </w:rPr>
            </w:pPr>
            <w:r w:rsidRPr="009807BF">
              <w:rPr>
                <w:rFonts w:ascii="Times New Roman" w:eastAsia="SimSun" w:hAnsi="Times New Roman" w:cs="Times New Roman"/>
                <w:kern w:val="2"/>
                <w:sz w:val="24"/>
                <w:szCs w:val="24"/>
                <w:lang w:val="uk-UA" w:eastAsia="zh-CN"/>
              </w:rPr>
              <w:t>2</w:t>
            </w:r>
          </w:p>
        </w:tc>
        <w:tc>
          <w:tcPr>
            <w:tcW w:w="4130" w:type="dxa"/>
            <w:vAlign w:val="center"/>
          </w:tcPr>
          <w:p w:rsidR="00A60E70" w:rsidRPr="009807BF" w:rsidRDefault="00A60E70" w:rsidP="009807BF">
            <w:pPr>
              <w:tabs>
                <w:tab w:val="left" w:pos="2715"/>
              </w:tabs>
              <w:suppressAutoHyphens/>
              <w:spacing w:after="0" w:line="240" w:lineRule="auto"/>
              <w:rPr>
                <w:rFonts w:ascii="Times New Roman" w:eastAsia="SimSun" w:hAnsi="Times New Roman" w:cs="Times New Roman"/>
                <w:bCs/>
                <w:kern w:val="2"/>
                <w:sz w:val="24"/>
                <w:szCs w:val="24"/>
                <w:lang w:val="uk-UA" w:eastAsia="zh-CN"/>
              </w:rPr>
            </w:pPr>
          </w:p>
        </w:tc>
        <w:tc>
          <w:tcPr>
            <w:tcW w:w="1134"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A60E70" w:rsidRPr="009807BF" w:rsidRDefault="00A60E70" w:rsidP="009807BF">
            <w:pPr>
              <w:suppressAutoHyphens/>
              <w:spacing w:after="0" w:line="240" w:lineRule="auto"/>
              <w:jc w:val="center"/>
              <w:rPr>
                <w:rFonts w:ascii="Times New Roman" w:eastAsia="SimSun" w:hAnsi="Times New Roman" w:cs="Times New Roman"/>
                <w:kern w:val="2"/>
                <w:sz w:val="24"/>
                <w:szCs w:val="24"/>
                <w:lang w:val="uk-UA" w:eastAsia="zh-CN"/>
              </w:rPr>
            </w:pPr>
          </w:p>
        </w:tc>
        <w:tc>
          <w:tcPr>
            <w:tcW w:w="1418"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p>
        </w:tc>
        <w:tc>
          <w:tcPr>
            <w:tcW w:w="1530" w:type="dxa"/>
            <w:vAlign w:val="center"/>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kern w:val="2"/>
                <w:sz w:val="24"/>
                <w:szCs w:val="24"/>
                <w:lang w:val="uk-UA" w:eastAsia="zh-CN"/>
              </w:rPr>
            </w:pPr>
          </w:p>
        </w:tc>
      </w:tr>
      <w:tr w:rsidR="00A60E70" w:rsidRPr="009807BF" w:rsidTr="009807BF">
        <w:trPr>
          <w:trHeight w:val="525"/>
        </w:trPr>
        <w:tc>
          <w:tcPr>
            <w:tcW w:w="4673" w:type="dxa"/>
            <w:gridSpan w:val="2"/>
          </w:tcPr>
          <w:p w:rsidR="00A60E70" w:rsidRPr="009807BF" w:rsidRDefault="00A60E70" w:rsidP="009807BF">
            <w:pPr>
              <w:suppressAutoHyphens/>
              <w:spacing w:after="0" w:line="240" w:lineRule="auto"/>
              <w:jc w:val="center"/>
              <w:rPr>
                <w:rFonts w:ascii="Times New Roman" w:eastAsia="SimSun" w:hAnsi="Times New Roman" w:cs="Times New Roman"/>
                <w:b/>
                <w:kern w:val="2"/>
                <w:sz w:val="24"/>
                <w:szCs w:val="24"/>
                <w:lang w:val="uk-UA" w:eastAsia="zh-CN"/>
              </w:rPr>
            </w:pPr>
            <w:r w:rsidRPr="009807BF">
              <w:rPr>
                <w:rFonts w:ascii="Times New Roman" w:eastAsia="SimSun" w:hAnsi="Times New Roman" w:cs="Times New Roman"/>
                <w:b/>
                <w:kern w:val="2"/>
                <w:sz w:val="24"/>
                <w:szCs w:val="24"/>
                <w:lang w:val="uk-UA" w:eastAsia="zh-CN"/>
              </w:rPr>
              <w:t>Загальна вартість пропозиції, грн. з ПДВ</w:t>
            </w:r>
          </w:p>
        </w:tc>
        <w:tc>
          <w:tcPr>
            <w:tcW w:w="5074" w:type="dxa"/>
            <w:gridSpan w:val="4"/>
          </w:tcPr>
          <w:p w:rsidR="00A60E70" w:rsidRPr="009807BF" w:rsidRDefault="00A60E70" w:rsidP="009807BF">
            <w:pPr>
              <w:tabs>
                <w:tab w:val="left" w:pos="2715"/>
              </w:tabs>
              <w:suppressAutoHyphens/>
              <w:spacing w:after="0" w:line="240" w:lineRule="auto"/>
              <w:jc w:val="center"/>
              <w:rPr>
                <w:rFonts w:ascii="Times New Roman" w:eastAsia="SimSun" w:hAnsi="Times New Roman" w:cs="Times New Roman"/>
                <w:i/>
                <w:kern w:val="2"/>
                <w:sz w:val="24"/>
                <w:szCs w:val="24"/>
                <w:lang w:val="uk-UA" w:eastAsia="zh-CN"/>
              </w:rPr>
            </w:pPr>
            <w:r w:rsidRPr="009807BF">
              <w:rPr>
                <w:rFonts w:ascii="Times New Roman" w:eastAsia="SimSun" w:hAnsi="Times New Roman" w:cs="Times New Roman"/>
                <w:i/>
                <w:kern w:val="2"/>
                <w:sz w:val="24"/>
                <w:szCs w:val="24"/>
                <w:lang w:val="uk-UA" w:eastAsia="zh-CN"/>
              </w:rPr>
              <w:t>(цифрами та словами)</w:t>
            </w:r>
          </w:p>
        </w:tc>
      </w:tr>
    </w:tbl>
    <w:p w:rsidR="00A60E70" w:rsidRPr="009807BF" w:rsidRDefault="00A60E70" w:rsidP="00A60E70">
      <w:pPr>
        <w:tabs>
          <w:tab w:val="left" w:pos="540"/>
        </w:tabs>
        <w:suppressAutoHyphens/>
        <w:spacing w:after="0" w:line="240" w:lineRule="auto"/>
        <w:ind w:firstLine="567"/>
        <w:jc w:val="both"/>
        <w:rPr>
          <w:rFonts w:ascii="Times New Roman" w:eastAsia="SimSun" w:hAnsi="Times New Roman" w:cs="Times New Roman"/>
          <w:kern w:val="2"/>
          <w:sz w:val="24"/>
          <w:szCs w:val="24"/>
          <w:lang w:val="uk-UA" w:eastAsia="zh-CN"/>
        </w:rPr>
      </w:pPr>
    </w:p>
    <w:p w:rsidR="00A60E70" w:rsidRPr="009807BF" w:rsidRDefault="00A60E70" w:rsidP="00A60E70">
      <w:pPr>
        <w:widowControl w:val="0"/>
        <w:tabs>
          <w:tab w:val="left" w:pos="561"/>
        </w:tabs>
        <w:suppressAutoHyphens/>
        <w:spacing w:after="0" w:line="216" w:lineRule="auto"/>
        <w:ind w:firstLine="720"/>
        <w:jc w:val="both"/>
        <w:rPr>
          <w:rFonts w:ascii="Times New Roman" w:hAnsi="Times New Roman" w:cs="Times New Roman"/>
          <w:sz w:val="24"/>
          <w:szCs w:val="24"/>
          <w:lang w:val="uk-UA" w:eastAsia="zh-CN"/>
        </w:rPr>
      </w:pPr>
    </w:p>
    <w:p w:rsidR="00A60E70" w:rsidRPr="009807BF" w:rsidRDefault="00A60E70" w:rsidP="00A60E70">
      <w:pPr>
        <w:widowControl w:val="0"/>
        <w:tabs>
          <w:tab w:val="left" w:pos="561"/>
        </w:tabs>
        <w:suppressAutoHyphens/>
        <w:spacing w:after="0" w:line="216" w:lineRule="auto"/>
        <w:ind w:firstLine="720"/>
        <w:jc w:val="both"/>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Вивчивши документацію, ми маємо можливість поставити товар за цінами, зазначеними у цій пропозиції, згідно з технічними вимогами до предмета закупівлі.</w:t>
      </w:r>
    </w:p>
    <w:p w:rsidR="00A60E70" w:rsidRPr="009807BF" w:rsidRDefault="00A60E70" w:rsidP="00A60E70">
      <w:pPr>
        <w:tabs>
          <w:tab w:val="left" w:pos="0"/>
          <w:tab w:val="center" w:pos="720"/>
          <w:tab w:val="right" w:pos="8306"/>
        </w:tabs>
        <w:suppressAutoHyphens/>
        <w:spacing w:after="0" w:line="216" w:lineRule="auto"/>
        <w:ind w:firstLine="720"/>
        <w:jc w:val="both"/>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ab/>
      </w:r>
      <w:bookmarkStart w:id="50" w:name="OLE_LINK4"/>
      <w:bookmarkStart w:id="51" w:name="OLE_LINK3"/>
      <w:bookmarkEnd w:id="50"/>
      <w:bookmarkEnd w:id="51"/>
      <w:r w:rsidRPr="009807BF">
        <w:rPr>
          <w:rFonts w:ascii="Times New Roman" w:hAnsi="Times New Roman" w:cs="Times New Roman"/>
          <w:sz w:val="24"/>
          <w:szCs w:val="24"/>
          <w:lang w:val="uk-UA" w:eastAsia="zh-CN"/>
        </w:rPr>
        <w:t>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60E70" w:rsidRPr="009807BF" w:rsidRDefault="00A60E70" w:rsidP="00A60E70">
      <w:pPr>
        <w:tabs>
          <w:tab w:val="left" w:pos="0"/>
          <w:tab w:val="center" w:pos="720"/>
          <w:tab w:val="right" w:pos="8306"/>
        </w:tabs>
        <w:suppressAutoHyphens/>
        <w:spacing w:after="0" w:line="216" w:lineRule="auto"/>
        <w:ind w:firstLine="720"/>
        <w:jc w:val="both"/>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 xml:space="preserve">У разі визначення нас переможцем торгів, ми беремо на себе зобов’язання у строк, що не перевищує чотири дні з дати оприлюднення на </w:t>
      </w:r>
      <w:proofErr w:type="spellStart"/>
      <w:r w:rsidRPr="009807BF">
        <w:rPr>
          <w:rFonts w:ascii="Times New Roman" w:hAnsi="Times New Roman" w:cs="Times New Roman"/>
          <w:sz w:val="24"/>
          <w:szCs w:val="24"/>
          <w:lang w:val="uk-UA" w:eastAsia="zh-CN"/>
        </w:rPr>
        <w:t>веб-порталі</w:t>
      </w:r>
      <w:proofErr w:type="spellEnd"/>
      <w:r w:rsidRPr="009807BF">
        <w:rPr>
          <w:rFonts w:ascii="Times New Roman" w:hAnsi="Times New Roman" w:cs="Times New Roman"/>
          <w:sz w:val="24"/>
          <w:szCs w:val="24"/>
          <w:lang w:val="uk-UA" w:eastAsia="zh-CN"/>
        </w:rPr>
        <w:t xml:space="preserve"> Уповноваженого органу повідомлення про намір укласти договір надати документи, шляхом оприлюднення їх в електронній системі закупівель, передбачені відповідною тендерною документацією та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9807BF">
        <w:rPr>
          <w:rFonts w:ascii="Times New Roman" w:hAnsi="Times New Roman" w:cs="Times New Roman"/>
          <w:sz w:val="24"/>
          <w:szCs w:val="24"/>
          <w:lang w:val="uk-UA" w:eastAsia="zh-CN"/>
        </w:rPr>
        <w:t>веб-порталі</w:t>
      </w:r>
      <w:proofErr w:type="spellEnd"/>
      <w:r w:rsidRPr="009807BF">
        <w:rPr>
          <w:rFonts w:ascii="Times New Roman" w:hAnsi="Times New Roman" w:cs="Times New Roman"/>
          <w:sz w:val="24"/>
          <w:szCs w:val="24"/>
          <w:lang w:val="uk-UA" w:eastAsia="zh-CN"/>
        </w:rPr>
        <w:t xml:space="preserve"> Уповноваженого органу повідомлення про намір укласти договір про закупівлю.</w:t>
      </w:r>
    </w:p>
    <w:p w:rsidR="00A60E70" w:rsidRPr="009807BF" w:rsidRDefault="00A60E70" w:rsidP="00A60E70">
      <w:pPr>
        <w:tabs>
          <w:tab w:val="left" w:pos="0"/>
          <w:tab w:val="center" w:pos="720"/>
          <w:tab w:val="right" w:pos="8306"/>
        </w:tabs>
        <w:suppressAutoHyphens/>
        <w:spacing w:after="0" w:line="216" w:lineRule="auto"/>
        <w:ind w:firstLine="720"/>
        <w:jc w:val="both"/>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A60E70" w:rsidRPr="009807BF" w:rsidRDefault="00A60E70" w:rsidP="00A60E70">
      <w:pPr>
        <w:tabs>
          <w:tab w:val="left" w:pos="0"/>
        </w:tabs>
        <w:suppressAutoHyphens/>
        <w:spacing w:after="0" w:line="216" w:lineRule="auto"/>
        <w:rPr>
          <w:rFonts w:ascii="Times New Roman" w:hAnsi="Times New Roman" w:cs="Times New Roman"/>
          <w:sz w:val="24"/>
          <w:szCs w:val="24"/>
          <w:lang w:val="uk-UA" w:eastAsia="zh-CN"/>
        </w:rPr>
      </w:pPr>
    </w:p>
    <w:p w:rsidR="00A60E70" w:rsidRPr="009807BF" w:rsidRDefault="00A60E70" w:rsidP="00A60E70">
      <w:pPr>
        <w:tabs>
          <w:tab w:val="left" w:pos="0"/>
        </w:tabs>
        <w:suppressAutoHyphens/>
        <w:spacing w:after="0" w:line="216" w:lineRule="auto"/>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Посада уповноваженої особи</w:t>
      </w:r>
      <w:r w:rsidRPr="009807BF">
        <w:rPr>
          <w:rFonts w:ascii="Times New Roman" w:hAnsi="Times New Roman" w:cs="Times New Roman"/>
          <w:sz w:val="24"/>
          <w:szCs w:val="24"/>
          <w:lang w:val="uk-UA" w:eastAsia="zh-CN"/>
        </w:rPr>
        <w:tab/>
      </w:r>
      <w:r w:rsidRPr="009807BF">
        <w:rPr>
          <w:rFonts w:ascii="Times New Roman" w:hAnsi="Times New Roman" w:cs="Times New Roman"/>
          <w:sz w:val="24"/>
          <w:szCs w:val="24"/>
          <w:lang w:val="uk-UA" w:eastAsia="zh-CN"/>
        </w:rPr>
        <w:tab/>
        <w:t xml:space="preserve">_____________     </w:t>
      </w:r>
      <w:r w:rsidRPr="009807BF">
        <w:rPr>
          <w:rFonts w:ascii="Times New Roman" w:hAnsi="Times New Roman" w:cs="Times New Roman"/>
          <w:sz w:val="24"/>
          <w:szCs w:val="24"/>
          <w:lang w:val="uk-UA" w:eastAsia="zh-CN"/>
        </w:rPr>
        <w:tab/>
      </w:r>
      <w:r w:rsidRPr="009807BF">
        <w:rPr>
          <w:rFonts w:ascii="Times New Roman" w:hAnsi="Times New Roman" w:cs="Times New Roman"/>
          <w:sz w:val="24"/>
          <w:szCs w:val="24"/>
          <w:lang w:val="uk-UA" w:eastAsia="zh-CN"/>
        </w:rPr>
        <w:tab/>
      </w:r>
      <w:r w:rsidRPr="009807BF">
        <w:rPr>
          <w:rFonts w:ascii="Times New Roman" w:hAnsi="Times New Roman" w:cs="Times New Roman"/>
          <w:sz w:val="24"/>
          <w:szCs w:val="24"/>
          <w:lang w:val="uk-UA" w:eastAsia="zh-CN"/>
        </w:rPr>
        <w:tab/>
        <w:t>___________________</w:t>
      </w:r>
    </w:p>
    <w:p w:rsidR="00A60E70" w:rsidRPr="009807BF" w:rsidRDefault="00A60E70" w:rsidP="00A60E70">
      <w:pPr>
        <w:tabs>
          <w:tab w:val="left" w:pos="0"/>
        </w:tabs>
        <w:suppressAutoHyphens/>
        <w:spacing w:after="0" w:line="216" w:lineRule="auto"/>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ab/>
      </w:r>
      <w:r w:rsidRPr="009807BF">
        <w:rPr>
          <w:rFonts w:ascii="Times New Roman" w:hAnsi="Times New Roman" w:cs="Times New Roman"/>
          <w:sz w:val="24"/>
          <w:szCs w:val="24"/>
          <w:lang w:val="uk-UA" w:eastAsia="zh-CN"/>
        </w:rPr>
        <w:tab/>
      </w:r>
      <w:r w:rsidRPr="009807BF">
        <w:rPr>
          <w:rFonts w:ascii="Times New Roman" w:hAnsi="Times New Roman" w:cs="Times New Roman"/>
          <w:sz w:val="24"/>
          <w:szCs w:val="24"/>
          <w:lang w:val="uk-UA" w:eastAsia="zh-CN"/>
        </w:rPr>
        <w:tab/>
      </w:r>
      <w:r w:rsidRPr="009807BF">
        <w:rPr>
          <w:rFonts w:ascii="Times New Roman" w:hAnsi="Times New Roman" w:cs="Times New Roman"/>
          <w:sz w:val="24"/>
          <w:szCs w:val="24"/>
          <w:lang w:val="uk-UA" w:eastAsia="zh-CN"/>
        </w:rPr>
        <w:tab/>
      </w:r>
      <w:r w:rsidRPr="009807BF">
        <w:rPr>
          <w:rFonts w:ascii="Times New Roman" w:hAnsi="Times New Roman" w:cs="Times New Roman"/>
          <w:sz w:val="24"/>
          <w:szCs w:val="24"/>
          <w:lang w:val="uk-UA" w:eastAsia="zh-CN"/>
        </w:rPr>
        <w:tab/>
        <w:t xml:space="preserve">    </w:t>
      </w:r>
      <w:r w:rsidRPr="009807BF">
        <w:rPr>
          <w:rFonts w:ascii="Times New Roman" w:hAnsi="Times New Roman" w:cs="Times New Roman"/>
          <w:sz w:val="24"/>
          <w:szCs w:val="24"/>
          <w:lang w:val="uk-UA" w:eastAsia="zh-CN"/>
        </w:rPr>
        <w:tab/>
        <w:t xml:space="preserve">      (підпис)</w:t>
      </w:r>
      <w:r w:rsidRPr="009807BF">
        <w:rPr>
          <w:rFonts w:ascii="Times New Roman" w:hAnsi="Times New Roman" w:cs="Times New Roman"/>
          <w:sz w:val="24"/>
          <w:szCs w:val="24"/>
          <w:lang w:val="uk-UA" w:eastAsia="zh-CN"/>
        </w:rPr>
        <w:tab/>
        <w:t xml:space="preserve">                           (ініціали та прізвище)</w:t>
      </w:r>
    </w:p>
    <w:p w:rsidR="00A60E70" w:rsidRPr="009807BF" w:rsidRDefault="00A60E70" w:rsidP="00A60E70">
      <w:pPr>
        <w:suppressAutoHyphens/>
        <w:spacing w:after="0" w:line="216" w:lineRule="auto"/>
        <w:outlineLvl w:val="0"/>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 xml:space="preserve">                                               М. П.***</w:t>
      </w:r>
      <w:r w:rsidRPr="009807BF">
        <w:rPr>
          <w:rFonts w:ascii="Times New Roman" w:hAnsi="Times New Roman" w:cs="Times New Roman"/>
          <w:sz w:val="24"/>
          <w:szCs w:val="24"/>
          <w:lang w:val="uk-UA" w:eastAsia="zh-CN"/>
        </w:rPr>
        <w:tab/>
      </w:r>
    </w:p>
    <w:p w:rsidR="00A60E70" w:rsidRPr="009807BF" w:rsidRDefault="00A60E70" w:rsidP="00A60E70">
      <w:pPr>
        <w:widowControl w:val="0"/>
        <w:suppressAutoHyphens/>
        <w:autoSpaceDE w:val="0"/>
        <w:spacing w:after="0" w:line="216" w:lineRule="auto"/>
        <w:ind w:firstLine="720"/>
        <w:rPr>
          <w:rFonts w:ascii="Times New Roman" w:hAnsi="Times New Roman" w:cs="Times New Roman"/>
          <w:sz w:val="24"/>
          <w:szCs w:val="24"/>
          <w:lang w:val="uk-UA" w:eastAsia="zh-CN"/>
        </w:rPr>
      </w:pPr>
    </w:p>
    <w:p w:rsidR="00A60E70" w:rsidRPr="009807BF" w:rsidRDefault="00A60E70" w:rsidP="00A60E70">
      <w:pPr>
        <w:suppressAutoHyphens/>
        <w:spacing w:after="0" w:line="216" w:lineRule="auto"/>
        <w:ind w:firstLine="720"/>
        <w:jc w:val="both"/>
        <w:rPr>
          <w:rFonts w:ascii="Times New Roman" w:hAnsi="Times New Roman" w:cs="Times New Roman"/>
          <w:bCs/>
          <w:iCs/>
          <w:sz w:val="24"/>
          <w:szCs w:val="24"/>
          <w:lang w:val="uk-UA" w:eastAsia="zh-CN"/>
        </w:rPr>
      </w:pPr>
    </w:p>
    <w:p w:rsidR="00A60E70" w:rsidRPr="009807BF" w:rsidRDefault="00A60E70" w:rsidP="00A60E70">
      <w:pPr>
        <w:suppressAutoHyphens/>
        <w:spacing w:after="0" w:line="216" w:lineRule="auto"/>
        <w:ind w:firstLine="720"/>
        <w:jc w:val="both"/>
        <w:rPr>
          <w:rFonts w:ascii="Times New Roman" w:hAnsi="Times New Roman" w:cs="Times New Roman"/>
          <w:sz w:val="24"/>
          <w:szCs w:val="24"/>
          <w:lang w:val="uk-UA" w:eastAsia="zh-CN"/>
        </w:rPr>
      </w:pPr>
      <w:r w:rsidRPr="009807BF">
        <w:rPr>
          <w:rFonts w:ascii="Times New Roman" w:hAnsi="Times New Roman" w:cs="Times New Roman"/>
          <w:bCs/>
          <w:iCs/>
          <w:sz w:val="24"/>
          <w:szCs w:val="24"/>
          <w:lang w:val="uk-UA" w:eastAsia="zh-CN"/>
        </w:rPr>
        <w:t>** У разі надання пропозиції Учасником - неплатником ПДВ, такі пропозиції надаються без урахування ПДВ.</w:t>
      </w:r>
      <w:r w:rsidRPr="009807BF">
        <w:rPr>
          <w:rFonts w:ascii="Times New Roman" w:hAnsi="Times New Roman" w:cs="Times New Roman"/>
          <w:sz w:val="24"/>
          <w:szCs w:val="24"/>
          <w:lang w:val="uk-UA" w:eastAsia="zh-CN"/>
        </w:rPr>
        <w:t xml:space="preserve"> ПДВ нараховується у випадках, передбачених законодавством України.</w:t>
      </w:r>
    </w:p>
    <w:p w:rsidR="00A60E70" w:rsidRPr="009807BF" w:rsidRDefault="00A60E70" w:rsidP="00A60E70">
      <w:pPr>
        <w:suppressAutoHyphens/>
        <w:spacing w:after="0" w:line="216" w:lineRule="auto"/>
        <w:ind w:firstLine="720"/>
        <w:jc w:val="both"/>
        <w:rPr>
          <w:rFonts w:ascii="Times New Roman" w:hAnsi="Times New Roman" w:cs="Times New Roman"/>
          <w:sz w:val="24"/>
          <w:szCs w:val="24"/>
          <w:lang w:val="uk-UA" w:eastAsia="zh-CN"/>
        </w:rPr>
      </w:pPr>
      <w:r w:rsidRPr="009807BF">
        <w:rPr>
          <w:rFonts w:ascii="Times New Roman" w:hAnsi="Times New Roman" w:cs="Times New Roman"/>
          <w:sz w:val="24"/>
          <w:szCs w:val="24"/>
          <w:lang w:val="uk-UA" w:eastAsia="zh-C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w:t>
      </w:r>
    </w:p>
    <w:p w:rsidR="00A60E70" w:rsidRPr="009807BF" w:rsidRDefault="00A60E70" w:rsidP="00A60E70">
      <w:pPr>
        <w:suppressAutoHyphens/>
        <w:spacing w:after="0" w:line="216" w:lineRule="auto"/>
        <w:ind w:firstLine="720"/>
        <w:jc w:val="both"/>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B8412C" w:rsidRPr="009807BF" w:rsidRDefault="00B8412C" w:rsidP="00B8412C">
      <w:pPr>
        <w:pStyle w:val="a8"/>
        <w:spacing w:line="276" w:lineRule="auto"/>
        <w:jc w:val="right"/>
        <w:rPr>
          <w:rFonts w:ascii="Times New Roman" w:eastAsia="Times New Roman" w:hAnsi="Times New Roman"/>
          <w:b/>
          <w:bCs/>
          <w:iCs/>
          <w:sz w:val="24"/>
          <w:szCs w:val="24"/>
          <w:lang w:val="ru-RU"/>
        </w:rPr>
      </w:pPr>
      <w:r w:rsidRPr="009807BF">
        <w:rPr>
          <w:rFonts w:ascii="Times New Roman" w:hAnsi="Times New Roman"/>
          <w:b/>
          <w:sz w:val="24"/>
          <w:szCs w:val="24"/>
          <w:lang w:val="ru-RU"/>
        </w:rPr>
        <w:t xml:space="preserve">                                                      </w:t>
      </w:r>
      <w:proofErr w:type="spellStart"/>
      <w:r w:rsidRPr="009807BF">
        <w:rPr>
          <w:rFonts w:ascii="Times New Roman" w:eastAsia="Times New Roman" w:hAnsi="Times New Roman"/>
          <w:b/>
          <w:bCs/>
          <w:iCs/>
          <w:sz w:val="24"/>
          <w:szCs w:val="24"/>
          <w:lang w:val="ru-RU"/>
        </w:rPr>
        <w:t>Додаток</w:t>
      </w:r>
      <w:proofErr w:type="spellEnd"/>
      <w:r w:rsidRPr="009807BF">
        <w:rPr>
          <w:rFonts w:ascii="Times New Roman" w:eastAsia="Times New Roman" w:hAnsi="Times New Roman"/>
          <w:b/>
          <w:bCs/>
          <w:iCs/>
          <w:sz w:val="24"/>
          <w:szCs w:val="24"/>
          <w:lang w:val="ru-RU"/>
        </w:rPr>
        <w:t xml:space="preserve"> № 2</w:t>
      </w:r>
    </w:p>
    <w:p w:rsidR="00B8412C" w:rsidRPr="009807BF" w:rsidRDefault="00B8412C" w:rsidP="00B8412C">
      <w:pPr>
        <w:pStyle w:val="a8"/>
        <w:spacing w:line="276" w:lineRule="auto"/>
        <w:jc w:val="right"/>
        <w:rPr>
          <w:rFonts w:ascii="Times New Roman" w:eastAsia="Times New Roman" w:hAnsi="Times New Roman"/>
          <w:b/>
          <w:bCs/>
          <w:iCs/>
          <w:sz w:val="24"/>
          <w:szCs w:val="24"/>
          <w:lang w:val="ru-RU"/>
        </w:rPr>
      </w:pPr>
      <w:r w:rsidRPr="009807BF">
        <w:rPr>
          <w:rFonts w:ascii="Times New Roman" w:eastAsia="Times New Roman" w:hAnsi="Times New Roman"/>
          <w:b/>
          <w:bCs/>
          <w:iCs/>
          <w:sz w:val="24"/>
          <w:szCs w:val="24"/>
          <w:lang w:val="ru-RU"/>
        </w:rPr>
        <w:t xml:space="preserve">до </w:t>
      </w:r>
      <w:proofErr w:type="spellStart"/>
      <w:r w:rsidRPr="009807BF">
        <w:rPr>
          <w:rFonts w:ascii="Times New Roman" w:eastAsia="Times New Roman" w:hAnsi="Times New Roman"/>
          <w:b/>
          <w:bCs/>
          <w:iCs/>
          <w:sz w:val="24"/>
          <w:szCs w:val="24"/>
          <w:lang w:val="ru-RU"/>
        </w:rPr>
        <w:t>тендерної</w:t>
      </w:r>
      <w:proofErr w:type="spellEnd"/>
      <w:r w:rsidRPr="009807BF">
        <w:rPr>
          <w:rFonts w:ascii="Times New Roman" w:eastAsia="Times New Roman" w:hAnsi="Times New Roman"/>
          <w:b/>
          <w:bCs/>
          <w:iCs/>
          <w:sz w:val="24"/>
          <w:szCs w:val="24"/>
          <w:lang w:val="ru-RU"/>
        </w:rPr>
        <w:t xml:space="preserve"> </w:t>
      </w:r>
      <w:proofErr w:type="spellStart"/>
      <w:r w:rsidRPr="009807BF">
        <w:rPr>
          <w:rFonts w:ascii="Times New Roman" w:eastAsia="Times New Roman" w:hAnsi="Times New Roman"/>
          <w:b/>
          <w:bCs/>
          <w:iCs/>
          <w:sz w:val="24"/>
          <w:szCs w:val="24"/>
          <w:lang w:val="ru-RU"/>
        </w:rPr>
        <w:t>документації</w:t>
      </w:r>
      <w:proofErr w:type="spellEnd"/>
    </w:p>
    <w:p w:rsidR="00B8412C" w:rsidRPr="009807BF" w:rsidRDefault="00B8412C" w:rsidP="00B8412C">
      <w:pPr>
        <w:pStyle w:val="a8"/>
        <w:spacing w:line="276" w:lineRule="auto"/>
        <w:jc w:val="right"/>
        <w:rPr>
          <w:rStyle w:val="12"/>
          <w:rFonts w:ascii="Times New Roman" w:hAnsi="Times New Roman" w:cs="Times New Roman"/>
          <w:caps/>
          <w:sz w:val="24"/>
          <w:szCs w:val="24"/>
          <w:lang w:val="ru-RU"/>
        </w:rPr>
      </w:pPr>
    </w:p>
    <w:p w:rsidR="00B8412C" w:rsidRPr="009807BF" w:rsidRDefault="00B8412C" w:rsidP="00B8412C">
      <w:pPr>
        <w:pStyle w:val="11"/>
        <w:spacing w:line="276" w:lineRule="auto"/>
        <w:jc w:val="center"/>
        <w:rPr>
          <w:szCs w:val="24"/>
          <w:lang w:val="uk-UA"/>
        </w:rPr>
      </w:pPr>
      <w:r w:rsidRPr="009807BF">
        <w:rPr>
          <w:b/>
          <w:szCs w:val="24"/>
          <w:lang w:val="uk-UA"/>
        </w:rPr>
        <w:t>ТЕХНІЧНА СПЕЦИФІКАЦІЯ</w:t>
      </w:r>
    </w:p>
    <w:p w:rsidR="00B8412C" w:rsidRPr="009807BF" w:rsidRDefault="00B8412C" w:rsidP="00B8412C">
      <w:pPr>
        <w:pStyle w:val="11"/>
        <w:spacing w:line="276" w:lineRule="auto"/>
        <w:jc w:val="center"/>
        <w:rPr>
          <w:b/>
          <w:szCs w:val="24"/>
          <w:lang w:val="uk-UA"/>
        </w:rPr>
      </w:pPr>
      <w:r w:rsidRPr="009807BF">
        <w:rPr>
          <w:b/>
          <w:szCs w:val="24"/>
          <w:lang w:val="uk-UA"/>
        </w:rPr>
        <w:t>Інформація про необхідні технічні, якісні та кількісні</w:t>
      </w:r>
    </w:p>
    <w:p w:rsidR="00B8412C" w:rsidRPr="009807BF" w:rsidRDefault="00B8412C" w:rsidP="00B8412C">
      <w:pPr>
        <w:pStyle w:val="11"/>
        <w:spacing w:line="276" w:lineRule="auto"/>
        <w:jc w:val="center"/>
        <w:rPr>
          <w:b/>
          <w:szCs w:val="24"/>
          <w:lang w:val="uk-UA"/>
        </w:rPr>
      </w:pPr>
      <w:r w:rsidRPr="009807BF">
        <w:rPr>
          <w:b/>
          <w:szCs w:val="24"/>
        </w:rPr>
        <w:t>характеристики предмета закупі</w:t>
      </w:r>
      <w:proofErr w:type="gramStart"/>
      <w:r w:rsidRPr="009807BF">
        <w:rPr>
          <w:b/>
          <w:szCs w:val="24"/>
        </w:rPr>
        <w:t>вл</w:t>
      </w:r>
      <w:proofErr w:type="gramEnd"/>
      <w:r w:rsidRPr="009807BF">
        <w:rPr>
          <w:b/>
          <w:szCs w:val="24"/>
        </w:rPr>
        <w:t>і</w:t>
      </w:r>
      <w:r w:rsidRPr="009807BF">
        <w:rPr>
          <w:b/>
          <w:szCs w:val="24"/>
          <w:lang w:val="uk-UA"/>
        </w:rPr>
        <w:t xml:space="preserve"> - технічні вимоги до предмета закупівлі:</w:t>
      </w:r>
    </w:p>
    <w:p w:rsidR="00B8412C" w:rsidRPr="009807BF" w:rsidRDefault="00B8412C" w:rsidP="00B8412C">
      <w:pPr>
        <w:pStyle w:val="11"/>
        <w:spacing w:line="276" w:lineRule="auto"/>
        <w:jc w:val="center"/>
        <w:rPr>
          <w:b/>
          <w:szCs w:val="24"/>
          <w:lang w:val="uk-UA"/>
        </w:rPr>
      </w:pPr>
      <w:bookmarkStart w:id="52" w:name="_Hlk124776048"/>
      <w:r w:rsidRPr="009807BF">
        <w:rPr>
          <w:b/>
          <w:bCs/>
          <w:szCs w:val="24"/>
          <w:shd w:val="clear" w:color="auto" w:fill="FFFFFF"/>
          <w:lang w:val="uk-UA"/>
        </w:rPr>
        <w:t xml:space="preserve">Бензин А-95, дизельне паливо (за </w:t>
      </w:r>
      <w:r w:rsidRPr="009807BF">
        <w:rPr>
          <w:b/>
          <w:bCs/>
          <w:szCs w:val="24"/>
          <w:shd w:val="clear" w:color="auto" w:fill="FFFFFF"/>
        </w:rPr>
        <w:t xml:space="preserve">ДК 021:2015 </w:t>
      </w:r>
      <w:r w:rsidRPr="009807BF">
        <w:rPr>
          <w:b/>
          <w:szCs w:val="24"/>
        </w:rPr>
        <w:t xml:space="preserve">09130000-9 </w:t>
      </w:r>
      <w:proofErr w:type="spellStart"/>
      <w:r w:rsidRPr="009807BF">
        <w:rPr>
          <w:b/>
          <w:szCs w:val="24"/>
        </w:rPr>
        <w:t>Нафта</w:t>
      </w:r>
      <w:proofErr w:type="spellEnd"/>
      <w:r w:rsidRPr="009807BF">
        <w:rPr>
          <w:b/>
          <w:szCs w:val="24"/>
        </w:rPr>
        <w:t xml:space="preserve"> </w:t>
      </w:r>
      <w:proofErr w:type="spellStart"/>
      <w:r w:rsidRPr="009807BF">
        <w:rPr>
          <w:b/>
          <w:szCs w:val="24"/>
        </w:rPr>
        <w:t>і</w:t>
      </w:r>
      <w:proofErr w:type="spellEnd"/>
      <w:r w:rsidRPr="009807BF">
        <w:rPr>
          <w:b/>
          <w:szCs w:val="24"/>
        </w:rPr>
        <w:t xml:space="preserve"> </w:t>
      </w:r>
      <w:proofErr w:type="spellStart"/>
      <w:r w:rsidRPr="009807BF">
        <w:rPr>
          <w:b/>
          <w:szCs w:val="24"/>
        </w:rPr>
        <w:t>дистиляти</w:t>
      </w:r>
      <w:bookmarkEnd w:id="52"/>
      <w:proofErr w:type="spellEnd"/>
      <w:r w:rsidRPr="009807BF">
        <w:rPr>
          <w:b/>
          <w:szCs w:val="24"/>
          <w:lang w:val="uk-UA"/>
        </w:rPr>
        <w:t>)</w:t>
      </w:r>
    </w:p>
    <w:p w:rsidR="00B8412C" w:rsidRPr="009807BF" w:rsidRDefault="00B8412C" w:rsidP="00B8412C">
      <w:pPr>
        <w:spacing w:before="68"/>
        <w:ind w:left="5320"/>
        <w:rPr>
          <w:rFonts w:ascii="Times New Roman" w:hAnsi="Times New Roman" w:cs="Times New Roman"/>
          <w:bCs/>
          <w:sz w:val="24"/>
          <w:szCs w:val="24"/>
        </w:rPr>
      </w:pPr>
    </w:p>
    <w:tbl>
      <w:tblPr>
        <w:tblW w:w="9668" w:type="dxa"/>
        <w:tblInd w:w="108" w:type="dxa"/>
        <w:tblLayout w:type="fixed"/>
        <w:tblCellMar>
          <w:left w:w="10" w:type="dxa"/>
          <w:right w:w="10" w:type="dxa"/>
        </w:tblCellMar>
        <w:tblLook w:val="0000"/>
      </w:tblPr>
      <w:tblGrid>
        <w:gridCol w:w="426"/>
        <w:gridCol w:w="3147"/>
        <w:gridCol w:w="1417"/>
        <w:gridCol w:w="1701"/>
        <w:gridCol w:w="2977"/>
      </w:tblGrid>
      <w:tr w:rsidR="00B8412C" w:rsidRPr="009807BF" w:rsidTr="009807BF">
        <w:trPr>
          <w:trHeight w:val="745"/>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412C" w:rsidRPr="009807BF" w:rsidRDefault="00B8412C" w:rsidP="009807BF">
            <w:pPr>
              <w:ind w:left="-142" w:right="-102"/>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b/>
                <w:bCs/>
                <w:color w:val="000000"/>
                <w:kern w:val="3"/>
                <w:sz w:val="24"/>
                <w:szCs w:val="24"/>
              </w:rPr>
              <w:t>№ з/</w:t>
            </w:r>
            <w:proofErr w:type="spellStart"/>
            <w:proofErr w:type="gramStart"/>
            <w:r w:rsidRPr="009807BF">
              <w:rPr>
                <w:rFonts w:ascii="Times New Roman" w:hAnsi="Times New Roman" w:cs="Times New Roman"/>
                <w:b/>
                <w:bCs/>
                <w:color w:val="000000"/>
                <w:kern w:val="3"/>
                <w:sz w:val="24"/>
                <w:szCs w:val="24"/>
              </w:rPr>
              <w:t>п</w:t>
            </w:r>
            <w:proofErr w:type="spellEnd"/>
            <w:proofErr w:type="gramEnd"/>
          </w:p>
        </w:tc>
        <w:tc>
          <w:tcPr>
            <w:tcW w:w="3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412C" w:rsidRPr="009807BF" w:rsidRDefault="00B8412C" w:rsidP="009807BF">
            <w:pPr>
              <w:jc w:val="center"/>
              <w:textAlignment w:val="baseline"/>
              <w:rPr>
                <w:rFonts w:ascii="Times New Roman" w:hAnsi="Times New Roman" w:cs="Times New Roman"/>
                <w:color w:val="000000"/>
                <w:kern w:val="3"/>
                <w:sz w:val="24"/>
                <w:szCs w:val="24"/>
              </w:rPr>
            </w:pPr>
            <w:proofErr w:type="spellStart"/>
            <w:r w:rsidRPr="009807BF">
              <w:rPr>
                <w:rFonts w:ascii="Times New Roman" w:hAnsi="Times New Roman" w:cs="Times New Roman"/>
                <w:b/>
                <w:bCs/>
                <w:color w:val="000000"/>
                <w:kern w:val="3"/>
                <w:sz w:val="24"/>
                <w:szCs w:val="24"/>
              </w:rPr>
              <w:t>Найменування</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412C" w:rsidRPr="009807BF" w:rsidRDefault="00B8412C" w:rsidP="009807BF">
            <w:pPr>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b/>
                <w:bCs/>
                <w:color w:val="000000"/>
                <w:kern w:val="3"/>
                <w:sz w:val="24"/>
                <w:szCs w:val="24"/>
              </w:rPr>
              <w:t>Од</w:t>
            </w:r>
            <w:proofErr w:type="gramStart"/>
            <w:r w:rsidRPr="009807BF">
              <w:rPr>
                <w:rFonts w:ascii="Times New Roman" w:hAnsi="Times New Roman" w:cs="Times New Roman"/>
                <w:b/>
                <w:bCs/>
                <w:color w:val="000000"/>
                <w:kern w:val="3"/>
                <w:sz w:val="24"/>
                <w:szCs w:val="24"/>
              </w:rPr>
              <w:t>.</w:t>
            </w:r>
            <w:proofErr w:type="gramEnd"/>
            <w:r w:rsidRPr="009807BF">
              <w:rPr>
                <w:rFonts w:ascii="Times New Roman" w:hAnsi="Times New Roman" w:cs="Times New Roman"/>
                <w:b/>
                <w:bCs/>
                <w:color w:val="000000"/>
                <w:kern w:val="3"/>
                <w:sz w:val="24"/>
                <w:szCs w:val="24"/>
              </w:rPr>
              <w:t xml:space="preserve"> </w:t>
            </w:r>
            <w:proofErr w:type="spellStart"/>
            <w:proofErr w:type="gramStart"/>
            <w:r w:rsidRPr="009807BF">
              <w:rPr>
                <w:rFonts w:ascii="Times New Roman" w:hAnsi="Times New Roman" w:cs="Times New Roman"/>
                <w:b/>
                <w:bCs/>
                <w:color w:val="000000"/>
                <w:kern w:val="3"/>
                <w:sz w:val="24"/>
                <w:szCs w:val="24"/>
              </w:rPr>
              <w:t>в</w:t>
            </w:r>
            <w:proofErr w:type="gramEnd"/>
            <w:r w:rsidRPr="009807BF">
              <w:rPr>
                <w:rFonts w:ascii="Times New Roman" w:hAnsi="Times New Roman" w:cs="Times New Roman"/>
                <w:b/>
                <w:bCs/>
                <w:color w:val="000000"/>
                <w:kern w:val="3"/>
                <w:sz w:val="24"/>
                <w:szCs w:val="24"/>
              </w:rPr>
              <w:t>иміру</w:t>
            </w:r>
            <w:proofErr w:type="spellEnd"/>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412C" w:rsidRPr="009807BF" w:rsidRDefault="00B8412C" w:rsidP="009807BF">
            <w:pPr>
              <w:jc w:val="center"/>
              <w:textAlignment w:val="baseline"/>
              <w:rPr>
                <w:rFonts w:ascii="Times New Roman" w:hAnsi="Times New Roman" w:cs="Times New Roman"/>
                <w:color w:val="000000"/>
                <w:kern w:val="3"/>
                <w:sz w:val="24"/>
                <w:szCs w:val="24"/>
              </w:rPr>
            </w:pPr>
            <w:proofErr w:type="spellStart"/>
            <w:r w:rsidRPr="009807BF">
              <w:rPr>
                <w:rFonts w:ascii="Times New Roman" w:hAnsi="Times New Roman" w:cs="Times New Roman"/>
                <w:b/>
                <w:bCs/>
                <w:color w:val="000000"/>
                <w:kern w:val="3"/>
                <w:sz w:val="24"/>
                <w:szCs w:val="24"/>
              </w:rPr>
              <w:t>Кількість</w:t>
            </w:r>
            <w:proofErr w:type="spellEnd"/>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8412C" w:rsidRPr="009807BF" w:rsidRDefault="00B8412C" w:rsidP="009807BF">
            <w:pPr>
              <w:ind w:right="279"/>
              <w:jc w:val="center"/>
              <w:textAlignment w:val="baseline"/>
              <w:rPr>
                <w:rFonts w:ascii="Times New Roman" w:hAnsi="Times New Roman" w:cs="Times New Roman"/>
                <w:color w:val="000000"/>
                <w:kern w:val="3"/>
                <w:sz w:val="24"/>
                <w:szCs w:val="24"/>
              </w:rPr>
            </w:pPr>
            <w:proofErr w:type="spellStart"/>
            <w:r w:rsidRPr="009807BF">
              <w:rPr>
                <w:rFonts w:ascii="Times New Roman" w:hAnsi="Times New Roman" w:cs="Times New Roman"/>
                <w:b/>
                <w:bCs/>
                <w:color w:val="000000"/>
                <w:kern w:val="3"/>
                <w:sz w:val="24"/>
                <w:szCs w:val="24"/>
              </w:rPr>
              <w:t>Відповідність</w:t>
            </w:r>
            <w:proofErr w:type="spellEnd"/>
            <w:r w:rsidRPr="009807BF">
              <w:rPr>
                <w:rFonts w:ascii="Times New Roman" w:hAnsi="Times New Roman" w:cs="Times New Roman"/>
                <w:b/>
                <w:bCs/>
                <w:color w:val="000000"/>
                <w:kern w:val="3"/>
                <w:sz w:val="24"/>
                <w:szCs w:val="24"/>
              </w:rPr>
              <w:t xml:space="preserve"> </w:t>
            </w:r>
            <w:proofErr w:type="spellStart"/>
            <w:r w:rsidRPr="009807BF">
              <w:rPr>
                <w:rFonts w:ascii="Times New Roman" w:hAnsi="Times New Roman" w:cs="Times New Roman"/>
                <w:b/>
                <w:bCs/>
                <w:color w:val="000000"/>
                <w:kern w:val="3"/>
                <w:sz w:val="24"/>
                <w:szCs w:val="24"/>
              </w:rPr>
              <w:t>чинним</w:t>
            </w:r>
            <w:proofErr w:type="spellEnd"/>
            <w:r w:rsidRPr="009807BF">
              <w:rPr>
                <w:rFonts w:ascii="Times New Roman" w:hAnsi="Times New Roman" w:cs="Times New Roman"/>
                <w:b/>
                <w:bCs/>
                <w:color w:val="000000"/>
                <w:kern w:val="3"/>
                <w:sz w:val="24"/>
                <w:szCs w:val="24"/>
              </w:rPr>
              <w:t xml:space="preserve"> стандартам</w:t>
            </w:r>
          </w:p>
        </w:tc>
      </w:tr>
      <w:tr w:rsidR="00B8412C" w:rsidRPr="009807BF" w:rsidTr="009807BF">
        <w:trPr>
          <w:trHeight w:val="51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color w:val="000000"/>
                <w:kern w:val="3"/>
                <w:sz w:val="24"/>
                <w:szCs w:val="24"/>
              </w:rPr>
              <w:t>1</w:t>
            </w:r>
          </w:p>
        </w:tc>
        <w:tc>
          <w:tcPr>
            <w:tcW w:w="3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pStyle w:val="a5"/>
              <w:jc w:val="left"/>
              <w:rPr>
                <w:color w:val="000000"/>
                <w:kern w:val="3"/>
                <w:sz w:val="24"/>
                <w:szCs w:val="24"/>
              </w:rPr>
            </w:pPr>
            <w:r w:rsidRPr="009807BF">
              <w:rPr>
                <w:sz w:val="24"/>
                <w:szCs w:val="24"/>
                <w:lang w:val="ru-RU"/>
              </w:rPr>
              <w:t xml:space="preserve">Бензин А-95 </w:t>
            </w:r>
            <w:r w:rsidRPr="009807BF">
              <w:rPr>
                <w:color w:val="000000"/>
                <w:sz w:val="24"/>
                <w:szCs w:val="24"/>
                <w:bdr w:val="none" w:sz="0" w:space="0" w:color="auto" w:frame="1"/>
                <w:lang w:val="ru-RU"/>
              </w:rPr>
              <w:br/>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color w:val="000000"/>
                <w:kern w:val="3"/>
                <w:sz w:val="24"/>
                <w:szCs w:val="24"/>
              </w:rPr>
              <w:t>л</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color w:val="000000"/>
                <w:kern w:val="3"/>
                <w:sz w:val="24"/>
                <w:szCs w:val="24"/>
              </w:rPr>
              <w:t>700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rPr>
                <w:rFonts w:ascii="Times New Roman" w:hAnsi="Times New Roman" w:cs="Times New Roman"/>
                <w:sz w:val="24"/>
                <w:szCs w:val="24"/>
              </w:rPr>
            </w:pPr>
            <w:r w:rsidRPr="009807BF">
              <w:rPr>
                <w:rFonts w:ascii="Times New Roman" w:hAnsi="Times New Roman" w:cs="Times New Roman"/>
                <w:sz w:val="24"/>
                <w:szCs w:val="24"/>
              </w:rPr>
              <w:t>ДСТУ 7687:2015</w:t>
            </w:r>
          </w:p>
          <w:p w:rsidR="00B8412C" w:rsidRPr="009807BF" w:rsidRDefault="00B8412C" w:rsidP="009807BF">
            <w:pPr>
              <w:jc w:val="center"/>
              <w:textAlignment w:val="baseline"/>
              <w:rPr>
                <w:rFonts w:ascii="Times New Roman" w:hAnsi="Times New Roman" w:cs="Times New Roman"/>
                <w:kern w:val="3"/>
                <w:sz w:val="24"/>
                <w:szCs w:val="24"/>
              </w:rPr>
            </w:pPr>
          </w:p>
        </w:tc>
      </w:tr>
      <w:tr w:rsidR="00B8412C" w:rsidRPr="009807BF" w:rsidTr="009807BF">
        <w:trPr>
          <w:trHeight w:val="51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color w:val="000000"/>
                <w:kern w:val="3"/>
                <w:sz w:val="24"/>
                <w:szCs w:val="24"/>
              </w:rPr>
              <w:t>2</w:t>
            </w:r>
          </w:p>
        </w:tc>
        <w:tc>
          <w:tcPr>
            <w:tcW w:w="3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pStyle w:val="a5"/>
              <w:jc w:val="left"/>
              <w:rPr>
                <w:sz w:val="24"/>
                <w:szCs w:val="24"/>
                <w:lang w:val="ru-RU"/>
              </w:rPr>
            </w:pPr>
            <w:proofErr w:type="spellStart"/>
            <w:r w:rsidRPr="009807BF">
              <w:rPr>
                <w:sz w:val="24"/>
                <w:szCs w:val="24"/>
                <w:lang w:val="ru-RU"/>
              </w:rPr>
              <w:t>Дизельне</w:t>
            </w:r>
            <w:proofErr w:type="spellEnd"/>
            <w:r w:rsidRPr="009807BF">
              <w:rPr>
                <w:sz w:val="24"/>
                <w:szCs w:val="24"/>
                <w:lang w:val="ru-RU"/>
              </w:rPr>
              <w:t xml:space="preserve"> </w:t>
            </w:r>
            <w:proofErr w:type="spellStart"/>
            <w:r w:rsidRPr="009807BF">
              <w:rPr>
                <w:sz w:val="24"/>
                <w:szCs w:val="24"/>
                <w:lang w:val="ru-RU"/>
              </w:rPr>
              <w:t>паливо</w:t>
            </w:r>
            <w:proofErr w:type="spellEnd"/>
            <w:r w:rsidRPr="009807BF">
              <w:rPr>
                <w:sz w:val="24"/>
                <w:szCs w:val="24"/>
                <w:lang w:val="ru-RU"/>
              </w:rPr>
              <w:t xml:space="preserve"> </w:t>
            </w:r>
          </w:p>
          <w:p w:rsidR="00B8412C" w:rsidRPr="009807BF" w:rsidRDefault="00B8412C" w:rsidP="009807BF">
            <w:pPr>
              <w:textAlignment w:val="baseline"/>
              <w:rPr>
                <w:rFonts w:ascii="Times New Roman" w:hAnsi="Times New Roman" w:cs="Times New Roman"/>
                <w:color w:val="000000"/>
                <w:kern w:val="3"/>
                <w:sz w:val="24"/>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color w:val="000000"/>
                <w:kern w:val="3"/>
                <w:sz w:val="24"/>
                <w:szCs w:val="24"/>
              </w:rPr>
              <w:t>л</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textAlignment w:val="baseline"/>
              <w:rPr>
                <w:rFonts w:ascii="Times New Roman" w:hAnsi="Times New Roman" w:cs="Times New Roman"/>
                <w:color w:val="000000"/>
                <w:kern w:val="3"/>
                <w:sz w:val="24"/>
                <w:szCs w:val="24"/>
              </w:rPr>
            </w:pPr>
            <w:r w:rsidRPr="009807BF">
              <w:rPr>
                <w:rFonts w:ascii="Times New Roman" w:hAnsi="Times New Roman" w:cs="Times New Roman"/>
                <w:color w:val="000000"/>
                <w:kern w:val="3"/>
                <w:sz w:val="24"/>
                <w:szCs w:val="24"/>
              </w:rPr>
              <w:t>800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412C" w:rsidRPr="009807BF" w:rsidRDefault="00B8412C" w:rsidP="009807BF">
            <w:pPr>
              <w:jc w:val="center"/>
              <w:textAlignment w:val="baseline"/>
              <w:rPr>
                <w:rFonts w:ascii="Times New Roman" w:hAnsi="Times New Roman" w:cs="Times New Roman"/>
                <w:kern w:val="3"/>
                <w:sz w:val="24"/>
                <w:szCs w:val="24"/>
              </w:rPr>
            </w:pPr>
            <w:r w:rsidRPr="009807BF">
              <w:rPr>
                <w:rFonts w:ascii="Times New Roman" w:hAnsi="Times New Roman" w:cs="Times New Roman"/>
                <w:sz w:val="24"/>
                <w:szCs w:val="24"/>
              </w:rPr>
              <w:t>ДСТУ 7688:2015</w:t>
            </w:r>
          </w:p>
        </w:tc>
      </w:tr>
    </w:tbl>
    <w:p w:rsidR="00B8412C" w:rsidRPr="009807BF" w:rsidRDefault="00B8412C" w:rsidP="00B8412C">
      <w:pPr>
        <w:pStyle w:val="Standard"/>
        <w:shd w:val="clear" w:color="auto" w:fill="FFFFFF"/>
        <w:ind w:firstLine="708"/>
        <w:jc w:val="both"/>
        <w:rPr>
          <w:rFonts w:cs="Times New Roman"/>
          <w:bCs/>
          <w:lang w:val="ru-RU"/>
        </w:rPr>
      </w:pPr>
    </w:p>
    <w:p w:rsidR="00B8412C" w:rsidRPr="009807BF" w:rsidRDefault="00B8412C" w:rsidP="00B8412C">
      <w:pPr>
        <w:pStyle w:val="Standard"/>
        <w:shd w:val="clear" w:color="auto" w:fill="FFFFFF"/>
        <w:ind w:firstLine="708"/>
        <w:jc w:val="both"/>
        <w:rPr>
          <w:rFonts w:cs="Times New Roman"/>
          <w:lang w:val="uk-UA"/>
        </w:rPr>
      </w:pPr>
      <w:r w:rsidRPr="009807BF">
        <w:rPr>
          <w:rFonts w:cs="Times New Roman"/>
          <w:b/>
          <w:bCs/>
          <w:lang w:val="uk-UA"/>
        </w:rPr>
        <w:t>Заправка автотранспорту Замовника здійснюється цілодобово на АЗС учасника, які мають бути розташовані в м. Снятин, Коломийського району, Івано-Франківської області.</w:t>
      </w:r>
    </w:p>
    <w:p w:rsidR="00B8412C" w:rsidRPr="009807BF" w:rsidRDefault="00B8412C" w:rsidP="00B8412C">
      <w:pPr>
        <w:pStyle w:val="Standard"/>
        <w:shd w:val="clear" w:color="auto" w:fill="FFFFFF"/>
        <w:ind w:firstLine="708"/>
        <w:jc w:val="both"/>
        <w:rPr>
          <w:rFonts w:cs="Times New Roman"/>
          <w:lang w:val="uk-UA"/>
        </w:rPr>
      </w:pPr>
      <w:r w:rsidRPr="009807BF">
        <w:rPr>
          <w:rFonts w:cs="Times New Roman"/>
          <w:lang w:val="uk-UA"/>
        </w:rPr>
        <w:t>Учасник в складі своєї тендерної пропозиції</w:t>
      </w:r>
      <w:r w:rsidRPr="009807BF">
        <w:rPr>
          <w:rFonts w:cs="Times New Roman"/>
          <w:spacing w:val="1"/>
          <w:lang w:val="uk-UA"/>
        </w:rPr>
        <w:t xml:space="preserve"> </w:t>
      </w:r>
      <w:r w:rsidRPr="009807BF">
        <w:rPr>
          <w:rFonts w:cs="Times New Roman"/>
          <w:lang w:val="uk-UA"/>
        </w:rPr>
        <w:t>повинен подати додатково інформацію (довідка, складена учасником в довільній формі) про перелік</w:t>
      </w:r>
      <w:r w:rsidRPr="009807BF">
        <w:rPr>
          <w:rFonts w:cs="Times New Roman"/>
          <w:spacing w:val="1"/>
          <w:lang w:val="uk-UA"/>
        </w:rPr>
        <w:t xml:space="preserve"> </w:t>
      </w:r>
      <w:r w:rsidRPr="009807BF">
        <w:rPr>
          <w:rFonts w:cs="Times New Roman"/>
          <w:lang w:val="uk-UA"/>
        </w:rPr>
        <w:t>власної(</w:t>
      </w:r>
      <w:proofErr w:type="spellStart"/>
      <w:r w:rsidRPr="009807BF">
        <w:rPr>
          <w:rFonts w:cs="Times New Roman"/>
          <w:lang w:val="uk-UA"/>
        </w:rPr>
        <w:t>их</w:t>
      </w:r>
      <w:proofErr w:type="spellEnd"/>
      <w:r w:rsidRPr="009807BF">
        <w:rPr>
          <w:rFonts w:cs="Times New Roman"/>
          <w:lang w:val="uk-UA"/>
        </w:rPr>
        <w:t>) та/або орендованої(</w:t>
      </w:r>
      <w:proofErr w:type="spellStart"/>
      <w:r w:rsidRPr="009807BF">
        <w:rPr>
          <w:rFonts w:cs="Times New Roman"/>
          <w:lang w:val="uk-UA"/>
        </w:rPr>
        <w:t>их</w:t>
      </w:r>
      <w:proofErr w:type="spellEnd"/>
      <w:r w:rsidRPr="009807BF">
        <w:rPr>
          <w:rFonts w:cs="Times New Roman"/>
          <w:lang w:val="uk-UA"/>
        </w:rPr>
        <w:t>) автозаправної(</w:t>
      </w:r>
      <w:proofErr w:type="spellStart"/>
      <w:r w:rsidRPr="009807BF">
        <w:rPr>
          <w:rFonts w:cs="Times New Roman"/>
          <w:lang w:val="uk-UA"/>
        </w:rPr>
        <w:t>их</w:t>
      </w:r>
      <w:proofErr w:type="spellEnd"/>
      <w:r w:rsidRPr="009807BF">
        <w:rPr>
          <w:rFonts w:cs="Times New Roman"/>
          <w:lang w:val="uk-UA"/>
        </w:rPr>
        <w:t>) станції(</w:t>
      </w:r>
      <w:proofErr w:type="spellStart"/>
      <w:r w:rsidRPr="009807BF">
        <w:rPr>
          <w:rFonts w:cs="Times New Roman"/>
          <w:lang w:val="uk-UA"/>
        </w:rPr>
        <w:t>ій</w:t>
      </w:r>
      <w:proofErr w:type="spellEnd"/>
      <w:r w:rsidRPr="009807BF">
        <w:rPr>
          <w:rFonts w:cs="Times New Roman"/>
          <w:lang w:val="uk-UA"/>
        </w:rPr>
        <w:t>) за місце</w:t>
      </w:r>
      <w:r w:rsidRPr="009807BF">
        <w:rPr>
          <w:rFonts w:cs="Times New Roman"/>
          <w:spacing w:val="-9"/>
          <w:lang w:val="uk-UA"/>
        </w:rPr>
        <w:t xml:space="preserve"> </w:t>
      </w:r>
      <w:r w:rsidRPr="009807BF">
        <w:rPr>
          <w:rFonts w:cs="Times New Roman"/>
          <w:lang w:val="uk-UA"/>
        </w:rPr>
        <w:t>поставки</w:t>
      </w:r>
      <w:r w:rsidRPr="009807BF">
        <w:rPr>
          <w:rFonts w:cs="Times New Roman"/>
          <w:spacing w:val="-1"/>
          <w:lang w:val="uk-UA"/>
        </w:rPr>
        <w:t xml:space="preserve"> </w:t>
      </w:r>
      <w:r w:rsidRPr="009807BF">
        <w:rPr>
          <w:rFonts w:cs="Times New Roman"/>
          <w:lang w:val="uk-UA"/>
        </w:rPr>
        <w:t>(передачі)</w:t>
      </w:r>
      <w:r w:rsidRPr="009807BF">
        <w:rPr>
          <w:rFonts w:cs="Times New Roman"/>
          <w:spacing w:val="-4"/>
          <w:lang w:val="uk-UA"/>
        </w:rPr>
        <w:t xml:space="preserve"> </w:t>
      </w:r>
      <w:r w:rsidRPr="009807BF">
        <w:rPr>
          <w:rFonts w:cs="Times New Roman"/>
          <w:lang w:val="uk-UA"/>
        </w:rPr>
        <w:t>товару,</w:t>
      </w:r>
      <w:r w:rsidRPr="009807BF">
        <w:rPr>
          <w:rFonts w:cs="Times New Roman"/>
          <w:spacing w:val="1"/>
          <w:lang w:val="uk-UA"/>
        </w:rPr>
        <w:t xml:space="preserve"> </w:t>
      </w:r>
      <w:r w:rsidRPr="009807BF">
        <w:rPr>
          <w:rFonts w:cs="Times New Roman"/>
          <w:lang w:val="uk-UA"/>
        </w:rPr>
        <w:t>на</w:t>
      </w:r>
      <w:r w:rsidRPr="009807BF">
        <w:rPr>
          <w:rFonts w:cs="Times New Roman"/>
          <w:spacing w:val="1"/>
          <w:lang w:val="uk-UA"/>
        </w:rPr>
        <w:t xml:space="preserve"> </w:t>
      </w:r>
      <w:r w:rsidRPr="009807BF">
        <w:rPr>
          <w:rFonts w:cs="Times New Roman"/>
          <w:lang w:val="uk-UA"/>
        </w:rPr>
        <w:t>яких</w:t>
      </w:r>
      <w:r w:rsidRPr="009807BF">
        <w:rPr>
          <w:rFonts w:cs="Times New Roman"/>
          <w:spacing w:val="1"/>
          <w:lang w:val="uk-UA"/>
        </w:rPr>
        <w:t xml:space="preserve"> </w:t>
      </w:r>
      <w:r w:rsidRPr="009807BF">
        <w:rPr>
          <w:rFonts w:cs="Times New Roman"/>
          <w:lang w:val="uk-UA"/>
        </w:rPr>
        <w:t>буде здійснюватися</w:t>
      </w:r>
      <w:r w:rsidRPr="009807BF">
        <w:rPr>
          <w:rFonts w:cs="Times New Roman"/>
          <w:spacing w:val="1"/>
          <w:lang w:val="uk-UA"/>
        </w:rPr>
        <w:t xml:space="preserve"> </w:t>
      </w:r>
      <w:r w:rsidRPr="009807BF">
        <w:rPr>
          <w:rFonts w:cs="Times New Roman"/>
          <w:lang w:val="uk-UA"/>
        </w:rPr>
        <w:t>заправка</w:t>
      </w:r>
      <w:r w:rsidRPr="009807BF">
        <w:rPr>
          <w:rFonts w:cs="Times New Roman"/>
          <w:spacing w:val="1"/>
          <w:lang w:val="uk-UA"/>
        </w:rPr>
        <w:t xml:space="preserve"> </w:t>
      </w:r>
      <w:r w:rsidRPr="009807BF">
        <w:rPr>
          <w:rFonts w:cs="Times New Roman"/>
          <w:lang w:val="uk-UA"/>
        </w:rPr>
        <w:t>пальним автомобільного транспорту замовника</w:t>
      </w:r>
      <w:r w:rsidRPr="009807BF">
        <w:rPr>
          <w:rFonts w:cs="Times New Roman"/>
          <w:spacing w:val="1"/>
          <w:lang w:val="uk-UA"/>
        </w:rPr>
        <w:t xml:space="preserve"> </w:t>
      </w:r>
      <w:r w:rsidRPr="009807BF">
        <w:rPr>
          <w:rFonts w:cs="Times New Roman"/>
          <w:lang w:val="uk-UA"/>
        </w:rPr>
        <w:t>по</w:t>
      </w:r>
      <w:r w:rsidRPr="009807BF">
        <w:rPr>
          <w:rFonts w:cs="Times New Roman"/>
          <w:spacing w:val="1"/>
          <w:lang w:val="uk-UA"/>
        </w:rPr>
        <w:t xml:space="preserve"> </w:t>
      </w:r>
      <w:r w:rsidRPr="009807BF">
        <w:rPr>
          <w:rFonts w:cs="Times New Roman"/>
          <w:lang w:val="uk-UA"/>
        </w:rPr>
        <w:t>талонам чи карткам</w:t>
      </w:r>
      <w:r w:rsidRPr="009807BF">
        <w:rPr>
          <w:rFonts w:cs="Times New Roman"/>
          <w:spacing w:val="1"/>
          <w:lang w:val="uk-UA"/>
        </w:rPr>
        <w:t xml:space="preserve"> </w:t>
      </w:r>
      <w:r w:rsidRPr="009807BF">
        <w:rPr>
          <w:rFonts w:cs="Times New Roman"/>
          <w:lang w:val="uk-UA"/>
        </w:rPr>
        <w:t>(вказати</w:t>
      </w:r>
      <w:r w:rsidRPr="009807BF">
        <w:rPr>
          <w:rFonts w:cs="Times New Roman"/>
          <w:spacing w:val="1"/>
          <w:lang w:val="uk-UA"/>
        </w:rPr>
        <w:t xml:space="preserve"> </w:t>
      </w:r>
      <w:r w:rsidRPr="009807BF">
        <w:rPr>
          <w:rFonts w:cs="Times New Roman"/>
          <w:lang w:val="uk-UA"/>
        </w:rPr>
        <w:t>місце знаходження</w:t>
      </w:r>
      <w:r w:rsidRPr="009807BF">
        <w:rPr>
          <w:rFonts w:cs="Times New Roman"/>
          <w:spacing w:val="1"/>
          <w:lang w:val="uk-UA"/>
        </w:rPr>
        <w:t xml:space="preserve"> </w:t>
      </w:r>
      <w:r w:rsidRPr="009807BF">
        <w:rPr>
          <w:rFonts w:cs="Times New Roman"/>
          <w:lang w:val="uk-UA"/>
        </w:rPr>
        <w:t>та</w:t>
      </w:r>
      <w:r w:rsidRPr="009807BF">
        <w:rPr>
          <w:rFonts w:cs="Times New Roman"/>
          <w:spacing w:val="1"/>
          <w:lang w:val="uk-UA"/>
        </w:rPr>
        <w:t xml:space="preserve"> </w:t>
      </w:r>
      <w:r w:rsidRPr="009807BF">
        <w:rPr>
          <w:rFonts w:cs="Times New Roman"/>
          <w:lang w:val="uk-UA"/>
        </w:rPr>
        <w:t>номери</w:t>
      </w:r>
      <w:r w:rsidRPr="009807BF">
        <w:rPr>
          <w:rFonts w:cs="Times New Roman"/>
          <w:spacing w:val="1"/>
          <w:lang w:val="uk-UA"/>
        </w:rPr>
        <w:t xml:space="preserve"> </w:t>
      </w:r>
      <w:r w:rsidRPr="009807BF">
        <w:rPr>
          <w:rFonts w:cs="Times New Roman"/>
          <w:lang w:val="uk-UA"/>
        </w:rPr>
        <w:t>контактних</w:t>
      </w:r>
      <w:r w:rsidRPr="009807BF">
        <w:rPr>
          <w:rFonts w:cs="Times New Roman"/>
          <w:spacing w:val="1"/>
          <w:lang w:val="uk-UA"/>
        </w:rPr>
        <w:t xml:space="preserve"> </w:t>
      </w:r>
      <w:r w:rsidRPr="009807BF">
        <w:rPr>
          <w:rFonts w:cs="Times New Roman"/>
          <w:lang w:val="uk-UA"/>
        </w:rPr>
        <w:t>телефонів</w:t>
      </w:r>
      <w:r w:rsidRPr="009807BF">
        <w:rPr>
          <w:rFonts w:cs="Times New Roman"/>
          <w:spacing w:val="1"/>
          <w:lang w:val="uk-UA"/>
        </w:rPr>
        <w:t xml:space="preserve"> </w:t>
      </w:r>
      <w:r w:rsidRPr="009807BF">
        <w:rPr>
          <w:rFonts w:cs="Times New Roman"/>
          <w:lang w:val="uk-UA"/>
        </w:rPr>
        <w:t>таких</w:t>
      </w:r>
      <w:r w:rsidRPr="009807BF">
        <w:rPr>
          <w:rFonts w:cs="Times New Roman"/>
          <w:spacing w:val="1"/>
          <w:lang w:val="uk-UA"/>
        </w:rPr>
        <w:t xml:space="preserve"> </w:t>
      </w:r>
      <w:r w:rsidRPr="009807BF">
        <w:rPr>
          <w:rFonts w:cs="Times New Roman"/>
          <w:lang w:val="uk-UA"/>
        </w:rPr>
        <w:t>АЗС).</w:t>
      </w:r>
    </w:p>
    <w:p w:rsidR="00B8412C" w:rsidRPr="009807BF" w:rsidRDefault="00B8412C" w:rsidP="00B8412C">
      <w:pPr>
        <w:pStyle w:val="a5"/>
        <w:ind w:left="0" w:right="124" w:firstLine="567"/>
        <w:rPr>
          <w:sz w:val="24"/>
          <w:szCs w:val="24"/>
        </w:rPr>
      </w:pPr>
      <w:r w:rsidRPr="009807BF">
        <w:rPr>
          <w:rFonts w:eastAsia="Calibri"/>
          <w:iCs/>
          <w:sz w:val="24"/>
          <w:szCs w:val="24"/>
          <w:shd w:val="clear" w:color="auto" w:fill="FFFFFF"/>
        </w:rPr>
        <w:t>У разі якщо учасник процедури не має власної мережі АЗС він надає у складі пропозиції документи, які підтверджують наявність договірних відносин з суб'єктом господарювання, який здійснює продаж нафтопродуктів </w:t>
      </w:r>
      <w:r w:rsidRPr="009807BF">
        <w:rPr>
          <w:rFonts w:eastAsia="Calibri"/>
          <w:iCs/>
          <w:sz w:val="24"/>
          <w:szCs w:val="24"/>
          <w:bdr w:val="none" w:sz="0" w:space="0" w:color="auto" w:frame="1"/>
          <w:shd w:val="clear" w:color="auto" w:fill="FFFFFF"/>
        </w:rPr>
        <w:t xml:space="preserve">через мережу стаціонарних АЗС (договори оренди тощо). </w:t>
      </w:r>
    </w:p>
    <w:p w:rsidR="00B8412C" w:rsidRPr="009807BF" w:rsidRDefault="00B8412C" w:rsidP="00B8412C">
      <w:pPr>
        <w:pStyle w:val="Standard"/>
        <w:shd w:val="clear" w:color="auto" w:fill="FFFFFF"/>
        <w:ind w:firstLine="708"/>
        <w:jc w:val="both"/>
        <w:rPr>
          <w:rFonts w:cs="Times New Roman"/>
          <w:lang w:val="uk-UA"/>
        </w:rPr>
      </w:pPr>
      <w:r w:rsidRPr="009807BF">
        <w:rPr>
          <w:rFonts w:cs="Times New Roman"/>
          <w:lang w:val="uk-UA"/>
        </w:rPr>
        <w:t xml:space="preserve">Якість палива повинна відповідати Державним стандартам України та технічним вимогам, сертифікату якості, а саме: </w:t>
      </w:r>
    </w:p>
    <w:p w:rsidR="00B8412C" w:rsidRPr="009807BF" w:rsidRDefault="00B8412C" w:rsidP="00B8412C">
      <w:pPr>
        <w:pStyle w:val="Standard"/>
        <w:shd w:val="clear" w:color="auto" w:fill="FFFFFF"/>
        <w:ind w:firstLine="708"/>
        <w:jc w:val="both"/>
        <w:rPr>
          <w:rFonts w:cs="Times New Roman"/>
          <w:lang w:val="uk-UA"/>
        </w:rPr>
      </w:pPr>
      <w:r w:rsidRPr="009807BF">
        <w:rPr>
          <w:rFonts w:cs="Times New Roman"/>
          <w:lang w:val="uk-UA"/>
        </w:rPr>
        <w:t xml:space="preserve">ДСТУ- 7687:2015  «Бензини  автомобільні Євро. Технічні умови»; </w:t>
      </w:r>
    </w:p>
    <w:p w:rsidR="00B8412C" w:rsidRPr="009807BF" w:rsidRDefault="00B8412C" w:rsidP="00B8412C">
      <w:pPr>
        <w:pStyle w:val="Standard"/>
        <w:shd w:val="clear" w:color="auto" w:fill="FFFFFF"/>
        <w:ind w:firstLine="708"/>
        <w:jc w:val="both"/>
        <w:rPr>
          <w:rFonts w:cs="Times New Roman"/>
          <w:lang w:val="uk-UA"/>
        </w:rPr>
      </w:pPr>
      <w:r w:rsidRPr="009807BF">
        <w:rPr>
          <w:rFonts w:cs="Times New Roman"/>
          <w:lang w:val="uk-UA"/>
        </w:rPr>
        <w:t>ДСТУ- 7688:2015  «Паливо дизельне Євро. Технічні умови»,</w:t>
      </w:r>
    </w:p>
    <w:p w:rsidR="00B8412C" w:rsidRPr="009807BF" w:rsidRDefault="00B8412C" w:rsidP="00B8412C">
      <w:pPr>
        <w:pStyle w:val="Standard"/>
        <w:shd w:val="clear" w:color="auto" w:fill="FFFFFF"/>
        <w:ind w:firstLine="708"/>
        <w:jc w:val="both"/>
        <w:rPr>
          <w:rFonts w:cs="Times New Roman"/>
          <w:lang w:val="uk-UA"/>
        </w:rPr>
      </w:pPr>
      <w:r w:rsidRPr="009807BF">
        <w:rPr>
          <w:rFonts w:cs="Times New Roman"/>
          <w:lang w:val="uk-UA"/>
        </w:rPr>
        <w:t>Якість палива має бути підтверджено в тендерній пропозиції копіями сертифікатів якості та відповідності.</w:t>
      </w:r>
    </w:p>
    <w:p w:rsidR="00B8412C" w:rsidRPr="009807BF" w:rsidRDefault="00B8412C" w:rsidP="00B8412C">
      <w:pPr>
        <w:overflowPunct w:val="0"/>
        <w:adjustRightInd w:val="0"/>
        <w:ind w:firstLine="567"/>
        <w:jc w:val="both"/>
        <w:textAlignment w:val="baseline"/>
        <w:rPr>
          <w:rFonts w:ascii="Times New Roman" w:hAnsi="Times New Roman" w:cs="Times New Roman"/>
          <w:bCs/>
          <w:color w:val="000000"/>
          <w:sz w:val="24"/>
          <w:szCs w:val="24"/>
          <w:lang w:val="uk-UA"/>
        </w:rPr>
      </w:pPr>
    </w:p>
    <w:p w:rsidR="00B8412C" w:rsidRPr="009807BF" w:rsidRDefault="00B8412C" w:rsidP="00B8412C">
      <w:pPr>
        <w:pStyle w:val="a5"/>
        <w:ind w:left="0" w:right="124" w:firstLine="567"/>
        <w:rPr>
          <w:sz w:val="24"/>
          <w:szCs w:val="24"/>
        </w:rPr>
      </w:pPr>
      <w:r w:rsidRPr="009807BF">
        <w:rPr>
          <w:color w:val="000000"/>
          <w:sz w:val="24"/>
          <w:szCs w:val="24"/>
        </w:rPr>
        <w:t xml:space="preserve">Поставка (передача) </w:t>
      </w:r>
      <w:r w:rsidRPr="009807BF">
        <w:rPr>
          <w:snapToGrid w:val="0"/>
          <w:color w:val="000000"/>
          <w:sz w:val="24"/>
          <w:szCs w:val="24"/>
        </w:rPr>
        <w:t>бензину та дизельного палива (далі – Товар)</w:t>
      </w:r>
      <w:r w:rsidRPr="009807BF">
        <w:rPr>
          <w:b/>
          <w:snapToGrid w:val="0"/>
          <w:color w:val="000000"/>
          <w:sz w:val="24"/>
          <w:szCs w:val="24"/>
        </w:rPr>
        <w:t xml:space="preserve"> </w:t>
      </w:r>
      <w:r w:rsidRPr="009807BF">
        <w:rPr>
          <w:color w:val="000000"/>
          <w:sz w:val="24"/>
          <w:szCs w:val="24"/>
        </w:rPr>
        <w:t xml:space="preserve">здійснюється Учасником шляхом видачі Замовнику талонів або карток, </w:t>
      </w:r>
      <w:r w:rsidRPr="009807BF">
        <w:rPr>
          <w:sz w:val="24"/>
          <w:szCs w:val="24"/>
        </w:rPr>
        <w:t xml:space="preserve">номіналом 10 л, 20 л  </w:t>
      </w:r>
      <w:r w:rsidRPr="009807BF">
        <w:rPr>
          <w:color w:val="000000"/>
          <w:sz w:val="24"/>
          <w:szCs w:val="24"/>
        </w:rPr>
        <w:t xml:space="preserve">на кількість Товару у повному обсязі відповідно до заявки Замовника </w:t>
      </w:r>
      <w:r w:rsidRPr="009807BF">
        <w:rPr>
          <w:color w:val="000000"/>
          <w:sz w:val="24"/>
          <w:szCs w:val="24"/>
          <w:lang w:eastAsia="ar-SA"/>
        </w:rPr>
        <w:t>протягом одного календарного дня з моменту подання заявки Замовником після чого право власності на Товар переходить до Замовника та знаходиться на зберіганні в Учасника</w:t>
      </w:r>
      <w:r w:rsidRPr="009807BF">
        <w:rPr>
          <w:color w:val="000000"/>
          <w:sz w:val="24"/>
          <w:szCs w:val="24"/>
        </w:rPr>
        <w:t>.</w:t>
      </w:r>
      <w:r w:rsidRPr="009807BF">
        <w:rPr>
          <w:sz w:val="24"/>
          <w:szCs w:val="24"/>
        </w:rPr>
        <w:t xml:space="preserve"> Кожна поставка (передача) партії товару узгоджується шляхом виписки рахунків – фактур та/або</w:t>
      </w:r>
      <w:r w:rsidRPr="009807BF">
        <w:rPr>
          <w:spacing w:val="1"/>
          <w:sz w:val="24"/>
          <w:szCs w:val="24"/>
        </w:rPr>
        <w:t xml:space="preserve"> </w:t>
      </w:r>
      <w:r w:rsidRPr="009807BF">
        <w:rPr>
          <w:sz w:val="24"/>
          <w:szCs w:val="24"/>
        </w:rPr>
        <w:t>інших</w:t>
      </w:r>
      <w:r w:rsidRPr="009807BF">
        <w:rPr>
          <w:spacing w:val="1"/>
          <w:sz w:val="24"/>
          <w:szCs w:val="24"/>
        </w:rPr>
        <w:t xml:space="preserve"> </w:t>
      </w:r>
      <w:r w:rsidRPr="009807BF">
        <w:rPr>
          <w:sz w:val="24"/>
          <w:szCs w:val="24"/>
        </w:rPr>
        <w:t>документів,</w:t>
      </w:r>
      <w:r w:rsidRPr="009807BF">
        <w:rPr>
          <w:spacing w:val="1"/>
          <w:sz w:val="24"/>
          <w:szCs w:val="24"/>
        </w:rPr>
        <w:t xml:space="preserve"> </w:t>
      </w:r>
      <w:r w:rsidRPr="009807BF">
        <w:rPr>
          <w:sz w:val="24"/>
          <w:szCs w:val="24"/>
        </w:rPr>
        <w:t>в</w:t>
      </w:r>
      <w:r w:rsidRPr="009807BF">
        <w:rPr>
          <w:spacing w:val="1"/>
          <w:sz w:val="24"/>
          <w:szCs w:val="24"/>
        </w:rPr>
        <w:t xml:space="preserve"> </w:t>
      </w:r>
      <w:r w:rsidRPr="009807BF">
        <w:rPr>
          <w:sz w:val="24"/>
          <w:szCs w:val="24"/>
        </w:rPr>
        <w:t>яких</w:t>
      </w:r>
      <w:r w:rsidRPr="009807BF">
        <w:rPr>
          <w:spacing w:val="1"/>
          <w:sz w:val="24"/>
          <w:szCs w:val="24"/>
        </w:rPr>
        <w:t xml:space="preserve"> </w:t>
      </w:r>
      <w:r w:rsidRPr="009807BF">
        <w:rPr>
          <w:sz w:val="24"/>
          <w:szCs w:val="24"/>
        </w:rPr>
        <w:t>Сторони</w:t>
      </w:r>
      <w:r w:rsidRPr="009807BF">
        <w:rPr>
          <w:spacing w:val="1"/>
          <w:sz w:val="24"/>
          <w:szCs w:val="24"/>
        </w:rPr>
        <w:t xml:space="preserve"> </w:t>
      </w:r>
      <w:r w:rsidRPr="009807BF">
        <w:rPr>
          <w:sz w:val="24"/>
          <w:szCs w:val="24"/>
        </w:rPr>
        <w:t>обумовлюють</w:t>
      </w:r>
      <w:r w:rsidRPr="009807BF">
        <w:rPr>
          <w:spacing w:val="1"/>
          <w:sz w:val="24"/>
          <w:szCs w:val="24"/>
        </w:rPr>
        <w:t xml:space="preserve"> </w:t>
      </w:r>
      <w:r w:rsidRPr="009807BF">
        <w:rPr>
          <w:sz w:val="24"/>
          <w:szCs w:val="24"/>
        </w:rPr>
        <w:t>найменування,</w:t>
      </w:r>
      <w:r w:rsidRPr="009807BF">
        <w:rPr>
          <w:spacing w:val="1"/>
          <w:sz w:val="24"/>
          <w:szCs w:val="24"/>
        </w:rPr>
        <w:t xml:space="preserve"> </w:t>
      </w:r>
      <w:r w:rsidRPr="009807BF">
        <w:rPr>
          <w:sz w:val="24"/>
          <w:szCs w:val="24"/>
        </w:rPr>
        <w:t>кількість,</w:t>
      </w:r>
      <w:r w:rsidRPr="009807BF">
        <w:rPr>
          <w:spacing w:val="1"/>
          <w:sz w:val="24"/>
          <w:szCs w:val="24"/>
        </w:rPr>
        <w:t xml:space="preserve"> </w:t>
      </w:r>
      <w:r w:rsidRPr="009807BF">
        <w:rPr>
          <w:sz w:val="24"/>
          <w:szCs w:val="24"/>
        </w:rPr>
        <w:t>ціну</w:t>
      </w:r>
      <w:r w:rsidRPr="009807BF">
        <w:rPr>
          <w:spacing w:val="55"/>
          <w:sz w:val="24"/>
          <w:szCs w:val="24"/>
        </w:rPr>
        <w:t xml:space="preserve"> </w:t>
      </w:r>
      <w:r w:rsidRPr="009807BF">
        <w:rPr>
          <w:sz w:val="24"/>
          <w:szCs w:val="24"/>
        </w:rPr>
        <w:t>товару,</w:t>
      </w:r>
      <w:r w:rsidRPr="009807BF">
        <w:rPr>
          <w:spacing w:val="55"/>
          <w:sz w:val="24"/>
          <w:szCs w:val="24"/>
        </w:rPr>
        <w:t xml:space="preserve"> </w:t>
      </w:r>
      <w:r w:rsidRPr="009807BF">
        <w:rPr>
          <w:sz w:val="24"/>
          <w:szCs w:val="24"/>
        </w:rPr>
        <w:t>інші</w:t>
      </w:r>
      <w:r w:rsidRPr="009807BF">
        <w:rPr>
          <w:spacing w:val="1"/>
          <w:sz w:val="24"/>
          <w:szCs w:val="24"/>
        </w:rPr>
        <w:t xml:space="preserve"> </w:t>
      </w:r>
      <w:r w:rsidRPr="009807BF">
        <w:rPr>
          <w:sz w:val="24"/>
          <w:szCs w:val="24"/>
        </w:rPr>
        <w:t>необхідні</w:t>
      </w:r>
      <w:r w:rsidRPr="009807BF">
        <w:rPr>
          <w:spacing w:val="-3"/>
          <w:sz w:val="24"/>
          <w:szCs w:val="24"/>
        </w:rPr>
        <w:t xml:space="preserve"> </w:t>
      </w:r>
      <w:r w:rsidRPr="009807BF">
        <w:rPr>
          <w:sz w:val="24"/>
          <w:szCs w:val="24"/>
        </w:rPr>
        <w:t>дані.</w:t>
      </w:r>
    </w:p>
    <w:p w:rsidR="00B8412C" w:rsidRPr="009807BF" w:rsidRDefault="00B8412C" w:rsidP="00B8412C">
      <w:pPr>
        <w:ind w:right="-29" w:firstLine="567"/>
        <w:jc w:val="both"/>
        <w:rPr>
          <w:rFonts w:ascii="Times New Roman" w:hAnsi="Times New Roman" w:cs="Times New Roman"/>
          <w:b/>
          <w:snapToGrid w:val="0"/>
          <w:color w:val="000000"/>
          <w:sz w:val="24"/>
          <w:szCs w:val="24"/>
          <w:lang w:val="uk-UA"/>
        </w:rPr>
      </w:pPr>
    </w:p>
    <w:p w:rsidR="00B8412C" w:rsidRPr="009807BF" w:rsidRDefault="00B8412C" w:rsidP="00B8412C">
      <w:pPr>
        <w:pStyle w:val="a5"/>
        <w:ind w:left="0" w:right="124" w:firstLine="567"/>
        <w:rPr>
          <w:rFonts w:eastAsia="Calibri"/>
          <w:sz w:val="24"/>
          <w:szCs w:val="24"/>
        </w:rPr>
      </w:pPr>
    </w:p>
    <w:p w:rsidR="00B8412C" w:rsidRPr="009807BF" w:rsidRDefault="00B8412C" w:rsidP="00B8412C">
      <w:pPr>
        <w:pStyle w:val="a5"/>
        <w:ind w:left="0" w:right="124" w:firstLine="567"/>
        <w:rPr>
          <w:sz w:val="24"/>
          <w:szCs w:val="24"/>
        </w:rPr>
      </w:pPr>
    </w:p>
    <w:p w:rsidR="00B8412C" w:rsidRPr="009807BF" w:rsidRDefault="00B8412C" w:rsidP="00B8412C">
      <w:pPr>
        <w:pStyle w:val="a5"/>
        <w:ind w:left="0" w:right="124" w:firstLine="567"/>
        <w:rPr>
          <w:sz w:val="24"/>
          <w:szCs w:val="24"/>
        </w:rPr>
      </w:pPr>
    </w:p>
    <w:p w:rsidR="00B8412C" w:rsidRPr="009807BF" w:rsidRDefault="00B8412C" w:rsidP="00B8412C">
      <w:pPr>
        <w:pStyle w:val="a5"/>
        <w:ind w:left="0" w:right="124" w:firstLine="567"/>
        <w:rPr>
          <w:sz w:val="24"/>
          <w:szCs w:val="24"/>
        </w:rPr>
      </w:pPr>
    </w:p>
    <w:p w:rsidR="00A33FE2" w:rsidRPr="009807BF" w:rsidRDefault="00A33FE2" w:rsidP="00E111B6">
      <w:pPr>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4E19D2" w:rsidRPr="009807BF" w:rsidRDefault="004E19D2" w:rsidP="004E19D2">
      <w:pPr>
        <w:spacing w:after="0" w:line="240" w:lineRule="auto"/>
        <w:jc w:val="right"/>
        <w:rPr>
          <w:rFonts w:ascii="Times New Roman" w:hAnsi="Times New Roman" w:cs="Times New Roman"/>
          <w:b/>
          <w:sz w:val="24"/>
          <w:szCs w:val="24"/>
          <w:lang w:val="uk-UA"/>
        </w:rPr>
      </w:pPr>
      <w:r w:rsidRPr="009807BF">
        <w:rPr>
          <w:rFonts w:ascii="Times New Roman" w:hAnsi="Times New Roman" w:cs="Times New Roman"/>
          <w:b/>
          <w:sz w:val="24"/>
          <w:szCs w:val="24"/>
          <w:lang w:val="uk-UA"/>
        </w:rPr>
        <w:t>Додаток № 3</w:t>
      </w:r>
    </w:p>
    <w:p w:rsidR="004E19D2" w:rsidRPr="009807BF" w:rsidRDefault="004E19D2" w:rsidP="004E19D2">
      <w:pPr>
        <w:spacing w:after="0" w:line="240" w:lineRule="auto"/>
        <w:jc w:val="right"/>
        <w:rPr>
          <w:rFonts w:ascii="Times New Roman" w:hAnsi="Times New Roman" w:cs="Times New Roman"/>
          <w:b/>
          <w:bCs/>
          <w:sz w:val="24"/>
          <w:szCs w:val="24"/>
          <w:lang w:val="uk-UA"/>
        </w:rPr>
      </w:pPr>
      <w:r w:rsidRPr="009807BF">
        <w:rPr>
          <w:rFonts w:ascii="Times New Roman" w:hAnsi="Times New Roman" w:cs="Times New Roman"/>
          <w:b/>
          <w:bCs/>
          <w:sz w:val="24"/>
          <w:szCs w:val="24"/>
          <w:lang w:val="uk-UA"/>
        </w:rPr>
        <w:t>до тендерної документації</w:t>
      </w:r>
    </w:p>
    <w:p w:rsidR="004E19D2" w:rsidRPr="009807BF" w:rsidRDefault="004E19D2" w:rsidP="004E19D2">
      <w:pPr>
        <w:spacing w:after="0" w:line="240" w:lineRule="auto"/>
        <w:jc w:val="center"/>
        <w:rPr>
          <w:rFonts w:ascii="Times New Roman" w:hAnsi="Times New Roman" w:cs="Times New Roman"/>
          <w:b/>
          <w:sz w:val="24"/>
          <w:szCs w:val="24"/>
          <w:lang w:val="uk-UA"/>
        </w:rPr>
      </w:pPr>
    </w:p>
    <w:p w:rsidR="004E19D2" w:rsidRPr="009807BF" w:rsidRDefault="004E19D2" w:rsidP="004E19D2">
      <w:pPr>
        <w:spacing w:after="0" w:line="240" w:lineRule="auto"/>
        <w:jc w:val="center"/>
        <w:rPr>
          <w:rFonts w:ascii="Times New Roman" w:hAnsi="Times New Roman" w:cs="Times New Roman"/>
          <w:b/>
          <w:sz w:val="24"/>
          <w:szCs w:val="24"/>
          <w:lang w:val="uk-UA"/>
        </w:rPr>
      </w:pPr>
      <w:r w:rsidRPr="009807BF">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w:t>
      </w:r>
    </w:p>
    <w:p w:rsidR="004E19D2" w:rsidRPr="009807BF" w:rsidRDefault="004E19D2" w:rsidP="004E19D2">
      <w:pPr>
        <w:spacing w:after="0" w:line="240" w:lineRule="auto"/>
        <w:jc w:val="center"/>
        <w:rPr>
          <w:rFonts w:ascii="Times New Roman" w:hAnsi="Times New Roman" w:cs="Times New Roman"/>
          <w:b/>
          <w:sz w:val="24"/>
          <w:szCs w:val="24"/>
          <w:lang w:val="uk-UA"/>
        </w:rPr>
      </w:pPr>
      <w:r w:rsidRPr="009807BF">
        <w:rPr>
          <w:rFonts w:ascii="Times New Roman" w:hAnsi="Times New Roman" w:cs="Times New Roman"/>
          <w:b/>
          <w:sz w:val="24"/>
          <w:szCs w:val="24"/>
          <w:lang w:val="uk-UA"/>
        </w:rPr>
        <w:t>та вимогам визначеним у статті 17 Закону, та іншим вимогам відповідно до законодавства</w:t>
      </w:r>
    </w:p>
    <w:p w:rsidR="004E19D2" w:rsidRPr="009807BF" w:rsidRDefault="004E19D2" w:rsidP="004E19D2">
      <w:pPr>
        <w:spacing w:after="0" w:line="240" w:lineRule="auto"/>
        <w:jc w:val="center"/>
        <w:rPr>
          <w:rFonts w:ascii="Times New Roman" w:hAnsi="Times New Roman" w:cs="Times New Roman"/>
          <w:b/>
          <w:sz w:val="24"/>
          <w:szCs w:val="24"/>
          <w:lang w:val="uk-UA"/>
        </w:rPr>
      </w:pPr>
    </w:p>
    <w:p w:rsidR="004E19D2" w:rsidRPr="009807BF" w:rsidRDefault="004E19D2" w:rsidP="004E19D2">
      <w:pPr>
        <w:spacing w:after="0" w:line="240" w:lineRule="auto"/>
        <w:jc w:val="center"/>
        <w:rPr>
          <w:rFonts w:ascii="Times New Roman" w:hAnsi="Times New Roman" w:cs="Times New Roman"/>
          <w:b/>
          <w:sz w:val="24"/>
          <w:szCs w:val="24"/>
          <w:lang w:val="uk-UA"/>
        </w:rPr>
      </w:pPr>
    </w:p>
    <w:p w:rsidR="004E19D2" w:rsidRPr="009807BF" w:rsidRDefault="004E19D2" w:rsidP="004E19D2">
      <w:pPr>
        <w:spacing w:before="240" w:after="0" w:line="240" w:lineRule="auto"/>
        <w:jc w:val="both"/>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sz w:val="24"/>
          <w:szCs w:val="24"/>
          <w:lang w:val="uk-UA"/>
        </w:rPr>
        <w:t xml:space="preserve">1. </w:t>
      </w:r>
      <w:r w:rsidRPr="009807BF">
        <w:rPr>
          <w:rFonts w:ascii="Times New Roman" w:eastAsia="Calibri" w:hAnsi="Times New Roman" w:cs="Times New Roman"/>
          <w:b/>
          <w:bCs/>
          <w:color w:val="000000"/>
          <w:sz w:val="24"/>
          <w:szCs w:val="24"/>
          <w:lang w:val="uk-UA" w:eastAsia="ru-RU"/>
        </w:rPr>
        <w:t>Кваліфікаційні критерії та перелік документів, що підтверджують інформацію учасників про відповідність їх таким критеріям</w:t>
      </w:r>
    </w:p>
    <w:p w:rsidR="004E19D2" w:rsidRPr="009807BF" w:rsidRDefault="004E19D2" w:rsidP="004E19D2">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9807BF">
        <w:rPr>
          <w:rFonts w:ascii="Times New Roman" w:eastAsia="Calibri" w:hAnsi="Times New Roman" w:cs="Times New Roman"/>
          <w:iCs/>
          <w:color w:val="000000"/>
          <w:sz w:val="24"/>
          <w:szCs w:val="24"/>
          <w:lang w:val="uk-UA" w:eastAsia="ru-RU"/>
        </w:rPr>
        <w:t>Замовник не вимагає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пункту 45 Особливостей.</w:t>
      </w:r>
    </w:p>
    <w:p w:rsidR="004E19D2" w:rsidRPr="009807BF" w:rsidRDefault="004E19D2" w:rsidP="004E19D2">
      <w:pPr>
        <w:spacing w:after="0" w:line="240" w:lineRule="auto"/>
        <w:jc w:val="both"/>
        <w:rPr>
          <w:rFonts w:ascii="Times New Roman" w:eastAsia="Calibri" w:hAnsi="Times New Roman" w:cs="Times New Roman"/>
          <w:b/>
          <w:bCs/>
          <w:sz w:val="24"/>
          <w:szCs w:val="24"/>
          <w:lang w:val="uk-UA"/>
        </w:rPr>
      </w:pPr>
    </w:p>
    <w:p w:rsidR="004E19D2" w:rsidRPr="009807BF" w:rsidRDefault="004E19D2" w:rsidP="004E19D2">
      <w:pPr>
        <w:spacing w:before="240" w:after="0" w:line="240" w:lineRule="auto"/>
        <w:jc w:val="both"/>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t xml:space="preserve">2. Перелік документів та інформації  для підтвердження відповідності УЧАСНИКА  вимогам, визначеним у статті 17 Закону </w:t>
      </w:r>
      <w:proofErr w:type="spellStart"/>
      <w:r w:rsidRPr="009807BF">
        <w:rPr>
          <w:rFonts w:ascii="Times New Roman" w:eastAsia="Calibri" w:hAnsi="Times New Roman" w:cs="Times New Roman"/>
          <w:b/>
          <w:bCs/>
          <w:color w:val="000000"/>
          <w:sz w:val="24"/>
          <w:szCs w:val="24"/>
          <w:lang w:val="uk-UA" w:eastAsia="ru-RU"/>
        </w:rPr>
        <w:t>“Про</w:t>
      </w:r>
      <w:proofErr w:type="spellEnd"/>
      <w:r w:rsidRPr="009807BF">
        <w:rPr>
          <w:rFonts w:ascii="Times New Roman" w:eastAsia="Calibri" w:hAnsi="Times New Roman" w:cs="Times New Roman"/>
          <w:b/>
          <w:bCs/>
          <w:color w:val="000000"/>
          <w:sz w:val="24"/>
          <w:szCs w:val="24"/>
          <w:lang w:val="uk-UA" w:eastAsia="ru-RU"/>
        </w:rPr>
        <w:t xml:space="preserve"> публічні </w:t>
      </w:r>
      <w:proofErr w:type="spellStart"/>
      <w:r w:rsidRPr="009807BF">
        <w:rPr>
          <w:rFonts w:ascii="Times New Roman" w:eastAsia="Calibri" w:hAnsi="Times New Roman" w:cs="Times New Roman"/>
          <w:b/>
          <w:bCs/>
          <w:color w:val="000000"/>
          <w:sz w:val="24"/>
          <w:szCs w:val="24"/>
          <w:lang w:val="uk-UA" w:eastAsia="ru-RU"/>
        </w:rPr>
        <w:t>закупівлі”</w:t>
      </w:r>
      <w:proofErr w:type="spellEnd"/>
      <w:r w:rsidRPr="009807BF">
        <w:rPr>
          <w:rFonts w:ascii="Times New Roman" w:eastAsia="Calibri" w:hAnsi="Times New Roman" w:cs="Times New Roman"/>
          <w:b/>
          <w:bCs/>
          <w:color w:val="000000"/>
          <w:sz w:val="24"/>
          <w:szCs w:val="24"/>
          <w:lang w:val="uk-UA" w:eastAsia="ru-RU"/>
        </w:rPr>
        <w:t xml:space="preserve"> (далі – Закон) у відповідності до вимог Особливостей.</w:t>
      </w:r>
    </w:p>
    <w:p w:rsidR="004E19D2" w:rsidRPr="009807BF" w:rsidRDefault="004E19D2" w:rsidP="004E19D2">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9807BF">
        <w:rPr>
          <w:rFonts w:ascii="Times New Roman" w:eastAsia="Calibri" w:hAnsi="Times New Roman" w:cs="Times New Roman"/>
          <w:iCs/>
          <w:color w:val="000000"/>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9807BF">
        <w:rPr>
          <w:rFonts w:ascii="Times New Roman" w:eastAsia="Calibri" w:hAnsi="Times New Roman" w:cs="Times New Roman"/>
          <w:b/>
          <w:iCs/>
          <w:color w:val="000000"/>
          <w:sz w:val="24"/>
          <w:szCs w:val="24"/>
          <w:lang w:val="uk-UA" w:eastAsia="ru-RU"/>
        </w:rPr>
        <w:t xml:space="preserve">шляхом самостійного декларування </w:t>
      </w:r>
      <w:r w:rsidRPr="009807BF">
        <w:rPr>
          <w:rFonts w:ascii="Times New Roman" w:eastAsia="Calibri" w:hAnsi="Times New Roman" w:cs="Times New Roman"/>
          <w:iCs/>
          <w:color w:val="000000"/>
          <w:sz w:val="24"/>
          <w:szCs w:val="24"/>
          <w:lang w:val="uk-UA" w:eastAsia="ru-RU"/>
        </w:rPr>
        <w:t>відсутності таких підстав в електронній системі закупівель під час подання тендерної пропозиції.</w:t>
      </w:r>
    </w:p>
    <w:p w:rsidR="004E19D2" w:rsidRPr="009807BF" w:rsidRDefault="004E19D2" w:rsidP="004E19D2">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9807BF">
        <w:rPr>
          <w:rFonts w:ascii="Times New Roman" w:eastAsia="Calibri" w:hAnsi="Times New Roman" w:cs="Times New Roman"/>
          <w:iCs/>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E19D2" w:rsidRPr="009807BF" w:rsidRDefault="004E19D2" w:rsidP="004E19D2">
      <w:pPr>
        <w:pStyle w:val="a3"/>
        <w:numPr>
          <w:ilvl w:val="0"/>
          <w:numId w:val="3"/>
        </w:numPr>
        <w:spacing w:before="240" w:after="0" w:line="240" w:lineRule="auto"/>
        <w:ind w:left="0" w:firstLine="0"/>
        <w:jc w:val="both"/>
        <w:rPr>
          <w:rFonts w:ascii="Times New Roman" w:eastAsia="Calibri" w:hAnsi="Times New Roman" w:cs="Times New Roman"/>
          <w:b/>
          <w:bCs/>
          <w:color w:val="000000"/>
          <w:sz w:val="24"/>
          <w:szCs w:val="24"/>
          <w:lang w:val="uk-UA" w:eastAsia="ru-RU"/>
        </w:rPr>
      </w:pPr>
      <w:bookmarkStart w:id="53" w:name="_Hlk37754101"/>
      <w:r w:rsidRPr="009807BF">
        <w:rPr>
          <w:rFonts w:ascii="Times New Roman" w:eastAsia="Calibri" w:hAnsi="Times New Roman" w:cs="Times New Roman"/>
          <w:b/>
          <w:bCs/>
          <w:color w:val="000000"/>
          <w:sz w:val="24"/>
          <w:szCs w:val="24"/>
          <w:lang w:val="uk-UA" w:eastAsia="ru-RU"/>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9807BF">
        <w:rPr>
          <w:rFonts w:ascii="Times New Roman" w:eastAsia="Calibri" w:hAnsi="Times New Roman" w:cs="Times New Roman"/>
          <w:b/>
          <w:bCs/>
          <w:color w:val="000000"/>
          <w:sz w:val="24"/>
          <w:szCs w:val="24"/>
          <w:lang w:val="uk-UA" w:eastAsia="ru-RU"/>
        </w:rPr>
        <w:t>“Про</w:t>
      </w:r>
      <w:proofErr w:type="spellEnd"/>
      <w:r w:rsidRPr="009807BF">
        <w:rPr>
          <w:rFonts w:ascii="Times New Roman" w:eastAsia="Calibri" w:hAnsi="Times New Roman" w:cs="Times New Roman"/>
          <w:b/>
          <w:bCs/>
          <w:color w:val="000000"/>
          <w:sz w:val="24"/>
          <w:szCs w:val="24"/>
          <w:lang w:val="uk-UA" w:eastAsia="ru-RU"/>
        </w:rPr>
        <w:t xml:space="preserve"> публічні </w:t>
      </w:r>
      <w:proofErr w:type="spellStart"/>
      <w:r w:rsidRPr="009807BF">
        <w:rPr>
          <w:rFonts w:ascii="Times New Roman" w:eastAsia="Calibri" w:hAnsi="Times New Roman" w:cs="Times New Roman"/>
          <w:b/>
          <w:bCs/>
          <w:color w:val="000000"/>
          <w:sz w:val="24"/>
          <w:szCs w:val="24"/>
          <w:lang w:val="uk-UA" w:eastAsia="ru-RU"/>
        </w:rPr>
        <w:t>закупівлі”</w:t>
      </w:r>
      <w:proofErr w:type="spellEnd"/>
      <w:r w:rsidRPr="009807BF">
        <w:rPr>
          <w:rFonts w:ascii="Times New Roman" w:eastAsia="Calibri" w:hAnsi="Times New Roman" w:cs="Times New Roman"/>
          <w:b/>
          <w:bCs/>
          <w:color w:val="000000"/>
          <w:sz w:val="24"/>
          <w:szCs w:val="24"/>
          <w:lang w:val="uk-UA" w:eastAsia="ru-RU"/>
        </w:rPr>
        <w:t xml:space="preserve"> у відповідності до вимог Особливостей:</w:t>
      </w:r>
    </w:p>
    <w:p w:rsidR="004E19D2" w:rsidRPr="009807BF" w:rsidRDefault="004E19D2" w:rsidP="004E19D2">
      <w:pPr>
        <w:pStyle w:val="a3"/>
        <w:spacing w:after="0" w:line="240" w:lineRule="auto"/>
        <w:ind w:left="0"/>
        <w:jc w:val="both"/>
        <w:rPr>
          <w:rFonts w:ascii="Times New Roman" w:eastAsia="Calibri" w:hAnsi="Times New Roman" w:cs="Times New Roman"/>
          <w:b/>
          <w:bCs/>
          <w:color w:val="000000"/>
          <w:sz w:val="24"/>
          <w:szCs w:val="24"/>
          <w:lang w:val="uk-UA" w:eastAsia="ru-RU"/>
        </w:rPr>
      </w:pPr>
    </w:p>
    <w:p w:rsidR="004E19D2" w:rsidRPr="009807BF" w:rsidRDefault="004E19D2" w:rsidP="004E19D2">
      <w:pPr>
        <w:spacing w:after="0" w:line="240" w:lineRule="auto"/>
        <w:ind w:firstLine="567"/>
        <w:jc w:val="both"/>
        <w:rPr>
          <w:rFonts w:ascii="Times New Roman" w:eastAsia="Times New Roman" w:hAnsi="Times New Roman" w:cs="Times New Roman"/>
          <w:b/>
          <w:sz w:val="24"/>
          <w:szCs w:val="24"/>
          <w:lang w:val="uk-UA" w:eastAsia="uk-UA"/>
        </w:rPr>
      </w:pPr>
      <w:r w:rsidRPr="009807BF">
        <w:rPr>
          <w:rFonts w:ascii="Times New Roman" w:eastAsia="Calibri" w:hAnsi="Times New Roman" w:cs="Times New Roman"/>
          <w:color w:val="000000"/>
          <w:sz w:val="24"/>
          <w:szCs w:val="24"/>
          <w:lang w:val="uk-UA" w:eastAsia="ru-RU"/>
        </w:rPr>
        <w:t> </w:t>
      </w:r>
      <w:bookmarkEnd w:id="53"/>
      <w:r w:rsidRPr="009807BF">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E19D2" w:rsidRPr="009807BF" w:rsidRDefault="004E19D2" w:rsidP="004E19D2">
      <w:pPr>
        <w:spacing w:after="0" w:line="240" w:lineRule="auto"/>
        <w:ind w:firstLine="567"/>
        <w:jc w:val="both"/>
        <w:rPr>
          <w:rFonts w:ascii="Times New Roman" w:eastAsia="Times New Roman" w:hAnsi="Times New Roman" w:cs="Times New Roman"/>
          <w:i/>
          <w:color w:val="000000"/>
          <w:sz w:val="24"/>
          <w:szCs w:val="24"/>
          <w:lang w:val="uk-UA" w:eastAsia="uk-UA"/>
        </w:rPr>
      </w:pPr>
      <w:r w:rsidRPr="009807BF">
        <w:rPr>
          <w:rFonts w:ascii="Times New Roman" w:eastAsia="Times New Roman" w:hAnsi="Times New Roman" w:cs="Times New Roman"/>
          <w:i/>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E19D2" w:rsidRPr="009807BF" w:rsidRDefault="004E19D2" w:rsidP="004E19D2">
      <w:pPr>
        <w:spacing w:after="0" w:line="240" w:lineRule="auto"/>
        <w:rPr>
          <w:rFonts w:ascii="Times New Roman" w:eastAsia="Times New Roman" w:hAnsi="Times New Roman" w:cs="Times New Roman"/>
          <w:color w:val="000000"/>
          <w:sz w:val="24"/>
          <w:szCs w:val="24"/>
          <w:lang w:val="uk-UA" w:eastAsia="uk-UA"/>
        </w:rPr>
      </w:pPr>
    </w:p>
    <w:p w:rsidR="004E19D2" w:rsidRPr="009807BF" w:rsidRDefault="004E19D2" w:rsidP="004E19D2">
      <w:pPr>
        <w:spacing w:after="0" w:line="240" w:lineRule="auto"/>
        <w:rPr>
          <w:rFonts w:ascii="Times New Roman" w:eastAsia="Times New Roman" w:hAnsi="Times New Roman" w:cs="Times New Roman"/>
          <w:b/>
          <w:color w:val="000000"/>
          <w:sz w:val="24"/>
          <w:szCs w:val="24"/>
          <w:lang w:val="uk-UA" w:eastAsia="uk-UA"/>
        </w:rPr>
      </w:pPr>
      <w:r w:rsidRPr="009807BF">
        <w:rPr>
          <w:rFonts w:ascii="Times New Roman" w:eastAsia="Times New Roman" w:hAnsi="Times New Roman" w:cs="Times New Roman"/>
          <w:color w:val="000000"/>
          <w:sz w:val="24"/>
          <w:szCs w:val="24"/>
          <w:lang w:val="uk-UA" w:eastAsia="uk-UA"/>
        </w:rPr>
        <w:t> </w:t>
      </w:r>
      <w:r w:rsidRPr="009807BF">
        <w:rPr>
          <w:rFonts w:ascii="Times New Roman" w:eastAsia="Times New Roman" w:hAnsi="Times New Roman" w:cs="Times New Roman"/>
          <w:b/>
          <w:color w:val="000000"/>
          <w:sz w:val="24"/>
          <w:szCs w:val="24"/>
          <w:lang w:val="uk-UA" w:eastAsia="uk-UA"/>
        </w:rPr>
        <w:t>3.1. Документи, які надаються  ПЕРЕМОЖЦЕМ (юридичною особою):</w:t>
      </w:r>
    </w:p>
    <w:tbl>
      <w:tblPr>
        <w:tblW w:w="9618" w:type="dxa"/>
        <w:tblLayout w:type="fixed"/>
        <w:tblLook w:val="0400"/>
      </w:tblPr>
      <w:tblGrid>
        <w:gridCol w:w="765"/>
        <w:gridCol w:w="4350"/>
        <w:gridCol w:w="4503"/>
      </w:tblGrid>
      <w:tr w:rsidR="004E19D2" w:rsidRPr="009807BF" w:rsidTr="009807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lastRenderedPageBreak/>
              <w:t>№</w:t>
            </w:r>
          </w:p>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Вимоги статті 17 Закону</w:t>
            </w:r>
          </w:p>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4E19D2" w:rsidRPr="009807BF" w:rsidTr="009807BF">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40"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807BF">
              <w:rPr>
                <w:rFonts w:ascii="Times New Roman" w:eastAsia="Times New Roman" w:hAnsi="Times New Roman" w:cs="Times New Roman"/>
                <w:b/>
                <w:sz w:val="24"/>
                <w:szCs w:val="24"/>
                <w:lang w:val="uk-UA" w:eastAsia="uk-UA"/>
              </w:rPr>
              <w:t>веб-ресурсі</w:t>
            </w:r>
            <w:proofErr w:type="spellEnd"/>
            <w:r w:rsidRPr="009807BF">
              <w:rPr>
                <w:rFonts w:ascii="Times New Roman" w:eastAsia="Times New Roman" w:hAnsi="Times New Roman" w:cs="Times New Roman"/>
                <w:b/>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9D2" w:rsidRPr="009807BF" w:rsidTr="009807B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807BF">
              <w:rPr>
                <w:rFonts w:ascii="Times New Roman" w:eastAsia="Times New Roman" w:hAnsi="Times New Roman" w:cs="Times New Roman"/>
                <w:b/>
                <w:sz w:val="24"/>
                <w:szCs w:val="24"/>
                <w:lang w:val="uk-UA"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807BF">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9807BF">
              <w:rPr>
                <w:rFonts w:ascii="Times New Roman" w:eastAsia="Times New Roman" w:hAnsi="Times New Roman" w:cs="Times New Roman"/>
                <w:sz w:val="24"/>
                <w:szCs w:val="24"/>
                <w:lang w:val="uk-UA" w:eastAsia="uk-UA"/>
              </w:rPr>
              <w:t>тридцятиденної</w:t>
            </w:r>
            <w:proofErr w:type="spellEnd"/>
            <w:r w:rsidRPr="009807BF">
              <w:rPr>
                <w:rFonts w:ascii="Times New Roman" w:eastAsia="Times New Roman" w:hAnsi="Times New Roman" w:cs="Times New Roman"/>
                <w:sz w:val="24"/>
                <w:szCs w:val="24"/>
                <w:lang w:val="uk-UA" w:eastAsia="uk-UA"/>
              </w:rPr>
              <w:t xml:space="preserve"> давнини від дати подання документа. </w:t>
            </w:r>
          </w:p>
        </w:tc>
      </w:tr>
      <w:tr w:rsidR="004E19D2" w:rsidRPr="009807BF" w:rsidTr="009807BF">
        <w:trPr>
          <w:trHeight w:val="34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807BF">
              <w:rPr>
                <w:rFonts w:ascii="Times New Roman" w:eastAsia="Times New Roman" w:hAnsi="Times New Roman" w:cs="Times New Roman"/>
                <w:b/>
                <w:sz w:val="24"/>
                <w:szCs w:val="24"/>
                <w:lang w:val="uk-UA"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9D2" w:rsidRPr="009807BF" w:rsidRDefault="004E19D2" w:rsidP="009807B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4E19D2" w:rsidRPr="009807BF" w:rsidTr="009807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b/>
                <w:sz w:val="24"/>
                <w:szCs w:val="24"/>
                <w:lang w:val="uk-UA" w:eastAsia="uk-UA"/>
              </w:rPr>
            </w:pPr>
            <w:r w:rsidRPr="009807BF">
              <w:rPr>
                <w:rFonts w:ascii="Times New Roman" w:eastAsia="Times New Roman" w:hAnsi="Times New Roman" w:cs="Times New Roman"/>
                <w:b/>
                <w:sz w:val="24"/>
                <w:szCs w:val="24"/>
                <w:lang w:val="uk-UA"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40"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Довідка в довільній формі</w:t>
            </w:r>
            <w:r w:rsidRPr="009807BF">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19D2" w:rsidRPr="009807BF" w:rsidRDefault="004E19D2" w:rsidP="004E19D2">
      <w:pPr>
        <w:spacing w:after="0" w:line="240" w:lineRule="auto"/>
        <w:rPr>
          <w:rFonts w:ascii="Times New Roman" w:eastAsia="Times New Roman" w:hAnsi="Times New Roman" w:cs="Times New Roman"/>
          <w:b/>
          <w:sz w:val="24"/>
          <w:szCs w:val="24"/>
          <w:lang w:val="uk-UA" w:eastAsia="uk-UA"/>
        </w:rPr>
      </w:pPr>
    </w:p>
    <w:p w:rsidR="004E19D2" w:rsidRPr="009807BF" w:rsidRDefault="004E19D2" w:rsidP="004E19D2">
      <w:pPr>
        <w:spacing w:before="240" w:after="0" w:line="240" w:lineRule="auto"/>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3.2. Документи, які надаються ПЕРЕМОЖЦЕМ (фізичною особою чи фізичною особою-підприємцем):</w:t>
      </w:r>
    </w:p>
    <w:tbl>
      <w:tblPr>
        <w:tblW w:w="9739" w:type="dxa"/>
        <w:tblLayout w:type="fixed"/>
        <w:tblLook w:val="0400"/>
      </w:tblPr>
      <w:tblGrid>
        <w:gridCol w:w="587"/>
        <w:gridCol w:w="4427"/>
        <w:gridCol w:w="4725"/>
      </w:tblGrid>
      <w:tr w:rsidR="004E19D2" w:rsidRPr="009807BF" w:rsidTr="009807BF">
        <w:trPr>
          <w:trHeight w:val="11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w:t>
            </w:r>
          </w:p>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Вимоги статті 17 Закону</w:t>
            </w:r>
          </w:p>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4E19D2" w:rsidRPr="009807BF" w:rsidTr="009807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40"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807BF">
              <w:rPr>
                <w:rFonts w:ascii="Times New Roman" w:eastAsia="Times New Roman" w:hAnsi="Times New Roman" w:cs="Times New Roman"/>
                <w:b/>
                <w:color w:val="000000"/>
                <w:sz w:val="24"/>
                <w:szCs w:val="24"/>
                <w:lang w:val="uk-UA" w:eastAsia="uk-UA"/>
              </w:rPr>
              <w:t>веб-ресурсі</w:t>
            </w:r>
            <w:proofErr w:type="spellEnd"/>
            <w:r w:rsidRPr="009807BF">
              <w:rPr>
                <w:rFonts w:ascii="Times New Roman" w:eastAsia="Times New Roman" w:hAnsi="Times New Roman" w:cs="Times New Roman"/>
                <w:b/>
                <w:color w:val="000000"/>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9D2" w:rsidRPr="009807BF" w:rsidTr="009807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40"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color w:val="000000"/>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19D2" w:rsidRPr="009807BF" w:rsidRDefault="004E19D2" w:rsidP="009807BF">
            <w:pPr>
              <w:spacing w:after="0" w:line="240" w:lineRule="auto"/>
              <w:ind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807BF">
              <w:rPr>
                <w:rFonts w:ascii="Times New Roman" w:eastAsia="Times New Roman" w:hAnsi="Times New Roman" w:cs="Times New Roman"/>
                <w:b/>
                <w:color w:val="000000"/>
                <w:sz w:val="24"/>
                <w:szCs w:val="24"/>
                <w:lang w:val="uk-UA" w:eastAsia="uk-UA"/>
              </w:rPr>
              <w:lastRenderedPageBreak/>
              <w:t xml:space="preserve">законодавством України щодо фізичної особи, яка є учасником процедури закупівлі. </w:t>
            </w:r>
            <w:r w:rsidRPr="009807BF">
              <w:rPr>
                <w:rFonts w:ascii="Times New Roman" w:eastAsia="Times New Roman" w:hAnsi="Times New Roman" w:cs="Times New Roman"/>
                <w:color w:val="000000"/>
                <w:sz w:val="24"/>
                <w:szCs w:val="24"/>
                <w:lang w:val="uk-UA" w:eastAsia="uk-UA"/>
              </w:rPr>
              <w:t xml:space="preserve">Документ повинен бути не більше </w:t>
            </w:r>
            <w:proofErr w:type="spellStart"/>
            <w:r w:rsidRPr="009807BF">
              <w:rPr>
                <w:rFonts w:ascii="Times New Roman" w:eastAsia="Times New Roman" w:hAnsi="Times New Roman" w:cs="Times New Roman"/>
                <w:color w:val="000000"/>
                <w:sz w:val="24"/>
                <w:szCs w:val="24"/>
                <w:lang w:val="uk-UA" w:eastAsia="uk-UA"/>
              </w:rPr>
              <w:t>тридцятиденної</w:t>
            </w:r>
            <w:proofErr w:type="spellEnd"/>
            <w:r w:rsidRPr="009807BF">
              <w:rPr>
                <w:rFonts w:ascii="Times New Roman" w:eastAsia="Times New Roman" w:hAnsi="Times New Roman" w:cs="Times New Roman"/>
                <w:color w:val="000000"/>
                <w:sz w:val="24"/>
                <w:szCs w:val="24"/>
                <w:lang w:val="uk-UA" w:eastAsia="uk-UA"/>
              </w:rPr>
              <w:t xml:space="preserve"> давнини від дати подання документа. </w:t>
            </w:r>
          </w:p>
        </w:tc>
      </w:tr>
      <w:tr w:rsidR="004E19D2" w:rsidRPr="009807BF" w:rsidTr="009807BF">
        <w:trPr>
          <w:trHeight w:val="19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color w:val="000000"/>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9D2" w:rsidRPr="009807BF" w:rsidRDefault="004E19D2" w:rsidP="009807B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4E19D2" w:rsidRPr="009807BF" w:rsidTr="009807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center"/>
              <w:rPr>
                <w:rFonts w:ascii="Times New Roman" w:eastAsia="Times New Roman" w:hAnsi="Times New Roman" w:cs="Times New Roman"/>
                <w:b/>
                <w:sz w:val="24"/>
                <w:szCs w:val="24"/>
                <w:lang w:val="uk-UA" w:eastAsia="uk-UA"/>
              </w:rPr>
            </w:pPr>
            <w:r w:rsidRPr="009807BF">
              <w:rPr>
                <w:rFonts w:ascii="Times New Roman" w:eastAsia="Times New Roman" w:hAnsi="Times New Roman" w:cs="Times New Roman"/>
                <w:b/>
                <w:sz w:val="24"/>
                <w:szCs w:val="24"/>
                <w:lang w:val="uk-UA"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9D2" w:rsidRPr="009807BF" w:rsidRDefault="004E19D2" w:rsidP="009807BF">
            <w:pPr>
              <w:spacing w:after="0" w:line="240" w:lineRule="auto"/>
              <w:ind w:left="10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after="0" w:line="240" w:lineRule="auto"/>
              <w:ind w:left="140" w:right="140"/>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b/>
                <w:color w:val="000000"/>
                <w:sz w:val="24"/>
                <w:szCs w:val="24"/>
                <w:lang w:val="uk-UA" w:eastAsia="uk-UA"/>
              </w:rPr>
              <w:t>Довідка в довільній формі</w:t>
            </w:r>
            <w:r w:rsidRPr="009807BF">
              <w:rPr>
                <w:rFonts w:ascii="Times New Roman" w:eastAsia="Times New Roman" w:hAnsi="Times New Roman" w:cs="Times New Roman"/>
                <w:color w:val="000000"/>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19D2" w:rsidRPr="009807BF" w:rsidRDefault="004E19D2" w:rsidP="004E19D2">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i/>
          <w:sz w:val="24"/>
          <w:szCs w:val="24"/>
          <w:highlight w:val="white"/>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E19D2" w:rsidRPr="009807BF" w:rsidRDefault="004E19D2" w:rsidP="004E19D2">
      <w:pPr>
        <w:shd w:val="clear" w:color="auto" w:fill="FFFFFF"/>
        <w:spacing w:after="0" w:line="240" w:lineRule="auto"/>
        <w:rPr>
          <w:rFonts w:ascii="Times New Roman" w:eastAsia="Times New Roman" w:hAnsi="Times New Roman" w:cs="Times New Roman"/>
          <w:sz w:val="24"/>
          <w:szCs w:val="24"/>
          <w:lang w:val="uk-UA" w:eastAsia="uk-UA"/>
        </w:rPr>
      </w:pPr>
      <w:r w:rsidRPr="009807BF">
        <w:rPr>
          <w:rFonts w:ascii="Times New Roman" w:eastAsia="Times New Roman" w:hAnsi="Times New Roman" w:cs="Times New Roman"/>
          <w:sz w:val="24"/>
          <w:szCs w:val="24"/>
          <w:lang w:val="uk-UA" w:eastAsia="uk-UA"/>
        </w:rPr>
        <w:t> </w:t>
      </w:r>
    </w:p>
    <w:p w:rsidR="004E19D2" w:rsidRPr="009807BF" w:rsidRDefault="004E19D2" w:rsidP="004E19D2">
      <w:pPr>
        <w:shd w:val="clear" w:color="auto" w:fill="FFFFFF"/>
        <w:spacing w:after="0" w:line="240" w:lineRule="auto"/>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0A0"/>
      </w:tblPr>
      <w:tblGrid>
        <w:gridCol w:w="420"/>
        <w:gridCol w:w="9197"/>
      </w:tblGrid>
      <w:tr w:rsidR="004E19D2" w:rsidRPr="009807BF" w:rsidTr="009807B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E19D2" w:rsidRPr="009807BF" w:rsidRDefault="004E19D2" w:rsidP="009807BF">
            <w:pPr>
              <w:spacing w:after="0" w:line="240" w:lineRule="auto"/>
              <w:ind w:left="100"/>
              <w:jc w:val="center"/>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t>Інші документи від Учасника:</w:t>
            </w:r>
          </w:p>
        </w:tc>
      </w:tr>
      <w:tr w:rsidR="004E19D2" w:rsidRPr="009807BF" w:rsidTr="009807BF">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9D2" w:rsidRPr="009807BF" w:rsidRDefault="004E19D2" w:rsidP="009807BF">
            <w:pPr>
              <w:spacing w:before="240" w:after="0" w:line="240" w:lineRule="auto"/>
              <w:ind w:left="100"/>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9D2" w:rsidRPr="009807BF" w:rsidRDefault="004E19D2" w:rsidP="009807BF">
            <w:pPr>
              <w:tabs>
                <w:tab w:val="left" w:pos="289"/>
              </w:tabs>
              <w:snapToGrid w:val="0"/>
              <w:spacing w:after="0" w:line="240" w:lineRule="auto"/>
              <w:ind w:left="147" w:hanging="104"/>
              <w:contextualSpacing/>
              <w:jc w:val="both"/>
              <w:rPr>
                <w:rFonts w:ascii="Times New Roman" w:eastAsia="Calibri" w:hAnsi="Times New Roman" w:cs="Times New Roman"/>
                <w:color w:val="000000"/>
                <w:sz w:val="24"/>
                <w:szCs w:val="24"/>
                <w:lang w:val="uk-UA" w:eastAsia="ru-RU"/>
              </w:rPr>
            </w:pPr>
            <w:r w:rsidRPr="009807BF">
              <w:rPr>
                <w:rFonts w:ascii="Times New Roman" w:eastAsia="Calibri" w:hAnsi="Times New Roman" w:cs="Times New Roman"/>
                <w:bCs/>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статутом); для учасників фізичних осіб-підприємців -  витяг з Єдиного державного реєстру юридичних осіб, фізичних осіб-підприємців та громадських організацій; для учасників фізичних осіб - 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w:t>
            </w:r>
            <w:r w:rsidRPr="009807BF">
              <w:rPr>
                <w:rFonts w:ascii="Times New Roman" w:eastAsia="Calibri" w:hAnsi="Times New Roman" w:cs="Times New Roman"/>
                <w:bCs/>
                <w:sz w:val="24"/>
                <w:szCs w:val="24"/>
              </w:rPr>
              <w:t>ID</w:t>
            </w:r>
            <w:proofErr w:type="spellStart"/>
            <w:r w:rsidRPr="009807BF">
              <w:rPr>
                <w:rFonts w:ascii="Times New Roman" w:eastAsia="Calibri" w:hAnsi="Times New Roman" w:cs="Times New Roman"/>
                <w:bCs/>
                <w:sz w:val="24"/>
                <w:szCs w:val="24"/>
                <w:lang w:val="uk-UA"/>
              </w:rPr>
              <w:t>-картки</w:t>
            </w:r>
            <w:proofErr w:type="spellEnd"/>
            <w:r w:rsidRPr="009807BF">
              <w:rPr>
                <w:rFonts w:ascii="Times New Roman" w:eastAsia="Calibri" w:hAnsi="Times New Roman" w:cs="Times New Roman"/>
                <w:bCs/>
                <w:sz w:val="24"/>
                <w:szCs w:val="24"/>
                <w:lang w:val="uk-UA"/>
              </w:rPr>
              <w:t>),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E19D2" w:rsidRPr="00495DE6" w:rsidTr="009807BF">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9D2" w:rsidRPr="009807BF" w:rsidRDefault="004E19D2" w:rsidP="009807BF">
            <w:pPr>
              <w:spacing w:after="0" w:line="240" w:lineRule="auto"/>
              <w:ind w:left="100"/>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lastRenderedPageBreak/>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9D2" w:rsidRPr="009807BF" w:rsidRDefault="004E19D2" w:rsidP="00C44106">
            <w:pPr>
              <w:suppressAutoHyphens/>
              <w:spacing w:after="0" w:line="240" w:lineRule="auto"/>
              <w:ind w:firstLine="284"/>
              <w:jc w:val="both"/>
              <w:rPr>
                <w:rFonts w:ascii="Times New Roman" w:eastAsia="Calibri" w:hAnsi="Times New Roman" w:cs="Times New Roman"/>
                <w:color w:val="000000"/>
                <w:sz w:val="24"/>
                <w:szCs w:val="24"/>
                <w:lang w:val="uk-UA" w:eastAsia="ru-RU"/>
              </w:rPr>
            </w:pPr>
            <w:r w:rsidRPr="009807BF">
              <w:rPr>
                <w:rFonts w:ascii="Times New Roman" w:eastAsia="Calibri" w:hAnsi="Times New Roman" w:cs="Times New Roman"/>
                <w:color w:val="000000"/>
                <w:sz w:val="24"/>
                <w:szCs w:val="24"/>
                <w:lang w:val="uk-UA" w:eastAsia="ru-RU"/>
              </w:rPr>
              <w:t>Відомості про учасника</w:t>
            </w:r>
            <w:r w:rsidR="00495DE6">
              <w:rPr>
                <w:rFonts w:ascii="Times New Roman" w:eastAsia="Calibri" w:hAnsi="Times New Roman" w:cs="Times New Roman"/>
                <w:color w:val="000000"/>
                <w:sz w:val="24"/>
                <w:szCs w:val="24"/>
                <w:lang w:val="uk-UA" w:eastAsia="ru-RU"/>
              </w:rPr>
              <w:t xml:space="preserve"> (п</w:t>
            </w:r>
            <w:r w:rsidR="00495DE6" w:rsidRPr="009807BF">
              <w:rPr>
                <w:rFonts w:ascii="Times New Roman" w:eastAsia="SimSun" w:hAnsi="Times New Roman" w:cs="Times New Roman"/>
                <w:kern w:val="2"/>
                <w:sz w:val="24"/>
                <w:szCs w:val="24"/>
                <w:lang w:val="uk-UA" w:eastAsia="zh-CN"/>
              </w:rPr>
              <w:t>овне н</w:t>
            </w:r>
            <w:r w:rsidR="00C44106">
              <w:rPr>
                <w:rFonts w:ascii="Times New Roman" w:eastAsia="SimSun" w:hAnsi="Times New Roman" w:cs="Times New Roman"/>
                <w:kern w:val="2"/>
                <w:sz w:val="24"/>
                <w:szCs w:val="24"/>
                <w:lang w:val="uk-UA" w:eastAsia="zh-CN"/>
              </w:rPr>
              <w:t>айменування</w:t>
            </w:r>
            <w:r w:rsidR="00495DE6">
              <w:rPr>
                <w:rFonts w:ascii="Times New Roman" w:eastAsia="SimSun" w:hAnsi="Times New Roman" w:cs="Times New Roman"/>
                <w:kern w:val="2"/>
                <w:sz w:val="24"/>
                <w:szCs w:val="24"/>
                <w:lang w:val="uk-UA" w:eastAsia="zh-CN"/>
              </w:rPr>
              <w:t>, а</w:t>
            </w:r>
            <w:r w:rsidR="00495DE6" w:rsidRPr="009807BF">
              <w:rPr>
                <w:rFonts w:ascii="Times New Roman" w:eastAsia="SimSun" w:hAnsi="Times New Roman" w:cs="Times New Roman"/>
                <w:kern w:val="2"/>
                <w:sz w:val="24"/>
                <w:szCs w:val="24"/>
                <w:lang w:val="uk-UA" w:eastAsia="zh-CN"/>
              </w:rPr>
              <w:t>дреса (</w:t>
            </w:r>
            <w:r w:rsidR="00495DE6">
              <w:rPr>
                <w:rFonts w:ascii="Times New Roman" w:eastAsia="SimSun" w:hAnsi="Times New Roman" w:cs="Times New Roman"/>
                <w:kern w:val="2"/>
                <w:sz w:val="24"/>
                <w:szCs w:val="24"/>
                <w:lang w:val="uk-UA" w:eastAsia="zh-CN"/>
              </w:rPr>
              <w:t xml:space="preserve">фактична, юридична, поштова), </w:t>
            </w:r>
            <w:r w:rsidR="00495DE6" w:rsidRPr="009807BF">
              <w:rPr>
                <w:rFonts w:ascii="Times New Roman" w:eastAsia="SimSun" w:hAnsi="Times New Roman" w:cs="Times New Roman"/>
                <w:kern w:val="2"/>
                <w:sz w:val="24"/>
                <w:szCs w:val="24"/>
                <w:lang w:val="uk-UA" w:eastAsia="zh-CN"/>
              </w:rPr>
              <w:t>Т</w:t>
            </w:r>
            <w:r w:rsidR="00C44106">
              <w:rPr>
                <w:rFonts w:ascii="Times New Roman" w:eastAsia="SimSun" w:hAnsi="Times New Roman" w:cs="Times New Roman"/>
                <w:kern w:val="2"/>
                <w:sz w:val="24"/>
                <w:szCs w:val="24"/>
                <w:lang w:val="uk-UA" w:eastAsia="zh-CN"/>
              </w:rPr>
              <w:t>е</w:t>
            </w:r>
            <w:r w:rsidR="00495DE6" w:rsidRPr="009807BF">
              <w:rPr>
                <w:rFonts w:ascii="Times New Roman" w:eastAsia="SimSun" w:hAnsi="Times New Roman" w:cs="Times New Roman"/>
                <w:kern w:val="2"/>
                <w:sz w:val="24"/>
                <w:szCs w:val="24"/>
                <w:lang w:val="uk-UA" w:eastAsia="zh-CN"/>
              </w:rPr>
              <w:t>л./фа</w:t>
            </w:r>
            <w:r w:rsidR="00495DE6">
              <w:rPr>
                <w:rFonts w:ascii="Times New Roman" w:eastAsia="SimSun" w:hAnsi="Times New Roman" w:cs="Times New Roman"/>
                <w:kern w:val="2"/>
                <w:sz w:val="24"/>
                <w:szCs w:val="24"/>
                <w:lang w:val="uk-UA" w:eastAsia="zh-CN"/>
              </w:rPr>
              <w:t>кс, к</w:t>
            </w:r>
            <w:r w:rsidR="00495DE6" w:rsidRPr="009807BF">
              <w:rPr>
                <w:rFonts w:ascii="Times New Roman" w:eastAsia="SimSun" w:hAnsi="Times New Roman" w:cs="Times New Roman"/>
                <w:kern w:val="2"/>
                <w:sz w:val="24"/>
                <w:szCs w:val="24"/>
                <w:lang w:val="uk-UA" w:eastAsia="zh-CN"/>
              </w:rPr>
              <w:t>ерівник</w:t>
            </w:r>
            <w:r w:rsidR="00495DE6">
              <w:rPr>
                <w:rFonts w:ascii="Times New Roman" w:eastAsia="SimSun" w:hAnsi="Times New Roman" w:cs="Times New Roman"/>
                <w:kern w:val="2"/>
                <w:sz w:val="24"/>
                <w:szCs w:val="24"/>
                <w:lang w:val="uk-UA" w:eastAsia="zh-CN"/>
              </w:rPr>
              <w:t>)</w:t>
            </w:r>
          </w:p>
        </w:tc>
      </w:tr>
      <w:tr w:rsidR="004E19D2" w:rsidRPr="009807BF" w:rsidTr="009807BF">
        <w:trPr>
          <w:trHeight w:val="47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9D2" w:rsidRPr="009807BF" w:rsidRDefault="004E19D2" w:rsidP="009807BF">
            <w:pPr>
              <w:spacing w:before="240" w:after="0" w:line="240" w:lineRule="auto"/>
              <w:ind w:left="100"/>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9D2" w:rsidRPr="009807BF" w:rsidRDefault="004E19D2" w:rsidP="009807BF">
            <w:pPr>
              <w:pStyle w:val="Standard"/>
              <w:shd w:val="clear" w:color="auto" w:fill="FFFFFF"/>
              <w:jc w:val="both"/>
              <w:rPr>
                <w:rFonts w:eastAsia="Calibri" w:cs="Times New Roman"/>
                <w:lang w:val="uk-UA"/>
              </w:rPr>
            </w:pPr>
            <w:r w:rsidRPr="009807BF">
              <w:rPr>
                <w:rFonts w:cs="Times New Roman"/>
                <w:lang w:val="uk-UA"/>
              </w:rPr>
              <w:t>Якість палива має бути підтверджено в тендерній пропозиції копіями сертифікатів якості та відповідності.</w:t>
            </w:r>
          </w:p>
        </w:tc>
      </w:tr>
      <w:tr w:rsidR="004E19D2" w:rsidRPr="009807BF" w:rsidTr="009807BF">
        <w:trPr>
          <w:trHeight w:val="47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before="240" w:after="0" w:line="240" w:lineRule="auto"/>
              <w:ind w:left="100"/>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t>4</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pStyle w:val="a5"/>
              <w:ind w:left="0" w:right="124"/>
              <w:rPr>
                <w:sz w:val="24"/>
                <w:szCs w:val="24"/>
              </w:rPr>
            </w:pPr>
            <w:r w:rsidRPr="009807BF">
              <w:rPr>
                <w:rFonts w:eastAsia="Lucida Sans Unicode"/>
                <w:color w:val="000000"/>
                <w:kern w:val="1"/>
                <w:sz w:val="24"/>
                <w:szCs w:val="24"/>
                <w:lang w:eastAsia="zh-CN" w:bidi="en-US"/>
              </w:rPr>
              <w:t xml:space="preserve">Учасник надає гарантійний лист, складений у довільній формі, про те,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E19D2" w:rsidRPr="009807BF" w:rsidTr="009807BF">
        <w:trPr>
          <w:trHeight w:val="47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spacing w:before="240" w:after="0" w:line="240" w:lineRule="auto"/>
              <w:ind w:left="100"/>
              <w:rPr>
                <w:rFonts w:ascii="Times New Roman" w:eastAsia="Calibri" w:hAnsi="Times New Roman" w:cs="Times New Roman"/>
                <w:b/>
                <w:bCs/>
                <w:color w:val="000000"/>
                <w:sz w:val="24"/>
                <w:szCs w:val="24"/>
                <w:lang w:val="uk-UA" w:eastAsia="ru-RU"/>
              </w:rPr>
            </w:pPr>
            <w:r w:rsidRPr="009807BF">
              <w:rPr>
                <w:rFonts w:ascii="Times New Roman" w:eastAsia="Calibri" w:hAnsi="Times New Roman" w:cs="Times New Roman"/>
                <w:b/>
                <w:bCs/>
                <w:color w:val="000000"/>
                <w:sz w:val="24"/>
                <w:szCs w:val="24"/>
                <w:lang w:val="uk-UA" w:eastAsia="ru-RU"/>
              </w:rPr>
              <w:t>5</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9D2" w:rsidRPr="009807BF" w:rsidRDefault="004E19D2" w:rsidP="009807BF">
            <w:pPr>
              <w:pStyle w:val="a5"/>
              <w:ind w:left="0" w:right="124"/>
              <w:rPr>
                <w:rFonts w:eastAsia="Lucida Sans Unicode"/>
                <w:color w:val="000000"/>
                <w:kern w:val="1"/>
                <w:sz w:val="24"/>
                <w:szCs w:val="24"/>
                <w:lang w:eastAsia="zh-CN" w:bidi="en-US"/>
              </w:rPr>
            </w:pPr>
            <w:r w:rsidRPr="009807BF">
              <w:rPr>
                <w:sz w:val="24"/>
                <w:szCs w:val="24"/>
              </w:rPr>
              <w:t>Довідка, складена у довільній  формі, яка повинна містити інформацію про технічні</w:t>
            </w:r>
            <w:r w:rsidRPr="009807BF">
              <w:rPr>
                <w:b/>
                <w:sz w:val="24"/>
                <w:szCs w:val="24"/>
              </w:rPr>
              <w:t xml:space="preserve">, </w:t>
            </w:r>
            <w:r w:rsidRPr="009807BF">
              <w:rPr>
                <w:sz w:val="24"/>
                <w:szCs w:val="24"/>
              </w:rPr>
              <w:t>якісні та кількісні характеристики предмета закупівлі, що підтверджує відповідність тендерної пропозиції учасника вимогам відповідно додатку №2 до тендерної документації</w:t>
            </w:r>
          </w:p>
        </w:tc>
      </w:tr>
    </w:tbl>
    <w:p w:rsidR="004E19D2" w:rsidRPr="009807BF" w:rsidRDefault="004E19D2" w:rsidP="004E19D2">
      <w:pPr>
        <w:rPr>
          <w:rFonts w:ascii="Times New Roman" w:hAnsi="Times New Roman" w:cs="Times New Roman"/>
          <w:sz w:val="24"/>
          <w:szCs w:val="24"/>
          <w:lang w:val="uk-UA"/>
        </w:rPr>
      </w:pPr>
    </w:p>
    <w:p w:rsidR="004E19D2" w:rsidRPr="009807BF" w:rsidRDefault="004E19D2" w:rsidP="004E19D2">
      <w:pPr>
        <w:rPr>
          <w:rFonts w:ascii="Times New Roman" w:hAnsi="Times New Roman" w:cs="Times New Roman"/>
          <w:sz w:val="24"/>
          <w:szCs w:val="24"/>
          <w:lang w:val="uk-UA"/>
        </w:rPr>
      </w:pPr>
    </w:p>
    <w:p w:rsidR="004E19D2" w:rsidRPr="009807BF" w:rsidRDefault="004E19D2" w:rsidP="004E19D2">
      <w:pPr>
        <w:rPr>
          <w:rFonts w:ascii="Times New Roman" w:hAnsi="Times New Roman" w:cs="Times New Roman"/>
          <w:sz w:val="24"/>
          <w:szCs w:val="24"/>
          <w:lang w:val="uk-UA"/>
        </w:rPr>
      </w:pPr>
    </w:p>
    <w:p w:rsidR="004E19D2" w:rsidRPr="009807BF" w:rsidRDefault="004E19D2" w:rsidP="004E19D2">
      <w:pPr>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A33FE2" w:rsidRPr="009807BF" w:rsidRDefault="00A33FE2" w:rsidP="00E111B6">
      <w:pPr>
        <w:rPr>
          <w:rFonts w:ascii="Times New Roman" w:hAnsi="Times New Roman" w:cs="Times New Roman"/>
          <w:sz w:val="24"/>
          <w:szCs w:val="24"/>
          <w:lang w:val="uk-UA"/>
        </w:rPr>
      </w:pPr>
    </w:p>
    <w:p w:rsidR="004E19D2" w:rsidRPr="009807BF" w:rsidRDefault="00A33FE2" w:rsidP="00A33FE2">
      <w:pPr>
        <w:pStyle w:val="1"/>
        <w:spacing w:before="64"/>
        <w:ind w:left="5703"/>
        <w:jc w:val="left"/>
      </w:pPr>
      <w:r w:rsidRPr="009807BF">
        <w:t xml:space="preserve">                                      </w:t>
      </w: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4E19D2" w:rsidRPr="009807BF" w:rsidRDefault="004E19D2" w:rsidP="00A33FE2">
      <w:pPr>
        <w:pStyle w:val="1"/>
        <w:spacing w:before="64"/>
        <w:ind w:left="5703"/>
        <w:jc w:val="left"/>
      </w:pPr>
    </w:p>
    <w:p w:rsidR="00A33FE2" w:rsidRPr="009807BF" w:rsidRDefault="00A33FE2" w:rsidP="00A33FE2">
      <w:pPr>
        <w:pStyle w:val="1"/>
        <w:spacing w:before="64"/>
        <w:ind w:left="5703"/>
        <w:jc w:val="left"/>
      </w:pPr>
      <w:r w:rsidRPr="009807BF">
        <w:lastRenderedPageBreak/>
        <w:t xml:space="preserve">   </w:t>
      </w:r>
      <w:r w:rsidR="004E19D2" w:rsidRPr="009807BF">
        <w:tab/>
      </w:r>
      <w:r w:rsidR="004E19D2" w:rsidRPr="009807BF">
        <w:tab/>
      </w:r>
      <w:r w:rsidRPr="009807BF">
        <w:t>Додаток № 4</w:t>
      </w:r>
    </w:p>
    <w:p w:rsidR="00A33FE2" w:rsidRPr="009807BF" w:rsidRDefault="00A33FE2" w:rsidP="00A33FE2">
      <w:pPr>
        <w:pStyle w:val="1"/>
        <w:spacing w:before="64"/>
        <w:ind w:left="5703"/>
        <w:jc w:val="right"/>
      </w:pPr>
      <w:r w:rsidRPr="009807BF">
        <w:t>До тендерної документації</w:t>
      </w: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p w:rsidR="00A33FE2" w:rsidRPr="009807BF" w:rsidRDefault="00A33FE2" w:rsidP="00A33FE2">
      <w:pPr>
        <w:spacing w:after="0"/>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ПРОЄКТ</w:t>
      </w:r>
    </w:p>
    <w:p w:rsidR="00A33FE2" w:rsidRPr="009807BF" w:rsidRDefault="00A33FE2" w:rsidP="00A33FE2">
      <w:pPr>
        <w:spacing w:after="0"/>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ДОГОВОРУ ПРО ЗАКУПІВЛЮ №</w:t>
      </w:r>
    </w:p>
    <w:p w:rsidR="00A33FE2" w:rsidRPr="009807BF" w:rsidRDefault="00A33FE2" w:rsidP="00A33FE2">
      <w:pPr>
        <w:spacing w:after="0"/>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м. _________</w:t>
      </w:r>
      <w:r w:rsidRPr="009807BF">
        <w:rPr>
          <w:rFonts w:ascii="Times New Roman" w:eastAsia="Times New Roman" w:hAnsi="Times New Roman" w:cs="Times New Roman"/>
          <w:sz w:val="24"/>
          <w:szCs w:val="24"/>
          <w:lang w:val="uk-UA" w:eastAsia="ar-SA"/>
        </w:rPr>
        <w:tab/>
      </w:r>
      <w:r w:rsidRPr="009807BF">
        <w:rPr>
          <w:rFonts w:ascii="Times New Roman" w:eastAsia="Times New Roman" w:hAnsi="Times New Roman" w:cs="Times New Roman"/>
          <w:sz w:val="24"/>
          <w:szCs w:val="24"/>
          <w:lang w:val="uk-UA" w:eastAsia="ar-SA"/>
        </w:rPr>
        <w:tab/>
      </w:r>
      <w:r w:rsidRPr="009807BF">
        <w:rPr>
          <w:rFonts w:ascii="Times New Roman" w:eastAsia="Times New Roman" w:hAnsi="Times New Roman" w:cs="Times New Roman"/>
          <w:sz w:val="24"/>
          <w:szCs w:val="24"/>
          <w:lang w:val="uk-UA" w:eastAsia="ar-SA"/>
        </w:rPr>
        <w:tab/>
      </w:r>
      <w:r w:rsidRPr="009807BF">
        <w:rPr>
          <w:rFonts w:ascii="Times New Roman" w:eastAsia="Times New Roman" w:hAnsi="Times New Roman" w:cs="Times New Roman"/>
          <w:sz w:val="24"/>
          <w:szCs w:val="24"/>
          <w:lang w:val="uk-UA" w:eastAsia="ar-SA"/>
        </w:rPr>
        <w:tab/>
      </w:r>
      <w:r w:rsidRPr="009807BF">
        <w:rPr>
          <w:rFonts w:ascii="Times New Roman" w:eastAsia="Times New Roman" w:hAnsi="Times New Roman" w:cs="Times New Roman"/>
          <w:sz w:val="24"/>
          <w:szCs w:val="24"/>
          <w:lang w:val="uk-UA" w:eastAsia="ar-SA"/>
        </w:rPr>
        <w:tab/>
      </w:r>
      <w:r w:rsidRPr="009807BF">
        <w:rPr>
          <w:rFonts w:ascii="Times New Roman" w:eastAsia="Times New Roman" w:hAnsi="Times New Roman" w:cs="Times New Roman"/>
          <w:sz w:val="24"/>
          <w:szCs w:val="24"/>
          <w:lang w:val="uk-UA" w:eastAsia="ar-SA"/>
        </w:rPr>
        <w:tab/>
      </w:r>
      <w:r w:rsidRPr="009807BF">
        <w:rPr>
          <w:rFonts w:ascii="Times New Roman" w:eastAsia="Times New Roman" w:hAnsi="Times New Roman" w:cs="Times New Roman"/>
          <w:sz w:val="24"/>
          <w:szCs w:val="24"/>
          <w:lang w:val="uk-UA" w:eastAsia="ar-SA"/>
        </w:rPr>
        <w:tab/>
        <w:t xml:space="preserve">                  _____________р.</w:t>
      </w: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p w:rsidR="00A33FE2" w:rsidRPr="009807BF" w:rsidRDefault="00A33FE2" w:rsidP="00A33FE2">
      <w:pPr>
        <w:spacing w:after="0"/>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b/>
          <w:sz w:val="24"/>
          <w:szCs w:val="24"/>
          <w:lang w:val="uk-UA" w:eastAsia="ar-SA"/>
        </w:rPr>
        <w:t>ПОКУПЕЦЬ:</w:t>
      </w:r>
      <w:r w:rsidRPr="009807BF">
        <w:rPr>
          <w:rFonts w:ascii="Times New Roman" w:eastAsia="Times New Roman" w:hAnsi="Times New Roman" w:cs="Times New Roman"/>
          <w:sz w:val="24"/>
          <w:szCs w:val="24"/>
          <w:lang w:val="uk-UA" w:eastAsia="ar-SA"/>
        </w:rPr>
        <w:t xml:space="preserve"> _________________________________________________________, іменоване надалі Покупець, в особі _______________________________, який діє на підставі___________________________________________________________, з одного боку і </w:t>
      </w:r>
      <w:r w:rsidRPr="009807BF">
        <w:rPr>
          <w:rFonts w:ascii="Times New Roman" w:eastAsia="Times New Roman" w:hAnsi="Times New Roman" w:cs="Times New Roman"/>
          <w:b/>
          <w:sz w:val="24"/>
          <w:szCs w:val="24"/>
          <w:lang w:val="uk-UA" w:eastAsia="ar-SA"/>
        </w:rPr>
        <w:t>ПОСТАЧАЛЬНИК:_</w:t>
      </w:r>
      <w:r w:rsidRPr="009807BF">
        <w:rPr>
          <w:rFonts w:ascii="Times New Roman" w:eastAsia="Times New Roman" w:hAnsi="Times New Roman" w:cs="Times New Roman"/>
          <w:sz w:val="24"/>
          <w:szCs w:val="24"/>
          <w:lang w:val="uk-UA" w:eastAsia="ar-SA"/>
        </w:rPr>
        <w:t>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p w:rsidR="00A33FE2" w:rsidRPr="009807BF" w:rsidRDefault="00A33FE2" w:rsidP="00A33FE2">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1. ПРЕДМЕТ ДОГОВОРУ  </w:t>
      </w:r>
    </w:p>
    <w:p w:rsidR="00A33FE2" w:rsidRPr="009807BF" w:rsidRDefault="00A33FE2" w:rsidP="00A33FE2">
      <w:pPr>
        <w:shd w:val="clear" w:color="auto" w:fill="FFFFFF"/>
        <w:spacing w:after="0"/>
        <w:ind w:firstLine="720"/>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1.1.</w:t>
      </w:r>
      <w:r w:rsidRPr="009807BF">
        <w:rPr>
          <w:rFonts w:ascii="Times New Roman" w:eastAsia="Times New Roman" w:hAnsi="Times New Roman" w:cs="Times New Roman"/>
          <w:sz w:val="24"/>
          <w:szCs w:val="24"/>
          <w:lang w:val="uk-UA" w:eastAsia="ar-SA"/>
        </w:rPr>
        <w:tab/>
        <w:t xml:space="preserve">Постачальник зобов'язується постачати, організовувати та забезпечувати заправку автотранспорту Покупця Бензином А-95, дизельним паливом (код </w:t>
      </w:r>
      <w:proofErr w:type="spellStart"/>
      <w:r w:rsidRPr="009807BF">
        <w:rPr>
          <w:rFonts w:ascii="Times New Roman" w:eastAsia="Times New Roman" w:hAnsi="Times New Roman" w:cs="Times New Roman"/>
          <w:sz w:val="24"/>
          <w:szCs w:val="24"/>
          <w:lang w:val="uk-UA" w:eastAsia="ar-SA"/>
        </w:rPr>
        <w:t>ДК</w:t>
      </w:r>
      <w:proofErr w:type="spellEnd"/>
      <w:r w:rsidRPr="009807BF">
        <w:rPr>
          <w:rFonts w:ascii="Times New Roman" w:eastAsia="Times New Roman" w:hAnsi="Times New Roman" w:cs="Times New Roman"/>
          <w:sz w:val="24"/>
          <w:szCs w:val="24"/>
          <w:lang w:val="uk-UA" w:eastAsia="ar-SA"/>
        </w:rPr>
        <w:t xml:space="preserve"> 021:2015 "Єдиний закупівельний словник" – 09130000-9 Нафта і дистиляти)</w:t>
      </w:r>
      <w:r w:rsidRPr="009807BF">
        <w:rPr>
          <w:rFonts w:ascii="Times New Roman" w:eastAsia="Times New Roman" w:hAnsi="Times New Roman" w:cs="Times New Roman"/>
          <w:b/>
          <w:sz w:val="24"/>
          <w:szCs w:val="24"/>
          <w:lang w:val="uk-UA" w:eastAsia="ar-SA"/>
        </w:rPr>
        <w:t>,</w:t>
      </w:r>
      <w:r w:rsidRPr="009807BF">
        <w:rPr>
          <w:rFonts w:ascii="Times New Roman" w:eastAsia="Times New Roman" w:hAnsi="Times New Roman" w:cs="Times New Roman"/>
          <w:sz w:val="24"/>
          <w:szCs w:val="24"/>
          <w:lang w:val="uk-UA" w:eastAsia="ar-SA"/>
        </w:rPr>
        <w:t xml:space="preserve"> в подальшому </w:t>
      </w:r>
      <w:proofErr w:type="spellStart"/>
      <w:r w:rsidRPr="009807BF">
        <w:rPr>
          <w:rFonts w:ascii="Times New Roman" w:eastAsia="Times New Roman" w:hAnsi="Times New Roman" w:cs="Times New Roman"/>
          <w:sz w:val="24"/>
          <w:szCs w:val="24"/>
          <w:lang w:val="uk-UA" w:eastAsia="ar-SA"/>
        </w:rPr>
        <w:t>іменован</w:t>
      </w:r>
      <w:proofErr w:type="spellEnd"/>
      <w:r w:rsidRPr="009807BF">
        <w:rPr>
          <w:rFonts w:ascii="Times New Roman" w:eastAsia="Times New Roman" w:hAnsi="Times New Roman" w:cs="Times New Roman"/>
          <w:sz w:val="24"/>
          <w:szCs w:val="24"/>
          <w:lang w:eastAsia="ar-SA"/>
        </w:rPr>
        <w:t>им</w:t>
      </w:r>
      <w:r w:rsidRPr="009807BF">
        <w:rPr>
          <w:rFonts w:ascii="Times New Roman" w:eastAsia="Times New Roman" w:hAnsi="Times New Roman" w:cs="Times New Roman"/>
          <w:sz w:val="24"/>
          <w:szCs w:val="24"/>
          <w:lang w:val="uk-UA" w:eastAsia="ar-SA"/>
        </w:rPr>
        <w:t xml:space="preserve"> Товар</w:t>
      </w:r>
      <w:r w:rsidRPr="009807BF">
        <w:rPr>
          <w:rFonts w:ascii="Times New Roman" w:eastAsia="Times New Roman" w:hAnsi="Times New Roman" w:cs="Times New Roman"/>
          <w:sz w:val="24"/>
          <w:szCs w:val="24"/>
          <w:lang w:eastAsia="ar-SA"/>
        </w:rPr>
        <w:t>,</w:t>
      </w:r>
      <w:r w:rsidRPr="009807BF">
        <w:rPr>
          <w:rFonts w:ascii="Times New Roman" w:eastAsia="Times New Roman" w:hAnsi="Times New Roman" w:cs="Times New Roman"/>
          <w:sz w:val="24"/>
          <w:szCs w:val="24"/>
          <w:lang w:val="uk-UA" w:eastAsia="ar-SA"/>
        </w:rPr>
        <w:t xml:space="preserve"> по паливним карткам, талонам, </w:t>
      </w:r>
      <w:proofErr w:type="spellStart"/>
      <w:r w:rsidRPr="009807BF">
        <w:rPr>
          <w:rFonts w:ascii="Times New Roman" w:eastAsia="Times New Roman" w:hAnsi="Times New Roman" w:cs="Times New Roman"/>
          <w:sz w:val="24"/>
          <w:szCs w:val="24"/>
          <w:lang w:val="uk-UA" w:eastAsia="ar-SA"/>
        </w:rPr>
        <w:t>скретч-карткам</w:t>
      </w:r>
      <w:proofErr w:type="spellEnd"/>
      <w:r w:rsidRPr="009807BF">
        <w:rPr>
          <w:rFonts w:ascii="Times New Roman" w:eastAsia="Times New Roman" w:hAnsi="Times New Roman" w:cs="Times New Roman"/>
          <w:sz w:val="24"/>
          <w:szCs w:val="24"/>
          <w:lang w:val="uk-UA" w:eastAsia="ar-SA"/>
        </w:rPr>
        <w:t xml:space="preserve">, </w:t>
      </w:r>
      <w:proofErr w:type="spellStart"/>
      <w:r w:rsidRPr="009807BF">
        <w:rPr>
          <w:rFonts w:ascii="Times New Roman" w:eastAsia="Times New Roman" w:hAnsi="Times New Roman" w:cs="Times New Roman"/>
          <w:sz w:val="24"/>
          <w:szCs w:val="24"/>
          <w:lang w:val="uk-UA" w:eastAsia="ar-SA"/>
        </w:rPr>
        <w:t>смарт-карткам</w:t>
      </w:r>
      <w:proofErr w:type="spellEnd"/>
      <w:r w:rsidRPr="009807BF">
        <w:rPr>
          <w:rFonts w:ascii="Times New Roman" w:eastAsia="Times New Roman" w:hAnsi="Times New Roman" w:cs="Times New Roman"/>
          <w:sz w:val="24"/>
          <w:szCs w:val="24"/>
          <w:lang w:val="uk-UA" w:eastAsia="ar-SA"/>
        </w:rPr>
        <w:t xml:space="preserve">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A33FE2" w:rsidRPr="009807BF" w:rsidRDefault="00A33FE2" w:rsidP="00A33FE2">
      <w:pPr>
        <w:widowControl w:val="0"/>
        <w:spacing w:after="0" w:line="240" w:lineRule="auto"/>
        <w:ind w:firstLine="720"/>
        <w:jc w:val="both"/>
        <w:rPr>
          <w:rFonts w:ascii="Times New Roman" w:eastAsia="Times New Roman" w:hAnsi="Times New Roman" w:cs="Times New Roman"/>
          <w:sz w:val="24"/>
          <w:szCs w:val="24"/>
          <w:lang w:eastAsia="ar-SA"/>
        </w:rPr>
      </w:pPr>
      <w:r w:rsidRPr="009807BF">
        <w:rPr>
          <w:rFonts w:ascii="Times New Roman" w:eastAsia="Times New Roman" w:hAnsi="Times New Roman" w:cs="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9807BF">
        <w:rPr>
          <w:rFonts w:ascii="Times New Roman" w:eastAsia="Times New Roman" w:hAnsi="Times New Roman" w:cs="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9807BF">
        <w:rPr>
          <w:rFonts w:ascii="Times New Roman" w:eastAsia="Times New Roman" w:hAnsi="Times New Roman" w:cs="Times New Roman"/>
          <w:sz w:val="24"/>
          <w:szCs w:val="24"/>
          <w:lang w:eastAsia="ar-SA"/>
        </w:rPr>
        <w:t>,</w:t>
      </w:r>
      <w:r w:rsidRPr="009807BF">
        <w:rPr>
          <w:rFonts w:ascii="Times New Roman" w:eastAsia="Times New Roman" w:hAnsi="Times New Roman" w:cs="Times New Roman"/>
          <w:sz w:val="24"/>
          <w:szCs w:val="24"/>
          <w:lang w:val="uk-UA" w:eastAsia="ar-SA"/>
        </w:rPr>
        <w:t xml:space="preserve"> визначена у Додатку №2 до договору</w:t>
      </w:r>
      <w:r w:rsidRPr="009807BF">
        <w:rPr>
          <w:rFonts w:ascii="Times New Roman" w:eastAsia="Times New Roman" w:hAnsi="Times New Roman" w:cs="Times New Roman"/>
          <w:sz w:val="24"/>
          <w:szCs w:val="24"/>
          <w:lang w:eastAsia="ar-SA"/>
        </w:rPr>
        <w:t>.</w:t>
      </w:r>
    </w:p>
    <w:p w:rsidR="00A33FE2" w:rsidRPr="009807BF" w:rsidRDefault="00A33FE2" w:rsidP="00A33FE2">
      <w:pPr>
        <w:widowControl w:val="0"/>
        <w:spacing w:after="0" w:line="240" w:lineRule="auto"/>
        <w:ind w:firstLine="720"/>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1.4. </w:t>
      </w:r>
      <w:r w:rsidRPr="009807BF">
        <w:rPr>
          <w:rFonts w:ascii="Times New Roman" w:eastAsia="Times New Roman" w:hAnsi="Times New Roman" w:cs="Times New Roman"/>
          <w:sz w:val="24"/>
          <w:szCs w:val="24"/>
          <w:lang w:val="uk-UA"/>
        </w:rPr>
        <w:t>Сторони можуть внести зміни до договору щодо кількості (обсягу) у випадках, передбачених</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Договором,</w:t>
      </w:r>
      <w:r w:rsidRPr="009807BF">
        <w:rPr>
          <w:rFonts w:ascii="Times New Roman" w:eastAsia="Times New Roman" w:hAnsi="Times New Roman" w:cs="Times New Roman"/>
          <w:spacing w:val="32"/>
          <w:sz w:val="24"/>
          <w:szCs w:val="24"/>
          <w:lang w:val="uk-UA"/>
        </w:rPr>
        <w:t xml:space="preserve"> </w:t>
      </w:r>
      <w:r w:rsidRPr="009807BF">
        <w:rPr>
          <w:rFonts w:ascii="Times New Roman" w:eastAsia="Times New Roman" w:hAnsi="Times New Roman" w:cs="Times New Roman"/>
          <w:sz w:val="24"/>
          <w:szCs w:val="24"/>
          <w:lang w:val="uk-UA"/>
        </w:rPr>
        <w:t>Законом</w:t>
      </w:r>
      <w:r w:rsidRPr="009807BF">
        <w:rPr>
          <w:rFonts w:ascii="Times New Roman" w:eastAsia="Times New Roman" w:hAnsi="Times New Roman" w:cs="Times New Roman"/>
          <w:spacing w:val="30"/>
          <w:sz w:val="24"/>
          <w:szCs w:val="24"/>
          <w:lang w:val="uk-UA"/>
        </w:rPr>
        <w:t xml:space="preserve"> </w:t>
      </w:r>
      <w:r w:rsidRPr="009807BF">
        <w:rPr>
          <w:rFonts w:ascii="Times New Roman" w:eastAsia="Times New Roman" w:hAnsi="Times New Roman" w:cs="Times New Roman"/>
          <w:sz w:val="24"/>
          <w:szCs w:val="24"/>
          <w:lang w:val="uk-UA"/>
        </w:rPr>
        <w:t>України</w:t>
      </w:r>
      <w:r w:rsidRPr="009807BF">
        <w:rPr>
          <w:rFonts w:ascii="Times New Roman" w:eastAsia="Times New Roman" w:hAnsi="Times New Roman" w:cs="Times New Roman"/>
          <w:spacing w:val="28"/>
          <w:sz w:val="24"/>
          <w:szCs w:val="24"/>
          <w:lang w:val="uk-UA"/>
        </w:rPr>
        <w:t xml:space="preserve"> </w:t>
      </w:r>
      <w:r w:rsidRPr="009807BF">
        <w:rPr>
          <w:rFonts w:ascii="Times New Roman" w:eastAsia="Times New Roman" w:hAnsi="Times New Roman" w:cs="Times New Roman"/>
          <w:sz w:val="24"/>
          <w:szCs w:val="24"/>
          <w:lang w:val="uk-UA"/>
        </w:rPr>
        <w:t>«Про</w:t>
      </w:r>
      <w:r w:rsidRPr="009807BF">
        <w:rPr>
          <w:rFonts w:ascii="Times New Roman" w:eastAsia="Times New Roman" w:hAnsi="Times New Roman" w:cs="Times New Roman"/>
          <w:spacing w:val="26"/>
          <w:sz w:val="24"/>
          <w:szCs w:val="24"/>
          <w:lang w:val="uk-UA"/>
        </w:rPr>
        <w:t xml:space="preserve"> </w:t>
      </w:r>
      <w:r w:rsidRPr="009807BF">
        <w:rPr>
          <w:rFonts w:ascii="Times New Roman" w:eastAsia="Times New Roman" w:hAnsi="Times New Roman" w:cs="Times New Roman"/>
          <w:sz w:val="24"/>
          <w:szCs w:val="24"/>
          <w:lang w:val="uk-UA"/>
        </w:rPr>
        <w:t>публічні</w:t>
      </w:r>
      <w:r w:rsidRPr="009807BF">
        <w:rPr>
          <w:rFonts w:ascii="Times New Roman" w:eastAsia="Times New Roman" w:hAnsi="Times New Roman" w:cs="Times New Roman"/>
          <w:spacing w:val="30"/>
          <w:sz w:val="24"/>
          <w:szCs w:val="24"/>
          <w:lang w:val="uk-UA"/>
        </w:rPr>
        <w:t xml:space="preserve"> </w:t>
      </w:r>
      <w:r w:rsidRPr="009807BF">
        <w:rPr>
          <w:rFonts w:ascii="Times New Roman" w:eastAsia="Times New Roman" w:hAnsi="Times New Roman" w:cs="Times New Roman"/>
          <w:sz w:val="24"/>
          <w:szCs w:val="24"/>
          <w:lang w:val="uk-UA"/>
        </w:rPr>
        <w:t>закупівлі»</w:t>
      </w:r>
      <w:r w:rsidRPr="009807BF">
        <w:rPr>
          <w:rFonts w:ascii="Times New Roman" w:eastAsia="Times New Roman" w:hAnsi="Times New Roman" w:cs="Times New Roman"/>
          <w:spacing w:val="27"/>
          <w:sz w:val="24"/>
          <w:szCs w:val="24"/>
          <w:lang w:val="uk-UA"/>
        </w:rPr>
        <w:t xml:space="preserve"> </w:t>
      </w:r>
      <w:r w:rsidRPr="009807BF">
        <w:rPr>
          <w:rFonts w:ascii="Times New Roman" w:eastAsia="Times New Roman" w:hAnsi="Times New Roman" w:cs="Times New Roman"/>
          <w:sz w:val="24"/>
          <w:szCs w:val="24"/>
          <w:lang w:val="uk-UA"/>
        </w:rPr>
        <w:t>та</w:t>
      </w:r>
      <w:r w:rsidRPr="009807BF">
        <w:rPr>
          <w:rFonts w:ascii="Times New Roman" w:eastAsia="Times New Roman" w:hAnsi="Times New Roman" w:cs="Times New Roman"/>
          <w:spacing w:val="29"/>
          <w:sz w:val="24"/>
          <w:szCs w:val="24"/>
          <w:lang w:val="uk-UA"/>
        </w:rPr>
        <w:t xml:space="preserve"> </w:t>
      </w:r>
      <w:r w:rsidRPr="009807BF">
        <w:rPr>
          <w:rFonts w:ascii="Times New Roman" w:eastAsia="Times New Roman" w:hAnsi="Times New Roman" w:cs="Times New Roman"/>
          <w:sz w:val="24"/>
          <w:szCs w:val="24"/>
          <w:lang w:val="uk-UA"/>
        </w:rPr>
        <w:t>Постановою</w:t>
      </w:r>
      <w:r w:rsidRPr="009807BF">
        <w:rPr>
          <w:rFonts w:ascii="Times New Roman" w:eastAsia="Times New Roman" w:hAnsi="Times New Roman" w:cs="Times New Roman"/>
          <w:spacing w:val="29"/>
          <w:sz w:val="24"/>
          <w:szCs w:val="24"/>
          <w:lang w:val="uk-UA"/>
        </w:rPr>
        <w:t xml:space="preserve"> </w:t>
      </w:r>
      <w:r w:rsidRPr="009807BF">
        <w:rPr>
          <w:rFonts w:ascii="Times New Roman" w:eastAsia="Times New Roman" w:hAnsi="Times New Roman" w:cs="Times New Roman"/>
          <w:sz w:val="24"/>
          <w:szCs w:val="24"/>
          <w:lang w:val="uk-UA"/>
        </w:rPr>
        <w:t>Кабінету</w:t>
      </w:r>
      <w:r w:rsidRPr="009807BF">
        <w:rPr>
          <w:rFonts w:ascii="Times New Roman" w:eastAsia="Times New Roman" w:hAnsi="Times New Roman" w:cs="Times New Roman"/>
          <w:spacing w:val="26"/>
          <w:sz w:val="24"/>
          <w:szCs w:val="24"/>
          <w:lang w:val="uk-UA"/>
        </w:rPr>
        <w:t xml:space="preserve"> </w:t>
      </w:r>
      <w:r w:rsidRPr="009807BF">
        <w:rPr>
          <w:rFonts w:ascii="Times New Roman" w:eastAsia="Times New Roman" w:hAnsi="Times New Roman" w:cs="Times New Roman"/>
          <w:sz w:val="24"/>
          <w:szCs w:val="24"/>
          <w:lang w:val="uk-UA"/>
        </w:rPr>
        <w:t>Міністрів</w:t>
      </w:r>
      <w:r w:rsidRPr="009807BF">
        <w:rPr>
          <w:rFonts w:ascii="Times New Roman" w:eastAsia="Times New Roman" w:hAnsi="Times New Roman" w:cs="Times New Roman"/>
          <w:spacing w:val="31"/>
          <w:sz w:val="24"/>
          <w:szCs w:val="24"/>
          <w:lang w:val="uk-UA"/>
        </w:rPr>
        <w:t xml:space="preserve"> </w:t>
      </w:r>
      <w:r w:rsidRPr="009807BF">
        <w:rPr>
          <w:rFonts w:ascii="Times New Roman" w:eastAsia="Times New Roman" w:hAnsi="Times New Roman" w:cs="Times New Roman"/>
          <w:sz w:val="24"/>
          <w:szCs w:val="24"/>
          <w:lang w:val="uk-UA"/>
        </w:rPr>
        <w:t>України</w:t>
      </w:r>
      <w:r w:rsidRPr="009807BF">
        <w:rPr>
          <w:rFonts w:ascii="Times New Roman" w:eastAsia="Times New Roman" w:hAnsi="Times New Roman" w:cs="Times New Roman"/>
          <w:sz w:val="24"/>
          <w:szCs w:val="24"/>
          <w:lang w:val="uk-UA" w:eastAsia="ar-SA"/>
        </w:rPr>
        <w:t xml:space="preserve"> </w:t>
      </w:r>
      <w:r w:rsidRPr="009807BF">
        <w:rPr>
          <w:rFonts w:ascii="Times New Roman" w:eastAsia="Times New Roman" w:hAnsi="Times New Roman" w:cs="Times New Roman"/>
          <w:sz w:val="24"/>
          <w:szCs w:val="24"/>
          <w:lang w:val="uk-UA"/>
        </w:rPr>
        <w:t>«Про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затвердження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особливостей</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здійснення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публічних</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закупівель</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товарів,</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робіт</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і</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послуг</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для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 xml:space="preserve">замовників, передбачених Законом України </w:t>
      </w:r>
      <w:proofErr w:type="spellStart"/>
      <w:r w:rsidRPr="009807BF">
        <w:rPr>
          <w:rFonts w:ascii="Times New Roman" w:eastAsia="Times New Roman" w:hAnsi="Times New Roman" w:cs="Times New Roman"/>
          <w:sz w:val="24"/>
          <w:szCs w:val="24"/>
          <w:lang w:val="uk-UA"/>
        </w:rPr>
        <w:t>“Про</w:t>
      </w:r>
      <w:proofErr w:type="spellEnd"/>
      <w:r w:rsidRPr="009807BF">
        <w:rPr>
          <w:rFonts w:ascii="Times New Roman" w:eastAsia="Times New Roman" w:hAnsi="Times New Roman" w:cs="Times New Roman"/>
          <w:sz w:val="24"/>
          <w:szCs w:val="24"/>
          <w:lang w:val="uk-UA"/>
        </w:rPr>
        <w:t xml:space="preserve"> публічні </w:t>
      </w:r>
      <w:proofErr w:type="spellStart"/>
      <w:r w:rsidRPr="009807BF">
        <w:rPr>
          <w:rFonts w:ascii="Times New Roman" w:eastAsia="Times New Roman" w:hAnsi="Times New Roman" w:cs="Times New Roman"/>
          <w:sz w:val="24"/>
          <w:szCs w:val="24"/>
          <w:lang w:val="uk-UA"/>
        </w:rPr>
        <w:t>закупівлі”</w:t>
      </w:r>
      <w:proofErr w:type="spellEnd"/>
      <w:r w:rsidRPr="009807BF">
        <w:rPr>
          <w:rFonts w:ascii="Times New Roman" w:eastAsia="Times New Roman" w:hAnsi="Times New Roman" w:cs="Times New Roman"/>
          <w:sz w:val="24"/>
          <w:szCs w:val="24"/>
          <w:lang w:val="uk-UA"/>
        </w:rPr>
        <w:t>, на період дії правового режиму</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воєнного</w:t>
      </w:r>
      <w:r w:rsidRPr="009807BF">
        <w:rPr>
          <w:rFonts w:ascii="Times New Roman" w:eastAsia="Times New Roman" w:hAnsi="Times New Roman" w:cs="Times New Roman"/>
          <w:spacing w:val="9"/>
          <w:sz w:val="24"/>
          <w:szCs w:val="24"/>
          <w:lang w:val="uk-UA"/>
        </w:rPr>
        <w:t xml:space="preserve"> </w:t>
      </w:r>
      <w:r w:rsidRPr="009807BF">
        <w:rPr>
          <w:rFonts w:ascii="Times New Roman" w:eastAsia="Times New Roman" w:hAnsi="Times New Roman" w:cs="Times New Roman"/>
          <w:sz w:val="24"/>
          <w:szCs w:val="24"/>
          <w:lang w:val="uk-UA"/>
        </w:rPr>
        <w:t>стану</w:t>
      </w:r>
      <w:r w:rsidRPr="009807BF">
        <w:rPr>
          <w:rFonts w:ascii="Times New Roman" w:eastAsia="Times New Roman" w:hAnsi="Times New Roman" w:cs="Times New Roman"/>
          <w:spacing w:val="14"/>
          <w:sz w:val="24"/>
          <w:szCs w:val="24"/>
          <w:lang w:val="uk-UA"/>
        </w:rPr>
        <w:t xml:space="preserve"> </w:t>
      </w:r>
      <w:r w:rsidRPr="009807BF">
        <w:rPr>
          <w:rFonts w:ascii="Times New Roman" w:eastAsia="Times New Roman" w:hAnsi="Times New Roman" w:cs="Times New Roman"/>
          <w:sz w:val="24"/>
          <w:szCs w:val="24"/>
          <w:lang w:val="uk-UA"/>
        </w:rPr>
        <w:t>в</w:t>
      </w:r>
      <w:r w:rsidRPr="009807BF">
        <w:rPr>
          <w:rFonts w:ascii="Times New Roman" w:eastAsia="Times New Roman" w:hAnsi="Times New Roman" w:cs="Times New Roman"/>
          <w:spacing w:val="16"/>
          <w:sz w:val="24"/>
          <w:szCs w:val="24"/>
          <w:lang w:val="uk-UA"/>
        </w:rPr>
        <w:t xml:space="preserve"> </w:t>
      </w:r>
      <w:r w:rsidRPr="009807BF">
        <w:rPr>
          <w:rFonts w:ascii="Times New Roman" w:eastAsia="Times New Roman" w:hAnsi="Times New Roman" w:cs="Times New Roman"/>
          <w:sz w:val="24"/>
          <w:szCs w:val="24"/>
          <w:lang w:val="uk-UA"/>
        </w:rPr>
        <w:t>Україні</w:t>
      </w:r>
      <w:r w:rsidRPr="009807BF">
        <w:rPr>
          <w:rFonts w:ascii="Times New Roman" w:eastAsia="Times New Roman" w:hAnsi="Times New Roman" w:cs="Times New Roman"/>
          <w:spacing w:val="11"/>
          <w:sz w:val="24"/>
          <w:szCs w:val="24"/>
          <w:lang w:val="uk-UA"/>
        </w:rPr>
        <w:t xml:space="preserve"> </w:t>
      </w:r>
      <w:r w:rsidRPr="009807BF">
        <w:rPr>
          <w:rFonts w:ascii="Times New Roman" w:eastAsia="Times New Roman" w:hAnsi="Times New Roman" w:cs="Times New Roman"/>
          <w:sz w:val="24"/>
          <w:szCs w:val="24"/>
          <w:lang w:val="uk-UA"/>
        </w:rPr>
        <w:t>та</w:t>
      </w:r>
      <w:r w:rsidRPr="009807BF">
        <w:rPr>
          <w:rFonts w:ascii="Times New Roman" w:eastAsia="Times New Roman" w:hAnsi="Times New Roman" w:cs="Times New Roman"/>
          <w:spacing w:val="12"/>
          <w:sz w:val="24"/>
          <w:szCs w:val="24"/>
          <w:lang w:val="uk-UA"/>
        </w:rPr>
        <w:t xml:space="preserve"> </w:t>
      </w:r>
      <w:r w:rsidRPr="009807BF">
        <w:rPr>
          <w:rFonts w:ascii="Times New Roman" w:eastAsia="Times New Roman" w:hAnsi="Times New Roman" w:cs="Times New Roman"/>
          <w:sz w:val="24"/>
          <w:szCs w:val="24"/>
          <w:lang w:val="uk-UA"/>
        </w:rPr>
        <w:t>протягом</w:t>
      </w:r>
      <w:r w:rsidRPr="009807BF">
        <w:rPr>
          <w:rFonts w:ascii="Times New Roman" w:eastAsia="Times New Roman" w:hAnsi="Times New Roman" w:cs="Times New Roman"/>
          <w:spacing w:val="15"/>
          <w:sz w:val="24"/>
          <w:szCs w:val="24"/>
          <w:lang w:val="uk-UA"/>
        </w:rPr>
        <w:t xml:space="preserve"> </w:t>
      </w:r>
      <w:r w:rsidRPr="009807BF">
        <w:rPr>
          <w:rFonts w:ascii="Times New Roman" w:eastAsia="Times New Roman" w:hAnsi="Times New Roman" w:cs="Times New Roman"/>
          <w:sz w:val="24"/>
          <w:szCs w:val="24"/>
          <w:lang w:val="uk-UA"/>
        </w:rPr>
        <w:t>90</w:t>
      </w:r>
      <w:r w:rsidRPr="009807BF">
        <w:rPr>
          <w:rFonts w:ascii="Times New Roman" w:eastAsia="Times New Roman" w:hAnsi="Times New Roman" w:cs="Times New Roman"/>
          <w:spacing w:val="14"/>
          <w:sz w:val="24"/>
          <w:szCs w:val="24"/>
          <w:lang w:val="uk-UA"/>
        </w:rPr>
        <w:t xml:space="preserve"> </w:t>
      </w:r>
      <w:r w:rsidRPr="009807BF">
        <w:rPr>
          <w:rFonts w:ascii="Times New Roman" w:eastAsia="Times New Roman" w:hAnsi="Times New Roman" w:cs="Times New Roman"/>
          <w:sz w:val="24"/>
          <w:szCs w:val="24"/>
          <w:lang w:val="uk-UA"/>
        </w:rPr>
        <w:t>днів</w:t>
      </w:r>
      <w:r w:rsidRPr="009807BF">
        <w:rPr>
          <w:rFonts w:ascii="Times New Roman" w:eastAsia="Times New Roman" w:hAnsi="Times New Roman" w:cs="Times New Roman"/>
          <w:spacing w:val="16"/>
          <w:sz w:val="24"/>
          <w:szCs w:val="24"/>
          <w:lang w:val="uk-UA"/>
        </w:rPr>
        <w:t xml:space="preserve"> </w:t>
      </w:r>
      <w:r w:rsidRPr="009807BF">
        <w:rPr>
          <w:rFonts w:ascii="Times New Roman" w:eastAsia="Times New Roman" w:hAnsi="Times New Roman" w:cs="Times New Roman"/>
          <w:sz w:val="24"/>
          <w:szCs w:val="24"/>
          <w:lang w:val="uk-UA"/>
        </w:rPr>
        <w:t>з</w:t>
      </w:r>
      <w:r w:rsidRPr="009807BF">
        <w:rPr>
          <w:rFonts w:ascii="Times New Roman" w:eastAsia="Times New Roman" w:hAnsi="Times New Roman" w:cs="Times New Roman"/>
          <w:spacing w:val="14"/>
          <w:sz w:val="24"/>
          <w:szCs w:val="24"/>
          <w:lang w:val="uk-UA"/>
        </w:rPr>
        <w:t xml:space="preserve"> </w:t>
      </w:r>
      <w:r w:rsidRPr="009807BF">
        <w:rPr>
          <w:rFonts w:ascii="Times New Roman" w:eastAsia="Times New Roman" w:hAnsi="Times New Roman" w:cs="Times New Roman"/>
          <w:sz w:val="24"/>
          <w:szCs w:val="24"/>
          <w:lang w:val="uk-UA"/>
        </w:rPr>
        <w:t>дня</w:t>
      </w:r>
      <w:r w:rsidRPr="009807BF">
        <w:rPr>
          <w:rFonts w:ascii="Times New Roman" w:eastAsia="Times New Roman" w:hAnsi="Times New Roman" w:cs="Times New Roman"/>
          <w:spacing w:val="14"/>
          <w:sz w:val="24"/>
          <w:szCs w:val="24"/>
          <w:lang w:val="uk-UA"/>
        </w:rPr>
        <w:t xml:space="preserve"> </w:t>
      </w:r>
      <w:r w:rsidRPr="009807BF">
        <w:rPr>
          <w:rFonts w:ascii="Times New Roman" w:eastAsia="Times New Roman" w:hAnsi="Times New Roman" w:cs="Times New Roman"/>
          <w:sz w:val="24"/>
          <w:szCs w:val="24"/>
          <w:lang w:val="uk-UA"/>
        </w:rPr>
        <w:t>його</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припинення</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або</w:t>
      </w:r>
      <w:r w:rsidRPr="009807BF">
        <w:rPr>
          <w:rFonts w:ascii="Times New Roman" w:eastAsia="Times New Roman" w:hAnsi="Times New Roman" w:cs="Times New Roman"/>
          <w:spacing w:val="9"/>
          <w:sz w:val="24"/>
          <w:szCs w:val="24"/>
          <w:lang w:val="uk-UA"/>
        </w:rPr>
        <w:t xml:space="preserve"> </w:t>
      </w:r>
      <w:r w:rsidRPr="009807BF">
        <w:rPr>
          <w:rFonts w:ascii="Times New Roman" w:eastAsia="Times New Roman" w:hAnsi="Times New Roman" w:cs="Times New Roman"/>
          <w:sz w:val="24"/>
          <w:szCs w:val="24"/>
          <w:lang w:val="uk-UA"/>
        </w:rPr>
        <w:t>скасування»</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від</w:t>
      </w:r>
      <w:r w:rsidRPr="009807BF">
        <w:rPr>
          <w:rFonts w:ascii="Times New Roman" w:eastAsia="Times New Roman" w:hAnsi="Times New Roman" w:cs="Times New Roman"/>
          <w:spacing w:val="13"/>
          <w:sz w:val="24"/>
          <w:szCs w:val="24"/>
          <w:lang w:val="uk-UA"/>
        </w:rPr>
        <w:t xml:space="preserve"> </w:t>
      </w:r>
      <w:r w:rsidRPr="009807BF">
        <w:rPr>
          <w:rFonts w:ascii="Times New Roman" w:eastAsia="Times New Roman" w:hAnsi="Times New Roman" w:cs="Times New Roman"/>
          <w:sz w:val="24"/>
          <w:szCs w:val="24"/>
          <w:lang w:val="uk-UA"/>
        </w:rPr>
        <w:t>12.10.2022 №</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1178</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шляхом</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підписання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Сторонами</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додаткової</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угоди</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Договору,</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яка</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являється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його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невід’ємною</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частиною.</w:t>
      </w:r>
    </w:p>
    <w:p w:rsidR="00A33FE2" w:rsidRPr="009807BF" w:rsidRDefault="00A33FE2" w:rsidP="00A33FE2">
      <w:pPr>
        <w:widowControl w:val="0"/>
        <w:tabs>
          <w:tab w:val="left" w:pos="4056"/>
        </w:tabs>
        <w:spacing w:after="0" w:line="240" w:lineRule="auto"/>
        <w:ind w:firstLine="709"/>
        <w:jc w:val="center"/>
        <w:rPr>
          <w:rFonts w:ascii="Times New Roman" w:eastAsia="Times New Roman" w:hAnsi="Times New Roman" w:cs="Times New Roman"/>
          <w:sz w:val="24"/>
          <w:szCs w:val="24"/>
          <w:lang w:val="uk-UA" w:eastAsia="ru-RU"/>
        </w:rPr>
      </w:pPr>
      <w:r w:rsidRPr="009807BF">
        <w:rPr>
          <w:rFonts w:ascii="Times New Roman" w:eastAsia="Times New Roman" w:hAnsi="Times New Roman" w:cs="Times New Roman"/>
          <w:color w:val="000000"/>
          <w:sz w:val="24"/>
          <w:szCs w:val="24"/>
          <w:lang w:val="uk-UA" w:eastAsia="uk-UA" w:bidi="uk-UA"/>
        </w:rPr>
        <w:t>2. ЯКІСТЬ ТОВАРУ</w:t>
      </w:r>
    </w:p>
    <w:p w:rsidR="00A33FE2" w:rsidRPr="009807BF" w:rsidRDefault="00A33FE2" w:rsidP="00A33FE2">
      <w:pPr>
        <w:tabs>
          <w:tab w:val="left" w:pos="916"/>
        </w:tabs>
        <w:spacing w:after="0" w:line="240" w:lineRule="auto"/>
        <w:ind w:firstLine="709"/>
        <w:jc w:val="both"/>
        <w:rPr>
          <w:rFonts w:ascii="Times New Roman" w:eastAsia="Courier New" w:hAnsi="Times New Roman" w:cs="Times New Roman"/>
          <w:sz w:val="24"/>
          <w:szCs w:val="24"/>
          <w:lang w:val="uk-UA" w:eastAsia="ru-RU"/>
        </w:rPr>
      </w:pPr>
      <w:r w:rsidRPr="009807BF">
        <w:rPr>
          <w:rFonts w:ascii="Times New Roman" w:eastAsia="Courier New" w:hAnsi="Times New Roman" w:cs="Times New Roman"/>
          <w:sz w:val="24"/>
          <w:szCs w:val="24"/>
          <w:lang w:val="uk-UA" w:eastAsia="ru-RU"/>
        </w:rPr>
        <w:t xml:space="preserve">2.1. Якість товару має відповідати </w:t>
      </w:r>
      <w:r w:rsidRPr="009807BF">
        <w:rPr>
          <w:rFonts w:ascii="Times New Roman" w:eastAsia="Courier New" w:hAnsi="Times New Roman" w:cs="Times New Roman"/>
          <w:spacing w:val="4"/>
          <w:sz w:val="24"/>
          <w:szCs w:val="24"/>
          <w:lang w:val="uk-UA" w:eastAsia="ru-RU"/>
        </w:rPr>
        <w:t>вимогам державних стандартів та/або технічним умовам</w:t>
      </w:r>
      <w:r w:rsidRPr="009807BF">
        <w:rPr>
          <w:rFonts w:ascii="Times New Roman" w:eastAsia="Courier New" w:hAnsi="Times New Roman" w:cs="Times New Roman"/>
          <w:sz w:val="24"/>
          <w:szCs w:val="24"/>
          <w:lang w:val="uk-UA" w:eastAsia="uk-UA"/>
        </w:rPr>
        <w:t xml:space="preserve">, </w:t>
      </w:r>
      <w:r w:rsidRPr="009807BF">
        <w:rPr>
          <w:rFonts w:ascii="Times New Roman" w:eastAsia="Courier New" w:hAnsi="Times New Roman" w:cs="Times New Roman"/>
          <w:sz w:val="24"/>
          <w:szCs w:val="24"/>
          <w:lang w:val="uk-UA" w:eastAsia="ru-RU"/>
        </w:rPr>
        <w:t>а також вимогам стандарту ДСТУ 7687:2015 «Бензини автомобільні Євро. Технічні умови»; ДСТУ 7688:2015 «Паливо дизельне».</w:t>
      </w:r>
    </w:p>
    <w:p w:rsidR="00A33FE2" w:rsidRPr="009807BF" w:rsidRDefault="00A33FE2" w:rsidP="00A33FE2">
      <w:pPr>
        <w:tabs>
          <w:tab w:val="left" w:pos="916"/>
        </w:tabs>
        <w:spacing w:after="0" w:line="240" w:lineRule="auto"/>
        <w:ind w:firstLine="709"/>
        <w:jc w:val="both"/>
        <w:rPr>
          <w:rFonts w:ascii="Times New Roman" w:eastAsia="Times New Roman" w:hAnsi="Times New Roman" w:cs="Times New Roman"/>
          <w:sz w:val="24"/>
          <w:szCs w:val="24"/>
          <w:lang w:val="uk-UA" w:eastAsia="ru-RU"/>
        </w:rPr>
      </w:pPr>
      <w:r w:rsidRPr="009807BF">
        <w:rPr>
          <w:rFonts w:ascii="Times New Roman" w:eastAsia="Times New Roman" w:hAnsi="Times New Roman" w:cs="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A33FE2" w:rsidRPr="009807BF" w:rsidRDefault="00A33FE2" w:rsidP="00A33FE2">
      <w:pPr>
        <w:widowControl w:val="0"/>
        <w:autoSpaceDE w:val="0"/>
        <w:autoSpaceDN w:val="0"/>
        <w:spacing w:after="0" w:line="242" w:lineRule="auto"/>
        <w:ind w:firstLine="709"/>
        <w:jc w:val="both"/>
        <w:rPr>
          <w:rFonts w:ascii="Times New Roman" w:eastAsia="Times New Roman" w:hAnsi="Times New Roman" w:cs="Times New Roman"/>
          <w:sz w:val="24"/>
          <w:szCs w:val="24"/>
          <w:lang w:val="uk-UA"/>
        </w:rPr>
      </w:pPr>
      <w:r w:rsidRPr="009807BF">
        <w:rPr>
          <w:rFonts w:ascii="Times New Roman" w:eastAsia="Times New Roman" w:hAnsi="Times New Roman" w:cs="Times New Roman"/>
          <w:color w:val="000000"/>
          <w:sz w:val="24"/>
          <w:szCs w:val="24"/>
          <w:lang w:val="uk-UA" w:eastAsia="uk-UA" w:bidi="uk-UA"/>
        </w:rPr>
        <w:t xml:space="preserve">2.3. </w:t>
      </w:r>
      <w:r w:rsidRPr="009807BF">
        <w:rPr>
          <w:rFonts w:ascii="Times New Roman" w:eastAsia="Times New Roman" w:hAnsi="Times New Roman" w:cs="Times New Roman"/>
          <w:sz w:val="24"/>
          <w:szCs w:val="24"/>
          <w:lang w:val="uk-UA"/>
        </w:rPr>
        <w:t>Сторони</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можуть</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внести</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зміни</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договору</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щодо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якості</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товару</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у</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випадках,</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передбачених</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Договором,</w:t>
      </w:r>
      <w:r w:rsidRPr="009807BF">
        <w:rPr>
          <w:rFonts w:ascii="Times New Roman" w:eastAsia="Times New Roman" w:hAnsi="Times New Roman" w:cs="Times New Roman"/>
          <w:spacing w:val="32"/>
          <w:sz w:val="24"/>
          <w:szCs w:val="24"/>
          <w:lang w:val="uk-UA"/>
        </w:rPr>
        <w:t xml:space="preserve"> </w:t>
      </w:r>
      <w:r w:rsidRPr="009807BF">
        <w:rPr>
          <w:rFonts w:ascii="Times New Roman" w:eastAsia="Times New Roman" w:hAnsi="Times New Roman" w:cs="Times New Roman"/>
          <w:sz w:val="24"/>
          <w:szCs w:val="24"/>
          <w:lang w:val="uk-UA"/>
        </w:rPr>
        <w:t>Законом</w:t>
      </w:r>
      <w:r w:rsidRPr="009807BF">
        <w:rPr>
          <w:rFonts w:ascii="Times New Roman" w:eastAsia="Times New Roman" w:hAnsi="Times New Roman" w:cs="Times New Roman"/>
          <w:spacing w:val="30"/>
          <w:sz w:val="24"/>
          <w:szCs w:val="24"/>
          <w:lang w:val="uk-UA"/>
        </w:rPr>
        <w:t xml:space="preserve"> </w:t>
      </w:r>
      <w:r w:rsidRPr="009807BF">
        <w:rPr>
          <w:rFonts w:ascii="Times New Roman" w:eastAsia="Times New Roman" w:hAnsi="Times New Roman" w:cs="Times New Roman"/>
          <w:sz w:val="24"/>
          <w:szCs w:val="24"/>
          <w:lang w:val="uk-UA"/>
        </w:rPr>
        <w:t>України</w:t>
      </w:r>
      <w:r w:rsidRPr="009807BF">
        <w:rPr>
          <w:rFonts w:ascii="Times New Roman" w:eastAsia="Times New Roman" w:hAnsi="Times New Roman" w:cs="Times New Roman"/>
          <w:spacing w:val="28"/>
          <w:sz w:val="24"/>
          <w:szCs w:val="24"/>
          <w:lang w:val="uk-UA"/>
        </w:rPr>
        <w:t xml:space="preserve"> </w:t>
      </w:r>
      <w:r w:rsidRPr="009807BF">
        <w:rPr>
          <w:rFonts w:ascii="Times New Roman" w:eastAsia="Times New Roman" w:hAnsi="Times New Roman" w:cs="Times New Roman"/>
          <w:sz w:val="24"/>
          <w:szCs w:val="24"/>
          <w:lang w:val="uk-UA"/>
        </w:rPr>
        <w:t>«Про</w:t>
      </w:r>
      <w:r w:rsidRPr="009807BF">
        <w:rPr>
          <w:rFonts w:ascii="Times New Roman" w:eastAsia="Times New Roman" w:hAnsi="Times New Roman" w:cs="Times New Roman"/>
          <w:spacing w:val="26"/>
          <w:sz w:val="24"/>
          <w:szCs w:val="24"/>
          <w:lang w:val="uk-UA"/>
        </w:rPr>
        <w:t xml:space="preserve"> </w:t>
      </w:r>
      <w:r w:rsidRPr="009807BF">
        <w:rPr>
          <w:rFonts w:ascii="Times New Roman" w:eastAsia="Times New Roman" w:hAnsi="Times New Roman" w:cs="Times New Roman"/>
          <w:sz w:val="24"/>
          <w:szCs w:val="24"/>
          <w:lang w:val="uk-UA"/>
        </w:rPr>
        <w:t>публічні</w:t>
      </w:r>
      <w:r w:rsidRPr="009807BF">
        <w:rPr>
          <w:rFonts w:ascii="Times New Roman" w:eastAsia="Times New Roman" w:hAnsi="Times New Roman" w:cs="Times New Roman"/>
          <w:spacing w:val="27"/>
          <w:sz w:val="24"/>
          <w:szCs w:val="24"/>
          <w:lang w:val="uk-UA"/>
        </w:rPr>
        <w:t xml:space="preserve"> </w:t>
      </w:r>
      <w:r w:rsidRPr="009807BF">
        <w:rPr>
          <w:rFonts w:ascii="Times New Roman" w:eastAsia="Times New Roman" w:hAnsi="Times New Roman" w:cs="Times New Roman"/>
          <w:sz w:val="24"/>
          <w:szCs w:val="24"/>
          <w:lang w:val="uk-UA"/>
        </w:rPr>
        <w:t>закупівлі»</w:t>
      </w:r>
      <w:r w:rsidRPr="009807BF">
        <w:rPr>
          <w:rFonts w:ascii="Times New Roman" w:eastAsia="Times New Roman" w:hAnsi="Times New Roman" w:cs="Times New Roman"/>
          <w:spacing w:val="31"/>
          <w:sz w:val="24"/>
          <w:szCs w:val="24"/>
          <w:lang w:val="uk-UA"/>
        </w:rPr>
        <w:t xml:space="preserve"> </w:t>
      </w:r>
      <w:r w:rsidRPr="009807BF">
        <w:rPr>
          <w:rFonts w:ascii="Times New Roman" w:eastAsia="Times New Roman" w:hAnsi="Times New Roman" w:cs="Times New Roman"/>
          <w:sz w:val="24"/>
          <w:szCs w:val="24"/>
          <w:lang w:val="uk-UA"/>
        </w:rPr>
        <w:t>та</w:t>
      </w:r>
      <w:r w:rsidRPr="009807BF">
        <w:rPr>
          <w:rFonts w:ascii="Times New Roman" w:eastAsia="Times New Roman" w:hAnsi="Times New Roman" w:cs="Times New Roman"/>
          <w:spacing w:val="29"/>
          <w:sz w:val="24"/>
          <w:szCs w:val="24"/>
          <w:lang w:val="uk-UA"/>
        </w:rPr>
        <w:t xml:space="preserve"> </w:t>
      </w:r>
      <w:r w:rsidRPr="009807BF">
        <w:rPr>
          <w:rFonts w:ascii="Times New Roman" w:eastAsia="Times New Roman" w:hAnsi="Times New Roman" w:cs="Times New Roman"/>
          <w:sz w:val="24"/>
          <w:szCs w:val="24"/>
          <w:lang w:val="uk-UA"/>
        </w:rPr>
        <w:t>Постановою</w:t>
      </w:r>
      <w:r w:rsidRPr="009807BF">
        <w:rPr>
          <w:rFonts w:ascii="Times New Roman" w:eastAsia="Times New Roman" w:hAnsi="Times New Roman" w:cs="Times New Roman"/>
          <w:spacing w:val="29"/>
          <w:sz w:val="24"/>
          <w:szCs w:val="24"/>
          <w:lang w:val="uk-UA"/>
        </w:rPr>
        <w:t xml:space="preserve"> </w:t>
      </w:r>
      <w:r w:rsidRPr="009807BF">
        <w:rPr>
          <w:rFonts w:ascii="Times New Roman" w:eastAsia="Times New Roman" w:hAnsi="Times New Roman" w:cs="Times New Roman"/>
          <w:sz w:val="24"/>
          <w:szCs w:val="24"/>
          <w:lang w:val="uk-UA"/>
        </w:rPr>
        <w:t>Кабінету</w:t>
      </w:r>
      <w:r w:rsidRPr="009807BF">
        <w:rPr>
          <w:rFonts w:ascii="Times New Roman" w:eastAsia="Times New Roman" w:hAnsi="Times New Roman" w:cs="Times New Roman"/>
          <w:spacing w:val="26"/>
          <w:sz w:val="24"/>
          <w:szCs w:val="24"/>
          <w:lang w:val="uk-UA"/>
        </w:rPr>
        <w:t xml:space="preserve"> </w:t>
      </w:r>
      <w:r w:rsidRPr="009807BF">
        <w:rPr>
          <w:rFonts w:ascii="Times New Roman" w:eastAsia="Times New Roman" w:hAnsi="Times New Roman" w:cs="Times New Roman"/>
          <w:sz w:val="24"/>
          <w:szCs w:val="24"/>
          <w:lang w:val="uk-UA"/>
        </w:rPr>
        <w:t>Міністрів</w:t>
      </w:r>
      <w:r w:rsidRPr="009807BF">
        <w:rPr>
          <w:rFonts w:ascii="Times New Roman" w:eastAsia="Times New Roman" w:hAnsi="Times New Roman" w:cs="Times New Roman"/>
          <w:spacing w:val="31"/>
          <w:sz w:val="24"/>
          <w:szCs w:val="24"/>
          <w:lang w:val="uk-UA"/>
        </w:rPr>
        <w:t xml:space="preserve"> </w:t>
      </w:r>
      <w:r w:rsidRPr="009807BF">
        <w:rPr>
          <w:rFonts w:ascii="Times New Roman" w:eastAsia="Times New Roman" w:hAnsi="Times New Roman" w:cs="Times New Roman"/>
          <w:sz w:val="24"/>
          <w:szCs w:val="24"/>
          <w:lang w:val="uk-UA"/>
        </w:rPr>
        <w:t>України «Про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затвердження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особливостей</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здійснення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публічних</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закупівель</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товарів,</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робіт</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і</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послуг</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для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 xml:space="preserve">замовників, передбачених Законом України </w:t>
      </w:r>
      <w:proofErr w:type="spellStart"/>
      <w:r w:rsidRPr="009807BF">
        <w:rPr>
          <w:rFonts w:ascii="Times New Roman" w:eastAsia="Times New Roman" w:hAnsi="Times New Roman" w:cs="Times New Roman"/>
          <w:sz w:val="24"/>
          <w:szCs w:val="24"/>
          <w:lang w:val="uk-UA"/>
        </w:rPr>
        <w:t>“Про</w:t>
      </w:r>
      <w:proofErr w:type="spellEnd"/>
      <w:r w:rsidRPr="009807BF">
        <w:rPr>
          <w:rFonts w:ascii="Times New Roman" w:eastAsia="Times New Roman" w:hAnsi="Times New Roman" w:cs="Times New Roman"/>
          <w:sz w:val="24"/>
          <w:szCs w:val="24"/>
          <w:lang w:val="uk-UA"/>
        </w:rPr>
        <w:t xml:space="preserve"> публічні </w:t>
      </w:r>
      <w:proofErr w:type="spellStart"/>
      <w:r w:rsidRPr="009807BF">
        <w:rPr>
          <w:rFonts w:ascii="Times New Roman" w:eastAsia="Times New Roman" w:hAnsi="Times New Roman" w:cs="Times New Roman"/>
          <w:sz w:val="24"/>
          <w:szCs w:val="24"/>
          <w:lang w:val="uk-UA"/>
        </w:rPr>
        <w:t>закупівлі”</w:t>
      </w:r>
      <w:proofErr w:type="spellEnd"/>
      <w:r w:rsidRPr="009807BF">
        <w:rPr>
          <w:rFonts w:ascii="Times New Roman" w:eastAsia="Times New Roman" w:hAnsi="Times New Roman" w:cs="Times New Roman"/>
          <w:sz w:val="24"/>
          <w:szCs w:val="24"/>
          <w:lang w:val="uk-UA"/>
        </w:rPr>
        <w:t>, на період дії правового режиму</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воєнного</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стану</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в</w:t>
      </w:r>
      <w:r w:rsidRPr="009807BF">
        <w:rPr>
          <w:rFonts w:ascii="Times New Roman" w:eastAsia="Times New Roman" w:hAnsi="Times New Roman" w:cs="Times New Roman"/>
          <w:spacing w:val="16"/>
          <w:sz w:val="24"/>
          <w:szCs w:val="24"/>
          <w:lang w:val="uk-UA"/>
        </w:rPr>
        <w:t xml:space="preserve"> </w:t>
      </w:r>
      <w:r w:rsidRPr="009807BF">
        <w:rPr>
          <w:rFonts w:ascii="Times New Roman" w:eastAsia="Times New Roman" w:hAnsi="Times New Roman" w:cs="Times New Roman"/>
          <w:sz w:val="24"/>
          <w:szCs w:val="24"/>
          <w:lang w:val="uk-UA"/>
        </w:rPr>
        <w:t>Україні</w:t>
      </w:r>
      <w:r w:rsidRPr="009807BF">
        <w:rPr>
          <w:rFonts w:ascii="Times New Roman" w:eastAsia="Times New Roman" w:hAnsi="Times New Roman" w:cs="Times New Roman"/>
          <w:spacing w:val="12"/>
          <w:sz w:val="24"/>
          <w:szCs w:val="24"/>
          <w:lang w:val="uk-UA"/>
        </w:rPr>
        <w:t xml:space="preserve"> </w:t>
      </w:r>
      <w:r w:rsidRPr="009807BF">
        <w:rPr>
          <w:rFonts w:ascii="Times New Roman" w:eastAsia="Times New Roman" w:hAnsi="Times New Roman" w:cs="Times New Roman"/>
          <w:sz w:val="24"/>
          <w:szCs w:val="24"/>
          <w:lang w:val="uk-UA"/>
        </w:rPr>
        <w:t>та</w:t>
      </w:r>
      <w:r w:rsidRPr="009807BF">
        <w:rPr>
          <w:rFonts w:ascii="Times New Roman" w:eastAsia="Times New Roman" w:hAnsi="Times New Roman" w:cs="Times New Roman"/>
          <w:spacing w:val="12"/>
          <w:sz w:val="24"/>
          <w:szCs w:val="24"/>
          <w:lang w:val="uk-UA"/>
        </w:rPr>
        <w:t xml:space="preserve"> </w:t>
      </w:r>
      <w:r w:rsidRPr="009807BF">
        <w:rPr>
          <w:rFonts w:ascii="Times New Roman" w:eastAsia="Times New Roman" w:hAnsi="Times New Roman" w:cs="Times New Roman"/>
          <w:sz w:val="24"/>
          <w:szCs w:val="24"/>
          <w:lang w:val="uk-UA"/>
        </w:rPr>
        <w:t>протягом</w:t>
      </w:r>
      <w:r w:rsidRPr="009807BF">
        <w:rPr>
          <w:rFonts w:ascii="Times New Roman" w:eastAsia="Times New Roman" w:hAnsi="Times New Roman" w:cs="Times New Roman"/>
          <w:spacing w:val="15"/>
          <w:sz w:val="24"/>
          <w:szCs w:val="24"/>
          <w:lang w:val="uk-UA"/>
        </w:rPr>
        <w:t xml:space="preserve"> </w:t>
      </w:r>
      <w:r w:rsidRPr="009807BF">
        <w:rPr>
          <w:rFonts w:ascii="Times New Roman" w:eastAsia="Times New Roman" w:hAnsi="Times New Roman" w:cs="Times New Roman"/>
          <w:sz w:val="24"/>
          <w:szCs w:val="24"/>
          <w:lang w:val="uk-UA"/>
        </w:rPr>
        <w:t>90</w:t>
      </w:r>
      <w:r w:rsidRPr="009807BF">
        <w:rPr>
          <w:rFonts w:ascii="Times New Roman" w:eastAsia="Times New Roman" w:hAnsi="Times New Roman" w:cs="Times New Roman"/>
          <w:spacing w:val="15"/>
          <w:sz w:val="24"/>
          <w:szCs w:val="24"/>
          <w:lang w:val="uk-UA"/>
        </w:rPr>
        <w:t xml:space="preserve"> </w:t>
      </w:r>
      <w:r w:rsidRPr="009807BF">
        <w:rPr>
          <w:rFonts w:ascii="Times New Roman" w:eastAsia="Times New Roman" w:hAnsi="Times New Roman" w:cs="Times New Roman"/>
          <w:sz w:val="24"/>
          <w:szCs w:val="24"/>
          <w:lang w:val="uk-UA"/>
        </w:rPr>
        <w:t>днів</w:t>
      </w:r>
      <w:r w:rsidRPr="009807BF">
        <w:rPr>
          <w:rFonts w:ascii="Times New Roman" w:eastAsia="Times New Roman" w:hAnsi="Times New Roman" w:cs="Times New Roman"/>
          <w:spacing w:val="16"/>
          <w:sz w:val="24"/>
          <w:szCs w:val="24"/>
          <w:lang w:val="uk-UA"/>
        </w:rPr>
        <w:t xml:space="preserve"> </w:t>
      </w:r>
      <w:r w:rsidRPr="009807BF">
        <w:rPr>
          <w:rFonts w:ascii="Times New Roman" w:eastAsia="Times New Roman" w:hAnsi="Times New Roman" w:cs="Times New Roman"/>
          <w:sz w:val="24"/>
          <w:szCs w:val="24"/>
          <w:lang w:val="uk-UA"/>
        </w:rPr>
        <w:t>з</w:t>
      </w:r>
      <w:r w:rsidRPr="009807BF">
        <w:rPr>
          <w:rFonts w:ascii="Times New Roman" w:eastAsia="Times New Roman" w:hAnsi="Times New Roman" w:cs="Times New Roman"/>
          <w:spacing w:val="14"/>
          <w:sz w:val="24"/>
          <w:szCs w:val="24"/>
          <w:lang w:val="uk-UA"/>
        </w:rPr>
        <w:t xml:space="preserve"> </w:t>
      </w:r>
      <w:r w:rsidRPr="009807BF">
        <w:rPr>
          <w:rFonts w:ascii="Times New Roman" w:eastAsia="Times New Roman" w:hAnsi="Times New Roman" w:cs="Times New Roman"/>
          <w:sz w:val="24"/>
          <w:szCs w:val="24"/>
          <w:lang w:val="uk-UA"/>
        </w:rPr>
        <w:t>дня</w:t>
      </w:r>
      <w:r w:rsidRPr="009807BF">
        <w:rPr>
          <w:rFonts w:ascii="Times New Roman" w:eastAsia="Times New Roman" w:hAnsi="Times New Roman" w:cs="Times New Roman"/>
          <w:spacing w:val="15"/>
          <w:sz w:val="24"/>
          <w:szCs w:val="24"/>
          <w:lang w:val="uk-UA"/>
        </w:rPr>
        <w:t xml:space="preserve"> </w:t>
      </w:r>
      <w:r w:rsidRPr="009807BF">
        <w:rPr>
          <w:rFonts w:ascii="Times New Roman" w:eastAsia="Times New Roman" w:hAnsi="Times New Roman" w:cs="Times New Roman"/>
          <w:sz w:val="24"/>
          <w:szCs w:val="24"/>
          <w:lang w:val="uk-UA"/>
        </w:rPr>
        <w:t>його</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припинення</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або</w:t>
      </w:r>
      <w:r w:rsidRPr="009807BF">
        <w:rPr>
          <w:rFonts w:ascii="Times New Roman" w:eastAsia="Times New Roman" w:hAnsi="Times New Roman" w:cs="Times New Roman"/>
          <w:spacing w:val="11"/>
          <w:sz w:val="24"/>
          <w:szCs w:val="24"/>
          <w:lang w:val="uk-UA"/>
        </w:rPr>
        <w:t xml:space="preserve"> </w:t>
      </w:r>
      <w:r w:rsidRPr="009807BF">
        <w:rPr>
          <w:rFonts w:ascii="Times New Roman" w:eastAsia="Times New Roman" w:hAnsi="Times New Roman" w:cs="Times New Roman"/>
          <w:sz w:val="24"/>
          <w:szCs w:val="24"/>
          <w:lang w:val="uk-UA"/>
        </w:rPr>
        <w:t>скасування»</w:t>
      </w:r>
      <w:r w:rsidRPr="009807BF">
        <w:rPr>
          <w:rFonts w:ascii="Times New Roman" w:eastAsia="Times New Roman" w:hAnsi="Times New Roman" w:cs="Times New Roman"/>
          <w:spacing w:val="10"/>
          <w:sz w:val="24"/>
          <w:szCs w:val="24"/>
          <w:lang w:val="uk-UA"/>
        </w:rPr>
        <w:t xml:space="preserve"> </w:t>
      </w:r>
      <w:r w:rsidRPr="009807BF">
        <w:rPr>
          <w:rFonts w:ascii="Times New Roman" w:eastAsia="Times New Roman" w:hAnsi="Times New Roman" w:cs="Times New Roman"/>
          <w:sz w:val="24"/>
          <w:szCs w:val="24"/>
          <w:lang w:val="uk-UA"/>
        </w:rPr>
        <w:t>від</w:t>
      </w:r>
      <w:r w:rsidRPr="009807BF">
        <w:rPr>
          <w:rFonts w:ascii="Times New Roman" w:eastAsia="Times New Roman" w:hAnsi="Times New Roman" w:cs="Times New Roman"/>
          <w:spacing w:val="13"/>
          <w:sz w:val="24"/>
          <w:szCs w:val="24"/>
          <w:lang w:val="uk-UA"/>
        </w:rPr>
        <w:t xml:space="preserve"> </w:t>
      </w:r>
      <w:r w:rsidRPr="009807BF">
        <w:rPr>
          <w:rFonts w:ascii="Times New Roman" w:eastAsia="Times New Roman" w:hAnsi="Times New Roman" w:cs="Times New Roman"/>
          <w:sz w:val="24"/>
          <w:szCs w:val="24"/>
          <w:lang w:val="uk-UA"/>
        </w:rPr>
        <w:t>12.10.2022 №</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1178</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шляхом</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підписання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Сторонами</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додаткової</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угоди</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Договору,</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яка</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являється</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його</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невід’ємною</w:t>
      </w:r>
      <w:r w:rsidRPr="009807BF">
        <w:rPr>
          <w:rFonts w:ascii="Times New Roman" w:eastAsia="Times New Roman" w:hAnsi="Times New Roman" w:cs="Times New Roman"/>
          <w:spacing w:val="-1"/>
          <w:sz w:val="24"/>
          <w:szCs w:val="24"/>
          <w:lang w:val="uk-UA"/>
        </w:rPr>
        <w:t xml:space="preserve"> </w:t>
      </w:r>
      <w:r w:rsidRPr="009807BF">
        <w:rPr>
          <w:rFonts w:ascii="Times New Roman" w:eastAsia="Times New Roman" w:hAnsi="Times New Roman" w:cs="Times New Roman"/>
          <w:sz w:val="24"/>
          <w:szCs w:val="24"/>
          <w:lang w:val="uk-UA"/>
        </w:rPr>
        <w:t>частиною.</w:t>
      </w:r>
    </w:p>
    <w:p w:rsidR="00A33FE2" w:rsidRPr="009807BF" w:rsidRDefault="00A33FE2" w:rsidP="00A33FE2">
      <w:pPr>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br w:type="page"/>
      </w:r>
      <w:r w:rsidRPr="009807BF">
        <w:rPr>
          <w:rFonts w:ascii="Times New Roman" w:eastAsia="Times New Roman" w:hAnsi="Times New Roman" w:cs="Times New Roman"/>
          <w:sz w:val="24"/>
          <w:szCs w:val="24"/>
          <w:lang w:val="uk-UA" w:eastAsia="ar-SA"/>
        </w:rPr>
        <w:lastRenderedPageBreak/>
        <w:t>3. ЦІНА ТОВАРУ ТА ЗАГАЛЬНА СУМА ДОГОВОРУ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3.1.</w:t>
      </w:r>
      <w:r w:rsidRPr="009807BF">
        <w:rPr>
          <w:rFonts w:ascii="Times New Roman" w:eastAsia="Times New Roman" w:hAnsi="Times New Roman" w:cs="Times New Roman"/>
          <w:sz w:val="24"/>
          <w:szCs w:val="24"/>
          <w:lang w:val="uk-UA" w:eastAsia="ar-SA"/>
        </w:rPr>
        <w:tab/>
        <w:t>Ціна за одиницю виміру кількості Товару встановлюється в специфікації</w:t>
      </w:r>
      <w:r w:rsidRPr="009807BF">
        <w:rPr>
          <w:rFonts w:ascii="Times New Roman" w:eastAsia="Times New Roman" w:hAnsi="Times New Roman" w:cs="Times New Roman"/>
          <w:sz w:val="24"/>
          <w:szCs w:val="24"/>
          <w:lang w:eastAsia="ar-SA"/>
        </w:rPr>
        <w:t xml:space="preserve"> </w:t>
      </w:r>
      <w:r w:rsidRPr="009807BF">
        <w:rPr>
          <w:rFonts w:ascii="Times New Roman" w:eastAsia="Times New Roman" w:hAnsi="Times New Roman" w:cs="Times New Roman"/>
          <w:sz w:val="24"/>
          <w:szCs w:val="24"/>
          <w:lang w:val="uk-UA" w:eastAsia="ar-SA"/>
        </w:rPr>
        <w:t>до договору</w:t>
      </w:r>
      <w:r w:rsidRPr="009807BF">
        <w:rPr>
          <w:rFonts w:ascii="Times New Roman" w:eastAsia="Times New Roman" w:hAnsi="Times New Roman" w:cs="Times New Roman"/>
          <w:sz w:val="24"/>
          <w:szCs w:val="24"/>
          <w:lang w:eastAsia="ar-SA"/>
        </w:rPr>
        <w:t xml:space="preserve"> (</w:t>
      </w:r>
      <w:proofErr w:type="spellStart"/>
      <w:r w:rsidRPr="009807BF">
        <w:rPr>
          <w:rFonts w:ascii="Times New Roman" w:eastAsia="Times New Roman" w:hAnsi="Times New Roman" w:cs="Times New Roman"/>
          <w:sz w:val="24"/>
          <w:szCs w:val="24"/>
          <w:lang w:eastAsia="ar-SA"/>
        </w:rPr>
        <w:t>Додаток</w:t>
      </w:r>
      <w:proofErr w:type="spellEnd"/>
      <w:r w:rsidRPr="009807BF">
        <w:rPr>
          <w:rFonts w:ascii="Times New Roman" w:eastAsia="Times New Roman" w:hAnsi="Times New Roman" w:cs="Times New Roman"/>
          <w:sz w:val="24"/>
          <w:szCs w:val="24"/>
          <w:lang w:eastAsia="ar-SA"/>
        </w:rPr>
        <w:t xml:space="preserve"> №1)</w:t>
      </w:r>
      <w:r w:rsidRPr="009807BF">
        <w:rPr>
          <w:rFonts w:ascii="Times New Roman" w:eastAsia="Times New Roman" w:hAnsi="Times New Roman" w:cs="Times New Roman"/>
          <w:sz w:val="24"/>
          <w:szCs w:val="24"/>
          <w:lang w:val="uk-UA" w:eastAsia="ar-SA"/>
        </w:rPr>
        <w:t>, яка є невід’ємною частиною даного договору.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Ціна включає податки, збори та інші обов'язкові платежі до бюджетів, передбачені чинним законодавством України.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3.2.</w:t>
      </w:r>
      <w:r w:rsidRPr="009807BF">
        <w:rPr>
          <w:rFonts w:ascii="Times New Roman" w:eastAsia="Times New Roman" w:hAnsi="Times New Roman" w:cs="Times New Roman"/>
          <w:sz w:val="24"/>
          <w:szCs w:val="24"/>
          <w:lang w:val="uk-UA" w:eastAsia="ar-SA"/>
        </w:rPr>
        <w:tab/>
        <w:t>Загальна сума Договору становить ________ (________________________) грн.</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3.3.      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807BF">
        <w:rPr>
          <w:rFonts w:ascii="Times New Roman" w:eastAsia="Times New Roman" w:hAnsi="Times New Roman" w:cs="Times New Roman"/>
          <w:sz w:val="24"/>
          <w:szCs w:val="24"/>
          <w:lang w:val="uk-UA" w:eastAsia="ar-SA"/>
        </w:rPr>
        <w:t>“Про</w:t>
      </w:r>
      <w:proofErr w:type="spellEnd"/>
      <w:r w:rsidRPr="009807BF">
        <w:rPr>
          <w:rFonts w:ascii="Times New Roman" w:eastAsia="Times New Roman" w:hAnsi="Times New Roman" w:cs="Times New Roman"/>
          <w:sz w:val="24"/>
          <w:szCs w:val="24"/>
          <w:lang w:val="uk-UA" w:eastAsia="ar-SA"/>
        </w:rPr>
        <w:t xml:space="preserve"> публічні </w:t>
      </w:r>
      <w:proofErr w:type="spellStart"/>
      <w:r w:rsidRPr="009807BF">
        <w:rPr>
          <w:rFonts w:ascii="Times New Roman" w:eastAsia="Times New Roman" w:hAnsi="Times New Roman" w:cs="Times New Roman"/>
          <w:sz w:val="24"/>
          <w:szCs w:val="24"/>
          <w:lang w:val="uk-UA" w:eastAsia="ar-SA"/>
        </w:rPr>
        <w:t>закупівлі”</w:t>
      </w:r>
      <w:proofErr w:type="spellEnd"/>
      <w:r w:rsidRPr="009807BF">
        <w:rPr>
          <w:rFonts w:ascii="Times New Roman" w:eastAsia="Times New Roman" w:hAnsi="Times New Roman" w:cs="Times New Roman"/>
          <w:sz w:val="24"/>
          <w:szCs w:val="24"/>
          <w:lang w:val="uk-UA" w:eastAsia="ar-SA"/>
        </w:rPr>
        <w:t>,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A33FE2" w:rsidRPr="009807BF" w:rsidRDefault="00A33FE2" w:rsidP="00A33FE2">
      <w:pPr>
        <w:spacing w:after="0" w:line="240" w:lineRule="auto"/>
        <w:ind w:firstLine="709"/>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4. СТРОКИ ТА УМОВИ ПОСТАВКИ ТОВАРУ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4.1.</w:t>
      </w:r>
      <w:r w:rsidRPr="009807BF">
        <w:rPr>
          <w:rFonts w:ascii="Times New Roman" w:eastAsia="Times New Roman" w:hAnsi="Times New Roman" w:cs="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4.2. Передача Покупцю  картки на пальне здійснюється по місцезнаходженню Покупця: Івано-Франківська область, Коломийський район, м. Снятин, пл..Незалежності,1.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4.4.</w:t>
      </w:r>
      <w:r w:rsidRPr="009807BF">
        <w:rPr>
          <w:rFonts w:ascii="Times New Roman" w:eastAsia="Times New Roman" w:hAnsi="Times New Roman" w:cs="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rsidR="00A33FE2" w:rsidRPr="009807BF" w:rsidRDefault="00A33FE2" w:rsidP="00A33FE2">
      <w:pPr>
        <w:spacing w:after="0" w:line="240" w:lineRule="auto"/>
        <w:ind w:firstLine="709"/>
        <w:jc w:val="both"/>
        <w:rPr>
          <w:rFonts w:ascii="Times New Roman" w:eastAsia="Times New Roman" w:hAnsi="Times New Roman" w:cs="Times New Roman"/>
          <w:bCs/>
          <w:sz w:val="24"/>
          <w:szCs w:val="24"/>
          <w:lang w:val="uk-UA" w:eastAsia="ar-SA"/>
        </w:rPr>
      </w:pPr>
      <w:r w:rsidRPr="009807BF">
        <w:rPr>
          <w:rFonts w:ascii="Times New Roman" w:eastAsia="Times New Roman" w:hAnsi="Times New Roman" w:cs="Times New Roman"/>
          <w:sz w:val="24"/>
          <w:szCs w:val="24"/>
          <w:lang w:val="uk-UA" w:eastAsia="ar-SA"/>
        </w:rPr>
        <w:t>4.6.</w:t>
      </w:r>
      <w:r w:rsidRPr="009807BF">
        <w:rPr>
          <w:rFonts w:ascii="Times New Roman" w:eastAsia="Times New Roman" w:hAnsi="Times New Roman" w:cs="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9807BF">
        <w:rPr>
          <w:rFonts w:ascii="Times New Roman" w:eastAsia="Times New Roman" w:hAnsi="Times New Roman" w:cs="Times New Roman"/>
          <w:bCs/>
          <w:color w:val="000000"/>
          <w:sz w:val="24"/>
          <w:szCs w:val="24"/>
          <w:lang w:val="uk-UA" w:eastAsia="uk-UA"/>
        </w:rPr>
        <w:t xml:space="preserve">не </w:t>
      </w:r>
      <w:r w:rsidRPr="009807BF">
        <w:rPr>
          <w:rFonts w:ascii="Times New Roman" w:eastAsia="Times New Roman" w:hAnsi="Times New Roman" w:cs="Times New Roman"/>
          <w:bCs/>
          <w:sz w:val="24"/>
          <w:szCs w:val="24"/>
          <w:lang w:val="uk-UA" w:eastAsia="ar-SA"/>
        </w:rPr>
        <w:t>може бути меншим за строк дії цього Договору.</w:t>
      </w:r>
    </w:p>
    <w:p w:rsidR="00A33FE2" w:rsidRPr="009807BF" w:rsidRDefault="00A33FE2" w:rsidP="00A33FE2">
      <w:pPr>
        <w:spacing w:after="0" w:line="240" w:lineRule="auto"/>
        <w:ind w:firstLine="709"/>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5. УМОВИ РОЗРАХУНКІВ</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5.1. Розрахунки за поставлений товар проводиться шляхом оплати Замовником після пред’явлення постачальником рахунка на оплату  товару. Для проведення оплати до рахунка додається накладна на товар. </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Замовник здійснює оплату за поставлений товар в національній валюті України в безготівковий формі, шляхом перерахування грошових коштів на поточний рахунок Постачальника протягом 3 банківських днів з дати надходження  рахунку-фактури до Покупця.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lastRenderedPageBreak/>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A33FE2" w:rsidRPr="009807BF" w:rsidRDefault="00A33FE2" w:rsidP="00A33FE2">
      <w:pPr>
        <w:spacing w:after="0" w:line="240" w:lineRule="auto"/>
        <w:ind w:firstLine="709"/>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6. ОСОБЛИВІ УМОВИ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6.1.</w:t>
      </w:r>
      <w:r w:rsidRPr="009807BF">
        <w:rPr>
          <w:rFonts w:ascii="Times New Roman" w:eastAsia="Times New Roman" w:hAnsi="Times New Roman" w:cs="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A33FE2" w:rsidRPr="009807BF" w:rsidRDefault="00A33FE2" w:rsidP="00A33FE2">
      <w:pPr>
        <w:spacing w:after="0" w:line="240" w:lineRule="auto"/>
        <w:ind w:firstLine="709"/>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7. ВІДПОВІДАЛЬНІСТЬ СТОРІН</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7.1.  У випадку порушення Договору Сторона несе відповідальність, визначену цим Договором та чинним законодавством. </w:t>
      </w:r>
    </w:p>
    <w:p w:rsidR="00A33FE2" w:rsidRPr="009807BF" w:rsidRDefault="00A33FE2" w:rsidP="00A33FE2">
      <w:pPr>
        <w:spacing w:after="0" w:line="240" w:lineRule="auto"/>
        <w:ind w:firstLine="709"/>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8. РОЗГЛЯД СПІРНИХ ПИТАНЬ</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8.1.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A33FE2" w:rsidRPr="009807BF" w:rsidRDefault="00A33FE2" w:rsidP="00A33FE2">
      <w:pPr>
        <w:spacing w:after="0" w:line="240" w:lineRule="auto"/>
        <w:ind w:firstLine="709"/>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 ПОРЯДОК  ЗМІНИ УМОВ ДОГОВОРУ ТА ІНШІ УМОВИ</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9.1.  Істотні умови договору про закупівлю не можуть змінюватися після йог підписання до виконання зобов’язань сторонами в повному обсязі, крім випадків -</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9807BF">
        <w:rPr>
          <w:rFonts w:ascii="Times New Roman" w:eastAsia="Times New Roman" w:hAnsi="Times New Roman" w:cs="Times New Roman"/>
          <w:color w:val="000000"/>
          <w:sz w:val="24"/>
          <w:szCs w:val="24"/>
          <w:lang w:val="uk-UA" w:eastAsia="ru-RU"/>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FE2" w:rsidRPr="009807BF" w:rsidRDefault="00A33FE2" w:rsidP="00A33FE2">
      <w:pPr>
        <w:spacing w:after="0" w:line="240" w:lineRule="auto"/>
        <w:ind w:firstLine="709"/>
        <w:jc w:val="both"/>
        <w:rPr>
          <w:rFonts w:ascii="Times New Roman" w:eastAsia="Times New Roman" w:hAnsi="Times New Roman" w:cs="Times New Roman"/>
          <w:color w:val="000000"/>
          <w:sz w:val="24"/>
          <w:szCs w:val="24"/>
          <w:lang w:val="uk-UA" w:eastAsia="ru-RU"/>
        </w:rPr>
      </w:pPr>
      <w:r w:rsidRPr="009807B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7BF">
        <w:rPr>
          <w:rFonts w:ascii="Times New Roman" w:eastAsia="Times New Roman" w:hAnsi="Times New Roman" w:cs="Times New Roman"/>
          <w:color w:val="000000"/>
          <w:sz w:val="24"/>
          <w:szCs w:val="24"/>
          <w:lang w:val="uk-UA" w:eastAsia="ru-RU"/>
        </w:rPr>
        <w:t>Platts</w:t>
      </w:r>
      <w:proofErr w:type="spellEnd"/>
      <w:r w:rsidRPr="009807BF">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9807BF">
        <w:rPr>
          <w:rFonts w:ascii="Times New Roman" w:eastAsia="Times New Roman" w:hAnsi="Times New Roman" w:cs="Times New Roman"/>
          <w:color w:val="000000"/>
          <w:sz w:val="24"/>
          <w:szCs w:val="24"/>
          <w:lang w:val="uk-UA" w:eastAsia="ru-RU"/>
        </w:rPr>
        <w:t>“на</w:t>
      </w:r>
      <w:proofErr w:type="spellEnd"/>
      <w:r w:rsidRPr="009807BF">
        <w:rPr>
          <w:rFonts w:ascii="Times New Roman" w:eastAsia="Times New Roman" w:hAnsi="Times New Roman" w:cs="Times New Roman"/>
          <w:color w:val="000000"/>
          <w:sz w:val="24"/>
          <w:szCs w:val="24"/>
          <w:lang w:val="uk-UA" w:eastAsia="ru-RU"/>
        </w:rPr>
        <w:t xml:space="preserve"> добу </w:t>
      </w:r>
      <w:proofErr w:type="spellStart"/>
      <w:r w:rsidRPr="009807BF">
        <w:rPr>
          <w:rFonts w:ascii="Times New Roman" w:eastAsia="Times New Roman" w:hAnsi="Times New Roman" w:cs="Times New Roman"/>
          <w:color w:val="000000"/>
          <w:sz w:val="24"/>
          <w:szCs w:val="24"/>
          <w:lang w:val="uk-UA" w:eastAsia="ru-RU"/>
        </w:rPr>
        <w:t>наперед”</w:t>
      </w:r>
      <w:proofErr w:type="spellEnd"/>
      <w:r w:rsidRPr="009807BF">
        <w:rPr>
          <w:rFonts w:ascii="Times New Roman" w:eastAsia="Times New Roman" w:hAnsi="Times New Roman" w:cs="Times New Roman"/>
          <w:color w:val="000000"/>
          <w:sz w:val="24"/>
          <w:szCs w:val="24"/>
          <w:lang w:val="uk-UA" w:eastAsia="ru-RU"/>
        </w:rPr>
        <w:t>, що застосовуються в договорі про закупівлю, у разі встановлення в договорі про закупівлю порядку зміни ціни;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ru-RU"/>
        </w:rPr>
      </w:pPr>
      <w:r w:rsidRPr="009807BF">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9.2. Даний Договір складений у двох оригінальних примірниках українською мовою, по одному для кожної із Сторін, які мають однакову юридичну силу.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9.5.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9807BF">
        <w:rPr>
          <w:rFonts w:ascii="Times New Roman" w:eastAsia="Times New Roman" w:hAnsi="Times New Roman" w:cs="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A33FE2" w:rsidRPr="009807BF" w:rsidRDefault="00A33FE2" w:rsidP="00A33FE2">
      <w:pPr>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9.9. Даний Договір набуває чинності з моменту його підписання і діє до 31 грудня 2023 року, а в частині проведення розрахунків - до їх повного виконання Сторонами.</w:t>
      </w:r>
    </w:p>
    <w:p w:rsidR="00A33FE2" w:rsidRPr="009807BF" w:rsidRDefault="00A33FE2" w:rsidP="00A33FE2">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10. РЕКВІЗИТИ СТОРІН</w:t>
      </w: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10"/>
        <w:gridCol w:w="4643"/>
      </w:tblGrid>
      <w:tr w:rsidR="00A33FE2" w:rsidRPr="009807BF" w:rsidTr="009807BF">
        <w:tc>
          <w:tcPr>
            <w:tcW w:w="5211" w:type="dxa"/>
            <w:tcBorders>
              <w:top w:val="nil"/>
              <w:left w:val="nil"/>
              <w:bottom w:val="nil"/>
              <w:right w:val="nil"/>
            </w:tcBorders>
            <w:shd w:val="clear" w:color="auto" w:fill="auto"/>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b/>
                <w:sz w:val="24"/>
                <w:szCs w:val="24"/>
                <w:lang w:val="uk-UA" w:eastAsia="ar-SA"/>
              </w:rPr>
              <w:t>ПОКУПЕЦЬ</w:t>
            </w:r>
          </w:p>
          <w:p w:rsidR="00A33FE2" w:rsidRPr="009807BF" w:rsidRDefault="00A33FE2" w:rsidP="009807BF">
            <w:pPr>
              <w:spacing w:after="0" w:line="240" w:lineRule="auto"/>
              <w:rPr>
                <w:rFonts w:ascii="Times New Roman" w:eastAsia="Times New Roman" w:hAnsi="Times New Roman" w:cs="Times New Roman"/>
                <w:sz w:val="24"/>
                <w:szCs w:val="24"/>
                <w:lang w:val="uk-UA" w:eastAsia="ar-SA"/>
              </w:rPr>
            </w:pPr>
          </w:p>
        </w:tc>
        <w:tc>
          <w:tcPr>
            <w:tcW w:w="4644" w:type="dxa"/>
            <w:tcBorders>
              <w:top w:val="nil"/>
              <w:left w:val="nil"/>
              <w:bottom w:val="nil"/>
              <w:right w:val="nil"/>
            </w:tcBorders>
            <w:shd w:val="clear" w:color="auto" w:fill="auto"/>
          </w:tcPr>
          <w:p w:rsidR="00A33FE2" w:rsidRPr="009807BF" w:rsidRDefault="00A33FE2" w:rsidP="009807BF">
            <w:pPr>
              <w:spacing w:after="0"/>
              <w:jc w:val="center"/>
              <w:rPr>
                <w:rFonts w:ascii="Times New Roman" w:eastAsia="Times New Roman" w:hAnsi="Times New Roman" w:cs="Times New Roman"/>
                <w:b/>
                <w:sz w:val="24"/>
                <w:szCs w:val="24"/>
                <w:lang w:val="uk-UA" w:eastAsia="ar-SA"/>
              </w:rPr>
            </w:pPr>
            <w:r w:rsidRPr="009807BF">
              <w:rPr>
                <w:rFonts w:ascii="Times New Roman" w:eastAsia="Times New Roman" w:hAnsi="Times New Roman" w:cs="Times New Roman"/>
                <w:b/>
                <w:sz w:val="24"/>
                <w:szCs w:val="24"/>
                <w:lang w:val="uk-UA" w:eastAsia="ar-SA"/>
              </w:rPr>
              <w:t>ПОСТАЧАЛЬНИК</w:t>
            </w: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rPr>
                <w:rFonts w:ascii="Times New Roman" w:eastAsia="Times New Roman" w:hAnsi="Times New Roman" w:cs="Times New Roman"/>
                <w:sz w:val="24"/>
                <w:szCs w:val="24"/>
                <w:lang w:val="uk-UA" w:eastAsia="ar-SA"/>
              </w:rPr>
            </w:pPr>
          </w:p>
        </w:tc>
      </w:tr>
    </w:tbl>
    <w:p w:rsidR="00A33FE2" w:rsidRPr="009807BF" w:rsidRDefault="00A33FE2" w:rsidP="00A33FE2">
      <w:pPr>
        <w:spacing w:after="0" w:line="240" w:lineRule="auto"/>
        <w:rPr>
          <w:rFonts w:ascii="Times New Roman" w:eastAsia="Times New Roman" w:hAnsi="Times New Roman" w:cs="Times New Roman"/>
          <w:b/>
          <w:sz w:val="24"/>
          <w:szCs w:val="24"/>
          <w:lang w:val="uk-UA" w:eastAsia="ar-SA"/>
        </w:rPr>
      </w:pPr>
    </w:p>
    <w:p w:rsidR="00A33FE2" w:rsidRPr="009807BF" w:rsidRDefault="00A33FE2" w:rsidP="00A33FE2">
      <w:pPr>
        <w:ind w:left="6372" w:firstLine="708"/>
        <w:rPr>
          <w:rFonts w:ascii="Times New Roman" w:eastAsia="Times New Roman" w:hAnsi="Times New Roman" w:cs="Times New Roman"/>
          <w:b/>
          <w:sz w:val="24"/>
          <w:szCs w:val="24"/>
          <w:lang w:val="uk-UA" w:eastAsia="ar-SA"/>
        </w:rPr>
      </w:pPr>
      <w:r w:rsidRPr="009807BF">
        <w:rPr>
          <w:rFonts w:ascii="Times New Roman" w:eastAsia="Times New Roman" w:hAnsi="Times New Roman" w:cs="Times New Roman"/>
          <w:b/>
          <w:sz w:val="24"/>
          <w:szCs w:val="24"/>
          <w:lang w:val="uk-UA" w:eastAsia="ar-SA"/>
        </w:rPr>
        <w:t>Додаток №1</w:t>
      </w:r>
    </w:p>
    <w:p w:rsidR="00A33FE2" w:rsidRPr="009807BF" w:rsidRDefault="00A33FE2" w:rsidP="00A33FE2">
      <w:pPr>
        <w:spacing w:after="0" w:line="240" w:lineRule="auto"/>
        <w:ind w:firstLine="708"/>
        <w:jc w:val="right"/>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до Договору про закупівлю</w:t>
      </w:r>
    </w:p>
    <w:p w:rsidR="00A33FE2" w:rsidRPr="009807BF" w:rsidRDefault="00A33FE2" w:rsidP="00A33FE2">
      <w:pPr>
        <w:spacing w:after="0" w:line="240" w:lineRule="auto"/>
        <w:ind w:firstLine="708"/>
        <w:jc w:val="center"/>
        <w:rPr>
          <w:rFonts w:ascii="Times New Roman" w:eastAsia="Times New Roman" w:hAnsi="Times New Roman" w:cs="Times New Roman"/>
          <w:b/>
          <w:sz w:val="24"/>
          <w:szCs w:val="24"/>
          <w:lang w:val="uk-UA" w:eastAsia="ar-SA"/>
        </w:rPr>
      </w:pPr>
      <w:r w:rsidRPr="009807BF">
        <w:rPr>
          <w:rFonts w:ascii="Times New Roman" w:eastAsia="Times New Roman" w:hAnsi="Times New Roman" w:cs="Times New Roman"/>
          <w:sz w:val="24"/>
          <w:szCs w:val="24"/>
          <w:lang w:val="uk-UA" w:eastAsia="ar-SA"/>
        </w:rPr>
        <w:t xml:space="preserve">                                                                              № ______    </w:t>
      </w:r>
      <w:proofErr w:type="spellStart"/>
      <w:r w:rsidRPr="009807BF">
        <w:rPr>
          <w:rFonts w:ascii="Times New Roman" w:eastAsia="Times New Roman" w:hAnsi="Times New Roman" w:cs="Times New Roman"/>
          <w:sz w:val="24"/>
          <w:szCs w:val="24"/>
          <w:lang w:val="uk-UA" w:eastAsia="ar-SA"/>
        </w:rPr>
        <w:t>від____________</w:t>
      </w:r>
      <w:proofErr w:type="spellEnd"/>
      <w:r w:rsidRPr="009807BF">
        <w:rPr>
          <w:rFonts w:ascii="Times New Roman" w:eastAsia="Times New Roman" w:hAnsi="Times New Roman" w:cs="Times New Roman"/>
          <w:sz w:val="24"/>
          <w:szCs w:val="24"/>
          <w:lang w:val="uk-UA" w:eastAsia="ar-SA"/>
        </w:rPr>
        <w:t>___р.</w:t>
      </w:r>
    </w:p>
    <w:p w:rsidR="00A33FE2" w:rsidRPr="009807BF" w:rsidRDefault="00A33FE2" w:rsidP="00A33FE2">
      <w:pPr>
        <w:spacing w:after="0" w:line="240" w:lineRule="auto"/>
        <w:jc w:val="center"/>
        <w:rPr>
          <w:rFonts w:ascii="Times New Roman" w:eastAsia="Times New Roman" w:hAnsi="Times New Roman" w:cs="Times New Roman"/>
          <w:b/>
          <w:sz w:val="24"/>
          <w:szCs w:val="24"/>
          <w:lang w:val="uk-UA" w:eastAsia="ar-SA"/>
        </w:rPr>
      </w:pPr>
    </w:p>
    <w:p w:rsidR="00A33FE2" w:rsidRPr="009807BF" w:rsidRDefault="00A33FE2" w:rsidP="00A33FE2">
      <w:pPr>
        <w:spacing w:after="0" w:line="240" w:lineRule="auto"/>
        <w:jc w:val="center"/>
        <w:rPr>
          <w:rFonts w:ascii="Times New Roman" w:eastAsia="Times New Roman" w:hAnsi="Times New Roman" w:cs="Times New Roman"/>
          <w:b/>
          <w:sz w:val="24"/>
          <w:szCs w:val="24"/>
          <w:lang w:val="uk-UA" w:eastAsia="ar-SA"/>
        </w:rPr>
      </w:pPr>
      <w:r w:rsidRPr="009807BF">
        <w:rPr>
          <w:rFonts w:ascii="Times New Roman" w:eastAsia="Times New Roman" w:hAnsi="Times New Roman" w:cs="Times New Roman"/>
          <w:b/>
          <w:sz w:val="24"/>
          <w:szCs w:val="24"/>
          <w:lang w:val="uk-UA" w:eastAsia="ar-SA"/>
        </w:rPr>
        <w:t>С П Е Ц И Ф І К А Ц І Я</w:t>
      </w:r>
    </w:p>
    <w:p w:rsidR="00A33FE2" w:rsidRPr="009807BF" w:rsidRDefault="00A33FE2" w:rsidP="00A33FE2">
      <w:pPr>
        <w:spacing w:after="0" w:line="240" w:lineRule="auto"/>
        <w:rPr>
          <w:rFonts w:ascii="Times New Roman" w:eastAsia="Times New Roman" w:hAnsi="Times New Roman" w:cs="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598"/>
        <w:gridCol w:w="898"/>
        <w:gridCol w:w="1244"/>
        <w:gridCol w:w="1152"/>
        <w:gridCol w:w="1234"/>
      </w:tblGrid>
      <w:tr w:rsidR="00A33FE2" w:rsidRPr="009807BF" w:rsidTr="009807BF">
        <w:trPr>
          <w:trHeight w:val="316"/>
          <w:jc w:val="center"/>
        </w:trPr>
        <w:tc>
          <w:tcPr>
            <w:tcW w:w="445" w:type="dxa"/>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w:t>
            </w:r>
          </w:p>
        </w:tc>
        <w:tc>
          <w:tcPr>
            <w:tcW w:w="4598" w:type="dxa"/>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Найменування товару</w:t>
            </w:r>
          </w:p>
        </w:tc>
        <w:tc>
          <w:tcPr>
            <w:tcW w:w="898" w:type="dxa"/>
            <w:tcBorders>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Од. </w:t>
            </w:r>
            <w:proofErr w:type="spellStart"/>
            <w:r w:rsidRPr="009807BF">
              <w:rPr>
                <w:rFonts w:ascii="Times New Roman" w:eastAsia="Times New Roman" w:hAnsi="Times New Roman" w:cs="Times New Roman"/>
                <w:sz w:val="24"/>
                <w:szCs w:val="24"/>
                <w:lang w:val="uk-UA" w:eastAsia="ar-SA"/>
              </w:rPr>
              <w:t>вим</w:t>
            </w:r>
            <w:proofErr w:type="spellEnd"/>
            <w:r w:rsidRPr="009807BF">
              <w:rPr>
                <w:rFonts w:ascii="Times New Roman" w:eastAsia="Times New Roman" w:hAnsi="Times New Roman" w:cs="Times New Roman"/>
                <w:sz w:val="24"/>
                <w:szCs w:val="24"/>
                <w:lang w:val="uk-UA" w:eastAsia="ar-SA"/>
              </w:rPr>
              <w:t>.</w:t>
            </w:r>
          </w:p>
        </w:tc>
        <w:tc>
          <w:tcPr>
            <w:tcW w:w="1244" w:type="dxa"/>
            <w:tcBorders>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Кількість</w:t>
            </w:r>
          </w:p>
        </w:tc>
        <w:tc>
          <w:tcPr>
            <w:tcW w:w="1152" w:type="dxa"/>
            <w:tcBorders>
              <w:lef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Ціна за одиницю без ПДВ</w:t>
            </w:r>
          </w:p>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грн.*</w:t>
            </w:r>
          </w:p>
        </w:tc>
        <w:tc>
          <w:tcPr>
            <w:tcW w:w="1234" w:type="dxa"/>
            <w:tcBorders>
              <w:lef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Сума без ПДВ,</w:t>
            </w:r>
          </w:p>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грн.*</w:t>
            </w:r>
          </w:p>
        </w:tc>
      </w:tr>
      <w:tr w:rsidR="00A33FE2" w:rsidRPr="009807BF" w:rsidTr="009807BF">
        <w:trPr>
          <w:trHeight w:val="762"/>
          <w:jc w:val="center"/>
        </w:trPr>
        <w:tc>
          <w:tcPr>
            <w:tcW w:w="445" w:type="dxa"/>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1.</w:t>
            </w:r>
          </w:p>
        </w:tc>
        <w:tc>
          <w:tcPr>
            <w:tcW w:w="4598" w:type="dxa"/>
            <w:vAlign w:val="center"/>
          </w:tcPr>
          <w:p w:rsidR="00A33FE2" w:rsidRPr="009807BF" w:rsidRDefault="00A33FE2" w:rsidP="009807BF">
            <w:pPr>
              <w:spacing w:after="0" w:line="240" w:lineRule="auto"/>
              <w:ind w:right="176"/>
              <w:jc w:val="both"/>
              <w:rPr>
                <w:rFonts w:ascii="Times New Roman" w:eastAsia="Times New Roman" w:hAnsi="Times New Roman" w:cs="Times New Roman"/>
                <w:sz w:val="24"/>
                <w:szCs w:val="24"/>
                <w:lang w:val="uk-UA" w:eastAsia="ar-SA"/>
              </w:rPr>
            </w:pPr>
          </w:p>
        </w:tc>
        <w:tc>
          <w:tcPr>
            <w:tcW w:w="898" w:type="dxa"/>
            <w:tcBorders>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c>
          <w:tcPr>
            <w:tcW w:w="1244" w:type="dxa"/>
            <w:tcBorders>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c>
          <w:tcPr>
            <w:tcW w:w="1152" w:type="dxa"/>
            <w:tcBorders>
              <w:lef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c>
          <w:tcPr>
            <w:tcW w:w="1234" w:type="dxa"/>
            <w:tcBorders>
              <w:lef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r>
      <w:tr w:rsidR="00A33FE2" w:rsidRPr="009807BF" w:rsidTr="009807BF">
        <w:trPr>
          <w:trHeight w:val="762"/>
          <w:jc w:val="center"/>
        </w:trPr>
        <w:tc>
          <w:tcPr>
            <w:tcW w:w="445" w:type="dxa"/>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2.</w:t>
            </w:r>
          </w:p>
        </w:tc>
        <w:tc>
          <w:tcPr>
            <w:tcW w:w="4598" w:type="dxa"/>
            <w:vAlign w:val="center"/>
          </w:tcPr>
          <w:p w:rsidR="00A33FE2" w:rsidRPr="009807BF" w:rsidRDefault="00A33FE2" w:rsidP="009807BF">
            <w:pPr>
              <w:spacing w:after="0" w:line="240" w:lineRule="auto"/>
              <w:ind w:right="176"/>
              <w:jc w:val="both"/>
              <w:rPr>
                <w:rFonts w:ascii="Times New Roman" w:eastAsia="Times New Roman" w:hAnsi="Times New Roman" w:cs="Times New Roman"/>
                <w:sz w:val="24"/>
                <w:szCs w:val="24"/>
                <w:lang w:val="uk-UA" w:eastAsia="ar-SA"/>
              </w:rPr>
            </w:pPr>
          </w:p>
        </w:tc>
        <w:tc>
          <w:tcPr>
            <w:tcW w:w="898" w:type="dxa"/>
            <w:tcBorders>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c>
          <w:tcPr>
            <w:tcW w:w="1244" w:type="dxa"/>
            <w:tcBorders>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c>
          <w:tcPr>
            <w:tcW w:w="1152" w:type="dxa"/>
            <w:tcBorders>
              <w:lef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c>
          <w:tcPr>
            <w:tcW w:w="1234" w:type="dxa"/>
            <w:tcBorders>
              <w:lef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r>
      <w:tr w:rsidR="00A33FE2" w:rsidRPr="009807BF" w:rsidTr="009807BF">
        <w:trPr>
          <w:trHeight w:val="129"/>
          <w:jc w:val="center"/>
        </w:trPr>
        <w:tc>
          <w:tcPr>
            <w:tcW w:w="5043" w:type="dxa"/>
            <w:gridSpan w:val="2"/>
            <w:vMerge w:val="restart"/>
            <w:tcBorders>
              <w:top w:val="single" w:sz="4" w:space="0" w:color="auto"/>
              <w:right w:val="single" w:sz="4" w:space="0" w:color="auto"/>
            </w:tcBorders>
            <w:vAlign w:val="center"/>
          </w:tcPr>
          <w:p w:rsidR="00A33FE2" w:rsidRPr="009807BF" w:rsidRDefault="00A33FE2" w:rsidP="009807BF">
            <w:pPr>
              <w:spacing w:after="0" w:line="240" w:lineRule="auto"/>
              <w:ind w:right="176"/>
              <w:rPr>
                <w:rFonts w:ascii="Times New Roman" w:eastAsia="Times New Roman" w:hAnsi="Times New Roman" w:cs="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РАЗОМ*:</w:t>
            </w:r>
          </w:p>
        </w:tc>
        <w:tc>
          <w:tcPr>
            <w:tcW w:w="2386" w:type="dxa"/>
            <w:gridSpan w:val="2"/>
            <w:tcBorders>
              <w:top w:val="single" w:sz="4" w:space="0" w:color="auto"/>
              <w:left w:val="single" w:sz="4" w:space="0" w:color="auto"/>
              <w:bottom w:val="single" w:sz="4" w:space="0" w:color="auto"/>
            </w:tcBorders>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r>
      <w:tr w:rsidR="00A33FE2" w:rsidRPr="009807BF" w:rsidTr="009807BF">
        <w:trPr>
          <w:trHeight w:val="258"/>
          <w:jc w:val="center"/>
        </w:trPr>
        <w:tc>
          <w:tcPr>
            <w:tcW w:w="5043" w:type="dxa"/>
            <w:gridSpan w:val="2"/>
            <w:vMerge/>
            <w:tcBorders>
              <w:right w:val="single" w:sz="4" w:space="0" w:color="auto"/>
            </w:tcBorders>
            <w:vAlign w:val="center"/>
          </w:tcPr>
          <w:p w:rsidR="00A33FE2" w:rsidRPr="009807BF" w:rsidRDefault="00A33FE2" w:rsidP="009807BF">
            <w:pPr>
              <w:spacing w:after="0" w:line="240" w:lineRule="auto"/>
              <w:rPr>
                <w:rFonts w:ascii="Times New Roman" w:eastAsia="Times New Roman" w:hAnsi="Times New Roman" w:cs="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ПДВ *:</w:t>
            </w:r>
          </w:p>
        </w:tc>
        <w:tc>
          <w:tcPr>
            <w:tcW w:w="2386" w:type="dxa"/>
            <w:gridSpan w:val="2"/>
            <w:tcBorders>
              <w:top w:val="single" w:sz="4" w:space="0" w:color="auto"/>
              <w:left w:val="single" w:sz="4" w:space="0" w:color="auto"/>
              <w:bottom w:val="single" w:sz="4" w:space="0" w:color="auto"/>
            </w:tcBorders>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r>
      <w:tr w:rsidR="00A33FE2" w:rsidRPr="009807BF" w:rsidTr="009807BF">
        <w:trPr>
          <w:trHeight w:val="67"/>
          <w:jc w:val="center"/>
        </w:trPr>
        <w:tc>
          <w:tcPr>
            <w:tcW w:w="5043" w:type="dxa"/>
            <w:gridSpan w:val="2"/>
            <w:vMerge/>
            <w:tcBorders>
              <w:right w:val="single" w:sz="4" w:space="0" w:color="auto"/>
            </w:tcBorders>
            <w:vAlign w:val="center"/>
          </w:tcPr>
          <w:p w:rsidR="00A33FE2" w:rsidRPr="009807BF" w:rsidRDefault="00A33FE2" w:rsidP="009807BF">
            <w:pPr>
              <w:spacing w:after="0" w:line="240" w:lineRule="auto"/>
              <w:rPr>
                <w:rFonts w:ascii="Times New Roman" w:eastAsia="Times New Roman" w:hAnsi="Times New Roman" w:cs="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УСЬОГО*:</w:t>
            </w:r>
          </w:p>
        </w:tc>
        <w:tc>
          <w:tcPr>
            <w:tcW w:w="2386" w:type="dxa"/>
            <w:gridSpan w:val="2"/>
            <w:tcBorders>
              <w:top w:val="single" w:sz="4" w:space="0" w:color="auto"/>
              <w:left w:val="single" w:sz="4" w:space="0" w:color="auto"/>
            </w:tcBorders>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p>
        </w:tc>
      </w:tr>
    </w:tbl>
    <w:p w:rsidR="00A33FE2" w:rsidRPr="009807BF" w:rsidRDefault="00A33FE2" w:rsidP="00A33FE2">
      <w:pPr>
        <w:shd w:val="clear" w:color="auto" w:fill="FFFFFF"/>
        <w:spacing w:after="0" w:line="240" w:lineRule="auto"/>
        <w:rPr>
          <w:rFonts w:ascii="Times New Roman" w:eastAsia="Times New Roman" w:hAnsi="Times New Roman" w:cs="Times New Roman"/>
          <w:sz w:val="24"/>
          <w:szCs w:val="24"/>
          <w:lang w:val="uk-UA" w:eastAsia="ar-SA"/>
        </w:rPr>
      </w:pPr>
    </w:p>
    <w:p w:rsidR="00A33FE2" w:rsidRPr="009807BF" w:rsidRDefault="00A33FE2" w:rsidP="00A33FE2">
      <w:pPr>
        <w:shd w:val="clear" w:color="auto" w:fill="FFFFFF"/>
        <w:spacing w:after="0" w:line="240" w:lineRule="auto"/>
        <w:ind w:firstLine="709"/>
        <w:jc w:val="both"/>
        <w:rPr>
          <w:rFonts w:ascii="Times New Roman" w:eastAsia="Times New Roman" w:hAnsi="Times New Roman" w:cs="Times New Roman"/>
          <w:sz w:val="24"/>
          <w:szCs w:val="24"/>
          <w:lang w:val="uk-UA" w:eastAsia="ar-SA"/>
        </w:rPr>
      </w:pPr>
    </w:p>
    <w:p w:rsidR="00A33FE2" w:rsidRPr="009807BF" w:rsidRDefault="00A33FE2" w:rsidP="00A33FE2">
      <w:pPr>
        <w:shd w:val="clear" w:color="auto" w:fill="FFFFFF"/>
        <w:spacing w:after="0" w:line="240" w:lineRule="auto"/>
        <w:ind w:firstLine="709"/>
        <w:jc w:val="both"/>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Сума прописом*:_________________________________________________________.</w:t>
      </w: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p w:rsidR="00A33FE2" w:rsidRPr="009807BF" w:rsidRDefault="00A33FE2" w:rsidP="00A33FE2">
      <w:pPr>
        <w:spacing w:after="0" w:line="240" w:lineRule="auto"/>
        <w:jc w:val="right"/>
        <w:rPr>
          <w:rFonts w:ascii="Times New Roman" w:eastAsia="Times New Roman" w:hAnsi="Times New Roman" w:cs="Times New Roman"/>
          <w:b/>
          <w:sz w:val="24"/>
          <w:szCs w:val="24"/>
          <w:lang w:eastAsia="ar-SA"/>
        </w:rPr>
      </w:pP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p w:rsidR="00A33FE2" w:rsidRPr="009807BF" w:rsidRDefault="00A33FE2" w:rsidP="00A33FE2">
      <w:pPr>
        <w:spacing w:after="0"/>
        <w:jc w:val="center"/>
        <w:rPr>
          <w:rFonts w:ascii="Times New Roman" w:eastAsia="Times New Roman" w:hAnsi="Times New Roman" w:cs="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10"/>
        <w:gridCol w:w="4643"/>
      </w:tblGrid>
      <w:tr w:rsidR="00A33FE2" w:rsidRPr="009807BF" w:rsidTr="009807BF">
        <w:tc>
          <w:tcPr>
            <w:tcW w:w="5211" w:type="dxa"/>
            <w:tcBorders>
              <w:top w:val="nil"/>
              <w:left w:val="nil"/>
              <w:bottom w:val="nil"/>
              <w:right w:val="nil"/>
            </w:tcBorders>
            <w:shd w:val="clear" w:color="auto" w:fill="auto"/>
          </w:tcPr>
          <w:p w:rsidR="00A33FE2" w:rsidRPr="009807BF" w:rsidRDefault="00A33FE2" w:rsidP="009807BF">
            <w:pPr>
              <w:spacing w:after="0" w:line="240" w:lineRule="auto"/>
              <w:jc w:val="cente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b/>
                <w:sz w:val="24"/>
                <w:szCs w:val="24"/>
                <w:lang w:val="uk-UA" w:eastAsia="ar-SA"/>
              </w:rPr>
              <w:t>ПОКУПЕЦЬ</w:t>
            </w:r>
          </w:p>
          <w:p w:rsidR="00A33FE2" w:rsidRPr="009807BF" w:rsidRDefault="00A33FE2" w:rsidP="009807BF">
            <w:pPr>
              <w:spacing w:after="0" w:line="240" w:lineRule="auto"/>
              <w:rPr>
                <w:rFonts w:ascii="Times New Roman" w:eastAsia="Times New Roman" w:hAnsi="Times New Roman" w:cs="Times New Roman"/>
                <w:sz w:val="24"/>
                <w:szCs w:val="24"/>
                <w:lang w:val="uk-UA" w:eastAsia="ar-SA"/>
              </w:rPr>
            </w:pPr>
          </w:p>
        </w:tc>
        <w:tc>
          <w:tcPr>
            <w:tcW w:w="4644" w:type="dxa"/>
            <w:tcBorders>
              <w:top w:val="nil"/>
              <w:left w:val="nil"/>
              <w:bottom w:val="nil"/>
              <w:right w:val="nil"/>
            </w:tcBorders>
            <w:shd w:val="clear" w:color="auto" w:fill="auto"/>
          </w:tcPr>
          <w:p w:rsidR="00A33FE2" w:rsidRPr="009807BF" w:rsidRDefault="00A33FE2" w:rsidP="009807BF">
            <w:pPr>
              <w:spacing w:after="0"/>
              <w:jc w:val="center"/>
              <w:rPr>
                <w:rFonts w:ascii="Times New Roman" w:eastAsia="Times New Roman" w:hAnsi="Times New Roman" w:cs="Times New Roman"/>
                <w:b/>
                <w:sz w:val="24"/>
                <w:szCs w:val="24"/>
                <w:lang w:val="uk-UA" w:eastAsia="ar-SA"/>
              </w:rPr>
            </w:pPr>
            <w:r w:rsidRPr="009807BF">
              <w:rPr>
                <w:rFonts w:ascii="Times New Roman" w:eastAsia="Times New Roman" w:hAnsi="Times New Roman" w:cs="Times New Roman"/>
                <w:b/>
                <w:sz w:val="24"/>
                <w:szCs w:val="24"/>
                <w:lang w:val="uk-UA" w:eastAsia="ar-SA"/>
              </w:rPr>
              <w:t>ПОСТАЧАЛЬНИК</w:t>
            </w: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jc w:val="center"/>
              <w:rPr>
                <w:rFonts w:ascii="Times New Roman" w:eastAsia="Times New Roman" w:hAnsi="Times New Roman" w:cs="Times New Roman"/>
                <w:b/>
                <w:sz w:val="24"/>
                <w:szCs w:val="24"/>
                <w:lang w:val="uk-UA" w:eastAsia="ar-SA"/>
              </w:rPr>
            </w:pPr>
          </w:p>
          <w:p w:rsidR="00A33FE2" w:rsidRPr="009807BF" w:rsidRDefault="00A33FE2" w:rsidP="009807BF">
            <w:pPr>
              <w:spacing w:after="0"/>
              <w:rPr>
                <w:rFonts w:ascii="Times New Roman" w:eastAsia="Times New Roman" w:hAnsi="Times New Roman" w:cs="Times New Roman"/>
                <w:sz w:val="24"/>
                <w:szCs w:val="24"/>
                <w:lang w:val="uk-UA" w:eastAsia="ar-SA"/>
              </w:rPr>
            </w:pPr>
          </w:p>
        </w:tc>
      </w:tr>
    </w:tbl>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spacing w:after="0" w:line="240" w:lineRule="auto"/>
        <w:jc w:val="right"/>
        <w:rPr>
          <w:rFonts w:ascii="Times New Roman" w:eastAsia="Times New Roman" w:hAnsi="Times New Roman" w:cs="Times New Roman"/>
          <w:b/>
          <w:sz w:val="24"/>
          <w:szCs w:val="24"/>
          <w:lang w:val="uk-UA" w:eastAsia="ar-SA"/>
        </w:rPr>
      </w:pPr>
    </w:p>
    <w:p w:rsidR="00A33FE2" w:rsidRPr="009807BF" w:rsidRDefault="00A33FE2" w:rsidP="00A33FE2">
      <w:pPr>
        <w:spacing w:after="0" w:line="240" w:lineRule="auto"/>
        <w:jc w:val="right"/>
        <w:rPr>
          <w:rFonts w:ascii="Times New Roman" w:eastAsia="Times New Roman" w:hAnsi="Times New Roman" w:cs="Times New Roman"/>
          <w:b/>
          <w:sz w:val="24"/>
          <w:szCs w:val="24"/>
          <w:lang w:val="uk-UA" w:eastAsia="ar-SA"/>
        </w:rPr>
      </w:pPr>
      <w:r w:rsidRPr="009807BF">
        <w:rPr>
          <w:rFonts w:ascii="Times New Roman" w:eastAsia="Times New Roman" w:hAnsi="Times New Roman" w:cs="Times New Roman"/>
          <w:b/>
          <w:sz w:val="24"/>
          <w:szCs w:val="24"/>
          <w:lang w:val="uk-UA" w:eastAsia="ar-SA"/>
        </w:rPr>
        <w:t>Додаток №2</w:t>
      </w:r>
    </w:p>
    <w:p w:rsidR="00A33FE2" w:rsidRPr="009807BF" w:rsidRDefault="00A33FE2" w:rsidP="00A33FE2">
      <w:pPr>
        <w:spacing w:after="0" w:line="240" w:lineRule="auto"/>
        <w:ind w:firstLine="708"/>
        <w:jc w:val="right"/>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до Договору про закупівлю</w:t>
      </w:r>
    </w:p>
    <w:p w:rsidR="00A33FE2" w:rsidRPr="009807BF" w:rsidRDefault="00A33FE2" w:rsidP="00A33FE2">
      <w:pPr>
        <w:rPr>
          <w:rFonts w:ascii="Times New Roman" w:eastAsia="Times New Roman" w:hAnsi="Times New Roman" w:cs="Times New Roman"/>
          <w:sz w:val="24"/>
          <w:szCs w:val="24"/>
          <w:lang w:val="uk-UA" w:eastAsia="ar-SA"/>
        </w:rPr>
      </w:pPr>
      <w:r w:rsidRPr="009807BF">
        <w:rPr>
          <w:rFonts w:ascii="Times New Roman" w:eastAsia="Times New Roman" w:hAnsi="Times New Roman" w:cs="Times New Roman"/>
          <w:sz w:val="24"/>
          <w:szCs w:val="24"/>
          <w:lang w:val="uk-UA" w:eastAsia="ar-SA"/>
        </w:rPr>
        <w:t xml:space="preserve">                                                                                                             № ______    від  </w:t>
      </w:r>
    </w:p>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r w:rsidRPr="009807BF">
        <w:rPr>
          <w:rFonts w:ascii="Times New Roman" w:eastAsia="Times New Roman" w:hAnsi="Times New Roman" w:cs="Times New Roman"/>
          <w:b/>
          <w:bCs/>
          <w:sz w:val="24"/>
          <w:szCs w:val="24"/>
          <w:lang w:val="uk-UA" w:eastAsia="ar-SA"/>
        </w:rPr>
        <w:t>Мережа АЗС Постачальника</w:t>
      </w: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p w:rsidR="00A33FE2" w:rsidRPr="009807BF" w:rsidRDefault="00A33FE2" w:rsidP="00A33FE2">
      <w:pPr>
        <w:jc w:val="center"/>
        <w:rPr>
          <w:rFonts w:ascii="Times New Roman" w:eastAsia="Times New Roman" w:hAnsi="Times New Roman" w:cs="Times New Roman"/>
          <w:b/>
          <w:bCs/>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10"/>
        <w:gridCol w:w="4643"/>
      </w:tblGrid>
      <w:tr w:rsidR="00A33FE2" w:rsidRPr="009807BF" w:rsidTr="009807BF">
        <w:tc>
          <w:tcPr>
            <w:tcW w:w="5211" w:type="dxa"/>
            <w:tcBorders>
              <w:top w:val="nil"/>
              <w:left w:val="nil"/>
              <w:bottom w:val="nil"/>
              <w:right w:val="nil"/>
            </w:tcBorders>
            <w:shd w:val="clear" w:color="auto" w:fill="auto"/>
          </w:tcPr>
          <w:p w:rsidR="00A33FE2" w:rsidRPr="009807BF" w:rsidRDefault="00A33FE2" w:rsidP="009807BF">
            <w:pPr>
              <w:spacing w:after="0" w:line="240" w:lineRule="auto"/>
              <w:rPr>
                <w:rFonts w:ascii="Times New Roman" w:eastAsia="Times New Roman" w:hAnsi="Times New Roman" w:cs="Times New Roman"/>
                <w:sz w:val="24"/>
                <w:szCs w:val="24"/>
                <w:lang w:val="uk-UA" w:eastAsia="ar-SA"/>
              </w:rPr>
            </w:pPr>
          </w:p>
        </w:tc>
        <w:tc>
          <w:tcPr>
            <w:tcW w:w="4644" w:type="dxa"/>
            <w:tcBorders>
              <w:top w:val="nil"/>
              <w:left w:val="nil"/>
              <w:bottom w:val="nil"/>
              <w:right w:val="nil"/>
            </w:tcBorders>
            <w:shd w:val="clear" w:color="auto" w:fill="auto"/>
          </w:tcPr>
          <w:p w:rsidR="00A33FE2" w:rsidRPr="009807BF" w:rsidRDefault="00A33FE2" w:rsidP="009807BF">
            <w:pPr>
              <w:spacing w:after="0"/>
              <w:rPr>
                <w:rFonts w:ascii="Times New Roman" w:eastAsia="Times New Roman" w:hAnsi="Times New Roman" w:cs="Times New Roman"/>
                <w:sz w:val="24"/>
                <w:szCs w:val="24"/>
                <w:lang w:val="uk-UA" w:eastAsia="ar-SA"/>
              </w:rPr>
            </w:pPr>
          </w:p>
        </w:tc>
      </w:tr>
    </w:tbl>
    <w:p w:rsidR="00A33FE2" w:rsidRPr="009807BF" w:rsidRDefault="00A33FE2" w:rsidP="00A33FE2">
      <w:pPr>
        <w:rPr>
          <w:rFonts w:ascii="Times New Roman" w:eastAsia="Times New Roman" w:hAnsi="Times New Roman" w:cs="Times New Roman"/>
          <w:sz w:val="24"/>
          <w:szCs w:val="24"/>
          <w:lang w:val="uk-UA" w:eastAsia="ar-SA"/>
        </w:rPr>
      </w:pPr>
    </w:p>
    <w:p w:rsidR="00A33FE2" w:rsidRPr="009807BF" w:rsidRDefault="00A33FE2" w:rsidP="00A33FE2">
      <w:pPr>
        <w:rPr>
          <w:rFonts w:ascii="Times New Roman" w:hAnsi="Times New Roman" w:cs="Times New Roman"/>
          <w:sz w:val="24"/>
          <w:szCs w:val="24"/>
        </w:rPr>
      </w:pPr>
    </w:p>
    <w:p w:rsidR="00A33FE2" w:rsidRPr="009807BF" w:rsidRDefault="00A33FE2" w:rsidP="00E111B6">
      <w:pPr>
        <w:rPr>
          <w:rFonts w:ascii="Times New Roman" w:hAnsi="Times New Roman" w:cs="Times New Roman"/>
          <w:sz w:val="24"/>
          <w:szCs w:val="24"/>
          <w:lang w:val="uk-UA"/>
        </w:rPr>
      </w:pPr>
    </w:p>
    <w:sectPr w:rsidR="00A33FE2" w:rsidRPr="009807BF" w:rsidSect="009807B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B0D"/>
    <w:multiLevelType w:val="hybridMultilevel"/>
    <w:tmpl w:val="3AC29E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98F50BA"/>
    <w:multiLevelType w:val="hybridMultilevel"/>
    <w:tmpl w:val="F72CDF22"/>
    <w:lvl w:ilvl="0" w:tplc="E5A8F704">
      <w:numFmt w:val="bullet"/>
      <w:lvlText w:val="-"/>
      <w:lvlJc w:val="left"/>
      <w:pPr>
        <w:ind w:left="759" w:hanging="360"/>
      </w:pPr>
      <w:rPr>
        <w:rFonts w:ascii="Times New Roman" w:eastAsia="Calibri"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2">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1DD3"/>
    <w:rsid w:val="00000B1F"/>
    <w:rsid w:val="000477C5"/>
    <w:rsid w:val="00063898"/>
    <w:rsid w:val="00066737"/>
    <w:rsid w:val="00071D9D"/>
    <w:rsid w:val="0007713E"/>
    <w:rsid w:val="000A76C8"/>
    <w:rsid w:val="000D18F8"/>
    <w:rsid w:val="000D44E3"/>
    <w:rsid w:val="000E68D5"/>
    <w:rsid w:val="0010424C"/>
    <w:rsid w:val="00130FF2"/>
    <w:rsid w:val="001748B3"/>
    <w:rsid w:val="001D5E46"/>
    <w:rsid w:val="00254131"/>
    <w:rsid w:val="00297C48"/>
    <w:rsid w:val="002C75DC"/>
    <w:rsid w:val="003132EC"/>
    <w:rsid w:val="00315096"/>
    <w:rsid w:val="003903CA"/>
    <w:rsid w:val="00395C3B"/>
    <w:rsid w:val="003B0D64"/>
    <w:rsid w:val="003E6694"/>
    <w:rsid w:val="00495503"/>
    <w:rsid w:val="00495DE6"/>
    <w:rsid w:val="004A6958"/>
    <w:rsid w:val="004E19D2"/>
    <w:rsid w:val="00520E53"/>
    <w:rsid w:val="00554EAF"/>
    <w:rsid w:val="00561C47"/>
    <w:rsid w:val="00561D08"/>
    <w:rsid w:val="00592368"/>
    <w:rsid w:val="005A4C55"/>
    <w:rsid w:val="005F0AAD"/>
    <w:rsid w:val="00620473"/>
    <w:rsid w:val="006210CA"/>
    <w:rsid w:val="00621C3D"/>
    <w:rsid w:val="006454F8"/>
    <w:rsid w:val="00665AD1"/>
    <w:rsid w:val="00701DD3"/>
    <w:rsid w:val="00721287"/>
    <w:rsid w:val="00744B01"/>
    <w:rsid w:val="00752E8F"/>
    <w:rsid w:val="00780BDD"/>
    <w:rsid w:val="007C300D"/>
    <w:rsid w:val="00862112"/>
    <w:rsid w:val="008861CB"/>
    <w:rsid w:val="008B2470"/>
    <w:rsid w:val="008D1D8E"/>
    <w:rsid w:val="008E4B06"/>
    <w:rsid w:val="009570BE"/>
    <w:rsid w:val="00971BE0"/>
    <w:rsid w:val="009807BF"/>
    <w:rsid w:val="009856A8"/>
    <w:rsid w:val="009F2826"/>
    <w:rsid w:val="00A33FE2"/>
    <w:rsid w:val="00A60739"/>
    <w:rsid w:val="00A60E70"/>
    <w:rsid w:val="00A76A84"/>
    <w:rsid w:val="00AA3188"/>
    <w:rsid w:val="00B8412C"/>
    <w:rsid w:val="00B9508D"/>
    <w:rsid w:val="00C06A34"/>
    <w:rsid w:val="00C24D18"/>
    <w:rsid w:val="00C44106"/>
    <w:rsid w:val="00CA2367"/>
    <w:rsid w:val="00CA530A"/>
    <w:rsid w:val="00CB70BF"/>
    <w:rsid w:val="00D07C5D"/>
    <w:rsid w:val="00D2310F"/>
    <w:rsid w:val="00D474CE"/>
    <w:rsid w:val="00D82D69"/>
    <w:rsid w:val="00DA1404"/>
    <w:rsid w:val="00E111B6"/>
    <w:rsid w:val="00E803A3"/>
    <w:rsid w:val="00EA5071"/>
    <w:rsid w:val="00EE75E1"/>
    <w:rsid w:val="00F416A5"/>
    <w:rsid w:val="00F65FA6"/>
    <w:rsid w:val="00F974E4"/>
    <w:rsid w:val="00FA2BFA"/>
    <w:rsid w:val="00FC6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3"/>
    <w:pPr>
      <w:spacing w:after="160" w:line="259" w:lineRule="auto"/>
    </w:pPr>
    <w:rPr>
      <w:lang w:val="ru-RU"/>
    </w:rPr>
  </w:style>
  <w:style w:type="paragraph" w:styleId="1">
    <w:name w:val="heading 1"/>
    <w:basedOn w:val="a"/>
    <w:link w:val="10"/>
    <w:uiPriority w:val="1"/>
    <w:qFormat/>
    <w:rsid w:val="00A33FE2"/>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DD3"/>
    <w:pPr>
      <w:ind w:left="720"/>
      <w:contextualSpacing/>
    </w:pPr>
  </w:style>
  <w:style w:type="paragraph" w:styleId="HTML">
    <w:name w:val="HTML Preformatted"/>
    <w:basedOn w:val="a"/>
    <w:link w:val="HTML0"/>
    <w:uiPriority w:val="99"/>
    <w:unhideWhenUsed/>
    <w:rsid w:val="00701DD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01DD3"/>
    <w:rPr>
      <w:rFonts w:ascii="Consolas" w:hAnsi="Consolas"/>
      <w:sz w:val="20"/>
      <w:szCs w:val="20"/>
      <w:lang w:val="ru-RU"/>
    </w:rPr>
  </w:style>
  <w:style w:type="paragraph" w:customStyle="1" w:styleId="rvps2">
    <w:name w:val="rvps2"/>
    <w:basedOn w:val="a"/>
    <w:rsid w:val="00701D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unhideWhenUsed/>
    <w:qFormat/>
    <w:rsid w:val="000D18F8"/>
    <w:pPr>
      <w:suppressAutoHyphens/>
    </w:pPr>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1"/>
    <w:rsid w:val="00A33FE2"/>
    <w:rPr>
      <w:rFonts w:ascii="Times New Roman" w:eastAsia="Times New Roman" w:hAnsi="Times New Roman" w:cs="Times New Roman"/>
      <w:b/>
      <w:bCs/>
      <w:sz w:val="24"/>
      <w:szCs w:val="24"/>
    </w:rPr>
  </w:style>
  <w:style w:type="paragraph" w:styleId="a5">
    <w:name w:val="Body Text"/>
    <w:basedOn w:val="a"/>
    <w:link w:val="a6"/>
    <w:uiPriority w:val="1"/>
    <w:qFormat/>
    <w:rsid w:val="00B8412C"/>
    <w:pPr>
      <w:widowControl w:val="0"/>
      <w:autoSpaceDE w:val="0"/>
      <w:autoSpaceDN w:val="0"/>
      <w:spacing w:after="0" w:line="240" w:lineRule="auto"/>
      <w:ind w:left="216"/>
      <w:jc w:val="both"/>
    </w:pPr>
    <w:rPr>
      <w:rFonts w:ascii="Times New Roman" w:eastAsia="Times New Roman" w:hAnsi="Times New Roman" w:cs="Times New Roman"/>
      <w:lang w:val="uk-UA"/>
    </w:rPr>
  </w:style>
  <w:style w:type="character" w:customStyle="1" w:styleId="a6">
    <w:name w:val="Основной текст Знак"/>
    <w:basedOn w:val="a0"/>
    <w:link w:val="a5"/>
    <w:uiPriority w:val="1"/>
    <w:rsid w:val="00B8412C"/>
    <w:rPr>
      <w:rFonts w:ascii="Times New Roman" w:eastAsia="Times New Roman" w:hAnsi="Times New Roman" w:cs="Times New Roman"/>
    </w:rPr>
  </w:style>
  <w:style w:type="paragraph" w:customStyle="1" w:styleId="Standard">
    <w:name w:val="Standard"/>
    <w:rsid w:val="00B8412C"/>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zh-CN" w:bidi="en-US"/>
    </w:rPr>
  </w:style>
  <w:style w:type="character" w:customStyle="1" w:styleId="a7">
    <w:name w:val="Без интервала Знак"/>
    <w:link w:val="a8"/>
    <w:uiPriority w:val="1"/>
    <w:locked/>
    <w:rsid w:val="00B8412C"/>
    <w:rPr>
      <w:rFonts w:ascii="Calibri" w:eastAsia="Calibri" w:hAnsi="Calibri" w:cs="Times New Roman"/>
    </w:rPr>
  </w:style>
  <w:style w:type="paragraph" w:styleId="a8">
    <w:name w:val="No Spacing"/>
    <w:link w:val="a7"/>
    <w:uiPriority w:val="1"/>
    <w:qFormat/>
    <w:rsid w:val="00B8412C"/>
    <w:pPr>
      <w:spacing w:after="0" w:line="240" w:lineRule="auto"/>
    </w:pPr>
    <w:rPr>
      <w:rFonts w:ascii="Calibri" w:eastAsia="Calibri" w:hAnsi="Calibri" w:cs="Times New Roman"/>
    </w:rPr>
  </w:style>
  <w:style w:type="paragraph" w:customStyle="1" w:styleId="11">
    <w:name w:val="Обычный1"/>
    <w:qFormat/>
    <w:rsid w:val="00B8412C"/>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12">
    <w:name w:val="Основной шрифт абзаца1"/>
    <w:rsid w:val="00B8412C"/>
    <w:rPr>
      <w:rFonts w:ascii="Verdana" w:eastAsia="Verdana" w:hAnsi="Verdana" w:cs="Verdana" w:hint="default"/>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36</Pages>
  <Words>13031</Words>
  <Characters>74279</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87136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Admin</cp:lastModifiedBy>
  <cp:revision>24</cp:revision>
  <cp:lastPrinted>2023-02-08T09:27:00Z</cp:lastPrinted>
  <dcterms:created xsi:type="dcterms:W3CDTF">2023-02-08T06:35:00Z</dcterms:created>
  <dcterms:modified xsi:type="dcterms:W3CDTF">2023-02-08T09:45:00Z</dcterms:modified>
</cp:coreProperties>
</file>