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7AC" w:rsidRPr="00370E67" w:rsidRDefault="00E307AC" w:rsidP="00B91B28">
      <w:pPr>
        <w:rPr>
          <w:b/>
          <w:bCs/>
          <w:lang w:val="uk-UA"/>
        </w:rPr>
      </w:pPr>
    </w:p>
    <w:p w:rsidR="00B91B28" w:rsidRPr="00B91B28" w:rsidRDefault="00B91B28" w:rsidP="00B91B28">
      <w:pPr>
        <w:ind w:firstLine="567"/>
        <w:jc w:val="center"/>
        <w:rPr>
          <w:b/>
          <w:bCs/>
          <w:sz w:val="44"/>
          <w:szCs w:val="44"/>
          <w:lang w:val="uk-UA"/>
        </w:rPr>
      </w:pPr>
      <w:r w:rsidRPr="00B91B28">
        <w:rPr>
          <w:b/>
          <w:bCs/>
          <w:sz w:val="44"/>
          <w:szCs w:val="44"/>
          <w:lang w:val="uk-UA"/>
        </w:rPr>
        <w:t>Відділ освіти Новороздільської міської ради</w:t>
      </w:r>
    </w:p>
    <w:p w:rsidR="00B91B28" w:rsidRDefault="00B91B28" w:rsidP="00B91B28">
      <w:pPr>
        <w:pStyle w:val="af"/>
        <w:rPr>
          <w:b/>
          <w:color w:val="000000"/>
        </w:rPr>
      </w:pPr>
    </w:p>
    <w:p w:rsidR="00B91B28" w:rsidRDefault="00B91B28" w:rsidP="00B91B28">
      <w:pPr>
        <w:pStyle w:val="af"/>
        <w:rPr>
          <w:b/>
          <w:color w:val="000000"/>
        </w:rPr>
      </w:pPr>
    </w:p>
    <w:p w:rsidR="00B91B28" w:rsidRDefault="00B91B28" w:rsidP="00B91B28">
      <w:pPr>
        <w:pStyle w:val="af"/>
        <w:rPr>
          <w:b/>
          <w:color w:val="000000"/>
        </w:rPr>
      </w:pPr>
    </w:p>
    <w:p w:rsidR="00B91B28" w:rsidRDefault="00B91B28" w:rsidP="00B91B28">
      <w:pPr>
        <w:pStyle w:val="af"/>
        <w:rPr>
          <w:b/>
          <w:color w:val="000000"/>
        </w:rPr>
      </w:pPr>
    </w:p>
    <w:p w:rsidR="00B91B28" w:rsidRPr="00B91B28" w:rsidRDefault="00B91B28" w:rsidP="00B91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b/>
          <w:color w:val="000000"/>
          <w:lang w:val="uk-UA"/>
        </w:rPr>
      </w:pPr>
    </w:p>
    <w:p w:rsidR="00B91B28" w:rsidRPr="00385B63" w:rsidRDefault="00217810" w:rsidP="00B91B28">
      <w:pPr>
        <w:ind w:left="5954"/>
        <w:jc w:val="both"/>
        <w:rPr>
          <w:bCs/>
          <w:lang w:val="uk-UA"/>
        </w:rPr>
      </w:pPr>
      <w:r>
        <w:rPr>
          <w:lang w:val="uk-UA"/>
        </w:rPr>
        <w:t xml:space="preserve">      </w:t>
      </w:r>
      <w:r w:rsidR="00B91B28" w:rsidRPr="00B91B28">
        <w:rPr>
          <w:lang w:val="uk-UA"/>
        </w:rPr>
        <w:t xml:space="preserve"> </w:t>
      </w:r>
      <w:r w:rsidR="00B91B28" w:rsidRPr="00385B63">
        <w:rPr>
          <w:lang w:val="uk-UA"/>
        </w:rPr>
        <w:t>«</w:t>
      </w:r>
      <w:r w:rsidR="00B91B28" w:rsidRPr="00385B63">
        <w:rPr>
          <w:bCs/>
          <w:noProof/>
          <w:lang w:val="uk-UA"/>
        </w:rPr>
        <w:t>ЗАТВЕРДЖЕНО</w:t>
      </w:r>
      <w:r w:rsidR="00B91B28" w:rsidRPr="00385B63">
        <w:rPr>
          <w:bCs/>
          <w:lang w:val="uk-UA"/>
        </w:rPr>
        <w:t>»</w:t>
      </w:r>
    </w:p>
    <w:p w:rsidR="00B91B28" w:rsidRPr="004F25C9" w:rsidRDefault="00B91B28" w:rsidP="00B91B28">
      <w:pPr>
        <w:jc w:val="right"/>
        <w:rPr>
          <w:bCs/>
        </w:rPr>
      </w:pPr>
      <w:r w:rsidRPr="001824AD">
        <w:rPr>
          <w:bCs/>
        </w:rPr>
        <w:t xml:space="preserve">Протоколом  </w:t>
      </w:r>
      <w:r>
        <w:rPr>
          <w:bCs/>
        </w:rPr>
        <w:t>уповноваженої  особи</w:t>
      </w:r>
    </w:p>
    <w:p w:rsidR="00B91B28" w:rsidRPr="001824AD" w:rsidRDefault="00B91B28" w:rsidP="00B91B28">
      <w:pPr>
        <w:tabs>
          <w:tab w:val="left" w:pos="567"/>
          <w:tab w:val="center" w:pos="4677"/>
          <w:tab w:val="right" w:pos="9355"/>
        </w:tabs>
        <w:rPr>
          <w:noProof/>
        </w:rPr>
      </w:pPr>
      <w:r>
        <w:rPr>
          <w:noProof/>
        </w:rPr>
        <w:t xml:space="preserve">                                                                                                    </w:t>
      </w:r>
      <w:r w:rsidR="00217810">
        <w:rPr>
          <w:noProof/>
          <w:lang w:val="uk-UA"/>
        </w:rPr>
        <w:t xml:space="preserve">       </w:t>
      </w:r>
      <w:r>
        <w:rPr>
          <w:noProof/>
        </w:rPr>
        <w:t xml:space="preserve"> </w:t>
      </w:r>
      <w:r w:rsidRPr="001824AD">
        <w:rPr>
          <w:noProof/>
        </w:rPr>
        <w:t>від «</w:t>
      </w:r>
      <w:r w:rsidR="00217810">
        <w:rPr>
          <w:noProof/>
          <w:lang w:val="uk-UA"/>
        </w:rPr>
        <w:t>30</w:t>
      </w:r>
      <w:r w:rsidRPr="001824AD">
        <w:rPr>
          <w:noProof/>
        </w:rPr>
        <w:t xml:space="preserve">» </w:t>
      </w:r>
      <w:r>
        <w:rPr>
          <w:noProof/>
        </w:rPr>
        <w:t>листопада</w:t>
      </w:r>
      <w:r w:rsidRPr="001824AD">
        <w:rPr>
          <w:noProof/>
        </w:rPr>
        <w:t xml:space="preserve"> 202</w:t>
      </w:r>
      <w:r>
        <w:rPr>
          <w:noProof/>
        </w:rPr>
        <w:t>2</w:t>
      </w:r>
      <w:r w:rsidRPr="001824AD">
        <w:rPr>
          <w:noProof/>
        </w:rPr>
        <w:t xml:space="preserve"> р.</w:t>
      </w:r>
    </w:p>
    <w:p w:rsidR="00B91B28" w:rsidRPr="002D56CD" w:rsidRDefault="00B91B28" w:rsidP="00B91B28">
      <w:pPr>
        <w:ind w:left="5954"/>
        <w:jc w:val="both"/>
      </w:pPr>
    </w:p>
    <w:p w:rsidR="00B91B28" w:rsidRPr="00454958" w:rsidRDefault="00B91B28" w:rsidP="00B91B28">
      <w:pPr>
        <w:spacing w:before="240"/>
      </w:pPr>
      <w:r w:rsidRPr="00454958">
        <w:rPr>
          <w:color w:val="000000"/>
        </w:rPr>
        <w:t> </w:t>
      </w:r>
    </w:p>
    <w:p w:rsidR="00B91B28" w:rsidRDefault="00B91B28" w:rsidP="00B91B28">
      <w:pPr>
        <w:spacing w:before="240"/>
        <w:rPr>
          <w:color w:val="000000"/>
        </w:rPr>
      </w:pPr>
      <w:r w:rsidRPr="00454958">
        <w:rPr>
          <w:color w:val="000000"/>
        </w:rPr>
        <w:t> </w:t>
      </w:r>
    </w:p>
    <w:p w:rsidR="00B91B28" w:rsidRPr="00454958" w:rsidRDefault="00B91B28" w:rsidP="00B91B28">
      <w:pPr>
        <w:spacing w:before="240"/>
        <w:rPr>
          <w:color w:val="000000"/>
        </w:rPr>
      </w:pPr>
    </w:p>
    <w:p w:rsidR="00B91B28" w:rsidRDefault="00B91B28" w:rsidP="00B91B28">
      <w:pPr>
        <w:jc w:val="center"/>
        <w:rPr>
          <w:b/>
          <w:bCs/>
          <w:sz w:val="32"/>
          <w:szCs w:val="32"/>
        </w:rPr>
      </w:pPr>
      <w:r w:rsidRPr="00454958">
        <w:rPr>
          <w:b/>
          <w:bCs/>
          <w:sz w:val="32"/>
          <w:szCs w:val="32"/>
        </w:rPr>
        <w:t>ТЕНДЕРНА ДОКУМЕНТАЦІЯ</w:t>
      </w:r>
    </w:p>
    <w:p w:rsidR="00B91B28" w:rsidRDefault="00B91B28" w:rsidP="00B91B28">
      <w:pPr>
        <w:jc w:val="center"/>
        <w:rPr>
          <w:b/>
          <w:bCs/>
          <w:sz w:val="32"/>
          <w:szCs w:val="32"/>
        </w:rPr>
      </w:pPr>
      <w:r w:rsidRPr="00454958">
        <w:rPr>
          <w:b/>
          <w:bCs/>
          <w:sz w:val="32"/>
          <w:szCs w:val="32"/>
        </w:rPr>
        <w:t>на закупівлю товар</w:t>
      </w:r>
      <w:r>
        <w:rPr>
          <w:b/>
          <w:bCs/>
          <w:sz w:val="32"/>
          <w:szCs w:val="32"/>
        </w:rPr>
        <w:t>у</w:t>
      </w:r>
      <w:r w:rsidRPr="00454958">
        <w:rPr>
          <w:b/>
          <w:bCs/>
          <w:sz w:val="32"/>
          <w:szCs w:val="32"/>
        </w:rPr>
        <w:t>:</w:t>
      </w:r>
    </w:p>
    <w:p w:rsidR="00B91B28" w:rsidRPr="00454958" w:rsidRDefault="00B91B28" w:rsidP="00B91B28">
      <w:pPr>
        <w:jc w:val="center"/>
        <w:rPr>
          <w:b/>
          <w:bCs/>
          <w:sz w:val="32"/>
          <w:szCs w:val="32"/>
        </w:rPr>
      </w:pPr>
    </w:p>
    <w:p w:rsidR="00B91B28" w:rsidRDefault="00B91B28" w:rsidP="00B91B28">
      <w:pPr>
        <w:jc w:val="center"/>
        <w:rPr>
          <w:b/>
          <w:color w:val="000000"/>
          <w:sz w:val="28"/>
          <w:szCs w:val="28"/>
        </w:rPr>
      </w:pPr>
      <w:r w:rsidRPr="004D405B">
        <w:rPr>
          <w:b/>
          <w:color w:val="000000"/>
          <w:sz w:val="28"/>
          <w:szCs w:val="28"/>
        </w:rPr>
        <w:t>Код</w:t>
      </w:r>
      <w:r>
        <w:rPr>
          <w:b/>
          <w:color w:val="000000"/>
          <w:sz w:val="28"/>
          <w:szCs w:val="28"/>
        </w:rPr>
        <w:t xml:space="preserve"> національного класифікатора У</w:t>
      </w:r>
      <w:r w:rsidRPr="004D405B">
        <w:rPr>
          <w:b/>
          <w:color w:val="000000"/>
          <w:sz w:val="28"/>
          <w:szCs w:val="28"/>
        </w:rPr>
        <w:t>країни</w:t>
      </w:r>
    </w:p>
    <w:p w:rsidR="00B91B28" w:rsidRDefault="00B91B28" w:rsidP="00B91B28">
      <w:pPr>
        <w:jc w:val="center"/>
        <w:rPr>
          <w:b/>
          <w:color w:val="000000"/>
          <w:sz w:val="28"/>
          <w:szCs w:val="28"/>
        </w:rPr>
      </w:pPr>
      <w:r w:rsidRPr="004D405B">
        <w:rPr>
          <w:b/>
          <w:color w:val="000000"/>
          <w:sz w:val="28"/>
          <w:szCs w:val="28"/>
        </w:rPr>
        <w:t xml:space="preserve"> ДК 021:2015 «Єдиний закупівельний словник» </w:t>
      </w:r>
    </w:p>
    <w:p w:rsidR="00B91B28" w:rsidRPr="00164422" w:rsidRDefault="00B91B28" w:rsidP="00B91B28">
      <w:pPr>
        <w:jc w:val="center"/>
        <w:rPr>
          <w:b/>
          <w:bCs/>
          <w:sz w:val="28"/>
          <w:szCs w:val="28"/>
          <w:lang w:val="uk-UA"/>
        </w:rPr>
      </w:pPr>
      <w:r w:rsidRPr="00164422">
        <w:rPr>
          <w:b/>
          <w:color w:val="000000"/>
          <w:sz w:val="28"/>
          <w:szCs w:val="28"/>
        </w:rPr>
        <w:t>-</w:t>
      </w:r>
      <w:r w:rsidRPr="00164422">
        <w:rPr>
          <w:b/>
          <w:color w:val="000000"/>
          <w:sz w:val="28"/>
          <w:szCs w:val="28"/>
          <w:lang w:val="uk-UA"/>
        </w:rPr>
        <w:t xml:space="preserve"> </w:t>
      </w:r>
      <w:r w:rsidRPr="00164422">
        <w:rPr>
          <w:b/>
          <w:bCs/>
          <w:sz w:val="28"/>
          <w:szCs w:val="28"/>
          <w:lang w:val="uk-UA"/>
        </w:rPr>
        <w:t>31120000-3 Генератори</w:t>
      </w:r>
      <w:r w:rsidR="00385B63">
        <w:rPr>
          <w:b/>
          <w:bCs/>
          <w:sz w:val="28"/>
          <w:szCs w:val="28"/>
          <w:lang w:val="uk-UA"/>
        </w:rPr>
        <w:t xml:space="preserve"> (Генератори)</w:t>
      </w:r>
    </w:p>
    <w:p w:rsidR="00B91B28" w:rsidRPr="00164422" w:rsidRDefault="00B91B28" w:rsidP="00B91B28">
      <w:pPr>
        <w:jc w:val="center"/>
        <w:rPr>
          <w:b/>
          <w:color w:val="C0504D"/>
          <w:sz w:val="28"/>
          <w:szCs w:val="28"/>
          <w:lang w:val="uk-UA"/>
        </w:rPr>
      </w:pPr>
    </w:p>
    <w:p w:rsidR="00B91B28" w:rsidRPr="00B91B28" w:rsidRDefault="00B91B28" w:rsidP="00B91B28">
      <w:pPr>
        <w:jc w:val="center"/>
        <w:rPr>
          <w:b/>
          <w:bCs/>
          <w:color w:val="000000"/>
          <w:sz w:val="28"/>
          <w:szCs w:val="28"/>
          <w:lang w:val="uk-UA"/>
        </w:rPr>
      </w:pPr>
    </w:p>
    <w:p w:rsidR="00B91B28" w:rsidRPr="00454958" w:rsidRDefault="00B91B28" w:rsidP="00B91B28">
      <w:pPr>
        <w:jc w:val="center"/>
        <w:rPr>
          <w:sz w:val="32"/>
          <w:szCs w:val="32"/>
        </w:rPr>
      </w:pPr>
      <w:r w:rsidRPr="00454958">
        <w:rPr>
          <w:sz w:val="32"/>
          <w:szCs w:val="32"/>
        </w:rPr>
        <w:t>за процедурою</w:t>
      </w:r>
    </w:p>
    <w:p w:rsidR="00B91B28" w:rsidRDefault="00B91B28" w:rsidP="00B91B28">
      <w:pPr>
        <w:pStyle w:val="afe"/>
        <w:keepNext w:val="0"/>
        <w:keepLines w:val="0"/>
        <w:spacing w:after="0"/>
        <w:ind w:left="0"/>
        <w:rPr>
          <w:rFonts w:ascii="Times New Roman" w:hAnsi="Times New Roman"/>
          <w:b/>
          <w:sz w:val="36"/>
          <w:szCs w:val="36"/>
        </w:rPr>
      </w:pPr>
    </w:p>
    <w:p w:rsidR="00B91B28" w:rsidRDefault="00B91B28" w:rsidP="00B91B28">
      <w:pPr>
        <w:pStyle w:val="afe"/>
        <w:keepNext w:val="0"/>
        <w:keepLines w:val="0"/>
        <w:spacing w:after="0"/>
        <w:ind w:left="0"/>
        <w:rPr>
          <w:rFonts w:ascii="Times New Roman" w:hAnsi="Times New Roman"/>
          <w:b/>
          <w:sz w:val="36"/>
          <w:szCs w:val="36"/>
        </w:rPr>
      </w:pPr>
      <w:r w:rsidRPr="009E3D15">
        <w:rPr>
          <w:rFonts w:ascii="Times New Roman" w:hAnsi="Times New Roman"/>
          <w:b/>
          <w:sz w:val="36"/>
          <w:szCs w:val="36"/>
        </w:rPr>
        <w:t>ВІДКРИТІ ТОРГИ</w:t>
      </w:r>
      <w:r>
        <w:rPr>
          <w:rFonts w:ascii="Times New Roman" w:hAnsi="Times New Roman"/>
          <w:b/>
          <w:sz w:val="36"/>
          <w:szCs w:val="36"/>
        </w:rPr>
        <w:t xml:space="preserve"> </w:t>
      </w:r>
    </w:p>
    <w:p w:rsidR="00B91B28" w:rsidRDefault="00B91B28" w:rsidP="00B91B28">
      <w:pPr>
        <w:pStyle w:val="afe"/>
        <w:keepNext w:val="0"/>
        <w:keepLines w:val="0"/>
        <w:spacing w:after="0"/>
        <w:ind w:left="0"/>
        <w:rPr>
          <w:rFonts w:ascii="Times New Roman" w:hAnsi="Times New Roman"/>
          <w:b/>
          <w:sz w:val="36"/>
          <w:szCs w:val="36"/>
        </w:rPr>
      </w:pPr>
      <w:r>
        <w:rPr>
          <w:rFonts w:ascii="Times New Roman" w:hAnsi="Times New Roman"/>
          <w:b/>
          <w:sz w:val="36"/>
          <w:szCs w:val="36"/>
        </w:rPr>
        <w:t>з особливостями</w:t>
      </w:r>
    </w:p>
    <w:p w:rsidR="00B91B28" w:rsidRDefault="00B91B28" w:rsidP="00B91B28">
      <w:pPr>
        <w:pStyle w:val="afe"/>
        <w:keepNext w:val="0"/>
        <w:keepLines w:val="0"/>
        <w:spacing w:after="0"/>
        <w:ind w:left="0"/>
        <w:rPr>
          <w:rFonts w:ascii="Times New Roman" w:hAnsi="Times New Roman"/>
          <w:color w:val="000000"/>
          <w:sz w:val="32"/>
          <w:szCs w:val="32"/>
          <w:lang w:eastAsia="en-US"/>
        </w:rPr>
      </w:pPr>
      <w:r w:rsidRPr="001D2C0A">
        <w:rPr>
          <w:rFonts w:ascii="Times New Roman" w:hAnsi="Times New Roman"/>
          <w:color w:val="000000"/>
          <w:sz w:val="32"/>
          <w:szCs w:val="32"/>
        </w:rPr>
        <w:t>(відповідно до</w:t>
      </w:r>
      <w:r w:rsidRPr="001D2C0A">
        <w:rPr>
          <w:rFonts w:ascii="Times New Roman" w:hAnsi="Times New Roman"/>
          <w:b/>
          <w:color w:val="000000"/>
          <w:sz w:val="32"/>
          <w:szCs w:val="32"/>
        </w:rPr>
        <w:t xml:space="preserve"> </w:t>
      </w:r>
      <w:r w:rsidRPr="001D2C0A">
        <w:rPr>
          <w:rFonts w:ascii="Times New Roman" w:hAnsi="Times New Roman"/>
          <w:color w:val="000000"/>
          <w:sz w:val="32"/>
          <w:szCs w:val="32"/>
          <w:lang w:eastAsia="en-US"/>
        </w:rPr>
        <w:t>постанов</w:t>
      </w:r>
      <w:r>
        <w:rPr>
          <w:rFonts w:ascii="Times New Roman" w:hAnsi="Times New Roman"/>
          <w:color w:val="000000"/>
          <w:sz w:val="32"/>
          <w:szCs w:val="32"/>
          <w:lang w:eastAsia="en-US"/>
        </w:rPr>
        <w:t>и</w:t>
      </w:r>
      <w:r w:rsidRPr="001D2C0A">
        <w:rPr>
          <w:rFonts w:ascii="Times New Roman" w:hAnsi="Times New Roman"/>
          <w:color w:val="000000"/>
          <w:sz w:val="32"/>
          <w:szCs w:val="32"/>
          <w:lang w:eastAsia="en-US"/>
        </w:rPr>
        <w:t xml:space="preserve"> Кабінету Міністрів України</w:t>
      </w:r>
    </w:p>
    <w:p w:rsidR="00B91B28" w:rsidRPr="001D2C0A" w:rsidRDefault="00B91B28" w:rsidP="00B91B28">
      <w:pPr>
        <w:pStyle w:val="afe"/>
        <w:keepNext w:val="0"/>
        <w:keepLines w:val="0"/>
        <w:spacing w:after="0"/>
        <w:ind w:left="0"/>
        <w:rPr>
          <w:rFonts w:ascii="Times New Roman" w:hAnsi="Times New Roman"/>
          <w:color w:val="000000"/>
          <w:sz w:val="32"/>
          <w:szCs w:val="32"/>
        </w:rPr>
      </w:pPr>
      <w:r w:rsidRPr="001D2C0A">
        <w:rPr>
          <w:rFonts w:ascii="Times New Roman" w:hAnsi="Times New Roman"/>
          <w:color w:val="000000"/>
          <w:sz w:val="32"/>
          <w:szCs w:val="32"/>
          <w:lang w:eastAsia="en-US"/>
        </w:rPr>
        <w:t xml:space="preserve"> від 12 жовтня 2022 р. № 1178)</w:t>
      </w:r>
    </w:p>
    <w:p w:rsidR="00B91B28" w:rsidRPr="00454958" w:rsidRDefault="00B91B28" w:rsidP="00B91B28">
      <w:pPr>
        <w:spacing w:before="120"/>
        <w:jc w:val="center"/>
        <w:rPr>
          <w:b/>
          <w:sz w:val="32"/>
          <w:szCs w:val="32"/>
        </w:rPr>
      </w:pPr>
    </w:p>
    <w:p w:rsidR="00B91B28" w:rsidRPr="000E5BD5" w:rsidRDefault="00B91B28" w:rsidP="00B91B28">
      <w:pPr>
        <w:snapToGrid w:val="0"/>
        <w:ind w:left="284"/>
        <w:rPr>
          <w:bCs/>
          <w:sz w:val="25"/>
          <w:szCs w:val="25"/>
        </w:rPr>
      </w:pPr>
    </w:p>
    <w:p w:rsidR="00B91B28" w:rsidRPr="00454958" w:rsidRDefault="00B91B28" w:rsidP="00B91B28">
      <w:pPr>
        <w:spacing w:before="240"/>
        <w:rPr>
          <w:color w:val="000000"/>
        </w:rPr>
      </w:pPr>
    </w:p>
    <w:p w:rsidR="00B91B28" w:rsidRDefault="00B91B28" w:rsidP="00B91B28">
      <w:pPr>
        <w:spacing w:before="240"/>
      </w:pPr>
    </w:p>
    <w:p w:rsidR="00B91B28" w:rsidRDefault="00B91B28" w:rsidP="00B91B28">
      <w:pPr>
        <w:spacing w:before="240"/>
        <w:rPr>
          <w:color w:val="000000"/>
        </w:rPr>
      </w:pPr>
      <w:r w:rsidRPr="00454958">
        <w:rPr>
          <w:color w:val="000000"/>
        </w:rPr>
        <w:t> </w:t>
      </w:r>
    </w:p>
    <w:p w:rsidR="00B91B28" w:rsidRPr="00454958" w:rsidRDefault="00B91B28" w:rsidP="00B91B28">
      <w:pPr>
        <w:spacing w:before="240"/>
      </w:pPr>
    </w:p>
    <w:p w:rsidR="00B91B28" w:rsidRDefault="00B91B28" w:rsidP="00B91B28">
      <w:pPr>
        <w:spacing w:before="240"/>
        <w:jc w:val="center"/>
        <w:rPr>
          <w:b/>
          <w:color w:val="000000"/>
          <w:sz w:val="28"/>
          <w:szCs w:val="28"/>
        </w:rPr>
      </w:pPr>
    </w:p>
    <w:p w:rsidR="00B91B28" w:rsidRDefault="00B91B28" w:rsidP="00B91B28">
      <w:pPr>
        <w:spacing w:before="240"/>
        <w:jc w:val="center"/>
        <w:rPr>
          <w:b/>
          <w:color w:val="000000"/>
          <w:sz w:val="28"/>
          <w:szCs w:val="28"/>
        </w:rPr>
      </w:pPr>
    </w:p>
    <w:p w:rsidR="00B91B28" w:rsidRDefault="00B91B28" w:rsidP="00B91B28">
      <w:pPr>
        <w:spacing w:before="240"/>
        <w:jc w:val="center"/>
        <w:rPr>
          <w:b/>
          <w:color w:val="000000"/>
          <w:sz w:val="28"/>
          <w:szCs w:val="28"/>
        </w:rPr>
      </w:pPr>
    </w:p>
    <w:p w:rsidR="00B91B28" w:rsidRDefault="00B91B28" w:rsidP="00B91B28">
      <w:pPr>
        <w:spacing w:before="240"/>
        <w:jc w:val="center"/>
        <w:rPr>
          <w:b/>
          <w:color w:val="000000"/>
          <w:sz w:val="28"/>
          <w:szCs w:val="28"/>
        </w:rPr>
      </w:pPr>
      <w:r>
        <w:rPr>
          <w:b/>
          <w:color w:val="000000"/>
          <w:sz w:val="28"/>
          <w:szCs w:val="28"/>
        </w:rPr>
        <w:t>м</w:t>
      </w:r>
      <w:r w:rsidRPr="004C0185">
        <w:rPr>
          <w:b/>
          <w:color w:val="000000"/>
          <w:sz w:val="28"/>
          <w:szCs w:val="28"/>
        </w:rPr>
        <w:t xml:space="preserve">. </w:t>
      </w:r>
      <w:r>
        <w:rPr>
          <w:b/>
          <w:color w:val="000000"/>
          <w:sz w:val="28"/>
          <w:szCs w:val="28"/>
        </w:rPr>
        <w:t>Новий Розділ</w:t>
      </w:r>
      <w:r w:rsidRPr="004C0185">
        <w:rPr>
          <w:b/>
          <w:color w:val="000000"/>
          <w:sz w:val="28"/>
          <w:szCs w:val="28"/>
        </w:rPr>
        <w:t xml:space="preserve"> - 202</w:t>
      </w:r>
      <w:r>
        <w:rPr>
          <w:b/>
          <w:color w:val="000000"/>
          <w:sz w:val="28"/>
          <w:szCs w:val="28"/>
        </w:rPr>
        <w:t>2</w:t>
      </w:r>
      <w:r w:rsidRPr="004C0185">
        <w:rPr>
          <w:b/>
          <w:color w:val="000000"/>
          <w:sz w:val="28"/>
          <w:szCs w:val="28"/>
        </w:rPr>
        <w:t>р.</w:t>
      </w:r>
    </w:p>
    <w:p w:rsidR="00B91B28" w:rsidRDefault="00B91B28" w:rsidP="00B91B28">
      <w:pPr>
        <w:rPr>
          <w:b/>
          <w:bCs/>
          <w:lang w:val="uk-UA"/>
        </w:rPr>
      </w:pPr>
    </w:p>
    <w:p w:rsidR="00E420A8" w:rsidRPr="00370E67" w:rsidRDefault="00E420A8" w:rsidP="00B91B28">
      <w:pPr>
        <w:jc w:val="center"/>
        <w:rPr>
          <w:b/>
          <w:color w:val="000000"/>
          <w:lang w:val="uk-UA"/>
        </w:rPr>
      </w:pPr>
      <w:r w:rsidRPr="00370E67">
        <w:rPr>
          <w:b/>
          <w:color w:val="000000"/>
          <w:lang w:val="uk-UA"/>
        </w:rPr>
        <w:lastRenderedPageBreak/>
        <w:t>ІНСТРУКЦІЇ</w:t>
      </w:r>
    </w:p>
    <w:p w:rsidR="00E420A8" w:rsidRPr="00370E67" w:rsidRDefault="00E420A8" w:rsidP="00980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olor w:val="000000"/>
          <w:lang w:val="uk-UA"/>
        </w:rPr>
      </w:pPr>
      <w:r w:rsidRPr="00370E67">
        <w:rPr>
          <w:b/>
          <w:color w:val="000000"/>
          <w:lang w:val="uk-UA"/>
        </w:rPr>
        <w:t xml:space="preserve">УЧАСНИКАМ ПРОЦЕДУРИ ВІДКРИТИХ ТОРГІВ </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2"/>
        <w:gridCol w:w="7315"/>
      </w:tblGrid>
      <w:tr w:rsidR="00E420A8" w:rsidRPr="00370E67" w:rsidTr="00E420A8">
        <w:trPr>
          <w:trHeight w:val="24"/>
        </w:trPr>
        <w:tc>
          <w:tcPr>
            <w:tcW w:w="10207" w:type="dxa"/>
            <w:gridSpan w:val="2"/>
            <w:tcBorders>
              <w:top w:val="single" w:sz="4" w:space="0" w:color="auto"/>
              <w:left w:val="single" w:sz="4" w:space="0" w:color="auto"/>
              <w:bottom w:val="single" w:sz="4" w:space="0" w:color="auto"/>
              <w:right w:val="single" w:sz="4" w:space="0" w:color="auto"/>
            </w:tcBorders>
            <w:hideMark/>
          </w:tcPr>
          <w:p w:rsidR="00E420A8" w:rsidRPr="00370E67" w:rsidRDefault="00E420A8" w:rsidP="00980FE9">
            <w:pPr>
              <w:pStyle w:val="1"/>
              <w:spacing w:before="0" w:after="0"/>
              <w:jc w:val="center"/>
              <w:rPr>
                <w:rFonts w:ascii="Times New Roman" w:hAnsi="Times New Roman" w:cs="Times New Roman"/>
                <w:color w:val="000000"/>
                <w:kern w:val="0"/>
                <w:sz w:val="24"/>
                <w:szCs w:val="24"/>
                <w:lang w:val="uk-UA"/>
              </w:rPr>
            </w:pPr>
            <w:bookmarkStart w:id="0" w:name="_Toc367893127"/>
            <w:r w:rsidRPr="00370E67">
              <w:rPr>
                <w:rFonts w:ascii="Times New Roman" w:hAnsi="Times New Roman" w:cs="Times New Roman"/>
                <w:color w:val="000000"/>
                <w:kern w:val="0"/>
                <w:sz w:val="24"/>
                <w:szCs w:val="24"/>
                <w:lang w:val="uk-UA"/>
              </w:rPr>
              <w:t>Розділ 1. Загальні положення</w:t>
            </w:r>
            <w:bookmarkEnd w:id="0"/>
          </w:p>
        </w:tc>
      </w:tr>
      <w:tr w:rsidR="00D22A6F" w:rsidRPr="00370E67"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D22A6F" w:rsidRPr="00370E67" w:rsidRDefault="00D22A6F" w:rsidP="00D22A6F">
            <w:pPr>
              <w:rPr>
                <w:bCs/>
                <w:color w:val="000000"/>
                <w:lang w:val="uk-UA"/>
              </w:rPr>
            </w:pPr>
            <w:r w:rsidRPr="00370E67">
              <w:rPr>
                <w:bCs/>
                <w:color w:val="000000"/>
                <w:lang w:val="uk-UA"/>
              </w:rPr>
              <w:t>1. Терміни, які вживаються в тендерній документації</w:t>
            </w:r>
          </w:p>
        </w:tc>
        <w:tc>
          <w:tcPr>
            <w:tcW w:w="7315" w:type="dxa"/>
            <w:tcBorders>
              <w:top w:val="single" w:sz="4" w:space="0" w:color="auto"/>
              <w:left w:val="single" w:sz="4" w:space="0" w:color="auto"/>
              <w:bottom w:val="single" w:sz="4" w:space="0" w:color="auto"/>
              <w:right w:val="single" w:sz="4" w:space="0" w:color="auto"/>
            </w:tcBorders>
            <w:hideMark/>
          </w:tcPr>
          <w:p w:rsidR="00D22A6F" w:rsidRPr="00370E67" w:rsidRDefault="00C62B6E" w:rsidP="00D22A6F">
            <w:pPr>
              <w:jc w:val="both"/>
              <w:rPr>
                <w:lang w:val="uk-UA"/>
              </w:rPr>
            </w:pPr>
            <w:r w:rsidRPr="00370E67">
              <w:rPr>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D22A6F" w:rsidRPr="00370E67" w:rsidTr="00662C1F">
        <w:trPr>
          <w:trHeight w:val="21"/>
        </w:trPr>
        <w:tc>
          <w:tcPr>
            <w:tcW w:w="10207" w:type="dxa"/>
            <w:gridSpan w:val="2"/>
            <w:tcBorders>
              <w:top w:val="single" w:sz="4" w:space="0" w:color="auto"/>
              <w:left w:val="single" w:sz="4" w:space="0" w:color="auto"/>
              <w:bottom w:val="single" w:sz="4" w:space="0" w:color="auto"/>
              <w:right w:val="single" w:sz="4" w:space="0" w:color="auto"/>
            </w:tcBorders>
            <w:hideMark/>
          </w:tcPr>
          <w:p w:rsidR="00D22A6F" w:rsidRPr="00370E67" w:rsidRDefault="00D22A6F" w:rsidP="00D22A6F">
            <w:pPr>
              <w:rPr>
                <w:color w:val="000000"/>
                <w:lang w:val="uk-UA"/>
              </w:rPr>
            </w:pPr>
            <w:r w:rsidRPr="00370E67">
              <w:rPr>
                <w:bCs/>
                <w:color w:val="000000"/>
                <w:lang w:val="uk-UA"/>
              </w:rPr>
              <w:t>2. Інформація про замовника торгів</w:t>
            </w:r>
          </w:p>
        </w:tc>
      </w:tr>
      <w:tr w:rsidR="00556082" w:rsidRPr="00370E67"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556082" w:rsidRPr="00370E67" w:rsidRDefault="00556082" w:rsidP="00556082">
            <w:pPr>
              <w:rPr>
                <w:color w:val="000000"/>
                <w:lang w:val="uk-UA"/>
              </w:rPr>
            </w:pPr>
            <w:r w:rsidRPr="00370E67">
              <w:rPr>
                <w:color w:val="000000"/>
                <w:lang w:val="uk-UA"/>
              </w:rPr>
              <w:t>- повне найменування</w:t>
            </w:r>
          </w:p>
        </w:tc>
        <w:tc>
          <w:tcPr>
            <w:tcW w:w="7315" w:type="dxa"/>
            <w:tcBorders>
              <w:top w:val="nil"/>
              <w:bottom w:val="dashed" w:sz="8" w:space="0" w:color="auto"/>
            </w:tcBorders>
            <w:hideMark/>
          </w:tcPr>
          <w:p w:rsidR="00B91B28" w:rsidRPr="00730D91" w:rsidRDefault="00B91B28" w:rsidP="00B91B28">
            <w:pPr>
              <w:shd w:val="clear" w:color="auto" w:fill="FFFFFF"/>
              <w:spacing w:line="276" w:lineRule="auto"/>
              <w:textAlignment w:val="baseline"/>
              <w:rPr>
                <w:rFonts w:ascii="Helvetica Neue" w:hAnsi="Helvetica Neue" w:cs="Helvetica Neue"/>
                <w:b/>
                <w:color w:val="000000"/>
              </w:rPr>
            </w:pPr>
            <w:bookmarkStart w:id="1" w:name="_Hlk515404534"/>
            <w:r w:rsidRPr="00730D91">
              <w:rPr>
                <w:rFonts w:ascii="Helvetica Neue" w:hAnsi="Helvetica Neue" w:cs="Helvetica Neue"/>
                <w:b/>
                <w:color w:val="000000"/>
                <w:sz w:val="22"/>
                <w:szCs w:val="22"/>
              </w:rPr>
              <w:t>Відділ освіти Новороздільської міської ради</w:t>
            </w:r>
            <w:bookmarkEnd w:id="1"/>
          </w:p>
          <w:p w:rsidR="00556082" w:rsidRPr="00370E67" w:rsidRDefault="00556082" w:rsidP="00556082">
            <w:pPr>
              <w:jc w:val="both"/>
              <w:rPr>
                <w:b/>
                <w:color w:val="000000"/>
                <w:lang w:val="uk-UA"/>
              </w:rPr>
            </w:pPr>
          </w:p>
        </w:tc>
      </w:tr>
      <w:tr w:rsidR="00B91B28" w:rsidRPr="00370E67"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B91B28" w:rsidRPr="00370E67" w:rsidRDefault="00B91B28" w:rsidP="00556082">
            <w:pPr>
              <w:rPr>
                <w:color w:val="000000"/>
                <w:lang w:val="uk-UA"/>
              </w:rPr>
            </w:pPr>
            <w:r w:rsidRPr="00370E67">
              <w:rPr>
                <w:color w:val="000000"/>
                <w:lang w:val="uk-UA"/>
              </w:rPr>
              <w:t>- місцезнаходження (адреса)</w:t>
            </w:r>
          </w:p>
        </w:tc>
        <w:tc>
          <w:tcPr>
            <w:tcW w:w="7315" w:type="dxa"/>
            <w:tcBorders>
              <w:top w:val="dashed" w:sz="8" w:space="0" w:color="auto"/>
              <w:bottom w:val="dashed" w:sz="8" w:space="0" w:color="auto"/>
            </w:tcBorders>
            <w:hideMark/>
          </w:tcPr>
          <w:p w:rsidR="00B91B28" w:rsidRPr="00730D91" w:rsidRDefault="00B91B28" w:rsidP="00072368">
            <w:pPr>
              <w:jc w:val="both"/>
              <w:rPr>
                <w:color w:val="000000"/>
                <w:highlight w:val="yellow"/>
              </w:rPr>
            </w:pPr>
            <w:bookmarkStart w:id="2" w:name="n46"/>
            <w:bookmarkEnd w:id="2"/>
            <w:r w:rsidRPr="00730D91">
              <w:rPr>
                <w:rFonts w:ascii="Helvetica Neue" w:hAnsi="Helvetica Neue" w:cs="Helvetica Neue"/>
                <w:b/>
                <w:color w:val="121212"/>
                <w:sz w:val="22"/>
                <w:szCs w:val="22"/>
              </w:rPr>
              <w:t>вул. Шашкевича, 11-а, м. Новий Розділ, Львівська обл., 81652</w:t>
            </w:r>
          </w:p>
        </w:tc>
      </w:tr>
      <w:tr w:rsidR="00B91B28" w:rsidRPr="00370E67"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B91B28" w:rsidRPr="00370E67" w:rsidRDefault="00B91B28" w:rsidP="00556082">
            <w:pPr>
              <w:rPr>
                <w:color w:val="000000"/>
                <w:lang w:val="uk-UA"/>
              </w:rPr>
            </w:pPr>
            <w:r w:rsidRPr="00370E67">
              <w:rPr>
                <w:color w:val="000000"/>
                <w:lang w:val="uk-UA"/>
              </w:rPr>
              <w:t>- посадова особа замовника, уповноважена здійснювати зв’язок з учасниками</w:t>
            </w:r>
          </w:p>
        </w:tc>
        <w:tc>
          <w:tcPr>
            <w:tcW w:w="7315" w:type="dxa"/>
            <w:tcBorders>
              <w:top w:val="single" w:sz="4" w:space="0" w:color="auto"/>
              <w:left w:val="single" w:sz="4" w:space="0" w:color="auto"/>
              <w:bottom w:val="single" w:sz="4" w:space="0" w:color="auto"/>
              <w:right w:val="single" w:sz="4" w:space="0" w:color="auto"/>
            </w:tcBorders>
            <w:hideMark/>
          </w:tcPr>
          <w:p w:rsidR="00B91B28" w:rsidRPr="00730D91" w:rsidRDefault="00B91B28" w:rsidP="00B91B28">
            <w:pPr>
              <w:spacing w:line="276" w:lineRule="auto"/>
              <w:rPr>
                <w:rFonts w:ascii="Helvetica Neue" w:hAnsi="Helvetica Neue" w:cs="Helvetica Neue"/>
                <w:b/>
                <w:color w:val="000000"/>
              </w:rPr>
            </w:pPr>
            <w:r w:rsidRPr="00B91B28">
              <w:rPr>
                <w:rFonts w:ascii="Helvetica Neue" w:hAnsi="Helvetica Neue" w:cs="Helvetica Neue"/>
                <w:b/>
                <w:color w:val="000000"/>
                <w:sz w:val="22"/>
                <w:szCs w:val="22"/>
                <w:lang w:val="uk-UA"/>
              </w:rPr>
              <w:t xml:space="preserve">Мелешко Оксана Ігорівна, юрист  відділу освіти Новороздільської  міської ради, </w:t>
            </w:r>
            <w:r w:rsidRPr="00B91B28">
              <w:rPr>
                <w:rFonts w:ascii="Helvetica Neue" w:hAnsi="Helvetica Neue" w:cs="Helvetica Neue"/>
                <w:b/>
                <w:color w:val="121212"/>
                <w:sz w:val="22"/>
                <w:szCs w:val="22"/>
                <w:lang w:val="uk-UA"/>
              </w:rPr>
              <w:t xml:space="preserve">вул. </w:t>
            </w:r>
            <w:r w:rsidR="00385B63">
              <w:rPr>
                <w:rFonts w:ascii="Helvetica Neue" w:hAnsi="Helvetica Neue" w:cs="Helvetica Neue"/>
                <w:b/>
                <w:color w:val="121212"/>
                <w:sz w:val="22"/>
                <w:szCs w:val="22"/>
              </w:rPr>
              <w:t xml:space="preserve">Шашкевича, 11-а,  </w:t>
            </w:r>
            <w:r w:rsidRPr="00730D91">
              <w:rPr>
                <w:rFonts w:ascii="Helvetica Neue" w:hAnsi="Helvetica Neue" w:cs="Helvetica Neue"/>
                <w:b/>
                <w:color w:val="121212"/>
                <w:sz w:val="22"/>
                <w:szCs w:val="22"/>
              </w:rPr>
              <w:t xml:space="preserve">  м. Новий Розд</w:t>
            </w:r>
            <w:r>
              <w:rPr>
                <w:rFonts w:ascii="Helvetica Neue" w:hAnsi="Helvetica Neue" w:cs="Helvetica Neue"/>
                <w:b/>
                <w:color w:val="121212"/>
                <w:sz w:val="22"/>
                <w:szCs w:val="22"/>
              </w:rPr>
              <w:t>іл, Львівська обл., 81652; тел.</w:t>
            </w:r>
            <w:r w:rsidRPr="00730D91">
              <w:rPr>
                <w:rFonts w:ascii="Helvetica Neue" w:hAnsi="Helvetica Neue" w:cs="Helvetica Neue"/>
                <w:b/>
                <w:color w:val="121212"/>
                <w:sz w:val="22"/>
                <w:szCs w:val="22"/>
              </w:rPr>
              <w:t xml:space="preserve">: </w:t>
            </w:r>
            <w:r w:rsidRPr="00730D91">
              <w:rPr>
                <w:rFonts w:ascii="Helvetica Neue" w:hAnsi="Helvetica Neue" w:cs="Helvetica Neue"/>
                <w:b/>
                <w:color w:val="000000"/>
                <w:sz w:val="22"/>
                <w:szCs w:val="22"/>
              </w:rPr>
              <w:t>+380964042851</w:t>
            </w:r>
          </w:p>
          <w:p w:rsidR="00B91B28" w:rsidRPr="00370E67" w:rsidRDefault="00B91B28" w:rsidP="00B91B28">
            <w:pPr>
              <w:shd w:val="clear" w:color="auto" w:fill="FFFFFF"/>
              <w:jc w:val="both"/>
              <w:rPr>
                <w:b/>
                <w:i/>
                <w:color w:val="000000"/>
                <w:lang w:val="uk-UA"/>
              </w:rPr>
            </w:pPr>
            <w:r w:rsidRPr="00B91B28">
              <w:rPr>
                <w:rFonts w:ascii="Helvetica Neue" w:hAnsi="Helvetica Neue" w:cs="Helvetica Neue"/>
                <w:b/>
                <w:bCs/>
                <w:color w:val="000000"/>
                <w:sz w:val="22"/>
                <w:szCs w:val="22"/>
                <w:shd w:val="clear" w:color="auto" w:fill="FFFFFF"/>
              </w:rPr>
              <w:t xml:space="preserve"> </w:t>
            </w:r>
            <w:r w:rsidRPr="00730D91">
              <w:rPr>
                <w:rFonts w:ascii="Helvetica Neue" w:hAnsi="Helvetica Neue" w:cs="Helvetica Neue"/>
                <w:b/>
                <w:bCs/>
                <w:color w:val="000000"/>
                <w:sz w:val="22"/>
                <w:szCs w:val="22"/>
                <w:shd w:val="clear" w:color="auto" w:fill="FFFFFF"/>
              </w:rPr>
              <w:t>е</w:t>
            </w:r>
            <w:r w:rsidRPr="00B91B28">
              <w:rPr>
                <w:rFonts w:ascii="Helvetica Neue" w:hAnsi="Helvetica Neue" w:cs="Helvetica Neue"/>
                <w:b/>
                <w:bCs/>
                <w:color w:val="000000"/>
                <w:sz w:val="22"/>
                <w:szCs w:val="22"/>
                <w:shd w:val="clear" w:color="auto" w:fill="FFFFFF"/>
              </w:rPr>
              <w:t>-</w:t>
            </w:r>
            <w:r w:rsidRPr="00730D91">
              <w:rPr>
                <w:rFonts w:ascii="Helvetica Neue" w:hAnsi="Helvetica Neue" w:cs="Helvetica Neue"/>
                <w:b/>
                <w:bCs/>
                <w:color w:val="000000"/>
                <w:sz w:val="22"/>
                <w:szCs w:val="22"/>
                <w:shd w:val="clear" w:color="auto" w:fill="FFFFFF"/>
                <w:lang w:val="en-US"/>
              </w:rPr>
              <w:t>mail</w:t>
            </w:r>
            <w:r w:rsidRPr="00B91B28">
              <w:rPr>
                <w:rFonts w:ascii="Helvetica Neue" w:hAnsi="Helvetica Neue" w:cs="Helvetica Neue"/>
                <w:b/>
                <w:bCs/>
                <w:color w:val="000000"/>
                <w:sz w:val="22"/>
                <w:szCs w:val="22"/>
                <w:shd w:val="clear" w:color="auto" w:fill="FFFFFF"/>
              </w:rPr>
              <w:t xml:space="preserve">: </w:t>
            </w:r>
            <w:r w:rsidRPr="00730D91">
              <w:rPr>
                <w:rFonts w:ascii="Helvetica Neue" w:hAnsi="Helvetica Neue" w:cs="Helvetica Neue"/>
                <w:b/>
                <w:bCs/>
                <w:color w:val="000000"/>
                <w:sz w:val="22"/>
                <w:szCs w:val="22"/>
                <w:shd w:val="clear" w:color="auto" w:fill="FFFFFF"/>
                <w:lang w:val="en-US"/>
              </w:rPr>
              <w:t>meleshko</w:t>
            </w:r>
            <w:r w:rsidRPr="00B91B28">
              <w:rPr>
                <w:rFonts w:ascii="Helvetica Neue" w:hAnsi="Helvetica Neue" w:cs="Helvetica Neue"/>
                <w:b/>
                <w:bCs/>
                <w:color w:val="000000"/>
                <w:sz w:val="22"/>
                <w:szCs w:val="22"/>
                <w:shd w:val="clear" w:color="auto" w:fill="FFFFFF"/>
              </w:rPr>
              <w:t>10@</w:t>
            </w:r>
            <w:r w:rsidRPr="00730D91">
              <w:rPr>
                <w:rFonts w:ascii="Helvetica Neue" w:hAnsi="Helvetica Neue" w:cs="Helvetica Neue"/>
                <w:b/>
                <w:bCs/>
                <w:color w:val="000000"/>
                <w:sz w:val="22"/>
                <w:szCs w:val="22"/>
                <w:shd w:val="clear" w:color="auto" w:fill="FFFFFF"/>
                <w:lang w:val="en-US"/>
              </w:rPr>
              <w:t>ukr</w:t>
            </w:r>
            <w:r w:rsidRPr="00B91B28">
              <w:rPr>
                <w:rFonts w:ascii="Helvetica Neue" w:hAnsi="Helvetica Neue" w:cs="Helvetica Neue"/>
                <w:b/>
                <w:bCs/>
                <w:color w:val="000000"/>
                <w:sz w:val="22"/>
                <w:szCs w:val="22"/>
                <w:shd w:val="clear" w:color="auto" w:fill="FFFFFF"/>
              </w:rPr>
              <w:t>.</w:t>
            </w:r>
            <w:r w:rsidRPr="00730D91">
              <w:rPr>
                <w:rFonts w:ascii="Helvetica Neue" w:hAnsi="Helvetica Neue" w:cs="Helvetica Neue"/>
                <w:b/>
                <w:bCs/>
                <w:color w:val="000000"/>
                <w:sz w:val="22"/>
                <w:szCs w:val="22"/>
                <w:shd w:val="clear" w:color="auto" w:fill="FFFFFF"/>
                <w:lang w:val="en-US"/>
              </w:rPr>
              <w:t>net</w:t>
            </w:r>
          </w:p>
        </w:tc>
      </w:tr>
      <w:tr w:rsidR="00B91B28" w:rsidRPr="00370E67" w:rsidTr="001B4F39">
        <w:trPr>
          <w:cantSplit/>
          <w:trHeight w:val="467"/>
        </w:trPr>
        <w:tc>
          <w:tcPr>
            <w:tcW w:w="2892" w:type="dxa"/>
            <w:tcBorders>
              <w:top w:val="single" w:sz="4" w:space="0" w:color="auto"/>
              <w:left w:val="single" w:sz="4" w:space="0" w:color="auto"/>
              <w:bottom w:val="single" w:sz="4" w:space="0" w:color="auto"/>
              <w:right w:val="single" w:sz="4" w:space="0" w:color="auto"/>
            </w:tcBorders>
            <w:hideMark/>
          </w:tcPr>
          <w:p w:rsidR="00B91B28" w:rsidRPr="00370E67" w:rsidRDefault="00B91B28" w:rsidP="00D22A6F">
            <w:pPr>
              <w:rPr>
                <w:bCs/>
                <w:color w:val="000000"/>
                <w:lang w:val="uk-UA"/>
              </w:rPr>
            </w:pPr>
            <w:r w:rsidRPr="00370E67">
              <w:rPr>
                <w:bCs/>
                <w:color w:val="000000"/>
                <w:lang w:val="uk-UA"/>
              </w:rPr>
              <w:t>3. Процедура закупівлі</w:t>
            </w:r>
          </w:p>
        </w:tc>
        <w:tc>
          <w:tcPr>
            <w:tcW w:w="7315" w:type="dxa"/>
            <w:tcBorders>
              <w:top w:val="single" w:sz="4" w:space="0" w:color="auto"/>
              <w:left w:val="single" w:sz="4" w:space="0" w:color="auto"/>
              <w:bottom w:val="single" w:sz="4" w:space="0" w:color="auto"/>
              <w:right w:val="single" w:sz="4" w:space="0" w:color="auto"/>
            </w:tcBorders>
            <w:hideMark/>
          </w:tcPr>
          <w:p w:rsidR="00B91B28" w:rsidRPr="00370E67" w:rsidRDefault="00B91B28" w:rsidP="00D22A6F">
            <w:pPr>
              <w:rPr>
                <w:color w:val="000000"/>
                <w:lang w:val="uk-UA"/>
              </w:rPr>
            </w:pPr>
            <w:r w:rsidRPr="00370E67">
              <w:rPr>
                <w:color w:val="000000"/>
                <w:lang w:val="uk-UA"/>
              </w:rPr>
              <w:t>Відкриті торги з особливостями</w:t>
            </w:r>
          </w:p>
        </w:tc>
      </w:tr>
      <w:tr w:rsidR="00B91B28" w:rsidRPr="00370E67" w:rsidTr="001B4F39">
        <w:trPr>
          <w:trHeight w:val="21"/>
        </w:trPr>
        <w:tc>
          <w:tcPr>
            <w:tcW w:w="2892" w:type="dxa"/>
            <w:tcBorders>
              <w:top w:val="single" w:sz="4" w:space="0" w:color="auto"/>
              <w:left w:val="single" w:sz="4" w:space="0" w:color="auto"/>
              <w:bottom w:val="nil"/>
              <w:right w:val="single" w:sz="4" w:space="0" w:color="auto"/>
            </w:tcBorders>
            <w:hideMark/>
          </w:tcPr>
          <w:p w:rsidR="00B91B28" w:rsidRPr="00370E67" w:rsidRDefault="00B91B28" w:rsidP="00980FE9">
            <w:pPr>
              <w:rPr>
                <w:bCs/>
                <w:color w:val="000000"/>
                <w:lang w:val="uk-UA"/>
              </w:rPr>
            </w:pPr>
            <w:r w:rsidRPr="00370E67">
              <w:rPr>
                <w:bCs/>
                <w:color w:val="000000"/>
                <w:lang w:val="uk-UA"/>
              </w:rPr>
              <w:t>4. Інформація про предмет закупівлі:</w:t>
            </w:r>
          </w:p>
        </w:tc>
        <w:tc>
          <w:tcPr>
            <w:tcW w:w="7315" w:type="dxa"/>
            <w:tcBorders>
              <w:top w:val="single" w:sz="4" w:space="0" w:color="auto"/>
              <w:left w:val="single" w:sz="4" w:space="0" w:color="auto"/>
              <w:bottom w:val="nil"/>
              <w:right w:val="single" w:sz="4" w:space="0" w:color="auto"/>
            </w:tcBorders>
            <w:hideMark/>
          </w:tcPr>
          <w:p w:rsidR="00B91B28" w:rsidRPr="00370E67" w:rsidRDefault="00B91B28" w:rsidP="00980FE9">
            <w:pPr>
              <w:rPr>
                <w:color w:val="000000"/>
                <w:lang w:val="uk-UA"/>
              </w:rPr>
            </w:pPr>
            <w:r w:rsidRPr="00370E67">
              <w:rPr>
                <w:b/>
                <w:color w:val="000000"/>
                <w:lang w:val="uk-UA"/>
              </w:rPr>
              <w:t xml:space="preserve">Товар </w:t>
            </w:r>
          </w:p>
        </w:tc>
      </w:tr>
      <w:tr w:rsidR="00B91B28" w:rsidRPr="00370E67" w:rsidTr="001B4F39">
        <w:trPr>
          <w:trHeight w:val="588"/>
        </w:trPr>
        <w:tc>
          <w:tcPr>
            <w:tcW w:w="2892" w:type="dxa"/>
            <w:tcBorders>
              <w:top w:val="single" w:sz="4" w:space="0" w:color="auto"/>
              <w:left w:val="single" w:sz="4" w:space="0" w:color="auto"/>
              <w:bottom w:val="nil"/>
              <w:right w:val="single" w:sz="4" w:space="0" w:color="auto"/>
            </w:tcBorders>
            <w:hideMark/>
          </w:tcPr>
          <w:p w:rsidR="00E87669" w:rsidRDefault="00B91B28" w:rsidP="001A770A">
            <w:pPr>
              <w:rPr>
                <w:b/>
                <w:lang w:val="uk-UA"/>
              </w:rPr>
            </w:pPr>
            <w:r w:rsidRPr="00370E67">
              <w:rPr>
                <w:color w:val="000000"/>
                <w:lang w:val="uk-UA"/>
              </w:rPr>
              <w:t>4.1. назва предмета  закупівлі</w:t>
            </w:r>
            <w:r w:rsidR="00E87669" w:rsidRPr="00730D91">
              <w:rPr>
                <w:b/>
              </w:rPr>
              <w:t xml:space="preserve"> </w:t>
            </w:r>
          </w:p>
          <w:p w:rsidR="00B91B28" w:rsidRPr="00E87669" w:rsidRDefault="00E87669" w:rsidP="001A770A">
            <w:pPr>
              <w:rPr>
                <w:color w:val="000000"/>
                <w:lang w:val="uk-UA"/>
              </w:rPr>
            </w:pPr>
            <w:r w:rsidRPr="00E87669">
              <w:t>Очікувана вартість предмету закупівлі</w:t>
            </w:r>
          </w:p>
        </w:tc>
        <w:tc>
          <w:tcPr>
            <w:tcW w:w="7315" w:type="dxa"/>
            <w:tcBorders>
              <w:top w:val="single" w:sz="4" w:space="0" w:color="auto"/>
              <w:left w:val="single" w:sz="4" w:space="0" w:color="auto"/>
              <w:bottom w:val="nil"/>
              <w:right w:val="single" w:sz="4" w:space="0" w:color="auto"/>
            </w:tcBorders>
            <w:hideMark/>
          </w:tcPr>
          <w:p w:rsidR="00B91B28" w:rsidRPr="00370E67" w:rsidRDefault="00B91B28" w:rsidP="00AD2447">
            <w:pPr>
              <w:jc w:val="both"/>
              <w:rPr>
                <w:b/>
                <w:bCs/>
                <w:lang w:val="uk-UA"/>
              </w:rPr>
            </w:pPr>
            <w:r w:rsidRPr="00370E67">
              <w:rPr>
                <w:b/>
                <w:bCs/>
                <w:lang w:val="uk-UA"/>
              </w:rPr>
              <w:t xml:space="preserve"> </w:t>
            </w:r>
            <w:r w:rsidRPr="00730D91">
              <w:rPr>
                <w:color w:val="000000"/>
              </w:rPr>
              <w:t xml:space="preserve">Код національного класифікатора України ДК 021:2015 «Єдиний закупівельний словник» </w:t>
            </w:r>
            <w:r>
              <w:rPr>
                <w:bCs/>
                <w:lang w:val="uk-UA"/>
              </w:rPr>
              <w:t xml:space="preserve">- </w:t>
            </w:r>
            <w:r w:rsidRPr="00370E67">
              <w:rPr>
                <w:bCs/>
                <w:lang w:val="uk-UA"/>
              </w:rPr>
              <w:t>31120000-3 Генератори</w:t>
            </w:r>
            <w:r w:rsidR="00385B63">
              <w:rPr>
                <w:bCs/>
                <w:lang w:val="uk-UA"/>
              </w:rPr>
              <w:t xml:space="preserve"> (Генератори)</w:t>
            </w:r>
          </w:p>
          <w:p w:rsidR="00B91B28" w:rsidRPr="00E87669" w:rsidRDefault="00E87669" w:rsidP="00E95A6E">
            <w:pPr>
              <w:jc w:val="both"/>
              <w:rPr>
                <w:b/>
                <w:lang w:val="uk-UA"/>
              </w:rPr>
            </w:pPr>
            <w:r w:rsidRPr="00730D91">
              <w:rPr>
                <w:color w:val="000000"/>
              </w:rPr>
              <w:t>Оцікувана вартість</w:t>
            </w:r>
            <w:r>
              <w:rPr>
                <w:color w:val="000000"/>
                <w:lang w:val="uk-UA"/>
              </w:rPr>
              <w:t xml:space="preserve"> – 140000 грн</w:t>
            </w:r>
          </w:p>
        </w:tc>
      </w:tr>
      <w:tr w:rsidR="00B91B28" w:rsidRPr="00370E67" w:rsidTr="001B4F39">
        <w:trPr>
          <w:trHeight w:val="969"/>
        </w:trPr>
        <w:tc>
          <w:tcPr>
            <w:tcW w:w="2892" w:type="dxa"/>
            <w:tcBorders>
              <w:top w:val="dashed" w:sz="8" w:space="0" w:color="auto"/>
              <w:left w:val="single" w:sz="4" w:space="0" w:color="auto"/>
              <w:bottom w:val="dashed" w:sz="8" w:space="0" w:color="auto"/>
              <w:right w:val="single" w:sz="4" w:space="0" w:color="auto"/>
            </w:tcBorders>
            <w:hideMark/>
          </w:tcPr>
          <w:p w:rsidR="00B91B28" w:rsidRPr="00370E67" w:rsidRDefault="00B91B28" w:rsidP="00E66F12">
            <w:pPr>
              <w:rPr>
                <w:color w:val="000000"/>
                <w:lang w:val="uk-UA"/>
              </w:rPr>
            </w:pPr>
            <w:r w:rsidRPr="00370E67">
              <w:rPr>
                <w:color w:val="000000"/>
                <w:lang w:val="uk-UA"/>
              </w:rPr>
              <w:t xml:space="preserve">4.2. </w:t>
            </w:r>
            <w:r w:rsidRPr="00370E67">
              <w:rPr>
                <w:color w:val="000000"/>
                <w:lang w:val="uk-UA" w:eastAsia="uk-UA"/>
              </w:rPr>
              <w:t>опис окремої частини (частин) предмета закупівлі (лота), щодо якої можуть бути подані тендерні пропозиції</w:t>
            </w:r>
          </w:p>
        </w:tc>
        <w:tc>
          <w:tcPr>
            <w:tcW w:w="7315" w:type="dxa"/>
            <w:tcBorders>
              <w:top w:val="dashed" w:sz="8" w:space="0" w:color="auto"/>
              <w:left w:val="single" w:sz="4" w:space="0" w:color="auto"/>
              <w:bottom w:val="dashed" w:sz="8" w:space="0" w:color="auto"/>
              <w:right w:val="single" w:sz="4" w:space="0" w:color="auto"/>
            </w:tcBorders>
            <w:hideMark/>
          </w:tcPr>
          <w:p w:rsidR="00B91B28" w:rsidRPr="00370E67" w:rsidRDefault="00B91B28" w:rsidP="00F31DC6">
            <w:pPr>
              <w:shd w:val="clear" w:color="auto" w:fill="FFFFFF"/>
              <w:jc w:val="both"/>
              <w:textAlignment w:val="baseline"/>
              <w:rPr>
                <w:b/>
                <w:bCs/>
                <w:color w:val="000000"/>
                <w:sz w:val="22"/>
                <w:szCs w:val="22"/>
                <w:lang w:val="uk-UA"/>
              </w:rPr>
            </w:pPr>
            <w:r w:rsidRPr="00370E67">
              <w:rPr>
                <w:b/>
                <w:bCs/>
                <w:color w:val="000000"/>
                <w:lang w:val="uk-UA"/>
              </w:rPr>
              <w:t>Даною тендерною документацією не передбачено поділ предмета закупівлі на лоти (частини).</w:t>
            </w:r>
          </w:p>
          <w:p w:rsidR="00B91B28" w:rsidRPr="00370E67" w:rsidRDefault="00B91B28" w:rsidP="00E66F12">
            <w:pPr>
              <w:shd w:val="clear" w:color="auto" w:fill="FFFFFF"/>
              <w:jc w:val="both"/>
              <w:textAlignment w:val="baseline"/>
              <w:rPr>
                <w:b/>
                <w:bCs/>
                <w:color w:val="000000"/>
                <w:lang w:val="uk-UA"/>
              </w:rPr>
            </w:pPr>
          </w:p>
          <w:p w:rsidR="00B91B28" w:rsidRPr="00370E67" w:rsidRDefault="00B91B28" w:rsidP="00E66F12">
            <w:pPr>
              <w:pStyle w:val="rvps2"/>
              <w:shd w:val="clear" w:color="auto" w:fill="FFFFFF"/>
              <w:spacing w:before="0" w:beforeAutospacing="0" w:after="0" w:afterAutospacing="0"/>
              <w:jc w:val="both"/>
              <w:textAlignment w:val="baseline"/>
              <w:rPr>
                <w:color w:val="000000"/>
                <w:lang w:val="uk-UA"/>
              </w:rPr>
            </w:pPr>
          </w:p>
        </w:tc>
      </w:tr>
      <w:tr w:rsidR="00B91B28" w:rsidRPr="00F130FB" w:rsidTr="001B4F39">
        <w:trPr>
          <w:trHeight w:val="21"/>
        </w:trPr>
        <w:tc>
          <w:tcPr>
            <w:tcW w:w="2892" w:type="dxa"/>
            <w:tcBorders>
              <w:top w:val="dashed" w:sz="8" w:space="0" w:color="auto"/>
              <w:left w:val="single" w:sz="4" w:space="0" w:color="auto"/>
              <w:bottom w:val="dashed" w:sz="8" w:space="0" w:color="auto"/>
              <w:right w:val="single" w:sz="4" w:space="0" w:color="auto"/>
            </w:tcBorders>
            <w:hideMark/>
          </w:tcPr>
          <w:p w:rsidR="00B91B28" w:rsidRPr="00370E67" w:rsidRDefault="00B91B28" w:rsidP="00E66F12">
            <w:pPr>
              <w:rPr>
                <w:color w:val="000000"/>
                <w:lang w:val="uk-UA"/>
              </w:rPr>
            </w:pPr>
            <w:r w:rsidRPr="00370E67">
              <w:rPr>
                <w:color w:val="000000"/>
                <w:lang w:val="uk-UA"/>
              </w:rPr>
              <w:t>4.3. місце, кількість, обсяг поставки товарів (надання послуг, виконання робіт)</w:t>
            </w:r>
          </w:p>
        </w:tc>
        <w:tc>
          <w:tcPr>
            <w:tcW w:w="7315" w:type="dxa"/>
            <w:tcBorders>
              <w:top w:val="dashed" w:sz="8" w:space="0" w:color="auto"/>
              <w:left w:val="single" w:sz="4" w:space="0" w:color="auto"/>
              <w:bottom w:val="dashed" w:sz="8" w:space="0" w:color="auto"/>
              <w:right w:val="single" w:sz="4" w:space="0" w:color="auto"/>
            </w:tcBorders>
            <w:hideMark/>
          </w:tcPr>
          <w:p w:rsidR="00B91B28" w:rsidRPr="00370E67" w:rsidRDefault="00994ED2" w:rsidP="00EA6372">
            <w:pPr>
              <w:shd w:val="clear" w:color="auto" w:fill="FFFFFF"/>
              <w:jc w:val="both"/>
              <w:textAlignment w:val="baseline"/>
              <w:rPr>
                <w:b/>
                <w:bCs/>
                <w:color w:val="000000"/>
                <w:lang w:val="uk-UA"/>
              </w:rPr>
            </w:pPr>
            <w:r w:rsidRPr="00730D91">
              <w:rPr>
                <w:rFonts w:ascii="Helvetica Neue" w:hAnsi="Helvetica Neue" w:cs="Helvetica Neue"/>
                <w:color w:val="000000"/>
                <w:shd w:val="clear" w:color="auto" w:fill="F8F8FF"/>
                <w:lang w:val="uk-UA"/>
              </w:rPr>
              <w:t>81616</w:t>
            </w:r>
            <w:r w:rsidRPr="00730D91">
              <w:rPr>
                <w:rFonts w:ascii="Helvetica Neue" w:hAnsi="Helvetica Neue" w:cs="Helvetica Neue"/>
                <w:color w:val="000000"/>
                <w:lang w:val="uk-UA"/>
              </w:rPr>
              <w:t xml:space="preserve"> Львівська обл., Стрийський р-н,</w:t>
            </w:r>
            <w:r w:rsidRPr="00730D91">
              <w:rPr>
                <w:rFonts w:ascii="Helvetica Neue" w:hAnsi="Helvetica Neue" w:cs="Helvetica Neue"/>
                <w:color w:val="000000"/>
                <w:sz w:val="22"/>
                <w:szCs w:val="22"/>
                <w:shd w:val="clear" w:color="auto" w:fill="F8F8FF"/>
                <w:lang w:val="uk-UA"/>
              </w:rPr>
              <w:t xml:space="preserve"> с.</w:t>
            </w:r>
            <w:r w:rsidRPr="00730D91">
              <w:rPr>
                <w:rFonts w:ascii="Helvetica Neue" w:hAnsi="Helvetica Neue" w:cs="Helvetica Neue"/>
                <w:color w:val="000000"/>
                <w:sz w:val="22"/>
                <w:szCs w:val="22"/>
                <w:shd w:val="clear" w:color="auto" w:fill="F8F8FF"/>
              </w:rPr>
              <w:t>Березина, вул. Грушевського,  11</w:t>
            </w:r>
            <w:r w:rsidRPr="00730D91">
              <w:rPr>
                <w:rFonts w:ascii="Helvetica Neue" w:hAnsi="Helvetica Neue" w:cs="Helvetica Neue"/>
                <w:bCs/>
                <w:color w:val="000000"/>
                <w:lang w:val="uk-UA"/>
              </w:rPr>
              <w:t xml:space="preserve"> </w:t>
            </w:r>
            <w:r w:rsidRPr="00730D91">
              <w:rPr>
                <w:rFonts w:ascii="Helvetica Neue" w:hAnsi="Helvetica Neue" w:cs="Helvetica Neue"/>
                <w:color w:val="000000"/>
                <w:sz w:val="22"/>
                <w:szCs w:val="22"/>
                <w:shd w:val="clear" w:color="auto" w:fill="F8F8FF"/>
                <w:lang w:val="uk-UA"/>
              </w:rPr>
              <w:t>(</w:t>
            </w:r>
            <w:r w:rsidRPr="00730D91">
              <w:rPr>
                <w:rFonts w:ascii="Helvetica Neue" w:hAnsi="Helvetica Neue" w:cs="Helvetica Neue"/>
                <w:bCs/>
                <w:color w:val="000000"/>
                <w:lang w:val="uk-UA"/>
              </w:rPr>
              <w:t>ЗДО  «Струмок»)</w:t>
            </w:r>
            <w:r>
              <w:rPr>
                <w:rFonts w:asciiTheme="minorHAnsi" w:hAnsiTheme="minorHAnsi" w:cs="Helvetica Neue"/>
                <w:bCs/>
                <w:color w:val="000000"/>
                <w:lang w:val="uk-UA"/>
              </w:rPr>
              <w:t xml:space="preserve">; </w:t>
            </w:r>
            <w:r w:rsidRPr="00730D91">
              <w:rPr>
                <w:rFonts w:ascii="Helvetica Neue" w:hAnsi="Helvetica Neue" w:cs="Helvetica Neue"/>
                <w:color w:val="000000"/>
                <w:lang w:val="uk-UA"/>
              </w:rPr>
              <w:t>81650, Львівська обл., Стрийський р-н,</w:t>
            </w:r>
            <w:r w:rsidRPr="00730D91">
              <w:rPr>
                <w:rFonts w:ascii="Helvetica Neue" w:hAnsi="Helvetica Neue" w:cs="Helvetica Neue"/>
                <w:color w:val="000000"/>
                <w:sz w:val="22"/>
                <w:szCs w:val="22"/>
                <w:shd w:val="clear" w:color="auto" w:fill="F8F8FF"/>
                <w:lang w:val="uk-UA"/>
              </w:rPr>
              <w:t xml:space="preserve"> смт  Розділ,</w:t>
            </w:r>
            <w:r w:rsidRPr="00730D91">
              <w:rPr>
                <w:rFonts w:ascii="Helvetica Neue" w:hAnsi="Helvetica Neue" w:cs="Helvetica Neue"/>
                <w:color w:val="000000"/>
                <w:sz w:val="22"/>
                <w:szCs w:val="22"/>
                <w:shd w:val="clear" w:color="auto" w:fill="FFFFFF"/>
                <w:lang w:val="uk-UA"/>
              </w:rPr>
              <w:t xml:space="preserve"> вул. Січових Стрільців, 44 (</w:t>
            </w:r>
            <w:r w:rsidRPr="00730D91">
              <w:rPr>
                <w:rFonts w:ascii="Helvetica Neue" w:hAnsi="Helvetica Neue" w:cs="Helvetica Neue"/>
                <w:color w:val="000000"/>
                <w:sz w:val="22"/>
                <w:szCs w:val="22"/>
                <w:shd w:val="clear" w:color="auto" w:fill="F8F8FF"/>
                <w:lang w:val="uk-UA"/>
              </w:rPr>
              <w:t xml:space="preserve">Роздільський </w:t>
            </w:r>
            <w:r w:rsidRPr="00730D91">
              <w:rPr>
                <w:rFonts w:ascii="Helvetica Neue" w:hAnsi="Helvetica Neue" w:cs="Helvetica Neue"/>
                <w:color w:val="000000"/>
                <w:lang w:val="uk-UA"/>
              </w:rPr>
              <w:t>ЗЗСО І-ІІІ ст.)</w:t>
            </w:r>
            <w:r>
              <w:rPr>
                <w:rFonts w:asciiTheme="minorHAnsi" w:hAnsiTheme="minorHAnsi" w:cs="Helvetica Neue"/>
                <w:color w:val="000000"/>
                <w:lang w:val="uk-UA"/>
              </w:rPr>
              <w:t xml:space="preserve">. </w:t>
            </w:r>
            <w:r w:rsidR="00B91B28" w:rsidRPr="00370E67">
              <w:rPr>
                <w:color w:val="000000"/>
                <w:lang w:val="uk-UA"/>
              </w:rPr>
              <w:t xml:space="preserve">Кількість (згідно Додатку №2): </w:t>
            </w:r>
            <w:r>
              <w:rPr>
                <w:color w:val="000000"/>
                <w:lang w:val="uk-UA"/>
              </w:rPr>
              <w:t>2</w:t>
            </w:r>
            <w:r w:rsidR="00B91B28" w:rsidRPr="00370E67">
              <w:rPr>
                <w:color w:val="000000"/>
                <w:lang w:val="uk-UA"/>
              </w:rPr>
              <w:t xml:space="preserve"> штук</w:t>
            </w:r>
            <w:r>
              <w:rPr>
                <w:color w:val="000000"/>
                <w:lang w:val="uk-UA"/>
              </w:rPr>
              <w:t>и</w:t>
            </w:r>
            <w:r w:rsidR="00B91B28" w:rsidRPr="00370E67">
              <w:rPr>
                <w:color w:val="000000"/>
                <w:lang w:val="uk-UA"/>
              </w:rPr>
              <w:t>, згідно до Додатку №2 (Технічна специфікація).</w:t>
            </w:r>
          </w:p>
        </w:tc>
      </w:tr>
      <w:tr w:rsidR="00B91B28" w:rsidRPr="00370E67" w:rsidTr="001B4F39">
        <w:trPr>
          <w:trHeight w:val="21"/>
        </w:trPr>
        <w:tc>
          <w:tcPr>
            <w:tcW w:w="2892" w:type="dxa"/>
            <w:tcBorders>
              <w:top w:val="dashed" w:sz="8" w:space="0" w:color="auto"/>
              <w:left w:val="single" w:sz="4" w:space="0" w:color="auto"/>
              <w:bottom w:val="single" w:sz="4" w:space="0" w:color="auto"/>
              <w:right w:val="single" w:sz="4" w:space="0" w:color="auto"/>
            </w:tcBorders>
            <w:hideMark/>
          </w:tcPr>
          <w:p w:rsidR="00B91B28" w:rsidRPr="00370E67" w:rsidRDefault="00B91B28" w:rsidP="00980FE9">
            <w:pPr>
              <w:rPr>
                <w:color w:val="000000"/>
                <w:lang w:val="uk-UA"/>
              </w:rPr>
            </w:pPr>
            <w:r w:rsidRPr="00370E67">
              <w:rPr>
                <w:color w:val="000000"/>
                <w:lang w:val="uk-UA"/>
              </w:rPr>
              <w:t>4.4. строк поставки товарів (надання послуг, виконання робіт)</w:t>
            </w:r>
          </w:p>
        </w:tc>
        <w:tc>
          <w:tcPr>
            <w:tcW w:w="7315" w:type="dxa"/>
            <w:tcBorders>
              <w:top w:val="dashed" w:sz="8" w:space="0" w:color="auto"/>
              <w:left w:val="single" w:sz="4" w:space="0" w:color="auto"/>
              <w:bottom w:val="single" w:sz="4" w:space="0" w:color="auto"/>
              <w:right w:val="single" w:sz="4" w:space="0" w:color="auto"/>
            </w:tcBorders>
            <w:hideMark/>
          </w:tcPr>
          <w:p w:rsidR="00B91B28" w:rsidRPr="00370E67" w:rsidRDefault="00C37D03" w:rsidP="00031DDF">
            <w:pPr>
              <w:widowControl w:val="0"/>
              <w:autoSpaceDE w:val="0"/>
              <w:autoSpaceDN w:val="0"/>
              <w:adjustRightInd w:val="0"/>
              <w:rPr>
                <w:b/>
                <w:bCs/>
                <w:color w:val="000000"/>
                <w:lang w:val="uk-UA"/>
              </w:rPr>
            </w:pPr>
            <w:r w:rsidRPr="00031DDF">
              <w:rPr>
                <w:color w:val="000000" w:themeColor="text1"/>
                <w:lang w:val="uk-UA"/>
              </w:rPr>
              <w:t xml:space="preserve">До </w:t>
            </w:r>
            <w:r w:rsidR="00031DDF" w:rsidRPr="00031DDF">
              <w:rPr>
                <w:color w:val="000000" w:themeColor="text1"/>
                <w:lang w:val="uk-UA"/>
              </w:rPr>
              <w:t>20</w:t>
            </w:r>
            <w:r w:rsidR="00B91B28" w:rsidRPr="00031DDF">
              <w:rPr>
                <w:color w:val="000000" w:themeColor="text1"/>
                <w:lang w:val="uk-UA"/>
              </w:rPr>
              <w:t>.12.2022 р</w:t>
            </w:r>
            <w:r w:rsidR="00B91B28" w:rsidRPr="00370E67">
              <w:rPr>
                <w:color w:val="000000"/>
                <w:lang w:val="uk-UA"/>
              </w:rPr>
              <w:t xml:space="preserve">. </w:t>
            </w:r>
          </w:p>
        </w:tc>
      </w:tr>
      <w:tr w:rsidR="00B91B28" w:rsidRPr="00370E67"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B91B28" w:rsidRPr="00370E67" w:rsidRDefault="00B91B28" w:rsidP="00980FE9">
            <w:pPr>
              <w:rPr>
                <w:bCs/>
                <w:color w:val="000000"/>
                <w:lang w:val="uk-UA"/>
              </w:rPr>
            </w:pPr>
            <w:r w:rsidRPr="00370E67">
              <w:rPr>
                <w:bCs/>
                <w:color w:val="000000"/>
                <w:lang w:val="uk-UA"/>
              </w:rPr>
              <w:t>5. Недискримінація учасників</w:t>
            </w:r>
          </w:p>
        </w:tc>
        <w:tc>
          <w:tcPr>
            <w:tcW w:w="7315" w:type="dxa"/>
            <w:tcBorders>
              <w:top w:val="single" w:sz="4" w:space="0" w:color="auto"/>
              <w:left w:val="single" w:sz="4" w:space="0" w:color="auto"/>
              <w:bottom w:val="single" w:sz="4" w:space="0" w:color="auto"/>
              <w:right w:val="single" w:sz="4" w:space="0" w:color="auto"/>
            </w:tcBorders>
            <w:hideMark/>
          </w:tcPr>
          <w:p w:rsidR="00B91B28" w:rsidRPr="00370E67" w:rsidRDefault="00994ED2" w:rsidP="00980FE9">
            <w:pPr>
              <w:jc w:val="both"/>
              <w:rPr>
                <w:color w:val="000000"/>
                <w:lang w:val="uk-UA"/>
              </w:rPr>
            </w:pPr>
            <w:r w:rsidRPr="00730D91">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91B28" w:rsidRPr="00370E67"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B91B28" w:rsidRPr="00370E67" w:rsidRDefault="00B91B28" w:rsidP="00980FE9">
            <w:pPr>
              <w:rPr>
                <w:bCs/>
                <w:color w:val="000000"/>
                <w:lang w:val="uk-UA"/>
              </w:rPr>
            </w:pPr>
            <w:r w:rsidRPr="00370E67">
              <w:rPr>
                <w:bCs/>
                <w:color w:val="000000"/>
                <w:lang w:val="uk-UA"/>
              </w:rPr>
              <w:t xml:space="preserve">6. Інформація про валюту (валюти), у якій (яких) повинна бути розрахована і зазначена ціна тендерної пропозиції </w:t>
            </w:r>
          </w:p>
        </w:tc>
        <w:tc>
          <w:tcPr>
            <w:tcW w:w="7315" w:type="dxa"/>
            <w:tcBorders>
              <w:top w:val="single" w:sz="4" w:space="0" w:color="auto"/>
              <w:left w:val="single" w:sz="4" w:space="0" w:color="auto"/>
              <w:bottom w:val="single" w:sz="4" w:space="0" w:color="auto"/>
              <w:right w:val="single" w:sz="4" w:space="0" w:color="auto"/>
            </w:tcBorders>
            <w:hideMark/>
          </w:tcPr>
          <w:p w:rsidR="00B91B28" w:rsidRPr="00370E67" w:rsidRDefault="00B91B28" w:rsidP="00980FE9">
            <w:pPr>
              <w:widowControl w:val="0"/>
              <w:ind w:hanging="21"/>
              <w:jc w:val="both"/>
              <w:rPr>
                <w:color w:val="000000"/>
                <w:lang w:val="uk-UA"/>
              </w:rPr>
            </w:pPr>
            <w:r w:rsidRPr="00370E67">
              <w:rPr>
                <w:color w:val="000000"/>
                <w:lang w:val="uk-UA"/>
              </w:rPr>
              <w:t>Валютою тендерної пропозиції є гривня.</w:t>
            </w:r>
          </w:p>
          <w:p w:rsidR="00B91B28" w:rsidRPr="00370E67" w:rsidRDefault="00B91B28" w:rsidP="00980FE9">
            <w:pPr>
              <w:widowControl w:val="0"/>
              <w:ind w:hanging="21"/>
              <w:jc w:val="both"/>
              <w:rPr>
                <w:color w:val="000000"/>
                <w:lang w:val="uk-UA"/>
              </w:rPr>
            </w:pPr>
            <w:r w:rsidRPr="00370E67">
              <w:rPr>
                <w:color w:val="000000"/>
                <w:lang w:val="uk-UA"/>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rsidR="00B91B28" w:rsidRPr="00370E67" w:rsidRDefault="00B91B28" w:rsidP="00980FE9">
            <w:pPr>
              <w:widowControl w:val="0"/>
              <w:ind w:hanging="21"/>
              <w:jc w:val="both"/>
              <w:rPr>
                <w:color w:val="000000"/>
                <w:lang w:val="uk-UA"/>
              </w:rPr>
            </w:pPr>
            <w:r w:rsidRPr="00370E67">
              <w:rPr>
                <w:color w:val="000000"/>
                <w:lang w:val="uk-UA"/>
              </w:rPr>
              <w:t xml:space="preserve">Вартість тендерної пропозиції та всі інші ціни повинні бути чітко визначені. </w:t>
            </w:r>
          </w:p>
          <w:p w:rsidR="00B91B28" w:rsidRPr="00370E67" w:rsidRDefault="00B91B28" w:rsidP="00980FE9">
            <w:pPr>
              <w:widowControl w:val="0"/>
              <w:ind w:hanging="21"/>
              <w:jc w:val="both"/>
              <w:rPr>
                <w:color w:val="000000"/>
                <w:lang w:val="uk-UA"/>
              </w:rPr>
            </w:pPr>
            <w:r w:rsidRPr="00370E67">
              <w:rPr>
                <w:color w:val="000000"/>
                <w:lang w:val="uk-UA"/>
              </w:rPr>
              <w:t>До ціни тендерної пропозиції не включаються витрати, які учасник поніс при підготовці пропозиції та проведенні процедури закупівлі.</w:t>
            </w:r>
          </w:p>
          <w:p w:rsidR="00B91B28" w:rsidRPr="00370E67" w:rsidRDefault="00B91B28" w:rsidP="00980FE9">
            <w:pPr>
              <w:widowControl w:val="0"/>
              <w:ind w:hanging="21"/>
              <w:jc w:val="both"/>
              <w:rPr>
                <w:color w:val="000000"/>
                <w:lang w:val="uk-UA"/>
              </w:rPr>
            </w:pPr>
            <w:r w:rsidRPr="00370E67">
              <w:rPr>
                <w:color w:val="000000"/>
                <w:lang w:val="uk-UA"/>
              </w:rPr>
              <w:t xml:space="preserve">Учасник відповідає за одержання будь-яких та/або всіх необхідних </w:t>
            </w:r>
            <w:r w:rsidRPr="00370E67">
              <w:rPr>
                <w:color w:val="000000"/>
                <w:lang w:val="uk-UA"/>
              </w:rPr>
              <w:lastRenderedPageBreak/>
              <w:t>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rsidR="00B91B28" w:rsidRPr="00370E67" w:rsidRDefault="00B91B28" w:rsidP="00980FE9">
            <w:pPr>
              <w:widowControl w:val="0"/>
              <w:ind w:hanging="21"/>
              <w:jc w:val="both"/>
              <w:rPr>
                <w:b/>
                <w:color w:val="000000"/>
                <w:lang w:val="uk-UA" w:eastAsia="uk-UA"/>
              </w:rPr>
            </w:pPr>
            <w:r w:rsidRPr="00370E67">
              <w:rPr>
                <w:color w:val="000000"/>
                <w:lang w:val="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B91B28" w:rsidRPr="00370E67" w:rsidTr="001B4F39">
        <w:trPr>
          <w:trHeight w:val="932"/>
        </w:trPr>
        <w:tc>
          <w:tcPr>
            <w:tcW w:w="2892" w:type="dxa"/>
            <w:tcBorders>
              <w:top w:val="single" w:sz="4" w:space="0" w:color="auto"/>
              <w:left w:val="single" w:sz="4" w:space="0" w:color="auto"/>
              <w:bottom w:val="single" w:sz="4" w:space="0" w:color="auto"/>
              <w:right w:val="single" w:sz="4" w:space="0" w:color="auto"/>
            </w:tcBorders>
            <w:hideMark/>
          </w:tcPr>
          <w:p w:rsidR="00B91B28" w:rsidRPr="00370E67" w:rsidRDefault="00B91B28" w:rsidP="00980FE9">
            <w:pPr>
              <w:rPr>
                <w:bCs/>
                <w:color w:val="000000"/>
                <w:lang w:val="uk-UA"/>
              </w:rPr>
            </w:pPr>
            <w:r w:rsidRPr="00370E67">
              <w:rPr>
                <w:bCs/>
                <w:color w:val="000000"/>
                <w:lang w:val="uk-UA"/>
              </w:rPr>
              <w:lastRenderedPageBreak/>
              <w:t xml:space="preserve">7. Інформація про мову (мови), якою (якими) повинні бути складені тендерні пропозиції </w:t>
            </w:r>
          </w:p>
        </w:tc>
        <w:tc>
          <w:tcPr>
            <w:tcW w:w="7315" w:type="dxa"/>
            <w:tcBorders>
              <w:top w:val="single" w:sz="4" w:space="0" w:color="auto"/>
              <w:left w:val="single" w:sz="4" w:space="0" w:color="auto"/>
              <w:bottom w:val="single" w:sz="4" w:space="0" w:color="auto"/>
              <w:right w:val="single" w:sz="4" w:space="0" w:color="auto"/>
            </w:tcBorders>
            <w:hideMark/>
          </w:tcPr>
          <w:p w:rsidR="00B91B28" w:rsidRPr="00370E67" w:rsidRDefault="00B91B28" w:rsidP="00980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lang w:val="uk-UA" w:eastAsia="en-US"/>
              </w:rPr>
            </w:pPr>
            <w:r w:rsidRPr="00370E67">
              <w:rPr>
                <w:color w:val="000000"/>
                <w:lang w:val="uk-UA" w:eastAsia="en-US"/>
              </w:rPr>
              <w:t xml:space="preserve">Під час проведення процедур закупівель усі документи, що готуються замовником, викладаються українською мовою. </w:t>
            </w:r>
          </w:p>
          <w:p w:rsidR="00B91B28" w:rsidRPr="00370E67" w:rsidRDefault="00B91B28" w:rsidP="00980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lang w:val="uk-UA" w:eastAsia="en-US"/>
              </w:rPr>
            </w:pPr>
            <w:r w:rsidRPr="00370E67">
              <w:rPr>
                <w:color w:val="000000"/>
                <w:lang w:val="uk-UA" w:eastAsia="en-US"/>
              </w:rPr>
              <w:t>Всі документи, що мають відношення до тендерної пропозиції Учасника, складаються українською мовою. У разі надання цих документів іншою мовою, вони повинні бути перекладені українською мовою.</w:t>
            </w:r>
          </w:p>
          <w:p w:rsidR="00B91B28" w:rsidRPr="00370E67" w:rsidRDefault="00B91B28" w:rsidP="00980FE9">
            <w:pPr>
              <w:jc w:val="both"/>
              <w:rPr>
                <w:color w:val="000000"/>
                <w:lang w:val="uk-UA"/>
              </w:rPr>
            </w:pPr>
            <w:r w:rsidRPr="00370E67">
              <w:rPr>
                <w:color w:val="000000"/>
                <w:shd w:val="clear" w:color="auto" w:fill="FFFFFF"/>
                <w:lang w:val="uk-UA" w:eastAsia="en-US"/>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tc>
      </w:tr>
      <w:tr w:rsidR="00B91B28" w:rsidRPr="00370E67" w:rsidTr="00E420A8">
        <w:trPr>
          <w:trHeight w:val="21"/>
        </w:trPr>
        <w:tc>
          <w:tcPr>
            <w:tcW w:w="10207" w:type="dxa"/>
            <w:gridSpan w:val="2"/>
            <w:tcBorders>
              <w:top w:val="single" w:sz="4" w:space="0" w:color="auto"/>
              <w:left w:val="single" w:sz="4" w:space="0" w:color="auto"/>
              <w:bottom w:val="single" w:sz="4" w:space="0" w:color="auto"/>
              <w:right w:val="single" w:sz="4" w:space="0" w:color="auto"/>
            </w:tcBorders>
            <w:hideMark/>
          </w:tcPr>
          <w:p w:rsidR="00B91B28" w:rsidRPr="00370E67" w:rsidRDefault="00B91B28" w:rsidP="00980FE9">
            <w:pPr>
              <w:jc w:val="center"/>
              <w:rPr>
                <w:b/>
                <w:bCs/>
                <w:color w:val="000000"/>
                <w:lang w:val="uk-UA"/>
              </w:rPr>
            </w:pPr>
            <w:r w:rsidRPr="00370E67">
              <w:rPr>
                <w:b/>
                <w:bCs/>
                <w:color w:val="000000"/>
                <w:lang w:val="uk-UA"/>
              </w:rPr>
              <w:t>Розділ 2. Порядок внесення змін та надання роз’яснень до тендерної документації</w:t>
            </w:r>
          </w:p>
        </w:tc>
      </w:tr>
      <w:tr w:rsidR="00B91B28" w:rsidRPr="00F130FB"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B91B28" w:rsidRPr="00370E67" w:rsidRDefault="00B91B28" w:rsidP="00980FE9">
            <w:pPr>
              <w:rPr>
                <w:bCs/>
                <w:color w:val="000000"/>
                <w:lang w:val="uk-UA"/>
              </w:rPr>
            </w:pPr>
            <w:r w:rsidRPr="00370E67">
              <w:rPr>
                <w:bCs/>
                <w:color w:val="000000"/>
                <w:lang w:val="uk-UA"/>
              </w:rPr>
              <w:t xml:space="preserve">2.1. Процедура надання роз’яснень щодо </w:t>
            </w:r>
            <w:r w:rsidRPr="00370E67">
              <w:rPr>
                <w:color w:val="000000"/>
                <w:lang w:val="uk-UA"/>
              </w:rPr>
              <w:t xml:space="preserve">тендерної </w:t>
            </w:r>
            <w:r w:rsidRPr="00370E67">
              <w:rPr>
                <w:bCs/>
                <w:color w:val="000000"/>
                <w:lang w:val="uk-UA"/>
              </w:rPr>
              <w:t>документації</w:t>
            </w:r>
          </w:p>
        </w:tc>
        <w:tc>
          <w:tcPr>
            <w:tcW w:w="7315" w:type="dxa"/>
            <w:tcBorders>
              <w:top w:val="single" w:sz="4" w:space="0" w:color="auto"/>
              <w:left w:val="single" w:sz="4" w:space="0" w:color="auto"/>
              <w:bottom w:val="single" w:sz="4" w:space="0" w:color="auto"/>
              <w:right w:val="single" w:sz="4" w:space="0" w:color="auto"/>
            </w:tcBorders>
            <w:hideMark/>
          </w:tcPr>
          <w:p w:rsidR="00B91B28" w:rsidRPr="00370E67" w:rsidRDefault="00B91B28" w:rsidP="008F1AFA">
            <w:pPr>
              <w:jc w:val="both"/>
              <w:rPr>
                <w:color w:val="000000"/>
                <w:lang w:val="uk-UA"/>
              </w:rPr>
            </w:pPr>
            <w:r w:rsidRPr="00370E67">
              <w:rPr>
                <w:color w:val="000000"/>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B91B28" w:rsidRPr="00370E67" w:rsidRDefault="00B91B28" w:rsidP="008F1AFA">
            <w:pPr>
              <w:jc w:val="both"/>
              <w:rPr>
                <w:color w:val="000000"/>
                <w:lang w:val="uk-UA"/>
              </w:rPr>
            </w:pPr>
            <w:r w:rsidRPr="00370E67">
              <w:rPr>
                <w:color w:val="000000"/>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91B28" w:rsidRPr="00370E67" w:rsidRDefault="00B91B28" w:rsidP="008F1AFA">
            <w:pPr>
              <w:jc w:val="both"/>
              <w:rPr>
                <w:color w:val="000000"/>
                <w:lang w:val="uk-UA"/>
              </w:rPr>
            </w:pPr>
            <w:r w:rsidRPr="00370E67">
              <w:rPr>
                <w:color w:val="000000"/>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91B28" w:rsidRPr="00370E67" w:rsidRDefault="00B91B28" w:rsidP="008F1AFA">
            <w:pPr>
              <w:pStyle w:val="rvps2"/>
              <w:shd w:val="clear" w:color="auto" w:fill="FFFFFF"/>
              <w:spacing w:before="0" w:beforeAutospacing="0" w:after="0" w:afterAutospacing="0"/>
              <w:jc w:val="both"/>
              <w:textAlignment w:val="baseline"/>
              <w:rPr>
                <w:color w:val="000000"/>
                <w:lang w:val="uk-UA"/>
              </w:rPr>
            </w:pPr>
            <w:r w:rsidRPr="00370E67">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91B28" w:rsidRPr="00370E67"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B91B28" w:rsidRPr="00370E67" w:rsidRDefault="00B91B28" w:rsidP="00980FE9">
            <w:pPr>
              <w:rPr>
                <w:color w:val="000000"/>
                <w:shd w:val="clear" w:color="auto" w:fill="FFFFFF"/>
                <w:lang w:val="uk-UA"/>
              </w:rPr>
            </w:pPr>
            <w:r w:rsidRPr="00370E67">
              <w:rPr>
                <w:bCs/>
                <w:color w:val="000000"/>
                <w:lang w:val="uk-UA"/>
              </w:rPr>
              <w:t xml:space="preserve">2.2. </w:t>
            </w:r>
            <w:r w:rsidRPr="00370E67">
              <w:rPr>
                <w:color w:val="000000"/>
                <w:lang w:val="uk-UA" w:eastAsia="uk-UA"/>
              </w:rPr>
              <w:t>Унесення змін до тендерної документації</w:t>
            </w:r>
          </w:p>
        </w:tc>
        <w:tc>
          <w:tcPr>
            <w:tcW w:w="7315" w:type="dxa"/>
            <w:tcBorders>
              <w:top w:val="single" w:sz="4" w:space="0" w:color="auto"/>
              <w:left w:val="single" w:sz="4" w:space="0" w:color="auto"/>
              <w:bottom w:val="single" w:sz="4" w:space="0" w:color="auto"/>
              <w:right w:val="single" w:sz="4" w:space="0" w:color="auto"/>
            </w:tcBorders>
            <w:hideMark/>
          </w:tcPr>
          <w:p w:rsidR="00B91B28" w:rsidRPr="00370E67" w:rsidRDefault="00B91B28" w:rsidP="006A4683">
            <w:pPr>
              <w:pStyle w:val="rvps2"/>
              <w:shd w:val="clear" w:color="auto" w:fill="FFFFFF"/>
              <w:spacing w:before="0" w:beforeAutospacing="0" w:after="0" w:afterAutospacing="0"/>
              <w:jc w:val="both"/>
              <w:textAlignment w:val="baseline"/>
              <w:rPr>
                <w:color w:val="000000"/>
                <w:lang w:val="uk-UA"/>
              </w:rPr>
            </w:pPr>
            <w:r w:rsidRPr="00370E67">
              <w:rPr>
                <w:color w:val="000000"/>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91B28" w:rsidRPr="00370E67" w:rsidRDefault="00B91B28" w:rsidP="006A4683">
            <w:pPr>
              <w:pStyle w:val="rvps2"/>
              <w:shd w:val="clear" w:color="auto" w:fill="FFFFFF"/>
              <w:spacing w:before="0" w:beforeAutospacing="0" w:after="0" w:afterAutospacing="0"/>
              <w:jc w:val="both"/>
              <w:textAlignment w:val="baseline"/>
              <w:rPr>
                <w:color w:val="000000"/>
                <w:lang w:val="uk-UA"/>
              </w:rPr>
            </w:pPr>
            <w:r w:rsidRPr="00370E67">
              <w:rPr>
                <w:color w:val="000000"/>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w:t>
            </w:r>
            <w:r w:rsidRPr="00370E67">
              <w:rPr>
                <w:color w:val="000000"/>
                <w:lang w:val="uk-UA"/>
              </w:rPr>
              <w:lastRenderedPageBreak/>
              <w:t>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91B28" w:rsidRPr="00370E67" w:rsidTr="00E420A8">
        <w:trPr>
          <w:trHeight w:val="21"/>
        </w:trPr>
        <w:tc>
          <w:tcPr>
            <w:tcW w:w="10207" w:type="dxa"/>
            <w:gridSpan w:val="2"/>
            <w:tcBorders>
              <w:top w:val="single" w:sz="4" w:space="0" w:color="auto"/>
              <w:left w:val="single" w:sz="4" w:space="0" w:color="auto"/>
              <w:bottom w:val="single" w:sz="4" w:space="0" w:color="auto"/>
              <w:right w:val="single" w:sz="4" w:space="0" w:color="auto"/>
            </w:tcBorders>
            <w:hideMark/>
          </w:tcPr>
          <w:p w:rsidR="00B91B28" w:rsidRPr="00370E67" w:rsidRDefault="00B91B28" w:rsidP="00980FE9">
            <w:pPr>
              <w:tabs>
                <w:tab w:val="left" w:pos="646"/>
              </w:tabs>
              <w:jc w:val="center"/>
              <w:rPr>
                <w:b/>
                <w:color w:val="000000"/>
                <w:lang w:val="uk-UA"/>
              </w:rPr>
            </w:pPr>
            <w:bookmarkStart w:id="3" w:name="_Toc367893128"/>
            <w:r w:rsidRPr="00370E67">
              <w:rPr>
                <w:b/>
                <w:color w:val="000000"/>
                <w:lang w:val="uk-UA"/>
              </w:rPr>
              <w:lastRenderedPageBreak/>
              <w:t>Розділ 3. Інструкція з підготовки тендерної  пропозиції</w:t>
            </w:r>
            <w:bookmarkEnd w:id="3"/>
          </w:p>
        </w:tc>
      </w:tr>
      <w:tr w:rsidR="00B91B28" w:rsidRPr="00370E67" w:rsidTr="001B4F39">
        <w:trPr>
          <w:trHeight w:val="21"/>
        </w:trPr>
        <w:tc>
          <w:tcPr>
            <w:tcW w:w="2892" w:type="dxa"/>
            <w:tcBorders>
              <w:top w:val="single" w:sz="4" w:space="0" w:color="auto"/>
              <w:left w:val="single" w:sz="4" w:space="0" w:color="auto"/>
              <w:bottom w:val="single" w:sz="4" w:space="0" w:color="auto"/>
              <w:right w:val="single" w:sz="4" w:space="0" w:color="auto"/>
            </w:tcBorders>
          </w:tcPr>
          <w:p w:rsidR="00B91B28" w:rsidRPr="00370E67" w:rsidRDefault="00B91B28" w:rsidP="00980FE9">
            <w:pPr>
              <w:pStyle w:val="20"/>
              <w:rPr>
                <w:rFonts w:ascii="Times New Roman" w:hAnsi="Times New Roman"/>
                <w:b w:val="0"/>
                <w:color w:val="000000"/>
              </w:rPr>
            </w:pPr>
            <w:r w:rsidRPr="00370E67">
              <w:rPr>
                <w:rFonts w:ascii="Times New Roman" w:hAnsi="Times New Roman"/>
                <w:b w:val="0"/>
                <w:color w:val="000000"/>
              </w:rPr>
              <w:t>3.1. Зміст і спосіб подання тендерної пропозиції</w:t>
            </w:r>
          </w:p>
          <w:p w:rsidR="00B91B28" w:rsidRPr="00370E67" w:rsidRDefault="00B91B28" w:rsidP="00980FE9">
            <w:pPr>
              <w:pStyle w:val="20"/>
              <w:rPr>
                <w:rFonts w:ascii="Times New Roman" w:hAnsi="Times New Roman"/>
                <w:b w:val="0"/>
                <w:color w:val="000000"/>
              </w:rPr>
            </w:pPr>
          </w:p>
        </w:tc>
        <w:tc>
          <w:tcPr>
            <w:tcW w:w="7315" w:type="dxa"/>
            <w:tcBorders>
              <w:top w:val="single" w:sz="4" w:space="0" w:color="auto"/>
              <w:left w:val="single" w:sz="4" w:space="0" w:color="auto"/>
              <w:bottom w:val="single" w:sz="4" w:space="0" w:color="auto"/>
              <w:right w:val="single" w:sz="4" w:space="0" w:color="auto"/>
            </w:tcBorders>
            <w:hideMark/>
          </w:tcPr>
          <w:p w:rsidR="00B91B28" w:rsidRPr="00994ED2" w:rsidRDefault="00994ED2" w:rsidP="00994ED2">
            <w:pPr>
              <w:ind w:left="2" w:right="58"/>
              <w:jc w:val="both"/>
              <w:rPr>
                <w:rFonts w:cs="Helvetica Neue"/>
              </w:rPr>
            </w:pPr>
            <w:r w:rsidRPr="00730D91">
              <w:rPr>
                <w:rFonts w:cs="Helvetica Neue"/>
              </w:rPr>
              <w:t xml:space="preserve"> 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B91B28" w:rsidRPr="00370E67" w:rsidRDefault="00B91B28" w:rsidP="00980FE9">
            <w:pPr>
              <w:jc w:val="both"/>
              <w:rPr>
                <w:color w:val="000000"/>
                <w:lang w:val="uk-UA"/>
              </w:rPr>
            </w:pPr>
            <w:r w:rsidRPr="00370E67">
              <w:rPr>
                <w:color w:val="000000"/>
                <w:lang w:val="uk-UA"/>
              </w:rPr>
              <w:t>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(у разі їх встановлення) і в тендерній документації, та шляхом завантаження необхідних документів/інформації,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91B28" w:rsidRPr="00370E67" w:rsidRDefault="00B91B28" w:rsidP="00980FE9">
            <w:pPr>
              <w:jc w:val="both"/>
              <w:rPr>
                <w:color w:val="000000"/>
                <w:lang w:val="uk-UA"/>
              </w:rPr>
            </w:pPr>
            <w:r w:rsidRPr="00370E67">
              <w:rPr>
                <w:color w:val="000000"/>
                <w:lang w:val="uk-UA"/>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rsidR="00B91B28" w:rsidRPr="00370E67" w:rsidRDefault="00B91B28" w:rsidP="00980FE9">
            <w:pPr>
              <w:jc w:val="both"/>
              <w:rPr>
                <w:color w:val="000000"/>
                <w:lang w:val="uk-UA"/>
              </w:rPr>
            </w:pPr>
            <w:r w:rsidRPr="00370E67">
              <w:rPr>
                <w:color w:val="000000"/>
                <w:lang w:val="uk-UA"/>
              </w:rPr>
              <w:t>Інформація від учасника про його відповідність кваліфікаційним вимогам, вимогам визначеним у статті 17 Закону України «Про публічні закупівлі»,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rsidR="00B91B28" w:rsidRPr="00370E67" w:rsidRDefault="00B91B28" w:rsidP="00980FE9">
            <w:pPr>
              <w:jc w:val="both"/>
              <w:rPr>
                <w:color w:val="000000"/>
                <w:lang w:val="uk-UA"/>
              </w:rPr>
            </w:pPr>
            <w:r w:rsidRPr="00370E67">
              <w:rPr>
                <w:color w:val="000000"/>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B91B28" w:rsidRPr="00370E67" w:rsidRDefault="00B91B28" w:rsidP="001A770A">
            <w:pPr>
              <w:jc w:val="both"/>
              <w:rPr>
                <w:color w:val="000000"/>
                <w:lang w:val="uk-UA"/>
              </w:rPr>
            </w:pPr>
            <w:r w:rsidRPr="00164422">
              <w:rPr>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370E67">
              <w:rPr>
                <w:color w:val="000000"/>
                <w:lang w:val="uk-UA"/>
              </w:rPr>
              <w:t xml:space="preserve">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w:t>
            </w:r>
          </w:p>
        </w:tc>
      </w:tr>
      <w:tr w:rsidR="00B91B28" w:rsidRPr="00370E67"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B91B28" w:rsidRPr="00370E67" w:rsidRDefault="00B91B28" w:rsidP="00980FE9">
            <w:pPr>
              <w:rPr>
                <w:color w:val="000000"/>
                <w:lang w:val="uk-UA"/>
              </w:rPr>
            </w:pPr>
            <w:r w:rsidRPr="00370E67">
              <w:rPr>
                <w:color w:val="000000"/>
                <w:lang w:val="uk-UA"/>
              </w:rPr>
              <w:t>3.2. Зміст тендерної пропозиції</w:t>
            </w:r>
          </w:p>
        </w:tc>
        <w:tc>
          <w:tcPr>
            <w:tcW w:w="7315" w:type="dxa"/>
            <w:tcBorders>
              <w:top w:val="single" w:sz="4" w:space="0" w:color="auto"/>
              <w:left w:val="single" w:sz="4" w:space="0" w:color="auto"/>
              <w:bottom w:val="single" w:sz="4" w:space="0" w:color="auto"/>
              <w:right w:val="single" w:sz="4" w:space="0" w:color="auto"/>
            </w:tcBorders>
            <w:hideMark/>
          </w:tcPr>
          <w:p w:rsidR="00B91B28" w:rsidRPr="00370E67" w:rsidRDefault="00B91B28" w:rsidP="004D78A1">
            <w:pPr>
              <w:jc w:val="both"/>
              <w:rPr>
                <w:rFonts w:eastAsia="SimSun"/>
                <w:color w:val="000000"/>
                <w:kern w:val="2"/>
                <w:lang w:val="uk-UA" w:eastAsia="uk-UA"/>
              </w:rPr>
            </w:pPr>
            <w:r w:rsidRPr="00370E67">
              <w:rPr>
                <w:color w:val="000000"/>
                <w:lang w:val="uk-UA" w:eastAsia="uk-UA"/>
              </w:rPr>
              <w:t>3.2.1</w:t>
            </w:r>
            <w:r w:rsidRPr="00370E67">
              <w:rPr>
                <w:rFonts w:eastAsia="SimSun"/>
                <w:color w:val="000000"/>
                <w:kern w:val="2"/>
                <w:lang w:val="uk-UA" w:eastAsia="uk-UA"/>
              </w:rPr>
              <w:t>.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та завантаження файлів з:</w:t>
            </w:r>
          </w:p>
          <w:p w:rsidR="00B91B28" w:rsidRPr="00370E67" w:rsidRDefault="00B91B28" w:rsidP="00980FE9">
            <w:pPr>
              <w:widowControl w:val="0"/>
              <w:ind w:firstLine="284"/>
              <w:jc w:val="both"/>
              <w:rPr>
                <w:rFonts w:eastAsia="SimSun"/>
                <w:color w:val="000000"/>
                <w:kern w:val="2"/>
                <w:lang w:val="uk-UA" w:eastAsia="uk-UA"/>
              </w:rPr>
            </w:pPr>
            <w:r w:rsidRPr="00370E67">
              <w:rPr>
                <w:rFonts w:eastAsia="SimSun"/>
                <w:color w:val="000000"/>
                <w:kern w:val="2"/>
                <w:lang w:val="uk-UA" w:eastAsia="uk-UA"/>
              </w:rPr>
              <w:t xml:space="preserve">- інформацією та документами, що підтверджують відповідність учасника кваліфікаційним критеріям. Документи подаються, відповідно до </w:t>
            </w:r>
            <w:r w:rsidRPr="00370E67">
              <w:rPr>
                <w:rFonts w:eastAsia="SimSun"/>
                <w:b/>
                <w:bCs/>
                <w:color w:val="000000"/>
                <w:kern w:val="2"/>
                <w:lang w:val="uk-UA" w:eastAsia="uk-UA"/>
              </w:rPr>
              <w:t>розділу 1</w:t>
            </w:r>
            <w:r w:rsidRPr="00370E67">
              <w:rPr>
                <w:rFonts w:eastAsia="SimSun"/>
                <w:color w:val="000000"/>
                <w:kern w:val="2"/>
                <w:lang w:val="uk-UA" w:eastAsia="uk-UA"/>
              </w:rPr>
              <w:t xml:space="preserve"> </w:t>
            </w:r>
            <w:r w:rsidRPr="00370E67">
              <w:rPr>
                <w:rFonts w:eastAsia="SimSun"/>
                <w:b/>
                <w:bCs/>
                <w:color w:val="000000"/>
                <w:kern w:val="2"/>
                <w:lang w:val="uk-UA" w:eastAsia="uk-UA"/>
              </w:rPr>
              <w:t>Додатку №1</w:t>
            </w:r>
            <w:r w:rsidRPr="00370E67">
              <w:rPr>
                <w:rFonts w:eastAsia="SimSun"/>
                <w:color w:val="000000"/>
                <w:kern w:val="2"/>
                <w:lang w:val="uk-UA" w:eastAsia="uk-UA"/>
              </w:rPr>
              <w:t xml:space="preserve"> до тендерної документації;</w:t>
            </w:r>
          </w:p>
          <w:p w:rsidR="00B91B28" w:rsidRPr="00370E67" w:rsidRDefault="00B91B28" w:rsidP="00980FE9">
            <w:pPr>
              <w:widowControl w:val="0"/>
              <w:ind w:firstLine="284"/>
              <w:jc w:val="both"/>
              <w:rPr>
                <w:rFonts w:eastAsia="SimSun"/>
                <w:color w:val="000000"/>
                <w:kern w:val="2"/>
                <w:lang w:val="uk-UA" w:eastAsia="uk-UA"/>
              </w:rPr>
            </w:pPr>
            <w:r w:rsidRPr="00370E67">
              <w:rPr>
                <w:rFonts w:eastAsia="SimSun"/>
                <w:color w:val="000000"/>
                <w:kern w:val="2"/>
                <w:lang w:val="uk-UA" w:eastAsia="uk-UA"/>
              </w:rPr>
              <w:t xml:space="preserve"> У разі участі об’єднання учасників підтвердження відповідності </w:t>
            </w:r>
            <w:r w:rsidRPr="00370E67">
              <w:rPr>
                <w:rFonts w:eastAsia="SimSun"/>
                <w:color w:val="000000"/>
                <w:kern w:val="2"/>
                <w:lang w:val="uk-UA" w:eastAsia="uk-UA"/>
              </w:rPr>
              <w:lastRenderedPageBreak/>
              <w:t>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91B28" w:rsidRPr="00370E67" w:rsidRDefault="00B91B28" w:rsidP="00980FE9">
            <w:pPr>
              <w:widowControl w:val="0"/>
              <w:ind w:firstLine="284"/>
              <w:jc w:val="both"/>
              <w:rPr>
                <w:rFonts w:eastAsia="SimSun"/>
                <w:color w:val="000000"/>
                <w:kern w:val="2"/>
                <w:lang w:val="uk-UA" w:eastAsia="uk-UA"/>
              </w:rPr>
            </w:pPr>
            <w:r w:rsidRPr="00370E67">
              <w:rPr>
                <w:rFonts w:eastAsia="SimSun"/>
                <w:color w:val="000000"/>
                <w:kern w:val="2"/>
                <w:lang w:val="uk-UA" w:eastAsia="uk-UA"/>
              </w:rPr>
              <w:t xml:space="preserve">- інформацією щодо відповідності учасника вимогам, визначеним у статті 17 Закону. Інформація подається відповідно до </w:t>
            </w:r>
            <w:r w:rsidRPr="00370E67">
              <w:rPr>
                <w:rFonts w:eastAsia="SimSun"/>
                <w:b/>
                <w:bCs/>
                <w:color w:val="000000"/>
                <w:kern w:val="2"/>
                <w:lang w:val="uk-UA" w:eastAsia="uk-UA"/>
              </w:rPr>
              <w:t>розділу 2</w:t>
            </w:r>
            <w:r w:rsidRPr="00370E67">
              <w:rPr>
                <w:rFonts w:eastAsia="SimSun"/>
                <w:color w:val="000000"/>
                <w:kern w:val="2"/>
                <w:lang w:val="uk-UA" w:eastAsia="uk-UA"/>
              </w:rPr>
              <w:t xml:space="preserve"> </w:t>
            </w:r>
            <w:r w:rsidRPr="00370E67">
              <w:rPr>
                <w:rFonts w:eastAsia="SimSun"/>
                <w:b/>
                <w:bCs/>
                <w:color w:val="000000"/>
                <w:kern w:val="2"/>
                <w:lang w:val="uk-UA" w:eastAsia="uk-UA"/>
              </w:rPr>
              <w:t>Додатку №1</w:t>
            </w:r>
            <w:r w:rsidRPr="00370E67">
              <w:rPr>
                <w:rFonts w:eastAsia="SimSun"/>
                <w:color w:val="000000"/>
                <w:kern w:val="2"/>
                <w:lang w:val="uk-UA" w:eastAsia="uk-UA"/>
              </w:rPr>
              <w:t xml:space="preserve"> до тендерної документації;</w:t>
            </w:r>
          </w:p>
          <w:p w:rsidR="00B91B28" w:rsidRPr="00370E67" w:rsidRDefault="00B91B28" w:rsidP="00980FE9">
            <w:pPr>
              <w:widowControl w:val="0"/>
              <w:ind w:firstLine="284"/>
              <w:jc w:val="both"/>
              <w:rPr>
                <w:rFonts w:eastAsia="SimSun"/>
                <w:color w:val="000000"/>
                <w:kern w:val="2"/>
                <w:lang w:val="uk-UA" w:eastAsia="uk-UA"/>
              </w:rPr>
            </w:pPr>
            <w:r w:rsidRPr="00370E67">
              <w:rPr>
                <w:rFonts w:eastAsia="SimSun"/>
                <w:color w:val="000000"/>
                <w:kern w:val="2"/>
                <w:lang w:val="uk-UA"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w:t>
            </w:r>
            <w:r w:rsidRPr="00370E67">
              <w:rPr>
                <w:rFonts w:eastAsia="SimSun"/>
                <w:b/>
                <w:bCs/>
                <w:color w:val="000000"/>
                <w:kern w:val="2"/>
                <w:lang w:val="uk-UA" w:eastAsia="uk-UA"/>
              </w:rPr>
              <w:t>Додатку 2</w:t>
            </w:r>
            <w:r w:rsidRPr="00370E67">
              <w:rPr>
                <w:rFonts w:eastAsia="SimSun"/>
                <w:color w:val="000000"/>
                <w:kern w:val="2"/>
                <w:lang w:val="uk-UA" w:eastAsia="uk-UA"/>
              </w:rPr>
              <w:t xml:space="preserve"> тендерної документації;</w:t>
            </w:r>
          </w:p>
          <w:p w:rsidR="00B91B28" w:rsidRPr="00370E67" w:rsidRDefault="00B91B28" w:rsidP="00980FE9">
            <w:pPr>
              <w:widowControl w:val="0"/>
              <w:ind w:firstLine="284"/>
              <w:jc w:val="both"/>
              <w:rPr>
                <w:rFonts w:eastAsia="SimSun"/>
                <w:color w:val="000000"/>
                <w:kern w:val="2"/>
                <w:lang w:val="uk-UA" w:eastAsia="uk-UA"/>
              </w:rPr>
            </w:pPr>
            <w:r w:rsidRPr="00370E67">
              <w:rPr>
                <w:rFonts w:eastAsia="SimSun"/>
                <w:color w:val="000000"/>
                <w:kern w:val="2"/>
                <w:lang w:val="uk-UA" w:eastAsia="uk-UA"/>
              </w:rPr>
              <w:t xml:space="preserve">- заповненою формою </w:t>
            </w:r>
            <w:r w:rsidRPr="00370E67">
              <w:rPr>
                <w:rFonts w:eastAsia="SimSun"/>
                <w:b/>
                <w:bCs/>
                <w:color w:val="000000"/>
                <w:kern w:val="2"/>
                <w:lang w:val="uk-UA" w:eastAsia="uk-UA"/>
              </w:rPr>
              <w:t>“ПРОПОЗИЦІЯ”</w:t>
            </w:r>
            <w:r w:rsidRPr="00370E67">
              <w:rPr>
                <w:rFonts w:eastAsia="SimSun"/>
                <w:color w:val="000000"/>
                <w:kern w:val="2"/>
                <w:lang w:val="uk-UA" w:eastAsia="uk-UA"/>
              </w:rPr>
              <w:t xml:space="preserve">. Форма заповнюється згідно з </w:t>
            </w:r>
            <w:r w:rsidRPr="00370E67">
              <w:rPr>
                <w:rFonts w:eastAsia="SimSun"/>
                <w:b/>
                <w:bCs/>
                <w:color w:val="000000"/>
                <w:kern w:val="2"/>
                <w:lang w:val="uk-UA" w:eastAsia="uk-UA"/>
              </w:rPr>
              <w:t>Додатком №3</w:t>
            </w:r>
            <w:r w:rsidRPr="00370E67">
              <w:rPr>
                <w:rFonts w:eastAsia="SimSun"/>
                <w:color w:val="000000"/>
                <w:kern w:val="2"/>
                <w:lang w:val="uk-UA" w:eastAsia="uk-UA"/>
              </w:rPr>
              <w:t xml:space="preserve"> до тендерної документації;</w:t>
            </w:r>
          </w:p>
          <w:p w:rsidR="00B91B28" w:rsidRPr="00370E67" w:rsidRDefault="00B91B28" w:rsidP="00980FE9">
            <w:pPr>
              <w:widowControl w:val="0"/>
              <w:ind w:firstLine="284"/>
              <w:jc w:val="both"/>
              <w:rPr>
                <w:rFonts w:eastAsia="SimSun"/>
                <w:color w:val="000000"/>
                <w:kern w:val="2"/>
                <w:lang w:val="uk-UA" w:eastAsia="uk-UA"/>
              </w:rPr>
            </w:pPr>
            <w:r w:rsidRPr="00370E67">
              <w:rPr>
                <w:rFonts w:eastAsia="SimSun"/>
                <w:color w:val="000000"/>
                <w:kern w:val="2"/>
                <w:lang w:val="uk-UA" w:eastAsia="uk-UA"/>
              </w:rPr>
              <w:t xml:space="preserve">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rsidR="00B91B28" w:rsidRPr="00370E67" w:rsidRDefault="00B91B28" w:rsidP="00980FE9">
            <w:pPr>
              <w:widowControl w:val="0"/>
              <w:ind w:firstLine="284"/>
              <w:jc w:val="both"/>
              <w:rPr>
                <w:rFonts w:eastAsia="SimSun"/>
                <w:color w:val="000000"/>
                <w:kern w:val="2"/>
                <w:lang w:val="uk-UA" w:eastAsia="uk-UA"/>
              </w:rPr>
            </w:pPr>
            <w:r w:rsidRPr="00370E67">
              <w:rPr>
                <w:rFonts w:eastAsia="SimSun"/>
                <w:color w:val="000000"/>
                <w:kern w:val="2"/>
                <w:lang w:val="uk-UA" w:eastAsia="uk-UA"/>
              </w:rPr>
              <w:t>Забороняється обмежувати перегляд файлів шляхом встановлення на них паролів або у будь-який інший спосіб.</w:t>
            </w:r>
          </w:p>
          <w:p w:rsidR="00B91B28" w:rsidRPr="00370E67" w:rsidRDefault="00B91B28" w:rsidP="00980FE9">
            <w:pPr>
              <w:widowControl w:val="0"/>
              <w:ind w:firstLine="284"/>
              <w:jc w:val="both"/>
              <w:rPr>
                <w:rFonts w:eastAsia="SimSun"/>
                <w:color w:val="000000"/>
                <w:kern w:val="2"/>
                <w:lang w:val="uk-UA" w:eastAsia="uk-UA"/>
              </w:rPr>
            </w:pPr>
            <w:r w:rsidRPr="00370E67">
              <w:rPr>
                <w:rFonts w:eastAsia="SimSun"/>
                <w:color w:val="000000"/>
                <w:kern w:val="2"/>
                <w:lang w:val="uk-UA" w:eastAsia="uk-UA"/>
              </w:rPr>
              <w:t>3.2.2.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окрім тих, що подаються у форматі WORD (“DOC”)або EXCEL (“XLS”), також нотаріально завірені документи та оригінали документів, видані іншими установами, не засвідчуються підписом Учасника,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УЕП/КЕП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rsidR="00B91B28" w:rsidRPr="00370E67" w:rsidRDefault="00B91B28" w:rsidP="00980FE9">
            <w:pPr>
              <w:widowControl w:val="0"/>
              <w:ind w:firstLine="284"/>
              <w:jc w:val="both"/>
              <w:rPr>
                <w:rFonts w:eastAsia="SimSun"/>
                <w:b/>
                <w:bCs/>
                <w:color w:val="000000"/>
                <w:kern w:val="2"/>
                <w:lang w:val="uk-UA" w:eastAsia="uk-UA"/>
              </w:rPr>
            </w:pPr>
            <w:r w:rsidRPr="00370E67">
              <w:rPr>
                <w:rFonts w:eastAsia="SimSun"/>
                <w:b/>
                <w:bCs/>
                <w:color w:val="000000"/>
                <w:kern w:val="2"/>
                <w:lang w:val="uk-UA" w:eastAsia="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бути підписана УЕП/КЕП).</w:t>
            </w:r>
          </w:p>
          <w:p w:rsidR="00B91B28" w:rsidRPr="00370E67" w:rsidRDefault="00B91B28" w:rsidP="00980FE9">
            <w:pPr>
              <w:widowControl w:val="0"/>
              <w:ind w:firstLine="284"/>
              <w:jc w:val="both"/>
              <w:rPr>
                <w:rFonts w:eastAsia="SimSun"/>
                <w:color w:val="000000"/>
                <w:kern w:val="2"/>
                <w:lang w:val="uk-UA" w:eastAsia="uk-UA"/>
              </w:rPr>
            </w:pPr>
            <w:r w:rsidRPr="00370E67">
              <w:rPr>
                <w:rFonts w:eastAsia="SimSun"/>
                <w:color w:val="000000"/>
                <w:kern w:val="2"/>
                <w:lang w:val="uk-UA" w:eastAsia="uk-UA"/>
              </w:rPr>
              <w:t>3.2.3. Кожен учасник має право подати тільки одну тендерну пропозицію.</w:t>
            </w:r>
          </w:p>
          <w:p w:rsidR="00B91B28" w:rsidRPr="00370E67" w:rsidRDefault="00B91B28" w:rsidP="00980FE9">
            <w:pPr>
              <w:widowControl w:val="0"/>
              <w:ind w:firstLine="284"/>
              <w:jc w:val="both"/>
              <w:rPr>
                <w:rFonts w:eastAsia="SimSun"/>
                <w:color w:val="000000"/>
                <w:kern w:val="2"/>
                <w:lang w:val="uk-UA" w:eastAsia="uk-UA"/>
              </w:rPr>
            </w:pPr>
            <w:r w:rsidRPr="00370E67">
              <w:rPr>
                <w:rFonts w:eastAsia="SimSun"/>
                <w:color w:val="000000"/>
                <w:kern w:val="2"/>
                <w:lang w:val="uk-UA" w:eastAsia="uk-UA"/>
              </w:rPr>
              <w:t xml:space="preserve">3.2.4.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rsidR="00B91B28" w:rsidRPr="00370E67" w:rsidRDefault="00B91B28" w:rsidP="00980FE9">
            <w:pPr>
              <w:widowControl w:val="0"/>
              <w:ind w:firstLine="284"/>
              <w:jc w:val="both"/>
              <w:rPr>
                <w:rFonts w:eastAsia="SimSun"/>
                <w:color w:val="000000"/>
                <w:kern w:val="2"/>
                <w:lang w:val="uk-UA" w:eastAsia="uk-UA"/>
              </w:rPr>
            </w:pPr>
            <w:r w:rsidRPr="00370E67">
              <w:rPr>
                <w:rFonts w:eastAsia="SimSun"/>
                <w:color w:val="000000"/>
                <w:kern w:val="2"/>
                <w:lang w:val="uk-UA" w:eastAsia="uk-UA"/>
              </w:rPr>
              <w:lastRenderedPageBreak/>
              <w:t>3.2.5. Ціна тендерної пропозиції.</w:t>
            </w:r>
          </w:p>
          <w:p w:rsidR="00B91B28" w:rsidRPr="00370E67" w:rsidRDefault="00B91B28" w:rsidP="00371796">
            <w:pPr>
              <w:jc w:val="both"/>
              <w:rPr>
                <w:color w:val="000000"/>
                <w:lang w:val="uk-UA" w:eastAsia="uk-UA"/>
              </w:rPr>
            </w:pPr>
            <w:r w:rsidRPr="00370E67">
              <w:rPr>
                <w:rFonts w:eastAsia="SimSun"/>
                <w:color w:val="000000"/>
                <w:kern w:val="2"/>
                <w:lang w:val="uk-UA" w:eastAsia="uk-UA"/>
              </w:rPr>
              <w:t xml:space="preserve">Учасник надає у складі тендерної пропозиції заповнену форму </w:t>
            </w:r>
            <w:r w:rsidRPr="00370E67">
              <w:rPr>
                <w:rFonts w:eastAsia="SimSun"/>
                <w:b/>
                <w:bCs/>
                <w:color w:val="000000"/>
                <w:kern w:val="2"/>
                <w:lang w:val="uk-UA" w:eastAsia="uk-UA"/>
              </w:rPr>
              <w:t>«ПРОПОЗИЦІЯ»,</w:t>
            </w:r>
            <w:r w:rsidRPr="00370E67">
              <w:rPr>
                <w:rFonts w:eastAsia="SimSun"/>
                <w:color w:val="000000"/>
                <w:kern w:val="2"/>
                <w:lang w:val="uk-UA" w:eastAsia="uk-UA"/>
              </w:rPr>
              <w:t xml:space="preserve"> яка наведена в </w:t>
            </w:r>
            <w:r w:rsidRPr="00370E67">
              <w:rPr>
                <w:rFonts w:eastAsia="SimSun"/>
                <w:b/>
                <w:bCs/>
                <w:color w:val="000000"/>
                <w:kern w:val="2"/>
                <w:lang w:val="uk-UA" w:eastAsia="uk-UA"/>
              </w:rPr>
              <w:t>Додатку №3</w:t>
            </w:r>
            <w:r w:rsidRPr="00370E67">
              <w:rPr>
                <w:rFonts w:eastAsia="SimSun"/>
                <w:color w:val="000000"/>
                <w:kern w:val="2"/>
                <w:lang w:val="uk-UA" w:eastAsia="uk-UA"/>
              </w:rPr>
              <w:t xml:space="preserve"> до тендерної документації.</w:t>
            </w:r>
          </w:p>
        </w:tc>
      </w:tr>
      <w:tr w:rsidR="00B91B28" w:rsidRPr="00370E67"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B91B28" w:rsidRPr="00370E67" w:rsidRDefault="00B91B28" w:rsidP="003500DD">
            <w:pPr>
              <w:rPr>
                <w:b/>
                <w:bCs/>
                <w:color w:val="000000"/>
                <w:lang w:val="uk-UA"/>
              </w:rPr>
            </w:pPr>
            <w:r w:rsidRPr="00370E67">
              <w:rPr>
                <w:b/>
                <w:bCs/>
                <w:color w:val="000000"/>
                <w:lang w:val="uk-UA"/>
              </w:rPr>
              <w:lastRenderedPageBreak/>
              <w:t>3.3. Формальні (несуттєві) помилки</w:t>
            </w:r>
          </w:p>
        </w:tc>
        <w:tc>
          <w:tcPr>
            <w:tcW w:w="7315" w:type="dxa"/>
            <w:tcBorders>
              <w:top w:val="single" w:sz="4" w:space="0" w:color="auto"/>
              <w:left w:val="single" w:sz="4" w:space="0" w:color="auto"/>
              <w:bottom w:val="single" w:sz="4" w:space="0" w:color="auto"/>
              <w:right w:val="single" w:sz="4" w:space="0" w:color="auto"/>
            </w:tcBorders>
            <w:hideMark/>
          </w:tcPr>
          <w:p w:rsidR="00B91B28" w:rsidRPr="00370E67" w:rsidRDefault="00B91B28" w:rsidP="003500DD">
            <w:pPr>
              <w:widowControl w:val="0"/>
              <w:ind w:firstLine="33"/>
              <w:jc w:val="both"/>
              <w:rPr>
                <w:rFonts w:eastAsia="SimSun"/>
                <w:color w:val="000000"/>
                <w:kern w:val="2"/>
                <w:bdr w:val="none" w:sz="0" w:space="0" w:color="auto" w:frame="1"/>
                <w:lang w:val="uk-UA"/>
              </w:rPr>
            </w:pPr>
            <w:r w:rsidRPr="00370E67">
              <w:rPr>
                <w:rFonts w:eastAsia="SimSun"/>
                <w:color w:val="000000"/>
                <w:kern w:val="2"/>
                <w:bdr w:val="none" w:sz="0" w:space="0" w:color="auto" w:frame="1"/>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91B28" w:rsidRPr="00370E67" w:rsidRDefault="00B91B28" w:rsidP="003500DD">
            <w:pPr>
              <w:widowControl w:val="0"/>
              <w:ind w:firstLine="33"/>
              <w:jc w:val="both"/>
              <w:rPr>
                <w:rFonts w:eastAsia="SimSun"/>
                <w:color w:val="000000"/>
                <w:kern w:val="2"/>
                <w:bdr w:val="none" w:sz="0" w:space="0" w:color="auto" w:frame="1"/>
                <w:lang w:val="uk-UA"/>
              </w:rPr>
            </w:pPr>
            <w:r w:rsidRPr="00370E67">
              <w:rPr>
                <w:rFonts w:eastAsia="SimSun"/>
                <w:color w:val="000000"/>
                <w:kern w:val="2"/>
                <w:bdr w:val="none" w:sz="0" w:space="0" w:color="auto" w:frame="1"/>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91B28" w:rsidRPr="00370E67" w:rsidRDefault="00B91B28" w:rsidP="003500DD">
            <w:pPr>
              <w:widowControl w:val="0"/>
              <w:ind w:firstLine="33"/>
              <w:jc w:val="both"/>
              <w:rPr>
                <w:rFonts w:eastAsia="SimSun"/>
                <w:color w:val="000000"/>
                <w:kern w:val="2"/>
                <w:bdr w:val="none" w:sz="0" w:space="0" w:color="auto" w:frame="1"/>
                <w:lang w:val="uk-UA"/>
              </w:rPr>
            </w:pPr>
            <w:r w:rsidRPr="00370E67">
              <w:rPr>
                <w:rFonts w:eastAsia="SimSun"/>
                <w:color w:val="000000"/>
                <w:kern w:val="2"/>
                <w:bdr w:val="none" w:sz="0" w:space="0" w:color="auto" w:frame="1"/>
                <w:lang w:val="uk-UA"/>
              </w:rPr>
              <w:t>Опис формальних помилок:</w:t>
            </w:r>
          </w:p>
          <w:p w:rsidR="00B91B28" w:rsidRPr="00370E67" w:rsidRDefault="00B91B28" w:rsidP="003500DD">
            <w:pPr>
              <w:widowControl w:val="0"/>
              <w:ind w:firstLine="33"/>
              <w:jc w:val="both"/>
              <w:rPr>
                <w:rFonts w:eastAsia="SimSun"/>
                <w:color w:val="000000"/>
                <w:kern w:val="2"/>
                <w:bdr w:val="none" w:sz="0" w:space="0" w:color="auto" w:frame="1"/>
                <w:lang w:val="uk-UA"/>
              </w:rPr>
            </w:pPr>
            <w:r w:rsidRPr="00370E67">
              <w:rPr>
                <w:rFonts w:eastAsia="SimSun"/>
                <w:color w:val="000000"/>
                <w:kern w:val="2"/>
                <w:bdr w:val="none" w:sz="0" w:space="0" w:color="auto" w:frame="1"/>
                <w:lang w:val="uk-UA"/>
              </w:rPr>
              <w:t>1.</w:t>
            </w:r>
            <w:r w:rsidRPr="00370E67">
              <w:rPr>
                <w:rFonts w:eastAsia="SimSun"/>
                <w:color w:val="000000"/>
                <w:kern w:val="2"/>
                <w:bdr w:val="none" w:sz="0" w:space="0" w:color="auto" w:frame="1"/>
                <w:lang w:val="uk-UA"/>
              </w:rPr>
              <w:tab/>
              <w:t>Інформація / документ, подана учасником процедури закупівлі у складі тендерної пропозиції, містить помилку (помилки) у частині:</w:t>
            </w:r>
          </w:p>
          <w:p w:rsidR="00B91B28" w:rsidRPr="00370E67" w:rsidRDefault="00B91B28" w:rsidP="003500DD">
            <w:pPr>
              <w:widowControl w:val="0"/>
              <w:ind w:firstLine="33"/>
              <w:jc w:val="both"/>
              <w:rPr>
                <w:rFonts w:eastAsia="SimSun"/>
                <w:color w:val="000000"/>
                <w:kern w:val="2"/>
                <w:bdr w:val="none" w:sz="0" w:space="0" w:color="auto" w:frame="1"/>
                <w:lang w:val="uk-UA"/>
              </w:rPr>
            </w:pPr>
            <w:r w:rsidRPr="00370E67">
              <w:rPr>
                <w:rFonts w:eastAsia="SimSun"/>
                <w:color w:val="000000"/>
                <w:kern w:val="2"/>
                <w:bdr w:val="none" w:sz="0" w:space="0" w:color="auto" w:frame="1"/>
                <w:lang w:val="uk-UA"/>
              </w:rPr>
              <w:t>-</w:t>
            </w:r>
            <w:r w:rsidRPr="00370E67">
              <w:rPr>
                <w:rFonts w:eastAsia="SimSun"/>
                <w:color w:val="000000"/>
                <w:kern w:val="2"/>
                <w:bdr w:val="none" w:sz="0" w:space="0" w:color="auto" w:frame="1"/>
                <w:lang w:val="uk-UA"/>
              </w:rPr>
              <w:tab/>
              <w:t>уживання великої літери;</w:t>
            </w:r>
          </w:p>
          <w:p w:rsidR="00B91B28" w:rsidRPr="00370E67" w:rsidRDefault="00B91B28" w:rsidP="003500DD">
            <w:pPr>
              <w:widowControl w:val="0"/>
              <w:ind w:firstLine="33"/>
              <w:jc w:val="both"/>
              <w:rPr>
                <w:rFonts w:eastAsia="SimSun"/>
                <w:color w:val="000000"/>
                <w:kern w:val="2"/>
                <w:bdr w:val="none" w:sz="0" w:space="0" w:color="auto" w:frame="1"/>
                <w:lang w:val="uk-UA"/>
              </w:rPr>
            </w:pPr>
            <w:r w:rsidRPr="00370E67">
              <w:rPr>
                <w:rFonts w:eastAsia="SimSun"/>
                <w:color w:val="000000"/>
                <w:kern w:val="2"/>
                <w:bdr w:val="none" w:sz="0" w:space="0" w:color="auto" w:frame="1"/>
                <w:lang w:val="uk-UA"/>
              </w:rPr>
              <w:t>-</w:t>
            </w:r>
            <w:r w:rsidRPr="00370E67">
              <w:rPr>
                <w:rFonts w:eastAsia="SimSun"/>
                <w:color w:val="000000"/>
                <w:kern w:val="2"/>
                <w:bdr w:val="none" w:sz="0" w:space="0" w:color="auto" w:frame="1"/>
                <w:lang w:val="uk-UA"/>
              </w:rPr>
              <w:tab/>
              <w:t>уживання розділових знаків та відмінювання слів у реченні;</w:t>
            </w:r>
          </w:p>
          <w:p w:rsidR="00B91B28" w:rsidRPr="00370E67" w:rsidRDefault="00B91B28" w:rsidP="003500DD">
            <w:pPr>
              <w:widowControl w:val="0"/>
              <w:ind w:firstLine="33"/>
              <w:jc w:val="both"/>
              <w:rPr>
                <w:rFonts w:eastAsia="SimSun"/>
                <w:color w:val="000000"/>
                <w:kern w:val="2"/>
                <w:bdr w:val="none" w:sz="0" w:space="0" w:color="auto" w:frame="1"/>
                <w:lang w:val="uk-UA"/>
              </w:rPr>
            </w:pPr>
            <w:r w:rsidRPr="00370E67">
              <w:rPr>
                <w:rFonts w:eastAsia="SimSun"/>
                <w:color w:val="000000"/>
                <w:kern w:val="2"/>
                <w:bdr w:val="none" w:sz="0" w:space="0" w:color="auto" w:frame="1"/>
                <w:lang w:val="uk-UA"/>
              </w:rPr>
              <w:t>-</w:t>
            </w:r>
            <w:r w:rsidRPr="00370E67">
              <w:rPr>
                <w:rFonts w:eastAsia="SimSun"/>
                <w:color w:val="000000"/>
                <w:kern w:val="2"/>
                <w:bdr w:val="none" w:sz="0" w:space="0" w:color="auto" w:frame="1"/>
                <w:lang w:val="uk-UA"/>
              </w:rPr>
              <w:tab/>
              <w:t>використання слова або мовного звороту, запозичених з іншої мови;</w:t>
            </w:r>
          </w:p>
          <w:p w:rsidR="00B91B28" w:rsidRPr="00370E67" w:rsidRDefault="00B91B28" w:rsidP="003500DD">
            <w:pPr>
              <w:widowControl w:val="0"/>
              <w:ind w:firstLine="33"/>
              <w:jc w:val="both"/>
              <w:rPr>
                <w:rFonts w:eastAsia="SimSun"/>
                <w:color w:val="000000"/>
                <w:kern w:val="2"/>
                <w:bdr w:val="none" w:sz="0" w:space="0" w:color="auto" w:frame="1"/>
                <w:lang w:val="uk-UA"/>
              </w:rPr>
            </w:pPr>
            <w:r w:rsidRPr="00370E67">
              <w:rPr>
                <w:rFonts w:eastAsia="SimSun"/>
                <w:color w:val="000000"/>
                <w:kern w:val="2"/>
                <w:bdr w:val="none" w:sz="0" w:space="0" w:color="auto" w:frame="1"/>
                <w:lang w:val="uk-UA"/>
              </w:rPr>
              <w:t>-</w:t>
            </w:r>
            <w:r w:rsidRPr="00370E67">
              <w:rPr>
                <w:rFonts w:eastAsia="SimSun"/>
                <w:color w:val="000000"/>
                <w:kern w:val="2"/>
                <w:bdr w:val="none" w:sz="0" w:space="0" w:color="auto" w:frame="1"/>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91B28" w:rsidRPr="00370E67" w:rsidRDefault="00B91B28" w:rsidP="003500DD">
            <w:pPr>
              <w:widowControl w:val="0"/>
              <w:ind w:firstLine="33"/>
              <w:jc w:val="both"/>
              <w:rPr>
                <w:rFonts w:eastAsia="SimSun"/>
                <w:color w:val="000000"/>
                <w:kern w:val="2"/>
                <w:bdr w:val="none" w:sz="0" w:space="0" w:color="auto" w:frame="1"/>
                <w:lang w:val="uk-UA"/>
              </w:rPr>
            </w:pPr>
            <w:r w:rsidRPr="00370E67">
              <w:rPr>
                <w:rFonts w:eastAsia="SimSun"/>
                <w:color w:val="000000"/>
                <w:kern w:val="2"/>
                <w:bdr w:val="none" w:sz="0" w:space="0" w:color="auto" w:frame="1"/>
                <w:lang w:val="uk-UA"/>
              </w:rPr>
              <w:t>-</w:t>
            </w:r>
            <w:r w:rsidRPr="00370E67">
              <w:rPr>
                <w:rFonts w:eastAsia="SimSun"/>
                <w:color w:val="000000"/>
                <w:kern w:val="2"/>
                <w:bdr w:val="none" w:sz="0" w:space="0" w:color="auto" w:frame="1"/>
                <w:lang w:val="uk-UA"/>
              </w:rPr>
              <w:tab/>
              <w:t>застосування правил переносу частини слова з рядка в рядок;</w:t>
            </w:r>
          </w:p>
          <w:p w:rsidR="00B91B28" w:rsidRPr="00370E67" w:rsidRDefault="00B91B28" w:rsidP="003500DD">
            <w:pPr>
              <w:widowControl w:val="0"/>
              <w:ind w:firstLine="33"/>
              <w:jc w:val="both"/>
              <w:rPr>
                <w:rFonts w:eastAsia="SimSun"/>
                <w:color w:val="000000"/>
                <w:kern w:val="2"/>
                <w:bdr w:val="none" w:sz="0" w:space="0" w:color="auto" w:frame="1"/>
                <w:lang w:val="uk-UA"/>
              </w:rPr>
            </w:pPr>
            <w:r w:rsidRPr="00370E67">
              <w:rPr>
                <w:rFonts w:eastAsia="SimSun"/>
                <w:color w:val="000000"/>
                <w:kern w:val="2"/>
                <w:bdr w:val="none" w:sz="0" w:space="0" w:color="auto" w:frame="1"/>
                <w:lang w:val="uk-UA"/>
              </w:rPr>
              <w:t>-</w:t>
            </w:r>
            <w:r w:rsidRPr="00370E67">
              <w:rPr>
                <w:rFonts w:eastAsia="SimSun"/>
                <w:color w:val="000000"/>
                <w:kern w:val="2"/>
                <w:bdr w:val="none" w:sz="0" w:space="0" w:color="auto" w:frame="1"/>
                <w:lang w:val="uk-UA"/>
              </w:rPr>
              <w:tab/>
              <w:t>написання слів разом та/або окремо, та/або через дефіс;</w:t>
            </w:r>
          </w:p>
          <w:p w:rsidR="00B91B28" w:rsidRPr="00370E67" w:rsidRDefault="00B91B28" w:rsidP="003500DD">
            <w:pPr>
              <w:widowControl w:val="0"/>
              <w:ind w:firstLine="33"/>
              <w:jc w:val="both"/>
              <w:rPr>
                <w:rFonts w:eastAsia="SimSun"/>
                <w:color w:val="000000"/>
                <w:kern w:val="2"/>
                <w:bdr w:val="none" w:sz="0" w:space="0" w:color="auto" w:frame="1"/>
                <w:lang w:val="uk-UA"/>
              </w:rPr>
            </w:pPr>
            <w:r w:rsidRPr="00370E67">
              <w:rPr>
                <w:rFonts w:eastAsia="SimSun"/>
                <w:color w:val="000000"/>
                <w:kern w:val="2"/>
                <w:bdr w:val="none" w:sz="0" w:space="0" w:color="auto" w:frame="1"/>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91B28" w:rsidRPr="00370E67" w:rsidRDefault="00B91B28" w:rsidP="003500DD">
            <w:pPr>
              <w:widowControl w:val="0"/>
              <w:ind w:firstLine="33"/>
              <w:jc w:val="both"/>
              <w:rPr>
                <w:rFonts w:eastAsia="SimSun"/>
                <w:color w:val="000000"/>
                <w:kern w:val="2"/>
                <w:bdr w:val="none" w:sz="0" w:space="0" w:color="auto" w:frame="1"/>
                <w:lang w:val="uk-UA"/>
              </w:rPr>
            </w:pPr>
            <w:r w:rsidRPr="00370E67">
              <w:rPr>
                <w:rFonts w:eastAsia="SimSun"/>
                <w:color w:val="000000"/>
                <w:kern w:val="2"/>
                <w:bdr w:val="none" w:sz="0" w:space="0" w:color="auto" w:frame="1"/>
                <w:lang w:val="uk-UA"/>
              </w:rPr>
              <w:t>2.</w:t>
            </w:r>
            <w:r w:rsidRPr="00370E67">
              <w:rPr>
                <w:rFonts w:eastAsia="SimSun"/>
                <w:color w:val="000000"/>
                <w:kern w:val="2"/>
                <w:bdr w:val="none" w:sz="0" w:space="0" w:color="auto" w:frame="1"/>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91B28" w:rsidRPr="00370E67" w:rsidRDefault="00B91B28" w:rsidP="003500DD">
            <w:pPr>
              <w:widowControl w:val="0"/>
              <w:ind w:firstLine="33"/>
              <w:jc w:val="both"/>
              <w:rPr>
                <w:rFonts w:eastAsia="SimSun"/>
                <w:color w:val="000000"/>
                <w:kern w:val="2"/>
                <w:bdr w:val="none" w:sz="0" w:space="0" w:color="auto" w:frame="1"/>
                <w:lang w:val="uk-UA"/>
              </w:rPr>
            </w:pPr>
            <w:r w:rsidRPr="00370E67">
              <w:rPr>
                <w:rFonts w:eastAsia="SimSun"/>
                <w:color w:val="000000"/>
                <w:kern w:val="2"/>
                <w:bdr w:val="none" w:sz="0" w:space="0" w:color="auto" w:frame="1"/>
                <w:lang w:val="uk-UA"/>
              </w:rPr>
              <w:t>3.</w:t>
            </w:r>
            <w:r w:rsidRPr="00370E67">
              <w:rPr>
                <w:rFonts w:eastAsia="SimSun"/>
                <w:color w:val="000000"/>
                <w:kern w:val="2"/>
                <w:bdr w:val="none" w:sz="0" w:space="0" w:color="auto" w:frame="1"/>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91B28" w:rsidRPr="00370E67" w:rsidRDefault="00B91B28" w:rsidP="003500DD">
            <w:pPr>
              <w:widowControl w:val="0"/>
              <w:ind w:firstLine="33"/>
              <w:jc w:val="both"/>
              <w:rPr>
                <w:rFonts w:eastAsia="SimSun"/>
                <w:color w:val="000000"/>
                <w:kern w:val="2"/>
                <w:bdr w:val="none" w:sz="0" w:space="0" w:color="auto" w:frame="1"/>
                <w:lang w:val="uk-UA"/>
              </w:rPr>
            </w:pPr>
            <w:r w:rsidRPr="00370E67">
              <w:rPr>
                <w:rFonts w:eastAsia="SimSun"/>
                <w:color w:val="000000"/>
                <w:kern w:val="2"/>
                <w:bdr w:val="none" w:sz="0" w:space="0" w:color="auto" w:frame="1"/>
                <w:lang w:val="uk-UA"/>
              </w:rPr>
              <w:t>4.</w:t>
            </w:r>
            <w:r w:rsidRPr="00370E67">
              <w:rPr>
                <w:rFonts w:eastAsia="SimSun"/>
                <w:color w:val="000000"/>
                <w:kern w:val="2"/>
                <w:bdr w:val="none" w:sz="0" w:space="0" w:color="auto" w:frame="1"/>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91B28" w:rsidRPr="00370E67" w:rsidRDefault="00B91B28" w:rsidP="003500DD">
            <w:pPr>
              <w:widowControl w:val="0"/>
              <w:ind w:firstLine="33"/>
              <w:jc w:val="both"/>
              <w:rPr>
                <w:rFonts w:eastAsia="SimSun"/>
                <w:color w:val="000000"/>
                <w:kern w:val="2"/>
                <w:bdr w:val="none" w:sz="0" w:space="0" w:color="auto" w:frame="1"/>
                <w:lang w:val="uk-UA"/>
              </w:rPr>
            </w:pPr>
            <w:r w:rsidRPr="00370E67">
              <w:rPr>
                <w:rFonts w:eastAsia="SimSun"/>
                <w:color w:val="000000"/>
                <w:kern w:val="2"/>
                <w:bdr w:val="none" w:sz="0" w:space="0" w:color="auto" w:frame="1"/>
                <w:lang w:val="uk-UA"/>
              </w:rPr>
              <w:t>5.</w:t>
            </w:r>
            <w:r w:rsidRPr="00370E67">
              <w:rPr>
                <w:rFonts w:eastAsia="SimSun"/>
                <w:color w:val="000000"/>
                <w:kern w:val="2"/>
                <w:bdr w:val="none" w:sz="0" w:space="0" w:color="auto" w:frame="1"/>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91B28" w:rsidRPr="00370E67" w:rsidRDefault="00B91B28" w:rsidP="003500DD">
            <w:pPr>
              <w:widowControl w:val="0"/>
              <w:ind w:firstLine="33"/>
              <w:jc w:val="both"/>
              <w:rPr>
                <w:rFonts w:eastAsia="SimSun"/>
                <w:color w:val="000000"/>
                <w:kern w:val="2"/>
                <w:bdr w:val="none" w:sz="0" w:space="0" w:color="auto" w:frame="1"/>
                <w:lang w:val="uk-UA"/>
              </w:rPr>
            </w:pPr>
            <w:r w:rsidRPr="00370E67">
              <w:rPr>
                <w:rFonts w:eastAsia="SimSun"/>
                <w:color w:val="000000"/>
                <w:kern w:val="2"/>
                <w:bdr w:val="none" w:sz="0" w:space="0" w:color="auto" w:frame="1"/>
                <w:lang w:val="uk-UA"/>
              </w:rPr>
              <w:t>6.</w:t>
            </w:r>
            <w:r w:rsidRPr="00370E67">
              <w:rPr>
                <w:rFonts w:eastAsia="SimSun"/>
                <w:color w:val="000000"/>
                <w:kern w:val="2"/>
                <w:bdr w:val="none" w:sz="0" w:space="0" w:color="auto" w:frame="1"/>
                <w:lang w:val="uk-UA"/>
              </w:rPr>
              <w:tab/>
              <w:t xml:space="preserve">Подання документа (документів) учасником процедури закупівлі у складі тендерної пропозиції, що не містить </w:t>
            </w:r>
            <w:r w:rsidRPr="00370E67">
              <w:rPr>
                <w:rFonts w:eastAsia="SimSun"/>
                <w:color w:val="000000"/>
                <w:kern w:val="2"/>
                <w:bdr w:val="none" w:sz="0" w:space="0" w:color="auto" w:frame="1"/>
                <w:lang w:val="uk-UA"/>
              </w:rPr>
              <w:lastRenderedPageBreak/>
              <w:t>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91B28" w:rsidRPr="00370E67" w:rsidRDefault="00B91B28" w:rsidP="003500DD">
            <w:pPr>
              <w:widowControl w:val="0"/>
              <w:ind w:firstLine="33"/>
              <w:jc w:val="both"/>
              <w:rPr>
                <w:rFonts w:eastAsia="SimSun"/>
                <w:color w:val="000000"/>
                <w:kern w:val="2"/>
                <w:bdr w:val="none" w:sz="0" w:space="0" w:color="auto" w:frame="1"/>
                <w:lang w:val="uk-UA"/>
              </w:rPr>
            </w:pPr>
            <w:r w:rsidRPr="00370E67">
              <w:rPr>
                <w:rFonts w:eastAsia="SimSun"/>
                <w:color w:val="000000"/>
                <w:kern w:val="2"/>
                <w:bdr w:val="none" w:sz="0" w:space="0" w:color="auto" w:frame="1"/>
                <w:lang w:val="uk-UA"/>
              </w:rPr>
              <w:t>7.</w:t>
            </w:r>
            <w:r w:rsidRPr="00370E67">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91B28" w:rsidRPr="00370E67" w:rsidRDefault="00B91B28" w:rsidP="003500DD">
            <w:pPr>
              <w:widowControl w:val="0"/>
              <w:ind w:firstLine="33"/>
              <w:jc w:val="both"/>
              <w:rPr>
                <w:rFonts w:eastAsia="SimSun"/>
                <w:color w:val="000000"/>
                <w:kern w:val="2"/>
                <w:bdr w:val="none" w:sz="0" w:space="0" w:color="auto" w:frame="1"/>
                <w:lang w:val="uk-UA"/>
              </w:rPr>
            </w:pPr>
            <w:r w:rsidRPr="00370E67">
              <w:rPr>
                <w:rFonts w:eastAsia="SimSun"/>
                <w:color w:val="000000"/>
                <w:kern w:val="2"/>
                <w:bdr w:val="none" w:sz="0" w:space="0" w:color="auto" w:frame="1"/>
                <w:lang w:val="uk-UA"/>
              </w:rPr>
              <w:t>8.</w:t>
            </w:r>
            <w:r w:rsidRPr="00370E67">
              <w:rPr>
                <w:rFonts w:eastAsia="SimSun"/>
                <w:color w:val="000000"/>
                <w:kern w:val="2"/>
                <w:bdr w:val="none" w:sz="0" w:space="0" w:color="auto" w:frame="1"/>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91B28" w:rsidRPr="00370E67" w:rsidRDefault="00B91B28" w:rsidP="003500DD">
            <w:pPr>
              <w:widowControl w:val="0"/>
              <w:ind w:firstLine="33"/>
              <w:jc w:val="both"/>
              <w:rPr>
                <w:rFonts w:eastAsia="SimSun"/>
                <w:color w:val="000000"/>
                <w:kern w:val="2"/>
                <w:bdr w:val="none" w:sz="0" w:space="0" w:color="auto" w:frame="1"/>
                <w:lang w:val="uk-UA"/>
              </w:rPr>
            </w:pPr>
            <w:r w:rsidRPr="00370E67">
              <w:rPr>
                <w:rFonts w:eastAsia="SimSun"/>
                <w:color w:val="000000"/>
                <w:kern w:val="2"/>
                <w:bdr w:val="none" w:sz="0" w:space="0" w:color="auto" w:frame="1"/>
                <w:lang w:val="uk-UA"/>
              </w:rPr>
              <w:t>9.</w:t>
            </w:r>
            <w:r w:rsidRPr="00370E67">
              <w:rPr>
                <w:rFonts w:eastAsia="SimSun"/>
                <w:color w:val="000000"/>
                <w:kern w:val="2"/>
                <w:bdr w:val="none" w:sz="0" w:space="0" w:color="auto" w:frame="1"/>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91B28" w:rsidRPr="00370E67" w:rsidRDefault="00B91B28" w:rsidP="003500DD">
            <w:pPr>
              <w:widowControl w:val="0"/>
              <w:ind w:firstLine="33"/>
              <w:jc w:val="both"/>
              <w:rPr>
                <w:rFonts w:eastAsia="SimSun"/>
                <w:color w:val="000000"/>
                <w:kern w:val="2"/>
                <w:bdr w:val="none" w:sz="0" w:space="0" w:color="auto" w:frame="1"/>
                <w:lang w:val="uk-UA"/>
              </w:rPr>
            </w:pPr>
            <w:r w:rsidRPr="00370E67">
              <w:rPr>
                <w:rFonts w:eastAsia="SimSun"/>
                <w:color w:val="000000"/>
                <w:kern w:val="2"/>
                <w:bdr w:val="none" w:sz="0" w:space="0" w:color="auto" w:frame="1"/>
                <w:lang w:val="uk-UA"/>
              </w:rPr>
              <w:t>10.</w:t>
            </w:r>
            <w:r w:rsidRPr="00370E67">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91B28" w:rsidRPr="00370E67" w:rsidRDefault="00B91B28" w:rsidP="003500DD">
            <w:pPr>
              <w:widowControl w:val="0"/>
              <w:ind w:firstLine="33"/>
              <w:jc w:val="both"/>
              <w:rPr>
                <w:rFonts w:eastAsia="SimSun"/>
                <w:color w:val="000000"/>
                <w:kern w:val="2"/>
                <w:bdr w:val="none" w:sz="0" w:space="0" w:color="auto" w:frame="1"/>
                <w:lang w:val="uk-UA"/>
              </w:rPr>
            </w:pPr>
            <w:r w:rsidRPr="00370E67">
              <w:rPr>
                <w:rFonts w:eastAsia="SimSun"/>
                <w:color w:val="000000"/>
                <w:kern w:val="2"/>
                <w:bdr w:val="none" w:sz="0" w:space="0" w:color="auto" w:frame="1"/>
                <w:lang w:val="uk-UA"/>
              </w:rPr>
              <w:t>11.</w:t>
            </w:r>
            <w:r w:rsidRPr="00370E67">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91B28" w:rsidRPr="00370E67" w:rsidRDefault="00B91B28" w:rsidP="003500DD">
            <w:pPr>
              <w:widowControl w:val="0"/>
              <w:ind w:firstLine="33"/>
              <w:jc w:val="both"/>
              <w:rPr>
                <w:rFonts w:eastAsia="SimSun"/>
                <w:color w:val="000000"/>
                <w:kern w:val="2"/>
                <w:bdr w:val="none" w:sz="0" w:space="0" w:color="auto" w:frame="1"/>
                <w:lang w:val="uk-UA"/>
              </w:rPr>
            </w:pPr>
            <w:r w:rsidRPr="00370E67">
              <w:rPr>
                <w:rFonts w:eastAsia="SimSun"/>
                <w:color w:val="000000"/>
                <w:kern w:val="2"/>
                <w:bdr w:val="none" w:sz="0" w:space="0" w:color="auto" w:frame="1"/>
                <w:lang w:val="uk-UA"/>
              </w:rPr>
              <w:t>12.</w:t>
            </w:r>
            <w:r w:rsidRPr="00370E67">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91B28" w:rsidRPr="00370E67" w:rsidRDefault="00B91B28" w:rsidP="003500DD">
            <w:pPr>
              <w:widowControl w:val="0"/>
              <w:ind w:firstLine="33"/>
              <w:jc w:val="both"/>
              <w:rPr>
                <w:rFonts w:eastAsia="SimSun"/>
                <w:color w:val="000000"/>
                <w:kern w:val="2"/>
                <w:bdr w:val="none" w:sz="0" w:space="0" w:color="auto" w:frame="1"/>
                <w:lang w:val="uk-UA"/>
              </w:rPr>
            </w:pPr>
            <w:r w:rsidRPr="00370E67">
              <w:rPr>
                <w:rFonts w:eastAsia="SimSun"/>
                <w:color w:val="000000"/>
                <w:kern w:val="2"/>
                <w:bdr w:val="none" w:sz="0" w:space="0" w:color="auto" w:frame="1"/>
                <w:lang w:val="uk-UA"/>
              </w:rPr>
              <w:t>Приклади формальних помилок:</w:t>
            </w:r>
          </w:p>
          <w:p w:rsidR="00B91B28" w:rsidRPr="00370E67" w:rsidRDefault="00B91B28" w:rsidP="003500DD">
            <w:pPr>
              <w:widowControl w:val="0"/>
              <w:ind w:firstLine="33"/>
              <w:jc w:val="both"/>
              <w:rPr>
                <w:rFonts w:eastAsia="SimSun"/>
                <w:color w:val="000000"/>
                <w:kern w:val="2"/>
                <w:bdr w:val="none" w:sz="0" w:space="0" w:color="auto" w:frame="1"/>
                <w:lang w:val="uk-UA"/>
              </w:rPr>
            </w:pPr>
            <w:r w:rsidRPr="00370E67">
              <w:rPr>
                <w:rFonts w:eastAsia="SimSun"/>
                <w:color w:val="000000"/>
                <w:kern w:val="2"/>
                <w:bdr w:val="none" w:sz="0" w:space="0" w:color="auto" w:frame="1"/>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91B28" w:rsidRPr="00370E67" w:rsidRDefault="00B91B28" w:rsidP="003500DD">
            <w:pPr>
              <w:widowControl w:val="0"/>
              <w:ind w:firstLine="33"/>
              <w:jc w:val="both"/>
              <w:rPr>
                <w:rFonts w:eastAsia="SimSun"/>
                <w:color w:val="000000"/>
                <w:kern w:val="2"/>
                <w:bdr w:val="none" w:sz="0" w:space="0" w:color="auto" w:frame="1"/>
                <w:lang w:val="uk-UA"/>
              </w:rPr>
            </w:pPr>
            <w:r w:rsidRPr="00370E67">
              <w:rPr>
                <w:rFonts w:eastAsia="SimSun"/>
                <w:color w:val="000000"/>
                <w:kern w:val="2"/>
                <w:bdr w:val="none" w:sz="0" w:space="0" w:color="auto" w:frame="1"/>
                <w:lang w:val="uk-UA"/>
              </w:rPr>
              <w:t>- «м. київ» замість «м.Київ»;</w:t>
            </w:r>
          </w:p>
          <w:p w:rsidR="00B91B28" w:rsidRPr="00370E67" w:rsidRDefault="00B91B28" w:rsidP="003500DD">
            <w:pPr>
              <w:widowControl w:val="0"/>
              <w:ind w:firstLine="33"/>
              <w:jc w:val="both"/>
              <w:rPr>
                <w:rFonts w:eastAsia="SimSun"/>
                <w:color w:val="000000"/>
                <w:kern w:val="2"/>
                <w:bdr w:val="none" w:sz="0" w:space="0" w:color="auto" w:frame="1"/>
                <w:lang w:val="uk-UA"/>
              </w:rPr>
            </w:pPr>
            <w:r w:rsidRPr="00370E67">
              <w:rPr>
                <w:rFonts w:eastAsia="SimSun"/>
                <w:color w:val="000000"/>
                <w:kern w:val="2"/>
                <w:bdr w:val="none" w:sz="0" w:space="0" w:color="auto" w:frame="1"/>
                <w:lang w:val="uk-UA"/>
              </w:rPr>
              <w:t>- «поряд -ок» замість «поря – док»;</w:t>
            </w:r>
          </w:p>
          <w:p w:rsidR="00B91B28" w:rsidRPr="00370E67" w:rsidRDefault="00B91B28" w:rsidP="003500DD">
            <w:pPr>
              <w:widowControl w:val="0"/>
              <w:ind w:firstLine="33"/>
              <w:jc w:val="both"/>
              <w:rPr>
                <w:rFonts w:eastAsia="SimSun"/>
                <w:color w:val="000000"/>
                <w:kern w:val="2"/>
                <w:bdr w:val="none" w:sz="0" w:space="0" w:color="auto" w:frame="1"/>
                <w:lang w:val="uk-UA"/>
              </w:rPr>
            </w:pPr>
            <w:r w:rsidRPr="00370E67">
              <w:rPr>
                <w:rFonts w:eastAsia="SimSun"/>
                <w:color w:val="000000"/>
                <w:kern w:val="2"/>
                <w:bdr w:val="none" w:sz="0" w:space="0" w:color="auto" w:frame="1"/>
                <w:lang w:val="uk-UA"/>
              </w:rPr>
              <w:t>- «ненадається» замість «не надається»»;</w:t>
            </w:r>
          </w:p>
          <w:p w:rsidR="00B91B28" w:rsidRPr="00370E67" w:rsidRDefault="00B91B28" w:rsidP="003500DD">
            <w:pPr>
              <w:widowControl w:val="0"/>
              <w:ind w:firstLine="33"/>
              <w:jc w:val="both"/>
              <w:rPr>
                <w:rFonts w:eastAsia="SimSun"/>
                <w:color w:val="000000"/>
                <w:kern w:val="2"/>
                <w:bdr w:val="none" w:sz="0" w:space="0" w:color="auto" w:frame="1"/>
                <w:lang w:val="uk-UA"/>
              </w:rPr>
            </w:pPr>
            <w:r w:rsidRPr="00370E67">
              <w:rPr>
                <w:rFonts w:eastAsia="SimSun"/>
                <w:color w:val="000000"/>
                <w:kern w:val="2"/>
                <w:bdr w:val="none" w:sz="0" w:space="0" w:color="auto" w:frame="1"/>
                <w:lang w:val="uk-UA"/>
              </w:rPr>
              <w:t>- «______________№_____________» замість «14.08.2020 №320/13/14-01»</w:t>
            </w:r>
          </w:p>
          <w:p w:rsidR="00B91B28" w:rsidRPr="00370E67" w:rsidRDefault="00B91B28" w:rsidP="003500DD">
            <w:pPr>
              <w:widowControl w:val="0"/>
              <w:ind w:firstLine="33"/>
              <w:jc w:val="both"/>
              <w:rPr>
                <w:rFonts w:eastAsia="SimSun"/>
                <w:color w:val="000000"/>
                <w:kern w:val="2"/>
                <w:bdr w:val="none" w:sz="0" w:space="0" w:color="auto" w:frame="1"/>
                <w:lang w:val="uk-UA"/>
              </w:rPr>
            </w:pPr>
            <w:r w:rsidRPr="00370E67">
              <w:rPr>
                <w:rFonts w:eastAsia="SimSun"/>
                <w:color w:val="000000"/>
                <w:kern w:val="2"/>
                <w:bdr w:val="none" w:sz="0" w:space="0" w:color="auto" w:frame="1"/>
                <w:lang w:val="uk-UA"/>
              </w:rPr>
              <w:t>- учасник розмістив (завантажив) документ у форматі «JPG» замість документа у форматі «pdf» (PortableDocumentFormat)».</w:t>
            </w:r>
          </w:p>
          <w:p w:rsidR="00B91B28" w:rsidRPr="00370E67" w:rsidRDefault="00B91B28" w:rsidP="003500DD">
            <w:pPr>
              <w:widowControl w:val="0"/>
              <w:ind w:firstLine="33"/>
              <w:jc w:val="both"/>
              <w:rPr>
                <w:rFonts w:eastAsia="SimSun"/>
                <w:color w:val="000000"/>
                <w:kern w:val="2"/>
                <w:bdr w:val="none" w:sz="0" w:space="0" w:color="auto" w:frame="1"/>
                <w:lang w:val="uk-UA"/>
              </w:rPr>
            </w:pPr>
            <w:r w:rsidRPr="00370E67">
              <w:rPr>
                <w:rFonts w:eastAsia="SimSun"/>
                <w:color w:val="000000"/>
                <w:kern w:val="2"/>
                <w:bdr w:val="none" w:sz="0" w:space="0" w:color="auto" w:frame="1"/>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rsidR="00B91B28" w:rsidRPr="00370E67" w:rsidRDefault="00B91B28" w:rsidP="003500DD">
            <w:pPr>
              <w:widowControl w:val="0"/>
              <w:ind w:firstLine="33"/>
              <w:jc w:val="both"/>
              <w:rPr>
                <w:rFonts w:eastAsia="SimSun"/>
                <w:color w:val="000000"/>
                <w:kern w:val="2"/>
                <w:bdr w:val="none" w:sz="0" w:space="0" w:color="auto" w:frame="1"/>
                <w:lang w:val="uk-UA"/>
              </w:rPr>
            </w:pPr>
            <w:r w:rsidRPr="00370E67">
              <w:rPr>
                <w:rFonts w:eastAsia="SimSun"/>
                <w:color w:val="000000"/>
                <w:kern w:val="2"/>
                <w:bdr w:val="none" w:sz="0" w:space="0" w:color="auto" w:frame="1"/>
                <w:lang w:val="uk-UA"/>
              </w:rPr>
              <w:t>Замовник не зобов’язаний приймати пропозиції, що містять інші помилки, аніж ті, що названо вище.</w:t>
            </w:r>
          </w:p>
          <w:p w:rsidR="00B91B28" w:rsidRPr="00370E67" w:rsidRDefault="00B91B28" w:rsidP="003500DD">
            <w:pPr>
              <w:jc w:val="both"/>
              <w:rPr>
                <w:b/>
                <w:color w:val="000000"/>
                <w:lang w:val="uk-UA"/>
              </w:rPr>
            </w:pPr>
            <w:r w:rsidRPr="00370E67">
              <w:rPr>
                <w:rFonts w:eastAsia="SimSun"/>
                <w:color w:val="000000"/>
                <w:kern w:val="2"/>
                <w:bdr w:val="none" w:sz="0" w:space="0" w:color="auto" w:frame="1"/>
                <w:lang w:val="uk-UA"/>
              </w:rPr>
              <w:t>Рішення про віднесення допущеної учасником помилки до формальної (несуттєвої) ухвалюється Замовником</w:t>
            </w:r>
          </w:p>
        </w:tc>
      </w:tr>
      <w:tr w:rsidR="00B91B28" w:rsidRPr="00370E67"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B91B28" w:rsidRPr="00370E67" w:rsidRDefault="00B91B28" w:rsidP="00980FE9">
            <w:pPr>
              <w:rPr>
                <w:bCs/>
                <w:color w:val="000000"/>
                <w:lang w:val="uk-UA"/>
              </w:rPr>
            </w:pPr>
            <w:r w:rsidRPr="00370E67">
              <w:rPr>
                <w:bCs/>
                <w:color w:val="000000"/>
                <w:lang w:val="uk-UA"/>
              </w:rPr>
              <w:lastRenderedPageBreak/>
              <w:t>3.4. Забезпечення тендерної пропозиції</w:t>
            </w:r>
          </w:p>
        </w:tc>
        <w:tc>
          <w:tcPr>
            <w:tcW w:w="7315" w:type="dxa"/>
            <w:tcBorders>
              <w:top w:val="single" w:sz="4" w:space="0" w:color="auto"/>
              <w:left w:val="single" w:sz="4" w:space="0" w:color="auto"/>
              <w:bottom w:val="single" w:sz="4" w:space="0" w:color="auto"/>
              <w:right w:val="single" w:sz="4" w:space="0" w:color="auto"/>
            </w:tcBorders>
            <w:hideMark/>
          </w:tcPr>
          <w:p w:rsidR="00B91B28" w:rsidRPr="00370E67" w:rsidRDefault="00994ED2" w:rsidP="00980FE9">
            <w:pPr>
              <w:jc w:val="both"/>
              <w:rPr>
                <w:color w:val="000000"/>
                <w:lang w:val="uk-UA"/>
              </w:rPr>
            </w:pPr>
            <w:r w:rsidRPr="00730D91">
              <w:rPr>
                <w:rFonts w:cs="Helvetica Neue"/>
                <w:color w:val="000000"/>
                <w:lang w:eastAsia="uk-UA"/>
              </w:rPr>
              <w:t>Забезпечення тендерної пропозиції Замовником не вимагається.</w:t>
            </w:r>
          </w:p>
        </w:tc>
      </w:tr>
      <w:tr w:rsidR="00B91B28" w:rsidRPr="00370E67"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B91B28" w:rsidRPr="00370E67" w:rsidRDefault="00B91B28" w:rsidP="00980FE9">
            <w:pPr>
              <w:rPr>
                <w:bCs/>
                <w:color w:val="000000"/>
                <w:lang w:val="uk-UA"/>
              </w:rPr>
            </w:pPr>
            <w:r w:rsidRPr="00370E67">
              <w:rPr>
                <w:bCs/>
                <w:color w:val="000000"/>
                <w:lang w:val="uk-UA"/>
              </w:rPr>
              <w:t xml:space="preserve">3.5. Умови повернення чи неповернення </w:t>
            </w:r>
            <w:r w:rsidRPr="00370E67">
              <w:rPr>
                <w:bCs/>
                <w:color w:val="000000"/>
                <w:lang w:val="uk-UA"/>
              </w:rPr>
              <w:lastRenderedPageBreak/>
              <w:t>забезпечення тендерної  пропозиції</w:t>
            </w:r>
          </w:p>
        </w:tc>
        <w:tc>
          <w:tcPr>
            <w:tcW w:w="7315" w:type="dxa"/>
            <w:tcBorders>
              <w:top w:val="single" w:sz="4" w:space="0" w:color="auto"/>
              <w:left w:val="single" w:sz="4" w:space="0" w:color="auto"/>
              <w:bottom w:val="single" w:sz="4" w:space="0" w:color="auto"/>
              <w:right w:val="single" w:sz="4" w:space="0" w:color="auto"/>
            </w:tcBorders>
            <w:hideMark/>
          </w:tcPr>
          <w:p w:rsidR="00B91B28" w:rsidRPr="00370E67" w:rsidRDefault="00994ED2" w:rsidP="00980FE9">
            <w:pPr>
              <w:jc w:val="both"/>
              <w:rPr>
                <w:color w:val="000000"/>
                <w:lang w:val="uk-UA"/>
              </w:rPr>
            </w:pPr>
            <w:r w:rsidRPr="00730D91">
              <w:rPr>
                <w:rFonts w:cs="Helvetica Neue"/>
                <w:color w:val="000000"/>
                <w:lang w:eastAsia="uk-UA"/>
              </w:rPr>
              <w:lastRenderedPageBreak/>
              <w:t xml:space="preserve">Забезпечення тендерної пропозиції Замовником </w:t>
            </w:r>
            <w:r w:rsidRPr="00730D91">
              <w:rPr>
                <w:rFonts w:cs="Helvetica Neue"/>
                <w:color w:val="000000"/>
              </w:rPr>
              <w:t>не вимагається</w:t>
            </w:r>
          </w:p>
        </w:tc>
      </w:tr>
      <w:tr w:rsidR="00B91B28" w:rsidRPr="00F130FB"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B91B28" w:rsidRPr="00370E67" w:rsidRDefault="00B91B28" w:rsidP="00980FE9">
            <w:pPr>
              <w:rPr>
                <w:bCs/>
                <w:color w:val="000000"/>
                <w:lang w:val="uk-UA"/>
              </w:rPr>
            </w:pPr>
            <w:r w:rsidRPr="00370E67">
              <w:rPr>
                <w:bCs/>
                <w:color w:val="000000"/>
                <w:lang w:val="uk-UA"/>
              </w:rPr>
              <w:lastRenderedPageBreak/>
              <w:t>3.6. Строк, протягом якого пропозиції є дійсними</w:t>
            </w:r>
          </w:p>
        </w:tc>
        <w:tc>
          <w:tcPr>
            <w:tcW w:w="7315" w:type="dxa"/>
            <w:tcBorders>
              <w:top w:val="single" w:sz="4" w:space="0" w:color="auto"/>
              <w:left w:val="single" w:sz="4" w:space="0" w:color="auto"/>
              <w:bottom w:val="single" w:sz="4" w:space="0" w:color="auto"/>
              <w:right w:val="single" w:sz="4" w:space="0" w:color="auto"/>
            </w:tcBorders>
            <w:hideMark/>
          </w:tcPr>
          <w:p w:rsidR="00B91B28" w:rsidRPr="00370E67" w:rsidRDefault="00B91B28" w:rsidP="00B612D7">
            <w:pPr>
              <w:widowControl w:val="0"/>
              <w:jc w:val="both"/>
              <w:rPr>
                <w:rFonts w:eastAsia="SimSun"/>
                <w:color w:val="000000"/>
                <w:kern w:val="2"/>
                <w:lang w:val="uk-UA" w:eastAsia="zh-CN"/>
              </w:rPr>
            </w:pPr>
            <w:r w:rsidRPr="00370E67">
              <w:rPr>
                <w:rFonts w:eastAsia="SimSun"/>
                <w:color w:val="000000"/>
                <w:kern w:val="2"/>
                <w:lang w:val="uk-UA" w:eastAsia="zh-CN"/>
              </w:rPr>
              <w:t xml:space="preserve">Тендерні пропозиції залишаються дійсними протягом 90 днів з дати кінцевого строку подання тендерних пропозицій. </w:t>
            </w:r>
          </w:p>
          <w:p w:rsidR="00B91B28" w:rsidRPr="00370E67" w:rsidRDefault="00B91B28" w:rsidP="00720C4D">
            <w:pPr>
              <w:widowControl w:val="0"/>
              <w:jc w:val="both"/>
              <w:rPr>
                <w:rFonts w:eastAsia="SimSun"/>
                <w:color w:val="000000"/>
                <w:kern w:val="2"/>
                <w:lang w:val="uk-UA" w:eastAsia="zh-CN"/>
              </w:rPr>
            </w:pPr>
            <w:r w:rsidRPr="00370E67">
              <w:rPr>
                <w:rFonts w:eastAsia="SimSun"/>
                <w:color w:val="000000"/>
                <w:kern w:val="2"/>
                <w:lang w:val="uk-UA" w:eastAsia="zh-C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91B28" w:rsidRPr="00370E67" w:rsidRDefault="00B91B28" w:rsidP="00720C4D">
            <w:pPr>
              <w:widowControl w:val="0"/>
              <w:jc w:val="both"/>
              <w:rPr>
                <w:rFonts w:eastAsia="SimSun"/>
                <w:color w:val="000000"/>
                <w:kern w:val="2"/>
                <w:lang w:val="uk-UA" w:eastAsia="zh-CN"/>
              </w:rPr>
            </w:pPr>
            <w:r w:rsidRPr="00370E67">
              <w:rPr>
                <w:rFonts w:eastAsia="SimSun"/>
                <w:color w:val="000000"/>
                <w:kern w:val="2"/>
                <w:lang w:val="uk-UA" w:eastAsia="zh-CN"/>
              </w:rPr>
              <w:t>Учасник процедури закупівлі має право:</w:t>
            </w:r>
          </w:p>
          <w:p w:rsidR="00B91B28" w:rsidRPr="00370E67" w:rsidRDefault="00B91B28" w:rsidP="00720C4D">
            <w:pPr>
              <w:widowControl w:val="0"/>
              <w:numPr>
                <w:ilvl w:val="0"/>
                <w:numId w:val="11"/>
              </w:numPr>
              <w:jc w:val="both"/>
              <w:rPr>
                <w:rFonts w:eastAsia="SimSun"/>
                <w:color w:val="000000"/>
                <w:kern w:val="2"/>
                <w:lang w:val="uk-UA" w:eastAsia="zh-CN"/>
              </w:rPr>
            </w:pPr>
            <w:r w:rsidRPr="00370E67">
              <w:rPr>
                <w:rFonts w:eastAsia="SimSun"/>
                <w:color w:val="000000"/>
                <w:kern w:val="2"/>
                <w:lang w:val="uk-UA" w:eastAsia="zh-CN"/>
              </w:rPr>
              <w:t>відхилити таку вимогу, не втрачаючи при цьому наданого ним забезпечення тендерної пропозиції;</w:t>
            </w:r>
          </w:p>
          <w:p w:rsidR="00B91B28" w:rsidRPr="00370E67" w:rsidRDefault="00B91B28" w:rsidP="00720C4D">
            <w:pPr>
              <w:widowControl w:val="0"/>
              <w:numPr>
                <w:ilvl w:val="0"/>
                <w:numId w:val="11"/>
              </w:numPr>
              <w:jc w:val="both"/>
              <w:rPr>
                <w:rFonts w:eastAsia="SimSun"/>
                <w:color w:val="000000"/>
                <w:kern w:val="2"/>
                <w:lang w:val="uk-UA" w:eastAsia="zh-CN"/>
              </w:rPr>
            </w:pPr>
            <w:r w:rsidRPr="00370E67">
              <w:rPr>
                <w:rFonts w:eastAsia="SimSun"/>
                <w:color w:val="000000"/>
                <w:kern w:val="2"/>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B91B28" w:rsidRPr="00370E67" w:rsidRDefault="00B91B28" w:rsidP="00720C4D">
            <w:pPr>
              <w:jc w:val="both"/>
              <w:rPr>
                <w:rFonts w:eastAsia="SimSun"/>
                <w:color w:val="000000"/>
                <w:kern w:val="2"/>
                <w:lang w:val="uk-UA" w:eastAsia="zh-CN"/>
              </w:rPr>
            </w:pPr>
            <w:r w:rsidRPr="00370E67">
              <w:rPr>
                <w:rFonts w:eastAsia="SimSun"/>
                <w:color w:val="000000"/>
                <w:kern w:val="2"/>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4" w:name="n460"/>
            <w:bookmarkEnd w:id="4"/>
          </w:p>
        </w:tc>
      </w:tr>
      <w:tr w:rsidR="00B91B28" w:rsidRPr="00F130FB" w:rsidTr="001B4F39">
        <w:trPr>
          <w:trHeight w:val="21"/>
        </w:trPr>
        <w:tc>
          <w:tcPr>
            <w:tcW w:w="2892" w:type="dxa"/>
            <w:tcBorders>
              <w:top w:val="single" w:sz="4" w:space="0" w:color="auto"/>
              <w:left w:val="single" w:sz="4" w:space="0" w:color="auto"/>
              <w:bottom w:val="single" w:sz="4" w:space="0" w:color="auto"/>
              <w:right w:val="single" w:sz="4" w:space="0" w:color="auto"/>
            </w:tcBorders>
          </w:tcPr>
          <w:p w:rsidR="00B91B28" w:rsidRPr="00370E67" w:rsidRDefault="00B91B28" w:rsidP="00980FE9">
            <w:pPr>
              <w:rPr>
                <w:bCs/>
                <w:color w:val="000000"/>
                <w:lang w:val="uk-UA"/>
              </w:rPr>
            </w:pPr>
            <w:r w:rsidRPr="00370E67">
              <w:rPr>
                <w:bCs/>
                <w:color w:val="000000"/>
                <w:lang w:val="uk-UA"/>
              </w:rPr>
              <w:t>3.7. Кваліфікаційні критерії та вимоги, встановлені ст</w:t>
            </w:r>
            <w:r w:rsidRPr="00370E67">
              <w:rPr>
                <w:color w:val="000000"/>
                <w:shd w:val="clear" w:color="auto" w:fill="FFFFFF"/>
                <w:lang w:val="uk-UA"/>
              </w:rPr>
              <w:t>.17 Закону України «Про публічні закупівлі»</w:t>
            </w:r>
          </w:p>
          <w:p w:rsidR="00B91B28" w:rsidRPr="00370E67" w:rsidRDefault="00B91B28" w:rsidP="00980FE9">
            <w:pPr>
              <w:rPr>
                <w:b/>
                <w:bCs/>
                <w:color w:val="000000"/>
                <w:lang w:val="uk-UA"/>
              </w:rPr>
            </w:pPr>
          </w:p>
        </w:tc>
        <w:tc>
          <w:tcPr>
            <w:tcW w:w="7315" w:type="dxa"/>
            <w:tcBorders>
              <w:top w:val="single" w:sz="4" w:space="0" w:color="auto"/>
              <w:left w:val="single" w:sz="4" w:space="0" w:color="auto"/>
              <w:bottom w:val="single" w:sz="4" w:space="0" w:color="auto"/>
              <w:right w:val="single" w:sz="4" w:space="0" w:color="auto"/>
            </w:tcBorders>
            <w:hideMark/>
          </w:tcPr>
          <w:p w:rsidR="00B91B28" w:rsidRPr="00370E67" w:rsidRDefault="00B91B28" w:rsidP="00C05E9B">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370E67">
              <w:rPr>
                <w:rFonts w:eastAsia="Calibri"/>
                <w:color w:val="000000"/>
                <w:lang w:val="uk-UA"/>
              </w:rPr>
              <w:t xml:space="preserve">1. Кваліфікаційні критерії та інформація про спосіб їх підтвердження викладені у </w:t>
            </w:r>
            <w:r w:rsidRPr="00370E67">
              <w:rPr>
                <w:rFonts w:eastAsia="Calibri"/>
                <w:b/>
                <w:bCs/>
                <w:color w:val="000000"/>
                <w:lang w:val="uk-UA"/>
              </w:rPr>
              <w:t>Розділі 1 Додатку №1</w:t>
            </w:r>
            <w:r w:rsidRPr="00370E67">
              <w:rPr>
                <w:rFonts w:eastAsia="Calibri"/>
                <w:color w:val="000000"/>
                <w:lang w:val="uk-UA"/>
              </w:rPr>
              <w:t xml:space="preserve"> до тендерної документації.</w:t>
            </w:r>
          </w:p>
          <w:p w:rsidR="00B91B28" w:rsidRPr="00370E67" w:rsidRDefault="00B91B28" w:rsidP="000F759D">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370E67">
              <w:rPr>
                <w:rFonts w:eastAsia="Calibri"/>
                <w:color w:val="000000"/>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B91B28" w:rsidRPr="00370E67" w:rsidRDefault="00B91B28" w:rsidP="000F759D">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370E67">
              <w:rPr>
                <w:rFonts w:eastAsia="Calibri"/>
                <w:color w:val="000000"/>
                <w:lang w:val="uk-UA"/>
              </w:rPr>
              <w:t>2. Відповідно до ст.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B91B28" w:rsidRPr="00370E67" w:rsidRDefault="00B91B28" w:rsidP="000F759D">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370E67">
              <w:rPr>
                <w:rFonts w:eastAsia="Calibri"/>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91B28" w:rsidRPr="00370E67" w:rsidRDefault="00B91B28" w:rsidP="000F759D">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370E67">
              <w:rPr>
                <w:rFonts w:eastAsia="Calibri"/>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91B28" w:rsidRPr="00370E67" w:rsidRDefault="00B91B28" w:rsidP="000F759D">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370E67">
              <w:rPr>
                <w:rFonts w:eastAsia="Calibri"/>
                <w:color w:val="000000"/>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91B28" w:rsidRPr="00370E67" w:rsidRDefault="00B91B28" w:rsidP="000F759D">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370E67">
              <w:rPr>
                <w:rFonts w:eastAsia="Calibri"/>
                <w:color w:val="000000"/>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91B28" w:rsidRPr="00370E67" w:rsidRDefault="00B91B28" w:rsidP="000F759D">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370E67">
              <w:rPr>
                <w:rFonts w:eastAsia="Calibri"/>
                <w:color w:val="000000"/>
                <w:lang w:val="uk-UA"/>
              </w:rPr>
              <w:t xml:space="preserve">5) фізична особа, яка є учасником процедури закупівлі, була засуджена за кримінальне правопорушення, учинене з корисливих мотивів (зокрема, пов’язане з хабарництвом та відмиванням коштів), судимість з якої не знято або не погашено у встановленому законом </w:t>
            </w:r>
            <w:r w:rsidRPr="00370E67">
              <w:rPr>
                <w:rFonts w:eastAsia="Calibri"/>
                <w:color w:val="000000"/>
                <w:lang w:val="uk-UA"/>
              </w:rPr>
              <w:lastRenderedPageBreak/>
              <w:t>порядку;</w:t>
            </w:r>
          </w:p>
          <w:p w:rsidR="00B91B28" w:rsidRPr="00370E67" w:rsidRDefault="00B91B28" w:rsidP="000F759D">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370E67">
              <w:rPr>
                <w:rFonts w:eastAsia="Calibri"/>
                <w:color w:val="000000"/>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B91B28" w:rsidRPr="00370E67" w:rsidRDefault="00B91B28" w:rsidP="000F759D">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370E67">
              <w:rPr>
                <w:rFonts w:eastAsia="Calibri"/>
                <w:color w:val="000000"/>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B91B28" w:rsidRPr="00370E67" w:rsidRDefault="00B91B28" w:rsidP="000F759D">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370E67">
              <w:rPr>
                <w:rFonts w:eastAsia="Calibri"/>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B91B28" w:rsidRPr="00370E67" w:rsidRDefault="00B91B28" w:rsidP="000F759D">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370E67">
              <w:rPr>
                <w:rFonts w:eastAsia="Calibri"/>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91B28" w:rsidRPr="00370E67" w:rsidRDefault="00B91B28" w:rsidP="000F759D">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370E67">
              <w:rPr>
                <w:rFonts w:eastAsia="Calibri"/>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91B28" w:rsidRPr="00370E67" w:rsidRDefault="00B91B28" w:rsidP="000F759D">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370E67">
              <w:rPr>
                <w:rFonts w:eastAsia="Calibri"/>
                <w:color w:val="000000"/>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91B28" w:rsidRPr="00370E67" w:rsidRDefault="00B91B28" w:rsidP="000F759D">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370E67">
              <w:rPr>
                <w:rFonts w:eastAsia="Calibri"/>
                <w:color w:val="000000"/>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91B28" w:rsidRPr="00370E67" w:rsidRDefault="00B91B28" w:rsidP="000F759D">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370E67">
              <w:rPr>
                <w:rFonts w:eastAsia="Calibri"/>
                <w:color w:val="000000"/>
                <w:lang w:val="uk-UA"/>
              </w:rPr>
              <w:t>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91B28" w:rsidRPr="00370E67" w:rsidRDefault="00B91B28" w:rsidP="000F759D">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370E67">
              <w:rPr>
                <w:rFonts w:eastAsia="Calibri"/>
                <w:color w:val="000000"/>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B91B28" w:rsidRPr="00370E67" w:rsidRDefault="00B91B28" w:rsidP="000F759D">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370E67">
              <w:rPr>
                <w:rFonts w:eastAsia="Calibri"/>
                <w:color w:val="000000"/>
                <w:lang w:val="uk-UA"/>
              </w:rPr>
              <w:t>Якщо замовник вважає таке підтвердження достатнім, учаснику не може бути відмовлено в участі в процедурі закупівлі.</w:t>
            </w:r>
          </w:p>
          <w:p w:rsidR="00B91B28" w:rsidRPr="00370E67" w:rsidRDefault="00B91B28" w:rsidP="000F759D">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370E67">
              <w:rPr>
                <w:rFonts w:eastAsia="Calibri"/>
                <w:color w:val="000000"/>
                <w:lang w:val="uk-UA"/>
              </w:rPr>
              <w:t xml:space="preserve">4. Учасник процедури закупівлі підтверджує відсутність підстав, визначених статтею 17 Закону (крім пункту 13 частини першої </w:t>
            </w:r>
            <w:r w:rsidRPr="00370E67">
              <w:rPr>
                <w:rFonts w:eastAsia="Calibri"/>
                <w:color w:val="000000"/>
                <w:lang w:val="uk-UA"/>
              </w:rPr>
              <w:lastRenderedPageBreak/>
              <w:t>статті 17 Закону),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(крім пункту 13 частини першої статті 17 Закону).</w:t>
            </w:r>
          </w:p>
          <w:p w:rsidR="00B91B28" w:rsidRPr="00370E67" w:rsidRDefault="00B91B28" w:rsidP="000F759D">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370E67">
              <w:rPr>
                <w:rFonts w:eastAsia="Calibri"/>
                <w:color w:val="000000"/>
                <w:lang w:val="uk-UA"/>
              </w:rPr>
              <w:t xml:space="preserve">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B91B28" w:rsidRPr="00370E67" w:rsidRDefault="00B91B28" w:rsidP="000F759D">
            <w:pPr>
              <w:pStyle w:val="rvps2"/>
              <w:shd w:val="clear" w:color="auto" w:fill="FFFFFF"/>
              <w:spacing w:before="0" w:beforeAutospacing="0" w:after="0" w:afterAutospacing="0"/>
              <w:jc w:val="both"/>
              <w:textAlignment w:val="baseline"/>
              <w:rPr>
                <w:color w:val="000000"/>
                <w:lang w:val="uk-UA"/>
              </w:rPr>
            </w:pPr>
            <w:r w:rsidRPr="00370E67">
              <w:rPr>
                <w:color w:val="000000"/>
                <w:lang w:val="uk-UA"/>
              </w:rPr>
              <w:t>6. Перелік документів та/або інформації для підтвердження відсутності підстав для відхилення учасника та переможця містяться в Розділі 2 Додатку №1 тендерної документації.</w:t>
            </w:r>
          </w:p>
        </w:tc>
      </w:tr>
      <w:tr w:rsidR="00B91B28" w:rsidRPr="00370E67"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B91B28" w:rsidRPr="00370E67" w:rsidRDefault="00B91B28" w:rsidP="00980FE9">
            <w:pPr>
              <w:rPr>
                <w:color w:val="000000"/>
                <w:lang w:val="uk-UA"/>
              </w:rPr>
            </w:pPr>
            <w:r w:rsidRPr="00370E67">
              <w:rPr>
                <w:color w:val="000000"/>
                <w:lang w:val="uk-UA"/>
              </w:rPr>
              <w:lastRenderedPageBreak/>
              <w:t>3.8. Інформація про необхідні технічні, якісні та кількісні характеристики предмета закупівлі</w:t>
            </w:r>
          </w:p>
        </w:tc>
        <w:tc>
          <w:tcPr>
            <w:tcW w:w="7315" w:type="dxa"/>
            <w:tcBorders>
              <w:top w:val="single" w:sz="4" w:space="0" w:color="auto"/>
              <w:left w:val="single" w:sz="4" w:space="0" w:color="auto"/>
              <w:bottom w:val="single" w:sz="4" w:space="0" w:color="auto"/>
              <w:right w:val="single" w:sz="4" w:space="0" w:color="auto"/>
            </w:tcBorders>
            <w:hideMark/>
          </w:tcPr>
          <w:p w:rsidR="00B91B28" w:rsidRPr="00370E67" w:rsidRDefault="00B91B28" w:rsidP="00980FE9">
            <w:pPr>
              <w:jc w:val="both"/>
              <w:rPr>
                <w:color w:val="000000"/>
                <w:lang w:val="uk-UA"/>
              </w:rPr>
            </w:pPr>
            <w:r w:rsidRPr="00370E67">
              <w:rPr>
                <w:color w:val="000000"/>
                <w:lang w:val="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rsidR="00B91B28" w:rsidRPr="00370E67" w:rsidRDefault="00B91B28" w:rsidP="00980FE9">
            <w:pPr>
              <w:jc w:val="both"/>
              <w:rPr>
                <w:color w:val="000000"/>
                <w:lang w:val="uk-UA"/>
              </w:rPr>
            </w:pPr>
            <w:r w:rsidRPr="00370E67">
              <w:rPr>
                <w:color w:val="000000"/>
                <w:lang w:val="uk-UA"/>
              </w:rPr>
              <w:t xml:space="preserve">Детальний опис предмета закупівлі, у т.ч. інформація про необхідні технічні, якісні та кількісні характеристики предмета закупівлі, викладено у </w:t>
            </w:r>
            <w:r w:rsidRPr="00370E67">
              <w:rPr>
                <w:b/>
                <w:bCs/>
                <w:color w:val="000000"/>
                <w:lang w:val="uk-UA"/>
              </w:rPr>
              <w:t>Додатку №2</w:t>
            </w:r>
            <w:r w:rsidRPr="00370E67">
              <w:rPr>
                <w:color w:val="000000"/>
                <w:lang w:val="uk-UA"/>
              </w:rPr>
              <w:t xml:space="preserve"> до цієї Тендерної документації.</w:t>
            </w:r>
          </w:p>
        </w:tc>
      </w:tr>
      <w:tr w:rsidR="00B91B28" w:rsidRPr="00F130FB" w:rsidTr="001B4F39">
        <w:trPr>
          <w:trHeight w:val="1700"/>
        </w:trPr>
        <w:tc>
          <w:tcPr>
            <w:tcW w:w="2892" w:type="dxa"/>
            <w:tcBorders>
              <w:top w:val="single" w:sz="4" w:space="0" w:color="auto"/>
              <w:left w:val="single" w:sz="4" w:space="0" w:color="auto"/>
              <w:bottom w:val="single" w:sz="4" w:space="0" w:color="auto"/>
              <w:right w:val="single" w:sz="4" w:space="0" w:color="auto"/>
            </w:tcBorders>
            <w:hideMark/>
          </w:tcPr>
          <w:p w:rsidR="00B91B28" w:rsidRPr="00370E67" w:rsidRDefault="00B91B28" w:rsidP="00980FE9">
            <w:pPr>
              <w:rPr>
                <w:bCs/>
                <w:color w:val="000000"/>
                <w:lang w:val="uk-UA"/>
              </w:rPr>
            </w:pPr>
            <w:r w:rsidRPr="00370E67">
              <w:rPr>
                <w:bCs/>
                <w:color w:val="000000"/>
                <w:lang w:val="uk-UA"/>
              </w:rPr>
              <w:t>3.9. Унесення змін або відкликання тендерної пропозиції учасником</w:t>
            </w:r>
          </w:p>
        </w:tc>
        <w:tc>
          <w:tcPr>
            <w:tcW w:w="7315" w:type="dxa"/>
            <w:tcBorders>
              <w:top w:val="single" w:sz="4" w:space="0" w:color="auto"/>
              <w:left w:val="single" w:sz="4" w:space="0" w:color="auto"/>
              <w:bottom w:val="single" w:sz="4" w:space="0" w:color="auto"/>
              <w:right w:val="single" w:sz="4" w:space="0" w:color="auto"/>
            </w:tcBorders>
            <w:hideMark/>
          </w:tcPr>
          <w:p w:rsidR="00B91B28" w:rsidRPr="00370E67" w:rsidRDefault="00B91B28" w:rsidP="00980FE9">
            <w:pPr>
              <w:jc w:val="both"/>
              <w:rPr>
                <w:color w:val="000000"/>
                <w:shd w:val="clear" w:color="auto" w:fill="FFFFFF"/>
                <w:lang w:val="uk-UA"/>
              </w:rPr>
            </w:pPr>
            <w:r w:rsidRPr="00370E67">
              <w:rPr>
                <w:color w:val="000000"/>
                <w:shd w:val="clear" w:color="auto" w:fill="FFFFFF"/>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B91B28" w:rsidRPr="00370E67" w:rsidRDefault="00B91B28" w:rsidP="00980FE9">
            <w:pPr>
              <w:jc w:val="both"/>
              <w:rPr>
                <w:color w:val="000000"/>
                <w:shd w:val="clear" w:color="auto" w:fill="FFFFFF"/>
                <w:lang w:val="uk-UA"/>
              </w:rPr>
            </w:pPr>
            <w:r w:rsidRPr="00370E67">
              <w:rPr>
                <w:color w:val="000000"/>
                <w:shd w:val="clear" w:color="auto" w:fill="FFFFFF"/>
                <w:lang w:val="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91B28" w:rsidRPr="00F130FB" w:rsidTr="001B4F39">
        <w:trPr>
          <w:trHeight w:val="278"/>
        </w:trPr>
        <w:tc>
          <w:tcPr>
            <w:tcW w:w="2892" w:type="dxa"/>
            <w:tcBorders>
              <w:top w:val="single" w:sz="4" w:space="0" w:color="auto"/>
              <w:left w:val="single" w:sz="4" w:space="0" w:color="auto"/>
              <w:bottom w:val="single" w:sz="4" w:space="0" w:color="auto"/>
              <w:right w:val="single" w:sz="4" w:space="0" w:color="auto"/>
            </w:tcBorders>
          </w:tcPr>
          <w:p w:rsidR="00B91B28" w:rsidRPr="00370E67" w:rsidRDefault="00B91B28" w:rsidP="00980FE9">
            <w:pPr>
              <w:rPr>
                <w:bCs/>
                <w:color w:val="000000"/>
                <w:lang w:val="uk-UA"/>
              </w:rPr>
            </w:pPr>
            <w:r w:rsidRPr="00370E67">
              <w:rPr>
                <w:bCs/>
                <w:color w:val="000000"/>
                <w:lang w:val="uk-UA" w:eastAsia="uk-UA"/>
              </w:rPr>
              <w:t>3.10. Виправлення невідповідності в інформації та/або документах, що подані учасниками у  тендерній пропозиції</w:t>
            </w:r>
          </w:p>
        </w:tc>
        <w:tc>
          <w:tcPr>
            <w:tcW w:w="7315" w:type="dxa"/>
            <w:tcBorders>
              <w:top w:val="single" w:sz="4" w:space="0" w:color="auto"/>
              <w:left w:val="single" w:sz="4" w:space="0" w:color="auto"/>
              <w:bottom w:val="single" w:sz="4" w:space="0" w:color="auto"/>
              <w:right w:val="single" w:sz="4" w:space="0" w:color="auto"/>
            </w:tcBorders>
          </w:tcPr>
          <w:p w:rsidR="00B91B28" w:rsidRPr="00370E67" w:rsidRDefault="00B91B28" w:rsidP="0039229D">
            <w:pPr>
              <w:jc w:val="both"/>
              <w:rPr>
                <w:color w:val="000000"/>
                <w:shd w:val="clear" w:color="auto" w:fill="FFFFFF"/>
                <w:lang w:val="uk-UA"/>
              </w:rPr>
            </w:pPr>
            <w:r w:rsidRPr="00370E67">
              <w:rPr>
                <w:color w:val="000000"/>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91B28" w:rsidRPr="00370E67" w:rsidRDefault="00B91B28" w:rsidP="0039229D">
            <w:pPr>
              <w:jc w:val="both"/>
              <w:rPr>
                <w:color w:val="000000"/>
                <w:shd w:val="clear" w:color="auto" w:fill="FFFFFF"/>
                <w:lang w:val="uk-UA"/>
              </w:rPr>
            </w:pPr>
            <w:bookmarkStart w:id="5" w:name="n132"/>
            <w:bookmarkEnd w:id="5"/>
            <w:r w:rsidRPr="00370E67">
              <w:rPr>
                <w:color w:val="000000"/>
                <w:shd w:val="clear" w:color="auto" w:fill="FFFFFF"/>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w:t>
            </w:r>
            <w:r w:rsidRPr="00370E67">
              <w:rPr>
                <w:color w:val="000000"/>
                <w:shd w:val="clear" w:color="auto" w:fill="FFFFFF"/>
                <w:lang w:val="uk-UA"/>
              </w:rPr>
              <w:lastRenderedPageBreak/>
              <w:t>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91B28" w:rsidRPr="00370E67" w:rsidRDefault="00B91B28" w:rsidP="0039229D">
            <w:pPr>
              <w:jc w:val="both"/>
              <w:rPr>
                <w:color w:val="000000"/>
                <w:shd w:val="clear" w:color="auto" w:fill="FFFFFF"/>
                <w:lang w:val="uk-UA"/>
              </w:rPr>
            </w:pPr>
            <w:bookmarkStart w:id="6" w:name="n133"/>
            <w:bookmarkEnd w:id="6"/>
            <w:r w:rsidRPr="00370E67">
              <w:rPr>
                <w:color w:val="000000"/>
                <w:shd w:val="clear" w:color="auto" w:fill="FFFFF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B91B28" w:rsidRPr="00370E67" w:rsidTr="00E420A8">
        <w:trPr>
          <w:trHeight w:val="70"/>
        </w:trPr>
        <w:tc>
          <w:tcPr>
            <w:tcW w:w="10207" w:type="dxa"/>
            <w:gridSpan w:val="2"/>
            <w:tcBorders>
              <w:top w:val="single" w:sz="4" w:space="0" w:color="auto"/>
              <w:left w:val="single" w:sz="4" w:space="0" w:color="auto"/>
              <w:bottom w:val="single" w:sz="4" w:space="0" w:color="auto"/>
              <w:right w:val="single" w:sz="4" w:space="0" w:color="auto"/>
            </w:tcBorders>
            <w:hideMark/>
          </w:tcPr>
          <w:p w:rsidR="00B91B28" w:rsidRPr="00370E67" w:rsidRDefault="00B91B28" w:rsidP="00980FE9">
            <w:pPr>
              <w:jc w:val="center"/>
              <w:rPr>
                <w:color w:val="000000"/>
                <w:lang w:val="uk-UA"/>
              </w:rPr>
            </w:pPr>
            <w:r w:rsidRPr="00370E67">
              <w:rPr>
                <w:b/>
                <w:color w:val="000000"/>
                <w:lang w:val="uk-UA"/>
              </w:rPr>
              <w:lastRenderedPageBreak/>
              <w:t>Розділ 4. Подання та розкриття тендерних пропозицій</w:t>
            </w:r>
          </w:p>
        </w:tc>
      </w:tr>
      <w:tr w:rsidR="00B91B28" w:rsidRPr="00370E67" w:rsidTr="00DF550C">
        <w:trPr>
          <w:trHeight w:val="21"/>
        </w:trPr>
        <w:tc>
          <w:tcPr>
            <w:tcW w:w="2892" w:type="dxa"/>
            <w:tcBorders>
              <w:top w:val="single" w:sz="4" w:space="0" w:color="auto"/>
              <w:left w:val="single" w:sz="4" w:space="0" w:color="auto"/>
              <w:bottom w:val="single" w:sz="4" w:space="0" w:color="auto"/>
              <w:right w:val="single" w:sz="4" w:space="0" w:color="auto"/>
            </w:tcBorders>
            <w:hideMark/>
          </w:tcPr>
          <w:p w:rsidR="00B91B28" w:rsidRPr="00370E67" w:rsidRDefault="00B91B28" w:rsidP="009741F3">
            <w:pPr>
              <w:rPr>
                <w:b/>
                <w:bCs/>
                <w:color w:val="000000"/>
                <w:lang w:val="uk-UA"/>
              </w:rPr>
            </w:pPr>
            <w:r w:rsidRPr="00370E67">
              <w:rPr>
                <w:b/>
                <w:bCs/>
                <w:color w:val="000000"/>
                <w:lang w:val="uk-UA"/>
              </w:rPr>
              <w:t>4.1.Кінцевий строк подання тендерної пропозиції</w:t>
            </w:r>
            <w:r w:rsidRPr="00370E67">
              <w:rPr>
                <w:color w:val="000000"/>
                <w:lang w:val="uk-UA"/>
              </w:rPr>
              <w:t xml:space="preserve"> /</w:t>
            </w:r>
            <w:r w:rsidRPr="00370E67">
              <w:rPr>
                <w:b/>
                <w:bCs/>
                <w:color w:val="000000"/>
                <w:lang w:val="uk-UA"/>
              </w:rPr>
              <w:t>Дата та час розкриття тендерної пропозиції:</w:t>
            </w:r>
          </w:p>
          <w:p w:rsidR="00B91B28" w:rsidRPr="00370E67" w:rsidRDefault="00B91B28" w:rsidP="009741F3">
            <w:pPr>
              <w:rPr>
                <w:bCs/>
                <w:color w:val="000000"/>
                <w:lang w:val="uk-UA"/>
              </w:rPr>
            </w:pPr>
            <w:r w:rsidRPr="00370E67">
              <w:rPr>
                <w:bCs/>
                <w:color w:val="000000"/>
                <w:lang w:val="uk-UA"/>
              </w:rPr>
              <w:t>- спосіб подання тендерних пропозицій</w:t>
            </w:r>
          </w:p>
          <w:p w:rsidR="00B91B28" w:rsidRPr="00370E67" w:rsidRDefault="00B91B28" w:rsidP="009741F3">
            <w:pPr>
              <w:rPr>
                <w:bCs/>
                <w:color w:val="000000"/>
                <w:lang w:val="uk-UA"/>
              </w:rPr>
            </w:pPr>
          </w:p>
          <w:p w:rsidR="00B91B28" w:rsidRPr="00370E67" w:rsidRDefault="00B91B28" w:rsidP="009741F3">
            <w:pPr>
              <w:rPr>
                <w:bCs/>
                <w:color w:val="000000"/>
                <w:lang w:val="uk-UA"/>
              </w:rPr>
            </w:pPr>
          </w:p>
          <w:p w:rsidR="00B91B28" w:rsidRPr="00370E67" w:rsidRDefault="00B91B28" w:rsidP="009741F3">
            <w:pPr>
              <w:rPr>
                <w:bCs/>
                <w:color w:val="000000"/>
                <w:lang w:val="uk-UA"/>
              </w:rPr>
            </w:pPr>
          </w:p>
          <w:p w:rsidR="00B91B28" w:rsidRDefault="00B91B28" w:rsidP="009741F3">
            <w:pPr>
              <w:rPr>
                <w:bCs/>
                <w:color w:val="000000"/>
                <w:lang w:val="uk-UA"/>
              </w:rPr>
            </w:pPr>
            <w:r w:rsidRPr="00370E67">
              <w:rPr>
                <w:bCs/>
                <w:color w:val="000000"/>
                <w:lang w:val="uk-UA"/>
              </w:rPr>
              <w:t xml:space="preserve">- кінцевий строк подання тендерних пропозицій /дата розкриття </w:t>
            </w:r>
          </w:p>
          <w:p w:rsidR="00B91B28" w:rsidRDefault="00B91B28" w:rsidP="009741F3">
            <w:pPr>
              <w:rPr>
                <w:bCs/>
                <w:color w:val="000000"/>
                <w:lang w:val="uk-UA"/>
              </w:rPr>
            </w:pPr>
          </w:p>
          <w:p w:rsidR="00B91B28" w:rsidRDefault="00B91B28" w:rsidP="009741F3">
            <w:pPr>
              <w:rPr>
                <w:bCs/>
                <w:color w:val="000000"/>
                <w:lang w:val="uk-UA"/>
              </w:rPr>
            </w:pPr>
          </w:p>
          <w:p w:rsidR="00B91B28" w:rsidRPr="00370E67" w:rsidRDefault="00B91B28" w:rsidP="009741F3">
            <w:pPr>
              <w:rPr>
                <w:bCs/>
                <w:color w:val="000000"/>
                <w:lang w:val="uk-UA"/>
              </w:rPr>
            </w:pPr>
            <w:r w:rsidRPr="00370E67">
              <w:rPr>
                <w:bCs/>
                <w:color w:val="000000"/>
                <w:lang w:val="uk-UA"/>
              </w:rPr>
              <w:t xml:space="preserve">тендерних пропозицій (дата, час) </w:t>
            </w:r>
          </w:p>
          <w:p w:rsidR="00B91B28" w:rsidRPr="00370E67" w:rsidRDefault="00B91B28" w:rsidP="009741F3">
            <w:pPr>
              <w:rPr>
                <w:bCs/>
                <w:color w:val="000000"/>
                <w:lang w:val="uk-UA"/>
              </w:rPr>
            </w:pPr>
          </w:p>
        </w:tc>
        <w:tc>
          <w:tcPr>
            <w:tcW w:w="7315" w:type="dxa"/>
            <w:tcBorders>
              <w:top w:val="single" w:sz="4" w:space="0" w:color="auto"/>
              <w:left w:val="single" w:sz="4" w:space="0" w:color="auto"/>
              <w:bottom w:val="single" w:sz="4" w:space="0" w:color="auto"/>
              <w:right w:val="single" w:sz="4" w:space="0" w:color="auto"/>
            </w:tcBorders>
            <w:hideMark/>
          </w:tcPr>
          <w:p w:rsidR="00B91B28" w:rsidRPr="00370E67" w:rsidRDefault="00B91B28" w:rsidP="009741F3">
            <w:pPr>
              <w:jc w:val="both"/>
              <w:rPr>
                <w:color w:val="000000"/>
                <w:lang w:val="uk-UA"/>
              </w:rPr>
            </w:pPr>
            <w:r w:rsidRPr="00370E67">
              <w:rPr>
                <w:color w:val="000000"/>
                <w:shd w:val="clear" w:color="auto" w:fill="FFFFFF"/>
                <w:lang w:val="uk-UA"/>
              </w:rPr>
              <w:t>Тендерна пропозиція подається в електронному вигляді через електронну систему закупівель. Електронна система закупівель автоматично формує та надсилає повідомлення учаснику про отримання його пропозиції із зазначенням дати та часу.</w:t>
            </w:r>
            <w:r w:rsidRPr="00370E67">
              <w:rPr>
                <w:lang w:val="uk-UA"/>
              </w:rPr>
              <w:t xml:space="preserve"> </w:t>
            </w:r>
          </w:p>
          <w:p w:rsidR="00B91B28" w:rsidRPr="00370E67" w:rsidRDefault="00B91B28" w:rsidP="009741F3">
            <w:pPr>
              <w:jc w:val="both"/>
              <w:rPr>
                <w:color w:val="000000"/>
                <w:lang w:val="uk-UA"/>
              </w:rPr>
            </w:pPr>
          </w:p>
          <w:p w:rsidR="00B91B28" w:rsidRPr="00370E67" w:rsidRDefault="00B91B28" w:rsidP="009741F3">
            <w:pPr>
              <w:jc w:val="both"/>
              <w:rPr>
                <w:color w:val="000000"/>
                <w:lang w:val="uk-UA"/>
              </w:rPr>
            </w:pPr>
            <w:r w:rsidRPr="00370E67">
              <w:rPr>
                <w:color w:val="000000"/>
                <w:shd w:val="clear" w:color="auto" w:fill="FFFFFF"/>
                <w:lang w:val="uk-UA"/>
              </w:rPr>
              <w:t xml:space="preserve">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закупівель та встановлений на: </w:t>
            </w:r>
          </w:p>
          <w:p w:rsidR="00B91B28" w:rsidRDefault="00F130FB" w:rsidP="009741F3">
            <w:pPr>
              <w:jc w:val="both"/>
              <w:rPr>
                <w:color w:val="000000"/>
                <w:lang w:val="uk-UA"/>
              </w:rPr>
            </w:pPr>
            <w:r>
              <w:rPr>
                <w:b/>
                <w:bCs/>
                <w:color w:val="000000" w:themeColor="text1"/>
                <w:lang w:val="uk-UA"/>
              </w:rPr>
              <w:t>08</w:t>
            </w:r>
            <w:r w:rsidR="00217810" w:rsidRPr="00475024">
              <w:rPr>
                <w:b/>
                <w:bCs/>
                <w:color w:val="000000" w:themeColor="text1"/>
                <w:lang w:val="uk-UA"/>
              </w:rPr>
              <w:t>.12</w:t>
            </w:r>
            <w:r w:rsidR="00B91B28" w:rsidRPr="00475024">
              <w:rPr>
                <w:b/>
                <w:bCs/>
                <w:color w:val="000000" w:themeColor="text1"/>
                <w:lang w:val="uk-UA"/>
              </w:rPr>
              <w:t>.2022,</w:t>
            </w:r>
            <w:r w:rsidR="00B91B28" w:rsidRPr="00164422">
              <w:rPr>
                <w:b/>
                <w:bCs/>
                <w:color w:val="C00000"/>
                <w:lang w:val="uk-UA"/>
              </w:rPr>
              <w:t xml:space="preserve"> </w:t>
            </w:r>
            <w:r w:rsidR="00B91B28" w:rsidRPr="00370E67">
              <w:rPr>
                <w:b/>
                <w:bCs/>
                <w:color w:val="000000"/>
                <w:lang w:val="uk-UA"/>
              </w:rPr>
              <w:t>00:00 (дата і час додатково визначено в оголошенні про проведення закупівлі</w:t>
            </w:r>
            <w:r w:rsidR="00B91B28" w:rsidRPr="00370E67">
              <w:rPr>
                <w:color w:val="000000"/>
                <w:lang w:val="uk-UA"/>
              </w:rPr>
              <w:t>)</w:t>
            </w:r>
          </w:p>
          <w:p w:rsidR="00B91B28" w:rsidRDefault="00B91B28" w:rsidP="009741F3">
            <w:pPr>
              <w:jc w:val="both"/>
              <w:rPr>
                <w:color w:val="000000"/>
                <w:lang w:val="uk-UA"/>
              </w:rPr>
            </w:pPr>
          </w:p>
          <w:p w:rsidR="00B91B28" w:rsidRPr="00370E67" w:rsidRDefault="00B91B28" w:rsidP="009741F3">
            <w:pPr>
              <w:jc w:val="both"/>
              <w:rPr>
                <w:color w:val="000000"/>
                <w:lang w:val="uk-UA"/>
              </w:rPr>
            </w:pPr>
          </w:p>
          <w:p w:rsidR="00B91B28" w:rsidRPr="00370E67" w:rsidRDefault="00B91B28" w:rsidP="009741F3">
            <w:pPr>
              <w:jc w:val="both"/>
              <w:rPr>
                <w:color w:val="000000"/>
                <w:lang w:val="uk-UA"/>
              </w:rPr>
            </w:pPr>
            <w:r w:rsidRPr="00370E67">
              <w:rPr>
                <w:color w:val="000000"/>
                <w:lang w:val="uk-UA"/>
              </w:rPr>
              <w:t>Тендерні пропозиції, отримані електронною системою закупівель після закінчення строку їх подання, не приймаються електронною системою закупівель.</w:t>
            </w:r>
          </w:p>
        </w:tc>
      </w:tr>
      <w:tr w:rsidR="00B91B28" w:rsidRPr="00370E67" w:rsidTr="008F1AFA">
        <w:trPr>
          <w:trHeight w:val="1275"/>
        </w:trPr>
        <w:tc>
          <w:tcPr>
            <w:tcW w:w="2892" w:type="dxa"/>
            <w:tcBorders>
              <w:top w:val="single" w:sz="4" w:space="0" w:color="auto"/>
              <w:left w:val="single" w:sz="4" w:space="0" w:color="auto"/>
              <w:bottom w:val="single" w:sz="4" w:space="0" w:color="auto"/>
              <w:right w:val="single" w:sz="4" w:space="0" w:color="auto"/>
            </w:tcBorders>
          </w:tcPr>
          <w:p w:rsidR="00B91B28" w:rsidRPr="00370E67" w:rsidRDefault="00B91B28" w:rsidP="008F1AFA">
            <w:pPr>
              <w:rPr>
                <w:b/>
                <w:bCs/>
                <w:lang w:val="uk-UA"/>
              </w:rPr>
            </w:pPr>
            <w:r w:rsidRPr="00370E67">
              <w:rPr>
                <w:b/>
                <w:bCs/>
                <w:lang w:val="uk-UA"/>
              </w:rPr>
              <w:t>4.2. Дата та час розкриття тендерної пропозиції</w:t>
            </w:r>
          </w:p>
          <w:p w:rsidR="00B91B28" w:rsidRPr="00370E67" w:rsidRDefault="00B91B28" w:rsidP="008F1AFA">
            <w:pPr>
              <w:rPr>
                <w:b/>
                <w:bCs/>
                <w:color w:val="000000"/>
                <w:lang w:val="uk-UA"/>
              </w:rPr>
            </w:pPr>
          </w:p>
        </w:tc>
        <w:tc>
          <w:tcPr>
            <w:tcW w:w="7315" w:type="dxa"/>
            <w:tcBorders>
              <w:top w:val="single" w:sz="4" w:space="0" w:color="auto"/>
              <w:left w:val="single" w:sz="4" w:space="0" w:color="auto"/>
              <w:bottom w:val="single" w:sz="4" w:space="0" w:color="auto"/>
              <w:right w:val="single" w:sz="4" w:space="0" w:color="auto"/>
            </w:tcBorders>
            <w:hideMark/>
          </w:tcPr>
          <w:p w:rsidR="00B91B28" w:rsidRPr="00370E67" w:rsidRDefault="00B91B28" w:rsidP="001C6C2C">
            <w:pPr>
              <w:pStyle w:val="rvps2"/>
              <w:shd w:val="clear" w:color="auto" w:fill="FFFFFF"/>
              <w:spacing w:before="0" w:after="0"/>
              <w:jc w:val="both"/>
              <w:textAlignment w:val="baseline"/>
              <w:rPr>
                <w:lang w:val="uk-UA"/>
              </w:rPr>
            </w:pPr>
            <w:r w:rsidRPr="00370E67">
              <w:rPr>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B91B28" w:rsidRPr="00370E67" w:rsidRDefault="00B91B28" w:rsidP="001C6C2C">
            <w:pPr>
              <w:pStyle w:val="rvps2"/>
              <w:shd w:val="clear" w:color="auto" w:fill="FFFFFF"/>
              <w:spacing w:before="0" w:after="0"/>
              <w:jc w:val="both"/>
              <w:textAlignment w:val="baseline"/>
              <w:rPr>
                <w:lang w:val="uk-UA"/>
              </w:rPr>
            </w:pPr>
            <w:r w:rsidRPr="00370E67">
              <w:rPr>
                <w:lang w:val="uk-UA"/>
              </w:rPr>
              <w:t>Для проведення відкритих торгів із застосуванням електронного аукціону повинно бути подано не менше двох тендерних пропозицій.</w:t>
            </w:r>
          </w:p>
          <w:p w:rsidR="00B91B28" w:rsidRPr="00370E67" w:rsidRDefault="00B91B28" w:rsidP="001C6C2C">
            <w:pPr>
              <w:pStyle w:val="rvps2"/>
              <w:shd w:val="clear" w:color="auto" w:fill="FFFFFF"/>
              <w:spacing w:before="0" w:beforeAutospacing="0" w:after="0" w:afterAutospacing="0"/>
              <w:jc w:val="both"/>
              <w:textAlignment w:val="baseline"/>
              <w:rPr>
                <w:color w:val="000000"/>
                <w:lang w:val="uk-UA"/>
              </w:rPr>
            </w:pPr>
            <w:r w:rsidRPr="00370E67">
              <w:rPr>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91B28" w:rsidRPr="00370E67" w:rsidTr="00117F9A">
        <w:trPr>
          <w:trHeight w:val="20"/>
        </w:trPr>
        <w:tc>
          <w:tcPr>
            <w:tcW w:w="10207" w:type="dxa"/>
            <w:gridSpan w:val="2"/>
            <w:tcBorders>
              <w:top w:val="single" w:sz="4" w:space="0" w:color="auto"/>
              <w:left w:val="single" w:sz="4" w:space="0" w:color="auto"/>
              <w:bottom w:val="single" w:sz="4" w:space="0" w:color="auto"/>
              <w:right w:val="single" w:sz="4" w:space="0" w:color="auto"/>
            </w:tcBorders>
            <w:hideMark/>
          </w:tcPr>
          <w:p w:rsidR="00B91B28" w:rsidRPr="00370E67" w:rsidRDefault="00B91B28" w:rsidP="00980FE9">
            <w:pPr>
              <w:jc w:val="center"/>
              <w:rPr>
                <w:color w:val="000000"/>
                <w:lang w:val="uk-UA"/>
              </w:rPr>
            </w:pPr>
            <w:r w:rsidRPr="00370E67">
              <w:rPr>
                <w:b/>
                <w:bCs/>
                <w:color w:val="000000"/>
                <w:lang w:val="uk-UA"/>
              </w:rPr>
              <w:t xml:space="preserve">Розділ 5. </w:t>
            </w:r>
            <w:r w:rsidRPr="00370E67">
              <w:rPr>
                <w:rStyle w:val="a5"/>
                <w:color w:val="000000"/>
                <w:lang w:val="uk-UA"/>
              </w:rPr>
              <w:t xml:space="preserve">Оцінка тендерної пропозиції </w:t>
            </w:r>
          </w:p>
        </w:tc>
      </w:tr>
      <w:tr w:rsidR="00B91B28" w:rsidRPr="00370E67" w:rsidTr="00331CDF">
        <w:trPr>
          <w:trHeight w:val="1275"/>
        </w:trPr>
        <w:tc>
          <w:tcPr>
            <w:tcW w:w="2892" w:type="dxa"/>
            <w:tcBorders>
              <w:top w:val="single" w:sz="4" w:space="0" w:color="auto"/>
              <w:left w:val="single" w:sz="4" w:space="0" w:color="auto"/>
              <w:bottom w:val="single" w:sz="4" w:space="0" w:color="auto"/>
              <w:right w:val="single" w:sz="4" w:space="0" w:color="auto"/>
            </w:tcBorders>
            <w:hideMark/>
          </w:tcPr>
          <w:p w:rsidR="00B91B28" w:rsidRPr="00370E67" w:rsidRDefault="00B91B28" w:rsidP="00980FE9">
            <w:pPr>
              <w:pStyle w:val="20"/>
              <w:rPr>
                <w:rFonts w:ascii="Times New Roman" w:hAnsi="Times New Roman"/>
                <w:b w:val="0"/>
                <w:color w:val="000000"/>
                <w:lang w:eastAsia="ru-RU"/>
              </w:rPr>
            </w:pPr>
            <w:r w:rsidRPr="00370E67">
              <w:rPr>
                <w:rFonts w:ascii="Times New Roman" w:hAnsi="Times New Roman"/>
                <w:b w:val="0"/>
                <w:color w:val="000000"/>
                <w:lang w:eastAsia="ru-RU"/>
              </w:rPr>
              <w:lastRenderedPageBreak/>
              <w:t>5.1. Перелік критеріїв та методика оцінки тендерних пропозиції із зазначенням питомої ваги критерію</w:t>
            </w:r>
          </w:p>
        </w:tc>
        <w:tc>
          <w:tcPr>
            <w:tcW w:w="7315" w:type="dxa"/>
            <w:tcBorders>
              <w:top w:val="single" w:sz="4" w:space="0" w:color="auto"/>
              <w:left w:val="single" w:sz="4" w:space="0" w:color="auto"/>
              <w:bottom w:val="single" w:sz="4" w:space="0" w:color="auto"/>
              <w:right w:val="single" w:sz="4" w:space="0" w:color="auto"/>
            </w:tcBorders>
            <w:hideMark/>
          </w:tcPr>
          <w:p w:rsidR="00B91B28" w:rsidRPr="00370E67" w:rsidRDefault="00B91B28" w:rsidP="00E0359D">
            <w:pPr>
              <w:shd w:val="clear" w:color="auto" w:fill="FFFFFF"/>
              <w:jc w:val="both"/>
              <w:textAlignment w:val="baseline"/>
              <w:rPr>
                <w:lang w:val="uk-UA" w:eastAsia="uk-UA"/>
              </w:rPr>
            </w:pPr>
            <w:r w:rsidRPr="00370E67">
              <w:rPr>
                <w:lang w:val="uk-UA" w:eastAsia="uk-UA"/>
              </w:rPr>
              <w:t>1. Єдиний критерій оцінки – Ціна – 100%.</w:t>
            </w:r>
          </w:p>
          <w:p w:rsidR="00B91B28" w:rsidRPr="00370E67" w:rsidRDefault="00B91B28" w:rsidP="00E0359D">
            <w:pPr>
              <w:shd w:val="clear" w:color="auto" w:fill="FFFFFF"/>
              <w:jc w:val="both"/>
              <w:textAlignment w:val="baseline"/>
              <w:rPr>
                <w:lang w:val="uk-UA" w:eastAsia="uk-UA"/>
              </w:rPr>
            </w:pPr>
            <w:r w:rsidRPr="00370E67">
              <w:rPr>
                <w:lang w:val="uk-UA"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B91B28" w:rsidRPr="00370E67" w:rsidRDefault="00B91B28" w:rsidP="00570678">
            <w:pPr>
              <w:shd w:val="clear" w:color="auto" w:fill="FFFFFF"/>
              <w:jc w:val="both"/>
              <w:textAlignment w:val="baseline"/>
              <w:rPr>
                <w:lang w:val="uk-UA" w:eastAsia="uk-UA"/>
              </w:rPr>
            </w:pPr>
            <w:r w:rsidRPr="00370E67">
              <w:rPr>
                <w:lang w:val="uk-UA" w:eastAsia="uk-UA"/>
              </w:rPr>
              <w:t>2. Після оцінки тендерних пропозицій Замовник розглядає найбільш економічно вигідну тендерну пропозицію відповідно до вимог статті 29 Закону України «Про публічні закупівлі» на відповідність вимогам тендерної документації, з урахуванням положень пунктів 39 та 40 Особливостей..</w:t>
            </w:r>
          </w:p>
          <w:p w:rsidR="00B91B28" w:rsidRPr="00370E67" w:rsidRDefault="00B91B28" w:rsidP="00717178">
            <w:pPr>
              <w:widowControl w:val="0"/>
              <w:jc w:val="both"/>
              <w:rPr>
                <w:i/>
                <w:lang w:val="uk-UA"/>
              </w:rPr>
            </w:pPr>
            <w:r w:rsidRPr="00370E67">
              <w:rPr>
                <w:i/>
                <w:highlight w:val="white"/>
                <w:lang w:val="uk-UA"/>
              </w:rPr>
              <w:t xml:space="preserve">Розмір мінімального кроку пониження ціни під час електронного аукціону </w:t>
            </w:r>
            <w:r w:rsidRPr="00370E67">
              <w:rPr>
                <w:i/>
                <w:lang w:val="uk-UA"/>
              </w:rPr>
              <w:t>–</w:t>
            </w:r>
            <w:r w:rsidRPr="00370E67">
              <w:rPr>
                <w:i/>
                <w:color w:val="FF0000"/>
                <w:lang w:val="uk-UA"/>
              </w:rPr>
              <w:t xml:space="preserve"> </w:t>
            </w:r>
            <w:r w:rsidR="00164422">
              <w:rPr>
                <w:i/>
                <w:lang w:val="uk-UA"/>
              </w:rPr>
              <w:t>0,5</w:t>
            </w:r>
            <w:r w:rsidRPr="00370E67">
              <w:rPr>
                <w:i/>
                <w:lang w:val="uk-UA"/>
              </w:rPr>
              <w:t xml:space="preserve">% </w:t>
            </w:r>
          </w:p>
          <w:p w:rsidR="00B91B28" w:rsidRPr="00370E67" w:rsidRDefault="00B91B28" w:rsidP="008F1AFA">
            <w:pPr>
              <w:shd w:val="clear" w:color="auto" w:fill="FFFFFF"/>
              <w:jc w:val="both"/>
              <w:textAlignment w:val="baseline"/>
              <w:rPr>
                <w:lang w:val="uk-UA"/>
              </w:rPr>
            </w:pPr>
            <w:r w:rsidRPr="00370E67">
              <w:rPr>
                <w:lang w:val="uk-UA" w:eastAsia="uk-UA"/>
              </w:rPr>
              <w:t>3.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370E67">
              <w:rPr>
                <w:lang w:val="uk-UA"/>
              </w:rPr>
              <w:t xml:space="preserve"> </w:t>
            </w:r>
          </w:p>
          <w:p w:rsidR="00B91B28" w:rsidRPr="00370E67" w:rsidRDefault="00B91B28" w:rsidP="008F1AFA">
            <w:pPr>
              <w:shd w:val="clear" w:color="auto" w:fill="FFFFFF"/>
              <w:jc w:val="both"/>
              <w:textAlignment w:val="baseline"/>
              <w:rPr>
                <w:lang w:val="uk-UA"/>
              </w:rPr>
            </w:pPr>
            <w:r w:rsidRPr="00370E67">
              <w:rPr>
                <w:lang w:val="uk-UA"/>
              </w:rPr>
              <w:t>4.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91B28" w:rsidRPr="00370E67" w:rsidRDefault="00B91B28" w:rsidP="008F1AFA">
            <w:pPr>
              <w:shd w:val="clear" w:color="auto" w:fill="FFFFFF"/>
              <w:jc w:val="both"/>
              <w:textAlignment w:val="baseline"/>
              <w:rPr>
                <w:lang w:val="uk-UA" w:eastAsia="uk-UA"/>
              </w:rPr>
            </w:pPr>
            <w:r w:rsidRPr="00370E67">
              <w:rPr>
                <w:lang w:val="uk-UA" w:eastAsia="uk-UA"/>
              </w:rPr>
              <w:t>5.Повідомлення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B91B28" w:rsidRPr="00370E67" w:rsidRDefault="00B91B28" w:rsidP="00D67A37">
            <w:pPr>
              <w:shd w:val="clear" w:color="auto" w:fill="FFFFFF"/>
              <w:jc w:val="both"/>
              <w:textAlignment w:val="baseline"/>
              <w:rPr>
                <w:lang w:val="uk-UA" w:eastAsia="uk-UA"/>
              </w:rPr>
            </w:pPr>
            <w:r w:rsidRPr="00370E67">
              <w:rPr>
                <w:lang w:val="uk-UA" w:eastAsia="uk-UA"/>
              </w:rPr>
              <w:t>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B91B28" w:rsidRPr="00F130FB" w:rsidTr="001B4F39">
        <w:trPr>
          <w:trHeight w:val="20"/>
        </w:trPr>
        <w:tc>
          <w:tcPr>
            <w:tcW w:w="2892" w:type="dxa"/>
            <w:tcBorders>
              <w:top w:val="single" w:sz="4" w:space="0" w:color="auto"/>
              <w:left w:val="single" w:sz="4" w:space="0" w:color="auto"/>
              <w:bottom w:val="single" w:sz="4" w:space="0" w:color="auto"/>
              <w:right w:val="single" w:sz="4" w:space="0" w:color="auto"/>
            </w:tcBorders>
          </w:tcPr>
          <w:p w:rsidR="00B91B28" w:rsidRPr="00370E67" w:rsidRDefault="00B91B28" w:rsidP="001B4F39">
            <w:pPr>
              <w:pStyle w:val="20"/>
              <w:rPr>
                <w:rFonts w:ascii="Times New Roman" w:hAnsi="Times New Roman"/>
                <w:b w:val="0"/>
                <w:bCs/>
                <w:color w:val="000000"/>
                <w:lang w:eastAsia="ru-RU"/>
              </w:rPr>
            </w:pPr>
            <w:r w:rsidRPr="00370E67">
              <w:rPr>
                <w:rFonts w:ascii="Times New Roman" w:hAnsi="Times New Roman"/>
                <w:b w:val="0"/>
                <w:bCs/>
                <w:szCs w:val="24"/>
              </w:rPr>
              <w:t>5.2.Інформацію про прийняття/неприйняття до розгляду тендерної пропозиції, ціна якої є вищою, ніж очікувана вартість предмета закупівлі</w:t>
            </w:r>
          </w:p>
        </w:tc>
        <w:tc>
          <w:tcPr>
            <w:tcW w:w="7315" w:type="dxa"/>
            <w:tcBorders>
              <w:top w:val="single" w:sz="4" w:space="0" w:color="auto"/>
              <w:left w:val="single" w:sz="4" w:space="0" w:color="auto"/>
              <w:bottom w:val="single" w:sz="4" w:space="0" w:color="auto"/>
              <w:right w:val="single" w:sz="4" w:space="0" w:color="auto"/>
            </w:tcBorders>
          </w:tcPr>
          <w:p w:rsidR="00B91B28" w:rsidRPr="00370E67" w:rsidRDefault="00B91B28" w:rsidP="001B4F39">
            <w:pPr>
              <w:shd w:val="clear" w:color="auto" w:fill="FFFFFF"/>
              <w:jc w:val="both"/>
              <w:textAlignment w:val="baseline"/>
              <w:rPr>
                <w:lang w:val="uk-UA"/>
              </w:rPr>
            </w:pPr>
            <w:r w:rsidRPr="00370E67">
              <w:rPr>
                <w:lang w:val="uk-UA"/>
              </w:rPr>
              <w:t xml:space="preserve">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B91B28" w:rsidRPr="00370E67" w:rsidRDefault="00B91B28" w:rsidP="001B4F39">
            <w:pPr>
              <w:shd w:val="clear" w:color="auto" w:fill="FFFFFF"/>
              <w:jc w:val="both"/>
              <w:textAlignment w:val="baseline"/>
              <w:rPr>
                <w:color w:val="000000"/>
                <w:lang w:val="uk-UA" w:eastAsia="uk-UA"/>
              </w:rPr>
            </w:pPr>
            <w:r w:rsidRPr="00370E67">
              <w:rPr>
                <w:lang w:val="uk-UA"/>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41 цих особливостей.</w:t>
            </w:r>
          </w:p>
        </w:tc>
      </w:tr>
      <w:tr w:rsidR="00B91B28" w:rsidRPr="00370E67" w:rsidTr="001B4F39">
        <w:trPr>
          <w:trHeight w:val="20"/>
        </w:trPr>
        <w:tc>
          <w:tcPr>
            <w:tcW w:w="2892" w:type="dxa"/>
            <w:tcBorders>
              <w:top w:val="single" w:sz="4" w:space="0" w:color="auto"/>
              <w:left w:val="single" w:sz="4" w:space="0" w:color="auto"/>
              <w:bottom w:val="single" w:sz="4" w:space="0" w:color="auto"/>
              <w:right w:val="single" w:sz="4" w:space="0" w:color="auto"/>
            </w:tcBorders>
          </w:tcPr>
          <w:p w:rsidR="00B91B28" w:rsidRPr="00370E67" w:rsidRDefault="00B91B28" w:rsidP="00980FE9">
            <w:pPr>
              <w:pStyle w:val="20"/>
              <w:rPr>
                <w:rFonts w:ascii="Times New Roman" w:hAnsi="Times New Roman"/>
                <w:b w:val="0"/>
                <w:color w:val="000000"/>
                <w:szCs w:val="24"/>
                <w:lang w:eastAsia="ru-RU"/>
              </w:rPr>
            </w:pPr>
            <w:r w:rsidRPr="00370E67">
              <w:rPr>
                <w:rFonts w:ascii="Times New Roman" w:hAnsi="Times New Roman"/>
                <w:b w:val="0"/>
                <w:color w:val="000000"/>
                <w:szCs w:val="24"/>
                <w:lang w:eastAsia="ru-RU"/>
              </w:rPr>
              <w:t>5.3.Обгрунтування аномально низької ціни</w:t>
            </w:r>
          </w:p>
        </w:tc>
        <w:tc>
          <w:tcPr>
            <w:tcW w:w="7315" w:type="dxa"/>
            <w:tcBorders>
              <w:top w:val="single" w:sz="4" w:space="0" w:color="auto"/>
              <w:left w:val="single" w:sz="4" w:space="0" w:color="auto"/>
              <w:bottom w:val="single" w:sz="4" w:space="0" w:color="auto"/>
              <w:right w:val="single" w:sz="4" w:space="0" w:color="auto"/>
            </w:tcBorders>
          </w:tcPr>
          <w:p w:rsidR="00B91B28" w:rsidRPr="00370E67" w:rsidRDefault="00B91B28" w:rsidP="00D15B3E">
            <w:pPr>
              <w:shd w:val="clear" w:color="auto" w:fill="FFFFFF"/>
              <w:jc w:val="both"/>
              <w:textAlignment w:val="baseline"/>
              <w:rPr>
                <w:color w:val="000000"/>
                <w:bdr w:val="none" w:sz="0" w:space="0" w:color="auto" w:frame="1"/>
                <w:lang w:val="uk-UA"/>
              </w:rPr>
            </w:pPr>
            <w:r w:rsidRPr="00370E67">
              <w:rPr>
                <w:color w:val="000000"/>
                <w:bdr w:val="none" w:sz="0" w:space="0" w:color="auto" w:frame="1"/>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w:t>
            </w:r>
          </w:p>
          <w:p w:rsidR="00B91B28" w:rsidRPr="00370E67" w:rsidRDefault="00B91B28" w:rsidP="00D15B3E">
            <w:pPr>
              <w:shd w:val="clear" w:color="auto" w:fill="FFFFFF"/>
              <w:jc w:val="both"/>
              <w:textAlignment w:val="baseline"/>
              <w:rPr>
                <w:color w:val="000000"/>
                <w:bdr w:val="none" w:sz="0" w:space="0" w:color="auto" w:frame="1"/>
                <w:lang w:val="uk-UA"/>
              </w:rPr>
            </w:pPr>
            <w:r w:rsidRPr="00370E67">
              <w:rPr>
                <w:color w:val="000000"/>
                <w:bdr w:val="none" w:sz="0" w:space="0" w:color="auto" w:frame="1"/>
                <w:lang w:val="uk-UA"/>
              </w:rPr>
              <w:t xml:space="preserve">меншою на 40 або більше відсотків від середньоарифметичного значення ціни/приведеної ціни тендерних пропозицій інших </w:t>
            </w:r>
            <w:r w:rsidRPr="00370E67">
              <w:rPr>
                <w:color w:val="000000"/>
                <w:bdr w:val="none" w:sz="0" w:space="0" w:color="auto" w:frame="1"/>
                <w:lang w:val="uk-UA"/>
              </w:rPr>
              <w:lastRenderedPageBreak/>
              <w:t>учасників на початковому етапі аукціону,</w:t>
            </w:r>
          </w:p>
          <w:p w:rsidR="00B91B28" w:rsidRPr="00370E67" w:rsidRDefault="00B91B28" w:rsidP="00640D84">
            <w:pPr>
              <w:shd w:val="clear" w:color="auto" w:fill="FFFFFF"/>
              <w:ind w:firstLine="284"/>
              <w:jc w:val="both"/>
              <w:textAlignment w:val="baseline"/>
              <w:rPr>
                <w:color w:val="000000"/>
                <w:bdr w:val="none" w:sz="0" w:space="0" w:color="auto" w:frame="1"/>
                <w:lang w:val="uk-UA"/>
              </w:rPr>
            </w:pPr>
            <w:r w:rsidRPr="00370E67">
              <w:rPr>
                <w:color w:val="000000"/>
                <w:bdr w:val="none" w:sz="0" w:space="0" w:color="auto" w:frame="1"/>
                <w:lang w:val="uk-UA"/>
              </w:rPr>
              <w:t xml:space="preserve"> та/або </w:t>
            </w:r>
          </w:p>
          <w:p w:rsidR="00B91B28" w:rsidRPr="00370E67" w:rsidRDefault="00B91B28" w:rsidP="00D15B3E">
            <w:pPr>
              <w:shd w:val="clear" w:color="auto" w:fill="FFFFFF"/>
              <w:jc w:val="both"/>
              <w:textAlignment w:val="baseline"/>
              <w:rPr>
                <w:color w:val="000000"/>
                <w:bdr w:val="none" w:sz="0" w:space="0" w:color="auto" w:frame="1"/>
                <w:lang w:val="uk-UA"/>
              </w:rPr>
            </w:pPr>
            <w:r w:rsidRPr="00370E67">
              <w:rPr>
                <w:color w:val="000000"/>
                <w:bdr w:val="none" w:sz="0" w:space="0" w:color="auto" w:frame="1"/>
                <w:lang w:val="uk-UA"/>
              </w:rPr>
              <w:t xml:space="preserve">меншою на 30 або більше відсотків від наступної ціни/приведеної ціни тендерної пропозиції за результатами проведеного електронного аукціону. </w:t>
            </w:r>
          </w:p>
          <w:p w:rsidR="00B91B28" w:rsidRPr="00370E67" w:rsidRDefault="00B91B28" w:rsidP="00D15B3E">
            <w:pPr>
              <w:shd w:val="clear" w:color="auto" w:fill="FFFFFF"/>
              <w:jc w:val="both"/>
              <w:textAlignment w:val="baseline"/>
              <w:rPr>
                <w:color w:val="000000"/>
                <w:bdr w:val="none" w:sz="0" w:space="0" w:color="auto" w:frame="1"/>
                <w:lang w:val="uk-UA"/>
              </w:rPr>
            </w:pPr>
            <w:r w:rsidRPr="00370E67">
              <w:rPr>
                <w:color w:val="000000"/>
                <w:bdr w:val="none" w:sz="0" w:space="0" w:color="auto" w:frame="1"/>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91B28" w:rsidRPr="00370E67" w:rsidRDefault="00B91B28" w:rsidP="00D15B3E">
            <w:pPr>
              <w:shd w:val="clear" w:color="auto" w:fill="FFFFFF"/>
              <w:jc w:val="both"/>
              <w:textAlignment w:val="baseline"/>
              <w:rPr>
                <w:color w:val="000000"/>
                <w:bdr w:val="none" w:sz="0" w:space="0" w:color="auto" w:frame="1"/>
                <w:lang w:val="uk-UA"/>
              </w:rPr>
            </w:pPr>
            <w:r w:rsidRPr="00370E67">
              <w:rPr>
                <w:color w:val="000000"/>
                <w:bdr w:val="none" w:sz="0" w:space="0" w:color="auto" w:frame="1"/>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B91B28" w:rsidRPr="00370E67" w:rsidRDefault="00B91B28" w:rsidP="00D15B3E">
            <w:pPr>
              <w:shd w:val="clear" w:color="auto" w:fill="FFFFFF"/>
              <w:jc w:val="both"/>
              <w:textAlignment w:val="baseline"/>
              <w:rPr>
                <w:color w:val="000000"/>
                <w:bdr w:val="none" w:sz="0" w:space="0" w:color="auto" w:frame="1"/>
                <w:lang w:val="uk-UA"/>
              </w:rPr>
            </w:pPr>
            <w:r w:rsidRPr="00370E67">
              <w:rPr>
                <w:color w:val="000000"/>
                <w:bdr w:val="none" w:sz="0" w:space="0" w:color="auto" w:frame="1"/>
                <w:lang w:val="uk-UA"/>
              </w:rPr>
              <w:t>Замовник відхиляє тендерну пропозицію із зазначенням аргументації в електронній системі закупівель у разі, коли:</w:t>
            </w:r>
          </w:p>
          <w:p w:rsidR="00B91B28" w:rsidRPr="00370E67" w:rsidRDefault="00B91B28" w:rsidP="00640D84">
            <w:pPr>
              <w:shd w:val="clear" w:color="auto" w:fill="FFFFFF"/>
              <w:jc w:val="both"/>
              <w:textAlignment w:val="baseline"/>
              <w:rPr>
                <w:color w:val="000000"/>
                <w:bdr w:val="none" w:sz="0" w:space="0" w:color="auto" w:frame="1"/>
                <w:lang w:val="uk-UA"/>
              </w:rPr>
            </w:pPr>
            <w:r w:rsidRPr="00370E67">
              <w:rPr>
                <w:color w:val="000000"/>
                <w:bdr w:val="none" w:sz="0" w:space="0" w:color="auto" w:frame="1"/>
                <w:lang w:val="uk-UA"/>
              </w:rPr>
              <w:t>-  учасник не</w:t>
            </w:r>
            <w:r w:rsidRPr="00370E67">
              <w:rPr>
                <w:rFonts w:eastAsia="Calibri"/>
                <w:lang w:val="uk-UA" w:eastAsia="en-US"/>
              </w:rPr>
              <w:t xml:space="preserve">  надав обґрунтування аномально низької тендерної пропозиції </w:t>
            </w:r>
            <w:r w:rsidRPr="00370E67">
              <w:rPr>
                <w:color w:val="000000"/>
                <w:bdr w:val="none" w:sz="0" w:space="0" w:color="auto" w:frame="1"/>
                <w:lang w:val="uk-UA"/>
              </w:rPr>
              <w:t>протягом одного робочого дня з дня визначення найбільш економічно вигідної тендерної пропозиції.</w:t>
            </w:r>
          </w:p>
          <w:p w:rsidR="00B91B28" w:rsidRPr="00370E67" w:rsidRDefault="00B91B28" w:rsidP="00640D84">
            <w:pPr>
              <w:shd w:val="clear" w:color="auto" w:fill="FFFFFF"/>
              <w:ind w:firstLine="284"/>
              <w:jc w:val="both"/>
              <w:textAlignment w:val="baseline"/>
              <w:rPr>
                <w:color w:val="000000"/>
                <w:bdr w:val="none" w:sz="0" w:space="0" w:color="auto" w:frame="1"/>
                <w:lang w:val="uk-UA"/>
              </w:rPr>
            </w:pPr>
            <w:r w:rsidRPr="00370E67">
              <w:rPr>
                <w:color w:val="000000"/>
                <w:bdr w:val="none" w:sz="0" w:space="0" w:color="auto" w:frame="1"/>
                <w:lang w:val="uk-UA"/>
              </w:rPr>
              <w:t>Замовник може відхилити аномально низьку тендерну пропозицію, у разі якщо:</w:t>
            </w:r>
          </w:p>
          <w:p w:rsidR="00B91B28" w:rsidRPr="00370E67" w:rsidRDefault="00B91B28" w:rsidP="0016077E">
            <w:pPr>
              <w:shd w:val="clear" w:color="auto" w:fill="FFFFFF"/>
              <w:ind w:firstLine="284"/>
              <w:jc w:val="both"/>
              <w:textAlignment w:val="baseline"/>
              <w:rPr>
                <w:color w:val="000000"/>
                <w:bdr w:val="none" w:sz="0" w:space="0" w:color="auto" w:frame="1"/>
                <w:lang w:val="uk-UA"/>
              </w:rPr>
            </w:pPr>
            <w:r w:rsidRPr="00370E67">
              <w:rPr>
                <w:color w:val="000000"/>
                <w:bdr w:val="none" w:sz="0" w:space="0" w:color="auto" w:frame="1"/>
                <w:lang w:val="uk-UA"/>
              </w:rPr>
              <w:t>- учасник не надав належного обґрунтування вказаної у ній ціни або вартості.</w:t>
            </w:r>
          </w:p>
          <w:p w:rsidR="00B91B28" w:rsidRPr="00370E67" w:rsidRDefault="00B91B28" w:rsidP="00640D84">
            <w:pPr>
              <w:shd w:val="clear" w:color="auto" w:fill="FFFFFF"/>
              <w:ind w:firstLine="600"/>
              <w:jc w:val="both"/>
              <w:textAlignment w:val="baseline"/>
              <w:rPr>
                <w:color w:val="000000"/>
                <w:bdr w:val="none" w:sz="0" w:space="0" w:color="auto" w:frame="1"/>
                <w:lang w:val="uk-UA"/>
              </w:rPr>
            </w:pPr>
            <w:r w:rsidRPr="00370E67">
              <w:rPr>
                <w:color w:val="000000"/>
                <w:bdr w:val="none" w:sz="0" w:space="0" w:color="auto" w:frame="1"/>
                <w:lang w:val="uk-UA"/>
              </w:rPr>
              <w:t xml:space="preserve">У разі автоматичного визначення електронною системою закупівель ціни/приведеної ціни найбільш економічно вигідної пропозиції учасника за результатами аукціону як </w:t>
            </w:r>
            <w:r w:rsidRPr="00370E67">
              <w:rPr>
                <w:b/>
                <w:bCs/>
                <w:color w:val="000000"/>
                <w:bdr w:val="none" w:sz="0" w:space="0" w:color="auto" w:frame="1"/>
                <w:lang w:val="uk-UA"/>
              </w:rPr>
              <w:t>аномально низької,</w:t>
            </w:r>
            <w:r w:rsidRPr="00370E67">
              <w:rPr>
                <w:color w:val="000000"/>
                <w:bdr w:val="none" w:sz="0" w:space="0" w:color="auto" w:frame="1"/>
                <w:lang w:val="uk-UA"/>
              </w:rPr>
              <w:t xml:space="preserve"> Учасник повинен надати протягом одного робочого дня з дня визначення найбільш економічно вигідної тендерної пропозиції </w:t>
            </w:r>
            <w:r w:rsidRPr="00370E67">
              <w:rPr>
                <w:b/>
                <w:bCs/>
                <w:color w:val="000000"/>
                <w:bdr w:val="none" w:sz="0" w:space="0" w:color="auto" w:frame="1"/>
                <w:lang w:val="uk-UA"/>
              </w:rPr>
              <w:t>обґрунтування в довільній формі</w:t>
            </w:r>
            <w:r w:rsidRPr="00370E67">
              <w:rPr>
                <w:color w:val="000000"/>
                <w:bdr w:val="none" w:sz="0" w:space="0" w:color="auto" w:frame="1"/>
                <w:lang w:val="uk-UA"/>
              </w:rPr>
              <w:t xml:space="preserve"> щодо цін або вартості відповідних товарів. </w:t>
            </w:r>
          </w:p>
          <w:p w:rsidR="00B91B28" w:rsidRPr="00370E67" w:rsidRDefault="00B91B28" w:rsidP="0016077E">
            <w:pPr>
              <w:shd w:val="clear" w:color="auto" w:fill="FFFFFF"/>
              <w:ind w:firstLine="600"/>
              <w:jc w:val="both"/>
              <w:textAlignment w:val="baseline"/>
              <w:rPr>
                <w:color w:val="000000"/>
                <w:bdr w:val="none" w:sz="0" w:space="0" w:color="auto" w:frame="1"/>
                <w:lang w:val="uk-UA"/>
              </w:rPr>
            </w:pPr>
            <w:r w:rsidRPr="00370E67">
              <w:rPr>
                <w:color w:val="000000"/>
                <w:bdr w:val="none" w:sz="0" w:space="0" w:color="auto" w:frame="1"/>
                <w:lang w:val="uk-UA"/>
              </w:rPr>
              <w:t>Обґрунтування аномально низької тендерної пропозиції може містити інформацію про:</w:t>
            </w:r>
          </w:p>
          <w:p w:rsidR="00B91B28" w:rsidRPr="00370E67" w:rsidRDefault="00B91B28" w:rsidP="0016077E">
            <w:pPr>
              <w:shd w:val="clear" w:color="auto" w:fill="FFFFFF"/>
              <w:ind w:firstLine="600"/>
              <w:jc w:val="both"/>
              <w:textAlignment w:val="baseline"/>
              <w:rPr>
                <w:color w:val="000000"/>
                <w:bdr w:val="none" w:sz="0" w:space="0" w:color="auto" w:frame="1"/>
                <w:lang w:val="uk-UA"/>
              </w:rPr>
            </w:pPr>
            <w:r w:rsidRPr="00370E67">
              <w:rPr>
                <w:color w:val="000000"/>
                <w:bdr w:val="none" w:sz="0" w:space="0" w:color="auto" w:frame="1"/>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91B28" w:rsidRPr="00370E67" w:rsidRDefault="00B91B28" w:rsidP="00D67A37">
            <w:pPr>
              <w:shd w:val="clear" w:color="auto" w:fill="FFFFFF"/>
              <w:ind w:firstLine="600"/>
              <w:jc w:val="both"/>
              <w:textAlignment w:val="baseline"/>
              <w:rPr>
                <w:color w:val="000000"/>
                <w:bdr w:val="none" w:sz="0" w:space="0" w:color="auto" w:frame="1"/>
                <w:lang w:val="uk-UA"/>
              </w:rPr>
            </w:pPr>
            <w:r w:rsidRPr="00370E67">
              <w:rPr>
                <w:color w:val="000000"/>
                <w:bdr w:val="none" w:sz="0" w:space="0" w:color="auto" w:frame="1"/>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91B28" w:rsidRPr="00370E67" w:rsidRDefault="00B91B28" w:rsidP="00D67A37">
            <w:pPr>
              <w:shd w:val="clear" w:color="auto" w:fill="FFFFFF"/>
              <w:ind w:firstLine="600"/>
              <w:jc w:val="both"/>
              <w:textAlignment w:val="baseline"/>
              <w:rPr>
                <w:color w:val="000000"/>
                <w:bdr w:val="none" w:sz="0" w:space="0" w:color="auto" w:frame="1"/>
                <w:lang w:val="uk-UA"/>
              </w:rPr>
            </w:pPr>
            <w:r w:rsidRPr="00370E67">
              <w:rPr>
                <w:color w:val="000000"/>
                <w:bdr w:val="none" w:sz="0" w:space="0" w:color="auto" w:frame="1"/>
                <w:lang w:val="uk-UA"/>
              </w:rPr>
              <w:t>3) отримання учасником державної допомоги згідно із законодавством.</w:t>
            </w:r>
          </w:p>
        </w:tc>
      </w:tr>
      <w:tr w:rsidR="00B91B28" w:rsidRPr="00F130FB" w:rsidTr="001B4F39">
        <w:trPr>
          <w:trHeight w:val="21"/>
        </w:trPr>
        <w:tc>
          <w:tcPr>
            <w:tcW w:w="2892" w:type="dxa"/>
            <w:tcBorders>
              <w:top w:val="single" w:sz="4" w:space="0" w:color="auto"/>
              <w:left w:val="single" w:sz="4" w:space="0" w:color="auto"/>
              <w:bottom w:val="single" w:sz="4" w:space="0" w:color="auto"/>
              <w:right w:val="single" w:sz="4" w:space="0" w:color="auto"/>
            </w:tcBorders>
            <w:hideMark/>
          </w:tcPr>
          <w:p w:rsidR="00B91B28" w:rsidRPr="00370E67" w:rsidRDefault="00B91B28" w:rsidP="00980FE9">
            <w:pPr>
              <w:rPr>
                <w:bCs/>
                <w:color w:val="000000"/>
                <w:lang w:val="uk-UA"/>
              </w:rPr>
            </w:pPr>
            <w:r w:rsidRPr="00370E67">
              <w:rPr>
                <w:bCs/>
                <w:color w:val="000000"/>
                <w:lang w:val="uk-UA"/>
              </w:rPr>
              <w:lastRenderedPageBreak/>
              <w:t>5.4. Інша інформація відповідно до законо-давства, яку замовник вважає за необхідне включити</w:t>
            </w:r>
          </w:p>
        </w:tc>
        <w:tc>
          <w:tcPr>
            <w:tcW w:w="7315" w:type="dxa"/>
            <w:tcBorders>
              <w:top w:val="single" w:sz="4" w:space="0" w:color="auto"/>
              <w:left w:val="single" w:sz="4" w:space="0" w:color="auto"/>
              <w:bottom w:val="single" w:sz="4" w:space="0" w:color="auto"/>
              <w:right w:val="single" w:sz="4" w:space="0" w:color="auto"/>
            </w:tcBorders>
            <w:hideMark/>
          </w:tcPr>
          <w:p w:rsidR="00B91B28" w:rsidRPr="00370E67" w:rsidRDefault="00B91B28" w:rsidP="00980FE9">
            <w:pPr>
              <w:jc w:val="both"/>
              <w:rPr>
                <w:color w:val="000000"/>
                <w:bdr w:val="none" w:sz="0" w:space="0" w:color="auto" w:frame="1"/>
                <w:lang w:val="uk-UA"/>
              </w:rPr>
            </w:pPr>
            <w:r w:rsidRPr="00370E67">
              <w:rPr>
                <w:color w:val="000000"/>
                <w:bdr w:val="none" w:sz="0" w:space="0" w:color="auto" w:frame="1"/>
                <w:lang w:val="uk-UA"/>
              </w:rPr>
              <w:t xml:space="preserve">1. 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rsidR="00B91B28" w:rsidRPr="00370E67" w:rsidRDefault="00B91B28" w:rsidP="00980FE9">
            <w:pPr>
              <w:jc w:val="both"/>
              <w:rPr>
                <w:color w:val="000000"/>
                <w:bdr w:val="none" w:sz="0" w:space="0" w:color="auto" w:frame="1"/>
                <w:lang w:val="uk-UA"/>
              </w:rPr>
            </w:pPr>
            <w:r w:rsidRPr="00370E67">
              <w:rPr>
                <w:color w:val="000000"/>
                <w:bdr w:val="none" w:sz="0" w:space="0" w:color="auto" w:frame="1"/>
                <w:lang w:val="uk-UA"/>
              </w:rPr>
              <w:t>2.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B91B28" w:rsidRPr="00370E67" w:rsidRDefault="00B91B28" w:rsidP="00980FE9">
            <w:pPr>
              <w:jc w:val="both"/>
              <w:rPr>
                <w:color w:val="000000"/>
                <w:bdr w:val="none" w:sz="0" w:space="0" w:color="auto" w:frame="1"/>
                <w:lang w:val="uk-UA"/>
              </w:rPr>
            </w:pPr>
            <w:r w:rsidRPr="00370E67">
              <w:rPr>
                <w:color w:val="000000"/>
                <w:bdr w:val="none" w:sz="0" w:space="0" w:color="auto" w:frame="1"/>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91B28" w:rsidRPr="00370E67" w:rsidRDefault="00B91B28" w:rsidP="00340BD4">
            <w:pPr>
              <w:jc w:val="both"/>
              <w:rPr>
                <w:color w:val="000000"/>
                <w:bdr w:val="none" w:sz="0" w:space="0" w:color="auto" w:frame="1"/>
                <w:lang w:val="uk-UA"/>
              </w:rPr>
            </w:pPr>
            <w:r w:rsidRPr="00370E67">
              <w:rPr>
                <w:color w:val="000000"/>
                <w:bdr w:val="none" w:sz="0" w:space="0" w:color="auto" w:frame="1"/>
                <w:lang w:val="uk-UA"/>
              </w:rPr>
              <w:lastRenderedPageBreak/>
              <w:t>3.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№2297-VI (із змінами).</w:t>
            </w:r>
          </w:p>
          <w:p w:rsidR="00B91B28" w:rsidRPr="00370E67" w:rsidRDefault="00B91B28" w:rsidP="00340BD4">
            <w:pPr>
              <w:jc w:val="both"/>
              <w:rPr>
                <w:color w:val="000000"/>
                <w:bdr w:val="none" w:sz="0" w:space="0" w:color="auto" w:frame="1"/>
                <w:lang w:val="uk-UA"/>
              </w:rPr>
            </w:pPr>
            <w:r w:rsidRPr="00370E67">
              <w:rPr>
                <w:color w:val="000000"/>
                <w:bdr w:val="none" w:sz="0" w:space="0" w:color="auto" w:frame="1"/>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91B28" w:rsidRPr="0036410D" w:rsidRDefault="00B91B28" w:rsidP="0036410D">
            <w:pPr>
              <w:jc w:val="both"/>
              <w:rPr>
                <w:color w:val="000000"/>
                <w:bdr w:val="none" w:sz="0" w:space="0" w:color="auto" w:frame="1"/>
                <w:lang w:val="uk-UA"/>
              </w:rPr>
            </w:pPr>
            <w:r w:rsidRPr="00370E67">
              <w:rPr>
                <w:color w:val="000000"/>
                <w:bdr w:val="none" w:sz="0" w:space="0" w:color="auto" w:frame="1"/>
                <w:lang w:val="uk-UA"/>
              </w:rPr>
              <w:t xml:space="preserve">4. </w:t>
            </w:r>
            <w:r w:rsidRPr="0036410D">
              <w:rPr>
                <w:color w:val="000000"/>
                <w:bdr w:val="none" w:sz="0" w:space="0" w:color="auto" w:frame="1"/>
                <w:lang w:val="uk-UA"/>
              </w:rPr>
              <w:t xml:space="preserve">Поданням своєї пропозиції учасник підтверджує факт,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B91B28" w:rsidRPr="0036410D" w:rsidRDefault="00B91B28" w:rsidP="0036410D">
            <w:pPr>
              <w:jc w:val="both"/>
              <w:rPr>
                <w:color w:val="000000"/>
                <w:bdr w:val="none" w:sz="0" w:space="0" w:color="auto" w:frame="1"/>
                <w:lang w:val="uk-UA"/>
              </w:rPr>
            </w:pPr>
            <w:r w:rsidRPr="0036410D">
              <w:rPr>
                <w:color w:val="000000"/>
                <w:bdr w:val="none" w:sz="0" w:space="0" w:color="auto" w:frame="1"/>
                <w:lang w:val="uk-UA"/>
              </w:rPr>
              <w:t xml:space="preserve">Поданням своєї пропозиції учасник підтверджує факт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91B28" w:rsidRPr="00370E67" w:rsidRDefault="00B91B28" w:rsidP="00980FE9">
            <w:pPr>
              <w:jc w:val="both"/>
              <w:rPr>
                <w:color w:val="000000"/>
                <w:bdr w:val="none" w:sz="0" w:space="0" w:color="auto" w:frame="1"/>
                <w:lang w:val="uk-UA"/>
              </w:rPr>
            </w:pPr>
            <w:r w:rsidRPr="0036410D">
              <w:rPr>
                <w:color w:val="000000"/>
                <w:bdr w:val="none" w:sz="0" w:space="0" w:color="auto" w:frame="1"/>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tc>
      </w:tr>
      <w:tr w:rsidR="00B91B28" w:rsidRPr="00370E67" w:rsidTr="001B4F39">
        <w:trPr>
          <w:trHeight w:val="21"/>
        </w:trPr>
        <w:tc>
          <w:tcPr>
            <w:tcW w:w="2892" w:type="dxa"/>
            <w:tcBorders>
              <w:top w:val="single" w:sz="4" w:space="0" w:color="auto"/>
              <w:left w:val="single" w:sz="4" w:space="0" w:color="auto"/>
              <w:bottom w:val="single" w:sz="4" w:space="0" w:color="auto"/>
              <w:right w:val="single" w:sz="4" w:space="0" w:color="auto"/>
            </w:tcBorders>
          </w:tcPr>
          <w:p w:rsidR="00B91B28" w:rsidRPr="00370E67" w:rsidRDefault="00B91B28" w:rsidP="00980FE9">
            <w:pPr>
              <w:rPr>
                <w:bCs/>
                <w:color w:val="000000"/>
                <w:lang w:val="uk-UA"/>
              </w:rPr>
            </w:pPr>
            <w:r w:rsidRPr="00370E67">
              <w:rPr>
                <w:rStyle w:val="a5"/>
                <w:b w:val="0"/>
                <w:bCs/>
                <w:color w:val="000000"/>
                <w:lang w:val="uk-UA"/>
              </w:rPr>
              <w:lastRenderedPageBreak/>
              <w:t>5.5</w:t>
            </w:r>
            <w:r w:rsidRPr="00370E67">
              <w:rPr>
                <w:rStyle w:val="a5"/>
                <w:bCs/>
                <w:color w:val="000000"/>
                <w:lang w:val="uk-UA"/>
              </w:rPr>
              <w:t xml:space="preserve">. </w:t>
            </w:r>
            <w:r w:rsidRPr="00370E67">
              <w:rPr>
                <w:rStyle w:val="a5"/>
                <w:b w:val="0"/>
                <w:color w:val="000000"/>
                <w:lang w:val="uk-UA"/>
              </w:rPr>
              <w:t>Відхилення тендерних пропозицій</w:t>
            </w:r>
          </w:p>
        </w:tc>
        <w:tc>
          <w:tcPr>
            <w:tcW w:w="7315" w:type="dxa"/>
            <w:tcBorders>
              <w:top w:val="single" w:sz="4" w:space="0" w:color="auto"/>
              <w:left w:val="single" w:sz="4" w:space="0" w:color="auto"/>
              <w:bottom w:val="single" w:sz="4" w:space="0" w:color="auto"/>
              <w:right w:val="single" w:sz="4" w:space="0" w:color="auto"/>
            </w:tcBorders>
          </w:tcPr>
          <w:p w:rsidR="00B91B28" w:rsidRPr="00370E67" w:rsidRDefault="00B91B28" w:rsidP="00D67A37">
            <w:pPr>
              <w:jc w:val="both"/>
              <w:rPr>
                <w:color w:val="000000"/>
                <w:bdr w:val="none" w:sz="0" w:space="0" w:color="auto" w:frame="1"/>
                <w:lang w:val="uk-UA"/>
              </w:rPr>
            </w:pPr>
            <w:r w:rsidRPr="00370E67">
              <w:rPr>
                <w:color w:val="000000"/>
                <w:bdr w:val="none" w:sz="0" w:space="0" w:color="auto" w:frame="1"/>
                <w:lang w:val="uk-UA"/>
              </w:rPr>
              <w:t>1. Відповідно до п. 41 Особливостей:</w:t>
            </w:r>
          </w:p>
          <w:p w:rsidR="00B91B28" w:rsidRPr="00370E67" w:rsidRDefault="00B91B28" w:rsidP="00D67A37">
            <w:pPr>
              <w:jc w:val="both"/>
              <w:rPr>
                <w:color w:val="000000"/>
                <w:bdr w:val="none" w:sz="0" w:space="0" w:color="auto" w:frame="1"/>
                <w:lang w:val="uk-UA"/>
              </w:rPr>
            </w:pPr>
            <w:r w:rsidRPr="00370E67">
              <w:rPr>
                <w:color w:val="000000"/>
                <w:bdr w:val="none" w:sz="0" w:space="0" w:color="auto" w:frame="1"/>
                <w:lang w:val="uk-UA"/>
              </w:rPr>
              <w:t>Замовник відхиляє тендерну пропозицію із зазначенням аргументації в електронній системі закупівель у разі, коли:</w:t>
            </w:r>
          </w:p>
          <w:p w:rsidR="00B91B28" w:rsidRPr="00370E67" w:rsidRDefault="00B91B28" w:rsidP="00D67A37">
            <w:pPr>
              <w:jc w:val="both"/>
              <w:rPr>
                <w:color w:val="000000"/>
                <w:bdr w:val="none" w:sz="0" w:space="0" w:color="auto" w:frame="1"/>
                <w:lang w:val="uk-UA"/>
              </w:rPr>
            </w:pPr>
            <w:r w:rsidRPr="00370E67">
              <w:rPr>
                <w:color w:val="000000"/>
                <w:bdr w:val="none" w:sz="0" w:space="0" w:color="auto" w:frame="1"/>
                <w:lang w:val="uk-UA"/>
              </w:rPr>
              <w:t>1) учасник процедури закупівлі:</w:t>
            </w:r>
          </w:p>
          <w:p w:rsidR="00B91B28" w:rsidRPr="00370E67" w:rsidRDefault="00B91B28" w:rsidP="00D67A37">
            <w:pPr>
              <w:jc w:val="both"/>
              <w:rPr>
                <w:color w:val="000000"/>
                <w:bdr w:val="none" w:sz="0" w:space="0" w:color="auto" w:frame="1"/>
                <w:lang w:val="uk-UA"/>
              </w:rPr>
            </w:pPr>
            <w:r w:rsidRPr="00370E67">
              <w:rPr>
                <w:color w:val="000000"/>
                <w:bdr w:val="none" w:sz="0" w:space="0" w:color="auto" w:frame="1"/>
                <w:lang w:val="uk-UA"/>
              </w:rPr>
              <w:lastRenderedPageBreak/>
              <w:t>•</w:t>
            </w:r>
            <w:r w:rsidRPr="00370E67">
              <w:rPr>
                <w:color w:val="000000"/>
                <w:bdr w:val="none" w:sz="0" w:space="0" w:color="auto" w:frame="1"/>
                <w:lang w:val="uk-UA"/>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91B28" w:rsidRPr="00370E67" w:rsidRDefault="00B91B28" w:rsidP="00D67A37">
            <w:pPr>
              <w:jc w:val="both"/>
              <w:rPr>
                <w:color w:val="000000"/>
                <w:bdr w:val="none" w:sz="0" w:space="0" w:color="auto" w:frame="1"/>
                <w:lang w:val="uk-UA"/>
              </w:rPr>
            </w:pPr>
            <w:r w:rsidRPr="00370E67">
              <w:rPr>
                <w:color w:val="000000"/>
                <w:bdr w:val="none" w:sz="0" w:space="0" w:color="auto" w:frame="1"/>
                <w:lang w:val="uk-UA"/>
              </w:rPr>
              <w:t>•</w:t>
            </w:r>
            <w:r w:rsidRPr="00370E67">
              <w:rPr>
                <w:color w:val="000000"/>
                <w:bdr w:val="none" w:sz="0" w:space="0" w:color="auto" w:frame="1"/>
                <w:lang w:val="uk-UA"/>
              </w:rPr>
              <w:tab/>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91B28" w:rsidRPr="00370E67" w:rsidRDefault="00B91B28" w:rsidP="00D67A37">
            <w:pPr>
              <w:jc w:val="both"/>
              <w:rPr>
                <w:color w:val="000000"/>
                <w:bdr w:val="none" w:sz="0" w:space="0" w:color="auto" w:frame="1"/>
                <w:lang w:val="uk-UA"/>
              </w:rPr>
            </w:pPr>
            <w:r w:rsidRPr="00370E67">
              <w:rPr>
                <w:color w:val="000000"/>
                <w:bdr w:val="none" w:sz="0" w:space="0" w:color="auto" w:frame="1"/>
                <w:lang w:val="uk-UA"/>
              </w:rPr>
              <w:t>•</w:t>
            </w:r>
            <w:r w:rsidRPr="00370E67">
              <w:rPr>
                <w:color w:val="000000"/>
                <w:bdr w:val="none" w:sz="0" w:space="0" w:color="auto" w:frame="1"/>
                <w:lang w:val="uk-UA"/>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91B28" w:rsidRPr="00370E67" w:rsidRDefault="00B91B28" w:rsidP="00D67A37">
            <w:pPr>
              <w:jc w:val="both"/>
              <w:rPr>
                <w:color w:val="000000"/>
                <w:bdr w:val="none" w:sz="0" w:space="0" w:color="auto" w:frame="1"/>
                <w:lang w:val="uk-UA"/>
              </w:rPr>
            </w:pPr>
            <w:r w:rsidRPr="00370E67">
              <w:rPr>
                <w:color w:val="000000"/>
                <w:bdr w:val="none" w:sz="0" w:space="0" w:color="auto" w:frame="1"/>
                <w:lang w:val="uk-UA"/>
              </w:rPr>
              <w:t>•</w:t>
            </w:r>
            <w:r w:rsidRPr="00370E67">
              <w:rPr>
                <w:color w:val="000000"/>
                <w:bdr w:val="none" w:sz="0" w:space="0" w:color="auto" w:frame="1"/>
                <w:lang w:val="uk-UA"/>
              </w:rPr>
              <w:tab/>
              <w:t>не надав обґрунтування аномально низької ціни тендерної пропозиції протягом строку, визначеного в частині чотирнадцятій статті 29 Закону;</w:t>
            </w:r>
          </w:p>
          <w:p w:rsidR="00B91B28" w:rsidRPr="00370E67" w:rsidRDefault="00B91B28" w:rsidP="00D67A37">
            <w:pPr>
              <w:jc w:val="both"/>
              <w:rPr>
                <w:color w:val="000000"/>
                <w:bdr w:val="none" w:sz="0" w:space="0" w:color="auto" w:frame="1"/>
                <w:lang w:val="uk-UA"/>
              </w:rPr>
            </w:pPr>
            <w:r w:rsidRPr="00370E67">
              <w:rPr>
                <w:color w:val="000000"/>
                <w:bdr w:val="none" w:sz="0" w:space="0" w:color="auto" w:frame="1"/>
                <w:lang w:val="uk-UA"/>
              </w:rPr>
              <w:t>•</w:t>
            </w:r>
            <w:r w:rsidRPr="00370E67">
              <w:rPr>
                <w:color w:val="000000"/>
                <w:bdr w:val="none" w:sz="0" w:space="0" w:color="auto" w:frame="1"/>
                <w:lang w:val="uk-UA"/>
              </w:rPr>
              <w:tab/>
              <w:t>визначив конфіденційною інформацію, що не може бути визначена як конфіденційна відповідно до вимог частини другої статті 28 Закону;</w:t>
            </w:r>
          </w:p>
          <w:p w:rsidR="00B91B28" w:rsidRPr="00370E67" w:rsidRDefault="00B91B28" w:rsidP="00D67A37">
            <w:pPr>
              <w:jc w:val="both"/>
              <w:rPr>
                <w:color w:val="000000"/>
                <w:bdr w:val="none" w:sz="0" w:space="0" w:color="auto" w:frame="1"/>
                <w:lang w:val="uk-UA"/>
              </w:rPr>
            </w:pPr>
            <w:r w:rsidRPr="00370E67">
              <w:rPr>
                <w:color w:val="000000"/>
                <w:bdr w:val="none" w:sz="0" w:space="0" w:color="auto" w:frame="1"/>
                <w:lang w:val="uk-UA"/>
              </w:rPr>
              <w:t>•</w:t>
            </w:r>
            <w:r w:rsidRPr="00370E67">
              <w:rPr>
                <w:color w:val="000000"/>
                <w:bdr w:val="none" w:sz="0" w:space="0" w:color="auto" w:frame="1"/>
                <w:lang w:val="uk-UA"/>
              </w:rPr>
              <w:tab/>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91B28" w:rsidRPr="00370E67" w:rsidRDefault="00B91B28" w:rsidP="00D67A37">
            <w:pPr>
              <w:jc w:val="both"/>
              <w:rPr>
                <w:color w:val="000000"/>
                <w:bdr w:val="none" w:sz="0" w:space="0" w:color="auto" w:frame="1"/>
                <w:lang w:val="uk-UA"/>
              </w:rPr>
            </w:pPr>
            <w:r w:rsidRPr="00370E67">
              <w:rPr>
                <w:color w:val="000000"/>
                <w:bdr w:val="none" w:sz="0" w:space="0" w:color="auto" w:frame="1"/>
                <w:lang w:val="uk-UA"/>
              </w:rPr>
              <w:t>2) тендерна пропозиція:</w:t>
            </w:r>
          </w:p>
          <w:p w:rsidR="00B91B28" w:rsidRPr="00370E67" w:rsidRDefault="00B91B28" w:rsidP="00D67A37">
            <w:pPr>
              <w:jc w:val="both"/>
              <w:rPr>
                <w:color w:val="000000"/>
                <w:bdr w:val="none" w:sz="0" w:space="0" w:color="auto" w:frame="1"/>
                <w:lang w:val="uk-UA"/>
              </w:rPr>
            </w:pPr>
            <w:r w:rsidRPr="00370E67">
              <w:rPr>
                <w:color w:val="000000"/>
                <w:bdr w:val="none" w:sz="0" w:space="0" w:color="auto" w:frame="1"/>
                <w:lang w:val="uk-UA"/>
              </w:rPr>
              <w:t>•</w:t>
            </w:r>
            <w:r w:rsidRPr="00370E67">
              <w:rPr>
                <w:color w:val="000000"/>
                <w:bdr w:val="none" w:sz="0" w:space="0" w:color="auto" w:frame="1"/>
                <w:lang w:val="uk-UA"/>
              </w:rPr>
              <w:tab/>
              <w:t>не відповідає умовам технічної специфікації та іншим вимогам щодо предмета закупівлі тендерної документації;</w:t>
            </w:r>
          </w:p>
          <w:p w:rsidR="00B91B28" w:rsidRPr="00370E67" w:rsidRDefault="00B91B28" w:rsidP="00D67A37">
            <w:pPr>
              <w:jc w:val="both"/>
              <w:rPr>
                <w:color w:val="000000"/>
                <w:bdr w:val="none" w:sz="0" w:space="0" w:color="auto" w:frame="1"/>
                <w:lang w:val="uk-UA"/>
              </w:rPr>
            </w:pPr>
            <w:r w:rsidRPr="00370E67">
              <w:rPr>
                <w:color w:val="000000"/>
                <w:bdr w:val="none" w:sz="0" w:space="0" w:color="auto" w:frame="1"/>
                <w:lang w:val="uk-UA"/>
              </w:rPr>
              <w:t>•</w:t>
            </w:r>
            <w:r w:rsidRPr="00370E67">
              <w:rPr>
                <w:color w:val="000000"/>
                <w:bdr w:val="none" w:sz="0" w:space="0" w:color="auto" w:frame="1"/>
                <w:lang w:val="uk-UA"/>
              </w:rPr>
              <w:tab/>
              <w:t>викладена іншою мовою (мовами), ніж мова (мови), що передбачена тендерною документацією;</w:t>
            </w:r>
          </w:p>
          <w:p w:rsidR="00B91B28" w:rsidRPr="00370E67" w:rsidRDefault="00B91B28" w:rsidP="00D67A37">
            <w:pPr>
              <w:jc w:val="both"/>
              <w:rPr>
                <w:color w:val="000000"/>
                <w:bdr w:val="none" w:sz="0" w:space="0" w:color="auto" w:frame="1"/>
                <w:lang w:val="uk-UA"/>
              </w:rPr>
            </w:pPr>
            <w:r w:rsidRPr="00370E67">
              <w:rPr>
                <w:color w:val="000000"/>
                <w:bdr w:val="none" w:sz="0" w:space="0" w:color="auto" w:frame="1"/>
                <w:lang w:val="uk-UA"/>
              </w:rPr>
              <w:t>•</w:t>
            </w:r>
            <w:r w:rsidRPr="00370E67">
              <w:rPr>
                <w:color w:val="000000"/>
                <w:bdr w:val="none" w:sz="0" w:space="0" w:color="auto" w:frame="1"/>
                <w:lang w:val="uk-UA"/>
              </w:rPr>
              <w:tab/>
              <w:t>є такою, строк дії якої закінчився;</w:t>
            </w:r>
          </w:p>
          <w:p w:rsidR="00B91B28" w:rsidRPr="00370E67" w:rsidRDefault="00B91B28" w:rsidP="00D67A37">
            <w:pPr>
              <w:jc w:val="both"/>
              <w:rPr>
                <w:color w:val="000000"/>
                <w:bdr w:val="none" w:sz="0" w:space="0" w:color="auto" w:frame="1"/>
                <w:lang w:val="uk-UA"/>
              </w:rPr>
            </w:pPr>
            <w:r w:rsidRPr="00370E67">
              <w:rPr>
                <w:color w:val="000000"/>
                <w:bdr w:val="none" w:sz="0" w:space="0" w:color="auto" w:frame="1"/>
                <w:lang w:val="uk-UA"/>
              </w:rPr>
              <w:t>•</w:t>
            </w:r>
            <w:r w:rsidRPr="00370E67">
              <w:rPr>
                <w:color w:val="000000"/>
                <w:bdr w:val="none" w:sz="0" w:space="0" w:color="auto" w:frame="1"/>
                <w:lang w:val="uk-UA"/>
              </w:rPr>
              <w:tab/>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w:t>
            </w:r>
            <w:r w:rsidRPr="00370E67">
              <w:rPr>
                <w:color w:val="000000"/>
                <w:bdr w:val="none" w:sz="0" w:space="0" w:color="auto" w:frame="1"/>
                <w:lang w:val="uk-UA"/>
              </w:rPr>
              <w:lastRenderedPageBreak/>
              <w:t>не зазначив прийнятний відсоток перевищення або відсоток перевищення є більшим, ніж зазначений замовником в тендерній документації;</w:t>
            </w:r>
          </w:p>
          <w:p w:rsidR="00B91B28" w:rsidRPr="00370E67" w:rsidRDefault="00B91B28" w:rsidP="00D67A37">
            <w:pPr>
              <w:jc w:val="both"/>
              <w:rPr>
                <w:color w:val="000000"/>
                <w:bdr w:val="none" w:sz="0" w:space="0" w:color="auto" w:frame="1"/>
                <w:lang w:val="uk-UA"/>
              </w:rPr>
            </w:pPr>
            <w:r w:rsidRPr="00370E67">
              <w:rPr>
                <w:color w:val="000000"/>
                <w:bdr w:val="none" w:sz="0" w:space="0" w:color="auto" w:frame="1"/>
                <w:lang w:val="uk-UA"/>
              </w:rPr>
              <w:t>•</w:t>
            </w:r>
            <w:r w:rsidRPr="00370E67">
              <w:rPr>
                <w:color w:val="000000"/>
                <w:bdr w:val="none" w:sz="0" w:space="0" w:color="auto" w:frame="1"/>
                <w:lang w:val="uk-UA"/>
              </w:rPr>
              <w:tab/>
              <w:t>не відповідає вимогам, установленим у тендерній документації відповідно до абзацу першого частини третьої статті 22 Закону;</w:t>
            </w:r>
          </w:p>
          <w:p w:rsidR="00B91B28" w:rsidRPr="00370E67" w:rsidRDefault="00B91B28" w:rsidP="00D67A37">
            <w:pPr>
              <w:jc w:val="both"/>
              <w:rPr>
                <w:color w:val="000000"/>
                <w:bdr w:val="none" w:sz="0" w:space="0" w:color="auto" w:frame="1"/>
                <w:lang w:val="uk-UA"/>
              </w:rPr>
            </w:pPr>
            <w:r w:rsidRPr="00370E67">
              <w:rPr>
                <w:color w:val="000000"/>
                <w:bdr w:val="none" w:sz="0" w:space="0" w:color="auto" w:frame="1"/>
                <w:lang w:val="uk-UA"/>
              </w:rPr>
              <w:t>3) переможець процедури закупівлі:</w:t>
            </w:r>
          </w:p>
          <w:p w:rsidR="00B91B28" w:rsidRPr="00370E67" w:rsidRDefault="00B91B28" w:rsidP="00D67A37">
            <w:pPr>
              <w:jc w:val="both"/>
              <w:rPr>
                <w:color w:val="000000"/>
                <w:bdr w:val="none" w:sz="0" w:space="0" w:color="auto" w:frame="1"/>
                <w:lang w:val="uk-UA"/>
              </w:rPr>
            </w:pPr>
            <w:r w:rsidRPr="00370E67">
              <w:rPr>
                <w:color w:val="000000"/>
                <w:bdr w:val="none" w:sz="0" w:space="0" w:color="auto" w:frame="1"/>
                <w:lang w:val="uk-UA"/>
              </w:rPr>
              <w:t>•</w:t>
            </w:r>
            <w:r w:rsidRPr="00370E67">
              <w:rPr>
                <w:color w:val="000000"/>
                <w:bdr w:val="none" w:sz="0" w:space="0" w:color="auto" w:frame="1"/>
                <w:lang w:val="uk-UA"/>
              </w:rPr>
              <w:tab/>
              <w:t>відмовився від підписання договору про закупівлю відповідно до вимог тендерної документації або укладення договору про закупівлю;</w:t>
            </w:r>
          </w:p>
          <w:p w:rsidR="00B91B28" w:rsidRPr="00370E67" w:rsidRDefault="00B91B28" w:rsidP="00D67A37">
            <w:pPr>
              <w:jc w:val="both"/>
              <w:rPr>
                <w:color w:val="000000"/>
                <w:bdr w:val="none" w:sz="0" w:space="0" w:color="auto" w:frame="1"/>
                <w:lang w:val="uk-UA"/>
              </w:rPr>
            </w:pPr>
            <w:r w:rsidRPr="00370E67">
              <w:rPr>
                <w:color w:val="000000"/>
                <w:bdr w:val="none" w:sz="0" w:space="0" w:color="auto" w:frame="1"/>
                <w:lang w:val="uk-UA"/>
              </w:rPr>
              <w:t>•</w:t>
            </w:r>
            <w:r w:rsidRPr="00370E67">
              <w:rPr>
                <w:color w:val="000000"/>
                <w:bdr w:val="none" w:sz="0" w:space="0" w:color="auto" w:frame="1"/>
                <w:lang w:val="uk-UA"/>
              </w:rPr>
              <w:tab/>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B91B28" w:rsidRPr="00370E67" w:rsidRDefault="00B91B28" w:rsidP="00D67A37">
            <w:pPr>
              <w:jc w:val="both"/>
              <w:rPr>
                <w:color w:val="000000"/>
                <w:bdr w:val="none" w:sz="0" w:space="0" w:color="auto" w:frame="1"/>
                <w:lang w:val="uk-UA"/>
              </w:rPr>
            </w:pPr>
            <w:r w:rsidRPr="00370E67">
              <w:rPr>
                <w:color w:val="000000"/>
                <w:bdr w:val="none" w:sz="0" w:space="0" w:color="auto" w:frame="1"/>
                <w:lang w:val="uk-UA"/>
              </w:rPr>
              <w:t>•</w:t>
            </w:r>
            <w:r w:rsidRPr="00370E67">
              <w:rPr>
                <w:color w:val="000000"/>
                <w:bdr w:val="none" w:sz="0" w:space="0" w:color="auto" w:frame="1"/>
                <w:lang w:val="uk-UA"/>
              </w:rPr>
              <w:tab/>
              <w:t>не надав копію ліцензії або документа дозвільного характеру (у разі їх наявності) відповідно до частини другої статті 41 Закону;</w:t>
            </w:r>
          </w:p>
          <w:p w:rsidR="00B91B28" w:rsidRPr="00370E67" w:rsidRDefault="00B91B28" w:rsidP="00D67A37">
            <w:pPr>
              <w:jc w:val="both"/>
              <w:rPr>
                <w:color w:val="000000"/>
                <w:bdr w:val="none" w:sz="0" w:space="0" w:color="auto" w:frame="1"/>
                <w:lang w:val="uk-UA"/>
              </w:rPr>
            </w:pPr>
            <w:r w:rsidRPr="00370E67">
              <w:rPr>
                <w:color w:val="000000"/>
                <w:bdr w:val="none" w:sz="0" w:space="0" w:color="auto" w:frame="1"/>
                <w:lang w:val="uk-UA"/>
              </w:rPr>
              <w:t>•</w:t>
            </w:r>
            <w:r w:rsidRPr="00370E67">
              <w:rPr>
                <w:color w:val="000000"/>
                <w:bdr w:val="none" w:sz="0" w:space="0" w:color="auto" w:frame="1"/>
                <w:lang w:val="uk-UA"/>
              </w:rPr>
              <w:tab/>
              <w:t>не надав забезпечення виконання договору про закупівлю, якщо таке забезпечення вимагалося замовником;</w:t>
            </w:r>
          </w:p>
          <w:p w:rsidR="00B91B28" w:rsidRPr="00370E67" w:rsidRDefault="00B91B28" w:rsidP="00D67A37">
            <w:pPr>
              <w:jc w:val="both"/>
              <w:rPr>
                <w:color w:val="000000"/>
                <w:bdr w:val="none" w:sz="0" w:space="0" w:color="auto" w:frame="1"/>
                <w:lang w:val="uk-UA"/>
              </w:rPr>
            </w:pPr>
            <w:r w:rsidRPr="00370E67">
              <w:rPr>
                <w:color w:val="000000"/>
                <w:bdr w:val="none" w:sz="0" w:space="0" w:color="auto" w:frame="1"/>
                <w:lang w:val="uk-UA"/>
              </w:rPr>
              <w:t>•</w:t>
            </w:r>
            <w:r w:rsidRPr="00370E67">
              <w:rPr>
                <w:color w:val="000000"/>
                <w:bdr w:val="none" w:sz="0" w:space="0" w:color="auto" w:frame="1"/>
                <w:lang w:val="uk-UA"/>
              </w:rPr>
              <w:tab/>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91B28" w:rsidRPr="00370E67" w:rsidRDefault="00B91B28" w:rsidP="00D67A37">
            <w:pPr>
              <w:jc w:val="both"/>
              <w:rPr>
                <w:color w:val="000000"/>
                <w:bdr w:val="none" w:sz="0" w:space="0" w:color="auto" w:frame="1"/>
                <w:lang w:val="uk-UA"/>
              </w:rPr>
            </w:pPr>
            <w:r w:rsidRPr="00370E67">
              <w:rPr>
                <w:color w:val="000000"/>
                <w:bdr w:val="none" w:sz="0" w:space="0" w:color="auto" w:frame="1"/>
                <w:lang w:val="uk-UA"/>
              </w:rPr>
              <w:t>2.  Замовник може відхилити тендерну пропозицію із зазначенням аргументації в електронній системі закупівель у разі, коли:</w:t>
            </w:r>
          </w:p>
          <w:p w:rsidR="00B91B28" w:rsidRPr="00370E67" w:rsidRDefault="00B91B28" w:rsidP="00D67A37">
            <w:pPr>
              <w:jc w:val="both"/>
              <w:rPr>
                <w:color w:val="000000"/>
                <w:bdr w:val="none" w:sz="0" w:space="0" w:color="auto" w:frame="1"/>
                <w:lang w:val="uk-UA"/>
              </w:rPr>
            </w:pPr>
            <w:r w:rsidRPr="00370E67">
              <w:rPr>
                <w:color w:val="000000"/>
                <w:bdr w:val="none" w:sz="0" w:space="0" w:color="auto" w:frame="1"/>
                <w:lang w:val="uk-UA"/>
              </w:rPr>
              <w:t>1)</w:t>
            </w:r>
            <w:r w:rsidRPr="00370E67">
              <w:rPr>
                <w:color w:val="000000"/>
                <w:bdr w:val="none" w:sz="0" w:space="0" w:color="auto" w:frame="1"/>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91B28" w:rsidRPr="00370E67" w:rsidRDefault="00B91B28" w:rsidP="00D67A37">
            <w:pPr>
              <w:jc w:val="both"/>
              <w:rPr>
                <w:color w:val="000000"/>
                <w:bdr w:val="none" w:sz="0" w:space="0" w:color="auto" w:frame="1"/>
                <w:lang w:val="uk-UA"/>
              </w:rPr>
            </w:pPr>
            <w:r w:rsidRPr="00370E67">
              <w:rPr>
                <w:color w:val="000000"/>
                <w:bdr w:val="none" w:sz="0" w:space="0" w:color="auto" w:frame="1"/>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91B28" w:rsidRPr="00370E67" w:rsidRDefault="00B91B28" w:rsidP="00D67A37">
            <w:pPr>
              <w:jc w:val="both"/>
              <w:rPr>
                <w:color w:val="000000"/>
                <w:bdr w:val="none" w:sz="0" w:space="0" w:color="auto" w:frame="1"/>
                <w:lang w:val="uk-UA"/>
              </w:rPr>
            </w:pPr>
            <w:r w:rsidRPr="00370E67">
              <w:rPr>
                <w:color w:val="000000"/>
                <w:bdr w:val="none" w:sz="0" w:space="0" w:color="auto" w:frame="1"/>
                <w:lang w:val="uk-UA"/>
              </w:rPr>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91B28" w:rsidRPr="00370E67" w:rsidRDefault="00B91B28" w:rsidP="00D67A37">
            <w:pPr>
              <w:jc w:val="both"/>
              <w:rPr>
                <w:color w:val="000000"/>
                <w:bdr w:val="none" w:sz="0" w:space="0" w:color="auto" w:frame="1"/>
                <w:lang w:val="uk-UA"/>
              </w:rPr>
            </w:pPr>
            <w:r w:rsidRPr="00370E67">
              <w:rPr>
                <w:color w:val="000000"/>
                <w:bdr w:val="none" w:sz="0" w:space="0" w:color="auto" w:frame="1"/>
                <w:lang w:val="uk-UA"/>
              </w:rPr>
              <w:t>4.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bl>
    <w:p w:rsidR="00871CCB" w:rsidRPr="00370E67" w:rsidRDefault="00871CCB" w:rsidP="00980FE9">
      <w:pPr>
        <w:rPr>
          <w:vanish/>
          <w:color w:val="000000"/>
          <w:lang w:val="uk-UA"/>
        </w:rPr>
      </w:pPr>
    </w:p>
    <w:tbl>
      <w:tblPr>
        <w:tblpPr w:leftFromText="180" w:rightFromText="180" w:vertAnchor="text" w:horzAnchor="margin" w:tblpY="65"/>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3"/>
        <w:gridCol w:w="7654"/>
      </w:tblGrid>
      <w:tr w:rsidR="00E06C7F" w:rsidRPr="00370E67" w:rsidTr="00E06C7F">
        <w:trPr>
          <w:trHeight w:val="21"/>
        </w:trPr>
        <w:tc>
          <w:tcPr>
            <w:tcW w:w="10207" w:type="dxa"/>
            <w:gridSpan w:val="2"/>
            <w:tcBorders>
              <w:top w:val="single" w:sz="4" w:space="0" w:color="auto"/>
              <w:left w:val="single" w:sz="4" w:space="0" w:color="auto"/>
              <w:bottom w:val="single" w:sz="4" w:space="0" w:color="auto"/>
              <w:right w:val="single" w:sz="4" w:space="0" w:color="auto"/>
            </w:tcBorders>
            <w:hideMark/>
          </w:tcPr>
          <w:p w:rsidR="00E06C7F" w:rsidRPr="00370E67" w:rsidRDefault="00E06C7F" w:rsidP="00980FE9">
            <w:pPr>
              <w:pStyle w:val="11"/>
              <w:jc w:val="center"/>
              <w:rPr>
                <w:rFonts w:ascii="Times New Roman" w:hAnsi="Times New Roman"/>
                <w:b/>
                <w:color w:val="000000"/>
                <w:sz w:val="24"/>
                <w:szCs w:val="24"/>
              </w:rPr>
            </w:pPr>
            <w:r w:rsidRPr="00370E67">
              <w:rPr>
                <w:rFonts w:ascii="Times New Roman" w:hAnsi="Times New Roman"/>
                <w:b/>
                <w:color w:val="000000"/>
                <w:sz w:val="24"/>
                <w:szCs w:val="24"/>
              </w:rPr>
              <w:t>Розділ 6. Результати торгів та укладання договору про закупівлю</w:t>
            </w:r>
          </w:p>
        </w:tc>
      </w:tr>
      <w:tr w:rsidR="00E06C7F" w:rsidRPr="00370E67" w:rsidTr="00E06C7F">
        <w:trPr>
          <w:trHeight w:val="278"/>
        </w:trPr>
        <w:tc>
          <w:tcPr>
            <w:tcW w:w="2553" w:type="dxa"/>
            <w:tcBorders>
              <w:top w:val="single" w:sz="4" w:space="0" w:color="auto"/>
              <w:left w:val="single" w:sz="4" w:space="0" w:color="auto"/>
              <w:bottom w:val="single" w:sz="4" w:space="0" w:color="auto"/>
              <w:right w:val="single" w:sz="4" w:space="0" w:color="auto"/>
            </w:tcBorders>
            <w:hideMark/>
          </w:tcPr>
          <w:p w:rsidR="00E06C7F" w:rsidRPr="00370E67" w:rsidRDefault="00E06C7F" w:rsidP="00980FE9">
            <w:pPr>
              <w:rPr>
                <w:rStyle w:val="a5"/>
                <w:b w:val="0"/>
                <w:bCs/>
                <w:color w:val="000000"/>
                <w:lang w:val="uk-UA"/>
              </w:rPr>
            </w:pPr>
            <w:r w:rsidRPr="00370E67">
              <w:rPr>
                <w:rStyle w:val="a5"/>
                <w:b w:val="0"/>
                <w:bCs/>
                <w:color w:val="000000"/>
                <w:lang w:val="uk-UA"/>
              </w:rPr>
              <w:t>6.1. Відміна замовником торгів або визнання їх такими, що не відбулися</w:t>
            </w:r>
          </w:p>
        </w:tc>
        <w:tc>
          <w:tcPr>
            <w:tcW w:w="7654" w:type="dxa"/>
            <w:tcBorders>
              <w:top w:val="single" w:sz="4" w:space="0" w:color="auto"/>
              <w:left w:val="single" w:sz="4" w:space="0" w:color="auto"/>
              <w:bottom w:val="single" w:sz="4" w:space="0" w:color="auto"/>
              <w:right w:val="single" w:sz="4" w:space="0" w:color="auto"/>
            </w:tcBorders>
            <w:hideMark/>
          </w:tcPr>
          <w:p w:rsidR="00DE3B9A" w:rsidRPr="00370E67" w:rsidRDefault="00DE3B9A" w:rsidP="00980FE9">
            <w:pPr>
              <w:shd w:val="clear" w:color="auto" w:fill="FFFFFF"/>
              <w:jc w:val="both"/>
              <w:textAlignment w:val="baseline"/>
              <w:rPr>
                <w:color w:val="000000"/>
                <w:lang w:val="uk-UA" w:eastAsia="uk-UA"/>
              </w:rPr>
            </w:pPr>
            <w:r w:rsidRPr="00370E67">
              <w:rPr>
                <w:color w:val="000000"/>
                <w:lang w:val="uk-UA" w:eastAsia="uk-UA"/>
              </w:rPr>
              <w:t xml:space="preserve">Відповідно до </w:t>
            </w:r>
            <w:r w:rsidR="006B6B3B" w:rsidRPr="00370E67">
              <w:rPr>
                <w:color w:val="000000"/>
                <w:lang w:val="uk-UA" w:eastAsia="uk-UA"/>
              </w:rPr>
              <w:t>п. 47 Особливостей</w:t>
            </w:r>
            <w:r w:rsidRPr="00370E67">
              <w:rPr>
                <w:color w:val="000000"/>
                <w:lang w:val="uk-UA" w:eastAsia="uk-UA"/>
              </w:rPr>
              <w:t>:</w:t>
            </w:r>
          </w:p>
          <w:p w:rsidR="006B6B3B" w:rsidRPr="00370E67" w:rsidRDefault="00DE3B9A" w:rsidP="006B6B3B">
            <w:pPr>
              <w:shd w:val="clear" w:color="auto" w:fill="FFFFFF"/>
              <w:jc w:val="both"/>
              <w:textAlignment w:val="baseline"/>
              <w:rPr>
                <w:color w:val="000000"/>
                <w:lang w:val="uk-UA" w:eastAsia="uk-UA"/>
              </w:rPr>
            </w:pPr>
            <w:r w:rsidRPr="00370E67">
              <w:rPr>
                <w:color w:val="000000"/>
                <w:lang w:val="uk-UA" w:eastAsia="uk-UA"/>
              </w:rPr>
              <w:t xml:space="preserve">1. </w:t>
            </w:r>
            <w:r w:rsidR="006B6B3B" w:rsidRPr="00370E67">
              <w:rPr>
                <w:lang w:val="uk-UA"/>
              </w:rPr>
              <w:t xml:space="preserve"> </w:t>
            </w:r>
            <w:r w:rsidR="006B6B3B" w:rsidRPr="00370E67">
              <w:rPr>
                <w:color w:val="000000"/>
                <w:lang w:val="uk-UA" w:eastAsia="uk-UA"/>
              </w:rPr>
              <w:t>Замовник відміняє відкриті торги у разі:</w:t>
            </w:r>
          </w:p>
          <w:p w:rsidR="006B6B3B" w:rsidRPr="00370E67" w:rsidRDefault="006B6B3B" w:rsidP="006B6B3B">
            <w:pPr>
              <w:shd w:val="clear" w:color="auto" w:fill="FFFFFF"/>
              <w:jc w:val="both"/>
              <w:textAlignment w:val="baseline"/>
              <w:rPr>
                <w:color w:val="000000"/>
                <w:lang w:val="uk-UA" w:eastAsia="uk-UA"/>
              </w:rPr>
            </w:pPr>
            <w:r w:rsidRPr="00370E67">
              <w:rPr>
                <w:color w:val="000000"/>
                <w:lang w:val="uk-UA" w:eastAsia="uk-UA"/>
              </w:rPr>
              <w:t>1) відсутності подальшої потреби в закупівлі товарів, робіт чи послуг;</w:t>
            </w:r>
          </w:p>
          <w:p w:rsidR="006B6B3B" w:rsidRPr="00370E67" w:rsidRDefault="006B6B3B" w:rsidP="006B6B3B">
            <w:pPr>
              <w:shd w:val="clear" w:color="auto" w:fill="FFFFFF"/>
              <w:jc w:val="both"/>
              <w:textAlignment w:val="baseline"/>
              <w:rPr>
                <w:color w:val="000000"/>
                <w:lang w:val="uk-UA" w:eastAsia="uk-UA"/>
              </w:rPr>
            </w:pPr>
            <w:r w:rsidRPr="00370E67">
              <w:rPr>
                <w:color w:val="000000"/>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B6B3B" w:rsidRPr="00370E67" w:rsidRDefault="006B6B3B" w:rsidP="006B6B3B">
            <w:pPr>
              <w:shd w:val="clear" w:color="auto" w:fill="FFFFFF"/>
              <w:jc w:val="both"/>
              <w:textAlignment w:val="baseline"/>
              <w:rPr>
                <w:color w:val="000000"/>
                <w:lang w:val="uk-UA" w:eastAsia="uk-UA"/>
              </w:rPr>
            </w:pPr>
            <w:r w:rsidRPr="00370E67">
              <w:rPr>
                <w:color w:val="000000"/>
                <w:lang w:val="uk-UA" w:eastAsia="uk-UA"/>
              </w:rPr>
              <w:t xml:space="preserve">3) скорочення обсягу видатків на здійснення закупівлі товарів, робіт чи </w:t>
            </w:r>
            <w:r w:rsidRPr="00370E67">
              <w:rPr>
                <w:color w:val="000000"/>
                <w:lang w:val="uk-UA" w:eastAsia="uk-UA"/>
              </w:rPr>
              <w:lastRenderedPageBreak/>
              <w:t>послуг;</w:t>
            </w:r>
          </w:p>
          <w:p w:rsidR="006B6B3B" w:rsidRPr="00370E67" w:rsidRDefault="006B6B3B" w:rsidP="006B6B3B">
            <w:pPr>
              <w:shd w:val="clear" w:color="auto" w:fill="FFFFFF"/>
              <w:jc w:val="both"/>
              <w:textAlignment w:val="baseline"/>
              <w:rPr>
                <w:color w:val="000000"/>
                <w:lang w:val="uk-UA" w:eastAsia="uk-UA"/>
              </w:rPr>
            </w:pPr>
            <w:r w:rsidRPr="00370E67">
              <w:rPr>
                <w:color w:val="000000"/>
                <w:lang w:val="uk-UA" w:eastAsia="uk-UA"/>
              </w:rPr>
              <w:t>4) коли здійснення закупівлі стало неможливим внаслідок дії обставин непереборної сили.</w:t>
            </w:r>
          </w:p>
          <w:p w:rsidR="006B6B3B" w:rsidRPr="00370E67" w:rsidRDefault="006B6B3B" w:rsidP="006B6B3B">
            <w:pPr>
              <w:shd w:val="clear" w:color="auto" w:fill="FFFFFF"/>
              <w:jc w:val="both"/>
              <w:textAlignment w:val="baseline"/>
              <w:rPr>
                <w:color w:val="000000"/>
                <w:lang w:val="uk-UA" w:eastAsia="uk-UA"/>
              </w:rPr>
            </w:pPr>
            <w:r w:rsidRPr="00370E67">
              <w:rPr>
                <w:color w:val="000000"/>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B6B3B" w:rsidRPr="00370E67" w:rsidRDefault="00DE3B9A" w:rsidP="006B6B3B">
            <w:pPr>
              <w:shd w:val="clear" w:color="auto" w:fill="FFFFFF"/>
              <w:jc w:val="both"/>
              <w:textAlignment w:val="baseline"/>
              <w:rPr>
                <w:color w:val="000000"/>
                <w:lang w:val="uk-UA" w:eastAsia="uk-UA"/>
              </w:rPr>
            </w:pPr>
            <w:r w:rsidRPr="00370E67">
              <w:rPr>
                <w:color w:val="000000"/>
                <w:lang w:val="uk-UA" w:eastAsia="uk-UA"/>
              </w:rPr>
              <w:t xml:space="preserve">2. </w:t>
            </w:r>
            <w:r w:rsidR="006B6B3B" w:rsidRPr="00370E67">
              <w:rPr>
                <w:color w:val="000000"/>
                <w:lang w:val="uk-UA" w:eastAsia="uk-UA"/>
              </w:rPr>
              <w:t>Відкриті торги автоматично відміняються електронною системою закупівель у разі:</w:t>
            </w:r>
          </w:p>
          <w:p w:rsidR="006B6B3B" w:rsidRPr="00370E67" w:rsidRDefault="006B6B3B" w:rsidP="006B6B3B">
            <w:pPr>
              <w:shd w:val="clear" w:color="auto" w:fill="FFFFFF"/>
              <w:jc w:val="both"/>
              <w:textAlignment w:val="baseline"/>
              <w:rPr>
                <w:color w:val="000000"/>
                <w:lang w:val="uk-UA" w:eastAsia="uk-UA"/>
              </w:rPr>
            </w:pPr>
            <w:r w:rsidRPr="00370E67">
              <w:rPr>
                <w:color w:val="000000"/>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B6B3B" w:rsidRPr="00370E67" w:rsidRDefault="006B6B3B" w:rsidP="006B6B3B">
            <w:pPr>
              <w:shd w:val="clear" w:color="auto" w:fill="FFFFFF"/>
              <w:jc w:val="both"/>
              <w:textAlignment w:val="baseline"/>
              <w:rPr>
                <w:color w:val="000000"/>
                <w:lang w:val="uk-UA" w:eastAsia="uk-UA"/>
              </w:rPr>
            </w:pPr>
            <w:r w:rsidRPr="00370E67">
              <w:rPr>
                <w:color w:val="000000"/>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DE3B9A" w:rsidRPr="00370E67" w:rsidRDefault="006B6B3B" w:rsidP="006B6B3B">
            <w:pPr>
              <w:shd w:val="clear" w:color="auto" w:fill="FFFFFF"/>
              <w:jc w:val="both"/>
              <w:textAlignment w:val="baseline"/>
              <w:rPr>
                <w:color w:val="000000"/>
                <w:lang w:val="uk-UA" w:eastAsia="uk-UA"/>
              </w:rPr>
            </w:pPr>
            <w:r w:rsidRPr="00370E67">
              <w:rPr>
                <w:color w:val="000000"/>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B6B3B" w:rsidRPr="00370E67" w:rsidRDefault="006B6B3B" w:rsidP="006B6B3B">
            <w:pPr>
              <w:shd w:val="clear" w:color="auto" w:fill="FFFFFF"/>
              <w:jc w:val="both"/>
              <w:textAlignment w:val="baseline"/>
              <w:rPr>
                <w:color w:val="000000"/>
                <w:lang w:val="uk-UA" w:eastAsia="uk-UA"/>
              </w:rPr>
            </w:pPr>
            <w:r w:rsidRPr="00370E67">
              <w:rPr>
                <w:color w:val="000000"/>
                <w:lang w:val="uk-UA" w:eastAsia="uk-UA"/>
              </w:rPr>
              <w:t xml:space="preserve">3. </w:t>
            </w:r>
            <w:r w:rsidRPr="00370E67">
              <w:rPr>
                <w:lang w:val="uk-UA"/>
              </w:rPr>
              <w:t xml:space="preserve"> </w:t>
            </w:r>
            <w:r w:rsidRPr="00370E67">
              <w:rPr>
                <w:color w:val="000000"/>
                <w:lang w:val="uk-UA" w:eastAsia="uk-UA"/>
              </w:rPr>
              <w:t>Відкриті торги можуть бути відмінені частково (за лотом)</w:t>
            </w:r>
          </w:p>
          <w:p w:rsidR="00E06C7F" w:rsidRPr="00370E67" w:rsidRDefault="006B6B3B" w:rsidP="00980FE9">
            <w:pPr>
              <w:shd w:val="clear" w:color="auto" w:fill="FFFFFF"/>
              <w:jc w:val="both"/>
              <w:textAlignment w:val="baseline"/>
              <w:rPr>
                <w:color w:val="000000"/>
                <w:lang w:val="uk-UA" w:eastAsia="uk-UA"/>
              </w:rPr>
            </w:pPr>
            <w:r w:rsidRPr="00370E67">
              <w:rPr>
                <w:color w:val="000000"/>
                <w:lang w:val="uk-UA" w:eastAsia="uk-UA"/>
              </w:rPr>
              <w:t>4.</w:t>
            </w:r>
            <w:r w:rsidRPr="00370E67">
              <w:rPr>
                <w:lang w:val="uk-UA"/>
              </w:rPr>
              <w:t xml:space="preserve"> </w:t>
            </w:r>
            <w:r w:rsidRPr="00370E67">
              <w:rPr>
                <w:color w:val="000000"/>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7" w:name="n522"/>
            <w:bookmarkEnd w:id="7"/>
            <w:r w:rsidR="009C7358" w:rsidRPr="00370E67">
              <w:rPr>
                <w:color w:val="000000"/>
                <w:lang w:val="uk-UA" w:eastAsia="uk-UA"/>
              </w:rPr>
              <w:t>.</w:t>
            </w:r>
          </w:p>
        </w:tc>
      </w:tr>
      <w:tr w:rsidR="00E06C7F" w:rsidRPr="00370E67" w:rsidTr="00E06C7F">
        <w:trPr>
          <w:trHeight w:val="562"/>
        </w:trPr>
        <w:tc>
          <w:tcPr>
            <w:tcW w:w="2553" w:type="dxa"/>
            <w:tcBorders>
              <w:top w:val="single" w:sz="4" w:space="0" w:color="auto"/>
              <w:left w:val="single" w:sz="4" w:space="0" w:color="auto"/>
              <w:bottom w:val="single" w:sz="4" w:space="0" w:color="auto"/>
              <w:right w:val="single" w:sz="4" w:space="0" w:color="auto"/>
            </w:tcBorders>
            <w:hideMark/>
          </w:tcPr>
          <w:p w:rsidR="00E06C7F" w:rsidRPr="00370E67" w:rsidRDefault="00E06C7F" w:rsidP="00980FE9">
            <w:pPr>
              <w:rPr>
                <w:color w:val="000000"/>
                <w:lang w:val="uk-UA"/>
              </w:rPr>
            </w:pPr>
            <w:r w:rsidRPr="00370E67">
              <w:rPr>
                <w:color w:val="000000"/>
                <w:lang w:val="uk-UA"/>
              </w:rPr>
              <w:lastRenderedPageBreak/>
              <w:t xml:space="preserve">6.2. Строк </w:t>
            </w:r>
            <w:r w:rsidR="00164422">
              <w:rPr>
                <w:color w:val="000000"/>
                <w:lang w:val="uk-UA"/>
              </w:rPr>
              <w:t xml:space="preserve"> </w:t>
            </w:r>
            <w:r w:rsidRPr="00370E67">
              <w:rPr>
                <w:color w:val="000000"/>
                <w:lang w:val="uk-UA"/>
              </w:rPr>
              <w:t xml:space="preserve">укладання договору </w:t>
            </w:r>
          </w:p>
        </w:tc>
        <w:tc>
          <w:tcPr>
            <w:tcW w:w="7654" w:type="dxa"/>
            <w:tcBorders>
              <w:top w:val="single" w:sz="4" w:space="0" w:color="auto"/>
              <w:left w:val="single" w:sz="4" w:space="0" w:color="auto"/>
              <w:bottom w:val="single" w:sz="4" w:space="0" w:color="auto"/>
              <w:right w:val="single" w:sz="4" w:space="0" w:color="auto"/>
            </w:tcBorders>
            <w:hideMark/>
          </w:tcPr>
          <w:p w:rsidR="001F5CBD" w:rsidRPr="00370E67" w:rsidRDefault="001F5CBD" w:rsidP="001F5CBD">
            <w:pPr>
              <w:jc w:val="both"/>
              <w:rPr>
                <w:color w:val="000000"/>
                <w:lang w:val="uk-UA"/>
              </w:rPr>
            </w:pPr>
            <w:r w:rsidRPr="00370E67">
              <w:rPr>
                <w:color w:val="000000"/>
                <w:lang w:val="uk-UA"/>
              </w:rPr>
              <w:t>Рішення про намір укласти договір про закупівлю приймається замовником відповідно до статті 33 Закону та пункту</w:t>
            </w:r>
            <w:r w:rsidR="00083D8D" w:rsidRPr="00370E67">
              <w:rPr>
                <w:color w:val="000000"/>
                <w:lang w:val="uk-UA"/>
              </w:rPr>
              <w:t xml:space="preserve"> 46</w:t>
            </w:r>
            <w:r w:rsidR="00083D8D" w:rsidRPr="00370E67">
              <w:rPr>
                <w:lang w:val="uk-UA"/>
              </w:rPr>
              <w:t xml:space="preserve"> </w:t>
            </w:r>
            <w:r w:rsidR="004B761B" w:rsidRPr="00370E67">
              <w:rPr>
                <w:color w:val="000000"/>
                <w:lang w:val="uk-UA"/>
              </w:rPr>
              <w:t>Особливостей</w:t>
            </w:r>
            <w:r w:rsidRPr="00370E67">
              <w:rPr>
                <w:color w:val="000000"/>
                <w:lang w:val="uk-UA"/>
              </w:rPr>
              <w:t>.</w:t>
            </w:r>
          </w:p>
          <w:p w:rsidR="001F5CBD" w:rsidRPr="00370E67" w:rsidRDefault="001F5CBD" w:rsidP="001F5CBD">
            <w:pPr>
              <w:jc w:val="both"/>
              <w:rPr>
                <w:color w:val="000000"/>
                <w:lang w:val="uk-UA"/>
              </w:rPr>
            </w:pPr>
            <w:r w:rsidRPr="00370E67">
              <w:rPr>
                <w:color w:val="000000"/>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DE3B9A" w:rsidRPr="00370E67" w:rsidRDefault="00DE3B9A" w:rsidP="00980FE9">
            <w:pPr>
              <w:jc w:val="both"/>
              <w:rPr>
                <w:color w:val="000000"/>
                <w:lang w:val="uk-UA"/>
              </w:rPr>
            </w:pPr>
            <w:r w:rsidRPr="00370E67">
              <w:rPr>
                <w:color w:val="000000"/>
                <w:lang w:val="uk-UA"/>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rsidR="00F467B6" w:rsidRPr="00370E67" w:rsidRDefault="00F467B6" w:rsidP="00F467B6">
            <w:pPr>
              <w:jc w:val="both"/>
              <w:rPr>
                <w:color w:val="000000"/>
                <w:lang w:val="uk-UA"/>
              </w:rPr>
            </w:pPr>
            <w:r w:rsidRPr="00370E67">
              <w:rPr>
                <w:color w:val="00000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93E62" w:rsidRPr="00370E67" w:rsidRDefault="00F467B6" w:rsidP="00F467B6">
            <w:pPr>
              <w:jc w:val="both"/>
              <w:rPr>
                <w:color w:val="000000"/>
                <w:lang w:val="uk-UA"/>
              </w:rPr>
            </w:pPr>
            <w:r w:rsidRPr="00370E67">
              <w:rPr>
                <w:color w:val="00000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E06C7F" w:rsidRPr="00370E67" w:rsidRDefault="00F467B6" w:rsidP="00F467B6">
            <w:pPr>
              <w:jc w:val="both"/>
              <w:rPr>
                <w:color w:val="000000"/>
                <w:lang w:val="uk-UA"/>
              </w:rPr>
            </w:pPr>
            <w:r w:rsidRPr="00370E67">
              <w:rPr>
                <w:color w:val="000000"/>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06C7F" w:rsidRPr="00370E67" w:rsidTr="00E06C7F">
        <w:trPr>
          <w:trHeight w:val="562"/>
        </w:trPr>
        <w:tc>
          <w:tcPr>
            <w:tcW w:w="2553" w:type="dxa"/>
            <w:tcBorders>
              <w:top w:val="single" w:sz="4" w:space="0" w:color="auto"/>
              <w:left w:val="single" w:sz="4" w:space="0" w:color="auto"/>
              <w:bottom w:val="single" w:sz="4" w:space="0" w:color="auto"/>
              <w:right w:val="single" w:sz="4" w:space="0" w:color="auto"/>
            </w:tcBorders>
            <w:hideMark/>
          </w:tcPr>
          <w:p w:rsidR="00E06C7F" w:rsidRPr="00370E67" w:rsidRDefault="00E06C7F" w:rsidP="002A0402">
            <w:pPr>
              <w:rPr>
                <w:color w:val="000000"/>
                <w:lang w:val="uk-UA"/>
              </w:rPr>
            </w:pPr>
            <w:r w:rsidRPr="00370E67">
              <w:rPr>
                <w:color w:val="000000"/>
                <w:lang w:val="uk-UA"/>
              </w:rPr>
              <w:t>6.3.Про</w:t>
            </w:r>
            <w:r w:rsidR="00980FE9" w:rsidRPr="00370E67">
              <w:rPr>
                <w:color w:val="000000"/>
                <w:lang w:val="uk-UA"/>
              </w:rPr>
              <w:t>є</w:t>
            </w:r>
            <w:r w:rsidRPr="00370E67">
              <w:rPr>
                <w:color w:val="000000"/>
                <w:lang w:val="uk-UA"/>
              </w:rPr>
              <w:t>кт договору про закупівлю</w:t>
            </w:r>
          </w:p>
        </w:tc>
        <w:tc>
          <w:tcPr>
            <w:tcW w:w="7654" w:type="dxa"/>
            <w:tcBorders>
              <w:top w:val="single" w:sz="4" w:space="0" w:color="auto"/>
              <w:left w:val="single" w:sz="4" w:space="0" w:color="auto"/>
              <w:bottom w:val="single" w:sz="4" w:space="0" w:color="auto"/>
              <w:right w:val="single" w:sz="4" w:space="0" w:color="auto"/>
            </w:tcBorders>
            <w:hideMark/>
          </w:tcPr>
          <w:p w:rsidR="009C7358" w:rsidRPr="00370E67" w:rsidRDefault="00E41E1A" w:rsidP="007027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color w:val="000000"/>
                <w:kern w:val="2"/>
                <w:lang w:val="uk-UA"/>
              </w:rPr>
            </w:pPr>
            <w:r w:rsidRPr="00370E67">
              <w:rPr>
                <w:rFonts w:eastAsia="SimSun"/>
                <w:color w:val="000000"/>
                <w:kern w:val="2"/>
                <w:lang w:val="uk-UA"/>
              </w:rPr>
              <w:t xml:space="preserve">Проєкт договору складено з урахуванням особливостей предмету закупівлі. Договір про закупівлю за результатами проведеної закупівлі згідно з пунктами 10 і 13 </w:t>
            </w:r>
            <w:r w:rsidR="00714130" w:rsidRPr="00370E67">
              <w:rPr>
                <w:rFonts w:eastAsia="SimSun"/>
                <w:color w:val="000000"/>
                <w:kern w:val="2"/>
                <w:lang w:val="uk-UA"/>
              </w:rPr>
              <w:t>Особливостей</w:t>
            </w:r>
            <w:r w:rsidRPr="00370E67">
              <w:rPr>
                <w:rFonts w:eastAsia="SimSun"/>
                <w:color w:val="000000"/>
                <w:kern w:val="2"/>
                <w:lang w:val="uk-UA"/>
              </w:rPr>
              <w:t xml:space="preserve"> укладається відповідно до Цивільного і Господарського кодексів України з урахуванням положень </w:t>
            </w:r>
            <w:r w:rsidRPr="00370E67">
              <w:rPr>
                <w:rFonts w:eastAsia="SimSun"/>
                <w:color w:val="000000"/>
                <w:kern w:val="2"/>
                <w:lang w:val="uk-UA"/>
              </w:rPr>
              <w:lastRenderedPageBreak/>
              <w:t xml:space="preserve">статті 41 Закону України «Про публічні закупівлі», крім частин третьої – п’ятої, сьомої та восьмої статті 41 Закону, та </w:t>
            </w:r>
            <w:r w:rsidR="00714130" w:rsidRPr="00370E67">
              <w:rPr>
                <w:rFonts w:eastAsia="SimSun"/>
                <w:color w:val="000000"/>
                <w:kern w:val="2"/>
                <w:lang w:val="uk-UA"/>
              </w:rPr>
              <w:t>О</w:t>
            </w:r>
            <w:r w:rsidRPr="00370E67">
              <w:rPr>
                <w:rFonts w:eastAsia="SimSun"/>
                <w:color w:val="000000"/>
                <w:kern w:val="2"/>
                <w:lang w:val="uk-UA"/>
              </w:rPr>
              <w:t>собливостей.</w:t>
            </w:r>
          </w:p>
          <w:p w:rsidR="00E06C7F" w:rsidRPr="00370E67" w:rsidRDefault="00E41E1A" w:rsidP="00CD4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color w:val="000000"/>
                <w:kern w:val="2"/>
                <w:lang w:val="uk-UA"/>
              </w:rPr>
            </w:pPr>
            <w:r w:rsidRPr="00370E67">
              <w:rPr>
                <w:rFonts w:eastAsia="SimSun"/>
                <w:color w:val="000000"/>
                <w:kern w:val="2"/>
                <w:lang w:val="uk-UA"/>
              </w:rPr>
              <w:t>Проєкт договору подається в окремому файлі та запропоновано наведений у Додатку № 5 до даної документації.</w:t>
            </w:r>
          </w:p>
        </w:tc>
      </w:tr>
      <w:tr w:rsidR="00E06C7F" w:rsidRPr="00370E67" w:rsidTr="00E06C7F">
        <w:trPr>
          <w:trHeight w:val="562"/>
        </w:trPr>
        <w:tc>
          <w:tcPr>
            <w:tcW w:w="2553" w:type="dxa"/>
            <w:tcBorders>
              <w:top w:val="single" w:sz="4" w:space="0" w:color="auto"/>
              <w:left w:val="single" w:sz="4" w:space="0" w:color="auto"/>
              <w:bottom w:val="single" w:sz="4" w:space="0" w:color="auto"/>
              <w:right w:val="single" w:sz="4" w:space="0" w:color="auto"/>
            </w:tcBorders>
            <w:hideMark/>
          </w:tcPr>
          <w:p w:rsidR="00E06C7F" w:rsidRPr="00370E67" w:rsidRDefault="00E06C7F" w:rsidP="002A0402">
            <w:pPr>
              <w:rPr>
                <w:color w:val="000000"/>
                <w:lang w:val="uk-UA"/>
              </w:rPr>
            </w:pPr>
            <w:r w:rsidRPr="00370E67">
              <w:rPr>
                <w:color w:val="000000"/>
                <w:lang w:val="uk-UA"/>
              </w:rPr>
              <w:lastRenderedPageBreak/>
              <w:t>6.4. Істотні умови, що обов’язково включаються до договору про закупівлю</w:t>
            </w:r>
          </w:p>
        </w:tc>
        <w:tc>
          <w:tcPr>
            <w:tcW w:w="7654" w:type="dxa"/>
            <w:tcBorders>
              <w:top w:val="single" w:sz="4" w:space="0" w:color="auto"/>
              <w:left w:val="single" w:sz="4" w:space="0" w:color="auto"/>
              <w:bottom w:val="single" w:sz="4" w:space="0" w:color="auto"/>
              <w:right w:val="single" w:sz="4" w:space="0" w:color="auto"/>
            </w:tcBorders>
            <w:hideMark/>
          </w:tcPr>
          <w:p w:rsidR="00E41E1A" w:rsidRPr="00370E67" w:rsidRDefault="00E41E1A" w:rsidP="00E37B13">
            <w:pPr>
              <w:pStyle w:val="rvps2"/>
              <w:shd w:val="clear" w:color="auto" w:fill="FFFFFF"/>
              <w:spacing w:before="0" w:beforeAutospacing="0" w:after="0" w:afterAutospacing="0"/>
              <w:jc w:val="both"/>
              <w:textAlignment w:val="baseline"/>
              <w:rPr>
                <w:lang w:val="uk-UA"/>
              </w:rPr>
            </w:pPr>
            <w:r w:rsidRPr="00370E67">
              <w:rPr>
                <w:lang w:val="uk-UA"/>
              </w:rPr>
              <w:t>Договір про закупівлю за результатами проведеної закупівлі згідно з пунктами 10 і 13 Постанови Кабінету Міністрів України №1178 від 12.10.2022р.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цих особливостей.</w:t>
            </w:r>
          </w:p>
          <w:p w:rsidR="00E41E1A" w:rsidRPr="00370E67" w:rsidRDefault="00E41E1A" w:rsidP="00E37B13">
            <w:pPr>
              <w:pStyle w:val="rvps2"/>
              <w:shd w:val="clear" w:color="auto" w:fill="FFFFFF"/>
              <w:spacing w:before="0" w:beforeAutospacing="0" w:after="0" w:afterAutospacing="0"/>
              <w:jc w:val="both"/>
              <w:textAlignment w:val="baseline"/>
              <w:rPr>
                <w:lang w:val="uk-UA"/>
              </w:rPr>
            </w:pPr>
            <w:r w:rsidRPr="00370E67">
              <w:rPr>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E41E1A" w:rsidRPr="00370E67" w:rsidRDefault="00E41E1A" w:rsidP="00E41E1A">
            <w:pPr>
              <w:pStyle w:val="rvps2"/>
              <w:shd w:val="clear" w:color="auto" w:fill="FFFFFF"/>
              <w:spacing w:before="0" w:beforeAutospacing="0" w:after="0" w:afterAutospacing="0"/>
              <w:ind w:firstLine="709"/>
              <w:jc w:val="both"/>
              <w:textAlignment w:val="baseline"/>
              <w:rPr>
                <w:lang w:val="uk-UA"/>
              </w:rPr>
            </w:pPr>
            <w:r w:rsidRPr="00370E67">
              <w:rPr>
                <w:lang w:val="uk-UA"/>
              </w:rPr>
              <w:t xml:space="preserve">визначення грошового еквівалента зобов’язання в іноземній валюті; </w:t>
            </w:r>
          </w:p>
          <w:p w:rsidR="00E41E1A" w:rsidRPr="00370E67" w:rsidRDefault="00E41E1A" w:rsidP="00E41E1A">
            <w:pPr>
              <w:pStyle w:val="rvps2"/>
              <w:shd w:val="clear" w:color="auto" w:fill="FFFFFF"/>
              <w:spacing w:before="0" w:beforeAutospacing="0" w:after="0" w:afterAutospacing="0"/>
              <w:ind w:firstLine="709"/>
              <w:jc w:val="both"/>
              <w:textAlignment w:val="baseline"/>
              <w:rPr>
                <w:lang w:val="uk-UA"/>
              </w:rPr>
            </w:pPr>
            <w:r w:rsidRPr="00370E67">
              <w:rPr>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E41E1A" w:rsidRPr="00370E67" w:rsidRDefault="00E41E1A" w:rsidP="00E41E1A">
            <w:pPr>
              <w:pStyle w:val="rvps2"/>
              <w:shd w:val="clear" w:color="auto" w:fill="FFFFFF"/>
              <w:spacing w:before="0" w:beforeAutospacing="0" w:after="0" w:afterAutospacing="0"/>
              <w:ind w:firstLine="709"/>
              <w:jc w:val="both"/>
              <w:textAlignment w:val="baseline"/>
              <w:rPr>
                <w:lang w:val="uk-UA"/>
              </w:rPr>
            </w:pPr>
            <w:r w:rsidRPr="00370E67">
              <w:rPr>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E41E1A" w:rsidRPr="00370E67" w:rsidRDefault="00E41E1A" w:rsidP="00E41E1A">
            <w:pPr>
              <w:pStyle w:val="rvps2"/>
              <w:shd w:val="clear" w:color="auto" w:fill="FFFFFF"/>
              <w:spacing w:before="0" w:beforeAutospacing="0" w:after="0" w:afterAutospacing="0"/>
              <w:ind w:firstLine="709"/>
              <w:jc w:val="both"/>
              <w:textAlignment w:val="baseline"/>
              <w:rPr>
                <w:lang w:val="uk-UA"/>
              </w:rPr>
            </w:pPr>
            <w:r w:rsidRPr="00370E67">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41E1A" w:rsidRPr="00370E67" w:rsidRDefault="00E41E1A" w:rsidP="00E41E1A">
            <w:pPr>
              <w:pStyle w:val="rvps2"/>
              <w:shd w:val="clear" w:color="auto" w:fill="FFFFFF"/>
              <w:spacing w:before="0" w:beforeAutospacing="0" w:after="0" w:afterAutospacing="0"/>
              <w:ind w:firstLine="709"/>
              <w:jc w:val="both"/>
              <w:textAlignment w:val="baseline"/>
              <w:rPr>
                <w:lang w:val="uk-UA"/>
              </w:rPr>
            </w:pPr>
            <w:r w:rsidRPr="00370E67">
              <w:rPr>
                <w:lang w:val="uk-UA"/>
              </w:rPr>
              <w:t>1) зменшення обсягів закупівлі, зокрема з урахуванням фактичного обсягу видатків замовника;</w:t>
            </w:r>
          </w:p>
          <w:p w:rsidR="00E41E1A" w:rsidRPr="00370E67" w:rsidRDefault="00E41E1A" w:rsidP="00E41E1A">
            <w:pPr>
              <w:pStyle w:val="rvps2"/>
              <w:shd w:val="clear" w:color="auto" w:fill="FFFFFF"/>
              <w:spacing w:before="0" w:beforeAutospacing="0" w:after="0" w:afterAutospacing="0"/>
              <w:ind w:firstLine="709"/>
              <w:jc w:val="both"/>
              <w:textAlignment w:val="baseline"/>
              <w:rPr>
                <w:lang w:val="uk-UA"/>
              </w:rPr>
            </w:pPr>
            <w:r w:rsidRPr="00370E67">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41E1A" w:rsidRPr="00370E67" w:rsidRDefault="00E41E1A" w:rsidP="00E41E1A">
            <w:pPr>
              <w:pStyle w:val="rvps2"/>
              <w:shd w:val="clear" w:color="auto" w:fill="FFFFFF"/>
              <w:spacing w:before="0" w:beforeAutospacing="0" w:after="0" w:afterAutospacing="0"/>
              <w:ind w:firstLine="709"/>
              <w:jc w:val="both"/>
              <w:textAlignment w:val="baseline"/>
              <w:rPr>
                <w:lang w:val="uk-UA"/>
              </w:rPr>
            </w:pPr>
            <w:r w:rsidRPr="00370E67">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E41E1A" w:rsidRPr="00370E67" w:rsidRDefault="00E41E1A" w:rsidP="00E41E1A">
            <w:pPr>
              <w:pStyle w:val="rvps2"/>
              <w:shd w:val="clear" w:color="auto" w:fill="FFFFFF"/>
              <w:spacing w:before="0" w:beforeAutospacing="0" w:after="0" w:afterAutospacing="0"/>
              <w:ind w:firstLine="709"/>
              <w:jc w:val="both"/>
              <w:textAlignment w:val="baseline"/>
              <w:rPr>
                <w:lang w:val="uk-UA"/>
              </w:rPr>
            </w:pPr>
            <w:r w:rsidRPr="00370E67">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41E1A" w:rsidRPr="00370E67" w:rsidRDefault="00E41E1A" w:rsidP="00E41E1A">
            <w:pPr>
              <w:pStyle w:val="rvps2"/>
              <w:shd w:val="clear" w:color="auto" w:fill="FFFFFF"/>
              <w:spacing w:before="0" w:beforeAutospacing="0" w:after="0" w:afterAutospacing="0"/>
              <w:ind w:firstLine="709"/>
              <w:jc w:val="both"/>
              <w:textAlignment w:val="baseline"/>
              <w:rPr>
                <w:lang w:val="uk-UA"/>
              </w:rPr>
            </w:pPr>
            <w:r w:rsidRPr="00370E67">
              <w:rPr>
                <w:lang w:val="uk-UA"/>
              </w:rPr>
              <w:t>5) погодження зміни ціни в договорі про закупівлю в бік зменшення (без зміни кількості (обсягу) та якості товарів, робіт і послуг);</w:t>
            </w:r>
          </w:p>
          <w:p w:rsidR="00E41E1A" w:rsidRPr="00370E67" w:rsidRDefault="00E41E1A" w:rsidP="00E37B13">
            <w:pPr>
              <w:pStyle w:val="rvps2"/>
              <w:shd w:val="clear" w:color="auto" w:fill="FFFFFF"/>
              <w:spacing w:before="0" w:beforeAutospacing="0" w:after="0" w:afterAutospacing="0"/>
              <w:ind w:firstLine="709"/>
              <w:jc w:val="both"/>
              <w:textAlignment w:val="baseline"/>
              <w:rPr>
                <w:lang w:val="uk-UA"/>
              </w:rPr>
            </w:pPr>
            <w:r w:rsidRPr="00370E67">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w:t>
            </w:r>
            <w:r w:rsidRPr="00370E67">
              <w:rPr>
                <w:lang w:val="uk-UA"/>
              </w:rPr>
              <w:lastRenderedPageBreak/>
              <w:t>пропорційно до зміни податкового навантаження внаслідок зміни системи оподаткування;</w:t>
            </w:r>
          </w:p>
          <w:p w:rsidR="00E41E1A" w:rsidRPr="00370E67" w:rsidRDefault="00E41E1A" w:rsidP="00E41E1A">
            <w:pPr>
              <w:pStyle w:val="rvps2"/>
              <w:shd w:val="clear" w:color="auto" w:fill="FFFFFF"/>
              <w:spacing w:before="0" w:beforeAutospacing="0" w:after="0" w:afterAutospacing="0"/>
              <w:ind w:firstLine="709"/>
              <w:jc w:val="both"/>
              <w:textAlignment w:val="baseline"/>
              <w:rPr>
                <w:lang w:val="uk-UA"/>
              </w:rPr>
            </w:pPr>
            <w:r w:rsidRPr="00370E67">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41E1A" w:rsidRPr="00370E67" w:rsidRDefault="00E41E1A" w:rsidP="00E41E1A">
            <w:pPr>
              <w:pStyle w:val="rvps2"/>
              <w:shd w:val="clear" w:color="auto" w:fill="FFFFFF"/>
              <w:spacing w:before="0" w:beforeAutospacing="0" w:after="0" w:afterAutospacing="0"/>
              <w:ind w:firstLine="450"/>
              <w:jc w:val="both"/>
              <w:rPr>
                <w:lang w:val="uk-UA"/>
              </w:rPr>
            </w:pPr>
            <w:r w:rsidRPr="00370E67">
              <w:rPr>
                <w:lang w:val="uk-UA"/>
              </w:rPr>
              <w:t>8) зміни умов у зв’язку із застосуванням положень частини шостої статті 41 Закону.</w:t>
            </w:r>
            <w:bookmarkStart w:id="8" w:name="n1776"/>
            <w:bookmarkStart w:id="9" w:name="n1778"/>
            <w:bookmarkEnd w:id="8"/>
            <w:bookmarkEnd w:id="9"/>
          </w:p>
          <w:p w:rsidR="00E41E1A" w:rsidRPr="00370E67" w:rsidRDefault="00E41E1A" w:rsidP="00E34FCD">
            <w:pPr>
              <w:pStyle w:val="rvps2"/>
              <w:shd w:val="clear" w:color="auto" w:fill="FFFFFF"/>
              <w:spacing w:before="0" w:beforeAutospacing="0" w:after="0" w:afterAutospacing="0"/>
              <w:jc w:val="both"/>
              <w:textAlignment w:val="baseline"/>
              <w:rPr>
                <w:lang w:val="uk-UA"/>
              </w:rPr>
            </w:pPr>
            <w:r w:rsidRPr="00370E67">
              <w:rPr>
                <w:lang w:val="uk-UA"/>
              </w:rPr>
              <w:t>Договір про закупівлю є нікчемним у разі:</w:t>
            </w:r>
          </w:p>
          <w:p w:rsidR="00E41E1A" w:rsidRPr="00370E67" w:rsidRDefault="00E41E1A" w:rsidP="00E41E1A">
            <w:pPr>
              <w:pStyle w:val="rvps2"/>
              <w:shd w:val="clear" w:color="auto" w:fill="FFFFFF"/>
              <w:spacing w:before="0" w:beforeAutospacing="0" w:after="0" w:afterAutospacing="0"/>
              <w:ind w:firstLine="709"/>
              <w:jc w:val="both"/>
              <w:textAlignment w:val="baseline"/>
              <w:rPr>
                <w:lang w:val="uk-UA"/>
              </w:rPr>
            </w:pPr>
            <w:r w:rsidRPr="00370E67">
              <w:rPr>
                <w:lang w:val="uk-UA"/>
              </w:rPr>
              <w:t xml:space="preserve">1) коли замовник уклав договір про закупівлю з порушенням вимог, визначених пунктом 5 </w:t>
            </w:r>
            <w:r w:rsidR="00F0226D" w:rsidRPr="00370E67">
              <w:rPr>
                <w:lang w:val="uk-UA"/>
              </w:rPr>
              <w:t>Особливостей</w:t>
            </w:r>
            <w:r w:rsidRPr="00370E67">
              <w:rPr>
                <w:lang w:val="uk-UA"/>
              </w:rPr>
              <w:t>;</w:t>
            </w:r>
          </w:p>
          <w:p w:rsidR="00E41E1A" w:rsidRPr="00370E67" w:rsidRDefault="00E41E1A" w:rsidP="00E41E1A">
            <w:pPr>
              <w:pStyle w:val="rvps2"/>
              <w:shd w:val="clear" w:color="auto" w:fill="FFFFFF"/>
              <w:spacing w:before="0" w:beforeAutospacing="0" w:after="0" w:afterAutospacing="0"/>
              <w:ind w:firstLine="709"/>
              <w:jc w:val="both"/>
              <w:textAlignment w:val="baseline"/>
              <w:rPr>
                <w:lang w:val="uk-UA"/>
              </w:rPr>
            </w:pPr>
            <w:r w:rsidRPr="00370E67">
              <w:rPr>
                <w:lang w:val="uk-UA"/>
              </w:rPr>
              <w:t xml:space="preserve">2) укладення договору про закупівлю з порушенням вимог пункту 18 </w:t>
            </w:r>
            <w:r w:rsidR="00F0226D" w:rsidRPr="00370E67">
              <w:rPr>
                <w:lang w:val="uk-UA"/>
              </w:rPr>
              <w:t>Особливостей</w:t>
            </w:r>
            <w:r w:rsidRPr="00370E67">
              <w:rPr>
                <w:lang w:val="uk-UA"/>
              </w:rPr>
              <w:t>;</w:t>
            </w:r>
          </w:p>
          <w:p w:rsidR="00E41E1A" w:rsidRPr="00370E67" w:rsidRDefault="00E41E1A" w:rsidP="00E41E1A">
            <w:pPr>
              <w:pStyle w:val="rvps2"/>
              <w:shd w:val="clear" w:color="auto" w:fill="FFFFFF"/>
              <w:spacing w:before="0" w:beforeAutospacing="0" w:after="0" w:afterAutospacing="0"/>
              <w:ind w:firstLine="709"/>
              <w:jc w:val="both"/>
              <w:textAlignment w:val="baseline"/>
              <w:rPr>
                <w:lang w:val="uk-UA"/>
              </w:rPr>
            </w:pPr>
            <w:r w:rsidRPr="00370E67">
              <w:rPr>
                <w:lang w:val="uk-UA"/>
              </w:rPr>
              <w:t xml:space="preserve">3) укладення договору про закупівлю в період оскарження відкритих торгів відповідно до статті 18 Закону та  </w:t>
            </w:r>
            <w:r w:rsidR="00F0226D" w:rsidRPr="00370E67">
              <w:rPr>
                <w:lang w:val="uk-UA"/>
              </w:rPr>
              <w:t>Особливостей</w:t>
            </w:r>
            <w:r w:rsidRPr="00370E67">
              <w:rPr>
                <w:lang w:val="uk-UA"/>
              </w:rPr>
              <w:t>;</w:t>
            </w:r>
          </w:p>
          <w:p w:rsidR="00E41E1A" w:rsidRPr="00370E67" w:rsidRDefault="00E41E1A" w:rsidP="00E41E1A">
            <w:pPr>
              <w:pStyle w:val="rvps2"/>
              <w:shd w:val="clear" w:color="auto" w:fill="FFFFFF"/>
              <w:spacing w:before="0" w:beforeAutospacing="0" w:after="0" w:afterAutospacing="0"/>
              <w:ind w:firstLine="709"/>
              <w:jc w:val="both"/>
              <w:textAlignment w:val="baseline"/>
              <w:rPr>
                <w:lang w:val="uk-UA"/>
              </w:rPr>
            </w:pPr>
            <w:r w:rsidRPr="00370E67">
              <w:rPr>
                <w:lang w:val="uk-UA"/>
              </w:rPr>
              <w:t xml:space="preserve">4) укладення договору з порушенням строків, передбачених абзацами третім та четвертим пункту 46  </w:t>
            </w:r>
            <w:r w:rsidR="00F0226D" w:rsidRPr="00370E67">
              <w:rPr>
                <w:lang w:val="uk-UA"/>
              </w:rPr>
              <w:t>Особливостей</w:t>
            </w:r>
            <w:r w:rsidRPr="00370E67">
              <w:rPr>
                <w:lang w:val="uk-UA"/>
              </w:rPr>
              <w:t xml:space="preserve">, крім випадків зупинення перебігу строків у зв’язку з розглядом скарги органом оскарження відповідно до статті 18 Закону з урахуванням  </w:t>
            </w:r>
            <w:r w:rsidR="00F0226D" w:rsidRPr="00370E67">
              <w:rPr>
                <w:lang w:val="uk-UA"/>
              </w:rPr>
              <w:t>Особливостей</w:t>
            </w:r>
            <w:r w:rsidRPr="00370E67">
              <w:rPr>
                <w:lang w:val="uk-UA"/>
              </w:rPr>
              <w:t>;</w:t>
            </w:r>
          </w:p>
          <w:p w:rsidR="00413424" w:rsidRPr="00370E67" w:rsidRDefault="00E41E1A" w:rsidP="00413424">
            <w:pPr>
              <w:pStyle w:val="rvps2"/>
              <w:shd w:val="clear" w:color="auto" w:fill="FFFFFF"/>
              <w:spacing w:before="0" w:beforeAutospacing="0" w:after="0" w:afterAutospacing="0"/>
              <w:ind w:firstLine="709"/>
              <w:textAlignment w:val="baseline"/>
              <w:rPr>
                <w:lang w:val="uk-UA"/>
              </w:rPr>
            </w:pPr>
            <w:r w:rsidRPr="00370E67">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10" w:name="n592"/>
            <w:bookmarkEnd w:id="10"/>
          </w:p>
          <w:p w:rsidR="00413424" w:rsidRPr="00370E67" w:rsidRDefault="00413424" w:rsidP="00164422">
            <w:pPr>
              <w:pStyle w:val="rvps2"/>
              <w:shd w:val="clear" w:color="auto" w:fill="FFFFFF"/>
              <w:spacing w:before="0" w:beforeAutospacing="0" w:after="0" w:afterAutospacing="0"/>
              <w:jc w:val="both"/>
              <w:textAlignment w:val="baseline"/>
              <w:rPr>
                <w:color w:val="000000"/>
                <w:lang w:val="uk-UA"/>
              </w:rPr>
            </w:pPr>
          </w:p>
        </w:tc>
      </w:tr>
      <w:tr w:rsidR="00E06C7F" w:rsidRPr="00370E67" w:rsidTr="00E06C7F">
        <w:trPr>
          <w:trHeight w:val="21"/>
        </w:trPr>
        <w:tc>
          <w:tcPr>
            <w:tcW w:w="2553" w:type="dxa"/>
            <w:tcBorders>
              <w:top w:val="single" w:sz="4" w:space="0" w:color="auto"/>
              <w:left w:val="single" w:sz="4" w:space="0" w:color="auto"/>
              <w:bottom w:val="single" w:sz="4" w:space="0" w:color="auto"/>
              <w:right w:val="single" w:sz="4" w:space="0" w:color="auto"/>
            </w:tcBorders>
            <w:hideMark/>
          </w:tcPr>
          <w:p w:rsidR="00E06C7F" w:rsidRPr="00370E67" w:rsidRDefault="00E06C7F" w:rsidP="00980FE9">
            <w:pPr>
              <w:rPr>
                <w:color w:val="000000"/>
                <w:lang w:val="uk-UA"/>
              </w:rPr>
            </w:pPr>
            <w:r w:rsidRPr="00370E67">
              <w:rPr>
                <w:color w:val="000000"/>
                <w:lang w:val="uk-UA"/>
              </w:rPr>
              <w:lastRenderedPageBreak/>
              <w:t>6.</w:t>
            </w:r>
            <w:r w:rsidR="00B368A3" w:rsidRPr="00370E67">
              <w:rPr>
                <w:color w:val="000000"/>
                <w:lang w:val="uk-UA"/>
              </w:rPr>
              <w:t>5</w:t>
            </w:r>
            <w:r w:rsidRPr="00370E67">
              <w:rPr>
                <w:color w:val="000000"/>
                <w:lang w:val="uk-UA"/>
              </w:rPr>
              <w:t>. Забезпечення виконання договору про закупівлю</w:t>
            </w:r>
          </w:p>
        </w:tc>
        <w:tc>
          <w:tcPr>
            <w:tcW w:w="7654" w:type="dxa"/>
            <w:tcBorders>
              <w:top w:val="single" w:sz="4" w:space="0" w:color="auto"/>
              <w:left w:val="single" w:sz="4" w:space="0" w:color="auto"/>
              <w:bottom w:val="single" w:sz="4" w:space="0" w:color="auto"/>
              <w:right w:val="single" w:sz="4" w:space="0" w:color="auto"/>
            </w:tcBorders>
            <w:hideMark/>
          </w:tcPr>
          <w:p w:rsidR="00E06C7F" w:rsidRPr="00370E67" w:rsidRDefault="00164422" w:rsidP="00D73E91">
            <w:pPr>
              <w:jc w:val="both"/>
              <w:rPr>
                <w:color w:val="000000"/>
                <w:lang w:val="uk-UA"/>
              </w:rPr>
            </w:pPr>
            <w:r w:rsidRPr="00730D91">
              <w:rPr>
                <w:rFonts w:cs="Helvetica Neue"/>
                <w:color w:val="000000"/>
                <w:lang w:eastAsia="uk-UA"/>
              </w:rPr>
              <w:t xml:space="preserve">Забезпечення виконання договору про закупівлю </w:t>
            </w:r>
            <w:r>
              <w:rPr>
                <w:color w:val="000000"/>
                <w:lang w:val="uk-UA"/>
              </w:rPr>
              <w:t>н</w:t>
            </w:r>
            <w:r w:rsidR="00E06C7F" w:rsidRPr="00370E67">
              <w:rPr>
                <w:color w:val="000000"/>
                <w:lang w:val="uk-UA"/>
              </w:rPr>
              <w:t>е вимагається.</w:t>
            </w:r>
          </w:p>
        </w:tc>
      </w:tr>
    </w:tbl>
    <w:p w:rsidR="00661140" w:rsidRPr="00370E67" w:rsidRDefault="00E06C7F" w:rsidP="00980FE9">
      <w:pPr>
        <w:suppressAutoHyphens/>
        <w:ind w:hanging="360"/>
        <w:jc w:val="both"/>
        <w:rPr>
          <w:color w:val="000000"/>
          <w:lang w:val="uk-UA"/>
        </w:rPr>
      </w:pPr>
      <w:r w:rsidRPr="00370E67">
        <w:rPr>
          <w:color w:val="000000"/>
          <w:lang w:val="uk-UA"/>
        </w:rPr>
        <w:t xml:space="preserve"> </w:t>
      </w:r>
    </w:p>
    <w:p w:rsidR="00660961" w:rsidRPr="00370E67" w:rsidRDefault="00660961" w:rsidP="00980FE9">
      <w:pPr>
        <w:suppressAutoHyphens/>
        <w:ind w:hanging="360"/>
        <w:jc w:val="both"/>
        <w:rPr>
          <w:rFonts w:eastAsia="Calibri"/>
          <w:color w:val="000000"/>
          <w:lang w:val="uk-UA" w:eastAsia="zh-CN"/>
        </w:rPr>
      </w:pPr>
      <w:r w:rsidRPr="00370E67">
        <w:rPr>
          <w:rFonts w:eastAsia="Calibri"/>
          <w:i/>
          <w:iCs/>
          <w:color w:val="000000"/>
          <w:lang w:val="uk-UA" w:eastAsia="zh-CN"/>
        </w:rPr>
        <w:t>Примітки:</w:t>
      </w:r>
    </w:p>
    <w:p w:rsidR="00660961" w:rsidRPr="00370E67" w:rsidRDefault="00660961" w:rsidP="00980FE9">
      <w:pPr>
        <w:numPr>
          <w:ilvl w:val="0"/>
          <w:numId w:val="8"/>
        </w:numPr>
        <w:suppressAutoHyphens/>
        <w:ind w:left="0" w:hanging="11"/>
        <w:jc w:val="both"/>
        <w:rPr>
          <w:rFonts w:eastAsia="Calibri"/>
          <w:color w:val="000000"/>
          <w:lang w:val="uk-UA" w:eastAsia="zh-CN"/>
        </w:rPr>
      </w:pPr>
      <w:r w:rsidRPr="00370E67">
        <w:rPr>
          <w:rFonts w:eastAsia="Calibri"/>
          <w:bCs/>
          <w:i/>
          <w:iCs/>
          <w:color w:val="000000"/>
          <w:lang w:val="uk-UA"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rsidR="00660961" w:rsidRPr="00370E67" w:rsidRDefault="00660961" w:rsidP="00980FE9">
      <w:pPr>
        <w:numPr>
          <w:ilvl w:val="0"/>
          <w:numId w:val="8"/>
        </w:numPr>
        <w:suppressAutoHyphens/>
        <w:ind w:left="0" w:hanging="11"/>
        <w:jc w:val="both"/>
        <w:rPr>
          <w:rFonts w:eastAsia="Calibri"/>
          <w:color w:val="000000"/>
          <w:lang w:val="uk-UA" w:eastAsia="zh-CN"/>
        </w:rPr>
      </w:pPr>
      <w:r w:rsidRPr="00370E67">
        <w:rPr>
          <w:rFonts w:eastAsia="Calibri"/>
          <w:bCs/>
          <w:i/>
          <w:iCs/>
          <w:color w:val="000000"/>
          <w:lang w:val="uk-UA"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660961" w:rsidRPr="00370E67" w:rsidRDefault="00660961" w:rsidP="00980FE9">
      <w:pPr>
        <w:numPr>
          <w:ilvl w:val="0"/>
          <w:numId w:val="8"/>
        </w:numPr>
        <w:suppressAutoHyphens/>
        <w:ind w:left="0" w:hanging="11"/>
        <w:jc w:val="both"/>
        <w:rPr>
          <w:rFonts w:eastAsia="Calibri"/>
          <w:color w:val="000000"/>
          <w:lang w:val="uk-UA" w:eastAsia="zh-CN"/>
        </w:rPr>
      </w:pPr>
      <w:r w:rsidRPr="00370E67">
        <w:rPr>
          <w:rFonts w:eastAsia="Calibri"/>
          <w:bCs/>
          <w:i/>
          <w:iCs/>
          <w:color w:val="000000"/>
          <w:lang w:val="uk-UA"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rsidR="00660961" w:rsidRPr="00370E67" w:rsidRDefault="00660961" w:rsidP="00980FE9">
      <w:pPr>
        <w:numPr>
          <w:ilvl w:val="0"/>
          <w:numId w:val="8"/>
        </w:numPr>
        <w:suppressAutoHyphens/>
        <w:ind w:left="0" w:hanging="11"/>
        <w:jc w:val="both"/>
        <w:rPr>
          <w:rFonts w:eastAsia="Calibri"/>
          <w:color w:val="000000"/>
          <w:lang w:val="uk-UA" w:eastAsia="zh-CN"/>
        </w:rPr>
      </w:pPr>
      <w:r w:rsidRPr="00370E67">
        <w:rPr>
          <w:rFonts w:eastAsia="Calibri"/>
          <w:i/>
          <w:color w:val="000000"/>
          <w:lang w:val="uk-UA"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rsidR="00660961" w:rsidRPr="00370E67" w:rsidRDefault="00660961" w:rsidP="00980FE9">
      <w:pPr>
        <w:suppressAutoHyphens/>
        <w:ind w:hanging="11"/>
        <w:jc w:val="both"/>
        <w:rPr>
          <w:rFonts w:eastAsia="Calibri"/>
          <w:color w:val="000000"/>
          <w:lang w:val="uk-UA" w:eastAsia="zh-CN"/>
        </w:rPr>
      </w:pPr>
      <w:r w:rsidRPr="00370E67">
        <w:rPr>
          <w:rFonts w:eastAsia="Calibri"/>
          <w:i/>
          <w:color w:val="000000"/>
          <w:lang w:val="uk-UA"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660961" w:rsidRPr="00370E67" w:rsidRDefault="00660961" w:rsidP="00980FE9">
      <w:pPr>
        <w:suppressAutoHyphens/>
        <w:ind w:hanging="11"/>
        <w:jc w:val="both"/>
        <w:rPr>
          <w:rFonts w:eastAsia="Calibri"/>
          <w:color w:val="000000"/>
          <w:lang w:val="uk-UA" w:eastAsia="zh-CN"/>
        </w:rPr>
      </w:pPr>
      <w:r w:rsidRPr="00370E67">
        <w:rPr>
          <w:rFonts w:eastAsia="Calibri"/>
          <w:i/>
          <w:color w:val="000000"/>
          <w:lang w:val="uk-UA" w:eastAsia="zh-CN"/>
        </w:rPr>
        <w:lastRenderedPageBreak/>
        <w:t>Документи легалізуються учасниками торгів –  іноземними суб’єктами господарювання наступним чином:</w:t>
      </w:r>
    </w:p>
    <w:p w:rsidR="00660961" w:rsidRPr="00370E67" w:rsidRDefault="00660961" w:rsidP="00980FE9">
      <w:pPr>
        <w:suppressAutoHyphens/>
        <w:ind w:hanging="11"/>
        <w:jc w:val="both"/>
        <w:rPr>
          <w:rFonts w:eastAsia="Calibri"/>
          <w:color w:val="000000"/>
          <w:lang w:val="uk-UA" w:eastAsia="zh-CN"/>
        </w:rPr>
      </w:pPr>
      <w:r w:rsidRPr="00370E67">
        <w:rPr>
          <w:rFonts w:eastAsia="Calibri"/>
          <w:i/>
          <w:color w:val="000000"/>
          <w:lang w:val="uk-UA" w:eastAsia="zh-CN"/>
        </w:rPr>
        <w:t xml:space="preserve">а) за спрощеною процедурою проставлення Апостиля (Apostille) відповідно до статей 3 та 4 Гаазької Конвенції від 05.10.1961 </w:t>
      </w:r>
    </w:p>
    <w:p w:rsidR="00660961" w:rsidRPr="00370E67" w:rsidRDefault="00660961" w:rsidP="00980FE9">
      <w:pPr>
        <w:suppressAutoHyphens/>
        <w:ind w:hanging="11"/>
        <w:jc w:val="both"/>
        <w:rPr>
          <w:rFonts w:eastAsia="Calibri"/>
          <w:color w:val="000000"/>
          <w:lang w:val="uk-UA" w:eastAsia="zh-CN"/>
        </w:rPr>
      </w:pPr>
      <w:r w:rsidRPr="00370E67">
        <w:rPr>
          <w:i/>
          <w:color w:val="000000"/>
          <w:lang w:val="uk-UA" w:eastAsia="zh-CN"/>
        </w:rPr>
        <w:t xml:space="preserve">   </w:t>
      </w:r>
      <w:r w:rsidRPr="00370E67">
        <w:rPr>
          <w:rFonts w:eastAsia="Calibri"/>
          <w:i/>
          <w:color w:val="000000"/>
          <w:lang w:val="uk-UA" w:eastAsia="zh-CN"/>
        </w:rPr>
        <w:t>або</w:t>
      </w:r>
    </w:p>
    <w:p w:rsidR="00660961" w:rsidRPr="00370E67" w:rsidRDefault="00660961" w:rsidP="00980FE9">
      <w:pPr>
        <w:suppressAutoHyphens/>
        <w:ind w:hanging="11"/>
        <w:jc w:val="both"/>
        <w:rPr>
          <w:rFonts w:eastAsia="Calibri"/>
          <w:color w:val="000000"/>
          <w:lang w:val="uk-UA" w:eastAsia="zh-CN"/>
        </w:rPr>
      </w:pPr>
      <w:r w:rsidRPr="00370E67">
        <w:rPr>
          <w:rFonts w:eastAsia="Calibri"/>
          <w:i/>
          <w:color w:val="000000"/>
          <w:lang w:val="uk-UA" w:eastAsia="zh-CN"/>
        </w:rPr>
        <w:t>б) за процедурою консульської легалізації відповідно до Віденської Конвенції «Про консульські зносини» 1963 року</w:t>
      </w:r>
    </w:p>
    <w:p w:rsidR="00660961" w:rsidRPr="00370E67" w:rsidRDefault="00660961" w:rsidP="00980FE9">
      <w:pPr>
        <w:suppressAutoHyphens/>
        <w:ind w:hanging="11"/>
        <w:jc w:val="both"/>
        <w:rPr>
          <w:rFonts w:eastAsia="Calibri"/>
          <w:color w:val="000000"/>
          <w:lang w:val="uk-UA" w:eastAsia="zh-CN"/>
        </w:rPr>
      </w:pPr>
      <w:r w:rsidRPr="00370E67">
        <w:rPr>
          <w:i/>
          <w:color w:val="000000"/>
          <w:lang w:val="uk-UA" w:eastAsia="zh-CN"/>
        </w:rPr>
        <w:t xml:space="preserve">   </w:t>
      </w:r>
      <w:r w:rsidRPr="00370E67">
        <w:rPr>
          <w:rFonts w:eastAsia="Calibri"/>
          <w:i/>
          <w:color w:val="000000"/>
          <w:lang w:val="uk-UA" w:eastAsia="zh-CN"/>
        </w:rPr>
        <w:t>або</w:t>
      </w:r>
    </w:p>
    <w:p w:rsidR="00660961" w:rsidRPr="00370E67" w:rsidRDefault="00660961" w:rsidP="00980FE9">
      <w:pPr>
        <w:suppressAutoHyphens/>
        <w:ind w:hanging="11"/>
        <w:jc w:val="both"/>
        <w:rPr>
          <w:rFonts w:eastAsia="Calibri"/>
          <w:color w:val="000000"/>
          <w:lang w:val="uk-UA" w:eastAsia="zh-CN"/>
        </w:rPr>
      </w:pPr>
      <w:r w:rsidRPr="00370E67">
        <w:rPr>
          <w:rFonts w:eastAsia="Calibri"/>
          <w:i/>
          <w:color w:val="000000"/>
          <w:lang w:val="uk-UA"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660961" w:rsidRPr="00370E67" w:rsidRDefault="00660961" w:rsidP="00980FE9">
      <w:pPr>
        <w:widowControl w:val="0"/>
        <w:suppressAutoHyphens/>
        <w:jc w:val="both"/>
        <w:rPr>
          <w:rFonts w:eastAsia="Calibri"/>
          <w:color w:val="000000"/>
          <w:lang w:val="uk-UA" w:eastAsia="zh-CN"/>
        </w:rPr>
      </w:pPr>
      <w:r w:rsidRPr="00370E67">
        <w:rPr>
          <w:rFonts w:eastAsia="Calibri"/>
          <w:i/>
          <w:color w:val="000000"/>
          <w:lang w:val="uk-UA" w:eastAsia="zh-CN"/>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660961" w:rsidRPr="00370E67" w:rsidRDefault="00660961" w:rsidP="00980FE9">
      <w:pPr>
        <w:widowControl w:val="0"/>
        <w:suppressAutoHyphens/>
        <w:jc w:val="both"/>
        <w:rPr>
          <w:rFonts w:eastAsia="Arial"/>
          <w:i/>
          <w:color w:val="000000"/>
          <w:lang w:val="uk-UA" w:eastAsia="zh-CN"/>
        </w:rPr>
      </w:pPr>
      <w:r w:rsidRPr="00370E67">
        <w:rPr>
          <w:rFonts w:eastAsia="Arial"/>
          <w:i/>
          <w:color w:val="000000"/>
          <w:lang w:val="uk-UA" w:eastAsia="zh-CN"/>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660961" w:rsidRPr="00370E67" w:rsidRDefault="00660961" w:rsidP="00980FE9">
      <w:pPr>
        <w:widowControl w:val="0"/>
        <w:suppressAutoHyphens/>
        <w:jc w:val="both"/>
        <w:rPr>
          <w:rFonts w:eastAsia="Arial"/>
          <w:i/>
          <w:color w:val="000000"/>
          <w:lang w:val="uk-UA" w:eastAsia="en-US" w:bidi="en-US"/>
        </w:rPr>
      </w:pPr>
      <w:r w:rsidRPr="00370E67">
        <w:rPr>
          <w:rFonts w:eastAsia="Arial"/>
          <w:i/>
          <w:color w:val="000000"/>
          <w:lang w:val="uk-UA" w:eastAsia="zh-CN"/>
        </w:rPr>
        <w:t xml:space="preserve">7. </w:t>
      </w:r>
      <w:r w:rsidRPr="00370E67">
        <w:rPr>
          <w:rFonts w:eastAsia="Arial"/>
          <w:i/>
          <w:color w:val="000000"/>
          <w:lang w:val="uk-UA" w:eastAsia="en-US" w:bidi="en-US"/>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E06C7F" w:rsidRPr="00370E67" w:rsidRDefault="00E06C7F" w:rsidP="00980FE9">
      <w:pPr>
        <w:rPr>
          <w:color w:val="000000"/>
          <w:lang w:val="uk-UA"/>
        </w:rPr>
      </w:pPr>
    </w:p>
    <w:p w:rsidR="00E420A8" w:rsidRPr="00370E67" w:rsidRDefault="00660961" w:rsidP="00980FE9">
      <w:pPr>
        <w:tabs>
          <w:tab w:val="left" w:pos="0"/>
          <w:tab w:val="center" w:pos="4153"/>
          <w:tab w:val="right" w:pos="8306"/>
        </w:tabs>
        <w:jc w:val="right"/>
        <w:rPr>
          <w:b/>
          <w:bCs/>
          <w:color w:val="000000"/>
          <w:lang w:val="uk-UA"/>
        </w:rPr>
      </w:pPr>
      <w:r w:rsidRPr="00370E67">
        <w:rPr>
          <w:b/>
          <w:bCs/>
          <w:color w:val="000000"/>
          <w:lang w:val="uk-UA"/>
        </w:rPr>
        <w:br w:type="page"/>
      </w:r>
      <w:r w:rsidR="00E420A8" w:rsidRPr="00370E67">
        <w:rPr>
          <w:b/>
          <w:bCs/>
          <w:color w:val="000000"/>
          <w:lang w:val="uk-UA"/>
        </w:rPr>
        <w:lastRenderedPageBreak/>
        <w:t>ДОДАТОК №1</w:t>
      </w:r>
    </w:p>
    <w:p w:rsidR="00E420A8" w:rsidRPr="00370E67" w:rsidRDefault="00E420A8" w:rsidP="00980FE9">
      <w:pPr>
        <w:tabs>
          <w:tab w:val="left" w:pos="0"/>
          <w:tab w:val="center" w:pos="4153"/>
          <w:tab w:val="right" w:pos="8306"/>
        </w:tabs>
        <w:jc w:val="right"/>
        <w:rPr>
          <w:b/>
          <w:bCs/>
          <w:color w:val="000000"/>
          <w:lang w:val="uk-UA"/>
        </w:rPr>
      </w:pPr>
    </w:p>
    <w:p w:rsidR="00E420A8" w:rsidRPr="00370E67" w:rsidRDefault="00E420A8" w:rsidP="00980FE9">
      <w:pPr>
        <w:jc w:val="center"/>
        <w:rPr>
          <w:b/>
          <w:bCs/>
          <w:color w:val="000000"/>
          <w:lang w:val="uk-UA"/>
        </w:rPr>
      </w:pPr>
      <w:r w:rsidRPr="00370E67">
        <w:rPr>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D24B1D" w:rsidRPr="00370E67" w:rsidRDefault="00D24B1D" w:rsidP="00980FE9">
      <w:pPr>
        <w:jc w:val="center"/>
        <w:rPr>
          <w:b/>
          <w:color w:val="000000"/>
          <w:lang w:val="uk-UA"/>
        </w:rPr>
      </w:pPr>
    </w:p>
    <w:p w:rsidR="00D24B1D" w:rsidRPr="00370E67" w:rsidRDefault="00D24B1D" w:rsidP="00980FE9">
      <w:pPr>
        <w:jc w:val="center"/>
        <w:rPr>
          <w:b/>
          <w:color w:val="000000"/>
          <w:lang w:val="uk-UA"/>
        </w:rPr>
      </w:pPr>
      <w:r w:rsidRPr="00370E67">
        <w:rPr>
          <w:b/>
          <w:color w:val="000000"/>
          <w:lang w:val="uk-UA"/>
        </w:rPr>
        <w:t>Розділ 1</w:t>
      </w:r>
    </w:p>
    <w:p w:rsidR="00E420A8" w:rsidRPr="00370E67" w:rsidRDefault="00E420A8" w:rsidP="00980FE9">
      <w:pPr>
        <w:jc w:val="center"/>
        <w:rPr>
          <w:b/>
          <w:color w:val="000000"/>
          <w:lang w:val="uk-UA"/>
        </w:rPr>
      </w:pPr>
      <w:r w:rsidRPr="00370E67">
        <w:rPr>
          <w:b/>
          <w:color w:val="000000"/>
          <w:lang w:val="uk-UA"/>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5" w:type="dxa"/>
        <w:tblInd w:w="108" w:type="dxa"/>
        <w:tblLayout w:type="fixed"/>
        <w:tblLook w:val="00A0"/>
      </w:tblPr>
      <w:tblGrid>
        <w:gridCol w:w="573"/>
        <w:gridCol w:w="2546"/>
        <w:gridCol w:w="6946"/>
      </w:tblGrid>
      <w:tr w:rsidR="00E420A8" w:rsidRPr="00370E67" w:rsidTr="00C745CE">
        <w:trPr>
          <w:trHeight w:val="627"/>
          <w:tblHeader/>
        </w:trPr>
        <w:tc>
          <w:tcPr>
            <w:tcW w:w="573" w:type="dxa"/>
            <w:tcBorders>
              <w:top w:val="single" w:sz="4" w:space="0" w:color="000000"/>
              <w:left w:val="single" w:sz="4" w:space="0" w:color="000000"/>
              <w:bottom w:val="single" w:sz="4" w:space="0" w:color="000000"/>
              <w:right w:val="nil"/>
            </w:tcBorders>
            <w:vAlign w:val="center"/>
            <w:hideMark/>
          </w:tcPr>
          <w:p w:rsidR="00E420A8" w:rsidRPr="00370E67" w:rsidRDefault="00E420A8" w:rsidP="00C745CE">
            <w:pPr>
              <w:widowControl w:val="0"/>
              <w:tabs>
                <w:tab w:val="left" w:pos="1080"/>
              </w:tabs>
              <w:jc w:val="center"/>
              <w:rPr>
                <w:b/>
                <w:bCs/>
                <w:color w:val="000000"/>
                <w:lang w:val="uk-UA"/>
              </w:rPr>
            </w:pPr>
            <w:r w:rsidRPr="00370E67">
              <w:rPr>
                <w:b/>
                <w:bCs/>
                <w:color w:val="000000"/>
                <w:lang w:val="uk-UA"/>
              </w:rPr>
              <w:t>№ з.п.</w:t>
            </w:r>
          </w:p>
        </w:tc>
        <w:tc>
          <w:tcPr>
            <w:tcW w:w="2546" w:type="dxa"/>
            <w:tcBorders>
              <w:top w:val="single" w:sz="4" w:space="0" w:color="000000"/>
              <w:left w:val="single" w:sz="4" w:space="0" w:color="000000"/>
              <w:bottom w:val="single" w:sz="4" w:space="0" w:color="000000"/>
              <w:right w:val="nil"/>
            </w:tcBorders>
            <w:vAlign w:val="center"/>
          </w:tcPr>
          <w:p w:rsidR="00E420A8" w:rsidRPr="00370E67" w:rsidRDefault="00E420A8" w:rsidP="00C745CE">
            <w:pPr>
              <w:tabs>
                <w:tab w:val="left" w:pos="1080"/>
              </w:tabs>
              <w:jc w:val="center"/>
              <w:rPr>
                <w:b/>
                <w:bCs/>
                <w:color w:val="000000"/>
                <w:lang w:val="uk-UA"/>
              </w:rPr>
            </w:pPr>
            <w:r w:rsidRPr="00370E67">
              <w:rPr>
                <w:b/>
                <w:bCs/>
                <w:color w:val="000000"/>
                <w:lang w:val="uk-UA"/>
              </w:rPr>
              <w:t>Кваліфікаційні критерії</w:t>
            </w:r>
          </w:p>
        </w:tc>
        <w:tc>
          <w:tcPr>
            <w:tcW w:w="6946" w:type="dxa"/>
            <w:tcBorders>
              <w:top w:val="single" w:sz="4" w:space="0" w:color="000000"/>
              <w:left w:val="single" w:sz="4" w:space="0" w:color="000000"/>
              <w:bottom w:val="single" w:sz="4" w:space="0" w:color="000000"/>
              <w:right w:val="single" w:sz="4" w:space="0" w:color="000000"/>
            </w:tcBorders>
            <w:vAlign w:val="center"/>
            <w:hideMark/>
          </w:tcPr>
          <w:p w:rsidR="00E420A8" w:rsidRPr="00370E67" w:rsidRDefault="00E420A8" w:rsidP="00C745CE">
            <w:pPr>
              <w:widowControl w:val="0"/>
              <w:tabs>
                <w:tab w:val="left" w:pos="1080"/>
              </w:tabs>
              <w:jc w:val="center"/>
              <w:rPr>
                <w:b/>
                <w:bCs/>
                <w:color w:val="000000"/>
                <w:lang w:val="uk-UA"/>
              </w:rPr>
            </w:pPr>
            <w:r w:rsidRPr="00370E67">
              <w:rPr>
                <w:b/>
                <w:bCs/>
                <w:color w:val="000000"/>
                <w:lang w:val="uk-UA"/>
              </w:rPr>
              <w:t>Документи, підтверджують відповідність учасника кваліфікаційним критеріям</w:t>
            </w:r>
          </w:p>
        </w:tc>
      </w:tr>
      <w:tr w:rsidR="00567D65" w:rsidRPr="00370E67" w:rsidTr="007E36AF">
        <w:trPr>
          <w:trHeight w:val="561"/>
        </w:trPr>
        <w:tc>
          <w:tcPr>
            <w:tcW w:w="573" w:type="dxa"/>
            <w:tcBorders>
              <w:top w:val="single" w:sz="4" w:space="0" w:color="000000"/>
              <w:left w:val="single" w:sz="4" w:space="0" w:color="000000"/>
              <w:bottom w:val="single" w:sz="4" w:space="0" w:color="000000"/>
              <w:right w:val="nil"/>
            </w:tcBorders>
            <w:hideMark/>
          </w:tcPr>
          <w:p w:rsidR="00567D65" w:rsidRPr="00370E67" w:rsidRDefault="00602146" w:rsidP="00567D65">
            <w:pPr>
              <w:widowControl w:val="0"/>
              <w:tabs>
                <w:tab w:val="left" w:pos="1080"/>
              </w:tabs>
              <w:jc w:val="center"/>
              <w:rPr>
                <w:color w:val="000000"/>
                <w:lang w:val="uk-UA"/>
              </w:rPr>
            </w:pPr>
            <w:r w:rsidRPr="00370E67">
              <w:rPr>
                <w:b/>
                <w:bCs/>
                <w:color w:val="000000"/>
                <w:lang w:val="uk-UA"/>
              </w:rPr>
              <w:t>1</w:t>
            </w:r>
          </w:p>
        </w:tc>
        <w:tc>
          <w:tcPr>
            <w:tcW w:w="2546" w:type="dxa"/>
            <w:tcBorders>
              <w:top w:val="single" w:sz="4" w:space="0" w:color="000000"/>
              <w:left w:val="single" w:sz="4" w:space="0" w:color="000000"/>
              <w:bottom w:val="single" w:sz="4" w:space="0" w:color="000000"/>
              <w:right w:val="nil"/>
            </w:tcBorders>
            <w:hideMark/>
          </w:tcPr>
          <w:p w:rsidR="00567D65" w:rsidRPr="00370E67" w:rsidRDefault="00567D65" w:rsidP="00567D65">
            <w:pPr>
              <w:widowControl w:val="0"/>
              <w:tabs>
                <w:tab w:val="left" w:pos="1080"/>
              </w:tabs>
              <w:rPr>
                <w:color w:val="000000"/>
                <w:lang w:val="uk-UA"/>
              </w:rPr>
            </w:pPr>
            <w:r w:rsidRPr="00370E67">
              <w:rPr>
                <w:b/>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Pr>
          <w:p w:rsidR="006F36D5" w:rsidRPr="00370E67" w:rsidRDefault="006F36D5" w:rsidP="006F36D5">
            <w:pPr>
              <w:tabs>
                <w:tab w:val="left" w:pos="1080"/>
              </w:tabs>
              <w:jc w:val="both"/>
              <w:rPr>
                <w:bCs/>
                <w:color w:val="000000"/>
                <w:lang w:val="uk-UA"/>
              </w:rPr>
            </w:pPr>
            <w:r w:rsidRPr="00370E67">
              <w:rPr>
                <w:bCs/>
                <w:color w:val="000000"/>
                <w:lang w:val="uk-UA"/>
              </w:rPr>
              <w:t>Довідка про виконання хоча б одного аналогічного договору*, де зазначено повне найменування замовника згідно такого договору, його адреса та контактний номер телефону, предмет і сума договору;</w:t>
            </w:r>
          </w:p>
          <w:p w:rsidR="006F36D5" w:rsidRPr="00370E67" w:rsidRDefault="006F36D5" w:rsidP="006F36D5">
            <w:pPr>
              <w:tabs>
                <w:tab w:val="left" w:pos="1080"/>
              </w:tabs>
              <w:jc w:val="both"/>
              <w:rPr>
                <w:bCs/>
                <w:color w:val="000000"/>
                <w:lang w:val="uk-UA"/>
              </w:rPr>
            </w:pPr>
            <w:r w:rsidRPr="00370E67">
              <w:rPr>
                <w:bCs/>
                <w:color w:val="000000"/>
                <w:lang w:val="uk-UA"/>
              </w:rPr>
              <w:t>Інформація підтверджується документально:</w:t>
            </w:r>
          </w:p>
          <w:p w:rsidR="00885AAB" w:rsidRPr="00370E67" w:rsidRDefault="006F36D5" w:rsidP="008A711D">
            <w:pPr>
              <w:numPr>
                <w:ilvl w:val="0"/>
                <w:numId w:val="13"/>
              </w:numPr>
              <w:tabs>
                <w:tab w:val="left" w:pos="745"/>
              </w:tabs>
              <w:jc w:val="both"/>
              <w:rPr>
                <w:bCs/>
                <w:color w:val="000000"/>
                <w:lang w:val="uk-UA"/>
              </w:rPr>
            </w:pPr>
            <w:r w:rsidRPr="00370E67">
              <w:rPr>
                <w:bCs/>
                <w:color w:val="000000"/>
                <w:lang w:val="uk-UA"/>
              </w:rPr>
              <w:t>скан-копією оригіналу аналогічного договору про поставку товару, що є предметом закупівлі, зазначеного у довідці (з усіма додатками, специфікаціями і додатковими угодами, що є невід’ємною частиною договору)</w:t>
            </w:r>
          </w:p>
          <w:p w:rsidR="006F36D5" w:rsidRPr="00370E67" w:rsidRDefault="006F36D5" w:rsidP="008A711D">
            <w:pPr>
              <w:numPr>
                <w:ilvl w:val="0"/>
                <w:numId w:val="13"/>
              </w:numPr>
              <w:tabs>
                <w:tab w:val="left" w:pos="745"/>
              </w:tabs>
              <w:jc w:val="both"/>
              <w:rPr>
                <w:bCs/>
                <w:color w:val="000000"/>
                <w:lang w:val="uk-UA"/>
              </w:rPr>
            </w:pPr>
            <w:r w:rsidRPr="00370E67">
              <w:rPr>
                <w:bCs/>
                <w:color w:val="000000"/>
                <w:lang w:val="uk-UA"/>
              </w:rPr>
              <w:t>відгуком від замовника про належне виконання учасником договору, зазначеного в довідці.</w:t>
            </w:r>
          </w:p>
          <w:p w:rsidR="006F36D5" w:rsidRPr="00031DDF" w:rsidRDefault="006F36D5" w:rsidP="006F36D5">
            <w:pPr>
              <w:tabs>
                <w:tab w:val="left" w:pos="1080"/>
              </w:tabs>
              <w:jc w:val="both"/>
              <w:rPr>
                <w:bCs/>
                <w:color w:val="000000" w:themeColor="text1"/>
                <w:lang w:val="uk-UA"/>
              </w:rPr>
            </w:pPr>
            <w:r w:rsidRPr="00370E67">
              <w:rPr>
                <w:bCs/>
                <w:color w:val="000000"/>
                <w:lang w:val="uk-UA"/>
              </w:rPr>
              <w:t xml:space="preserve">* Аналогічним) договором є виконаний договір за </w:t>
            </w:r>
            <w:r w:rsidRPr="00031DDF">
              <w:rPr>
                <w:bCs/>
                <w:color w:val="000000" w:themeColor="text1"/>
                <w:lang w:val="uk-UA"/>
              </w:rPr>
              <w:t xml:space="preserve">ДК 021:2015 «Єдиний закупівельний словник» – </w:t>
            </w:r>
            <w:r w:rsidR="00A053A7" w:rsidRPr="00031DDF">
              <w:rPr>
                <w:bCs/>
                <w:color w:val="000000" w:themeColor="text1"/>
                <w:lang w:val="uk-UA"/>
              </w:rPr>
              <w:t>ДК 021:2015 31120000-3 Генератори</w:t>
            </w:r>
          </w:p>
          <w:p w:rsidR="00567D65" w:rsidRPr="00370E67" w:rsidRDefault="00567D65" w:rsidP="00567D65">
            <w:pPr>
              <w:tabs>
                <w:tab w:val="left" w:pos="1080"/>
              </w:tabs>
              <w:jc w:val="both"/>
              <w:rPr>
                <w:bCs/>
                <w:color w:val="000000"/>
                <w:lang w:val="uk-UA"/>
              </w:rPr>
            </w:pPr>
          </w:p>
        </w:tc>
      </w:tr>
    </w:tbl>
    <w:p w:rsidR="00660961" w:rsidRPr="00370E67" w:rsidRDefault="00660961" w:rsidP="00980FE9">
      <w:pPr>
        <w:tabs>
          <w:tab w:val="left" w:pos="1080"/>
        </w:tabs>
        <w:jc w:val="both"/>
        <w:rPr>
          <w:i/>
          <w:iCs/>
          <w:color w:val="000000"/>
          <w:sz w:val="22"/>
          <w:szCs w:val="22"/>
          <w:lang w:val="uk-UA" w:eastAsia="uk-UA"/>
        </w:rPr>
      </w:pPr>
      <w:r w:rsidRPr="00370E67">
        <w:rPr>
          <w:b/>
          <w:bCs/>
          <w:i/>
          <w:iCs/>
          <w:color w:val="000000"/>
          <w:sz w:val="22"/>
          <w:szCs w:val="22"/>
          <w:lang w:val="uk-UA" w:eastAsia="uk-UA"/>
        </w:rPr>
        <w:t xml:space="preserve">Примітка: </w:t>
      </w:r>
      <w:r w:rsidRPr="00370E67">
        <w:rPr>
          <w:i/>
          <w:iCs/>
          <w:color w:val="000000"/>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60961" w:rsidRPr="00370E67" w:rsidRDefault="00660961" w:rsidP="00980FE9">
      <w:pPr>
        <w:jc w:val="both"/>
        <w:rPr>
          <w:rFonts w:eastAsia="Calibri"/>
          <w:b/>
          <w:color w:val="000000"/>
          <w:sz w:val="22"/>
          <w:szCs w:val="22"/>
          <w:lang w:val="uk-UA" w:eastAsia="en-US"/>
        </w:rPr>
      </w:pPr>
    </w:p>
    <w:p w:rsidR="00EF68D9" w:rsidRPr="00370E67" w:rsidRDefault="00EF68D9" w:rsidP="00EF68D9">
      <w:pPr>
        <w:tabs>
          <w:tab w:val="left" w:pos="1080"/>
        </w:tabs>
        <w:jc w:val="both"/>
        <w:rPr>
          <w:lang w:val="uk-UA" w:eastAsia="uk-UA"/>
        </w:rPr>
      </w:pPr>
    </w:p>
    <w:p w:rsidR="00EF68D9" w:rsidRPr="00370E67" w:rsidRDefault="00EF68D9" w:rsidP="00EF68D9">
      <w:pPr>
        <w:jc w:val="center"/>
        <w:rPr>
          <w:lang w:val="uk-UA"/>
        </w:rPr>
      </w:pPr>
      <w:r w:rsidRPr="00370E67">
        <w:rPr>
          <w:b/>
          <w:lang w:val="uk-UA"/>
        </w:rPr>
        <w:t>Розділ 2</w:t>
      </w:r>
    </w:p>
    <w:p w:rsidR="008F571A" w:rsidRPr="00370E67" w:rsidRDefault="00567D65" w:rsidP="00A25BB3">
      <w:pPr>
        <w:jc w:val="center"/>
        <w:rPr>
          <w:b/>
          <w:lang w:val="uk-UA"/>
        </w:rPr>
      </w:pPr>
      <w:r w:rsidRPr="00370E67">
        <w:rPr>
          <w:b/>
          <w:lang w:val="uk-UA"/>
        </w:rPr>
        <w:t>Перелік документів та інформації  для підтвердження відсутності підстав для відхилення учасника відповідно до  вимог, визначених статтею 17 (крім пункту 13 частини першої статті 17) Закону з урахуванням Особливостей</w:t>
      </w:r>
    </w:p>
    <w:p w:rsidR="008F571A" w:rsidRPr="00370E67" w:rsidRDefault="008F571A" w:rsidP="008F571A">
      <w:pPr>
        <w:jc w:val="center"/>
        <w:rPr>
          <w:b/>
          <w:color w:val="000000"/>
          <w:lang w:val="uk-U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8"/>
      </w:tblGrid>
      <w:tr w:rsidR="008F571A" w:rsidRPr="00370E67" w:rsidTr="00BF10E0">
        <w:tc>
          <w:tcPr>
            <w:tcW w:w="9918" w:type="dxa"/>
            <w:shd w:val="clear" w:color="auto" w:fill="F2F2F2"/>
          </w:tcPr>
          <w:p w:rsidR="008F571A" w:rsidRPr="00072368" w:rsidRDefault="00A233DD" w:rsidP="00A233DD">
            <w:pPr>
              <w:pStyle w:val="afb"/>
              <w:numPr>
                <w:ilvl w:val="0"/>
                <w:numId w:val="15"/>
              </w:numPr>
              <w:spacing w:after="0" w:line="240" w:lineRule="auto"/>
              <w:jc w:val="center"/>
              <w:rPr>
                <w:rFonts w:ascii="Times New Roman" w:eastAsia="Times New Roman" w:hAnsi="Times New Roman"/>
                <w:b/>
                <w:color w:val="000000"/>
                <w:lang w:val="uk-UA" w:eastAsia="ru-RU"/>
              </w:rPr>
            </w:pPr>
            <w:r w:rsidRPr="00072368">
              <w:rPr>
                <w:rFonts w:ascii="Times New Roman" w:hAnsi="Times New Roman"/>
                <w:b/>
                <w:color w:val="000000"/>
                <w:shd w:val="solid" w:color="FFFFFF" w:fill="FFFFFF"/>
                <w:lang w:val="uk-UA"/>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tc>
      </w:tr>
      <w:tr w:rsidR="008F571A" w:rsidRPr="00F130FB" w:rsidTr="00BF10E0">
        <w:tc>
          <w:tcPr>
            <w:tcW w:w="9918" w:type="dxa"/>
            <w:shd w:val="clear" w:color="auto" w:fill="auto"/>
          </w:tcPr>
          <w:p w:rsidR="008F571A" w:rsidRPr="00072368" w:rsidRDefault="008F571A" w:rsidP="00BF10E0">
            <w:pPr>
              <w:pStyle w:val="afb"/>
              <w:numPr>
                <w:ilvl w:val="0"/>
                <w:numId w:val="16"/>
              </w:numPr>
              <w:spacing w:after="0" w:line="240" w:lineRule="auto"/>
              <w:ind w:left="34" w:firstLine="567"/>
              <w:jc w:val="both"/>
              <w:rPr>
                <w:rFonts w:ascii="Times New Roman" w:hAnsi="Times New Roman"/>
                <w:color w:val="000000"/>
                <w:shd w:val="solid" w:color="FFFFFF" w:fill="FFFFFF"/>
                <w:lang w:val="uk-UA"/>
              </w:rPr>
            </w:pPr>
            <w:r w:rsidRPr="00072368">
              <w:rPr>
                <w:rFonts w:ascii="Times New Roman" w:hAnsi="Times New Roman"/>
                <w:color w:val="000000"/>
                <w:shd w:val="solid" w:color="FFFFFF" w:fill="FFFFFF"/>
                <w:lang w:val="uk-UA"/>
              </w:rPr>
              <w:t xml:space="preserve">Учасник процедури закупівлі підтверджує відсутність підстав, </w:t>
            </w:r>
            <w:r w:rsidR="00214470" w:rsidRPr="00072368">
              <w:rPr>
                <w:rFonts w:ascii="Times New Roman" w:hAnsi="Times New Roman"/>
                <w:color w:val="000000"/>
                <w:shd w:val="solid" w:color="FFFFFF" w:fill="FFFFFF"/>
                <w:lang w:val="uk-UA"/>
              </w:rPr>
              <w:t>визначених статтею 17 Закону (крім пункту 13 частини першої статті 17 Закону)</w:t>
            </w:r>
            <w:r w:rsidRPr="00072368">
              <w:rPr>
                <w:rFonts w:ascii="Times New Roman" w:hAnsi="Times New Roman"/>
                <w:color w:val="000000"/>
                <w:shd w:val="solid" w:color="FFFFFF" w:fill="FFFFFF"/>
                <w:lang w:val="uk-UA"/>
              </w:rPr>
              <w:t xml:space="preserve">, шляхом самостійного декларування відсутності таких підстав в електронній системі закупівель під час подання тендерної пропозиції. </w:t>
            </w:r>
          </w:p>
          <w:p w:rsidR="008F571A" w:rsidRPr="00072368" w:rsidRDefault="008F571A" w:rsidP="00BF10E0">
            <w:pPr>
              <w:pStyle w:val="afb"/>
              <w:numPr>
                <w:ilvl w:val="0"/>
                <w:numId w:val="16"/>
              </w:numPr>
              <w:spacing w:after="0" w:line="240" w:lineRule="auto"/>
              <w:ind w:left="34" w:firstLine="567"/>
              <w:jc w:val="both"/>
              <w:rPr>
                <w:rFonts w:ascii="Times New Roman" w:hAnsi="Times New Roman"/>
                <w:color w:val="000000"/>
                <w:shd w:val="solid" w:color="FFFFFF" w:fill="FFFFFF"/>
                <w:lang w:val="uk-UA"/>
              </w:rPr>
            </w:pPr>
            <w:r w:rsidRPr="00072368">
              <w:rPr>
                <w:rFonts w:ascii="Times New Roman" w:hAnsi="Times New Roman"/>
                <w:color w:val="000000"/>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5844FB" w:rsidRPr="00072368">
              <w:rPr>
                <w:rFonts w:ascii="Times New Roman" w:hAnsi="Times New Roman"/>
                <w:color w:val="000000"/>
                <w:shd w:val="solid" w:color="FFFFFF" w:fill="FFFFFF"/>
                <w:lang w:val="uk-UA"/>
              </w:rPr>
              <w:t>статтею 17 Закону</w:t>
            </w:r>
            <w:r w:rsidRPr="00072368">
              <w:rPr>
                <w:rFonts w:ascii="Times New Roman" w:hAnsi="Times New Roman"/>
                <w:color w:val="000000"/>
                <w:shd w:val="solid" w:color="FFFFFF" w:fill="FFFFFF"/>
                <w:lang w:val="uk-UA"/>
              </w:rPr>
              <w:t>, крім самостійного декларування відсутності таких підста</w:t>
            </w:r>
            <w:r w:rsidR="00B3024C" w:rsidRPr="00072368">
              <w:rPr>
                <w:rFonts w:ascii="Times New Roman" w:hAnsi="Times New Roman"/>
                <w:color w:val="000000"/>
                <w:shd w:val="solid" w:color="FFFFFF" w:fill="FFFFFF"/>
                <w:lang w:val="uk-UA"/>
              </w:rPr>
              <w:t>в учасником процедури закупівлі відповідно до абзацу четвертого пункту 44 Особливостей.</w:t>
            </w:r>
          </w:p>
          <w:p w:rsidR="008F571A" w:rsidRPr="00072368" w:rsidRDefault="008F571A" w:rsidP="00BF10E0">
            <w:pPr>
              <w:pStyle w:val="afb"/>
              <w:numPr>
                <w:ilvl w:val="0"/>
                <w:numId w:val="16"/>
              </w:numPr>
              <w:spacing w:after="0" w:line="240" w:lineRule="auto"/>
              <w:ind w:left="34" w:firstLine="567"/>
              <w:jc w:val="both"/>
              <w:rPr>
                <w:rFonts w:ascii="Times New Roman" w:hAnsi="Times New Roman"/>
                <w:color w:val="000000"/>
                <w:shd w:val="solid" w:color="FFFFFF" w:fill="FFFFFF"/>
                <w:lang w:val="uk-UA"/>
              </w:rPr>
            </w:pPr>
            <w:r w:rsidRPr="00072368">
              <w:rPr>
                <w:rFonts w:ascii="Times New Roman" w:hAnsi="Times New Roman"/>
                <w:color w:val="000000"/>
                <w:shd w:val="solid" w:color="FFFFFF" w:fill="FFFFFF"/>
                <w:lang w:val="uk-UA"/>
              </w:rPr>
              <w:t>Замовник не вимагає від учасника процедури закупівлі закупівлі підтвердження відсутності підстави, визначеної пунктом 13 частини першої статті 17 Закону</w:t>
            </w:r>
          </w:p>
          <w:p w:rsidR="008F571A" w:rsidRPr="00072368" w:rsidRDefault="008F571A" w:rsidP="00BF10E0">
            <w:pPr>
              <w:pStyle w:val="afb"/>
              <w:numPr>
                <w:ilvl w:val="0"/>
                <w:numId w:val="16"/>
              </w:numPr>
              <w:spacing w:after="0" w:line="240" w:lineRule="auto"/>
              <w:ind w:left="34" w:firstLine="567"/>
              <w:jc w:val="both"/>
              <w:rPr>
                <w:rFonts w:ascii="Times New Roman" w:hAnsi="Times New Roman"/>
                <w:color w:val="000000"/>
                <w:shd w:val="solid" w:color="FFFFFF" w:fill="FFFFFF"/>
                <w:lang w:val="uk-UA"/>
              </w:rPr>
            </w:pPr>
            <w:r w:rsidRPr="00072368">
              <w:rPr>
                <w:rFonts w:ascii="Times New Roman" w:hAnsi="Times New Roman"/>
                <w:color w:val="000000"/>
                <w:shd w:val="solid" w:color="FFFFFF" w:fill="FFFFFF"/>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w:t>
            </w:r>
          </w:p>
          <w:p w:rsidR="008F571A" w:rsidRPr="00072368" w:rsidRDefault="008F571A" w:rsidP="00BF10E0">
            <w:pPr>
              <w:pStyle w:val="afb"/>
              <w:numPr>
                <w:ilvl w:val="0"/>
                <w:numId w:val="16"/>
              </w:numPr>
              <w:spacing w:after="0" w:line="240" w:lineRule="auto"/>
              <w:ind w:left="34" w:firstLine="567"/>
              <w:jc w:val="both"/>
              <w:rPr>
                <w:rFonts w:ascii="Times New Roman" w:eastAsia="Times New Roman" w:hAnsi="Times New Roman"/>
                <w:color w:val="000000"/>
                <w:lang w:val="uk-UA" w:eastAsia="ru-RU"/>
              </w:rPr>
            </w:pPr>
            <w:r w:rsidRPr="00072368">
              <w:rPr>
                <w:rFonts w:ascii="Times New Roman" w:hAnsi="Times New Roman"/>
                <w:color w:val="000000"/>
                <w:shd w:val="solid" w:color="FFFFFF" w:fill="FFFFFF"/>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учасник підтверджує</w:t>
            </w:r>
            <w:r w:rsidRPr="00072368">
              <w:rPr>
                <w:rFonts w:ascii="Times New Roman" w:hAnsi="Times New Roman"/>
                <w:color w:val="000000"/>
                <w:lang w:val="uk-UA"/>
              </w:rPr>
              <w:t xml:space="preserve"> </w:t>
            </w:r>
            <w:r w:rsidRPr="00072368">
              <w:rPr>
                <w:rFonts w:ascii="Times New Roman" w:hAnsi="Times New Roman"/>
                <w:color w:val="000000"/>
                <w:shd w:val="solid" w:color="FFFFFF" w:fill="FFFFFF"/>
                <w:lang w:val="uk-UA"/>
              </w:rPr>
              <w:lastRenderedPageBreak/>
              <w:t xml:space="preserve">відсутність підстав визначених у частині першій статті 17 Закону (крім пункту 13 частини першої статті 17 Закону) відносно таких суб’єктів господарювання. </w:t>
            </w:r>
          </w:p>
          <w:p w:rsidR="008F571A" w:rsidRPr="00072368" w:rsidRDefault="008F571A" w:rsidP="00BF10E0">
            <w:pPr>
              <w:pStyle w:val="afb"/>
              <w:numPr>
                <w:ilvl w:val="0"/>
                <w:numId w:val="16"/>
              </w:numPr>
              <w:spacing w:after="0" w:line="240" w:lineRule="auto"/>
              <w:ind w:left="34" w:firstLine="567"/>
              <w:jc w:val="both"/>
              <w:rPr>
                <w:rFonts w:ascii="Times New Roman" w:eastAsia="Times New Roman" w:hAnsi="Times New Roman"/>
                <w:color w:val="000000"/>
                <w:lang w:val="uk-UA" w:eastAsia="ru-RU"/>
              </w:rPr>
            </w:pPr>
            <w:r w:rsidRPr="00072368">
              <w:rPr>
                <w:rFonts w:ascii="Times New Roman" w:hAnsi="Times New Roman"/>
                <w:color w:val="000000"/>
                <w:shd w:val="solid" w:color="FFFFFF" w:fill="FFFFFF"/>
                <w:lang w:val="uk-UA"/>
              </w:rPr>
              <w:t>У випадку відсутності технічної можливості декларування відсутності підстав (окремої підстави)</w:t>
            </w:r>
            <w:r w:rsidRPr="00072368">
              <w:rPr>
                <w:rFonts w:ascii="Times New Roman" w:hAnsi="Times New Roman"/>
                <w:color w:val="000000"/>
                <w:lang w:val="uk-UA"/>
              </w:rPr>
              <w:t xml:space="preserve"> </w:t>
            </w:r>
            <w:r w:rsidRPr="00072368">
              <w:rPr>
                <w:rFonts w:ascii="Times New Roman" w:hAnsi="Times New Roman"/>
                <w:color w:val="000000"/>
                <w:shd w:val="solid" w:color="FFFFFF" w:fill="FFFFFF"/>
                <w:lang w:val="uk-UA"/>
              </w:rPr>
              <w:t>в електронній системі закупівель під час подання тендерної пропозиції через обмежений технічний функціонал електронного майданчика учасника -  учасник підтверджує відсутність підстави (підстав) для відмови  у довільній формі.</w:t>
            </w:r>
          </w:p>
        </w:tc>
      </w:tr>
    </w:tbl>
    <w:p w:rsidR="008F571A" w:rsidRPr="00370E67" w:rsidRDefault="008F571A" w:rsidP="008F571A">
      <w:pPr>
        <w:rPr>
          <w:b/>
          <w:color w:val="000000"/>
          <w:u w:val="single"/>
          <w:lang w:val="uk-UA"/>
        </w:rPr>
      </w:pPr>
    </w:p>
    <w:p w:rsidR="008F571A" w:rsidRPr="00370E67" w:rsidRDefault="008F571A" w:rsidP="008F571A">
      <w:pPr>
        <w:rPr>
          <w:color w:val="000000"/>
          <w:lang w:val="uk-UA"/>
        </w:rPr>
      </w:pPr>
      <w:r w:rsidRPr="00370E67">
        <w:rPr>
          <w:b/>
          <w:color w:val="000000"/>
          <w:u w:val="single"/>
          <w:lang w:val="uk-UA"/>
        </w:rPr>
        <w:t>Примітки:</w:t>
      </w:r>
      <w:r w:rsidRPr="00370E67">
        <w:rPr>
          <w:color w:val="000000"/>
          <w:lang w:val="uk-UA"/>
        </w:rPr>
        <w:t xml:space="preserve"> </w:t>
      </w:r>
    </w:p>
    <w:p w:rsidR="008F571A" w:rsidRPr="00385B63" w:rsidRDefault="008F571A" w:rsidP="008F571A">
      <w:pPr>
        <w:pStyle w:val="afb"/>
        <w:numPr>
          <w:ilvl w:val="0"/>
          <w:numId w:val="14"/>
        </w:numPr>
        <w:spacing w:after="0" w:line="240" w:lineRule="auto"/>
        <w:jc w:val="both"/>
        <w:rPr>
          <w:rFonts w:ascii="Times New Roman" w:eastAsia="Times New Roman" w:hAnsi="Times New Roman"/>
          <w:i/>
          <w:color w:val="000000"/>
          <w:lang w:val="uk-UA" w:eastAsia="ru-RU"/>
        </w:rPr>
      </w:pPr>
      <w:r w:rsidRPr="00385B63">
        <w:rPr>
          <w:rFonts w:ascii="Times New Roman" w:eastAsia="Times New Roman" w:hAnsi="Times New Roman"/>
          <w:i/>
          <w:color w:val="000000"/>
          <w:lang w:val="uk-UA" w:eastAsia="ru-RU"/>
        </w:rPr>
        <w:t>Замовник відхиляє тендерну пропозицію із зазначенням аргументації в електронній системі закупівель у разі, коли тендерна пропозиція не відповідає вимогам, установленим у тендерній документації відповідно до абзацу першого частини третьої статті 22 Закону (абз. 6 підпункту 2 пункту 41 Особливостей)</w:t>
      </w:r>
    </w:p>
    <w:p w:rsidR="008F571A" w:rsidRPr="00385B63" w:rsidRDefault="008F571A" w:rsidP="008F571A">
      <w:pPr>
        <w:pStyle w:val="afb"/>
        <w:numPr>
          <w:ilvl w:val="0"/>
          <w:numId w:val="14"/>
        </w:numPr>
        <w:spacing w:line="240" w:lineRule="auto"/>
        <w:jc w:val="both"/>
        <w:rPr>
          <w:rFonts w:ascii="Times New Roman" w:eastAsia="Times New Roman" w:hAnsi="Times New Roman"/>
          <w:i/>
          <w:color w:val="000000"/>
          <w:lang w:val="uk-UA" w:eastAsia="uk-UA"/>
        </w:rPr>
      </w:pPr>
      <w:r w:rsidRPr="00385B63">
        <w:rPr>
          <w:rFonts w:ascii="Times New Roman" w:hAnsi="Times New Roman"/>
          <w:i/>
          <w:color w:val="000000"/>
          <w:lang w:val="uk-UA"/>
        </w:rPr>
        <w:t>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r w:rsidRPr="00385B63">
        <w:rPr>
          <w:rFonts w:ascii="Times New Roman" w:eastAsia="Times New Roman" w:hAnsi="Times New Roman"/>
          <w:i/>
          <w:color w:val="000000"/>
          <w:lang w:val="uk-UA" w:eastAsia="uk-UA"/>
        </w:rPr>
        <w:t>підпункту 2 пункту 42 Особливостей)</w:t>
      </w:r>
    </w:p>
    <w:p w:rsidR="008F571A" w:rsidRPr="00370E67" w:rsidRDefault="008F571A" w:rsidP="008F571A">
      <w:pPr>
        <w:jc w:val="both"/>
        <w:rPr>
          <w:i/>
          <w:color w:val="000000"/>
          <w:lang w:val="uk-UA"/>
        </w:rPr>
      </w:pPr>
    </w:p>
    <w:tbl>
      <w:tblPr>
        <w:tblW w:w="10065" w:type="dxa"/>
        <w:tblInd w:w="108" w:type="dxa"/>
        <w:tblLayout w:type="fixed"/>
        <w:tblLook w:val="0000"/>
      </w:tblPr>
      <w:tblGrid>
        <w:gridCol w:w="568"/>
        <w:gridCol w:w="4961"/>
        <w:gridCol w:w="4536"/>
      </w:tblGrid>
      <w:tr w:rsidR="008F571A" w:rsidRPr="00370E67" w:rsidTr="00DA4AEE">
        <w:trPr>
          <w:trHeight w:val="974"/>
        </w:trPr>
        <w:tc>
          <w:tcPr>
            <w:tcW w:w="10065" w:type="dxa"/>
            <w:gridSpan w:val="3"/>
            <w:tcBorders>
              <w:top w:val="single" w:sz="6" w:space="0" w:color="auto"/>
              <w:left w:val="single" w:sz="6" w:space="0" w:color="auto"/>
              <w:bottom w:val="single" w:sz="6" w:space="0" w:color="auto"/>
              <w:right w:val="single" w:sz="6" w:space="0" w:color="auto"/>
            </w:tcBorders>
            <w:shd w:val="clear" w:color="auto" w:fill="F2F2F2"/>
          </w:tcPr>
          <w:p w:rsidR="008F571A" w:rsidRPr="00072368" w:rsidRDefault="008F571A" w:rsidP="008F571A">
            <w:pPr>
              <w:pStyle w:val="afb"/>
              <w:numPr>
                <w:ilvl w:val="0"/>
                <w:numId w:val="15"/>
              </w:numPr>
              <w:spacing w:after="0" w:line="240" w:lineRule="auto"/>
              <w:jc w:val="center"/>
              <w:rPr>
                <w:rFonts w:ascii="Times New Roman" w:eastAsia="Times New Roman" w:hAnsi="Times New Roman"/>
                <w:b/>
                <w:color w:val="000000"/>
                <w:kern w:val="2"/>
                <w:lang w:val="uk-UA" w:eastAsia="ar-SA"/>
              </w:rPr>
            </w:pPr>
            <w:r w:rsidRPr="00072368">
              <w:rPr>
                <w:rFonts w:ascii="Times New Roman" w:eastAsia="Times New Roman" w:hAnsi="Times New Roman"/>
                <w:b/>
                <w:color w:val="000000"/>
                <w:kern w:val="2"/>
                <w:lang w:val="uk-UA" w:eastAsia="ar-SA"/>
              </w:rPr>
              <w:t>ІНФОРМАЦІЯ ПРО СПОСІБ ДОКУМЕНТАЛЬНОГО ПІДТВЕРДЖЕННЯ ВІДПОВІДНОСТІ УЧАСНИКА ПЕРЕМОЖЦЯ  ВИМОГАМ УСТАНОВЛЕНИМ СТ. 17 ЗАКОНУ УКРАЇНИ «ПРО ПУБЛІЧНІ ЗАКУПІВЛІ»</w:t>
            </w:r>
          </w:p>
        </w:tc>
      </w:tr>
      <w:tr w:rsidR="00306C54" w:rsidRPr="00370E67" w:rsidTr="00DA4AEE">
        <w:trPr>
          <w:trHeight w:val="1832"/>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8F571A" w:rsidRPr="00370E67" w:rsidRDefault="008F571A" w:rsidP="00306C54">
            <w:pPr>
              <w:tabs>
                <w:tab w:val="num" w:pos="360"/>
              </w:tabs>
              <w:spacing w:before="100" w:beforeAutospacing="1" w:after="100" w:afterAutospacing="1"/>
              <w:jc w:val="center"/>
              <w:rPr>
                <w:b/>
                <w:color w:val="000000"/>
                <w:lang w:val="uk-UA"/>
              </w:rPr>
            </w:pPr>
            <w:r w:rsidRPr="00370E67">
              <w:rPr>
                <w:b/>
                <w:bCs/>
                <w:color w:val="000000"/>
                <w:lang w:val="uk-UA"/>
              </w:rPr>
              <w:t>№ з.п</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tcPr>
          <w:p w:rsidR="008F571A" w:rsidRPr="00370E67" w:rsidRDefault="008F571A" w:rsidP="00306C54">
            <w:pPr>
              <w:tabs>
                <w:tab w:val="num" w:pos="360"/>
              </w:tabs>
              <w:spacing w:before="100" w:beforeAutospacing="1" w:after="100" w:afterAutospacing="1"/>
              <w:jc w:val="center"/>
              <w:rPr>
                <w:b/>
                <w:color w:val="000000"/>
                <w:lang w:val="uk-UA"/>
              </w:rPr>
            </w:pPr>
            <w:r w:rsidRPr="00370E67">
              <w:rPr>
                <w:b/>
                <w:color w:val="000000"/>
                <w:lang w:val="uk-UA"/>
              </w:rPr>
              <w:t>Підстава для відмови учаснику-переможцю в участі в закупівлі згідно з ст.17 ЗУ «Про публічні закупівлі</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8F571A" w:rsidRPr="00370E67" w:rsidRDefault="008F571A" w:rsidP="00306C54">
            <w:pPr>
              <w:jc w:val="center"/>
              <w:rPr>
                <w:color w:val="000000"/>
                <w:lang w:val="uk-UA"/>
              </w:rPr>
            </w:pPr>
            <w:r w:rsidRPr="00370E67">
              <w:rPr>
                <w:b/>
                <w:color w:val="000000"/>
                <w:kern w:val="2"/>
                <w:lang w:val="uk-UA" w:eastAsia="ar-SA"/>
              </w:rPr>
              <w:t>Спосіб документального підтвердження відсутності цієї підстави учасником-переможцем</w:t>
            </w:r>
          </w:p>
        </w:tc>
      </w:tr>
      <w:tr w:rsidR="008F571A" w:rsidRPr="00F130FB" w:rsidTr="00DA4AEE">
        <w:tc>
          <w:tcPr>
            <w:tcW w:w="568" w:type="dxa"/>
            <w:tcBorders>
              <w:top w:val="single" w:sz="6" w:space="0" w:color="auto"/>
              <w:left w:val="single" w:sz="6" w:space="0" w:color="auto"/>
              <w:bottom w:val="single" w:sz="6" w:space="0" w:color="auto"/>
              <w:right w:val="single" w:sz="6" w:space="0" w:color="auto"/>
            </w:tcBorders>
          </w:tcPr>
          <w:p w:rsidR="008F571A" w:rsidRPr="00370E67" w:rsidRDefault="003F3880" w:rsidP="00BF10E0">
            <w:pPr>
              <w:tabs>
                <w:tab w:val="num" w:pos="360"/>
              </w:tabs>
              <w:jc w:val="both"/>
              <w:rPr>
                <w:b/>
                <w:color w:val="000000"/>
                <w:sz w:val="20"/>
                <w:szCs w:val="20"/>
                <w:lang w:val="uk-UA"/>
              </w:rPr>
            </w:pPr>
            <w:r w:rsidRPr="00370E67">
              <w:rPr>
                <w:b/>
                <w:color w:val="000000"/>
                <w:sz w:val="20"/>
                <w:szCs w:val="20"/>
                <w:lang w:val="uk-UA"/>
              </w:rPr>
              <w:t>1</w:t>
            </w:r>
            <w:r w:rsidR="008F571A" w:rsidRPr="00370E67">
              <w:rPr>
                <w:b/>
                <w:color w:val="000000"/>
                <w:sz w:val="20"/>
                <w:szCs w:val="20"/>
                <w:lang w:val="uk-UA"/>
              </w:rPr>
              <w:t>.</w:t>
            </w:r>
          </w:p>
        </w:tc>
        <w:tc>
          <w:tcPr>
            <w:tcW w:w="4961" w:type="dxa"/>
            <w:tcBorders>
              <w:top w:val="single" w:sz="6" w:space="0" w:color="auto"/>
              <w:left w:val="single" w:sz="6" w:space="0" w:color="auto"/>
              <w:bottom w:val="single" w:sz="6" w:space="0" w:color="auto"/>
              <w:right w:val="single" w:sz="6" w:space="0" w:color="auto"/>
            </w:tcBorders>
          </w:tcPr>
          <w:p w:rsidR="00771117" w:rsidRPr="00370E67" w:rsidRDefault="00771117" w:rsidP="00606E0C">
            <w:pPr>
              <w:tabs>
                <w:tab w:val="num" w:pos="360"/>
              </w:tabs>
              <w:jc w:val="both"/>
              <w:rPr>
                <w:color w:val="000000"/>
                <w:sz w:val="20"/>
                <w:szCs w:val="20"/>
                <w:lang w:val="uk-UA"/>
              </w:rPr>
            </w:pPr>
            <w:r w:rsidRPr="00370E67">
              <w:rPr>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w:t>
            </w:r>
            <w:r w:rsidR="00606E0C" w:rsidRPr="00370E67">
              <w:rPr>
                <w:color w:val="000000"/>
                <w:sz w:val="20"/>
                <w:szCs w:val="20"/>
                <w:lang w:val="uk-UA"/>
              </w:rPr>
              <w:t xml:space="preserve"> </w:t>
            </w:r>
            <w:r w:rsidR="00C7645D" w:rsidRPr="00370E67">
              <w:rPr>
                <w:color w:val="000000"/>
                <w:sz w:val="20"/>
                <w:szCs w:val="20"/>
                <w:lang w:val="uk-UA"/>
              </w:rPr>
              <w:t>пов’язаного з корупцією</w:t>
            </w:r>
          </w:p>
          <w:p w:rsidR="008F571A" w:rsidRPr="00370E67" w:rsidRDefault="00771117" w:rsidP="00606E0C">
            <w:pPr>
              <w:tabs>
                <w:tab w:val="num" w:pos="360"/>
              </w:tabs>
              <w:jc w:val="both"/>
              <w:rPr>
                <w:b/>
                <w:color w:val="000000"/>
                <w:sz w:val="20"/>
                <w:szCs w:val="20"/>
                <w:lang w:val="uk-UA"/>
              </w:rPr>
            </w:pPr>
            <w:r w:rsidRPr="00370E67">
              <w:rPr>
                <w:b/>
                <w:color w:val="000000"/>
                <w:sz w:val="20"/>
                <w:szCs w:val="20"/>
                <w:lang w:val="uk-UA"/>
              </w:rPr>
              <w:t>(пункт 3 частини 1 статті 17 Закону)</w:t>
            </w:r>
          </w:p>
        </w:tc>
        <w:tc>
          <w:tcPr>
            <w:tcW w:w="4536" w:type="dxa"/>
            <w:tcBorders>
              <w:top w:val="single" w:sz="6" w:space="0" w:color="auto"/>
              <w:left w:val="single" w:sz="6" w:space="0" w:color="auto"/>
              <w:bottom w:val="single" w:sz="6" w:space="0" w:color="auto"/>
              <w:right w:val="single" w:sz="6" w:space="0" w:color="auto"/>
            </w:tcBorders>
          </w:tcPr>
          <w:p w:rsidR="008F571A" w:rsidRPr="00370E67" w:rsidRDefault="008F571A" w:rsidP="00BF10E0">
            <w:pPr>
              <w:jc w:val="both"/>
              <w:rPr>
                <w:color w:val="000000"/>
                <w:sz w:val="20"/>
                <w:szCs w:val="20"/>
                <w:lang w:val="uk-UA"/>
              </w:rPr>
            </w:pPr>
            <w:r w:rsidRPr="00370E67">
              <w:rPr>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w:t>
            </w:r>
            <w:r w:rsidR="009F5ECF" w:rsidRPr="00370E67">
              <w:rPr>
                <w:sz w:val="20"/>
                <w:szCs w:val="20"/>
                <w:lang w:val="uk-UA"/>
              </w:rPr>
              <w:t xml:space="preserve">про те, що </w:t>
            </w:r>
            <w:r w:rsidR="009F5ECF" w:rsidRPr="00370E67">
              <w:rPr>
                <w:sz w:val="20"/>
                <w:szCs w:val="20"/>
                <w:shd w:val="clear" w:color="auto" w:fill="FFFFFF"/>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009F5ECF" w:rsidRPr="00370E67">
              <w:rPr>
                <w:color w:val="000000"/>
                <w:sz w:val="20"/>
                <w:szCs w:val="20"/>
                <w:lang w:val="uk-UA"/>
              </w:rPr>
              <w:t xml:space="preserve"> *</w:t>
            </w:r>
            <w:r w:rsidRPr="00370E67">
              <w:rPr>
                <w:color w:val="000000"/>
                <w:sz w:val="20"/>
                <w:szCs w:val="20"/>
                <w:lang w:val="uk-UA"/>
              </w:rPr>
              <w:t xml:space="preserve"> </w:t>
            </w:r>
          </w:p>
          <w:p w:rsidR="008F571A" w:rsidRPr="00370E67" w:rsidRDefault="008F571A" w:rsidP="00BF10E0">
            <w:pPr>
              <w:jc w:val="both"/>
              <w:rPr>
                <w:i/>
                <w:color w:val="000000"/>
                <w:sz w:val="20"/>
                <w:szCs w:val="20"/>
                <w:lang w:val="uk-UA"/>
              </w:rPr>
            </w:pPr>
            <w:r w:rsidRPr="00370E67">
              <w:rPr>
                <w:i/>
                <w:color w:val="000000"/>
                <w:sz w:val="20"/>
                <w:szCs w:val="20"/>
                <w:lang w:val="uk-UA"/>
              </w:rPr>
              <w:t>*</w:t>
            </w:r>
            <w:r w:rsidRPr="00370E67">
              <w:rPr>
                <w:sz w:val="20"/>
                <w:szCs w:val="20"/>
                <w:lang w:val="uk-UA"/>
              </w:rPr>
              <w:t xml:space="preserve"> </w:t>
            </w:r>
            <w:r w:rsidRPr="00370E67">
              <w:rPr>
                <w:i/>
                <w:color w:val="000000"/>
                <w:sz w:val="20"/>
                <w:szCs w:val="20"/>
                <w:lang w:val="uk-UA"/>
              </w:rPr>
              <w:t xml:space="preserve">вимагається у зв’язку з тим, </w:t>
            </w:r>
            <w:r w:rsidR="00F337C3" w:rsidRPr="00370E67">
              <w:rPr>
                <w:i/>
                <w:color w:val="000000"/>
                <w:sz w:val="20"/>
                <w:szCs w:val="20"/>
                <w:lang w:val="uk-UA"/>
              </w:rPr>
              <w:t>що в</w:t>
            </w:r>
            <w:r w:rsidRPr="00370E67">
              <w:rPr>
                <w:i/>
                <w:color w:val="000000"/>
                <w:sz w:val="20"/>
                <w:szCs w:val="20"/>
                <w:lang w:val="uk-UA"/>
              </w:rPr>
              <w:t xml:space="preserve"> замовника відсутня можливість самостійної перевірки такої інформації в відкритому реєстрі через обмеження до нього </w:t>
            </w:r>
            <w:r w:rsidR="00F337C3" w:rsidRPr="00370E67">
              <w:rPr>
                <w:i/>
                <w:color w:val="000000"/>
                <w:sz w:val="20"/>
                <w:szCs w:val="20"/>
                <w:lang w:val="uk-UA"/>
              </w:rPr>
              <w:t>доступу в</w:t>
            </w:r>
            <w:r w:rsidRPr="00370E67">
              <w:rPr>
                <w:i/>
                <w:color w:val="000000"/>
                <w:sz w:val="20"/>
                <w:szCs w:val="20"/>
                <w:lang w:val="uk-UA"/>
              </w:rPr>
              <w:t xml:space="preserve"> період воєнного стану.</w:t>
            </w:r>
          </w:p>
        </w:tc>
      </w:tr>
      <w:tr w:rsidR="008F571A" w:rsidRPr="00F130FB" w:rsidTr="00DA4AEE">
        <w:tc>
          <w:tcPr>
            <w:tcW w:w="568" w:type="dxa"/>
            <w:tcBorders>
              <w:top w:val="single" w:sz="6" w:space="0" w:color="auto"/>
              <w:left w:val="single" w:sz="6" w:space="0" w:color="auto"/>
              <w:bottom w:val="single" w:sz="6" w:space="0" w:color="auto"/>
              <w:right w:val="single" w:sz="6" w:space="0" w:color="auto"/>
            </w:tcBorders>
          </w:tcPr>
          <w:p w:rsidR="008F571A" w:rsidRPr="00370E67" w:rsidRDefault="003F3880" w:rsidP="00BF10E0">
            <w:pPr>
              <w:tabs>
                <w:tab w:val="num" w:pos="360"/>
              </w:tabs>
              <w:jc w:val="both"/>
              <w:rPr>
                <w:b/>
                <w:color w:val="000000"/>
                <w:sz w:val="20"/>
                <w:szCs w:val="20"/>
                <w:lang w:val="uk-UA"/>
              </w:rPr>
            </w:pPr>
            <w:r w:rsidRPr="00370E67">
              <w:rPr>
                <w:b/>
                <w:color w:val="000000"/>
                <w:sz w:val="20"/>
                <w:szCs w:val="20"/>
                <w:lang w:val="uk-UA"/>
              </w:rPr>
              <w:t>2</w:t>
            </w:r>
            <w:r w:rsidR="008F571A" w:rsidRPr="00370E67">
              <w:rPr>
                <w:b/>
                <w:color w:val="000000"/>
                <w:sz w:val="20"/>
                <w:szCs w:val="20"/>
                <w:lang w:val="uk-UA"/>
              </w:rPr>
              <w:t>.</w:t>
            </w:r>
          </w:p>
        </w:tc>
        <w:tc>
          <w:tcPr>
            <w:tcW w:w="4961" w:type="dxa"/>
            <w:tcBorders>
              <w:top w:val="single" w:sz="6" w:space="0" w:color="auto"/>
              <w:left w:val="single" w:sz="6" w:space="0" w:color="auto"/>
              <w:bottom w:val="single" w:sz="6" w:space="0" w:color="auto"/>
              <w:right w:val="single" w:sz="6" w:space="0" w:color="auto"/>
            </w:tcBorders>
          </w:tcPr>
          <w:p w:rsidR="001C13BB" w:rsidRPr="00370E67" w:rsidRDefault="001C13BB" w:rsidP="001C13BB">
            <w:pPr>
              <w:tabs>
                <w:tab w:val="num" w:pos="360"/>
              </w:tabs>
              <w:jc w:val="both"/>
              <w:rPr>
                <w:color w:val="000000"/>
                <w:sz w:val="20"/>
                <w:szCs w:val="20"/>
                <w:lang w:val="uk-UA"/>
              </w:rPr>
            </w:pPr>
            <w:r w:rsidRPr="00370E67">
              <w:rPr>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F571A" w:rsidRPr="00370E67" w:rsidRDefault="001C13BB" w:rsidP="001C13BB">
            <w:pPr>
              <w:tabs>
                <w:tab w:val="num" w:pos="360"/>
              </w:tabs>
              <w:jc w:val="both"/>
              <w:rPr>
                <w:b/>
                <w:color w:val="000000"/>
                <w:sz w:val="20"/>
                <w:szCs w:val="20"/>
                <w:lang w:val="uk-UA"/>
              </w:rPr>
            </w:pPr>
            <w:r w:rsidRPr="00370E67">
              <w:rPr>
                <w:b/>
                <w:color w:val="000000"/>
                <w:sz w:val="20"/>
                <w:szCs w:val="20"/>
                <w:lang w:val="uk-UA"/>
              </w:rPr>
              <w:t> (пункт 5 частини 1 статті 17 Закону)</w:t>
            </w:r>
          </w:p>
        </w:tc>
        <w:tc>
          <w:tcPr>
            <w:tcW w:w="4536" w:type="dxa"/>
            <w:tcBorders>
              <w:top w:val="single" w:sz="6" w:space="0" w:color="auto"/>
              <w:left w:val="single" w:sz="6" w:space="0" w:color="auto"/>
              <w:bottom w:val="single" w:sz="6" w:space="0" w:color="auto"/>
              <w:right w:val="single" w:sz="6" w:space="0" w:color="auto"/>
            </w:tcBorders>
          </w:tcPr>
          <w:p w:rsidR="008F571A" w:rsidRPr="00370E67" w:rsidRDefault="00D5799A" w:rsidP="00D5799A">
            <w:pPr>
              <w:jc w:val="both"/>
              <w:rPr>
                <w:color w:val="000000"/>
                <w:sz w:val="20"/>
                <w:szCs w:val="20"/>
                <w:lang w:val="uk-UA"/>
              </w:rPr>
            </w:pPr>
            <w:r w:rsidRPr="00370E67">
              <w:rPr>
                <w:color w:val="000000"/>
                <w:sz w:val="20"/>
                <w:szCs w:val="20"/>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5799A" w:rsidRPr="00F130FB" w:rsidTr="00DA4AEE">
        <w:tc>
          <w:tcPr>
            <w:tcW w:w="568" w:type="dxa"/>
            <w:tcBorders>
              <w:top w:val="single" w:sz="6" w:space="0" w:color="auto"/>
              <w:left w:val="single" w:sz="6" w:space="0" w:color="auto"/>
              <w:bottom w:val="single" w:sz="6" w:space="0" w:color="auto"/>
              <w:right w:val="single" w:sz="6" w:space="0" w:color="auto"/>
            </w:tcBorders>
          </w:tcPr>
          <w:p w:rsidR="00D5799A" w:rsidRPr="00370E67" w:rsidRDefault="003F3880" w:rsidP="00BF10E0">
            <w:pPr>
              <w:tabs>
                <w:tab w:val="num" w:pos="360"/>
              </w:tabs>
              <w:jc w:val="both"/>
              <w:rPr>
                <w:b/>
                <w:color w:val="000000"/>
                <w:sz w:val="20"/>
                <w:szCs w:val="20"/>
                <w:lang w:val="uk-UA"/>
              </w:rPr>
            </w:pPr>
            <w:r w:rsidRPr="00370E67">
              <w:rPr>
                <w:b/>
                <w:color w:val="000000"/>
                <w:sz w:val="20"/>
                <w:szCs w:val="20"/>
                <w:lang w:val="uk-UA"/>
              </w:rPr>
              <w:t>3</w:t>
            </w:r>
          </w:p>
        </w:tc>
        <w:tc>
          <w:tcPr>
            <w:tcW w:w="4961" w:type="dxa"/>
            <w:tcBorders>
              <w:top w:val="single" w:sz="6" w:space="0" w:color="auto"/>
              <w:left w:val="single" w:sz="6" w:space="0" w:color="auto"/>
              <w:bottom w:val="single" w:sz="6" w:space="0" w:color="auto"/>
              <w:right w:val="single" w:sz="6" w:space="0" w:color="auto"/>
            </w:tcBorders>
          </w:tcPr>
          <w:p w:rsidR="00C7645D" w:rsidRPr="00370E67" w:rsidRDefault="000206E1" w:rsidP="00BF10E0">
            <w:pPr>
              <w:tabs>
                <w:tab w:val="num" w:pos="360"/>
              </w:tabs>
              <w:jc w:val="both"/>
              <w:rPr>
                <w:color w:val="000000"/>
                <w:sz w:val="20"/>
                <w:szCs w:val="20"/>
                <w:lang w:val="uk-UA"/>
              </w:rPr>
            </w:pPr>
            <w:r w:rsidRPr="00370E67">
              <w:rPr>
                <w:color w:val="000000"/>
                <w:sz w:val="20"/>
                <w:szCs w:val="20"/>
                <w:lang w:val="uk-UA"/>
              </w:rPr>
              <w:t xml:space="preserve">Cлужбова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w:t>
            </w:r>
            <w:r w:rsidRPr="00370E67">
              <w:rPr>
                <w:color w:val="000000"/>
                <w:sz w:val="20"/>
                <w:szCs w:val="20"/>
                <w:lang w:val="uk-UA"/>
              </w:rPr>
              <w:lastRenderedPageBreak/>
              <w:t>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rsidR="00D5799A" w:rsidRPr="00370E67" w:rsidRDefault="000206E1" w:rsidP="00BF10E0">
            <w:pPr>
              <w:tabs>
                <w:tab w:val="num" w:pos="360"/>
              </w:tabs>
              <w:jc w:val="both"/>
              <w:rPr>
                <w:b/>
                <w:color w:val="000000"/>
                <w:sz w:val="20"/>
                <w:szCs w:val="20"/>
                <w:lang w:val="uk-UA"/>
              </w:rPr>
            </w:pPr>
            <w:r w:rsidRPr="00370E67">
              <w:rPr>
                <w:b/>
                <w:color w:val="000000"/>
                <w:sz w:val="20"/>
                <w:szCs w:val="20"/>
                <w:lang w:val="uk-UA"/>
              </w:rPr>
              <w:t>(пункт 6 частини 1 статті 17 Закону)</w:t>
            </w:r>
          </w:p>
        </w:tc>
        <w:tc>
          <w:tcPr>
            <w:tcW w:w="4536" w:type="dxa"/>
            <w:tcBorders>
              <w:top w:val="single" w:sz="6" w:space="0" w:color="auto"/>
              <w:left w:val="single" w:sz="6" w:space="0" w:color="auto"/>
              <w:bottom w:val="single" w:sz="6" w:space="0" w:color="auto"/>
              <w:right w:val="single" w:sz="6" w:space="0" w:color="auto"/>
            </w:tcBorders>
          </w:tcPr>
          <w:p w:rsidR="000A3305" w:rsidRPr="0057016F" w:rsidRDefault="000A3305" w:rsidP="00BF10E0">
            <w:pPr>
              <w:jc w:val="both"/>
              <w:rPr>
                <w:sz w:val="20"/>
                <w:szCs w:val="20"/>
                <w:lang w:val="uk-UA"/>
              </w:rPr>
            </w:pPr>
            <w:r w:rsidRPr="00370E67">
              <w:rPr>
                <w:sz w:val="20"/>
                <w:szCs w:val="20"/>
                <w:lang w:val="uk-UA"/>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w:t>
            </w:r>
            <w:r w:rsidRPr="00370E67">
              <w:rPr>
                <w:sz w:val="20"/>
                <w:szCs w:val="20"/>
                <w:lang w:val="uk-UA"/>
              </w:rPr>
              <w:lastRenderedPageBreak/>
              <w:t>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892DED" w:rsidRPr="00F130FB" w:rsidTr="00DA4AEE">
        <w:tc>
          <w:tcPr>
            <w:tcW w:w="568" w:type="dxa"/>
            <w:tcBorders>
              <w:top w:val="single" w:sz="6" w:space="0" w:color="auto"/>
              <w:left w:val="single" w:sz="6" w:space="0" w:color="auto"/>
              <w:bottom w:val="single" w:sz="6" w:space="0" w:color="auto"/>
              <w:right w:val="single" w:sz="6" w:space="0" w:color="auto"/>
            </w:tcBorders>
          </w:tcPr>
          <w:p w:rsidR="00892DED" w:rsidRPr="00370E67" w:rsidRDefault="003F3880" w:rsidP="00BF10E0">
            <w:pPr>
              <w:tabs>
                <w:tab w:val="num" w:pos="360"/>
              </w:tabs>
              <w:jc w:val="both"/>
              <w:rPr>
                <w:b/>
                <w:color w:val="000000"/>
                <w:sz w:val="20"/>
                <w:szCs w:val="20"/>
                <w:lang w:val="uk-UA"/>
              </w:rPr>
            </w:pPr>
            <w:r w:rsidRPr="00370E67">
              <w:rPr>
                <w:b/>
                <w:color w:val="000000"/>
                <w:sz w:val="20"/>
                <w:szCs w:val="20"/>
                <w:lang w:val="uk-UA"/>
              </w:rPr>
              <w:lastRenderedPageBreak/>
              <w:t>4</w:t>
            </w:r>
          </w:p>
        </w:tc>
        <w:tc>
          <w:tcPr>
            <w:tcW w:w="4961" w:type="dxa"/>
            <w:tcBorders>
              <w:top w:val="single" w:sz="6" w:space="0" w:color="auto"/>
              <w:left w:val="single" w:sz="6" w:space="0" w:color="auto"/>
              <w:bottom w:val="single" w:sz="6" w:space="0" w:color="auto"/>
              <w:right w:val="single" w:sz="6" w:space="0" w:color="auto"/>
            </w:tcBorders>
          </w:tcPr>
          <w:p w:rsidR="00C7645D" w:rsidRPr="00370E67" w:rsidRDefault="0021203A" w:rsidP="00BF10E0">
            <w:pPr>
              <w:tabs>
                <w:tab w:val="num" w:pos="360"/>
              </w:tabs>
              <w:jc w:val="both"/>
              <w:rPr>
                <w:color w:val="000000"/>
                <w:sz w:val="20"/>
                <w:szCs w:val="20"/>
                <w:lang w:val="uk-UA"/>
              </w:rPr>
            </w:pPr>
            <w:r w:rsidRPr="00370E67">
              <w:rPr>
                <w:color w:val="000000"/>
                <w:sz w:val="20"/>
                <w:szCs w:val="20"/>
                <w:lang w:val="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892DED" w:rsidRPr="00370E67" w:rsidRDefault="0021203A" w:rsidP="00BF10E0">
            <w:pPr>
              <w:tabs>
                <w:tab w:val="num" w:pos="360"/>
              </w:tabs>
              <w:jc w:val="both"/>
              <w:rPr>
                <w:b/>
                <w:color w:val="000000"/>
                <w:sz w:val="20"/>
                <w:szCs w:val="20"/>
                <w:lang w:val="uk-UA"/>
              </w:rPr>
            </w:pPr>
            <w:r w:rsidRPr="00370E67">
              <w:rPr>
                <w:b/>
                <w:color w:val="000000"/>
                <w:sz w:val="20"/>
                <w:szCs w:val="20"/>
                <w:lang w:val="uk-UA"/>
              </w:rPr>
              <w:t>(пункт 12 частини 1 статті 17 Закону)</w:t>
            </w:r>
          </w:p>
        </w:tc>
        <w:tc>
          <w:tcPr>
            <w:tcW w:w="4536" w:type="dxa"/>
            <w:tcBorders>
              <w:top w:val="single" w:sz="6" w:space="0" w:color="auto"/>
              <w:left w:val="single" w:sz="6" w:space="0" w:color="auto"/>
              <w:bottom w:val="single" w:sz="6" w:space="0" w:color="auto"/>
              <w:right w:val="single" w:sz="6" w:space="0" w:color="auto"/>
            </w:tcBorders>
          </w:tcPr>
          <w:p w:rsidR="00892DED" w:rsidRPr="00370E67" w:rsidRDefault="00892DED" w:rsidP="00BF10E0">
            <w:pPr>
              <w:jc w:val="both"/>
              <w:rPr>
                <w:sz w:val="20"/>
                <w:szCs w:val="20"/>
                <w:lang w:val="uk-UA"/>
              </w:rPr>
            </w:pPr>
            <w:r w:rsidRPr="00370E67">
              <w:rPr>
                <w:sz w:val="20"/>
                <w:szCs w:val="20"/>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F571A" w:rsidRPr="00F130FB" w:rsidTr="00DA4AEE">
        <w:tc>
          <w:tcPr>
            <w:tcW w:w="568" w:type="dxa"/>
            <w:tcBorders>
              <w:top w:val="single" w:sz="6" w:space="0" w:color="auto"/>
              <w:left w:val="single" w:sz="6" w:space="0" w:color="auto"/>
              <w:bottom w:val="single" w:sz="6" w:space="0" w:color="auto"/>
              <w:right w:val="single" w:sz="6" w:space="0" w:color="auto"/>
            </w:tcBorders>
          </w:tcPr>
          <w:p w:rsidR="008F571A" w:rsidRPr="00370E67" w:rsidRDefault="003F3880" w:rsidP="00BF10E0">
            <w:pPr>
              <w:spacing w:after="150"/>
              <w:jc w:val="both"/>
              <w:rPr>
                <w:b/>
                <w:color w:val="000000"/>
                <w:sz w:val="20"/>
                <w:szCs w:val="20"/>
                <w:lang w:val="uk-UA"/>
              </w:rPr>
            </w:pPr>
            <w:r w:rsidRPr="00370E67">
              <w:rPr>
                <w:b/>
                <w:color w:val="000000"/>
                <w:sz w:val="20"/>
                <w:szCs w:val="20"/>
                <w:lang w:val="uk-UA"/>
              </w:rPr>
              <w:t>5</w:t>
            </w:r>
            <w:r w:rsidR="008F571A" w:rsidRPr="00370E67">
              <w:rPr>
                <w:b/>
                <w:color w:val="000000"/>
                <w:sz w:val="20"/>
                <w:szCs w:val="20"/>
                <w:lang w:val="uk-UA"/>
              </w:rPr>
              <w:t>.</w:t>
            </w:r>
          </w:p>
        </w:tc>
        <w:tc>
          <w:tcPr>
            <w:tcW w:w="4961" w:type="dxa"/>
            <w:tcBorders>
              <w:top w:val="single" w:sz="6" w:space="0" w:color="auto"/>
              <w:left w:val="single" w:sz="6" w:space="0" w:color="auto"/>
              <w:bottom w:val="single" w:sz="6" w:space="0" w:color="auto"/>
              <w:right w:val="single" w:sz="6" w:space="0" w:color="auto"/>
            </w:tcBorders>
          </w:tcPr>
          <w:p w:rsidR="007C06E1" w:rsidRPr="00370E67" w:rsidRDefault="007C06E1" w:rsidP="007C06E1">
            <w:pPr>
              <w:spacing w:after="150"/>
              <w:jc w:val="both"/>
              <w:rPr>
                <w:color w:val="000000"/>
                <w:sz w:val="20"/>
                <w:szCs w:val="20"/>
                <w:lang w:val="uk-UA"/>
              </w:rPr>
            </w:pPr>
            <w:r w:rsidRPr="00370E67">
              <w:rPr>
                <w:color w:val="000000"/>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B6648" w:rsidRPr="00370E67" w:rsidRDefault="007C06E1" w:rsidP="00BF10E0">
            <w:pPr>
              <w:spacing w:after="150"/>
              <w:jc w:val="both"/>
              <w:rPr>
                <w:color w:val="000000"/>
                <w:sz w:val="20"/>
                <w:szCs w:val="20"/>
                <w:lang w:val="uk-UA"/>
              </w:rPr>
            </w:pPr>
            <w:bookmarkStart w:id="11" w:name="n1277"/>
            <w:bookmarkEnd w:id="11"/>
            <w:r w:rsidRPr="00370E67">
              <w:rPr>
                <w:color w:val="000000"/>
                <w:sz w:val="20"/>
                <w:szCs w:val="20"/>
                <w:lang w:val="uk-UA"/>
              </w:rPr>
              <w:t xml:space="preserve">Учасник процедури закупівлі, що перебуває в обставинах, зазначених </w:t>
            </w:r>
            <w:r w:rsidRPr="00370E67">
              <w:rPr>
                <w:sz w:val="20"/>
                <w:szCs w:val="20"/>
                <w:lang w:val="uk-UA"/>
              </w:rPr>
              <w:t>у </w:t>
            </w:r>
            <w:hyperlink r:id="rId7" w:anchor="n1276" w:history="1">
              <w:r w:rsidRPr="00370E67">
                <w:rPr>
                  <w:rStyle w:val="a6"/>
                  <w:color w:val="auto"/>
                  <w:sz w:val="20"/>
                  <w:szCs w:val="20"/>
                  <w:u w:val="none"/>
                  <w:lang w:val="uk-UA"/>
                </w:rPr>
                <w:t>частині другій</w:t>
              </w:r>
            </w:hyperlink>
            <w:r w:rsidRPr="00370E67">
              <w:rPr>
                <w:sz w:val="20"/>
                <w:szCs w:val="20"/>
                <w:lang w:val="uk-UA"/>
              </w:rPr>
              <w:t> цієї</w:t>
            </w:r>
            <w:r w:rsidRPr="00370E67">
              <w:rPr>
                <w:color w:val="000000"/>
                <w:sz w:val="20"/>
                <w:szCs w:val="20"/>
                <w:lang w:val="uk-UA"/>
              </w:rPr>
              <w:t xml:space="preserve">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8F571A" w:rsidRPr="00370E67" w:rsidRDefault="007C06E1" w:rsidP="00CC2C19">
            <w:pPr>
              <w:spacing w:after="150"/>
              <w:jc w:val="both"/>
              <w:rPr>
                <w:color w:val="000000"/>
                <w:sz w:val="20"/>
                <w:szCs w:val="20"/>
                <w:lang w:val="uk-UA"/>
              </w:rPr>
            </w:pPr>
            <w:r w:rsidRPr="00370E67">
              <w:rPr>
                <w:b/>
                <w:color w:val="000000"/>
                <w:sz w:val="20"/>
                <w:szCs w:val="20"/>
                <w:lang w:val="uk-UA"/>
              </w:rPr>
              <w:t>(</w:t>
            </w:r>
            <w:r w:rsidR="00CC2C19">
              <w:rPr>
                <w:b/>
                <w:color w:val="000000"/>
                <w:sz w:val="20"/>
                <w:szCs w:val="20"/>
                <w:lang w:val="uk-UA"/>
              </w:rPr>
              <w:t>частина</w:t>
            </w:r>
            <w:r w:rsidR="00C7645D" w:rsidRPr="00370E67">
              <w:rPr>
                <w:b/>
                <w:color w:val="000000"/>
                <w:sz w:val="20"/>
                <w:szCs w:val="20"/>
                <w:lang w:val="uk-UA"/>
              </w:rPr>
              <w:t xml:space="preserve"> 2 ст. 17 Закону)</w:t>
            </w:r>
          </w:p>
        </w:tc>
        <w:tc>
          <w:tcPr>
            <w:tcW w:w="4536" w:type="dxa"/>
            <w:tcBorders>
              <w:top w:val="single" w:sz="6" w:space="0" w:color="auto"/>
              <w:left w:val="single" w:sz="6" w:space="0" w:color="auto"/>
              <w:bottom w:val="single" w:sz="6" w:space="0" w:color="auto"/>
              <w:right w:val="single" w:sz="6" w:space="0" w:color="auto"/>
            </w:tcBorders>
          </w:tcPr>
          <w:p w:rsidR="00C84737" w:rsidRPr="00370E67" w:rsidRDefault="00C84737" w:rsidP="00990952">
            <w:pPr>
              <w:jc w:val="both"/>
              <w:rPr>
                <w:sz w:val="20"/>
                <w:szCs w:val="20"/>
                <w:lang w:val="uk-UA"/>
              </w:rPr>
            </w:pPr>
            <w:r w:rsidRPr="00370E67">
              <w:rPr>
                <w:sz w:val="20"/>
                <w:szCs w:val="20"/>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84737" w:rsidRPr="00370E67" w:rsidRDefault="00C84737" w:rsidP="00990952">
            <w:pPr>
              <w:jc w:val="both"/>
              <w:rPr>
                <w:sz w:val="20"/>
                <w:szCs w:val="20"/>
                <w:lang w:val="uk-UA"/>
              </w:rPr>
            </w:pPr>
            <w:r w:rsidRPr="00370E67">
              <w:rPr>
                <w:sz w:val="20"/>
                <w:szCs w:val="20"/>
                <w:lang w:val="uk-UA"/>
              </w:rPr>
              <w:t>або</w:t>
            </w:r>
          </w:p>
          <w:p w:rsidR="008F571A" w:rsidRPr="00370E67" w:rsidRDefault="00C84737" w:rsidP="00C84737">
            <w:pPr>
              <w:jc w:val="both"/>
              <w:rPr>
                <w:color w:val="000000"/>
                <w:sz w:val="20"/>
                <w:szCs w:val="20"/>
                <w:lang w:val="uk-UA"/>
              </w:rPr>
            </w:pPr>
            <w:r w:rsidRPr="00370E67">
              <w:rPr>
                <w:sz w:val="20"/>
                <w:szCs w:val="20"/>
                <w:lang w:val="uk-UA"/>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r w:rsidR="008F571A" w:rsidRPr="00370E67" w:rsidTr="00DA4AEE">
        <w:tc>
          <w:tcPr>
            <w:tcW w:w="10065" w:type="dxa"/>
            <w:gridSpan w:val="3"/>
            <w:tcBorders>
              <w:top w:val="single" w:sz="6" w:space="0" w:color="auto"/>
              <w:left w:val="single" w:sz="6" w:space="0" w:color="auto"/>
              <w:bottom w:val="single" w:sz="6" w:space="0" w:color="auto"/>
              <w:right w:val="single" w:sz="6" w:space="0" w:color="auto"/>
            </w:tcBorders>
            <w:shd w:val="clear" w:color="auto" w:fill="F2F2F2"/>
          </w:tcPr>
          <w:p w:rsidR="008F571A" w:rsidRPr="00370E67" w:rsidRDefault="008F571A" w:rsidP="00BF10E0">
            <w:pPr>
              <w:jc w:val="both"/>
              <w:rPr>
                <w:rFonts w:eastAsia="Calibri"/>
                <w:color w:val="000000"/>
                <w:lang w:val="uk-UA"/>
              </w:rPr>
            </w:pPr>
            <w:r w:rsidRPr="00370E67">
              <w:rPr>
                <w:b/>
                <w:color w:val="000000"/>
                <w:lang w:val="uk-UA"/>
              </w:rPr>
              <w:t xml:space="preserve">Строк надання документального підтвердження:  </w:t>
            </w:r>
            <w:r w:rsidRPr="00370E67">
              <w:rPr>
                <w:color w:val="000000"/>
                <w:lang w:val="uk-UA"/>
              </w:rPr>
              <w:t xml:space="preserve">не повинен перевищувати  </w:t>
            </w:r>
            <w:r w:rsidRPr="00370E67">
              <w:rPr>
                <w:b/>
                <w:color w:val="000000"/>
                <w:lang w:val="uk-UA"/>
              </w:rPr>
              <w:t xml:space="preserve">чотирьох </w:t>
            </w:r>
            <w:r w:rsidRPr="00370E67">
              <w:rPr>
                <w:color w:val="000000"/>
                <w:lang w:val="uk-UA"/>
              </w:rPr>
              <w:t>днів з дати оприлюднення в електронній системі закупівель повідомлення про намір укласти договір</w:t>
            </w:r>
          </w:p>
        </w:tc>
      </w:tr>
      <w:tr w:rsidR="008F571A" w:rsidRPr="00370E67" w:rsidTr="00DA4AEE">
        <w:tc>
          <w:tcPr>
            <w:tcW w:w="10065" w:type="dxa"/>
            <w:gridSpan w:val="3"/>
            <w:tcBorders>
              <w:top w:val="single" w:sz="6" w:space="0" w:color="auto"/>
              <w:left w:val="single" w:sz="6" w:space="0" w:color="auto"/>
              <w:bottom w:val="single" w:sz="6" w:space="0" w:color="auto"/>
              <w:right w:val="single" w:sz="6" w:space="0" w:color="auto"/>
            </w:tcBorders>
            <w:shd w:val="clear" w:color="auto" w:fill="F2F2F2"/>
          </w:tcPr>
          <w:p w:rsidR="008F571A" w:rsidRPr="00370E67" w:rsidRDefault="008F571A" w:rsidP="00BF10E0">
            <w:pPr>
              <w:jc w:val="both"/>
              <w:rPr>
                <w:b/>
                <w:color w:val="000000"/>
                <w:lang w:val="uk-UA"/>
              </w:rPr>
            </w:pPr>
            <w:r w:rsidRPr="00370E67">
              <w:rPr>
                <w:b/>
                <w:color w:val="000000"/>
                <w:lang w:val="uk-UA"/>
              </w:rPr>
              <w:t xml:space="preserve">Спосіб надання документів - </w:t>
            </w:r>
            <w:r w:rsidRPr="00370E67">
              <w:rPr>
                <w:color w:val="000000"/>
                <w:lang w:val="uk-UA"/>
              </w:rPr>
              <w:t>оприлюднити в електронній системі закупівель шляхом долучення до документів своєї пропозиції</w:t>
            </w:r>
          </w:p>
        </w:tc>
      </w:tr>
    </w:tbl>
    <w:p w:rsidR="00B804AF" w:rsidRPr="00370E67" w:rsidRDefault="00B804AF" w:rsidP="00B804AF">
      <w:pPr>
        <w:jc w:val="center"/>
        <w:rPr>
          <w:b/>
          <w:color w:val="000000"/>
          <w:lang w:val="uk-UA"/>
        </w:rPr>
      </w:pPr>
    </w:p>
    <w:p w:rsidR="00B6308A" w:rsidRPr="00370E67" w:rsidRDefault="00B6308A" w:rsidP="00B6308A">
      <w:pPr>
        <w:jc w:val="both"/>
        <w:rPr>
          <w:i/>
          <w:color w:val="000000"/>
          <w:lang w:val="uk-UA"/>
        </w:rPr>
      </w:pPr>
      <w:r w:rsidRPr="00370E67">
        <w:rPr>
          <w:i/>
          <w:color w:val="000000"/>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1731F2" w:rsidRPr="00370E67" w:rsidRDefault="001731F2" w:rsidP="00B6308A">
      <w:pPr>
        <w:jc w:val="both"/>
        <w:rPr>
          <w:i/>
          <w:color w:val="000000"/>
          <w:lang w:val="uk-UA"/>
        </w:rPr>
      </w:pPr>
    </w:p>
    <w:p w:rsidR="00B6308A" w:rsidRPr="00370E67" w:rsidRDefault="001731F2" w:rsidP="00B804AF">
      <w:pPr>
        <w:jc w:val="center"/>
        <w:rPr>
          <w:b/>
          <w:color w:val="000000"/>
          <w:lang w:val="uk-UA"/>
        </w:rPr>
      </w:pPr>
      <w:r w:rsidRPr="00370E67">
        <w:rPr>
          <w:b/>
          <w:color w:val="000000"/>
          <w:lang w:val="uk-UA"/>
        </w:rPr>
        <w:t>Розділ 3</w:t>
      </w:r>
    </w:p>
    <w:p w:rsidR="000720B6" w:rsidRPr="00370E67" w:rsidRDefault="000720B6" w:rsidP="001731F2">
      <w:pPr>
        <w:widowControl w:val="0"/>
        <w:jc w:val="center"/>
        <w:rPr>
          <w:rFonts w:eastAsia="SimSun"/>
          <w:b/>
          <w:bCs/>
          <w:color w:val="000000"/>
          <w:kern w:val="2"/>
          <w:lang w:val="uk-UA"/>
        </w:rPr>
      </w:pPr>
      <w:r w:rsidRPr="00370E67">
        <w:rPr>
          <w:rFonts w:eastAsia="SimSun"/>
          <w:b/>
          <w:bCs/>
          <w:color w:val="000000"/>
          <w:kern w:val="2"/>
          <w:lang w:val="uk-UA"/>
        </w:rPr>
        <w:t>Інші</w:t>
      </w:r>
      <w:r w:rsidR="001731F2" w:rsidRPr="00370E67">
        <w:rPr>
          <w:rFonts w:eastAsia="SimSun"/>
          <w:b/>
          <w:bCs/>
          <w:color w:val="000000"/>
          <w:kern w:val="2"/>
          <w:lang w:val="uk-UA"/>
        </w:rPr>
        <w:t xml:space="preserve"> вимоги та відповідні документи</w:t>
      </w:r>
    </w:p>
    <w:tbl>
      <w:tblPr>
        <w:tblW w:w="10065" w:type="dxa"/>
        <w:tblInd w:w="-34" w:type="dxa"/>
        <w:tblLayout w:type="fixed"/>
        <w:tblLook w:val="04A0"/>
      </w:tblPr>
      <w:tblGrid>
        <w:gridCol w:w="568"/>
        <w:gridCol w:w="9497"/>
      </w:tblGrid>
      <w:tr w:rsidR="00E80D66" w:rsidRPr="00F130FB" w:rsidTr="005E05DA">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E80D66" w:rsidRPr="00B5596B" w:rsidRDefault="00E80D66" w:rsidP="00980FE9">
            <w:pPr>
              <w:widowControl w:val="0"/>
              <w:suppressAutoHyphens/>
              <w:autoSpaceDE w:val="0"/>
              <w:jc w:val="center"/>
              <w:rPr>
                <w:rFonts w:eastAsia="SimSun"/>
                <w:b/>
                <w:bCs/>
                <w:color w:val="000000"/>
                <w:kern w:val="2"/>
                <w:sz w:val="22"/>
                <w:szCs w:val="22"/>
                <w:lang w:val="uk-UA" w:eastAsia="zh-CN"/>
              </w:rPr>
            </w:pPr>
            <w:r w:rsidRPr="00B5596B">
              <w:rPr>
                <w:rFonts w:eastAsia="SimSun"/>
                <w:b/>
                <w:bCs/>
                <w:color w:val="000000"/>
                <w:kern w:val="2"/>
                <w:sz w:val="22"/>
                <w:szCs w:val="22"/>
                <w:lang w:val="uk-UA" w:eastAsia="zh-CN"/>
              </w:rPr>
              <w:t>1.</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E80D66" w:rsidRPr="00B5596B" w:rsidRDefault="00E80D66" w:rsidP="008D1436">
            <w:pPr>
              <w:contextualSpacing/>
              <w:jc w:val="both"/>
              <w:rPr>
                <w:color w:val="000000"/>
                <w:sz w:val="22"/>
                <w:szCs w:val="22"/>
                <w:lang w:val="uk-UA" w:eastAsia="uk-UA"/>
              </w:rPr>
            </w:pPr>
            <w:r w:rsidRPr="00B5596B">
              <w:rPr>
                <w:color w:val="000000"/>
                <w:sz w:val="22"/>
                <w:szCs w:val="22"/>
                <w:lang w:val="uk-UA" w:eastAsia="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E80D66" w:rsidRPr="00B5596B" w:rsidTr="005E05DA">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E80D66" w:rsidRPr="00B5596B" w:rsidRDefault="00E80D66" w:rsidP="00980FE9">
            <w:pPr>
              <w:widowControl w:val="0"/>
              <w:suppressAutoHyphens/>
              <w:autoSpaceDE w:val="0"/>
              <w:jc w:val="center"/>
              <w:rPr>
                <w:rFonts w:eastAsia="SimSun"/>
                <w:b/>
                <w:bCs/>
                <w:color w:val="000000"/>
                <w:kern w:val="2"/>
                <w:sz w:val="22"/>
                <w:szCs w:val="22"/>
                <w:lang w:val="uk-UA" w:eastAsia="zh-CN"/>
              </w:rPr>
            </w:pPr>
            <w:r w:rsidRPr="00B5596B">
              <w:rPr>
                <w:rFonts w:eastAsia="SimSun"/>
                <w:b/>
                <w:bCs/>
                <w:color w:val="000000"/>
                <w:kern w:val="2"/>
                <w:sz w:val="22"/>
                <w:szCs w:val="22"/>
                <w:lang w:val="uk-UA" w:eastAsia="zh-CN"/>
              </w:rPr>
              <w:t>2.</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E80D66" w:rsidRPr="00B5596B" w:rsidRDefault="00E80D66" w:rsidP="008D1436">
            <w:pPr>
              <w:contextualSpacing/>
              <w:jc w:val="both"/>
              <w:rPr>
                <w:color w:val="000000"/>
                <w:sz w:val="22"/>
                <w:szCs w:val="22"/>
                <w:lang w:val="uk-UA" w:eastAsia="uk-UA"/>
              </w:rPr>
            </w:pPr>
            <w:r w:rsidRPr="00B5596B">
              <w:rPr>
                <w:b/>
                <w:color w:val="000000"/>
                <w:sz w:val="22"/>
                <w:szCs w:val="22"/>
                <w:lang w:val="uk-UA" w:eastAsia="uk-UA"/>
              </w:rPr>
              <w:t xml:space="preserve">Достовірна інформація у вигляді довідки довільної форми, </w:t>
            </w:r>
            <w:r w:rsidRPr="00B5596B">
              <w:rPr>
                <w:color w:val="000000"/>
                <w:sz w:val="22"/>
                <w:szCs w:val="22"/>
                <w:lang w:val="uk-UA" w:eastAsia="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5596B">
              <w:rPr>
                <w:i/>
                <w:color w:val="000000"/>
                <w:sz w:val="22"/>
                <w:szCs w:val="22"/>
                <w:lang w:val="uk-UA" w:eastAsia="uk-UA"/>
              </w:rPr>
              <w:t>Замість довідки довільної форми учасник може надати чинну ліцензію або документ дозвільного характеру</w:t>
            </w:r>
          </w:p>
        </w:tc>
      </w:tr>
      <w:tr w:rsidR="00302A21" w:rsidRPr="00F130FB" w:rsidTr="005E05DA">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302A21" w:rsidRPr="00B5596B" w:rsidRDefault="00302A21" w:rsidP="00980FE9">
            <w:pPr>
              <w:widowControl w:val="0"/>
              <w:suppressAutoHyphens/>
              <w:autoSpaceDE w:val="0"/>
              <w:jc w:val="center"/>
              <w:rPr>
                <w:rFonts w:eastAsia="SimSun"/>
                <w:b/>
                <w:bCs/>
                <w:color w:val="000000"/>
                <w:kern w:val="2"/>
                <w:sz w:val="22"/>
                <w:szCs w:val="22"/>
                <w:lang w:val="uk-UA" w:eastAsia="zh-CN"/>
              </w:rPr>
            </w:pPr>
            <w:r w:rsidRPr="00B5596B">
              <w:rPr>
                <w:rFonts w:eastAsia="SimSun"/>
                <w:b/>
                <w:bCs/>
                <w:color w:val="000000"/>
                <w:kern w:val="2"/>
                <w:sz w:val="22"/>
                <w:szCs w:val="22"/>
                <w:lang w:val="uk-UA" w:eastAsia="zh-CN"/>
              </w:rPr>
              <w:t>3.</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9F53EF" w:rsidRPr="009F53EF" w:rsidRDefault="009F53EF" w:rsidP="009F53EF">
            <w:pPr>
              <w:ind w:left="120" w:right="120" w:hanging="20"/>
              <w:jc w:val="both"/>
              <w:rPr>
                <w:sz w:val="22"/>
                <w:szCs w:val="22"/>
                <w:lang w:val="uk-UA" w:eastAsia="uk-UA"/>
              </w:rPr>
            </w:pPr>
            <w:r w:rsidRPr="009F53EF">
              <w:rPr>
                <w:color w:val="000000"/>
                <w:sz w:val="22"/>
                <w:szCs w:val="22"/>
                <w:lang w:val="uk-UA" w:eastAsia="uk-UA"/>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9F53EF">
              <w:rPr>
                <w:sz w:val="22"/>
                <w:szCs w:val="22"/>
                <w:lang w:val="uk-UA" w:eastAsia="uk-UA"/>
              </w:rPr>
              <w:t>місця проживання</w:t>
            </w:r>
            <w:r w:rsidRPr="009F53EF">
              <w:rPr>
                <w:color w:val="000000"/>
                <w:sz w:val="22"/>
                <w:szCs w:val="22"/>
                <w:lang w:val="uk-UA" w:eastAsia="uk-UA"/>
              </w:rPr>
              <w:t xml:space="preserve"> та громадянство.</w:t>
            </w:r>
          </w:p>
          <w:p w:rsidR="00302A21" w:rsidRPr="00B5596B" w:rsidRDefault="009F53EF" w:rsidP="009F53EF">
            <w:pPr>
              <w:contextualSpacing/>
              <w:jc w:val="both"/>
              <w:rPr>
                <w:b/>
                <w:color w:val="000000"/>
                <w:sz w:val="22"/>
                <w:szCs w:val="22"/>
                <w:lang w:val="uk-UA" w:eastAsia="uk-UA"/>
              </w:rPr>
            </w:pPr>
            <w:r w:rsidRPr="00B5596B">
              <w:rPr>
                <w:i/>
                <w:color w:val="000000"/>
                <w:sz w:val="22"/>
                <w:szCs w:val="22"/>
                <w:lang w:val="uk-UA" w:eastAsia="uk-UA"/>
              </w:rPr>
              <w:t xml:space="preserve">Зазначена довідка надається лише учасниками юридичними особами та лише в період, коли </w:t>
            </w:r>
            <w:r w:rsidRPr="00B5596B">
              <w:rPr>
                <w:i/>
                <w:color w:val="000000"/>
                <w:sz w:val="22"/>
                <w:szCs w:val="22"/>
                <w:lang w:val="uk-UA" w:eastAsia="uk-UA"/>
              </w:rPr>
              <w:lastRenderedPageBreak/>
              <w:t>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EE71C4" w:rsidRPr="00B5596B" w:rsidTr="005E05DA">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EE71C4" w:rsidRPr="00B5596B" w:rsidRDefault="00EE71C4" w:rsidP="00980FE9">
            <w:pPr>
              <w:widowControl w:val="0"/>
              <w:suppressAutoHyphens/>
              <w:autoSpaceDE w:val="0"/>
              <w:jc w:val="center"/>
              <w:rPr>
                <w:rFonts w:eastAsia="Calibri"/>
                <w:b/>
                <w:bCs/>
                <w:color w:val="000000"/>
                <w:kern w:val="2"/>
                <w:sz w:val="22"/>
                <w:szCs w:val="22"/>
                <w:lang w:val="uk-UA" w:eastAsia="en-US"/>
              </w:rPr>
            </w:pPr>
            <w:r w:rsidRPr="00B5596B">
              <w:rPr>
                <w:rFonts w:eastAsia="SimSun"/>
                <w:b/>
                <w:bCs/>
                <w:color w:val="000000"/>
                <w:kern w:val="2"/>
                <w:sz w:val="22"/>
                <w:szCs w:val="22"/>
                <w:lang w:val="uk-UA" w:eastAsia="zh-CN"/>
              </w:rPr>
              <w:lastRenderedPageBreak/>
              <w:t>4.</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EE71C4" w:rsidRPr="00B5596B" w:rsidRDefault="00EE71C4" w:rsidP="008D1436">
            <w:pPr>
              <w:contextualSpacing/>
              <w:jc w:val="both"/>
              <w:rPr>
                <w:color w:val="000000"/>
                <w:sz w:val="22"/>
                <w:szCs w:val="22"/>
                <w:lang w:val="uk-UA"/>
              </w:rPr>
            </w:pPr>
            <w:r w:rsidRPr="00B5596B">
              <w:rPr>
                <w:color w:val="000000"/>
                <w:sz w:val="22"/>
                <w:szCs w:val="22"/>
                <w:lang w:val="uk-UA"/>
              </w:rPr>
              <w:t xml:space="preserve">Проект договору наведений </w:t>
            </w:r>
            <w:r w:rsidRPr="00B5596B">
              <w:rPr>
                <w:b/>
                <w:color w:val="000000"/>
                <w:sz w:val="22"/>
                <w:szCs w:val="22"/>
                <w:lang w:val="uk-UA"/>
              </w:rPr>
              <w:t xml:space="preserve">у Додатку № 5 </w:t>
            </w:r>
            <w:r w:rsidRPr="00B5596B">
              <w:rPr>
                <w:color w:val="000000"/>
                <w:sz w:val="22"/>
                <w:szCs w:val="22"/>
                <w:lang w:val="uk-UA"/>
              </w:rPr>
              <w:t>до даної документації.</w:t>
            </w:r>
          </w:p>
          <w:p w:rsidR="00EE71C4" w:rsidRPr="00B5596B" w:rsidRDefault="00EE71C4" w:rsidP="008D1436">
            <w:pPr>
              <w:contextualSpacing/>
              <w:jc w:val="both"/>
              <w:rPr>
                <w:color w:val="000000"/>
                <w:sz w:val="22"/>
                <w:szCs w:val="22"/>
                <w:lang w:val="uk-UA"/>
              </w:rPr>
            </w:pPr>
            <w:r w:rsidRPr="00B5596B">
              <w:rPr>
                <w:color w:val="000000"/>
                <w:sz w:val="22"/>
                <w:szCs w:val="22"/>
                <w:lang w:val="uk-UA"/>
              </w:rPr>
              <w:t>У складі пропозиції Учасник подає скан-копію проекту договору, з підписом і печаткою (у разі використання) на кожній сторінці проекту договору. Кожна сторінка проекту договору повинна бути засвідчена написом: «З умовами договору згідні», підписом уповноваженої особи Учасника із зазначенням посади, прізвища, ініціалів, скріплена печаткою (у разі використання)</w:t>
            </w:r>
          </w:p>
          <w:p w:rsidR="00EE71C4" w:rsidRPr="00B5596B" w:rsidRDefault="00EE71C4" w:rsidP="001569F5">
            <w:pPr>
              <w:contextualSpacing/>
              <w:jc w:val="both"/>
              <w:rPr>
                <w:strike/>
                <w:color w:val="000000"/>
                <w:sz w:val="22"/>
                <w:szCs w:val="22"/>
                <w:lang w:val="uk-UA"/>
              </w:rPr>
            </w:pPr>
            <w:r w:rsidRPr="00B5596B">
              <w:rPr>
                <w:color w:val="000000"/>
                <w:sz w:val="22"/>
                <w:szCs w:val="22"/>
                <w:lang w:val="uk-UA"/>
              </w:rPr>
              <w:t xml:space="preserve">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або щодо обставин, які склалися до укладення договору через оскарження процедури закупівлі, чи інші обставини, які не впливають на істотні умови договору. </w:t>
            </w:r>
          </w:p>
        </w:tc>
      </w:tr>
    </w:tbl>
    <w:p w:rsidR="00DE3B9A" w:rsidRPr="00370E67" w:rsidRDefault="000720B6" w:rsidP="00980FE9">
      <w:pPr>
        <w:jc w:val="both"/>
        <w:rPr>
          <w:rFonts w:eastAsia="SimSun"/>
          <w:i/>
          <w:iCs/>
          <w:color w:val="000000"/>
          <w:kern w:val="2"/>
          <w:lang w:val="uk-UA" w:eastAsia="zh-CN"/>
        </w:rPr>
      </w:pPr>
      <w:r w:rsidRPr="00370E67">
        <w:rPr>
          <w:rFonts w:eastAsia="SimSun"/>
          <w:i/>
          <w:iCs/>
          <w:color w:val="000000"/>
          <w:kern w:val="2"/>
          <w:lang w:val="uk-UA" w:eastAsia="zh-CN"/>
        </w:rPr>
        <w:t xml:space="preserve">   </w:t>
      </w:r>
    </w:p>
    <w:p w:rsidR="003C12DA" w:rsidRDefault="000720B6" w:rsidP="00980FE9">
      <w:pPr>
        <w:jc w:val="both"/>
        <w:rPr>
          <w:rFonts w:eastAsia="SimSun"/>
          <w:i/>
          <w:iCs/>
          <w:color w:val="000000"/>
          <w:kern w:val="2"/>
          <w:lang w:val="uk-UA" w:eastAsia="zh-CN"/>
        </w:rPr>
      </w:pPr>
      <w:r w:rsidRPr="00370E67">
        <w:rPr>
          <w:rFonts w:eastAsia="SimSun"/>
          <w:i/>
          <w:iCs/>
          <w:color w:val="000000"/>
          <w:kern w:val="2"/>
          <w:lang w:val="uk-UA" w:eastAsia="zh-CN"/>
        </w:rPr>
        <w:t xml:space="preserve">  </w:t>
      </w:r>
    </w:p>
    <w:p w:rsidR="00345C2F" w:rsidRPr="00370E67" w:rsidRDefault="00345C2F" w:rsidP="00980FE9">
      <w:pPr>
        <w:jc w:val="both"/>
        <w:rPr>
          <w:rFonts w:eastAsia="SimSun"/>
          <w:b/>
          <w:i/>
          <w:iCs/>
          <w:color w:val="000000"/>
          <w:kern w:val="2"/>
          <w:lang w:val="uk-UA" w:eastAsia="zh-CN"/>
        </w:rPr>
      </w:pPr>
    </w:p>
    <w:p w:rsidR="003C12DA" w:rsidRPr="00370E67" w:rsidRDefault="003C12DA" w:rsidP="00980FE9">
      <w:pPr>
        <w:jc w:val="both"/>
        <w:rPr>
          <w:b/>
          <w:color w:val="000000"/>
          <w:lang w:val="uk-UA"/>
        </w:rPr>
      </w:pPr>
    </w:p>
    <w:p w:rsidR="0003513F" w:rsidRPr="00370E67" w:rsidRDefault="0003513F" w:rsidP="00980FE9">
      <w:pPr>
        <w:jc w:val="both"/>
        <w:rPr>
          <w:b/>
          <w:color w:val="000000"/>
          <w:lang w:val="uk-UA"/>
        </w:rPr>
      </w:pPr>
    </w:p>
    <w:p w:rsidR="00E420A8" w:rsidRPr="00370E67" w:rsidRDefault="00E420A8" w:rsidP="00980FE9">
      <w:pPr>
        <w:jc w:val="right"/>
        <w:rPr>
          <w:b/>
          <w:color w:val="000000"/>
          <w:lang w:val="uk-UA"/>
        </w:rPr>
      </w:pPr>
      <w:r w:rsidRPr="00370E67">
        <w:rPr>
          <w:b/>
          <w:color w:val="000000"/>
          <w:lang w:val="uk-UA"/>
        </w:rPr>
        <w:t>ДОДАТОК №2</w:t>
      </w:r>
    </w:p>
    <w:p w:rsidR="00E420A8" w:rsidRPr="00C37D03" w:rsidRDefault="00DE3B9A" w:rsidP="00C37D03">
      <w:pPr>
        <w:jc w:val="center"/>
        <w:rPr>
          <w:color w:val="000000"/>
          <w:sz w:val="36"/>
          <w:szCs w:val="36"/>
          <w:lang w:val="uk-UA"/>
        </w:rPr>
      </w:pPr>
      <w:r w:rsidRPr="00C37D03">
        <w:rPr>
          <w:b/>
          <w:iCs/>
          <w:color w:val="000000"/>
          <w:sz w:val="36"/>
          <w:szCs w:val="36"/>
          <w:lang w:val="uk-UA"/>
        </w:rPr>
        <w:t>Технічна специфікація</w:t>
      </w:r>
    </w:p>
    <w:p w:rsidR="00E420A8" w:rsidRPr="00370E67" w:rsidRDefault="00E420A8" w:rsidP="00980FE9">
      <w:pPr>
        <w:jc w:val="right"/>
        <w:rPr>
          <w:b/>
          <w:color w:val="000000"/>
          <w:lang w:val="uk-UA"/>
        </w:rPr>
      </w:pPr>
    </w:p>
    <w:p w:rsidR="00164422" w:rsidRPr="00385B63" w:rsidRDefault="00164422" w:rsidP="00164422">
      <w:pPr>
        <w:jc w:val="center"/>
        <w:rPr>
          <w:b/>
          <w:lang w:val="uk-UA"/>
        </w:rPr>
      </w:pPr>
      <w:r w:rsidRPr="00385B63">
        <w:rPr>
          <w:b/>
          <w:lang w:val="uk-UA"/>
        </w:rPr>
        <w:t>ІНФОРМАЦІЯ ПРО НЕОБХІДНІ ТЕХНІЧНІ, ЯКІСНІ ТА КІЛЬКІСНІ ХАРАКТЕРИСТИКИ ПРЕДМЕТА ЗАКУПІВЛІ:</w:t>
      </w:r>
    </w:p>
    <w:p w:rsidR="00164422" w:rsidRPr="00385B63" w:rsidRDefault="00164422" w:rsidP="00164422">
      <w:pPr>
        <w:jc w:val="center"/>
        <w:rPr>
          <w:b/>
          <w:lang w:val="uk-UA"/>
        </w:rPr>
      </w:pPr>
    </w:p>
    <w:p w:rsidR="00164422" w:rsidRDefault="00164422" w:rsidP="00164422">
      <w:pPr>
        <w:jc w:val="center"/>
        <w:rPr>
          <w:b/>
          <w:color w:val="000000"/>
          <w:sz w:val="28"/>
          <w:szCs w:val="28"/>
        </w:rPr>
      </w:pPr>
      <w:r w:rsidRPr="004D405B">
        <w:rPr>
          <w:b/>
          <w:color w:val="000000"/>
          <w:sz w:val="28"/>
          <w:szCs w:val="28"/>
        </w:rPr>
        <w:t>Код</w:t>
      </w:r>
      <w:r>
        <w:rPr>
          <w:b/>
          <w:color w:val="000000"/>
          <w:sz w:val="28"/>
          <w:szCs w:val="28"/>
        </w:rPr>
        <w:t xml:space="preserve"> національного класифікатора У</w:t>
      </w:r>
      <w:r w:rsidRPr="004D405B">
        <w:rPr>
          <w:b/>
          <w:color w:val="000000"/>
          <w:sz w:val="28"/>
          <w:szCs w:val="28"/>
        </w:rPr>
        <w:t>країни</w:t>
      </w:r>
    </w:p>
    <w:p w:rsidR="00164422" w:rsidRDefault="00164422" w:rsidP="00164422">
      <w:pPr>
        <w:jc w:val="center"/>
        <w:rPr>
          <w:b/>
          <w:color w:val="000000"/>
          <w:sz w:val="28"/>
          <w:szCs w:val="28"/>
        </w:rPr>
      </w:pPr>
      <w:r w:rsidRPr="004D405B">
        <w:rPr>
          <w:b/>
          <w:color w:val="000000"/>
          <w:sz w:val="28"/>
          <w:szCs w:val="28"/>
        </w:rPr>
        <w:t xml:space="preserve"> ДК 021:2015 «Єдиний закупівельний словник» </w:t>
      </w:r>
    </w:p>
    <w:p w:rsidR="00164422" w:rsidRPr="00164422" w:rsidRDefault="00164422" w:rsidP="00164422">
      <w:pPr>
        <w:jc w:val="center"/>
        <w:rPr>
          <w:b/>
          <w:bCs/>
          <w:sz w:val="28"/>
          <w:szCs w:val="28"/>
          <w:lang w:val="uk-UA"/>
        </w:rPr>
      </w:pPr>
      <w:r w:rsidRPr="00164422">
        <w:rPr>
          <w:b/>
          <w:color w:val="000000"/>
          <w:sz w:val="28"/>
          <w:szCs w:val="28"/>
        </w:rPr>
        <w:t>-</w:t>
      </w:r>
      <w:r w:rsidRPr="00164422">
        <w:rPr>
          <w:b/>
          <w:color w:val="000000"/>
          <w:sz w:val="28"/>
          <w:szCs w:val="28"/>
          <w:lang w:val="uk-UA"/>
        </w:rPr>
        <w:t xml:space="preserve"> </w:t>
      </w:r>
      <w:r w:rsidRPr="00164422">
        <w:rPr>
          <w:b/>
          <w:bCs/>
          <w:sz w:val="28"/>
          <w:szCs w:val="28"/>
          <w:lang w:val="uk-UA"/>
        </w:rPr>
        <w:t>31120000-3 Генератори</w:t>
      </w:r>
      <w:r w:rsidR="00385B63">
        <w:rPr>
          <w:b/>
          <w:bCs/>
          <w:sz w:val="28"/>
          <w:szCs w:val="28"/>
          <w:lang w:val="uk-UA"/>
        </w:rPr>
        <w:t xml:space="preserve"> (Генератори)</w:t>
      </w:r>
    </w:p>
    <w:p w:rsidR="00164422" w:rsidRPr="00164422" w:rsidRDefault="00164422" w:rsidP="00164422">
      <w:pPr>
        <w:rPr>
          <w:b/>
          <w:lang w:val="uk-UA"/>
        </w:rPr>
      </w:pPr>
    </w:p>
    <w:p w:rsidR="00164422" w:rsidRPr="003936CB" w:rsidRDefault="00164422" w:rsidP="00164422">
      <w:r w:rsidRPr="003936CB">
        <w:t>При проведенні даної процедури закупівлі Замовник встановлює наступні умови технічної специфікації та інші вимоги щодо предмета закупівлі:</w:t>
      </w:r>
    </w:p>
    <w:p w:rsidR="00164422" w:rsidRPr="003936CB" w:rsidRDefault="00164422" w:rsidP="0016442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9"/>
        <w:gridCol w:w="6856"/>
        <w:gridCol w:w="1391"/>
        <w:gridCol w:w="1275"/>
      </w:tblGrid>
      <w:tr w:rsidR="00164422" w:rsidRPr="003936CB" w:rsidTr="00164422">
        <w:tc>
          <w:tcPr>
            <w:tcW w:w="0" w:type="auto"/>
            <w:vAlign w:val="center"/>
          </w:tcPr>
          <w:p w:rsidR="00164422" w:rsidRPr="00164422" w:rsidRDefault="00164422" w:rsidP="00164422">
            <w:pPr>
              <w:jc w:val="center"/>
              <w:rPr>
                <w:b/>
              </w:rPr>
            </w:pPr>
            <w:r w:rsidRPr="00164422">
              <w:rPr>
                <w:b/>
              </w:rPr>
              <w:t>№з/п</w:t>
            </w:r>
          </w:p>
        </w:tc>
        <w:tc>
          <w:tcPr>
            <w:tcW w:w="0" w:type="auto"/>
            <w:vAlign w:val="center"/>
          </w:tcPr>
          <w:p w:rsidR="00164422" w:rsidRPr="00164422" w:rsidRDefault="00164422" w:rsidP="00164422">
            <w:pPr>
              <w:jc w:val="center"/>
              <w:rPr>
                <w:b/>
              </w:rPr>
            </w:pPr>
            <w:r w:rsidRPr="00164422">
              <w:rPr>
                <w:b/>
              </w:rPr>
              <w:t>Найменування предмету закупівлі</w:t>
            </w:r>
          </w:p>
        </w:tc>
        <w:tc>
          <w:tcPr>
            <w:tcW w:w="0" w:type="auto"/>
            <w:vAlign w:val="center"/>
          </w:tcPr>
          <w:p w:rsidR="00164422" w:rsidRPr="00164422" w:rsidRDefault="00164422" w:rsidP="00164422">
            <w:pPr>
              <w:jc w:val="center"/>
              <w:rPr>
                <w:b/>
              </w:rPr>
            </w:pPr>
            <w:r w:rsidRPr="00164422">
              <w:rPr>
                <w:b/>
              </w:rPr>
              <w:t>Од. виміру</w:t>
            </w:r>
          </w:p>
        </w:tc>
        <w:tc>
          <w:tcPr>
            <w:tcW w:w="0" w:type="auto"/>
            <w:vAlign w:val="center"/>
          </w:tcPr>
          <w:p w:rsidR="00164422" w:rsidRPr="00164422" w:rsidRDefault="00164422" w:rsidP="00164422">
            <w:pPr>
              <w:jc w:val="center"/>
              <w:rPr>
                <w:b/>
              </w:rPr>
            </w:pPr>
            <w:r w:rsidRPr="00164422">
              <w:rPr>
                <w:b/>
              </w:rPr>
              <w:t>Кількість</w:t>
            </w:r>
          </w:p>
        </w:tc>
      </w:tr>
      <w:tr w:rsidR="00164422" w:rsidRPr="003936CB" w:rsidTr="00164422">
        <w:tc>
          <w:tcPr>
            <w:tcW w:w="0" w:type="auto"/>
            <w:vAlign w:val="center"/>
          </w:tcPr>
          <w:p w:rsidR="00164422" w:rsidRPr="003936CB" w:rsidRDefault="00164422" w:rsidP="00164422">
            <w:pPr>
              <w:jc w:val="center"/>
            </w:pPr>
            <w:r w:rsidRPr="003936CB">
              <w:t>1</w:t>
            </w:r>
          </w:p>
        </w:tc>
        <w:tc>
          <w:tcPr>
            <w:tcW w:w="0" w:type="auto"/>
            <w:vAlign w:val="center"/>
          </w:tcPr>
          <w:p w:rsidR="00164422" w:rsidRPr="003936CB" w:rsidRDefault="00164422" w:rsidP="00164422">
            <w:pPr>
              <w:jc w:val="center"/>
            </w:pPr>
            <w:r w:rsidRPr="003936CB">
              <w:t>Генератор (н</w:t>
            </w:r>
            <w:r>
              <w:t xml:space="preserve">омінальною потужністю не менше </w:t>
            </w:r>
            <w:r w:rsidRPr="00164422">
              <w:rPr>
                <w:color w:val="000000" w:themeColor="text1"/>
              </w:rPr>
              <w:t>5 кВт</w:t>
            </w:r>
            <w:r>
              <w:t xml:space="preserve">, </w:t>
            </w:r>
            <w:r>
              <w:rPr>
                <w:lang w:val="uk-UA"/>
              </w:rPr>
              <w:t>3</w:t>
            </w:r>
            <w:r w:rsidRPr="003936CB">
              <w:t>-фазний)</w:t>
            </w:r>
          </w:p>
        </w:tc>
        <w:tc>
          <w:tcPr>
            <w:tcW w:w="0" w:type="auto"/>
            <w:vAlign w:val="center"/>
          </w:tcPr>
          <w:p w:rsidR="00164422" w:rsidRPr="003936CB" w:rsidRDefault="00164422" w:rsidP="00164422">
            <w:pPr>
              <w:jc w:val="center"/>
            </w:pPr>
            <w:r w:rsidRPr="003936CB">
              <w:t>шт.</w:t>
            </w:r>
          </w:p>
        </w:tc>
        <w:tc>
          <w:tcPr>
            <w:tcW w:w="0" w:type="auto"/>
            <w:vAlign w:val="center"/>
          </w:tcPr>
          <w:p w:rsidR="00164422" w:rsidRPr="00164422" w:rsidRDefault="00164422" w:rsidP="00164422">
            <w:pPr>
              <w:jc w:val="center"/>
              <w:rPr>
                <w:lang w:val="uk-UA"/>
              </w:rPr>
            </w:pPr>
            <w:r>
              <w:rPr>
                <w:lang w:val="uk-UA"/>
              </w:rPr>
              <w:t>1</w:t>
            </w:r>
          </w:p>
        </w:tc>
      </w:tr>
      <w:tr w:rsidR="00164422" w:rsidRPr="003936CB" w:rsidTr="00164422">
        <w:tc>
          <w:tcPr>
            <w:tcW w:w="0" w:type="auto"/>
            <w:vAlign w:val="center"/>
          </w:tcPr>
          <w:p w:rsidR="00164422" w:rsidRPr="003936CB" w:rsidRDefault="00164422" w:rsidP="00164422">
            <w:pPr>
              <w:jc w:val="center"/>
            </w:pPr>
            <w:r w:rsidRPr="003936CB">
              <w:t>3</w:t>
            </w:r>
          </w:p>
        </w:tc>
        <w:tc>
          <w:tcPr>
            <w:tcW w:w="0" w:type="auto"/>
            <w:vAlign w:val="center"/>
          </w:tcPr>
          <w:p w:rsidR="00164422" w:rsidRPr="003936CB" w:rsidRDefault="00164422" w:rsidP="00164422">
            <w:pPr>
              <w:jc w:val="center"/>
            </w:pPr>
            <w:r w:rsidRPr="003936CB">
              <w:t>Генератор (но</w:t>
            </w:r>
            <w:r>
              <w:t xml:space="preserve">мінальною потужністю не менше </w:t>
            </w:r>
            <w:r w:rsidRPr="00164422">
              <w:rPr>
                <w:color w:val="000000" w:themeColor="text1"/>
                <w:lang w:val="uk-UA"/>
              </w:rPr>
              <w:t xml:space="preserve">6 </w:t>
            </w:r>
            <w:r w:rsidRPr="00164422">
              <w:rPr>
                <w:color w:val="000000" w:themeColor="text1"/>
              </w:rPr>
              <w:t xml:space="preserve"> кВт</w:t>
            </w:r>
            <w:r w:rsidRPr="003936CB">
              <w:t>, 3-фазний)</w:t>
            </w:r>
          </w:p>
        </w:tc>
        <w:tc>
          <w:tcPr>
            <w:tcW w:w="0" w:type="auto"/>
            <w:vAlign w:val="center"/>
          </w:tcPr>
          <w:p w:rsidR="00164422" w:rsidRPr="003936CB" w:rsidRDefault="00164422" w:rsidP="00164422">
            <w:pPr>
              <w:jc w:val="center"/>
            </w:pPr>
            <w:r w:rsidRPr="003936CB">
              <w:t>шт.</w:t>
            </w:r>
          </w:p>
        </w:tc>
        <w:tc>
          <w:tcPr>
            <w:tcW w:w="0" w:type="auto"/>
            <w:vAlign w:val="center"/>
          </w:tcPr>
          <w:p w:rsidR="00164422" w:rsidRPr="00164422" w:rsidRDefault="00164422" w:rsidP="00164422">
            <w:pPr>
              <w:jc w:val="center"/>
              <w:rPr>
                <w:lang w:val="uk-UA"/>
              </w:rPr>
            </w:pPr>
            <w:r>
              <w:rPr>
                <w:lang w:val="uk-UA"/>
              </w:rPr>
              <w:t>1</w:t>
            </w:r>
          </w:p>
        </w:tc>
      </w:tr>
    </w:tbl>
    <w:p w:rsidR="00164422" w:rsidRPr="003936CB" w:rsidRDefault="00164422" w:rsidP="00164422">
      <w:pPr>
        <w:jc w:val="center"/>
      </w:pPr>
    </w:p>
    <w:p w:rsidR="00164422" w:rsidRPr="003936CB" w:rsidRDefault="00164422" w:rsidP="00164422">
      <w:pPr>
        <w:pStyle w:val="af"/>
        <w:ind w:firstLine="720"/>
        <w:jc w:val="both"/>
        <w:rPr>
          <w:sz w:val="22"/>
          <w:szCs w:val="22"/>
        </w:rPr>
      </w:pPr>
    </w:p>
    <w:p w:rsidR="00164422" w:rsidRPr="003936CB" w:rsidRDefault="00164422" w:rsidP="00164422">
      <w:pPr>
        <w:pStyle w:val="af"/>
        <w:jc w:val="both"/>
      </w:pPr>
      <w:r w:rsidRPr="003936CB">
        <w:rPr>
          <w:sz w:val="22"/>
          <w:szCs w:val="22"/>
        </w:rPr>
        <w:t xml:space="preserve">Позиція 1 - </w:t>
      </w:r>
      <w:r w:rsidRPr="003936CB">
        <w:t>Генератор (н</w:t>
      </w:r>
      <w:r>
        <w:t xml:space="preserve">омінальною </w:t>
      </w:r>
      <w:r w:rsidR="00AA170F">
        <w:t>потужністю не менше 5</w:t>
      </w:r>
      <w:r>
        <w:t xml:space="preserve"> кВт, 3</w:t>
      </w:r>
      <w:r w:rsidRPr="003936CB">
        <w:t>-фазний)</w:t>
      </w:r>
    </w:p>
    <w:tbl>
      <w:tblPr>
        <w:tblpPr w:leftFromText="180" w:rightFromText="180" w:vertAnchor="text" w:horzAnchor="margin" w:tblpXSpec="center" w:tblpY="342"/>
        <w:tblW w:w="10060" w:type="dxa"/>
        <w:tblLook w:val="04A0"/>
      </w:tblPr>
      <w:tblGrid>
        <w:gridCol w:w="3085"/>
        <w:gridCol w:w="3856"/>
        <w:gridCol w:w="3119"/>
      </w:tblGrid>
      <w:tr w:rsidR="00164422" w:rsidRPr="003936CB" w:rsidTr="00C8439C">
        <w:trPr>
          <w:trHeight w:val="700"/>
        </w:trPr>
        <w:tc>
          <w:tcPr>
            <w:tcW w:w="3085" w:type="dxa"/>
            <w:tcBorders>
              <w:top w:val="single" w:sz="4" w:space="0" w:color="auto"/>
              <w:left w:val="single" w:sz="4" w:space="0" w:color="auto"/>
              <w:bottom w:val="single" w:sz="4" w:space="0" w:color="auto"/>
              <w:right w:val="single" w:sz="4" w:space="0" w:color="auto"/>
            </w:tcBorders>
            <w:vAlign w:val="center"/>
            <w:hideMark/>
          </w:tcPr>
          <w:p w:rsidR="00164422" w:rsidRPr="003936CB" w:rsidRDefault="00164422" w:rsidP="00C8439C">
            <w:pPr>
              <w:jc w:val="center"/>
              <w:rPr>
                <w:rFonts w:eastAsia="Calibri"/>
                <w:b/>
                <w:bCs/>
                <w:color w:val="00000A"/>
                <w:lang w:eastAsia="uk-UA"/>
              </w:rPr>
            </w:pPr>
            <w:r w:rsidRPr="003936CB">
              <w:rPr>
                <w:rFonts w:eastAsia="Calibri"/>
                <w:b/>
                <w:bCs/>
                <w:color w:val="00000A"/>
                <w:lang w:eastAsia="uk-UA"/>
              </w:rPr>
              <w:t>Найменування технічних характеристик товарів, що вимагаються замовником</w:t>
            </w:r>
          </w:p>
        </w:tc>
        <w:tc>
          <w:tcPr>
            <w:tcW w:w="3856" w:type="dxa"/>
            <w:tcBorders>
              <w:top w:val="single" w:sz="4" w:space="0" w:color="auto"/>
              <w:left w:val="nil"/>
              <w:bottom w:val="single" w:sz="4" w:space="0" w:color="auto"/>
              <w:right w:val="single" w:sz="4" w:space="0" w:color="auto"/>
            </w:tcBorders>
            <w:vAlign w:val="center"/>
            <w:hideMark/>
          </w:tcPr>
          <w:p w:rsidR="00164422" w:rsidRPr="003936CB" w:rsidRDefault="00164422" w:rsidP="00C8439C">
            <w:pPr>
              <w:jc w:val="center"/>
              <w:rPr>
                <w:rFonts w:eastAsia="Calibri"/>
                <w:b/>
                <w:bCs/>
                <w:color w:val="00000A"/>
                <w:lang w:eastAsia="uk-UA"/>
              </w:rPr>
            </w:pPr>
            <w:r w:rsidRPr="003936CB">
              <w:rPr>
                <w:rFonts w:eastAsia="Calibri"/>
                <w:b/>
                <w:bCs/>
                <w:color w:val="00000A"/>
                <w:lang w:eastAsia="uk-UA"/>
              </w:rPr>
              <w:t>Показники технічних характеристик товарів, що вимагаються замовником</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164422" w:rsidRPr="003936CB" w:rsidRDefault="00164422" w:rsidP="00C8439C">
            <w:pPr>
              <w:jc w:val="center"/>
              <w:rPr>
                <w:rFonts w:eastAsia="Calibri"/>
                <w:b/>
                <w:lang w:eastAsia="uk-UA"/>
              </w:rPr>
            </w:pPr>
            <w:r w:rsidRPr="003936CB">
              <w:rPr>
                <w:rFonts w:eastAsia="Calibri"/>
                <w:b/>
                <w:lang w:eastAsia="uk-UA"/>
              </w:rPr>
              <w:t>ХАРАКТЕРИСТИКИ запропонованого учасником товару</w:t>
            </w:r>
          </w:p>
          <w:p w:rsidR="00164422" w:rsidRPr="003936CB" w:rsidRDefault="00164422" w:rsidP="00C8439C">
            <w:pPr>
              <w:jc w:val="center"/>
              <w:rPr>
                <w:rFonts w:eastAsia="Calibri"/>
                <w:b/>
                <w:bCs/>
                <w:lang w:eastAsia="uk-UA"/>
              </w:rPr>
            </w:pPr>
            <w:r w:rsidRPr="003936CB">
              <w:rPr>
                <w:rFonts w:eastAsia="Calibri"/>
                <w:b/>
                <w:lang w:eastAsia="uk-UA"/>
              </w:rPr>
              <w:t>(колонка заповнюється учасником)</w:t>
            </w:r>
          </w:p>
        </w:tc>
      </w:tr>
      <w:tr w:rsidR="00164422" w:rsidRPr="003936CB" w:rsidTr="00C8439C">
        <w:trPr>
          <w:trHeight w:val="583"/>
        </w:trPr>
        <w:tc>
          <w:tcPr>
            <w:tcW w:w="3085" w:type="dxa"/>
            <w:tcBorders>
              <w:top w:val="nil"/>
              <w:left w:val="single" w:sz="4" w:space="0" w:color="auto"/>
              <w:bottom w:val="single" w:sz="4" w:space="0" w:color="auto"/>
              <w:right w:val="single" w:sz="4" w:space="0" w:color="auto"/>
            </w:tcBorders>
            <w:vAlign w:val="center"/>
            <w:hideMark/>
          </w:tcPr>
          <w:p w:rsidR="00164422" w:rsidRPr="003936CB" w:rsidRDefault="00164422" w:rsidP="00C8439C">
            <w:pPr>
              <w:rPr>
                <w:rFonts w:eastAsia="Calibri"/>
                <w:b/>
                <w:bCs/>
                <w:color w:val="00000A"/>
                <w:lang w:eastAsia="uk-UA"/>
              </w:rPr>
            </w:pPr>
            <w:r w:rsidRPr="003936CB">
              <w:rPr>
                <w:rFonts w:eastAsia="Calibri"/>
                <w:b/>
                <w:lang w:eastAsia="uk-UA"/>
              </w:rPr>
              <w:t>Марка та/або модель, Найменування виробника</w:t>
            </w:r>
          </w:p>
        </w:tc>
        <w:tc>
          <w:tcPr>
            <w:tcW w:w="3856" w:type="dxa"/>
            <w:tcBorders>
              <w:top w:val="single" w:sz="4" w:space="0" w:color="auto"/>
              <w:left w:val="nil"/>
              <w:bottom w:val="single" w:sz="4" w:space="0" w:color="auto"/>
              <w:right w:val="single" w:sz="4" w:space="0" w:color="auto"/>
            </w:tcBorders>
            <w:vAlign w:val="center"/>
            <w:hideMark/>
          </w:tcPr>
          <w:p w:rsidR="00164422" w:rsidRPr="003936CB" w:rsidRDefault="00164422" w:rsidP="00C8439C">
            <w:pPr>
              <w:jc w:val="center"/>
              <w:rPr>
                <w:rFonts w:eastAsia="Calibri"/>
                <w:lang w:eastAsia="uk-UA"/>
              </w:rPr>
            </w:pPr>
            <w:r w:rsidRPr="003936CB">
              <w:rPr>
                <w:rFonts w:eastAsia="Calibri"/>
                <w:lang w:eastAsia="uk-UA"/>
              </w:rPr>
              <w:t>---------------------------</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164422" w:rsidRPr="003936CB" w:rsidRDefault="00164422" w:rsidP="00C8439C">
            <w:pPr>
              <w:widowControl w:val="0"/>
              <w:outlineLvl w:val="0"/>
              <w:rPr>
                <w:rFonts w:eastAsia="Calibri"/>
                <w:lang w:eastAsia="uk-UA"/>
              </w:rPr>
            </w:pPr>
            <w:r w:rsidRPr="003936CB">
              <w:rPr>
                <w:rFonts w:eastAsia="Calibri"/>
                <w:lang w:eastAsia="uk-UA"/>
              </w:rPr>
              <w:t>Марка та/або модель:</w:t>
            </w:r>
          </w:p>
          <w:p w:rsidR="00164422" w:rsidRPr="003936CB" w:rsidRDefault="00164422" w:rsidP="00C8439C">
            <w:pPr>
              <w:widowControl w:val="0"/>
              <w:outlineLvl w:val="0"/>
              <w:rPr>
                <w:rFonts w:eastAsia="Calibri"/>
                <w:lang w:eastAsia="uk-UA"/>
              </w:rPr>
            </w:pPr>
            <w:r w:rsidRPr="003936CB">
              <w:rPr>
                <w:rFonts w:eastAsia="Calibri"/>
                <w:lang w:eastAsia="uk-UA"/>
              </w:rPr>
              <w:t>Найменування виробника:</w:t>
            </w:r>
          </w:p>
        </w:tc>
      </w:tr>
      <w:tr w:rsidR="00164422" w:rsidRPr="003936CB" w:rsidTr="00C8439C">
        <w:trPr>
          <w:trHeight w:val="300"/>
        </w:trPr>
        <w:tc>
          <w:tcPr>
            <w:tcW w:w="3085" w:type="dxa"/>
            <w:tcBorders>
              <w:top w:val="nil"/>
              <w:left w:val="single" w:sz="4" w:space="0" w:color="auto"/>
              <w:bottom w:val="single" w:sz="4" w:space="0" w:color="auto"/>
              <w:right w:val="single" w:sz="4" w:space="0" w:color="auto"/>
            </w:tcBorders>
            <w:shd w:val="clear" w:color="auto" w:fill="auto"/>
            <w:vAlign w:val="center"/>
          </w:tcPr>
          <w:p w:rsidR="00164422" w:rsidRPr="003936CB" w:rsidRDefault="00164422" w:rsidP="00C8439C">
            <w:pPr>
              <w:rPr>
                <w:rFonts w:eastAsia="Calibri"/>
                <w:color w:val="000000"/>
                <w:lang w:eastAsia="uk-UA"/>
              </w:rPr>
            </w:pPr>
            <w:r w:rsidRPr="003936CB">
              <w:rPr>
                <w:rFonts w:eastAsia="Calibri"/>
                <w:color w:val="000000"/>
                <w:lang w:eastAsia="uk-UA"/>
              </w:rPr>
              <w:t>Номінальна потужність (постійна)</w:t>
            </w:r>
          </w:p>
        </w:tc>
        <w:tc>
          <w:tcPr>
            <w:tcW w:w="3856" w:type="dxa"/>
            <w:tcBorders>
              <w:top w:val="single" w:sz="4" w:space="0" w:color="auto"/>
              <w:bottom w:val="single" w:sz="4" w:space="0" w:color="auto"/>
              <w:right w:val="single" w:sz="4" w:space="0" w:color="auto"/>
            </w:tcBorders>
            <w:vAlign w:val="center"/>
          </w:tcPr>
          <w:p w:rsidR="00164422" w:rsidRPr="003936CB" w:rsidRDefault="00164422" w:rsidP="00C8439C">
            <w:pPr>
              <w:jc w:val="center"/>
              <w:rPr>
                <w:rFonts w:eastAsia="Calibri"/>
                <w:lang w:eastAsia="uk-UA"/>
              </w:rPr>
            </w:pPr>
            <w:r>
              <w:rPr>
                <w:rFonts w:eastAsia="Calibri"/>
                <w:lang w:eastAsia="uk-UA"/>
              </w:rPr>
              <w:t>Не менше  5</w:t>
            </w:r>
            <w:r w:rsidRPr="003936CB">
              <w:rPr>
                <w:rFonts w:eastAsia="Calibri"/>
                <w:lang w:eastAsia="uk-UA"/>
              </w:rPr>
              <w:t xml:space="preserve"> кВт</w:t>
            </w:r>
          </w:p>
        </w:tc>
        <w:tc>
          <w:tcPr>
            <w:tcW w:w="3119" w:type="dxa"/>
            <w:tcBorders>
              <w:top w:val="single" w:sz="4" w:space="0" w:color="auto"/>
              <w:left w:val="nil"/>
              <w:bottom w:val="single" w:sz="4" w:space="0" w:color="auto"/>
              <w:right w:val="single" w:sz="4" w:space="0" w:color="auto"/>
            </w:tcBorders>
            <w:shd w:val="clear" w:color="auto" w:fill="auto"/>
            <w:vAlign w:val="center"/>
          </w:tcPr>
          <w:p w:rsidR="00164422" w:rsidRPr="003936CB" w:rsidRDefault="00164422" w:rsidP="00C8439C">
            <w:pPr>
              <w:widowControl w:val="0"/>
              <w:outlineLvl w:val="0"/>
              <w:rPr>
                <w:rFonts w:eastAsia="Calibri"/>
                <w:color w:val="FF0000"/>
                <w:highlight w:val="yellow"/>
                <w:lang w:eastAsia="uk-UA"/>
              </w:rPr>
            </w:pPr>
          </w:p>
        </w:tc>
      </w:tr>
      <w:tr w:rsidR="00164422" w:rsidRPr="003936CB" w:rsidTr="00C8439C">
        <w:trPr>
          <w:trHeight w:val="300"/>
        </w:trPr>
        <w:tc>
          <w:tcPr>
            <w:tcW w:w="3085" w:type="dxa"/>
            <w:tcBorders>
              <w:top w:val="nil"/>
              <w:left w:val="single" w:sz="4" w:space="0" w:color="auto"/>
              <w:bottom w:val="single" w:sz="4" w:space="0" w:color="auto"/>
              <w:right w:val="single" w:sz="4" w:space="0" w:color="auto"/>
            </w:tcBorders>
            <w:shd w:val="clear" w:color="auto" w:fill="auto"/>
            <w:vAlign w:val="center"/>
          </w:tcPr>
          <w:p w:rsidR="00164422" w:rsidRPr="003936CB" w:rsidRDefault="00164422" w:rsidP="00C8439C">
            <w:pPr>
              <w:rPr>
                <w:rFonts w:eastAsia="Calibri"/>
                <w:lang w:eastAsia="uk-UA"/>
              </w:rPr>
            </w:pPr>
            <w:r w:rsidRPr="003936CB">
              <w:rPr>
                <w:rFonts w:eastAsia="Calibri"/>
                <w:color w:val="000000"/>
                <w:lang w:eastAsia="uk-UA"/>
              </w:rPr>
              <w:t>Кількість фаз</w:t>
            </w:r>
          </w:p>
        </w:tc>
        <w:tc>
          <w:tcPr>
            <w:tcW w:w="3856" w:type="dxa"/>
            <w:tcBorders>
              <w:top w:val="single" w:sz="4" w:space="0" w:color="auto"/>
              <w:bottom w:val="single" w:sz="4" w:space="0" w:color="auto"/>
              <w:right w:val="single" w:sz="4" w:space="0" w:color="auto"/>
            </w:tcBorders>
            <w:vAlign w:val="center"/>
          </w:tcPr>
          <w:p w:rsidR="00164422" w:rsidRPr="00164422" w:rsidRDefault="00164422" w:rsidP="00C8439C">
            <w:pPr>
              <w:jc w:val="center"/>
              <w:rPr>
                <w:rFonts w:eastAsia="Calibri"/>
                <w:lang w:val="uk-UA" w:eastAsia="uk-UA"/>
              </w:rPr>
            </w:pPr>
            <w:r>
              <w:rPr>
                <w:rFonts w:eastAsia="Calibri"/>
                <w:lang w:val="uk-UA" w:eastAsia="uk-UA"/>
              </w:rPr>
              <w:t>три</w:t>
            </w:r>
          </w:p>
        </w:tc>
        <w:tc>
          <w:tcPr>
            <w:tcW w:w="3119" w:type="dxa"/>
            <w:tcBorders>
              <w:top w:val="single" w:sz="4" w:space="0" w:color="auto"/>
              <w:left w:val="nil"/>
              <w:bottom w:val="single" w:sz="4" w:space="0" w:color="auto"/>
              <w:right w:val="single" w:sz="4" w:space="0" w:color="auto"/>
            </w:tcBorders>
            <w:shd w:val="clear" w:color="auto" w:fill="auto"/>
            <w:vAlign w:val="center"/>
          </w:tcPr>
          <w:p w:rsidR="00164422" w:rsidRPr="003936CB" w:rsidRDefault="00164422" w:rsidP="00C8439C">
            <w:pPr>
              <w:widowControl w:val="0"/>
              <w:outlineLvl w:val="0"/>
              <w:rPr>
                <w:rFonts w:eastAsia="Calibri"/>
                <w:color w:val="FF0000"/>
                <w:highlight w:val="yellow"/>
                <w:lang w:eastAsia="uk-UA"/>
              </w:rPr>
            </w:pPr>
          </w:p>
        </w:tc>
      </w:tr>
      <w:tr w:rsidR="00164422" w:rsidRPr="003936CB" w:rsidTr="00C8439C">
        <w:trPr>
          <w:trHeight w:val="300"/>
        </w:trPr>
        <w:tc>
          <w:tcPr>
            <w:tcW w:w="3085" w:type="dxa"/>
            <w:tcBorders>
              <w:top w:val="nil"/>
              <w:left w:val="single" w:sz="4" w:space="0" w:color="auto"/>
              <w:bottom w:val="single" w:sz="4" w:space="0" w:color="auto"/>
              <w:right w:val="single" w:sz="4" w:space="0" w:color="auto"/>
            </w:tcBorders>
            <w:shd w:val="clear" w:color="auto" w:fill="auto"/>
            <w:vAlign w:val="center"/>
          </w:tcPr>
          <w:p w:rsidR="00164422" w:rsidRPr="003936CB" w:rsidRDefault="00164422" w:rsidP="00C8439C">
            <w:pPr>
              <w:rPr>
                <w:rFonts w:eastAsia="Calibri"/>
                <w:lang w:eastAsia="uk-UA"/>
              </w:rPr>
            </w:pPr>
            <w:r w:rsidRPr="003936CB">
              <w:rPr>
                <w:rFonts w:eastAsia="Calibri"/>
                <w:color w:val="000000"/>
                <w:lang w:eastAsia="uk-UA"/>
              </w:rPr>
              <w:t>Частота змінного струму</w:t>
            </w:r>
          </w:p>
        </w:tc>
        <w:tc>
          <w:tcPr>
            <w:tcW w:w="3856" w:type="dxa"/>
            <w:tcBorders>
              <w:top w:val="single" w:sz="4" w:space="0" w:color="auto"/>
              <w:bottom w:val="single" w:sz="4" w:space="0" w:color="auto"/>
              <w:right w:val="single" w:sz="4" w:space="0" w:color="auto"/>
            </w:tcBorders>
            <w:vAlign w:val="center"/>
          </w:tcPr>
          <w:p w:rsidR="00164422" w:rsidRPr="003936CB" w:rsidRDefault="00164422" w:rsidP="00C8439C">
            <w:pPr>
              <w:jc w:val="center"/>
              <w:rPr>
                <w:rFonts w:eastAsia="Calibri"/>
                <w:lang w:eastAsia="uk-UA"/>
              </w:rPr>
            </w:pPr>
            <w:r w:rsidRPr="003936CB">
              <w:rPr>
                <w:rFonts w:eastAsia="Calibri"/>
                <w:lang w:eastAsia="uk-UA"/>
              </w:rPr>
              <w:t>50 Гц</w:t>
            </w:r>
          </w:p>
        </w:tc>
        <w:tc>
          <w:tcPr>
            <w:tcW w:w="3119" w:type="dxa"/>
            <w:tcBorders>
              <w:top w:val="single" w:sz="4" w:space="0" w:color="auto"/>
              <w:left w:val="nil"/>
              <w:bottom w:val="single" w:sz="4" w:space="0" w:color="auto"/>
              <w:right w:val="single" w:sz="4" w:space="0" w:color="auto"/>
            </w:tcBorders>
            <w:shd w:val="clear" w:color="auto" w:fill="auto"/>
            <w:vAlign w:val="center"/>
          </w:tcPr>
          <w:p w:rsidR="00164422" w:rsidRPr="003936CB" w:rsidRDefault="00164422" w:rsidP="00C8439C">
            <w:pPr>
              <w:widowControl w:val="0"/>
              <w:outlineLvl w:val="0"/>
              <w:rPr>
                <w:rFonts w:eastAsia="Calibri"/>
                <w:color w:val="FF0000"/>
                <w:highlight w:val="yellow"/>
                <w:lang w:eastAsia="uk-UA"/>
              </w:rPr>
            </w:pPr>
          </w:p>
        </w:tc>
      </w:tr>
      <w:tr w:rsidR="00164422" w:rsidRPr="003936CB" w:rsidTr="00C8439C">
        <w:trPr>
          <w:trHeight w:val="300"/>
        </w:trPr>
        <w:tc>
          <w:tcPr>
            <w:tcW w:w="3085" w:type="dxa"/>
            <w:tcBorders>
              <w:top w:val="nil"/>
              <w:left w:val="single" w:sz="4" w:space="0" w:color="auto"/>
              <w:bottom w:val="single" w:sz="4" w:space="0" w:color="auto"/>
              <w:right w:val="single" w:sz="4" w:space="0" w:color="auto"/>
            </w:tcBorders>
            <w:shd w:val="clear" w:color="auto" w:fill="auto"/>
            <w:vAlign w:val="center"/>
          </w:tcPr>
          <w:p w:rsidR="00164422" w:rsidRPr="003936CB" w:rsidRDefault="00164422" w:rsidP="00C8439C">
            <w:pPr>
              <w:rPr>
                <w:rFonts w:eastAsia="Calibri"/>
                <w:lang w:eastAsia="uk-UA"/>
              </w:rPr>
            </w:pPr>
            <w:r w:rsidRPr="003936CB">
              <w:rPr>
                <w:rFonts w:eastAsia="Calibri"/>
                <w:color w:val="000000"/>
                <w:lang w:eastAsia="uk-UA"/>
              </w:rPr>
              <w:lastRenderedPageBreak/>
              <w:t>Стартер та тип запуску</w:t>
            </w:r>
          </w:p>
        </w:tc>
        <w:tc>
          <w:tcPr>
            <w:tcW w:w="3856" w:type="dxa"/>
            <w:tcBorders>
              <w:top w:val="single" w:sz="4" w:space="0" w:color="auto"/>
              <w:bottom w:val="single" w:sz="4" w:space="0" w:color="auto"/>
              <w:right w:val="single" w:sz="4" w:space="0" w:color="auto"/>
            </w:tcBorders>
            <w:vAlign w:val="center"/>
          </w:tcPr>
          <w:p w:rsidR="00164422" w:rsidRPr="00164422" w:rsidRDefault="00164422" w:rsidP="00C8439C">
            <w:pPr>
              <w:jc w:val="center"/>
              <w:rPr>
                <w:rFonts w:eastAsia="Calibri"/>
                <w:lang w:val="uk-UA" w:eastAsia="uk-UA"/>
              </w:rPr>
            </w:pPr>
            <w:r w:rsidRPr="003936CB">
              <w:rPr>
                <w:rFonts w:eastAsia="Calibri"/>
                <w:lang w:eastAsia="uk-UA"/>
              </w:rPr>
              <w:t>Електричний</w:t>
            </w:r>
          </w:p>
        </w:tc>
        <w:tc>
          <w:tcPr>
            <w:tcW w:w="3119" w:type="dxa"/>
            <w:tcBorders>
              <w:top w:val="single" w:sz="4" w:space="0" w:color="auto"/>
              <w:left w:val="nil"/>
              <w:bottom w:val="single" w:sz="4" w:space="0" w:color="auto"/>
              <w:right w:val="single" w:sz="4" w:space="0" w:color="auto"/>
            </w:tcBorders>
            <w:shd w:val="clear" w:color="auto" w:fill="auto"/>
            <w:vAlign w:val="center"/>
          </w:tcPr>
          <w:p w:rsidR="00164422" w:rsidRPr="003936CB" w:rsidRDefault="00164422" w:rsidP="00C8439C">
            <w:pPr>
              <w:widowControl w:val="0"/>
              <w:outlineLvl w:val="0"/>
              <w:rPr>
                <w:rFonts w:eastAsia="Calibri"/>
                <w:color w:val="FF0000"/>
                <w:highlight w:val="yellow"/>
                <w:lang w:eastAsia="uk-UA"/>
              </w:rPr>
            </w:pPr>
          </w:p>
        </w:tc>
      </w:tr>
      <w:tr w:rsidR="00164422" w:rsidRPr="003936CB" w:rsidTr="00C8439C">
        <w:trPr>
          <w:trHeight w:val="300"/>
        </w:trPr>
        <w:tc>
          <w:tcPr>
            <w:tcW w:w="3085" w:type="dxa"/>
            <w:tcBorders>
              <w:top w:val="nil"/>
              <w:left w:val="single" w:sz="4" w:space="0" w:color="auto"/>
              <w:bottom w:val="single" w:sz="4" w:space="0" w:color="auto"/>
              <w:right w:val="single" w:sz="4" w:space="0" w:color="auto"/>
            </w:tcBorders>
            <w:shd w:val="clear" w:color="auto" w:fill="auto"/>
            <w:vAlign w:val="center"/>
          </w:tcPr>
          <w:p w:rsidR="00164422" w:rsidRPr="003936CB" w:rsidRDefault="00164422" w:rsidP="00C8439C">
            <w:pPr>
              <w:rPr>
                <w:rFonts w:eastAsia="Calibri"/>
                <w:lang w:eastAsia="uk-UA"/>
              </w:rPr>
            </w:pPr>
            <w:r w:rsidRPr="003936CB">
              <w:rPr>
                <w:rFonts w:eastAsia="Calibri"/>
                <w:color w:val="000000"/>
                <w:lang w:eastAsia="uk-UA"/>
              </w:rPr>
              <w:t>Тип палива</w:t>
            </w:r>
          </w:p>
        </w:tc>
        <w:tc>
          <w:tcPr>
            <w:tcW w:w="3856" w:type="dxa"/>
            <w:tcBorders>
              <w:top w:val="single" w:sz="4" w:space="0" w:color="auto"/>
              <w:bottom w:val="single" w:sz="4" w:space="0" w:color="auto"/>
              <w:right w:val="single" w:sz="4" w:space="0" w:color="auto"/>
            </w:tcBorders>
            <w:vAlign w:val="center"/>
          </w:tcPr>
          <w:p w:rsidR="00164422" w:rsidRPr="003936CB" w:rsidRDefault="00164422" w:rsidP="00C8439C">
            <w:pPr>
              <w:jc w:val="center"/>
              <w:rPr>
                <w:rFonts w:eastAsia="Calibri"/>
                <w:lang w:eastAsia="uk-UA"/>
              </w:rPr>
            </w:pPr>
            <w:r>
              <w:rPr>
                <w:rFonts w:eastAsia="Calibri"/>
                <w:lang w:val="uk-UA" w:eastAsia="uk-UA"/>
              </w:rPr>
              <w:t>Б</w:t>
            </w:r>
            <w:r>
              <w:rPr>
                <w:rFonts w:eastAsia="Calibri"/>
                <w:lang w:eastAsia="uk-UA"/>
              </w:rPr>
              <w:t>ензин</w:t>
            </w:r>
          </w:p>
        </w:tc>
        <w:tc>
          <w:tcPr>
            <w:tcW w:w="3119" w:type="dxa"/>
            <w:tcBorders>
              <w:top w:val="single" w:sz="4" w:space="0" w:color="auto"/>
              <w:left w:val="nil"/>
              <w:bottom w:val="single" w:sz="4" w:space="0" w:color="auto"/>
              <w:right w:val="single" w:sz="4" w:space="0" w:color="auto"/>
            </w:tcBorders>
            <w:shd w:val="clear" w:color="auto" w:fill="auto"/>
            <w:vAlign w:val="center"/>
          </w:tcPr>
          <w:p w:rsidR="00164422" w:rsidRPr="003936CB" w:rsidRDefault="00164422" w:rsidP="00C8439C">
            <w:pPr>
              <w:widowControl w:val="0"/>
              <w:outlineLvl w:val="0"/>
              <w:rPr>
                <w:rFonts w:eastAsia="Calibri"/>
                <w:color w:val="FF0000"/>
                <w:highlight w:val="yellow"/>
                <w:lang w:eastAsia="uk-UA"/>
              </w:rPr>
            </w:pPr>
          </w:p>
        </w:tc>
      </w:tr>
      <w:tr w:rsidR="00164422" w:rsidRPr="003936CB" w:rsidTr="00C8439C">
        <w:trPr>
          <w:trHeight w:val="300"/>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164422" w:rsidRPr="003936CB" w:rsidRDefault="00164422" w:rsidP="00C8439C">
            <w:pPr>
              <w:rPr>
                <w:rFonts w:eastAsia="Calibri"/>
                <w:lang w:eastAsia="uk-UA"/>
              </w:rPr>
            </w:pPr>
            <w:r w:rsidRPr="00065D06">
              <w:rPr>
                <w:rFonts w:eastAsia="Calibri"/>
                <w:lang w:eastAsia="uk-UA"/>
              </w:rPr>
              <w:t xml:space="preserve">Кабельно-провідникова продукція для підключення </w:t>
            </w:r>
            <w:r>
              <w:rPr>
                <w:rFonts w:eastAsia="Calibri"/>
                <w:lang w:eastAsia="uk-UA"/>
              </w:rPr>
              <w:t>генератора до електромережі</w:t>
            </w:r>
            <w:r>
              <w:rPr>
                <w:rFonts w:eastAsia="Calibri"/>
                <w:lang w:eastAsia="uk-UA"/>
              </w:rPr>
              <w:tab/>
            </w:r>
          </w:p>
        </w:tc>
        <w:tc>
          <w:tcPr>
            <w:tcW w:w="3856" w:type="dxa"/>
            <w:tcBorders>
              <w:top w:val="single" w:sz="4" w:space="0" w:color="auto"/>
              <w:bottom w:val="single" w:sz="4" w:space="0" w:color="auto"/>
              <w:right w:val="single" w:sz="4" w:space="0" w:color="auto"/>
            </w:tcBorders>
            <w:vAlign w:val="center"/>
          </w:tcPr>
          <w:p w:rsidR="00164422" w:rsidRPr="003936CB" w:rsidRDefault="00164422" w:rsidP="00C8439C">
            <w:pPr>
              <w:jc w:val="center"/>
              <w:rPr>
                <w:rFonts w:eastAsia="Calibri"/>
                <w:lang w:eastAsia="uk-UA"/>
              </w:rPr>
            </w:pPr>
            <w:r>
              <w:rPr>
                <w:rFonts w:eastAsia="Calibri"/>
                <w:lang w:eastAsia="uk-UA"/>
              </w:rPr>
              <w:t>є</w:t>
            </w:r>
          </w:p>
        </w:tc>
        <w:tc>
          <w:tcPr>
            <w:tcW w:w="3119" w:type="dxa"/>
            <w:tcBorders>
              <w:top w:val="single" w:sz="4" w:space="0" w:color="auto"/>
              <w:left w:val="nil"/>
              <w:bottom w:val="single" w:sz="4" w:space="0" w:color="auto"/>
              <w:right w:val="single" w:sz="4" w:space="0" w:color="auto"/>
            </w:tcBorders>
            <w:shd w:val="clear" w:color="auto" w:fill="auto"/>
            <w:vAlign w:val="center"/>
          </w:tcPr>
          <w:p w:rsidR="00164422" w:rsidRPr="003936CB" w:rsidRDefault="00164422" w:rsidP="00C8439C">
            <w:pPr>
              <w:widowControl w:val="0"/>
              <w:outlineLvl w:val="0"/>
              <w:rPr>
                <w:rFonts w:eastAsia="Calibri"/>
                <w:color w:val="FF0000"/>
                <w:highlight w:val="yellow"/>
                <w:lang w:eastAsia="uk-UA"/>
              </w:rPr>
            </w:pPr>
          </w:p>
        </w:tc>
      </w:tr>
    </w:tbl>
    <w:p w:rsidR="00164422" w:rsidRPr="003936CB" w:rsidRDefault="00164422" w:rsidP="00164422">
      <w:pPr>
        <w:pStyle w:val="af"/>
        <w:jc w:val="both"/>
        <w:rPr>
          <w:sz w:val="22"/>
          <w:szCs w:val="22"/>
        </w:rPr>
      </w:pPr>
    </w:p>
    <w:p w:rsidR="00164422" w:rsidRPr="003936CB" w:rsidRDefault="00164422" w:rsidP="00164422">
      <w:pPr>
        <w:pStyle w:val="af"/>
        <w:jc w:val="both"/>
        <w:rPr>
          <w:sz w:val="22"/>
          <w:szCs w:val="22"/>
        </w:rPr>
      </w:pPr>
    </w:p>
    <w:p w:rsidR="00164422" w:rsidRPr="003936CB" w:rsidRDefault="00164422" w:rsidP="00164422">
      <w:pPr>
        <w:pStyle w:val="af"/>
        <w:jc w:val="both"/>
      </w:pPr>
      <w:r w:rsidRPr="003936CB">
        <w:rPr>
          <w:sz w:val="22"/>
          <w:szCs w:val="22"/>
        </w:rPr>
        <w:t xml:space="preserve">Позиція 2 - </w:t>
      </w:r>
      <w:r w:rsidRPr="003936CB">
        <w:t>Генератор (но</w:t>
      </w:r>
      <w:r>
        <w:t>м</w:t>
      </w:r>
      <w:r w:rsidR="00AA170F">
        <w:t>інальною потужністю не менше 6</w:t>
      </w:r>
      <w:r>
        <w:t xml:space="preserve"> кВт, 3</w:t>
      </w:r>
      <w:r w:rsidRPr="003936CB">
        <w:t>-фазний)</w:t>
      </w:r>
    </w:p>
    <w:tbl>
      <w:tblPr>
        <w:tblpPr w:leftFromText="180" w:rightFromText="180" w:vertAnchor="text" w:horzAnchor="margin" w:tblpXSpec="center" w:tblpY="342"/>
        <w:tblW w:w="10060" w:type="dxa"/>
        <w:tblLook w:val="04A0"/>
      </w:tblPr>
      <w:tblGrid>
        <w:gridCol w:w="3085"/>
        <w:gridCol w:w="3856"/>
        <w:gridCol w:w="3119"/>
      </w:tblGrid>
      <w:tr w:rsidR="00164422" w:rsidRPr="003936CB" w:rsidTr="00C8439C">
        <w:trPr>
          <w:trHeight w:val="700"/>
        </w:trPr>
        <w:tc>
          <w:tcPr>
            <w:tcW w:w="3085" w:type="dxa"/>
            <w:tcBorders>
              <w:top w:val="single" w:sz="4" w:space="0" w:color="auto"/>
              <w:left w:val="single" w:sz="4" w:space="0" w:color="auto"/>
              <w:bottom w:val="single" w:sz="4" w:space="0" w:color="auto"/>
              <w:right w:val="single" w:sz="4" w:space="0" w:color="auto"/>
            </w:tcBorders>
            <w:vAlign w:val="center"/>
            <w:hideMark/>
          </w:tcPr>
          <w:p w:rsidR="00164422" w:rsidRPr="003936CB" w:rsidRDefault="00164422" w:rsidP="00C8439C">
            <w:pPr>
              <w:jc w:val="center"/>
              <w:rPr>
                <w:rFonts w:eastAsia="Calibri"/>
                <w:b/>
                <w:bCs/>
                <w:color w:val="00000A"/>
                <w:lang w:eastAsia="uk-UA"/>
              </w:rPr>
            </w:pPr>
            <w:r w:rsidRPr="003936CB">
              <w:rPr>
                <w:rFonts w:eastAsia="Calibri"/>
                <w:b/>
                <w:bCs/>
                <w:color w:val="00000A"/>
                <w:lang w:eastAsia="uk-UA"/>
              </w:rPr>
              <w:t>Найменування технічних характеристик товарів, що вимагаються замовником</w:t>
            </w:r>
          </w:p>
        </w:tc>
        <w:tc>
          <w:tcPr>
            <w:tcW w:w="3856" w:type="dxa"/>
            <w:tcBorders>
              <w:top w:val="single" w:sz="4" w:space="0" w:color="auto"/>
              <w:left w:val="nil"/>
              <w:bottom w:val="single" w:sz="4" w:space="0" w:color="auto"/>
              <w:right w:val="single" w:sz="4" w:space="0" w:color="auto"/>
            </w:tcBorders>
            <w:vAlign w:val="center"/>
            <w:hideMark/>
          </w:tcPr>
          <w:p w:rsidR="00164422" w:rsidRPr="003936CB" w:rsidRDefault="00164422" w:rsidP="00C8439C">
            <w:pPr>
              <w:jc w:val="center"/>
              <w:rPr>
                <w:rFonts w:eastAsia="Calibri"/>
                <w:b/>
                <w:bCs/>
                <w:color w:val="00000A"/>
                <w:lang w:eastAsia="uk-UA"/>
              </w:rPr>
            </w:pPr>
            <w:r w:rsidRPr="003936CB">
              <w:rPr>
                <w:rFonts w:eastAsia="Calibri"/>
                <w:b/>
                <w:bCs/>
                <w:color w:val="00000A"/>
                <w:lang w:eastAsia="uk-UA"/>
              </w:rPr>
              <w:t>Показники технічних характеристик товарів, що вимагаються замовником</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164422" w:rsidRPr="003936CB" w:rsidRDefault="00164422" w:rsidP="00C8439C">
            <w:pPr>
              <w:jc w:val="center"/>
              <w:rPr>
                <w:rFonts w:eastAsia="Calibri"/>
                <w:b/>
                <w:lang w:eastAsia="uk-UA"/>
              </w:rPr>
            </w:pPr>
            <w:r w:rsidRPr="003936CB">
              <w:rPr>
                <w:rFonts w:eastAsia="Calibri"/>
                <w:b/>
                <w:lang w:eastAsia="uk-UA"/>
              </w:rPr>
              <w:t>ХАРАКТЕРИСТИКИ запропонованого учасником товару</w:t>
            </w:r>
          </w:p>
          <w:p w:rsidR="00164422" w:rsidRPr="003936CB" w:rsidRDefault="00164422" w:rsidP="00C8439C">
            <w:pPr>
              <w:jc w:val="center"/>
              <w:rPr>
                <w:rFonts w:eastAsia="Calibri"/>
                <w:b/>
                <w:bCs/>
                <w:lang w:eastAsia="uk-UA"/>
              </w:rPr>
            </w:pPr>
            <w:r w:rsidRPr="003936CB">
              <w:rPr>
                <w:rFonts w:eastAsia="Calibri"/>
                <w:b/>
                <w:lang w:eastAsia="uk-UA"/>
              </w:rPr>
              <w:t>(колонка заповнюється учасником)</w:t>
            </w:r>
          </w:p>
        </w:tc>
      </w:tr>
      <w:tr w:rsidR="00164422" w:rsidRPr="003936CB" w:rsidTr="00C8439C">
        <w:trPr>
          <w:trHeight w:val="583"/>
        </w:trPr>
        <w:tc>
          <w:tcPr>
            <w:tcW w:w="3085" w:type="dxa"/>
            <w:tcBorders>
              <w:top w:val="nil"/>
              <w:left w:val="single" w:sz="4" w:space="0" w:color="auto"/>
              <w:bottom w:val="single" w:sz="4" w:space="0" w:color="auto"/>
              <w:right w:val="single" w:sz="4" w:space="0" w:color="auto"/>
            </w:tcBorders>
            <w:vAlign w:val="center"/>
            <w:hideMark/>
          </w:tcPr>
          <w:p w:rsidR="00164422" w:rsidRPr="003936CB" w:rsidRDefault="00164422" w:rsidP="00C8439C">
            <w:pPr>
              <w:rPr>
                <w:rFonts w:eastAsia="Calibri"/>
                <w:b/>
                <w:bCs/>
                <w:color w:val="00000A"/>
                <w:lang w:eastAsia="uk-UA"/>
              </w:rPr>
            </w:pPr>
            <w:r w:rsidRPr="003936CB">
              <w:rPr>
                <w:rFonts w:eastAsia="Calibri"/>
                <w:b/>
                <w:lang w:eastAsia="uk-UA"/>
              </w:rPr>
              <w:t>Марка та/або модель, Найменування виробника</w:t>
            </w:r>
          </w:p>
        </w:tc>
        <w:tc>
          <w:tcPr>
            <w:tcW w:w="3856" w:type="dxa"/>
            <w:tcBorders>
              <w:top w:val="single" w:sz="4" w:space="0" w:color="auto"/>
              <w:left w:val="nil"/>
              <w:bottom w:val="single" w:sz="4" w:space="0" w:color="auto"/>
              <w:right w:val="single" w:sz="4" w:space="0" w:color="auto"/>
            </w:tcBorders>
            <w:vAlign w:val="center"/>
            <w:hideMark/>
          </w:tcPr>
          <w:p w:rsidR="00164422" w:rsidRPr="003936CB" w:rsidRDefault="00164422" w:rsidP="00C8439C">
            <w:pPr>
              <w:jc w:val="center"/>
              <w:rPr>
                <w:rFonts w:eastAsia="Calibri"/>
                <w:lang w:eastAsia="uk-UA"/>
              </w:rPr>
            </w:pPr>
            <w:r w:rsidRPr="003936CB">
              <w:rPr>
                <w:rFonts w:eastAsia="Calibri"/>
                <w:lang w:eastAsia="uk-UA"/>
              </w:rPr>
              <w:t>---------------------------</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164422" w:rsidRPr="003936CB" w:rsidRDefault="00164422" w:rsidP="00C8439C">
            <w:pPr>
              <w:widowControl w:val="0"/>
              <w:outlineLvl w:val="0"/>
              <w:rPr>
                <w:rFonts w:eastAsia="Calibri"/>
                <w:lang w:eastAsia="uk-UA"/>
              </w:rPr>
            </w:pPr>
            <w:r w:rsidRPr="003936CB">
              <w:rPr>
                <w:rFonts w:eastAsia="Calibri"/>
                <w:lang w:eastAsia="uk-UA"/>
              </w:rPr>
              <w:t>Марка та/або модель:</w:t>
            </w:r>
          </w:p>
          <w:p w:rsidR="00164422" w:rsidRPr="003936CB" w:rsidRDefault="00164422" w:rsidP="00C8439C">
            <w:pPr>
              <w:widowControl w:val="0"/>
              <w:outlineLvl w:val="0"/>
              <w:rPr>
                <w:rFonts w:eastAsia="Calibri"/>
                <w:lang w:eastAsia="uk-UA"/>
              </w:rPr>
            </w:pPr>
            <w:r w:rsidRPr="003936CB">
              <w:rPr>
                <w:rFonts w:eastAsia="Calibri"/>
                <w:lang w:eastAsia="uk-UA"/>
              </w:rPr>
              <w:t>Найменування виробника:</w:t>
            </w:r>
          </w:p>
        </w:tc>
      </w:tr>
      <w:tr w:rsidR="00164422" w:rsidRPr="003936CB" w:rsidTr="00C8439C">
        <w:trPr>
          <w:trHeight w:val="300"/>
        </w:trPr>
        <w:tc>
          <w:tcPr>
            <w:tcW w:w="3085" w:type="dxa"/>
            <w:tcBorders>
              <w:top w:val="nil"/>
              <w:left w:val="single" w:sz="4" w:space="0" w:color="auto"/>
              <w:bottom w:val="single" w:sz="4" w:space="0" w:color="auto"/>
              <w:right w:val="single" w:sz="4" w:space="0" w:color="auto"/>
            </w:tcBorders>
            <w:shd w:val="clear" w:color="auto" w:fill="auto"/>
            <w:vAlign w:val="center"/>
          </w:tcPr>
          <w:p w:rsidR="00164422" w:rsidRPr="003936CB" w:rsidRDefault="00164422" w:rsidP="00C8439C">
            <w:pPr>
              <w:rPr>
                <w:rFonts w:eastAsia="Calibri"/>
                <w:color w:val="000000"/>
                <w:lang w:eastAsia="uk-UA"/>
              </w:rPr>
            </w:pPr>
            <w:r w:rsidRPr="003936CB">
              <w:rPr>
                <w:rFonts w:eastAsia="Calibri"/>
                <w:color w:val="000000"/>
                <w:lang w:eastAsia="uk-UA"/>
              </w:rPr>
              <w:t>Номінальна потужність (постійна)</w:t>
            </w:r>
          </w:p>
        </w:tc>
        <w:tc>
          <w:tcPr>
            <w:tcW w:w="3856" w:type="dxa"/>
            <w:tcBorders>
              <w:top w:val="single" w:sz="4" w:space="0" w:color="auto"/>
              <w:bottom w:val="single" w:sz="4" w:space="0" w:color="auto"/>
              <w:right w:val="single" w:sz="4" w:space="0" w:color="auto"/>
            </w:tcBorders>
            <w:vAlign w:val="center"/>
          </w:tcPr>
          <w:p w:rsidR="00164422" w:rsidRPr="003936CB" w:rsidRDefault="00164422" w:rsidP="00C8439C">
            <w:pPr>
              <w:jc w:val="center"/>
              <w:rPr>
                <w:rFonts w:eastAsia="Calibri"/>
                <w:lang w:eastAsia="uk-UA"/>
              </w:rPr>
            </w:pPr>
            <w:r w:rsidRPr="003936CB">
              <w:rPr>
                <w:rFonts w:eastAsia="Calibri"/>
                <w:lang w:eastAsia="uk-UA"/>
              </w:rPr>
              <w:t xml:space="preserve">Не менше  </w:t>
            </w:r>
            <w:r>
              <w:rPr>
                <w:rFonts w:eastAsia="Calibri"/>
                <w:lang w:val="uk-UA" w:eastAsia="uk-UA"/>
              </w:rPr>
              <w:t xml:space="preserve">6 </w:t>
            </w:r>
            <w:r w:rsidRPr="003936CB">
              <w:rPr>
                <w:rFonts w:eastAsia="Calibri"/>
                <w:lang w:eastAsia="uk-UA"/>
              </w:rPr>
              <w:t xml:space="preserve"> кВт</w:t>
            </w:r>
          </w:p>
        </w:tc>
        <w:tc>
          <w:tcPr>
            <w:tcW w:w="3119" w:type="dxa"/>
            <w:tcBorders>
              <w:top w:val="single" w:sz="4" w:space="0" w:color="auto"/>
              <w:left w:val="nil"/>
              <w:bottom w:val="single" w:sz="4" w:space="0" w:color="auto"/>
              <w:right w:val="single" w:sz="4" w:space="0" w:color="auto"/>
            </w:tcBorders>
            <w:shd w:val="clear" w:color="auto" w:fill="auto"/>
            <w:vAlign w:val="center"/>
          </w:tcPr>
          <w:p w:rsidR="00164422" w:rsidRPr="003936CB" w:rsidRDefault="00164422" w:rsidP="00C8439C">
            <w:pPr>
              <w:widowControl w:val="0"/>
              <w:outlineLvl w:val="0"/>
              <w:rPr>
                <w:rFonts w:eastAsia="Calibri"/>
                <w:color w:val="FF0000"/>
                <w:highlight w:val="yellow"/>
                <w:lang w:eastAsia="uk-UA"/>
              </w:rPr>
            </w:pPr>
          </w:p>
        </w:tc>
      </w:tr>
      <w:tr w:rsidR="00164422" w:rsidRPr="003936CB" w:rsidTr="00C8439C">
        <w:trPr>
          <w:trHeight w:val="300"/>
        </w:trPr>
        <w:tc>
          <w:tcPr>
            <w:tcW w:w="3085" w:type="dxa"/>
            <w:tcBorders>
              <w:top w:val="nil"/>
              <w:left w:val="single" w:sz="4" w:space="0" w:color="auto"/>
              <w:bottom w:val="single" w:sz="4" w:space="0" w:color="auto"/>
              <w:right w:val="single" w:sz="4" w:space="0" w:color="auto"/>
            </w:tcBorders>
            <w:shd w:val="clear" w:color="auto" w:fill="auto"/>
            <w:vAlign w:val="center"/>
          </w:tcPr>
          <w:p w:rsidR="00164422" w:rsidRPr="003936CB" w:rsidRDefault="00164422" w:rsidP="00C8439C">
            <w:pPr>
              <w:rPr>
                <w:rFonts w:eastAsia="Calibri"/>
                <w:lang w:eastAsia="uk-UA"/>
              </w:rPr>
            </w:pPr>
            <w:r w:rsidRPr="003936CB">
              <w:rPr>
                <w:rFonts w:eastAsia="Calibri"/>
                <w:color w:val="000000"/>
                <w:lang w:eastAsia="uk-UA"/>
              </w:rPr>
              <w:t>Кількість фаз</w:t>
            </w:r>
          </w:p>
        </w:tc>
        <w:tc>
          <w:tcPr>
            <w:tcW w:w="3856" w:type="dxa"/>
            <w:tcBorders>
              <w:top w:val="single" w:sz="4" w:space="0" w:color="auto"/>
              <w:bottom w:val="single" w:sz="4" w:space="0" w:color="auto"/>
              <w:right w:val="single" w:sz="4" w:space="0" w:color="auto"/>
            </w:tcBorders>
            <w:vAlign w:val="center"/>
          </w:tcPr>
          <w:p w:rsidR="00164422" w:rsidRPr="003936CB" w:rsidRDefault="00164422" w:rsidP="00C8439C">
            <w:pPr>
              <w:jc w:val="center"/>
              <w:rPr>
                <w:rFonts w:eastAsia="Calibri"/>
                <w:lang w:eastAsia="uk-UA"/>
              </w:rPr>
            </w:pPr>
            <w:r>
              <w:rPr>
                <w:rFonts w:eastAsia="Calibri"/>
                <w:lang w:eastAsia="uk-UA"/>
              </w:rPr>
              <w:t>три</w:t>
            </w:r>
          </w:p>
        </w:tc>
        <w:tc>
          <w:tcPr>
            <w:tcW w:w="3119" w:type="dxa"/>
            <w:tcBorders>
              <w:top w:val="single" w:sz="4" w:space="0" w:color="auto"/>
              <w:left w:val="nil"/>
              <w:bottom w:val="single" w:sz="4" w:space="0" w:color="auto"/>
              <w:right w:val="single" w:sz="4" w:space="0" w:color="auto"/>
            </w:tcBorders>
            <w:shd w:val="clear" w:color="auto" w:fill="auto"/>
            <w:vAlign w:val="center"/>
          </w:tcPr>
          <w:p w:rsidR="00164422" w:rsidRPr="003936CB" w:rsidRDefault="00164422" w:rsidP="00C8439C">
            <w:pPr>
              <w:widowControl w:val="0"/>
              <w:outlineLvl w:val="0"/>
              <w:rPr>
                <w:rFonts w:eastAsia="Calibri"/>
                <w:color w:val="FF0000"/>
                <w:highlight w:val="yellow"/>
                <w:lang w:eastAsia="uk-UA"/>
              </w:rPr>
            </w:pPr>
          </w:p>
        </w:tc>
      </w:tr>
      <w:tr w:rsidR="00164422" w:rsidRPr="003936CB" w:rsidTr="00C8439C">
        <w:trPr>
          <w:trHeight w:val="300"/>
        </w:trPr>
        <w:tc>
          <w:tcPr>
            <w:tcW w:w="3085" w:type="dxa"/>
            <w:tcBorders>
              <w:top w:val="nil"/>
              <w:left w:val="single" w:sz="4" w:space="0" w:color="auto"/>
              <w:bottom w:val="single" w:sz="4" w:space="0" w:color="auto"/>
              <w:right w:val="single" w:sz="4" w:space="0" w:color="auto"/>
            </w:tcBorders>
            <w:shd w:val="clear" w:color="auto" w:fill="auto"/>
            <w:vAlign w:val="center"/>
          </w:tcPr>
          <w:p w:rsidR="00164422" w:rsidRPr="003936CB" w:rsidRDefault="00164422" w:rsidP="00C8439C">
            <w:pPr>
              <w:rPr>
                <w:rFonts w:eastAsia="Calibri"/>
                <w:lang w:eastAsia="uk-UA"/>
              </w:rPr>
            </w:pPr>
            <w:r w:rsidRPr="003936CB">
              <w:rPr>
                <w:rFonts w:eastAsia="Calibri"/>
                <w:color w:val="000000"/>
                <w:lang w:eastAsia="uk-UA"/>
              </w:rPr>
              <w:t>Частота змінного струму</w:t>
            </w:r>
          </w:p>
        </w:tc>
        <w:tc>
          <w:tcPr>
            <w:tcW w:w="3856" w:type="dxa"/>
            <w:tcBorders>
              <w:top w:val="single" w:sz="4" w:space="0" w:color="auto"/>
              <w:bottom w:val="single" w:sz="4" w:space="0" w:color="auto"/>
              <w:right w:val="single" w:sz="4" w:space="0" w:color="auto"/>
            </w:tcBorders>
            <w:vAlign w:val="center"/>
          </w:tcPr>
          <w:p w:rsidR="00164422" w:rsidRPr="003936CB" w:rsidRDefault="00164422" w:rsidP="00C8439C">
            <w:pPr>
              <w:jc w:val="center"/>
              <w:rPr>
                <w:rFonts w:eastAsia="Calibri"/>
                <w:lang w:eastAsia="uk-UA"/>
              </w:rPr>
            </w:pPr>
            <w:r w:rsidRPr="003936CB">
              <w:rPr>
                <w:rFonts w:eastAsia="Calibri"/>
                <w:lang w:eastAsia="uk-UA"/>
              </w:rPr>
              <w:t>50 Гц</w:t>
            </w:r>
          </w:p>
        </w:tc>
        <w:tc>
          <w:tcPr>
            <w:tcW w:w="3119" w:type="dxa"/>
            <w:tcBorders>
              <w:top w:val="single" w:sz="4" w:space="0" w:color="auto"/>
              <w:left w:val="nil"/>
              <w:bottom w:val="single" w:sz="4" w:space="0" w:color="auto"/>
              <w:right w:val="single" w:sz="4" w:space="0" w:color="auto"/>
            </w:tcBorders>
            <w:shd w:val="clear" w:color="auto" w:fill="auto"/>
            <w:vAlign w:val="center"/>
          </w:tcPr>
          <w:p w:rsidR="00164422" w:rsidRPr="003936CB" w:rsidRDefault="00164422" w:rsidP="00C8439C">
            <w:pPr>
              <w:widowControl w:val="0"/>
              <w:outlineLvl w:val="0"/>
              <w:rPr>
                <w:rFonts w:eastAsia="Calibri"/>
                <w:color w:val="FF0000"/>
                <w:highlight w:val="yellow"/>
                <w:lang w:eastAsia="uk-UA"/>
              </w:rPr>
            </w:pPr>
          </w:p>
        </w:tc>
      </w:tr>
      <w:tr w:rsidR="00164422" w:rsidRPr="003936CB" w:rsidTr="00C8439C">
        <w:trPr>
          <w:trHeight w:val="300"/>
        </w:trPr>
        <w:tc>
          <w:tcPr>
            <w:tcW w:w="3085" w:type="dxa"/>
            <w:tcBorders>
              <w:top w:val="nil"/>
              <w:left w:val="single" w:sz="4" w:space="0" w:color="auto"/>
              <w:bottom w:val="single" w:sz="4" w:space="0" w:color="auto"/>
              <w:right w:val="single" w:sz="4" w:space="0" w:color="auto"/>
            </w:tcBorders>
            <w:shd w:val="clear" w:color="auto" w:fill="auto"/>
            <w:vAlign w:val="center"/>
          </w:tcPr>
          <w:p w:rsidR="00164422" w:rsidRPr="003936CB" w:rsidRDefault="00164422" w:rsidP="00C8439C">
            <w:pPr>
              <w:rPr>
                <w:rFonts w:eastAsia="Calibri"/>
                <w:lang w:eastAsia="uk-UA"/>
              </w:rPr>
            </w:pPr>
            <w:r w:rsidRPr="003936CB">
              <w:rPr>
                <w:rFonts w:eastAsia="Calibri"/>
                <w:color w:val="000000"/>
                <w:lang w:eastAsia="uk-UA"/>
              </w:rPr>
              <w:t>Стартер та тип запуску</w:t>
            </w:r>
          </w:p>
        </w:tc>
        <w:tc>
          <w:tcPr>
            <w:tcW w:w="3856" w:type="dxa"/>
            <w:tcBorders>
              <w:top w:val="single" w:sz="4" w:space="0" w:color="auto"/>
              <w:bottom w:val="single" w:sz="4" w:space="0" w:color="auto"/>
              <w:right w:val="single" w:sz="4" w:space="0" w:color="auto"/>
            </w:tcBorders>
            <w:vAlign w:val="center"/>
          </w:tcPr>
          <w:p w:rsidR="00164422" w:rsidRPr="003936CB" w:rsidRDefault="00164422" w:rsidP="00C8439C">
            <w:pPr>
              <w:jc w:val="center"/>
              <w:rPr>
                <w:rFonts w:eastAsia="Calibri"/>
                <w:lang w:eastAsia="uk-UA"/>
              </w:rPr>
            </w:pPr>
            <w:r w:rsidRPr="003936CB">
              <w:rPr>
                <w:rFonts w:eastAsia="Calibri"/>
                <w:lang w:eastAsia="uk-UA"/>
              </w:rPr>
              <w:t>Електричний</w:t>
            </w:r>
          </w:p>
        </w:tc>
        <w:tc>
          <w:tcPr>
            <w:tcW w:w="3119" w:type="dxa"/>
            <w:tcBorders>
              <w:top w:val="single" w:sz="4" w:space="0" w:color="auto"/>
              <w:left w:val="nil"/>
              <w:bottom w:val="single" w:sz="4" w:space="0" w:color="auto"/>
              <w:right w:val="single" w:sz="4" w:space="0" w:color="auto"/>
            </w:tcBorders>
            <w:shd w:val="clear" w:color="auto" w:fill="auto"/>
            <w:vAlign w:val="center"/>
          </w:tcPr>
          <w:p w:rsidR="00164422" w:rsidRPr="003936CB" w:rsidRDefault="00164422" w:rsidP="00C8439C">
            <w:pPr>
              <w:widowControl w:val="0"/>
              <w:outlineLvl w:val="0"/>
              <w:rPr>
                <w:rFonts w:eastAsia="Calibri"/>
                <w:color w:val="FF0000"/>
                <w:highlight w:val="yellow"/>
                <w:lang w:eastAsia="uk-UA"/>
              </w:rPr>
            </w:pPr>
          </w:p>
        </w:tc>
      </w:tr>
      <w:tr w:rsidR="00164422" w:rsidRPr="003936CB" w:rsidTr="00C8439C">
        <w:trPr>
          <w:trHeight w:val="300"/>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164422" w:rsidRPr="003936CB" w:rsidRDefault="00164422" w:rsidP="00C8439C">
            <w:pPr>
              <w:rPr>
                <w:rFonts w:eastAsia="Calibri"/>
                <w:lang w:eastAsia="uk-UA"/>
              </w:rPr>
            </w:pPr>
            <w:r w:rsidRPr="003936CB">
              <w:rPr>
                <w:rFonts w:eastAsia="Calibri"/>
                <w:color w:val="000000"/>
                <w:lang w:eastAsia="uk-UA"/>
              </w:rPr>
              <w:t>Тип палива</w:t>
            </w:r>
          </w:p>
        </w:tc>
        <w:tc>
          <w:tcPr>
            <w:tcW w:w="3856" w:type="dxa"/>
            <w:tcBorders>
              <w:top w:val="single" w:sz="4" w:space="0" w:color="auto"/>
              <w:left w:val="single" w:sz="4" w:space="0" w:color="auto"/>
              <w:bottom w:val="single" w:sz="4" w:space="0" w:color="auto"/>
              <w:right w:val="single" w:sz="4" w:space="0" w:color="auto"/>
            </w:tcBorders>
            <w:vAlign w:val="center"/>
          </w:tcPr>
          <w:p w:rsidR="00164422" w:rsidRPr="003936CB" w:rsidRDefault="00164422" w:rsidP="00C8439C">
            <w:pPr>
              <w:jc w:val="center"/>
              <w:rPr>
                <w:rFonts w:eastAsia="Calibri"/>
                <w:lang w:eastAsia="uk-UA"/>
              </w:rPr>
            </w:pPr>
            <w:r>
              <w:rPr>
                <w:rFonts w:eastAsia="Calibri"/>
                <w:lang w:val="uk-UA" w:eastAsia="uk-UA"/>
              </w:rPr>
              <w:t>Б</w:t>
            </w:r>
            <w:r>
              <w:rPr>
                <w:rFonts w:eastAsia="Calibri"/>
                <w:lang w:eastAsia="uk-UA"/>
              </w:rPr>
              <w:t>ензин</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64422" w:rsidRPr="003936CB" w:rsidRDefault="00164422" w:rsidP="00C8439C">
            <w:pPr>
              <w:widowControl w:val="0"/>
              <w:outlineLvl w:val="0"/>
              <w:rPr>
                <w:rFonts w:eastAsia="Calibri"/>
                <w:color w:val="FF0000"/>
                <w:highlight w:val="yellow"/>
                <w:lang w:eastAsia="uk-UA"/>
              </w:rPr>
            </w:pPr>
          </w:p>
        </w:tc>
      </w:tr>
      <w:tr w:rsidR="00164422" w:rsidRPr="003936CB" w:rsidTr="00C8439C">
        <w:trPr>
          <w:trHeight w:val="300"/>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164422" w:rsidRPr="003936CB" w:rsidRDefault="00164422" w:rsidP="00C8439C">
            <w:pPr>
              <w:rPr>
                <w:rFonts w:eastAsia="Calibri"/>
                <w:lang w:eastAsia="uk-UA"/>
              </w:rPr>
            </w:pPr>
            <w:r w:rsidRPr="00065D06">
              <w:rPr>
                <w:rFonts w:eastAsia="Calibri"/>
                <w:lang w:eastAsia="uk-UA"/>
              </w:rPr>
              <w:t xml:space="preserve">Кабельно-провідникова продукція для підключення </w:t>
            </w:r>
            <w:r>
              <w:rPr>
                <w:rFonts w:eastAsia="Calibri"/>
                <w:lang w:eastAsia="uk-UA"/>
              </w:rPr>
              <w:t>генератора до електромережі</w:t>
            </w:r>
            <w:r>
              <w:rPr>
                <w:rFonts w:eastAsia="Calibri"/>
                <w:lang w:eastAsia="uk-UA"/>
              </w:rPr>
              <w:tab/>
            </w:r>
          </w:p>
        </w:tc>
        <w:tc>
          <w:tcPr>
            <w:tcW w:w="3856" w:type="dxa"/>
            <w:tcBorders>
              <w:top w:val="single" w:sz="4" w:space="0" w:color="auto"/>
              <w:bottom w:val="single" w:sz="4" w:space="0" w:color="auto"/>
              <w:right w:val="single" w:sz="4" w:space="0" w:color="auto"/>
            </w:tcBorders>
            <w:vAlign w:val="center"/>
          </w:tcPr>
          <w:p w:rsidR="00164422" w:rsidRPr="003936CB" w:rsidRDefault="00164422" w:rsidP="00C8439C">
            <w:pPr>
              <w:jc w:val="center"/>
              <w:rPr>
                <w:rFonts w:eastAsia="Calibri"/>
                <w:lang w:eastAsia="uk-UA"/>
              </w:rPr>
            </w:pPr>
            <w:r>
              <w:rPr>
                <w:rFonts w:eastAsia="Calibri"/>
                <w:lang w:eastAsia="uk-UA"/>
              </w:rPr>
              <w:t>є</w:t>
            </w:r>
          </w:p>
        </w:tc>
        <w:tc>
          <w:tcPr>
            <w:tcW w:w="3119" w:type="dxa"/>
            <w:tcBorders>
              <w:top w:val="single" w:sz="4" w:space="0" w:color="auto"/>
              <w:left w:val="nil"/>
              <w:bottom w:val="single" w:sz="4" w:space="0" w:color="auto"/>
              <w:right w:val="single" w:sz="4" w:space="0" w:color="auto"/>
            </w:tcBorders>
            <w:shd w:val="clear" w:color="auto" w:fill="auto"/>
            <w:vAlign w:val="center"/>
          </w:tcPr>
          <w:p w:rsidR="00164422" w:rsidRPr="003936CB" w:rsidRDefault="00164422" w:rsidP="00C8439C">
            <w:pPr>
              <w:widowControl w:val="0"/>
              <w:outlineLvl w:val="0"/>
              <w:rPr>
                <w:rFonts w:eastAsia="Calibri"/>
                <w:color w:val="FF0000"/>
                <w:highlight w:val="yellow"/>
                <w:lang w:eastAsia="uk-UA"/>
              </w:rPr>
            </w:pPr>
          </w:p>
        </w:tc>
      </w:tr>
    </w:tbl>
    <w:p w:rsidR="00164422" w:rsidRPr="003936CB" w:rsidRDefault="00164422" w:rsidP="00164422">
      <w:pPr>
        <w:pStyle w:val="af"/>
        <w:jc w:val="both"/>
        <w:rPr>
          <w:sz w:val="22"/>
          <w:szCs w:val="22"/>
        </w:rPr>
      </w:pPr>
    </w:p>
    <w:p w:rsidR="00164422" w:rsidRPr="003936CB" w:rsidRDefault="00164422" w:rsidP="00164422">
      <w:pPr>
        <w:pStyle w:val="af"/>
        <w:numPr>
          <w:ilvl w:val="0"/>
          <w:numId w:val="19"/>
        </w:numPr>
        <w:jc w:val="both"/>
        <w:rPr>
          <w:i/>
          <w:sz w:val="22"/>
          <w:szCs w:val="22"/>
        </w:rPr>
      </w:pPr>
      <w:r w:rsidRPr="003936CB">
        <w:rPr>
          <w:i/>
          <w:sz w:val="22"/>
          <w:szCs w:val="22"/>
        </w:rPr>
        <w:t>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w:t>
      </w:r>
      <w:r w:rsidRPr="003936CB">
        <w:rPr>
          <w:b/>
          <w:i/>
          <w:sz w:val="22"/>
          <w:szCs w:val="22"/>
        </w:rPr>
        <w:t>або еквівалент</w:t>
      </w:r>
      <w:r w:rsidRPr="003936CB">
        <w:rPr>
          <w:i/>
          <w:sz w:val="22"/>
          <w:szCs w:val="22"/>
        </w:rPr>
        <w:t>».</w:t>
      </w:r>
    </w:p>
    <w:p w:rsidR="00164422" w:rsidRPr="00031DDF" w:rsidRDefault="00164422" w:rsidP="00164422">
      <w:pPr>
        <w:pStyle w:val="af"/>
        <w:numPr>
          <w:ilvl w:val="0"/>
          <w:numId w:val="19"/>
        </w:numPr>
        <w:jc w:val="both"/>
        <w:rPr>
          <w:i/>
          <w:color w:val="000000" w:themeColor="text1"/>
          <w:sz w:val="22"/>
          <w:szCs w:val="22"/>
        </w:rPr>
      </w:pPr>
      <w:r w:rsidRPr="00031DDF">
        <w:rPr>
          <w:i/>
          <w:color w:val="000000" w:themeColor="text1"/>
        </w:rPr>
        <w:t>Гарантійний строк товару повинен бути не менше 12 місяців</w:t>
      </w:r>
    </w:p>
    <w:p w:rsidR="00164422" w:rsidRPr="003936CB" w:rsidRDefault="00164422" w:rsidP="00164422">
      <w:pPr>
        <w:pStyle w:val="af"/>
        <w:numPr>
          <w:ilvl w:val="0"/>
          <w:numId w:val="19"/>
        </w:numPr>
        <w:jc w:val="both"/>
        <w:rPr>
          <w:i/>
          <w:sz w:val="22"/>
          <w:szCs w:val="22"/>
        </w:rPr>
      </w:pPr>
      <w:r w:rsidRPr="003936CB">
        <w:rPr>
          <w:i/>
          <w:sz w:val="22"/>
          <w:szCs w:val="22"/>
        </w:rPr>
        <w:t>Товар запропонований Учасником має бути новим, таким що не перебував в експлуатації, повністю укомплектованим і готовим до роботи.</w:t>
      </w:r>
    </w:p>
    <w:p w:rsidR="00164422" w:rsidRPr="003936CB" w:rsidRDefault="00164422" w:rsidP="00164422">
      <w:pPr>
        <w:pStyle w:val="af"/>
        <w:numPr>
          <w:ilvl w:val="0"/>
          <w:numId w:val="19"/>
        </w:numPr>
        <w:jc w:val="both"/>
        <w:rPr>
          <w:i/>
          <w:sz w:val="22"/>
          <w:szCs w:val="22"/>
        </w:rPr>
      </w:pPr>
      <w:r w:rsidRPr="003936CB">
        <w:rPr>
          <w:i/>
          <w:sz w:val="22"/>
          <w:szCs w:val="22"/>
        </w:rPr>
        <w:t>Ціна за одиницю Товару повинна бути сформована з урахуванням витрат на завантаження, розвантаження, транспортних витрат до місця поставки, гарантійних зобов’язань та інших витрат.</w:t>
      </w:r>
    </w:p>
    <w:p w:rsidR="00E420A8" w:rsidRPr="00370E67" w:rsidRDefault="00E420A8" w:rsidP="00980FE9">
      <w:pPr>
        <w:rPr>
          <w:b/>
          <w:color w:val="000000"/>
          <w:lang w:val="uk-UA"/>
        </w:rPr>
      </w:pPr>
    </w:p>
    <w:p w:rsidR="00E420A8" w:rsidRPr="00370E67" w:rsidRDefault="00E420A8" w:rsidP="00980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E420A8" w:rsidRPr="00370E67" w:rsidRDefault="00E420A8" w:rsidP="00980FE9">
      <w:pPr>
        <w:jc w:val="right"/>
        <w:rPr>
          <w:i/>
          <w:color w:val="000000"/>
          <w:sz w:val="20"/>
          <w:szCs w:val="20"/>
          <w:lang w:val="uk-UA"/>
        </w:rPr>
      </w:pPr>
    </w:p>
    <w:p w:rsidR="00FD17B3" w:rsidRPr="00370E67" w:rsidRDefault="00FD17B3" w:rsidP="00980FE9">
      <w:pPr>
        <w:jc w:val="right"/>
        <w:rPr>
          <w:i/>
          <w:color w:val="000000"/>
          <w:sz w:val="20"/>
          <w:szCs w:val="20"/>
          <w:lang w:val="uk-UA"/>
        </w:rPr>
      </w:pPr>
    </w:p>
    <w:p w:rsidR="00FD17B3" w:rsidRPr="00370E67" w:rsidRDefault="00FD17B3" w:rsidP="00980FE9">
      <w:pPr>
        <w:jc w:val="right"/>
        <w:rPr>
          <w:i/>
          <w:color w:val="000000"/>
          <w:sz w:val="20"/>
          <w:szCs w:val="20"/>
          <w:lang w:val="uk-UA"/>
        </w:rPr>
      </w:pPr>
    </w:p>
    <w:p w:rsidR="00FD17B3" w:rsidRPr="00370E67" w:rsidRDefault="00FD17B3" w:rsidP="00980FE9">
      <w:pPr>
        <w:jc w:val="right"/>
        <w:rPr>
          <w:i/>
          <w:color w:val="000000"/>
          <w:sz w:val="20"/>
          <w:szCs w:val="20"/>
          <w:lang w:val="uk-UA"/>
        </w:rPr>
      </w:pPr>
    </w:p>
    <w:p w:rsidR="00FD17B3" w:rsidRPr="00370E67" w:rsidRDefault="00FD17B3" w:rsidP="00980FE9">
      <w:pPr>
        <w:jc w:val="right"/>
        <w:rPr>
          <w:i/>
          <w:color w:val="000000"/>
          <w:sz w:val="20"/>
          <w:szCs w:val="20"/>
          <w:lang w:val="uk-UA"/>
        </w:rPr>
      </w:pPr>
    </w:p>
    <w:p w:rsidR="00FD17B3" w:rsidRPr="00370E67" w:rsidRDefault="00FD17B3" w:rsidP="00980FE9">
      <w:pPr>
        <w:jc w:val="right"/>
        <w:rPr>
          <w:i/>
          <w:color w:val="000000"/>
          <w:sz w:val="20"/>
          <w:szCs w:val="20"/>
          <w:lang w:val="uk-UA"/>
        </w:rPr>
      </w:pPr>
    </w:p>
    <w:p w:rsidR="00FD17B3" w:rsidRPr="00370E67" w:rsidRDefault="00FD17B3" w:rsidP="00980FE9">
      <w:pPr>
        <w:jc w:val="right"/>
        <w:rPr>
          <w:i/>
          <w:color w:val="000000"/>
          <w:sz w:val="20"/>
          <w:szCs w:val="20"/>
          <w:lang w:val="uk-UA"/>
        </w:rPr>
      </w:pPr>
    </w:p>
    <w:p w:rsidR="00FD17B3" w:rsidRPr="00370E67" w:rsidRDefault="00FD17B3" w:rsidP="00980FE9">
      <w:pPr>
        <w:jc w:val="right"/>
        <w:rPr>
          <w:i/>
          <w:color w:val="000000"/>
          <w:sz w:val="20"/>
          <w:szCs w:val="20"/>
          <w:lang w:val="uk-UA"/>
        </w:rPr>
      </w:pPr>
    </w:p>
    <w:p w:rsidR="00FD17B3" w:rsidRPr="00370E67" w:rsidRDefault="00FD17B3" w:rsidP="00980FE9">
      <w:pPr>
        <w:jc w:val="right"/>
        <w:rPr>
          <w:i/>
          <w:color w:val="000000"/>
          <w:sz w:val="20"/>
          <w:szCs w:val="20"/>
          <w:lang w:val="uk-UA"/>
        </w:rPr>
      </w:pPr>
    </w:p>
    <w:p w:rsidR="00854F7E" w:rsidRPr="00370E67" w:rsidRDefault="00854F7E" w:rsidP="00980FE9">
      <w:pPr>
        <w:jc w:val="right"/>
        <w:rPr>
          <w:i/>
          <w:color w:val="000000"/>
          <w:sz w:val="20"/>
          <w:szCs w:val="20"/>
          <w:lang w:val="uk-UA"/>
        </w:rPr>
      </w:pPr>
    </w:p>
    <w:p w:rsidR="00854F7E" w:rsidRPr="00370E67" w:rsidRDefault="00854F7E" w:rsidP="00980FE9">
      <w:pPr>
        <w:jc w:val="right"/>
        <w:rPr>
          <w:i/>
          <w:color w:val="000000"/>
          <w:sz w:val="20"/>
          <w:szCs w:val="20"/>
          <w:lang w:val="uk-UA"/>
        </w:rPr>
      </w:pPr>
    </w:p>
    <w:p w:rsidR="00854F7E" w:rsidRPr="00370E67" w:rsidRDefault="00854F7E" w:rsidP="00980FE9">
      <w:pPr>
        <w:jc w:val="right"/>
        <w:rPr>
          <w:i/>
          <w:color w:val="000000"/>
          <w:sz w:val="20"/>
          <w:szCs w:val="20"/>
          <w:lang w:val="uk-UA"/>
        </w:rPr>
      </w:pPr>
    </w:p>
    <w:p w:rsidR="00345C2F" w:rsidRDefault="00345C2F" w:rsidP="00B65DDB">
      <w:pPr>
        <w:rPr>
          <w:i/>
          <w:color w:val="000000"/>
          <w:sz w:val="20"/>
          <w:szCs w:val="20"/>
          <w:lang w:val="uk-UA"/>
        </w:rPr>
      </w:pPr>
    </w:p>
    <w:p w:rsidR="00345C2F" w:rsidRDefault="00345C2F" w:rsidP="00B65DDB">
      <w:pPr>
        <w:rPr>
          <w:i/>
          <w:color w:val="000000"/>
          <w:sz w:val="20"/>
          <w:szCs w:val="20"/>
          <w:lang w:val="uk-UA"/>
        </w:rPr>
      </w:pPr>
    </w:p>
    <w:p w:rsidR="00031DDF" w:rsidRDefault="00031DDF" w:rsidP="00B65DDB">
      <w:pPr>
        <w:rPr>
          <w:i/>
          <w:color w:val="000000"/>
          <w:sz w:val="20"/>
          <w:szCs w:val="20"/>
          <w:lang w:val="uk-UA"/>
        </w:rPr>
      </w:pPr>
    </w:p>
    <w:p w:rsidR="00031DDF" w:rsidRPr="00370E67" w:rsidRDefault="00031DDF" w:rsidP="00B65DDB">
      <w:pPr>
        <w:rPr>
          <w:i/>
          <w:color w:val="000000"/>
          <w:sz w:val="20"/>
          <w:szCs w:val="20"/>
          <w:lang w:val="uk-UA"/>
        </w:rPr>
      </w:pPr>
    </w:p>
    <w:p w:rsidR="00A37E08" w:rsidRPr="00370E67" w:rsidRDefault="00A37E08" w:rsidP="00980FE9">
      <w:pPr>
        <w:jc w:val="right"/>
        <w:rPr>
          <w:i/>
          <w:color w:val="000000"/>
          <w:sz w:val="20"/>
          <w:szCs w:val="20"/>
          <w:lang w:val="uk-UA"/>
        </w:rPr>
      </w:pPr>
    </w:p>
    <w:p w:rsidR="00A37E08" w:rsidRPr="00370E67" w:rsidRDefault="00A37E08" w:rsidP="00980FE9">
      <w:pPr>
        <w:jc w:val="right"/>
        <w:rPr>
          <w:i/>
          <w:color w:val="000000"/>
          <w:sz w:val="20"/>
          <w:szCs w:val="20"/>
          <w:lang w:val="uk-UA"/>
        </w:rPr>
      </w:pPr>
    </w:p>
    <w:p w:rsidR="00E420A8" w:rsidRDefault="00E420A8" w:rsidP="008D6AF9">
      <w:pPr>
        <w:rPr>
          <w:i/>
          <w:color w:val="000000"/>
          <w:sz w:val="20"/>
          <w:szCs w:val="20"/>
          <w:lang w:val="uk-UA"/>
        </w:rPr>
      </w:pPr>
    </w:p>
    <w:p w:rsidR="00164422" w:rsidRPr="00370E67" w:rsidRDefault="00164422" w:rsidP="008D6AF9">
      <w:pPr>
        <w:rPr>
          <w:i/>
          <w:color w:val="000000"/>
          <w:sz w:val="20"/>
          <w:szCs w:val="20"/>
          <w:lang w:val="uk-UA"/>
        </w:rPr>
      </w:pPr>
    </w:p>
    <w:p w:rsidR="00E420A8" w:rsidRPr="00370E67" w:rsidRDefault="00E420A8" w:rsidP="00A16E40">
      <w:pPr>
        <w:jc w:val="right"/>
        <w:rPr>
          <w:b/>
          <w:color w:val="000000"/>
          <w:lang w:val="uk-UA"/>
        </w:rPr>
      </w:pPr>
      <w:r w:rsidRPr="00370E67">
        <w:rPr>
          <w:b/>
          <w:color w:val="000000"/>
          <w:lang w:val="uk-UA"/>
        </w:rPr>
        <w:lastRenderedPageBreak/>
        <w:t>Д</w:t>
      </w:r>
      <w:r w:rsidR="0019707B" w:rsidRPr="00370E67">
        <w:rPr>
          <w:b/>
          <w:color w:val="000000"/>
          <w:lang w:val="uk-UA"/>
        </w:rPr>
        <w:t>ОДАТОК №3</w:t>
      </w:r>
    </w:p>
    <w:p w:rsidR="00E420A8" w:rsidRPr="00370E67" w:rsidRDefault="00E420A8" w:rsidP="00980FE9">
      <w:pPr>
        <w:jc w:val="right"/>
        <w:rPr>
          <w:b/>
          <w:color w:val="000000"/>
          <w:lang w:val="uk-UA"/>
        </w:rPr>
      </w:pPr>
    </w:p>
    <w:p w:rsidR="00E420A8" w:rsidRPr="00370E67" w:rsidRDefault="003A7D5F" w:rsidP="00980FE9">
      <w:pPr>
        <w:widowControl w:val="0"/>
        <w:autoSpaceDE w:val="0"/>
        <w:autoSpaceDN w:val="0"/>
        <w:adjustRightInd w:val="0"/>
        <w:jc w:val="center"/>
        <w:rPr>
          <w:color w:val="000000"/>
          <w:vertAlign w:val="superscript"/>
          <w:lang w:val="uk-UA"/>
        </w:rPr>
      </w:pPr>
      <w:r w:rsidRPr="00370E67">
        <w:rPr>
          <w:b/>
          <w:color w:val="000000"/>
          <w:lang w:val="uk-UA"/>
        </w:rPr>
        <w:t>ФОРМА «</w:t>
      </w:r>
      <w:r w:rsidR="00E420A8" w:rsidRPr="00370E67">
        <w:rPr>
          <w:b/>
          <w:color w:val="000000"/>
          <w:lang w:val="uk-UA"/>
        </w:rPr>
        <w:t>ПРОПОЗИЦІЯ</w:t>
      </w:r>
      <w:r w:rsidRPr="00370E67">
        <w:rPr>
          <w:b/>
          <w:color w:val="000000"/>
          <w:lang w:val="uk-UA"/>
        </w:rPr>
        <w:t>»</w:t>
      </w:r>
    </w:p>
    <w:p w:rsidR="00E420A8" w:rsidRPr="00370E67" w:rsidRDefault="00E420A8" w:rsidP="00980FE9">
      <w:pPr>
        <w:widowControl w:val="0"/>
        <w:autoSpaceDE w:val="0"/>
        <w:autoSpaceDN w:val="0"/>
        <w:adjustRightInd w:val="0"/>
        <w:jc w:val="center"/>
        <w:rPr>
          <w:color w:val="000000"/>
          <w:sz w:val="20"/>
          <w:szCs w:val="20"/>
          <w:lang w:val="uk-UA"/>
        </w:rPr>
      </w:pPr>
      <w:r w:rsidRPr="00370E67">
        <w:rPr>
          <w:i/>
          <w:color w:val="000000"/>
          <w:sz w:val="20"/>
          <w:szCs w:val="20"/>
          <w:lang w:val="uk-UA"/>
        </w:rPr>
        <w:t xml:space="preserve">(форма, яка подається учасником на фірмовому бланку (для юридичних осіб) </w:t>
      </w:r>
    </w:p>
    <w:p w:rsidR="00E420A8" w:rsidRPr="00370E67" w:rsidRDefault="00E420A8" w:rsidP="00980FE9">
      <w:pPr>
        <w:jc w:val="both"/>
        <w:rPr>
          <w:color w:val="000000"/>
          <w:lang w:val="uk-UA"/>
        </w:rPr>
      </w:pPr>
    </w:p>
    <w:p w:rsidR="00E420A8" w:rsidRPr="00370E67" w:rsidRDefault="00E420A8" w:rsidP="00980FE9">
      <w:pPr>
        <w:jc w:val="both"/>
        <w:rPr>
          <w:color w:val="000000"/>
          <w:lang w:val="uk-UA"/>
        </w:rPr>
      </w:pPr>
      <w:r w:rsidRPr="00370E67">
        <w:rPr>
          <w:color w:val="000000"/>
          <w:lang w:val="uk-UA"/>
        </w:rPr>
        <w:t>Уважно вивчивши комплект тендерної документації цим подаємо на участь у торгах щодо закупівлі ___________________________________________________________________________</w:t>
      </w:r>
    </w:p>
    <w:p w:rsidR="00E420A8" w:rsidRPr="00370E67" w:rsidRDefault="00E420A8" w:rsidP="00980FE9">
      <w:pPr>
        <w:pBdr>
          <w:bottom w:val="single" w:sz="12" w:space="1" w:color="auto"/>
        </w:pBdr>
        <w:jc w:val="center"/>
        <w:rPr>
          <w:i/>
          <w:color w:val="000000"/>
          <w:lang w:val="uk-UA"/>
        </w:rPr>
      </w:pPr>
      <w:r w:rsidRPr="00370E67">
        <w:rPr>
          <w:i/>
          <w:color w:val="000000"/>
          <w:lang w:val="uk-UA"/>
        </w:rPr>
        <w:t>(назва предмета закупівлі)</w:t>
      </w:r>
    </w:p>
    <w:p w:rsidR="00E420A8" w:rsidRPr="00370E67" w:rsidRDefault="00E420A8" w:rsidP="00980FE9">
      <w:pPr>
        <w:pBdr>
          <w:bottom w:val="single" w:sz="12" w:space="1" w:color="auto"/>
        </w:pBdr>
        <w:jc w:val="center"/>
        <w:rPr>
          <w:color w:val="000000"/>
          <w:lang w:val="uk-UA"/>
        </w:rPr>
      </w:pPr>
    </w:p>
    <w:p w:rsidR="00E420A8" w:rsidRPr="00370E67" w:rsidRDefault="00E420A8" w:rsidP="00980FE9">
      <w:pPr>
        <w:pStyle w:val="31"/>
        <w:spacing w:after="0"/>
        <w:ind w:left="0"/>
        <w:jc w:val="center"/>
        <w:rPr>
          <w:i/>
          <w:color w:val="000000"/>
          <w:sz w:val="24"/>
          <w:szCs w:val="24"/>
          <w:lang w:val="uk-UA"/>
        </w:rPr>
      </w:pPr>
      <w:r w:rsidRPr="00370E67">
        <w:rPr>
          <w:i/>
          <w:color w:val="000000"/>
          <w:sz w:val="24"/>
          <w:szCs w:val="24"/>
          <w:lang w:val="uk-UA"/>
        </w:rPr>
        <w:t>(назва замовника)</w:t>
      </w:r>
    </w:p>
    <w:p w:rsidR="00E420A8" w:rsidRPr="00370E67" w:rsidRDefault="00E420A8" w:rsidP="00980FE9">
      <w:pPr>
        <w:jc w:val="both"/>
        <w:rPr>
          <w:color w:val="000000"/>
          <w:lang w:val="uk-UA"/>
        </w:rPr>
      </w:pPr>
      <w:r w:rsidRPr="00370E67">
        <w:rPr>
          <w:color w:val="000000"/>
          <w:lang w:val="uk-UA"/>
        </w:rPr>
        <w:t xml:space="preserve">згідно технічним, якісним та кількісними характеристикам предмета закупівлі та іншими </w:t>
      </w:r>
      <w:r w:rsidR="00E87CD9" w:rsidRPr="00370E67">
        <w:rPr>
          <w:color w:val="000000"/>
          <w:lang w:val="uk-UA"/>
        </w:rPr>
        <w:t>вимогами тендерної документації</w:t>
      </w:r>
      <w:r w:rsidRPr="00370E67">
        <w:rPr>
          <w:color w:val="000000"/>
          <w:lang w:val="uk-UA"/>
        </w:rPr>
        <w:t xml:space="preserve"> замовника свою тендерну пропозицію.</w:t>
      </w:r>
    </w:p>
    <w:p w:rsidR="00E420A8" w:rsidRPr="00370E67" w:rsidRDefault="00E420A8" w:rsidP="00980FE9">
      <w:pPr>
        <w:rPr>
          <w:color w:val="000000"/>
          <w:lang w:val="uk-UA"/>
        </w:rPr>
      </w:pPr>
      <w:r w:rsidRPr="00370E67">
        <w:rPr>
          <w:color w:val="000000"/>
          <w:lang w:val="uk-UA"/>
        </w:rPr>
        <w:t xml:space="preserve">Повне найменування учасника__________________________ </w:t>
      </w:r>
    </w:p>
    <w:p w:rsidR="00E420A8" w:rsidRPr="00370E67" w:rsidRDefault="00E420A8" w:rsidP="00980FE9">
      <w:pPr>
        <w:rPr>
          <w:color w:val="000000"/>
          <w:u w:val="single"/>
          <w:lang w:val="uk-UA"/>
        </w:rPr>
      </w:pPr>
      <w:r w:rsidRPr="00370E67">
        <w:rPr>
          <w:color w:val="000000"/>
          <w:lang w:val="uk-UA"/>
        </w:rPr>
        <w:t>______________________________________________________</w:t>
      </w:r>
    </w:p>
    <w:p w:rsidR="00E420A8" w:rsidRPr="00370E67" w:rsidRDefault="00E87CD9" w:rsidP="00980FE9">
      <w:pPr>
        <w:rPr>
          <w:color w:val="000000"/>
          <w:u w:val="single"/>
          <w:lang w:val="uk-UA"/>
        </w:rPr>
      </w:pPr>
      <w:r w:rsidRPr="00370E67">
        <w:rPr>
          <w:color w:val="000000"/>
          <w:lang w:val="uk-UA"/>
        </w:rPr>
        <w:t xml:space="preserve">Адреса (юридична) </w:t>
      </w:r>
      <w:r w:rsidR="00E420A8" w:rsidRPr="00370E67">
        <w:rPr>
          <w:color w:val="000000"/>
          <w:lang w:val="uk-UA"/>
        </w:rPr>
        <w:t>_________________________</w:t>
      </w:r>
    </w:p>
    <w:p w:rsidR="00E420A8" w:rsidRPr="00370E67" w:rsidRDefault="00E87CD9" w:rsidP="00980FE9">
      <w:pPr>
        <w:rPr>
          <w:color w:val="000000"/>
          <w:u w:val="single"/>
          <w:lang w:val="uk-UA"/>
        </w:rPr>
      </w:pPr>
      <w:r w:rsidRPr="00370E67">
        <w:rPr>
          <w:color w:val="000000"/>
          <w:lang w:val="uk-UA"/>
        </w:rPr>
        <w:t>Телефон</w:t>
      </w:r>
      <w:r w:rsidR="00E420A8" w:rsidRPr="00370E67">
        <w:rPr>
          <w:color w:val="000000"/>
          <w:lang w:val="uk-UA"/>
        </w:rPr>
        <w:t xml:space="preserve"> _____________________________</w:t>
      </w:r>
      <w:r w:rsidRPr="00370E67">
        <w:rPr>
          <w:color w:val="000000"/>
          <w:lang w:val="uk-UA"/>
        </w:rPr>
        <w:t>__</w:t>
      </w:r>
      <w:r w:rsidR="00E420A8" w:rsidRPr="00370E67">
        <w:rPr>
          <w:color w:val="000000"/>
          <w:lang w:val="uk-UA"/>
        </w:rPr>
        <w:t>_________</w:t>
      </w:r>
    </w:p>
    <w:p w:rsidR="00E420A8" w:rsidRPr="00370E67" w:rsidRDefault="00E420A8" w:rsidP="00980FE9">
      <w:pPr>
        <w:jc w:val="both"/>
        <w:rPr>
          <w:color w:val="000000"/>
          <w:lang w:val="uk-UA"/>
        </w:rPr>
      </w:pPr>
      <w:r w:rsidRPr="00370E67">
        <w:rPr>
          <w:color w:val="000000"/>
          <w:lang w:val="uk-UA"/>
        </w:rPr>
        <w:t>Е-mail ____________________________</w:t>
      </w:r>
      <w:r w:rsidR="00E87CD9" w:rsidRPr="00370E67">
        <w:rPr>
          <w:color w:val="000000"/>
          <w:lang w:val="uk-UA"/>
        </w:rPr>
        <w:t>_</w:t>
      </w:r>
      <w:r w:rsidRPr="00370E67">
        <w:rPr>
          <w:color w:val="000000"/>
          <w:lang w:val="uk-UA"/>
        </w:rPr>
        <w:t>__________________</w:t>
      </w:r>
    </w:p>
    <w:p w:rsidR="00E420A8" w:rsidRPr="00370E67" w:rsidRDefault="00E420A8" w:rsidP="00980FE9">
      <w:pPr>
        <w:jc w:val="both"/>
        <w:rPr>
          <w:bCs/>
          <w:color w:val="000000"/>
          <w:lang w:val="uk-UA"/>
        </w:rPr>
      </w:pPr>
      <w:r w:rsidRPr="00370E67">
        <w:rPr>
          <w:bCs/>
          <w:color w:val="000000"/>
          <w:lang w:val="uk-UA"/>
        </w:rPr>
        <w:t xml:space="preserve">Цінова пропозиція (з ПДВ </w:t>
      </w:r>
      <w:r w:rsidRPr="00370E67">
        <w:rPr>
          <w:color w:val="000000"/>
          <w:lang w:val="uk-UA"/>
        </w:rPr>
        <w:t>або без ПДВ</w:t>
      </w:r>
      <w:r w:rsidRPr="00370E67">
        <w:rPr>
          <w:bCs/>
          <w:color w:val="000000"/>
          <w:lang w:val="uk-UA"/>
        </w:rPr>
        <w:t>)</w:t>
      </w:r>
    </w:p>
    <w:tbl>
      <w:tblPr>
        <w:tblW w:w="10546" w:type="dxa"/>
        <w:tblInd w:w="-34" w:type="dxa"/>
        <w:tblBorders>
          <w:top w:val="single" w:sz="4" w:space="0" w:color="auto"/>
          <w:left w:val="single" w:sz="4" w:space="0" w:color="auto"/>
          <w:bottom w:val="single" w:sz="4" w:space="0" w:color="auto"/>
          <w:right w:val="single" w:sz="4" w:space="0" w:color="auto"/>
        </w:tblBorders>
        <w:tblLayout w:type="fixed"/>
        <w:tblLook w:val="00A0"/>
      </w:tblPr>
      <w:tblGrid>
        <w:gridCol w:w="426"/>
        <w:gridCol w:w="1350"/>
        <w:gridCol w:w="1484"/>
        <w:gridCol w:w="1188"/>
        <w:gridCol w:w="1337"/>
        <w:gridCol w:w="1188"/>
        <w:gridCol w:w="1188"/>
        <w:gridCol w:w="2376"/>
        <w:gridCol w:w="9"/>
      </w:tblGrid>
      <w:tr w:rsidR="00FA0199" w:rsidRPr="00370E67" w:rsidTr="00E91E92">
        <w:trPr>
          <w:gridAfter w:val="1"/>
          <w:wAfter w:w="9" w:type="dxa"/>
          <w:trHeight w:val="654"/>
        </w:trPr>
        <w:tc>
          <w:tcPr>
            <w:tcW w:w="426" w:type="dxa"/>
            <w:tcBorders>
              <w:top w:val="single" w:sz="6" w:space="0" w:color="auto"/>
              <w:left w:val="single" w:sz="4" w:space="0" w:color="auto"/>
              <w:bottom w:val="single" w:sz="6" w:space="0" w:color="auto"/>
              <w:right w:val="single" w:sz="4" w:space="0" w:color="auto"/>
            </w:tcBorders>
            <w:vAlign w:val="center"/>
            <w:hideMark/>
          </w:tcPr>
          <w:p w:rsidR="001F34DC" w:rsidRPr="00370E67" w:rsidRDefault="001F34DC" w:rsidP="00980FE9">
            <w:pPr>
              <w:jc w:val="center"/>
              <w:rPr>
                <w:bCs/>
                <w:color w:val="000000"/>
                <w:lang w:val="uk-UA"/>
              </w:rPr>
            </w:pPr>
            <w:r w:rsidRPr="00370E67">
              <w:rPr>
                <w:bCs/>
                <w:color w:val="000000"/>
                <w:lang w:val="uk-UA"/>
              </w:rPr>
              <w:t>№</w:t>
            </w:r>
          </w:p>
          <w:p w:rsidR="001F34DC" w:rsidRPr="00370E67" w:rsidRDefault="001F34DC" w:rsidP="00980FE9">
            <w:pPr>
              <w:jc w:val="center"/>
              <w:rPr>
                <w:bCs/>
                <w:color w:val="000000"/>
                <w:lang w:val="uk-UA" w:eastAsia="en-US"/>
              </w:rPr>
            </w:pPr>
          </w:p>
        </w:tc>
        <w:tc>
          <w:tcPr>
            <w:tcW w:w="1350" w:type="dxa"/>
            <w:tcBorders>
              <w:top w:val="single" w:sz="6" w:space="0" w:color="auto"/>
              <w:left w:val="single" w:sz="4" w:space="0" w:color="auto"/>
              <w:bottom w:val="single" w:sz="6" w:space="0" w:color="auto"/>
              <w:right w:val="single" w:sz="4" w:space="0" w:color="auto"/>
            </w:tcBorders>
            <w:vAlign w:val="center"/>
          </w:tcPr>
          <w:p w:rsidR="001F34DC" w:rsidRPr="00370E67" w:rsidRDefault="00E91E92" w:rsidP="00980FE9">
            <w:pPr>
              <w:jc w:val="center"/>
              <w:rPr>
                <w:bCs/>
                <w:color w:val="000000"/>
                <w:sz w:val="20"/>
                <w:szCs w:val="20"/>
                <w:lang w:val="uk-UA" w:eastAsia="en-US"/>
              </w:rPr>
            </w:pPr>
            <w:r w:rsidRPr="00370E67">
              <w:rPr>
                <w:sz w:val="20"/>
                <w:szCs w:val="20"/>
                <w:lang w:val="uk-UA"/>
              </w:rPr>
              <w:t>Виробник, країна походження</w:t>
            </w:r>
          </w:p>
        </w:tc>
        <w:tc>
          <w:tcPr>
            <w:tcW w:w="1484" w:type="dxa"/>
            <w:tcBorders>
              <w:top w:val="single" w:sz="4" w:space="0" w:color="auto"/>
              <w:left w:val="single" w:sz="4" w:space="0" w:color="auto"/>
              <w:bottom w:val="single" w:sz="6" w:space="0" w:color="auto"/>
              <w:right w:val="single" w:sz="6" w:space="0" w:color="auto"/>
            </w:tcBorders>
            <w:vAlign w:val="center"/>
            <w:hideMark/>
          </w:tcPr>
          <w:p w:rsidR="001F34DC" w:rsidRPr="00370E67" w:rsidRDefault="001F34DC" w:rsidP="00980FE9">
            <w:pPr>
              <w:jc w:val="center"/>
              <w:rPr>
                <w:bCs/>
                <w:color w:val="000000"/>
                <w:sz w:val="20"/>
                <w:szCs w:val="20"/>
                <w:lang w:val="uk-UA" w:eastAsia="en-US"/>
              </w:rPr>
            </w:pPr>
            <w:r w:rsidRPr="00370E67">
              <w:rPr>
                <w:bCs/>
                <w:color w:val="000000"/>
                <w:sz w:val="20"/>
                <w:szCs w:val="20"/>
                <w:lang w:val="uk-UA"/>
              </w:rPr>
              <w:t>Найменування товару</w:t>
            </w:r>
          </w:p>
        </w:tc>
        <w:tc>
          <w:tcPr>
            <w:tcW w:w="1188" w:type="dxa"/>
            <w:tcBorders>
              <w:top w:val="single" w:sz="6" w:space="0" w:color="auto"/>
              <w:left w:val="single" w:sz="6" w:space="0" w:color="auto"/>
              <w:bottom w:val="single" w:sz="6" w:space="0" w:color="auto"/>
              <w:right w:val="single" w:sz="4" w:space="0" w:color="auto"/>
            </w:tcBorders>
            <w:vAlign w:val="center"/>
            <w:hideMark/>
          </w:tcPr>
          <w:p w:rsidR="001F34DC" w:rsidRPr="00370E67" w:rsidRDefault="001F34DC" w:rsidP="00980FE9">
            <w:pPr>
              <w:jc w:val="center"/>
              <w:rPr>
                <w:bCs/>
                <w:color w:val="000000"/>
                <w:sz w:val="20"/>
                <w:szCs w:val="20"/>
                <w:lang w:val="uk-UA" w:eastAsia="en-US"/>
              </w:rPr>
            </w:pPr>
            <w:r w:rsidRPr="00370E67">
              <w:rPr>
                <w:bCs/>
                <w:color w:val="000000"/>
                <w:sz w:val="20"/>
                <w:szCs w:val="20"/>
                <w:lang w:val="uk-UA"/>
              </w:rPr>
              <w:t>Одиниця виміру</w:t>
            </w:r>
          </w:p>
        </w:tc>
        <w:tc>
          <w:tcPr>
            <w:tcW w:w="1337" w:type="dxa"/>
            <w:tcBorders>
              <w:top w:val="single" w:sz="6" w:space="0" w:color="auto"/>
              <w:left w:val="single" w:sz="4" w:space="0" w:color="auto"/>
              <w:bottom w:val="single" w:sz="6" w:space="0" w:color="auto"/>
              <w:right w:val="single" w:sz="6" w:space="0" w:color="auto"/>
            </w:tcBorders>
            <w:vAlign w:val="center"/>
            <w:hideMark/>
          </w:tcPr>
          <w:p w:rsidR="001F34DC" w:rsidRPr="00370E67" w:rsidRDefault="001F34DC" w:rsidP="00980FE9">
            <w:pPr>
              <w:jc w:val="center"/>
              <w:rPr>
                <w:bCs/>
                <w:color w:val="000000"/>
                <w:sz w:val="20"/>
                <w:szCs w:val="20"/>
                <w:lang w:val="uk-UA" w:eastAsia="en-US"/>
              </w:rPr>
            </w:pPr>
            <w:r w:rsidRPr="00370E67">
              <w:rPr>
                <w:bCs/>
                <w:color w:val="000000"/>
                <w:sz w:val="20"/>
                <w:szCs w:val="20"/>
                <w:lang w:val="uk-UA"/>
              </w:rPr>
              <w:t>Орієнтовна кількість</w:t>
            </w:r>
          </w:p>
        </w:tc>
        <w:tc>
          <w:tcPr>
            <w:tcW w:w="1188" w:type="dxa"/>
            <w:tcBorders>
              <w:top w:val="single" w:sz="6" w:space="0" w:color="auto"/>
              <w:left w:val="single" w:sz="6" w:space="0" w:color="auto"/>
              <w:bottom w:val="single" w:sz="6" w:space="0" w:color="auto"/>
              <w:right w:val="single" w:sz="4" w:space="0" w:color="auto"/>
            </w:tcBorders>
            <w:vAlign w:val="center"/>
            <w:hideMark/>
          </w:tcPr>
          <w:p w:rsidR="001F34DC" w:rsidRPr="00370E67" w:rsidRDefault="001F34DC" w:rsidP="00980FE9">
            <w:pPr>
              <w:jc w:val="center"/>
              <w:rPr>
                <w:bCs/>
                <w:color w:val="000000"/>
                <w:sz w:val="20"/>
                <w:szCs w:val="20"/>
                <w:lang w:val="uk-UA" w:eastAsia="en-US"/>
              </w:rPr>
            </w:pPr>
            <w:r w:rsidRPr="00370E67">
              <w:rPr>
                <w:bCs/>
                <w:color w:val="000000"/>
                <w:sz w:val="20"/>
                <w:szCs w:val="20"/>
                <w:lang w:val="uk-UA"/>
              </w:rPr>
              <w:t>Ціна за одиницю, грн. без ПДВ</w:t>
            </w:r>
          </w:p>
        </w:tc>
        <w:tc>
          <w:tcPr>
            <w:tcW w:w="1188" w:type="dxa"/>
            <w:tcBorders>
              <w:top w:val="single" w:sz="6" w:space="0" w:color="auto"/>
              <w:left w:val="single" w:sz="4" w:space="0" w:color="auto"/>
              <w:bottom w:val="single" w:sz="6" w:space="0" w:color="auto"/>
              <w:right w:val="single" w:sz="4" w:space="0" w:color="auto"/>
            </w:tcBorders>
            <w:vAlign w:val="center"/>
            <w:hideMark/>
          </w:tcPr>
          <w:p w:rsidR="001F34DC" w:rsidRPr="00370E67" w:rsidRDefault="001F34DC" w:rsidP="00980FE9">
            <w:pPr>
              <w:jc w:val="center"/>
              <w:rPr>
                <w:bCs/>
                <w:color w:val="000000"/>
                <w:sz w:val="20"/>
                <w:szCs w:val="20"/>
                <w:lang w:val="uk-UA" w:eastAsia="en-US"/>
              </w:rPr>
            </w:pPr>
            <w:r w:rsidRPr="00370E67">
              <w:rPr>
                <w:bCs/>
                <w:color w:val="000000"/>
                <w:sz w:val="20"/>
                <w:szCs w:val="20"/>
                <w:lang w:val="uk-UA"/>
              </w:rPr>
              <w:t>Ціна за одиницю, грн. з ПДВ</w:t>
            </w:r>
            <w:r w:rsidRPr="00370E67">
              <w:rPr>
                <w:rFonts w:eastAsia="Calibri"/>
                <w:bCs/>
                <w:color w:val="000000"/>
                <w:vertAlign w:val="superscript"/>
                <w:lang w:val="uk-UA"/>
              </w:rPr>
              <w:footnoteReference w:id="2"/>
            </w:r>
          </w:p>
        </w:tc>
        <w:tc>
          <w:tcPr>
            <w:tcW w:w="2376" w:type="dxa"/>
            <w:tcBorders>
              <w:top w:val="single" w:sz="6" w:space="0" w:color="auto"/>
              <w:left w:val="single" w:sz="4" w:space="0" w:color="auto"/>
              <w:bottom w:val="single" w:sz="6" w:space="0" w:color="auto"/>
              <w:right w:val="single" w:sz="6" w:space="0" w:color="auto"/>
            </w:tcBorders>
            <w:vAlign w:val="center"/>
            <w:hideMark/>
          </w:tcPr>
          <w:p w:rsidR="001F34DC" w:rsidRPr="00370E67" w:rsidRDefault="001F34DC" w:rsidP="00980FE9">
            <w:pPr>
              <w:jc w:val="center"/>
              <w:rPr>
                <w:bCs/>
                <w:color w:val="000000"/>
                <w:sz w:val="20"/>
                <w:szCs w:val="20"/>
                <w:lang w:val="uk-UA" w:eastAsia="en-US"/>
              </w:rPr>
            </w:pPr>
            <w:r w:rsidRPr="00370E67">
              <w:rPr>
                <w:bCs/>
                <w:color w:val="000000"/>
                <w:sz w:val="20"/>
                <w:szCs w:val="20"/>
                <w:lang w:val="uk-UA"/>
              </w:rPr>
              <w:t xml:space="preserve">Загальна вартість в гривнях з урахуванням усіх загальнообов’язкових платежів </w:t>
            </w:r>
            <w:r w:rsidRPr="00370E67">
              <w:rPr>
                <w:color w:val="000000"/>
                <w:sz w:val="22"/>
                <w:szCs w:val="22"/>
                <w:lang w:val="uk-UA"/>
              </w:rPr>
              <w:t>з урахуванням транспортування</w:t>
            </w:r>
          </w:p>
        </w:tc>
      </w:tr>
      <w:tr w:rsidR="00FA0199" w:rsidRPr="00370E67" w:rsidTr="00E91E92">
        <w:trPr>
          <w:gridAfter w:val="1"/>
          <w:wAfter w:w="9" w:type="dxa"/>
          <w:trHeight w:val="712"/>
        </w:trPr>
        <w:tc>
          <w:tcPr>
            <w:tcW w:w="426" w:type="dxa"/>
            <w:tcBorders>
              <w:top w:val="single" w:sz="6" w:space="0" w:color="auto"/>
              <w:left w:val="single" w:sz="4" w:space="0" w:color="auto"/>
              <w:bottom w:val="single" w:sz="6" w:space="0" w:color="auto"/>
              <w:right w:val="single" w:sz="4" w:space="0" w:color="auto"/>
            </w:tcBorders>
            <w:vAlign w:val="center"/>
          </w:tcPr>
          <w:p w:rsidR="001F34DC" w:rsidRPr="00370E67" w:rsidRDefault="001F34DC" w:rsidP="00980FE9">
            <w:pPr>
              <w:jc w:val="center"/>
              <w:rPr>
                <w:b/>
                <w:bCs/>
                <w:color w:val="000000"/>
                <w:lang w:val="uk-UA" w:eastAsia="en-US"/>
              </w:rPr>
            </w:pPr>
          </w:p>
        </w:tc>
        <w:tc>
          <w:tcPr>
            <w:tcW w:w="1350" w:type="dxa"/>
            <w:tcBorders>
              <w:top w:val="single" w:sz="6" w:space="0" w:color="auto"/>
              <w:left w:val="single" w:sz="4" w:space="0" w:color="auto"/>
              <w:bottom w:val="single" w:sz="6" w:space="0" w:color="auto"/>
              <w:right w:val="single" w:sz="4" w:space="0" w:color="auto"/>
            </w:tcBorders>
            <w:vAlign w:val="center"/>
          </w:tcPr>
          <w:p w:rsidR="001F34DC" w:rsidRPr="00370E67" w:rsidRDefault="001F34DC" w:rsidP="00980FE9">
            <w:pPr>
              <w:jc w:val="center"/>
              <w:rPr>
                <w:b/>
                <w:bCs/>
                <w:color w:val="000000"/>
                <w:lang w:val="uk-UA" w:eastAsia="en-US"/>
              </w:rPr>
            </w:pPr>
          </w:p>
        </w:tc>
        <w:tc>
          <w:tcPr>
            <w:tcW w:w="1484" w:type="dxa"/>
            <w:tcBorders>
              <w:top w:val="single" w:sz="6" w:space="0" w:color="auto"/>
              <w:left w:val="single" w:sz="4" w:space="0" w:color="auto"/>
              <w:bottom w:val="single" w:sz="6" w:space="0" w:color="auto"/>
              <w:right w:val="single" w:sz="6" w:space="0" w:color="auto"/>
            </w:tcBorders>
          </w:tcPr>
          <w:p w:rsidR="001F34DC" w:rsidRPr="00370E67" w:rsidRDefault="001F34DC" w:rsidP="00980FE9">
            <w:pPr>
              <w:jc w:val="center"/>
              <w:rPr>
                <w:bCs/>
                <w:color w:val="000000"/>
                <w:lang w:val="uk-UA" w:eastAsia="en-US"/>
              </w:rPr>
            </w:pPr>
          </w:p>
        </w:tc>
        <w:tc>
          <w:tcPr>
            <w:tcW w:w="1188" w:type="dxa"/>
            <w:tcBorders>
              <w:top w:val="single" w:sz="6" w:space="0" w:color="auto"/>
              <w:left w:val="single" w:sz="6" w:space="0" w:color="auto"/>
              <w:bottom w:val="single" w:sz="6" w:space="0" w:color="auto"/>
              <w:right w:val="single" w:sz="4" w:space="0" w:color="auto"/>
            </w:tcBorders>
            <w:vAlign w:val="center"/>
          </w:tcPr>
          <w:p w:rsidR="001F34DC" w:rsidRPr="00370E67" w:rsidRDefault="001F34DC" w:rsidP="00980FE9">
            <w:pPr>
              <w:jc w:val="center"/>
              <w:rPr>
                <w:color w:val="000000"/>
                <w:lang w:val="uk-UA" w:eastAsia="en-US"/>
              </w:rPr>
            </w:pPr>
          </w:p>
        </w:tc>
        <w:tc>
          <w:tcPr>
            <w:tcW w:w="1337" w:type="dxa"/>
            <w:tcBorders>
              <w:top w:val="single" w:sz="6" w:space="0" w:color="auto"/>
              <w:left w:val="single" w:sz="4" w:space="0" w:color="auto"/>
              <w:bottom w:val="single" w:sz="6" w:space="0" w:color="auto"/>
              <w:right w:val="single" w:sz="6" w:space="0" w:color="auto"/>
            </w:tcBorders>
            <w:vAlign w:val="center"/>
          </w:tcPr>
          <w:p w:rsidR="001F34DC" w:rsidRPr="00370E67" w:rsidRDefault="001F34DC" w:rsidP="00980FE9">
            <w:pPr>
              <w:jc w:val="center"/>
              <w:rPr>
                <w:color w:val="000000"/>
                <w:lang w:val="uk-UA" w:eastAsia="en-US"/>
              </w:rPr>
            </w:pPr>
          </w:p>
        </w:tc>
        <w:tc>
          <w:tcPr>
            <w:tcW w:w="1188" w:type="dxa"/>
            <w:tcBorders>
              <w:top w:val="single" w:sz="6" w:space="0" w:color="auto"/>
              <w:left w:val="single" w:sz="6" w:space="0" w:color="auto"/>
              <w:bottom w:val="single" w:sz="6" w:space="0" w:color="auto"/>
              <w:right w:val="single" w:sz="4" w:space="0" w:color="auto"/>
            </w:tcBorders>
          </w:tcPr>
          <w:p w:rsidR="001F34DC" w:rsidRPr="00370E67" w:rsidRDefault="001F34DC" w:rsidP="00980FE9">
            <w:pPr>
              <w:jc w:val="center"/>
              <w:rPr>
                <w:b/>
                <w:bCs/>
                <w:color w:val="000000"/>
                <w:lang w:val="uk-UA" w:eastAsia="en-US"/>
              </w:rPr>
            </w:pPr>
          </w:p>
        </w:tc>
        <w:tc>
          <w:tcPr>
            <w:tcW w:w="1188" w:type="dxa"/>
            <w:tcBorders>
              <w:top w:val="single" w:sz="6" w:space="0" w:color="auto"/>
              <w:left w:val="single" w:sz="4" w:space="0" w:color="auto"/>
              <w:bottom w:val="single" w:sz="6" w:space="0" w:color="auto"/>
              <w:right w:val="single" w:sz="4" w:space="0" w:color="auto"/>
            </w:tcBorders>
          </w:tcPr>
          <w:p w:rsidR="001F34DC" w:rsidRPr="00370E67" w:rsidRDefault="001F34DC" w:rsidP="00980FE9">
            <w:pPr>
              <w:jc w:val="center"/>
              <w:rPr>
                <w:b/>
                <w:bCs/>
                <w:color w:val="000000"/>
                <w:lang w:val="uk-UA" w:eastAsia="en-US"/>
              </w:rPr>
            </w:pPr>
          </w:p>
        </w:tc>
        <w:tc>
          <w:tcPr>
            <w:tcW w:w="2376" w:type="dxa"/>
            <w:tcBorders>
              <w:top w:val="single" w:sz="6" w:space="0" w:color="auto"/>
              <w:left w:val="single" w:sz="4" w:space="0" w:color="auto"/>
              <w:bottom w:val="single" w:sz="6" w:space="0" w:color="auto"/>
              <w:right w:val="single" w:sz="6" w:space="0" w:color="auto"/>
            </w:tcBorders>
            <w:vAlign w:val="center"/>
          </w:tcPr>
          <w:p w:rsidR="001F34DC" w:rsidRPr="00370E67" w:rsidRDefault="001F34DC" w:rsidP="00980FE9">
            <w:pPr>
              <w:jc w:val="center"/>
              <w:rPr>
                <w:b/>
                <w:bCs/>
                <w:color w:val="000000"/>
                <w:lang w:val="uk-UA" w:eastAsia="en-US"/>
              </w:rPr>
            </w:pPr>
          </w:p>
        </w:tc>
      </w:tr>
      <w:tr w:rsidR="00FA0199" w:rsidRPr="00370E67" w:rsidTr="006E4E14">
        <w:trPr>
          <w:trHeight w:val="279"/>
        </w:trPr>
        <w:tc>
          <w:tcPr>
            <w:tcW w:w="10546" w:type="dxa"/>
            <w:gridSpan w:val="9"/>
            <w:tcBorders>
              <w:top w:val="single" w:sz="6" w:space="0" w:color="auto"/>
              <w:left w:val="single" w:sz="6" w:space="0" w:color="auto"/>
              <w:bottom w:val="single" w:sz="6" w:space="0" w:color="auto"/>
              <w:right w:val="single" w:sz="6" w:space="0" w:color="auto"/>
            </w:tcBorders>
            <w:vAlign w:val="center"/>
            <w:hideMark/>
          </w:tcPr>
          <w:p w:rsidR="00E420A8" w:rsidRPr="00370E67" w:rsidRDefault="00E420A8" w:rsidP="00980FE9">
            <w:pPr>
              <w:rPr>
                <w:b/>
                <w:bCs/>
                <w:color w:val="000000"/>
                <w:lang w:val="uk-UA" w:eastAsia="en-US"/>
              </w:rPr>
            </w:pPr>
            <w:r w:rsidRPr="00370E67">
              <w:rPr>
                <w:b/>
                <w:bCs/>
                <w:color w:val="000000"/>
                <w:lang w:val="uk-UA"/>
              </w:rPr>
              <w:t>Загальна вартість тендерної пропозиції ________</w:t>
            </w:r>
          </w:p>
          <w:p w:rsidR="00E420A8" w:rsidRPr="00370E67" w:rsidRDefault="00E420A8" w:rsidP="00980FE9">
            <w:pPr>
              <w:jc w:val="right"/>
              <w:rPr>
                <w:b/>
                <w:bCs/>
                <w:color w:val="000000"/>
                <w:lang w:val="uk-UA" w:eastAsia="en-US"/>
              </w:rPr>
            </w:pPr>
            <w:r w:rsidRPr="00370E67">
              <w:rPr>
                <w:b/>
                <w:bCs/>
                <w:color w:val="000000"/>
                <w:lang w:val="uk-UA"/>
              </w:rPr>
              <w:t xml:space="preserve">                  ______________   з ПДВ або без ПДВ (вказати суму) Σ</w:t>
            </w:r>
          </w:p>
        </w:tc>
      </w:tr>
    </w:tbl>
    <w:p w:rsidR="00DE3B9A" w:rsidRPr="00370E67" w:rsidRDefault="00DE3B9A" w:rsidP="00980F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SimSun"/>
          <w:color w:val="000000"/>
          <w:kern w:val="2"/>
          <w:lang w:val="uk-UA" w:eastAsia="zh-CN"/>
        </w:rPr>
      </w:pPr>
      <w:r w:rsidRPr="00370E67">
        <w:rPr>
          <w:rFonts w:eastAsia="SimSun"/>
          <w:color w:val="000000"/>
          <w:kern w:val="2"/>
          <w:lang w:val="uk-UA" w:eastAsia="zh-C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FD17B3" w:rsidRPr="00370E67" w:rsidRDefault="00FD17B3" w:rsidP="00FD1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val="uk-UA"/>
        </w:rPr>
      </w:pPr>
      <w:r w:rsidRPr="00370E67">
        <w:rPr>
          <w:rFonts w:eastAsia="Calibri"/>
          <w:lang w:val="uk-UA"/>
        </w:rPr>
        <w:t>Ми згодні дотримуватися умов цієї тендерної пропозиції протягом 90 днів із дати кінцевого строку подання  тендерних пропозицій. Ми погоджуємося з умовами, що Ви можете відхилити нашу чи всі пропозиції згідно з вимогами Особливостей, та розуміємо, що Ви не обмежені у прийнятті будь-якої іншої тендерної пропозиції з більш вигідними для Вас умовами.</w:t>
      </w:r>
    </w:p>
    <w:p w:rsidR="00FD17B3" w:rsidRPr="00370E67" w:rsidRDefault="00FD17B3" w:rsidP="00FD1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val="uk-UA"/>
        </w:rPr>
      </w:pPr>
      <w:r w:rsidRPr="00370E67">
        <w:rPr>
          <w:rFonts w:eastAsia="Calibri"/>
          <w:lang w:val="uk-UA"/>
        </w:rPr>
        <w:t xml:space="preserve">Ми зобов’язуємося укласти Договір про закупівлю у терміни, що встановлені Постановою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w:t>
      </w:r>
    </w:p>
    <w:p w:rsidR="00DE3B9A" w:rsidRPr="00370E67" w:rsidRDefault="00DE3B9A" w:rsidP="00980FE9">
      <w:pPr>
        <w:widowControl w:val="0"/>
        <w:pBdr>
          <w:bottom w:val="single" w:sz="12" w:space="1" w:color="auto"/>
        </w:pBdr>
        <w:autoSpaceDE w:val="0"/>
        <w:autoSpaceDN w:val="0"/>
        <w:adjustRightInd w:val="0"/>
        <w:ind w:firstLine="709"/>
        <w:jc w:val="both"/>
        <w:rPr>
          <w:rFonts w:eastAsia="SimSun"/>
          <w:color w:val="000000"/>
          <w:kern w:val="2"/>
          <w:lang w:val="uk-UA" w:eastAsia="zh-CN"/>
        </w:rPr>
      </w:pPr>
    </w:p>
    <w:p w:rsidR="00DE3B9A" w:rsidRPr="00370E67" w:rsidRDefault="00DE3B9A" w:rsidP="00980FE9">
      <w:pPr>
        <w:widowControl w:val="0"/>
        <w:autoSpaceDE w:val="0"/>
        <w:autoSpaceDN w:val="0"/>
        <w:adjustRightInd w:val="0"/>
        <w:ind w:firstLine="709"/>
        <w:jc w:val="center"/>
        <w:rPr>
          <w:rFonts w:eastAsia="SimSun"/>
          <w:i/>
          <w:color w:val="000000"/>
          <w:kern w:val="2"/>
          <w:lang w:val="uk-UA" w:eastAsia="zh-CN"/>
        </w:rPr>
      </w:pPr>
      <w:r w:rsidRPr="00370E67">
        <w:rPr>
          <w:rFonts w:eastAsia="SimSun"/>
          <w:i/>
          <w:color w:val="000000"/>
          <w:kern w:val="2"/>
          <w:lang w:val="uk-UA" w:eastAsia="zh-CN"/>
        </w:rPr>
        <w:t>Посада, прізвище, ініціали, підпис уповноваженої особи учасника, завірені печаткою (прізвище, ініціали, підпис – для фізичної особи).</w:t>
      </w:r>
    </w:p>
    <w:p w:rsidR="00FE58C3" w:rsidRPr="00370E67" w:rsidRDefault="00FE58C3" w:rsidP="00FE58C3">
      <w:pPr>
        <w:jc w:val="both"/>
        <w:rPr>
          <w:rFonts w:eastAsia="Calibri"/>
          <w:bCs/>
          <w:i/>
          <w:iCs/>
          <w:color w:val="000000"/>
          <w:lang w:val="uk-UA"/>
        </w:rPr>
      </w:pPr>
    </w:p>
    <w:p w:rsidR="00A16E40" w:rsidRPr="00370E67" w:rsidRDefault="00A16E40" w:rsidP="00FE58C3">
      <w:pPr>
        <w:jc w:val="both"/>
        <w:rPr>
          <w:rFonts w:eastAsia="Calibri"/>
          <w:bCs/>
          <w:i/>
          <w:iCs/>
          <w:color w:val="000000"/>
          <w:lang w:val="uk-UA"/>
        </w:rPr>
      </w:pPr>
    </w:p>
    <w:p w:rsidR="00A16E40" w:rsidRPr="00370E67" w:rsidRDefault="00A16E40" w:rsidP="00FE58C3">
      <w:pPr>
        <w:jc w:val="both"/>
        <w:rPr>
          <w:rFonts w:eastAsia="Calibri"/>
          <w:bCs/>
          <w:i/>
          <w:iCs/>
          <w:color w:val="000000"/>
          <w:lang w:val="uk-UA"/>
        </w:rPr>
      </w:pPr>
    </w:p>
    <w:p w:rsidR="00A16E40" w:rsidRPr="00370E67" w:rsidRDefault="00A16E40" w:rsidP="00FE58C3">
      <w:pPr>
        <w:jc w:val="both"/>
        <w:rPr>
          <w:rFonts w:eastAsia="Calibri"/>
          <w:bCs/>
          <w:i/>
          <w:iCs/>
          <w:color w:val="000000"/>
          <w:lang w:val="uk-UA"/>
        </w:rPr>
      </w:pPr>
    </w:p>
    <w:p w:rsidR="00A16E40" w:rsidRPr="00370E67" w:rsidRDefault="00A16E40" w:rsidP="00FE58C3">
      <w:pPr>
        <w:jc w:val="both"/>
        <w:rPr>
          <w:rFonts w:eastAsia="Calibri"/>
          <w:bCs/>
          <w:i/>
          <w:iCs/>
          <w:color w:val="000000"/>
          <w:lang w:val="uk-UA"/>
        </w:rPr>
      </w:pPr>
    </w:p>
    <w:p w:rsidR="00A16E40" w:rsidRPr="00370E67" w:rsidRDefault="00A16E40" w:rsidP="00FE58C3">
      <w:pPr>
        <w:jc w:val="both"/>
        <w:rPr>
          <w:rFonts w:eastAsia="Calibri"/>
          <w:bCs/>
          <w:i/>
          <w:iCs/>
          <w:color w:val="000000"/>
          <w:lang w:val="uk-UA"/>
        </w:rPr>
      </w:pPr>
    </w:p>
    <w:p w:rsidR="00A16E40" w:rsidRPr="00370E67" w:rsidRDefault="00A16E40" w:rsidP="00FE58C3">
      <w:pPr>
        <w:jc w:val="both"/>
        <w:rPr>
          <w:rFonts w:eastAsia="Calibri"/>
          <w:bCs/>
          <w:i/>
          <w:iCs/>
          <w:color w:val="000000"/>
          <w:lang w:val="uk-UA"/>
        </w:rPr>
      </w:pPr>
    </w:p>
    <w:p w:rsidR="00E420A8" w:rsidRPr="00370E67" w:rsidRDefault="0019707B" w:rsidP="00980FE9">
      <w:pPr>
        <w:jc w:val="right"/>
        <w:rPr>
          <w:b/>
          <w:color w:val="000000"/>
          <w:lang w:val="uk-UA"/>
        </w:rPr>
      </w:pPr>
      <w:r w:rsidRPr="00370E67">
        <w:rPr>
          <w:b/>
          <w:color w:val="000000"/>
          <w:lang w:val="uk-UA"/>
        </w:rPr>
        <w:lastRenderedPageBreak/>
        <w:t>ДОДАТОК №4</w:t>
      </w:r>
    </w:p>
    <w:p w:rsidR="00164422" w:rsidRPr="001824AD" w:rsidRDefault="00164422" w:rsidP="00164422">
      <w:pPr>
        <w:jc w:val="center"/>
        <w:rPr>
          <w:b/>
          <w:lang w:val="uk-UA"/>
        </w:rPr>
      </w:pPr>
      <w:r w:rsidRPr="001824AD">
        <w:rPr>
          <w:b/>
          <w:lang w:val="uk-UA"/>
        </w:rPr>
        <w:t>ПРОЄКТ ДОГОВОРУ ПРО ЗАКУПІВЛЮ</w:t>
      </w:r>
    </w:p>
    <w:p w:rsidR="00164422" w:rsidRPr="001824AD" w:rsidRDefault="00164422" w:rsidP="00164422">
      <w:pPr>
        <w:rPr>
          <w:lang w:val="uk-UA"/>
        </w:rPr>
      </w:pPr>
      <w:r w:rsidRPr="001824AD">
        <w:rPr>
          <w:b/>
          <w:lang w:val="uk-UA"/>
        </w:rPr>
        <w:t>м. ______________</w:t>
      </w:r>
      <w:r w:rsidRPr="001824AD">
        <w:rPr>
          <w:b/>
          <w:lang w:val="uk-UA"/>
        </w:rPr>
        <w:tab/>
      </w:r>
      <w:r w:rsidRPr="001824AD">
        <w:rPr>
          <w:b/>
          <w:lang w:val="uk-UA"/>
        </w:rPr>
        <w:tab/>
      </w:r>
      <w:r w:rsidRPr="001824AD">
        <w:rPr>
          <w:b/>
          <w:lang w:val="uk-UA"/>
        </w:rPr>
        <w:tab/>
      </w:r>
      <w:r w:rsidRPr="001824AD">
        <w:rPr>
          <w:b/>
          <w:lang w:val="uk-UA"/>
        </w:rPr>
        <w:tab/>
      </w:r>
      <w:r w:rsidRPr="001824AD">
        <w:rPr>
          <w:b/>
          <w:lang w:val="uk-UA"/>
        </w:rPr>
        <w:tab/>
      </w:r>
      <w:r w:rsidRPr="001824AD">
        <w:rPr>
          <w:b/>
          <w:lang w:val="uk-UA"/>
        </w:rPr>
        <w:tab/>
      </w:r>
      <w:r w:rsidRPr="001824AD">
        <w:rPr>
          <w:b/>
          <w:lang w:val="uk-UA"/>
        </w:rPr>
        <w:tab/>
      </w:r>
      <w:r w:rsidRPr="001824AD">
        <w:rPr>
          <w:b/>
          <w:lang w:val="uk-UA"/>
        </w:rPr>
        <w:tab/>
        <w:t xml:space="preserve">              (Дата договору)</w:t>
      </w:r>
    </w:p>
    <w:p w:rsidR="00164422" w:rsidRPr="001824AD" w:rsidRDefault="00164422" w:rsidP="00164422">
      <w:pPr>
        <w:ind w:firstLine="540"/>
        <w:jc w:val="both"/>
        <w:rPr>
          <w:lang w:val="uk-UA"/>
        </w:rPr>
      </w:pPr>
      <w:r w:rsidRPr="001824AD">
        <w:rPr>
          <w:b/>
          <w:lang w:val="uk-UA"/>
        </w:rPr>
        <w:t xml:space="preserve">____________________________________________ </w:t>
      </w:r>
      <w:r w:rsidRPr="001824AD">
        <w:rPr>
          <w:lang w:val="uk-UA"/>
        </w:rPr>
        <w:t>(надалі</w:t>
      </w:r>
      <w:r w:rsidRPr="001824AD">
        <w:rPr>
          <w:b/>
          <w:lang w:val="uk-UA"/>
        </w:rPr>
        <w:t xml:space="preserve"> Замовник</w:t>
      </w:r>
      <w:r w:rsidRPr="001824AD">
        <w:rPr>
          <w:lang w:val="uk-UA"/>
        </w:rPr>
        <w:t xml:space="preserve">) в особі ______________________________, що діє на підставі ________________________ з однієї сторони, та </w:t>
      </w:r>
    </w:p>
    <w:p w:rsidR="00164422" w:rsidRPr="001824AD" w:rsidRDefault="00164422" w:rsidP="00164422">
      <w:pPr>
        <w:ind w:firstLine="540"/>
        <w:jc w:val="both"/>
        <w:rPr>
          <w:lang w:val="uk-UA"/>
        </w:rPr>
      </w:pPr>
      <w:r w:rsidRPr="001824AD">
        <w:rPr>
          <w:lang w:val="uk-UA"/>
        </w:rPr>
        <w:t xml:space="preserve"> _________________________________________ (надалі </w:t>
      </w:r>
      <w:r w:rsidRPr="001824AD">
        <w:rPr>
          <w:b/>
          <w:lang w:val="uk-UA"/>
        </w:rPr>
        <w:t>Постачальник</w:t>
      </w:r>
      <w:r w:rsidRPr="001824AD">
        <w:rPr>
          <w:lang w:val="uk-UA"/>
        </w:rPr>
        <w:t>) в особі ______________________________________________, що діє на підставі ___________________________________ з другої сторони, надалі «Сторони» - домовились про наступне:</w:t>
      </w:r>
    </w:p>
    <w:p w:rsidR="00164422" w:rsidRDefault="00164422" w:rsidP="00CC03E7">
      <w:pPr>
        <w:widowControl w:val="0"/>
        <w:suppressAutoHyphens/>
        <w:jc w:val="center"/>
        <w:rPr>
          <w:b/>
          <w:color w:val="000000"/>
          <w:sz w:val="28"/>
          <w:szCs w:val="28"/>
          <w:lang w:val="uk-UA"/>
        </w:rPr>
      </w:pPr>
    </w:p>
    <w:p w:rsidR="00CC03E7" w:rsidRPr="00370E67" w:rsidRDefault="00CC03E7" w:rsidP="00CC03E7">
      <w:pPr>
        <w:widowControl w:val="0"/>
        <w:suppressAutoHyphens/>
        <w:jc w:val="center"/>
        <w:rPr>
          <w:rFonts w:eastAsia="Lucida Sans Unicode"/>
          <w:b/>
          <w:bCs/>
          <w:color w:val="000000"/>
          <w:lang w:val="uk-UA" w:bidi="en-US"/>
        </w:rPr>
      </w:pPr>
      <w:r w:rsidRPr="00370E67">
        <w:rPr>
          <w:rFonts w:eastAsia="Lucida Sans Unicode"/>
          <w:b/>
          <w:bCs/>
          <w:color w:val="000000"/>
          <w:lang w:val="uk-UA" w:bidi="en-US"/>
        </w:rPr>
        <w:t>1. Предмет договору</w:t>
      </w:r>
    </w:p>
    <w:p w:rsidR="00CC03E7" w:rsidRPr="00370E67" w:rsidRDefault="00CC03E7" w:rsidP="00CC03E7">
      <w:pPr>
        <w:widowControl w:val="0"/>
        <w:suppressAutoHyphens/>
        <w:jc w:val="both"/>
        <w:rPr>
          <w:rFonts w:eastAsia="Lucida Sans Unicode"/>
          <w:color w:val="000000"/>
          <w:lang w:val="uk-UA" w:bidi="en-US"/>
        </w:rPr>
      </w:pPr>
      <w:r w:rsidRPr="00370E67">
        <w:rPr>
          <w:rFonts w:eastAsia="Lucida Sans Unicode"/>
          <w:color w:val="000000"/>
          <w:lang w:val="uk-UA" w:bidi="en-US"/>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rsidR="00CC03E7" w:rsidRPr="00164422" w:rsidRDefault="00CC03E7" w:rsidP="00164422">
      <w:pPr>
        <w:jc w:val="both"/>
        <w:rPr>
          <w:color w:val="000000"/>
          <w:sz w:val="28"/>
          <w:szCs w:val="28"/>
          <w:lang w:val="uk-UA"/>
        </w:rPr>
      </w:pPr>
      <w:r w:rsidRPr="00370E67">
        <w:rPr>
          <w:rFonts w:eastAsia="Lucida Sans Unicode"/>
          <w:color w:val="000000"/>
          <w:lang w:val="uk-UA" w:bidi="en-US"/>
        </w:rPr>
        <w:t xml:space="preserve">1.2. </w:t>
      </w:r>
      <w:r w:rsidR="00164422">
        <w:rPr>
          <w:rFonts w:eastAsia="Lucida Sans Unicode"/>
          <w:color w:val="000000"/>
          <w:lang w:val="uk-UA" w:bidi="en-US"/>
        </w:rPr>
        <w:t xml:space="preserve">Найменування товару є - </w:t>
      </w:r>
      <w:r w:rsidR="00164422" w:rsidRPr="00164422">
        <w:rPr>
          <w:color w:val="000000"/>
        </w:rPr>
        <w:t>Код національного класифікатора України</w:t>
      </w:r>
      <w:r w:rsidR="00164422" w:rsidRPr="00164422">
        <w:rPr>
          <w:color w:val="000000"/>
          <w:lang w:val="uk-UA"/>
        </w:rPr>
        <w:t xml:space="preserve"> </w:t>
      </w:r>
      <w:r w:rsidR="00164422" w:rsidRPr="00164422">
        <w:rPr>
          <w:color w:val="000000"/>
        </w:rPr>
        <w:t>ДК 021:2015 «Єдиний закупівельний словник» -</w:t>
      </w:r>
      <w:r w:rsidR="00164422" w:rsidRPr="00164422">
        <w:rPr>
          <w:color w:val="000000"/>
          <w:lang w:val="uk-UA"/>
        </w:rPr>
        <w:t xml:space="preserve"> </w:t>
      </w:r>
      <w:r w:rsidR="00164422" w:rsidRPr="00164422">
        <w:rPr>
          <w:bCs/>
          <w:lang w:val="uk-UA"/>
        </w:rPr>
        <w:t>31120000-3 Генератори</w:t>
      </w:r>
      <w:r w:rsidR="00385B63">
        <w:rPr>
          <w:bCs/>
          <w:lang w:val="uk-UA"/>
        </w:rPr>
        <w:t xml:space="preserve"> (Генератори).</w:t>
      </w:r>
    </w:p>
    <w:p w:rsidR="00CC03E7" w:rsidRPr="00370E67" w:rsidRDefault="00547CE5" w:rsidP="00CC03E7">
      <w:pPr>
        <w:widowControl w:val="0"/>
        <w:suppressAutoHyphens/>
        <w:jc w:val="both"/>
        <w:rPr>
          <w:rFonts w:eastAsia="Lucida Sans Unicode"/>
          <w:color w:val="000000"/>
          <w:spacing w:val="-6"/>
          <w:lang w:val="uk-UA" w:bidi="en-US"/>
        </w:rPr>
      </w:pPr>
      <w:r w:rsidRPr="00370E67">
        <w:rPr>
          <w:rFonts w:eastAsia="Lucida Sans Unicode"/>
          <w:color w:val="000000"/>
          <w:spacing w:val="-6"/>
          <w:lang w:val="uk-UA" w:bidi="en-US"/>
        </w:rPr>
        <w:t>1.3</w:t>
      </w:r>
      <w:r w:rsidR="00CC03E7" w:rsidRPr="00370E67">
        <w:rPr>
          <w:rFonts w:eastAsia="Lucida Sans Unicode"/>
          <w:color w:val="000000"/>
          <w:spacing w:val="-6"/>
          <w:lang w:val="uk-UA" w:bidi="en-US"/>
        </w:rPr>
        <w:t>. Постачальник зобов’язується поставляти товар окремими партіями в кількості і асортименті, визначених у Заявках Замовлення (далі - Заявках) Покупця.</w:t>
      </w:r>
    </w:p>
    <w:p w:rsidR="00CC03E7" w:rsidRPr="00370E67" w:rsidRDefault="00547CE5" w:rsidP="00CC03E7">
      <w:pPr>
        <w:widowControl w:val="0"/>
        <w:suppressAutoHyphens/>
        <w:jc w:val="both"/>
        <w:rPr>
          <w:rFonts w:eastAsia="Lucida Sans Unicode"/>
          <w:color w:val="000000"/>
          <w:spacing w:val="-14"/>
          <w:lang w:val="uk-UA" w:bidi="en-US"/>
        </w:rPr>
      </w:pPr>
      <w:r w:rsidRPr="00370E67">
        <w:rPr>
          <w:rFonts w:eastAsia="Lucida Sans Unicode"/>
          <w:color w:val="000000"/>
          <w:spacing w:val="-6"/>
          <w:lang w:val="uk-UA" w:bidi="en-US"/>
        </w:rPr>
        <w:t>1.4</w:t>
      </w:r>
      <w:r w:rsidR="00CC03E7" w:rsidRPr="00370E67">
        <w:rPr>
          <w:rFonts w:eastAsia="Lucida Sans Unicode"/>
          <w:color w:val="000000"/>
          <w:spacing w:val="-6"/>
          <w:lang w:val="uk-UA" w:bidi="en-US"/>
        </w:rPr>
        <w:t xml:space="preserve">. </w:t>
      </w:r>
      <w:r w:rsidR="00CC03E7" w:rsidRPr="00370E67">
        <w:rPr>
          <w:rFonts w:eastAsia="Lucida Sans Unicode"/>
          <w:color w:val="000000"/>
          <w:spacing w:val="-1"/>
          <w:lang w:val="uk-UA" w:bidi="en-US"/>
        </w:rPr>
        <w:t xml:space="preserve">Асортимент та ціна на товар, що поставляється, визначаються на підставі Специфікації Постачальника, погодженої Покупцем, яка є </w:t>
      </w:r>
      <w:r w:rsidR="00CC03E7" w:rsidRPr="00370E67">
        <w:rPr>
          <w:rFonts w:eastAsia="Lucida Sans Unicode"/>
          <w:color w:val="000000"/>
          <w:spacing w:val="-7"/>
          <w:lang w:val="uk-UA" w:bidi="en-US"/>
        </w:rPr>
        <w:t>невід'ємною частиною даного Договору.</w:t>
      </w:r>
    </w:p>
    <w:p w:rsidR="00CC03E7" w:rsidRPr="00370E67" w:rsidRDefault="00CC03E7" w:rsidP="00CC03E7">
      <w:pPr>
        <w:widowControl w:val="0"/>
        <w:suppressAutoHyphens/>
        <w:rPr>
          <w:rFonts w:eastAsia="Lucida Sans Unicode"/>
          <w:b/>
          <w:bCs/>
          <w:color w:val="000000"/>
          <w:lang w:val="uk-UA" w:bidi="en-US"/>
        </w:rPr>
      </w:pPr>
    </w:p>
    <w:p w:rsidR="00CC03E7" w:rsidRPr="00370E67" w:rsidRDefault="00CC03E7" w:rsidP="00CC03E7">
      <w:pPr>
        <w:widowControl w:val="0"/>
        <w:suppressAutoHyphens/>
        <w:jc w:val="center"/>
        <w:rPr>
          <w:rFonts w:eastAsia="Lucida Sans Unicode"/>
          <w:b/>
          <w:bCs/>
          <w:color w:val="000000"/>
          <w:lang w:val="uk-UA" w:bidi="en-US"/>
        </w:rPr>
      </w:pPr>
      <w:r w:rsidRPr="00370E67">
        <w:rPr>
          <w:rFonts w:eastAsia="Lucida Sans Unicode"/>
          <w:b/>
          <w:bCs/>
          <w:color w:val="000000"/>
          <w:lang w:val="uk-UA" w:bidi="en-US"/>
        </w:rPr>
        <w:t>2. Умови поставки.</w:t>
      </w:r>
    </w:p>
    <w:p w:rsidR="00CC03E7" w:rsidRPr="00031DDF" w:rsidRDefault="00CC03E7" w:rsidP="00031DDF">
      <w:pPr>
        <w:widowControl w:val="0"/>
        <w:jc w:val="both"/>
        <w:rPr>
          <w:i/>
          <w:sz w:val="20"/>
          <w:szCs w:val="20"/>
          <w:lang w:val="uk-UA"/>
        </w:rPr>
      </w:pPr>
      <w:r w:rsidRPr="00031DDF">
        <w:rPr>
          <w:rFonts w:eastAsia="Lucida Sans Unicode"/>
          <w:color w:val="000000" w:themeColor="text1"/>
          <w:lang w:val="uk-UA" w:bidi="en-US"/>
        </w:rPr>
        <w:t xml:space="preserve">2.1. Поставка товару Покупцю здійснюється силами та за рахунок Постачальника за </w:t>
      </w:r>
      <w:r w:rsidR="00031DDF" w:rsidRPr="00031DDF">
        <w:rPr>
          <w:rFonts w:eastAsia="Lucida Sans Unicode"/>
          <w:color w:val="000000" w:themeColor="text1"/>
          <w:lang w:val="uk-UA" w:bidi="en-US"/>
        </w:rPr>
        <w:t>замовника</w:t>
      </w:r>
      <w:r w:rsidRPr="00031DDF">
        <w:rPr>
          <w:rFonts w:eastAsia="Lucida Sans Unicode"/>
          <w:color w:val="000000" w:themeColor="text1"/>
          <w:lang w:val="uk-UA" w:bidi="en-US"/>
        </w:rPr>
        <w:t xml:space="preserve"> адресою:</w:t>
      </w:r>
      <w:r w:rsidRPr="00164422">
        <w:rPr>
          <w:rFonts w:eastAsia="Lucida Sans Unicode"/>
          <w:color w:val="FF0000"/>
          <w:lang w:val="uk-UA" w:bidi="en-US"/>
        </w:rPr>
        <w:t xml:space="preserve"> </w:t>
      </w:r>
      <w:r w:rsidR="00031DDF" w:rsidRPr="00730D91">
        <w:rPr>
          <w:rFonts w:ascii="Helvetica Neue" w:hAnsi="Helvetica Neue" w:cs="Helvetica Neue"/>
          <w:color w:val="000000"/>
          <w:lang w:val="uk-UA"/>
        </w:rPr>
        <w:t>81650, Львівська обл., Стрийський р-н,</w:t>
      </w:r>
      <w:r w:rsidR="00031DDF" w:rsidRPr="00730D91">
        <w:rPr>
          <w:rFonts w:ascii="Helvetica Neue" w:hAnsi="Helvetica Neue" w:cs="Helvetica Neue"/>
          <w:color w:val="000000"/>
          <w:sz w:val="22"/>
          <w:szCs w:val="22"/>
          <w:shd w:val="clear" w:color="auto" w:fill="F8F8FF"/>
          <w:lang w:val="uk-UA"/>
        </w:rPr>
        <w:t xml:space="preserve"> смт  Розділ,</w:t>
      </w:r>
      <w:r w:rsidR="00031DDF" w:rsidRPr="00730D91">
        <w:rPr>
          <w:rFonts w:ascii="Helvetica Neue" w:hAnsi="Helvetica Neue" w:cs="Helvetica Neue"/>
          <w:color w:val="000000"/>
          <w:sz w:val="22"/>
          <w:szCs w:val="22"/>
          <w:shd w:val="clear" w:color="auto" w:fill="FFFFFF"/>
          <w:lang w:val="uk-UA"/>
        </w:rPr>
        <w:t xml:space="preserve"> вул. Січових Стрільців, 44 (</w:t>
      </w:r>
      <w:r w:rsidR="00031DDF" w:rsidRPr="00730D91">
        <w:rPr>
          <w:rFonts w:ascii="Helvetica Neue" w:hAnsi="Helvetica Neue" w:cs="Helvetica Neue"/>
          <w:color w:val="000000"/>
          <w:sz w:val="22"/>
          <w:szCs w:val="22"/>
          <w:shd w:val="clear" w:color="auto" w:fill="F8F8FF"/>
          <w:lang w:val="uk-UA"/>
        </w:rPr>
        <w:t xml:space="preserve">Роздільський </w:t>
      </w:r>
      <w:r w:rsidR="00031DDF" w:rsidRPr="00730D91">
        <w:rPr>
          <w:rFonts w:ascii="Helvetica Neue" w:hAnsi="Helvetica Neue" w:cs="Helvetica Neue"/>
          <w:color w:val="000000"/>
          <w:lang w:val="uk-UA"/>
        </w:rPr>
        <w:t>ЗЗСО І-ІІІ ст.)</w:t>
      </w:r>
      <w:r w:rsidR="00031DDF">
        <w:rPr>
          <w:rFonts w:asciiTheme="minorHAnsi" w:hAnsiTheme="minorHAnsi" w:cs="Helvetica Neue"/>
          <w:color w:val="000000"/>
          <w:lang w:val="uk-UA"/>
        </w:rPr>
        <w:t>;</w:t>
      </w:r>
      <w:r w:rsidR="00031DDF" w:rsidRPr="000E3394">
        <w:rPr>
          <w:rFonts w:ascii="Helvetica Neue" w:hAnsi="Helvetica Neue" w:cs="Helvetica Neue"/>
          <w:color w:val="000000"/>
          <w:shd w:val="clear" w:color="auto" w:fill="F8F8FF"/>
          <w:lang w:val="uk-UA"/>
        </w:rPr>
        <w:t xml:space="preserve"> </w:t>
      </w:r>
      <w:r w:rsidR="00031DDF" w:rsidRPr="00730D91">
        <w:rPr>
          <w:rFonts w:ascii="Helvetica Neue" w:hAnsi="Helvetica Neue" w:cs="Helvetica Neue"/>
          <w:color w:val="000000"/>
          <w:shd w:val="clear" w:color="auto" w:fill="F8F8FF"/>
          <w:lang w:val="uk-UA"/>
        </w:rPr>
        <w:t>81616</w:t>
      </w:r>
      <w:r w:rsidR="00031DDF" w:rsidRPr="00730D91">
        <w:rPr>
          <w:rFonts w:ascii="Helvetica Neue" w:hAnsi="Helvetica Neue" w:cs="Helvetica Neue"/>
          <w:color w:val="000000"/>
          <w:lang w:val="uk-UA"/>
        </w:rPr>
        <w:t xml:space="preserve"> Львівська обл., Стрийський р-н,</w:t>
      </w:r>
      <w:r w:rsidR="00031DDF" w:rsidRPr="00730D91">
        <w:rPr>
          <w:rFonts w:ascii="Helvetica Neue" w:hAnsi="Helvetica Neue" w:cs="Helvetica Neue"/>
          <w:color w:val="000000"/>
          <w:sz w:val="22"/>
          <w:szCs w:val="22"/>
          <w:shd w:val="clear" w:color="auto" w:fill="F8F8FF"/>
          <w:lang w:val="uk-UA"/>
        </w:rPr>
        <w:t xml:space="preserve"> с.</w:t>
      </w:r>
      <w:r w:rsidR="00031DDF" w:rsidRPr="000E3394">
        <w:rPr>
          <w:rFonts w:ascii="Helvetica Neue" w:hAnsi="Helvetica Neue" w:cs="Helvetica Neue"/>
          <w:color w:val="000000"/>
          <w:sz w:val="22"/>
          <w:szCs w:val="22"/>
          <w:shd w:val="clear" w:color="auto" w:fill="F8F8FF"/>
          <w:lang w:val="uk-UA"/>
        </w:rPr>
        <w:t xml:space="preserve">Березина, вул. </w:t>
      </w:r>
      <w:r w:rsidR="00031DDF" w:rsidRPr="00730D91">
        <w:rPr>
          <w:rFonts w:ascii="Helvetica Neue" w:hAnsi="Helvetica Neue" w:cs="Helvetica Neue"/>
          <w:color w:val="000000"/>
          <w:sz w:val="22"/>
          <w:szCs w:val="22"/>
          <w:shd w:val="clear" w:color="auto" w:fill="F8F8FF"/>
        </w:rPr>
        <w:t>Грушевського,  11</w:t>
      </w:r>
      <w:r w:rsidR="00031DDF" w:rsidRPr="00730D91">
        <w:rPr>
          <w:rFonts w:ascii="Helvetica Neue" w:hAnsi="Helvetica Neue" w:cs="Helvetica Neue"/>
          <w:bCs/>
          <w:color w:val="000000"/>
          <w:lang w:val="uk-UA"/>
        </w:rPr>
        <w:t xml:space="preserve"> </w:t>
      </w:r>
      <w:r w:rsidR="00031DDF" w:rsidRPr="00730D91">
        <w:rPr>
          <w:rFonts w:ascii="Helvetica Neue" w:hAnsi="Helvetica Neue" w:cs="Helvetica Neue"/>
          <w:color w:val="000000"/>
          <w:sz w:val="22"/>
          <w:szCs w:val="22"/>
          <w:shd w:val="clear" w:color="auto" w:fill="F8F8FF"/>
          <w:lang w:val="uk-UA"/>
        </w:rPr>
        <w:t>(</w:t>
      </w:r>
      <w:r w:rsidR="00031DDF" w:rsidRPr="00730D91">
        <w:rPr>
          <w:rFonts w:ascii="Helvetica Neue" w:hAnsi="Helvetica Neue" w:cs="Helvetica Neue"/>
          <w:bCs/>
          <w:color w:val="000000"/>
          <w:lang w:val="uk-UA"/>
        </w:rPr>
        <w:t>ЗДО  «Струмок»)</w:t>
      </w:r>
      <w:r w:rsidR="00031DDF">
        <w:rPr>
          <w:rFonts w:asciiTheme="minorHAnsi" w:hAnsiTheme="minorHAnsi" w:cs="Helvetica Neue"/>
          <w:bCs/>
          <w:color w:val="000000"/>
          <w:lang w:val="uk-UA"/>
        </w:rPr>
        <w:t>.</w:t>
      </w:r>
    </w:p>
    <w:p w:rsidR="00CC03E7" w:rsidRPr="00031DDF" w:rsidRDefault="00CC03E7" w:rsidP="00CC03E7">
      <w:pPr>
        <w:widowControl w:val="0"/>
        <w:suppressAutoHyphens/>
        <w:jc w:val="both"/>
        <w:rPr>
          <w:rFonts w:eastAsia="Lucida Sans Unicode"/>
          <w:color w:val="000000" w:themeColor="text1"/>
          <w:lang w:val="uk-UA" w:bidi="en-US"/>
        </w:rPr>
      </w:pPr>
      <w:r w:rsidRPr="00031DDF">
        <w:rPr>
          <w:rFonts w:eastAsia="Lucida Sans Unicode"/>
          <w:color w:val="000000" w:themeColor="text1"/>
          <w:lang w:val="uk-UA" w:bidi="en-US"/>
        </w:rPr>
        <w:t>2.2. Поставка Товару здійснюєтьс</w:t>
      </w:r>
      <w:r w:rsidR="00031DDF" w:rsidRPr="00031DDF">
        <w:rPr>
          <w:rFonts w:eastAsia="Lucida Sans Unicode"/>
          <w:color w:val="000000" w:themeColor="text1"/>
          <w:lang w:val="uk-UA" w:bidi="en-US"/>
        </w:rPr>
        <w:t>я з моменту підписання договору</w:t>
      </w:r>
      <w:r w:rsidRPr="00031DDF">
        <w:rPr>
          <w:rFonts w:eastAsia="Lucida Sans Unicode"/>
          <w:color w:val="000000" w:themeColor="text1"/>
          <w:lang w:val="uk-UA" w:bidi="en-US"/>
        </w:rPr>
        <w:t xml:space="preserve"> </w:t>
      </w:r>
      <w:r w:rsidRPr="00031DDF">
        <w:rPr>
          <w:rFonts w:eastAsia="Lucida Sans Unicode"/>
          <w:b/>
          <w:color w:val="000000" w:themeColor="text1"/>
          <w:lang w:val="uk-UA" w:bidi="en-US"/>
        </w:rPr>
        <w:t xml:space="preserve">до </w:t>
      </w:r>
      <w:r w:rsidR="00031DDF" w:rsidRPr="00031DDF">
        <w:rPr>
          <w:rFonts w:eastAsia="Lucida Sans Unicode"/>
          <w:b/>
          <w:color w:val="000000" w:themeColor="text1"/>
          <w:lang w:val="uk-UA" w:bidi="en-US"/>
        </w:rPr>
        <w:t>20</w:t>
      </w:r>
      <w:r w:rsidR="00787CD3" w:rsidRPr="00031DDF">
        <w:rPr>
          <w:rFonts w:eastAsia="Lucida Sans Unicode"/>
          <w:b/>
          <w:color w:val="000000" w:themeColor="text1"/>
          <w:lang w:val="uk-UA" w:bidi="en-US"/>
        </w:rPr>
        <w:t xml:space="preserve"> </w:t>
      </w:r>
      <w:r w:rsidR="00F970DC" w:rsidRPr="00031DDF">
        <w:rPr>
          <w:rFonts w:eastAsia="Lucida Sans Unicode"/>
          <w:b/>
          <w:color w:val="000000" w:themeColor="text1"/>
          <w:lang w:val="uk-UA" w:bidi="en-US"/>
        </w:rPr>
        <w:t>грудня</w:t>
      </w:r>
      <w:r w:rsidRPr="00031DDF">
        <w:rPr>
          <w:rFonts w:eastAsia="Lucida Sans Unicode"/>
          <w:b/>
          <w:color w:val="000000" w:themeColor="text1"/>
          <w:lang w:val="uk-UA" w:bidi="en-US"/>
        </w:rPr>
        <w:t xml:space="preserve"> 2022 року</w:t>
      </w:r>
      <w:r w:rsidRPr="00031DDF">
        <w:rPr>
          <w:rFonts w:eastAsia="Lucida Sans Unicode"/>
          <w:color w:val="000000" w:themeColor="text1"/>
          <w:lang w:val="uk-UA" w:bidi="en-US"/>
        </w:rPr>
        <w:t xml:space="preserve"> відповідно до Заявок Покупця.</w:t>
      </w:r>
    </w:p>
    <w:p w:rsidR="00CC03E7" w:rsidRPr="00370E67" w:rsidRDefault="00CC03E7" w:rsidP="00CC03E7">
      <w:pPr>
        <w:widowControl w:val="0"/>
        <w:suppressAutoHyphens/>
        <w:jc w:val="both"/>
        <w:rPr>
          <w:rFonts w:eastAsia="Lucida Sans Unicode"/>
          <w:color w:val="000000"/>
          <w:lang w:val="uk-UA" w:bidi="en-US"/>
        </w:rPr>
      </w:pPr>
      <w:r w:rsidRPr="00370E67">
        <w:rPr>
          <w:rFonts w:eastAsia="Lucida Sans Unicode"/>
          <w:color w:val="000000"/>
          <w:lang w:val="uk-UA" w:bidi="en-US"/>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CC03E7" w:rsidRPr="00370E67" w:rsidRDefault="00CC03E7" w:rsidP="00CC03E7">
      <w:pPr>
        <w:widowControl w:val="0"/>
        <w:suppressAutoHyphens/>
        <w:jc w:val="both"/>
        <w:rPr>
          <w:rFonts w:eastAsia="Lucida Sans Unicode"/>
          <w:color w:val="000000"/>
          <w:lang w:val="uk-UA" w:bidi="en-US"/>
        </w:rPr>
      </w:pPr>
      <w:r w:rsidRPr="00370E67">
        <w:rPr>
          <w:rFonts w:eastAsia="Lucida Sans Unicode"/>
          <w:color w:val="000000"/>
          <w:lang w:val="uk-UA" w:bidi="en-US"/>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rsidR="00CC03E7" w:rsidRPr="00370E67" w:rsidRDefault="00CC03E7" w:rsidP="00CC03E7">
      <w:pPr>
        <w:widowControl w:val="0"/>
        <w:suppressAutoHyphens/>
        <w:jc w:val="both"/>
        <w:rPr>
          <w:rFonts w:eastAsia="Lucida Sans Unicode"/>
          <w:color w:val="000000"/>
          <w:lang w:val="uk-UA" w:bidi="en-US"/>
        </w:rPr>
      </w:pPr>
      <w:r w:rsidRPr="00370E67">
        <w:rPr>
          <w:rFonts w:eastAsia="Lucida Sans Unicode"/>
          <w:color w:val="000000"/>
          <w:lang w:val="uk-UA" w:bidi="en-US"/>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CC03E7" w:rsidRPr="00370E67" w:rsidRDefault="00CC03E7" w:rsidP="00CC03E7">
      <w:pPr>
        <w:widowControl w:val="0"/>
        <w:suppressAutoHyphens/>
        <w:jc w:val="center"/>
        <w:rPr>
          <w:rFonts w:eastAsia="Lucida Sans Unicode"/>
          <w:b/>
          <w:bCs/>
          <w:color w:val="000000"/>
          <w:lang w:val="uk-UA" w:bidi="en-US"/>
        </w:rPr>
      </w:pPr>
      <w:r w:rsidRPr="00370E67">
        <w:rPr>
          <w:rFonts w:eastAsia="Lucida Sans Unicode"/>
          <w:b/>
          <w:bCs/>
          <w:color w:val="000000"/>
          <w:lang w:val="uk-UA" w:bidi="en-US"/>
        </w:rPr>
        <w:t>3. Ціни і порядок розрахунків.</w:t>
      </w:r>
    </w:p>
    <w:p w:rsidR="00CC03E7" w:rsidRPr="00370E67" w:rsidRDefault="00CC03E7" w:rsidP="00CC03E7">
      <w:pPr>
        <w:widowControl w:val="0"/>
        <w:suppressAutoHyphens/>
        <w:jc w:val="both"/>
        <w:rPr>
          <w:rFonts w:eastAsia="Lucida Sans Unicode"/>
          <w:color w:val="000000"/>
          <w:lang w:val="uk-UA" w:bidi="en-US"/>
        </w:rPr>
      </w:pPr>
      <w:r w:rsidRPr="00370E67">
        <w:rPr>
          <w:rFonts w:eastAsia="Lucida Sans Unicode"/>
          <w:color w:val="000000"/>
          <w:lang w:val="uk-UA" w:bidi="en-US"/>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CC03E7" w:rsidRPr="00370E67" w:rsidRDefault="00CC03E7" w:rsidP="00CC03E7">
      <w:pPr>
        <w:widowControl w:val="0"/>
        <w:suppressAutoHyphens/>
        <w:jc w:val="both"/>
        <w:rPr>
          <w:rFonts w:eastAsia="Lucida Sans Unicode"/>
          <w:b/>
          <w:color w:val="000000"/>
          <w:lang w:val="uk-UA" w:bidi="en-US"/>
        </w:rPr>
      </w:pPr>
      <w:r w:rsidRPr="00370E67">
        <w:rPr>
          <w:rFonts w:eastAsia="Lucida Sans Unicode"/>
          <w:color w:val="000000"/>
          <w:lang w:val="uk-UA" w:bidi="en-US"/>
        </w:rPr>
        <w:t xml:space="preserve">3.2. Загальна вартість договору складає </w:t>
      </w:r>
      <w:r w:rsidRPr="00370E67">
        <w:rPr>
          <w:rFonts w:eastAsia="Lucida Sans Unicode"/>
          <w:b/>
          <w:color w:val="000000"/>
          <w:lang w:val="uk-UA" w:bidi="en-US"/>
        </w:rPr>
        <w:t>____________________________________________ (з/без ПДВ)</w:t>
      </w:r>
    </w:p>
    <w:p w:rsidR="00CC03E7" w:rsidRPr="00370E67" w:rsidRDefault="00CC03E7" w:rsidP="00CC03E7">
      <w:pPr>
        <w:widowControl w:val="0"/>
        <w:suppressAutoHyphens/>
        <w:jc w:val="both"/>
        <w:rPr>
          <w:rFonts w:eastAsia="Lucida Sans Unicode"/>
          <w:color w:val="000000"/>
          <w:lang w:val="uk-UA" w:bidi="en-US"/>
        </w:rPr>
      </w:pPr>
      <w:r w:rsidRPr="00370E67">
        <w:rPr>
          <w:rFonts w:eastAsia="Lucida Sans Unicode"/>
          <w:color w:val="000000"/>
          <w:lang w:val="uk-UA" w:bidi="en-US"/>
        </w:rPr>
        <w:t xml:space="preserve">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 </w:t>
      </w:r>
      <w:r w:rsidRPr="00370E67">
        <w:rPr>
          <w:lang w:val="uk-UA"/>
        </w:rPr>
        <w:t>Транспортні послуги та інші витрати (пак</w:t>
      </w:r>
      <w:r w:rsidR="00FB7653" w:rsidRPr="00370E67">
        <w:rPr>
          <w:lang w:val="uk-UA"/>
        </w:rPr>
        <w:t>ування, доставка, розвантаження</w:t>
      </w:r>
      <w:r w:rsidRPr="00370E67">
        <w:rPr>
          <w:lang w:val="uk-UA"/>
        </w:rPr>
        <w:t>) враховані до вартості товару та є його невід’ємною частиною</w:t>
      </w:r>
    </w:p>
    <w:p w:rsidR="00CC03E7" w:rsidRPr="00370E67" w:rsidRDefault="00CC03E7" w:rsidP="00CC03E7">
      <w:pPr>
        <w:widowControl w:val="0"/>
        <w:suppressAutoHyphens/>
        <w:jc w:val="both"/>
        <w:rPr>
          <w:rFonts w:eastAsia="Lucida Sans Unicode"/>
          <w:color w:val="000000"/>
          <w:lang w:val="uk-UA" w:bidi="en-US"/>
        </w:rPr>
      </w:pPr>
      <w:r w:rsidRPr="00370E67">
        <w:rPr>
          <w:rFonts w:eastAsia="Lucida Sans Unicode"/>
          <w:color w:val="000000"/>
          <w:lang w:val="uk-UA" w:bidi="en-US"/>
        </w:rPr>
        <w:t>3.4. Розрахунок здійснюється в безготівковій формі в національній грошовій одиниці України.</w:t>
      </w:r>
    </w:p>
    <w:p w:rsidR="00CC03E7" w:rsidRPr="00370E67" w:rsidRDefault="00CC03E7" w:rsidP="00CC03E7">
      <w:pPr>
        <w:widowControl w:val="0"/>
        <w:suppressAutoHyphens/>
        <w:jc w:val="both"/>
        <w:rPr>
          <w:rFonts w:eastAsia="Lucida Sans Unicode"/>
          <w:color w:val="000000"/>
          <w:lang w:val="uk-UA" w:bidi="en-US"/>
        </w:rPr>
      </w:pPr>
      <w:r w:rsidRPr="00370E67">
        <w:rPr>
          <w:rFonts w:eastAsia="Lucida Sans Unicode"/>
          <w:color w:val="000000"/>
          <w:lang w:val="uk-UA" w:bidi="en-US"/>
        </w:rPr>
        <w:t>3.5.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обґрунтовуючі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CC03E7" w:rsidRPr="00031DDF" w:rsidRDefault="00CC03E7" w:rsidP="00CC03E7">
      <w:pPr>
        <w:widowControl w:val="0"/>
        <w:suppressAutoHyphens/>
        <w:jc w:val="both"/>
        <w:rPr>
          <w:rFonts w:eastAsia="Lucida Sans Unicode"/>
          <w:b/>
          <w:bCs/>
          <w:color w:val="000000" w:themeColor="text1"/>
          <w:lang w:val="uk-UA" w:bidi="en-US"/>
        </w:rPr>
      </w:pPr>
      <w:r w:rsidRPr="00370E67">
        <w:rPr>
          <w:rFonts w:eastAsia="Lucida Sans Unicode"/>
          <w:color w:val="000000"/>
          <w:lang w:val="uk-UA" w:bidi="en-US"/>
        </w:rPr>
        <w:lastRenderedPageBreak/>
        <w:t>3.6. Умови оплати</w:t>
      </w:r>
      <w:r w:rsidRPr="00031DDF">
        <w:rPr>
          <w:rFonts w:eastAsia="Lucida Sans Unicode"/>
          <w:b/>
          <w:color w:val="000000" w:themeColor="text1"/>
          <w:lang w:val="uk-UA" w:bidi="en-US"/>
        </w:rPr>
        <w:t xml:space="preserve">: </w:t>
      </w:r>
      <w:r w:rsidRPr="00031DDF">
        <w:rPr>
          <w:rFonts w:eastAsia="Lucida Sans Unicode"/>
          <w:b/>
          <w:bCs/>
          <w:color w:val="000000" w:themeColor="text1"/>
          <w:lang w:val="uk-UA" w:bidi="en-US"/>
        </w:rPr>
        <w:t xml:space="preserve">оплата здійснюється за фактично отриманий товар протягом </w:t>
      </w:r>
      <w:r w:rsidR="00031DDF" w:rsidRPr="00031DDF">
        <w:rPr>
          <w:rFonts w:eastAsia="Lucida Sans Unicode"/>
          <w:b/>
          <w:bCs/>
          <w:color w:val="000000" w:themeColor="text1"/>
          <w:lang w:val="uk-UA" w:bidi="en-US"/>
        </w:rPr>
        <w:t>10</w:t>
      </w:r>
      <w:r w:rsidRPr="00031DDF">
        <w:rPr>
          <w:rFonts w:eastAsia="Lucida Sans Unicode"/>
          <w:b/>
          <w:bCs/>
          <w:color w:val="000000" w:themeColor="text1"/>
          <w:lang w:val="uk-UA" w:bidi="en-US"/>
        </w:rPr>
        <w:t xml:space="preserve"> (</w:t>
      </w:r>
      <w:r w:rsidR="00031DDF" w:rsidRPr="00031DDF">
        <w:rPr>
          <w:rFonts w:eastAsia="Lucida Sans Unicode"/>
          <w:b/>
          <w:bCs/>
          <w:color w:val="000000" w:themeColor="text1"/>
          <w:lang w:val="uk-UA" w:bidi="en-US"/>
        </w:rPr>
        <w:t>десять</w:t>
      </w:r>
      <w:r w:rsidRPr="00031DDF">
        <w:rPr>
          <w:rFonts w:eastAsia="Lucida Sans Unicode"/>
          <w:b/>
          <w:bCs/>
          <w:color w:val="000000" w:themeColor="text1"/>
          <w:lang w:val="uk-UA" w:bidi="en-US"/>
        </w:rPr>
        <w:t xml:space="preserve">) </w:t>
      </w:r>
      <w:r w:rsidR="007B55E7" w:rsidRPr="00031DDF">
        <w:rPr>
          <w:rFonts w:eastAsia="Lucida Sans Unicode"/>
          <w:b/>
          <w:bCs/>
          <w:color w:val="000000" w:themeColor="text1"/>
          <w:lang w:val="uk-UA" w:bidi="en-US"/>
        </w:rPr>
        <w:t xml:space="preserve">банківських </w:t>
      </w:r>
      <w:r w:rsidRPr="00031DDF">
        <w:rPr>
          <w:rFonts w:eastAsia="Lucida Sans Unicode"/>
          <w:b/>
          <w:bCs/>
          <w:color w:val="000000" w:themeColor="text1"/>
          <w:lang w:val="uk-UA" w:bidi="en-US"/>
        </w:rPr>
        <w:t>днів від дати отримання накладної Покупцем на підставі документів, що підтверджують факт поставки (видаткових накладних).</w:t>
      </w:r>
    </w:p>
    <w:p w:rsidR="00CC03E7" w:rsidRPr="00370E67" w:rsidRDefault="00CC03E7" w:rsidP="00CC03E7">
      <w:pPr>
        <w:widowControl w:val="0"/>
        <w:suppressAutoHyphens/>
        <w:jc w:val="both"/>
        <w:rPr>
          <w:rFonts w:eastAsia="Lucida Sans Unicode"/>
          <w:color w:val="000000"/>
          <w:lang w:val="uk-UA" w:bidi="en-US"/>
        </w:rPr>
      </w:pPr>
      <w:r w:rsidRPr="00370E67">
        <w:rPr>
          <w:rFonts w:eastAsia="Lucida Sans Unicode"/>
          <w:b/>
          <w:bCs/>
          <w:color w:val="000000"/>
          <w:lang w:val="uk-UA" w:bidi="en-US"/>
        </w:rPr>
        <w:t xml:space="preserve">3.7. </w:t>
      </w:r>
      <w:r w:rsidRPr="00370E67">
        <w:rPr>
          <w:rFonts w:eastAsia="Lucida Sans Unicode"/>
          <w:color w:val="000000"/>
          <w:lang w:val="uk-UA" w:bidi="en-US"/>
        </w:rPr>
        <w:t>Обсяги закупівлі товарів або послуг можуть бути зменшені залежно від реального фінансування видатків Покупця.</w:t>
      </w:r>
    </w:p>
    <w:p w:rsidR="00CC03E7" w:rsidRPr="00370E67" w:rsidRDefault="00CC03E7" w:rsidP="00CC03E7">
      <w:pPr>
        <w:widowControl w:val="0"/>
        <w:suppressAutoHyphens/>
        <w:jc w:val="center"/>
        <w:rPr>
          <w:rFonts w:eastAsia="Lucida Sans Unicode"/>
          <w:b/>
          <w:bCs/>
          <w:color w:val="000000"/>
          <w:lang w:val="uk-UA" w:bidi="en-US"/>
        </w:rPr>
      </w:pPr>
      <w:r w:rsidRPr="00370E67">
        <w:rPr>
          <w:rFonts w:eastAsia="Lucida Sans Unicode"/>
          <w:b/>
          <w:bCs/>
          <w:color w:val="000000"/>
          <w:lang w:val="uk-UA" w:bidi="en-US"/>
        </w:rPr>
        <w:t>4. Приймання товару</w:t>
      </w:r>
    </w:p>
    <w:p w:rsidR="00CC03E7" w:rsidRPr="00370E67" w:rsidRDefault="00CC03E7" w:rsidP="00CC03E7">
      <w:pPr>
        <w:widowControl w:val="0"/>
        <w:suppressAutoHyphens/>
        <w:jc w:val="both"/>
        <w:rPr>
          <w:rFonts w:eastAsia="Lucida Sans Unicode"/>
          <w:color w:val="000000"/>
          <w:lang w:val="uk-UA" w:bidi="en-US"/>
        </w:rPr>
      </w:pPr>
      <w:r w:rsidRPr="00370E67">
        <w:rPr>
          <w:rFonts w:eastAsia="Lucida Sans Unicode"/>
          <w:color w:val="000000"/>
          <w:lang w:val="uk-UA" w:bidi="en-US"/>
        </w:rPr>
        <w:t>4.1. Датою поставки Товару є дата передачі Покупцю Товару відповідно до видаткової накладної.</w:t>
      </w:r>
    </w:p>
    <w:p w:rsidR="00CC03E7" w:rsidRPr="00370E67" w:rsidRDefault="00CC03E7" w:rsidP="00CC03E7">
      <w:pPr>
        <w:widowControl w:val="0"/>
        <w:suppressAutoHyphens/>
        <w:jc w:val="both"/>
        <w:rPr>
          <w:rFonts w:eastAsia="Lucida Sans Unicode"/>
          <w:color w:val="000000"/>
          <w:spacing w:val="-12"/>
          <w:lang w:val="uk-UA" w:bidi="en-US"/>
        </w:rPr>
      </w:pPr>
      <w:r w:rsidRPr="00370E67">
        <w:rPr>
          <w:rFonts w:eastAsia="Lucida Sans Unicode"/>
          <w:color w:val="000000"/>
          <w:lang w:val="uk-UA" w:bidi="en-US"/>
        </w:rPr>
        <w:t xml:space="preserve">4.2. </w:t>
      </w:r>
      <w:r w:rsidRPr="00370E67">
        <w:rPr>
          <w:rFonts w:eastAsia="Lucida Sans Unicode"/>
          <w:color w:val="000000"/>
          <w:spacing w:val="-12"/>
          <w:lang w:val="uk-UA" w:bidi="en-US"/>
        </w:rPr>
        <w:t>Поставка товарів здійснюється Постачальником протягом строку дії Договору відповідно до</w:t>
      </w:r>
      <w:r w:rsidRPr="00370E67">
        <w:rPr>
          <w:rFonts w:eastAsia="Lucida Sans Unicode"/>
          <w:color w:val="000000"/>
          <w:lang w:val="uk-UA" w:bidi="en-US"/>
        </w:rPr>
        <w:t xml:space="preserve"> </w:t>
      </w:r>
      <w:r w:rsidRPr="00370E67">
        <w:rPr>
          <w:rFonts w:eastAsia="Lucida Sans Unicode"/>
          <w:color w:val="000000"/>
          <w:spacing w:val="-12"/>
          <w:lang w:val="uk-UA" w:bidi="en-US"/>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w:t>
      </w:r>
      <w:r w:rsidR="00C93EE4" w:rsidRPr="00370E67">
        <w:rPr>
          <w:rFonts w:eastAsia="Lucida Sans Unicode"/>
          <w:color w:val="000000"/>
          <w:spacing w:val="-12"/>
          <w:lang w:val="uk-UA" w:bidi="en-US"/>
        </w:rPr>
        <w:t>), загальна</w:t>
      </w:r>
      <w:r w:rsidRPr="00370E67">
        <w:rPr>
          <w:rFonts w:eastAsia="Lucida Sans Unicode"/>
          <w:color w:val="000000"/>
          <w:spacing w:val="-12"/>
          <w:lang w:val="uk-UA" w:bidi="en-US"/>
        </w:rPr>
        <w:t xml:space="preserve">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rsidR="00CC03E7" w:rsidRPr="00370E67" w:rsidRDefault="00CC03E7" w:rsidP="00CC03E7">
      <w:pPr>
        <w:widowControl w:val="0"/>
        <w:suppressAutoHyphens/>
        <w:jc w:val="both"/>
        <w:rPr>
          <w:rFonts w:eastAsia="Lucida Sans Unicode"/>
          <w:color w:val="000000"/>
          <w:lang w:val="uk-UA" w:bidi="en-US"/>
        </w:rPr>
      </w:pPr>
      <w:r w:rsidRPr="00370E67">
        <w:rPr>
          <w:rFonts w:eastAsia="Lucida Sans Unicode"/>
          <w:color w:val="000000"/>
          <w:lang w:val="uk-UA" w:bidi="en-US"/>
        </w:rPr>
        <w:t>4.3. Право власності на Товар переходить від Постачальника Покупцеві після підписання Сторонами видаткової накладної.</w:t>
      </w:r>
    </w:p>
    <w:p w:rsidR="00CC03E7" w:rsidRPr="00370E67" w:rsidRDefault="00CC03E7" w:rsidP="00CC03E7">
      <w:pPr>
        <w:widowControl w:val="0"/>
        <w:suppressAutoHyphens/>
        <w:jc w:val="both"/>
        <w:rPr>
          <w:rFonts w:eastAsia="Lucida Sans Unicode"/>
          <w:color w:val="000000"/>
          <w:lang w:val="uk-UA" w:bidi="en-US"/>
        </w:rPr>
      </w:pPr>
      <w:r w:rsidRPr="00370E67">
        <w:rPr>
          <w:rFonts w:eastAsia="Lucida Sans Unicode"/>
          <w:color w:val="000000"/>
          <w:lang w:val="uk-UA" w:bidi="en-US"/>
        </w:rPr>
        <w:t xml:space="preserve">4.4. Приймання товару здійснюється </w:t>
      </w:r>
      <w:r w:rsidR="00E44B61" w:rsidRPr="00370E67">
        <w:rPr>
          <w:rFonts w:eastAsia="Lucida Sans Unicode"/>
          <w:color w:val="000000"/>
          <w:lang w:val="uk-UA" w:bidi="en-US"/>
        </w:rPr>
        <w:t>Покупцем (</w:t>
      </w:r>
      <w:r w:rsidRPr="00370E67">
        <w:rPr>
          <w:rFonts w:eastAsia="Lucida Sans Unicode"/>
          <w:color w:val="000000"/>
          <w:lang w:val="uk-UA" w:bidi="en-US"/>
        </w:rPr>
        <w:t>його представником):</w:t>
      </w:r>
    </w:p>
    <w:p w:rsidR="00CC03E7" w:rsidRPr="00370E67" w:rsidRDefault="00CC03E7" w:rsidP="00CC03E7">
      <w:pPr>
        <w:widowControl w:val="0"/>
        <w:suppressAutoHyphens/>
        <w:jc w:val="both"/>
        <w:rPr>
          <w:rFonts w:eastAsia="Lucida Sans Unicode"/>
          <w:color w:val="000000"/>
          <w:lang w:val="uk-UA" w:bidi="en-US"/>
        </w:rPr>
      </w:pPr>
      <w:r w:rsidRPr="00370E67">
        <w:rPr>
          <w:rFonts w:eastAsia="Lucida Sans Unicode"/>
          <w:color w:val="000000"/>
          <w:lang w:val="uk-UA" w:bidi="en-US"/>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CC03E7" w:rsidRPr="00370E67" w:rsidRDefault="00CC03E7" w:rsidP="00CC03E7">
      <w:pPr>
        <w:widowControl w:val="0"/>
        <w:suppressAutoHyphens/>
        <w:jc w:val="both"/>
        <w:rPr>
          <w:rFonts w:eastAsia="Lucida Sans Unicode"/>
          <w:color w:val="000000"/>
          <w:lang w:val="uk-UA" w:bidi="en-US"/>
        </w:rPr>
      </w:pPr>
      <w:r w:rsidRPr="00370E67">
        <w:rPr>
          <w:rFonts w:eastAsia="Lucida Sans Unicode"/>
          <w:color w:val="000000"/>
          <w:lang w:val="uk-UA" w:bidi="en-US"/>
        </w:rPr>
        <w:t>за кількістю відповідно до найменування товару, зазначеного у видатковій накладній</w:t>
      </w:r>
    </w:p>
    <w:p w:rsidR="00CC03E7" w:rsidRPr="00370E67" w:rsidRDefault="00CC03E7" w:rsidP="00CC03E7">
      <w:pPr>
        <w:widowControl w:val="0"/>
        <w:suppressAutoHyphens/>
        <w:jc w:val="both"/>
        <w:rPr>
          <w:rFonts w:eastAsia="Lucida Sans Unicode"/>
          <w:color w:val="000000"/>
          <w:lang w:val="uk-UA" w:bidi="en-US"/>
        </w:rPr>
      </w:pPr>
      <w:r w:rsidRPr="00370E67">
        <w:rPr>
          <w:rFonts w:eastAsia="Lucida Sans Unicode"/>
          <w:color w:val="000000"/>
          <w:lang w:val="uk-UA" w:bidi="en-US"/>
        </w:rPr>
        <w:t xml:space="preserve">4.5. </w:t>
      </w:r>
      <w:r w:rsidRPr="00370E67">
        <w:rPr>
          <w:rFonts w:eastAsia="Lucida Sans Unicode"/>
          <w:color w:val="000000"/>
          <w:spacing w:val="-12"/>
          <w:lang w:val="uk-UA" w:bidi="en-US"/>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двох днів з моменту складання відповідного Акту.</w:t>
      </w:r>
    </w:p>
    <w:p w:rsidR="00CC03E7" w:rsidRPr="00370E67" w:rsidRDefault="00CC03E7" w:rsidP="00CC03E7">
      <w:pPr>
        <w:widowControl w:val="0"/>
        <w:suppressAutoHyphens/>
        <w:jc w:val="both"/>
        <w:rPr>
          <w:rFonts w:eastAsia="Lucida Sans Unicode"/>
          <w:color w:val="000000"/>
          <w:lang w:val="uk-UA" w:bidi="en-US"/>
        </w:rPr>
      </w:pPr>
      <w:r w:rsidRPr="00370E67">
        <w:rPr>
          <w:rFonts w:eastAsia="Lucida Sans Unicode"/>
          <w:color w:val="000000"/>
          <w:lang w:val="uk-UA" w:bidi="en-US"/>
        </w:rPr>
        <w:t>4.6. Постачальник гарантує, що поставлений товар є якісним, сертифікованим (визнаним),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w:t>
      </w:r>
      <w:r w:rsidRPr="00370E67">
        <w:rPr>
          <w:lang w:val="uk-UA"/>
        </w:rPr>
        <w:t xml:space="preserve"> Товар при поставці повинен бути укомплектованим інструкціями про використання та зберігання викладеними українською мовою.</w:t>
      </w:r>
    </w:p>
    <w:p w:rsidR="00CC03E7" w:rsidRPr="00370E67" w:rsidRDefault="00CC03E7" w:rsidP="00CC03E7">
      <w:pPr>
        <w:widowControl w:val="0"/>
        <w:suppressAutoHyphens/>
        <w:jc w:val="both"/>
        <w:rPr>
          <w:rFonts w:eastAsia="Lucida Sans Unicode"/>
          <w:color w:val="000000"/>
          <w:spacing w:val="-12"/>
          <w:lang w:val="uk-UA" w:bidi="en-US"/>
        </w:rPr>
      </w:pPr>
      <w:r w:rsidRPr="00370E67">
        <w:rPr>
          <w:rFonts w:eastAsia="Lucida Sans Unicode"/>
          <w:color w:val="000000"/>
          <w:spacing w:val="-12"/>
          <w:lang w:val="uk-UA" w:bidi="en-US"/>
        </w:rPr>
        <w:t xml:space="preserve">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w:t>
      </w:r>
      <w:r w:rsidR="00B90480" w:rsidRPr="00370E67">
        <w:rPr>
          <w:rFonts w:eastAsia="Lucida Sans Unicode"/>
          <w:color w:val="000000"/>
          <w:spacing w:val="-12"/>
          <w:lang w:val="uk-UA" w:bidi="en-US"/>
        </w:rPr>
        <w:t>зберігання.</w:t>
      </w:r>
      <w:r w:rsidRPr="00370E67">
        <w:rPr>
          <w:rFonts w:eastAsia="Lucida Sans Unicode"/>
          <w:color w:val="000000"/>
          <w:spacing w:val="-12"/>
          <w:lang w:val="uk-UA" w:bidi="en-US"/>
        </w:rPr>
        <w:t xml:space="preserve"> Тара і </w:t>
      </w:r>
      <w:r w:rsidR="00B90480" w:rsidRPr="00370E67">
        <w:rPr>
          <w:rFonts w:eastAsia="Lucida Sans Unicode"/>
          <w:color w:val="000000"/>
          <w:spacing w:val="-12"/>
          <w:lang w:val="uk-UA" w:bidi="en-US"/>
        </w:rPr>
        <w:t>упаковка товару</w:t>
      </w:r>
      <w:r w:rsidRPr="00370E67">
        <w:rPr>
          <w:rFonts w:eastAsia="Lucida Sans Unicode"/>
          <w:color w:val="000000"/>
          <w:spacing w:val="-12"/>
          <w:lang w:val="uk-UA" w:bidi="en-US"/>
        </w:rPr>
        <w:t xml:space="preserve">, що поставляється постачальником повинна відповідати вимогам стандартів і </w:t>
      </w:r>
      <w:r w:rsidR="00B90480" w:rsidRPr="00370E67">
        <w:rPr>
          <w:rFonts w:eastAsia="Lucida Sans Unicode"/>
          <w:color w:val="000000"/>
          <w:spacing w:val="-12"/>
          <w:lang w:val="uk-UA" w:bidi="en-US"/>
        </w:rPr>
        <w:t>технічним умовам</w:t>
      </w:r>
      <w:r w:rsidRPr="00370E67">
        <w:rPr>
          <w:rFonts w:eastAsia="Lucida Sans Unicode"/>
          <w:color w:val="000000"/>
          <w:spacing w:val="-12"/>
          <w:lang w:val="uk-UA" w:bidi="en-US"/>
        </w:rPr>
        <w:t>.</w:t>
      </w:r>
    </w:p>
    <w:p w:rsidR="00CC03E7" w:rsidRPr="00370E67" w:rsidRDefault="00CC03E7" w:rsidP="00CC03E7">
      <w:pPr>
        <w:widowControl w:val="0"/>
        <w:suppressAutoHyphens/>
        <w:rPr>
          <w:rFonts w:eastAsia="Lucida Sans Unicode"/>
          <w:b/>
          <w:bCs/>
          <w:color w:val="000000"/>
          <w:lang w:val="uk-UA" w:bidi="en-US"/>
        </w:rPr>
      </w:pPr>
    </w:p>
    <w:p w:rsidR="00CC03E7" w:rsidRPr="00370E67" w:rsidRDefault="00CC03E7" w:rsidP="00CC03E7">
      <w:pPr>
        <w:widowControl w:val="0"/>
        <w:suppressAutoHyphens/>
        <w:rPr>
          <w:rFonts w:eastAsia="Lucida Sans Unicode"/>
          <w:b/>
          <w:bCs/>
          <w:color w:val="000000"/>
          <w:lang w:val="uk-UA" w:bidi="en-US"/>
        </w:rPr>
      </w:pPr>
    </w:p>
    <w:p w:rsidR="00CC03E7" w:rsidRPr="00370E67" w:rsidRDefault="00CC03E7" w:rsidP="00CC03E7">
      <w:pPr>
        <w:widowControl w:val="0"/>
        <w:suppressAutoHyphens/>
        <w:jc w:val="center"/>
        <w:rPr>
          <w:rFonts w:eastAsia="Lucida Sans Unicode"/>
          <w:b/>
          <w:color w:val="000000"/>
          <w:lang w:val="uk-UA" w:bidi="en-US"/>
        </w:rPr>
      </w:pPr>
      <w:r w:rsidRPr="00370E67">
        <w:rPr>
          <w:rFonts w:eastAsia="Lucida Sans Unicode"/>
          <w:b/>
          <w:color w:val="000000"/>
          <w:spacing w:val="-7"/>
          <w:lang w:val="uk-UA" w:bidi="en-US"/>
        </w:rPr>
        <w:t>5. Права та обов′язки сторін</w:t>
      </w:r>
    </w:p>
    <w:p w:rsidR="00CC03E7" w:rsidRPr="00370E67" w:rsidRDefault="00CC03E7" w:rsidP="00CC03E7">
      <w:pPr>
        <w:widowControl w:val="0"/>
        <w:suppressAutoHyphens/>
        <w:jc w:val="both"/>
        <w:rPr>
          <w:rFonts w:eastAsia="Lucida Sans Unicode"/>
          <w:color w:val="000000"/>
          <w:spacing w:val="-7"/>
          <w:lang w:val="uk-UA" w:bidi="en-US"/>
        </w:rPr>
      </w:pPr>
      <w:r w:rsidRPr="00370E67">
        <w:rPr>
          <w:rFonts w:eastAsia="Lucida Sans Unicode"/>
          <w:color w:val="000000"/>
          <w:spacing w:val="-7"/>
          <w:lang w:val="uk-UA" w:bidi="en-US"/>
        </w:rPr>
        <w:t>5.1. Постачальник зобов′язується:</w:t>
      </w:r>
    </w:p>
    <w:p w:rsidR="00CC03E7" w:rsidRPr="00370E67" w:rsidRDefault="00CC03E7" w:rsidP="00CC03E7">
      <w:pPr>
        <w:widowControl w:val="0"/>
        <w:suppressAutoHyphens/>
        <w:jc w:val="both"/>
        <w:rPr>
          <w:rFonts w:eastAsia="Lucida Sans Unicode"/>
          <w:color w:val="000000"/>
          <w:spacing w:val="-7"/>
          <w:lang w:val="uk-UA" w:bidi="en-US"/>
        </w:rPr>
      </w:pPr>
      <w:r w:rsidRPr="00370E67">
        <w:rPr>
          <w:rFonts w:eastAsia="Lucida Sans Unicode"/>
          <w:color w:val="000000"/>
          <w:spacing w:val="-7"/>
          <w:lang w:val="uk-UA" w:bidi="en-US"/>
        </w:rPr>
        <w:t>- постачати Покупцю товари в строк на умовах даного Договору;</w:t>
      </w:r>
    </w:p>
    <w:p w:rsidR="00CC03E7" w:rsidRPr="00370E67" w:rsidRDefault="00CC03E7" w:rsidP="00CC03E7">
      <w:pPr>
        <w:widowControl w:val="0"/>
        <w:suppressAutoHyphens/>
        <w:jc w:val="both"/>
        <w:rPr>
          <w:rFonts w:eastAsia="Lucida Sans Unicode"/>
          <w:color w:val="000000"/>
          <w:spacing w:val="-7"/>
          <w:lang w:val="uk-UA" w:bidi="en-US"/>
        </w:rPr>
      </w:pPr>
      <w:r w:rsidRPr="00370E67">
        <w:rPr>
          <w:rFonts w:eastAsia="Lucida Sans Unicode"/>
          <w:color w:val="000000"/>
          <w:spacing w:val="-7"/>
          <w:lang w:val="uk-UA" w:bidi="en-US"/>
        </w:rPr>
        <w:t>- постачати товар у відповідній упаковці, що виключає псування та/або знищення його на період поставки до прийняття товару Покупцем;</w:t>
      </w:r>
    </w:p>
    <w:p w:rsidR="00CC03E7" w:rsidRPr="00370E67" w:rsidRDefault="00CC03E7" w:rsidP="00CC03E7">
      <w:pPr>
        <w:widowControl w:val="0"/>
        <w:suppressAutoHyphens/>
        <w:jc w:val="both"/>
        <w:rPr>
          <w:rFonts w:eastAsia="Lucida Sans Unicode"/>
          <w:color w:val="000000"/>
          <w:lang w:val="uk-UA" w:bidi="en-US"/>
        </w:rPr>
      </w:pPr>
      <w:r w:rsidRPr="00370E67">
        <w:rPr>
          <w:rFonts w:eastAsia="Lucida Sans Unicode"/>
          <w:color w:val="000000"/>
          <w:lang w:val="uk-UA" w:bidi="en-US"/>
        </w:rPr>
        <w:t xml:space="preserve">-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w:t>
      </w:r>
      <w:r w:rsidR="00B90480" w:rsidRPr="00370E67">
        <w:rPr>
          <w:rFonts w:eastAsia="Lucida Sans Unicode"/>
          <w:color w:val="000000"/>
          <w:lang w:val="uk-UA" w:bidi="en-US"/>
        </w:rPr>
        <w:t>при кожній</w:t>
      </w:r>
      <w:r w:rsidRPr="00370E67">
        <w:rPr>
          <w:rFonts w:eastAsia="Lucida Sans Unicode"/>
          <w:color w:val="000000"/>
          <w:lang w:val="uk-UA" w:bidi="en-US"/>
        </w:rPr>
        <w:t xml:space="preserve"> поставці товару;</w:t>
      </w:r>
    </w:p>
    <w:p w:rsidR="00CC03E7" w:rsidRPr="00370E67" w:rsidRDefault="00CC03E7" w:rsidP="00CC03E7">
      <w:pPr>
        <w:widowControl w:val="0"/>
        <w:suppressAutoHyphens/>
        <w:jc w:val="both"/>
        <w:rPr>
          <w:rFonts w:eastAsia="Lucida Sans Unicode"/>
          <w:color w:val="000000"/>
          <w:lang w:val="uk-UA" w:bidi="en-US"/>
        </w:rPr>
      </w:pPr>
      <w:r w:rsidRPr="00370E67">
        <w:rPr>
          <w:rFonts w:eastAsia="Lucida Sans Unicode"/>
          <w:color w:val="000000"/>
          <w:lang w:val="uk-UA" w:bidi="en-US"/>
        </w:rPr>
        <w:t>- своєчасно попереджати Покупця про зміни цін на продукцію</w:t>
      </w:r>
    </w:p>
    <w:p w:rsidR="00CC03E7" w:rsidRPr="00370E67" w:rsidRDefault="00CC03E7" w:rsidP="00CC03E7">
      <w:pPr>
        <w:widowControl w:val="0"/>
        <w:suppressAutoHyphens/>
        <w:jc w:val="both"/>
        <w:rPr>
          <w:rFonts w:eastAsia="Lucida Sans Unicode"/>
          <w:color w:val="000000"/>
          <w:lang w:val="uk-UA" w:bidi="en-US"/>
        </w:rPr>
      </w:pPr>
      <w:r w:rsidRPr="00370E67">
        <w:rPr>
          <w:rFonts w:eastAsia="Lucida Sans Unicode"/>
          <w:color w:val="000000"/>
          <w:lang w:val="uk-UA" w:bidi="en-US"/>
        </w:rPr>
        <w:t>- не розголошувати інформацію про Покупця, отриману при виконанні умов даного Договору;</w:t>
      </w:r>
    </w:p>
    <w:p w:rsidR="00CC03E7" w:rsidRPr="00370E67" w:rsidRDefault="00CC03E7" w:rsidP="00CC03E7">
      <w:pPr>
        <w:widowControl w:val="0"/>
        <w:suppressAutoHyphens/>
        <w:jc w:val="both"/>
        <w:rPr>
          <w:rFonts w:eastAsia="Lucida Sans Unicode"/>
          <w:color w:val="000000"/>
          <w:lang w:val="uk-UA" w:bidi="en-US"/>
        </w:rPr>
      </w:pPr>
      <w:r w:rsidRPr="00370E67">
        <w:rPr>
          <w:rFonts w:eastAsia="Lucida Sans Unicode"/>
          <w:color w:val="000000"/>
          <w:lang w:val="uk-UA" w:bidi="en-US"/>
        </w:rPr>
        <w:t>- при виконанні своїх зобов’язань керуватися даним Договором та вимогами чинного законодавства України.</w:t>
      </w:r>
    </w:p>
    <w:p w:rsidR="00CC03E7" w:rsidRPr="00370E67" w:rsidRDefault="00CC03E7" w:rsidP="00CC03E7">
      <w:pPr>
        <w:widowControl w:val="0"/>
        <w:suppressAutoHyphens/>
        <w:jc w:val="both"/>
        <w:rPr>
          <w:rFonts w:eastAsia="Lucida Sans Unicode"/>
          <w:color w:val="000000"/>
          <w:lang w:val="uk-UA" w:bidi="en-US"/>
        </w:rPr>
      </w:pPr>
      <w:r w:rsidRPr="00370E67">
        <w:rPr>
          <w:rFonts w:eastAsia="Lucida Sans Unicode"/>
          <w:color w:val="000000"/>
          <w:lang w:val="uk-UA" w:bidi="en-US"/>
        </w:rPr>
        <w:t>5.2. Постачальник має право:</w:t>
      </w:r>
    </w:p>
    <w:p w:rsidR="00CC03E7" w:rsidRPr="00370E67" w:rsidRDefault="00CC03E7" w:rsidP="00CC03E7">
      <w:pPr>
        <w:widowControl w:val="0"/>
        <w:suppressAutoHyphens/>
        <w:jc w:val="both"/>
        <w:rPr>
          <w:rFonts w:eastAsia="Lucida Sans Unicode"/>
          <w:color w:val="000000"/>
          <w:lang w:val="uk-UA" w:bidi="en-US"/>
        </w:rPr>
      </w:pPr>
      <w:r w:rsidRPr="00370E67">
        <w:rPr>
          <w:rFonts w:eastAsia="Lucida Sans Unicode"/>
          <w:color w:val="000000"/>
          <w:lang w:val="uk-UA" w:bidi="en-US"/>
        </w:rPr>
        <w:t>- знайомитись з документацією, або отримувати у Покупця інформацію, необхідну для виконання умов даного Договору;</w:t>
      </w:r>
    </w:p>
    <w:p w:rsidR="00CC03E7" w:rsidRPr="00370E67" w:rsidRDefault="00CC03E7" w:rsidP="00CC03E7">
      <w:pPr>
        <w:widowControl w:val="0"/>
        <w:suppressAutoHyphens/>
        <w:jc w:val="both"/>
        <w:rPr>
          <w:rFonts w:eastAsia="Lucida Sans Unicode"/>
          <w:color w:val="000000"/>
          <w:lang w:val="uk-UA" w:bidi="en-US"/>
        </w:rPr>
      </w:pPr>
      <w:r w:rsidRPr="00370E67">
        <w:rPr>
          <w:rFonts w:eastAsia="Lucida Sans Unicode"/>
          <w:color w:val="000000"/>
          <w:lang w:val="uk-UA" w:bidi="en-US"/>
        </w:rPr>
        <w:t>- вимагати від Покупця своєчасної оплати за поставлений товар;</w:t>
      </w:r>
    </w:p>
    <w:p w:rsidR="00CC03E7" w:rsidRPr="00370E67" w:rsidRDefault="00CC03E7" w:rsidP="00CC03E7">
      <w:pPr>
        <w:widowControl w:val="0"/>
        <w:suppressAutoHyphens/>
        <w:jc w:val="both"/>
        <w:rPr>
          <w:rFonts w:eastAsia="Lucida Sans Unicode"/>
          <w:color w:val="000000"/>
          <w:lang w:val="uk-UA" w:bidi="en-US"/>
        </w:rPr>
      </w:pPr>
      <w:r w:rsidRPr="00370E67">
        <w:rPr>
          <w:rFonts w:eastAsia="Lucida Sans Unicode"/>
          <w:color w:val="000000"/>
          <w:lang w:val="uk-UA" w:bidi="en-US"/>
        </w:rPr>
        <w:t>- вимагати від Покупця належного виконання умов даного Договору;</w:t>
      </w:r>
    </w:p>
    <w:p w:rsidR="00CC03E7" w:rsidRPr="00370E67" w:rsidRDefault="00CC03E7" w:rsidP="00CC03E7">
      <w:pPr>
        <w:widowControl w:val="0"/>
        <w:suppressAutoHyphens/>
        <w:jc w:val="both"/>
        <w:rPr>
          <w:rFonts w:eastAsia="Lucida Sans Unicode"/>
          <w:color w:val="000000"/>
          <w:lang w:val="uk-UA" w:bidi="en-US"/>
        </w:rPr>
      </w:pPr>
      <w:r w:rsidRPr="00370E67">
        <w:rPr>
          <w:rFonts w:eastAsia="Lucida Sans Unicode"/>
          <w:color w:val="000000"/>
          <w:lang w:val="uk-UA" w:bidi="en-US"/>
        </w:rPr>
        <w:t>- відмовитись від поставки товару у випадках порушення умов даного договору.</w:t>
      </w:r>
    </w:p>
    <w:p w:rsidR="00CC03E7" w:rsidRPr="00370E67" w:rsidRDefault="00CC03E7" w:rsidP="00CC03E7">
      <w:pPr>
        <w:widowControl w:val="0"/>
        <w:suppressAutoHyphens/>
        <w:jc w:val="both"/>
        <w:rPr>
          <w:rFonts w:eastAsia="Lucida Sans Unicode"/>
          <w:color w:val="000000"/>
          <w:lang w:val="uk-UA" w:bidi="en-US"/>
        </w:rPr>
      </w:pPr>
      <w:r w:rsidRPr="00370E67">
        <w:rPr>
          <w:rFonts w:eastAsia="Lucida Sans Unicode"/>
          <w:color w:val="000000"/>
          <w:lang w:val="uk-UA" w:bidi="en-US"/>
        </w:rPr>
        <w:t>5.3. Покупець зобов’язаний:</w:t>
      </w:r>
    </w:p>
    <w:p w:rsidR="00CC03E7" w:rsidRPr="00370E67" w:rsidRDefault="00CC03E7" w:rsidP="00CC03E7">
      <w:pPr>
        <w:widowControl w:val="0"/>
        <w:suppressAutoHyphens/>
        <w:jc w:val="both"/>
        <w:rPr>
          <w:rFonts w:eastAsia="Lucida Sans Unicode"/>
          <w:color w:val="000000"/>
          <w:lang w:val="uk-UA" w:bidi="en-US"/>
        </w:rPr>
      </w:pPr>
      <w:r w:rsidRPr="00370E67">
        <w:rPr>
          <w:rFonts w:eastAsia="Lucida Sans Unicode"/>
          <w:color w:val="000000"/>
          <w:lang w:val="uk-UA" w:bidi="en-US"/>
        </w:rPr>
        <w:t>- прийняти та оплатити поставлені товари відповідно до вимог даного Договору;</w:t>
      </w:r>
    </w:p>
    <w:p w:rsidR="00CC03E7" w:rsidRPr="00370E67" w:rsidRDefault="00CC03E7" w:rsidP="00CC03E7">
      <w:pPr>
        <w:widowControl w:val="0"/>
        <w:suppressAutoHyphens/>
        <w:jc w:val="both"/>
        <w:rPr>
          <w:rFonts w:eastAsia="Lucida Sans Unicode"/>
          <w:color w:val="000000"/>
          <w:lang w:val="uk-UA" w:bidi="en-US"/>
        </w:rPr>
      </w:pPr>
      <w:r w:rsidRPr="00370E67">
        <w:rPr>
          <w:rFonts w:eastAsia="Lucida Sans Unicode"/>
          <w:color w:val="000000"/>
          <w:lang w:val="uk-UA" w:bidi="en-US"/>
        </w:rPr>
        <w:t xml:space="preserve">- забезпечувати Постачальника копіями документів та інформацією, необхідними для виконання </w:t>
      </w:r>
      <w:r w:rsidRPr="00370E67">
        <w:rPr>
          <w:rFonts w:eastAsia="Lucida Sans Unicode"/>
          <w:color w:val="000000"/>
          <w:lang w:val="uk-UA" w:bidi="en-US"/>
        </w:rPr>
        <w:lastRenderedPageBreak/>
        <w:t>зазначеного Договору;</w:t>
      </w:r>
    </w:p>
    <w:p w:rsidR="00CC03E7" w:rsidRPr="00370E67" w:rsidRDefault="00CC03E7" w:rsidP="00CC03E7">
      <w:pPr>
        <w:widowControl w:val="0"/>
        <w:suppressAutoHyphens/>
        <w:jc w:val="both"/>
        <w:rPr>
          <w:rFonts w:eastAsia="Lucida Sans Unicode"/>
          <w:color w:val="000000"/>
          <w:lang w:val="uk-UA" w:bidi="en-US"/>
        </w:rPr>
      </w:pPr>
      <w:r w:rsidRPr="00370E67">
        <w:rPr>
          <w:rFonts w:eastAsia="Lucida Sans Unicode"/>
          <w:color w:val="000000"/>
          <w:lang w:val="uk-UA" w:bidi="en-US"/>
        </w:rPr>
        <w:t xml:space="preserve">- при виконанні своїх зобов’язань керуватися даним Договором та вимогами чинного законодавства України. </w:t>
      </w:r>
    </w:p>
    <w:p w:rsidR="00CC03E7" w:rsidRPr="00370E67" w:rsidRDefault="00CC03E7" w:rsidP="00CC03E7">
      <w:pPr>
        <w:widowControl w:val="0"/>
        <w:suppressAutoHyphens/>
        <w:jc w:val="both"/>
        <w:rPr>
          <w:rFonts w:eastAsia="Lucida Sans Unicode"/>
          <w:color w:val="000000"/>
          <w:lang w:val="uk-UA" w:bidi="en-US"/>
        </w:rPr>
      </w:pPr>
      <w:r w:rsidRPr="00370E67">
        <w:rPr>
          <w:rFonts w:eastAsia="Lucida Sans Unicode"/>
          <w:color w:val="000000"/>
          <w:lang w:val="uk-UA" w:bidi="en-US"/>
        </w:rPr>
        <w:t>5.4. Покупець має право:</w:t>
      </w:r>
    </w:p>
    <w:p w:rsidR="00CC03E7" w:rsidRPr="00370E67" w:rsidRDefault="00CC03E7" w:rsidP="00CC03E7">
      <w:pPr>
        <w:widowControl w:val="0"/>
        <w:suppressAutoHyphens/>
        <w:jc w:val="both"/>
        <w:rPr>
          <w:rFonts w:eastAsia="Lucida Sans Unicode"/>
          <w:color w:val="000000"/>
          <w:lang w:val="uk-UA" w:bidi="en-US"/>
        </w:rPr>
      </w:pPr>
      <w:r w:rsidRPr="00370E67">
        <w:rPr>
          <w:rFonts w:eastAsia="Lucida Sans Unicode"/>
          <w:color w:val="000000"/>
          <w:lang w:val="uk-UA" w:bidi="en-US"/>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rsidR="00CC03E7" w:rsidRPr="00370E67" w:rsidRDefault="00CC03E7" w:rsidP="00CC03E7">
      <w:pPr>
        <w:widowControl w:val="0"/>
        <w:suppressAutoHyphens/>
        <w:jc w:val="both"/>
        <w:rPr>
          <w:rFonts w:eastAsia="Lucida Sans Unicode"/>
          <w:color w:val="000000"/>
          <w:lang w:val="uk-UA" w:bidi="en-US"/>
        </w:rPr>
      </w:pPr>
      <w:r w:rsidRPr="00370E67">
        <w:rPr>
          <w:rFonts w:eastAsia="Lucida Sans Unicode"/>
          <w:color w:val="000000"/>
          <w:lang w:val="uk-UA" w:bidi="en-US"/>
        </w:rPr>
        <w:t>- вимагати від Постачальника належного виконання його обов’язків.</w:t>
      </w:r>
    </w:p>
    <w:p w:rsidR="00CC03E7" w:rsidRPr="00370E67" w:rsidRDefault="00CC03E7" w:rsidP="00CC03E7">
      <w:pPr>
        <w:widowControl w:val="0"/>
        <w:suppressAutoHyphens/>
        <w:jc w:val="both"/>
        <w:rPr>
          <w:rFonts w:eastAsia="Lucida Sans Unicode"/>
          <w:color w:val="000000"/>
          <w:lang w:val="uk-UA" w:bidi="en-US"/>
        </w:rPr>
      </w:pPr>
      <w:r w:rsidRPr="00370E67">
        <w:rPr>
          <w:rFonts w:eastAsia="Lucida Sans Unicode"/>
          <w:color w:val="000000"/>
          <w:lang w:val="uk-UA" w:bidi="en-US"/>
        </w:rPr>
        <w:t>5.5. Сторони зобов’язуються:</w:t>
      </w:r>
    </w:p>
    <w:p w:rsidR="00CC03E7" w:rsidRPr="00370E67" w:rsidRDefault="00CC03E7" w:rsidP="00CC03E7">
      <w:pPr>
        <w:widowControl w:val="0"/>
        <w:suppressAutoHyphens/>
        <w:jc w:val="both"/>
        <w:rPr>
          <w:rFonts w:eastAsia="Lucida Sans Unicode"/>
          <w:color w:val="000000"/>
          <w:lang w:val="uk-UA" w:bidi="en-US"/>
        </w:rPr>
      </w:pPr>
      <w:r w:rsidRPr="00370E67">
        <w:rPr>
          <w:rFonts w:eastAsia="Lucida Sans Unicode"/>
          <w:color w:val="000000"/>
          <w:lang w:val="uk-UA" w:bidi="en-US"/>
        </w:rPr>
        <w:t>- у випадку неможливості виконання однією із Сторін взятих на себе зобов’язань, завчасно, попередити про це іншу Сторону;</w:t>
      </w:r>
    </w:p>
    <w:p w:rsidR="00CC03E7" w:rsidRPr="00370E67" w:rsidRDefault="00CC03E7" w:rsidP="00CC03E7">
      <w:pPr>
        <w:widowControl w:val="0"/>
        <w:suppressAutoHyphens/>
        <w:jc w:val="both"/>
        <w:rPr>
          <w:rFonts w:eastAsia="Lucida Sans Unicode"/>
          <w:color w:val="000000"/>
          <w:lang w:val="uk-UA" w:bidi="en-US"/>
        </w:rPr>
      </w:pPr>
      <w:r w:rsidRPr="00370E67">
        <w:rPr>
          <w:rFonts w:eastAsia="Lucida Sans Unicode"/>
          <w:color w:val="000000"/>
          <w:lang w:val="uk-UA" w:bidi="en-US"/>
        </w:rPr>
        <w:t xml:space="preserve">- дотримуватися комерційної </w:t>
      </w:r>
      <w:r w:rsidR="00B90480" w:rsidRPr="00370E67">
        <w:rPr>
          <w:rFonts w:eastAsia="Lucida Sans Unicode"/>
          <w:color w:val="000000"/>
          <w:lang w:val="uk-UA" w:bidi="en-US"/>
        </w:rPr>
        <w:t>таємниці і</w:t>
      </w:r>
      <w:r w:rsidRPr="00370E67">
        <w:rPr>
          <w:rFonts w:eastAsia="Lucida Sans Unicode"/>
          <w:color w:val="000000"/>
          <w:lang w:val="uk-UA" w:bidi="en-US"/>
        </w:rPr>
        <w:t xml:space="preserve"> конфіденційність угоди;</w:t>
      </w:r>
    </w:p>
    <w:p w:rsidR="00CC03E7" w:rsidRPr="00370E67" w:rsidRDefault="00CC03E7" w:rsidP="00CC03E7">
      <w:pPr>
        <w:widowControl w:val="0"/>
        <w:suppressAutoHyphens/>
        <w:jc w:val="center"/>
        <w:rPr>
          <w:rFonts w:eastAsia="Lucida Sans Unicode"/>
          <w:b/>
          <w:bCs/>
          <w:color w:val="000000"/>
          <w:lang w:val="uk-UA" w:bidi="en-US"/>
        </w:rPr>
      </w:pPr>
      <w:r w:rsidRPr="00370E67">
        <w:rPr>
          <w:rFonts w:eastAsia="Lucida Sans Unicode"/>
          <w:b/>
          <w:bCs/>
          <w:color w:val="000000"/>
          <w:lang w:val="uk-UA" w:bidi="en-US"/>
        </w:rPr>
        <w:t>6. Відповідальність сторін</w:t>
      </w:r>
    </w:p>
    <w:p w:rsidR="00CC03E7" w:rsidRPr="00370E67" w:rsidRDefault="00CC03E7" w:rsidP="00CC03E7">
      <w:pPr>
        <w:widowControl w:val="0"/>
        <w:suppressAutoHyphens/>
        <w:jc w:val="both"/>
        <w:rPr>
          <w:rFonts w:eastAsia="Lucida Sans Unicode"/>
          <w:color w:val="000000"/>
          <w:lang w:val="uk-UA" w:bidi="en-US"/>
        </w:rPr>
      </w:pPr>
      <w:r w:rsidRPr="00370E67">
        <w:rPr>
          <w:rFonts w:eastAsia="Lucida Sans Unicode"/>
          <w:color w:val="000000"/>
          <w:lang w:val="uk-UA" w:bidi="en-US"/>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CC03E7" w:rsidRPr="00370E67" w:rsidRDefault="00CC03E7" w:rsidP="00CC03E7">
      <w:pPr>
        <w:widowControl w:val="0"/>
        <w:suppressAutoHyphens/>
        <w:jc w:val="both"/>
        <w:rPr>
          <w:rFonts w:eastAsia="Lucida Sans Unicode"/>
          <w:color w:val="000000"/>
          <w:lang w:val="uk-UA" w:bidi="en-US"/>
        </w:rPr>
      </w:pPr>
      <w:r w:rsidRPr="00370E67">
        <w:rPr>
          <w:rFonts w:eastAsia="Lucida Sans Unicode"/>
          <w:color w:val="000000"/>
          <w:lang w:val="uk-UA" w:bidi="en-US"/>
        </w:rPr>
        <w:t>6.2.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CC03E7" w:rsidRPr="00370E67" w:rsidRDefault="00CC03E7" w:rsidP="00CC03E7">
      <w:pPr>
        <w:widowControl w:val="0"/>
        <w:suppressAutoHyphens/>
        <w:jc w:val="both"/>
        <w:rPr>
          <w:rFonts w:eastAsia="Lucida Sans Unicode"/>
          <w:color w:val="000000"/>
          <w:lang w:val="uk-UA" w:bidi="en-US"/>
        </w:rPr>
      </w:pPr>
      <w:r w:rsidRPr="00370E67">
        <w:rPr>
          <w:rFonts w:eastAsia="Lucida Sans Unicode"/>
          <w:color w:val="000000"/>
          <w:lang w:val="uk-UA" w:bidi="en-US"/>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CC03E7" w:rsidRPr="00370E67" w:rsidRDefault="00CC03E7" w:rsidP="00CC03E7">
      <w:pPr>
        <w:widowControl w:val="0"/>
        <w:suppressAutoHyphens/>
        <w:jc w:val="both"/>
        <w:rPr>
          <w:rFonts w:eastAsia="Lucida Sans Unicode"/>
          <w:color w:val="000000"/>
          <w:lang w:val="uk-UA" w:bidi="en-US"/>
        </w:rPr>
      </w:pPr>
      <w:r w:rsidRPr="00370E67">
        <w:rPr>
          <w:rFonts w:eastAsia="Lucida Sans Unicode"/>
          <w:color w:val="000000"/>
          <w:lang w:val="uk-UA" w:bidi="en-US"/>
        </w:rPr>
        <w:t>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2-х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CC03E7" w:rsidRPr="00370E67" w:rsidRDefault="00CC03E7" w:rsidP="00CC03E7">
      <w:pPr>
        <w:widowControl w:val="0"/>
        <w:suppressAutoHyphens/>
        <w:jc w:val="both"/>
        <w:rPr>
          <w:rFonts w:eastAsia="Lucida Sans Unicode"/>
          <w:color w:val="000000"/>
          <w:lang w:val="uk-UA" w:bidi="en-US"/>
        </w:rPr>
      </w:pPr>
      <w:r w:rsidRPr="00370E67">
        <w:rPr>
          <w:rFonts w:eastAsia="Lucida Sans Unicode"/>
          <w:color w:val="000000"/>
          <w:lang w:val="uk-UA" w:bidi="en-US"/>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CC03E7" w:rsidRPr="00370E67" w:rsidRDefault="00CC03E7" w:rsidP="00CC03E7">
      <w:pPr>
        <w:widowControl w:val="0"/>
        <w:suppressAutoHyphens/>
        <w:jc w:val="both"/>
        <w:rPr>
          <w:rFonts w:eastAsia="Lucida Sans Unicode"/>
          <w:color w:val="000000"/>
          <w:lang w:val="uk-UA" w:bidi="en-US"/>
        </w:rPr>
      </w:pPr>
      <w:r w:rsidRPr="00370E67">
        <w:rPr>
          <w:rFonts w:eastAsia="Lucida Sans Unicode"/>
          <w:color w:val="000000"/>
          <w:lang w:val="uk-UA" w:bidi="en-US"/>
        </w:rPr>
        <w:t>6.6. Притягнення винної Сторони до відповідальності не звільняє її від виконання зобов’язань за даним Договором.</w:t>
      </w:r>
    </w:p>
    <w:p w:rsidR="00CC03E7" w:rsidRPr="00370E67" w:rsidRDefault="00CC03E7" w:rsidP="00CC03E7">
      <w:pPr>
        <w:widowControl w:val="0"/>
        <w:jc w:val="both"/>
        <w:rPr>
          <w:lang w:val="uk-UA"/>
        </w:rPr>
      </w:pPr>
      <w:r w:rsidRPr="00370E67">
        <w:rPr>
          <w:lang w:val="uk-UA"/>
        </w:rPr>
        <w:t xml:space="preserve">6.7. Зазначеною угодою передбачено можливість застосування Покупцем оперативно-господарських санкції. 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 </w:t>
      </w:r>
    </w:p>
    <w:p w:rsidR="00CC03E7" w:rsidRPr="00031DDF" w:rsidRDefault="00CC03E7" w:rsidP="00CC03E7">
      <w:pPr>
        <w:widowControl w:val="0"/>
        <w:jc w:val="both"/>
        <w:rPr>
          <w:lang w:val="uk-UA"/>
        </w:rPr>
      </w:pPr>
      <w:r w:rsidRPr="00370E67">
        <w:rPr>
          <w:lang w:val="uk-UA"/>
        </w:rPr>
        <w:t>6.7.1. Зазначеним договором передбачений наступний вид оперативно-господарських санкцій:</w:t>
      </w:r>
      <w:r w:rsidRPr="00370E67">
        <w:rPr>
          <w:b/>
          <w:lang w:val="uk-UA"/>
        </w:rPr>
        <w:t xml:space="preserve"> </w:t>
      </w:r>
      <w:r w:rsidRPr="00031DDF">
        <w:rPr>
          <w:lang w:val="uk-UA"/>
        </w:rPr>
        <w:t xml:space="preserve">відмова від встановлення на майбутнє господарських відносин із стороною, яка порушує зобов'язання. </w:t>
      </w:r>
    </w:p>
    <w:p w:rsidR="00CC03E7" w:rsidRPr="00370E67" w:rsidRDefault="00CC03E7" w:rsidP="00CC03E7">
      <w:pPr>
        <w:widowControl w:val="0"/>
        <w:jc w:val="both"/>
        <w:rPr>
          <w:lang w:val="uk-UA"/>
        </w:rPr>
      </w:pPr>
      <w:r w:rsidRPr="00031DDF">
        <w:rPr>
          <w:lang w:val="uk-UA"/>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відмови від встановлення на майбутнє господарських відносин із Покупцем. Зазначена санція набирає сили після 10 </w:t>
      </w:r>
      <w:r w:rsidR="00A344E1" w:rsidRPr="00031DDF">
        <w:rPr>
          <w:lang w:val="uk-UA"/>
        </w:rPr>
        <w:t>банків</w:t>
      </w:r>
      <w:r w:rsidRPr="00031DDF">
        <w:rPr>
          <w:lang w:val="uk-UA"/>
        </w:rPr>
        <w:t>арних днів, з моменту надіслання такого</w:t>
      </w:r>
      <w:r w:rsidRPr="00370E67">
        <w:rPr>
          <w:lang w:val="uk-UA"/>
        </w:rPr>
        <w:t xml:space="preserve"> повідомлення учаснику терміном на 3 роки. </w:t>
      </w:r>
    </w:p>
    <w:p w:rsidR="00CC03E7" w:rsidRPr="00370E67" w:rsidRDefault="00CC03E7" w:rsidP="00CC03E7">
      <w:pPr>
        <w:widowControl w:val="0"/>
        <w:suppressAutoHyphens/>
        <w:rPr>
          <w:rFonts w:eastAsia="Lucida Sans Unicode"/>
          <w:color w:val="000000"/>
          <w:lang w:val="uk-UA" w:bidi="en-US"/>
        </w:rPr>
      </w:pPr>
    </w:p>
    <w:p w:rsidR="00CC03E7" w:rsidRPr="00370E67" w:rsidRDefault="00CC03E7" w:rsidP="00CC03E7">
      <w:pPr>
        <w:widowControl w:val="0"/>
        <w:suppressAutoHyphens/>
        <w:jc w:val="center"/>
        <w:rPr>
          <w:rFonts w:eastAsia="Lucida Sans Unicode"/>
          <w:b/>
          <w:bCs/>
          <w:color w:val="000000"/>
          <w:lang w:val="uk-UA" w:bidi="en-US"/>
        </w:rPr>
      </w:pPr>
      <w:r w:rsidRPr="00370E67">
        <w:rPr>
          <w:rFonts w:eastAsia="Lucida Sans Unicode"/>
          <w:b/>
          <w:bCs/>
          <w:color w:val="000000"/>
          <w:lang w:val="uk-UA" w:bidi="en-US"/>
        </w:rPr>
        <w:t>7. Вирішення спорів</w:t>
      </w:r>
    </w:p>
    <w:p w:rsidR="00164422" w:rsidRPr="001824AD" w:rsidRDefault="00CC03E7" w:rsidP="00164422">
      <w:pPr>
        <w:jc w:val="both"/>
        <w:rPr>
          <w:color w:val="000000"/>
          <w:lang w:val="uk-UA"/>
        </w:rPr>
      </w:pPr>
      <w:r w:rsidRPr="00370E67">
        <w:rPr>
          <w:rFonts w:eastAsia="Lucida Sans Unicode"/>
          <w:color w:val="000000"/>
          <w:lang w:val="uk-UA" w:bidi="en-US"/>
        </w:rPr>
        <w:t>7.1.</w:t>
      </w:r>
      <w:r w:rsidR="00164422">
        <w:rPr>
          <w:rFonts w:eastAsia="Lucida Sans Unicode"/>
          <w:color w:val="000000"/>
          <w:lang w:val="uk-UA" w:bidi="en-US"/>
        </w:rPr>
        <w:t xml:space="preserve"> </w:t>
      </w:r>
      <w:r w:rsidR="00164422" w:rsidRPr="001824AD">
        <w:rPr>
          <w:color w:val="000000"/>
          <w:lang w:val="uk-UA"/>
        </w:rPr>
        <w:t>У випадку виникнення спорів або розбіжностей Сторони зобов’язуються вирішувати  їх  шляхом  взаємних  переговорів  та  консультацій.</w:t>
      </w:r>
    </w:p>
    <w:p w:rsidR="00164422" w:rsidRPr="001824AD" w:rsidRDefault="00164422" w:rsidP="00164422">
      <w:pPr>
        <w:tabs>
          <w:tab w:val="center" w:pos="4677"/>
          <w:tab w:val="right" w:pos="9355"/>
        </w:tabs>
        <w:jc w:val="both"/>
      </w:pPr>
      <w:r>
        <w:rPr>
          <w:lang w:val="uk-UA"/>
        </w:rPr>
        <w:t xml:space="preserve">7.2. </w:t>
      </w:r>
      <w:r w:rsidRPr="001824AD">
        <w:t>У разі недосягнення сторонами згоди спори (розбіжності) вирішуються у судовому порядку.</w:t>
      </w:r>
    </w:p>
    <w:p w:rsidR="00CC03E7" w:rsidRPr="00164422" w:rsidRDefault="00CC03E7" w:rsidP="00CC03E7">
      <w:pPr>
        <w:widowControl w:val="0"/>
        <w:suppressAutoHyphens/>
        <w:jc w:val="both"/>
        <w:rPr>
          <w:rFonts w:eastAsia="Lucida Sans Unicode"/>
          <w:color w:val="000000"/>
          <w:lang w:bidi="en-US"/>
        </w:rPr>
      </w:pPr>
    </w:p>
    <w:p w:rsidR="00CC03E7" w:rsidRPr="00370E67" w:rsidRDefault="00CC03E7" w:rsidP="00CC03E7">
      <w:pPr>
        <w:widowControl w:val="0"/>
        <w:suppressAutoHyphens/>
        <w:rPr>
          <w:rFonts w:eastAsia="Lucida Sans Unicode"/>
          <w:b/>
          <w:bCs/>
          <w:color w:val="000000"/>
          <w:lang w:val="uk-UA" w:bidi="en-US"/>
        </w:rPr>
      </w:pPr>
    </w:p>
    <w:p w:rsidR="00CC03E7" w:rsidRPr="00370E67" w:rsidRDefault="00CC03E7" w:rsidP="00CC03E7">
      <w:pPr>
        <w:widowControl w:val="0"/>
        <w:suppressAutoHyphens/>
        <w:jc w:val="center"/>
        <w:rPr>
          <w:rFonts w:eastAsia="Lucida Sans Unicode"/>
          <w:b/>
          <w:bCs/>
          <w:color w:val="000000"/>
          <w:lang w:val="uk-UA" w:bidi="en-US"/>
        </w:rPr>
      </w:pPr>
      <w:r w:rsidRPr="00370E67">
        <w:rPr>
          <w:rFonts w:eastAsia="Lucida Sans Unicode"/>
          <w:b/>
          <w:bCs/>
          <w:color w:val="000000"/>
          <w:lang w:val="uk-UA" w:bidi="en-US"/>
        </w:rPr>
        <w:t>8. Термін дії договору</w:t>
      </w:r>
    </w:p>
    <w:p w:rsidR="00CC03E7" w:rsidRPr="00370E67" w:rsidRDefault="00CC03E7" w:rsidP="00CC03E7">
      <w:pPr>
        <w:widowControl w:val="0"/>
        <w:suppressAutoHyphens/>
        <w:jc w:val="both"/>
        <w:rPr>
          <w:rFonts w:eastAsia="Lucida Sans Unicode"/>
          <w:color w:val="000000"/>
          <w:lang w:val="uk-UA" w:bidi="en-US"/>
        </w:rPr>
      </w:pPr>
      <w:r w:rsidRPr="00370E67">
        <w:rPr>
          <w:rFonts w:eastAsia="Lucida Sans Unicode"/>
          <w:color w:val="000000"/>
          <w:lang w:val="uk-UA" w:bidi="en-US"/>
        </w:rPr>
        <w:t xml:space="preserve">8.1. Договір набирає чинності з моменту підписання і скріплення печатками та діє до </w:t>
      </w:r>
      <w:r w:rsidRPr="00031DDF">
        <w:rPr>
          <w:rFonts w:eastAsia="Lucida Sans Unicode"/>
          <w:b/>
          <w:color w:val="000000" w:themeColor="text1"/>
          <w:lang w:val="uk-UA" w:bidi="en-US"/>
        </w:rPr>
        <w:t>31.12.2022</w:t>
      </w:r>
      <w:r w:rsidRPr="00370E67">
        <w:rPr>
          <w:rFonts w:eastAsia="Lucida Sans Unicode"/>
          <w:b/>
          <w:color w:val="000000"/>
          <w:lang w:val="uk-UA" w:bidi="en-US"/>
        </w:rPr>
        <w:t xml:space="preserve"> р.</w:t>
      </w:r>
      <w:r w:rsidRPr="00370E67">
        <w:rPr>
          <w:rFonts w:eastAsia="Lucida Sans Unicode"/>
          <w:color w:val="000000"/>
          <w:lang w:val="uk-UA" w:bidi="en-US"/>
        </w:rPr>
        <w:t xml:space="preserve"> та до повного виконання сторонами своїх зобов'язань.</w:t>
      </w:r>
    </w:p>
    <w:p w:rsidR="00CC03E7" w:rsidRPr="00370E67" w:rsidRDefault="00CC03E7" w:rsidP="00CC03E7">
      <w:pPr>
        <w:widowControl w:val="0"/>
        <w:suppressAutoHyphens/>
        <w:jc w:val="both"/>
        <w:rPr>
          <w:rFonts w:eastAsia="Lucida Sans Unicode"/>
          <w:color w:val="000000"/>
          <w:lang w:val="uk-UA" w:bidi="en-US"/>
        </w:rPr>
      </w:pPr>
      <w:r w:rsidRPr="00370E67">
        <w:rPr>
          <w:rFonts w:eastAsia="Lucida Sans Unicode"/>
          <w:color w:val="000000"/>
          <w:lang w:val="uk-UA" w:bidi="en-US"/>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CC03E7" w:rsidRPr="00370E67" w:rsidRDefault="00CC03E7" w:rsidP="00CC03E7">
      <w:pPr>
        <w:widowControl w:val="0"/>
        <w:suppressAutoHyphens/>
        <w:jc w:val="both"/>
        <w:rPr>
          <w:rFonts w:eastAsia="Lucida Sans Unicode"/>
          <w:color w:val="000000"/>
          <w:lang w:val="uk-UA" w:bidi="en-US"/>
        </w:rPr>
      </w:pPr>
      <w:r w:rsidRPr="00370E67">
        <w:rPr>
          <w:rFonts w:eastAsia="Lucida Sans Unicode"/>
          <w:color w:val="000000"/>
          <w:lang w:val="uk-UA" w:bidi="en-US"/>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CC03E7" w:rsidRPr="00370E67" w:rsidRDefault="00CC03E7" w:rsidP="00CC03E7">
      <w:pPr>
        <w:widowControl w:val="0"/>
        <w:suppressAutoHyphens/>
        <w:jc w:val="both"/>
        <w:rPr>
          <w:rFonts w:eastAsia="Lucida Sans Unicode"/>
          <w:color w:val="000000"/>
          <w:lang w:val="uk-UA" w:bidi="en-US"/>
        </w:rPr>
      </w:pPr>
      <w:r w:rsidRPr="00370E67">
        <w:rPr>
          <w:rFonts w:eastAsia="Lucida Sans Unicode"/>
          <w:color w:val="000000"/>
          <w:lang w:val="uk-UA" w:bidi="en-US"/>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CC03E7" w:rsidRPr="00370E67" w:rsidRDefault="00CC03E7" w:rsidP="00CC03E7">
      <w:pPr>
        <w:widowControl w:val="0"/>
        <w:suppressAutoHyphens/>
        <w:jc w:val="both"/>
        <w:rPr>
          <w:rFonts w:eastAsia="Lucida Sans Unicode"/>
          <w:color w:val="000000"/>
          <w:lang w:val="uk-UA" w:bidi="en-US"/>
        </w:rPr>
      </w:pPr>
      <w:r w:rsidRPr="00370E67">
        <w:rPr>
          <w:rFonts w:eastAsia="Lucida Sans Unicode"/>
          <w:color w:val="000000"/>
          <w:lang w:val="uk-UA" w:bidi="en-US"/>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CC03E7" w:rsidRPr="00370E67" w:rsidRDefault="00CC03E7" w:rsidP="00CC03E7">
      <w:pPr>
        <w:widowControl w:val="0"/>
        <w:suppressAutoHyphens/>
        <w:jc w:val="both"/>
        <w:rPr>
          <w:rFonts w:eastAsia="Lucida Sans Unicode"/>
          <w:color w:val="000000"/>
          <w:lang w:val="uk-UA" w:bidi="en-US"/>
        </w:rPr>
      </w:pPr>
      <w:r w:rsidRPr="00370E67">
        <w:rPr>
          <w:rFonts w:eastAsia="Lucida Sans Unicode"/>
          <w:color w:val="000000"/>
          <w:lang w:val="uk-UA" w:bidi="en-US"/>
        </w:rPr>
        <w:t xml:space="preserve">8.6. В разі укладення зазначеної угоди, відповідно до вимог ЗУ «Про публічні закупівлі», </w:t>
      </w:r>
      <w:r w:rsidRPr="00370E67">
        <w:rPr>
          <w:rFonts w:eastAsia="Lucida Sans Unicode" w:cs="Tahoma"/>
          <w:color w:val="000000"/>
          <w:lang w:val="uk-UA" w:bidi="en-US"/>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CC03E7" w:rsidRPr="00370E67" w:rsidRDefault="00CC03E7" w:rsidP="00CC03E7">
      <w:pPr>
        <w:widowControl w:val="0"/>
        <w:suppressAutoHyphens/>
        <w:jc w:val="center"/>
        <w:rPr>
          <w:rFonts w:eastAsia="Lucida Sans Unicode"/>
          <w:b/>
          <w:color w:val="000000"/>
          <w:lang w:val="uk-UA" w:bidi="en-US"/>
        </w:rPr>
      </w:pPr>
      <w:r w:rsidRPr="00370E67">
        <w:rPr>
          <w:rFonts w:eastAsia="Lucida Sans Unicode"/>
          <w:b/>
          <w:color w:val="000000"/>
          <w:lang w:val="uk-UA" w:bidi="en-US"/>
        </w:rPr>
        <w:t>9. Форс-мажор</w:t>
      </w:r>
    </w:p>
    <w:p w:rsidR="00CC03E7" w:rsidRPr="00370E67" w:rsidRDefault="00CC03E7" w:rsidP="00CC03E7">
      <w:pPr>
        <w:widowControl w:val="0"/>
        <w:suppressAutoHyphens/>
        <w:jc w:val="both"/>
        <w:rPr>
          <w:rFonts w:eastAsia="Lucida Sans Unicode"/>
          <w:color w:val="000000"/>
          <w:lang w:val="uk-UA" w:bidi="en-US"/>
        </w:rPr>
      </w:pPr>
      <w:r w:rsidRPr="00370E67">
        <w:rPr>
          <w:rFonts w:eastAsia="Lucida Sans Unicode"/>
          <w:color w:val="000000"/>
          <w:lang w:val="uk-UA" w:bidi="en-US"/>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rsidR="00CC03E7" w:rsidRPr="00370E67" w:rsidRDefault="00CC03E7" w:rsidP="00CC03E7">
      <w:pPr>
        <w:widowControl w:val="0"/>
        <w:suppressAutoHyphens/>
        <w:jc w:val="both"/>
        <w:rPr>
          <w:rFonts w:eastAsia="Lucida Sans Unicode"/>
          <w:color w:val="000000"/>
          <w:lang w:val="uk-UA" w:bidi="en-US"/>
        </w:rPr>
      </w:pPr>
      <w:r w:rsidRPr="00370E67">
        <w:rPr>
          <w:rFonts w:eastAsia="Lucida Sans Unicode"/>
          <w:color w:val="000000"/>
          <w:lang w:val="uk-UA" w:bidi="en-US"/>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rsidR="00CC03E7" w:rsidRPr="00370E67" w:rsidRDefault="00CC03E7" w:rsidP="00CC03E7">
      <w:pPr>
        <w:widowControl w:val="0"/>
        <w:suppressAutoHyphens/>
        <w:jc w:val="center"/>
        <w:rPr>
          <w:rFonts w:eastAsia="Lucida Sans Unicode"/>
          <w:b/>
          <w:bCs/>
          <w:color w:val="000000"/>
          <w:lang w:val="uk-UA" w:bidi="en-US"/>
        </w:rPr>
      </w:pPr>
      <w:r w:rsidRPr="00370E67">
        <w:rPr>
          <w:rFonts w:eastAsia="Lucida Sans Unicode"/>
          <w:b/>
          <w:bCs/>
          <w:color w:val="000000"/>
          <w:lang w:val="uk-UA" w:bidi="en-US"/>
        </w:rPr>
        <w:t>10. Додаткові умови</w:t>
      </w:r>
    </w:p>
    <w:p w:rsidR="00CC03E7" w:rsidRPr="00370E67" w:rsidRDefault="00CC03E7" w:rsidP="00CC03E7">
      <w:pPr>
        <w:widowControl w:val="0"/>
        <w:suppressAutoHyphens/>
        <w:jc w:val="both"/>
        <w:rPr>
          <w:rFonts w:eastAsia="Lucida Sans Unicode"/>
          <w:color w:val="000000"/>
          <w:lang w:val="uk-UA" w:bidi="en-US"/>
        </w:rPr>
      </w:pPr>
      <w:r w:rsidRPr="00370E67">
        <w:rPr>
          <w:rFonts w:eastAsia="Lucida Sans Unicode"/>
          <w:color w:val="000000"/>
          <w:lang w:val="uk-UA" w:bidi="en-US"/>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DC7FE3" w:rsidRPr="00370E67" w:rsidRDefault="00CC03E7" w:rsidP="007A4DD3">
      <w:pPr>
        <w:widowControl w:val="0"/>
        <w:suppressAutoHyphens/>
        <w:jc w:val="both"/>
        <w:rPr>
          <w:rFonts w:eastAsia="Lucida Sans Unicode"/>
          <w:color w:val="000000"/>
          <w:lang w:val="uk-UA" w:bidi="en-US"/>
        </w:rPr>
      </w:pPr>
      <w:r w:rsidRPr="00370E67">
        <w:rPr>
          <w:rFonts w:eastAsia="Lucida Sans Unicode"/>
          <w:color w:val="000000"/>
          <w:lang w:val="uk-UA" w:bidi="en-US"/>
        </w:rPr>
        <w:t xml:space="preserve">10.1.1. </w:t>
      </w:r>
      <w:r w:rsidR="007A4DD3" w:rsidRPr="00370E67">
        <w:rPr>
          <w:rFonts w:eastAsia="Lucida Sans Unicode"/>
          <w:color w:val="000000"/>
          <w:lang w:val="uk-UA" w:bidi="en-US"/>
        </w:rPr>
        <w:t>І</w:t>
      </w:r>
      <w:r w:rsidR="00DC7FE3" w:rsidRPr="00370E67">
        <w:rPr>
          <w:rFonts w:eastAsia="Lucida Sans Unicode"/>
          <w:color w:val="000000"/>
          <w:lang w:val="uk-UA" w:bidi="en-US"/>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DC7FE3" w:rsidRPr="00370E67" w:rsidRDefault="00DC7FE3" w:rsidP="00DC7FE3">
      <w:pPr>
        <w:widowControl w:val="0"/>
        <w:suppressAutoHyphens/>
        <w:jc w:val="both"/>
        <w:rPr>
          <w:rFonts w:eastAsia="Lucida Sans Unicode"/>
          <w:color w:val="000000"/>
          <w:lang w:val="uk-UA" w:bidi="en-US"/>
        </w:rPr>
      </w:pPr>
      <w:r w:rsidRPr="00370E67">
        <w:rPr>
          <w:rFonts w:eastAsia="Lucida Sans Unicode"/>
          <w:color w:val="000000"/>
          <w:lang w:val="uk-UA" w:bidi="en-US"/>
        </w:rPr>
        <w:t>1) зменшення обсягів закупівлі, зокрема з урахуванням фактичного обсягу видатків замовника;</w:t>
      </w:r>
    </w:p>
    <w:p w:rsidR="00DC7FE3" w:rsidRPr="00370E67" w:rsidRDefault="00DC7FE3" w:rsidP="00DC7FE3">
      <w:pPr>
        <w:widowControl w:val="0"/>
        <w:suppressAutoHyphens/>
        <w:jc w:val="both"/>
        <w:rPr>
          <w:rFonts w:eastAsia="Lucida Sans Unicode"/>
          <w:color w:val="000000"/>
          <w:lang w:val="uk-UA" w:bidi="en-US"/>
        </w:rPr>
      </w:pPr>
      <w:r w:rsidRPr="00370E67">
        <w:rPr>
          <w:rFonts w:eastAsia="Lucida Sans Unicode"/>
          <w:color w:val="000000"/>
          <w:lang w:val="uk-UA" w:bidi="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C7FE3" w:rsidRPr="00370E67" w:rsidRDefault="00DC7FE3" w:rsidP="00DC7FE3">
      <w:pPr>
        <w:widowControl w:val="0"/>
        <w:suppressAutoHyphens/>
        <w:jc w:val="both"/>
        <w:rPr>
          <w:rFonts w:eastAsia="Lucida Sans Unicode"/>
          <w:color w:val="000000"/>
          <w:lang w:val="uk-UA" w:bidi="en-US"/>
        </w:rPr>
      </w:pPr>
      <w:r w:rsidRPr="00370E67">
        <w:rPr>
          <w:rFonts w:eastAsia="Lucida Sans Unicode"/>
          <w:color w:val="000000"/>
          <w:lang w:val="uk-UA" w:bidi="en-US"/>
        </w:rPr>
        <w:t>3) покращення якості предмета закупівлі за умови, що таке покращення не призведе до збільшення суми, визначеної в договорі про закупівлю;</w:t>
      </w:r>
    </w:p>
    <w:p w:rsidR="00DC7FE3" w:rsidRPr="00370E67" w:rsidRDefault="00DC7FE3" w:rsidP="00DC7FE3">
      <w:pPr>
        <w:widowControl w:val="0"/>
        <w:suppressAutoHyphens/>
        <w:jc w:val="both"/>
        <w:rPr>
          <w:rFonts w:eastAsia="Lucida Sans Unicode"/>
          <w:color w:val="000000"/>
          <w:lang w:val="uk-UA" w:bidi="en-US"/>
        </w:rPr>
      </w:pPr>
      <w:r w:rsidRPr="00370E67">
        <w:rPr>
          <w:rFonts w:eastAsia="Lucida Sans Unicode"/>
          <w:color w:val="000000"/>
          <w:lang w:val="uk-UA" w:bidi="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r w:rsidRPr="00370E67">
        <w:rPr>
          <w:rFonts w:eastAsia="Lucida Sans Unicode"/>
          <w:color w:val="000000"/>
          <w:lang w:val="uk-UA" w:bidi="en-US"/>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C7FE3" w:rsidRPr="00370E67" w:rsidRDefault="00DC7FE3" w:rsidP="00DC7FE3">
      <w:pPr>
        <w:widowControl w:val="0"/>
        <w:suppressAutoHyphens/>
        <w:jc w:val="both"/>
        <w:rPr>
          <w:rFonts w:eastAsia="Lucida Sans Unicode"/>
          <w:color w:val="000000"/>
          <w:lang w:val="uk-UA" w:bidi="en-US"/>
        </w:rPr>
      </w:pPr>
      <w:r w:rsidRPr="00370E67">
        <w:rPr>
          <w:rFonts w:eastAsia="Lucida Sans Unicode"/>
          <w:color w:val="000000"/>
          <w:lang w:val="uk-UA" w:bidi="en-US"/>
        </w:rPr>
        <w:t>5) погодження зміни ціни в договорі про закупівлю в бік зменшення (без зміни кількості (обсягу) та якості товарів, робіт і послуг);</w:t>
      </w:r>
    </w:p>
    <w:p w:rsidR="00DC7FE3" w:rsidRPr="00370E67" w:rsidRDefault="00DC7FE3" w:rsidP="00DC7FE3">
      <w:pPr>
        <w:widowControl w:val="0"/>
        <w:suppressAutoHyphens/>
        <w:jc w:val="both"/>
        <w:rPr>
          <w:rFonts w:eastAsia="Lucida Sans Unicode"/>
          <w:color w:val="000000"/>
          <w:lang w:val="uk-UA" w:bidi="en-US"/>
        </w:rPr>
      </w:pPr>
      <w:r w:rsidRPr="00370E67">
        <w:rPr>
          <w:rFonts w:eastAsia="Lucida Sans Unicode"/>
          <w:color w:val="000000"/>
          <w:lang w:val="uk-UA" w:bidi="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C7FE3" w:rsidRPr="00370E67" w:rsidRDefault="00DC7FE3" w:rsidP="00DC7FE3">
      <w:pPr>
        <w:widowControl w:val="0"/>
        <w:suppressAutoHyphens/>
        <w:jc w:val="both"/>
        <w:rPr>
          <w:rFonts w:eastAsia="Lucida Sans Unicode"/>
          <w:color w:val="000000"/>
          <w:lang w:val="uk-UA" w:bidi="en-US"/>
        </w:rPr>
      </w:pPr>
      <w:r w:rsidRPr="00370E67">
        <w:rPr>
          <w:rFonts w:eastAsia="Lucida Sans Unicode"/>
          <w:color w:val="000000"/>
          <w:lang w:val="uk-UA" w:bidi="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C7FE3" w:rsidRPr="00370E67" w:rsidRDefault="00DC7FE3" w:rsidP="00DC7FE3">
      <w:pPr>
        <w:widowControl w:val="0"/>
        <w:suppressAutoHyphens/>
        <w:jc w:val="both"/>
        <w:rPr>
          <w:rFonts w:eastAsia="Lucida Sans Unicode"/>
          <w:color w:val="000000"/>
          <w:lang w:val="uk-UA" w:bidi="en-US"/>
        </w:rPr>
      </w:pPr>
      <w:r w:rsidRPr="00370E67">
        <w:rPr>
          <w:rFonts w:eastAsia="Lucida Sans Unicode"/>
          <w:color w:val="000000"/>
          <w:lang w:val="uk-UA" w:bidi="en-US"/>
        </w:rPr>
        <w:t>8) зміни умов у зв’язку із застосуванням положень частини шостої статті 41 Закону.</w:t>
      </w:r>
    </w:p>
    <w:p w:rsidR="00CC03E7" w:rsidRPr="00370E67" w:rsidRDefault="00CC03E7" w:rsidP="00DC7FE3">
      <w:pPr>
        <w:widowControl w:val="0"/>
        <w:suppressAutoHyphens/>
        <w:jc w:val="both"/>
        <w:rPr>
          <w:rFonts w:eastAsia="Lucida Sans Unicode"/>
          <w:color w:val="000000"/>
          <w:lang w:val="uk-UA" w:bidi="en-US"/>
        </w:rPr>
      </w:pPr>
      <w:r w:rsidRPr="00370E67">
        <w:rPr>
          <w:rFonts w:eastAsia="Lucida Sans Unicode"/>
          <w:color w:val="000000"/>
          <w:lang w:val="uk-UA" w:bidi="en-US"/>
        </w:rPr>
        <w:t>10.2. Цей договір складено українською мовою в двох примірниках по одному примірнику для кожної сторони, що мають однакову юридичну силу.</w:t>
      </w:r>
    </w:p>
    <w:p w:rsidR="00CC03E7" w:rsidRPr="00370E67" w:rsidRDefault="00CC03E7" w:rsidP="00CC03E7">
      <w:pPr>
        <w:widowControl w:val="0"/>
        <w:suppressAutoHyphens/>
        <w:jc w:val="both"/>
        <w:rPr>
          <w:rFonts w:eastAsia="Lucida Sans Unicode"/>
          <w:color w:val="000000"/>
          <w:lang w:val="uk-UA" w:bidi="en-US"/>
        </w:rPr>
      </w:pPr>
      <w:r w:rsidRPr="00370E67">
        <w:rPr>
          <w:rFonts w:eastAsia="Lucida Sans Unicode"/>
          <w:color w:val="000000"/>
          <w:lang w:val="uk-UA" w:bidi="en-US"/>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CC03E7" w:rsidRPr="00370E67" w:rsidRDefault="00CC03E7" w:rsidP="00CC03E7">
      <w:pPr>
        <w:widowControl w:val="0"/>
        <w:suppressAutoHyphens/>
        <w:jc w:val="both"/>
        <w:rPr>
          <w:rFonts w:eastAsia="Lucida Sans Unicode"/>
          <w:color w:val="000000"/>
          <w:lang w:val="uk-UA" w:bidi="en-US"/>
        </w:rPr>
      </w:pPr>
      <w:r w:rsidRPr="00370E67">
        <w:rPr>
          <w:rFonts w:eastAsia="Lucida Sans Unicode"/>
          <w:color w:val="000000"/>
          <w:lang w:val="uk-UA" w:bidi="en-US"/>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CC03E7" w:rsidRPr="00370E67" w:rsidRDefault="00CC03E7" w:rsidP="00CC03E7">
      <w:pPr>
        <w:widowControl w:val="0"/>
        <w:suppressAutoHyphens/>
        <w:jc w:val="both"/>
        <w:rPr>
          <w:rFonts w:eastAsia="Lucida Sans Unicode"/>
          <w:color w:val="000000"/>
          <w:lang w:val="uk-UA" w:bidi="en-US"/>
        </w:rPr>
      </w:pPr>
      <w:r w:rsidRPr="00370E67">
        <w:rPr>
          <w:rFonts w:eastAsia="Lucida Sans Unicode"/>
          <w:color w:val="000000"/>
          <w:lang w:val="uk-UA" w:bidi="en-US"/>
        </w:rPr>
        <w:t>10.5. Жодна зі Сторін не має права передавати свої права та обов’язки за цим Договором третій особі без згоди другої Сторони.</w:t>
      </w:r>
    </w:p>
    <w:p w:rsidR="00CC03E7" w:rsidRPr="00370E67" w:rsidRDefault="00CC03E7" w:rsidP="00CC03E7">
      <w:pPr>
        <w:widowControl w:val="0"/>
        <w:suppressAutoHyphens/>
        <w:rPr>
          <w:rFonts w:eastAsia="Lucida Sans Unicode"/>
          <w:color w:val="000000"/>
          <w:lang w:val="uk-UA" w:bidi="en-US"/>
        </w:rPr>
      </w:pPr>
    </w:p>
    <w:p w:rsidR="00CC03E7" w:rsidRPr="00370E67" w:rsidRDefault="00CC03E7" w:rsidP="00CC03E7">
      <w:pPr>
        <w:widowControl w:val="0"/>
        <w:suppressAutoHyphens/>
        <w:jc w:val="center"/>
        <w:rPr>
          <w:rFonts w:eastAsia="Lucida Sans Unicode"/>
          <w:b/>
          <w:color w:val="000000"/>
          <w:lang w:val="uk-UA" w:bidi="en-US"/>
        </w:rPr>
      </w:pPr>
      <w:r w:rsidRPr="00370E67">
        <w:rPr>
          <w:rFonts w:eastAsia="Lucida Sans Unicode"/>
          <w:b/>
          <w:color w:val="000000"/>
          <w:lang w:val="uk-UA" w:bidi="en-US"/>
        </w:rPr>
        <w:t>11.Юридичні та банківські реквізити</w:t>
      </w:r>
    </w:p>
    <w:p w:rsidR="00CC03E7" w:rsidRPr="00370E67" w:rsidRDefault="00CC03E7" w:rsidP="00CC03E7">
      <w:pPr>
        <w:widowControl w:val="0"/>
        <w:suppressAutoHyphens/>
        <w:rPr>
          <w:rFonts w:eastAsia="Lucida Sans Unicode"/>
          <w:color w:val="000000"/>
          <w:lang w:val="uk-UA" w:bidi="en-US"/>
        </w:rPr>
      </w:pPr>
    </w:p>
    <w:tbl>
      <w:tblPr>
        <w:tblW w:w="0" w:type="auto"/>
        <w:tblInd w:w="-215" w:type="dxa"/>
        <w:tblLayout w:type="fixed"/>
        <w:tblLook w:val="04A0"/>
      </w:tblPr>
      <w:tblGrid>
        <w:gridCol w:w="4927"/>
        <w:gridCol w:w="5358"/>
      </w:tblGrid>
      <w:tr w:rsidR="00164422" w:rsidRPr="001824AD" w:rsidTr="00C8439C">
        <w:tc>
          <w:tcPr>
            <w:tcW w:w="4927" w:type="dxa"/>
            <w:tcBorders>
              <w:top w:val="single" w:sz="4" w:space="0" w:color="000000"/>
              <w:left w:val="single" w:sz="4" w:space="0" w:color="000000"/>
              <w:bottom w:val="single" w:sz="4" w:space="0" w:color="000000"/>
              <w:right w:val="nil"/>
            </w:tcBorders>
          </w:tcPr>
          <w:p w:rsidR="00164422" w:rsidRPr="001824AD" w:rsidRDefault="00164422" w:rsidP="00C8439C">
            <w:pPr>
              <w:snapToGrid w:val="0"/>
              <w:spacing w:line="276" w:lineRule="auto"/>
              <w:jc w:val="center"/>
              <w:rPr>
                <w:b/>
                <w:bCs/>
                <w:lang w:val="uk-UA"/>
              </w:rPr>
            </w:pPr>
            <w:r w:rsidRPr="001824AD">
              <w:rPr>
                <w:b/>
                <w:lang w:val="uk-UA"/>
              </w:rPr>
              <w:t>Постачальник</w:t>
            </w:r>
          </w:p>
        </w:tc>
        <w:tc>
          <w:tcPr>
            <w:tcW w:w="5358" w:type="dxa"/>
            <w:tcBorders>
              <w:top w:val="single" w:sz="4" w:space="0" w:color="000000"/>
              <w:left w:val="single" w:sz="4" w:space="0" w:color="000000"/>
              <w:bottom w:val="single" w:sz="4" w:space="0" w:color="000000"/>
              <w:right w:val="single" w:sz="4" w:space="0" w:color="000000"/>
            </w:tcBorders>
          </w:tcPr>
          <w:p w:rsidR="00164422" w:rsidRPr="001824AD" w:rsidRDefault="00164422" w:rsidP="00C8439C">
            <w:pPr>
              <w:snapToGrid w:val="0"/>
              <w:spacing w:line="276" w:lineRule="auto"/>
              <w:jc w:val="center"/>
              <w:rPr>
                <w:lang w:val="uk-UA"/>
              </w:rPr>
            </w:pPr>
            <w:r w:rsidRPr="001824AD">
              <w:rPr>
                <w:b/>
                <w:bCs/>
                <w:lang w:val="uk-UA"/>
              </w:rPr>
              <w:t>Замовник</w:t>
            </w:r>
          </w:p>
        </w:tc>
      </w:tr>
      <w:tr w:rsidR="00164422" w:rsidRPr="001824AD" w:rsidTr="00C8439C">
        <w:trPr>
          <w:trHeight w:val="2014"/>
        </w:trPr>
        <w:tc>
          <w:tcPr>
            <w:tcW w:w="4927" w:type="dxa"/>
            <w:tcBorders>
              <w:top w:val="nil"/>
              <w:left w:val="single" w:sz="4" w:space="0" w:color="000000"/>
              <w:bottom w:val="single" w:sz="4" w:space="0" w:color="000000"/>
              <w:right w:val="nil"/>
            </w:tcBorders>
          </w:tcPr>
          <w:p w:rsidR="00164422" w:rsidRPr="001824AD" w:rsidRDefault="00164422" w:rsidP="00C8439C">
            <w:pPr>
              <w:spacing w:line="276" w:lineRule="auto"/>
              <w:rPr>
                <w:lang w:val="uk-UA"/>
              </w:rPr>
            </w:pPr>
            <w:r w:rsidRPr="001824AD">
              <w:rPr>
                <w:b/>
                <w:lang w:val="uk-UA"/>
              </w:rPr>
              <w:t>_____________</w:t>
            </w:r>
            <w:r w:rsidRPr="001824AD">
              <w:rPr>
                <w:lang w:val="uk-UA"/>
              </w:rPr>
              <w:t>_____________</w:t>
            </w:r>
          </w:p>
          <w:p w:rsidR="00164422" w:rsidRPr="001824AD" w:rsidRDefault="00164422" w:rsidP="00C8439C">
            <w:pPr>
              <w:spacing w:line="276" w:lineRule="auto"/>
              <w:rPr>
                <w:lang w:val="uk-UA"/>
              </w:rPr>
            </w:pPr>
            <w:r w:rsidRPr="001824AD">
              <w:rPr>
                <w:lang w:val="uk-UA"/>
              </w:rPr>
              <w:t>__________________________</w:t>
            </w:r>
          </w:p>
          <w:p w:rsidR="00164422" w:rsidRPr="001824AD" w:rsidRDefault="00164422" w:rsidP="00C8439C">
            <w:pPr>
              <w:spacing w:line="276" w:lineRule="auto"/>
              <w:rPr>
                <w:lang w:val="uk-UA"/>
              </w:rPr>
            </w:pPr>
            <w:r w:rsidRPr="001824AD">
              <w:rPr>
                <w:lang w:val="uk-UA"/>
              </w:rPr>
              <w:t>__________________________</w:t>
            </w:r>
          </w:p>
          <w:p w:rsidR="00164422" w:rsidRPr="001824AD" w:rsidRDefault="00164422" w:rsidP="00C8439C">
            <w:pPr>
              <w:spacing w:line="276" w:lineRule="auto"/>
              <w:rPr>
                <w:lang w:val="uk-UA"/>
              </w:rPr>
            </w:pPr>
            <w:r w:rsidRPr="001824AD">
              <w:rPr>
                <w:b/>
                <w:lang w:val="uk-UA"/>
              </w:rPr>
              <w:t>_____________</w:t>
            </w:r>
            <w:r w:rsidRPr="001824AD">
              <w:rPr>
                <w:lang w:val="uk-UA"/>
              </w:rPr>
              <w:t>_____________</w:t>
            </w:r>
          </w:p>
          <w:p w:rsidR="00164422" w:rsidRPr="001824AD" w:rsidRDefault="00164422" w:rsidP="00C8439C">
            <w:pPr>
              <w:spacing w:line="276" w:lineRule="auto"/>
              <w:rPr>
                <w:lang w:val="uk-UA"/>
              </w:rPr>
            </w:pPr>
          </w:p>
        </w:tc>
        <w:tc>
          <w:tcPr>
            <w:tcW w:w="5358" w:type="dxa"/>
            <w:tcBorders>
              <w:top w:val="nil"/>
              <w:left w:val="single" w:sz="4" w:space="0" w:color="000000"/>
              <w:bottom w:val="single" w:sz="4" w:space="0" w:color="000000"/>
              <w:right w:val="single" w:sz="4" w:space="0" w:color="000000"/>
            </w:tcBorders>
          </w:tcPr>
          <w:p w:rsidR="00164422" w:rsidRPr="001824AD" w:rsidRDefault="00164422" w:rsidP="00C8439C">
            <w:pPr>
              <w:spacing w:line="276" w:lineRule="auto"/>
              <w:rPr>
                <w:lang w:val="uk-UA"/>
              </w:rPr>
            </w:pPr>
            <w:r w:rsidRPr="001824AD">
              <w:rPr>
                <w:b/>
                <w:lang w:val="uk-UA"/>
              </w:rPr>
              <w:t>_____________</w:t>
            </w:r>
            <w:r w:rsidRPr="001824AD">
              <w:rPr>
                <w:lang w:val="uk-UA"/>
              </w:rPr>
              <w:t>_____________</w:t>
            </w:r>
          </w:p>
          <w:p w:rsidR="00164422" w:rsidRPr="001824AD" w:rsidRDefault="00164422" w:rsidP="00C8439C">
            <w:pPr>
              <w:spacing w:line="276" w:lineRule="auto"/>
              <w:rPr>
                <w:lang w:val="uk-UA"/>
              </w:rPr>
            </w:pPr>
            <w:r w:rsidRPr="001824AD">
              <w:rPr>
                <w:lang w:val="uk-UA"/>
              </w:rPr>
              <w:t>__________________________</w:t>
            </w:r>
          </w:p>
          <w:p w:rsidR="00164422" w:rsidRPr="001824AD" w:rsidRDefault="00164422" w:rsidP="00C8439C">
            <w:pPr>
              <w:spacing w:line="276" w:lineRule="auto"/>
              <w:rPr>
                <w:lang w:val="uk-UA"/>
              </w:rPr>
            </w:pPr>
            <w:r w:rsidRPr="001824AD">
              <w:rPr>
                <w:lang w:val="uk-UA"/>
              </w:rPr>
              <w:t>__________________________</w:t>
            </w:r>
          </w:p>
          <w:p w:rsidR="00164422" w:rsidRPr="001824AD" w:rsidRDefault="00164422" w:rsidP="00C8439C">
            <w:pPr>
              <w:spacing w:line="276" w:lineRule="auto"/>
              <w:rPr>
                <w:lang w:val="uk-UA"/>
              </w:rPr>
            </w:pPr>
            <w:r w:rsidRPr="001824AD">
              <w:rPr>
                <w:b/>
                <w:lang w:val="uk-UA"/>
              </w:rPr>
              <w:t>_____________</w:t>
            </w:r>
            <w:r w:rsidRPr="001824AD">
              <w:rPr>
                <w:lang w:val="uk-UA"/>
              </w:rPr>
              <w:t>_____________</w:t>
            </w:r>
          </w:p>
          <w:p w:rsidR="00164422" w:rsidRPr="001824AD" w:rsidRDefault="00164422" w:rsidP="00C8439C">
            <w:pPr>
              <w:spacing w:line="276" w:lineRule="auto"/>
              <w:rPr>
                <w:lang w:val="uk-UA"/>
              </w:rPr>
            </w:pPr>
          </w:p>
        </w:tc>
      </w:tr>
    </w:tbl>
    <w:p w:rsidR="00CC03E7" w:rsidRPr="00370E67" w:rsidRDefault="00CC03E7" w:rsidP="00CC03E7">
      <w:pPr>
        <w:widowControl w:val="0"/>
        <w:suppressAutoHyphens/>
        <w:rPr>
          <w:rFonts w:eastAsia="Lucida Sans Unicode" w:cs="Tahoma"/>
          <w:color w:val="000000"/>
          <w:lang w:val="uk-UA" w:bidi="en-US"/>
        </w:rPr>
      </w:pPr>
    </w:p>
    <w:p w:rsidR="00CC03E7" w:rsidRPr="00370E67" w:rsidRDefault="00CC03E7" w:rsidP="00CC03E7">
      <w:pPr>
        <w:widowControl w:val="0"/>
        <w:suppressAutoHyphens/>
        <w:rPr>
          <w:rFonts w:eastAsia="Lucida Sans Unicode" w:cs="Tahoma"/>
          <w:color w:val="000000"/>
          <w:lang w:val="uk-UA" w:bidi="en-US"/>
        </w:rPr>
      </w:pPr>
    </w:p>
    <w:p w:rsidR="00CC03E7" w:rsidRPr="00370E67" w:rsidRDefault="00CC03E7" w:rsidP="00CC03E7">
      <w:pPr>
        <w:widowControl w:val="0"/>
        <w:suppressAutoHyphens/>
        <w:rPr>
          <w:rFonts w:eastAsia="Lucida Sans Unicode" w:cs="Tahoma"/>
          <w:color w:val="000000"/>
          <w:lang w:val="uk-UA" w:bidi="en-US"/>
        </w:rPr>
      </w:pPr>
    </w:p>
    <w:p w:rsidR="00CC03E7" w:rsidRPr="00370E67" w:rsidRDefault="00CC03E7" w:rsidP="00CC03E7">
      <w:pPr>
        <w:widowControl w:val="0"/>
        <w:suppressAutoHyphens/>
        <w:rPr>
          <w:rFonts w:eastAsia="Lucida Sans Unicode" w:cs="Tahoma"/>
          <w:color w:val="000000"/>
          <w:lang w:val="uk-UA" w:bidi="en-US"/>
        </w:rPr>
      </w:pPr>
    </w:p>
    <w:p w:rsidR="00CC03E7" w:rsidRPr="00370E67" w:rsidRDefault="00CC03E7" w:rsidP="00CC03E7">
      <w:pPr>
        <w:widowControl w:val="0"/>
        <w:suppressAutoHyphens/>
        <w:ind w:left="6946" w:hanging="567"/>
        <w:rPr>
          <w:rFonts w:eastAsia="Lucida Sans Unicode"/>
          <w:color w:val="000000"/>
          <w:lang w:val="uk-UA" w:bidi="en-US"/>
        </w:rPr>
      </w:pPr>
      <w:r w:rsidRPr="00370E67">
        <w:rPr>
          <w:rFonts w:eastAsia="Lucida Sans Unicode"/>
          <w:color w:val="000000"/>
          <w:lang w:val="uk-UA" w:bidi="en-US"/>
        </w:rPr>
        <w:t>Додаток №1</w:t>
      </w:r>
    </w:p>
    <w:p w:rsidR="00CC03E7" w:rsidRPr="00370E67" w:rsidRDefault="00CC03E7" w:rsidP="00CC03E7">
      <w:pPr>
        <w:widowControl w:val="0"/>
        <w:suppressAutoHyphens/>
        <w:ind w:left="6946" w:hanging="567"/>
        <w:rPr>
          <w:rFonts w:eastAsia="Lucida Sans Unicode"/>
          <w:color w:val="000000"/>
          <w:lang w:val="uk-UA" w:bidi="en-US"/>
        </w:rPr>
      </w:pPr>
      <w:r w:rsidRPr="00370E67">
        <w:rPr>
          <w:rFonts w:eastAsia="Lucida Sans Unicode"/>
          <w:color w:val="000000"/>
          <w:lang w:val="uk-UA" w:bidi="en-US"/>
        </w:rPr>
        <w:t>до Договору № ____</w:t>
      </w:r>
    </w:p>
    <w:p w:rsidR="00CC03E7" w:rsidRPr="00370E67" w:rsidRDefault="00CC03E7" w:rsidP="00CC03E7">
      <w:pPr>
        <w:widowControl w:val="0"/>
        <w:suppressAutoHyphens/>
        <w:ind w:left="6946" w:hanging="567"/>
        <w:jc w:val="both"/>
        <w:rPr>
          <w:rFonts w:eastAsia="Lucida Sans Unicode"/>
          <w:color w:val="000000"/>
          <w:lang w:val="uk-UA" w:bidi="en-US"/>
        </w:rPr>
      </w:pPr>
      <w:r w:rsidRPr="00370E67">
        <w:rPr>
          <w:rFonts w:eastAsia="Lucida Sans Unicode"/>
          <w:color w:val="000000"/>
          <w:lang w:val="uk-UA" w:bidi="en-US"/>
        </w:rPr>
        <w:t>від ___________ 2022 року</w:t>
      </w:r>
    </w:p>
    <w:p w:rsidR="00CC03E7" w:rsidRPr="00370E67" w:rsidRDefault="00CC03E7" w:rsidP="00CC03E7">
      <w:pPr>
        <w:widowControl w:val="0"/>
        <w:suppressAutoHyphens/>
        <w:ind w:left="5580"/>
        <w:jc w:val="right"/>
        <w:rPr>
          <w:rFonts w:eastAsia="Lucida Sans Unicode"/>
          <w:color w:val="000000"/>
          <w:lang w:val="uk-UA" w:bidi="en-US"/>
        </w:rPr>
      </w:pPr>
    </w:p>
    <w:p w:rsidR="00CC03E7" w:rsidRPr="00370E67" w:rsidRDefault="00CC03E7" w:rsidP="00CC03E7">
      <w:pPr>
        <w:widowControl w:val="0"/>
        <w:suppressAutoHyphens/>
        <w:rPr>
          <w:rFonts w:eastAsia="Lucida Sans Unicode"/>
          <w:b/>
          <w:color w:val="000000"/>
          <w:lang w:val="uk-UA" w:bidi="en-US"/>
        </w:rPr>
      </w:pPr>
    </w:p>
    <w:p w:rsidR="00CC03E7" w:rsidRPr="00370E67" w:rsidRDefault="00CC03E7" w:rsidP="00CC03E7">
      <w:pPr>
        <w:widowControl w:val="0"/>
        <w:suppressAutoHyphens/>
        <w:jc w:val="center"/>
        <w:rPr>
          <w:rFonts w:eastAsia="Lucida Sans Unicode"/>
          <w:b/>
          <w:color w:val="000000"/>
          <w:lang w:val="uk-UA" w:bidi="en-US"/>
        </w:rPr>
      </w:pPr>
      <w:r w:rsidRPr="00370E67">
        <w:rPr>
          <w:rFonts w:eastAsia="Lucida Sans Unicode"/>
          <w:b/>
          <w:color w:val="000000"/>
          <w:lang w:val="uk-UA" w:bidi="en-US"/>
        </w:rPr>
        <w:t>Специфікація</w:t>
      </w:r>
    </w:p>
    <w:p w:rsidR="00CC03E7" w:rsidRPr="00370E67" w:rsidRDefault="00CC03E7" w:rsidP="00CC03E7">
      <w:pPr>
        <w:widowControl w:val="0"/>
        <w:suppressAutoHyphens/>
        <w:jc w:val="center"/>
        <w:rPr>
          <w:rFonts w:eastAsia="Lucida Sans Unicode"/>
          <w:b/>
          <w:color w:val="000000"/>
          <w:lang w:val="uk-UA" w:bidi="en-US"/>
        </w:rPr>
      </w:pPr>
    </w:p>
    <w:tbl>
      <w:tblPr>
        <w:tblW w:w="9570" w:type="dxa"/>
        <w:tblInd w:w="93" w:type="dxa"/>
        <w:tblLook w:val="04A0"/>
      </w:tblPr>
      <w:tblGrid>
        <w:gridCol w:w="540"/>
        <w:gridCol w:w="4011"/>
        <w:gridCol w:w="1021"/>
        <w:gridCol w:w="890"/>
        <w:gridCol w:w="996"/>
        <w:gridCol w:w="996"/>
        <w:gridCol w:w="1116"/>
      </w:tblGrid>
      <w:tr w:rsidR="00CC03E7" w:rsidRPr="00370E67" w:rsidTr="005E05DA">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C03E7" w:rsidRPr="00370E67" w:rsidRDefault="00CC03E7" w:rsidP="005E05DA">
            <w:pPr>
              <w:widowControl w:val="0"/>
              <w:suppressAutoHyphens/>
              <w:jc w:val="center"/>
              <w:rPr>
                <w:rFonts w:eastAsia="Lucida Sans Unicode"/>
                <w:color w:val="000000"/>
                <w:lang w:val="uk-UA" w:bidi="en-US"/>
              </w:rPr>
            </w:pPr>
            <w:r w:rsidRPr="00370E67">
              <w:rPr>
                <w:rFonts w:eastAsia="Lucida Sans Unicode"/>
                <w:bCs/>
                <w:color w:val="000000"/>
                <w:lang w:val="uk-UA" w:bidi="en-US"/>
              </w:rPr>
              <w:t>№ п/п</w:t>
            </w:r>
          </w:p>
        </w:tc>
        <w:tc>
          <w:tcPr>
            <w:tcW w:w="4011" w:type="dxa"/>
            <w:tcBorders>
              <w:top w:val="single" w:sz="4" w:space="0" w:color="auto"/>
              <w:left w:val="nil"/>
              <w:bottom w:val="single" w:sz="4" w:space="0" w:color="auto"/>
              <w:right w:val="single" w:sz="4" w:space="0" w:color="auto"/>
            </w:tcBorders>
            <w:shd w:val="clear" w:color="auto" w:fill="auto"/>
            <w:vAlign w:val="center"/>
          </w:tcPr>
          <w:p w:rsidR="00CC03E7" w:rsidRPr="00370E67" w:rsidRDefault="00CC03E7" w:rsidP="005E05DA">
            <w:pPr>
              <w:widowControl w:val="0"/>
              <w:suppressAutoHyphens/>
              <w:jc w:val="center"/>
              <w:rPr>
                <w:rFonts w:eastAsia="Lucida Sans Unicode"/>
                <w:color w:val="000000"/>
                <w:lang w:val="uk-UA" w:bidi="en-US"/>
              </w:rPr>
            </w:pPr>
            <w:r w:rsidRPr="00370E67">
              <w:rPr>
                <w:rFonts w:eastAsia="Lucida Sans Unicode"/>
                <w:bCs/>
                <w:color w:val="000000"/>
                <w:lang w:val="uk-UA" w:bidi="en-US"/>
              </w:rPr>
              <w:t>Найменування</w:t>
            </w:r>
          </w:p>
        </w:tc>
        <w:tc>
          <w:tcPr>
            <w:tcW w:w="1021" w:type="dxa"/>
            <w:tcBorders>
              <w:top w:val="single" w:sz="4" w:space="0" w:color="auto"/>
              <w:left w:val="nil"/>
              <w:bottom w:val="single" w:sz="4" w:space="0" w:color="auto"/>
              <w:right w:val="single" w:sz="4" w:space="0" w:color="auto"/>
            </w:tcBorders>
            <w:shd w:val="clear" w:color="auto" w:fill="auto"/>
            <w:vAlign w:val="center"/>
          </w:tcPr>
          <w:p w:rsidR="00CC03E7" w:rsidRPr="00370E67" w:rsidRDefault="00CC03E7" w:rsidP="005E05DA">
            <w:pPr>
              <w:widowControl w:val="0"/>
              <w:suppressAutoHyphens/>
              <w:jc w:val="center"/>
              <w:rPr>
                <w:rFonts w:eastAsia="Lucida Sans Unicode"/>
                <w:color w:val="000000"/>
                <w:lang w:val="uk-UA" w:bidi="en-US"/>
              </w:rPr>
            </w:pPr>
            <w:r w:rsidRPr="00370E67">
              <w:rPr>
                <w:rFonts w:eastAsia="Lucida Sans Unicode"/>
                <w:bCs/>
                <w:color w:val="000000"/>
                <w:lang w:val="uk-UA" w:bidi="en-US"/>
              </w:rPr>
              <w:t>Од. вим.</w:t>
            </w:r>
          </w:p>
        </w:tc>
        <w:tc>
          <w:tcPr>
            <w:tcW w:w="890" w:type="dxa"/>
            <w:tcBorders>
              <w:top w:val="single" w:sz="4" w:space="0" w:color="auto"/>
              <w:left w:val="nil"/>
              <w:bottom w:val="single" w:sz="4" w:space="0" w:color="auto"/>
              <w:right w:val="single" w:sz="4" w:space="0" w:color="auto"/>
            </w:tcBorders>
            <w:shd w:val="clear" w:color="auto" w:fill="auto"/>
            <w:vAlign w:val="center"/>
          </w:tcPr>
          <w:p w:rsidR="00CC03E7" w:rsidRPr="00370E67" w:rsidRDefault="00CC03E7" w:rsidP="005E05DA">
            <w:pPr>
              <w:widowControl w:val="0"/>
              <w:suppressAutoHyphens/>
              <w:jc w:val="center"/>
              <w:rPr>
                <w:rFonts w:eastAsia="Lucida Sans Unicode"/>
                <w:color w:val="000000"/>
                <w:lang w:val="uk-UA" w:bidi="en-US"/>
              </w:rPr>
            </w:pPr>
            <w:r w:rsidRPr="00370E67">
              <w:rPr>
                <w:rFonts w:eastAsia="Lucida Sans Unicode"/>
                <w:bCs/>
                <w:color w:val="000000"/>
                <w:lang w:val="uk-UA" w:bidi="en-US"/>
              </w:rPr>
              <w:t>К-сть</w:t>
            </w:r>
          </w:p>
        </w:tc>
        <w:tc>
          <w:tcPr>
            <w:tcW w:w="996" w:type="dxa"/>
            <w:tcBorders>
              <w:top w:val="single" w:sz="4" w:space="0" w:color="auto"/>
              <w:left w:val="nil"/>
              <w:bottom w:val="single" w:sz="4" w:space="0" w:color="auto"/>
              <w:right w:val="single" w:sz="4" w:space="0" w:color="auto"/>
            </w:tcBorders>
            <w:shd w:val="clear" w:color="auto" w:fill="auto"/>
            <w:vAlign w:val="center"/>
          </w:tcPr>
          <w:p w:rsidR="00CC03E7" w:rsidRPr="00370E67" w:rsidRDefault="00CC03E7" w:rsidP="005E05DA">
            <w:pPr>
              <w:widowControl w:val="0"/>
              <w:suppressAutoHyphens/>
              <w:jc w:val="center"/>
              <w:rPr>
                <w:rFonts w:eastAsia="Lucida Sans Unicode"/>
                <w:color w:val="000000"/>
                <w:lang w:val="uk-UA" w:bidi="en-US"/>
              </w:rPr>
            </w:pPr>
            <w:r w:rsidRPr="00370E67">
              <w:rPr>
                <w:rFonts w:eastAsia="Lucida Sans Unicode"/>
                <w:bCs/>
                <w:color w:val="000000"/>
                <w:lang w:val="uk-UA" w:bidi="en-US"/>
              </w:rPr>
              <w:t>Ціна без ПДВ</w:t>
            </w:r>
          </w:p>
        </w:tc>
        <w:tc>
          <w:tcPr>
            <w:tcW w:w="996" w:type="dxa"/>
            <w:tcBorders>
              <w:top w:val="single" w:sz="4" w:space="0" w:color="auto"/>
              <w:left w:val="nil"/>
              <w:bottom w:val="single" w:sz="4" w:space="0" w:color="auto"/>
              <w:right w:val="single" w:sz="4" w:space="0" w:color="auto"/>
            </w:tcBorders>
            <w:shd w:val="clear" w:color="auto" w:fill="auto"/>
            <w:vAlign w:val="center"/>
          </w:tcPr>
          <w:p w:rsidR="00CC03E7" w:rsidRPr="00370E67" w:rsidRDefault="00CC03E7" w:rsidP="005E05DA">
            <w:pPr>
              <w:widowControl w:val="0"/>
              <w:suppressAutoHyphens/>
              <w:jc w:val="center"/>
              <w:rPr>
                <w:rFonts w:eastAsia="Lucida Sans Unicode"/>
                <w:color w:val="000000"/>
                <w:lang w:val="uk-UA" w:bidi="en-US"/>
              </w:rPr>
            </w:pPr>
            <w:r w:rsidRPr="00370E67">
              <w:rPr>
                <w:rFonts w:eastAsia="Lucida Sans Unicode"/>
                <w:bCs/>
                <w:color w:val="000000"/>
                <w:lang w:val="uk-UA" w:bidi="en-US"/>
              </w:rPr>
              <w:t>Ціна з ПДВ</w:t>
            </w:r>
          </w:p>
        </w:tc>
        <w:tc>
          <w:tcPr>
            <w:tcW w:w="1116" w:type="dxa"/>
            <w:tcBorders>
              <w:top w:val="single" w:sz="4" w:space="0" w:color="auto"/>
              <w:left w:val="nil"/>
              <w:bottom w:val="single" w:sz="4" w:space="0" w:color="auto"/>
              <w:right w:val="single" w:sz="4" w:space="0" w:color="auto"/>
            </w:tcBorders>
            <w:shd w:val="clear" w:color="auto" w:fill="auto"/>
            <w:vAlign w:val="center"/>
          </w:tcPr>
          <w:p w:rsidR="00CC03E7" w:rsidRPr="00370E67" w:rsidRDefault="00CC03E7" w:rsidP="005E05DA">
            <w:pPr>
              <w:widowControl w:val="0"/>
              <w:suppressAutoHyphens/>
              <w:jc w:val="center"/>
              <w:rPr>
                <w:rFonts w:eastAsia="Lucida Sans Unicode"/>
                <w:color w:val="000000"/>
                <w:lang w:val="uk-UA" w:bidi="en-US"/>
              </w:rPr>
            </w:pPr>
            <w:r w:rsidRPr="00370E67">
              <w:rPr>
                <w:rFonts w:eastAsia="Lucida Sans Unicode"/>
                <w:bCs/>
                <w:color w:val="000000"/>
                <w:lang w:val="uk-UA" w:bidi="en-US"/>
              </w:rPr>
              <w:t>Сума з ПДВ</w:t>
            </w:r>
          </w:p>
        </w:tc>
      </w:tr>
      <w:tr w:rsidR="00CC03E7" w:rsidRPr="00370E67" w:rsidTr="005E05DA">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CC03E7" w:rsidRPr="00370E67" w:rsidRDefault="00CC03E7" w:rsidP="005E05DA">
            <w:pPr>
              <w:widowControl w:val="0"/>
              <w:suppressAutoHyphens/>
              <w:jc w:val="center"/>
              <w:rPr>
                <w:rFonts w:eastAsia="Lucida Sans Unicode"/>
                <w:color w:val="000000"/>
                <w:lang w:val="uk-UA" w:bidi="en-US"/>
              </w:rPr>
            </w:pPr>
            <w:r w:rsidRPr="00370E67">
              <w:rPr>
                <w:rFonts w:eastAsia="Lucida Sans Unicode"/>
                <w:bCs/>
                <w:color w:val="000000"/>
                <w:lang w:val="uk-UA" w:bidi="en-US"/>
              </w:rPr>
              <w:t>1</w:t>
            </w:r>
          </w:p>
        </w:tc>
        <w:tc>
          <w:tcPr>
            <w:tcW w:w="4011" w:type="dxa"/>
            <w:tcBorders>
              <w:top w:val="nil"/>
              <w:left w:val="nil"/>
              <w:bottom w:val="single" w:sz="4" w:space="0" w:color="auto"/>
              <w:right w:val="single" w:sz="4" w:space="0" w:color="auto"/>
            </w:tcBorders>
            <w:shd w:val="clear" w:color="auto" w:fill="auto"/>
            <w:vAlign w:val="center"/>
          </w:tcPr>
          <w:p w:rsidR="00CC03E7" w:rsidRPr="00370E67" w:rsidRDefault="00CC03E7" w:rsidP="005E05DA">
            <w:pPr>
              <w:widowControl w:val="0"/>
              <w:suppressAutoHyphens/>
              <w:rPr>
                <w:rFonts w:eastAsia="Lucida Sans Unicode"/>
                <w:color w:val="000000"/>
                <w:lang w:val="uk-UA" w:bidi="en-US"/>
              </w:rPr>
            </w:pPr>
          </w:p>
        </w:tc>
        <w:tc>
          <w:tcPr>
            <w:tcW w:w="1021" w:type="dxa"/>
            <w:tcBorders>
              <w:top w:val="nil"/>
              <w:left w:val="nil"/>
              <w:bottom w:val="single" w:sz="4" w:space="0" w:color="auto"/>
              <w:right w:val="single" w:sz="4" w:space="0" w:color="auto"/>
            </w:tcBorders>
            <w:shd w:val="clear" w:color="auto" w:fill="auto"/>
            <w:vAlign w:val="center"/>
          </w:tcPr>
          <w:p w:rsidR="00CC03E7" w:rsidRPr="00370E67" w:rsidRDefault="00CC03E7" w:rsidP="005E05DA">
            <w:pPr>
              <w:widowControl w:val="0"/>
              <w:suppressAutoHyphens/>
              <w:jc w:val="center"/>
              <w:rPr>
                <w:rFonts w:eastAsia="Lucida Sans Unicode"/>
                <w:color w:val="000000"/>
                <w:lang w:val="uk-UA" w:bidi="en-US"/>
              </w:rPr>
            </w:pPr>
          </w:p>
        </w:tc>
        <w:tc>
          <w:tcPr>
            <w:tcW w:w="890" w:type="dxa"/>
            <w:tcBorders>
              <w:top w:val="nil"/>
              <w:left w:val="nil"/>
              <w:bottom w:val="single" w:sz="4" w:space="0" w:color="auto"/>
              <w:right w:val="single" w:sz="4" w:space="0" w:color="auto"/>
            </w:tcBorders>
            <w:shd w:val="clear" w:color="auto" w:fill="auto"/>
            <w:vAlign w:val="center"/>
          </w:tcPr>
          <w:p w:rsidR="00CC03E7" w:rsidRPr="00370E67" w:rsidRDefault="00CC03E7" w:rsidP="005E05DA">
            <w:pPr>
              <w:widowControl w:val="0"/>
              <w:suppressAutoHyphens/>
              <w:jc w:val="center"/>
              <w:rPr>
                <w:rFonts w:eastAsia="Lucida Sans Unicode"/>
                <w:color w:val="000000"/>
                <w:lang w:val="uk-UA" w:bidi="en-US"/>
              </w:rPr>
            </w:pPr>
          </w:p>
        </w:tc>
        <w:tc>
          <w:tcPr>
            <w:tcW w:w="996" w:type="dxa"/>
            <w:tcBorders>
              <w:top w:val="nil"/>
              <w:left w:val="nil"/>
              <w:bottom w:val="single" w:sz="4" w:space="0" w:color="auto"/>
              <w:right w:val="single" w:sz="4" w:space="0" w:color="auto"/>
            </w:tcBorders>
            <w:shd w:val="clear" w:color="auto" w:fill="auto"/>
            <w:noWrap/>
            <w:vAlign w:val="center"/>
          </w:tcPr>
          <w:p w:rsidR="00CC03E7" w:rsidRPr="00370E67" w:rsidRDefault="00CC03E7" w:rsidP="005E05DA">
            <w:pPr>
              <w:widowControl w:val="0"/>
              <w:suppressAutoHyphens/>
              <w:jc w:val="center"/>
              <w:rPr>
                <w:rFonts w:eastAsia="Lucida Sans Unicode"/>
                <w:color w:val="000000"/>
                <w:lang w:val="uk-UA" w:bidi="en-US"/>
              </w:rPr>
            </w:pPr>
          </w:p>
        </w:tc>
        <w:tc>
          <w:tcPr>
            <w:tcW w:w="996" w:type="dxa"/>
            <w:tcBorders>
              <w:top w:val="nil"/>
              <w:left w:val="nil"/>
              <w:bottom w:val="single" w:sz="4" w:space="0" w:color="auto"/>
              <w:right w:val="single" w:sz="4" w:space="0" w:color="auto"/>
            </w:tcBorders>
            <w:shd w:val="clear" w:color="auto" w:fill="auto"/>
            <w:vAlign w:val="center"/>
          </w:tcPr>
          <w:p w:rsidR="00CC03E7" w:rsidRPr="00370E67" w:rsidRDefault="00CC03E7" w:rsidP="005E05DA">
            <w:pPr>
              <w:widowControl w:val="0"/>
              <w:suppressAutoHyphens/>
              <w:jc w:val="center"/>
              <w:rPr>
                <w:rFonts w:eastAsia="Lucida Sans Unicode"/>
                <w:color w:val="000000"/>
                <w:lang w:val="uk-UA" w:bidi="en-US"/>
              </w:rPr>
            </w:pPr>
          </w:p>
        </w:tc>
        <w:tc>
          <w:tcPr>
            <w:tcW w:w="1116" w:type="dxa"/>
            <w:tcBorders>
              <w:top w:val="nil"/>
              <w:left w:val="nil"/>
              <w:bottom w:val="single" w:sz="4" w:space="0" w:color="auto"/>
              <w:right w:val="single" w:sz="4" w:space="0" w:color="auto"/>
            </w:tcBorders>
            <w:shd w:val="clear" w:color="auto" w:fill="auto"/>
            <w:vAlign w:val="center"/>
          </w:tcPr>
          <w:p w:rsidR="00CC03E7" w:rsidRPr="00370E67" w:rsidRDefault="00CC03E7" w:rsidP="005E05DA">
            <w:pPr>
              <w:widowControl w:val="0"/>
              <w:suppressAutoHyphens/>
              <w:jc w:val="center"/>
              <w:rPr>
                <w:rFonts w:eastAsia="Lucida Sans Unicode"/>
                <w:color w:val="000000"/>
                <w:lang w:val="uk-UA" w:bidi="en-US"/>
              </w:rPr>
            </w:pPr>
          </w:p>
        </w:tc>
      </w:tr>
      <w:tr w:rsidR="00CC03E7" w:rsidRPr="00370E67" w:rsidTr="005E05DA">
        <w:trPr>
          <w:trHeight w:val="300"/>
        </w:trPr>
        <w:tc>
          <w:tcPr>
            <w:tcW w:w="540" w:type="dxa"/>
            <w:tcBorders>
              <w:top w:val="nil"/>
              <w:left w:val="nil"/>
              <w:bottom w:val="nil"/>
              <w:right w:val="nil"/>
            </w:tcBorders>
            <w:shd w:val="clear" w:color="auto" w:fill="auto"/>
            <w:noWrap/>
            <w:vAlign w:val="bottom"/>
          </w:tcPr>
          <w:p w:rsidR="00CC03E7" w:rsidRPr="00370E67" w:rsidRDefault="00CC03E7" w:rsidP="005E05DA">
            <w:pPr>
              <w:widowControl w:val="0"/>
              <w:suppressAutoHyphens/>
              <w:rPr>
                <w:rFonts w:eastAsia="Lucida Sans Unicode"/>
                <w:color w:val="000000"/>
                <w:lang w:val="uk-UA" w:bidi="en-US"/>
              </w:rPr>
            </w:pPr>
          </w:p>
        </w:tc>
        <w:tc>
          <w:tcPr>
            <w:tcW w:w="4011" w:type="dxa"/>
            <w:tcBorders>
              <w:top w:val="nil"/>
              <w:left w:val="nil"/>
              <w:bottom w:val="nil"/>
              <w:right w:val="nil"/>
            </w:tcBorders>
            <w:shd w:val="clear" w:color="auto" w:fill="auto"/>
            <w:noWrap/>
            <w:vAlign w:val="bottom"/>
          </w:tcPr>
          <w:p w:rsidR="00CC03E7" w:rsidRPr="00370E67" w:rsidRDefault="00CC03E7" w:rsidP="005E05DA">
            <w:pPr>
              <w:widowControl w:val="0"/>
              <w:suppressAutoHyphens/>
              <w:rPr>
                <w:rFonts w:eastAsia="Lucida Sans Unicode"/>
                <w:color w:val="000000"/>
                <w:lang w:val="uk-UA" w:bidi="en-US"/>
              </w:rPr>
            </w:pPr>
          </w:p>
        </w:tc>
        <w:tc>
          <w:tcPr>
            <w:tcW w:w="1021" w:type="dxa"/>
            <w:tcBorders>
              <w:top w:val="nil"/>
              <w:left w:val="nil"/>
              <w:bottom w:val="nil"/>
              <w:right w:val="nil"/>
            </w:tcBorders>
            <w:shd w:val="clear" w:color="auto" w:fill="auto"/>
            <w:noWrap/>
            <w:vAlign w:val="bottom"/>
          </w:tcPr>
          <w:p w:rsidR="00CC03E7" w:rsidRPr="00370E67" w:rsidRDefault="00CC03E7" w:rsidP="005E05DA">
            <w:pPr>
              <w:widowControl w:val="0"/>
              <w:suppressAutoHyphens/>
              <w:rPr>
                <w:rFonts w:eastAsia="Lucida Sans Unicode"/>
                <w:color w:val="000000"/>
                <w:lang w:val="uk-UA" w:bidi="en-US"/>
              </w:rPr>
            </w:pPr>
          </w:p>
        </w:tc>
        <w:tc>
          <w:tcPr>
            <w:tcW w:w="2882" w:type="dxa"/>
            <w:gridSpan w:val="3"/>
            <w:tcBorders>
              <w:top w:val="nil"/>
              <w:left w:val="nil"/>
              <w:bottom w:val="nil"/>
              <w:right w:val="nil"/>
            </w:tcBorders>
            <w:shd w:val="clear" w:color="auto" w:fill="auto"/>
            <w:noWrap/>
            <w:vAlign w:val="bottom"/>
          </w:tcPr>
          <w:p w:rsidR="00CC03E7" w:rsidRPr="00370E67" w:rsidRDefault="00CC03E7" w:rsidP="005E05DA">
            <w:pPr>
              <w:widowControl w:val="0"/>
              <w:suppressAutoHyphens/>
              <w:rPr>
                <w:rFonts w:eastAsia="Lucida Sans Unicode"/>
                <w:color w:val="000000"/>
                <w:lang w:val="uk-UA" w:bidi="en-US"/>
              </w:rPr>
            </w:pPr>
            <w:r w:rsidRPr="00370E67">
              <w:rPr>
                <w:rFonts w:eastAsia="Lucida Sans Unicode"/>
                <w:bCs/>
                <w:color w:val="000000"/>
                <w:lang w:val="uk-UA" w:bidi="en-US"/>
              </w:rPr>
              <w:t>Всього без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rsidR="00CC03E7" w:rsidRPr="00370E67" w:rsidRDefault="00CC03E7" w:rsidP="005E05DA">
            <w:pPr>
              <w:widowControl w:val="0"/>
              <w:suppressAutoHyphens/>
              <w:jc w:val="center"/>
              <w:rPr>
                <w:rFonts w:eastAsia="Lucida Sans Unicode"/>
                <w:color w:val="000000"/>
                <w:lang w:val="uk-UA" w:bidi="en-US"/>
              </w:rPr>
            </w:pPr>
          </w:p>
        </w:tc>
      </w:tr>
      <w:tr w:rsidR="00CC03E7" w:rsidRPr="00370E67" w:rsidTr="005E05DA">
        <w:trPr>
          <w:trHeight w:val="300"/>
        </w:trPr>
        <w:tc>
          <w:tcPr>
            <w:tcW w:w="540" w:type="dxa"/>
            <w:tcBorders>
              <w:top w:val="nil"/>
              <w:left w:val="nil"/>
              <w:bottom w:val="nil"/>
              <w:right w:val="nil"/>
            </w:tcBorders>
            <w:shd w:val="clear" w:color="auto" w:fill="auto"/>
            <w:noWrap/>
            <w:vAlign w:val="bottom"/>
          </w:tcPr>
          <w:p w:rsidR="00CC03E7" w:rsidRPr="00370E67" w:rsidRDefault="00CC03E7" w:rsidP="005E05DA">
            <w:pPr>
              <w:widowControl w:val="0"/>
              <w:suppressAutoHyphens/>
              <w:rPr>
                <w:rFonts w:eastAsia="Lucida Sans Unicode"/>
                <w:color w:val="000000"/>
                <w:lang w:val="uk-UA" w:bidi="en-US"/>
              </w:rPr>
            </w:pPr>
          </w:p>
        </w:tc>
        <w:tc>
          <w:tcPr>
            <w:tcW w:w="4011" w:type="dxa"/>
            <w:tcBorders>
              <w:top w:val="nil"/>
              <w:left w:val="nil"/>
              <w:bottom w:val="nil"/>
              <w:right w:val="nil"/>
            </w:tcBorders>
            <w:shd w:val="clear" w:color="auto" w:fill="auto"/>
            <w:noWrap/>
            <w:vAlign w:val="bottom"/>
          </w:tcPr>
          <w:p w:rsidR="00CC03E7" w:rsidRPr="00370E67" w:rsidRDefault="00CC03E7" w:rsidP="005E05DA">
            <w:pPr>
              <w:widowControl w:val="0"/>
              <w:suppressAutoHyphens/>
              <w:rPr>
                <w:rFonts w:eastAsia="Lucida Sans Unicode"/>
                <w:color w:val="000000"/>
                <w:lang w:val="uk-UA" w:bidi="en-US"/>
              </w:rPr>
            </w:pPr>
          </w:p>
        </w:tc>
        <w:tc>
          <w:tcPr>
            <w:tcW w:w="1021" w:type="dxa"/>
            <w:tcBorders>
              <w:top w:val="nil"/>
              <w:left w:val="nil"/>
              <w:bottom w:val="nil"/>
              <w:right w:val="nil"/>
            </w:tcBorders>
            <w:shd w:val="clear" w:color="auto" w:fill="auto"/>
            <w:noWrap/>
            <w:vAlign w:val="bottom"/>
          </w:tcPr>
          <w:p w:rsidR="00CC03E7" w:rsidRPr="00370E67" w:rsidRDefault="00CC03E7" w:rsidP="005E05DA">
            <w:pPr>
              <w:widowControl w:val="0"/>
              <w:suppressAutoHyphens/>
              <w:rPr>
                <w:rFonts w:eastAsia="Lucida Sans Unicode"/>
                <w:color w:val="000000"/>
                <w:lang w:val="uk-UA" w:bidi="en-US"/>
              </w:rPr>
            </w:pPr>
          </w:p>
        </w:tc>
        <w:tc>
          <w:tcPr>
            <w:tcW w:w="890" w:type="dxa"/>
            <w:tcBorders>
              <w:top w:val="nil"/>
              <w:left w:val="nil"/>
              <w:bottom w:val="nil"/>
              <w:right w:val="nil"/>
            </w:tcBorders>
            <w:shd w:val="clear" w:color="auto" w:fill="auto"/>
            <w:noWrap/>
            <w:vAlign w:val="bottom"/>
          </w:tcPr>
          <w:p w:rsidR="00CC03E7" w:rsidRPr="00370E67" w:rsidRDefault="00CC03E7" w:rsidP="005E05DA">
            <w:pPr>
              <w:widowControl w:val="0"/>
              <w:suppressAutoHyphens/>
              <w:rPr>
                <w:rFonts w:eastAsia="Lucida Sans Unicode"/>
                <w:color w:val="000000"/>
                <w:lang w:val="uk-UA" w:bidi="en-US"/>
              </w:rPr>
            </w:pPr>
            <w:r w:rsidRPr="00370E67">
              <w:rPr>
                <w:rFonts w:eastAsia="Lucida Sans Unicode"/>
                <w:bCs/>
                <w:color w:val="000000"/>
                <w:lang w:val="uk-UA" w:bidi="en-US"/>
              </w:rPr>
              <w:t>ПДВ</w:t>
            </w:r>
          </w:p>
        </w:tc>
        <w:tc>
          <w:tcPr>
            <w:tcW w:w="996" w:type="dxa"/>
            <w:tcBorders>
              <w:top w:val="nil"/>
              <w:left w:val="nil"/>
              <w:bottom w:val="nil"/>
              <w:right w:val="nil"/>
            </w:tcBorders>
            <w:shd w:val="clear" w:color="auto" w:fill="auto"/>
            <w:noWrap/>
            <w:vAlign w:val="bottom"/>
          </w:tcPr>
          <w:p w:rsidR="00CC03E7" w:rsidRPr="00370E67" w:rsidRDefault="00CC03E7" w:rsidP="005E05DA">
            <w:pPr>
              <w:widowControl w:val="0"/>
              <w:suppressAutoHyphens/>
              <w:rPr>
                <w:rFonts w:eastAsia="Lucida Sans Unicode"/>
                <w:color w:val="000000"/>
                <w:lang w:val="uk-UA" w:bidi="en-US"/>
              </w:rPr>
            </w:pPr>
          </w:p>
        </w:tc>
        <w:tc>
          <w:tcPr>
            <w:tcW w:w="996" w:type="dxa"/>
            <w:tcBorders>
              <w:top w:val="nil"/>
              <w:left w:val="nil"/>
              <w:bottom w:val="nil"/>
              <w:right w:val="nil"/>
            </w:tcBorders>
            <w:shd w:val="clear" w:color="auto" w:fill="auto"/>
            <w:noWrap/>
            <w:vAlign w:val="bottom"/>
          </w:tcPr>
          <w:p w:rsidR="00CC03E7" w:rsidRPr="00370E67" w:rsidRDefault="00CC03E7" w:rsidP="005E05DA">
            <w:pPr>
              <w:widowControl w:val="0"/>
              <w:suppressAutoHyphens/>
              <w:rPr>
                <w:rFonts w:eastAsia="Lucida Sans Unicode"/>
                <w:color w:val="000000"/>
                <w:lang w:val="uk-UA" w:bidi="en-US"/>
              </w:rPr>
            </w:pPr>
          </w:p>
        </w:tc>
        <w:tc>
          <w:tcPr>
            <w:tcW w:w="1116" w:type="dxa"/>
            <w:tcBorders>
              <w:top w:val="nil"/>
              <w:left w:val="single" w:sz="4" w:space="0" w:color="auto"/>
              <w:bottom w:val="single" w:sz="4" w:space="0" w:color="auto"/>
              <w:right w:val="single" w:sz="4" w:space="0" w:color="auto"/>
            </w:tcBorders>
            <w:shd w:val="clear" w:color="auto" w:fill="auto"/>
            <w:noWrap/>
            <w:vAlign w:val="center"/>
          </w:tcPr>
          <w:p w:rsidR="00CC03E7" w:rsidRPr="00370E67" w:rsidRDefault="00CC03E7" w:rsidP="005E05DA">
            <w:pPr>
              <w:widowControl w:val="0"/>
              <w:suppressAutoHyphens/>
              <w:jc w:val="center"/>
              <w:rPr>
                <w:rFonts w:eastAsia="Lucida Sans Unicode"/>
                <w:color w:val="000000"/>
                <w:lang w:val="uk-UA" w:bidi="en-US"/>
              </w:rPr>
            </w:pPr>
          </w:p>
        </w:tc>
      </w:tr>
      <w:tr w:rsidR="00CC03E7" w:rsidRPr="00370E67" w:rsidTr="005E05DA">
        <w:trPr>
          <w:trHeight w:val="300"/>
        </w:trPr>
        <w:tc>
          <w:tcPr>
            <w:tcW w:w="540" w:type="dxa"/>
            <w:tcBorders>
              <w:top w:val="nil"/>
              <w:left w:val="nil"/>
              <w:bottom w:val="nil"/>
              <w:right w:val="nil"/>
            </w:tcBorders>
            <w:shd w:val="clear" w:color="auto" w:fill="auto"/>
            <w:noWrap/>
            <w:vAlign w:val="bottom"/>
          </w:tcPr>
          <w:p w:rsidR="00CC03E7" w:rsidRPr="00370E67" w:rsidRDefault="00CC03E7" w:rsidP="005E05DA">
            <w:pPr>
              <w:widowControl w:val="0"/>
              <w:suppressAutoHyphens/>
              <w:rPr>
                <w:rFonts w:eastAsia="Lucida Sans Unicode"/>
                <w:color w:val="000000"/>
                <w:lang w:val="uk-UA" w:bidi="en-US"/>
              </w:rPr>
            </w:pPr>
          </w:p>
        </w:tc>
        <w:tc>
          <w:tcPr>
            <w:tcW w:w="4011" w:type="dxa"/>
            <w:tcBorders>
              <w:top w:val="nil"/>
              <w:left w:val="nil"/>
              <w:bottom w:val="nil"/>
              <w:right w:val="nil"/>
            </w:tcBorders>
            <w:shd w:val="clear" w:color="auto" w:fill="auto"/>
            <w:noWrap/>
            <w:vAlign w:val="bottom"/>
          </w:tcPr>
          <w:p w:rsidR="00CC03E7" w:rsidRPr="00370E67" w:rsidRDefault="00CC03E7" w:rsidP="005E05DA">
            <w:pPr>
              <w:widowControl w:val="0"/>
              <w:suppressAutoHyphens/>
              <w:rPr>
                <w:rFonts w:eastAsia="Lucida Sans Unicode"/>
                <w:color w:val="000000"/>
                <w:lang w:val="uk-UA" w:bidi="en-US"/>
              </w:rPr>
            </w:pPr>
          </w:p>
        </w:tc>
        <w:tc>
          <w:tcPr>
            <w:tcW w:w="1021" w:type="dxa"/>
            <w:tcBorders>
              <w:top w:val="nil"/>
              <w:left w:val="nil"/>
              <w:bottom w:val="nil"/>
              <w:right w:val="nil"/>
            </w:tcBorders>
            <w:shd w:val="clear" w:color="auto" w:fill="auto"/>
            <w:noWrap/>
            <w:vAlign w:val="bottom"/>
          </w:tcPr>
          <w:p w:rsidR="00CC03E7" w:rsidRPr="00370E67" w:rsidRDefault="00CC03E7" w:rsidP="005E05DA">
            <w:pPr>
              <w:widowControl w:val="0"/>
              <w:suppressAutoHyphens/>
              <w:rPr>
                <w:rFonts w:eastAsia="Lucida Sans Unicode"/>
                <w:color w:val="000000"/>
                <w:lang w:val="uk-UA" w:bidi="en-US"/>
              </w:rPr>
            </w:pPr>
          </w:p>
        </w:tc>
        <w:tc>
          <w:tcPr>
            <w:tcW w:w="2882" w:type="dxa"/>
            <w:gridSpan w:val="3"/>
            <w:tcBorders>
              <w:top w:val="nil"/>
              <w:left w:val="nil"/>
              <w:bottom w:val="nil"/>
              <w:right w:val="nil"/>
            </w:tcBorders>
            <w:shd w:val="clear" w:color="auto" w:fill="auto"/>
            <w:noWrap/>
            <w:vAlign w:val="bottom"/>
          </w:tcPr>
          <w:p w:rsidR="00CC03E7" w:rsidRPr="00370E67" w:rsidRDefault="00CC03E7" w:rsidP="005E05DA">
            <w:pPr>
              <w:widowControl w:val="0"/>
              <w:suppressAutoHyphens/>
              <w:rPr>
                <w:rFonts w:eastAsia="Lucida Sans Unicode"/>
                <w:color w:val="000000"/>
                <w:lang w:val="uk-UA" w:bidi="en-US"/>
              </w:rPr>
            </w:pPr>
            <w:r w:rsidRPr="00370E67">
              <w:rPr>
                <w:rFonts w:eastAsia="Lucida Sans Unicode"/>
                <w:bCs/>
                <w:color w:val="000000"/>
                <w:lang w:val="uk-UA" w:bidi="en-US"/>
              </w:rPr>
              <w:t>Всього 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rsidR="00CC03E7" w:rsidRPr="00370E67" w:rsidRDefault="00CC03E7" w:rsidP="005E05DA">
            <w:pPr>
              <w:widowControl w:val="0"/>
              <w:suppressAutoHyphens/>
              <w:jc w:val="center"/>
              <w:rPr>
                <w:rFonts w:eastAsia="Lucida Sans Unicode"/>
                <w:color w:val="000000"/>
                <w:lang w:val="uk-UA" w:bidi="en-US"/>
              </w:rPr>
            </w:pPr>
          </w:p>
        </w:tc>
      </w:tr>
    </w:tbl>
    <w:p w:rsidR="00CC03E7" w:rsidRPr="00370E67" w:rsidRDefault="00CC03E7" w:rsidP="00CC03E7">
      <w:pPr>
        <w:widowControl w:val="0"/>
        <w:suppressAutoHyphens/>
        <w:rPr>
          <w:rFonts w:eastAsia="Lucida Sans Unicode" w:cs="Tahoma"/>
          <w:color w:val="000000"/>
          <w:sz w:val="23"/>
          <w:szCs w:val="23"/>
          <w:lang w:val="uk-UA" w:bidi="en-US"/>
        </w:rPr>
      </w:pPr>
    </w:p>
    <w:p w:rsidR="00CC03E7" w:rsidRPr="00370E67" w:rsidRDefault="00CC03E7" w:rsidP="00CC03E7">
      <w:pPr>
        <w:keepNext/>
        <w:widowControl w:val="0"/>
        <w:tabs>
          <w:tab w:val="left" w:pos="180"/>
        </w:tabs>
        <w:suppressAutoHyphens/>
        <w:outlineLvl w:val="0"/>
        <w:rPr>
          <w:b/>
          <w:bCs/>
          <w:color w:val="000000"/>
          <w:kern w:val="32"/>
          <w:u w:val="single"/>
          <w:lang w:val="uk-UA" w:bidi="en-US"/>
        </w:rPr>
      </w:pPr>
    </w:p>
    <w:p w:rsidR="00CC03E7" w:rsidRPr="00370E67" w:rsidRDefault="00CC03E7" w:rsidP="00CC03E7">
      <w:pPr>
        <w:keepNext/>
        <w:widowControl w:val="0"/>
        <w:tabs>
          <w:tab w:val="left" w:pos="180"/>
        </w:tabs>
        <w:suppressAutoHyphens/>
        <w:ind w:left="6480"/>
        <w:jc w:val="center"/>
        <w:outlineLvl w:val="0"/>
        <w:rPr>
          <w:b/>
          <w:bCs/>
          <w:color w:val="000000"/>
          <w:kern w:val="32"/>
          <w:u w:val="single"/>
          <w:lang w:val="uk-UA" w:bidi="en-US"/>
        </w:rPr>
      </w:pPr>
    </w:p>
    <w:p w:rsidR="00CC03E7" w:rsidRPr="00370E67" w:rsidRDefault="00CC03E7" w:rsidP="00CC03E7">
      <w:pPr>
        <w:widowControl w:val="0"/>
        <w:suppressAutoHyphens/>
        <w:rPr>
          <w:rFonts w:eastAsia="Lucida Sans Unicode" w:cs="Tahoma"/>
          <w:color w:val="000000"/>
          <w:lang w:val="uk-UA" w:bidi="en-US"/>
        </w:rPr>
      </w:pPr>
    </w:p>
    <w:tbl>
      <w:tblPr>
        <w:tblW w:w="0" w:type="auto"/>
        <w:tblInd w:w="-215" w:type="dxa"/>
        <w:tblLayout w:type="fixed"/>
        <w:tblLook w:val="04A0"/>
      </w:tblPr>
      <w:tblGrid>
        <w:gridCol w:w="4927"/>
        <w:gridCol w:w="5358"/>
      </w:tblGrid>
      <w:tr w:rsidR="00164422" w:rsidRPr="001824AD" w:rsidTr="00C8439C">
        <w:tc>
          <w:tcPr>
            <w:tcW w:w="4927" w:type="dxa"/>
            <w:tcBorders>
              <w:top w:val="single" w:sz="4" w:space="0" w:color="000000"/>
              <w:left w:val="single" w:sz="4" w:space="0" w:color="000000"/>
              <w:bottom w:val="single" w:sz="4" w:space="0" w:color="000000"/>
              <w:right w:val="nil"/>
            </w:tcBorders>
          </w:tcPr>
          <w:p w:rsidR="00164422" w:rsidRPr="001824AD" w:rsidRDefault="00164422" w:rsidP="00C8439C">
            <w:pPr>
              <w:snapToGrid w:val="0"/>
              <w:spacing w:line="276" w:lineRule="auto"/>
              <w:jc w:val="center"/>
              <w:rPr>
                <w:b/>
                <w:bCs/>
                <w:lang w:val="uk-UA"/>
              </w:rPr>
            </w:pPr>
            <w:r w:rsidRPr="001824AD">
              <w:rPr>
                <w:b/>
                <w:lang w:val="uk-UA"/>
              </w:rPr>
              <w:t>Постачальник</w:t>
            </w:r>
          </w:p>
        </w:tc>
        <w:tc>
          <w:tcPr>
            <w:tcW w:w="5358" w:type="dxa"/>
            <w:tcBorders>
              <w:top w:val="single" w:sz="4" w:space="0" w:color="000000"/>
              <w:left w:val="single" w:sz="4" w:space="0" w:color="000000"/>
              <w:bottom w:val="single" w:sz="4" w:space="0" w:color="000000"/>
              <w:right w:val="single" w:sz="4" w:space="0" w:color="000000"/>
            </w:tcBorders>
          </w:tcPr>
          <w:p w:rsidR="00164422" w:rsidRPr="001824AD" w:rsidRDefault="00164422" w:rsidP="00C8439C">
            <w:pPr>
              <w:snapToGrid w:val="0"/>
              <w:spacing w:line="276" w:lineRule="auto"/>
              <w:jc w:val="center"/>
              <w:rPr>
                <w:lang w:val="uk-UA"/>
              </w:rPr>
            </w:pPr>
            <w:r w:rsidRPr="001824AD">
              <w:rPr>
                <w:b/>
                <w:bCs/>
                <w:lang w:val="uk-UA"/>
              </w:rPr>
              <w:t>Замовник</w:t>
            </w:r>
          </w:p>
        </w:tc>
      </w:tr>
      <w:tr w:rsidR="00164422" w:rsidRPr="001824AD" w:rsidTr="00C8439C">
        <w:trPr>
          <w:trHeight w:val="2014"/>
        </w:trPr>
        <w:tc>
          <w:tcPr>
            <w:tcW w:w="4927" w:type="dxa"/>
            <w:tcBorders>
              <w:top w:val="nil"/>
              <w:left w:val="single" w:sz="4" w:space="0" w:color="000000"/>
              <w:bottom w:val="single" w:sz="4" w:space="0" w:color="000000"/>
              <w:right w:val="nil"/>
            </w:tcBorders>
          </w:tcPr>
          <w:p w:rsidR="00164422" w:rsidRPr="001824AD" w:rsidRDefault="00164422" w:rsidP="00C8439C">
            <w:pPr>
              <w:spacing w:line="276" w:lineRule="auto"/>
              <w:rPr>
                <w:lang w:val="uk-UA"/>
              </w:rPr>
            </w:pPr>
            <w:r w:rsidRPr="001824AD">
              <w:rPr>
                <w:b/>
                <w:lang w:val="uk-UA"/>
              </w:rPr>
              <w:t>_____________</w:t>
            </w:r>
            <w:r w:rsidRPr="001824AD">
              <w:rPr>
                <w:lang w:val="uk-UA"/>
              </w:rPr>
              <w:t>_____________</w:t>
            </w:r>
          </w:p>
          <w:p w:rsidR="00164422" w:rsidRPr="001824AD" w:rsidRDefault="00164422" w:rsidP="00C8439C">
            <w:pPr>
              <w:spacing w:line="276" w:lineRule="auto"/>
              <w:rPr>
                <w:lang w:val="uk-UA"/>
              </w:rPr>
            </w:pPr>
            <w:r w:rsidRPr="001824AD">
              <w:rPr>
                <w:lang w:val="uk-UA"/>
              </w:rPr>
              <w:t>__________________________</w:t>
            </w:r>
          </w:p>
          <w:p w:rsidR="00164422" w:rsidRPr="001824AD" w:rsidRDefault="00164422" w:rsidP="00C8439C">
            <w:pPr>
              <w:spacing w:line="276" w:lineRule="auto"/>
              <w:rPr>
                <w:lang w:val="uk-UA"/>
              </w:rPr>
            </w:pPr>
            <w:r w:rsidRPr="001824AD">
              <w:rPr>
                <w:lang w:val="uk-UA"/>
              </w:rPr>
              <w:t>__________________________</w:t>
            </w:r>
          </w:p>
          <w:p w:rsidR="00164422" w:rsidRPr="001824AD" w:rsidRDefault="00164422" w:rsidP="00C8439C">
            <w:pPr>
              <w:spacing w:line="276" w:lineRule="auto"/>
              <w:rPr>
                <w:lang w:val="uk-UA"/>
              </w:rPr>
            </w:pPr>
            <w:r w:rsidRPr="001824AD">
              <w:rPr>
                <w:b/>
                <w:lang w:val="uk-UA"/>
              </w:rPr>
              <w:t>_____________</w:t>
            </w:r>
            <w:r w:rsidRPr="001824AD">
              <w:rPr>
                <w:lang w:val="uk-UA"/>
              </w:rPr>
              <w:t>_____________</w:t>
            </w:r>
          </w:p>
          <w:p w:rsidR="00164422" w:rsidRPr="001824AD" w:rsidRDefault="00164422" w:rsidP="00C8439C">
            <w:pPr>
              <w:spacing w:line="276" w:lineRule="auto"/>
              <w:rPr>
                <w:lang w:val="uk-UA"/>
              </w:rPr>
            </w:pPr>
          </w:p>
        </w:tc>
        <w:tc>
          <w:tcPr>
            <w:tcW w:w="5358" w:type="dxa"/>
            <w:tcBorders>
              <w:top w:val="nil"/>
              <w:left w:val="single" w:sz="4" w:space="0" w:color="000000"/>
              <w:bottom w:val="single" w:sz="4" w:space="0" w:color="000000"/>
              <w:right w:val="single" w:sz="4" w:space="0" w:color="000000"/>
            </w:tcBorders>
          </w:tcPr>
          <w:p w:rsidR="00164422" w:rsidRPr="001824AD" w:rsidRDefault="00164422" w:rsidP="00C8439C">
            <w:pPr>
              <w:spacing w:line="276" w:lineRule="auto"/>
              <w:rPr>
                <w:lang w:val="uk-UA"/>
              </w:rPr>
            </w:pPr>
            <w:r w:rsidRPr="001824AD">
              <w:rPr>
                <w:b/>
                <w:lang w:val="uk-UA"/>
              </w:rPr>
              <w:t>_____________</w:t>
            </w:r>
            <w:r w:rsidRPr="001824AD">
              <w:rPr>
                <w:lang w:val="uk-UA"/>
              </w:rPr>
              <w:t>_____________</w:t>
            </w:r>
          </w:p>
          <w:p w:rsidR="00164422" w:rsidRPr="001824AD" w:rsidRDefault="00164422" w:rsidP="00C8439C">
            <w:pPr>
              <w:spacing w:line="276" w:lineRule="auto"/>
              <w:rPr>
                <w:lang w:val="uk-UA"/>
              </w:rPr>
            </w:pPr>
            <w:r w:rsidRPr="001824AD">
              <w:rPr>
                <w:lang w:val="uk-UA"/>
              </w:rPr>
              <w:t>__________________________</w:t>
            </w:r>
          </w:p>
          <w:p w:rsidR="00164422" w:rsidRPr="001824AD" w:rsidRDefault="00164422" w:rsidP="00C8439C">
            <w:pPr>
              <w:spacing w:line="276" w:lineRule="auto"/>
              <w:rPr>
                <w:lang w:val="uk-UA"/>
              </w:rPr>
            </w:pPr>
            <w:r w:rsidRPr="001824AD">
              <w:rPr>
                <w:lang w:val="uk-UA"/>
              </w:rPr>
              <w:t>__________________________</w:t>
            </w:r>
          </w:p>
          <w:p w:rsidR="00164422" w:rsidRPr="001824AD" w:rsidRDefault="00164422" w:rsidP="00C8439C">
            <w:pPr>
              <w:spacing w:line="276" w:lineRule="auto"/>
              <w:rPr>
                <w:lang w:val="uk-UA"/>
              </w:rPr>
            </w:pPr>
            <w:r w:rsidRPr="001824AD">
              <w:rPr>
                <w:b/>
                <w:lang w:val="uk-UA"/>
              </w:rPr>
              <w:t>_____________</w:t>
            </w:r>
            <w:r w:rsidRPr="001824AD">
              <w:rPr>
                <w:lang w:val="uk-UA"/>
              </w:rPr>
              <w:t>_____________</w:t>
            </w:r>
          </w:p>
          <w:p w:rsidR="00164422" w:rsidRPr="001824AD" w:rsidRDefault="00164422" w:rsidP="00C8439C">
            <w:pPr>
              <w:spacing w:line="276" w:lineRule="auto"/>
              <w:rPr>
                <w:lang w:val="uk-UA"/>
              </w:rPr>
            </w:pPr>
          </w:p>
        </w:tc>
      </w:tr>
    </w:tbl>
    <w:p w:rsidR="00E420A8" w:rsidRPr="00370E67" w:rsidRDefault="00E420A8" w:rsidP="00980FE9">
      <w:pPr>
        <w:rPr>
          <w:color w:val="000000"/>
          <w:lang w:val="uk-UA"/>
        </w:rPr>
      </w:pPr>
    </w:p>
    <w:p w:rsidR="00E420A8" w:rsidRPr="00370E67" w:rsidRDefault="00E420A8" w:rsidP="00980FE9">
      <w:pPr>
        <w:rPr>
          <w:color w:val="000000"/>
          <w:lang w:val="uk-UA"/>
        </w:rPr>
      </w:pPr>
    </w:p>
    <w:p w:rsidR="00E420A8" w:rsidRPr="00370E67" w:rsidRDefault="00E420A8" w:rsidP="00980FE9">
      <w:pPr>
        <w:rPr>
          <w:color w:val="000000"/>
          <w:lang w:val="uk-UA"/>
        </w:rPr>
      </w:pPr>
    </w:p>
    <w:p w:rsidR="00E420A8" w:rsidRPr="00370E67" w:rsidRDefault="00E420A8" w:rsidP="00980FE9">
      <w:pPr>
        <w:rPr>
          <w:color w:val="000000"/>
          <w:lang w:val="uk-UA"/>
        </w:rPr>
      </w:pPr>
    </w:p>
    <w:p w:rsidR="00E420A8" w:rsidRPr="00370E67" w:rsidRDefault="00E420A8" w:rsidP="00980FE9">
      <w:pPr>
        <w:rPr>
          <w:color w:val="000000"/>
          <w:lang w:val="uk-UA"/>
        </w:rPr>
      </w:pPr>
    </w:p>
    <w:p w:rsidR="00E420A8" w:rsidRPr="00370E67" w:rsidRDefault="00E420A8" w:rsidP="00980FE9">
      <w:pPr>
        <w:rPr>
          <w:color w:val="000000"/>
          <w:lang w:val="uk-UA"/>
        </w:rPr>
      </w:pPr>
    </w:p>
    <w:p w:rsidR="00164422" w:rsidRPr="001824AD" w:rsidRDefault="00164422" w:rsidP="00164422">
      <w:pPr>
        <w:jc w:val="both"/>
        <w:rPr>
          <w:b/>
          <w:u w:val="single"/>
          <w:lang w:val="uk-UA" w:eastAsia="en-US"/>
        </w:rPr>
      </w:pPr>
      <w:r w:rsidRPr="001824AD">
        <w:rPr>
          <w:b/>
          <w:u w:val="single"/>
          <w:lang w:val="uk-UA" w:eastAsia="en-US"/>
        </w:rPr>
        <w:t xml:space="preserve">Місце поставки: </w:t>
      </w:r>
    </w:p>
    <w:p w:rsidR="00164422" w:rsidRPr="001824AD" w:rsidRDefault="00164422" w:rsidP="00164422">
      <w:pPr>
        <w:widowControl w:val="0"/>
        <w:rPr>
          <w:b/>
          <w:bCs/>
          <w:lang w:val="uk-UA"/>
        </w:rPr>
      </w:pPr>
      <w:r w:rsidRPr="001824AD">
        <w:rPr>
          <w:b/>
          <w:bCs/>
          <w:lang w:val="uk-UA" w:eastAsia="en-US"/>
        </w:rPr>
        <w:t xml:space="preserve">Д И С Л О К А Ц І Я </w:t>
      </w:r>
      <w:r>
        <w:rPr>
          <w:b/>
          <w:bCs/>
          <w:lang w:val="uk-UA"/>
        </w:rPr>
        <w:t>заклад</w:t>
      </w:r>
      <w:r w:rsidR="00C37D03">
        <w:rPr>
          <w:b/>
          <w:bCs/>
          <w:lang w:val="uk-UA"/>
        </w:rPr>
        <w:t>и</w:t>
      </w:r>
      <w:r>
        <w:rPr>
          <w:b/>
          <w:bCs/>
          <w:lang w:val="uk-UA"/>
        </w:rPr>
        <w:t xml:space="preserve"> освіти</w:t>
      </w:r>
      <w:r w:rsidRPr="001824AD">
        <w:rPr>
          <w:b/>
          <w:bCs/>
          <w:lang w:val="uk-UA"/>
        </w:rPr>
        <w:t xml:space="preserve"> Замовника:</w:t>
      </w:r>
    </w:p>
    <w:p w:rsidR="00164422" w:rsidRPr="004B0ED6" w:rsidRDefault="00164422" w:rsidP="00164422">
      <w:pPr>
        <w:widowControl w:val="0"/>
        <w:jc w:val="both"/>
        <w:rPr>
          <w:i/>
          <w:sz w:val="20"/>
          <w:szCs w:val="20"/>
          <w:lang w:val="uk-UA"/>
        </w:rPr>
      </w:pPr>
      <w:r w:rsidRPr="00730D91">
        <w:rPr>
          <w:rFonts w:ascii="Helvetica Neue" w:hAnsi="Helvetica Neue" w:cs="Helvetica Neue"/>
          <w:color w:val="000000"/>
          <w:lang w:val="uk-UA"/>
        </w:rPr>
        <w:t>81650, Львівська обл., Стрийський р-н,</w:t>
      </w:r>
      <w:r w:rsidRPr="00730D91">
        <w:rPr>
          <w:rFonts w:ascii="Helvetica Neue" w:hAnsi="Helvetica Neue" w:cs="Helvetica Neue"/>
          <w:color w:val="000000"/>
          <w:sz w:val="22"/>
          <w:szCs w:val="22"/>
          <w:shd w:val="clear" w:color="auto" w:fill="F8F8FF"/>
          <w:lang w:val="uk-UA"/>
        </w:rPr>
        <w:t xml:space="preserve"> смт  Розділ,</w:t>
      </w:r>
      <w:r w:rsidRPr="00730D91">
        <w:rPr>
          <w:rFonts w:ascii="Helvetica Neue" w:hAnsi="Helvetica Neue" w:cs="Helvetica Neue"/>
          <w:color w:val="000000"/>
          <w:sz w:val="22"/>
          <w:szCs w:val="22"/>
          <w:shd w:val="clear" w:color="auto" w:fill="FFFFFF"/>
          <w:lang w:val="uk-UA"/>
        </w:rPr>
        <w:t xml:space="preserve"> вул. Січових Стрільців, 44 (</w:t>
      </w:r>
      <w:r w:rsidRPr="00730D91">
        <w:rPr>
          <w:rFonts w:ascii="Helvetica Neue" w:hAnsi="Helvetica Neue" w:cs="Helvetica Neue"/>
          <w:color w:val="000000"/>
          <w:sz w:val="22"/>
          <w:szCs w:val="22"/>
          <w:shd w:val="clear" w:color="auto" w:fill="F8F8FF"/>
          <w:lang w:val="uk-UA"/>
        </w:rPr>
        <w:t xml:space="preserve">Роздільський </w:t>
      </w:r>
      <w:r w:rsidRPr="00730D91">
        <w:rPr>
          <w:rFonts w:ascii="Helvetica Neue" w:hAnsi="Helvetica Neue" w:cs="Helvetica Neue"/>
          <w:color w:val="000000"/>
          <w:lang w:val="uk-UA"/>
        </w:rPr>
        <w:t>ЗЗСО І-ІІІ ст.)</w:t>
      </w:r>
      <w:r w:rsidR="000E3394">
        <w:rPr>
          <w:rFonts w:asciiTheme="minorHAnsi" w:hAnsiTheme="minorHAnsi" w:cs="Helvetica Neue"/>
          <w:color w:val="000000"/>
          <w:lang w:val="uk-UA"/>
        </w:rPr>
        <w:t>;</w:t>
      </w:r>
      <w:r w:rsidR="000E3394" w:rsidRPr="000E3394">
        <w:rPr>
          <w:rFonts w:ascii="Helvetica Neue" w:hAnsi="Helvetica Neue" w:cs="Helvetica Neue"/>
          <w:color w:val="000000"/>
          <w:shd w:val="clear" w:color="auto" w:fill="F8F8FF"/>
          <w:lang w:val="uk-UA"/>
        </w:rPr>
        <w:t xml:space="preserve"> </w:t>
      </w:r>
      <w:r w:rsidR="000E3394" w:rsidRPr="00730D91">
        <w:rPr>
          <w:rFonts w:ascii="Helvetica Neue" w:hAnsi="Helvetica Neue" w:cs="Helvetica Neue"/>
          <w:color w:val="000000"/>
          <w:shd w:val="clear" w:color="auto" w:fill="F8F8FF"/>
          <w:lang w:val="uk-UA"/>
        </w:rPr>
        <w:t>81616</w:t>
      </w:r>
      <w:r w:rsidR="000E3394" w:rsidRPr="00730D91">
        <w:rPr>
          <w:rFonts w:ascii="Helvetica Neue" w:hAnsi="Helvetica Neue" w:cs="Helvetica Neue"/>
          <w:color w:val="000000"/>
          <w:lang w:val="uk-UA"/>
        </w:rPr>
        <w:t xml:space="preserve"> Львівська обл., Стрийський р-н,</w:t>
      </w:r>
      <w:r w:rsidR="000E3394" w:rsidRPr="00730D91">
        <w:rPr>
          <w:rFonts w:ascii="Helvetica Neue" w:hAnsi="Helvetica Neue" w:cs="Helvetica Neue"/>
          <w:color w:val="000000"/>
          <w:sz w:val="22"/>
          <w:szCs w:val="22"/>
          <w:shd w:val="clear" w:color="auto" w:fill="F8F8FF"/>
          <w:lang w:val="uk-UA"/>
        </w:rPr>
        <w:t xml:space="preserve"> с.</w:t>
      </w:r>
      <w:r w:rsidR="000E3394" w:rsidRPr="000E3394">
        <w:rPr>
          <w:rFonts w:ascii="Helvetica Neue" w:hAnsi="Helvetica Neue" w:cs="Helvetica Neue"/>
          <w:color w:val="000000"/>
          <w:sz w:val="22"/>
          <w:szCs w:val="22"/>
          <w:shd w:val="clear" w:color="auto" w:fill="F8F8FF"/>
          <w:lang w:val="uk-UA"/>
        </w:rPr>
        <w:t xml:space="preserve">Березина, вул. </w:t>
      </w:r>
      <w:r w:rsidR="000E3394" w:rsidRPr="00730D91">
        <w:rPr>
          <w:rFonts w:ascii="Helvetica Neue" w:hAnsi="Helvetica Neue" w:cs="Helvetica Neue"/>
          <w:color w:val="000000"/>
          <w:sz w:val="22"/>
          <w:szCs w:val="22"/>
          <w:shd w:val="clear" w:color="auto" w:fill="F8F8FF"/>
        </w:rPr>
        <w:t>Грушевського,  11</w:t>
      </w:r>
      <w:r w:rsidR="000E3394" w:rsidRPr="00730D91">
        <w:rPr>
          <w:rFonts w:ascii="Helvetica Neue" w:hAnsi="Helvetica Neue" w:cs="Helvetica Neue"/>
          <w:bCs/>
          <w:color w:val="000000"/>
          <w:lang w:val="uk-UA"/>
        </w:rPr>
        <w:t xml:space="preserve"> </w:t>
      </w:r>
      <w:r w:rsidR="000E3394" w:rsidRPr="00730D91">
        <w:rPr>
          <w:rFonts w:ascii="Helvetica Neue" w:hAnsi="Helvetica Neue" w:cs="Helvetica Neue"/>
          <w:color w:val="000000"/>
          <w:sz w:val="22"/>
          <w:szCs w:val="22"/>
          <w:shd w:val="clear" w:color="auto" w:fill="F8F8FF"/>
          <w:lang w:val="uk-UA"/>
        </w:rPr>
        <w:t>(</w:t>
      </w:r>
      <w:r w:rsidR="000E3394" w:rsidRPr="00730D91">
        <w:rPr>
          <w:rFonts w:ascii="Helvetica Neue" w:hAnsi="Helvetica Neue" w:cs="Helvetica Neue"/>
          <w:bCs/>
          <w:color w:val="000000"/>
          <w:lang w:val="uk-UA"/>
        </w:rPr>
        <w:t>ЗДО  «Струмок»)</w:t>
      </w:r>
      <w:r w:rsidR="000E3394">
        <w:rPr>
          <w:rFonts w:asciiTheme="minorHAnsi" w:hAnsiTheme="minorHAnsi" w:cs="Helvetica Neue"/>
          <w:bCs/>
          <w:color w:val="000000"/>
          <w:lang w:val="uk-UA"/>
        </w:rPr>
        <w:t>.</w:t>
      </w:r>
    </w:p>
    <w:p w:rsidR="00E420A8" w:rsidRPr="00370E67" w:rsidRDefault="00E420A8" w:rsidP="00980FE9">
      <w:pPr>
        <w:rPr>
          <w:color w:val="000000"/>
          <w:lang w:val="uk-UA"/>
        </w:rPr>
      </w:pPr>
    </w:p>
    <w:p w:rsidR="00E420A8" w:rsidRPr="00370E67" w:rsidRDefault="00E420A8" w:rsidP="00980FE9">
      <w:pPr>
        <w:rPr>
          <w:color w:val="000000"/>
          <w:lang w:val="uk-UA"/>
        </w:rPr>
      </w:pPr>
    </w:p>
    <w:p w:rsidR="00E420A8" w:rsidRPr="00370E67" w:rsidRDefault="00E420A8" w:rsidP="00980FE9">
      <w:pPr>
        <w:rPr>
          <w:color w:val="000000"/>
          <w:lang w:val="uk-UA"/>
        </w:rPr>
      </w:pPr>
    </w:p>
    <w:p w:rsidR="00E420A8" w:rsidRPr="00370E67" w:rsidRDefault="00E420A8" w:rsidP="00980FE9">
      <w:pPr>
        <w:rPr>
          <w:color w:val="000000"/>
          <w:lang w:val="uk-UA"/>
        </w:rPr>
      </w:pPr>
    </w:p>
    <w:p w:rsidR="007B12A4" w:rsidRPr="00370E67" w:rsidRDefault="007B12A4" w:rsidP="00980FE9">
      <w:pPr>
        <w:rPr>
          <w:color w:val="000000"/>
          <w:lang w:val="uk-UA"/>
        </w:rPr>
      </w:pPr>
    </w:p>
    <w:sectPr w:rsidR="007B12A4" w:rsidRPr="00370E67" w:rsidSect="007B12A4">
      <w:headerReference w:type="even" r:id="rId8"/>
      <w:headerReference w:type="default" r:id="rId9"/>
      <w:footerReference w:type="even" r:id="rId10"/>
      <w:footerReference w:type="default" r:id="rId11"/>
      <w:headerReference w:type="first" r:id="rId12"/>
      <w:footerReference w:type="first" r:id="rId13"/>
      <w:pgSz w:w="11906" w:h="16838"/>
      <w:pgMar w:top="709" w:right="707" w:bottom="709" w:left="1134" w:header="709"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6B4" w:rsidRDefault="00CB16B4">
      <w:r>
        <w:separator/>
      </w:r>
    </w:p>
  </w:endnote>
  <w:endnote w:type="continuationSeparator" w:id="1">
    <w:p w:rsidR="00CB16B4" w:rsidRDefault="00CB16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ntiqua">
    <w:altName w:val="Calibri"/>
    <w:panose1 w:val="00000000000000000000"/>
    <w:charset w:val="00"/>
    <w:family w:val="auto"/>
    <w:notTrueType/>
    <w:pitch w:val="default"/>
    <w:sig w:usb0="00000003" w:usb1="00000000" w:usb2="00000000" w:usb3="00000000" w:csb0="00000001" w:csb1="00000000"/>
  </w:font>
  <w:font w:name="Helvetica Neue">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3FB" w:rsidRDefault="00D503FB">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3FB" w:rsidRDefault="00D228A1" w:rsidP="007B12A4">
    <w:pPr>
      <w:pStyle w:val="aa"/>
      <w:jc w:val="center"/>
    </w:pPr>
    <w:fldSimple w:instr="PAGE   \* MERGEFORMAT">
      <w:r w:rsidR="00F130FB">
        <w:rPr>
          <w:noProof/>
        </w:rPr>
        <w:t>11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3FB" w:rsidRPr="002B4C36" w:rsidRDefault="00D503FB" w:rsidP="007B12A4">
    <w:pPr>
      <w:pStyle w:val="aa"/>
      <w:jc w:val="cen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6B4" w:rsidRDefault="00CB16B4">
      <w:r>
        <w:separator/>
      </w:r>
    </w:p>
  </w:footnote>
  <w:footnote w:type="continuationSeparator" w:id="1">
    <w:p w:rsidR="00CB16B4" w:rsidRDefault="00CB16B4">
      <w:r>
        <w:continuationSeparator/>
      </w:r>
    </w:p>
  </w:footnote>
  <w:footnote w:id="2">
    <w:p w:rsidR="001F34DC" w:rsidRDefault="001F34DC" w:rsidP="00240429">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rPr>
          <w:rFonts w:ascii="Times New Roman" w:hAnsi="Times New Roman"/>
          <w:lang w:eastAsia="en-US"/>
        </w:rPr>
      </w:pPr>
      <w:r>
        <w:rPr>
          <w:rStyle w:val="af2"/>
          <w:lang w:eastAsia="en-US"/>
        </w:rPr>
        <w:footnoteRef/>
      </w:r>
      <w:r>
        <w:rPr>
          <w:lang w:eastAsia="en-US"/>
        </w:rPr>
        <w:t xml:space="preserve">  З метою уникнення арифметичних помилок учасники можуть зазначати ціни за одиницю товару із зазначенням більш ніж дві цифри після коми.</w:t>
      </w:r>
    </w:p>
    <w:p w:rsidR="001F34DC" w:rsidRDefault="001F34DC" w:rsidP="00240429">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rPr>
          <w:rFonts w:ascii="Calibri" w:hAnsi="Calibri"/>
          <w:sz w:val="20"/>
          <w:szCs w:val="20"/>
          <w:lang w:eastAsia="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3FB" w:rsidRDefault="00D228A1" w:rsidP="007B12A4">
    <w:pPr>
      <w:pStyle w:val="a7"/>
      <w:framePr w:wrap="auto" w:vAnchor="text" w:hAnchor="margin" w:xAlign="center" w:y="1"/>
      <w:rPr>
        <w:rStyle w:val="a9"/>
      </w:rPr>
    </w:pPr>
    <w:r>
      <w:rPr>
        <w:rStyle w:val="a9"/>
      </w:rPr>
      <w:fldChar w:fldCharType="begin"/>
    </w:r>
    <w:r w:rsidR="00D503FB">
      <w:rPr>
        <w:rStyle w:val="a9"/>
      </w:rPr>
      <w:instrText xml:space="preserve">PAGE  </w:instrText>
    </w:r>
    <w:r>
      <w:rPr>
        <w:rStyle w:val="a9"/>
      </w:rPr>
      <w:fldChar w:fldCharType="end"/>
    </w:r>
  </w:p>
  <w:p w:rsidR="00D503FB" w:rsidRDefault="00D503F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3FB" w:rsidRDefault="00D503FB">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3FB" w:rsidRDefault="00D503F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2C26C1B"/>
    <w:multiLevelType w:val="hybridMultilevel"/>
    <w:tmpl w:val="4C50E76C"/>
    <w:lvl w:ilvl="0" w:tplc="8A3A3AA8">
      <w:start w:val="1"/>
      <w:numFmt w:val="bullet"/>
      <w:lvlText w:val="−"/>
      <w:lvlJc w:val="left"/>
      <w:pPr>
        <w:ind w:left="780" w:hanging="360"/>
      </w:pPr>
      <w:rPr>
        <w:rFonts w:ascii="Times New Roman"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FC11AD5"/>
    <w:multiLevelType w:val="hybridMultilevel"/>
    <w:tmpl w:val="1CF070BE"/>
    <w:lvl w:ilvl="0" w:tplc="04826FA8">
      <w:start w:val="13"/>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1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A516DAB"/>
    <w:multiLevelType w:val="hybridMultilevel"/>
    <w:tmpl w:val="0C6A96E4"/>
    <w:lvl w:ilvl="0" w:tplc="0422000F">
      <w:start w:val="1"/>
      <w:numFmt w:val="decimal"/>
      <w:lvlText w:val="%1."/>
      <w:lvlJc w:val="left"/>
      <w:pPr>
        <w:ind w:left="718" w:hanging="360"/>
      </w:pPr>
      <w:rPr>
        <w:rFonts w:cs="Times New Roman"/>
      </w:rPr>
    </w:lvl>
    <w:lvl w:ilvl="1" w:tplc="04220019" w:tentative="1">
      <w:start w:val="1"/>
      <w:numFmt w:val="lowerLetter"/>
      <w:lvlText w:val="%2."/>
      <w:lvlJc w:val="left"/>
      <w:pPr>
        <w:ind w:left="1438" w:hanging="360"/>
      </w:pPr>
      <w:rPr>
        <w:rFonts w:cs="Times New Roman"/>
      </w:rPr>
    </w:lvl>
    <w:lvl w:ilvl="2" w:tplc="0422001B" w:tentative="1">
      <w:start w:val="1"/>
      <w:numFmt w:val="lowerRoman"/>
      <w:lvlText w:val="%3."/>
      <w:lvlJc w:val="right"/>
      <w:pPr>
        <w:ind w:left="2158" w:hanging="180"/>
      </w:pPr>
      <w:rPr>
        <w:rFonts w:cs="Times New Roman"/>
      </w:rPr>
    </w:lvl>
    <w:lvl w:ilvl="3" w:tplc="0422000F" w:tentative="1">
      <w:start w:val="1"/>
      <w:numFmt w:val="decimal"/>
      <w:lvlText w:val="%4."/>
      <w:lvlJc w:val="left"/>
      <w:pPr>
        <w:ind w:left="2878" w:hanging="360"/>
      </w:pPr>
      <w:rPr>
        <w:rFonts w:cs="Times New Roman"/>
      </w:rPr>
    </w:lvl>
    <w:lvl w:ilvl="4" w:tplc="04220019" w:tentative="1">
      <w:start w:val="1"/>
      <w:numFmt w:val="lowerLetter"/>
      <w:lvlText w:val="%5."/>
      <w:lvlJc w:val="left"/>
      <w:pPr>
        <w:ind w:left="3598" w:hanging="360"/>
      </w:pPr>
      <w:rPr>
        <w:rFonts w:cs="Times New Roman"/>
      </w:rPr>
    </w:lvl>
    <w:lvl w:ilvl="5" w:tplc="0422001B" w:tentative="1">
      <w:start w:val="1"/>
      <w:numFmt w:val="lowerRoman"/>
      <w:lvlText w:val="%6."/>
      <w:lvlJc w:val="right"/>
      <w:pPr>
        <w:ind w:left="4318" w:hanging="180"/>
      </w:pPr>
      <w:rPr>
        <w:rFonts w:cs="Times New Roman"/>
      </w:rPr>
    </w:lvl>
    <w:lvl w:ilvl="6" w:tplc="0422000F" w:tentative="1">
      <w:start w:val="1"/>
      <w:numFmt w:val="decimal"/>
      <w:lvlText w:val="%7."/>
      <w:lvlJc w:val="left"/>
      <w:pPr>
        <w:ind w:left="5038" w:hanging="360"/>
      </w:pPr>
      <w:rPr>
        <w:rFonts w:cs="Times New Roman"/>
      </w:rPr>
    </w:lvl>
    <w:lvl w:ilvl="7" w:tplc="04220019" w:tentative="1">
      <w:start w:val="1"/>
      <w:numFmt w:val="lowerLetter"/>
      <w:lvlText w:val="%8."/>
      <w:lvlJc w:val="left"/>
      <w:pPr>
        <w:ind w:left="5758" w:hanging="360"/>
      </w:pPr>
      <w:rPr>
        <w:rFonts w:cs="Times New Roman"/>
      </w:rPr>
    </w:lvl>
    <w:lvl w:ilvl="8" w:tplc="0422001B" w:tentative="1">
      <w:start w:val="1"/>
      <w:numFmt w:val="lowerRoman"/>
      <w:lvlText w:val="%9."/>
      <w:lvlJc w:val="right"/>
      <w:pPr>
        <w:ind w:left="6478" w:hanging="180"/>
      </w:pPr>
      <w:rPr>
        <w:rFonts w:cs="Times New Roman"/>
      </w:rPr>
    </w:lvl>
  </w:abstractNum>
  <w:abstractNum w:abstractNumId="13">
    <w:nsid w:val="78CD3376"/>
    <w:multiLevelType w:val="hybridMultilevel"/>
    <w:tmpl w:val="D48CAB4C"/>
    <w:lvl w:ilvl="0" w:tplc="8A3A3AA8">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8"/>
  </w:num>
  <w:num w:numId="6">
    <w:abstractNumId w:val="14"/>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2"/>
  </w:num>
  <w:num w:numId="13">
    <w:abstractNumId w:val="1"/>
  </w:num>
  <w:num w:numId="14">
    <w:abstractNumId w:val="5"/>
  </w:num>
  <w:num w:numId="15">
    <w:abstractNumId w:val="9"/>
  </w:num>
  <w:num w:numId="16">
    <w:abstractNumId w:val="4"/>
  </w:num>
  <w:num w:numId="17">
    <w:abstractNumId w:val="11"/>
  </w:num>
  <w:num w:numId="18">
    <w:abstractNumId w:val="12"/>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hyphenationZone w:val="425"/>
  <w:characterSpacingControl w:val="doNotCompress"/>
  <w:footnotePr>
    <w:footnote w:id="0"/>
    <w:footnote w:id="1"/>
  </w:footnotePr>
  <w:endnotePr>
    <w:endnote w:id="0"/>
    <w:endnote w:id="1"/>
  </w:endnotePr>
  <w:compat/>
  <w:rsids>
    <w:rsidRoot w:val="007B12A4"/>
    <w:rsid w:val="00014C99"/>
    <w:rsid w:val="000206E1"/>
    <w:rsid w:val="00020F01"/>
    <w:rsid w:val="00022D7B"/>
    <w:rsid w:val="00031DDF"/>
    <w:rsid w:val="0003217E"/>
    <w:rsid w:val="0003513F"/>
    <w:rsid w:val="00035F52"/>
    <w:rsid w:val="00036992"/>
    <w:rsid w:val="0004124D"/>
    <w:rsid w:val="00044F45"/>
    <w:rsid w:val="000463A5"/>
    <w:rsid w:val="00054C11"/>
    <w:rsid w:val="00055E9B"/>
    <w:rsid w:val="0005601B"/>
    <w:rsid w:val="00070D66"/>
    <w:rsid w:val="00070E5A"/>
    <w:rsid w:val="000720B6"/>
    <w:rsid w:val="000720C3"/>
    <w:rsid w:val="00072368"/>
    <w:rsid w:val="000754B3"/>
    <w:rsid w:val="00077543"/>
    <w:rsid w:val="00083739"/>
    <w:rsid w:val="00083D8D"/>
    <w:rsid w:val="000932B5"/>
    <w:rsid w:val="00093CB6"/>
    <w:rsid w:val="0009436C"/>
    <w:rsid w:val="00095AA1"/>
    <w:rsid w:val="000A18C9"/>
    <w:rsid w:val="000A1A2A"/>
    <w:rsid w:val="000A2700"/>
    <w:rsid w:val="000A3305"/>
    <w:rsid w:val="000B041D"/>
    <w:rsid w:val="000B0548"/>
    <w:rsid w:val="000B0BE0"/>
    <w:rsid w:val="000B2204"/>
    <w:rsid w:val="000B43ED"/>
    <w:rsid w:val="000C1648"/>
    <w:rsid w:val="000C4D76"/>
    <w:rsid w:val="000C5D22"/>
    <w:rsid w:val="000C69CD"/>
    <w:rsid w:val="000D30DF"/>
    <w:rsid w:val="000D3C17"/>
    <w:rsid w:val="000D7684"/>
    <w:rsid w:val="000E2EF1"/>
    <w:rsid w:val="000E3394"/>
    <w:rsid w:val="000E37ED"/>
    <w:rsid w:val="000E3B40"/>
    <w:rsid w:val="000E5C6A"/>
    <w:rsid w:val="000E7D8C"/>
    <w:rsid w:val="000F0E23"/>
    <w:rsid w:val="000F759D"/>
    <w:rsid w:val="0010481A"/>
    <w:rsid w:val="00106942"/>
    <w:rsid w:val="001076E8"/>
    <w:rsid w:val="00114A56"/>
    <w:rsid w:val="00116B8E"/>
    <w:rsid w:val="00117F9A"/>
    <w:rsid w:val="001205A7"/>
    <w:rsid w:val="00124BD2"/>
    <w:rsid w:val="001309A4"/>
    <w:rsid w:val="00132395"/>
    <w:rsid w:val="00137949"/>
    <w:rsid w:val="001416C3"/>
    <w:rsid w:val="001418B3"/>
    <w:rsid w:val="0014221D"/>
    <w:rsid w:val="001445D0"/>
    <w:rsid w:val="00147E21"/>
    <w:rsid w:val="001527B3"/>
    <w:rsid w:val="00154F0B"/>
    <w:rsid w:val="001569F5"/>
    <w:rsid w:val="0016077E"/>
    <w:rsid w:val="00160BCB"/>
    <w:rsid w:val="00161628"/>
    <w:rsid w:val="00163437"/>
    <w:rsid w:val="00164422"/>
    <w:rsid w:val="001652E5"/>
    <w:rsid w:val="00165377"/>
    <w:rsid w:val="00171B99"/>
    <w:rsid w:val="001731F2"/>
    <w:rsid w:val="001736BF"/>
    <w:rsid w:val="00175B2F"/>
    <w:rsid w:val="0017653B"/>
    <w:rsid w:val="00176758"/>
    <w:rsid w:val="00180700"/>
    <w:rsid w:val="00184C57"/>
    <w:rsid w:val="0019007E"/>
    <w:rsid w:val="00192A3D"/>
    <w:rsid w:val="00192D46"/>
    <w:rsid w:val="00194E32"/>
    <w:rsid w:val="00195583"/>
    <w:rsid w:val="0019707B"/>
    <w:rsid w:val="001A646A"/>
    <w:rsid w:val="001A6FD3"/>
    <w:rsid w:val="001A706A"/>
    <w:rsid w:val="001A770A"/>
    <w:rsid w:val="001B05A4"/>
    <w:rsid w:val="001B2805"/>
    <w:rsid w:val="001B2A24"/>
    <w:rsid w:val="001B4688"/>
    <w:rsid w:val="001B4F39"/>
    <w:rsid w:val="001C13BB"/>
    <w:rsid w:val="001C2760"/>
    <w:rsid w:val="001C6C2C"/>
    <w:rsid w:val="001D2EC0"/>
    <w:rsid w:val="001D4D89"/>
    <w:rsid w:val="001E12D4"/>
    <w:rsid w:val="001E20C7"/>
    <w:rsid w:val="001E36B3"/>
    <w:rsid w:val="001F255B"/>
    <w:rsid w:val="001F2C6F"/>
    <w:rsid w:val="001F34DC"/>
    <w:rsid w:val="001F4DB3"/>
    <w:rsid w:val="001F5CBD"/>
    <w:rsid w:val="001F7F43"/>
    <w:rsid w:val="002105CE"/>
    <w:rsid w:val="0021183B"/>
    <w:rsid w:val="00211FC5"/>
    <w:rsid w:val="0021203A"/>
    <w:rsid w:val="002123CB"/>
    <w:rsid w:val="00214470"/>
    <w:rsid w:val="00217810"/>
    <w:rsid w:val="00224622"/>
    <w:rsid w:val="00224855"/>
    <w:rsid w:val="0022706B"/>
    <w:rsid w:val="00227E2B"/>
    <w:rsid w:val="00231D9F"/>
    <w:rsid w:val="0023351E"/>
    <w:rsid w:val="002374F3"/>
    <w:rsid w:val="00237BBE"/>
    <w:rsid w:val="00240429"/>
    <w:rsid w:val="00240CE8"/>
    <w:rsid w:val="0024102E"/>
    <w:rsid w:val="0024397B"/>
    <w:rsid w:val="002455E2"/>
    <w:rsid w:val="00247D22"/>
    <w:rsid w:val="00251C64"/>
    <w:rsid w:val="00251FF5"/>
    <w:rsid w:val="00257A43"/>
    <w:rsid w:val="00260297"/>
    <w:rsid w:val="0026143A"/>
    <w:rsid w:val="00261E28"/>
    <w:rsid w:val="00266543"/>
    <w:rsid w:val="00270353"/>
    <w:rsid w:val="00270B45"/>
    <w:rsid w:val="00270EAE"/>
    <w:rsid w:val="00274DA1"/>
    <w:rsid w:val="0028088D"/>
    <w:rsid w:val="00280C47"/>
    <w:rsid w:val="00282CBF"/>
    <w:rsid w:val="00293D1D"/>
    <w:rsid w:val="002A0402"/>
    <w:rsid w:val="002A30FC"/>
    <w:rsid w:val="002A538F"/>
    <w:rsid w:val="002A7718"/>
    <w:rsid w:val="002B0E29"/>
    <w:rsid w:val="002B2330"/>
    <w:rsid w:val="002B596F"/>
    <w:rsid w:val="002B6648"/>
    <w:rsid w:val="002C7FD2"/>
    <w:rsid w:val="002D5CBB"/>
    <w:rsid w:val="002E126C"/>
    <w:rsid w:val="002E3C53"/>
    <w:rsid w:val="002E602E"/>
    <w:rsid w:val="002F0BCF"/>
    <w:rsid w:val="002F7A8F"/>
    <w:rsid w:val="00300365"/>
    <w:rsid w:val="00302231"/>
    <w:rsid w:val="00302A21"/>
    <w:rsid w:val="00306C54"/>
    <w:rsid w:val="00320920"/>
    <w:rsid w:val="00326467"/>
    <w:rsid w:val="00331768"/>
    <w:rsid w:val="00331CDF"/>
    <w:rsid w:val="00340BD4"/>
    <w:rsid w:val="00345AE6"/>
    <w:rsid w:val="00345C2F"/>
    <w:rsid w:val="0034639A"/>
    <w:rsid w:val="003500DD"/>
    <w:rsid w:val="00351350"/>
    <w:rsid w:val="003531BA"/>
    <w:rsid w:val="00355D5C"/>
    <w:rsid w:val="0036410D"/>
    <w:rsid w:val="00364743"/>
    <w:rsid w:val="0036561E"/>
    <w:rsid w:val="00365F30"/>
    <w:rsid w:val="00370E67"/>
    <w:rsid w:val="00371796"/>
    <w:rsid w:val="0037407C"/>
    <w:rsid w:val="00376963"/>
    <w:rsid w:val="00382151"/>
    <w:rsid w:val="00382198"/>
    <w:rsid w:val="003830EC"/>
    <w:rsid w:val="00383A09"/>
    <w:rsid w:val="00385B63"/>
    <w:rsid w:val="0039229D"/>
    <w:rsid w:val="00392627"/>
    <w:rsid w:val="003A7D5F"/>
    <w:rsid w:val="003C0AD8"/>
    <w:rsid w:val="003C12DA"/>
    <w:rsid w:val="003C2FF7"/>
    <w:rsid w:val="003C31E9"/>
    <w:rsid w:val="003C6713"/>
    <w:rsid w:val="003D3513"/>
    <w:rsid w:val="003D5E80"/>
    <w:rsid w:val="003D6B4F"/>
    <w:rsid w:val="003E27F6"/>
    <w:rsid w:val="003E73FD"/>
    <w:rsid w:val="003F1766"/>
    <w:rsid w:val="003F2081"/>
    <w:rsid w:val="003F3880"/>
    <w:rsid w:val="003F5157"/>
    <w:rsid w:val="003F5E30"/>
    <w:rsid w:val="003F7CAE"/>
    <w:rsid w:val="00403753"/>
    <w:rsid w:val="00404276"/>
    <w:rsid w:val="00406C68"/>
    <w:rsid w:val="00412C92"/>
    <w:rsid w:val="00413424"/>
    <w:rsid w:val="0042067F"/>
    <w:rsid w:val="0042286C"/>
    <w:rsid w:val="004240F9"/>
    <w:rsid w:val="00425F43"/>
    <w:rsid w:val="00426A15"/>
    <w:rsid w:val="00427746"/>
    <w:rsid w:val="00430589"/>
    <w:rsid w:val="00434D81"/>
    <w:rsid w:val="00435D1B"/>
    <w:rsid w:val="004446BE"/>
    <w:rsid w:val="0044580B"/>
    <w:rsid w:val="00450A69"/>
    <w:rsid w:val="004512F8"/>
    <w:rsid w:val="004543F2"/>
    <w:rsid w:val="00466EF5"/>
    <w:rsid w:val="004670B6"/>
    <w:rsid w:val="00467C15"/>
    <w:rsid w:val="00470CBC"/>
    <w:rsid w:val="00472A7F"/>
    <w:rsid w:val="00473E18"/>
    <w:rsid w:val="00475024"/>
    <w:rsid w:val="00476D57"/>
    <w:rsid w:val="00477BDA"/>
    <w:rsid w:val="00481E57"/>
    <w:rsid w:val="00486ADE"/>
    <w:rsid w:val="004902C9"/>
    <w:rsid w:val="004937B3"/>
    <w:rsid w:val="004A17D9"/>
    <w:rsid w:val="004A3DE9"/>
    <w:rsid w:val="004A4B46"/>
    <w:rsid w:val="004A6BF5"/>
    <w:rsid w:val="004A7BE3"/>
    <w:rsid w:val="004B1533"/>
    <w:rsid w:val="004B67D0"/>
    <w:rsid w:val="004B761B"/>
    <w:rsid w:val="004C399F"/>
    <w:rsid w:val="004D601C"/>
    <w:rsid w:val="004D74F9"/>
    <w:rsid w:val="004D78A1"/>
    <w:rsid w:val="004E015C"/>
    <w:rsid w:val="004E05E2"/>
    <w:rsid w:val="004E1CFA"/>
    <w:rsid w:val="004E5768"/>
    <w:rsid w:val="004E6E7F"/>
    <w:rsid w:val="004F03EE"/>
    <w:rsid w:val="004F6C0C"/>
    <w:rsid w:val="0050139E"/>
    <w:rsid w:val="00502B21"/>
    <w:rsid w:val="00506C29"/>
    <w:rsid w:val="005100F1"/>
    <w:rsid w:val="0051148D"/>
    <w:rsid w:val="00511835"/>
    <w:rsid w:val="00511E7C"/>
    <w:rsid w:val="0051368C"/>
    <w:rsid w:val="00515300"/>
    <w:rsid w:val="00515821"/>
    <w:rsid w:val="00516DCC"/>
    <w:rsid w:val="00524BD2"/>
    <w:rsid w:val="00526CD0"/>
    <w:rsid w:val="00530A89"/>
    <w:rsid w:val="00533D42"/>
    <w:rsid w:val="00534B8A"/>
    <w:rsid w:val="00541B04"/>
    <w:rsid w:val="0054343C"/>
    <w:rsid w:val="00547CE0"/>
    <w:rsid w:val="00547CE5"/>
    <w:rsid w:val="00555146"/>
    <w:rsid w:val="00556082"/>
    <w:rsid w:val="00561CAF"/>
    <w:rsid w:val="00562F16"/>
    <w:rsid w:val="00567D65"/>
    <w:rsid w:val="0057016F"/>
    <w:rsid w:val="00570678"/>
    <w:rsid w:val="00573EA7"/>
    <w:rsid w:val="005776AF"/>
    <w:rsid w:val="005844FB"/>
    <w:rsid w:val="0058465B"/>
    <w:rsid w:val="005848E6"/>
    <w:rsid w:val="00584929"/>
    <w:rsid w:val="00584AD2"/>
    <w:rsid w:val="00584CDD"/>
    <w:rsid w:val="00587D19"/>
    <w:rsid w:val="00591C14"/>
    <w:rsid w:val="0059246B"/>
    <w:rsid w:val="00595D35"/>
    <w:rsid w:val="005A20CC"/>
    <w:rsid w:val="005B658F"/>
    <w:rsid w:val="005B6AFB"/>
    <w:rsid w:val="005B7132"/>
    <w:rsid w:val="005C3A8B"/>
    <w:rsid w:val="005C6E61"/>
    <w:rsid w:val="005C7C4D"/>
    <w:rsid w:val="005D0600"/>
    <w:rsid w:val="005D1EB8"/>
    <w:rsid w:val="005D257E"/>
    <w:rsid w:val="005D319C"/>
    <w:rsid w:val="005D32AA"/>
    <w:rsid w:val="005D3EF2"/>
    <w:rsid w:val="005D634A"/>
    <w:rsid w:val="005E05DA"/>
    <w:rsid w:val="005E1995"/>
    <w:rsid w:val="005E343A"/>
    <w:rsid w:val="005F6D4F"/>
    <w:rsid w:val="006007F7"/>
    <w:rsid w:val="00602146"/>
    <w:rsid w:val="00604921"/>
    <w:rsid w:val="006052FB"/>
    <w:rsid w:val="00606173"/>
    <w:rsid w:val="00606E0C"/>
    <w:rsid w:val="006103DC"/>
    <w:rsid w:val="00612147"/>
    <w:rsid w:val="00613D67"/>
    <w:rsid w:val="00614FA3"/>
    <w:rsid w:val="00615518"/>
    <w:rsid w:val="00625749"/>
    <w:rsid w:val="0062667A"/>
    <w:rsid w:val="00631DD1"/>
    <w:rsid w:val="00640D84"/>
    <w:rsid w:val="006436AA"/>
    <w:rsid w:val="006438B0"/>
    <w:rsid w:val="006469B2"/>
    <w:rsid w:val="006513B4"/>
    <w:rsid w:val="00651DCB"/>
    <w:rsid w:val="00653141"/>
    <w:rsid w:val="00655E25"/>
    <w:rsid w:val="00657008"/>
    <w:rsid w:val="00657A69"/>
    <w:rsid w:val="00657B29"/>
    <w:rsid w:val="00660961"/>
    <w:rsid w:val="00661140"/>
    <w:rsid w:val="00661AFB"/>
    <w:rsid w:val="00662BF3"/>
    <w:rsid w:val="00662C1F"/>
    <w:rsid w:val="00673DFD"/>
    <w:rsid w:val="00674008"/>
    <w:rsid w:val="006848C9"/>
    <w:rsid w:val="00685E9F"/>
    <w:rsid w:val="0069157A"/>
    <w:rsid w:val="0069240D"/>
    <w:rsid w:val="006959A7"/>
    <w:rsid w:val="00695C27"/>
    <w:rsid w:val="00696E28"/>
    <w:rsid w:val="00696E43"/>
    <w:rsid w:val="00696E96"/>
    <w:rsid w:val="006A3E17"/>
    <w:rsid w:val="006A423B"/>
    <w:rsid w:val="006A4683"/>
    <w:rsid w:val="006A73A1"/>
    <w:rsid w:val="006B0F68"/>
    <w:rsid w:val="006B1727"/>
    <w:rsid w:val="006B50B5"/>
    <w:rsid w:val="006B6B3B"/>
    <w:rsid w:val="006B6C2F"/>
    <w:rsid w:val="006B75D0"/>
    <w:rsid w:val="006C2291"/>
    <w:rsid w:val="006C6DD9"/>
    <w:rsid w:val="006D13AC"/>
    <w:rsid w:val="006D15B5"/>
    <w:rsid w:val="006D428E"/>
    <w:rsid w:val="006D7E12"/>
    <w:rsid w:val="006D7E62"/>
    <w:rsid w:val="006E1C9A"/>
    <w:rsid w:val="006E3578"/>
    <w:rsid w:val="006E4E14"/>
    <w:rsid w:val="006F0D41"/>
    <w:rsid w:val="006F1C7D"/>
    <w:rsid w:val="006F36D5"/>
    <w:rsid w:val="006F435A"/>
    <w:rsid w:val="006F484B"/>
    <w:rsid w:val="006F54F1"/>
    <w:rsid w:val="006F7640"/>
    <w:rsid w:val="0070015F"/>
    <w:rsid w:val="0070083F"/>
    <w:rsid w:val="00702750"/>
    <w:rsid w:val="00704719"/>
    <w:rsid w:val="00714130"/>
    <w:rsid w:val="0071430E"/>
    <w:rsid w:val="00715C7A"/>
    <w:rsid w:val="00717178"/>
    <w:rsid w:val="007173ED"/>
    <w:rsid w:val="00720C4D"/>
    <w:rsid w:val="00722B04"/>
    <w:rsid w:val="00723FD0"/>
    <w:rsid w:val="00724CC9"/>
    <w:rsid w:val="00736A58"/>
    <w:rsid w:val="0074244B"/>
    <w:rsid w:val="00745896"/>
    <w:rsid w:val="0076164E"/>
    <w:rsid w:val="00765558"/>
    <w:rsid w:val="0076785D"/>
    <w:rsid w:val="00770115"/>
    <w:rsid w:val="00771117"/>
    <w:rsid w:val="007717CC"/>
    <w:rsid w:val="007737C8"/>
    <w:rsid w:val="00774EC1"/>
    <w:rsid w:val="00774F4A"/>
    <w:rsid w:val="0078035F"/>
    <w:rsid w:val="00784437"/>
    <w:rsid w:val="00787CD3"/>
    <w:rsid w:val="00790EE2"/>
    <w:rsid w:val="007940C1"/>
    <w:rsid w:val="007975C9"/>
    <w:rsid w:val="007A4DD3"/>
    <w:rsid w:val="007B03FE"/>
    <w:rsid w:val="007B12A4"/>
    <w:rsid w:val="007B55E7"/>
    <w:rsid w:val="007C0682"/>
    <w:rsid w:val="007C06E1"/>
    <w:rsid w:val="007D1487"/>
    <w:rsid w:val="007D5E42"/>
    <w:rsid w:val="007E1F2D"/>
    <w:rsid w:val="007E36AF"/>
    <w:rsid w:val="007E5FB2"/>
    <w:rsid w:val="007F1308"/>
    <w:rsid w:val="007F2E8B"/>
    <w:rsid w:val="007F31FA"/>
    <w:rsid w:val="007F4354"/>
    <w:rsid w:val="007F7B09"/>
    <w:rsid w:val="00804494"/>
    <w:rsid w:val="00816EB0"/>
    <w:rsid w:val="008177CF"/>
    <w:rsid w:val="00824936"/>
    <w:rsid w:val="00830918"/>
    <w:rsid w:val="00830F82"/>
    <w:rsid w:val="008351FB"/>
    <w:rsid w:val="008357C7"/>
    <w:rsid w:val="008358E0"/>
    <w:rsid w:val="00837173"/>
    <w:rsid w:val="0084227B"/>
    <w:rsid w:val="00842E20"/>
    <w:rsid w:val="00843DF7"/>
    <w:rsid w:val="008444B0"/>
    <w:rsid w:val="0084558C"/>
    <w:rsid w:val="00851736"/>
    <w:rsid w:val="00854F7E"/>
    <w:rsid w:val="00855445"/>
    <w:rsid w:val="00856320"/>
    <w:rsid w:val="00860013"/>
    <w:rsid w:val="0086009C"/>
    <w:rsid w:val="00860A99"/>
    <w:rsid w:val="0086104B"/>
    <w:rsid w:val="008648EA"/>
    <w:rsid w:val="00866A61"/>
    <w:rsid w:val="00871369"/>
    <w:rsid w:val="00871636"/>
    <w:rsid w:val="00871B15"/>
    <w:rsid w:val="00871CCB"/>
    <w:rsid w:val="00873366"/>
    <w:rsid w:val="00874980"/>
    <w:rsid w:val="00874B0E"/>
    <w:rsid w:val="008777F2"/>
    <w:rsid w:val="008810CC"/>
    <w:rsid w:val="00884652"/>
    <w:rsid w:val="00885AAB"/>
    <w:rsid w:val="00892DED"/>
    <w:rsid w:val="008941FC"/>
    <w:rsid w:val="00894EED"/>
    <w:rsid w:val="008970F7"/>
    <w:rsid w:val="008A38DF"/>
    <w:rsid w:val="008A44F5"/>
    <w:rsid w:val="008A5457"/>
    <w:rsid w:val="008A711D"/>
    <w:rsid w:val="008B1774"/>
    <w:rsid w:val="008B46C7"/>
    <w:rsid w:val="008C119C"/>
    <w:rsid w:val="008D1436"/>
    <w:rsid w:val="008D5F4B"/>
    <w:rsid w:val="008D6AF9"/>
    <w:rsid w:val="008E378F"/>
    <w:rsid w:val="008F1AFA"/>
    <w:rsid w:val="008F238A"/>
    <w:rsid w:val="008F571A"/>
    <w:rsid w:val="008F5F5A"/>
    <w:rsid w:val="008F6781"/>
    <w:rsid w:val="009102DD"/>
    <w:rsid w:val="00913DC2"/>
    <w:rsid w:val="00917B48"/>
    <w:rsid w:val="00921F2B"/>
    <w:rsid w:val="0092316D"/>
    <w:rsid w:val="009261B1"/>
    <w:rsid w:val="00930C05"/>
    <w:rsid w:val="009331A8"/>
    <w:rsid w:val="009517DE"/>
    <w:rsid w:val="00962666"/>
    <w:rsid w:val="00963A1F"/>
    <w:rsid w:val="00963BB4"/>
    <w:rsid w:val="00966044"/>
    <w:rsid w:val="009741F3"/>
    <w:rsid w:val="00974881"/>
    <w:rsid w:val="00980FE9"/>
    <w:rsid w:val="0098194D"/>
    <w:rsid w:val="00981DE3"/>
    <w:rsid w:val="00987E46"/>
    <w:rsid w:val="00990952"/>
    <w:rsid w:val="009911F4"/>
    <w:rsid w:val="0099121D"/>
    <w:rsid w:val="00992298"/>
    <w:rsid w:val="00993047"/>
    <w:rsid w:val="00993950"/>
    <w:rsid w:val="00994ED2"/>
    <w:rsid w:val="009977D7"/>
    <w:rsid w:val="009A374C"/>
    <w:rsid w:val="009A4C7C"/>
    <w:rsid w:val="009A721C"/>
    <w:rsid w:val="009B7519"/>
    <w:rsid w:val="009C3CD8"/>
    <w:rsid w:val="009C4468"/>
    <w:rsid w:val="009C52AC"/>
    <w:rsid w:val="009C6D52"/>
    <w:rsid w:val="009C7358"/>
    <w:rsid w:val="009D46C7"/>
    <w:rsid w:val="009D5A5A"/>
    <w:rsid w:val="009D5DDA"/>
    <w:rsid w:val="009E03F2"/>
    <w:rsid w:val="009E4291"/>
    <w:rsid w:val="009E5D76"/>
    <w:rsid w:val="009F0B02"/>
    <w:rsid w:val="009F0C48"/>
    <w:rsid w:val="009F114D"/>
    <w:rsid w:val="009F53EF"/>
    <w:rsid w:val="009F5A90"/>
    <w:rsid w:val="009F5ECF"/>
    <w:rsid w:val="009F6DCE"/>
    <w:rsid w:val="009F7F9F"/>
    <w:rsid w:val="00A0393F"/>
    <w:rsid w:val="00A053A7"/>
    <w:rsid w:val="00A141F0"/>
    <w:rsid w:val="00A16800"/>
    <w:rsid w:val="00A16E25"/>
    <w:rsid w:val="00A16E40"/>
    <w:rsid w:val="00A20D62"/>
    <w:rsid w:val="00A21307"/>
    <w:rsid w:val="00A22458"/>
    <w:rsid w:val="00A22C97"/>
    <w:rsid w:val="00A233DD"/>
    <w:rsid w:val="00A24922"/>
    <w:rsid w:val="00A25BB3"/>
    <w:rsid w:val="00A30587"/>
    <w:rsid w:val="00A31AD7"/>
    <w:rsid w:val="00A344E1"/>
    <w:rsid w:val="00A35B26"/>
    <w:rsid w:val="00A364C5"/>
    <w:rsid w:val="00A37E08"/>
    <w:rsid w:val="00A54C87"/>
    <w:rsid w:val="00A61FF6"/>
    <w:rsid w:val="00A63F47"/>
    <w:rsid w:val="00A650FE"/>
    <w:rsid w:val="00A65535"/>
    <w:rsid w:val="00A66B6E"/>
    <w:rsid w:val="00A67AB3"/>
    <w:rsid w:val="00A750C0"/>
    <w:rsid w:val="00A75B51"/>
    <w:rsid w:val="00A81830"/>
    <w:rsid w:val="00A869D2"/>
    <w:rsid w:val="00A9444E"/>
    <w:rsid w:val="00A958B8"/>
    <w:rsid w:val="00AA170F"/>
    <w:rsid w:val="00AA20B1"/>
    <w:rsid w:val="00AA29C5"/>
    <w:rsid w:val="00AA3612"/>
    <w:rsid w:val="00AA4B29"/>
    <w:rsid w:val="00AA6969"/>
    <w:rsid w:val="00AB0FBD"/>
    <w:rsid w:val="00AB2FFC"/>
    <w:rsid w:val="00AB3C0C"/>
    <w:rsid w:val="00AB3D56"/>
    <w:rsid w:val="00AB4664"/>
    <w:rsid w:val="00AB61B6"/>
    <w:rsid w:val="00AC08DE"/>
    <w:rsid w:val="00AC1079"/>
    <w:rsid w:val="00AC10C1"/>
    <w:rsid w:val="00AC1800"/>
    <w:rsid w:val="00AC1932"/>
    <w:rsid w:val="00AC23F8"/>
    <w:rsid w:val="00AC2CDD"/>
    <w:rsid w:val="00AC7878"/>
    <w:rsid w:val="00AD2009"/>
    <w:rsid w:val="00AD2447"/>
    <w:rsid w:val="00AD7A97"/>
    <w:rsid w:val="00AE0D40"/>
    <w:rsid w:val="00AE1C33"/>
    <w:rsid w:val="00AE5EBE"/>
    <w:rsid w:val="00AE79B5"/>
    <w:rsid w:val="00AF1706"/>
    <w:rsid w:val="00AF1A0D"/>
    <w:rsid w:val="00AF1BC8"/>
    <w:rsid w:val="00AF49CD"/>
    <w:rsid w:val="00AF580E"/>
    <w:rsid w:val="00AF626A"/>
    <w:rsid w:val="00B05018"/>
    <w:rsid w:val="00B11BDC"/>
    <w:rsid w:val="00B15DB0"/>
    <w:rsid w:val="00B23FF7"/>
    <w:rsid w:val="00B3024C"/>
    <w:rsid w:val="00B31AEB"/>
    <w:rsid w:val="00B338F5"/>
    <w:rsid w:val="00B33BBA"/>
    <w:rsid w:val="00B368A3"/>
    <w:rsid w:val="00B40116"/>
    <w:rsid w:val="00B4231B"/>
    <w:rsid w:val="00B42927"/>
    <w:rsid w:val="00B434CA"/>
    <w:rsid w:val="00B45B23"/>
    <w:rsid w:val="00B47A08"/>
    <w:rsid w:val="00B47A1F"/>
    <w:rsid w:val="00B51735"/>
    <w:rsid w:val="00B51FB3"/>
    <w:rsid w:val="00B5596B"/>
    <w:rsid w:val="00B55A1D"/>
    <w:rsid w:val="00B60992"/>
    <w:rsid w:val="00B60A72"/>
    <w:rsid w:val="00B60B76"/>
    <w:rsid w:val="00B612D7"/>
    <w:rsid w:val="00B6308A"/>
    <w:rsid w:val="00B6387E"/>
    <w:rsid w:val="00B6430C"/>
    <w:rsid w:val="00B65A5E"/>
    <w:rsid w:val="00B65DDB"/>
    <w:rsid w:val="00B66671"/>
    <w:rsid w:val="00B67836"/>
    <w:rsid w:val="00B67FC1"/>
    <w:rsid w:val="00B70C40"/>
    <w:rsid w:val="00B71239"/>
    <w:rsid w:val="00B720E7"/>
    <w:rsid w:val="00B75E23"/>
    <w:rsid w:val="00B804AF"/>
    <w:rsid w:val="00B90480"/>
    <w:rsid w:val="00B91306"/>
    <w:rsid w:val="00B91B28"/>
    <w:rsid w:val="00B9776E"/>
    <w:rsid w:val="00B97C90"/>
    <w:rsid w:val="00BA664A"/>
    <w:rsid w:val="00BB3F9D"/>
    <w:rsid w:val="00BB7CC9"/>
    <w:rsid w:val="00BC5FC9"/>
    <w:rsid w:val="00BD04DF"/>
    <w:rsid w:val="00BD525F"/>
    <w:rsid w:val="00BD6873"/>
    <w:rsid w:val="00BD7DDB"/>
    <w:rsid w:val="00BE33E9"/>
    <w:rsid w:val="00BF0BDC"/>
    <w:rsid w:val="00BF10E0"/>
    <w:rsid w:val="00BF1D34"/>
    <w:rsid w:val="00BF2185"/>
    <w:rsid w:val="00BF5401"/>
    <w:rsid w:val="00BF55A7"/>
    <w:rsid w:val="00BF5611"/>
    <w:rsid w:val="00C05E9B"/>
    <w:rsid w:val="00C07BAD"/>
    <w:rsid w:val="00C1099D"/>
    <w:rsid w:val="00C1713D"/>
    <w:rsid w:val="00C205E0"/>
    <w:rsid w:val="00C213C3"/>
    <w:rsid w:val="00C21A5F"/>
    <w:rsid w:val="00C37D03"/>
    <w:rsid w:val="00C41967"/>
    <w:rsid w:val="00C470FA"/>
    <w:rsid w:val="00C5104C"/>
    <w:rsid w:val="00C516D8"/>
    <w:rsid w:val="00C55B62"/>
    <w:rsid w:val="00C55DE3"/>
    <w:rsid w:val="00C56F4C"/>
    <w:rsid w:val="00C60A35"/>
    <w:rsid w:val="00C6271B"/>
    <w:rsid w:val="00C62B6E"/>
    <w:rsid w:val="00C65AD2"/>
    <w:rsid w:val="00C65CFB"/>
    <w:rsid w:val="00C66B6C"/>
    <w:rsid w:val="00C745CE"/>
    <w:rsid w:val="00C74B44"/>
    <w:rsid w:val="00C7645D"/>
    <w:rsid w:val="00C7753A"/>
    <w:rsid w:val="00C82C19"/>
    <w:rsid w:val="00C83414"/>
    <w:rsid w:val="00C83CA7"/>
    <w:rsid w:val="00C83FEB"/>
    <w:rsid w:val="00C84226"/>
    <w:rsid w:val="00C84737"/>
    <w:rsid w:val="00C85597"/>
    <w:rsid w:val="00C93EE4"/>
    <w:rsid w:val="00C95CEC"/>
    <w:rsid w:val="00C9610B"/>
    <w:rsid w:val="00C97106"/>
    <w:rsid w:val="00CA3482"/>
    <w:rsid w:val="00CA5658"/>
    <w:rsid w:val="00CA5D8F"/>
    <w:rsid w:val="00CB16B4"/>
    <w:rsid w:val="00CB1E9F"/>
    <w:rsid w:val="00CB4EB1"/>
    <w:rsid w:val="00CC0078"/>
    <w:rsid w:val="00CC03E7"/>
    <w:rsid w:val="00CC2C19"/>
    <w:rsid w:val="00CC56F6"/>
    <w:rsid w:val="00CD062E"/>
    <w:rsid w:val="00CD31BA"/>
    <w:rsid w:val="00CD4475"/>
    <w:rsid w:val="00CD4E73"/>
    <w:rsid w:val="00CD621D"/>
    <w:rsid w:val="00CE0BBE"/>
    <w:rsid w:val="00CE7C96"/>
    <w:rsid w:val="00CF2B1C"/>
    <w:rsid w:val="00CF2F98"/>
    <w:rsid w:val="00CF37F4"/>
    <w:rsid w:val="00CF4824"/>
    <w:rsid w:val="00D05590"/>
    <w:rsid w:val="00D05817"/>
    <w:rsid w:val="00D0623E"/>
    <w:rsid w:val="00D113D6"/>
    <w:rsid w:val="00D15B3E"/>
    <w:rsid w:val="00D16DD1"/>
    <w:rsid w:val="00D228A1"/>
    <w:rsid w:val="00D22A6F"/>
    <w:rsid w:val="00D22F0F"/>
    <w:rsid w:val="00D24B1D"/>
    <w:rsid w:val="00D2686F"/>
    <w:rsid w:val="00D26FB9"/>
    <w:rsid w:val="00D30506"/>
    <w:rsid w:val="00D34A9F"/>
    <w:rsid w:val="00D400F4"/>
    <w:rsid w:val="00D406E4"/>
    <w:rsid w:val="00D42A43"/>
    <w:rsid w:val="00D503FB"/>
    <w:rsid w:val="00D5568C"/>
    <w:rsid w:val="00D55908"/>
    <w:rsid w:val="00D56B20"/>
    <w:rsid w:val="00D57512"/>
    <w:rsid w:val="00D5799A"/>
    <w:rsid w:val="00D6439C"/>
    <w:rsid w:val="00D64F1A"/>
    <w:rsid w:val="00D668E1"/>
    <w:rsid w:val="00D67A37"/>
    <w:rsid w:val="00D706E2"/>
    <w:rsid w:val="00D70CA4"/>
    <w:rsid w:val="00D73E91"/>
    <w:rsid w:val="00D774C4"/>
    <w:rsid w:val="00D8126D"/>
    <w:rsid w:val="00D8595B"/>
    <w:rsid w:val="00D87573"/>
    <w:rsid w:val="00D9240F"/>
    <w:rsid w:val="00D97449"/>
    <w:rsid w:val="00D97502"/>
    <w:rsid w:val="00DA1373"/>
    <w:rsid w:val="00DA1E11"/>
    <w:rsid w:val="00DA4AEE"/>
    <w:rsid w:val="00DB39DC"/>
    <w:rsid w:val="00DB3BBB"/>
    <w:rsid w:val="00DB645B"/>
    <w:rsid w:val="00DC1B9B"/>
    <w:rsid w:val="00DC4CCB"/>
    <w:rsid w:val="00DC5C9A"/>
    <w:rsid w:val="00DC62E4"/>
    <w:rsid w:val="00DC7FE3"/>
    <w:rsid w:val="00DD1166"/>
    <w:rsid w:val="00DE1528"/>
    <w:rsid w:val="00DE3B9A"/>
    <w:rsid w:val="00DE48DD"/>
    <w:rsid w:val="00DF49E4"/>
    <w:rsid w:val="00DF550C"/>
    <w:rsid w:val="00DF6C37"/>
    <w:rsid w:val="00DF6F84"/>
    <w:rsid w:val="00E0359D"/>
    <w:rsid w:val="00E0413A"/>
    <w:rsid w:val="00E0417D"/>
    <w:rsid w:val="00E06C7F"/>
    <w:rsid w:val="00E10903"/>
    <w:rsid w:val="00E16810"/>
    <w:rsid w:val="00E209BB"/>
    <w:rsid w:val="00E20B21"/>
    <w:rsid w:val="00E307AC"/>
    <w:rsid w:val="00E31D77"/>
    <w:rsid w:val="00E34FCD"/>
    <w:rsid w:val="00E35879"/>
    <w:rsid w:val="00E37B13"/>
    <w:rsid w:val="00E41BB5"/>
    <w:rsid w:val="00E41E1A"/>
    <w:rsid w:val="00E420A8"/>
    <w:rsid w:val="00E44378"/>
    <w:rsid w:val="00E44B61"/>
    <w:rsid w:val="00E44E6C"/>
    <w:rsid w:val="00E4664C"/>
    <w:rsid w:val="00E54D17"/>
    <w:rsid w:val="00E55820"/>
    <w:rsid w:val="00E6009F"/>
    <w:rsid w:val="00E66F12"/>
    <w:rsid w:val="00E67174"/>
    <w:rsid w:val="00E72E04"/>
    <w:rsid w:val="00E73CFC"/>
    <w:rsid w:val="00E73E5E"/>
    <w:rsid w:val="00E80D66"/>
    <w:rsid w:val="00E80F75"/>
    <w:rsid w:val="00E82964"/>
    <w:rsid w:val="00E84A06"/>
    <w:rsid w:val="00E8516C"/>
    <w:rsid w:val="00E87669"/>
    <w:rsid w:val="00E87CD9"/>
    <w:rsid w:val="00E90440"/>
    <w:rsid w:val="00E9147C"/>
    <w:rsid w:val="00E915DD"/>
    <w:rsid w:val="00E91E92"/>
    <w:rsid w:val="00E95A6E"/>
    <w:rsid w:val="00EA024D"/>
    <w:rsid w:val="00EA2FB4"/>
    <w:rsid w:val="00EA3FF4"/>
    <w:rsid w:val="00EA4AFE"/>
    <w:rsid w:val="00EA6372"/>
    <w:rsid w:val="00EC2456"/>
    <w:rsid w:val="00EC46CB"/>
    <w:rsid w:val="00ED1034"/>
    <w:rsid w:val="00ED3BB5"/>
    <w:rsid w:val="00ED4129"/>
    <w:rsid w:val="00ED7868"/>
    <w:rsid w:val="00EE12C3"/>
    <w:rsid w:val="00EE70AE"/>
    <w:rsid w:val="00EE71C4"/>
    <w:rsid w:val="00EF05E1"/>
    <w:rsid w:val="00EF4DC5"/>
    <w:rsid w:val="00EF68D9"/>
    <w:rsid w:val="00EF6D12"/>
    <w:rsid w:val="00F00933"/>
    <w:rsid w:val="00F02171"/>
    <w:rsid w:val="00F0226D"/>
    <w:rsid w:val="00F03F56"/>
    <w:rsid w:val="00F119BB"/>
    <w:rsid w:val="00F130FB"/>
    <w:rsid w:val="00F13EA1"/>
    <w:rsid w:val="00F145B1"/>
    <w:rsid w:val="00F15582"/>
    <w:rsid w:val="00F16BE6"/>
    <w:rsid w:val="00F224BD"/>
    <w:rsid w:val="00F23D8F"/>
    <w:rsid w:val="00F24D84"/>
    <w:rsid w:val="00F26AF8"/>
    <w:rsid w:val="00F27899"/>
    <w:rsid w:val="00F31303"/>
    <w:rsid w:val="00F31DC6"/>
    <w:rsid w:val="00F337C3"/>
    <w:rsid w:val="00F33FAD"/>
    <w:rsid w:val="00F34821"/>
    <w:rsid w:val="00F367E5"/>
    <w:rsid w:val="00F425B0"/>
    <w:rsid w:val="00F467B6"/>
    <w:rsid w:val="00F47E6C"/>
    <w:rsid w:val="00F5046F"/>
    <w:rsid w:val="00F55B95"/>
    <w:rsid w:val="00F63ACC"/>
    <w:rsid w:val="00F63CBF"/>
    <w:rsid w:val="00F6416E"/>
    <w:rsid w:val="00F67FDB"/>
    <w:rsid w:val="00F705B1"/>
    <w:rsid w:val="00F709A8"/>
    <w:rsid w:val="00F734E6"/>
    <w:rsid w:val="00F84515"/>
    <w:rsid w:val="00F859A6"/>
    <w:rsid w:val="00F93E62"/>
    <w:rsid w:val="00F9589E"/>
    <w:rsid w:val="00F970DC"/>
    <w:rsid w:val="00FA0199"/>
    <w:rsid w:val="00FA0CE7"/>
    <w:rsid w:val="00FA2711"/>
    <w:rsid w:val="00FA38EB"/>
    <w:rsid w:val="00FB262D"/>
    <w:rsid w:val="00FB38F4"/>
    <w:rsid w:val="00FB67FE"/>
    <w:rsid w:val="00FB7653"/>
    <w:rsid w:val="00FC05D0"/>
    <w:rsid w:val="00FC34E4"/>
    <w:rsid w:val="00FD17B3"/>
    <w:rsid w:val="00FD4628"/>
    <w:rsid w:val="00FD6C60"/>
    <w:rsid w:val="00FD7DCD"/>
    <w:rsid w:val="00FE4245"/>
    <w:rsid w:val="00FE58C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rmal (Web)"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12A4"/>
    <w:rPr>
      <w:sz w:val="24"/>
      <w:szCs w:val="24"/>
      <w:lang w:val="ru-RU" w:eastAsia="ru-RU"/>
    </w:rPr>
  </w:style>
  <w:style w:type="paragraph" w:styleId="1">
    <w:name w:val="heading 1"/>
    <w:basedOn w:val="a"/>
    <w:next w:val="a"/>
    <w:link w:val="10"/>
    <w:qFormat/>
    <w:rsid w:val="007B12A4"/>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7B12A4"/>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B12A4"/>
    <w:rPr>
      <w:rFonts w:ascii="Arial" w:hAnsi="Arial" w:cs="Arial"/>
      <w:b/>
      <w:bCs/>
      <w:kern w:val="32"/>
      <w:sz w:val="32"/>
      <w:szCs w:val="32"/>
      <w:lang w:val="ru-RU" w:eastAsia="ru-RU" w:bidi="ar-SA"/>
    </w:rPr>
  </w:style>
  <w:style w:type="character" w:customStyle="1" w:styleId="30">
    <w:name w:val="Заголовок 3 Знак"/>
    <w:link w:val="3"/>
    <w:locked/>
    <w:rsid w:val="007B12A4"/>
    <w:rPr>
      <w:rFonts w:ascii="Calibri Light" w:eastAsia="Calibri" w:hAnsi="Calibri Light"/>
      <w:b/>
      <w:bCs/>
      <w:sz w:val="26"/>
      <w:szCs w:val="26"/>
      <w:lang w:val="en-US" w:eastAsia="ru-RU" w:bidi="ar-SA"/>
    </w:rPr>
  </w:style>
  <w:style w:type="character" w:customStyle="1" w:styleId="a3">
    <w:name w:val="Название Знак"/>
    <w:aliases w:val="Заголовок Знак"/>
    <w:link w:val="a4"/>
    <w:locked/>
    <w:rsid w:val="007B12A4"/>
    <w:rPr>
      <w:rFonts w:ascii="Calibri" w:hAnsi="Calibri"/>
      <w:b/>
      <w:sz w:val="24"/>
      <w:lang w:eastAsia="ru-RU" w:bidi="ar-SA"/>
    </w:rPr>
  </w:style>
  <w:style w:type="paragraph" w:styleId="a4">
    <w:name w:val="Title"/>
    <w:aliases w:val="Заголовок"/>
    <w:basedOn w:val="a"/>
    <w:link w:val="a3"/>
    <w:qFormat/>
    <w:rsid w:val="007B12A4"/>
    <w:pPr>
      <w:jc w:val="center"/>
    </w:pPr>
    <w:rPr>
      <w:rFonts w:ascii="Calibri" w:hAnsi="Calibri"/>
      <w:b/>
      <w:szCs w:val="20"/>
    </w:rPr>
  </w:style>
  <w:style w:type="character" w:styleId="a5">
    <w:name w:val="Strong"/>
    <w:qFormat/>
    <w:rsid w:val="007B12A4"/>
    <w:rPr>
      <w:rFonts w:ascii="Times New Roman" w:hAnsi="Times New Roman"/>
      <w:b/>
    </w:rPr>
  </w:style>
  <w:style w:type="character" w:customStyle="1" w:styleId="2">
    <w:name w:val="Основной текст 2 Знак"/>
    <w:link w:val="20"/>
    <w:locked/>
    <w:rsid w:val="007B12A4"/>
    <w:rPr>
      <w:rFonts w:ascii="Calibri" w:hAnsi="Calibri"/>
      <w:b/>
      <w:sz w:val="24"/>
      <w:lang w:val="uk-UA" w:eastAsia="uk-UA" w:bidi="ar-SA"/>
    </w:rPr>
  </w:style>
  <w:style w:type="paragraph" w:styleId="20">
    <w:name w:val="Body Text 2"/>
    <w:basedOn w:val="a"/>
    <w:link w:val="2"/>
    <w:rsid w:val="007B12A4"/>
    <w:rPr>
      <w:rFonts w:ascii="Calibri" w:hAnsi="Calibri"/>
      <w:b/>
      <w:szCs w:val="20"/>
      <w:lang w:val="uk-UA" w:eastAsia="uk-UA"/>
    </w:rPr>
  </w:style>
  <w:style w:type="character" w:customStyle="1" w:styleId="apple-converted-space">
    <w:name w:val="apple-converted-space"/>
    <w:rsid w:val="007B12A4"/>
  </w:style>
  <w:style w:type="character" w:styleId="a6">
    <w:name w:val="Hyperlink"/>
    <w:rsid w:val="007B12A4"/>
    <w:rPr>
      <w:color w:val="0000FF"/>
      <w:u w:val="single"/>
    </w:rPr>
  </w:style>
  <w:style w:type="paragraph" w:customStyle="1" w:styleId="rvps2">
    <w:name w:val="rvps2"/>
    <w:basedOn w:val="a"/>
    <w:rsid w:val="007B12A4"/>
    <w:pPr>
      <w:spacing w:before="100" w:beforeAutospacing="1" w:after="100" w:afterAutospacing="1"/>
    </w:pPr>
    <w:rPr>
      <w:rFonts w:eastAsia="Calibri"/>
    </w:rPr>
  </w:style>
  <w:style w:type="paragraph" w:customStyle="1" w:styleId="11">
    <w:name w:val="Без интервала1"/>
    <w:link w:val="NoSpacingChar2"/>
    <w:rsid w:val="007B12A4"/>
    <w:rPr>
      <w:rFonts w:ascii="Calibri" w:eastAsia="Calibri" w:hAnsi="Calibri"/>
      <w:sz w:val="22"/>
      <w:szCs w:val="22"/>
      <w:lang w:eastAsia="en-US"/>
    </w:rPr>
  </w:style>
  <w:style w:type="character" w:customStyle="1" w:styleId="NoSpacingChar2">
    <w:name w:val="No Spacing Char2"/>
    <w:link w:val="11"/>
    <w:locked/>
    <w:rsid w:val="007B12A4"/>
    <w:rPr>
      <w:rFonts w:ascii="Calibri" w:eastAsia="Calibri" w:hAnsi="Calibri"/>
      <w:sz w:val="22"/>
      <w:szCs w:val="22"/>
      <w:lang w:val="uk-UA" w:eastAsia="en-US" w:bidi="ar-SA"/>
    </w:rPr>
  </w:style>
  <w:style w:type="paragraph" w:styleId="a7">
    <w:name w:val="header"/>
    <w:basedOn w:val="a"/>
    <w:link w:val="a8"/>
    <w:rsid w:val="007B12A4"/>
    <w:pPr>
      <w:tabs>
        <w:tab w:val="center" w:pos="4677"/>
        <w:tab w:val="right" w:pos="9355"/>
      </w:tabs>
    </w:pPr>
  </w:style>
  <w:style w:type="character" w:customStyle="1" w:styleId="a8">
    <w:name w:val="Верхний колонтитул Знак"/>
    <w:link w:val="a7"/>
    <w:locked/>
    <w:rsid w:val="007B12A4"/>
    <w:rPr>
      <w:sz w:val="24"/>
      <w:szCs w:val="24"/>
      <w:lang w:val="ru-RU" w:eastAsia="ru-RU" w:bidi="ar-SA"/>
    </w:rPr>
  </w:style>
  <w:style w:type="character" w:styleId="a9">
    <w:name w:val="page number"/>
    <w:rsid w:val="007B12A4"/>
    <w:rPr>
      <w:rFonts w:cs="Times New Roman"/>
    </w:rPr>
  </w:style>
  <w:style w:type="paragraph" w:styleId="aa">
    <w:name w:val="footer"/>
    <w:basedOn w:val="a"/>
    <w:link w:val="ab"/>
    <w:rsid w:val="007B12A4"/>
    <w:pPr>
      <w:tabs>
        <w:tab w:val="center" w:pos="4677"/>
        <w:tab w:val="right" w:pos="9355"/>
      </w:tabs>
    </w:pPr>
    <w:rPr>
      <w:lang w:val="en-US"/>
    </w:rPr>
  </w:style>
  <w:style w:type="character" w:customStyle="1" w:styleId="ab">
    <w:name w:val="Нижний колонтитул Знак"/>
    <w:link w:val="aa"/>
    <w:locked/>
    <w:rsid w:val="007B12A4"/>
    <w:rPr>
      <w:sz w:val="24"/>
      <w:szCs w:val="24"/>
      <w:lang w:val="en-US" w:eastAsia="ru-RU" w:bidi="ar-SA"/>
    </w:rPr>
  </w:style>
  <w:style w:type="paragraph" w:styleId="HTML">
    <w:name w:val="HTML Preformatted"/>
    <w:basedOn w:val="a"/>
    <w:link w:val="HTML0"/>
    <w:rsid w:val="007B1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link w:val="HTML"/>
    <w:locked/>
    <w:rsid w:val="007B12A4"/>
    <w:rPr>
      <w:rFonts w:ascii="Courier New" w:eastAsia="Calibri" w:hAnsi="Courier New"/>
      <w:lang w:val="en-US" w:eastAsia="ru-RU" w:bidi="ar-SA"/>
    </w:rPr>
  </w:style>
  <w:style w:type="paragraph" w:styleId="31">
    <w:name w:val="Body Text Indent 3"/>
    <w:basedOn w:val="a"/>
    <w:link w:val="32"/>
    <w:rsid w:val="007B12A4"/>
    <w:pPr>
      <w:spacing w:after="120"/>
      <w:ind w:left="283"/>
    </w:pPr>
    <w:rPr>
      <w:sz w:val="16"/>
      <w:szCs w:val="16"/>
      <w:lang w:val="en-US"/>
    </w:rPr>
  </w:style>
  <w:style w:type="character" w:customStyle="1" w:styleId="32">
    <w:name w:val="Основной текст с отступом 3 Знак"/>
    <w:link w:val="31"/>
    <w:locked/>
    <w:rsid w:val="007B12A4"/>
    <w:rPr>
      <w:sz w:val="16"/>
      <w:szCs w:val="16"/>
      <w:lang w:val="en-US" w:eastAsia="ru-RU" w:bidi="ar-SA"/>
    </w:rPr>
  </w:style>
  <w:style w:type="paragraph" w:customStyle="1" w:styleId="StyleZakonu">
    <w:name w:val="StyleZakonu"/>
    <w:basedOn w:val="a"/>
    <w:rsid w:val="007B12A4"/>
    <w:pPr>
      <w:spacing w:after="60" w:line="220" w:lineRule="exact"/>
      <w:ind w:firstLine="284"/>
      <w:jc w:val="both"/>
    </w:pPr>
    <w:rPr>
      <w:rFonts w:eastAsia="Calibri"/>
      <w:sz w:val="20"/>
      <w:szCs w:val="20"/>
      <w:lang w:val="uk-UA"/>
    </w:rPr>
  </w:style>
  <w:style w:type="paragraph" w:customStyle="1" w:styleId="ac">
    <w:name w:val="Знак Знак Знак Знак Знак"/>
    <w:basedOn w:val="a"/>
    <w:rsid w:val="007B12A4"/>
    <w:rPr>
      <w:rFonts w:ascii="Verdana" w:eastAsia="Calibri" w:hAnsi="Verdana" w:cs="Verdana"/>
      <w:sz w:val="20"/>
      <w:szCs w:val="20"/>
      <w:lang w:val="en-US" w:eastAsia="en-US"/>
    </w:rPr>
  </w:style>
  <w:style w:type="character" w:customStyle="1" w:styleId="21">
    <w:name w:val="Основной текст (2)"/>
    <w:rsid w:val="007B12A4"/>
    <w:rPr>
      <w:rFonts w:cs="Times New Roman"/>
      <w:lang w:bidi="ar-SA"/>
    </w:rPr>
  </w:style>
  <w:style w:type="paragraph" w:customStyle="1" w:styleId="12">
    <w:name w:val="Знак Знак1"/>
    <w:basedOn w:val="a"/>
    <w:rsid w:val="009517DE"/>
    <w:rPr>
      <w:rFonts w:ascii="Verdana" w:hAnsi="Verdana" w:cs="Verdana"/>
      <w:sz w:val="20"/>
      <w:szCs w:val="20"/>
      <w:lang w:val="en-US" w:eastAsia="en-US"/>
    </w:rPr>
  </w:style>
  <w:style w:type="character" w:styleId="ad">
    <w:name w:val="FollowedHyperlink"/>
    <w:uiPriority w:val="99"/>
    <w:unhideWhenUsed/>
    <w:rsid w:val="00D400F4"/>
    <w:rPr>
      <w:color w:val="800080"/>
      <w:u w:val="single"/>
    </w:rPr>
  </w:style>
  <w:style w:type="character" w:customStyle="1" w:styleId="13">
    <w:name w:val="Название Знак1"/>
    <w:uiPriority w:val="10"/>
    <w:rsid w:val="00D400F4"/>
    <w:rPr>
      <w:rFonts w:ascii="Cambria" w:eastAsia="Times New Roman" w:hAnsi="Cambria" w:cs="Times New Roman" w:hint="default"/>
      <w:color w:val="17365D"/>
      <w:spacing w:val="5"/>
      <w:kern w:val="28"/>
      <w:sz w:val="52"/>
      <w:szCs w:val="52"/>
      <w:lang w:val="ru-RU" w:eastAsia="ru-RU"/>
    </w:rPr>
  </w:style>
  <w:style w:type="character" w:customStyle="1" w:styleId="210">
    <w:name w:val="Основной текст 2 Знак1"/>
    <w:uiPriority w:val="99"/>
    <w:semiHidden/>
    <w:rsid w:val="00D400F4"/>
    <w:rPr>
      <w:sz w:val="24"/>
      <w:szCs w:val="24"/>
      <w:lang w:val="ru-RU" w:eastAsia="ru-RU"/>
    </w:rPr>
  </w:style>
  <w:style w:type="character" w:customStyle="1" w:styleId="22">
    <w:name w:val="Подпись к таблице (2)_"/>
    <w:link w:val="211"/>
    <w:locked/>
    <w:rsid w:val="005B658F"/>
    <w:rPr>
      <w:shd w:val="clear" w:color="auto" w:fill="FFFFFF"/>
    </w:rPr>
  </w:style>
  <w:style w:type="paragraph" w:customStyle="1" w:styleId="211">
    <w:name w:val="Подпись к таблице (2)1"/>
    <w:basedOn w:val="a"/>
    <w:link w:val="22"/>
    <w:rsid w:val="005B658F"/>
    <w:pPr>
      <w:widowControl w:val="0"/>
      <w:shd w:val="clear" w:color="auto" w:fill="FFFFFF"/>
      <w:spacing w:line="240" w:lineRule="atLeast"/>
    </w:pPr>
    <w:rPr>
      <w:sz w:val="20"/>
      <w:szCs w:val="20"/>
    </w:rPr>
  </w:style>
  <w:style w:type="character" w:customStyle="1" w:styleId="23">
    <w:name w:val="Подпись к таблице (2)"/>
    <w:rsid w:val="005B658F"/>
    <w:rPr>
      <w:u w:val="single"/>
      <w:shd w:val="clear" w:color="auto" w:fill="FFFFFF"/>
    </w:rPr>
  </w:style>
  <w:style w:type="paragraph" w:customStyle="1" w:styleId="14">
    <w:name w:val="Знак Знак1"/>
    <w:basedOn w:val="a"/>
    <w:rsid w:val="00DB645B"/>
    <w:rPr>
      <w:rFonts w:ascii="Verdana" w:hAnsi="Verdana" w:cs="Verdana"/>
      <w:sz w:val="20"/>
      <w:szCs w:val="20"/>
      <w:lang w:val="en-US" w:eastAsia="en-US"/>
    </w:rPr>
  </w:style>
  <w:style w:type="character" w:customStyle="1" w:styleId="ae">
    <w:name w:val="Без интервала Знак"/>
    <w:link w:val="af"/>
    <w:uiPriority w:val="1"/>
    <w:locked/>
    <w:rsid w:val="00211FC5"/>
    <w:rPr>
      <w:lang w:val="uk-UA" w:eastAsia="uk-UA" w:bidi="ar-SA"/>
    </w:rPr>
  </w:style>
  <w:style w:type="paragraph" w:styleId="af">
    <w:name w:val="No Spacing"/>
    <w:link w:val="ae"/>
    <w:uiPriority w:val="1"/>
    <w:qFormat/>
    <w:rsid w:val="00211FC5"/>
  </w:style>
  <w:style w:type="character" w:customStyle="1" w:styleId="af0">
    <w:name w:val="Обычный (веб) Знак"/>
    <w:aliases w:val="Обычный (Интернет)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1"/>
    <w:locked/>
    <w:rsid w:val="00240429"/>
    <w:rPr>
      <w:rFonts w:ascii="Times New Roman CYR" w:hAnsi="Times New Roman CYR" w:cs="Times New Roman CYR"/>
      <w:sz w:val="24"/>
      <w:szCs w:val="24"/>
      <w:lang w:eastAsia="ar-SA"/>
    </w:rPr>
  </w:style>
  <w:style w:type="paragraph" w:styleId="af1">
    <w:name w:val="Normal (Web)"/>
    <w:aliases w:val="Обычный (Интернет),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link w:val="af0"/>
    <w:unhideWhenUsed/>
    <w:qFormat/>
    <w:rsid w:val="00240429"/>
    <w:pPr>
      <w:ind w:left="720"/>
      <w:contextualSpacing/>
    </w:pPr>
    <w:rPr>
      <w:rFonts w:ascii="Times New Roman CYR" w:hAnsi="Times New Roman CYR"/>
      <w:lang w:eastAsia="ar-SA"/>
    </w:rPr>
  </w:style>
  <w:style w:type="character" w:styleId="af2">
    <w:name w:val="footnote reference"/>
    <w:uiPriority w:val="99"/>
    <w:unhideWhenUsed/>
    <w:rsid w:val="00240429"/>
    <w:rPr>
      <w:vertAlign w:val="superscript"/>
    </w:rPr>
  </w:style>
  <w:style w:type="character" w:customStyle="1" w:styleId="rvts46">
    <w:name w:val="rvts46"/>
    <w:basedOn w:val="a0"/>
    <w:rsid w:val="00980FE9"/>
  </w:style>
  <w:style w:type="character" w:styleId="af3">
    <w:name w:val="annotation reference"/>
    <w:rsid w:val="00A20D62"/>
    <w:rPr>
      <w:sz w:val="16"/>
      <w:szCs w:val="16"/>
    </w:rPr>
  </w:style>
  <w:style w:type="paragraph" w:styleId="af4">
    <w:name w:val="annotation text"/>
    <w:basedOn w:val="a"/>
    <w:link w:val="af5"/>
    <w:rsid w:val="00A20D62"/>
    <w:rPr>
      <w:sz w:val="20"/>
      <w:szCs w:val="20"/>
    </w:rPr>
  </w:style>
  <w:style w:type="character" w:customStyle="1" w:styleId="af5">
    <w:name w:val="Текст примечания Знак"/>
    <w:link w:val="af4"/>
    <w:rsid w:val="00A20D62"/>
    <w:rPr>
      <w:lang w:val="ru-RU" w:eastAsia="ru-RU"/>
    </w:rPr>
  </w:style>
  <w:style w:type="paragraph" w:styleId="af6">
    <w:name w:val="annotation subject"/>
    <w:basedOn w:val="af4"/>
    <w:next w:val="af4"/>
    <w:link w:val="af7"/>
    <w:rsid w:val="00A20D62"/>
    <w:rPr>
      <w:b/>
      <w:bCs/>
    </w:rPr>
  </w:style>
  <w:style w:type="character" w:customStyle="1" w:styleId="af7">
    <w:name w:val="Тема примечания Знак"/>
    <w:link w:val="af6"/>
    <w:rsid w:val="00A20D62"/>
    <w:rPr>
      <w:b/>
      <w:bCs/>
      <w:lang w:val="ru-RU" w:eastAsia="ru-RU"/>
    </w:rPr>
  </w:style>
  <w:style w:type="paragraph" w:styleId="af8">
    <w:name w:val="Balloon Text"/>
    <w:basedOn w:val="a"/>
    <w:link w:val="af9"/>
    <w:rsid w:val="00247D22"/>
    <w:rPr>
      <w:rFonts w:ascii="Segoe UI" w:hAnsi="Segoe UI"/>
      <w:sz w:val="18"/>
      <w:szCs w:val="18"/>
    </w:rPr>
  </w:style>
  <w:style w:type="character" w:customStyle="1" w:styleId="af9">
    <w:name w:val="Текст выноски Знак"/>
    <w:link w:val="af8"/>
    <w:rsid w:val="00247D22"/>
    <w:rPr>
      <w:rFonts w:ascii="Segoe UI" w:hAnsi="Segoe UI" w:cs="Segoe UI"/>
      <w:sz w:val="18"/>
      <w:szCs w:val="18"/>
      <w:lang w:val="ru-RU" w:eastAsia="ru-RU"/>
    </w:rPr>
  </w:style>
  <w:style w:type="character" w:customStyle="1" w:styleId="afa">
    <w:name w:val="Неразрешенное упоминание"/>
    <w:uiPriority w:val="99"/>
    <w:semiHidden/>
    <w:unhideWhenUsed/>
    <w:rsid w:val="00CA5658"/>
    <w:rPr>
      <w:color w:val="605E5C"/>
      <w:shd w:val="clear" w:color="auto" w:fill="E1DFDD"/>
    </w:rPr>
  </w:style>
  <w:style w:type="paragraph" w:styleId="afb">
    <w:name w:val="List Paragraph"/>
    <w:aliases w:val="AC List 01,EBRD List,CA bullets,Details,Заголовок 1.1,List Paragraph"/>
    <w:basedOn w:val="a"/>
    <w:link w:val="afc"/>
    <w:uiPriority w:val="34"/>
    <w:qFormat/>
    <w:rsid w:val="00B804AF"/>
    <w:pPr>
      <w:spacing w:after="200" w:line="276" w:lineRule="auto"/>
      <w:ind w:left="720"/>
      <w:contextualSpacing/>
    </w:pPr>
    <w:rPr>
      <w:rFonts w:ascii="Calibri" w:eastAsia="Calibri" w:hAnsi="Calibri"/>
      <w:sz w:val="22"/>
      <w:szCs w:val="22"/>
      <w:lang w:eastAsia="en-US"/>
    </w:rPr>
  </w:style>
  <w:style w:type="character" w:customStyle="1" w:styleId="afc">
    <w:name w:val="Абзац списка Знак"/>
    <w:aliases w:val="AC List 01 Знак,EBRD List Знак,CA bullets Знак,Details Знак,Заголовок 1.1 Знак,List Paragraph Знак"/>
    <w:link w:val="afb"/>
    <w:uiPriority w:val="34"/>
    <w:locked/>
    <w:rsid w:val="00B804AF"/>
    <w:rPr>
      <w:rFonts w:ascii="Calibri" w:eastAsia="Calibri" w:hAnsi="Calibri"/>
      <w:sz w:val="22"/>
      <w:szCs w:val="22"/>
      <w:lang w:eastAsia="en-US"/>
    </w:rPr>
  </w:style>
  <w:style w:type="character" w:customStyle="1" w:styleId="jsgrdq">
    <w:name w:val="jsgrdq"/>
    <w:rsid w:val="00B804AF"/>
  </w:style>
  <w:style w:type="table" w:styleId="afd">
    <w:name w:val="Table Grid"/>
    <w:basedOn w:val="a1"/>
    <w:uiPriority w:val="39"/>
    <w:rsid w:val="00B804A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Шапка документу"/>
    <w:basedOn w:val="a"/>
    <w:uiPriority w:val="99"/>
    <w:rsid w:val="00B91B28"/>
    <w:pPr>
      <w:keepNext/>
      <w:keepLines/>
      <w:spacing w:after="240"/>
      <w:ind w:left="4536"/>
      <w:jc w:val="center"/>
    </w:pPr>
    <w:rPr>
      <w:rFonts w:ascii="Antiqua" w:hAnsi="Antiqua"/>
      <w:sz w:val="26"/>
      <w:szCs w:val="20"/>
      <w:lang w:val="uk-UA"/>
    </w:rPr>
  </w:style>
</w:styles>
</file>

<file path=word/webSettings.xml><?xml version="1.0" encoding="utf-8"?>
<w:webSettings xmlns:r="http://schemas.openxmlformats.org/officeDocument/2006/relationships" xmlns:w="http://schemas.openxmlformats.org/wordprocessingml/2006/main">
  <w:divs>
    <w:div w:id="82802400">
      <w:bodyDiv w:val="1"/>
      <w:marLeft w:val="0"/>
      <w:marRight w:val="0"/>
      <w:marTop w:val="0"/>
      <w:marBottom w:val="0"/>
      <w:divBdr>
        <w:top w:val="none" w:sz="0" w:space="0" w:color="auto"/>
        <w:left w:val="none" w:sz="0" w:space="0" w:color="auto"/>
        <w:bottom w:val="none" w:sz="0" w:space="0" w:color="auto"/>
        <w:right w:val="none" w:sz="0" w:space="0" w:color="auto"/>
      </w:divBdr>
    </w:div>
    <w:div w:id="237832253">
      <w:bodyDiv w:val="1"/>
      <w:marLeft w:val="0"/>
      <w:marRight w:val="0"/>
      <w:marTop w:val="0"/>
      <w:marBottom w:val="0"/>
      <w:divBdr>
        <w:top w:val="none" w:sz="0" w:space="0" w:color="auto"/>
        <w:left w:val="none" w:sz="0" w:space="0" w:color="auto"/>
        <w:bottom w:val="none" w:sz="0" w:space="0" w:color="auto"/>
        <w:right w:val="none" w:sz="0" w:space="0" w:color="auto"/>
      </w:divBdr>
    </w:div>
    <w:div w:id="341443089">
      <w:bodyDiv w:val="1"/>
      <w:marLeft w:val="0"/>
      <w:marRight w:val="0"/>
      <w:marTop w:val="0"/>
      <w:marBottom w:val="0"/>
      <w:divBdr>
        <w:top w:val="none" w:sz="0" w:space="0" w:color="auto"/>
        <w:left w:val="none" w:sz="0" w:space="0" w:color="auto"/>
        <w:bottom w:val="none" w:sz="0" w:space="0" w:color="auto"/>
        <w:right w:val="none" w:sz="0" w:space="0" w:color="auto"/>
      </w:divBdr>
    </w:div>
    <w:div w:id="620846828">
      <w:bodyDiv w:val="1"/>
      <w:marLeft w:val="0"/>
      <w:marRight w:val="0"/>
      <w:marTop w:val="0"/>
      <w:marBottom w:val="0"/>
      <w:divBdr>
        <w:top w:val="none" w:sz="0" w:space="0" w:color="auto"/>
        <w:left w:val="none" w:sz="0" w:space="0" w:color="auto"/>
        <w:bottom w:val="none" w:sz="0" w:space="0" w:color="auto"/>
        <w:right w:val="none" w:sz="0" w:space="0" w:color="auto"/>
      </w:divBdr>
    </w:div>
    <w:div w:id="622269147">
      <w:bodyDiv w:val="1"/>
      <w:marLeft w:val="0"/>
      <w:marRight w:val="0"/>
      <w:marTop w:val="0"/>
      <w:marBottom w:val="0"/>
      <w:divBdr>
        <w:top w:val="none" w:sz="0" w:space="0" w:color="auto"/>
        <w:left w:val="none" w:sz="0" w:space="0" w:color="auto"/>
        <w:bottom w:val="none" w:sz="0" w:space="0" w:color="auto"/>
        <w:right w:val="none" w:sz="0" w:space="0" w:color="auto"/>
      </w:divBdr>
    </w:div>
    <w:div w:id="748159729">
      <w:bodyDiv w:val="1"/>
      <w:marLeft w:val="0"/>
      <w:marRight w:val="0"/>
      <w:marTop w:val="0"/>
      <w:marBottom w:val="0"/>
      <w:divBdr>
        <w:top w:val="none" w:sz="0" w:space="0" w:color="auto"/>
        <w:left w:val="none" w:sz="0" w:space="0" w:color="auto"/>
        <w:bottom w:val="none" w:sz="0" w:space="0" w:color="auto"/>
        <w:right w:val="none" w:sz="0" w:space="0" w:color="auto"/>
      </w:divBdr>
    </w:div>
    <w:div w:id="780997025">
      <w:bodyDiv w:val="1"/>
      <w:marLeft w:val="0"/>
      <w:marRight w:val="0"/>
      <w:marTop w:val="0"/>
      <w:marBottom w:val="0"/>
      <w:divBdr>
        <w:top w:val="none" w:sz="0" w:space="0" w:color="auto"/>
        <w:left w:val="none" w:sz="0" w:space="0" w:color="auto"/>
        <w:bottom w:val="none" w:sz="0" w:space="0" w:color="auto"/>
        <w:right w:val="none" w:sz="0" w:space="0" w:color="auto"/>
      </w:divBdr>
    </w:div>
    <w:div w:id="929122005">
      <w:bodyDiv w:val="1"/>
      <w:marLeft w:val="0"/>
      <w:marRight w:val="0"/>
      <w:marTop w:val="0"/>
      <w:marBottom w:val="0"/>
      <w:divBdr>
        <w:top w:val="none" w:sz="0" w:space="0" w:color="auto"/>
        <w:left w:val="none" w:sz="0" w:space="0" w:color="auto"/>
        <w:bottom w:val="none" w:sz="0" w:space="0" w:color="auto"/>
        <w:right w:val="none" w:sz="0" w:space="0" w:color="auto"/>
      </w:divBdr>
    </w:div>
    <w:div w:id="1039816067">
      <w:bodyDiv w:val="1"/>
      <w:marLeft w:val="0"/>
      <w:marRight w:val="0"/>
      <w:marTop w:val="0"/>
      <w:marBottom w:val="0"/>
      <w:divBdr>
        <w:top w:val="none" w:sz="0" w:space="0" w:color="auto"/>
        <w:left w:val="none" w:sz="0" w:space="0" w:color="auto"/>
        <w:bottom w:val="none" w:sz="0" w:space="0" w:color="auto"/>
        <w:right w:val="none" w:sz="0" w:space="0" w:color="auto"/>
      </w:divBdr>
    </w:div>
    <w:div w:id="1042250771">
      <w:bodyDiv w:val="1"/>
      <w:marLeft w:val="0"/>
      <w:marRight w:val="0"/>
      <w:marTop w:val="0"/>
      <w:marBottom w:val="0"/>
      <w:divBdr>
        <w:top w:val="none" w:sz="0" w:space="0" w:color="auto"/>
        <w:left w:val="none" w:sz="0" w:space="0" w:color="auto"/>
        <w:bottom w:val="none" w:sz="0" w:space="0" w:color="auto"/>
        <w:right w:val="none" w:sz="0" w:space="0" w:color="auto"/>
      </w:divBdr>
    </w:div>
    <w:div w:id="1067531077">
      <w:bodyDiv w:val="1"/>
      <w:marLeft w:val="0"/>
      <w:marRight w:val="0"/>
      <w:marTop w:val="0"/>
      <w:marBottom w:val="0"/>
      <w:divBdr>
        <w:top w:val="none" w:sz="0" w:space="0" w:color="auto"/>
        <w:left w:val="none" w:sz="0" w:space="0" w:color="auto"/>
        <w:bottom w:val="none" w:sz="0" w:space="0" w:color="auto"/>
        <w:right w:val="none" w:sz="0" w:space="0" w:color="auto"/>
      </w:divBdr>
    </w:div>
    <w:div w:id="1127118196">
      <w:bodyDiv w:val="1"/>
      <w:marLeft w:val="0"/>
      <w:marRight w:val="0"/>
      <w:marTop w:val="0"/>
      <w:marBottom w:val="0"/>
      <w:divBdr>
        <w:top w:val="none" w:sz="0" w:space="0" w:color="auto"/>
        <w:left w:val="none" w:sz="0" w:space="0" w:color="auto"/>
        <w:bottom w:val="none" w:sz="0" w:space="0" w:color="auto"/>
        <w:right w:val="none" w:sz="0" w:space="0" w:color="auto"/>
      </w:divBdr>
    </w:div>
    <w:div w:id="1361736638">
      <w:bodyDiv w:val="1"/>
      <w:marLeft w:val="0"/>
      <w:marRight w:val="0"/>
      <w:marTop w:val="0"/>
      <w:marBottom w:val="0"/>
      <w:divBdr>
        <w:top w:val="none" w:sz="0" w:space="0" w:color="auto"/>
        <w:left w:val="none" w:sz="0" w:space="0" w:color="auto"/>
        <w:bottom w:val="none" w:sz="0" w:space="0" w:color="auto"/>
        <w:right w:val="none" w:sz="0" w:space="0" w:color="auto"/>
      </w:divBdr>
    </w:div>
    <w:div w:id="1446853308">
      <w:bodyDiv w:val="1"/>
      <w:marLeft w:val="0"/>
      <w:marRight w:val="0"/>
      <w:marTop w:val="0"/>
      <w:marBottom w:val="0"/>
      <w:divBdr>
        <w:top w:val="none" w:sz="0" w:space="0" w:color="auto"/>
        <w:left w:val="none" w:sz="0" w:space="0" w:color="auto"/>
        <w:bottom w:val="none" w:sz="0" w:space="0" w:color="auto"/>
        <w:right w:val="none" w:sz="0" w:space="0" w:color="auto"/>
      </w:divBdr>
    </w:div>
    <w:div w:id="1457216594">
      <w:bodyDiv w:val="1"/>
      <w:marLeft w:val="0"/>
      <w:marRight w:val="0"/>
      <w:marTop w:val="0"/>
      <w:marBottom w:val="0"/>
      <w:divBdr>
        <w:top w:val="none" w:sz="0" w:space="0" w:color="auto"/>
        <w:left w:val="none" w:sz="0" w:space="0" w:color="auto"/>
        <w:bottom w:val="none" w:sz="0" w:space="0" w:color="auto"/>
        <w:right w:val="none" w:sz="0" w:space="0" w:color="auto"/>
      </w:divBdr>
    </w:div>
    <w:div w:id="1534609945">
      <w:bodyDiv w:val="1"/>
      <w:marLeft w:val="0"/>
      <w:marRight w:val="0"/>
      <w:marTop w:val="0"/>
      <w:marBottom w:val="0"/>
      <w:divBdr>
        <w:top w:val="none" w:sz="0" w:space="0" w:color="auto"/>
        <w:left w:val="none" w:sz="0" w:space="0" w:color="auto"/>
        <w:bottom w:val="none" w:sz="0" w:space="0" w:color="auto"/>
        <w:right w:val="none" w:sz="0" w:space="0" w:color="auto"/>
      </w:divBdr>
    </w:div>
    <w:div w:id="1728213800">
      <w:bodyDiv w:val="1"/>
      <w:marLeft w:val="0"/>
      <w:marRight w:val="0"/>
      <w:marTop w:val="0"/>
      <w:marBottom w:val="0"/>
      <w:divBdr>
        <w:top w:val="none" w:sz="0" w:space="0" w:color="auto"/>
        <w:left w:val="none" w:sz="0" w:space="0" w:color="auto"/>
        <w:bottom w:val="none" w:sz="0" w:space="0" w:color="auto"/>
        <w:right w:val="none" w:sz="0" w:space="0" w:color="auto"/>
      </w:divBdr>
    </w:div>
    <w:div w:id="199140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32</Pages>
  <Words>59089</Words>
  <Characters>33681</Characters>
  <Application>Microsoft Office Word</Application>
  <DocSecurity>0</DocSecurity>
  <Lines>280</Lines>
  <Paragraphs>185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ODA</Company>
  <LinksUpToDate>false</LinksUpToDate>
  <CharactersWithSpaces>92585</CharactersWithSpaces>
  <SharedDoc>false</SharedDoc>
  <HLinks>
    <vt:vector size="18" baseType="variant">
      <vt:variant>
        <vt:i4>3276894</vt:i4>
      </vt:variant>
      <vt:variant>
        <vt:i4>6</vt:i4>
      </vt:variant>
      <vt:variant>
        <vt:i4>0</vt:i4>
      </vt:variant>
      <vt:variant>
        <vt:i4>5</vt:i4>
      </vt:variant>
      <vt:variant>
        <vt:lpwstr>mailto:rozv.osk@gmail.com</vt:lpwstr>
      </vt:variant>
      <vt:variant>
        <vt:lpwstr/>
      </vt:variant>
      <vt:variant>
        <vt:i4>3276894</vt:i4>
      </vt:variant>
      <vt:variant>
        <vt:i4>3</vt:i4>
      </vt:variant>
      <vt:variant>
        <vt:i4>0</vt:i4>
      </vt:variant>
      <vt:variant>
        <vt:i4>5</vt:i4>
      </vt:variant>
      <vt:variant>
        <vt:lpwstr>mailto:rozv.osk@gmail.com</vt:lpwstr>
      </vt:variant>
      <vt:variant>
        <vt:lpwstr/>
      </vt:variant>
      <vt:variant>
        <vt:i4>8061034</vt:i4>
      </vt:variant>
      <vt:variant>
        <vt:i4>0</vt:i4>
      </vt:variant>
      <vt:variant>
        <vt:i4>0</vt:i4>
      </vt:variant>
      <vt:variant>
        <vt:i4>5</vt:i4>
      </vt:variant>
      <vt:variant>
        <vt:lpwstr>https://zakon.rada.gov.ua/laws/show/922-19</vt:lpwstr>
      </vt:variant>
      <vt:variant>
        <vt:lpwstr>n1276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cp:lastModifiedBy>
  <cp:revision>7</cp:revision>
  <cp:lastPrinted>2022-11-18T11:03:00Z</cp:lastPrinted>
  <dcterms:created xsi:type="dcterms:W3CDTF">2022-11-17T13:09:00Z</dcterms:created>
  <dcterms:modified xsi:type="dcterms:W3CDTF">2022-11-30T14:59:00Z</dcterms:modified>
</cp:coreProperties>
</file>