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88B88" w14:textId="77777777" w:rsidR="00D63358" w:rsidRDefault="00D63358" w:rsidP="00343733">
      <w:pPr>
        <w:spacing w:line="259" w:lineRule="auto"/>
        <w:jc w:val="right"/>
        <w:rPr>
          <w:rFonts w:eastAsia="Calibri"/>
          <w:color w:val="auto"/>
          <w:sz w:val="28"/>
          <w:szCs w:val="28"/>
          <w:lang w:eastAsia="en-US"/>
        </w:rPr>
      </w:pPr>
    </w:p>
    <w:p w14:paraId="53269821" w14:textId="261E60E9" w:rsidR="001A4F77" w:rsidRPr="005F0AD5" w:rsidRDefault="001A4F77" w:rsidP="00343733">
      <w:pPr>
        <w:spacing w:line="259" w:lineRule="auto"/>
        <w:jc w:val="right"/>
        <w:rPr>
          <w:rFonts w:eastAsia="Calibri"/>
          <w:color w:val="auto"/>
          <w:sz w:val="28"/>
          <w:szCs w:val="28"/>
          <w:lang w:eastAsia="en-US"/>
        </w:rPr>
      </w:pPr>
      <w:r w:rsidRPr="005F0AD5">
        <w:rPr>
          <w:rFonts w:eastAsia="Calibri"/>
          <w:color w:val="auto"/>
          <w:sz w:val="28"/>
          <w:szCs w:val="28"/>
          <w:lang w:eastAsia="en-US"/>
        </w:rPr>
        <w:t>Додаток 2</w:t>
      </w:r>
    </w:p>
    <w:p w14:paraId="0AA6FEA9" w14:textId="77777777" w:rsidR="001A4F77" w:rsidRPr="005F0AD5" w:rsidRDefault="001A4F77" w:rsidP="001A4F77">
      <w:pPr>
        <w:spacing w:line="259" w:lineRule="auto"/>
        <w:jc w:val="right"/>
        <w:rPr>
          <w:rFonts w:eastAsia="Calibri"/>
          <w:color w:val="auto"/>
          <w:sz w:val="28"/>
          <w:szCs w:val="28"/>
          <w:lang w:eastAsia="en-US"/>
        </w:rPr>
      </w:pPr>
      <w:r w:rsidRPr="005F0AD5">
        <w:rPr>
          <w:rFonts w:eastAsia="Calibri"/>
          <w:color w:val="auto"/>
          <w:sz w:val="28"/>
          <w:szCs w:val="28"/>
          <w:lang w:eastAsia="en-US"/>
        </w:rPr>
        <w:t xml:space="preserve"> до тендерної документації</w:t>
      </w:r>
    </w:p>
    <w:p w14:paraId="4384569C" w14:textId="77777777" w:rsidR="001A4F77" w:rsidRPr="005F0AD5" w:rsidRDefault="001A4F77" w:rsidP="001A4F77">
      <w:pPr>
        <w:spacing w:line="259" w:lineRule="auto"/>
        <w:jc w:val="center"/>
        <w:rPr>
          <w:rFonts w:eastAsia="Calibri"/>
          <w:b/>
          <w:color w:val="auto"/>
          <w:sz w:val="28"/>
          <w:szCs w:val="28"/>
          <w:lang w:eastAsia="en-US"/>
        </w:rPr>
      </w:pPr>
    </w:p>
    <w:p w14:paraId="23CE33D4" w14:textId="77777777" w:rsidR="00B947AF" w:rsidRPr="005F0AD5" w:rsidRDefault="00B947AF" w:rsidP="001A4F77">
      <w:pPr>
        <w:spacing w:line="259" w:lineRule="auto"/>
        <w:jc w:val="center"/>
        <w:rPr>
          <w:rFonts w:eastAsia="Calibri"/>
          <w:b/>
          <w:color w:val="auto"/>
          <w:sz w:val="28"/>
          <w:szCs w:val="28"/>
          <w:lang w:eastAsia="en-US"/>
        </w:rPr>
      </w:pPr>
    </w:p>
    <w:p w14:paraId="14A3B8AC" w14:textId="68B5ED2F" w:rsidR="00B0677A" w:rsidRPr="00DB203E" w:rsidRDefault="00157F74" w:rsidP="00D63358">
      <w:pPr>
        <w:widowControl w:val="0"/>
        <w:rPr>
          <w:rFonts w:eastAsia="Calibri"/>
          <w:b/>
          <w:color w:val="000000"/>
          <w:lang w:eastAsia="en-US"/>
        </w:rPr>
      </w:pPr>
      <w:r>
        <w:rPr>
          <w:iCs/>
          <w:sz w:val="16"/>
          <w:szCs w:val="16"/>
        </w:rPr>
        <w:tab/>
      </w:r>
      <w:r>
        <w:rPr>
          <w:iCs/>
          <w:sz w:val="16"/>
          <w:szCs w:val="16"/>
        </w:rPr>
        <w:tab/>
      </w:r>
      <w:r>
        <w:rPr>
          <w:iCs/>
          <w:sz w:val="16"/>
          <w:szCs w:val="16"/>
        </w:rPr>
        <w:tab/>
      </w:r>
      <w:r>
        <w:rPr>
          <w:iCs/>
          <w:sz w:val="16"/>
          <w:szCs w:val="16"/>
        </w:rPr>
        <w:tab/>
        <w:t xml:space="preserve">              </w:t>
      </w:r>
      <w:r w:rsidR="00D63358">
        <w:rPr>
          <w:iCs/>
          <w:sz w:val="16"/>
          <w:szCs w:val="16"/>
        </w:rPr>
        <w:t xml:space="preserve">                       </w:t>
      </w:r>
      <w:r>
        <w:rPr>
          <w:iCs/>
          <w:sz w:val="16"/>
          <w:szCs w:val="16"/>
        </w:rPr>
        <w:t xml:space="preserve"> </w:t>
      </w:r>
      <w:r w:rsidR="00B0677A" w:rsidRPr="00DB203E">
        <w:rPr>
          <w:rFonts w:eastAsia="Calibri"/>
          <w:b/>
          <w:color w:val="000000"/>
          <w:lang w:eastAsia="en-US"/>
        </w:rPr>
        <w:t xml:space="preserve">ІНФОРМАЦІЯ </w:t>
      </w:r>
    </w:p>
    <w:p w14:paraId="67F0594D" w14:textId="77777777" w:rsidR="00B0677A" w:rsidRPr="00DB203E" w:rsidRDefault="00B0677A" w:rsidP="00B0677A">
      <w:pPr>
        <w:widowControl w:val="0"/>
        <w:ind w:firstLine="567"/>
        <w:jc w:val="center"/>
        <w:rPr>
          <w:rFonts w:eastAsia="Calibri"/>
          <w:b/>
          <w:color w:val="auto"/>
          <w:lang w:eastAsia="en-US"/>
        </w:rPr>
      </w:pPr>
      <w:r w:rsidRPr="00DB203E">
        <w:rPr>
          <w:rFonts w:eastAsia="Calibri"/>
          <w:b/>
          <w:color w:val="000000"/>
          <w:lang w:eastAsia="en-US"/>
        </w:rPr>
        <w:t>ПРО НЕОБХІДНІ ТЕХНІЧНІ, ЯКІСНІ ТА КІЛЬКІСНІ ХАРАКТЕРИСТИКИ ПРЕДМЕТА ЗАКУПІВЛІ</w:t>
      </w:r>
      <w:r w:rsidRPr="00DB203E">
        <w:rPr>
          <w:rFonts w:eastAsia="Calibri"/>
          <w:b/>
          <w:color w:val="auto"/>
          <w:lang w:eastAsia="en-US"/>
        </w:rPr>
        <w:t xml:space="preserve"> </w:t>
      </w:r>
    </w:p>
    <w:p w14:paraId="09860E50" w14:textId="77777777" w:rsidR="00B0677A" w:rsidRPr="00DB203E" w:rsidRDefault="00B0677A" w:rsidP="00B0677A">
      <w:pPr>
        <w:shd w:val="clear" w:color="auto" w:fill="FFFFFF"/>
        <w:ind w:firstLine="460"/>
        <w:jc w:val="center"/>
        <w:rPr>
          <w:rFonts w:eastAsia="Times New Roman"/>
          <w:b/>
          <w:color w:val="auto"/>
          <w:highlight w:val="yellow"/>
          <w:lang w:eastAsia="en-US"/>
        </w:rPr>
      </w:pPr>
    </w:p>
    <w:p w14:paraId="76DFB946" w14:textId="77777777" w:rsidR="00B0677A" w:rsidRPr="00D42F4C" w:rsidRDefault="00B0677A" w:rsidP="00B0677A">
      <w:pPr>
        <w:shd w:val="clear" w:color="auto" w:fill="FFFFFF"/>
        <w:ind w:firstLine="460"/>
        <w:jc w:val="center"/>
        <w:rPr>
          <w:rFonts w:eastAsia="Calibri"/>
          <w:b/>
          <w:color w:val="000000"/>
          <w:shd w:val="clear" w:color="auto" w:fill="FFFFFF"/>
          <w:lang w:eastAsia="en-US"/>
        </w:rPr>
      </w:pPr>
      <w:r w:rsidRPr="0006243B">
        <w:rPr>
          <w:rFonts w:eastAsia="Calibri"/>
          <w:b/>
          <w:color w:val="000000"/>
          <w:shd w:val="clear" w:color="auto" w:fill="FFFFFF"/>
          <w:lang w:eastAsia="en-US"/>
        </w:rPr>
        <w:t xml:space="preserve">ДК 021:2015: </w:t>
      </w:r>
      <w:r>
        <w:rPr>
          <w:rFonts w:eastAsia="Calibri"/>
          <w:b/>
          <w:color w:val="000000"/>
          <w:shd w:val="clear" w:color="auto" w:fill="FFFFFF"/>
          <w:lang w:eastAsia="en-US"/>
        </w:rPr>
        <w:t>50110000-9</w:t>
      </w:r>
      <w:r w:rsidRPr="00D42F4C">
        <w:rPr>
          <w:rFonts w:eastAsia="Calibri"/>
          <w:b/>
          <w:color w:val="000000"/>
          <w:shd w:val="clear" w:color="auto" w:fill="FFFFFF"/>
          <w:lang w:eastAsia="en-US"/>
        </w:rPr>
        <w:t xml:space="preserve">: </w:t>
      </w:r>
      <w:r w:rsidRPr="002A7666">
        <w:rPr>
          <w:rFonts w:eastAsia="Calibri"/>
          <w:b/>
          <w:color w:val="000000"/>
          <w:shd w:val="clear" w:color="auto" w:fill="FFFFFF"/>
          <w:lang w:eastAsia="en-US"/>
        </w:rPr>
        <w:t xml:space="preserve">«Послуги з ремонту і технічного обслуговування </w:t>
      </w:r>
      <w:proofErr w:type="spellStart"/>
      <w:r w:rsidRPr="002A7666">
        <w:rPr>
          <w:rFonts w:eastAsia="Calibri"/>
          <w:b/>
          <w:color w:val="000000"/>
          <w:shd w:val="clear" w:color="auto" w:fill="FFFFFF"/>
          <w:lang w:eastAsia="en-US"/>
        </w:rPr>
        <w:t>мототранспортних</w:t>
      </w:r>
      <w:proofErr w:type="spellEnd"/>
      <w:r w:rsidRPr="002A7666">
        <w:rPr>
          <w:rFonts w:eastAsia="Calibri"/>
          <w:b/>
          <w:color w:val="000000"/>
          <w:shd w:val="clear" w:color="auto" w:fill="FFFFFF"/>
          <w:lang w:eastAsia="en-US"/>
        </w:rPr>
        <w:t xml:space="preserve"> засобів і супутнього обладнання»( послуги з </w:t>
      </w:r>
      <w:proofErr w:type="spellStart"/>
      <w:r w:rsidRPr="002A7666">
        <w:rPr>
          <w:rFonts w:eastAsia="Calibri"/>
          <w:b/>
          <w:color w:val="000000"/>
          <w:shd w:val="clear" w:color="auto" w:fill="FFFFFF"/>
          <w:lang w:eastAsia="en-US"/>
        </w:rPr>
        <w:t>шиномонтажу</w:t>
      </w:r>
      <w:proofErr w:type="spellEnd"/>
      <w:r w:rsidRPr="002A7666">
        <w:rPr>
          <w:rFonts w:eastAsia="Calibri"/>
          <w:b/>
          <w:color w:val="000000"/>
          <w:shd w:val="clear" w:color="auto" w:fill="FFFFFF"/>
          <w:lang w:eastAsia="en-US"/>
        </w:rPr>
        <w:t>)</w:t>
      </w:r>
    </w:p>
    <w:p w14:paraId="7FD3A4B1" w14:textId="77777777" w:rsidR="00B0677A" w:rsidRPr="00855F76" w:rsidRDefault="00B0677A" w:rsidP="00B0677A">
      <w:pPr>
        <w:jc w:val="both"/>
        <w:rPr>
          <w:b/>
        </w:rPr>
      </w:pPr>
      <w:r w:rsidRPr="00D42F4C" w:rsidDel="00D42F4C">
        <w:rPr>
          <w:rFonts w:eastAsia="Calibri"/>
          <w:b/>
          <w:color w:val="000000"/>
          <w:shd w:val="clear" w:color="auto" w:fill="FFFFFF"/>
          <w:lang w:eastAsia="en-US"/>
        </w:rPr>
        <w:t xml:space="preserve"> </w:t>
      </w:r>
    </w:p>
    <w:p w14:paraId="75621AA6" w14:textId="07D2F4BC" w:rsidR="00B0677A" w:rsidRPr="00237BC0" w:rsidRDefault="00B0677A" w:rsidP="000C4470">
      <w:pPr>
        <w:pStyle w:val="af3"/>
        <w:numPr>
          <w:ilvl w:val="0"/>
          <w:numId w:val="9"/>
        </w:numPr>
        <w:ind w:left="0" w:firstLine="0"/>
        <w:jc w:val="both"/>
      </w:pPr>
      <w:r w:rsidRPr="00237BC0">
        <w:t xml:space="preserve">Кількість послуг: </w:t>
      </w:r>
      <w:r w:rsidR="00F95589">
        <w:t>459</w:t>
      </w:r>
      <w:r>
        <w:t xml:space="preserve"> послуг</w:t>
      </w:r>
      <w:r w:rsidRPr="00237BC0">
        <w:t>.</w:t>
      </w:r>
    </w:p>
    <w:p w14:paraId="4FA5585A" w14:textId="77B5422D" w:rsidR="00B0677A" w:rsidRPr="00237BC0" w:rsidRDefault="00B0677A" w:rsidP="000C4470">
      <w:pPr>
        <w:numPr>
          <w:ilvl w:val="0"/>
          <w:numId w:val="9"/>
        </w:numPr>
        <w:ind w:left="0" w:firstLine="0"/>
        <w:jc w:val="both"/>
      </w:pPr>
      <w:r w:rsidRPr="00237BC0">
        <w:t>Термін надання послуг: протягом  202</w:t>
      </w:r>
      <w:r w:rsidR="00F95589">
        <w:t>4</w:t>
      </w:r>
      <w:r w:rsidRPr="00237BC0">
        <w:t xml:space="preserve">  року, з моменту укладання договору.</w:t>
      </w:r>
    </w:p>
    <w:p w14:paraId="1F01724A" w14:textId="5C7F36FC" w:rsidR="00B0677A" w:rsidRDefault="00B0677A" w:rsidP="00B0677A">
      <w:pPr>
        <w:numPr>
          <w:ilvl w:val="0"/>
          <w:numId w:val="9"/>
        </w:numPr>
        <w:ind w:left="0" w:firstLine="0"/>
        <w:jc w:val="both"/>
        <w:rPr>
          <w:bCs/>
          <w:lang w:eastAsia="x-none"/>
        </w:rPr>
      </w:pPr>
      <w:r w:rsidRPr="00237BC0">
        <w:t xml:space="preserve">Місце надання послуг: </w:t>
      </w:r>
      <w:r w:rsidR="003164CA" w:rsidRPr="005F0AD5">
        <w:rPr>
          <w:bCs/>
          <w:lang w:eastAsia="uk-UA"/>
        </w:rPr>
        <w:t xml:space="preserve">Дніпро, Дніпропетровська область, Україна, 49000 </w:t>
      </w:r>
      <w:r w:rsidR="003164CA">
        <w:rPr>
          <w:bCs/>
          <w:lang w:eastAsia="uk-UA"/>
        </w:rPr>
        <w:t xml:space="preserve"> </w:t>
      </w:r>
      <w:r w:rsidR="00D63358">
        <w:rPr>
          <w:lang w:eastAsia="x-none"/>
        </w:rPr>
        <w:t>(</w:t>
      </w:r>
      <w:r w:rsidR="00F95589">
        <w:rPr>
          <w:lang w:eastAsia="x-none"/>
        </w:rPr>
        <w:t xml:space="preserve">з </w:t>
      </w:r>
      <w:r w:rsidR="00D63358" w:rsidRPr="00D63358">
        <w:rPr>
          <w:lang w:eastAsia="x-none"/>
        </w:rPr>
        <w:t>можливіст</w:t>
      </w:r>
      <w:r w:rsidR="00D63358">
        <w:rPr>
          <w:lang w:eastAsia="x-none"/>
        </w:rPr>
        <w:t>ю</w:t>
      </w:r>
      <w:r w:rsidR="00D63358" w:rsidRPr="00D63358">
        <w:rPr>
          <w:lang w:eastAsia="x-none"/>
        </w:rPr>
        <w:t xml:space="preserve"> надати послуги з </w:t>
      </w:r>
      <w:proofErr w:type="spellStart"/>
      <w:r w:rsidR="00D63358" w:rsidRPr="00D63358">
        <w:rPr>
          <w:lang w:eastAsia="x-none"/>
        </w:rPr>
        <w:t>шиномонтажу</w:t>
      </w:r>
      <w:proofErr w:type="spellEnd"/>
      <w:r w:rsidR="00D63358" w:rsidRPr="00D63358">
        <w:rPr>
          <w:lang w:eastAsia="x-none"/>
        </w:rPr>
        <w:t xml:space="preserve"> за місцем несення служби особового складу Замовника, зокрема, Куп’янський район Харківської області, м. Лиман Луганської області, м. Слов’янськ Донецької області та ін.</w:t>
      </w:r>
      <w:r w:rsidR="00D63358">
        <w:rPr>
          <w:lang w:eastAsia="x-none"/>
        </w:rPr>
        <w:t>)</w:t>
      </w:r>
      <w:r w:rsidR="00D63358" w:rsidRPr="00D63358">
        <w:rPr>
          <w:lang w:eastAsia="x-none"/>
        </w:rPr>
        <w:t xml:space="preserve"> </w:t>
      </w:r>
    </w:p>
    <w:p w14:paraId="2BFB2DC1" w14:textId="77777777" w:rsidR="00D63358" w:rsidRPr="00D63358" w:rsidRDefault="00D63358" w:rsidP="00D63358">
      <w:pPr>
        <w:jc w:val="both"/>
        <w:rPr>
          <w:bCs/>
          <w:lang w:eastAsia="x-none"/>
        </w:rPr>
      </w:pPr>
    </w:p>
    <w:p w14:paraId="158A41D9" w14:textId="77777777" w:rsidR="00B0677A" w:rsidRDefault="00B0677A" w:rsidP="00B0677A">
      <w:pPr>
        <w:jc w:val="both"/>
        <w:rPr>
          <w:b/>
          <w:lang w:eastAsia="ar-SA"/>
        </w:rPr>
      </w:pPr>
      <w:r w:rsidRPr="00006E06">
        <w:rPr>
          <w:b/>
          <w:lang w:eastAsia="ar-SA"/>
        </w:rPr>
        <w:t>Ор</w:t>
      </w:r>
      <w:r>
        <w:rPr>
          <w:b/>
          <w:lang w:eastAsia="ar-SA"/>
        </w:rPr>
        <w:t>ієнтовні марки ТЗ відповідного радіусу</w:t>
      </w:r>
      <w:r w:rsidRPr="00DB1B62">
        <w:rPr>
          <w:b/>
          <w:lang w:eastAsia="ar-SA"/>
        </w:rPr>
        <w:t xml:space="preserve">: </w:t>
      </w:r>
    </w:p>
    <w:p w14:paraId="740CE7D0" w14:textId="77777777" w:rsidR="00B0677A" w:rsidRPr="000B7750" w:rsidRDefault="00B0677A" w:rsidP="000C4470">
      <w:pPr>
        <w:pStyle w:val="af3"/>
        <w:numPr>
          <w:ilvl w:val="0"/>
          <w:numId w:val="10"/>
        </w:numPr>
        <w:tabs>
          <w:tab w:val="left" w:pos="0"/>
        </w:tabs>
        <w:suppressAutoHyphens/>
        <w:spacing w:line="276" w:lineRule="auto"/>
        <w:jc w:val="both"/>
        <w:rPr>
          <w:b/>
          <w:lang w:eastAsia="ar-SA"/>
        </w:rPr>
      </w:pPr>
      <w:r w:rsidRPr="000B7750">
        <w:rPr>
          <w:color w:val="404040"/>
        </w:rPr>
        <w:t>R13 – ВАЗ, ЗАЗ;</w:t>
      </w:r>
    </w:p>
    <w:p w14:paraId="2E26096E" w14:textId="77777777" w:rsidR="00B0677A" w:rsidRPr="000B7750" w:rsidRDefault="00B0677A" w:rsidP="000C4470">
      <w:pPr>
        <w:pStyle w:val="af3"/>
        <w:numPr>
          <w:ilvl w:val="0"/>
          <w:numId w:val="10"/>
        </w:numPr>
        <w:tabs>
          <w:tab w:val="left" w:pos="0"/>
        </w:tabs>
        <w:suppressAutoHyphens/>
        <w:spacing w:line="276" w:lineRule="auto"/>
        <w:jc w:val="both"/>
        <w:rPr>
          <w:color w:val="404040"/>
        </w:rPr>
      </w:pPr>
      <w:r w:rsidRPr="000B7750">
        <w:rPr>
          <w:color w:val="404040"/>
        </w:rPr>
        <w:t>R14 –ЗАЗ VIDA, ДЖИЛИ;</w:t>
      </w:r>
    </w:p>
    <w:p w14:paraId="044485F9" w14:textId="77777777" w:rsidR="00B0677A" w:rsidRPr="000B7750" w:rsidRDefault="00B0677A" w:rsidP="000C4470">
      <w:pPr>
        <w:pStyle w:val="af3"/>
        <w:numPr>
          <w:ilvl w:val="0"/>
          <w:numId w:val="10"/>
        </w:numPr>
        <w:tabs>
          <w:tab w:val="left" w:pos="0"/>
        </w:tabs>
        <w:suppressAutoHyphens/>
        <w:spacing w:line="276" w:lineRule="auto"/>
        <w:jc w:val="both"/>
        <w:rPr>
          <w:color w:val="404040"/>
        </w:rPr>
      </w:pPr>
      <w:r w:rsidRPr="000B7750">
        <w:rPr>
          <w:color w:val="404040"/>
        </w:rPr>
        <w:t xml:space="preserve">R15 – Шкода, Фольксваген, </w:t>
      </w:r>
      <w:proofErr w:type="spellStart"/>
      <w:r w:rsidRPr="000B7750">
        <w:rPr>
          <w:color w:val="404040"/>
        </w:rPr>
        <w:t>Фіат</w:t>
      </w:r>
      <w:proofErr w:type="spellEnd"/>
      <w:r w:rsidRPr="000B7750">
        <w:rPr>
          <w:color w:val="404040"/>
        </w:rPr>
        <w:t xml:space="preserve">, Пежо, </w:t>
      </w:r>
      <w:proofErr w:type="spellStart"/>
      <w:r w:rsidRPr="000B7750">
        <w:rPr>
          <w:color w:val="404040"/>
        </w:rPr>
        <w:t>Тойота</w:t>
      </w:r>
      <w:proofErr w:type="spellEnd"/>
      <w:r w:rsidRPr="000B7750">
        <w:rPr>
          <w:color w:val="404040"/>
        </w:rPr>
        <w:t>;</w:t>
      </w:r>
    </w:p>
    <w:p w14:paraId="53D46019" w14:textId="77777777" w:rsidR="00B0677A" w:rsidRPr="000B7750" w:rsidRDefault="00B0677A" w:rsidP="000C4470">
      <w:pPr>
        <w:pStyle w:val="af3"/>
        <w:numPr>
          <w:ilvl w:val="0"/>
          <w:numId w:val="10"/>
        </w:numPr>
        <w:tabs>
          <w:tab w:val="left" w:pos="0"/>
        </w:tabs>
        <w:suppressAutoHyphens/>
        <w:spacing w:line="276" w:lineRule="auto"/>
        <w:jc w:val="both"/>
        <w:rPr>
          <w:color w:val="404040"/>
        </w:rPr>
      </w:pPr>
      <w:r w:rsidRPr="000B7750">
        <w:rPr>
          <w:color w:val="404040"/>
        </w:rPr>
        <w:t>R15С – Форд Транзит;</w:t>
      </w:r>
    </w:p>
    <w:p w14:paraId="1577733B" w14:textId="77777777" w:rsidR="00B0677A" w:rsidRPr="000B7750" w:rsidRDefault="00B0677A" w:rsidP="000C4470">
      <w:pPr>
        <w:pStyle w:val="af3"/>
        <w:numPr>
          <w:ilvl w:val="0"/>
          <w:numId w:val="10"/>
        </w:numPr>
        <w:tabs>
          <w:tab w:val="left" w:pos="0"/>
        </w:tabs>
        <w:suppressAutoHyphens/>
        <w:spacing w:line="276" w:lineRule="auto"/>
        <w:jc w:val="both"/>
        <w:rPr>
          <w:color w:val="404040"/>
        </w:rPr>
      </w:pPr>
      <w:r w:rsidRPr="000B7750">
        <w:rPr>
          <w:color w:val="404040"/>
        </w:rPr>
        <w:t xml:space="preserve">R16 – Рено, </w:t>
      </w:r>
      <w:proofErr w:type="spellStart"/>
      <w:r w:rsidRPr="000B7750">
        <w:rPr>
          <w:color w:val="404040"/>
        </w:rPr>
        <w:t>Сузукі</w:t>
      </w:r>
      <w:proofErr w:type="spellEnd"/>
      <w:r w:rsidRPr="000B7750">
        <w:rPr>
          <w:color w:val="404040"/>
        </w:rPr>
        <w:t>;</w:t>
      </w:r>
    </w:p>
    <w:p w14:paraId="228C513D" w14:textId="77777777" w:rsidR="00B0677A" w:rsidRPr="000B7750" w:rsidRDefault="00B0677A" w:rsidP="000C4470">
      <w:pPr>
        <w:pStyle w:val="af3"/>
        <w:numPr>
          <w:ilvl w:val="0"/>
          <w:numId w:val="10"/>
        </w:numPr>
        <w:tabs>
          <w:tab w:val="left" w:pos="0"/>
        </w:tabs>
        <w:suppressAutoHyphens/>
        <w:spacing w:line="276" w:lineRule="auto"/>
        <w:jc w:val="both"/>
        <w:rPr>
          <w:color w:val="404040"/>
        </w:rPr>
      </w:pPr>
      <w:r w:rsidRPr="000B7750">
        <w:rPr>
          <w:color w:val="404040"/>
        </w:rPr>
        <w:t xml:space="preserve">R16С – </w:t>
      </w:r>
      <w:proofErr w:type="spellStart"/>
      <w:r w:rsidRPr="000B7750">
        <w:rPr>
          <w:color w:val="404040"/>
        </w:rPr>
        <w:t>Ниссан</w:t>
      </w:r>
      <w:proofErr w:type="spellEnd"/>
      <w:r w:rsidRPr="000B7750">
        <w:rPr>
          <w:color w:val="404040"/>
        </w:rPr>
        <w:t>, Хюндай, Фольксваген</w:t>
      </w:r>
      <w:r w:rsidRPr="000B7750">
        <w:rPr>
          <w:b/>
          <w:lang w:eastAsia="ar-SA"/>
        </w:rPr>
        <w:t xml:space="preserve">, </w:t>
      </w:r>
      <w:r w:rsidRPr="000B7750">
        <w:rPr>
          <w:color w:val="404040"/>
        </w:rPr>
        <w:t>Форд;</w:t>
      </w:r>
    </w:p>
    <w:p w14:paraId="7C154A7A" w14:textId="77777777" w:rsidR="00B0677A" w:rsidRPr="000B7750" w:rsidRDefault="00B0677A" w:rsidP="000C4470">
      <w:pPr>
        <w:pStyle w:val="af3"/>
        <w:numPr>
          <w:ilvl w:val="0"/>
          <w:numId w:val="10"/>
        </w:numPr>
        <w:tabs>
          <w:tab w:val="left" w:pos="0"/>
        </w:tabs>
        <w:suppressAutoHyphens/>
        <w:spacing w:line="276" w:lineRule="auto"/>
        <w:jc w:val="both"/>
        <w:rPr>
          <w:color w:val="404040"/>
        </w:rPr>
      </w:pPr>
      <w:r w:rsidRPr="000B7750">
        <w:rPr>
          <w:color w:val="404040"/>
        </w:rPr>
        <w:t xml:space="preserve">R17 – </w:t>
      </w:r>
      <w:proofErr w:type="spellStart"/>
      <w:r w:rsidRPr="000B7750">
        <w:rPr>
          <w:color w:val="404040"/>
        </w:rPr>
        <w:t>Тойота</w:t>
      </w:r>
      <w:proofErr w:type="spellEnd"/>
      <w:r w:rsidRPr="000B7750">
        <w:rPr>
          <w:color w:val="404040"/>
        </w:rPr>
        <w:t xml:space="preserve">, </w:t>
      </w:r>
      <w:proofErr w:type="spellStart"/>
      <w:r w:rsidRPr="000B7750">
        <w:rPr>
          <w:color w:val="404040"/>
        </w:rPr>
        <w:t>Мерседес,Чери</w:t>
      </w:r>
      <w:proofErr w:type="spellEnd"/>
      <w:r w:rsidRPr="000B7750">
        <w:rPr>
          <w:color w:val="404040"/>
        </w:rPr>
        <w:t>;</w:t>
      </w:r>
    </w:p>
    <w:p w14:paraId="57D728CC" w14:textId="3DFA206E" w:rsidR="00B0677A" w:rsidRDefault="00B0677A" w:rsidP="000C4470">
      <w:pPr>
        <w:pStyle w:val="af3"/>
        <w:numPr>
          <w:ilvl w:val="0"/>
          <w:numId w:val="10"/>
        </w:numPr>
        <w:tabs>
          <w:tab w:val="left" w:pos="0"/>
        </w:tabs>
        <w:suppressAutoHyphens/>
        <w:spacing w:line="276" w:lineRule="auto"/>
        <w:jc w:val="both"/>
        <w:rPr>
          <w:color w:val="404040"/>
        </w:rPr>
      </w:pPr>
      <w:r w:rsidRPr="000B7750">
        <w:rPr>
          <w:color w:val="404040"/>
        </w:rPr>
        <w:t xml:space="preserve">R18 – </w:t>
      </w:r>
      <w:proofErr w:type="spellStart"/>
      <w:r w:rsidRPr="000B7750">
        <w:rPr>
          <w:color w:val="404040"/>
        </w:rPr>
        <w:t>Лексус</w:t>
      </w:r>
      <w:proofErr w:type="spellEnd"/>
      <w:r w:rsidRPr="000B7750">
        <w:rPr>
          <w:color w:val="404040"/>
        </w:rPr>
        <w:t xml:space="preserve">, </w:t>
      </w:r>
      <w:proofErr w:type="spellStart"/>
      <w:r w:rsidRPr="000B7750">
        <w:rPr>
          <w:color w:val="404040"/>
        </w:rPr>
        <w:t>Тойота</w:t>
      </w:r>
      <w:proofErr w:type="spellEnd"/>
      <w:r w:rsidRPr="000B7750">
        <w:rPr>
          <w:color w:val="404040"/>
        </w:rPr>
        <w:t>.</w:t>
      </w:r>
    </w:p>
    <w:p w14:paraId="3FBAFF51" w14:textId="47DE4D2D" w:rsidR="005F54C5" w:rsidRPr="000B7750" w:rsidRDefault="005F54C5" w:rsidP="000C4470">
      <w:pPr>
        <w:pStyle w:val="af3"/>
        <w:numPr>
          <w:ilvl w:val="0"/>
          <w:numId w:val="10"/>
        </w:numPr>
        <w:tabs>
          <w:tab w:val="left" w:pos="0"/>
        </w:tabs>
        <w:suppressAutoHyphens/>
        <w:spacing w:line="276" w:lineRule="auto"/>
        <w:jc w:val="both"/>
        <w:rPr>
          <w:color w:val="404040"/>
        </w:rPr>
      </w:pPr>
      <w:r>
        <w:rPr>
          <w:color w:val="404040"/>
        </w:rPr>
        <w:t xml:space="preserve">R20 </w:t>
      </w:r>
      <w:r w:rsidRPr="000B7750">
        <w:rPr>
          <w:color w:val="404040"/>
        </w:rPr>
        <w:t xml:space="preserve">– </w:t>
      </w:r>
      <w:proofErr w:type="spellStart"/>
      <w:r w:rsidRPr="000B7750">
        <w:rPr>
          <w:color w:val="404040"/>
        </w:rPr>
        <w:t>Лексус</w:t>
      </w:r>
      <w:proofErr w:type="spellEnd"/>
      <w:r>
        <w:rPr>
          <w:color w:val="404040"/>
        </w:rPr>
        <w:t>.</w:t>
      </w:r>
    </w:p>
    <w:p w14:paraId="74450B53" w14:textId="77777777" w:rsidR="00B0677A" w:rsidRPr="000B7750" w:rsidRDefault="00B0677A" w:rsidP="00B0677A">
      <w:pPr>
        <w:tabs>
          <w:tab w:val="left" w:pos="0"/>
        </w:tabs>
        <w:suppressAutoHyphens/>
        <w:jc w:val="both"/>
        <w:rPr>
          <w:b/>
          <w:lang w:eastAsia="ar-SA"/>
        </w:rPr>
      </w:pPr>
    </w:p>
    <w:tbl>
      <w:tblPr>
        <w:tblpPr w:leftFromText="180" w:rightFromText="180" w:vertAnchor="text" w:tblpX="279"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32"/>
        <w:gridCol w:w="1701"/>
        <w:gridCol w:w="2126"/>
      </w:tblGrid>
      <w:tr w:rsidR="00B0677A" w:rsidRPr="00237BC0" w14:paraId="69BC6C42" w14:textId="77777777" w:rsidTr="00B0677A">
        <w:tc>
          <w:tcPr>
            <w:tcW w:w="817" w:type="dxa"/>
            <w:shd w:val="clear" w:color="auto" w:fill="auto"/>
          </w:tcPr>
          <w:p w14:paraId="17D05A9A" w14:textId="77777777" w:rsidR="00B0677A" w:rsidRPr="00ED0FD2" w:rsidRDefault="00B0677A" w:rsidP="00B0677A">
            <w:pPr>
              <w:jc w:val="center"/>
              <w:outlineLvl w:val="0"/>
              <w:rPr>
                <w:sz w:val="20"/>
              </w:rPr>
            </w:pPr>
            <w:r w:rsidRPr="00ED0FD2">
              <w:rPr>
                <w:sz w:val="20"/>
              </w:rPr>
              <w:t>№ з/п</w:t>
            </w:r>
          </w:p>
        </w:tc>
        <w:tc>
          <w:tcPr>
            <w:tcW w:w="5132" w:type="dxa"/>
            <w:shd w:val="clear" w:color="auto" w:fill="auto"/>
          </w:tcPr>
          <w:p w14:paraId="2F308BB4" w14:textId="77777777" w:rsidR="00B0677A" w:rsidRPr="00ED0FD2" w:rsidRDefault="00B0677A" w:rsidP="00B0677A">
            <w:pPr>
              <w:jc w:val="center"/>
              <w:outlineLvl w:val="0"/>
              <w:rPr>
                <w:sz w:val="20"/>
              </w:rPr>
            </w:pPr>
            <w:r w:rsidRPr="00ED0FD2">
              <w:rPr>
                <w:sz w:val="20"/>
              </w:rPr>
              <w:t>Назва послуги</w:t>
            </w:r>
          </w:p>
        </w:tc>
        <w:tc>
          <w:tcPr>
            <w:tcW w:w="1701" w:type="dxa"/>
            <w:shd w:val="clear" w:color="auto" w:fill="auto"/>
          </w:tcPr>
          <w:p w14:paraId="746C5659" w14:textId="77777777" w:rsidR="00B0677A" w:rsidRPr="00ED0FD2" w:rsidRDefault="00B0677A" w:rsidP="00B0677A">
            <w:pPr>
              <w:jc w:val="center"/>
              <w:outlineLvl w:val="0"/>
              <w:rPr>
                <w:sz w:val="20"/>
              </w:rPr>
            </w:pPr>
            <w:r w:rsidRPr="00ED0FD2">
              <w:rPr>
                <w:sz w:val="20"/>
                <w:lang w:eastAsia="uk-UA"/>
              </w:rPr>
              <w:t>Одиниця виміру</w:t>
            </w:r>
          </w:p>
        </w:tc>
        <w:tc>
          <w:tcPr>
            <w:tcW w:w="2126" w:type="dxa"/>
            <w:shd w:val="clear" w:color="auto" w:fill="auto"/>
          </w:tcPr>
          <w:p w14:paraId="7B398BFD" w14:textId="77777777" w:rsidR="00B0677A" w:rsidRPr="00ED0FD2" w:rsidRDefault="00B0677A" w:rsidP="00B0677A">
            <w:pPr>
              <w:jc w:val="center"/>
              <w:outlineLvl w:val="0"/>
              <w:rPr>
                <w:sz w:val="20"/>
              </w:rPr>
            </w:pPr>
            <w:r w:rsidRPr="00ED0FD2">
              <w:rPr>
                <w:sz w:val="20"/>
              </w:rPr>
              <w:t>Кількість одиниць</w:t>
            </w:r>
          </w:p>
        </w:tc>
      </w:tr>
      <w:tr w:rsidR="005F54C5" w:rsidRPr="00237BC0" w14:paraId="5418624A" w14:textId="77777777" w:rsidTr="005F54C5">
        <w:tc>
          <w:tcPr>
            <w:tcW w:w="817" w:type="dxa"/>
            <w:shd w:val="clear" w:color="auto" w:fill="auto"/>
          </w:tcPr>
          <w:p w14:paraId="7C9209D9" w14:textId="77777777" w:rsidR="005F54C5" w:rsidRPr="00ED0FD2" w:rsidRDefault="005F54C5" w:rsidP="005F54C5">
            <w:pPr>
              <w:jc w:val="center"/>
              <w:rPr>
                <w:sz w:val="20"/>
                <w:lang w:eastAsia="ar-SA"/>
              </w:rPr>
            </w:pPr>
            <w:r w:rsidRPr="00ED0FD2">
              <w:rPr>
                <w:sz w:val="20"/>
                <w:lang w:eastAsia="ar-SA"/>
              </w:rPr>
              <w:t>1</w:t>
            </w:r>
          </w:p>
        </w:tc>
        <w:tc>
          <w:tcPr>
            <w:tcW w:w="5132" w:type="dxa"/>
            <w:shd w:val="clear" w:color="auto" w:fill="auto"/>
            <w:vAlign w:val="center"/>
          </w:tcPr>
          <w:p w14:paraId="0990BCED"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R13</w:t>
            </w:r>
          </w:p>
        </w:tc>
        <w:tc>
          <w:tcPr>
            <w:tcW w:w="1701" w:type="dxa"/>
            <w:shd w:val="clear" w:color="auto" w:fill="auto"/>
            <w:vAlign w:val="center"/>
          </w:tcPr>
          <w:p w14:paraId="10AC8394" w14:textId="77777777" w:rsidR="005F54C5" w:rsidRPr="00ED0FD2" w:rsidRDefault="005F54C5" w:rsidP="005F54C5">
            <w:pPr>
              <w:ind w:right="227"/>
              <w:jc w:val="center"/>
              <w:rPr>
                <w:sz w:val="20"/>
                <w:lang w:eastAsia="ar-SA"/>
              </w:rPr>
            </w:pPr>
            <w:r w:rsidRPr="00ED0FD2">
              <w:rPr>
                <w:sz w:val="20"/>
                <w:lang w:eastAsia="uk-UA"/>
              </w:rPr>
              <w:t>послуга</w:t>
            </w:r>
          </w:p>
        </w:tc>
        <w:tc>
          <w:tcPr>
            <w:tcW w:w="2126" w:type="dxa"/>
            <w:shd w:val="clear" w:color="auto" w:fill="auto"/>
          </w:tcPr>
          <w:p w14:paraId="45407013" w14:textId="210D879A" w:rsidR="005F54C5" w:rsidRPr="00AB6A7C" w:rsidRDefault="005F54C5" w:rsidP="005F54C5">
            <w:pPr>
              <w:jc w:val="center"/>
            </w:pPr>
            <w:r w:rsidRPr="00A42517">
              <w:t>74</w:t>
            </w:r>
          </w:p>
        </w:tc>
      </w:tr>
      <w:tr w:rsidR="005F54C5" w:rsidRPr="00237BC0" w14:paraId="49315577" w14:textId="77777777" w:rsidTr="005F54C5">
        <w:tc>
          <w:tcPr>
            <w:tcW w:w="817" w:type="dxa"/>
            <w:shd w:val="clear" w:color="auto" w:fill="auto"/>
          </w:tcPr>
          <w:p w14:paraId="467FA579" w14:textId="77777777" w:rsidR="005F54C5" w:rsidRPr="00ED0FD2" w:rsidRDefault="005F54C5" w:rsidP="005F54C5">
            <w:pPr>
              <w:jc w:val="center"/>
              <w:rPr>
                <w:sz w:val="20"/>
                <w:lang w:eastAsia="ar-SA"/>
              </w:rPr>
            </w:pPr>
            <w:r w:rsidRPr="00ED0FD2">
              <w:rPr>
                <w:sz w:val="20"/>
                <w:lang w:eastAsia="ar-SA"/>
              </w:rPr>
              <w:t>2</w:t>
            </w:r>
          </w:p>
        </w:tc>
        <w:tc>
          <w:tcPr>
            <w:tcW w:w="5132" w:type="dxa"/>
            <w:shd w:val="clear" w:color="auto" w:fill="auto"/>
            <w:vAlign w:val="center"/>
          </w:tcPr>
          <w:p w14:paraId="29FBDEB6"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R14</w:t>
            </w:r>
          </w:p>
        </w:tc>
        <w:tc>
          <w:tcPr>
            <w:tcW w:w="1701" w:type="dxa"/>
            <w:shd w:val="clear" w:color="auto" w:fill="auto"/>
            <w:vAlign w:val="center"/>
          </w:tcPr>
          <w:p w14:paraId="3E9BB818" w14:textId="77777777" w:rsidR="005F54C5" w:rsidRPr="00ED0FD2" w:rsidRDefault="005F54C5" w:rsidP="005F54C5">
            <w:pPr>
              <w:ind w:right="227"/>
              <w:jc w:val="center"/>
              <w:rPr>
                <w:sz w:val="20"/>
                <w:lang w:eastAsia="ar-SA"/>
              </w:rPr>
            </w:pPr>
            <w:r w:rsidRPr="00ED0FD2">
              <w:rPr>
                <w:sz w:val="20"/>
                <w:lang w:eastAsia="uk-UA"/>
              </w:rPr>
              <w:t>послуга</w:t>
            </w:r>
          </w:p>
        </w:tc>
        <w:tc>
          <w:tcPr>
            <w:tcW w:w="2126" w:type="dxa"/>
            <w:shd w:val="clear" w:color="auto" w:fill="auto"/>
          </w:tcPr>
          <w:p w14:paraId="76F25199" w14:textId="1F17D0DA" w:rsidR="005F54C5" w:rsidRPr="00AB6A7C" w:rsidRDefault="005F54C5" w:rsidP="005F54C5">
            <w:pPr>
              <w:jc w:val="center"/>
            </w:pPr>
            <w:r w:rsidRPr="00A42517">
              <w:t>12</w:t>
            </w:r>
          </w:p>
        </w:tc>
      </w:tr>
      <w:tr w:rsidR="005F54C5" w:rsidRPr="00237BC0" w14:paraId="07FA0EBC" w14:textId="77777777" w:rsidTr="005F54C5">
        <w:tc>
          <w:tcPr>
            <w:tcW w:w="817" w:type="dxa"/>
            <w:shd w:val="clear" w:color="auto" w:fill="auto"/>
          </w:tcPr>
          <w:p w14:paraId="04A88BE1" w14:textId="77777777" w:rsidR="005F54C5" w:rsidRPr="00ED0FD2" w:rsidRDefault="005F54C5" w:rsidP="005F54C5">
            <w:pPr>
              <w:jc w:val="center"/>
              <w:rPr>
                <w:sz w:val="20"/>
                <w:lang w:eastAsia="ar-SA"/>
              </w:rPr>
            </w:pPr>
            <w:r w:rsidRPr="00ED0FD2">
              <w:rPr>
                <w:sz w:val="20"/>
                <w:lang w:eastAsia="ar-SA"/>
              </w:rPr>
              <w:t>3</w:t>
            </w:r>
          </w:p>
        </w:tc>
        <w:tc>
          <w:tcPr>
            <w:tcW w:w="5132" w:type="dxa"/>
            <w:shd w:val="clear" w:color="auto" w:fill="auto"/>
            <w:vAlign w:val="center"/>
          </w:tcPr>
          <w:p w14:paraId="510ADB74"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R15</w:t>
            </w:r>
          </w:p>
        </w:tc>
        <w:tc>
          <w:tcPr>
            <w:tcW w:w="1701" w:type="dxa"/>
            <w:shd w:val="clear" w:color="auto" w:fill="auto"/>
            <w:vAlign w:val="center"/>
          </w:tcPr>
          <w:p w14:paraId="2891CB22" w14:textId="77777777" w:rsidR="005F54C5" w:rsidRPr="00ED0FD2" w:rsidRDefault="005F54C5" w:rsidP="005F54C5">
            <w:pPr>
              <w:ind w:right="227"/>
              <w:jc w:val="center"/>
              <w:rPr>
                <w:sz w:val="20"/>
                <w:lang w:eastAsia="ar-SA"/>
              </w:rPr>
            </w:pPr>
            <w:r w:rsidRPr="00ED0FD2">
              <w:rPr>
                <w:sz w:val="20"/>
                <w:lang w:eastAsia="uk-UA"/>
              </w:rPr>
              <w:t>послуга</w:t>
            </w:r>
          </w:p>
        </w:tc>
        <w:tc>
          <w:tcPr>
            <w:tcW w:w="2126" w:type="dxa"/>
            <w:shd w:val="clear" w:color="auto" w:fill="auto"/>
          </w:tcPr>
          <w:p w14:paraId="7C2A9098" w14:textId="6FB3ED9F" w:rsidR="005F54C5" w:rsidRPr="00AB6A7C" w:rsidRDefault="005F54C5" w:rsidP="005F54C5">
            <w:pPr>
              <w:jc w:val="center"/>
            </w:pPr>
            <w:r w:rsidRPr="00A42517">
              <w:t>110</w:t>
            </w:r>
          </w:p>
        </w:tc>
      </w:tr>
      <w:tr w:rsidR="005F54C5" w:rsidRPr="00237BC0" w14:paraId="78C97A35" w14:textId="77777777" w:rsidTr="005F54C5">
        <w:tc>
          <w:tcPr>
            <w:tcW w:w="817" w:type="dxa"/>
            <w:shd w:val="clear" w:color="auto" w:fill="auto"/>
          </w:tcPr>
          <w:p w14:paraId="1F13EAFC" w14:textId="77777777" w:rsidR="005F54C5" w:rsidRPr="00ED0FD2" w:rsidRDefault="005F54C5" w:rsidP="005F54C5">
            <w:pPr>
              <w:jc w:val="center"/>
              <w:rPr>
                <w:sz w:val="20"/>
                <w:lang w:eastAsia="ar-SA"/>
              </w:rPr>
            </w:pPr>
            <w:r w:rsidRPr="00ED0FD2">
              <w:rPr>
                <w:sz w:val="20"/>
                <w:lang w:eastAsia="ar-SA"/>
              </w:rPr>
              <w:t>4</w:t>
            </w:r>
          </w:p>
        </w:tc>
        <w:tc>
          <w:tcPr>
            <w:tcW w:w="5132" w:type="dxa"/>
            <w:shd w:val="clear" w:color="auto" w:fill="auto"/>
            <w:vAlign w:val="center"/>
          </w:tcPr>
          <w:p w14:paraId="5A2A9139"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ED0FD2">
              <w:rPr>
                <w:color w:val="404040"/>
              </w:rPr>
              <w:t>R15С</w:t>
            </w:r>
          </w:p>
        </w:tc>
        <w:tc>
          <w:tcPr>
            <w:tcW w:w="1701" w:type="dxa"/>
            <w:shd w:val="clear" w:color="auto" w:fill="auto"/>
            <w:vAlign w:val="center"/>
          </w:tcPr>
          <w:p w14:paraId="2E122315" w14:textId="77777777" w:rsidR="005F54C5" w:rsidRPr="00ED0FD2" w:rsidRDefault="005F54C5" w:rsidP="005F54C5">
            <w:pPr>
              <w:ind w:right="227"/>
              <w:jc w:val="center"/>
              <w:rPr>
                <w:sz w:val="20"/>
                <w:lang w:eastAsia="ar-SA"/>
              </w:rPr>
            </w:pPr>
            <w:r w:rsidRPr="00ED0FD2">
              <w:rPr>
                <w:sz w:val="20"/>
                <w:lang w:eastAsia="uk-UA"/>
              </w:rPr>
              <w:t>послуга</w:t>
            </w:r>
          </w:p>
        </w:tc>
        <w:tc>
          <w:tcPr>
            <w:tcW w:w="2126" w:type="dxa"/>
            <w:shd w:val="clear" w:color="auto" w:fill="auto"/>
          </w:tcPr>
          <w:p w14:paraId="08D89B46" w14:textId="64AFCFF7" w:rsidR="005F54C5" w:rsidRPr="00AB6A7C" w:rsidRDefault="005F54C5" w:rsidP="005F54C5">
            <w:pPr>
              <w:jc w:val="center"/>
            </w:pPr>
            <w:r w:rsidRPr="00A42517">
              <w:t>2</w:t>
            </w:r>
          </w:p>
        </w:tc>
      </w:tr>
      <w:tr w:rsidR="005F54C5" w:rsidRPr="00237BC0" w14:paraId="09C28261" w14:textId="77777777" w:rsidTr="005F54C5">
        <w:tc>
          <w:tcPr>
            <w:tcW w:w="817" w:type="dxa"/>
            <w:shd w:val="clear" w:color="auto" w:fill="auto"/>
          </w:tcPr>
          <w:p w14:paraId="646242C8" w14:textId="77777777" w:rsidR="005F54C5" w:rsidRPr="00ED0FD2" w:rsidRDefault="005F54C5" w:rsidP="005F54C5">
            <w:pPr>
              <w:jc w:val="center"/>
              <w:rPr>
                <w:sz w:val="20"/>
                <w:lang w:eastAsia="ar-SA"/>
              </w:rPr>
            </w:pPr>
            <w:r w:rsidRPr="00ED0FD2">
              <w:rPr>
                <w:sz w:val="20"/>
                <w:lang w:eastAsia="ar-SA"/>
              </w:rPr>
              <w:t>5</w:t>
            </w:r>
          </w:p>
        </w:tc>
        <w:tc>
          <w:tcPr>
            <w:tcW w:w="5132" w:type="dxa"/>
            <w:shd w:val="clear" w:color="auto" w:fill="auto"/>
            <w:vAlign w:val="center"/>
          </w:tcPr>
          <w:p w14:paraId="28A8D27E"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R16</w:t>
            </w:r>
          </w:p>
        </w:tc>
        <w:tc>
          <w:tcPr>
            <w:tcW w:w="1701" w:type="dxa"/>
            <w:shd w:val="clear" w:color="auto" w:fill="auto"/>
            <w:vAlign w:val="center"/>
          </w:tcPr>
          <w:p w14:paraId="6F9FEB76" w14:textId="77777777" w:rsidR="005F54C5" w:rsidRPr="00ED0FD2" w:rsidRDefault="005F54C5" w:rsidP="005F54C5">
            <w:pPr>
              <w:ind w:right="227"/>
              <w:jc w:val="center"/>
              <w:rPr>
                <w:sz w:val="20"/>
                <w:lang w:eastAsia="ar-SA"/>
              </w:rPr>
            </w:pPr>
            <w:r w:rsidRPr="00ED0FD2">
              <w:rPr>
                <w:sz w:val="20"/>
                <w:lang w:eastAsia="uk-UA"/>
              </w:rPr>
              <w:t>послуга</w:t>
            </w:r>
          </w:p>
        </w:tc>
        <w:tc>
          <w:tcPr>
            <w:tcW w:w="2126" w:type="dxa"/>
            <w:shd w:val="clear" w:color="auto" w:fill="auto"/>
          </w:tcPr>
          <w:p w14:paraId="6518F6D7" w14:textId="47CA2374" w:rsidR="005F54C5" w:rsidRPr="00AB6A7C" w:rsidRDefault="005F54C5" w:rsidP="005F54C5">
            <w:pPr>
              <w:jc w:val="center"/>
            </w:pPr>
            <w:r w:rsidRPr="00A42517">
              <w:t>184</w:t>
            </w:r>
          </w:p>
        </w:tc>
      </w:tr>
      <w:tr w:rsidR="005F54C5" w:rsidRPr="00237BC0" w14:paraId="4B539B07" w14:textId="77777777" w:rsidTr="005F54C5">
        <w:tc>
          <w:tcPr>
            <w:tcW w:w="817" w:type="dxa"/>
            <w:shd w:val="clear" w:color="auto" w:fill="auto"/>
          </w:tcPr>
          <w:p w14:paraId="061088C7" w14:textId="77777777" w:rsidR="005F54C5" w:rsidRPr="00ED0FD2" w:rsidRDefault="005F54C5" w:rsidP="005F54C5">
            <w:pPr>
              <w:jc w:val="center"/>
              <w:rPr>
                <w:sz w:val="20"/>
                <w:lang w:eastAsia="ar-SA"/>
              </w:rPr>
            </w:pPr>
            <w:r w:rsidRPr="00ED0FD2">
              <w:rPr>
                <w:sz w:val="20"/>
                <w:lang w:eastAsia="ar-SA"/>
              </w:rPr>
              <w:t>6</w:t>
            </w:r>
          </w:p>
        </w:tc>
        <w:tc>
          <w:tcPr>
            <w:tcW w:w="5132" w:type="dxa"/>
            <w:shd w:val="clear" w:color="auto" w:fill="auto"/>
            <w:vAlign w:val="center"/>
          </w:tcPr>
          <w:p w14:paraId="435BDCFC"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R16С</w:t>
            </w:r>
          </w:p>
        </w:tc>
        <w:tc>
          <w:tcPr>
            <w:tcW w:w="1701" w:type="dxa"/>
            <w:shd w:val="clear" w:color="auto" w:fill="auto"/>
            <w:vAlign w:val="center"/>
          </w:tcPr>
          <w:p w14:paraId="36398D35" w14:textId="77777777" w:rsidR="005F54C5" w:rsidRPr="00ED0FD2" w:rsidRDefault="005F54C5" w:rsidP="005F54C5">
            <w:pPr>
              <w:ind w:right="227"/>
              <w:jc w:val="center"/>
              <w:rPr>
                <w:sz w:val="20"/>
                <w:lang w:eastAsia="ar-SA"/>
              </w:rPr>
            </w:pPr>
            <w:r w:rsidRPr="00ED0FD2">
              <w:rPr>
                <w:sz w:val="20"/>
                <w:lang w:eastAsia="uk-UA"/>
              </w:rPr>
              <w:t>послуга</w:t>
            </w:r>
          </w:p>
        </w:tc>
        <w:tc>
          <w:tcPr>
            <w:tcW w:w="2126" w:type="dxa"/>
            <w:shd w:val="clear" w:color="auto" w:fill="auto"/>
          </w:tcPr>
          <w:p w14:paraId="58EB060A" w14:textId="30BEE21F" w:rsidR="005F54C5" w:rsidRPr="00AB6A7C" w:rsidRDefault="005F54C5" w:rsidP="005F54C5">
            <w:pPr>
              <w:jc w:val="center"/>
            </w:pPr>
            <w:r w:rsidRPr="00A42517">
              <w:t>34</w:t>
            </w:r>
          </w:p>
        </w:tc>
      </w:tr>
      <w:tr w:rsidR="005F54C5" w:rsidRPr="00237BC0" w14:paraId="0EAD729C" w14:textId="77777777" w:rsidTr="005F54C5">
        <w:tc>
          <w:tcPr>
            <w:tcW w:w="817" w:type="dxa"/>
            <w:shd w:val="clear" w:color="auto" w:fill="auto"/>
          </w:tcPr>
          <w:p w14:paraId="616F3CE0" w14:textId="77777777" w:rsidR="005F54C5" w:rsidRPr="00ED0FD2" w:rsidRDefault="005F54C5" w:rsidP="005F54C5">
            <w:pPr>
              <w:jc w:val="center"/>
              <w:rPr>
                <w:sz w:val="20"/>
                <w:lang w:eastAsia="ar-SA"/>
              </w:rPr>
            </w:pPr>
            <w:r w:rsidRPr="00ED0FD2">
              <w:rPr>
                <w:sz w:val="20"/>
                <w:lang w:eastAsia="ar-SA"/>
              </w:rPr>
              <w:t>7</w:t>
            </w:r>
          </w:p>
        </w:tc>
        <w:tc>
          <w:tcPr>
            <w:tcW w:w="5132" w:type="dxa"/>
            <w:shd w:val="clear" w:color="auto" w:fill="auto"/>
            <w:vAlign w:val="center"/>
          </w:tcPr>
          <w:p w14:paraId="037F3558"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R17</w:t>
            </w:r>
          </w:p>
        </w:tc>
        <w:tc>
          <w:tcPr>
            <w:tcW w:w="1701" w:type="dxa"/>
            <w:shd w:val="clear" w:color="auto" w:fill="auto"/>
            <w:vAlign w:val="center"/>
          </w:tcPr>
          <w:p w14:paraId="422E2DE3" w14:textId="77777777" w:rsidR="005F54C5" w:rsidRPr="00ED0FD2" w:rsidRDefault="005F54C5" w:rsidP="005F54C5">
            <w:pPr>
              <w:ind w:right="227"/>
              <w:jc w:val="center"/>
              <w:rPr>
                <w:sz w:val="20"/>
                <w:lang w:eastAsia="ar-SA"/>
              </w:rPr>
            </w:pPr>
            <w:r w:rsidRPr="00ED0FD2">
              <w:rPr>
                <w:sz w:val="20"/>
                <w:lang w:eastAsia="uk-UA"/>
              </w:rPr>
              <w:t>послуга</w:t>
            </w:r>
          </w:p>
        </w:tc>
        <w:tc>
          <w:tcPr>
            <w:tcW w:w="2126" w:type="dxa"/>
            <w:shd w:val="clear" w:color="auto" w:fill="auto"/>
          </w:tcPr>
          <w:p w14:paraId="00A32ACC" w14:textId="25F595F5" w:rsidR="005F54C5" w:rsidRPr="00AB6A7C" w:rsidRDefault="005F54C5" w:rsidP="005F54C5">
            <w:pPr>
              <w:jc w:val="center"/>
            </w:pPr>
            <w:r w:rsidRPr="00A42517">
              <w:t>34</w:t>
            </w:r>
          </w:p>
        </w:tc>
      </w:tr>
      <w:tr w:rsidR="005F54C5" w:rsidRPr="00237BC0" w14:paraId="2BF2FC21" w14:textId="77777777" w:rsidTr="005F54C5">
        <w:tc>
          <w:tcPr>
            <w:tcW w:w="817" w:type="dxa"/>
            <w:shd w:val="clear" w:color="auto" w:fill="auto"/>
          </w:tcPr>
          <w:p w14:paraId="2F127B61" w14:textId="77777777" w:rsidR="005F54C5" w:rsidRPr="00ED0FD2" w:rsidRDefault="005F54C5" w:rsidP="005F54C5">
            <w:pPr>
              <w:jc w:val="center"/>
              <w:rPr>
                <w:sz w:val="20"/>
                <w:lang w:eastAsia="ar-SA"/>
              </w:rPr>
            </w:pPr>
            <w:r w:rsidRPr="00ED0FD2">
              <w:rPr>
                <w:sz w:val="20"/>
                <w:lang w:eastAsia="ar-SA"/>
              </w:rPr>
              <w:t>8</w:t>
            </w:r>
          </w:p>
        </w:tc>
        <w:tc>
          <w:tcPr>
            <w:tcW w:w="5132" w:type="dxa"/>
            <w:shd w:val="clear" w:color="auto" w:fill="auto"/>
            <w:vAlign w:val="center"/>
          </w:tcPr>
          <w:p w14:paraId="7313F9C3" w14:textId="77777777"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R18</w:t>
            </w:r>
          </w:p>
        </w:tc>
        <w:tc>
          <w:tcPr>
            <w:tcW w:w="1701" w:type="dxa"/>
            <w:shd w:val="clear" w:color="auto" w:fill="auto"/>
            <w:vAlign w:val="center"/>
          </w:tcPr>
          <w:p w14:paraId="606194E7" w14:textId="77777777" w:rsidR="005F54C5" w:rsidRPr="00ED0FD2" w:rsidRDefault="005F54C5" w:rsidP="005F54C5">
            <w:pPr>
              <w:ind w:right="227"/>
              <w:jc w:val="center"/>
              <w:rPr>
                <w:sz w:val="20"/>
              </w:rPr>
            </w:pPr>
            <w:r w:rsidRPr="00ED0FD2">
              <w:rPr>
                <w:sz w:val="20"/>
                <w:lang w:eastAsia="uk-UA"/>
              </w:rPr>
              <w:t>послуга</w:t>
            </w:r>
          </w:p>
        </w:tc>
        <w:tc>
          <w:tcPr>
            <w:tcW w:w="2126" w:type="dxa"/>
            <w:shd w:val="clear" w:color="auto" w:fill="auto"/>
          </w:tcPr>
          <w:p w14:paraId="1A9A4919" w14:textId="5986918C" w:rsidR="005F54C5" w:rsidRDefault="005F54C5" w:rsidP="005F54C5">
            <w:pPr>
              <w:jc w:val="center"/>
            </w:pPr>
            <w:r w:rsidRPr="00A42517">
              <w:t>8</w:t>
            </w:r>
          </w:p>
        </w:tc>
      </w:tr>
      <w:tr w:rsidR="005F54C5" w:rsidRPr="00237BC0" w14:paraId="233995F2" w14:textId="77777777" w:rsidTr="005F54C5">
        <w:tc>
          <w:tcPr>
            <w:tcW w:w="817" w:type="dxa"/>
            <w:shd w:val="clear" w:color="auto" w:fill="auto"/>
          </w:tcPr>
          <w:p w14:paraId="44642B84" w14:textId="733A2679" w:rsidR="005F54C5" w:rsidRPr="00ED0FD2" w:rsidRDefault="005F54C5" w:rsidP="005F54C5">
            <w:pPr>
              <w:jc w:val="center"/>
              <w:rPr>
                <w:sz w:val="20"/>
                <w:lang w:eastAsia="ar-SA"/>
              </w:rPr>
            </w:pPr>
            <w:r>
              <w:rPr>
                <w:sz w:val="20"/>
                <w:lang w:eastAsia="ar-SA"/>
              </w:rPr>
              <w:t>9</w:t>
            </w:r>
          </w:p>
        </w:tc>
        <w:tc>
          <w:tcPr>
            <w:tcW w:w="5132" w:type="dxa"/>
            <w:shd w:val="clear" w:color="auto" w:fill="auto"/>
            <w:vAlign w:val="center"/>
          </w:tcPr>
          <w:p w14:paraId="51E64031" w14:textId="218A8CF8" w:rsidR="005F54C5" w:rsidRPr="00ED0FD2" w:rsidRDefault="005F54C5" w:rsidP="005F54C5">
            <w:pPr>
              <w:rPr>
                <w:color w:val="404040"/>
              </w:rPr>
            </w:pPr>
            <w:proofErr w:type="spellStart"/>
            <w:r w:rsidRPr="00ED0FD2">
              <w:rPr>
                <w:color w:val="404040"/>
              </w:rPr>
              <w:t>Шиномонтаж</w:t>
            </w:r>
            <w:proofErr w:type="spellEnd"/>
            <w:r w:rsidRPr="00ED0FD2">
              <w:rPr>
                <w:color w:val="404040"/>
              </w:rPr>
              <w:t xml:space="preserve"> та  балансування </w:t>
            </w:r>
            <w:r>
              <w:rPr>
                <w:color w:val="404040"/>
              </w:rPr>
              <w:t xml:space="preserve">4-х </w:t>
            </w:r>
            <w:r w:rsidRPr="00ED0FD2">
              <w:rPr>
                <w:color w:val="404040"/>
              </w:rPr>
              <w:t>кол</w:t>
            </w:r>
            <w:r>
              <w:rPr>
                <w:color w:val="404040"/>
              </w:rPr>
              <w:t>іс  R20</w:t>
            </w:r>
          </w:p>
        </w:tc>
        <w:tc>
          <w:tcPr>
            <w:tcW w:w="1701" w:type="dxa"/>
            <w:shd w:val="clear" w:color="auto" w:fill="auto"/>
            <w:vAlign w:val="center"/>
          </w:tcPr>
          <w:p w14:paraId="09397E75" w14:textId="7DD827B9" w:rsidR="005F54C5" w:rsidRPr="00ED0FD2" w:rsidRDefault="005F54C5" w:rsidP="005F54C5">
            <w:pPr>
              <w:ind w:right="227"/>
              <w:jc w:val="center"/>
              <w:rPr>
                <w:sz w:val="20"/>
                <w:lang w:eastAsia="uk-UA"/>
              </w:rPr>
            </w:pPr>
            <w:r w:rsidRPr="00ED0FD2">
              <w:rPr>
                <w:sz w:val="20"/>
                <w:lang w:eastAsia="uk-UA"/>
              </w:rPr>
              <w:t>послуга</w:t>
            </w:r>
          </w:p>
        </w:tc>
        <w:tc>
          <w:tcPr>
            <w:tcW w:w="2126" w:type="dxa"/>
            <w:shd w:val="clear" w:color="auto" w:fill="auto"/>
          </w:tcPr>
          <w:p w14:paraId="7DB4FC22" w14:textId="1A8A94E2" w:rsidR="005F54C5" w:rsidRDefault="005F54C5" w:rsidP="005F54C5">
            <w:pPr>
              <w:jc w:val="center"/>
              <w:rPr>
                <w:color w:val="404040"/>
                <w:sz w:val="18"/>
                <w:szCs w:val="18"/>
              </w:rPr>
            </w:pPr>
            <w:r w:rsidRPr="00A42517">
              <w:t>1</w:t>
            </w:r>
          </w:p>
        </w:tc>
      </w:tr>
    </w:tbl>
    <w:p w14:paraId="7DD5BA7A" w14:textId="72CDBBDB" w:rsidR="00B0677A" w:rsidRDefault="00B0677A" w:rsidP="009940FC">
      <w:pPr>
        <w:jc w:val="both"/>
      </w:pPr>
    </w:p>
    <w:p w14:paraId="0B5FE5C4" w14:textId="77777777" w:rsidR="00B0677A" w:rsidRPr="00237BC0" w:rsidRDefault="00B0677A" w:rsidP="00B0677A">
      <w:pPr>
        <w:pStyle w:val="af3"/>
        <w:ind w:left="0" w:firstLine="709"/>
        <w:jc w:val="both"/>
      </w:pPr>
      <w:r w:rsidRPr="00237BC0">
        <w:t xml:space="preserve">Виконавець  повинен надати Замовнику послуги, якість яких, повинна відповідати чинним державним стандартам України та іншим діючим нормативним документам на послуги з </w:t>
      </w:r>
      <w:proofErr w:type="spellStart"/>
      <w:r w:rsidRPr="007D2A9C">
        <w:t>шиномонтажу</w:t>
      </w:r>
      <w:proofErr w:type="spellEnd"/>
      <w:r w:rsidRPr="00237BC0">
        <w:t>.</w:t>
      </w:r>
    </w:p>
    <w:p w14:paraId="78FE4506" w14:textId="02DFD256" w:rsidR="00B0677A" w:rsidRDefault="00B0677A" w:rsidP="00B0677A">
      <w:pPr>
        <w:shd w:val="clear" w:color="auto" w:fill="FFFFFF"/>
        <w:jc w:val="both"/>
      </w:pPr>
      <w:r w:rsidRPr="00237BC0">
        <w:t xml:space="preserve"> </w:t>
      </w:r>
    </w:p>
    <w:p w14:paraId="6B86BB26" w14:textId="05696104" w:rsidR="00F95589" w:rsidRPr="00F95589" w:rsidRDefault="00F95589" w:rsidP="005F54C5">
      <w:pPr>
        <w:autoSpaceDE w:val="0"/>
        <w:autoSpaceDN w:val="0"/>
        <w:adjustRightInd w:val="0"/>
        <w:ind w:firstLine="709"/>
        <w:jc w:val="both"/>
        <w:rPr>
          <w:rFonts w:ascii="Times New Roman CYR" w:hAnsi="Times New Roman CYR" w:cs="Times New Roman CYR"/>
          <w:bCs/>
        </w:rPr>
      </w:pPr>
      <w:r w:rsidRPr="00F95589">
        <w:rPr>
          <w:rFonts w:eastAsia="Times New Roman"/>
          <w:color w:val="auto"/>
        </w:rPr>
        <w:t xml:space="preserve">Учасник у складі тендерної пропозиції надає довідку у довільній формі про те, що </w:t>
      </w:r>
      <w:r w:rsidR="005F54C5">
        <w:rPr>
          <w:rFonts w:eastAsia="Times New Roman"/>
          <w:color w:val="auto"/>
        </w:rPr>
        <w:t xml:space="preserve">за потреби, матиме можливість надати послуги з </w:t>
      </w:r>
      <w:proofErr w:type="spellStart"/>
      <w:r w:rsidR="005F54C5">
        <w:rPr>
          <w:rFonts w:eastAsia="Times New Roman"/>
          <w:color w:val="auto"/>
        </w:rPr>
        <w:t>шиномонтажу</w:t>
      </w:r>
      <w:proofErr w:type="spellEnd"/>
      <w:r w:rsidR="005F54C5">
        <w:rPr>
          <w:rFonts w:eastAsia="Times New Roman"/>
          <w:color w:val="auto"/>
        </w:rPr>
        <w:t xml:space="preserve"> за</w:t>
      </w:r>
      <w:r w:rsidRPr="00F95589">
        <w:rPr>
          <w:rFonts w:eastAsia="Times New Roman"/>
          <w:color w:val="auto"/>
        </w:rPr>
        <w:t xml:space="preserve"> місц</w:t>
      </w:r>
      <w:r w:rsidR="005F54C5">
        <w:rPr>
          <w:rFonts w:eastAsia="Times New Roman"/>
          <w:color w:val="auto"/>
        </w:rPr>
        <w:t>ем</w:t>
      </w:r>
      <w:r w:rsidRPr="00F95589">
        <w:rPr>
          <w:rFonts w:eastAsia="Times New Roman"/>
          <w:color w:val="auto"/>
        </w:rPr>
        <w:t xml:space="preserve"> несення служби особов</w:t>
      </w:r>
      <w:r w:rsidR="005F54C5">
        <w:rPr>
          <w:rFonts w:eastAsia="Times New Roman"/>
          <w:color w:val="auto"/>
        </w:rPr>
        <w:t>ого</w:t>
      </w:r>
      <w:r w:rsidRPr="00F95589">
        <w:rPr>
          <w:rFonts w:eastAsia="Times New Roman"/>
          <w:color w:val="auto"/>
        </w:rPr>
        <w:t xml:space="preserve"> склад</w:t>
      </w:r>
      <w:r w:rsidR="005F54C5">
        <w:rPr>
          <w:rFonts w:eastAsia="Times New Roman"/>
          <w:color w:val="auto"/>
        </w:rPr>
        <w:t>у</w:t>
      </w:r>
      <w:r w:rsidR="00D63358">
        <w:rPr>
          <w:rFonts w:eastAsia="Times New Roman"/>
          <w:color w:val="auto"/>
        </w:rPr>
        <w:t xml:space="preserve"> Замовника, зокрема,</w:t>
      </w:r>
      <w:r w:rsidRPr="00F95589">
        <w:rPr>
          <w:rFonts w:eastAsia="Times New Roman"/>
          <w:color w:val="auto"/>
        </w:rPr>
        <w:t xml:space="preserve"> </w:t>
      </w:r>
      <w:r w:rsidR="003164CA" w:rsidRPr="00D63358">
        <w:rPr>
          <w:lang w:eastAsia="x-none"/>
        </w:rPr>
        <w:t>Куп’янський район Харківської області</w:t>
      </w:r>
      <w:r w:rsidR="005F54C5">
        <w:rPr>
          <w:rFonts w:eastAsia="Times New Roman"/>
          <w:color w:val="auto"/>
        </w:rPr>
        <w:t xml:space="preserve">, м. Лиман Луганської області, </w:t>
      </w:r>
      <w:r w:rsidR="00663D4E">
        <w:rPr>
          <w:rFonts w:eastAsia="Times New Roman"/>
          <w:color w:val="auto"/>
        </w:rPr>
        <w:t xml:space="preserve">м. Слов’янськ Донецької області </w:t>
      </w:r>
      <w:r w:rsidRPr="00F95589">
        <w:rPr>
          <w:rFonts w:eastAsia="Times New Roman"/>
          <w:color w:val="auto"/>
        </w:rPr>
        <w:t xml:space="preserve">та ін. </w:t>
      </w:r>
      <w:bookmarkStart w:id="0" w:name="_GoBack"/>
      <w:bookmarkEnd w:id="0"/>
    </w:p>
    <w:p w14:paraId="5F94D39B" w14:textId="77777777" w:rsidR="00F95589" w:rsidRPr="00EE63B2" w:rsidRDefault="00F95589" w:rsidP="00B0677A">
      <w:pPr>
        <w:shd w:val="clear" w:color="auto" w:fill="FFFFFF"/>
        <w:jc w:val="both"/>
      </w:pPr>
    </w:p>
    <w:tbl>
      <w:tblPr>
        <w:tblpPr w:leftFromText="180" w:rightFromText="180" w:vertAnchor="text" w:horzAnchor="margin" w:tblpY="75"/>
        <w:tblW w:w="10020" w:type="dxa"/>
        <w:tblLayout w:type="fixed"/>
        <w:tblLook w:val="0400" w:firstRow="0" w:lastRow="0" w:firstColumn="0" w:lastColumn="0" w:noHBand="0" w:noVBand="1"/>
      </w:tblPr>
      <w:tblGrid>
        <w:gridCol w:w="3340"/>
        <w:gridCol w:w="3340"/>
        <w:gridCol w:w="3340"/>
      </w:tblGrid>
      <w:tr w:rsidR="00B0677A" w:rsidRPr="00EE63B2" w14:paraId="39C8954C" w14:textId="77777777" w:rsidTr="009940FC">
        <w:tc>
          <w:tcPr>
            <w:tcW w:w="3340" w:type="dxa"/>
            <w:hideMark/>
          </w:tcPr>
          <w:p w14:paraId="4DAAF98E" w14:textId="77777777" w:rsidR="00B0677A" w:rsidRPr="00EE63B2" w:rsidRDefault="00B0677A" w:rsidP="00B0677A">
            <w:pPr>
              <w:shd w:val="clear" w:color="auto" w:fill="FFFFFF"/>
              <w:spacing w:line="276" w:lineRule="auto"/>
              <w:jc w:val="center"/>
              <w:rPr>
                <w:color w:val="000000"/>
                <w:sz w:val="20"/>
                <w:szCs w:val="20"/>
              </w:rPr>
            </w:pPr>
          </w:p>
          <w:p w14:paraId="33349886" w14:textId="77777777" w:rsidR="00B0677A" w:rsidRPr="00EE63B2" w:rsidRDefault="00B0677A" w:rsidP="00B0677A">
            <w:pPr>
              <w:shd w:val="clear" w:color="auto" w:fill="FFFFFF"/>
              <w:spacing w:line="276" w:lineRule="auto"/>
              <w:jc w:val="center"/>
              <w:rPr>
                <w:color w:val="000000"/>
              </w:rPr>
            </w:pPr>
            <w:r w:rsidRPr="00EE63B2">
              <w:rPr>
                <w:color w:val="000000"/>
                <w:sz w:val="20"/>
                <w:szCs w:val="20"/>
              </w:rPr>
              <w:t>_____________________________</w:t>
            </w:r>
          </w:p>
        </w:tc>
        <w:tc>
          <w:tcPr>
            <w:tcW w:w="3340" w:type="dxa"/>
            <w:hideMark/>
          </w:tcPr>
          <w:p w14:paraId="03CC21A7" w14:textId="77777777" w:rsidR="00B0677A" w:rsidRPr="00EE63B2" w:rsidRDefault="00B0677A" w:rsidP="00B0677A">
            <w:pPr>
              <w:shd w:val="clear" w:color="auto" w:fill="FFFFFF"/>
              <w:spacing w:line="276" w:lineRule="auto"/>
              <w:jc w:val="center"/>
              <w:rPr>
                <w:color w:val="000000"/>
                <w:sz w:val="20"/>
                <w:szCs w:val="20"/>
              </w:rPr>
            </w:pPr>
          </w:p>
          <w:p w14:paraId="4933B665" w14:textId="77777777" w:rsidR="00B0677A" w:rsidRPr="00EE63B2" w:rsidRDefault="00B0677A" w:rsidP="00B0677A">
            <w:pPr>
              <w:shd w:val="clear" w:color="auto" w:fill="FFFFFF"/>
              <w:spacing w:line="276" w:lineRule="auto"/>
              <w:jc w:val="center"/>
              <w:rPr>
                <w:color w:val="000000"/>
              </w:rPr>
            </w:pPr>
            <w:r w:rsidRPr="00EE63B2">
              <w:rPr>
                <w:color w:val="000000"/>
                <w:sz w:val="20"/>
                <w:szCs w:val="20"/>
              </w:rPr>
              <w:t>__________________________</w:t>
            </w:r>
          </w:p>
        </w:tc>
        <w:tc>
          <w:tcPr>
            <w:tcW w:w="3340" w:type="dxa"/>
            <w:hideMark/>
          </w:tcPr>
          <w:p w14:paraId="5FE91968" w14:textId="77777777" w:rsidR="00B0677A" w:rsidRPr="00EE63B2" w:rsidRDefault="00B0677A" w:rsidP="00B0677A">
            <w:pPr>
              <w:shd w:val="clear" w:color="auto" w:fill="FFFFFF"/>
              <w:spacing w:line="276" w:lineRule="auto"/>
              <w:jc w:val="center"/>
              <w:rPr>
                <w:color w:val="000000"/>
                <w:sz w:val="20"/>
                <w:szCs w:val="20"/>
              </w:rPr>
            </w:pPr>
          </w:p>
          <w:p w14:paraId="0C808705" w14:textId="77777777" w:rsidR="00B0677A" w:rsidRPr="00EE63B2" w:rsidRDefault="00B0677A" w:rsidP="00B0677A">
            <w:pPr>
              <w:shd w:val="clear" w:color="auto" w:fill="FFFFFF"/>
              <w:spacing w:line="276" w:lineRule="auto"/>
              <w:jc w:val="center"/>
              <w:rPr>
                <w:color w:val="000000"/>
              </w:rPr>
            </w:pPr>
            <w:r w:rsidRPr="00EE63B2">
              <w:rPr>
                <w:color w:val="000000"/>
                <w:sz w:val="20"/>
                <w:szCs w:val="20"/>
              </w:rPr>
              <w:t>_________________________</w:t>
            </w:r>
          </w:p>
        </w:tc>
      </w:tr>
      <w:tr w:rsidR="00B0677A" w:rsidRPr="00EE63B2" w14:paraId="6195DD35" w14:textId="77777777" w:rsidTr="009940FC">
        <w:tc>
          <w:tcPr>
            <w:tcW w:w="3340" w:type="dxa"/>
            <w:hideMark/>
          </w:tcPr>
          <w:p w14:paraId="5F144D37" w14:textId="77777777" w:rsidR="00B0677A" w:rsidRPr="00EE63B2" w:rsidRDefault="00B0677A" w:rsidP="00B0677A">
            <w:pPr>
              <w:shd w:val="clear" w:color="auto" w:fill="FFFFFF"/>
              <w:spacing w:line="276" w:lineRule="auto"/>
              <w:jc w:val="center"/>
              <w:rPr>
                <w:color w:val="000000"/>
              </w:rPr>
            </w:pPr>
            <w:r w:rsidRPr="00EE63B2">
              <w:rPr>
                <w:i/>
                <w:color w:val="000000"/>
                <w:sz w:val="16"/>
                <w:szCs w:val="16"/>
              </w:rPr>
              <w:t>посада уповноваженої особи Учасника</w:t>
            </w:r>
          </w:p>
        </w:tc>
        <w:tc>
          <w:tcPr>
            <w:tcW w:w="3340" w:type="dxa"/>
            <w:hideMark/>
          </w:tcPr>
          <w:p w14:paraId="28E31132" w14:textId="77777777" w:rsidR="00B0677A" w:rsidRPr="00EE63B2" w:rsidRDefault="00B0677A" w:rsidP="00B0677A">
            <w:pPr>
              <w:shd w:val="clear" w:color="auto" w:fill="FFFFFF"/>
              <w:spacing w:line="276" w:lineRule="auto"/>
              <w:jc w:val="center"/>
              <w:rPr>
                <w:color w:val="000000"/>
              </w:rPr>
            </w:pPr>
            <w:r w:rsidRPr="00EE63B2">
              <w:rPr>
                <w:i/>
                <w:color w:val="000000"/>
                <w:sz w:val="16"/>
                <w:szCs w:val="16"/>
              </w:rPr>
              <w:t>підпис та печатка (за наявності)</w:t>
            </w:r>
          </w:p>
        </w:tc>
        <w:tc>
          <w:tcPr>
            <w:tcW w:w="3340" w:type="dxa"/>
            <w:hideMark/>
          </w:tcPr>
          <w:p w14:paraId="2A177951" w14:textId="77777777" w:rsidR="00B0677A" w:rsidRPr="00EE63B2" w:rsidRDefault="00B0677A" w:rsidP="00B0677A">
            <w:pPr>
              <w:shd w:val="clear" w:color="auto" w:fill="FFFFFF"/>
              <w:spacing w:line="276" w:lineRule="auto"/>
              <w:jc w:val="center"/>
              <w:rPr>
                <w:color w:val="000000"/>
              </w:rPr>
            </w:pPr>
            <w:r w:rsidRPr="00EE63B2">
              <w:rPr>
                <w:i/>
                <w:color w:val="000000"/>
                <w:sz w:val="16"/>
                <w:szCs w:val="16"/>
              </w:rPr>
              <w:t>прізвище, ініціали</w:t>
            </w:r>
          </w:p>
        </w:tc>
      </w:tr>
    </w:tbl>
    <w:p w14:paraId="7685E757" w14:textId="29C7BD70" w:rsidR="00B0677A" w:rsidRPr="00BE40F3" w:rsidRDefault="00B0677A" w:rsidP="00BE40F3">
      <w:pPr>
        <w:shd w:val="clear" w:color="auto" w:fill="FFFFFF"/>
        <w:tabs>
          <w:tab w:val="num" w:pos="-180"/>
          <w:tab w:val="left" w:pos="540"/>
        </w:tabs>
        <w:jc w:val="both"/>
        <w:rPr>
          <w:sz w:val="16"/>
          <w:szCs w:val="16"/>
        </w:rPr>
      </w:pPr>
    </w:p>
    <w:sectPr w:rsidR="00B0677A" w:rsidRPr="00BE40F3"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EB44176"/>
    <w:multiLevelType w:val="multilevel"/>
    <w:tmpl w:val="1CBEE9C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CFB4948"/>
    <w:multiLevelType w:val="hybridMultilevel"/>
    <w:tmpl w:val="28D25BA8"/>
    <w:lvl w:ilvl="0" w:tplc="BDA02928">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7FAD"/>
    <w:rsid w:val="00090D80"/>
    <w:rsid w:val="000926F8"/>
    <w:rsid w:val="0009295B"/>
    <w:rsid w:val="00093870"/>
    <w:rsid w:val="000956A4"/>
    <w:rsid w:val="00096168"/>
    <w:rsid w:val="0009632C"/>
    <w:rsid w:val="000B1985"/>
    <w:rsid w:val="000B2499"/>
    <w:rsid w:val="000B630C"/>
    <w:rsid w:val="000B796F"/>
    <w:rsid w:val="000C4470"/>
    <w:rsid w:val="000D39FD"/>
    <w:rsid w:val="000D6CB2"/>
    <w:rsid w:val="000E7BF3"/>
    <w:rsid w:val="000F2BBB"/>
    <w:rsid w:val="000F334E"/>
    <w:rsid w:val="000F431D"/>
    <w:rsid w:val="001013BB"/>
    <w:rsid w:val="00103C79"/>
    <w:rsid w:val="00104252"/>
    <w:rsid w:val="001055DB"/>
    <w:rsid w:val="001058A3"/>
    <w:rsid w:val="001164C4"/>
    <w:rsid w:val="0012402A"/>
    <w:rsid w:val="00124293"/>
    <w:rsid w:val="00125683"/>
    <w:rsid w:val="00125CA7"/>
    <w:rsid w:val="00133E0D"/>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B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164CA"/>
    <w:rsid w:val="00320036"/>
    <w:rsid w:val="0032194E"/>
    <w:rsid w:val="0032535E"/>
    <w:rsid w:val="0032587C"/>
    <w:rsid w:val="00325A9D"/>
    <w:rsid w:val="00326462"/>
    <w:rsid w:val="00327B48"/>
    <w:rsid w:val="0033108C"/>
    <w:rsid w:val="003315ED"/>
    <w:rsid w:val="00332069"/>
    <w:rsid w:val="00334DD3"/>
    <w:rsid w:val="003367F5"/>
    <w:rsid w:val="0033711E"/>
    <w:rsid w:val="003405AE"/>
    <w:rsid w:val="00343733"/>
    <w:rsid w:val="003523BA"/>
    <w:rsid w:val="0035296A"/>
    <w:rsid w:val="00354482"/>
    <w:rsid w:val="00357C91"/>
    <w:rsid w:val="0036064A"/>
    <w:rsid w:val="00371BEC"/>
    <w:rsid w:val="00372DF4"/>
    <w:rsid w:val="003738BC"/>
    <w:rsid w:val="003819DC"/>
    <w:rsid w:val="003868D2"/>
    <w:rsid w:val="00395032"/>
    <w:rsid w:val="003A1FD0"/>
    <w:rsid w:val="003A2BFA"/>
    <w:rsid w:val="003A5230"/>
    <w:rsid w:val="003A5576"/>
    <w:rsid w:val="003B1D46"/>
    <w:rsid w:val="003B3F82"/>
    <w:rsid w:val="003C0314"/>
    <w:rsid w:val="003C19A8"/>
    <w:rsid w:val="003C24FF"/>
    <w:rsid w:val="003C5163"/>
    <w:rsid w:val="003C73FF"/>
    <w:rsid w:val="003D29C1"/>
    <w:rsid w:val="003E2314"/>
    <w:rsid w:val="003E2578"/>
    <w:rsid w:val="003E425C"/>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A62"/>
    <w:rsid w:val="004A7B61"/>
    <w:rsid w:val="004B3F81"/>
    <w:rsid w:val="004B4DDE"/>
    <w:rsid w:val="004B7D47"/>
    <w:rsid w:val="004C552D"/>
    <w:rsid w:val="004C5E26"/>
    <w:rsid w:val="004E20B7"/>
    <w:rsid w:val="004E60ED"/>
    <w:rsid w:val="004F0A5B"/>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54C5"/>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38C7"/>
    <w:rsid w:val="00654AEB"/>
    <w:rsid w:val="006567E1"/>
    <w:rsid w:val="0066083F"/>
    <w:rsid w:val="00660D4C"/>
    <w:rsid w:val="006620F8"/>
    <w:rsid w:val="00663D4E"/>
    <w:rsid w:val="0066679D"/>
    <w:rsid w:val="00676463"/>
    <w:rsid w:val="00686ADF"/>
    <w:rsid w:val="006912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D3B7C"/>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0FC"/>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37CC"/>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0677A"/>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5A9E"/>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40F3"/>
    <w:rsid w:val="00BE5343"/>
    <w:rsid w:val="00BE76E1"/>
    <w:rsid w:val="00BF12DD"/>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BBB"/>
    <w:rsid w:val="00CC6CB6"/>
    <w:rsid w:val="00CD23E3"/>
    <w:rsid w:val="00CD31E1"/>
    <w:rsid w:val="00CD3E5F"/>
    <w:rsid w:val="00CD4627"/>
    <w:rsid w:val="00CE4DE5"/>
    <w:rsid w:val="00CE52C9"/>
    <w:rsid w:val="00CF2363"/>
    <w:rsid w:val="00D04F3D"/>
    <w:rsid w:val="00D0566F"/>
    <w:rsid w:val="00D10120"/>
    <w:rsid w:val="00D106F2"/>
    <w:rsid w:val="00D10FCF"/>
    <w:rsid w:val="00D111AE"/>
    <w:rsid w:val="00D143E8"/>
    <w:rsid w:val="00D213A1"/>
    <w:rsid w:val="00D21E5B"/>
    <w:rsid w:val="00D2295E"/>
    <w:rsid w:val="00D242BD"/>
    <w:rsid w:val="00D27476"/>
    <w:rsid w:val="00D35F22"/>
    <w:rsid w:val="00D36A78"/>
    <w:rsid w:val="00D37335"/>
    <w:rsid w:val="00D40086"/>
    <w:rsid w:val="00D443ED"/>
    <w:rsid w:val="00D4495A"/>
    <w:rsid w:val="00D454DF"/>
    <w:rsid w:val="00D4613B"/>
    <w:rsid w:val="00D504EC"/>
    <w:rsid w:val="00D5322E"/>
    <w:rsid w:val="00D60BED"/>
    <w:rsid w:val="00D61F2F"/>
    <w:rsid w:val="00D629A6"/>
    <w:rsid w:val="00D63358"/>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B6732"/>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118E"/>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1F9A"/>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589"/>
    <w:rsid w:val="00F958AB"/>
    <w:rsid w:val="00FA4081"/>
    <w:rsid w:val="00FA5792"/>
    <w:rsid w:val="00FA6786"/>
    <w:rsid w:val="00FA686A"/>
    <w:rsid w:val="00FB3303"/>
    <w:rsid w:val="00FB5616"/>
    <w:rsid w:val="00FC1AD3"/>
    <w:rsid w:val="00FC3571"/>
    <w:rsid w:val="00FC38C5"/>
    <w:rsid w:val="00FC4B4A"/>
    <w:rsid w:val="00FC6617"/>
    <w:rsid w:val="00FC72B8"/>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0A58638C-FCCA-4338-8DFE-160387A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58"/>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304-59DE-4643-9D2D-063AC583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Pages>
  <Words>332</Words>
  <Characters>1895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User</cp:lastModifiedBy>
  <cp:revision>10</cp:revision>
  <cp:lastPrinted>2023-05-15T06:01:00Z</cp:lastPrinted>
  <dcterms:created xsi:type="dcterms:W3CDTF">2023-07-10T10:13:00Z</dcterms:created>
  <dcterms:modified xsi:type="dcterms:W3CDTF">2024-02-27T08:35:00Z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