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F186" w14:textId="77777777" w:rsidR="00410357" w:rsidRDefault="00410357" w:rsidP="00410357">
      <w:pPr>
        <w:spacing w:line="218" w:lineRule="exact"/>
        <w:jc w:val="center"/>
        <w:rPr>
          <w:rFonts w:ascii="Times New Roman" w:hAnsi="Times New Roman"/>
          <w:color w:val="000000"/>
          <w:shd w:val="clear" w:color="auto" w:fill="FDFEFD"/>
        </w:rPr>
      </w:pPr>
      <w:r>
        <w:rPr>
          <w:rFonts w:ascii="Times New Roman" w:hAnsi="Times New Roman"/>
          <w:color w:val="000000"/>
          <w:shd w:val="clear" w:color="auto" w:fill="FDFEFD"/>
        </w:rPr>
        <w:t>ПОЛТАВСЬКИЙ МІСЬКИЙ ЦЕНТР КОМПЛЕКСНОЇ РЕАБІЛІТАЦІЇ ДЛЯ ОСІБ З ІНВАЛІДНІСТЮ</w:t>
      </w:r>
    </w:p>
    <w:p w14:paraId="416D64AA" w14:textId="77777777" w:rsidR="00410357" w:rsidRDefault="00410357" w:rsidP="00410357">
      <w:pPr>
        <w:jc w:val="center"/>
        <w:rPr>
          <w:rFonts w:ascii="Times New Roman" w:hAnsi="Times New Roman" w:cs="Times New Roman"/>
          <w:b/>
          <w:sz w:val="40"/>
          <w:szCs w:val="40"/>
          <w:highlight w:val="yellow"/>
          <w:lang w:val="x-none"/>
        </w:rPr>
      </w:pPr>
    </w:p>
    <w:p w14:paraId="1CBBB66F" w14:textId="77777777" w:rsidR="00410357" w:rsidRDefault="00410357" w:rsidP="00410357">
      <w:pPr>
        <w:ind w:left="4962"/>
        <w:jc w:val="both"/>
        <w:rPr>
          <w:rFonts w:ascii="Times New Roman" w:hAnsi="Times New Roman" w:cs="Times New Roman"/>
        </w:rPr>
      </w:pPr>
      <w:r>
        <w:rPr>
          <w:rFonts w:ascii="Times New Roman" w:hAnsi="Times New Roman" w:cs="Times New Roman"/>
          <w:b/>
        </w:rPr>
        <w:t>ЗАТВЕРДЖЕНО</w:t>
      </w:r>
    </w:p>
    <w:p w14:paraId="685290A5" w14:textId="77777777" w:rsidR="00410357" w:rsidRDefault="00410357" w:rsidP="00410357">
      <w:pPr>
        <w:ind w:left="4962"/>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4283FF5B" w14:textId="77777777" w:rsidR="00410357" w:rsidRDefault="00410357" w:rsidP="00410357">
      <w:pPr>
        <w:ind w:left="4962"/>
        <w:jc w:val="both"/>
        <w:rPr>
          <w:rFonts w:ascii="Times New Roman" w:hAnsi="Times New Roman" w:cs="Times New Roman"/>
        </w:rPr>
      </w:pPr>
      <w:r>
        <w:rPr>
          <w:rFonts w:ascii="Times New Roman" w:hAnsi="Times New Roman" w:cs="Times New Roman"/>
        </w:rPr>
        <w:t>від “ 27”  березня 202</w:t>
      </w:r>
      <w:r>
        <w:rPr>
          <w:rFonts w:ascii="Times New Roman" w:hAnsi="Times New Roman" w:cs="Times New Roman"/>
          <w:lang w:val="ru-RU"/>
        </w:rPr>
        <w:t>4</w:t>
      </w:r>
      <w:r>
        <w:rPr>
          <w:rFonts w:ascii="Times New Roman" w:hAnsi="Times New Roman" w:cs="Times New Roman"/>
        </w:rPr>
        <w:t xml:space="preserve"> року № 2</w:t>
      </w:r>
    </w:p>
    <w:p w14:paraId="5CE811BC" w14:textId="30C403F8" w:rsidR="00410357" w:rsidRDefault="00410357" w:rsidP="00410357">
      <w:pPr>
        <w:ind w:left="4962"/>
        <w:jc w:val="both"/>
        <w:rPr>
          <w:rFonts w:ascii="Times New Roman" w:hAnsi="Times New Roman" w:cs="Times New Roman"/>
        </w:rPr>
      </w:pPr>
      <w:r>
        <w:rPr>
          <w:rFonts w:ascii="Times New Roman" w:hAnsi="Times New Roman" w:cs="Times New Roman"/>
        </w:rPr>
        <w:t>від «02» квітня 2024 №3 зміни</w:t>
      </w:r>
    </w:p>
    <w:p w14:paraId="6AD9128A" w14:textId="27035A20" w:rsidR="00410357" w:rsidRDefault="00410357" w:rsidP="00410357">
      <w:pPr>
        <w:ind w:left="4962"/>
        <w:jc w:val="both"/>
        <w:rPr>
          <w:rFonts w:ascii="Times New Roman" w:hAnsi="Times New Roman" w:cs="Times New Roman"/>
        </w:rPr>
      </w:pPr>
      <w:r>
        <w:rPr>
          <w:rFonts w:ascii="Times New Roman" w:hAnsi="Times New Roman" w:cs="Times New Roman"/>
        </w:rPr>
        <w:t>від «05» квітня 2024№4 зміни</w:t>
      </w:r>
    </w:p>
    <w:p w14:paraId="4DFD44AB" w14:textId="77777777" w:rsidR="00410357" w:rsidRDefault="00410357" w:rsidP="00410357">
      <w:pPr>
        <w:ind w:left="320"/>
        <w:jc w:val="right"/>
        <w:rPr>
          <w:rFonts w:ascii="Times New Roman" w:hAnsi="Times New Roman" w:cs="Times New Roman"/>
          <w:b/>
        </w:rPr>
      </w:pPr>
      <w:r>
        <w:rPr>
          <w:rFonts w:ascii="Times New Roman" w:hAnsi="Times New Roman" w:cs="Times New Roman"/>
          <w:color w:val="000000" w:themeColor="text1"/>
          <w:lang w:eastAsia="en-US"/>
        </w:rPr>
        <w:t>Тетяна ПОЙДЬОМ</w:t>
      </w:r>
    </w:p>
    <w:p w14:paraId="08403921" w14:textId="77777777" w:rsidR="00410357" w:rsidRDefault="00410357" w:rsidP="00410357">
      <w:pPr>
        <w:ind w:left="320"/>
        <w:jc w:val="right"/>
        <w:rPr>
          <w:rFonts w:ascii="Times New Roman" w:hAnsi="Times New Roman" w:cs="Times New Roman"/>
          <w:b/>
        </w:rPr>
      </w:pPr>
    </w:p>
    <w:p w14:paraId="22DC54C6" w14:textId="77777777" w:rsidR="00410357" w:rsidRDefault="00410357" w:rsidP="00410357">
      <w:pPr>
        <w:ind w:left="320"/>
        <w:jc w:val="right"/>
        <w:rPr>
          <w:rFonts w:ascii="Times New Roman" w:hAnsi="Times New Roman" w:cs="Times New Roman"/>
          <w:b/>
        </w:rPr>
      </w:pPr>
    </w:p>
    <w:p w14:paraId="79ACE2BA" w14:textId="77777777" w:rsidR="00410357" w:rsidRDefault="00410357" w:rsidP="00410357">
      <w:pPr>
        <w:ind w:left="320"/>
        <w:jc w:val="center"/>
        <w:rPr>
          <w:rFonts w:ascii="Times New Roman" w:hAnsi="Times New Roman" w:cs="Times New Roman"/>
          <w:b/>
          <w:sz w:val="40"/>
          <w:szCs w:val="40"/>
        </w:rPr>
      </w:pPr>
    </w:p>
    <w:tbl>
      <w:tblPr>
        <w:tblW w:w="10605" w:type="dxa"/>
        <w:tblInd w:w="-7" w:type="dxa"/>
        <w:tblLayout w:type="fixed"/>
        <w:tblLook w:val="04A0" w:firstRow="1" w:lastRow="0" w:firstColumn="1" w:lastColumn="0" w:noHBand="0" w:noVBand="1"/>
      </w:tblPr>
      <w:tblGrid>
        <w:gridCol w:w="10605"/>
      </w:tblGrid>
      <w:tr w:rsidR="00410357" w14:paraId="54952897" w14:textId="77777777" w:rsidTr="00410357">
        <w:tc>
          <w:tcPr>
            <w:tcW w:w="10598" w:type="dxa"/>
            <w:hideMark/>
          </w:tcPr>
          <w:p w14:paraId="7882FF9D" w14:textId="77777777" w:rsidR="00410357" w:rsidRDefault="00410357">
            <w:pPr>
              <w:spacing w:line="256" w:lineRule="auto"/>
              <w:jc w:val="center"/>
              <w:rPr>
                <w:rFonts w:ascii="Times New Roman" w:hAnsi="Times New Roman" w:cs="Times New Roman"/>
                <w:b/>
                <w:sz w:val="40"/>
                <w:szCs w:val="40"/>
              </w:rPr>
            </w:pPr>
            <w:r>
              <w:rPr>
                <w:rFonts w:ascii="Times New Roman" w:hAnsi="Times New Roman" w:cs="Times New Roman"/>
                <w:b/>
                <w:sz w:val="40"/>
                <w:szCs w:val="40"/>
              </w:rPr>
              <w:t>ТЕНДЕРНА ДОКУМЕНТАЦІЯ</w:t>
            </w:r>
          </w:p>
        </w:tc>
      </w:tr>
      <w:tr w:rsidR="00410357" w14:paraId="58153C38" w14:textId="77777777" w:rsidTr="00410357">
        <w:tc>
          <w:tcPr>
            <w:tcW w:w="10598" w:type="dxa"/>
            <w:hideMark/>
          </w:tcPr>
          <w:p w14:paraId="7942FAC0" w14:textId="77777777" w:rsidR="00410357" w:rsidRDefault="00410357">
            <w:pPr>
              <w:spacing w:line="256" w:lineRule="auto"/>
              <w:jc w:val="center"/>
              <w:rPr>
                <w:rFonts w:ascii="Times New Roman" w:hAnsi="Times New Roman" w:cs="Times New Roman"/>
                <w:b/>
                <w:sz w:val="40"/>
                <w:szCs w:val="40"/>
              </w:rPr>
            </w:pPr>
            <w:r>
              <w:rPr>
                <w:rFonts w:ascii="Times New Roman" w:hAnsi="Times New Roman" w:cs="Times New Roman"/>
                <w:b/>
                <w:sz w:val="40"/>
                <w:szCs w:val="40"/>
              </w:rPr>
              <w:t>для  процедури закупівлі</w:t>
            </w:r>
          </w:p>
          <w:p w14:paraId="199A860C" w14:textId="66FCC74E" w:rsidR="00410357" w:rsidRDefault="00410357">
            <w:pPr>
              <w:spacing w:line="256" w:lineRule="auto"/>
              <w:jc w:val="center"/>
              <w:rPr>
                <w:rFonts w:ascii="Times New Roman" w:hAnsi="Times New Roman" w:cs="Times New Roman"/>
                <w:b/>
                <w:sz w:val="40"/>
                <w:szCs w:val="40"/>
              </w:rPr>
            </w:pPr>
            <w:r>
              <w:rPr>
                <w:rFonts w:ascii="Times New Roman" w:hAnsi="Times New Roman" w:cs="Times New Roman"/>
                <w:b/>
                <w:sz w:val="40"/>
                <w:szCs w:val="40"/>
              </w:rPr>
              <w:t>«ВІДКРИТІ  ТОРГИ</w:t>
            </w:r>
            <w:r>
              <w:rPr>
                <w:rFonts w:ascii="Times New Roman" w:hAnsi="Times New Roman" w:cs="Times New Roman"/>
                <w:b/>
                <w:sz w:val="40"/>
                <w:szCs w:val="40"/>
              </w:rPr>
              <w:t xml:space="preserve"> З ОСОБЛИВОСТЯМИ</w:t>
            </w:r>
            <w:r>
              <w:rPr>
                <w:rFonts w:ascii="Times New Roman" w:hAnsi="Times New Roman" w:cs="Times New Roman"/>
                <w:b/>
                <w:sz w:val="40"/>
                <w:szCs w:val="40"/>
              </w:rPr>
              <w:t>»</w:t>
            </w:r>
          </w:p>
        </w:tc>
      </w:tr>
    </w:tbl>
    <w:p w14:paraId="41B42395" w14:textId="77777777" w:rsidR="00410357" w:rsidRDefault="00410357" w:rsidP="00410357">
      <w:pPr>
        <w:widowControl/>
        <w:shd w:val="clear" w:color="auto" w:fill="FFFFFF"/>
        <w:jc w:val="center"/>
        <w:rPr>
          <w:rFonts w:ascii="Times New Roman" w:hAnsi="Times New Roman" w:cs="Times New Roman"/>
          <w:b/>
          <w:color w:val="000000"/>
          <w:sz w:val="44"/>
          <w:szCs w:val="44"/>
        </w:rPr>
      </w:pPr>
    </w:p>
    <w:p w14:paraId="36C5F2E8" w14:textId="77777777" w:rsidR="00410357" w:rsidRDefault="00410357" w:rsidP="00410357">
      <w:pPr>
        <w:jc w:val="center"/>
        <w:rPr>
          <w:rFonts w:ascii="Times New Roman" w:hAnsi="Times New Roman" w:cs="Times New Roman"/>
          <w:b/>
        </w:rPr>
      </w:pPr>
    </w:p>
    <w:p w14:paraId="630477B6" w14:textId="77777777" w:rsidR="00410357" w:rsidRDefault="00410357" w:rsidP="00410357">
      <w:pPr>
        <w:jc w:val="center"/>
        <w:rPr>
          <w:rFonts w:ascii="Times New Roman" w:hAnsi="Times New Roman" w:cs="Times New Roman"/>
          <w:b/>
        </w:rPr>
      </w:pPr>
    </w:p>
    <w:p w14:paraId="3D715B42" w14:textId="77777777" w:rsidR="00410357" w:rsidRDefault="00410357" w:rsidP="00410357">
      <w:pPr>
        <w:jc w:val="center"/>
        <w:rPr>
          <w:rFonts w:ascii="Times New Roman" w:hAnsi="Times New Roman" w:cs="Times New Roman"/>
          <w:bCs/>
          <w:lang w:eastAsia="uk-UA"/>
        </w:rPr>
      </w:pPr>
      <w:r>
        <w:rPr>
          <w:rFonts w:ascii="Times New Roman" w:hAnsi="Times New Roman" w:cs="Times New Roman"/>
          <w:bCs/>
          <w:lang w:eastAsia="uk-UA"/>
        </w:rPr>
        <w:t>Код ДК 021:2015 – 60140000-1 нерегулярні пасажирські перевезення</w:t>
      </w:r>
    </w:p>
    <w:p w14:paraId="40C6BA29" w14:textId="77777777" w:rsidR="00410357" w:rsidRDefault="00410357" w:rsidP="00410357">
      <w:pPr>
        <w:jc w:val="center"/>
        <w:rPr>
          <w:b/>
          <w:sz w:val="52"/>
          <w:szCs w:val="52"/>
        </w:rPr>
      </w:pPr>
      <w:r>
        <w:rPr>
          <w:rFonts w:ascii="Times New Roman" w:hAnsi="Times New Roman"/>
          <w:b/>
        </w:rPr>
        <w:t>(Транспортні послуги по перевезенню для проведення заходів з оздоровлення дітей)</w:t>
      </w:r>
    </w:p>
    <w:p w14:paraId="22E07FCD" w14:textId="77777777" w:rsidR="00410357" w:rsidRDefault="00410357" w:rsidP="00410357">
      <w:pPr>
        <w:jc w:val="center"/>
        <w:rPr>
          <w:rFonts w:ascii="Times New Roman" w:hAnsi="Times New Roman" w:cs="Times New Roman"/>
          <w:b/>
          <w:sz w:val="28"/>
          <w:szCs w:val="28"/>
        </w:rPr>
      </w:pPr>
    </w:p>
    <w:p w14:paraId="1993AB33" w14:textId="77777777" w:rsidR="00410357" w:rsidRDefault="00410357" w:rsidP="00410357">
      <w:pPr>
        <w:jc w:val="center"/>
        <w:rPr>
          <w:rFonts w:ascii="Times New Roman" w:hAnsi="Times New Roman" w:cs="Times New Roman"/>
          <w:b/>
          <w:sz w:val="28"/>
          <w:szCs w:val="28"/>
        </w:rPr>
      </w:pPr>
    </w:p>
    <w:p w14:paraId="511B8131" w14:textId="77777777" w:rsidR="00410357" w:rsidRDefault="00410357" w:rsidP="00410357">
      <w:pPr>
        <w:jc w:val="center"/>
        <w:rPr>
          <w:rFonts w:ascii="Times New Roman" w:hAnsi="Times New Roman" w:cs="Times New Roman"/>
          <w:b/>
          <w:sz w:val="28"/>
          <w:szCs w:val="28"/>
        </w:rPr>
      </w:pPr>
    </w:p>
    <w:p w14:paraId="27382173" w14:textId="77777777" w:rsidR="00410357" w:rsidRDefault="00410357" w:rsidP="00410357">
      <w:pPr>
        <w:jc w:val="center"/>
        <w:rPr>
          <w:rFonts w:ascii="Times New Roman" w:hAnsi="Times New Roman" w:cs="Times New Roman"/>
          <w:b/>
          <w:sz w:val="28"/>
          <w:szCs w:val="28"/>
        </w:rPr>
      </w:pPr>
    </w:p>
    <w:p w14:paraId="2F67FACA" w14:textId="77777777" w:rsidR="00410357" w:rsidRDefault="00410357" w:rsidP="00410357">
      <w:pPr>
        <w:jc w:val="center"/>
        <w:rPr>
          <w:rFonts w:ascii="Times New Roman" w:hAnsi="Times New Roman" w:cs="Times New Roman"/>
          <w:b/>
          <w:sz w:val="28"/>
          <w:szCs w:val="28"/>
        </w:rPr>
      </w:pPr>
    </w:p>
    <w:p w14:paraId="430CF232" w14:textId="77777777" w:rsidR="00410357" w:rsidRDefault="00410357" w:rsidP="00410357">
      <w:pPr>
        <w:jc w:val="center"/>
        <w:rPr>
          <w:rFonts w:ascii="Times New Roman" w:hAnsi="Times New Roman" w:cs="Times New Roman"/>
          <w:b/>
          <w:sz w:val="28"/>
          <w:szCs w:val="28"/>
        </w:rPr>
      </w:pPr>
    </w:p>
    <w:p w14:paraId="62B447B2" w14:textId="77777777" w:rsidR="00410357" w:rsidRDefault="00410357" w:rsidP="00410357">
      <w:pPr>
        <w:jc w:val="center"/>
        <w:rPr>
          <w:rFonts w:ascii="Times New Roman" w:hAnsi="Times New Roman" w:cs="Times New Roman"/>
          <w:b/>
          <w:sz w:val="28"/>
          <w:szCs w:val="28"/>
        </w:rPr>
      </w:pPr>
    </w:p>
    <w:p w14:paraId="392F6835" w14:textId="77777777" w:rsidR="00410357" w:rsidRDefault="00410357" w:rsidP="00410357">
      <w:pPr>
        <w:jc w:val="center"/>
        <w:rPr>
          <w:rFonts w:ascii="Times New Roman" w:hAnsi="Times New Roman" w:cs="Times New Roman"/>
          <w:b/>
          <w:sz w:val="28"/>
          <w:szCs w:val="28"/>
        </w:rPr>
      </w:pPr>
    </w:p>
    <w:p w14:paraId="6ABD8C59" w14:textId="77777777" w:rsidR="00410357" w:rsidRDefault="00410357" w:rsidP="00410357">
      <w:pPr>
        <w:jc w:val="center"/>
        <w:rPr>
          <w:rFonts w:ascii="Times New Roman" w:hAnsi="Times New Roman" w:cs="Times New Roman"/>
          <w:b/>
          <w:sz w:val="28"/>
          <w:szCs w:val="28"/>
        </w:rPr>
      </w:pPr>
    </w:p>
    <w:p w14:paraId="04BE1D09" w14:textId="77777777" w:rsidR="00410357" w:rsidRDefault="00410357" w:rsidP="00410357">
      <w:pPr>
        <w:jc w:val="center"/>
        <w:rPr>
          <w:rFonts w:ascii="Times New Roman" w:hAnsi="Times New Roman" w:cs="Times New Roman"/>
          <w:b/>
          <w:sz w:val="28"/>
          <w:szCs w:val="28"/>
        </w:rPr>
      </w:pPr>
    </w:p>
    <w:p w14:paraId="0C6C8890" w14:textId="77777777" w:rsidR="00410357" w:rsidRDefault="00410357" w:rsidP="00410357">
      <w:pPr>
        <w:jc w:val="center"/>
        <w:rPr>
          <w:rFonts w:ascii="Times New Roman" w:hAnsi="Times New Roman" w:cs="Times New Roman"/>
          <w:b/>
          <w:sz w:val="28"/>
          <w:szCs w:val="28"/>
        </w:rPr>
      </w:pPr>
    </w:p>
    <w:p w14:paraId="3ABFA8D2" w14:textId="77777777" w:rsidR="00410357" w:rsidRDefault="00410357" w:rsidP="00410357">
      <w:pPr>
        <w:jc w:val="center"/>
        <w:rPr>
          <w:rFonts w:ascii="Times New Roman" w:hAnsi="Times New Roman" w:cs="Times New Roman"/>
          <w:b/>
          <w:sz w:val="28"/>
          <w:szCs w:val="28"/>
        </w:rPr>
      </w:pPr>
    </w:p>
    <w:p w14:paraId="65BC5614" w14:textId="77777777" w:rsidR="00410357" w:rsidRDefault="00410357" w:rsidP="00410357">
      <w:pPr>
        <w:jc w:val="center"/>
        <w:rPr>
          <w:rFonts w:ascii="Times New Roman" w:hAnsi="Times New Roman" w:cs="Times New Roman"/>
          <w:b/>
          <w:sz w:val="28"/>
          <w:szCs w:val="28"/>
        </w:rPr>
      </w:pPr>
    </w:p>
    <w:p w14:paraId="053F3CA6" w14:textId="77777777" w:rsidR="00410357" w:rsidRDefault="00410357" w:rsidP="00410357">
      <w:pPr>
        <w:jc w:val="center"/>
        <w:rPr>
          <w:rFonts w:ascii="Times New Roman" w:hAnsi="Times New Roman" w:cs="Times New Roman"/>
          <w:b/>
          <w:sz w:val="28"/>
          <w:szCs w:val="28"/>
        </w:rPr>
      </w:pPr>
      <w:r>
        <w:rPr>
          <w:rFonts w:ascii="Times New Roman" w:hAnsi="Times New Roman" w:cs="Times New Roman"/>
          <w:b/>
          <w:sz w:val="28"/>
          <w:szCs w:val="28"/>
          <w:shd w:val="clear" w:color="auto" w:fill="FDFEFD"/>
        </w:rPr>
        <w:t>м. Полтава- 2024 рік</w:t>
      </w:r>
    </w:p>
    <w:p w14:paraId="660657B0" w14:textId="77777777" w:rsidR="00410357" w:rsidRDefault="00410357" w:rsidP="00410357">
      <w:pPr>
        <w:widowControl/>
        <w:suppressAutoHyphens w:val="0"/>
        <w:rPr>
          <w:rFonts w:ascii="Times New Roman" w:hAnsi="Times New Roman" w:cs="Times New Roman"/>
          <w:b/>
          <w:sz w:val="28"/>
          <w:szCs w:val="28"/>
        </w:rPr>
        <w:sectPr w:rsidR="00410357">
          <w:pgSz w:w="11906" w:h="16838"/>
          <w:pgMar w:top="720" w:right="720" w:bottom="567" w:left="720" w:header="0" w:footer="0" w:gutter="0"/>
          <w:pgNumType w:start="1"/>
          <w:cols w:space="720"/>
          <w:formProt w:val="0"/>
        </w:sectPr>
      </w:pPr>
    </w:p>
    <w:p w14:paraId="1C5EDB4C" w14:textId="77777777" w:rsidR="00410357" w:rsidRDefault="00410357" w:rsidP="00410357">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7E0FBCB6" w14:textId="77777777" w:rsidR="00410357" w:rsidRDefault="00410357" w:rsidP="00410357">
      <w:pPr>
        <w:widowControl/>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p>
    <w:tbl>
      <w:tblPr>
        <w:tblW w:w="10635" w:type="dxa"/>
        <w:tblInd w:w="113" w:type="dxa"/>
        <w:tblLayout w:type="fixed"/>
        <w:tblLook w:val="04A0" w:firstRow="1" w:lastRow="0" w:firstColumn="1" w:lastColumn="0" w:noHBand="0" w:noVBand="1"/>
      </w:tblPr>
      <w:tblGrid>
        <w:gridCol w:w="2691"/>
        <w:gridCol w:w="26"/>
        <w:gridCol w:w="7918"/>
      </w:tblGrid>
      <w:tr w:rsidR="00410357" w14:paraId="4D371D21" w14:textId="77777777" w:rsidTr="00410357">
        <w:tc>
          <w:tcPr>
            <w:tcW w:w="10635" w:type="dxa"/>
            <w:gridSpan w:val="3"/>
            <w:tcBorders>
              <w:top w:val="single" w:sz="4" w:space="0" w:color="000000"/>
              <w:left w:val="single" w:sz="4" w:space="0" w:color="000000"/>
              <w:bottom w:val="single" w:sz="4" w:space="0" w:color="000000"/>
              <w:right w:val="single" w:sz="4" w:space="0" w:color="000000"/>
            </w:tcBorders>
            <w:vAlign w:val="center"/>
            <w:hideMark/>
          </w:tcPr>
          <w:p w14:paraId="3CC7849C"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410357" w14:paraId="3634CF0A"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56654744"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1. Терміни, які вживаються в тендерній документації</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66BD219"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1.1.1. Тендерна документація розроблена на виконання вимог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w:t>
            </w:r>
          </w:p>
          <w:p w14:paraId="7167CD1D"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10357" w14:paraId="5B631EE2"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22F79611"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44BF14" w14:textId="77777777" w:rsidR="00410357" w:rsidRDefault="00410357">
            <w:pPr>
              <w:spacing w:line="256" w:lineRule="auto"/>
              <w:jc w:val="both"/>
              <w:rPr>
                <w:rFonts w:ascii="Times New Roman" w:hAnsi="Times New Roman" w:cs="Times New Roman"/>
                <w:color w:val="000000"/>
              </w:rPr>
            </w:pPr>
          </w:p>
        </w:tc>
      </w:tr>
      <w:tr w:rsidR="00410357" w14:paraId="41EE8090"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4A49BEC"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2.1. повне найменування</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E5BB7" w14:textId="77777777" w:rsidR="00410357" w:rsidRDefault="00410357">
            <w:pPr>
              <w:pStyle w:val="Other0"/>
              <w:shd w:val="clear" w:color="auto" w:fill="auto"/>
              <w:tabs>
                <w:tab w:val="left" w:pos="2611"/>
              </w:tabs>
              <w:spacing w:line="254" w:lineRule="auto"/>
              <w:jc w:val="both"/>
              <w:rPr>
                <w:color w:val="000000" w:themeColor="text1"/>
                <w:sz w:val="24"/>
                <w:szCs w:val="24"/>
              </w:rPr>
            </w:pPr>
            <w:r>
              <w:rPr>
                <w:b/>
                <w:color w:val="000000"/>
                <w:lang w:val="uk-UA"/>
              </w:rPr>
              <w:t xml:space="preserve"> </w:t>
            </w:r>
            <w:r>
              <w:rPr>
                <w:color w:val="000000"/>
                <w:sz w:val="24"/>
                <w:szCs w:val="24"/>
                <w:shd w:val="clear" w:color="auto" w:fill="FDFEFD"/>
              </w:rPr>
              <w:t>ПОЛТАВСЬКИЙ МІСЬКИЙ ЦЕНТР КОМПЛЕКСНОЇ РЕАБІЛІТАЦІЇ ДЛЯ ОСІБ З ІНВАЛІДНІСТЮ</w:t>
            </w:r>
          </w:p>
          <w:p w14:paraId="6E11510C" w14:textId="77777777" w:rsidR="00410357" w:rsidRDefault="00410357">
            <w:pPr>
              <w:pStyle w:val="Other0"/>
              <w:shd w:val="clear" w:color="auto" w:fill="auto"/>
              <w:tabs>
                <w:tab w:val="left" w:pos="2611"/>
              </w:tabs>
              <w:spacing w:line="254" w:lineRule="auto"/>
              <w:jc w:val="both"/>
              <w:rPr>
                <w:color w:val="000000" w:themeColor="text1"/>
                <w:sz w:val="24"/>
                <w:szCs w:val="24"/>
              </w:rPr>
            </w:pPr>
            <w:r>
              <w:rPr>
                <w:color w:val="000000" w:themeColor="text1"/>
                <w:sz w:val="24"/>
                <w:szCs w:val="24"/>
              </w:rPr>
              <w:t xml:space="preserve">ЄДРПОУ </w:t>
            </w:r>
            <w:r>
              <w:rPr>
                <w:color w:val="333333"/>
                <w:sz w:val="24"/>
                <w:szCs w:val="24"/>
                <w:shd w:val="clear" w:color="auto" w:fill="FFFFFF"/>
              </w:rPr>
              <w:t xml:space="preserve"> 42128580</w:t>
            </w:r>
            <w:r>
              <w:rPr>
                <w:color w:val="000000" w:themeColor="text1"/>
                <w:sz w:val="24"/>
                <w:szCs w:val="24"/>
              </w:rPr>
              <w:t xml:space="preserve">, </w:t>
            </w:r>
            <w:proofErr w:type="spellStart"/>
            <w:r>
              <w:rPr>
                <w:color w:val="000000" w:themeColor="text1"/>
                <w:sz w:val="24"/>
                <w:szCs w:val="24"/>
              </w:rPr>
              <w:t>категорія</w:t>
            </w:r>
            <w:proofErr w:type="spellEnd"/>
            <w:r>
              <w:rPr>
                <w:color w:val="000000" w:themeColor="text1"/>
                <w:sz w:val="24"/>
                <w:szCs w:val="24"/>
              </w:rPr>
              <w:t xml:space="preserve"> </w:t>
            </w:r>
            <w:proofErr w:type="spellStart"/>
            <w:r>
              <w:rPr>
                <w:color w:val="000000" w:themeColor="text1"/>
                <w:sz w:val="24"/>
                <w:szCs w:val="24"/>
              </w:rPr>
              <w:t>замовника</w:t>
            </w:r>
            <w:proofErr w:type="spellEnd"/>
            <w:r>
              <w:rPr>
                <w:color w:val="000000" w:themeColor="text1"/>
                <w:sz w:val="24"/>
                <w:szCs w:val="24"/>
              </w:rPr>
              <w:t xml:space="preserve"> - </w:t>
            </w:r>
            <w:proofErr w:type="spellStart"/>
            <w:r>
              <w:rPr>
                <w:color w:val="000000" w:themeColor="text1"/>
                <w:sz w:val="24"/>
                <w:szCs w:val="24"/>
              </w:rPr>
              <w:t>юридична</w:t>
            </w:r>
            <w:proofErr w:type="spellEnd"/>
            <w:r>
              <w:rPr>
                <w:color w:val="000000" w:themeColor="text1"/>
                <w:sz w:val="24"/>
                <w:szCs w:val="24"/>
              </w:rPr>
              <w:t xml:space="preserve"> особа </w:t>
            </w:r>
            <w:proofErr w:type="spellStart"/>
            <w:r>
              <w:rPr>
                <w:color w:val="000000" w:themeColor="text1"/>
                <w:sz w:val="24"/>
                <w:szCs w:val="24"/>
              </w:rPr>
              <w:t>розпорядник</w:t>
            </w:r>
            <w:proofErr w:type="spellEnd"/>
            <w:r>
              <w:rPr>
                <w:color w:val="000000" w:themeColor="text1"/>
                <w:sz w:val="24"/>
                <w:szCs w:val="24"/>
              </w:rPr>
              <w:t xml:space="preserve"> </w:t>
            </w:r>
            <w:proofErr w:type="spellStart"/>
            <w:r>
              <w:rPr>
                <w:color w:val="000000" w:themeColor="text1"/>
                <w:sz w:val="24"/>
                <w:szCs w:val="24"/>
              </w:rPr>
              <w:t>бюджетних</w:t>
            </w:r>
            <w:proofErr w:type="spellEnd"/>
            <w:r>
              <w:rPr>
                <w:color w:val="000000" w:themeColor="text1"/>
                <w:sz w:val="24"/>
                <w:szCs w:val="24"/>
              </w:rPr>
              <w:t xml:space="preserve"> </w:t>
            </w:r>
            <w:proofErr w:type="spellStart"/>
            <w:r>
              <w:rPr>
                <w:color w:val="000000" w:themeColor="text1"/>
                <w:sz w:val="24"/>
                <w:szCs w:val="24"/>
              </w:rPr>
              <w:t>коштів</w:t>
            </w:r>
            <w:proofErr w:type="spellEnd"/>
            <w:r>
              <w:rPr>
                <w:color w:val="000000" w:themeColor="text1"/>
                <w:sz w:val="24"/>
                <w:szCs w:val="24"/>
              </w:rPr>
              <w:t xml:space="preserve">, яка </w:t>
            </w:r>
            <w:proofErr w:type="spellStart"/>
            <w:r>
              <w:rPr>
                <w:color w:val="000000" w:themeColor="text1"/>
                <w:sz w:val="24"/>
                <w:szCs w:val="24"/>
              </w:rPr>
              <w:t>забезпечує</w:t>
            </w:r>
            <w:proofErr w:type="spellEnd"/>
            <w:r>
              <w:rPr>
                <w:color w:val="000000" w:themeColor="text1"/>
                <w:sz w:val="24"/>
                <w:szCs w:val="24"/>
              </w:rPr>
              <w:t xml:space="preserve"> потреби </w:t>
            </w:r>
            <w:proofErr w:type="spellStart"/>
            <w:r>
              <w:rPr>
                <w:color w:val="000000" w:themeColor="text1"/>
                <w:sz w:val="24"/>
                <w:szCs w:val="24"/>
              </w:rPr>
              <w:t>держави</w:t>
            </w:r>
            <w:proofErr w:type="spellEnd"/>
            <w:r>
              <w:rPr>
                <w:color w:val="000000" w:themeColor="text1"/>
                <w:sz w:val="24"/>
                <w:szCs w:val="24"/>
              </w:rPr>
              <w:t xml:space="preserve"> </w:t>
            </w:r>
          </w:p>
          <w:p w14:paraId="295F23D6" w14:textId="77777777" w:rsidR="00410357" w:rsidRDefault="00410357">
            <w:pPr>
              <w:spacing w:line="256" w:lineRule="auto"/>
              <w:ind w:left="91" w:right="34"/>
              <w:rPr>
                <w:rFonts w:ascii="Times New Roman" w:hAnsi="Times New Roman" w:cs="Times New Roman"/>
                <w:b/>
                <w:color w:val="000000"/>
                <w:highlight w:val="yellow"/>
              </w:rPr>
            </w:pPr>
          </w:p>
        </w:tc>
      </w:tr>
      <w:tr w:rsidR="00410357" w14:paraId="32539488"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5C6FA8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2.2. місцезнаходження</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856A80" w14:textId="77777777" w:rsidR="00410357" w:rsidRDefault="00410357">
            <w:pPr>
              <w:spacing w:line="256" w:lineRule="auto"/>
              <w:ind w:left="91" w:right="34"/>
              <w:rPr>
                <w:rFonts w:ascii="Times New Roman" w:hAnsi="Times New Roman" w:cs="Times New Roman"/>
                <w:color w:val="000000"/>
                <w:highlight w:val="yellow"/>
              </w:rPr>
            </w:pPr>
            <w:r>
              <w:rPr>
                <w:rFonts w:ascii="Times New Roman" w:hAnsi="Times New Roman"/>
                <w:color w:val="000000"/>
              </w:rPr>
              <w:t>36021, Україна, Полтавська область, м Полтава, вул. Івана Мазепи, 27-А</w:t>
            </w:r>
          </w:p>
        </w:tc>
      </w:tr>
      <w:tr w:rsidR="00410357" w14:paraId="7A4FFB1C"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4B75EBC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E28730" w14:textId="77777777" w:rsidR="00410357" w:rsidRDefault="00410357">
            <w:pPr>
              <w:pStyle w:val="a6"/>
              <w:spacing w:before="100" w:beforeAutospacing="1" w:after="100" w:afterAutospacing="1" w:line="256" w:lineRule="auto"/>
              <w:ind w:left="0"/>
              <w:jc w:val="both"/>
              <w:rPr>
                <w:rFonts w:ascii="Times New Roman" w:hAnsi="Times New Roman" w:cs="Times New Roman"/>
                <w:color w:val="000000"/>
                <w:shd w:val="clear" w:color="auto" w:fill="FDFEFD"/>
                <w:lang w:val="uk-UA" w:eastAsia="en-US"/>
              </w:rPr>
            </w:pPr>
            <w:r>
              <w:rPr>
                <w:color w:val="000000"/>
                <w:lang w:val="uk-UA"/>
              </w:rPr>
              <w:t xml:space="preserve"> Уповноважена особа з питань публічних </w:t>
            </w:r>
            <w:proofErr w:type="spellStart"/>
            <w:r>
              <w:rPr>
                <w:color w:val="000000"/>
                <w:lang w:val="uk-UA"/>
              </w:rPr>
              <w:t>закупівель</w:t>
            </w:r>
            <w:proofErr w:type="spellEnd"/>
            <w:r>
              <w:rPr>
                <w:color w:val="000000"/>
                <w:lang w:val="uk-UA"/>
              </w:rPr>
              <w:t xml:space="preserve"> головний </w:t>
            </w:r>
            <w:r>
              <w:rPr>
                <w:lang w:val="uk-UA" w:eastAsia="en-US"/>
              </w:rPr>
              <w:t xml:space="preserve">бухгалтер Полтавського міського центру комплексної реабілітації для осіб з інвалідністю </w:t>
            </w:r>
            <w:proofErr w:type="spellStart"/>
            <w:r>
              <w:rPr>
                <w:color w:val="000000" w:themeColor="text1"/>
                <w:lang w:val="uk-UA" w:eastAsia="en-US"/>
              </w:rPr>
              <w:t>Пойдьом</w:t>
            </w:r>
            <w:proofErr w:type="spellEnd"/>
            <w:r>
              <w:rPr>
                <w:color w:val="000000" w:themeColor="text1"/>
                <w:lang w:val="uk-UA" w:eastAsia="en-US"/>
              </w:rPr>
              <w:t xml:space="preserve"> Тетяна Василівна</w:t>
            </w:r>
            <w:r>
              <w:rPr>
                <w:lang w:val="uk-UA" w:eastAsia="en-US"/>
              </w:rPr>
              <w:t xml:space="preserve">, </w:t>
            </w:r>
            <w:proofErr w:type="spellStart"/>
            <w:r>
              <w:rPr>
                <w:lang w:val="uk-UA" w:eastAsia="en-US"/>
              </w:rPr>
              <w:t>тел</w:t>
            </w:r>
            <w:proofErr w:type="spellEnd"/>
            <w:r>
              <w:rPr>
                <w:lang w:val="uk-UA" w:eastAsia="en-US"/>
              </w:rPr>
              <w:t xml:space="preserve">.: (0532) 680-734, </w:t>
            </w:r>
            <w:smartTag w:uri="urn:schemas-microsoft-com:office:smarttags" w:element="metricconverter">
              <w:smartTagPr>
                <w:attr w:name="ProductID" w:val="36021, м"/>
              </w:smartTagPr>
              <w:r>
                <w:rPr>
                  <w:lang w:val="uk-UA" w:eastAsia="en-US"/>
                </w:rPr>
                <w:t>36021, м</w:t>
              </w:r>
            </w:smartTag>
            <w:r>
              <w:rPr>
                <w:lang w:val="uk-UA" w:eastAsia="en-US"/>
              </w:rPr>
              <w:t xml:space="preserve">. Полтава, вул. Івана Мазепи, 27-А, </w:t>
            </w:r>
            <w:r>
              <w:rPr>
                <w:lang w:eastAsia="en-US"/>
              </w:rPr>
              <w:t>e</w:t>
            </w:r>
            <w:r>
              <w:rPr>
                <w:lang w:val="uk-UA" w:eastAsia="en-US"/>
              </w:rPr>
              <w:t>-</w:t>
            </w:r>
            <w:proofErr w:type="spellStart"/>
            <w:r>
              <w:rPr>
                <w:lang w:eastAsia="en-US"/>
              </w:rPr>
              <w:t>mail</w:t>
            </w:r>
            <w:proofErr w:type="spellEnd"/>
            <w:r>
              <w:rPr>
                <w:lang w:val="uk-UA" w:eastAsia="en-US"/>
              </w:rPr>
              <w:t xml:space="preserve">: </w:t>
            </w:r>
            <w:proofErr w:type="spellStart"/>
            <w:r>
              <w:rPr>
                <w:lang w:eastAsia="en-US"/>
              </w:rPr>
              <w:t>r</w:t>
            </w:r>
            <w:r>
              <w:rPr>
                <w:color w:val="000000"/>
                <w:shd w:val="clear" w:color="auto" w:fill="FDFEFD"/>
                <w:lang w:eastAsia="en-US"/>
              </w:rPr>
              <w:t>ehabilitation</w:t>
            </w:r>
            <w:proofErr w:type="spellEnd"/>
            <w:r>
              <w:rPr>
                <w:color w:val="000000"/>
                <w:shd w:val="clear" w:color="auto" w:fill="FDFEFD"/>
                <w:lang w:val="uk-UA" w:eastAsia="en-US"/>
              </w:rPr>
              <w:t>-</w:t>
            </w:r>
            <w:proofErr w:type="spellStart"/>
            <w:r>
              <w:rPr>
                <w:color w:val="000000"/>
                <w:shd w:val="clear" w:color="auto" w:fill="FDFEFD"/>
                <w:lang w:eastAsia="en-US"/>
              </w:rPr>
              <w:t>pl</w:t>
            </w:r>
            <w:proofErr w:type="spellEnd"/>
            <w:r>
              <w:rPr>
                <w:color w:val="000000"/>
                <w:shd w:val="clear" w:color="auto" w:fill="FDFEFD"/>
                <w:lang w:val="uk-UA" w:eastAsia="en-US"/>
              </w:rPr>
              <w:t>@</w:t>
            </w:r>
            <w:proofErr w:type="spellStart"/>
            <w:r>
              <w:rPr>
                <w:color w:val="000000"/>
                <w:shd w:val="clear" w:color="auto" w:fill="FDFEFD"/>
                <w:lang w:eastAsia="en-US"/>
              </w:rPr>
              <w:t>ukr</w:t>
            </w:r>
            <w:proofErr w:type="spellEnd"/>
            <w:r>
              <w:rPr>
                <w:color w:val="000000"/>
                <w:shd w:val="clear" w:color="auto" w:fill="FDFEFD"/>
                <w:lang w:val="uk-UA" w:eastAsia="en-US"/>
              </w:rPr>
              <w:t>.</w:t>
            </w:r>
            <w:proofErr w:type="spellStart"/>
            <w:r>
              <w:rPr>
                <w:color w:val="000000"/>
                <w:shd w:val="clear" w:color="auto" w:fill="FDFEFD"/>
                <w:lang w:eastAsia="en-US"/>
              </w:rPr>
              <w:t>net</w:t>
            </w:r>
            <w:proofErr w:type="spellEnd"/>
            <w:r>
              <w:rPr>
                <w:color w:val="000000"/>
                <w:shd w:val="clear" w:color="auto" w:fill="FDFEFD"/>
                <w:lang w:eastAsia="en-US"/>
              </w:rPr>
              <w:t> </w:t>
            </w:r>
          </w:p>
          <w:p w14:paraId="5E68ECC4" w14:textId="77777777" w:rsidR="00410357" w:rsidRDefault="00410357">
            <w:pPr>
              <w:spacing w:line="256" w:lineRule="auto"/>
              <w:ind w:left="91" w:right="34"/>
              <w:jc w:val="both"/>
              <w:rPr>
                <w:rFonts w:ascii="Times New Roman" w:hAnsi="Times New Roman" w:cs="Times New Roman"/>
                <w:color w:val="000000"/>
              </w:rPr>
            </w:pPr>
          </w:p>
        </w:tc>
      </w:tr>
      <w:tr w:rsidR="00410357" w14:paraId="5D3D5875"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9614E31"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 xml:space="preserve">2.4 </w:t>
            </w:r>
            <w:proofErr w:type="spellStart"/>
            <w:r>
              <w:rPr>
                <w:rFonts w:ascii="Times New Roman" w:hAnsi="Times New Roman" w:cs="Times New Roman"/>
                <w:color w:val="000000"/>
              </w:rPr>
              <w:t>очікуванна</w:t>
            </w:r>
            <w:proofErr w:type="spellEnd"/>
            <w:r>
              <w:rPr>
                <w:rFonts w:ascii="Times New Roman" w:hAnsi="Times New Roman" w:cs="Times New Roman"/>
                <w:color w:val="000000"/>
              </w:rPr>
              <w:t xml:space="preserve"> вартість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0192BA" w14:textId="77777777" w:rsidR="00410357" w:rsidRDefault="00410357">
            <w:pPr>
              <w:pStyle w:val="Other0"/>
              <w:shd w:val="clear" w:color="auto" w:fill="auto"/>
              <w:tabs>
                <w:tab w:val="left" w:pos="1867"/>
                <w:tab w:val="left" w:pos="2942"/>
                <w:tab w:val="left" w:pos="6043"/>
              </w:tabs>
              <w:spacing w:line="252" w:lineRule="auto"/>
              <w:ind w:left="460" w:hanging="460"/>
              <w:jc w:val="both"/>
              <w:rPr>
                <w:color w:val="323232"/>
              </w:rPr>
            </w:pPr>
            <w:r>
              <w:rPr>
                <w:color w:val="323232"/>
              </w:rPr>
              <w:t>300000.00</w:t>
            </w:r>
            <w:r>
              <w:rPr>
                <w:color w:val="323232"/>
                <w:lang w:val="uk-UA"/>
              </w:rPr>
              <w:t xml:space="preserve"> </w:t>
            </w:r>
            <w:r>
              <w:rPr>
                <w:color w:val="323232"/>
              </w:rPr>
              <w:t xml:space="preserve">грн. з ПДВ </w:t>
            </w:r>
            <w:proofErr w:type="spellStart"/>
            <w:r>
              <w:rPr>
                <w:color w:val="323232"/>
              </w:rPr>
              <w:t>місцевий</w:t>
            </w:r>
            <w:proofErr w:type="spellEnd"/>
            <w:r>
              <w:rPr>
                <w:color w:val="323232"/>
              </w:rPr>
              <w:t xml:space="preserve"> бюджет</w:t>
            </w:r>
          </w:p>
          <w:p w14:paraId="3866DD1C" w14:textId="77777777" w:rsidR="00410357" w:rsidRDefault="00410357">
            <w:pPr>
              <w:pStyle w:val="Other0"/>
              <w:shd w:val="clear" w:color="auto" w:fill="auto"/>
              <w:tabs>
                <w:tab w:val="left" w:pos="1867"/>
                <w:tab w:val="left" w:pos="2942"/>
                <w:tab w:val="left" w:pos="6043"/>
              </w:tabs>
              <w:spacing w:line="252" w:lineRule="auto"/>
              <w:ind w:left="460" w:hanging="460"/>
              <w:jc w:val="both"/>
              <w:rPr>
                <w:color w:val="323232"/>
              </w:rPr>
            </w:pPr>
            <w:proofErr w:type="spellStart"/>
            <w:r>
              <w:rPr>
                <w:color w:val="323232"/>
              </w:rPr>
              <w:t>Подання</w:t>
            </w:r>
            <w:proofErr w:type="spellEnd"/>
            <w:r>
              <w:rPr>
                <w:color w:val="323232"/>
              </w:rPr>
              <w:t xml:space="preserve"> </w:t>
            </w:r>
            <w:proofErr w:type="spellStart"/>
            <w:r>
              <w:rPr>
                <w:color w:val="323232"/>
              </w:rPr>
              <w:t>пропозицій</w:t>
            </w:r>
            <w:proofErr w:type="spellEnd"/>
            <w:r>
              <w:rPr>
                <w:color w:val="323232"/>
              </w:rPr>
              <w:t xml:space="preserve"> </w:t>
            </w:r>
            <w:proofErr w:type="spellStart"/>
            <w:r>
              <w:rPr>
                <w:color w:val="323232"/>
              </w:rPr>
              <w:t>Учасниками</w:t>
            </w:r>
            <w:proofErr w:type="spellEnd"/>
            <w:r>
              <w:rPr>
                <w:color w:val="323232"/>
              </w:rPr>
              <w:t xml:space="preserve"> </w:t>
            </w:r>
            <w:proofErr w:type="spellStart"/>
            <w:r>
              <w:rPr>
                <w:color w:val="323232"/>
              </w:rPr>
              <w:t>із</w:t>
            </w:r>
            <w:proofErr w:type="spellEnd"/>
            <w:r>
              <w:rPr>
                <w:color w:val="323232"/>
              </w:rPr>
              <w:t xml:space="preserve"> </w:t>
            </w:r>
            <w:proofErr w:type="spellStart"/>
            <w:r>
              <w:rPr>
                <w:color w:val="323232"/>
              </w:rPr>
              <w:t>більшою</w:t>
            </w:r>
            <w:proofErr w:type="spellEnd"/>
            <w:r>
              <w:rPr>
                <w:color w:val="323232"/>
              </w:rPr>
              <w:t xml:space="preserve"> сумою </w:t>
            </w:r>
            <w:proofErr w:type="spellStart"/>
            <w:r>
              <w:rPr>
                <w:color w:val="323232"/>
              </w:rPr>
              <w:t>пропозицій</w:t>
            </w:r>
            <w:proofErr w:type="spellEnd"/>
            <w:r>
              <w:rPr>
                <w:color w:val="323232"/>
              </w:rPr>
              <w:t xml:space="preserve">, а </w:t>
            </w:r>
            <w:proofErr w:type="spellStart"/>
            <w:r>
              <w:rPr>
                <w:color w:val="323232"/>
              </w:rPr>
              <w:t>ніж</w:t>
            </w:r>
            <w:proofErr w:type="spellEnd"/>
            <w:r>
              <w:rPr>
                <w:color w:val="323232"/>
              </w:rPr>
              <w:t xml:space="preserve"> </w:t>
            </w:r>
            <w:proofErr w:type="spellStart"/>
            <w:r>
              <w:rPr>
                <w:color w:val="323232"/>
              </w:rPr>
              <w:t>очікувана</w:t>
            </w:r>
            <w:proofErr w:type="spellEnd"/>
            <w:r>
              <w:rPr>
                <w:color w:val="323232"/>
              </w:rPr>
              <w:t xml:space="preserve"> </w:t>
            </w:r>
            <w:proofErr w:type="spellStart"/>
            <w:r>
              <w:rPr>
                <w:color w:val="323232"/>
              </w:rPr>
              <w:t>вартість</w:t>
            </w:r>
            <w:proofErr w:type="spellEnd"/>
            <w:r>
              <w:rPr>
                <w:color w:val="323232"/>
              </w:rPr>
              <w:t xml:space="preserve"> </w:t>
            </w:r>
            <w:proofErr w:type="spellStart"/>
            <w:r>
              <w:rPr>
                <w:color w:val="323232"/>
              </w:rPr>
              <w:t>закупівлі</w:t>
            </w:r>
            <w:proofErr w:type="spellEnd"/>
            <w:r>
              <w:rPr>
                <w:color w:val="323232"/>
              </w:rPr>
              <w:t xml:space="preserve"> не </w:t>
            </w:r>
            <w:proofErr w:type="spellStart"/>
            <w:r>
              <w:rPr>
                <w:color w:val="323232"/>
              </w:rPr>
              <w:t>передбачено</w:t>
            </w:r>
            <w:proofErr w:type="spellEnd"/>
            <w:r>
              <w:rPr>
                <w:color w:val="323232"/>
              </w:rPr>
              <w:t xml:space="preserve"> </w:t>
            </w:r>
            <w:proofErr w:type="spellStart"/>
            <w:r>
              <w:rPr>
                <w:color w:val="323232"/>
              </w:rPr>
              <w:t>Замовником</w:t>
            </w:r>
            <w:proofErr w:type="spellEnd"/>
          </w:p>
        </w:tc>
      </w:tr>
      <w:tr w:rsidR="00410357" w14:paraId="5FF9A5FC"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15775FD1"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3. Процедура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A38A34" w14:textId="77777777" w:rsidR="00410357" w:rsidRDefault="00410357">
            <w:pPr>
              <w:spacing w:line="256" w:lineRule="auto"/>
              <w:jc w:val="both"/>
              <w:rPr>
                <w:rFonts w:ascii="Times New Roman" w:hAnsi="Times New Roman" w:cs="Times New Roman"/>
                <w:color w:val="000000"/>
              </w:rPr>
            </w:pPr>
          </w:p>
        </w:tc>
      </w:tr>
      <w:tr w:rsidR="00410357" w14:paraId="482C4CA5"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07619E20"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FBE27A"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b/>
                <w:color w:val="000000"/>
              </w:rPr>
              <w:t xml:space="preserve">Відкриті торги з особливостями </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410357" w14:paraId="256A5D03"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6685261D"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4. Інформація про предмет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D140E03" w14:textId="77777777" w:rsidR="00410357" w:rsidRDefault="00410357">
            <w:pPr>
              <w:spacing w:line="256" w:lineRule="auto"/>
              <w:jc w:val="both"/>
              <w:rPr>
                <w:rFonts w:ascii="Times New Roman" w:hAnsi="Times New Roman" w:cs="Times New Roman"/>
                <w:color w:val="000000"/>
              </w:rPr>
            </w:pPr>
            <w:bookmarkStart w:id="0" w:name="_heading=h.gjdgxs"/>
            <w:bookmarkEnd w:id="0"/>
            <w:r>
              <w:rPr>
                <w:rFonts w:ascii="Times New Roman" w:hAnsi="Times New Roman" w:cs="Times New Roman"/>
                <w:b/>
                <w:color w:val="000000"/>
              </w:rPr>
              <w:t>послуги</w:t>
            </w:r>
          </w:p>
        </w:tc>
      </w:tr>
      <w:tr w:rsidR="00410357" w14:paraId="13201E99" w14:textId="77777777" w:rsidTr="00410357">
        <w:trPr>
          <w:trHeight w:val="516"/>
        </w:trPr>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C7F0059"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4.1. назва предмета закупівлі</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3D4261" w14:textId="77777777" w:rsidR="00410357" w:rsidRDefault="00410357">
            <w:pPr>
              <w:spacing w:line="256" w:lineRule="auto"/>
              <w:jc w:val="center"/>
              <w:rPr>
                <w:rFonts w:ascii="Times New Roman" w:hAnsi="Times New Roman" w:cs="Times New Roman"/>
                <w:bCs/>
                <w:lang w:eastAsia="uk-UA"/>
              </w:rPr>
            </w:pPr>
            <w:r>
              <w:rPr>
                <w:rFonts w:ascii="Times New Roman" w:hAnsi="Times New Roman" w:cs="Times New Roman"/>
                <w:bCs/>
                <w:lang w:eastAsia="uk-UA"/>
              </w:rPr>
              <w:t>Код ДК 021:2015 – 60140000-1 нерегулярні пасажирські перевезення</w:t>
            </w:r>
          </w:p>
          <w:p w14:paraId="5C285A61" w14:textId="77777777" w:rsidR="00410357" w:rsidRDefault="00410357">
            <w:pPr>
              <w:keepLines/>
              <w:spacing w:line="256" w:lineRule="auto"/>
              <w:ind w:left="-142" w:firstLine="142"/>
              <w:jc w:val="center"/>
              <w:rPr>
                <w:highlight w:val="yellow"/>
              </w:rPr>
            </w:pPr>
            <w:r>
              <w:rPr>
                <w:rFonts w:ascii="Times New Roman" w:hAnsi="Times New Roman"/>
                <w:b/>
              </w:rPr>
              <w:t>(Транспортні послуги по перевезенню для проведення заходів з оздоровлення дітей)</w:t>
            </w:r>
          </w:p>
        </w:tc>
      </w:tr>
      <w:tr w:rsidR="00410357" w14:paraId="389D0EBE" w14:textId="77777777" w:rsidTr="00410357">
        <w:tc>
          <w:tcPr>
            <w:tcW w:w="269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5242818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79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6F65B1" w14:textId="77777777" w:rsidR="00410357" w:rsidRDefault="00410357">
            <w:pPr>
              <w:spacing w:line="256" w:lineRule="auto"/>
              <w:jc w:val="both"/>
              <w:rPr>
                <w:rFonts w:ascii="Times New Roman" w:hAnsi="Times New Roman" w:cs="Times New Roman"/>
                <w:color w:val="000000"/>
                <w:highlight w:val="yellow"/>
              </w:rPr>
            </w:pPr>
          </w:p>
        </w:tc>
      </w:tr>
      <w:tr w:rsidR="00410357" w14:paraId="75143B63" w14:textId="77777777" w:rsidTr="00410357">
        <w:tc>
          <w:tcPr>
            <w:tcW w:w="271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7C4B67E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t xml:space="preserve">4.3. місце, кількість, обсяг </w:t>
            </w:r>
            <w:r>
              <w:rPr>
                <w:rFonts w:ascii="Times New Roman" w:hAnsi="Times New Roman" w:cs="Times New Roman"/>
                <w:color w:val="000000"/>
              </w:rPr>
              <w:lastRenderedPageBreak/>
              <w:t>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DD59A3" w14:textId="77777777" w:rsidR="00410357" w:rsidRDefault="00410357">
            <w:pPr>
              <w:spacing w:line="256" w:lineRule="auto"/>
              <w:jc w:val="center"/>
              <w:rPr>
                <w:rFonts w:ascii="Times New Roman" w:hAnsi="Times New Roman" w:cs="Times New Roman"/>
                <w:bCs/>
                <w:lang w:eastAsia="uk-UA"/>
              </w:rPr>
            </w:pPr>
            <w:r>
              <w:rPr>
                <w:rFonts w:ascii="Times New Roman" w:hAnsi="Times New Roman" w:cs="Times New Roman"/>
                <w:bCs/>
                <w:lang w:eastAsia="uk-UA"/>
              </w:rPr>
              <w:lastRenderedPageBreak/>
              <w:t>Код ДК 021:2015 – 60140000-1 нерегулярні пасажирські перевезення</w:t>
            </w:r>
          </w:p>
          <w:p w14:paraId="0DC4AAE5" w14:textId="77777777" w:rsidR="00410357" w:rsidRDefault="00410357">
            <w:pPr>
              <w:spacing w:line="256" w:lineRule="auto"/>
              <w:ind w:left="720"/>
              <w:jc w:val="both"/>
              <w:rPr>
                <w:b/>
                <w:bCs/>
                <w:sz w:val="20"/>
                <w:szCs w:val="20"/>
              </w:rPr>
            </w:pPr>
            <w:r>
              <w:rPr>
                <w:rFonts w:ascii="Times New Roman" w:hAnsi="Times New Roman"/>
                <w:b/>
              </w:rPr>
              <w:lastRenderedPageBreak/>
              <w:t>(Транспортні послуги по перевезенню для проведення заходів з оздоровлення дітей)</w:t>
            </w:r>
            <w:r>
              <w:rPr>
                <w:rFonts w:ascii="Times New Roman" w:hAnsi="Times New Roman" w:cs="Times New Roman"/>
              </w:rPr>
              <w:t>Обсяг постачання товару: визначається Специфікацією до Договору.</w:t>
            </w:r>
            <w:r>
              <w:rPr>
                <w:rFonts w:ascii="Times New Roman" w:eastAsia="Droid Sans Fallback" w:hAnsi="Times New Roman" w:cs="Times New Roman"/>
                <w:lang w:eastAsia="uk-UA"/>
              </w:rPr>
              <w:t xml:space="preserve"> В</w:t>
            </w:r>
            <w:r>
              <w:rPr>
                <w:rFonts w:ascii="Times New Roman" w:hAnsi="Times New Roman" w:cs="Times New Roman"/>
                <w:lang w:eastAsia="ru-RU"/>
              </w:rPr>
              <w:t>имоги до предмета закупівлі визначені в Додатку 2 до тендерної документації.</w:t>
            </w:r>
            <w:r>
              <w:rPr>
                <w:rFonts w:ascii="Times New Roman" w:hAnsi="Times New Roman" w:cs="Times New Roman"/>
                <w:b/>
                <w:bCs/>
                <w:i/>
                <w:color w:val="000000"/>
                <w:sz w:val="20"/>
                <w:szCs w:val="20"/>
              </w:rPr>
              <w:t>)</w:t>
            </w:r>
          </w:p>
          <w:p w14:paraId="4CDCBD3A" w14:textId="77777777" w:rsidR="00410357" w:rsidRDefault="00410357">
            <w:pPr>
              <w:spacing w:line="256" w:lineRule="auto"/>
              <w:ind w:left="720"/>
              <w:jc w:val="both"/>
              <w:rPr>
                <w:b/>
                <w:bCs/>
                <w:sz w:val="20"/>
                <w:szCs w:val="20"/>
              </w:rPr>
            </w:pPr>
          </w:p>
          <w:p w14:paraId="4B543016" w14:textId="77777777" w:rsidR="00410357" w:rsidRDefault="00410357">
            <w:pPr>
              <w:spacing w:line="256" w:lineRule="auto"/>
              <w:ind w:left="720" w:right="260"/>
              <w:rPr>
                <w:rFonts w:ascii="Times New Roman" w:hAnsi="Times New Roman" w:cs="Times New Roman"/>
                <w:b/>
                <w:i/>
                <w:color w:val="000000"/>
              </w:rPr>
            </w:pPr>
          </w:p>
          <w:p w14:paraId="77C5A9E9" w14:textId="77777777" w:rsidR="00410357" w:rsidRDefault="00410357">
            <w:pPr>
              <w:spacing w:line="256" w:lineRule="auto"/>
              <w:ind w:right="260"/>
              <w:rPr>
                <w:rFonts w:ascii="Times New Roman" w:hAnsi="Times New Roman" w:cs="Times New Roman"/>
                <w:b/>
              </w:rPr>
            </w:pPr>
          </w:p>
        </w:tc>
      </w:tr>
      <w:tr w:rsidR="00410357" w14:paraId="51FD7F22" w14:textId="77777777" w:rsidTr="00410357">
        <w:tc>
          <w:tcPr>
            <w:tcW w:w="2717"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14:paraId="24374CF6"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color w:val="000000"/>
              </w:rPr>
              <w:lastRenderedPageBreak/>
              <w:t>4.4. строк поставки товарів / виконання робіт / надання послуг</w:t>
            </w:r>
          </w:p>
        </w:tc>
        <w:tc>
          <w:tcPr>
            <w:tcW w:w="79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9046EA"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b/>
                <w:color w:val="000000"/>
              </w:rPr>
              <w:t xml:space="preserve"> до 31.12.2024 року</w:t>
            </w:r>
          </w:p>
        </w:tc>
      </w:tr>
    </w:tbl>
    <w:p w14:paraId="05032C92" w14:textId="77777777" w:rsidR="00410357" w:rsidRDefault="00410357" w:rsidP="00410357">
      <w:pPr>
        <w:spacing w:line="276" w:lineRule="auto"/>
        <w:rPr>
          <w:rFonts w:ascii="Times New Roman" w:hAnsi="Times New Roman" w:cs="Times New Roman"/>
          <w:color w:val="000000"/>
        </w:rPr>
      </w:pPr>
    </w:p>
    <w:tbl>
      <w:tblPr>
        <w:tblW w:w="10620" w:type="dxa"/>
        <w:tblInd w:w="10" w:type="dxa"/>
        <w:tblLayout w:type="fixed"/>
        <w:tblCellMar>
          <w:left w:w="5" w:type="dxa"/>
          <w:right w:w="0" w:type="dxa"/>
        </w:tblCellMar>
        <w:tblLook w:val="04A0" w:firstRow="1" w:lastRow="0" w:firstColumn="1" w:lastColumn="0" w:noHBand="0" w:noVBand="1"/>
      </w:tblPr>
      <w:tblGrid>
        <w:gridCol w:w="2696"/>
        <w:gridCol w:w="7924"/>
      </w:tblGrid>
      <w:tr w:rsidR="00410357" w14:paraId="411360E3"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65D1A21F"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7920" w:type="dxa"/>
            <w:tcBorders>
              <w:top w:val="single" w:sz="4" w:space="0" w:color="000000"/>
              <w:left w:val="single" w:sz="4" w:space="0" w:color="000000"/>
              <w:bottom w:val="single" w:sz="4" w:space="0" w:color="000000"/>
              <w:right w:val="single" w:sz="4" w:space="0" w:color="000000"/>
            </w:tcBorders>
            <w:vAlign w:val="center"/>
            <w:hideMark/>
          </w:tcPr>
          <w:p w14:paraId="36456B3C" w14:textId="77777777" w:rsidR="00410357" w:rsidRDefault="00410357">
            <w:pPr>
              <w:spacing w:line="256" w:lineRule="auto"/>
              <w:jc w:val="both"/>
              <w:rPr>
                <w:rFonts w:ascii="Times New Roman" w:hAnsi="Times New Roman" w:cs="Times New Roman"/>
              </w:rPr>
            </w:pPr>
            <w:r>
              <w:rPr>
                <w:rFonts w:ascii="Times New Roman" w:hAnsi="Times New Roman" w:cs="Times New Roman"/>
              </w:rPr>
              <w:t>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w:t>
            </w:r>
          </w:p>
          <w:p w14:paraId="202FACD3" w14:textId="77777777" w:rsidR="00410357" w:rsidRDefault="00410357">
            <w:pPr>
              <w:spacing w:line="256" w:lineRule="auto"/>
              <w:jc w:val="both"/>
              <w:rPr>
                <w:rFonts w:ascii="Times New Roman" w:hAnsi="Times New Roman" w:cs="Times New Roman"/>
              </w:rPr>
            </w:pPr>
            <w:r>
              <w:rPr>
                <w:rFonts w:ascii="Times New Roman" w:hAnsi="Times New Roman" w:cs="Times New Roman"/>
              </w:rPr>
              <w:t>1.5.2. Забороняється:</w:t>
            </w:r>
          </w:p>
          <w:p w14:paraId="6005CDD4"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публічні закупівлі товарів, робіт і послуг у громадян Російської Федерації/Республіки Білорусь /</w:t>
            </w:r>
            <w:r>
              <w:rPr>
                <w:rStyle w:val="aff9"/>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Style w:val="aff9"/>
              </w:rPr>
              <w:t xml:space="preserve"> /Ісламської Республіки Іран</w:t>
            </w:r>
            <w:r>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Pr>
                <w:rFonts w:ascii="Times New Roman" w:hAnsi="Times New Roman" w:cs="Times New Roman"/>
              </w:rPr>
              <w:t>бенефіціарним</w:t>
            </w:r>
            <w:proofErr w:type="spellEnd"/>
            <w:r>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Style w:val="aff9"/>
              </w:rPr>
              <w:t>/Ісламської Республіки Іран</w:t>
            </w:r>
            <w:r>
              <w:rPr>
                <w:rFonts w:ascii="Times New Roman" w:hAnsi="Times New Roman" w:cs="Times New Roman"/>
              </w:rPr>
              <w:t xml:space="preserve">, громадянин Російської Федерації/Республіки Білорусь </w:t>
            </w:r>
            <w:r>
              <w:rPr>
                <w:rStyle w:val="aff9"/>
              </w:rPr>
              <w:t>/Ісламської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Style w:val="aff9"/>
              </w:rPr>
              <w:t>/Ісламської Республіки Іран</w:t>
            </w:r>
            <w:r>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9B61A2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3A171A39"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 </w:t>
            </w:r>
            <w: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2355C970" w14:textId="77777777" w:rsidR="00410357" w:rsidRDefault="00410357">
            <w:pPr>
              <w:spacing w:line="256" w:lineRule="auto"/>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2D1D812A"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bookmarkStart w:id="1" w:name="bookmark=id.30j0zll"/>
            <w:bookmarkEnd w:id="1"/>
          </w:p>
          <w:p w14:paraId="5FF0F9EE" w14:textId="77777777" w:rsidR="00410357" w:rsidRDefault="00410357">
            <w:pPr>
              <w:spacing w:line="256" w:lineRule="auto"/>
              <w:jc w:val="both"/>
              <w:rPr>
                <w:rFonts w:ascii="Times New Roman" w:hAnsi="Times New Roman" w:cs="Times New Roman"/>
              </w:rPr>
            </w:pPr>
            <w:r>
              <w:rPr>
                <w:rFonts w:ascii="Times New Roman" w:hAnsi="Times New Roman" w:cs="Times New Roman"/>
              </w:rPr>
              <w:t>1.5.5. До об’єднання учасників належать (далі – Учасник (Об’єднання учасників)):</w:t>
            </w:r>
            <w:bookmarkStart w:id="2" w:name="bookmark=id.1fob9te"/>
            <w:bookmarkEnd w:id="2"/>
          </w:p>
          <w:p w14:paraId="3AB0F8DA"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 резидентів;</w:t>
            </w:r>
            <w:bookmarkStart w:id="3" w:name="bookmark=id.3znysh7"/>
            <w:bookmarkEnd w:id="3"/>
          </w:p>
          <w:p w14:paraId="3247916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bookmarkStart w:id="4" w:name="bookmark=id.2et92p0"/>
            <w:bookmarkEnd w:id="4"/>
          </w:p>
          <w:p w14:paraId="7EA2A7F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410357" w14:paraId="4B4B1B40"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1F78C580"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 xml:space="preserve">6. Валюта, у якій повинна бути зазначена </w:t>
            </w:r>
            <w:r>
              <w:rPr>
                <w:rFonts w:ascii="Times New Roman" w:hAnsi="Times New Roman" w:cs="Times New Roman"/>
                <w:b/>
                <w:color w:val="000000"/>
              </w:rPr>
              <w:lastRenderedPageBreak/>
              <w:t>ціна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vAlign w:val="center"/>
            <w:hideMark/>
          </w:tcPr>
          <w:p w14:paraId="773D7B97"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1.6.1. Валютою тендерної пропозиції є гривня.</w:t>
            </w:r>
          </w:p>
          <w:p w14:paraId="0CBB43A0"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w:t>
            </w:r>
            <w:r>
              <w:rPr>
                <w:rFonts w:ascii="Times New Roman" w:hAnsi="Times New Roman" w:cs="Times New Roman"/>
              </w:rPr>
              <w:lastRenderedPageBreak/>
              <w:t>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p w14:paraId="071DF6AB"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color w:val="000000"/>
              </w:rPr>
              <w:t>Валютою тендерної пропозиції є гривня.</w:t>
            </w:r>
          </w:p>
          <w:p w14:paraId="238CB1AC"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іноземній валюті, зокрема, Євро або долар США. </w:t>
            </w:r>
          </w:p>
          <w:p w14:paraId="6788EC1F"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При розкритті тендерних пропозицій ціна такої тендерної пропозиції перераховується у гривні за </w:t>
            </w:r>
            <w:r>
              <w:rPr>
                <w:rFonts w:ascii="Times New Roman" w:hAnsi="Times New Roman" w:cs="Times New Roman"/>
              </w:rPr>
              <w:t xml:space="preserve"> </w:t>
            </w:r>
            <w:r>
              <w:rPr>
                <w:rFonts w:ascii="Times New Roman" w:hAnsi="Times New Roman" w:cs="Times New Roman"/>
                <w:color w:val="000000"/>
              </w:rPr>
              <w:t>офіційним курсом до Євро або долару США, установленим Національним банком України на дату розкриття тендерних пропозицій.</w:t>
            </w:r>
          </w:p>
          <w:p w14:paraId="0AD75CE6"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color w:val="000000"/>
              </w:rPr>
              <w:t>Перерахунок в національну валюту – гривню здійснюється за наступною формулою:</w:t>
            </w:r>
          </w:p>
          <w:p w14:paraId="03138BCC"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color w:val="000000"/>
              </w:rPr>
              <w:t>К=К1*К2, де</w:t>
            </w:r>
          </w:p>
          <w:p w14:paraId="1FE6B2FB"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color w:val="000000"/>
              </w:rPr>
              <w:t>К1- ціна тендерної пропозиції в іноземній валюті (Євро чи долар США) на момент розкриття тендерних пропозицій;</w:t>
            </w:r>
          </w:p>
          <w:p w14:paraId="706CFE8E" w14:textId="77777777" w:rsidR="00410357" w:rsidRDefault="00410357">
            <w:pPr>
              <w:spacing w:line="256" w:lineRule="auto"/>
              <w:ind w:hanging="21"/>
              <w:jc w:val="both"/>
              <w:rPr>
                <w:rFonts w:ascii="Times New Roman" w:hAnsi="Times New Roman" w:cs="Times New Roman"/>
                <w:color w:val="000000"/>
              </w:rPr>
            </w:pPr>
            <w:r>
              <w:rPr>
                <w:rFonts w:ascii="Times New Roman" w:hAnsi="Times New Roman" w:cs="Times New Roman"/>
                <w:color w:val="000000"/>
              </w:rPr>
              <w:t xml:space="preserve">К2 - курс гривні до відповідної іноземної валюти (Євро чи долар США) на момент розкриття тендерних пропозицій. </w:t>
            </w:r>
          </w:p>
          <w:p w14:paraId="206E8759" w14:textId="77777777" w:rsidR="00410357" w:rsidRDefault="00410357">
            <w:pPr>
              <w:spacing w:line="256" w:lineRule="auto"/>
              <w:jc w:val="both"/>
              <w:rPr>
                <w:rFonts w:ascii="Times New Roman" w:hAnsi="Times New Roman" w:cs="Times New Roman"/>
              </w:rPr>
            </w:pPr>
            <w:r>
              <w:rPr>
                <w:rFonts w:ascii="Times New Roman" w:hAnsi="Times New Roman" w:cs="Times New Roman"/>
                <w:color w:val="000000"/>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410357" w14:paraId="0023817A"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1B614FC0"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7920" w:type="dxa"/>
            <w:tcBorders>
              <w:top w:val="single" w:sz="4" w:space="0" w:color="000000"/>
              <w:left w:val="single" w:sz="4" w:space="0" w:color="000000"/>
              <w:bottom w:val="single" w:sz="4" w:space="0" w:color="000000"/>
              <w:right w:val="single" w:sz="4" w:space="0" w:color="000000"/>
            </w:tcBorders>
            <w:hideMark/>
          </w:tcPr>
          <w:p w14:paraId="7F3D48FF" w14:textId="77777777" w:rsidR="00410357" w:rsidRDefault="00410357">
            <w:pPr>
              <w:spacing w:line="256" w:lineRule="auto"/>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6D264D14" w14:textId="77777777" w:rsidR="00410357" w:rsidRDefault="00410357">
            <w:pPr>
              <w:spacing w:line="256" w:lineRule="auto"/>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7167EE93" w14:textId="77777777" w:rsidR="00410357" w:rsidRDefault="00410357">
            <w:pPr>
              <w:spacing w:line="256" w:lineRule="auto"/>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B38766A" w14:textId="77777777" w:rsidR="00410357" w:rsidRDefault="00410357">
            <w:pPr>
              <w:spacing w:line="256" w:lineRule="auto"/>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410357" w14:paraId="43D7D27B"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6D2AC4F0"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7920" w:type="dxa"/>
            <w:tcBorders>
              <w:top w:val="single" w:sz="4" w:space="0" w:color="000000"/>
              <w:left w:val="single" w:sz="4" w:space="0" w:color="000000"/>
              <w:bottom w:val="single" w:sz="4" w:space="0" w:color="000000"/>
              <w:right w:val="single" w:sz="4" w:space="0" w:color="000000"/>
            </w:tcBorders>
            <w:hideMark/>
          </w:tcPr>
          <w:p w14:paraId="1CD21E0E" w14:textId="77777777" w:rsidR="00410357" w:rsidRDefault="00410357">
            <w:pPr>
              <w:spacing w:line="256" w:lineRule="auto"/>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410357" w14:paraId="1691AECB"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49B298E4"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7920" w:type="dxa"/>
            <w:tcBorders>
              <w:top w:val="single" w:sz="4" w:space="0" w:color="000000"/>
              <w:left w:val="single" w:sz="4" w:space="0" w:color="000000"/>
              <w:bottom w:val="single" w:sz="4" w:space="0" w:color="000000"/>
              <w:right w:val="single" w:sz="4" w:space="0" w:color="000000"/>
            </w:tcBorders>
            <w:hideMark/>
          </w:tcPr>
          <w:p w14:paraId="63A0455B" w14:textId="77777777" w:rsidR="00410357" w:rsidRDefault="00410357">
            <w:pPr>
              <w:spacing w:line="256" w:lineRule="auto"/>
              <w:jc w:val="both"/>
            </w:pPr>
            <w:r>
              <w:t>1.9.1. Відкриті торги проводяться із застосуванням електронного аукціону</w:t>
            </w:r>
          </w:p>
        </w:tc>
      </w:tr>
      <w:tr w:rsidR="00410357" w14:paraId="7B395A75" w14:textId="77777777" w:rsidTr="00410357">
        <w:tc>
          <w:tcPr>
            <w:tcW w:w="10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B697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410357" w14:paraId="22D8A4B8"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62503A1B" w14:textId="77777777" w:rsidR="00410357" w:rsidRDefault="00410357">
            <w:pPr>
              <w:tabs>
                <w:tab w:val="left" w:pos="237"/>
              </w:tabs>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1. Надання роз'яснень щодо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vAlign w:val="center"/>
            <w:hideMark/>
          </w:tcPr>
          <w:p w14:paraId="3AD20489"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2604D6B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2.1.2. 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w:t>
            </w:r>
          </w:p>
          <w:p w14:paraId="22AEB16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чотири дні.</w:t>
            </w:r>
          </w:p>
        </w:tc>
      </w:tr>
      <w:tr w:rsidR="00410357" w14:paraId="02B8CCD6" w14:textId="77777777" w:rsidTr="00410357">
        <w:tc>
          <w:tcPr>
            <w:tcW w:w="2694" w:type="dxa"/>
            <w:tcBorders>
              <w:top w:val="single" w:sz="4" w:space="0" w:color="000000"/>
              <w:left w:val="single" w:sz="4" w:space="0" w:color="000000"/>
              <w:bottom w:val="single" w:sz="4" w:space="0" w:color="000000"/>
              <w:right w:val="nil"/>
            </w:tcBorders>
            <w:vAlign w:val="center"/>
            <w:hideMark/>
          </w:tcPr>
          <w:p w14:paraId="6C33FAB0"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7920" w:type="dxa"/>
            <w:tcBorders>
              <w:top w:val="single" w:sz="4" w:space="0" w:color="000000"/>
              <w:left w:val="single" w:sz="4" w:space="0" w:color="000000"/>
              <w:bottom w:val="single" w:sz="4" w:space="0" w:color="000000"/>
              <w:right w:val="single" w:sz="4" w:space="0" w:color="000000"/>
            </w:tcBorders>
            <w:vAlign w:val="center"/>
            <w:hideMark/>
          </w:tcPr>
          <w:p w14:paraId="2125159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rPr>
              <w:t>внести</w:t>
            </w:r>
            <w:proofErr w:type="spellEnd"/>
            <w:r>
              <w:rPr>
                <w:rFonts w:ascii="Times New Roman" w:hAnsi="Times New Roman" w:cs="Times New Roman"/>
              </w:rPr>
              <w:t xml:space="preserve"> зміни до тендерної документації.</w:t>
            </w:r>
          </w:p>
          <w:p w14:paraId="26BA322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2.2.2.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023A68A"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2.2.3. 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tc>
      </w:tr>
      <w:tr w:rsidR="00410357" w14:paraId="6325EBB8" w14:textId="77777777" w:rsidTr="00410357">
        <w:tc>
          <w:tcPr>
            <w:tcW w:w="10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96D2E9"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410357" w14:paraId="6C64375B"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D0CFB8"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BDA741"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3.1.1. Тендерна пропозиція подається в електронному вигляді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77C6212E" w14:textId="77777777" w:rsidR="00410357" w:rsidRDefault="00410357">
            <w:pPr>
              <w:numPr>
                <w:ilvl w:val="0"/>
                <w:numId w:val="1"/>
              </w:numPr>
              <w:tabs>
                <w:tab w:val="left" w:pos="375"/>
              </w:tabs>
              <w:spacing w:line="256" w:lineRule="auto"/>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06F3E73D"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55FAB6A5"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інформацією щодо відповідності учасника вимогам, визначеним у пункті 47 Особливостями;</w:t>
            </w:r>
          </w:p>
          <w:p w14:paraId="0E3DCD95"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інформацією про необхідні технічні, якісні та кількісні характеристики предмета закупівлі (частина 6 розділу ІІІ та Додаток №2 тендерної документації);</w:t>
            </w:r>
          </w:p>
          <w:p w14:paraId="74048758"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CC94057"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7FB62FBB"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0B5208F4" w14:textId="77777777" w:rsidR="00410357" w:rsidRDefault="00410357">
            <w:pPr>
              <w:numPr>
                <w:ilvl w:val="0"/>
                <w:numId w:val="1"/>
              </w:numPr>
              <w:tabs>
                <w:tab w:val="left" w:pos="375"/>
              </w:tabs>
              <w:spacing w:line="256" w:lineRule="auto"/>
              <w:jc w:val="both"/>
            </w:pPr>
            <w:r>
              <w:rPr>
                <w:rFonts w:ascii="Times New Roman" w:hAnsi="Times New Roman" w:cs="Times New Roman"/>
                <w:color w:val="000000"/>
              </w:rPr>
              <w:t>інші документи, які передбачені тендерною документацією.</w:t>
            </w:r>
          </w:p>
          <w:p w14:paraId="652E4165" w14:textId="77777777" w:rsidR="00410357" w:rsidRDefault="00410357">
            <w:pPr>
              <w:spacing w:line="256" w:lineRule="auto"/>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A8FA7D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у вигляді кольорових </w:t>
            </w:r>
            <w:proofErr w:type="spellStart"/>
            <w:r>
              <w:rPr>
                <w:rFonts w:ascii="Times New Roman" w:hAnsi="Times New Roman" w:cs="Times New Roman"/>
              </w:rPr>
              <w:t>скан</w:t>
            </w:r>
            <w:proofErr w:type="spellEnd"/>
            <w:r>
              <w:rPr>
                <w:rFonts w:ascii="Times New Roman" w:hAnsi="Times New Roman" w:cs="Times New Roman"/>
              </w:rPr>
              <w:t>-копій,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3426CF61" w14:textId="77777777" w:rsidR="00410357" w:rsidRDefault="00410357">
            <w:pPr>
              <w:spacing w:line="256" w:lineRule="auto"/>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4FEE81C5"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p>
          <w:p w14:paraId="0BF551FD" w14:textId="77777777" w:rsidR="00410357" w:rsidRDefault="00410357">
            <w:pPr>
              <w:spacing w:line="256" w:lineRule="auto"/>
              <w:ind w:left="25"/>
              <w:jc w:val="both"/>
            </w:pPr>
            <w:r>
              <w:t xml:space="preserve">3.1.6. Кожен документ має бути завантажений в систему у вигляді окремого електронного файлу у форматі розширення </w:t>
            </w:r>
            <w:proofErr w:type="spellStart"/>
            <w:r>
              <w:t>pdf</w:t>
            </w:r>
            <w:proofErr w:type="spellEnd"/>
            <w:r>
              <w:t xml:space="preserve"> та/або </w:t>
            </w:r>
            <w:proofErr w:type="spellStart"/>
            <w:r>
              <w:t>jpeg</w:t>
            </w:r>
            <w:proofErr w:type="spellEnd"/>
            <w:r>
              <w:t>.</w:t>
            </w:r>
          </w:p>
          <w:p w14:paraId="5D570E35" w14:textId="77777777" w:rsidR="00410357" w:rsidRDefault="00410357">
            <w:pPr>
              <w:spacing w:line="256" w:lineRule="auto"/>
              <w:ind w:left="25"/>
              <w:jc w:val="both"/>
            </w:pPr>
            <w:r>
              <w:t>3.1.7. Забороняється обмежувати перегляд цих файлів шляхом встановлення на них паролів або у будь-який інший спосіб.</w:t>
            </w:r>
          </w:p>
          <w:p w14:paraId="6FC8E30A" w14:textId="77777777" w:rsidR="00410357" w:rsidRDefault="00410357">
            <w:pPr>
              <w:spacing w:line="256" w:lineRule="auto"/>
              <w:ind w:left="25"/>
              <w:jc w:val="both"/>
            </w:pPr>
            <w:r>
              <w:t>3.1.8. Кожен завантажений файл повинен мати назву, яка дозволяє ідентифікувати документ.</w:t>
            </w:r>
          </w:p>
          <w:p w14:paraId="08BAE408" w14:textId="77777777" w:rsidR="00410357" w:rsidRDefault="00410357">
            <w:pPr>
              <w:spacing w:line="256" w:lineRule="auto"/>
              <w:ind w:left="25"/>
              <w:jc w:val="both"/>
            </w:pPr>
            <w:r>
              <w:t xml:space="preserve">3.1.9. Усі документи, що подаються учасником у складі тендерної пропозиції, завантажуються в електронну систему </w:t>
            </w:r>
            <w:proofErr w:type="spellStart"/>
            <w:r>
              <w:t>закупівель</w:t>
            </w:r>
            <w:proofErr w:type="spellEnd"/>
            <w:r>
              <w:t xml:space="preserve"> у вигляді:</w:t>
            </w:r>
          </w:p>
          <w:p w14:paraId="04CAC1E1" w14:textId="77777777" w:rsidR="00410357" w:rsidRDefault="00410357">
            <w:pPr>
              <w:spacing w:line="256" w:lineRule="auto"/>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17C8657" w14:textId="77777777" w:rsidR="00410357" w:rsidRDefault="00410357">
            <w:pPr>
              <w:spacing w:line="256" w:lineRule="auto"/>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513A9AE2" w14:textId="77777777" w:rsidR="00410357" w:rsidRDefault="00410357">
            <w:pPr>
              <w:spacing w:line="256" w:lineRule="auto"/>
              <w:ind w:left="42" w:right="130"/>
              <w:jc w:val="both"/>
            </w:pPr>
            <w:r>
              <w:t xml:space="preserve">-  оригіналів документів, виданих учаснику іншими організаціями, підприємствами та установами, та необхідність у наданні яких </w:t>
            </w:r>
            <w:r>
              <w:lastRenderedPageBreak/>
              <w:t>вимагається згідно умовами Тендерної документації;</w:t>
            </w:r>
          </w:p>
          <w:p w14:paraId="5054C3DD" w14:textId="77777777" w:rsidR="00410357" w:rsidRDefault="00410357">
            <w:pPr>
              <w:spacing w:line="256" w:lineRule="auto"/>
              <w:ind w:left="25" w:right="130"/>
              <w:jc w:val="both"/>
            </w:pPr>
            <w:r>
              <w:t>б) інших документів (в тому числі їх копій), надання яких вимагається відповідно до умов Тендерної документації.</w:t>
            </w:r>
          </w:p>
          <w:p w14:paraId="5EEAE779" w14:textId="77777777" w:rsidR="00410357" w:rsidRDefault="00410357">
            <w:pPr>
              <w:spacing w:line="256" w:lineRule="auto"/>
              <w:ind w:left="25" w:right="130"/>
              <w:jc w:val="both"/>
            </w:pPr>
            <w:r>
              <w:t>в) файлів у форматі *.</w:t>
            </w:r>
            <w:proofErr w:type="spellStart"/>
            <w:r>
              <w:t>zір</w:t>
            </w:r>
            <w:proofErr w:type="spellEnd"/>
            <w:r>
              <w:t xml:space="preserve"> або *.гаг, які містять в собі інші файли (дані, документи), </w:t>
            </w:r>
            <w:proofErr w:type="spellStart"/>
            <w:r>
              <w:t>заархівовані</w:t>
            </w:r>
            <w:proofErr w:type="spellEnd"/>
            <w:r>
              <w:t xml:space="preserve"> з використанням програмних засобів </w:t>
            </w:r>
            <w:proofErr w:type="spellStart"/>
            <w:r>
              <w:t>WinZip</w:t>
            </w:r>
            <w:proofErr w:type="spellEnd"/>
            <w:r>
              <w:t xml:space="preserve">, </w:t>
            </w:r>
            <w:proofErr w:type="spellStart"/>
            <w:r>
              <w:t>WinRAR</w:t>
            </w:r>
            <w:proofErr w:type="spellEnd"/>
            <w:r>
              <w:t>, 7-Zip або інших аналогічних)</w:t>
            </w:r>
          </w:p>
          <w:p w14:paraId="74BF0643" w14:textId="77777777" w:rsidR="00410357" w:rsidRDefault="00410357">
            <w:pPr>
              <w:spacing w:line="256" w:lineRule="auto"/>
              <w:ind w:left="25" w:right="130"/>
              <w:jc w:val="both"/>
            </w:pPr>
            <w:r>
              <w:t>г) файлів інших форматів, які додатково визначені умовами Тендерної документації.</w:t>
            </w:r>
          </w:p>
          <w:p w14:paraId="5F603B76" w14:textId="77777777" w:rsidR="00410357" w:rsidRDefault="00410357">
            <w:pPr>
              <w:spacing w:line="256" w:lineRule="auto"/>
              <w:ind w:left="25" w:right="130"/>
              <w:jc w:val="both"/>
            </w:pPr>
            <w:r>
              <w:t>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w:t>
            </w:r>
          </w:p>
          <w:p w14:paraId="09D61947" w14:textId="77777777" w:rsidR="00410357" w:rsidRDefault="00410357">
            <w:pPr>
              <w:spacing w:line="256" w:lineRule="auto"/>
              <w:ind w:left="25" w:right="130"/>
              <w:jc w:val="both"/>
            </w:pPr>
            <w:r>
              <w:t xml:space="preserve">3.1.11. Будь-які файли, які подаються учасником у складі тендерної пропозиції (завантажуються в електронну систему </w:t>
            </w:r>
            <w:proofErr w:type="spellStart"/>
            <w:r>
              <w:t>закупівель</w:t>
            </w:r>
            <w:proofErr w:type="spellEnd"/>
            <w:r>
              <w:t>) повинні:</w:t>
            </w:r>
          </w:p>
          <w:p w14:paraId="7594727C" w14:textId="77777777" w:rsidR="00410357" w:rsidRDefault="00410357">
            <w:pPr>
              <w:spacing w:line="256" w:lineRule="auto"/>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5AF8FA01"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proofErr w:type="spellStart"/>
            <w:r>
              <w:rPr>
                <w:rFonts w:ascii="Times New Roman" w:hAnsi="Times New Roman" w:cs="Times New Roman"/>
              </w:rPr>
              <w:t>паролей</w:t>
            </w:r>
            <w:proofErr w:type="spellEnd"/>
            <w:r>
              <w:rPr>
                <w:rFonts w:ascii="Times New Roman" w:hAnsi="Times New Roman" w:cs="Times New Roman"/>
              </w:rPr>
              <w:t xml:space="preserve"> або шифрування даних у будь-який спосіб (в тому числі з використанням засобів криптографічного захисту інформації).</w:t>
            </w:r>
          </w:p>
          <w:p w14:paraId="1C9BD50D" w14:textId="77777777" w:rsidR="00410357" w:rsidRDefault="00410357">
            <w:pPr>
              <w:spacing w:line="256" w:lineRule="auto"/>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214921A6"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із накладанням кваліфікованого або удосконаленого електронного підпису.</w:t>
            </w:r>
          </w:p>
          <w:p w14:paraId="0D9CB38D" w14:textId="77777777" w:rsidR="00410357" w:rsidRDefault="00410357">
            <w:pPr>
              <w:spacing w:line="256" w:lineRule="auto"/>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 xml:space="preserve">Під час використання електронної системи </w:t>
            </w:r>
            <w:proofErr w:type="spellStart"/>
            <w:r>
              <w:rPr>
                <w:rFonts w:ascii="Times New Roman" w:hAnsi="Times New Roman" w:cs="Times New Roman"/>
                <w:u w:val="single"/>
              </w:rPr>
              <w:t>закупівель</w:t>
            </w:r>
            <w:proofErr w:type="spellEnd"/>
            <w:r>
              <w:rPr>
                <w:rFonts w:ascii="Times New Roman" w:hAnsi="Times New Roman" w:cs="Times New Roman"/>
                <w:u w:val="singl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4FA0DE52" w14:textId="77777777" w:rsidR="00410357" w:rsidRDefault="00410357">
            <w:pPr>
              <w:spacing w:line="256" w:lineRule="auto"/>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w:t>
            </w:r>
          </w:p>
          <w:p w14:paraId="697DCF2C" w14:textId="77777777" w:rsidR="00410357" w:rsidRDefault="00410357">
            <w:pPr>
              <w:spacing w:line="256" w:lineRule="auto"/>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1A81AD98" w14:textId="77777777" w:rsidR="00410357" w:rsidRDefault="00410357">
            <w:pPr>
              <w:spacing w:line="256" w:lineRule="auto"/>
              <w:ind w:right="101"/>
              <w:jc w:val="both"/>
              <w:rPr>
                <w:rFonts w:ascii="Times New Roman" w:hAnsi="Times New Roman" w:cs="Times New Roman"/>
              </w:rPr>
            </w:pPr>
            <w:r>
              <w:rPr>
                <w:rFonts w:ascii="Times New Roman" w:hAnsi="Times New Roman" w:cs="Times New Roma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w:t>
            </w:r>
            <w:r>
              <w:rPr>
                <w:rFonts w:ascii="Times New Roman" w:hAnsi="Times New Roman" w:cs="Times New Roman"/>
              </w:rPr>
              <w:lastRenderedPageBreak/>
              <w:t>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7BED5531" w14:textId="77777777" w:rsidR="00410357" w:rsidRDefault="00410357">
            <w:pPr>
              <w:spacing w:line="256" w:lineRule="auto"/>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5" w:history="1">
              <w:r>
                <w:rPr>
                  <w:rStyle w:val="a3"/>
                  <w:rFonts w:ascii="Times New Roman" w:hAnsi="Times New Roman"/>
                </w:rPr>
                <w:t>https://usr.minjust.gov.ua/ua/freesearch</w:t>
              </w:r>
            </w:hyperlink>
            <w:r>
              <w:rPr>
                <w:rFonts w:ascii="Times New Roman" w:hAnsi="Times New Roman" w:cs="Times New Roman"/>
              </w:rPr>
              <w:t>. з зазначенням коду доступу результатів надання адміністративних послуг).</w:t>
            </w:r>
          </w:p>
          <w:p w14:paraId="5AEA22C0"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6343F39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40E4F1E0" w14:textId="77777777" w:rsidR="00410357" w:rsidRDefault="00410357">
            <w:pPr>
              <w:spacing w:line="256" w:lineRule="auto"/>
              <w:jc w:val="both"/>
            </w:pPr>
            <w:r>
              <w:t>3.1.14.2. У разі якщо тендерна пропозиція подається учасником – нерезидентом, у складі пропозиції надається:</w:t>
            </w:r>
          </w:p>
          <w:p w14:paraId="2A1FE82E" w14:textId="77777777" w:rsidR="00410357" w:rsidRDefault="00410357">
            <w:pPr>
              <w:spacing w:line="256" w:lineRule="auto"/>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251B0354" w14:textId="77777777" w:rsidR="00410357" w:rsidRDefault="00410357">
            <w:pPr>
              <w:spacing w:line="256" w:lineRule="auto"/>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185B8675" w14:textId="77777777" w:rsidR="00410357" w:rsidRDefault="00410357">
            <w:pPr>
              <w:spacing w:line="256" w:lineRule="auto"/>
              <w:jc w:val="both"/>
            </w:pPr>
            <w:r>
              <w:t>- установчі документи (статут, положення, тощо) на підставі яких діє представництво (філія, відділення, тощо)</w:t>
            </w:r>
          </w:p>
          <w:p w14:paraId="0A420149" w14:textId="77777777" w:rsidR="00410357" w:rsidRDefault="00410357">
            <w:pPr>
              <w:spacing w:line="256" w:lineRule="auto"/>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1380BA3" w14:textId="77777777" w:rsidR="00410357" w:rsidRDefault="00410357">
            <w:pPr>
              <w:spacing w:line="256" w:lineRule="auto"/>
              <w:jc w:val="both"/>
            </w:pPr>
            <w:r>
              <w:t>3.1.14.3. У разі якщо тендерна пропозиція подається Учасником (Об’єднання учасників), у складі пропозиції надається:</w:t>
            </w:r>
          </w:p>
          <w:p w14:paraId="7E2335F1" w14:textId="77777777" w:rsidR="00410357" w:rsidRDefault="00410357">
            <w:pPr>
              <w:spacing w:line="256" w:lineRule="auto"/>
              <w:jc w:val="both"/>
            </w:pPr>
            <w:r>
              <w:t>- документ про створення такого об'єднання (статуту, положення, тощо)</w:t>
            </w:r>
          </w:p>
          <w:p w14:paraId="27D95491" w14:textId="77777777" w:rsidR="00410357" w:rsidRDefault="00410357">
            <w:pPr>
              <w:spacing w:line="256" w:lineRule="auto"/>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578DF572"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7C0E0E25"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Pr>
                <w:rFonts w:ascii="Times New Roman" w:hAnsi="Times New Roman" w:cs="Times New Roman"/>
              </w:rPr>
              <w:t>означатиме</w:t>
            </w:r>
            <w:proofErr w:type="spellEnd"/>
            <w:r>
              <w:rPr>
                <w:rFonts w:ascii="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41ABAF"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0357" w14:paraId="1A8FB50E"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AC95A5"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5B0E3" w14:textId="77777777" w:rsidR="00410357" w:rsidRDefault="00410357">
            <w:pPr>
              <w:spacing w:line="256" w:lineRule="auto"/>
              <w:jc w:val="both"/>
              <w:rPr>
                <w:rFonts w:ascii="Calibri" w:eastAsia="Calibri" w:hAnsi="Calibri" w:cs="Calibri"/>
              </w:rPr>
            </w:pPr>
            <w:r>
              <w:t>3.</w:t>
            </w:r>
            <w:r>
              <w:rPr>
                <w:rFonts w:ascii="Times New Roman" w:hAnsi="Times New Roman" w:cs="Times New Roman"/>
              </w:rPr>
              <w:t>2.1. Забезпечення тендерної пропозиції не вимагається.</w:t>
            </w:r>
          </w:p>
        </w:tc>
      </w:tr>
      <w:tr w:rsidR="00410357" w14:paraId="0EFD9ECB"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621A398"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DB8F7"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3.3.1. Забезпечення тендерної пропозиції не вимагається.</w:t>
            </w:r>
          </w:p>
        </w:tc>
      </w:tr>
      <w:tr w:rsidR="00410357" w14:paraId="1232B3D0"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2C19B07"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527BF" w14:textId="77777777" w:rsidR="00410357" w:rsidRDefault="00410357">
            <w:pPr>
              <w:spacing w:line="256" w:lineRule="auto"/>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6BB299CF" w14:textId="77777777" w:rsidR="00410357" w:rsidRDefault="00410357">
            <w:pPr>
              <w:spacing w:line="256" w:lineRule="auto"/>
              <w:jc w:val="both"/>
              <w:rPr>
                <w:rFonts w:ascii="Times New Roman" w:hAnsi="Times New Roman" w:cs="Times New Roman"/>
              </w:rPr>
            </w:pPr>
            <w:r>
              <w:rPr>
                <w:rFonts w:ascii="Times New Roman" w:hAnsi="Times New Roman" w:cs="Times New Roman"/>
              </w:rPr>
              <w:t>3.4.2. До закінчення цього строку замовник має право вимагати від учасників продовження строку дії тендерної пропозицій.</w:t>
            </w:r>
          </w:p>
          <w:p w14:paraId="3DC388B8" w14:textId="77777777" w:rsidR="00410357" w:rsidRDefault="00410357">
            <w:pPr>
              <w:spacing w:line="256" w:lineRule="auto"/>
              <w:jc w:val="both"/>
              <w:rPr>
                <w:rFonts w:ascii="Times New Roman" w:hAnsi="Times New Roman" w:cs="Times New Roman"/>
              </w:rPr>
            </w:pPr>
            <w:r>
              <w:rPr>
                <w:rFonts w:ascii="Times New Roman" w:hAnsi="Times New Roman" w:cs="Times New Roman"/>
              </w:rPr>
              <w:t>3.4.3. Учасник має право:</w:t>
            </w:r>
          </w:p>
          <w:p w14:paraId="1160D1B0"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відхилити таку вимогу, не втрачаючи при цьому наданого ним забезпечення тендерної пропозиції (якщо таке вимагалось);</w:t>
            </w:r>
          </w:p>
          <w:p w14:paraId="4A59146B" w14:textId="77777777" w:rsidR="00410357" w:rsidRDefault="00410357">
            <w:pPr>
              <w:spacing w:line="256" w:lineRule="auto"/>
              <w:jc w:val="both"/>
              <w:rPr>
                <w:rFonts w:ascii="Times New Roman" w:hAnsi="Times New Roman" w:cs="Times New Roman"/>
              </w:rPr>
            </w:pPr>
            <w:r>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 (якщо таке вимагалось).</w:t>
            </w:r>
          </w:p>
          <w:p w14:paraId="567131A6" w14:textId="77777777" w:rsidR="00410357" w:rsidRDefault="00410357">
            <w:pPr>
              <w:spacing w:line="256" w:lineRule="auto"/>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4F8A92E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tc>
      </w:tr>
      <w:tr w:rsidR="00410357" w14:paraId="3AD860A9"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E28EAC2"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2F728" w14:textId="77777777" w:rsidR="00410357" w:rsidRDefault="00410357">
            <w:pPr>
              <w:spacing w:line="256" w:lineRule="auto"/>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4C909BD6" w14:textId="77777777" w:rsidR="00410357" w:rsidRDefault="00410357">
            <w:pPr>
              <w:spacing w:line="256" w:lineRule="auto"/>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62B74691" w14:textId="77777777" w:rsidR="00410357" w:rsidRDefault="00410357">
            <w:pPr>
              <w:spacing w:line="256" w:lineRule="auto"/>
              <w:jc w:val="both"/>
              <w:rPr>
                <w:rFonts w:ascii="Times New Roman" w:hAnsi="Times New Roman" w:cs="Times New Roman"/>
                <w:i/>
              </w:rPr>
            </w:pPr>
            <w:r>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p w14:paraId="2C1B231C" w14:textId="77777777" w:rsidR="00410357" w:rsidRDefault="00410357">
            <w:pPr>
              <w:spacing w:line="256" w:lineRule="auto"/>
              <w:jc w:val="both"/>
              <w:rPr>
                <w:rFonts w:ascii="Times New Roman" w:hAnsi="Times New Roman" w:cs="Times New Roman"/>
              </w:rPr>
            </w:pPr>
            <w:r>
              <w:rPr>
                <w:rFonts w:ascii="Times New Roman" w:hAnsi="Times New Roman" w:cs="Times New Roman"/>
              </w:rPr>
              <w:t>3.5.2.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tbl>
            <w:tblPr>
              <w:tblW w:w="7920" w:type="dxa"/>
              <w:tblLayout w:type="fixed"/>
              <w:tblLook w:val="04A0" w:firstRow="1" w:lastRow="0" w:firstColumn="1" w:lastColumn="0" w:noHBand="0" w:noVBand="1"/>
            </w:tblPr>
            <w:tblGrid>
              <w:gridCol w:w="2040"/>
              <w:gridCol w:w="5880"/>
            </w:tblGrid>
            <w:tr w:rsidR="00410357" w14:paraId="2A23B062" w14:textId="77777777">
              <w:trPr>
                <w:trHeight w:val="20"/>
              </w:trPr>
              <w:tc>
                <w:tcPr>
                  <w:tcW w:w="2038" w:type="dxa"/>
                  <w:tcBorders>
                    <w:top w:val="single" w:sz="4" w:space="0" w:color="000000"/>
                    <w:left w:val="single" w:sz="4" w:space="0" w:color="000000"/>
                    <w:bottom w:val="single" w:sz="4" w:space="0" w:color="000000"/>
                    <w:right w:val="single" w:sz="4" w:space="0" w:color="000000"/>
                  </w:tcBorders>
                  <w:hideMark/>
                </w:tcPr>
                <w:p w14:paraId="281EBB5F" w14:textId="77777777" w:rsidR="00410357" w:rsidRDefault="00410357">
                  <w:pPr>
                    <w:spacing w:line="256" w:lineRule="auto"/>
                    <w:jc w:val="center"/>
                    <w:rPr>
                      <w:rFonts w:ascii="Times New Roman" w:hAnsi="Times New Roman" w:cs="Times New Roman"/>
                      <w:b/>
                      <w:i/>
                    </w:rPr>
                  </w:pPr>
                  <w:r>
                    <w:rPr>
                      <w:rFonts w:ascii="Times New Roman" w:hAnsi="Times New Roman" w:cs="Times New Roman"/>
                      <w:b/>
                      <w:i/>
                    </w:rPr>
                    <w:t>Кваліфікаційний критерій</w:t>
                  </w:r>
                </w:p>
              </w:tc>
              <w:tc>
                <w:tcPr>
                  <w:tcW w:w="5876" w:type="dxa"/>
                  <w:tcBorders>
                    <w:top w:val="single" w:sz="4" w:space="0" w:color="000000"/>
                    <w:left w:val="single" w:sz="4" w:space="0" w:color="000000"/>
                    <w:bottom w:val="single" w:sz="4" w:space="0" w:color="000000"/>
                    <w:right w:val="single" w:sz="4" w:space="0" w:color="000000"/>
                  </w:tcBorders>
                  <w:hideMark/>
                </w:tcPr>
                <w:p w14:paraId="3E06E8F4" w14:textId="77777777" w:rsidR="00410357" w:rsidRDefault="00410357">
                  <w:pPr>
                    <w:spacing w:line="256" w:lineRule="auto"/>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410357" w14:paraId="3F90F3C9" w14:textId="77777777">
              <w:trPr>
                <w:trHeight w:val="20"/>
              </w:trPr>
              <w:tc>
                <w:tcPr>
                  <w:tcW w:w="2038" w:type="dxa"/>
                  <w:tcBorders>
                    <w:top w:val="single" w:sz="4" w:space="0" w:color="000000"/>
                    <w:left w:val="single" w:sz="4" w:space="0" w:color="000000"/>
                    <w:bottom w:val="single" w:sz="4" w:space="0" w:color="000000"/>
                    <w:right w:val="single" w:sz="4" w:space="0" w:color="000000"/>
                  </w:tcBorders>
                  <w:vAlign w:val="center"/>
                  <w:hideMark/>
                </w:tcPr>
                <w:p w14:paraId="36326DFA" w14:textId="77777777" w:rsidR="00410357" w:rsidRDefault="00410357">
                  <w:pPr>
                    <w:spacing w:line="256" w:lineRule="auto"/>
                    <w:ind w:left="40"/>
                    <w:jc w:val="center"/>
                  </w:pPr>
                  <w:r>
                    <w:rPr>
                      <w:rFonts w:ascii="Times New Roman" w:hAnsi="Times New Roman" w:cs="Times New Roman"/>
                      <w:i/>
                      <w:sz w:val="22"/>
                      <w:szCs w:val="22"/>
                    </w:rPr>
                    <w:t>1. Наявність документально підтвердженого досвіду виконання аналогічних договорів.</w:t>
                  </w:r>
                </w:p>
              </w:tc>
              <w:tc>
                <w:tcPr>
                  <w:tcW w:w="5876" w:type="dxa"/>
                  <w:tcBorders>
                    <w:top w:val="single" w:sz="4" w:space="0" w:color="000000"/>
                    <w:left w:val="single" w:sz="4" w:space="0" w:color="000000"/>
                    <w:bottom w:val="single" w:sz="4" w:space="0" w:color="000000"/>
                    <w:right w:val="single" w:sz="4" w:space="0" w:color="000000"/>
                  </w:tcBorders>
                  <w:hideMark/>
                </w:tcPr>
                <w:p w14:paraId="47B1E982" w14:textId="77777777" w:rsidR="00410357" w:rsidRDefault="00410357">
                  <w:pPr>
                    <w:spacing w:line="256" w:lineRule="auto"/>
                    <w:ind w:left="-102"/>
                    <w:jc w:val="both"/>
                    <w:rPr>
                      <w:rFonts w:ascii="Times New Roman" w:hAnsi="Times New Roman" w:cs="Times New Roman"/>
                    </w:rPr>
                  </w:pPr>
                  <w:r>
                    <w:rPr>
                      <w:rFonts w:ascii="Times New Roman" w:hAnsi="Times New Roman" w:cs="Times New Roman"/>
                      <w:sz w:val="22"/>
                      <w:szCs w:val="22"/>
                    </w:rPr>
                    <w:t>1.1. Довідка, що підтверджує наявність в учасника процедури закупівлі досвіду виконання аналогічного (аналогічних) за предметом закупівлі договору (договорів), яка виконана згідно Форми № 1 Додатку № 1 до тендерної документації.</w:t>
                  </w:r>
                </w:p>
                <w:p w14:paraId="0F580A54" w14:textId="77777777" w:rsidR="00410357" w:rsidRDefault="00410357">
                  <w:pPr>
                    <w:spacing w:line="256" w:lineRule="auto"/>
                    <w:ind w:left="-88"/>
                    <w:jc w:val="both"/>
                  </w:pPr>
                  <w:r>
                    <w:rPr>
                      <w:rFonts w:ascii="Times New Roman" w:hAnsi="Times New Roman" w:cs="Times New Roman"/>
                      <w:sz w:val="22"/>
                      <w:szCs w:val="22"/>
                    </w:rPr>
                    <w:t>1.2.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36E5337F"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w:t>
            </w:r>
            <w:r>
              <w:rPr>
                <w:rFonts w:ascii="Times New Roman" w:hAnsi="Times New Roman" w:cs="Times New Roman"/>
              </w:rPr>
              <w:lastRenderedPageBreak/>
              <w:t>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11F561F0"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0DBADCA7"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54AFA971"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7204256C"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41C841E"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75052B51"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5BBA02"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73FBDB08"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EA8DC"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0C993"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F1FB73"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504825BF"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DCE859"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Pr>
                <w:rFonts w:ascii="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CAA7FB"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11) учасник процедури закупівлі або кінцевий </w:t>
            </w:r>
            <w:proofErr w:type="spellStart"/>
            <w:r>
              <w:rPr>
                <w:rFonts w:ascii="Times New Roman" w:hAnsi="Times New Roman" w:cs="Times New Roman"/>
              </w:rPr>
              <w:t>бенефіціарний</w:t>
            </w:r>
            <w:proofErr w:type="spellEnd"/>
            <w:r>
              <w:rPr>
                <w:rFonts w:ascii="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49AEF3A"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D82989"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DBE3FB6" w14:textId="77777777" w:rsidR="00410357" w:rsidRDefault="00410357">
            <w:pPr>
              <w:shd w:val="clear" w:color="auto" w:fill="FFFFFF"/>
              <w:spacing w:line="256" w:lineRule="auto"/>
              <w:jc w:val="both"/>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9F2C3E" w14:textId="77777777" w:rsidR="00410357" w:rsidRDefault="00410357">
            <w:pPr>
              <w:shd w:val="clear" w:color="auto" w:fill="FFFFFF"/>
              <w:spacing w:line="256" w:lineRule="auto"/>
              <w:jc w:val="both"/>
              <w:rPr>
                <w:rFonts w:ascii="Times New Roman" w:hAnsi="Times New Roman" w:cs="Times New Roman"/>
              </w:rPr>
            </w:pPr>
            <w: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13711B92" w14:textId="77777777" w:rsidR="00410357" w:rsidRDefault="00410357">
            <w:pPr>
              <w:spacing w:line="256" w:lineRule="auto"/>
              <w:ind w:left="-15"/>
              <w:jc w:val="both"/>
              <w:rPr>
                <w:rFonts w:ascii="Times New Roman" w:hAnsi="Times New Roman" w:cs="Times New Roman"/>
              </w:rPr>
            </w:pPr>
            <w:r>
              <w:rPr>
                <w:rFonts w:ascii="Times New Roman" w:hAnsi="Times New Roman" w:cs="Times New Roman"/>
              </w:rPr>
              <w:t xml:space="preserve">3.5.7. </w:t>
            </w:r>
            <w:r>
              <w:rPr>
                <w:rFonts w:ascii="Times New Roman" w:hAnsi="Times New Roman" w:cs="Times New Roman"/>
                <w:u w:val="singl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Pr>
                <w:rFonts w:ascii="Times New Roman" w:hAnsi="Times New Roman" w:cs="Times New Roman"/>
                <w:u w:val="single"/>
              </w:rPr>
              <w:t>закупівель</w:t>
            </w:r>
            <w:proofErr w:type="spellEnd"/>
            <w:r>
              <w:rPr>
                <w:rFonts w:ascii="Times New Roman" w:hAnsi="Times New Roman" w:cs="Times New Roman"/>
                <w:u w:val="single"/>
              </w:rPr>
              <w:t xml:space="preserve"> під час подання тендерної пропозиції</w:t>
            </w:r>
            <w:r>
              <w:rPr>
                <w:rFonts w:ascii="Times New Roman" w:hAnsi="Times New Roman" w:cs="Times New Roman"/>
              </w:rPr>
              <w:t>.</w:t>
            </w:r>
          </w:p>
          <w:p w14:paraId="753B69BB"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3.5.8.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Учасника (Об’єднання Учасників)</w:t>
            </w:r>
          </w:p>
          <w:p w14:paraId="035425E5"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3.5.9. </w:t>
            </w: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hAnsi="Times New Roman" w:cs="Times New Roman"/>
              </w:rPr>
              <w:t>, а саме:</w:t>
            </w:r>
          </w:p>
          <w:p w14:paraId="4E3E7884" w14:textId="77777777" w:rsidR="00410357" w:rsidRDefault="00410357">
            <w:pPr>
              <w:shd w:val="clear" w:color="auto" w:fill="FFFFFF"/>
              <w:spacing w:line="256" w:lineRule="auto"/>
              <w:ind w:firstLine="325"/>
              <w:jc w:val="both"/>
              <w:rPr>
                <w:rFonts w:ascii="Times New Roman" w:hAnsi="Times New Roman" w:cs="Times New Roman"/>
              </w:rPr>
            </w:pPr>
            <w:r>
              <w:rPr>
                <w:rFonts w:ascii="Times New Roman" w:hAnsi="Times New Roman" w:cs="Times New Roman"/>
              </w:rPr>
              <w:t xml:space="preserve">- довідку (витяг),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керівника учасника процедури закупівлі, не було засуджено за кримінальне правопорушення вчинене з корисливих мотивів, пов'язане з порушенням процедури </w:t>
            </w:r>
            <w:r>
              <w:rPr>
                <w:rFonts w:ascii="Times New Roman" w:hAnsi="Times New Roman" w:cs="Times New Roman"/>
              </w:rPr>
              <w:lastRenderedPageBreak/>
              <w:t xml:space="preserve">закупівлі, чи інший злочин, вчинений з корисливих мотивів, судимість з якої не знято або не погашено в установленому законом порядку станом не більше місячної давнини відносно кінцевого строку щодо подання тендерних пропозицій. Вказана довідка може бути надана у вигляді електронного документу (підтверджує відповідність </w:t>
            </w:r>
            <w:r>
              <w:t>підпунктам 5, 6 і 12 пункту 47 Особливостей</w:t>
            </w:r>
            <w:r>
              <w:rPr>
                <w:rFonts w:ascii="Times New Roman" w:hAnsi="Times New Roman" w:cs="Times New Roman"/>
              </w:rPr>
              <w:t>);</w:t>
            </w:r>
          </w:p>
          <w:p w14:paraId="4DA22DE1" w14:textId="77777777" w:rsidR="00410357" w:rsidRDefault="00410357">
            <w:pPr>
              <w:shd w:val="clear" w:color="auto" w:fill="FFFFFF"/>
              <w:spacing w:line="256" w:lineRule="auto"/>
              <w:ind w:firstLine="325"/>
              <w:jc w:val="both"/>
              <w:rPr>
                <w:rFonts w:ascii="Times New Roman" w:hAnsi="Times New Roman" w:cs="Times New Roman"/>
              </w:rPr>
            </w:pPr>
            <w:bookmarkStart w:id="5" w:name="_heading=h.1fob9te"/>
            <w:bookmarkEnd w:id="5"/>
            <w:r>
              <w:rPr>
                <w:rFonts w:ascii="Times New Roman" w:hAnsi="Times New Roman" w:cs="Times New Roman"/>
              </w:rPr>
              <w:t xml:space="preserve">- </w:t>
            </w:r>
            <w:r>
              <w:t>інформаційна довідка з Єдиного державного реєстру осіб, які вчинили корупційні або пов’язані з корупцією правопорушення (</w:t>
            </w:r>
            <w:hyperlink r:id="rId6" w:history="1">
              <w:r>
                <w:rPr>
                  <w:rStyle w:val="a3"/>
                </w:rPr>
                <w:t>https://corruptinfo.nazk.gov.ua/</w:t>
              </w:r>
            </w:hyperlink>
            <w:r>
              <w:t>)</w:t>
            </w:r>
            <w:r>
              <w:rPr>
                <w:rFonts w:ascii="Times New Roman" w:hAnsi="Times New Roman" w:cs="Times New Roman"/>
              </w:rPr>
              <w:t xml:space="preserve">, що підтверджує відсутність підстави, передбаченої підпункту 3 </w:t>
            </w:r>
            <w:r>
              <w:t>пункту 47 Особливостей, та повинна бути видана/сформована не більше місячної давнини відносно дати подання тендерних пропозицій</w:t>
            </w:r>
            <w:r>
              <w:rPr>
                <w:rFonts w:ascii="Times New Roman" w:hAnsi="Times New Roman" w:cs="Times New Roman"/>
              </w:rPr>
              <w:t>;</w:t>
            </w:r>
          </w:p>
          <w:p w14:paraId="61C6FDFB" w14:textId="77777777" w:rsidR="00410357" w:rsidRDefault="00410357">
            <w:pPr>
              <w:shd w:val="clear" w:color="auto" w:fill="FFFFFF"/>
              <w:spacing w:line="256" w:lineRule="auto"/>
              <w:ind w:firstLine="325"/>
              <w:jc w:val="both"/>
              <w:rPr>
                <w:rFonts w:ascii="Times New Roman" w:hAnsi="Times New Roman" w:cs="Times New Roman"/>
              </w:rPr>
            </w:pPr>
            <w:r>
              <w:rPr>
                <w:rFonts w:ascii="Times New Roman" w:hAnsi="Times New Roman" w:cs="Times New Roman"/>
              </w:rPr>
              <w:t>- довідка, складена учасником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2A0A7FF2"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3.5.10. </w:t>
            </w:r>
            <w:r>
              <w:t xml:space="preserve">Замовник не вимагає від учасника процедури закупівлі під час подання тендерної пропозиції в електронній системі </w:t>
            </w:r>
            <w:proofErr w:type="spellStart"/>
            <w:r>
              <w:t>закупівель</w:t>
            </w:r>
            <w:proofErr w:type="spellEnd"/>
            <w:r>
              <w:t xml:space="preserve"> будь-яких документів, що підтверджують відсутність підстав, визначених у пункті 47 Особливостей (о</w:t>
            </w:r>
            <w:r>
              <w:rPr>
                <w:rFonts w:ascii="Times New Roman" w:hAnsi="Times New Roman" w:cs="Times New Roman"/>
              </w:rPr>
              <w:t>крім підпунктів 1 і 7, абзацу чотирнадцятого пункту 47 Особливостей</w:t>
            </w:r>
            <w: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Pr>
                <w:rFonts w:ascii="Times New Roman" w:hAnsi="Times New Roman" w:cs="Times New Roman"/>
              </w:rPr>
              <w:t>.</w:t>
            </w:r>
          </w:p>
          <w:p w14:paraId="6FDB20C2"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44849502" w14:textId="77777777" w:rsidR="00410357" w:rsidRDefault="00410357">
            <w:pPr>
              <w:tabs>
                <w:tab w:val="left" w:pos="1080"/>
                <w:tab w:val="left" w:pos="10381"/>
              </w:tabs>
              <w:spacing w:line="256" w:lineRule="auto"/>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D55422C" w14:textId="77777777" w:rsidR="00410357" w:rsidRDefault="00410357">
            <w:pPr>
              <w:tabs>
                <w:tab w:val="left" w:pos="1080"/>
                <w:tab w:val="left" w:pos="10381"/>
              </w:tabs>
              <w:spacing w:line="256" w:lineRule="auto"/>
              <w:jc w:val="both"/>
              <w:rPr>
                <w:rFonts w:ascii="Times New Roman" w:hAnsi="Times New Roman" w:cs="Times New Roman"/>
              </w:rPr>
            </w:pPr>
            <w:r>
              <w:rPr>
                <w:rFonts w:ascii="Times New Roman" w:hAnsi="Times New Roman" w:cs="Times New Roma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10357" w14:paraId="7FCBCA48"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A010299"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D5AD6" w14:textId="77777777" w:rsidR="00410357" w:rsidRDefault="00410357">
            <w:pPr>
              <w:tabs>
                <w:tab w:val="left" w:pos="711"/>
                <w:tab w:val="left" w:pos="10381"/>
              </w:tabs>
              <w:spacing w:line="256" w:lineRule="auto"/>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68228082" w14:textId="77777777" w:rsidR="00410357" w:rsidRDefault="00410357">
            <w:pPr>
              <w:spacing w:line="256" w:lineRule="auto"/>
              <w:jc w:val="both"/>
              <w:rPr>
                <w:rFonts w:ascii="Times New Roman" w:hAnsi="Times New Roman" w:cs="Times New Roman"/>
              </w:rPr>
            </w:pPr>
            <w:r>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0EA8E0FC" w14:textId="77777777" w:rsidR="00410357" w:rsidRDefault="00410357">
            <w:pPr>
              <w:spacing w:line="256" w:lineRule="auto"/>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10357" w14:paraId="772BBF34"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81C28D6"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t xml:space="preserve">7. Інформація про маркування, протоколи випробувань або сертифікати, що підтверджують відповідність </w:t>
            </w:r>
            <w:r>
              <w:rPr>
                <w:rFonts w:ascii="Times New Roman" w:hAnsi="Times New Roman" w:cs="Times New Roman"/>
                <w:b/>
                <w:color w:val="000000"/>
              </w:rPr>
              <w:lastRenderedPageBreak/>
              <w:t>предмета закупівлі встановленим замовником вимогам (у разі потреби)</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7D2B"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Pr>
                <w:rFonts w:ascii="Times New Roman" w:hAnsi="Times New Roman" w:cs="Times New Roman"/>
              </w:rPr>
              <w:lastRenderedPageBreak/>
              <w:t>характеристикам.</w:t>
            </w:r>
          </w:p>
          <w:p w14:paraId="6669DC3F" w14:textId="77777777" w:rsidR="00410357" w:rsidRDefault="00410357">
            <w:pPr>
              <w:spacing w:line="256" w:lineRule="auto"/>
              <w:jc w:val="both"/>
              <w:rPr>
                <w:rFonts w:ascii="Times New Roman" w:hAnsi="Times New Roman" w:cs="Times New Roman"/>
              </w:rPr>
            </w:pPr>
            <w:r>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6334005" w14:textId="77777777" w:rsidR="00410357" w:rsidRDefault="00410357">
            <w:pPr>
              <w:spacing w:line="256" w:lineRule="auto"/>
              <w:jc w:val="both"/>
              <w:rPr>
                <w:rFonts w:ascii="Times New Roman" w:hAnsi="Times New Roman" w:cs="Times New Roman"/>
              </w:rPr>
            </w:pPr>
            <w:r>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10357" w14:paraId="2331097E" w14:textId="77777777" w:rsidTr="00410357">
        <w:trPr>
          <w:trHeight w:val="313"/>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453215A"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lastRenderedPageBreak/>
              <w:t>8. Інформація про субпідрядника/</w:t>
            </w:r>
          </w:p>
          <w:p w14:paraId="6433767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4042D" w14:textId="77777777" w:rsidR="00410357" w:rsidRDefault="00410357">
            <w:pPr>
              <w:spacing w:line="256" w:lineRule="auto"/>
              <w:jc w:val="both"/>
              <w:rPr>
                <w:rFonts w:ascii="Times New Roman" w:hAnsi="Times New Roman" w:cs="Times New Roman"/>
              </w:rPr>
            </w:pPr>
            <w:r>
              <w:rPr>
                <w:rFonts w:ascii="Times New Roman" w:hAnsi="Times New Roman" w:cs="Times New Roman"/>
              </w:rPr>
              <w:t>3.8.1. Залучення субпідрядників / співвиконавців не передбачено. Предмет закупівлі - товар</w:t>
            </w:r>
          </w:p>
        </w:tc>
      </w:tr>
      <w:tr w:rsidR="00410357" w14:paraId="46A8489A"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B45E3C4"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FAA80"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3.9.1. Учасник має право </w:t>
            </w:r>
            <w:proofErr w:type="spellStart"/>
            <w:r>
              <w:rPr>
                <w:rFonts w:ascii="Times New Roman" w:hAnsi="Times New Roman" w:cs="Times New Roman"/>
              </w:rPr>
              <w:t>внести</w:t>
            </w:r>
            <w:proofErr w:type="spellEnd"/>
            <w:r>
              <w:rPr>
                <w:rFonts w:ascii="Times New Roman" w:hAnsi="Times New Roman" w:cs="Times New Roman"/>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2C7CB13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3.9.2. Такі зміни або заява про відкликання тендерної пропозиції враховуються в разі, якщо їх отримано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до закінчення строку подання тендерних пропозицій</w:t>
            </w:r>
          </w:p>
        </w:tc>
      </w:tr>
      <w:tr w:rsidR="00410357" w14:paraId="3B893360" w14:textId="77777777" w:rsidTr="00410357">
        <w:tc>
          <w:tcPr>
            <w:tcW w:w="10614" w:type="dxa"/>
            <w:gridSpan w:val="2"/>
            <w:tcBorders>
              <w:top w:val="single" w:sz="4" w:space="0" w:color="000000"/>
              <w:left w:val="single" w:sz="4" w:space="0" w:color="000000"/>
              <w:bottom w:val="single" w:sz="4" w:space="0" w:color="000000"/>
              <w:right w:val="single" w:sz="4" w:space="0" w:color="000000"/>
            </w:tcBorders>
            <w:vAlign w:val="center"/>
            <w:hideMark/>
          </w:tcPr>
          <w:p w14:paraId="40F614CF" w14:textId="77777777" w:rsidR="00410357" w:rsidRDefault="00410357">
            <w:pPr>
              <w:spacing w:line="256" w:lineRule="auto"/>
              <w:jc w:val="center"/>
              <w:rPr>
                <w:rFonts w:ascii="Times New Roman" w:hAnsi="Times New Roman" w:cs="Times New Roman"/>
                <w:color w:val="000000"/>
              </w:rPr>
            </w:pPr>
            <w:bookmarkStart w:id="6" w:name="_Hlk162954578"/>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p>
        </w:tc>
        <w:bookmarkEnd w:id="6"/>
      </w:tr>
      <w:tr w:rsidR="00410357" w14:paraId="386FEDA4"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984AC1D"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CB9DE5" w14:textId="77777777" w:rsidR="00410357" w:rsidRDefault="00410357">
            <w:pPr>
              <w:spacing w:line="256" w:lineRule="auto"/>
              <w:rPr>
                <w:rFonts w:ascii="Times New Roman" w:hAnsi="Times New Roman" w:cs="Times New Roman"/>
                <w:color w:val="000000"/>
              </w:rPr>
            </w:pPr>
            <w:bookmarkStart w:id="7" w:name="_Hlk162954588"/>
            <w:r>
              <w:rPr>
                <w:rFonts w:ascii="Times New Roman" w:hAnsi="Times New Roman" w:cs="Times New Roman"/>
                <w:color w:val="000000"/>
              </w:rPr>
              <w:t>4.1.1. Кінцевий строк подання тендерних пропозицій:</w:t>
            </w:r>
          </w:p>
          <w:p w14:paraId="4B750700" w14:textId="535ADF28" w:rsidR="00410357" w:rsidRDefault="00410357">
            <w:pPr>
              <w:spacing w:line="256" w:lineRule="auto"/>
              <w:jc w:val="both"/>
              <w:rPr>
                <w:rFonts w:ascii="Times New Roman" w:hAnsi="Times New Roman" w:cs="Times New Roman"/>
              </w:rPr>
            </w:pPr>
            <w:r>
              <w:rPr>
                <w:rFonts w:ascii="Times New Roman" w:hAnsi="Times New Roman" w:cs="Times New Roman"/>
                <w:b/>
              </w:rPr>
              <w:t xml:space="preserve">Дата – </w:t>
            </w:r>
            <w:r>
              <w:rPr>
                <w:rFonts w:ascii="Times New Roman" w:hAnsi="Times New Roman" w:cs="Times New Roman"/>
                <w:b/>
                <w:strike/>
              </w:rPr>
              <w:t>«05» квітня</w:t>
            </w:r>
            <w:r>
              <w:rPr>
                <w:rFonts w:ascii="Times New Roman" w:hAnsi="Times New Roman" w:cs="Times New Roman"/>
                <w:b/>
              </w:rPr>
              <w:t xml:space="preserve">  </w:t>
            </w:r>
            <w:r w:rsidRPr="00410357">
              <w:rPr>
                <w:rFonts w:ascii="Times New Roman" w:hAnsi="Times New Roman" w:cs="Times New Roman"/>
                <w:b/>
                <w:strike/>
              </w:rPr>
              <w:t>07.04. 2024</w:t>
            </w:r>
            <w:r>
              <w:rPr>
                <w:rFonts w:ascii="Times New Roman" w:hAnsi="Times New Roman" w:cs="Times New Roman"/>
                <w:b/>
              </w:rPr>
              <w:t xml:space="preserve"> </w:t>
            </w:r>
            <w:r>
              <w:rPr>
                <w:rFonts w:ascii="Times New Roman" w:hAnsi="Times New Roman" w:cs="Times New Roman"/>
                <w:b/>
              </w:rPr>
              <w:t xml:space="preserve"> 10.04.2024 </w:t>
            </w:r>
            <w:r>
              <w:rPr>
                <w:rFonts w:ascii="Times New Roman" w:hAnsi="Times New Roman" w:cs="Times New Roman"/>
                <w:b/>
              </w:rPr>
              <w:t>року;</w:t>
            </w:r>
          </w:p>
          <w:p w14:paraId="639A564D"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b/>
                <w:color w:val="000000"/>
              </w:rPr>
              <w:t>Час - до 00:00 год.</w:t>
            </w:r>
            <w:bookmarkEnd w:id="7"/>
          </w:p>
          <w:p w14:paraId="32EDB6DE" w14:textId="77777777" w:rsidR="00410357" w:rsidRDefault="00410357">
            <w:pPr>
              <w:spacing w:line="256" w:lineRule="auto"/>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648D35E4" w14:textId="77777777" w:rsidR="00410357" w:rsidRDefault="00410357">
            <w:pPr>
              <w:spacing w:line="256" w:lineRule="auto"/>
              <w:ind w:right="113"/>
              <w:jc w:val="both"/>
              <w:rPr>
                <w:rFonts w:ascii="Times New Roman" w:hAnsi="Times New Roman" w:cs="Times New Roman"/>
                <w:color w:val="000000"/>
              </w:rPr>
            </w:pPr>
            <w:r>
              <w:rPr>
                <w:rFonts w:ascii="Times New Roman" w:hAnsi="Times New Roman" w:cs="Times New Roman"/>
                <w:color w:val="000000"/>
              </w:rPr>
              <w:t xml:space="preserve">4.1.3.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повинна забезпечити можливість подання тендерної пропозиції всім особам на рівних умовах.</w:t>
            </w:r>
          </w:p>
          <w:p w14:paraId="18596477" w14:textId="77777777" w:rsidR="00410357" w:rsidRDefault="00410357">
            <w:pPr>
              <w:spacing w:line="256" w:lineRule="auto"/>
              <w:ind w:right="113"/>
              <w:jc w:val="both"/>
              <w:rPr>
                <w:rFonts w:ascii="Times New Roman" w:hAnsi="Times New Roman" w:cs="Times New Roman"/>
                <w:color w:val="000000"/>
              </w:rPr>
            </w:pPr>
            <w:r>
              <w:rPr>
                <w:rFonts w:ascii="Times New Roman" w:hAnsi="Times New Roman" w:cs="Times New Roman"/>
                <w:color w:val="000000"/>
              </w:rPr>
              <w:t xml:space="preserve">4.1.4. Тендерні пропозиції, отримані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після закінчення строку подання, не приймаються та автоматично повертаються учасникам, які їх подали</w:t>
            </w:r>
          </w:p>
        </w:tc>
      </w:tr>
      <w:tr w:rsidR="00410357" w14:paraId="768D2890"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8FC803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CEF347"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4.2.1 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w:t>
            </w:r>
          </w:p>
          <w:p w14:paraId="2357C0F6"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одразу після завершення електронного аукціону.</w:t>
            </w:r>
          </w:p>
          <w:p w14:paraId="789272DB"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254D456E"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4.2.4. Не підлягає розкриттю інформація, що обґрунтовано визначена учасником як конфіденційна, у тому числі інформація, що містить </w:t>
            </w:r>
            <w:r>
              <w:rPr>
                <w:rFonts w:ascii="Times New Roman" w:hAnsi="Times New Roman" w:cs="Times New Roman"/>
                <w:color w:val="000000"/>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06D48D5"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4.2.5. 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автоматично в день розкриття пропозицій за формою, установленою Уповноваженим органом.</w:t>
            </w:r>
          </w:p>
          <w:p w14:paraId="1B8FCBE1"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t xml:space="preserve">4.2.6. Розмір мінімального кроку пониження ціни під час електронного аукціону складає – </w:t>
            </w:r>
            <w:r>
              <w:rPr>
                <w:rFonts w:ascii="Times New Roman" w:hAnsi="Times New Roman" w:cs="Times New Roman"/>
                <w:b/>
                <w:color w:val="000000"/>
              </w:rPr>
              <w:t>0,5 відсотка</w:t>
            </w:r>
            <w:r>
              <w:rPr>
                <w:rFonts w:ascii="Times New Roman" w:hAnsi="Times New Roman" w:cs="Times New Roman"/>
                <w:color w:val="000000"/>
              </w:rPr>
              <w:t xml:space="preserve"> від очікуваної вартості закупівлі.</w:t>
            </w:r>
          </w:p>
        </w:tc>
      </w:tr>
      <w:tr w:rsidR="00410357" w14:paraId="3AD13377" w14:textId="77777777" w:rsidTr="00410357">
        <w:tc>
          <w:tcPr>
            <w:tcW w:w="10614" w:type="dxa"/>
            <w:gridSpan w:val="2"/>
            <w:tcBorders>
              <w:top w:val="single" w:sz="4" w:space="0" w:color="000000"/>
              <w:left w:val="single" w:sz="4" w:space="0" w:color="000000"/>
              <w:bottom w:val="single" w:sz="4" w:space="0" w:color="000000"/>
              <w:right w:val="single" w:sz="4" w:space="0" w:color="000000"/>
            </w:tcBorders>
            <w:vAlign w:val="center"/>
            <w:hideMark/>
          </w:tcPr>
          <w:p w14:paraId="205A1480"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410357" w14:paraId="05D60713"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6B02238"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1D647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5.1.1. Оцінка тендерних пропозицій проводиться автоматично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38A4ADFB" w14:textId="77777777" w:rsidR="00410357" w:rsidRDefault="00410357">
            <w:pPr>
              <w:spacing w:line="256" w:lineRule="auto"/>
              <w:jc w:val="both"/>
              <w:rPr>
                <w:rFonts w:ascii="Times New Roman" w:hAnsi="Times New Roman" w:cs="Times New Roman"/>
                <w:b/>
              </w:rPr>
            </w:pPr>
            <w:r>
              <w:rPr>
                <w:rFonts w:ascii="Times New Roman" w:hAnsi="Times New Roman" w:cs="Times New Roman"/>
              </w:rPr>
              <w:t xml:space="preserve">5.1.2. </w:t>
            </w:r>
            <w:r>
              <w:rPr>
                <w:rFonts w:ascii="Times New Roman" w:hAnsi="Times New Roman" w:cs="Times New Roman"/>
                <w:b/>
              </w:rPr>
              <w:t>Критерії та методика оцінки:</w:t>
            </w:r>
          </w:p>
          <w:p w14:paraId="20B35439"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(питома вага критерію – 100%).</w:t>
            </w:r>
          </w:p>
          <w:p w14:paraId="1AB2C09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5693F976" w14:textId="77777777" w:rsidR="00410357" w:rsidRDefault="00410357">
            <w:pPr>
              <w:spacing w:line="256" w:lineRule="auto"/>
              <w:ind w:left="51"/>
              <w:jc w:val="both"/>
              <w:rPr>
                <w:rFonts w:ascii="Times New Roman" w:hAnsi="Times New Roman" w:cs="Times New Roman"/>
              </w:rPr>
            </w:pPr>
            <w:r>
              <w:rPr>
                <w:rFonts w:ascii="Times New Roman" w:hAnsi="Times New Roman" w:cs="Times New Roman"/>
              </w:rPr>
              <w:t xml:space="preserve">5.1.4. Якщо була подана одна тендерна пропозиція, 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410357" w14:paraId="7ACBB45F"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EDA2A42"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2. Розгляд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41553" w14:textId="77777777" w:rsidR="00410357" w:rsidRDefault="00410357">
            <w:pPr>
              <w:spacing w:line="256" w:lineRule="auto"/>
              <w:jc w:val="both"/>
              <w:rPr>
                <w:rFonts w:ascii="Times New Roman" w:hAnsi="Times New Roman" w:cs="Times New Roman"/>
              </w:rPr>
            </w:pPr>
            <w:r>
              <w:rPr>
                <w:rFonts w:ascii="Times New Roman" w:hAnsi="Times New Roman" w:cs="Times New Roman"/>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bookmarkStart w:id="8" w:name="bookmark=id.tyjcwt"/>
            <w:bookmarkEnd w:id="8"/>
          </w:p>
          <w:p w14:paraId="5602C1A1"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дня прийняття відповідного рішення.</w:t>
            </w:r>
            <w:bookmarkStart w:id="9" w:name="bookmark=id.3dy6vkm"/>
            <w:bookmarkEnd w:id="9"/>
          </w:p>
          <w:p w14:paraId="42CB2B55" w14:textId="77777777" w:rsidR="00410357" w:rsidRDefault="00410357">
            <w:pPr>
              <w:spacing w:line="256" w:lineRule="auto"/>
              <w:jc w:val="both"/>
              <w:rPr>
                <w:rFonts w:ascii="Times New Roman" w:hAnsi="Times New Roman" w:cs="Times New Roman"/>
              </w:rPr>
            </w:pPr>
            <w:r>
              <w:rPr>
                <w:rFonts w:ascii="Times New Roman" w:hAnsi="Times New Roman" w:cs="Times New Roman"/>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74A40A9"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bookmarkStart w:id="10" w:name="bookmark=id.1t3h5sf"/>
            <w:bookmarkEnd w:id="10"/>
          </w:p>
          <w:p w14:paraId="469F52A2" w14:textId="77777777" w:rsidR="00410357" w:rsidRDefault="00410357">
            <w:pPr>
              <w:spacing w:line="256" w:lineRule="auto"/>
              <w:jc w:val="both"/>
              <w:rPr>
                <w:rFonts w:ascii="Times New Roman" w:hAnsi="Times New Roman" w:cs="Times New Roman"/>
              </w:rPr>
            </w:pPr>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31F661" w14:textId="77777777" w:rsidR="00410357" w:rsidRDefault="00410357">
            <w:pPr>
              <w:spacing w:line="256" w:lineRule="auto"/>
              <w:jc w:val="both"/>
              <w:rPr>
                <w:rFonts w:ascii="Times New Roman" w:hAnsi="Times New Roman" w:cs="Times New Roman"/>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CC5C5C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5.2.6. 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A4205CB" w14:textId="77777777" w:rsidR="00410357" w:rsidRDefault="00410357">
            <w:pPr>
              <w:spacing w:line="256" w:lineRule="auto"/>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E4F8B1" w14:textId="77777777" w:rsidR="00410357" w:rsidRDefault="00410357">
            <w:pPr>
              <w:spacing w:line="256" w:lineRule="auto"/>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8255DC3" w14:textId="77777777" w:rsidR="00410357" w:rsidRDefault="00410357">
            <w:pPr>
              <w:spacing w:line="256" w:lineRule="auto"/>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7C8AFC45" w14:textId="77777777" w:rsidR="00410357" w:rsidRDefault="00410357">
            <w:pPr>
              <w:spacing w:line="256" w:lineRule="auto"/>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AFCDB9F" w14:textId="77777777" w:rsidR="00410357" w:rsidRDefault="00410357">
            <w:pPr>
              <w:spacing w:line="256" w:lineRule="auto"/>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26D01" w14:textId="77777777" w:rsidR="00410357" w:rsidRDefault="00410357">
            <w:pPr>
              <w:spacing w:line="256" w:lineRule="auto"/>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39C9E27"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14:paraId="7A6BE906"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Pr>
                <w:rFonts w:ascii="Times New Roman" w:hAnsi="Times New Roman" w:cs="Times New Roman"/>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D7877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cs="Times New Roman"/>
              </w:rPr>
              <w:t>невідповідностей</w:t>
            </w:r>
            <w:proofErr w:type="spellEnd"/>
            <w:r>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F758713" w14:textId="77777777" w:rsidR="00410357" w:rsidRDefault="00410357">
            <w:pPr>
              <w:tabs>
                <w:tab w:val="left" w:pos="1080"/>
              </w:tabs>
              <w:spacing w:line="256" w:lineRule="auto"/>
              <w:jc w:val="both"/>
              <w:rPr>
                <w:rFonts w:ascii="Times New Roman" w:hAnsi="Times New Roman" w:cs="Times New Roman"/>
              </w:rPr>
            </w:pPr>
            <w:r>
              <w:rPr>
                <w:rFonts w:ascii="Times New Roman" w:hAnsi="Times New Roman" w:cs="Times New Roman"/>
              </w:rPr>
              <w:t xml:space="preserve">5.2.11. Замовник розглядає подані тендерні пропозиції з урахуванням виправлення або не виправлення учасниками виявлених </w:t>
            </w:r>
            <w:proofErr w:type="spellStart"/>
            <w:r>
              <w:rPr>
                <w:rFonts w:ascii="Times New Roman" w:hAnsi="Times New Roman" w:cs="Times New Roman"/>
              </w:rPr>
              <w:t>невідповідностей</w:t>
            </w:r>
            <w:proofErr w:type="spellEnd"/>
            <w:r>
              <w:rPr>
                <w:rFonts w:ascii="Times New Roman" w:hAnsi="Times New Roman" w:cs="Times New Roman"/>
              </w:rPr>
              <w:t>.</w:t>
            </w:r>
          </w:p>
        </w:tc>
      </w:tr>
      <w:tr w:rsidR="00410357" w14:paraId="3F0862AB"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D3A3DC"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218CC"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5.3.1. Замовник відхиляє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17BE16EA" w14:textId="77777777" w:rsidR="00410357" w:rsidRDefault="00410357">
            <w:pPr>
              <w:spacing w:line="256" w:lineRule="auto"/>
              <w:jc w:val="both"/>
              <w:rPr>
                <w:rFonts w:ascii="Times New Roman" w:hAnsi="Times New Roman" w:cs="Times New Roman"/>
              </w:rPr>
            </w:pPr>
            <w:r>
              <w:rPr>
                <w:rFonts w:ascii="Times New Roman" w:hAnsi="Times New Roman" w:cs="Times New Roman"/>
              </w:rPr>
              <w:t>1) учасник процедури закупівлі:</w:t>
            </w:r>
          </w:p>
          <w:p w14:paraId="7281C973" w14:textId="77777777" w:rsidR="00410357" w:rsidRDefault="00410357">
            <w:pPr>
              <w:numPr>
                <w:ilvl w:val="0"/>
                <w:numId w:val="2"/>
              </w:numPr>
              <w:spacing w:line="256" w:lineRule="auto"/>
              <w:ind w:left="582"/>
              <w:jc w:val="both"/>
            </w:pPr>
            <w:r>
              <w:rPr>
                <w:rFonts w:ascii="Times New Roman" w:hAnsi="Times New Roman" w:cs="Times New Roman"/>
                <w:color w:val="000000"/>
              </w:rPr>
              <w:t>підпадає під підстави, встановлені пунктом 47 Особливостей;</w:t>
            </w:r>
          </w:p>
          <w:p w14:paraId="781A34B0" w14:textId="77777777" w:rsidR="00410357" w:rsidRDefault="00410357">
            <w:pPr>
              <w:numPr>
                <w:ilvl w:val="0"/>
                <w:numId w:val="2"/>
              </w:numPr>
              <w:spacing w:line="256" w:lineRule="auto"/>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0644424" w14:textId="77777777" w:rsidR="00410357" w:rsidRDefault="00410357">
            <w:pPr>
              <w:numPr>
                <w:ilvl w:val="0"/>
                <w:numId w:val="2"/>
              </w:numPr>
              <w:spacing w:line="256" w:lineRule="auto"/>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4196EAD3" w14:textId="77777777" w:rsidR="00410357" w:rsidRDefault="00410357">
            <w:pPr>
              <w:numPr>
                <w:ilvl w:val="0"/>
                <w:numId w:val="2"/>
              </w:numPr>
              <w:spacing w:line="256" w:lineRule="auto"/>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 xml:space="preserve">, протягом 24 годин з моменту розміщення замовником в електронній системі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повідомлення з вимогою про усунення таких </w:t>
            </w:r>
            <w:proofErr w:type="spellStart"/>
            <w:r>
              <w:rPr>
                <w:rFonts w:ascii="Times New Roman" w:hAnsi="Times New Roman" w:cs="Times New Roman"/>
                <w:color w:val="000000"/>
              </w:rPr>
              <w:t>невідповідностей</w:t>
            </w:r>
            <w:proofErr w:type="spellEnd"/>
            <w:r>
              <w:rPr>
                <w:rFonts w:ascii="Times New Roman" w:hAnsi="Times New Roman" w:cs="Times New Roman"/>
                <w:color w:val="000000"/>
              </w:rPr>
              <w:t>;</w:t>
            </w:r>
          </w:p>
          <w:p w14:paraId="55BB8102" w14:textId="77777777" w:rsidR="00410357" w:rsidRDefault="00410357">
            <w:pPr>
              <w:numPr>
                <w:ilvl w:val="0"/>
                <w:numId w:val="2"/>
              </w:numPr>
              <w:spacing w:line="256" w:lineRule="auto"/>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5511A32" w14:textId="77777777" w:rsidR="00410357" w:rsidRDefault="00410357">
            <w:pPr>
              <w:numPr>
                <w:ilvl w:val="0"/>
                <w:numId w:val="2"/>
              </w:numPr>
              <w:spacing w:line="256" w:lineRule="auto"/>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6366BC4A" w14:textId="77777777" w:rsidR="00410357" w:rsidRDefault="00410357">
            <w:pPr>
              <w:numPr>
                <w:ilvl w:val="0"/>
                <w:numId w:val="2"/>
              </w:numPr>
              <w:spacing w:line="256" w:lineRule="auto"/>
              <w:ind w:left="582"/>
              <w:jc w:val="both"/>
            </w:pPr>
            <w:r>
              <w:rPr>
                <w:rFonts w:ascii="Times New Roman" w:hAnsi="Times New Roman" w:cs="Times New Roman"/>
                <w:color w:val="000000"/>
              </w:rPr>
              <w:t>є громадянином Російської Федерації/Республіки Білорусь,</w:t>
            </w:r>
            <w:r>
              <w:rPr>
                <w:rStyle w:val="aff9"/>
              </w:rPr>
              <w:t xml:space="preserve"> Ісламської Республіки Іран</w:t>
            </w:r>
            <w:r>
              <w:rPr>
                <w:rFonts w:ascii="Times New Roman" w:hAnsi="Times New Roman" w:cs="Times New Roman"/>
                <w:color w:val="00000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Style w:val="aff9"/>
              </w:rPr>
              <w:t xml:space="preserve"> Ісламської Республіки Іран</w:t>
            </w:r>
            <w:r>
              <w:rPr>
                <w:rFonts w:ascii="Times New Roman" w:hAnsi="Times New Roman" w:cs="Times New Roman"/>
                <w:color w:val="000000"/>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color w:val="000000"/>
              </w:rPr>
              <w:t>бенефіціарним</w:t>
            </w:r>
            <w:proofErr w:type="spellEnd"/>
            <w:r>
              <w:rPr>
                <w:rFonts w:ascii="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Pr>
                <w:rStyle w:val="aff9"/>
              </w:rPr>
              <w:t>Ісламської Республіки Іран</w:t>
            </w:r>
            <w:r>
              <w:rPr>
                <w:rFonts w:ascii="Times New Roman" w:hAnsi="Times New Roman" w:cs="Times New Roman"/>
                <w:color w:val="000000"/>
              </w:rPr>
              <w:t xml:space="preserve"> громадянин Російської Федерації/Республіки Білорусь,</w:t>
            </w:r>
            <w:r>
              <w:rPr>
                <w:rStyle w:val="aff9"/>
              </w:rPr>
              <w:t xml:space="preserve"> Ісламської Республіки Іран</w:t>
            </w:r>
            <w:r>
              <w:rPr>
                <w:rFonts w:ascii="Times New Roman" w:hAnsi="Times New Roman" w:cs="Times New Roman"/>
                <w:color w:val="000000"/>
              </w:rPr>
              <w:t xml:space="preserve"> (крім того, що проживає на території України на </w:t>
            </w:r>
            <w:r>
              <w:rPr>
                <w:rFonts w:ascii="Times New Roman" w:hAnsi="Times New Roman" w:cs="Times New Roman"/>
                <w:color w:val="000000"/>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w:t>
            </w:r>
            <w:r>
              <w:rPr>
                <w:rStyle w:val="aff9"/>
              </w:rPr>
              <w:t xml:space="preserve"> Ісламської Республіки Іран</w:t>
            </w:r>
            <w:r>
              <w:rPr>
                <w:rFonts w:ascii="Times New Roman" w:hAnsi="Times New Roman" w:cs="Times New Roman"/>
                <w:color w:val="00000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Style w:val="aff9"/>
              </w:rPr>
              <w:t xml:space="preserve"> Ісламської Республіки Іран</w:t>
            </w:r>
            <w:r>
              <w:rPr>
                <w:rFonts w:ascii="Times New Roman" w:hAnsi="Times New Roman" w:cs="Times New Roman"/>
                <w:color w:val="00000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color w:val="000000"/>
              </w:rPr>
              <w:t>закупівель</w:t>
            </w:r>
            <w:proofErr w:type="spellEnd"/>
            <w:r>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75251B3" w14:textId="77777777" w:rsidR="00410357" w:rsidRDefault="00410357">
            <w:pPr>
              <w:spacing w:line="256" w:lineRule="auto"/>
              <w:jc w:val="both"/>
              <w:rPr>
                <w:rFonts w:ascii="Times New Roman" w:hAnsi="Times New Roman" w:cs="Times New Roman"/>
              </w:rPr>
            </w:pPr>
            <w:r>
              <w:rPr>
                <w:rFonts w:ascii="Times New Roman" w:hAnsi="Times New Roman" w:cs="Times New Roman"/>
              </w:rPr>
              <w:t>2) тендерна пропозиція:</w:t>
            </w:r>
          </w:p>
          <w:p w14:paraId="2C1532AB" w14:textId="77777777" w:rsidR="00410357" w:rsidRDefault="00410357">
            <w:pPr>
              <w:numPr>
                <w:ilvl w:val="0"/>
                <w:numId w:val="3"/>
              </w:numPr>
              <w:spacing w:line="256" w:lineRule="auto"/>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445A0AA" w14:textId="77777777" w:rsidR="00410357" w:rsidRDefault="00410357">
            <w:pPr>
              <w:numPr>
                <w:ilvl w:val="0"/>
                <w:numId w:val="3"/>
              </w:numPr>
              <w:spacing w:line="256" w:lineRule="auto"/>
              <w:ind w:left="582"/>
              <w:jc w:val="both"/>
            </w:pPr>
            <w:r>
              <w:rPr>
                <w:rFonts w:ascii="Times New Roman" w:hAnsi="Times New Roman" w:cs="Times New Roman"/>
                <w:color w:val="000000"/>
              </w:rPr>
              <w:t>є такою, строк дії якої закінчився;</w:t>
            </w:r>
          </w:p>
          <w:p w14:paraId="3E316BBB" w14:textId="77777777" w:rsidR="00410357" w:rsidRDefault="00410357">
            <w:pPr>
              <w:numPr>
                <w:ilvl w:val="0"/>
                <w:numId w:val="3"/>
              </w:numPr>
              <w:spacing w:line="256" w:lineRule="auto"/>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8FEB3D6" w14:textId="77777777" w:rsidR="00410357" w:rsidRDefault="00410357">
            <w:pPr>
              <w:numPr>
                <w:ilvl w:val="0"/>
                <w:numId w:val="3"/>
              </w:numPr>
              <w:spacing w:line="256" w:lineRule="auto"/>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2E45D67C" w14:textId="77777777" w:rsidR="00410357" w:rsidRDefault="00410357">
            <w:pPr>
              <w:spacing w:line="256" w:lineRule="auto"/>
              <w:jc w:val="both"/>
              <w:rPr>
                <w:rFonts w:ascii="Times New Roman" w:hAnsi="Times New Roman" w:cs="Times New Roman"/>
              </w:rPr>
            </w:pPr>
            <w:r>
              <w:rPr>
                <w:rFonts w:ascii="Times New Roman" w:hAnsi="Times New Roman" w:cs="Times New Roman"/>
              </w:rPr>
              <w:t>3) переможець процедури закупівлі:</w:t>
            </w:r>
          </w:p>
          <w:p w14:paraId="4842204C" w14:textId="77777777" w:rsidR="00410357" w:rsidRDefault="00410357">
            <w:pPr>
              <w:numPr>
                <w:ilvl w:val="0"/>
                <w:numId w:val="4"/>
              </w:numPr>
              <w:spacing w:line="256" w:lineRule="auto"/>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BDDE7DD" w14:textId="77777777" w:rsidR="00410357" w:rsidRDefault="00410357">
            <w:pPr>
              <w:numPr>
                <w:ilvl w:val="0"/>
                <w:numId w:val="4"/>
              </w:numPr>
              <w:spacing w:line="256" w:lineRule="auto"/>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14E478" w14:textId="77777777" w:rsidR="00410357" w:rsidRDefault="00410357">
            <w:pPr>
              <w:numPr>
                <w:ilvl w:val="0"/>
                <w:numId w:val="4"/>
              </w:numPr>
              <w:spacing w:line="256" w:lineRule="auto"/>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8DD1F7" w14:textId="77777777" w:rsidR="00410357" w:rsidRDefault="00410357">
            <w:pPr>
              <w:numPr>
                <w:ilvl w:val="0"/>
                <w:numId w:val="4"/>
              </w:numPr>
              <w:spacing w:line="256" w:lineRule="auto"/>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ABCF308"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 коли:</w:t>
            </w:r>
          </w:p>
          <w:p w14:paraId="7DC44EF2" w14:textId="77777777" w:rsidR="00410357" w:rsidRDefault="00410357">
            <w:pPr>
              <w:tabs>
                <w:tab w:val="left" w:pos="690"/>
                <w:tab w:val="left" w:pos="851"/>
                <w:tab w:val="left" w:pos="1440"/>
              </w:tabs>
              <w:spacing w:line="256" w:lineRule="auto"/>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15A055" w14:textId="77777777" w:rsidR="00410357" w:rsidRDefault="00410357">
            <w:pPr>
              <w:tabs>
                <w:tab w:val="left" w:pos="690"/>
                <w:tab w:val="left" w:pos="851"/>
                <w:tab w:val="left" w:pos="1440"/>
              </w:tabs>
              <w:spacing w:line="256" w:lineRule="auto"/>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4D7FD"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w:t>
            </w:r>
          </w:p>
          <w:p w14:paraId="53CEC92B"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відповідно до статті 10 Закону.</w:t>
            </w:r>
          </w:p>
        </w:tc>
      </w:tr>
      <w:tr w:rsidR="00410357" w14:paraId="74D0DFED"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FBE111D"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35AF3" w14:textId="77777777" w:rsidR="00410357" w:rsidRDefault="00410357">
            <w:pPr>
              <w:spacing w:line="256" w:lineRule="auto"/>
              <w:jc w:val="both"/>
              <w:rPr>
                <w:rFonts w:ascii="Times New Roman" w:hAnsi="Times New Roman" w:cs="Times New Roman"/>
              </w:rPr>
            </w:pPr>
            <w:r>
              <w:rPr>
                <w:rFonts w:ascii="Times New Roman" w:hAnsi="Times New Roman" w:cs="Times New Roman"/>
              </w:rPr>
              <w:t>5.4.1.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AE51F2E"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12E9E7C7" w14:textId="77777777" w:rsidR="00410357" w:rsidRDefault="00410357">
            <w:pPr>
              <w:numPr>
                <w:ilvl w:val="0"/>
                <w:numId w:val="5"/>
              </w:numPr>
              <w:shd w:val="clear" w:color="auto" w:fill="FFFFFF"/>
              <w:spacing w:line="256" w:lineRule="auto"/>
              <w:jc w:val="both"/>
            </w:pPr>
            <w:r>
              <w:rPr>
                <w:rFonts w:ascii="Times New Roman" w:hAnsi="Times New Roman" w:cs="Times New Roman"/>
              </w:rPr>
              <w:t>уживання великої літери;</w:t>
            </w:r>
          </w:p>
          <w:p w14:paraId="326D7C62" w14:textId="77777777" w:rsidR="00410357" w:rsidRDefault="00410357">
            <w:pPr>
              <w:numPr>
                <w:ilvl w:val="0"/>
                <w:numId w:val="5"/>
              </w:numPr>
              <w:shd w:val="clear" w:color="auto" w:fill="FFFFFF"/>
              <w:spacing w:line="256" w:lineRule="auto"/>
              <w:jc w:val="both"/>
            </w:pPr>
            <w:r>
              <w:rPr>
                <w:rFonts w:ascii="Times New Roman" w:hAnsi="Times New Roman" w:cs="Times New Roman"/>
              </w:rPr>
              <w:t>уживання розділових знаків та відмінювання слів у реченні;</w:t>
            </w:r>
          </w:p>
          <w:p w14:paraId="2D499332" w14:textId="77777777" w:rsidR="00410357" w:rsidRDefault="00410357">
            <w:pPr>
              <w:numPr>
                <w:ilvl w:val="0"/>
                <w:numId w:val="5"/>
              </w:numPr>
              <w:shd w:val="clear" w:color="auto" w:fill="FFFFFF"/>
              <w:spacing w:line="256" w:lineRule="auto"/>
              <w:jc w:val="both"/>
            </w:pPr>
            <w:r>
              <w:rPr>
                <w:rFonts w:ascii="Times New Roman" w:hAnsi="Times New Roman" w:cs="Times New Roman"/>
              </w:rPr>
              <w:t xml:space="preserve">використання слова або </w:t>
            </w:r>
            <w:proofErr w:type="spellStart"/>
            <w:r>
              <w:rPr>
                <w:rFonts w:ascii="Times New Roman" w:hAnsi="Times New Roman" w:cs="Times New Roman"/>
              </w:rPr>
              <w:t>мовного</w:t>
            </w:r>
            <w:proofErr w:type="spellEnd"/>
            <w:r>
              <w:rPr>
                <w:rFonts w:ascii="Times New Roman" w:hAnsi="Times New Roman" w:cs="Times New Roman"/>
              </w:rPr>
              <w:t xml:space="preserve"> звороту, запозичених з іншої мови;</w:t>
            </w:r>
          </w:p>
          <w:p w14:paraId="7AA0A599" w14:textId="77777777" w:rsidR="00410357" w:rsidRDefault="00410357">
            <w:pPr>
              <w:numPr>
                <w:ilvl w:val="0"/>
                <w:numId w:val="5"/>
              </w:numPr>
              <w:shd w:val="clear" w:color="auto" w:fill="FFFFFF"/>
              <w:spacing w:line="256" w:lineRule="auto"/>
              <w:jc w:val="both"/>
            </w:pPr>
            <w:r>
              <w:rPr>
                <w:rFonts w:ascii="Times New Roman" w:hAnsi="Times New Roman" w:cs="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7FFDE6DF" w14:textId="77777777" w:rsidR="00410357" w:rsidRDefault="00410357">
            <w:pPr>
              <w:numPr>
                <w:ilvl w:val="0"/>
                <w:numId w:val="5"/>
              </w:numPr>
              <w:shd w:val="clear" w:color="auto" w:fill="FFFFFF"/>
              <w:spacing w:line="256" w:lineRule="auto"/>
              <w:jc w:val="both"/>
            </w:pPr>
            <w:r>
              <w:rPr>
                <w:rFonts w:ascii="Times New Roman" w:hAnsi="Times New Roman" w:cs="Times New Roman"/>
              </w:rPr>
              <w:t>застосування правил переносу частини слова з рядка в рядок;</w:t>
            </w:r>
          </w:p>
          <w:p w14:paraId="4A8F08CC" w14:textId="77777777" w:rsidR="00410357" w:rsidRDefault="00410357">
            <w:pPr>
              <w:numPr>
                <w:ilvl w:val="0"/>
                <w:numId w:val="5"/>
              </w:numPr>
              <w:shd w:val="clear" w:color="auto" w:fill="FFFFFF"/>
              <w:spacing w:line="256" w:lineRule="auto"/>
              <w:jc w:val="both"/>
            </w:pPr>
            <w:r>
              <w:rPr>
                <w:rFonts w:ascii="Times New Roman" w:hAnsi="Times New Roman" w:cs="Times New Roman"/>
              </w:rPr>
              <w:t>написання слів разом та/або окремо, та/або через дефіс;</w:t>
            </w:r>
          </w:p>
          <w:p w14:paraId="6C5169D3" w14:textId="77777777" w:rsidR="00410357" w:rsidRDefault="00410357">
            <w:pPr>
              <w:numPr>
                <w:ilvl w:val="0"/>
                <w:numId w:val="5"/>
              </w:numPr>
              <w:shd w:val="clear" w:color="auto" w:fill="FFFFFF"/>
              <w:spacing w:line="256" w:lineRule="auto"/>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55BD31"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647A5E5"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B3F24B"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63189C"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w:t>
            </w:r>
            <w:r>
              <w:rPr>
                <w:rFonts w:ascii="Times New Roman" w:hAnsi="Times New Roman" w:cs="Times New Roman"/>
              </w:rPr>
              <w:lastRenderedPageBreak/>
              <w:t>цьому замовником не вимагається подання такого документа в тендерній документації.</w:t>
            </w:r>
          </w:p>
          <w:p w14:paraId="3BB4120E"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2586D2"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8B1D0B2"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A03587"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5322F00"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41B3E4" w14:textId="77777777" w:rsidR="00410357" w:rsidRDefault="00410357">
            <w:pPr>
              <w:shd w:val="clear" w:color="auto" w:fill="FFFFFF"/>
              <w:spacing w:line="256" w:lineRule="auto"/>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9F2812" w14:textId="77777777" w:rsidR="00410357" w:rsidRDefault="00410357">
            <w:pPr>
              <w:spacing w:line="256" w:lineRule="auto"/>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0357" w14:paraId="0D201B45"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C2B7971" w14:textId="77777777" w:rsidR="00410357" w:rsidRDefault="00410357">
            <w:pPr>
              <w:spacing w:line="256" w:lineRule="auto"/>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DEAA1B" w14:textId="77777777" w:rsidR="00410357" w:rsidRDefault="00410357">
            <w:pPr>
              <w:tabs>
                <w:tab w:val="left" w:pos="1080"/>
              </w:tabs>
              <w:spacing w:line="256" w:lineRule="auto"/>
              <w:jc w:val="both"/>
              <w:rPr>
                <w:rFonts w:ascii="Times New Roman" w:hAnsi="Times New Roman" w:cs="Times New Roman"/>
              </w:rPr>
            </w:pPr>
            <w:r>
              <w:rPr>
                <w:rFonts w:ascii="Times New Roman" w:hAnsi="Times New Roman" w:cs="Times New Roman"/>
              </w:rPr>
              <w:t>5.5.1. 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B30C7A4" w14:textId="77777777" w:rsidR="00410357" w:rsidRDefault="00410357">
            <w:pPr>
              <w:tabs>
                <w:tab w:val="left" w:pos="1080"/>
              </w:tabs>
              <w:spacing w:line="256" w:lineRule="auto"/>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2967C5E8" w14:textId="77777777" w:rsidR="00410357" w:rsidRDefault="00410357">
            <w:pPr>
              <w:tabs>
                <w:tab w:val="left" w:pos="1080"/>
              </w:tabs>
              <w:spacing w:line="256" w:lineRule="auto"/>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410357" w14:paraId="0320D231" w14:textId="77777777" w:rsidTr="00410357">
        <w:tc>
          <w:tcPr>
            <w:tcW w:w="10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C2CC35"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410357" w14:paraId="0CC0DD79"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D2C597A"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14F3A" w14:textId="77777777" w:rsidR="00410357" w:rsidRDefault="00410357">
            <w:pPr>
              <w:spacing w:line="256" w:lineRule="auto"/>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1AF92D81"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645361A3"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з описом таких порушень;</w:t>
            </w:r>
          </w:p>
          <w:p w14:paraId="6DD597C2"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362BDCBF"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4BC05B2F"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cs="Times New Roman"/>
              </w:rPr>
              <w:lastRenderedPageBreak/>
              <w:t>закупівель</w:t>
            </w:r>
            <w:proofErr w:type="spellEnd"/>
            <w:r>
              <w:rPr>
                <w:rFonts w:ascii="Times New Roman" w:hAnsi="Times New Roman" w:cs="Times New Roman"/>
              </w:rPr>
              <w:t xml:space="preserve"> підстави прийняття такого рішення.</w:t>
            </w:r>
          </w:p>
          <w:p w14:paraId="2D770513"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6.1.3. Відкриті торги автоматично відміняються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у разі:</w:t>
            </w:r>
          </w:p>
          <w:p w14:paraId="4A0A6C10"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E08A91" w14:textId="77777777" w:rsidR="00410357" w:rsidRDefault="00410357">
            <w:pPr>
              <w:spacing w:line="256" w:lineRule="auto"/>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1D308D9B"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6.1.4.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B53E3C" w14:textId="77777777" w:rsidR="00410357" w:rsidRDefault="00410357">
            <w:pPr>
              <w:spacing w:line="256" w:lineRule="auto"/>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46217636"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в день її оприлюднення.</w:t>
            </w:r>
          </w:p>
        </w:tc>
      </w:tr>
      <w:tr w:rsidR="00410357" w14:paraId="15D31239"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FD14FE"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B2A4A" w14:textId="77777777" w:rsidR="00410357" w:rsidRDefault="00410357">
            <w:pPr>
              <w:spacing w:line="256" w:lineRule="auto"/>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1A3246CE"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6.2.2. Повідомлення про намір укласти договір про закупівлю автоматично формується електронною системою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ascii="Times New Roman" w:hAnsi="Times New Roman" w:cs="Times New Roman"/>
              </w:rPr>
              <w:t>закупівель</w:t>
            </w:r>
            <w:proofErr w:type="spellEnd"/>
          </w:p>
        </w:tc>
      </w:tr>
      <w:tr w:rsidR="00410357" w14:paraId="7DE4DEDC"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D6ECFD3"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27B78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w:t>
            </w:r>
          </w:p>
          <w:p w14:paraId="31B99DA0" w14:textId="77777777" w:rsidR="00410357" w:rsidRDefault="00410357">
            <w:pPr>
              <w:spacing w:line="256" w:lineRule="auto"/>
              <w:jc w:val="both"/>
              <w:rPr>
                <w:rFonts w:ascii="Times New Roman" w:hAnsi="Times New Roman" w:cs="Times New Roman"/>
              </w:rPr>
            </w:pPr>
            <w:r>
              <w:rPr>
                <w:rFonts w:ascii="Times New Roman" w:hAnsi="Times New Roman" w:cs="Times New Roman"/>
              </w:rPr>
              <w:t>6.3.2.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38E0D147" w14:textId="77777777" w:rsidR="00410357" w:rsidRDefault="00410357">
            <w:pPr>
              <w:spacing w:line="256" w:lineRule="auto"/>
              <w:jc w:val="both"/>
              <w:rPr>
                <w:rFonts w:ascii="Times New Roman" w:hAnsi="Times New Roman" w:cs="Times New Roman"/>
              </w:rPr>
            </w:pPr>
            <w:r>
              <w:rPr>
                <w:rFonts w:ascii="Times New Roman" w:hAnsi="Times New Roman" w:cs="Times New Roman"/>
              </w:rPr>
              <w:t>6.3.3. У випадку обґрунтованої необхідності строк для укладення договору може бути продовжений до 60 днів.</w:t>
            </w:r>
          </w:p>
          <w:p w14:paraId="23C95594"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6.3.4. У разі подання скарги до органу оскарження після оприлюднення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410357" w14:paraId="705F2444" w14:textId="77777777" w:rsidTr="00410357">
        <w:trPr>
          <w:trHeight w:val="962"/>
        </w:trPr>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046A4CB" w14:textId="77777777" w:rsidR="00410357" w:rsidRDefault="00410357">
            <w:pPr>
              <w:spacing w:line="256" w:lineRule="auto"/>
              <w:jc w:val="center"/>
              <w:rPr>
                <w:rFonts w:ascii="Times New Roman" w:hAnsi="Times New Roman" w:cs="Times New Roman"/>
              </w:rPr>
            </w:pPr>
            <w:r>
              <w:rPr>
                <w:rFonts w:ascii="Times New Roman" w:hAnsi="Times New Roman" w:cs="Times New Roman"/>
                <w:b/>
              </w:rPr>
              <w:t>4. Проект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2CD7C9" w14:textId="77777777" w:rsidR="00410357" w:rsidRDefault="00410357">
            <w:pPr>
              <w:spacing w:line="256" w:lineRule="auto"/>
              <w:jc w:val="both"/>
              <w:rPr>
                <w:rFonts w:ascii="Times New Roman" w:hAnsi="Times New Roman" w:cs="Times New Roman"/>
              </w:rPr>
            </w:pPr>
            <w:r>
              <w:rPr>
                <w:rFonts w:ascii="Times New Roman" w:hAnsi="Times New Roman" w:cs="Times New Roman"/>
              </w:rPr>
              <w:t>6.4.1. Проект договору про закупівлю передбачений у Додатку № 3.</w:t>
            </w:r>
          </w:p>
        </w:tc>
      </w:tr>
      <w:tr w:rsidR="00410357" w14:paraId="60500F74"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CFF3446" w14:textId="77777777" w:rsidR="00410357" w:rsidRDefault="00410357">
            <w:pPr>
              <w:spacing w:line="256" w:lineRule="auto"/>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8526BD"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502BFB2C"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424FB102" w14:textId="77777777" w:rsidR="00410357" w:rsidRDefault="00410357">
            <w:pPr>
              <w:numPr>
                <w:ilvl w:val="0"/>
                <w:numId w:val="6"/>
              </w:numPr>
              <w:spacing w:line="256" w:lineRule="auto"/>
              <w:jc w:val="both"/>
            </w:pPr>
            <w:r>
              <w:rPr>
                <w:rFonts w:ascii="Times New Roman" w:hAnsi="Times New Roman" w:cs="Times New Roman"/>
              </w:rPr>
              <w:t>відповідну інформацію про право підписання договору про закупівлю;</w:t>
            </w:r>
          </w:p>
          <w:p w14:paraId="06467465" w14:textId="77777777" w:rsidR="00410357" w:rsidRDefault="00410357">
            <w:pPr>
              <w:numPr>
                <w:ilvl w:val="0"/>
                <w:numId w:val="6"/>
              </w:numPr>
              <w:spacing w:line="256" w:lineRule="auto"/>
              <w:jc w:val="both"/>
            </w:pPr>
            <w:r>
              <w:rPr>
                <w:rFonts w:ascii="Times New Roman" w:hAnsi="Times New Roman" w:cs="Times New Roman"/>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EBF1ED"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6.5.3. У разі якщо переможцем процедури закупівлі є об’єднання учасників, </w:t>
            </w:r>
            <w:r>
              <w:rPr>
                <w:rFonts w:ascii="Times New Roman" w:hAnsi="Times New Roman" w:cs="Times New Roman"/>
              </w:rPr>
              <w:lastRenderedPageBreak/>
              <w:t>копія ліцензії або дозволу надається одним з учасників такого об’єднання учасників.</w:t>
            </w:r>
          </w:p>
          <w:p w14:paraId="11ACE386"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30A137AA" w14:textId="77777777" w:rsidR="00410357" w:rsidRDefault="00410357">
            <w:pPr>
              <w:numPr>
                <w:ilvl w:val="0"/>
                <w:numId w:val="7"/>
              </w:numPr>
              <w:spacing w:line="256" w:lineRule="auto"/>
              <w:jc w:val="both"/>
            </w:pPr>
            <w:r>
              <w:rPr>
                <w:rFonts w:ascii="Times New Roman" w:hAnsi="Times New Roman" w:cs="Times New Roman"/>
                <w:color w:val="000000"/>
              </w:rPr>
              <w:t>предмет договору;</w:t>
            </w:r>
            <w:bookmarkStart w:id="11" w:name="bookmark=id.4d34og8"/>
            <w:bookmarkEnd w:id="11"/>
          </w:p>
          <w:p w14:paraId="33E14023" w14:textId="77777777" w:rsidR="00410357" w:rsidRDefault="00410357">
            <w:pPr>
              <w:numPr>
                <w:ilvl w:val="0"/>
                <w:numId w:val="7"/>
              </w:numPr>
              <w:spacing w:line="256" w:lineRule="auto"/>
              <w:jc w:val="both"/>
            </w:pPr>
            <w:r>
              <w:rPr>
                <w:rFonts w:ascii="Times New Roman" w:hAnsi="Times New Roman" w:cs="Times New Roman"/>
                <w:color w:val="000000"/>
              </w:rPr>
              <w:t>ціна договору;</w:t>
            </w:r>
            <w:bookmarkStart w:id="12" w:name="bookmark=id.2s8eyo1"/>
            <w:bookmarkEnd w:id="12"/>
          </w:p>
          <w:p w14:paraId="63664E36" w14:textId="77777777" w:rsidR="00410357" w:rsidRDefault="00410357">
            <w:pPr>
              <w:numPr>
                <w:ilvl w:val="0"/>
                <w:numId w:val="7"/>
              </w:numPr>
              <w:spacing w:line="256" w:lineRule="auto"/>
              <w:jc w:val="both"/>
            </w:pPr>
            <w:r>
              <w:rPr>
                <w:rFonts w:ascii="Times New Roman" w:hAnsi="Times New Roman" w:cs="Times New Roman"/>
                <w:color w:val="000000"/>
              </w:rPr>
              <w:t>ціна за одиницю;</w:t>
            </w:r>
          </w:p>
          <w:p w14:paraId="66D3631A" w14:textId="77777777" w:rsidR="00410357" w:rsidRDefault="00410357">
            <w:pPr>
              <w:numPr>
                <w:ilvl w:val="0"/>
                <w:numId w:val="7"/>
              </w:numPr>
              <w:spacing w:line="256" w:lineRule="auto"/>
              <w:jc w:val="both"/>
            </w:pPr>
            <w:r>
              <w:rPr>
                <w:rFonts w:ascii="Times New Roman" w:hAnsi="Times New Roman" w:cs="Times New Roman"/>
                <w:color w:val="000000"/>
              </w:rPr>
              <w:t>якість товару;</w:t>
            </w:r>
          </w:p>
          <w:p w14:paraId="568DD574" w14:textId="77777777" w:rsidR="00410357" w:rsidRDefault="00410357">
            <w:pPr>
              <w:numPr>
                <w:ilvl w:val="0"/>
                <w:numId w:val="7"/>
              </w:numPr>
              <w:spacing w:line="256" w:lineRule="auto"/>
              <w:jc w:val="both"/>
            </w:pPr>
            <w:r>
              <w:rPr>
                <w:rFonts w:ascii="Times New Roman" w:hAnsi="Times New Roman" w:cs="Times New Roman"/>
                <w:color w:val="000000"/>
              </w:rPr>
              <w:t>порядок розрахунків;</w:t>
            </w:r>
            <w:bookmarkStart w:id="13" w:name="bookmark=id.17dp8vu"/>
            <w:bookmarkEnd w:id="13"/>
          </w:p>
          <w:p w14:paraId="1A42AA65" w14:textId="77777777" w:rsidR="00410357" w:rsidRDefault="00410357">
            <w:pPr>
              <w:numPr>
                <w:ilvl w:val="0"/>
                <w:numId w:val="7"/>
              </w:numPr>
              <w:spacing w:line="256" w:lineRule="auto"/>
              <w:jc w:val="both"/>
            </w:pPr>
            <w:r>
              <w:rPr>
                <w:rFonts w:ascii="Times New Roman" w:hAnsi="Times New Roman" w:cs="Times New Roman"/>
                <w:color w:val="000000"/>
              </w:rPr>
              <w:t>строк та місце поставки товарів</w:t>
            </w:r>
          </w:p>
          <w:p w14:paraId="0A8FA3B6" w14:textId="77777777" w:rsidR="00410357" w:rsidRDefault="00410357">
            <w:pPr>
              <w:tabs>
                <w:tab w:val="left" w:pos="407"/>
              </w:tabs>
              <w:spacing w:line="256" w:lineRule="auto"/>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cs="Times New Roman"/>
              </w:rPr>
              <w:t>закупівель</w:t>
            </w:r>
            <w:proofErr w:type="spellEnd"/>
            <w:r>
              <w:rPr>
                <w:rFonts w:ascii="Times New Roman" w:hAnsi="Times New Roman" w:cs="Times New Roman"/>
              </w:rPr>
              <w:t>.</w:t>
            </w:r>
          </w:p>
          <w:p w14:paraId="43882760" w14:textId="77777777" w:rsidR="00410357" w:rsidRDefault="00410357">
            <w:pPr>
              <w:tabs>
                <w:tab w:val="left" w:pos="407"/>
              </w:tabs>
              <w:spacing w:line="256" w:lineRule="auto"/>
              <w:jc w:val="both"/>
              <w:rPr>
                <w:rFonts w:ascii="Times New Roman" w:hAnsi="Times New Roman" w:cs="Times New Roman"/>
              </w:rPr>
            </w:pPr>
            <w:bookmarkStart w:id="14" w:name="_heading=h.3rdcrjn"/>
            <w:bookmarkEnd w:id="14"/>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14:paraId="595B78CC" w14:textId="77777777" w:rsidR="00410357" w:rsidRDefault="00410357">
            <w:pPr>
              <w:numPr>
                <w:ilvl w:val="0"/>
                <w:numId w:val="8"/>
              </w:numPr>
              <w:tabs>
                <w:tab w:val="left" w:pos="407"/>
              </w:tabs>
              <w:spacing w:line="256" w:lineRule="auto"/>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25360BAB" w14:textId="77777777" w:rsidR="00410357" w:rsidRDefault="00410357">
            <w:pPr>
              <w:numPr>
                <w:ilvl w:val="0"/>
                <w:numId w:val="8"/>
              </w:numPr>
              <w:tabs>
                <w:tab w:val="left" w:pos="407"/>
              </w:tabs>
              <w:spacing w:line="256" w:lineRule="auto"/>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256A65A1" w14:textId="77777777" w:rsidR="00410357" w:rsidRDefault="00410357">
            <w:pPr>
              <w:numPr>
                <w:ilvl w:val="0"/>
                <w:numId w:val="8"/>
              </w:numPr>
              <w:tabs>
                <w:tab w:val="left" w:pos="407"/>
              </w:tabs>
              <w:spacing w:line="256" w:lineRule="auto"/>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7DC9A867"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4E6C3B" w14:textId="77777777" w:rsidR="00410357" w:rsidRDefault="00410357">
            <w:pPr>
              <w:spacing w:line="256" w:lineRule="auto"/>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279AF42B"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rPr>
              <w:t>пропорційно</w:t>
            </w:r>
            <w:proofErr w:type="spellEnd"/>
            <w:r>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95DC33" w14:textId="77777777" w:rsidR="00410357" w:rsidRDefault="00410357">
            <w:pPr>
              <w:spacing w:line="256" w:lineRule="auto"/>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62D94C6" w14:textId="77777777" w:rsidR="00410357" w:rsidRDefault="00410357">
            <w:pPr>
              <w:spacing w:line="256" w:lineRule="auto"/>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B160B3" w14:textId="77777777" w:rsidR="00410357" w:rsidRDefault="00410357">
            <w:pPr>
              <w:spacing w:line="256" w:lineRule="auto"/>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8D774AB"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Pr>
                <w:rFonts w:ascii="Times New Roman" w:hAnsi="Times New Roman" w:cs="Times New Roman"/>
              </w:rPr>
              <w:t>пропорційно</w:t>
            </w:r>
            <w:proofErr w:type="spellEnd"/>
            <w:r>
              <w:rPr>
                <w:rFonts w:ascii="Times New Roman" w:hAnsi="Times New Roman" w:cs="Times New Roman"/>
              </w:rPr>
              <w:t xml:space="preserve"> до зміни податкового навантаження внаслідок зміни системи оподаткування;</w:t>
            </w:r>
          </w:p>
          <w:p w14:paraId="4CA37C18" w14:textId="77777777" w:rsidR="00410357" w:rsidRDefault="00410357">
            <w:pPr>
              <w:spacing w:line="256" w:lineRule="auto"/>
              <w:jc w:val="both"/>
              <w:rPr>
                <w:rFonts w:ascii="Times New Roman" w:hAnsi="Times New Roman" w:cs="Times New Roman"/>
              </w:rPr>
            </w:pPr>
            <w:r>
              <w:rPr>
                <w:rFonts w:ascii="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rPr>
              <w:t>Platts</w:t>
            </w:r>
            <w:proofErr w:type="spellEnd"/>
            <w:r>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DC727F" w14:textId="77777777" w:rsidR="00410357" w:rsidRDefault="00410357">
            <w:pPr>
              <w:spacing w:line="256" w:lineRule="auto"/>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42213A71"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0FCBE5C2"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1C39FBC0" w14:textId="77777777" w:rsidR="00410357" w:rsidRDefault="00410357">
            <w:pPr>
              <w:spacing w:line="256" w:lineRule="auto"/>
              <w:jc w:val="both"/>
              <w:rPr>
                <w:rFonts w:ascii="Times New Roman" w:hAnsi="Times New Roman" w:cs="Times New Roman"/>
              </w:rPr>
            </w:pPr>
            <w:r>
              <w:rPr>
                <w:rFonts w:ascii="Times New Roman" w:hAnsi="Times New Roman" w:cs="Times New Roman"/>
              </w:rPr>
              <w:t xml:space="preserve">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hAnsi="Times New Roman" w:cs="Times New Roman"/>
              </w:rPr>
              <w:t>оперативно</w:t>
            </w:r>
            <w:proofErr w:type="spellEnd"/>
            <w:r>
              <w:rPr>
                <w:rFonts w:ascii="Times New Roman" w:hAnsi="Times New Roman" w:cs="Times New Roman"/>
              </w:rPr>
              <w:t>-господарські санкції, що передбачені ст.ст.217, 235 та п.4 ч.1 ст.236 Господарського кодексу України.</w:t>
            </w:r>
          </w:p>
          <w:p w14:paraId="777BB808" w14:textId="77777777" w:rsidR="00410357" w:rsidRDefault="00410357">
            <w:pPr>
              <w:spacing w:line="256" w:lineRule="auto"/>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410357" w14:paraId="660FE8CC"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6DBB6A"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BCF63" w14:textId="77777777" w:rsidR="00410357" w:rsidRDefault="00410357">
            <w:pPr>
              <w:spacing w:line="256" w:lineRule="auto"/>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410357" w14:paraId="5D50A9D8" w14:textId="77777777" w:rsidTr="00410357">
        <w:tc>
          <w:tcPr>
            <w:tcW w:w="269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B62C02A" w14:textId="77777777" w:rsidR="00410357" w:rsidRDefault="00410357">
            <w:pPr>
              <w:spacing w:line="256" w:lineRule="auto"/>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7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2CDDE"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ascii="Times New Roman" w:hAnsi="Times New Roman" w:cs="Times New Roman"/>
                <w:color w:val="000000"/>
              </w:rPr>
            </w:pPr>
            <w:r>
              <w:rPr>
                <w:rFonts w:ascii="Times New Roman" w:hAnsi="Times New Roman" w:cs="Times New Roman"/>
                <w:color w:val="000000"/>
              </w:rPr>
              <w:t>6.7.1. Забезпечення виконання договору про закупівлю не вимагається.</w:t>
            </w:r>
            <w:bookmarkStart w:id="15" w:name="bookmark=id.26in1rg"/>
            <w:bookmarkEnd w:id="15"/>
          </w:p>
        </w:tc>
      </w:tr>
    </w:tbl>
    <w:p w14:paraId="7A90A865" w14:textId="77777777" w:rsidR="00410357" w:rsidRDefault="00410357" w:rsidP="00410357">
      <w:pPr>
        <w:rPr>
          <w:rFonts w:ascii="Times New Roman" w:hAnsi="Times New Roman" w:cs="Times New Roman"/>
        </w:rPr>
      </w:pPr>
    </w:p>
    <w:p w14:paraId="1A991E3C" w14:textId="77777777" w:rsidR="00410357" w:rsidRDefault="00410357" w:rsidP="00410357">
      <w:pPr>
        <w:jc w:val="both"/>
        <w:rPr>
          <w:b/>
        </w:rPr>
      </w:pPr>
      <w:r>
        <w:rPr>
          <w:b/>
        </w:rPr>
        <w:t>Невід’ємною частиною цієї тендерної документації є:</w:t>
      </w:r>
    </w:p>
    <w:p w14:paraId="7F299ADE" w14:textId="77777777" w:rsidR="00410357" w:rsidRDefault="00410357" w:rsidP="00410357">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A2723E4" w14:textId="77777777" w:rsidR="00410357" w:rsidRDefault="00410357" w:rsidP="00410357">
      <w:pPr>
        <w:jc w:val="both"/>
        <w:rPr>
          <w:rFonts w:ascii="Times New Roman" w:hAnsi="Times New Roman" w:cs="Times New Roman"/>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Pr>
          <w:rFonts w:ascii="Times New Roman" w:hAnsi="Times New Roman" w:cs="Times New Roman"/>
          <w:b/>
          <w:color w:val="000000"/>
        </w:rPr>
        <w:t>.</w:t>
      </w:r>
    </w:p>
    <w:p w14:paraId="4A98DBBC" w14:textId="77777777" w:rsidR="00410357" w:rsidRDefault="00410357" w:rsidP="00410357">
      <w:pPr>
        <w:rPr>
          <w:i/>
        </w:rPr>
      </w:pPr>
      <w:r>
        <w:rPr>
          <w:b/>
        </w:rPr>
        <w:t xml:space="preserve">3. Додаток № 3: </w:t>
      </w:r>
      <w:r>
        <w:rPr>
          <w:i/>
        </w:rPr>
        <w:t>Проект договору про закупівлю</w:t>
      </w:r>
    </w:p>
    <w:p w14:paraId="6532A984" w14:textId="77777777" w:rsidR="00410357" w:rsidRDefault="00410357" w:rsidP="00410357">
      <w:pPr>
        <w:rPr>
          <w:rFonts w:ascii="Times New Roman" w:hAnsi="Times New Roman" w:cs="Times New Roman"/>
        </w:rPr>
      </w:pPr>
      <w:r>
        <w:rPr>
          <w:b/>
        </w:rPr>
        <w:t>4. Додаток № 4:</w:t>
      </w:r>
      <w:r>
        <w:rPr>
          <w:i/>
        </w:rPr>
        <w:t xml:space="preserve"> Форма «Цінова пропозиція.</w:t>
      </w:r>
    </w:p>
    <w:p w14:paraId="639E0E35" w14:textId="77777777" w:rsidR="00410357" w:rsidRDefault="00410357" w:rsidP="00410357"/>
    <w:p w14:paraId="4193FE9D" w14:textId="77777777" w:rsidR="00410357" w:rsidRDefault="00410357" w:rsidP="00410357"/>
    <w:p w14:paraId="659BB46F" w14:textId="77777777" w:rsidR="00410357" w:rsidRDefault="00410357" w:rsidP="00410357"/>
    <w:p w14:paraId="2165F9A4" w14:textId="77777777" w:rsidR="00410357" w:rsidRDefault="00410357" w:rsidP="00410357">
      <w:pPr>
        <w:ind w:left="5660" w:firstLine="700"/>
        <w:jc w:val="center"/>
        <w:rPr>
          <w:rFonts w:ascii="Times New Roman" w:hAnsi="Times New Roman" w:cs="Times New Roman"/>
          <w:lang w:eastAsia="ru-RU"/>
        </w:rPr>
      </w:pPr>
      <w:r>
        <w:t xml:space="preserve"> </w:t>
      </w:r>
      <w:r>
        <w:rPr>
          <w:rFonts w:ascii="Times New Roman" w:hAnsi="Times New Roman" w:cs="Times New Roman"/>
          <w:color w:val="000000"/>
          <w:lang w:eastAsia="ru-RU"/>
        </w:rPr>
        <w:t>ДОДАТОК 1</w:t>
      </w:r>
    </w:p>
    <w:p w14:paraId="6026D0F5" w14:textId="77777777" w:rsidR="00410357" w:rsidRDefault="00410357" w:rsidP="00410357">
      <w:pPr>
        <w:ind w:left="5660" w:firstLine="700"/>
        <w:jc w:val="right"/>
        <w:rPr>
          <w:rFonts w:ascii="Times New Roman" w:hAnsi="Times New Roman" w:cs="Times New Roman"/>
          <w:lang w:eastAsia="ru-RU"/>
        </w:rPr>
      </w:pPr>
      <w:r>
        <w:rPr>
          <w:rFonts w:ascii="Times New Roman" w:hAnsi="Times New Roman" w:cs="Times New Roman"/>
          <w:i/>
          <w:color w:val="000000"/>
          <w:lang w:eastAsia="ru-RU"/>
        </w:rPr>
        <w:t>до тендерної документації</w:t>
      </w:r>
    </w:p>
    <w:p w14:paraId="4C2B32AD" w14:textId="77777777" w:rsidR="00410357" w:rsidRDefault="00410357" w:rsidP="00410357">
      <w:pPr>
        <w:ind w:left="5660" w:firstLine="700"/>
        <w:jc w:val="both"/>
        <w:rPr>
          <w:rFonts w:ascii="Times New Roman" w:hAnsi="Times New Roman" w:cs="Times New Roman"/>
          <w:lang w:eastAsia="ru-RU"/>
        </w:rPr>
      </w:pPr>
      <w:r>
        <w:rPr>
          <w:rFonts w:ascii="Times New Roman" w:hAnsi="Times New Roman" w:cs="Times New Roman"/>
          <w:i/>
          <w:color w:val="000000"/>
          <w:lang w:eastAsia="ru-RU"/>
        </w:rPr>
        <w:t> </w:t>
      </w:r>
    </w:p>
    <w:p w14:paraId="3043F15D" w14:textId="77777777" w:rsidR="00410357" w:rsidRDefault="00410357">
      <w:pPr>
        <w:numPr>
          <w:ilvl w:val="0"/>
          <w:numId w:val="9"/>
        </w:numPr>
        <w:shd w:val="clear" w:color="auto" w:fill="FFFFFF"/>
        <w:spacing w:before="20" w:after="20"/>
        <w:ind w:left="502"/>
        <w:jc w:val="both"/>
        <w:rPr>
          <w:rFonts w:ascii="Times New Roman" w:hAnsi="Times New Roman" w:cs="Times New Roman"/>
          <w:lang w:eastAsia="ru-RU"/>
        </w:rPr>
      </w:pPr>
      <w:r>
        <w:rPr>
          <w:rFonts w:ascii="Times New Roman" w:hAnsi="Times New Roman" w:cs="Times New Roman"/>
          <w:color w:val="000000"/>
          <w:lang w:eastAsia="ru-RU"/>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Довідка у довільній формі про наявність виконаних аналогічного договору, за предметом закупівлі, за </w:t>
      </w:r>
      <w:proofErr w:type="spellStart"/>
      <w:r>
        <w:rPr>
          <w:rFonts w:ascii="Times New Roman" w:hAnsi="Times New Roman" w:cs="Times New Roman"/>
          <w:color w:val="000000"/>
          <w:lang w:eastAsia="ru-RU"/>
        </w:rPr>
        <w:t>підписои</w:t>
      </w:r>
      <w:proofErr w:type="spellEnd"/>
      <w:r>
        <w:rPr>
          <w:rFonts w:ascii="Times New Roman" w:hAnsi="Times New Roman" w:cs="Times New Roman"/>
          <w:color w:val="000000"/>
          <w:lang w:eastAsia="ru-RU"/>
        </w:rPr>
        <w:t xml:space="preserve"> учасника.</w:t>
      </w:r>
    </w:p>
    <w:p w14:paraId="398F4072" w14:textId="77777777" w:rsidR="00410357" w:rsidRDefault="00410357" w:rsidP="00410357">
      <w:pPr>
        <w:spacing w:before="20" w:after="20"/>
        <w:jc w:val="both"/>
        <w:rPr>
          <w:rFonts w:ascii="Times New Roman" w:hAnsi="Times New Roman" w:cs="Times New Roman"/>
          <w:highlight w:val="white"/>
          <w:lang w:eastAsia="ru-RU"/>
        </w:rPr>
      </w:pPr>
      <w:r>
        <w:rPr>
          <w:rFonts w:ascii="Times New Roman" w:hAnsi="Times New Roman" w:cs="Times New Roman"/>
          <w:lang w:eastAsia="ru-RU"/>
        </w:rPr>
        <w:t xml:space="preserve">2. </w:t>
      </w:r>
      <w:r>
        <w:rPr>
          <w:rFonts w:ascii="Times New Roman" w:hAnsi="Times New Roman" w:cs="Times New Roman"/>
          <w:color w:val="000000"/>
          <w:lang w:eastAsia="ru-RU"/>
        </w:rPr>
        <w:t xml:space="preserve">Підтвердження відповідності УЧАСНИКА </w:t>
      </w:r>
      <w:r>
        <w:rPr>
          <w:rFonts w:ascii="Times New Roman" w:hAnsi="Times New Roman" w:cs="Times New Roman"/>
          <w:lang w:eastAsia="ru-RU"/>
        </w:rPr>
        <w:t>(в тому числі для об’єднання учасників як учасника процедури)  вимогам, визначени</w:t>
      </w:r>
      <w:r>
        <w:rPr>
          <w:rFonts w:ascii="Times New Roman" w:hAnsi="Times New Roman" w:cs="Times New Roman"/>
          <w:highlight w:val="white"/>
          <w:lang w:eastAsia="ru-RU"/>
        </w:rPr>
        <w:t>м у пункті 47 Особливостей.</w:t>
      </w:r>
    </w:p>
    <w:p w14:paraId="47A83014" w14:textId="77777777" w:rsidR="00410357" w:rsidRDefault="00410357" w:rsidP="00410357">
      <w:pPr>
        <w:ind w:firstLine="567"/>
        <w:jc w:val="both"/>
        <w:rPr>
          <w:rFonts w:ascii="Times New Roman" w:hAnsi="Times New Roman" w:cs="Times New Roman"/>
          <w:highlight w:val="white"/>
          <w:lang w:eastAsia="ru-RU"/>
        </w:rPr>
      </w:pPr>
      <w:r>
        <w:rPr>
          <w:rFonts w:ascii="Times New Roman" w:hAnsi="Times New Roman" w:cs="Times New Roman"/>
          <w:highlight w:val="white"/>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highlight w:val="white"/>
          <w:lang w:eastAsia="ru-RU"/>
        </w:rPr>
        <w:t>закупівель</w:t>
      </w:r>
      <w:proofErr w:type="spellEnd"/>
      <w:r>
        <w:rPr>
          <w:rFonts w:ascii="Times New Roman" w:hAnsi="Times New Roman" w:cs="Times New Roman"/>
          <w:highlight w:val="white"/>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4940DD" w14:textId="77777777" w:rsidR="00410357" w:rsidRDefault="00410357" w:rsidP="00410357">
      <w:pPr>
        <w:ind w:firstLine="567"/>
        <w:jc w:val="both"/>
        <w:rPr>
          <w:rFonts w:ascii="Times New Roman" w:hAnsi="Times New Roman" w:cs="Times New Roman"/>
          <w:highlight w:val="white"/>
          <w:lang w:eastAsia="ru-RU"/>
        </w:rPr>
      </w:pPr>
      <w:r>
        <w:rPr>
          <w:rFonts w:ascii="Times New Roman" w:hAnsi="Times New Roman" w:cs="Times New Roman"/>
          <w:highlight w:val="white"/>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highlight w:val="white"/>
          <w:lang w:eastAsia="ru-RU"/>
        </w:rPr>
        <w:t>закупівель</w:t>
      </w:r>
      <w:proofErr w:type="spellEnd"/>
      <w:r>
        <w:rPr>
          <w:rFonts w:ascii="Times New Roman" w:hAnsi="Times New Roman" w:cs="Times New Roman"/>
          <w:highlight w:val="white"/>
          <w:lang w:eastAsia="ru-RU"/>
        </w:rPr>
        <w:t xml:space="preserve"> під час подання тендерної пропозиції.</w:t>
      </w:r>
    </w:p>
    <w:p w14:paraId="074A30B6" w14:textId="77777777" w:rsidR="00410357" w:rsidRDefault="00410357" w:rsidP="00410357">
      <w:pPr>
        <w:ind w:firstLine="567"/>
        <w:jc w:val="both"/>
        <w:rPr>
          <w:rFonts w:ascii="Times New Roman" w:hAnsi="Times New Roman" w:cs="Times New Roman"/>
          <w:highlight w:val="white"/>
          <w:lang w:eastAsia="ru-RU"/>
        </w:rPr>
      </w:pPr>
      <w:r>
        <w:rPr>
          <w:rFonts w:ascii="Times New Roman" w:hAnsi="Times New Roman" w:cs="Times New Roman"/>
          <w:highlight w:val="white"/>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highlight w:val="white"/>
          <w:lang w:eastAsia="ru-RU"/>
        </w:rPr>
        <w:t>закупівель</w:t>
      </w:r>
      <w:proofErr w:type="spellEnd"/>
      <w:r>
        <w:rPr>
          <w:rFonts w:ascii="Times New Roman" w:hAnsi="Times New Roman" w:cs="Times New Roman"/>
          <w:highlight w:val="white"/>
          <w:lang w:eastAsia="ru-RU"/>
        </w:rPr>
        <w:t xml:space="preserve"> відсутність в учасника процедури закупівлі підстав, визначених підпунктами 1 і 7 цього пункту.</w:t>
      </w:r>
    </w:p>
    <w:p w14:paraId="443B621A" w14:textId="77777777" w:rsidR="00410357" w:rsidRDefault="00410357" w:rsidP="00410357">
      <w:pPr>
        <w:ind w:firstLine="567"/>
        <w:jc w:val="both"/>
        <w:rPr>
          <w:rFonts w:ascii="Times New Roman" w:hAnsi="Times New Roman" w:cs="Times New Roman"/>
          <w:lang w:eastAsia="ru-RU"/>
        </w:rPr>
      </w:pPr>
      <w:r>
        <w:rPr>
          <w:rFonts w:ascii="Times New Roman" w:hAnsi="Times New Roman" w:cs="Times New Roman"/>
          <w:lang w:eastAsia="ru-RU"/>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highlight w:val="white"/>
          <w:lang w:eastAsia="ru-RU"/>
        </w:rPr>
        <w:t xml:space="preserve">47 </w:t>
      </w:r>
      <w:r>
        <w:rPr>
          <w:rFonts w:ascii="Times New Roman" w:hAnsi="Times New Roman" w:cs="Times New Roman"/>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2F4AD3" w14:textId="77777777" w:rsidR="00410357" w:rsidRDefault="00410357" w:rsidP="00410357">
      <w:pPr>
        <w:ind w:firstLine="567"/>
        <w:jc w:val="both"/>
        <w:rPr>
          <w:rFonts w:ascii="Times New Roman" w:hAnsi="Times New Roman" w:cs="Times New Roman"/>
          <w:i/>
          <w:lang w:eastAsia="ru-RU"/>
        </w:rPr>
      </w:pPr>
      <w:r>
        <w:rPr>
          <w:rFonts w:ascii="Times New Roman" w:hAnsi="Times New Roman" w:cs="Times New Roman"/>
          <w:i/>
          <w:lang w:eastAsia="ru-RU"/>
        </w:rPr>
        <w:t xml:space="preserve">Якщо на момент подання тендерної пропозиції учасником в електронній системі </w:t>
      </w:r>
      <w:proofErr w:type="spellStart"/>
      <w:r>
        <w:rPr>
          <w:rFonts w:ascii="Times New Roman" w:hAnsi="Times New Roman" w:cs="Times New Roman"/>
          <w:i/>
          <w:lang w:eastAsia="ru-RU"/>
        </w:rPr>
        <w:t>закупівель</w:t>
      </w:r>
      <w:proofErr w:type="spellEnd"/>
      <w:r>
        <w:rPr>
          <w:rFonts w:ascii="Times New Roman" w:hAnsi="Times New Roman" w:cs="Times New Roman"/>
          <w:i/>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565026" w14:textId="77777777" w:rsidR="00410357" w:rsidRDefault="00410357" w:rsidP="00410357">
      <w:pPr>
        <w:jc w:val="both"/>
        <w:rPr>
          <w:rFonts w:ascii="Times New Roman" w:hAnsi="Times New Roman" w:cs="Times New Roman"/>
          <w:highlight w:val="white"/>
          <w:lang w:eastAsia="ru-RU"/>
        </w:rPr>
      </w:pPr>
      <w:r>
        <w:rPr>
          <w:rFonts w:ascii="Times New Roman" w:hAnsi="Times New Roman" w:cs="Times New Roman"/>
          <w:lang w:eastAsia="ru-RU"/>
        </w:rPr>
        <w:t xml:space="preserve">3. </w:t>
      </w:r>
      <w:r>
        <w:rPr>
          <w:rFonts w:ascii="Times New Roman" w:hAnsi="Times New Roman" w:cs="Times New Roman"/>
          <w:color w:val="000000"/>
          <w:lang w:eastAsia="ru-RU"/>
        </w:rPr>
        <w:t xml:space="preserve">Перелік документів та інформації  для підтвердження відповідності ПЕРЕМОЖЦЯ вимогам, </w:t>
      </w:r>
      <w:r>
        <w:rPr>
          <w:rFonts w:ascii="Times New Roman" w:hAnsi="Times New Roman" w:cs="Times New Roman"/>
          <w:lang w:eastAsia="ru-RU"/>
        </w:rPr>
        <w:t>визначеним у пун</w:t>
      </w:r>
      <w:r>
        <w:rPr>
          <w:rFonts w:ascii="Times New Roman" w:hAnsi="Times New Roman" w:cs="Times New Roman"/>
          <w:highlight w:val="white"/>
          <w:lang w:eastAsia="ru-RU"/>
        </w:rPr>
        <w:t>кті 47 Особливостей:</w:t>
      </w:r>
    </w:p>
    <w:p w14:paraId="744DB74A" w14:textId="77777777" w:rsidR="00410357" w:rsidRDefault="00410357" w:rsidP="00410357">
      <w:pPr>
        <w:ind w:firstLine="567"/>
        <w:jc w:val="both"/>
        <w:rPr>
          <w:rFonts w:ascii="Times New Roman" w:hAnsi="Times New Roman" w:cs="Times New Roman"/>
          <w:highlight w:val="white"/>
          <w:lang w:eastAsia="ru-RU"/>
        </w:rPr>
      </w:pPr>
      <w:r>
        <w:rPr>
          <w:rFonts w:ascii="Times New Roman" w:hAnsi="Times New Roman" w:cs="Times New Roman"/>
          <w:highlight w:val="white"/>
          <w:lang w:eastAsia="ru-RU"/>
        </w:rPr>
        <w:t xml:space="preserve">Переможець процедури закупівлі у строк, що </w:t>
      </w:r>
      <w:r>
        <w:rPr>
          <w:rFonts w:ascii="Times New Roman" w:hAnsi="Times New Roman" w:cs="Times New Roman"/>
          <w:i/>
          <w:highlight w:val="white"/>
          <w:lang w:eastAsia="ru-RU"/>
        </w:rPr>
        <w:t xml:space="preserve">не перевищує чотири дні </w:t>
      </w:r>
      <w:r>
        <w:rPr>
          <w:rFonts w:ascii="Times New Roman" w:hAnsi="Times New Roman" w:cs="Times New Roman"/>
          <w:highlight w:val="white"/>
          <w:lang w:eastAsia="ru-RU"/>
        </w:rPr>
        <w:t xml:space="preserve">з дати оприлюднення в електронній системі </w:t>
      </w:r>
      <w:proofErr w:type="spellStart"/>
      <w:r>
        <w:rPr>
          <w:rFonts w:ascii="Times New Roman" w:hAnsi="Times New Roman" w:cs="Times New Roman"/>
          <w:highlight w:val="white"/>
          <w:lang w:eastAsia="ru-RU"/>
        </w:rPr>
        <w:t>закупівель</w:t>
      </w:r>
      <w:proofErr w:type="spellEnd"/>
      <w:r>
        <w:rPr>
          <w:rFonts w:ascii="Times New Roman" w:hAnsi="Times New Roman" w:cs="Times New Roman"/>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highlight w:val="white"/>
          <w:lang w:eastAsia="ru-RU"/>
        </w:rPr>
        <w:t>закупівель</w:t>
      </w:r>
      <w:proofErr w:type="spellEnd"/>
      <w:r>
        <w:rPr>
          <w:rFonts w:ascii="Times New Roman" w:hAnsi="Times New Roman" w:cs="Times New Roman"/>
          <w:highlight w:val="white"/>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47D8AE4" w14:textId="77777777" w:rsidR="00410357" w:rsidRDefault="00410357" w:rsidP="00410357">
      <w:pPr>
        <w:ind w:firstLine="567"/>
        <w:jc w:val="both"/>
        <w:rPr>
          <w:rFonts w:ascii="Times New Roman" w:hAnsi="Times New Roman" w:cs="Times New Roman"/>
          <w:lang w:eastAsia="ru-RU"/>
        </w:rPr>
      </w:pPr>
      <w:r>
        <w:rPr>
          <w:rFonts w:ascii="Times New Roman" w:hAnsi="Times New Roman" w:cs="Times New Roman"/>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463428" w14:textId="77777777" w:rsidR="00410357" w:rsidRDefault="00410357" w:rsidP="00410357">
      <w:pPr>
        <w:spacing w:before="20" w:after="20"/>
        <w:jc w:val="center"/>
        <w:rPr>
          <w:rFonts w:cs="Times New Roman"/>
          <w:b/>
          <w:color w:val="000000" w:themeColor="text1"/>
          <w:lang w:eastAsia="ru-RU"/>
        </w:rPr>
      </w:pPr>
      <w:r>
        <w:rPr>
          <w:rFonts w:cs="Times New Roman"/>
          <w:b/>
          <w:color w:val="000000" w:themeColor="text1"/>
          <w:lang w:eastAsia="ru-RU"/>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34BA885" w14:textId="77777777" w:rsidR="00410357" w:rsidRDefault="00410357" w:rsidP="00410357">
      <w:pPr>
        <w:spacing w:before="20" w:after="20"/>
        <w:jc w:val="center"/>
        <w:rPr>
          <w:rFonts w:cs="Times New Roman"/>
          <w:b/>
          <w:color w:val="000000" w:themeColor="text1"/>
          <w:lang w:eastAsia="ru-RU"/>
        </w:rPr>
      </w:pPr>
    </w:p>
    <w:p w14:paraId="088C9C75" w14:textId="77777777" w:rsidR="00410357" w:rsidRDefault="00410357" w:rsidP="00410357">
      <w:pPr>
        <w:spacing w:line="256" w:lineRule="auto"/>
        <w:ind w:firstLine="567"/>
        <w:rPr>
          <w:rFonts w:cs="Times New Roman"/>
          <w:color w:val="000000" w:themeColor="text1"/>
          <w:lang w:eastAsia="ru-RU"/>
        </w:rPr>
      </w:pPr>
      <w:r>
        <w:rPr>
          <w:rFonts w:cs="Times New Roman"/>
          <w:color w:val="000000" w:themeColor="text1"/>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cs="Times New Roman"/>
          <w:color w:val="000000" w:themeColor="text1"/>
          <w:lang w:eastAsia="ru-RU"/>
        </w:rPr>
        <w:t>закупівель</w:t>
      </w:r>
      <w:proofErr w:type="spellEnd"/>
      <w:r>
        <w:rPr>
          <w:rFonts w:cs="Times New Roman"/>
          <w:color w:val="000000" w:themeColor="text1"/>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55AF971" w14:textId="77777777" w:rsidR="00410357" w:rsidRDefault="00410357" w:rsidP="00410357">
      <w:pPr>
        <w:spacing w:line="256" w:lineRule="auto"/>
        <w:ind w:firstLine="567"/>
        <w:rPr>
          <w:rFonts w:cs="Times New Roman"/>
          <w:color w:val="000000" w:themeColor="text1"/>
          <w:lang w:eastAsia="ru-RU"/>
        </w:rPr>
      </w:pPr>
      <w:r>
        <w:rPr>
          <w:rFonts w:cs="Times New Roman"/>
          <w:color w:val="000000" w:themeColor="text1"/>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cs="Times New Roman"/>
          <w:color w:val="000000" w:themeColor="text1"/>
          <w:lang w:eastAsia="ru-RU"/>
        </w:rPr>
        <w:t>закупівель</w:t>
      </w:r>
      <w:proofErr w:type="spellEnd"/>
      <w:r>
        <w:rPr>
          <w:rFonts w:cs="Times New Roman"/>
          <w:color w:val="000000" w:themeColor="text1"/>
          <w:lang w:eastAsia="ru-RU"/>
        </w:rPr>
        <w:t xml:space="preserve"> під час подання тендерної </w:t>
      </w:r>
      <w:r>
        <w:rPr>
          <w:rFonts w:cs="Times New Roman"/>
          <w:color w:val="000000" w:themeColor="text1"/>
          <w:lang w:eastAsia="ru-RU"/>
        </w:rPr>
        <w:lastRenderedPageBreak/>
        <w:t>пропозиції.</w:t>
      </w:r>
    </w:p>
    <w:p w14:paraId="5E2032B7" w14:textId="77777777" w:rsidR="00410357" w:rsidRDefault="00410357" w:rsidP="00410357">
      <w:pPr>
        <w:spacing w:line="256" w:lineRule="auto"/>
        <w:ind w:firstLine="567"/>
        <w:rPr>
          <w:rFonts w:cs="Times New Roman"/>
          <w:color w:val="000000" w:themeColor="text1"/>
          <w:lang w:eastAsia="ru-RU"/>
        </w:rPr>
      </w:pPr>
      <w:r>
        <w:rPr>
          <w:rFonts w:cs="Times New Roman"/>
          <w:color w:val="000000" w:themeColor="text1"/>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cs="Times New Roman"/>
          <w:color w:val="000000" w:themeColor="text1"/>
          <w:lang w:eastAsia="ru-RU"/>
        </w:rPr>
        <w:t>закупівель</w:t>
      </w:r>
      <w:proofErr w:type="spellEnd"/>
      <w:r>
        <w:rPr>
          <w:rFonts w:cs="Times New Roman"/>
          <w:color w:val="000000" w:themeColor="text1"/>
          <w:lang w:eastAsia="ru-RU"/>
        </w:rPr>
        <w:t xml:space="preserve"> відсутність в учасника процедури закупівлі підстав, визначених підпунктами 1 і 7 цього пункту.</w:t>
      </w:r>
    </w:p>
    <w:p w14:paraId="14467CCC" w14:textId="77777777" w:rsidR="00410357" w:rsidRDefault="00410357" w:rsidP="00410357">
      <w:pPr>
        <w:ind w:firstLine="567"/>
        <w:rPr>
          <w:rFonts w:cs="Times New Roman"/>
          <w:color w:val="000000" w:themeColor="text1"/>
          <w:lang w:eastAsia="ru-RU"/>
        </w:rPr>
      </w:pPr>
      <w:r>
        <w:rPr>
          <w:rFonts w:cs="Times New Roman"/>
          <w:color w:val="000000" w:themeColor="text1"/>
          <w:lang w:eastAsia="ru-RU"/>
        </w:rPr>
        <w:t xml:space="preserve">Учасник  повинен надати </w:t>
      </w:r>
      <w:r>
        <w:rPr>
          <w:rFonts w:cs="Times New Roman"/>
          <w:b/>
          <w:color w:val="000000" w:themeColor="text1"/>
          <w:lang w:eastAsia="ru-RU"/>
        </w:rPr>
        <w:t>довідку у довільній формі</w:t>
      </w:r>
      <w:r>
        <w:rPr>
          <w:rFonts w:cs="Times New Roman"/>
          <w:color w:val="000000" w:themeColor="text1"/>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2E65E3" w14:textId="77777777" w:rsidR="00410357" w:rsidRDefault="00410357" w:rsidP="00410357">
      <w:pPr>
        <w:ind w:firstLine="567"/>
        <w:rPr>
          <w:rFonts w:cs="Times New Roman"/>
          <w:i/>
          <w:color w:val="000000" w:themeColor="text1"/>
          <w:lang w:eastAsia="ru-RU"/>
        </w:rPr>
      </w:pPr>
      <w:r>
        <w:rPr>
          <w:rFonts w:cs="Times New Roman"/>
          <w:i/>
          <w:color w:val="000000" w:themeColor="text1"/>
          <w:lang w:eastAsia="ru-RU"/>
        </w:rPr>
        <w:t xml:space="preserve">Якщо на момент подання тендерної пропозиції учасником в електронній системі </w:t>
      </w:r>
      <w:proofErr w:type="spellStart"/>
      <w:r>
        <w:rPr>
          <w:rFonts w:cs="Times New Roman"/>
          <w:i/>
          <w:color w:val="000000" w:themeColor="text1"/>
          <w:lang w:eastAsia="ru-RU"/>
        </w:rPr>
        <w:t>закупівель</w:t>
      </w:r>
      <w:proofErr w:type="spellEnd"/>
      <w:r>
        <w:rPr>
          <w:rFonts w:cs="Times New Roman"/>
          <w:i/>
          <w:color w:val="000000" w:themeColor="text1"/>
          <w:lang w:eastAsia="ru-RU"/>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07B61D" w14:textId="77777777" w:rsidR="00410357" w:rsidRDefault="00410357" w:rsidP="00410357">
      <w:pPr>
        <w:rPr>
          <w:rFonts w:cs="Times New Roman"/>
          <w:iCs/>
          <w:color w:val="000000" w:themeColor="text1"/>
          <w:lang w:eastAsia="ru-RU"/>
        </w:rPr>
      </w:pPr>
    </w:p>
    <w:p w14:paraId="5CE27217" w14:textId="77777777" w:rsidR="00410357" w:rsidRDefault="00410357" w:rsidP="00410357">
      <w:pPr>
        <w:jc w:val="center"/>
        <w:rPr>
          <w:rFonts w:cs="Times New Roman"/>
          <w:b/>
          <w:color w:val="000000" w:themeColor="text1"/>
          <w:lang w:eastAsia="ru-RU"/>
        </w:rPr>
      </w:pPr>
      <w:r>
        <w:rPr>
          <w:rFonts w:cs="Times New Roman"/>
          <w:b/>
          <w:color w:val="000000" w:themeColor="text1"/>
          <w:lang w:eastAsia="ru-RU"/>
        </w:rPr>
        <w:t xml:space="preserve">3. Перелік документів та інформації  для підтвердження відповідності ПЕРЕМОЖЦЯ вимогам, визначеним у пункті </w:t>
      </w:r>
      <w:r>
        <w:rPr>
          <w:rFonts w:cs="Times New Roman"/>
          <w:color w:val="000000" w:themeColor="text1"/>
          <w:lang w:eastAsia="ru-RU"/>
        </w:rPr>
        <w:t>47</w:t>
      </w:r>
      <w:r>
        <w:rPr>
          <w:rFonts w:cs="Times New Roman"/>
          <w:b/>
          <w:color w:val="000000" w:themeColor="text1"/>
          <w:lang w:eastAsia="ru-RU"/>
        </w:rPr>
        <w:t xml:space="preserve"> Особливостей:</w:t>
      </w:r>
    </w:p>
    <w:p w14:paraId="763FCA59" w14:textId="77777777" w:rsidR="00410357" w:rsidRDefault="00410357" w:rsidP="00410357">
      <w:pPr>
        <w:jc w:val="center"/>
        <w:rPr>
          <w:rFonts w:cs="Times New Roman"/>
          <w:b/>
          <w:color w:val="000000" w:themeColor="text1"/>
          <w:lang w:eastAsia="ru-RU"/>
        </w:rPr>
      </w:pPr>
    </w:p>
    <w:p w14:paraId="0842AB0D" w14:textId="77777777" w:rsidR="00410357" w:rsidRDefault="00410357" w:rsidP="00410357">
      <w:pPr>
        <w:ind w:firstLine="567"/>
        <w:rPr>
          <w:rFonts w:cs="Times New Roman"/>
          <w:color w:val="000000" w:themeColor="text1"/>
          <w:lang w:eastAsia="ru-RU"/>
        </w:rPr>
      </w:pPr>
      <w:r>
        <w:rPr>
          <w:rFonts w:cs="Times New Roman"/>
          <w:color w:val="000000" w:themeColor="text1"/>
          <w:lang w:eastAsia="ru-RU"/>
        </w:rPr>
        <w:t xml:space="preserve">Переможець процедури закупівлі у строк, що </w:t>
      </w:r>
      <w:r>
        <w:rPr>
          <w:rFonts w:cs="Times New Roman"/>
          <w:b/>
          <w:i/>
          <w:color w:val="000000" w:themeColor="text1"/>
          <w:lang w:eastAsia="ru-RU"/>
        </w:rPr>
        <w:t xml:space="preserve">не перевищує чотири дні </w:t>
      </w:r>
      <w:r>
        <w:rPr>
          <w:rFonts w:cs="Times New Roman"/>
          <w:color w:val="000000" w:themeColor="text1"/>
          <w:lang w:eastAsia="ru-RU"/>
        </w:rPr>
        <w:t xml:space="preserve">з дати оприлюднення в електронній системі </w:t>
      </w:r>
      <w:proofErr w:type="spellStart"/>
      <w:r>
        <w:rPr>
          <w:rFonts w:cs="Times New Roman"/>
          <w:color w:val="000000" w:themeColor="text1"/>
          <w:lang w:eastAsia="ru-RU"/>
        </w:rPr>
        <w:t>закупівель</w:t>
      </w:r>
      <w:proofErr w:type="spellEnd"/>
      <w:r>
        <w:rPr>
          <w:rFonts w:cs="Times New Roman"/>
          <w:color w:val="000000" w:themeColor="text1"/>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cs="Times New Roman"/>
          <w:color w:val="000000" w:themeColor="text1"/>
          <w:lang w:eastAsia="ru-RU"/>
        </w:rPr>
        <w:t>закупівель</w:t>
      </w:r>
      <w:proofErr w:type="spellEnd"/>
      <w:r>
        <w:rPr>
          <w:rFonts w:cs="Times New Roman"/>
          <w:color w:val="000000" w:themeColor="text1"/>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0A8C8CD" w14:textId="77777777" w:rsidR="00410357" w:rsidRDefault="00410357" w:rsidP="00410357">
      <w:pPr>
        <w:ind w:firstLine="567"/>
        <w:rPr>
          <w:rFonts w:cs="Times New Roman"/>
          <w:color w:val="000000" w:themeColor="text1"/>
          <w:lang w:eastAsia="ru-RU"/>
        </w:rPr>
      </w:pPr>
      <w:r>
        <w:rPr>
          <w:rFonts w:cs="Times New Roman"/>
          <w:color w:val="000000" w:themeColor="text1"/>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2C00FD" w14:textId="77777777" w:rsidR="00410357" w:rsidRDefault="00410357" w:rsidP="00410357">
      <w:pPr>
        <w:rPr>
          <w:rFonts w:cs="Times New Roman"/>
          <w:color w:val="000000" w:themeColor="text1"/>
          <w:lang w:eastAsia="ru-RU"/>
        </w:rPr>
      </w:pPr>
    </w:p>
    <w:p w14:paraId="412EE3AC" w14:textId="77777777" w:rsidR="00410357" w:rsidRDefault="00410357" w:rsidP="00410357">
      <w:pPr>
        <w:spacing w:before="20" w:after="20"/>
        <w:jc w:val="center"/>
        <w:rPr>
          <w:rFonts w:cs="Times New Roman"/>
          <w:b/>
          <w:color w:val="000000" w:themeColor="text1"/>
          <w:lang w:eastAsia="ru-RU"/>
        </w:rPr>
      </w:pPr>
      <w:r>
        <w:rPr>
          <w:rFonts w:cs="Times New Roman"/>
          <w:b/>
          <w:color w:val="000000" w:themeColor="text1"/>
          <w:lang w:eastAsia="ru-RU"/>
        </w:rPr>
        <w:t>3.1. Документи, які надаються  ПЕРЕМОЖЦЕМ (юридичною особою):</w:t>
      </w:r>
    </w:p>
    <w:p w14:paraId="3EE102CB" w14:textId="77777777" w:rsidR="00410357" w:rsidRDefault="00410357" w:rsidP="00410357">
      <w:pPr>
        <w:spacing w:before="20" w:after="20"/>
        <w:jc w:val="center"/>
        <w:rPr>
          <w:rFonts w:cs="Times New Roman"/>
          <w:b/>
          <w:color w:val="000000" w:themeColor="text1"/>
          <w:lang w:eastAsia="ru-RU"/>
        </w:rPr>
      </w:pPr>
    </w:p>
    <w:tbl>
      <w:tblPr>
        <w:tblW w:w="9360" w:type="dxa"/>
        <w:tblInd w:w="-10" w:type="dxa"/>
        <w:tblLayout w:type="fixed"/>
        <w:tblLook w:val="0400" w:firstRow="0" w:lastRow="0" w:firstColumn="0" w:lastColumn="0" w:noHBand="0" w:noVBand="1"/>
      </w:tblPr>
      <w:tblGrid>
        <w:gridCol w:w="709"/>
        <w:gridCol w:w="3971"/>
        <w:gridCol w:w="4680"/>
      </w:tblGrid>
      <w:tr w:rsidR="00410357" w14:paraId="50D5E47B" w14:textId="77777777" w:rsidTr="00410357">
        <w:trPr>
          <w:trHeight w:val="10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50042"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w:t>
            </w:r>
          </w:p>
          <w:p w14:paraId="6157CE00"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86B0AB" w14:textId="77777777" w:rsidR="00410357" w:rsidRDefault="00410357">
            <w:pPr>
              <w:spacing w:line="256" w:lineRule="auto"/>
              <w:ind w:left="39"/>
              <w:jc w:val="center"/>
              <w:rPr>
                <w:rFonts w:cs="Times New Roman"/>
                <w:color w:val="000000" w:themeColor="text1"/>
                <w:lang w:eastAsia="ru-RU"/>
              </w:rPr>
            </w:pPr>
            <w:r>
              <w:rPr>
                <w:rFonts w:cs="Times New Roman"/>
                <w:b/>
                <w:color w:val="000000" w:themeColor="text1"/>
                <w:lang w:eastAsia="ru-RU"/>
              </w:rPr>
              <w:t>Вимоги згідно п.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343B5B" w14:textId="77777777" w:rsidR="00410357" w:rsidRDefault="00410357">
            <w:pPr>
              <w:spacing w:line="256" w:lineRule="auto"/>
              <w:ind w:left="39"/>
              <w:jc w:val="center"/>
              <w:rPr>
                <w:rFonts w:cs="Times New Roman"/>
                <w:color w:val="000000" w:themeColor="text1"/>
                <w:lang w:eastAsia="ru-RU"/>
              </w:rPr>
            </w:pPr>
            <w:r>
              <w:rPr>
                <w:rFonts w:cs="Times New Roman"/>
                <w:b/>
                <w:color w:val="000000" w:themeColor="text1"/>
                <w:lang w:eastAsia="ru-RU"/>
              </w:rPr>
              <w:t>Переможець торгів на виконання вимоги згідно п. 47 Особливостей (підтвердження відсутності підстав) повинен надати таку інформацію:</w:t>
            </w:r>
          </w:p>
        </w:tc>
      </w:tr>
      <w:tr w:rsidR="00410357" w14:paraId="7F8D18A6" w14:textId="77777777" w:rsidTr="00410357">
        <w:trPr>
          <w:trHeight w:val="5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AB207F"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0A6B80" w14:textId="77777777" w:rsidR="00410357" w:rsidRDefault="00410357">
            <w:pPr>
              <w:spacing w:line="256" w:lineRule="auto"/>
              <w:ind w:left="39"/>
              <w:rPr>
                <w:rFonts w:cs="Times New Roman"/>
                <w:color w:val="000000" w:themeColor="text1"/>
                <w:lang w:eastAsia="ru-RU"/>
              </w:rPr>
            </w:pPr>
            <w:r>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CACC4A" w14:textId="77777777" w:rsidR="00410357" w:rsidRDefault="00410357">
            <w:pPr>
              <w:spacing w:line="256" w:lineRule="auto"/>
              <w:ind w:left="39"/>
              <w:rPr>
                <w:rFonts w:cs="Times New Roman"/>
                <w:b/>
                <w:bCs/>
                <w:color w:val="000000" w:themeColor="text1"/>
                <w:lang w:eastAsia="ru-RU"/>
              </w:rPr>
            </w:pPr>
            <w:r>
              <w:rPr>
                <w:rFonts w:cs="Times New Roman"/>
                <w:b/>
                <w:bCs/>
                <w:color w:val="000000" w:themeColor="text1"/>
                <w:lang w:eastAsia="ru-RU"/>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C14F7" w14:textId="77777777" w:rsidR="00410357" w:rsidRDefault="00410357">
            <w:pPr>
              <w:spacing w:line="256" w:lineRule="auto"/>
              <w:ind w:right="140"/>
              <w:rPr>
                <w:rFonts w:cs="Times New Roman"/>
                <w:bCs/>
                <w:color w:val="000000" w:themeColor="text1"/>
                <w:lang w:eastAsia="ru-RU"/>
              </w:rPr>
            </w:pPr>
            <w:r>
              <w:rPr>
                <w:rFonts w:cs="Times New Roman"/>
                <w:bCs/>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cs="Times New Roman"/>
                <w:bCs/>
                <w:color w:val="000000" w:themeColor="text1"/>
                <w:lang w:eastAsia="ru-RU"/>
              </w:rPr>
              <w:t>вебресурсі</w:t>
            </w:r>
            <w:proofErr w:type="spellEnd"/>
            <w:r>
              <w:rPr>
                <w:rFonts w:cs="Times New Roman"/>
                <w:bCs/>
                <w:color w:val="000000" w:themeColor="text1"/>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0357" w14:paraId="6CFCDD70" w14:textId="77777777" w:rsidTr="00410357">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F79F19"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lastRenderedPageBreak/>
              <w:t>2</w:t>
            </w:r>
          </w:p>
        </w:tc>
        <w:tc>
          <w:tcPr>
            <w:tcW w:w="396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hideMark/>
          </w:tcPr>
          <w:p w14:paraId="509F7998" w14:textId="77777777" w:rsidR="00410357" w:rsidRDefault="00410357">
            <w:pPr>
              <w:spacing w:line="256" w:lineRule="auto"/>
              <w:ind w:left="39"/>
              <w:rPr>
                <w:rFonts w:cs="Times New Roman"/>
                <w:color w:val="000000" w:themeColor="text1"/>
                <w:lang w:eastAsia="ru-RU"/>
              </w:rPr>
            </w:pPr>
            <w:r>
              <w:rPr>
                <w:rFonts w:cs="Times New Roman"/>
                <w:color w:val="000000" w:themeColor="text1"/>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088B32" w14:textId="77777777" w:rsidR="00410357" w:rsidRDefault="00410357">
            <w:pPr>
              <w:spacing w:line="256" w:lineRule="auto"/>
              <w:ind w:left="39"/>
              <w:rPr>
                <w:rFonts w:cs="Times New Roman"/>
                <w:b/>
                <w:bCs/>
                <w:color w:val="000000" w:themeColor="text1"/>
                <w:lang w:eastAsia="ru-RU"/>
              </w:rPr>
            </w:pPr>
            <w:r>
              <w:rPr>
                <w:rFonts w:cs="Times New Roman"/>
                <w:b/>
                <w:bCs/>
                <w:color w:val="000000" w:themeColor="text1"/>
                <w:lang w:eastAsia="ru-RU"/>
              </w:rPr>
              <w:t>(підпункт 6 пункт 47 Особливостей)</w:t>
            </w:r>
          </w:p>
        </w:tc>
        <w:tc>
          <w:tcPr>
            <w:tcW w:w="4678"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tcPr>
          <w:p w14:paraId="0FD0C1E0" w14:textId="77777777" w:rsidR="00410357" w:rsidRDefault="00410357">
            <w:pPr>
              <w:spacing w:line="256" w:lineRule="auto"/>
              <w:rPr>
                <w:rFonts w:cs="Times New Roman"/>
                <w:bCs/>
                <w:color w:val="000000" w:themeColor="text1"/>
                <w:lang w:eastAsia="ru-RU"/>
              </w:rPr>
            </w:pPr>
            <w:r>
              <w:rPr>
                <w:rFonts w:cs="Times New Roman"/>
                <w:bCs/>
                <w:color w:val="000000" w:themeColor="text1"/>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56AA7781" w14:textId="77777777" w:rsidR="00410357" w:rsidRDefault="00410357">
            <w:pPr>
              <w:spacing w:line="256" w:lineRule="auto"/>
              <w:rPr>
                <w:rFonts w:cs="Times New Roman"/>
                <w:bCs/>
                <w:color w:val="000000" w:themeColor="text1"/>
                <w:lang w:eastAsia="ru-RU"/>
              </w:rPr>
            </w:pPr>
          </w:p>
          <w:p w14:paraId="64B7747D" w14:textId="77777777" w:rsidR="00410357" w:rsidRDefault="00410357">
            <w:pPr>
              <w:spacing w:line="256" w:lineRule="auto"/>
              <w:rPr>
                <w:rFonts w:cs="Times New Roman"/>
                <w:color w:val="000000" w:themeColor="text1"/>
                <w:lang w:eastAsia="ru-RU"/>
              </w:rPr>
            </w:pPr>
            <w:r>
              <w:rPr>
                <w:rFonts w:cs="Times New Roman"/>
                <w:bCs/>
                <w:color w:val="000000" w:themeColor="text1"/>
                <w:lang w:eastAsia="ru-RU"/>
              </w:rPr>
              <w:t xml:space="preserve">Документ повинен бути не більше </w:t>
            </w:r>
            <w:proofErr w:type="spellStart"/>
            <w:r>
              <w:rPr>
                <w:rFonts w:cs="Times New Roman"/>
                <w:bCs/>
                <w:color w:val="000000" w:themeColor="text1"/>
                <w:lang w:eastAsia="ru-RU"/>
              </w:rPr>
              <w:t>тридцятиденної</w:t>
            </w:r>
            <w:proofErr w:type="spellEnd"/>
            <w:r>
              <w:rPr>
                <w:rFonts w:cs="Times New Roman"/>
                <w:bCs/>
                <w:color w:val="000000" w:themeColor="text1"/>
                <w:lang w:eastAsia="ru-RU"/>
              </w:rPr>
              <w:t xml:space="preserve"> давнини від дати подання документа.</w:t>
            </w:r>
          </w:p>
        </w:tc>
      </w:tr>
      <w:tr w:rsidR="00410357" w14:paraId="211B1846" w14:textId="77777777" w:rsidTr="00410357">
        <w:trPr>
          <w:trHeight w:val="247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7FF75"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3</w:t>
            </w:r>
          </w:p>
        </w:tc>
        <w:tc>
          <w:tcPr>
            <w:tcW w:w="396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A00965" w14:textId="77777777" w:rsidR="00410357" w:rsidRDefault="00410357">
            <w:pPr>
              <w:spacing w:line="256" w:lineRule="auto"/>
              <w:ind w:left="39"/>
              <w:rPr>
                <w:rFonts w:cs="Times New Roman"/>
                <w:color w:val="000000" w:themeColor="text1"/>
                <w:lang w:eastAsia="ru-RU"/>
              </w:rPr>
            </w:pPr>
            <w:r>
              <w:rPr>
                <w:rFonts w:cs="Times New Roman"/>
                <w:color w:val="000000" w:themeColor="text1"/>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50BA8" w14:textId="77777777" w:rsidR="00410357" w:rsidRDefault="00410357">
            <w:pPr>
              <w:spacing w:line="256" w:lineRule="auto"/>
              <w:ind w:left="39"/>
              <w:rPr>
                <w:rFonts w:cs="Times New Roman"/>
                <w:b/>
                <w:bCs/>
                <w:color w:val="000000" w:themeColor="text1"/>
                <w:lang w:eastAsia="ru-RU"/>
              </w:rPr>
            </w:pPr>
            <w:r>
              <w:rPr>
                <w:rFonts w:cs="Times New Roman"/>
                <w:b/>
                <w:bCs/>
                <w:color w:val="000000" w:themeColor="text1"/>
                <w:lang w:eastAsia="ru-RU"/>
              </w:rPr>
              <w:t>(підпункт 12 пункт 47 Особливостей)</w:t>
            </w:r>
          </w:p>
        </w:tc>
        <w:tc>
          <w:tcPr>
            <w:tcW w:w="4678" w:type="dxa"/>
            <w:vMerge/>
            <w:tcBorders>
              <w:top w:val="single" w:sz="8" w:space="0" w:color="000000"/>
              <w:left w:val="single" w:sz="8" w:space="0" w:color="000000"/>
              <w:bottom w:val="nil"/>
              <w:right w:val="single" w:sz="8" w:space="0" w:color="000000"/>
            </w:tcBorders>
            <w:vAlign w:val="center"/>
            <w:hideMark/>
          </w:tcPr>
          <w:p w14:paraId="00ED0D12" w14:textId="77777777" w:rsidR="00410357" w:rsidRDefault="00410357">
            <w:pPr>
              <w:widowControl/>
              <w:suppressAutoHyphens w:val="0"/>
              <w:spacing w:line="256" w:lineRule="auto"/>
              <w:rPr>
                <w:rFonts w:cs="Times New Roman"/>
                <w:color w:val="000000" w:themeColor="text1"/>
                <w:lang w:eastAsia="ru-RU"/>
              </w:rPr>
            </w:pPr>
          </w:p>
        </w:tc>
      </w:tr>
      <w:tr w:rsidR="00410357" w14:paraId="4D43BD51" w14:textId="77777777" w:rsidTr="00410357">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7EF9C4"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40AC5B" w14:textId="77777777" w:rsidR="00410357" w:rsidRDefault="00410357">
            <w:pPr>
              <w:spacing w:line="256" w:lineRule="auto"/>
              <w:ind w:left="39"/>
              <w:rPr>
                <w:rFonts w:cs="Times New Roman"/>
                <w:color w:val="000000" w:themeColor="text1"/>
                <w:lang w:eastAsia="ru-RU"/>
              </w:rPr>
            </w:pPr>
            <w:r>
              <w:rPr>
                <w:rFonts w:cs="Times New Roman"/>
                <w:color w:val="000000" w:themeColor="text1"/>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210094" w14:textId="77777777" w:rsidR="00410357" w:rsidRDefault="00410357">
            <w:pPr>
              <w:spacing w:line="256" w:lineRule="auto"/>
              <w:ind w:left="39"/>
              <w:rPr>
                <w:rFonts w:cs="Times New Roman"/>
                <w:b/>
                <w:bCs/>
                <w:color w:val="000000" w:themeColor="text1"/>
                <w:lang w:eastAsia="ru-RU"/>
              </w:rPr>
            </w:pPr>
            <w:r>
              <w:rPr>
                <w:rFonts w:cs="Times New Roman"/>
                <w:b/>
                <w:bCs/>
                <w:color w:val="000000" w:themeColor="text1"/>
                <w:lang w:eastAsia="ru-RU"/>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003F0" w14:textId="77777777" w:rsidR="00410357" w:rsidRDefault="00410357">
            <w:pPr>
              <w:spacing w:line="256" w:lineRule="auto"/>
              <w:ind w:left="140" w:right="140"/>
              <w:rPr>
                <w:rFonts w:cs="Times New Roman"/>
                <w:bCs/>
                <w:color w:val="000000" w:themeColor="text1"/>
                <w:lang w:eastAsia="ru-RU"/>
              </w:rPr>
            </w:pPr>
            <w:r>
              <w:rPr>
                <w:rFonts w:cs="Times New Roman"/>
                <w:bCs/>
                <w:color w:val="000000" w:themeColor="text1"/>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AC2AFEE" w14:textId="77777777" w:rsidR="00410357" w:rsidRDefault="00410357" w:rsidP="00410357">
      <w:pPr>
        <w:spacing w:before="240"/>
        <w:jc w:val="center"/>
        <w:rPr>
          <w:rFonts w:cs="Times New Roman"/>
          <w:b/>
          <w:color w:val="000000" w:themeColor="text1"/>
          <w:lang w:eastAsia="ru-RU"/>
        </w:rPr>
      </w:pPr>
    </w:p>
    <w:p w14:paraId="59E41FB1" w14:textId="77777777" w:rsidR="00410357" w:rsidRDefault="00410357" w:rsidP="00410357">
      <w:pPr>
        <w:spacing w:before="240"/>
        <w:jc w:val="center"/>
        <w:rPr>
          <w:rFonts w:cs="Times New Roman"/>
          <w:b/>
          <w:color w:val="000000" w:themeColor="text1"/>
          <w:lang w:eastAsia="ru-RU"/>
        </w:rPr>
      </w:pPr>
    </w:p>
    <w:p w14:paraId="1FA0A82A" w14:textId="77777777" w:rsidR="00410357" w:rsidRDefault="00410357" w:rsidP="00410357">
      <w:pPr>
        <w:spacing w:before="240"/>
        <w:jc w:val="center"/>
        <w:rPr>
          <w:rFonts w:cs="Times New Roman"/>
          <w:b/>
          <w:color w:val="000000" w:themeColor="text1"/>
          <w:lang w:eastAsia="ru-RU"/>
        </w:rPr>
      </w:pPr>
    </w:p>
    <w:p w14:paraId="71600515" w14:textId="77777777" w:rsidR="00410357" w:rsidRDefault="00410357" w:rsidP="00410357">
      <w:pPr>
        <w:spacing w:before="240"/>
        <w:jc w:val="center"/>
        <w:rPr>
          <w:rFonts w:cs="Times New Roman"/>
          <w:b/>
          <w:color w:val="000000" w:themeColor="text1"/>
          <w:lang w:eastAsia="ru-RU"/>
        </w:rPr>
      </w:pPr>
    </w:p>
    <w:p w14:paraId="0BAFEED1" w14:textId="77777777" w:rsidR="00410357" w:rsidRDefault="00410357" w:rsidP="00410357">
      <w:pPr>
        <w:spacing w:before="240"/>
        <w:jc w:val="center"/>
        <w:rPr>
          <w:rFonts w:cs="Times New Roman"/>
          <w:b/>
          <w:color w:val="000000" w:themeColor="text1"/>
          <w:lang w:eastAsia="ru-RU"/>
        </w:rPr>
      </w:pPr>
    </w:p>
    <w:p w14:paraId="776988E3" w14:textId="77777777" w:rsidR="00410357" w:rsidRDefault="00410357" w:rsidP="00410357">
      <w:pPr>
        <w:spacing w:before="240"/>
        <w:jc w:val="center"/>
        <w:rPr>
          <w:rFonts w:cs="Times New Roman"/>
          <w:b/>
          <w:color w:val="000000" w:themeColor="text1"/>
          <w:lang w:eastAsia="ru-RU"/>
        </w:rPr>
      </w:pPr>
      <w:r>
        <w:rPr>
          <w:rFonts w:cs="Times New Roman"/>
          <w:b/>
          <w:color w:val="000000" w:themeColor="text1"/>
          <w:lang w:eastAsia="ru-RU"/>
        </w:rPr>
        <w:t>3.2. Документи, які надаються ПЕРЕМОЖЦЕМ (фізичною особою чи фізичною особою-підприємцем):</w:t>
      </w:r>
    </w:p>
    <w:p w14:paraId="26B558D0" w14:textId="77777777" w:rsidR="00410357" w:rsidRDefault="00410357" w:rsidP="00410357">
      <w:pPr>
        <w:spacing w:before="240"/>
        <w:jc w:val="center"/>
        <w:rPr>
          <w:rFonts w:cs="Times New Roman"/>
          <w:b/>
          <w:color w:val="000000" w:themeColor="text1"/>
          <w:lang w:eastAsia="ru-RU"/>
        </w:rPr>
      </w:pPr>
    </w:p>
    <w:tbl>
      <w:tblPr>
        <w:tblW w:w="9360" w:type="dxa"/>
        <w:tblInd w:w="-10" w:type="dxa"/>
        <w:tblLayout w:type="fixed"/>
        <w:tblLook w:val="0400" w:firstRow="0" w:lastRow="0" w:firstColumn="0" w:lastColumn="0" w:noHBand="0" w:noVBand="1"/>
      </w:tblPr>
      <w:tblGrid>
        <w:gridCol w:w="709"/>
        <w:gridCol w:w="3971"/>
        <w:gridCol w:w="4680"/>
      </w:tblGrid>
      <w:tr w:rsidR="00410357" w14:paraId="51C26FB7" w14:textId="77777777" w:rsidTr="00410357">
        <w:trPr>
          <w:trHeight w:val="104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CF038"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w:t>
            </w:r>
          </w:p>
          <w:p w14:paraId="6F3840D9"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п/п</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CC0FD" w14:textId="77777777" w:rsidR="00410357" w:rsidRDefault="00410357">
            <w:pPr>
              <w:spacing w:line="256" w:lineRule="auto"/>
              <w:ind w:left="39"/>
              <w:jc w:val="center"/>
              <w:rPr>
                <w:rFonts w:cs="Times New Roman"/>
                <w:color w:val="000000" w:themeColor="text1"/>
                <w:lang w:eastAsia="ru-RU"/>
              </w:rPr>
            </w:pPr>
            <w:r>
              <w:rPr>
                <w:rFonts w:cs="Times New Roman"/>
                <w:b/>
                <w:color w:val="000000" w:themeColor="text1"/>
                <w:lang w:eastAsia="ru-RU"/>
              </w:rPr>
              <w:t>Вимоги згідно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248300" w14:textId="77777777" w:rsidR="00410357" w:rsidRDefault="00410357">
            <w:pPr>
              <w:spacing w:line="256" w:lineRule="auto"/>
              <w:ind w:left="39"/>
              <w:jc w:val="center"/>
              <w:rPr>
                <w:rFonts w:cs="Times New Roman"/>
                <w:color w:val="000000" w:themeColor="text1"/>
                <w:lang w:eastAsia="ru-RU"/>
              </w:rPr>
            </w:pPr>
            <w:r>
              <w:rPr>
                <w:rFonts w:cs="Times New Roman"/>
                <w:b/>
                <w:color w:val="000000" w:themeColor="text1"/>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10357" w14:paraId="64607B74" w14:textId="77777777" w:rsidTr="00410357">
        <w:trPr>
          <w:trHeight w:val="51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449BB8"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1</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6AC54" w14:textId="77777777" w:rsidR="00410357" w:rsidRDefault="00410357">
            <w:pPr>
              <w:spacing w:before="120" w:line="256" w:lineRule="auto"/>
              <w:rPr>
                <w:rFonts w:cs="Times New Roman"/>
                <w:color w:val="000000" w:themeColor="text1"/>
              </w:rPr>
            </w:pPr>
            <w:r>
              <w:rPr>
                <w:rFonts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DB4C2" w14:textId="77777777" w:rsidR="00410357" w:rsidRDefault="00410357">
            <w:pPr>
              <w:spacing w:line="256" w:lineRule="auto"/>
              <w:ind w:left="100"/>
              <w:rPr>
                <w:rFonts w:cs="Times New Roman"/>
                <w:color w:val="000000" w:themeColor="text1"/>
                <w:lang w:eastAsia="ru-RU"/>
              </w:rPr>
            </w:pPr>
            <w:r>
              <w:rPr>
                <w:rFonts w:cs="Times New Roman"/>
                <w:b/>
                <w:color w:val="000000" w:themeColor="text1"/>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C50B1" w14:textId="77777777" w:rsidR="00410357" w:rsidRDefault="00410357">
            <w:pPr>
              <w:spacing w:line="256" w:lineRule="auto"/>
              <w:ind w:right="140"/>
              <w:rPr>
                <w:rFonts w:cs="Times New Roman"/>
                <w:bCs/>
                <w:color w:val="000000" w:themeColor="text1"/>
                <w:lang w:eastAsia="ru-RU"/>
              </w:rPr>
            </w:pPr>
            <w:r>
              <w:rPr>
                <w:rFonts w:cs="Times New Roman"/>
                <w:bCs/>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cs="Times New Roman"/>
                <w:bCs/>
                <w:color w:val="000000" w:themeColor="text1"/>
              </w:rPr>
              <w:t>вебресурсі</w:t>
            </w:r>
            <w:proofErr w:type="spellEnd"/>
            <w:r>
              <w:rPr>
                <w:rFonts w:cs="Times New Roman"/>
                <w:bCs/>
                <w:color w:val="000000" w:themeColor="text1"/>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10357" w14:paraId="74B37BBF" w14:textId="77777777" w:rsidTr="00410357">
        <w:trPr>
          <w:trHeight w:val="2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6CF338"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2</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BBA2A1" w14:textId="77777777" w:rsidR="00410357" w:rsidRDefault="00410357">
            <w:pPr>
              <w:spacing w:before="120" w:line="256" w:lineRule="auto"/>
              <w:rPr>
                <w:rFonts w:cs="Times New Roman"/>
                <w:color w:val="000000" w:themeColor="text1"/>
              </w:rPr>
            </w:pPr>
            <w:r>
              <w:rPr>
                <w:rFonts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5ADAEC" w14:textId="77777777" w:rsidR="00410357" w:rsidRDefault="00410357">
            <w:pPr>
              <w:spacing w:line="256" w:lineRule="auto"/>
              <w:ind w:right="140"/>
              <w:rPr>
                <w:rFonts w:cs="Times New Roman"/>
                <w:color w:val="000000" w:themeColor="text1"/>
                <w:lang w:eastAsia="ru-RU"/>
              </w:rPr>
            </w:pPr>
            <w:r>
              <w:rPr>
                <w:rFonts w:cs="Times New Roman"/>
                <w:b/>
                <w:color w:val="000000" w:themeColor="text1"/>
              </w:rPr>
              <w:t>(підпункт 5 пункт 47 Особливостей)</w:t>
            </w:r>
          </w:p>
        </w:tc>
        <w:tc>
          <w:tcPr>
            <w:tcW w:w="467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3F8D60CF" w14:textId="77777777" w:rsidR="00410357" w:rsidRDefault="00410357">
            <w:pPr>
              <w:spacing w:line="256" w:lineRule="auto"/>
              <w:rPr>
                <w:rFonts w:cs="Times New Roman"/>
                <w:bCs/>
                <w:color w:val="000000" w:themeColor="text1"/>
              </w:rPr>
            </w:pPr>
            <w:r>
              <w:rPr>
                <w:rFonts w:cs="Times New Roman"/>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C7AD35" w14:textId="77777777" w:rsidR="00410357" w:rsidRDefault="00410357">
            <w:pPr>
              <w:spacing w:line="256" w:lineRule="auto"/>
              <w:rPr>
                <w:rFonts w:cs="Times New Roman"/>
                <w:bCs/>
                <w:color w:val="000000" w:themeColor="text1"/>
              </w:rPr>
            </w:pPr>
          </w:p>
          <w:p w14:paraId="604C9315" w14:textId="77777777" w:rsidR="00410357" w:rsidRDefault="00410357">
            <w:pPr>
              <w:spacing w:line="256" w:lineRule="auto"/>
              <w:rPr>
                <w:rFonts w:cs="Times New Roman"/>
                <w:bCs/>
                <w:color w:val="000000" w:themeColor="text1"/>
                <w:lang w:eastAsia="ru-RU"/>
              </w:rPr>
            </w:pPr>
            <w:r>
              <w:rPr>
                <w:rFonts w:cs="Times New Roman"/>
                <w:bCs/>
                <w:color w:val="000000" w:themeColor="text1"/>
              </w:rPr>
              <w:t xml:space="preserve">Документ повинен бути не більше </w:t>
            </w:r>
            <w:proofErr w:type="spellStart"/>
            <w:r>
              <w:rPr>
                <w:rFonts w:cs="Times New Roman"/>
                <w:bCs/>
                <w:color w:val="000000" w:themeColor="text1"/>
              </w:rPr>
              <w:t>тридцятиденної</w:t>
            </w:r>
            <w:proofErr w:type="spellEnd"/>
            <w:r>
              <w:rPr>
                <w:rFonts w:cs="Times New Roman"/>
                <w:bCs/>
                <w:color w:val="000000" w:themeColor="text1"/>
              </w:rPr>
              <w:t xml:space="preserve"> давнини від дати подання документа. </w:t>
            </w:r>
          </w:p>
        </w:tc>
      </w:tr>
      <w:tr w:rsidR="00410357" w14:paraId="1C4CCBF0" w14:textId="77777777" w:rsidTr="00410357">
        <w:trPr>
          <w:trHeight w:val="168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9F368A" w14:textId="77777777" w:rsidR="00410357" w:rsidRDefault="00410357">
            <w:pPr>
              <w:spacing w:line="256" w:lineRule="auto"/>
              <w:ind w:left="35"/>
              <w:jc w:val="center"/>
              <w:rPr>
                <w:rFonts w:cs="Times New Roman"/>
                <w:color w:val="000000" w:themeColor="text1"/>
                <w:lang w:eastAsia="ru-RU"/>
              </w:rPr>
            </w:pPr>
            <w:r>
              <w:rPr>
                <w:rFonts w:cs="Times New Roman"/>
                <w:b/>
                <w:color w:val="000000" w:themeColor="text1"/>
                <w:lang w:eastAsia="ru-RU"/>
              </w:rPr>
              <w:t>3</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FC1232" w14:textId="77777777" w:rsidR="00410357" w:rsidRDefault="00410357">
            <w:pPr>
              <w:spacing w:before="120" w:line="256" w:lineRule="auto"/>
              <w:rPr>
                <w:rFonts w:cs="Times New Roman"/>
                <w:color w:val="000000" w:themeColor="text1"/>
              </w:rPr>
            </w:pPr>
            <w:r>
              <w:rPr>
                <w:rFonts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52B546" w14:textId="77777777" w:rsidR="00410357" w:rsidRDefault="00410357">
            <w:pPr>
              <w:spacing w:line="256" w:lineRule="auto"/>
              <w:ind w:left="100"/>
              <w:rPr>
                <w:rFonts w:cs="Times New Roman"/>
                <w:color w:val="000000" w:themeColor="text1"/>
                <w:lang w:eastAsia="ru-RU"/>
              </w:rPr>
            </w:pPr>
            <w:r>
              <w:rPr>
                <w:rFonts w:cs="Times New Roman"/>
                <w:b/>
                <w:color w:val="000000" w:themeColor="text1"/>
              </w:rPr>
              <w:t>(підпункт 12 пункт 47 Особливостей)</w:t>
            </w:r>
          </w:p>
        </w:tc>
        <w:tc>
          <w:tcPr>
            <w:tcW w:w="4678" w:type="dxa"/>
            <w:vMerge/>
            <w:tcBorders>
              <w:top w:val="single" w:sz="8" w:space="0" w:color="000000"/>
              <w:left w:val="single" w:sz="8" w:space="0" w:color="000000"/>
              <w:bottom w:val="single" w:sz="4" w:space="0" w:color="auto"/>
              <w:right w:val="single" w:sz="8" w:space="0" w:color="000000"/>
            </w:tcBorders>
            <w:vAlign w:val="center"/>
            <w:hideMark/>
          </w:tcPr>
          <w:p w14:paraId="1700FF3F" w14:textId="77777777" w:rsidR="00410357" w:rsidRDefault="00410357">
            <w:pPr>
              <w:widowControl/>
              <w:suppressAutoHyphens w:val="0"/>
              <w:spacing w:line="256" w:lineRule="auto"/>
              <w:rPr>
                <w:rFonts w:cs="Times New Roman"/>
                <w:bCs/>
                <w:color w:val="000000" w:themeColor="text1"/>
                <w:lang w:eastAsia="ru-RU"/>
              </w:rPr>
            </w:pPr>
          </w:p>
        </w:tc>
      </w:tr>
      <w:tr w:rsidR="00410357" w14:paraId="444F09AD" w14:textId="77777777" w:rsidTr="00410357">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387B92"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4</w:t>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E97186" w14:textId="77777777" w:rsidR="00410357" w:rsidRDefault="00410357">
            <w:pPr>
              <w:spacing w:line="256" w:lineRule="auto"/>
              <w:rPr>
                <w:rFonts w:cs="Times New Roman"/>
                <w:color w:val="000000" w:themeColor="text1"/>
              </w:rPr>
            </w:pPr>
            <w:r>
              <w:rPr>
                <w:rFonts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w:t>
            </w:r>
            <w:r>
              <w:rPr>
                <w:rFonts w:cs="Times New Roman"/>
                <w:color w:val="000000" w:themeColor="text1"/>
              </w:rPr>
              <w:lastRenderedPageBreak/>
              <w:t xml:space="preserve">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4B4E139" w14:textId="77777777" w:rsidR="00410357" w:rsidRDefault="00410357">
            <w:pPr>
              <w:spacing w:line="256" w:lineRule="auto"/>
              <w:ind w:left="100"/>
              <w:rPr>
                <w:rFonts w:cs="Times New Roman"/>
                <w:color w:val="000000" w:themeColor="text1"/>
                <w:lang w:eastAsia="ru-RU"/>
              </w:rPr>
            </w:pPr>
            <w:r>
              <w:rPr>
                <w:rFonts w:cs="Times New Roman"/>
                <w:b/>
                <w:color w:val="000000" w:themeColor="text1"/>
              </w:rPr>
              <w:t>(абзац 14 пункт 47 Особливостей)</w:t>
            </w:r>
          </w:p>
        </w:tc>
        <w:tc>
          <w:tcPr>
            <w:tcW w:w="467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30FC61" w14:textId="77777777" w:rsidR="00410357" w:rsidRDefault="00410357">
            <w:pPr>
              <w:spacing w:line="256" w:lineRule="auto"/>
              <w:ind w:left="140" w:right="140"/>
              <w:rPr>
                <w:rFonts w:cs="Times New Roman"/>
                <w:bCs/>
                <w:color w:val="000000" w:themeColor="text1"/>
                <w:lang w:eastAsia="ru-RU"/>
              </w:rPr>
            </w:pPr>
            <w:r>
              <w:rPr>
                <w:rFonts w:cs="Times New Roman"/>
                <w:bCs/>
                <w:color w:val="000000" w:themeColor="text1"/>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w:t>
            </w:r>
            <w:r>
              <w:rPr>
                <w:rFonts w:cs="Times New Roman"/>
                <w:bCs/>
                <w:color w:val="000000" w:themeColor="text1"/>
              </w:rPr>
              <w:lastRenderedPageBreak/>
              <w:t xml:space="preserve">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733162E" w14:textId="77777777" w:rsidR="00410357" w:rsidRDefault="00410357" w:rsidP="00410357">
      <w:pPr>
        <w:shd w:val="clear" w:color="auto" w:fill="FFFFFF"/>
        <w:spacing w:before="240"/>
        <w:jc w:val="center"/>
        <w:rPr>
          <w:rFonts w:cs="Times New Roman"/>
          <w:b/>
          <w:color w:val="000000" w:themeColor="text1"/>
          <w:lang w:eastAsia="ru-RU"/>
        </w:rPr>
      </w:pPr>
      <w:r>
        <w:rPr>
          <w:rFonts w:cs="Times New Roman"/>
          <w:b/>
          <w:color w:val="000000" w:themeColor="text1"/>
          <w:lang w:eastAsia="ru-RU"/>
        </w:rPr>
        <w:lastRenderedPageBreak/>
        <w:t>4. Інша інформація встановлена відповідно до законодавства (для УЧАСНИКІВ - юридичних осіб, фізичних осіб та фізичних осіб-підприємців):</w:t>
      </w:r>
    </w:p>
    <w:p w14:paraId="6DE69E80" w14:textId="77777777" w:rsidR="00410357" w:rsidRDefault="00410357" w:rsidP="00410357">
      <w:pPr>
        <w:shd w:val="clear" w:color="auto" w:fill="FFFFFF"/>
        <w:jc w:val="center"/>
        <w:rPr>
          <w:rFonts w:cs="Times New Roman"/>
          <w:b/>
          <w:color w:val="000000" w:themeColor="text1"/>
          <w:lang w:eastAsia="ru-RU"/>
        </w:rPr>
      </w:pPr>
    </w:p>
    <w:tbl>
      <w:tblPr>
        <w:tblW w:w="9360" w:type="dxa"/>
        <w:tblInd w:w="-10" w:type="dxa"/>
        <w:tblLayout w:type="fixed"/>
        <w:tblLook w:val="04A0" w:firstRow="1" w:lastRow="0" w:firstColumn="1" w:lastColumn="0" w:noHBand="0" w:noVBand="1"/>
      </w:tblPr>
      <w:tblGrid>
        <w:gridCol w:w="709"/>
        <w:gridCol w:w="8651"/>
      </w:tblGrid>
      <w:tr w:rsidR="00410357" w14:paraId="2B19D280" w14:textId="77777777" w:rsidTr="00410357">
        <w:trPr>
          <w:trHeight w:val="325"/>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35B92C1"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Інші документи від Учасника:</w:t>
            </w:r>
          </w:p>
        </w:tc>
      </w:tr>
      <w:tr w:rsidR="00410357" w14:paraId="1E639243" w14:textId="77777777" w:rsidTr="00410357">
        <w:trPr>
          <w:trHeight w:val="74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D50EB"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607BC"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10357" w14:paraId="604F7FCE" w14:textId="77777777" w:rsidTr="00410357">
        <w:trPr>
          <w:trHeight w:val="135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EDB72"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58CB7"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 xml:space="preserve">Довідка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2CD41C54"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Замість довідки довільної форми учасник може надати чинну ліцензію або документ дозвільного характеру.</w:t>
            </w:r>
          </w:p>
        </w:tc>
      </w:tr>
      <w:tr w:rsidR="00410357" w14:paraId="0FA0C2FB" w14:textId="77777777" w:rsidTr="00410357">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6F200"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EE6FC"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 xml:space="preserve">У разі якщо учасник або його кінцевий </w:t>
            </w:r>
            <w:proofErr w:type="spellStart"/>
            <w:r>
              <w:rPr>
                <w:rFonts w:cs="Times New Roman"/>
                <w:color w:val="000000" w:themeColor="text1"/>
                <w:lang w:eastAsia="ru-RU"/>
              </w:rPr>
              <w:t>бенефіціарний</w:t>
            </w:r>
            <w:proofErr w:type="spellEnd"/>
            <w:r>
              <w:rPr>
                <w:rFonts w:cs="Times New Roman"/>
                <w:color w:val="000000" w:themeColor="text1"/>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Style w:val="aff9"/>
              </w:rPr>
              <w:t xml:space="preserve"> Ісламської Республіки Іран</w:t>
            </w:r>
            <w:r>
              <w:rPr>
                <w:rFonts w:ascii="Times New Roman" w:hAnsi="Times New Roman" w:cs="Times New Roman"/>
              </w:rPr>
              <w:t xml:space="preserve"> (крім тих, що проживають на території України на законних підставах</w:t>
            </w:r>
            <w:r>
              <w:rPr>
                <w:rFonts w:cs="Times New Roman"/>
                <w:color w:val="000000" w:themeColor="text1"/>
                <w:lang w:eastAsia="ru-RU"/>
              </w:rPr>
              <w:t>, то учасник у складі тендерної пропозиції має надати стосовно таких осіб:</w:t>
            </w:r>
          </w:p>
          <w:p w14:paraId="24500420" w14:textId="77777777" w:rsidR="00410357" w:rsidRDefault="00410357">
            <w:pPr>
              <w:numPr>
                <w:ilvl w:val="0"/>
                <w:numId w:val="10"/>
              </w:numPr>
              <w:spacing w:after="160" w:line="256" w:lineRule="auto"/>
              <w:ind w:firstLine="0"/>
              <w:rPr>
                <w:rFonts w:cs="Times New Roman"/>
                <w:color w:val="000000" w:themeColor="text1"/>
                <w:lang w:eastAsia="ru-RU"/>
              </w:rPr>
            </w:pPr>
            <w:r>
              <w:rPr>
                <w:rFonts w:cs="Times New Roman"/>
                <w:color w:val="000000" w:themeColor="text1"/>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CBB0A68" w14:textId="77777777" w:rsidR="00410357" w:rsidRDefault="00410357">
            <w:pPr>
              <w:spacing w:line="256" w:lineRule="auto"/>
              <w:rPr>
                <w:rFonts w:cs="Times New Roman"/>
                <w:i/>
                <w:color w:val="000000" w:themeColor="text1"/>
                <w:lang w:eastAsia="ru-RU"/>
              </w:rPr>
            </w:pPr>
            <w:r>
              <w:rPr>
                <w:rFonts w:cs="Times New Roman"/>
                <w:i/>
                <w:color w:val="000000" w:themeColor="text1"/>
                <w:lang w:eastAsia="ru-RU"/>
              </w:rPr>
              <w:t>або</w:t>
            </w:r>
          </w:p>
          <w:p w14:paraId="1E8AF5E6" w14:textId="77777777" w:rsidR="00410357" w:rsidRDefault="00410357">
            <w:pPr>
              <w:numPr>
                <w:ilvl w:val="0"/>
                <w:numId w:val="11"/>
              </w:numPr>
              <w:spacing w:after="160" w:line="256" w:lineRule="auto"/>
              <w:ind w:firstLine="0"/>
              <w:rPr>
                <w:rFonts w:cs="Times New Roman"/>
                <w:color w:val="000000" w:themeColor="text1"/>
                <w:lang w:eastAsia="ru-RU"/>
              </w:rPr>
            </w:pPr>
            <w:r>
              <w:rPr>
                <w:rFonts w:cs="Times New Roman"/>
                <w:color w:val="000000" w:themeColor="text1"/>
                <w:lang w:eastAsia="ru-RU"/>
              </w:rPr>
              <w:t>посвідчення біженця чи документ, що підтверджує надання притулку в Україні,</w:t>
            </w:r>
          </w:p>
          <w:p w14:paraId="54084249" w14:textId="77777777" w:rsidR="00410357" w:rsidRDefault="00410357">
            <w:pPr>
              <w:spacing w:line="256" w:lineRule="auto"/>
              <w:rPr>
                <w:rFonts w:cs="Times New Roman"/>
                <w:i/>
                <w:color w:val="000000" w:themeColor="text1"/>
                <w:lang w:eastAsia="ru-RU"/>
              </w:rPr>
            </w:pPr>
            <w:r>
              <w:rPr>
                <w:rFonts w:cs="Times New Roman"/>
                <w:i/>
                <w:color w:val="000000" w:themeColor="text1"/>
                <w:lang w:eastAsia="ru-RU"/>
              </w:rPr>
              <w:t>або</w:t>
            </w:r>
          </w:p>
          <w:p w14:paraId="5BE3BA2B" w14:textId="77777777" w:rsidR="00410357" w:rsidRDefault="00410357">
            <w:pPr>
              <w:numPr>
                <w:ilvl w:val="0"/>
                <w:numId w:val="12"/>
              </w:numPr>
              <w:spacing w:after="160" w:line="256" w:lineRule="auto"/>
              <w:ind w:firstLine="0"/>
              <w:rPr>
                <w:rFonts w:cs="Times New Roman"/>
                <w:color w:val="000000" w:themeColor="text1"/>
                <w:lang w:eastAsia="ru-RU"/>
              </w:rPr>
            </w:pPr>
            <w:r>
              <w:rPr>
                <w:rFonts w:cs="Times New Roman"/>
                <w:color w:val="000000" w:themeColor="text1"/>
                <w:lang w:eastAsia="ru-RU"/>
              </w:rPr>
              <w:t xml:space="preserve"> посвідчення особи, яка потребує додаткового захисту в Україні,</w:t>
            </w:r>
          </w:p>
          <w:p w14:paraId="4A69E0AF" w14:textId="77777777" w:rsidR="00410357" w:rsidRDefault="00410357">
            <w:pPr>
              <w:spacing w:line="256" w:lineRule="auto"/>
              <w:rPr>
                <w:rFonts w:cs="Times New Roman"/>
                <w:i/>
                <w:color w:val="000000" w:themeColor="text1"/>
                <w:lang w:eastAsia="ru-RU"/>
              </w:rPr>
            </w:pPr>
            <w:r>
              <w:rPr>
                <w:rFonts w:cs="Times New Roman"/>
                <w:i/>
                <w:color w:val="000000" w:themeColor="text1"/>
                <w:lang w:eastAsia="ru-RU"/>
              </w:rPr>
              <w:lastRenderedPageBreak/>
              <w:t>або</w:t>
            </w:r>
          </w:p>
          <w:p w14:paraId="5ADD63FA" w14:textId="77777777" w:rsidR="00410357" w:rsidRDefault="00410357">
            <w:pPr>
              <w:numPr>
                <w:ilvl w:val="0"/>
                <w:numId w:val="13"/>
              </w:numPr>
              <w:shd w:val="clear" w:color="auto" w:fill="FFFFFF"/>
              <w:spacing w:after="160" w:line="256" w:lineRule="auto"/>
              <w:ind w:firstLine="0"/>
              <w:rPr>
                <w:rFonts w:cs="Times New Roman"/>
                <w:color w:val="000000" w:themeColor="text1"/>
                <w:lang w:eastAsia="ru-RU"/>
              </w:rPr>
            </w:pPr>
            <w:r>
              <w:rPr>
                <w:rFonts w:cs="Times New Roman"/>
                <w:color w:val="000000" w:themeColor="text1"/>
                <w:lang w:eastAsia="ru-RU"/>
              </w:rPr>
              <w:t>посвідчення особи, якій надано тимчасовий захист в Україні,</w:t>
            </w:r>
          </w:p>
          <w:p w14:paraId="7A5155D1" w14:textId="77777777" w:rsidR="00410357" w:rsidRDefault="00410357">
            <w:pPr>
              <w:shd w:val="clear" w:color="auto" w:fill="FFFFFF"/>
              <w:spacing w:line="256" w:lineRule="auto"/>
              <w:rPr>
                <w:rFonts w:cs="Times New Roman"/>
                <w:i/>
                <w:color w:val="000000" w:themeColor="text1"/>
                <w:lang w:eastAsia="ru-RU"/>
              </w:rPr>
            </w:pPr>
            <w:r>
              <w:rPr>
                <w:rFonts w:cs="Times New Roman"/>
                <w:i/>
                <w:color w:val="000000" w:themeColor="text1"/>
                <w:lang w:eastAsia="ru-RU"/>
              </w:rPr>
              <w:t>або</w:t>
            </w:r>
          </w:p>
          <w:p w14:paraId="1D5637A0" w14:textId="77777777" w:rsidR="00410357" w:rsidRDefault="00410357">
            <w:pPr>
              <w:spacing w:line="256" w:lineRule="auto"/>
              <w:rPr>
                <w:rFonts w:cs="Times New Roman"/>
                <w:color w:val="000000" w:themeColor="text1"/>
                <w:highlight w:val="yellow"/>
                <w:lang w:eastAsia="ru-RU"/>
              </w:rPr>
            </w:pPr>
            <w:r>
              <w:rPr>
                <w:rFonts w:cs="Times New Roman"/>
                <w:color w:val="000000" w:themeColor="text1"/>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10357" w14:paraId="5FE51DFB" w14:textId="77777777" w:rsidTr="00410357">
        <w:trPr>
          <w:trHeight w:val="3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C019"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lastRenderedPageBreak/>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A394E"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Тендерна пропозиція за формою, що наведена у Додатку 4.</w:t>
            </w:r>
          </w:p>
        </w:tc>
      </w:tr>
      <w:tr w:rsidR="00410357" w14:paraId="480AD5CE" w14:textId="77777777" w:rsidTr="00410357">
        <w:trPr>
          <w:trHeight w:val="22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BC0C4F" w14:textId="77777777" w:rsidR="00410357" w:rsidRDefault="00410357">
            <w:pPr>
              <w:spacing w:line="256" w:lineRule="auto"/>
              <w:ind w:left="35"/>
              <w:jc w:val="center"/>
              <w:rPr>
                <w:rFonts w:cs="Times New Roman"/>
                <w:b/>
                <w:color w:val="000000" w:themeColor="text1"/>
                <w:lang w:eastAsia="ru-RU"/>
              </w:rPr>
            </w:pPr>
            <w:r>
              <w:rPr>
                <w:rFonts w:cs="Times New Roman"/>
                <w:b/>
                <w:color w:val="000000" w:themeColor="text1"/>
                <w:lang w:eastAsia="ru-RU"/>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122A5" w14:textId="77777777" w:rsidR="00410357" w:rsidRDefault="00410357">
            <w:pPr>
              <w:spacing w:line="256" w:lineRule="auto"/>
              <w:rPr>
                <w:rFonts w:cs="Times New Roman"/>
                <w:color w:val="000000" w:themeColor="text1"/>
                <w:lang w:eastAsia="ru-RU"/>
              </w:rPr>
            </w:pPr>
            <w:r>
              <w:rPr>
                <w:rFonts w:cs="Times New Roman"/>
                <w:color w:val="000000" w:themeColor="text1"/>
                <w:lang w:eastAsia="ru-RU"/>
              </w:rPr>
              <w:t>Документи, що підтверджують відповідність тендерної пропозиції Учасника технічним, якісним вимогам до предмета закупівлі, встановленим замовником та передбачені Додатком 2.</w:t>
            </w:r>
          </w:p>
        </w:tc>
      </w:tr>
    </w:tbl>
    <w:p w14:paraId="62B90CB6" w14:textId="77777777" w:rsidR="00410357" w:rsidRDefault="00410357" w:rsidP="00410357">
      <w:pPr>
        <w:shd w:val="clear" w:color="auto" w:fill="FFFFFF"/>
        <w:jc w:val="center"/>
        <w:rPr>
          <w:rFonts w:ascii="Times New Roman" w:hAnsi="Times New Roman" w:cs="Times New Roman"/>
          <w:i/>
          <w:color w:val="C00000"/>
          <w:lang w:eastAsia="ru-RU"/>
        </w:rPr>
      </w:pPr>
      <w:r>
        <w:t xml:space="preserve"> </w:t>
      </w:r>
      <w:r>
        <w:rPr>
          <w:rFonts w:ascii="Times New Roman" w:hAnsi="Times New Roman" w:cs="Times New Roman"/>
          <w:i/>
          <w:color w:val="C00000"/>
          <w:lang w:eastAsia="ru-RU"/>
        </w:rPr>
        <w:t xml:space="preserve">Зразок довідки на підтвердження відсутності підстав, </w:t>
      </w:r>
    </w:p>
    <w:p w14:paraId="702989E4" w14:textId="77777777" w:rsidR="00410357" w:rsidRDefault="00410357" w:rsidP="00410357">
      <w:pPr>
        <w:shd w:val="clear" w:color="auto" w:fill="FFFFFF"/>
        <w:jc w:val="center"/>
        <w:rPr>
          <w:rFonts w:ascii="Times New Roman" w:eastAsia="Arial" w:hAnsi="Times New Roman" w:cs="Times New Roman"/>
          <w:i/>
          <w:color w:val="000000"/>
          <w:lang w:eastAsia="ru-RU"/>
        </w:rPr>
      </w:pPr>
      <w:r>
        <w:rPr>
          <w:rFonts w:ascii="Times New Roman" w:hAnsi="Times New Roman" w:cs="Times New Roman"/>
          <w:i/>
          <w:color w:val="C00000"/>
          <w:lang w:eastAsia="ru-RU"/>
        </w:rPr>
        <w:t>визначених в абзаці чотирнадцятому пункту 47 Особливостей</w:t>
      </w:r>
    </w:p>
    <w:p w14:paraId="049BDFA0" w14:textId="77777777" w:rsidR="00410357" w:rsidRDefault="00410357" w:rsidP="00410357">
      <w:pPr>
        <w:shd w:val="clear" w:color="auto" w:fill="FFFFFF"/>
        <w:jc w:val="both"/>
        <w:rPr>
          <w:rFonts w:ascii="Times New Roman" w:eastAsia="Arial" w:hAnsi="Times New Roman" w:cs="Times New Roman"/>
          <w:lang w:eastAsia="ru-RU"/>
        </w:rPr>
      </w:pPr>
    </w:p>
    <w:p w14:paraId="6ADEB0E6" w14:textId="77777777" w:rsidR="00410357" w:rsidRDefault="00410357" w:rsidP="00410357">
      <w:pPr>
        <w:shd w:val="clear" w:color="auto" w:fill="FFFFFF"/>
        <w:jc w:val="right"/>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Уповноваженій особі</w:t>
      </w:r>
    </w:p>
    <w:p w14:paraId="7C355519" w14:textId="77777777" w:rsidR="00410357" w:rsidRDefault="00410357" w:rsidP="00410357">
      <w:pPr>
        <w:shd w:val="clear" w:color="auto" w:fill="FFFFFF"/>
        <w:jc w:val="right"/>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p>
    <w:p w14:paraId="250E8F81" w14:textId="77777777" w:rsidR="00410357" w:rsidRDefault="00410357" w:rsidP="00410357">
      <w:pPr>
        <w:shd w:val="clear" w:color="auto" w:fill="FFFFFF"/>
        <w:jc w:val="center"/>
        <w:rPr>
          <w:rFonts w:ascii="Times New Roman" w:hAnsi="Times New Roman" w:cs="Times New Roman"/>
          <w:lang w:eastAsia="ru-RU"/>
        </w:rPr>
      </w:pPr>
    </w:p>
    <w:p w14:paraId="3AA3FF3C" w14:textId="77777777" w:rsidR="00410357" w:rsidRDefault="00410357" w:rsidP="00410357">
      <w:pPr>
        <w:shd w:val="clear" w:color="auto" w:fill="FFFFFF"/>
        <w:jc w:val="center"/>
        <w:rPr>
          <w:rFonts w:ascii="Times New Roman" w:hAnsi="Times New Roman" w:cs="Times New Roman"/>
          <w:lang w:eastAsia="ru-RU"/>
        </w:rPr>
      </w:pPr>
    </w:p>
    <w:p w14:paraId="4083838D" w14:textId="77777777" w:rsidR="00410357" w:rsidRDefault="00410357" w:rsidP="00410357">
      <w:pPr>
        <w:shd w:val="clear" w:color="auto" w:fill="FFFFFF"/>
        <w:jc w:val="center"/>
        <w:rPr>
          <w:rFonts w:ascii="Times New Roman" w:eastAsia="Arial" w:hAnsi="Times New Roman" w:cs="Times New Roman"/>
          <w:lang w:eastAsia="ru-RU"/>
        </w:rPr>
      </w:pPr>
      <w:r>
        <w:rPr>
          <w:rFonts w:ascii="Times New Roman" w:hAnsi="Times New Roman" w:cs="Times New Roman"/>
          <w:lang w:eastAsia="ru-RU"/>
        </w:rPr>
        <w:t>ДОВІДКА</w:t>
      </w:r>
    </w:p>
    <w:p w14:paraId="105AA180" w14:textId="77777777" w:rsidR="00410357" w:rsidRDefault="00410357" w:rsidP="00410357">
      <w:pPr>
        <w:shd w:val="clear" w:color="auto" w:fill="FFFFFF"/>
        <w:jc w:val="center"/>
        <w:rPr>
          <w:rFonts w:ascii="Times New Roman" w:hAnsi="Times New Roman" w:cs="Times New Roman"/>
          <w:lang w:eastAsia="ru-RU"/>
        </w:rPr>
      </w:pPr>
      <w:r>
        <w:rPr>
          <w:rFonts w:ascii="Times New Roman" w:hAnsi="Times New Roman" w:cs="Times New Roman"/>
          <w:lang w:eastAsia="ru-RU"/>
        </w:rPr>
        <w:t>про відсутність підстав, визначених в абзаці чотирнадцятому пункту 47 Особливостей</w:t>
      </w:r>
    </w:p>
    <w:p w14:paraId="7FF266D7" w14:textId="77777777" w:rsidR="00410357" w:rsidRDefault="00410357" w:rsidP="00410357">
      <w:pPr>
        <w:shd w:val="clear" w:color="auto" w:fill="FFFFFF"/>
        <w:jc w:val="center"/>
        <w:rPr>
          <w:rFonts w:ascii="Times New Roman" w:eastAsia="Arial" w:hAnsi="Times New Roman" w:cs="Times New Roman"/>
          <w:lang w:eastAsia="ru-RU"/>
        </w:rPr>
      </w:pPr>
    </w:p>
    <w:p w14:paraId="116040EB" w14:textId="77777777" w:rsidR="00410357" w:rsidRDefault="00410357" w:rsidP="00410357">
      <w:pPr>
        <w:shd w:val="clear" w:color="auto" w:fill="FFFFFF"/>
        <w:ind w:firstLine="567"/>
        <w:jc w:val="both"/>
        <w:rPr>
          <w:rFonts w:ascii="Times New Roman" w:hAnsi="Times New Roman" w:cs="Times New Roman"/>
          <w:color w:val="0D0D0D"/>
          <w:lang w:eastAsia="ru-RU"/>
        </w:rPr>
      </w:pPr>
      <w:r>
        <w:rPr>
          <w:rFonts w:ascii="Times New Roman" w:hAnsi="Times New Roman" w:cs="Times New Roman"/>
          <w:lang w:eastAsia="ru-RU"/>
        </w:rPr>
        <w:t xml:space="preserve">Ми, </w:t>
      </w:r>
      <w:r>
        <w:rPr>
          <w:rFonts w:ascii="Times New Roman" w:hAnsi="Times New Roman" w:cs="Times New Roman"/>
          <w:color w:val="00B050"/>
          <w:u w:val="single"/>
          <w:lang w:eastAsia="ru-RU"/>
        </w:rPr>
        <w:t>/</w:t>
      </w:r>
      <w:r>
        <w:rPr>
          <w:rFonts w:ascii="Times New Roman" w:hAnsi="Times New Roman" w:cs="Times New Roman"/>
          <w:i/>
          <w:color w:val="00B050"/>
          <w:u w:val="single"/>
          <w:lang w:eastAsia="ru-RU"/>
        </w:rPr>
        <w:t>найменування Учасника</w:t>
      </w:r>
      <w:r>
        <w:rPr>
          <w:rFonts w:ascii="Times New Roman" w:hAnsi="Times New Roman" w:cs="Times New Roman"/>
          <w:color w:val="00B050"/>
          <w:u w:val="single"/>
          <w:lang w:eastAsia="ru-RU"/>
        </w:rPr>
        <w:t>/</w:t>
      </w:r>
      <w:r>
        <w:rPr>
          <w:rFonts w:ascii="Times New Roman" w:hAnsi="Times New Roman" w:cs="Times New Roman"/>
          <w:lang w:eastAsia="ru-RU"/>
        </w:rPr>
        <w:t xml:space="preserve"> (далі - Учасник), в особі </w:t>
      </w:r>
      <w:r>
        <w:rPr>
          <w:rFonts w:ascii="Times New Roman" w:hAnsi="Times New Roman" w:cs="Times New Roman"/>
          <w:i/>
          <w:color w:val="00B050"/>
          <w:u w:val="single"/>
          <w:lang w:eastAsia="ru-RU"/>
        </w:rPr>
        <w:t xml:space="preserve">/Уповноважена особа учасника / </w:t>
      </w:r>
      <w:r>
        <w:rPr>
          <w:rFonts w:ascii="Times New Roman" w:hAnsi="Times New Roman" w:cs="Times New Roman"/>
          <w:color w:val="0D0D0D"/>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Pr>
          <w:rFonts w:ascii="Times New Roman" w:hAnsi="Times New Roman" w:cs="Times New Roman"/>
          <w:color w:val="0D0D0D"/>
          <w:lang w:eastAsia="ru-RU"/>
        </w:rPr>
        <w:t>закупівель</w:t>
      </w:r>
      <w:proofErr w:type="spellEnd"/>
      <w:r>
        <w:rPr>
          <w:rFonts w:ascii="Times New Roman" w:hAnsi="Times New Roman" w:cs="Times New Roman"/>
          <w:color w:val="0D0D0D"/>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 підтверджуємо відсутність фактів невиконання</w:t>
      </w:r>
      <w:r>
        <w:rPr>
          <w:rFonts w:ascii="Times New Roman" w:eastAsia="Arial" w:hAnsi="Times New Roman" w:cs="Times New Roman"/>
          <w:color w:val="0D0D0D"/>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hAnsi="Times New Roman" w:cs="Times New Roman"/>
          <w:color w:val="0D0D0D"/>
          <w:lang w:eastAsia="ru-RU"/>
        </w:rPr>
        <w:t xml:space="preserve"> в електронній системі </w:t>
      </w:r>
      <w:proofErr w:type="spellStart"/>
      <w:r>
        <w:rPr>
          <w:rFonts w:ascii="Times New Roman" w:hAnsi="Times New Roman" w:cs="Times New Roman"/>
          <w:color w:val="0D0D0D"/>
          <w:lang w:eastAsia="ru-RU"/>
        </w:rPr>
        <w:t>закупівель</w:t>
      </w:r>
      <w:proofErr w:type="spellEnd"/>
      <w:r>
        <w:rPr>
          <w:rFonts w:ascii="Times New Roman" w:hAnsi="Times New Roman" w:cs="Times New Roman"/>
          <w:color w:val="0D0D0D"/>
          <w:lang w:eastAsia="ru-RU"/>
        </w:rPr>
        <w:t>.</w:t>
      </w:r>
    </w:p>
    <w:p w14:paraId="34A71FC2" w14:textId="77777777" w:rsidR="00410357" w:rsidRDefault="00410357" w:rsidP="00410357">
      <w:pPr>
        <w:shd w:val="clear" w:color="auto" w:fill="FFFFFF"/>
        <w:ind w:firstLine="567"/>
        <w:jc w:val="both"/>
        <w:rPr>
          <w:rFonts w:ascii="Times New Roman" w:eastAsia="Arial" w:hAnsi="Times New Roman" w:cs="Times New Roman"/>
          <w:color w:val="0D0D0D"/>
          <w:shd w:val="clear" w:color="auto" w:fill="FFFFFF"/>
          <w:lang w:eastAsia="ru-RU"/>
        </w:rPr>
      </w:pPr>
      <w:r>
        <w:rPr>
          <w:rFonts w:ascii="Times New Roman" w:eastAsia="Arial" w:hAnsi="Times New Roman" w:cs="Times New Roman"/>
          <w:color w:val="0D0D0D"/>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Pr>
          <w:rFonts w:ascii="Times New Roman" w:eastAsia="Arial" w:hAnsi="Times New Roman" w:cs="Times New Roman"/>
          <w:color w:val="FF0000"/>
          <w:shd w:val="clear" w:color="auto" w:fill="FFFFFF"/>
          <w:lang w:eastAsia="ru-RU"/>
        </w:rPr>
        <w:t>*</w:t>
      </w:r>
      <w:r>
        <w:rPr>
          <w:rFonts w:ascii="Times New Roman" w:eastAsia="Arial" w:hAnsi="Times New Roman" w:cs="Times New Roman"/>
          <w:color w:val="0D0D0D"/>
          <w:shd w:val="clear" w:color="auto" w:fill="FFFFFF"/>
          <w:lang w:eastAsia="ru-RU"/>
        </w:rPr>
        <w:t>.</w:t>
      </w:r>
    </w:p>
    <w:p w14:paraId="0A7A2BA6" w14:textId="77777777" w:rsidR="00410357" w:rsidRDefault="00410357" w:rsidP="00410357">
      <w:pPr>
        <w:shd w:val="clear" w:color="auto" w:fill="FFFFFF"/>
        <w:ind w:firstLine="567"/>
        <w:jc w:val="both"/>
        <w:rPr>
          <w:rFonts w:ascii="Times New Roman" w:eastAsia="Arial" w:hAnsi="Times New Roman" w:cs="Times New Roman"/>
          <w:color w:val="0D0D0D"/>
          <w:shd w:val="clear" w:color="auto" w:fill="FFFFFF"/>
          <w:lang w:eastAsia="ru-RU"/>
        </w:rPr>
      </w:pPr>
    </w:p>
    <w:p w14:paraId="0BE92E70" w14:textId="77777777" w:rsidR="00410357" w:rsidRDefault="00410357" w:rsidP="00410357">
      <w:pPr>
        <w:shd w:val="clear" w:color="auto" w:fill="FFFFFF"/>
        <w:ind w:firstLine="567"/>
        <w:jc w:val="both"/>
        <w:rPr>
          <w:rFonts w:ascii="Times New Roman" w:eastAsia="Arial" w:hAnsi="Times New Roman" w:cs="Times New Roman"/>
          <w:color w:val="0D0D0D"/>
          <w:shd w:val="clear" w:color="auto" w:fill="FFFFFF"/>
          <w:lang w:eastAsia="ru-RU"/>
        </w:rPr>
      </w:pPr>
    </w:p>
    <w:p w14:paraId="0BA73BD5" w14:textId="77777777" w:rsidR="00410357" w:rsidRDefault="00410357" w:rsidP="00410357">
      <w:pPr>
        <w:shd w:val="clear" w:color="auto" w:fill="FFFFFF"/>
        <w:ind w:firstLine="567"/>
        <w:jc w:val="both"/>
        <w:rPr>
          <w:rFonts w:ascii="Times New Roman" w:hAnsi="Times New Roman" w:cs="Times New Roman"/>
          <w:color w:val="0D0D0D"/>
          <w:lang w:eastAsia="ru-RU"/>
        </w:rPr>
      </w:pPr>
    </w:p>
    <w:p w14:paraId="29AF1640" w14:textId="77777777" w:rsidR="00410357" w:rsidRDefault="00410357" w:rsidP="00410357">
      <w:pPr>
        <w:shd w:val="clear" w:color="auto" w:fill="FFFFFF"/>
        <w:ind w:firstLine="450"/>
        <w:jc w:val="both"/>
        <w:rPr>
          <w:rFonts w:ascii="Times New Roman" w:eastAsia="Arial" w:hAnsi="Times New Roman" w:cs="Times New Roman"/>
          <w:color w:val="0D0D0D"/>
          <w:lang w:eastAsia="ru-RU"/>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10357" w14:paraId="2E0FF4D2" w14:textId="77777777" w:rsidTr="00410357">
        <w:tc>
          <w:tcPr>
            <w:tcW w:w="3342" w:type="dxa"/>
            <w:tcBorders>
              <w:top w:val="nil"/>
              <w:left w:val="nil"/>
              <w:bottom w:val="nil"/>
              <w:right w:val="nil"/>
            </w:tcBorders>
            <w:hideMark/>
          </w:tcPr>
          <w:p w14:paraId="3CF54DBF"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lang w:eastAsia="ru-RU"/>
              </w:rPr>
              <w:t>________________________</w:t>
            </w:r>
          </w:p>
        </w:tc>
        <w:tc>
          <w:tcPr>
            <w:tcW w:w="3341" w:type="dxa"/>
            <w:tcBorders>
              <w:top w:val="nil"/>
              <w:left w:val="nil"/>
              <w:bottom w:val="nil"/>
              <w:right w:val="nil"/>
            </w:tcBorders>
            <w:hideMark/>
          </w:tcPr>
          <w:p w14:paraId="29B47094"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lang w:eastAsia="ru-RU"/>
              </w:rPr>
              <w:t>________________________</w:t>
            </w:r>
          </w:p>
        </w:tc>
        <w:tc>
          <w:tcPr>
            <w:tcW w:w="3341" w:type="dxa"/>
            <w:tcBorders>
              <w:top w:val="nil"/>
              <w:left w:val="nil"/>
              <w:bottom w:val="nil"/>
              <w:right w:val="nil"/>
            </w:tcBorders>
            <w:hideMark/>
          </w:tcPr>
          <w:p w14:paraId="0A4FAF97"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lang w:eastAsia="ru-RU"/>
              </w:rPr>
              <w:t>________________________</w:t>
            </w:r>
          </w:p>
        </w:tc>
      </w:tr>
      <w:tr w:rsidR="00410357" w14:paraId="579ACC83" w14:textId="77777777" w:rsidTr="00410357">
        <w:tc>
          <w:tcPr>
            <w:tcW w:w="3342" w:type="dxa"/>
            <w:tcBorders>
              <w:top w:val="nil"/>
              <w:left w:val="nil"/>
              <w:bottom w:val="nil"/>
              <w:right w:val="nil"/>
            </w:tcBorders>
            <w:hideMark/>
          </w:tcPr>
          <w:p w14:paraId="352FE246"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i/>
                <w:lang w:eastAsia="ru-RU"/>
              </w:rPr>
              <w:t>посада уповноваженої особи Учасника</w:t>
            </w:r>
          </w:p>
        </w:tc>
        <w:tc>
          <w:tcPr>
            <w:tcW w:w="3341" w:type="dxa"/>
            <w:tcBorders>
              <w:top w:val="nil"/>
              <w:left w:val="nil"/>
              <w:bottom w:val="nil"/>
              <w:right w:val="nil"/>
            </w:tcBorders>
            <w:hideMark/>
          </w:tcPr>
          <w:p w14:paraId="090863EF"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i/>
                <w:lang w:eastAsia="ru-RU"/>
              </w:rPr>
              <w:t>підпис та печатка (за наявності)</w:t>
            </w:r>
          </w:p>
        </w:tc>
        <w:tc>
          <w:tcPr>
            <w:tcW w:w="3341" w:type="dxa"/>
            <w:tcBorders>
              <w:top w:val="nil"/>
              <w:left w:val="nil"/>
              <w:bottom w:val="nil"/>
              <w:right w:val="nil"/>
            </w:tcBorders>
            <w:hideMark/>
          </w:tcPr>
          <w:p w14:paraId="21EE8CC3" w14:textId="77777777" w:rsidR="00410357" w:rsidRDefault="00410357">
            <w:pPr>
              <w:shd w:val="clear" w:color="auto" w:fill="FFFFFF"/>
              <w:spacing w:line="256" w:lineRule="auto"/>
              <w:jc w:val="center"/>
              <w:rPr>
                <w:rFonts w:ascii="Times New Roman" w:eastAsia="Arial" w:hAnsi="Times New Roman" w:cs="Times New Roman"/>
                <w:lang w:eastAsia="ru-RU"/>
              </w:rPr>
            </w:pPr>
            <w:r>
              <w:rPr>
                <w:rFonts w:ascii="Times New Roman" w:eastAsia="Arial" w:hAnsi="Times New Roman" w:cs="Times New Roman"/>
                <w:i/>
                <w:lang w:eastAsia="ru-RU"/>
              </w:rPr>
              <w:t>прізвище, ініціали</w:t>
            </w:r>
          </w:p>
        </w:tc>
      </w:tr>
    </w:tbl>
    <w:p w14:paraId="68A495DA" w14:textId="77777777" w:rsidR="00410357" w:rsidRDefault="00410357" w:rsidP="00410357">
      <w:pPr>
        <w:jc w:val="both"/>
        <w:rPr>
          <w:rFonts w:ascii="Times New Roman" w:hAnsi="Times New Roman" w:cs="Times New Roman"/>
          <w:i/>
          <w:lang w:eastAsia="ru-RU"/>
        </w:rPr>
      </w:pPr>
    </w:p>
    <w:p w14:paraId="0D15CB5A" w14:textId="77777777" w:rsidR="00410357" w:rsidRDefault="00410357" w:rsidP="00410357">
      <w:pPr>
        <w:shd w:val="clear" w:color="auto" w:fill="FFFFFF"/>
        <w:jc w:val="both"/>
        <w:rPr>
          <w:rFonts w:ascii="Times New Roman" w:hAnsi="Times New Roman" w:cs="Times New Roman"/>
          <w:i/>
          <w:color w:val="FF0000"/>
          <w:lang w:eastAsia="ru-RU"/>
        </w:rPr>
      </w:pPr>
    </w:p>
    <w:p w14:paraId="1826F88A" w14:textId="77777777" w:rsidR="00410357" w:rsidRDefault="00410357" w:rsidP="00410357">
      <w:pPr>
        <w:shd w:val="clear" w:color="auto" w:fill="FFFFFF"/>
        <w:jc w:val="both"/>
        <w:rPr>
          <w:rFonts w:ascii="Times New Roman" w:hAnsi="Times New Roman" w:cs="Times New Roman"/>
          <w:i/>
          <w:color w:val="FF0000"/>
          <w:lang w:eastAsia="ru-RU"/>
        </w:rPr>
      </w:pPr>
    </w:p>
    <w:p w14:paraId="2A198C7E" w14:textId="77777777" w:rsidR="00410357" w:rsidRDefault="00410357" w:rsidP="00410357">
      <w:pPr>
        <w:shd w:val="clear" w:color="auto" w:fill="FFFFFF"/>
        <w:jc w:val="both"/>
        <w:rPr>
          <w:rFonts w:ascii="Times New Roman" w:hAnsi="Times New Roman" w:cs="Times New Roman"/>
          <w:color w:val="000000" w:themeColor="text1"/>
          <w:lang w:eastAsia="ru-RU"/>
        </w:rPr>
      </w:pPr>
      <w:r>
        <w:rPr>
          <w:rFonts w:ascii="Times New Roman" w:hAnsi="Times New Roman" w:cs="Times New Roman"/>
          <w:i/>
          <w:color w:val="FF0000"/>
          <w:lang w:eastAsia="ru-RU"/>
        </w:rPr>
        <w:t>*</w:t>
      </w:r>
      <w:r>
        <w:rPr>
          <w:rFonts w:ascii="Times New Roman" w:hAnsi="Times New Roman" w:cs="Times New Roman"/>
          <w:i/>
          <w:color w:val="000000" w:themeColor="text1"/>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14:paraId="312F86C1" w14:textId="77777777" w:rsidR="00410357" w:rsidRDefault="00410357" w:rsidP="00410357">
      <w:pPr>
        <w:jc w:val="both"/>
        <w:rPr>
          <w:rFonts w:ascii="Times New Roman" w:hAnsi="Times New Roman" w:cs="Times New Roman"/>
        </w:rPr>
      </w:pPr>
    </w:p>
    <w:p w14:paraId="075170CF" w14:textId="77777777" w:rsidR="00410357" w:rsidRDefault="00410357" w:rsidP="00410357">
      <w:pPr>
        <w:jc w:val="both"/>
        <w:rPr>
          <w:rFonts w:ascii="Times New Roman" w:hAnsi="Times New Roman" w:cs="Times New Roman"/>
        </w:rPr>
      </w:pPr>
      <w:r>
        <w:rPr>
          <w:rFonts w:ascii="Times New Roman" w:hAnsi="Times New Roman" w:cs="Times New Roman"/>
        </w:rPr>
        <w:t>Уповноваженій особі</w:t>
      </w:r>
    </w:p>
    <w:p w14:paraId="5A616EBE" w14:textId="77777777" w:rsidR="00410357" w:rsidRDefault="00410357" w:rsidP="00410357">
      <w:pPr>
        <w:jc w:val="center"/>
      </w:pPr>
      <w:r>
        <w:rPr>
          <w:rFonts w:ascii="Times New Roman" w:hAnsi="Times New Roman"/>
          <w:b/>
          <w:szCs w:val="28"/>
        </w:rPr>
        <w:t>ФОРМА ЛИСТА-ЗГОДИ</w:t>
      </w:r>
    </w:p>
    <w:p w14:paraId="66E25C0B" w14:textId="77777777" w:rsidR="00410357" w:rsidRDefault="00410357" w:rsidP="00410357">
      <w:pPr>
        <w:tabs>
          <w:tab w:val="left" w:pos="1080"/>
          <w:tab w:val="left" w:pos="10381"/>
        </w:tabs>
        <w:ind w:firstLine="246"/>
        <w:jc w:val="center"/>
        <w:rPr>
          <w:rFonts w:ascii="Times New Roman" w:hAnsi="Times New Roman"/>
          <w:b/>
          <w:sz w:val="28"/>
          <w:szCs w:val="28"/>
        </w:rPr>
      </w:pPr>
    </w:p>
    <w:p w14:paraId="14F1F6DA" w14:textId="77777777" w:rsidR="00410357" w:rsidRDefault="00410357" w:rsidP="00410357">
      <w:pPr>
        <w:tabs>
          <w:tab w:val="left" w:pos="1080"/>
          <w:tab w:val="left" w:pos="10381"/>
        </w:tabs>
        <w:jc w:val="both"/>
        <w:rPr>
          <w:rFonts w:ascii="Times New Roman" w:hAnsi="Times New Roman"/>
          <w:b/>
        </w:rPr>
      </w:pPr>
      <w:r>
        <w:rPr>
          <w:rFonts w:ascii="Times New Roman" w:hAnsi="Times New Roman"/>
          <w:b/>
        </w:rPr>
        <w:t>І. Інформація про</w:t>
      </w:r>
      <w:r>
        <w:rPr>
          <w:rFonts w:ascii="Times New Roman" w:hAnsi="Times New Roman"/>
        </w:rPr>
        <w:t xml:space="preserve"> </w:t>
      </w:r>
      <w:r>
        <w:rPr>
          <w:rFonts w:ascii="Times New Roman" w:hAnsi="Times New Roman"/>
          <w:b/>
        </w:rPr>
        <w:t>згоду на обробку персональних даних учасника відповідно до вимог Закону України «Про захист персональних даних».</w:t>
      </w:r>
    </w:p>
    <w:p w14:paraId="2197CF68" w14:textId="77777777" w:rsidR="00410357" w:rsidRDefault="00410357" w:rsidP="00410357">
      <w:pPr>
        <w:tabs>
          <w:tab w:val="left" w:pos="1080"/>
          <w:tab w:val="left" w:pos="10381"/>
        </w:tabs>
        <w:jc w:val="both"/>
      </w:pPr>
    </w:p>
    <w:p w14:paraId="57FC83D3" w14:textId="77777777" w:rsidR="00410357" w:rsidRDefault="00410357" w:rsidP="00410357">
      <w:pPr>
        <w:tabs>
          <w:tab w:val="left" w:pos="1080"/>
          <w:tab w:val="left" w:pos="10381"/>
        </w:tabs>
        <w:jc w:val="both"/>
        <w:rPr>
          <w:rFonts w:ascii="Times New Roman" w:hAnsi="Times New Roman"/>
        </w:rPr>
      </w:pPr>
      <w:r>
        <w:rPr>
          <w:szCs w:val="28"/>
        </w:rPr>
        <w:t xml:space="preserve">Відповідно до Закону України «Про захист персональних даних» від 01.06.10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Cs w:val="28"/>
        </w:rPr>
        <w:t>т.ч</w:t>
      </w:r>
      <w:proofErr w:type="spellEnd"/>
      <w:r>
        <w:rPr>
          <w:szCs w:val="28"/>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Pr>
          <w:szCs w:val="28"/>
        </w:rPr>
        <w:t>дані:номери</w:t>
      </w:r>
      <w:proofErr w:type="spellEnd"/>
      <w:r>
        <w:rPr>
          <w:szCs w:val="28"/>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 </w:t>
      </w:r>
      <w:r>
        <w:rPr>
          <w:rFonts w:ascii="Times New Roman" w:hAnsi="Times New Roman"/>
        </w:rPr>
        <w:t>(надається окремо на кожну особу, персональні дані якої використовується у тендерній пропозиції учасника)</w:t>
      </w:r>
    </w:p>
    <w:p w14:paraId="0D5A1497" w14:textId="77777777" w:rsidR="00410357" w:rsidRDefault="00410357" w:rsidP="00410357">
      <w:pPr>
        <w:tabs>
          <w:tab w:val="left" w:pos="1080"/>
          <w:tab w:val="left" w:pos="10381"/>
        </w:tabs>
        <w:jc w:val="both"/>
      </w:pPr>
    </w:p>
    <w:p w14:paraId="53D49DA6" w14:textId="77777777" w:rsidR="00410357" w:rsidRDefault="00410357" w:rsidP="00410357">
      <w:pPr>
        <w:rPr>
          <w:rFonts w:ascii="Times New Roman" w:hAnsi="Times New Roman"/>
          <w:b/>
        </w:rPr>
      </w:pPr>
      <w:r>
        <w:rPr>
          <w:rFonts w:ascii="Times New Roman" w:hAnsi="Times New Roman"/>
          <w:b/>
        </w:rPr>
        <w:t xml:space="preserve">Прізвище, ім’я, по батькові,  підпис уповноваженої особи </w:t>
      </w:r>
    </w:p>
    <w:p w14:paraId="1EB0DD5F" w14:textId="77777777" w:rsidR="00410357" w:rsidRDefault="00410357" w:rsidP="00410357">
      <w:pPr>
        <w:spacing w:after="200" w:line="276" w:lineRule="auto"/>
        <w:ind w:left="-567"/>
        <w:jc w:val="both"/>
        <w:rPr>
          <w:rFonts w:cs="Times New Roman"/>
        </w:rPr>
      </w:pPr>
    </w:p>
    <w:p w14:paraId="022946DA" w14:textId="77777777" w:rsidR="00410357" w:rsidRDefault="00410357" w:rsidP="00410357">
      <w:pPr>
        <w:jc w:val="both"/>
        <w:rPr>
          <w:rFonts w:ascii="Times New Roman" w:hAnsi="Times New Roman" w:cs="Times New Roman"/>
        </w:rPr>
      </w:pPr>
    </w:p>
    <w:p w14:paraId="048FDBA9" w14:textId="77777777" w:rsidR="00410357" w:rsidRDefault="00410357" w:rsidP="00410357">
      <w:pPr>
        <w:pageBreakBefore/>
        <w:jc w:val="right"/>
        <w:rPr>
          <w:rFonts w:ascii="Times New Roman" w:hAnsi="Times New Roman" w:cs="Times New Roman"/>
          <w:lang w:eastAsia="ru-RU"/>
        </w:rPr>
      </w:pPr>
      <w:r>
        <w:lastRenderedPageBreak/>
        <w:t xml:space="preserve"> </w:t>
      </w:r>
      <w:r>
        <w:rPr>
          <w:rFonts w:ascii="Times New Roman" w:hAnsi="Times New Roman" w:cs="Times New Roman"/>
          <w:lang w:eastAsia="ru-RU"/>
        </w:rPr>
        <w:t xml:space="preserve">Додаток 2 до тендерної документації </w:t>
      </w:r>
    </w:p>
    <w:p w14:paraId="1DEA9A4C" w14:textId="77777777" w:rsidR="00410357" w:rsidRDefault="00410357" w:rsidP="00410357">
      <w:pPr>
        <w:spacing w:line="100" w:lineRule="atLeast"/>
        <w:ind w:firstLine="709"/>
        <w:jc w:val="right"/>
        <w:rPr>
          <w:rFonts w:ascii="Times New Roman" w:hAnsi="Times New Roman" w:cs="Times New Roman"/>
          <w:kern w:val="2"/>
          <w:lang w:eastAsia="hi-IN"/>
        </w:rPr>
      </w:pPr>
    </w:p>
    <w:p w14:paraId="4C2E0D0C" w14:textId="77777777" w:rsidR="00410357" w:rsidRDefault="00410357" w:rsidP="00410357">
      <w:pPr>
        <w:pStyle w:val="a6"/>
        <w:spacing w:after="540"/>
        <w:ind w:left="0"/>
        <w:jc w:val="center"/>
        <w:rPr>
          <w:rFonts w:ascii="Times New Roman" w:hAnsi="Times New Roman" w:cs="Times New Roman"/>
          <w:lang w:eastAsia="x-none"/>
        </w:rPr>
      </w:pPr>
      <w:proofErr w:type="spellStart"/>
      <w:r>
        <w:t>Інформація</w:t>
      </w:r>
      <w:proofErr w:type="spellEnd"/>
      <w:r>
        <w:t xml:space="preserve"> </w:t>
      </w:r>
      <w:r>
        <w:rPr>
          <w:lang w:bidi="ru-RU"/>
        </w:rPr>
        <w:t xml:space="preserve">про </w:t>
      </w:r>
      <w:proofErr w:type="spellStart"/>
      <w:r>
        <w:t>необхідні</w:t>
      </w:r>
      <w:proofErr w:type="spellEnd"/>
      <w:r>
        <w:t xml:space="preserve"> </w:t>
      </w:r>
      <w:proofErr w:type="spellStart"/>
      <w:r>
        <w:t>технічні</w:t>
      </w:r>
      <w:proofErr w:type="spellEnd"/>
      <w:r>
        <w:t xml:space="preserve">, </w:t>
      </w:r>
      <w:proofErr w:type="spellStart"/>
      <w:r>
        <w:t>якісні</w:t>
      </w:r>
      <w:proofErr w:type="spellEnd"/>
      <w:r>
        <w:t xml:space="preserve"> </w:t>
      </w:r>
      <w:r>
        <w:rPr>
          <w:lang w:bidi="ru-RU"/>
        </w:rPr>
        <w:t xml:space="preserve">та </w:t>
      </w:r>
      <w:proofErr w:type="spellStart"/>
      <w:r>
        <w:t>кількісні</w:t>
      </w:r>
      <w:proofErr w:type="spellEnd"/>
      <w:r>
        <w:t xml:space="preserve"> </w:t>
      </w:r>
      <w:r>
        <w:rPr>
          <w:lang w:bidi="ru-RU"/>
        </w:rPr>
        <w:t>характеристики предмета</w:t>
      </w:r>
      <w:r>
        <w:rPr>
          <w:lang w:bidi="ru-RU"/>
        </w:rPr>
        <w:br/>
      </w:r>
      <w:proofErr w:type="spellStart"/>
      <w:r>
        <w:t>закупівлі</w:t>
      </w:r>
      <w:proofErr w:type="spellEnd"/>
    </w:p>
    <w:p w14:paraId="1DB75FD6"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bookmarkStart w:id="16" w:name="bookmark12"/>
      <w:bookmarkStart w:id="17" w:name="bookmark13"/>
      <w:r>
        <w:rPr>
          <w:rFonts w:ascii="Times New Roman" w:hAnsi="Times New Roman" w:cs="Times New Roman"/>
        </w:rPr>
        <w:t>щодо предмету закупівлі</w:t>
      </w:r>
    </w:p>
    <w:p w14:paraId="1EE46811"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p w14:paraId="3B79070D" w14:textId="77777777" w:rsidR="00410357" w:rsidRDefault="00410357" w:rsidP="00410357">
      <w:pPr>
        <w:jc w:val="center"/>
        <w:rPr>
          <w:rFonts w:ascii="Times New Roman" w:hAnsi="Times New Roman" w:cs="Times New Roman"/>
          <w:bCs/>
          <w:lang w:eastAsia="uk-UA"/>
        </w:rPr>
      </w:pPr>
      <w:r>
        <w:rPr>
          <w:rFonts w:ascii="Times New Roman" w:hAnsi="Times New Roman" w:cs="Times New Roman"/>
          <w:bCs/>
          <w:lang w:eastAsia="uk-UA"/>
        </w:rPr>
        <w:t>Код ДК 021:2015 – 60140000-1 нерегулярні пасажирські перевезення</w:t>
      </w:r>
    </w:p>
    <w:p w14:paraId="2D106460" w14:textId="77777777" w:rsidR="00410357" w:rsidRDefault="00410357" w:rsidP="00410357">
      <w:pPr>
        <w:jc w:val="center"/>
        <w:rPr>
          <w:rFonts w:ascii="Times New Roman" w:hAnsi="Times New Roman"/>
          <w:b/>
        </w:rPr>
      </w:pPr>
      <w:r>
        <w:rPr>
          <w:rFonts w:ascii="Times New Roman" w:hAnsi="Times New Roman"/>
          <w:b/>
        </w:rPr>
        <w:t>(Транспортні послуги по перевезенню для проведення заходів з оздоровлення дітей)</w:t>
      </w:r>
    </w:p>
    <w:p w14:paraId="68E78ADE"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093"/>
        <w:gridCol w:w="1199"/>
        <w:gridCol w:w="1691"/>
        <w:gridCol w:w="1829"/>
      </w:tblGrid>
      <w:tr w:rsidR="00410357" w14:paraId="3650D56B" w14:textId="77777777" w:rsidTr="00410357">
        <w:tc>
          <w:tcPr>
            <w:tcW w:w="3964" w:type="dxa"/>
            <w:tcBorders>
              <w:top w:val="single" w:sz="4" w:space="0" w:color="auto"/>
              <w:left w:val="single" w:sz="4" w:space="0" w:color="auto"/>
              <w:bottom w:val="single" w:sz="4" w:space="0" w:color="auto"/>
              <w:right w:val="single" w:sz="4" w:space="0" w:color="auto"/>
            </w:tcBorders>
            <w:hideMark/>
          </w:tcPr>
          <w:p w14:paraId="15C7583E"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 xml:space="preserve">Найменування </w:t>
            </w:r>
          </w:p>
          <w:p w14:paraId="1B910417"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послуги</w:t>
            </w:r>
          </w:p>
        </w:tc>
        <w:tc>
          <w:tcPr>
            <w:tcW w:w="1093" w:type="dxa"/>
            <w:tcBorders>
              <w:top w:val="single" w:sz="4" w:space="0" w:color="auto"/>
              <w:left w:val="single" w:sz="4" w:space="0" w:color="auto"/>
              <w:bottom w:val="single" w:sz="4" w:space="0" w:color="auto"/>
              <w:right w:val="single" w:sz="4" w:space="0" w:color="auto"/>
            </w:tcBorders>
            <w:hideMark/>
          </w:tcPr>
          <w:p w14:paraId="2556975C"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Од. виміру</w:t>
            </w:r>
          </w:p>
        </w:tc>
        <w:tc>
          <w:tcPr>
            <w:tcW w:w="1199" w:type="dxa"/>
            <w:tcBorders>
              <w:top w:val="single" w:sz="4" w:space="0" w:color="auto"/>
              <w:left w:val="single" w:sz="4" w:space="0" w:color="auto"/>
              <w:bottom w:val="single" w:sz="4" w:space="0" w:color="auto"/>
              <w:right w:val="single" w:sz="4" w:space="0" w:color="auto"/>
            </w:tcBorders>
            <w:hideMark/>
          </w:tcPr>
          <w:p w14:paraId="05F97653"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Кількість</w:t>
            </w:r>
          </w:p>
        </w:tc>
        <w:tc>
          <w:tcPr>
            <w:tcW w:w="1691" w:type="dxa"/>
            <w:tcBorders>
              <w:top w:val="single" w:sz="4" w:space="0" w:color="auto"/>
              <w:left w:val="single" w:sz="4" w:space="0" w:color="auto"/>
              <w:bottom w:val="single" w:sz="4" w:space="0" w:color="auto"/>
              <w:right w:val="single" w:sz="4" w:space="0" w:color="auto"/>
            </w:tcBorders>
            <w:hideMark/>
          </w:tcPr>
          <w:p w14:paraId="4E3CEFB8"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Ціна за одиницю без ПДВ, грн</w:t>
            </w:r>
          </w:p>
        </w:tc>
        <w:tc>
          <w:tcPr>
            <w:tcW w:w="1829" w:type="dxa"/>
            <w:tcBorders>
              <w:top w:val="single" w:sz="4" w:space="0" w:color="auto"/>
              <w:left w:val="single" w:sz="4" w:space="0" w:color="auto"/>
              <w:bottom w:val="single" w:sz="4" w:space="0" w:color="auto"/>
              <w:right w:val="single" w:sz="4" w:space="0" w:color="auto"/>
            </w:tcBorders>
            <w:hideMark/>
          </w:tcPr>
          <w:p w14:paraId="12C54E12"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Загальна вартість без ПДВ, грн</w:t>
            </w:r>
          </w:p>
        </w:tc>
      </w:tr>
      <w:tr w:rsidR="00410357" w14:paraId="35E98CC3" w14:textId="77777777" w:rsidTr="00410357">
        <w:tc>
          <w:tcPr>
            <w:tcW w:w="3964" w:type="dxa"/>
            <w:tcBorders>
              <w:top w:val="single" w:sz="4" w:space="0" w:color="auto"/>
              <w:left w:val="single" w:sz="4" w:space="0" w:color="auto"/>
              <w:bottom w:val="single" w:sz="4" w:space="0" w:color="auto"/>
              <w:right w:val="single" w:sz="4" w:space="0" w:color="auto"/>
            </w:tcBorders>
            <w:hideMark/>
          </w:tcPr>
          <w:p w14:paraId="56182B48" w14:textId="77777777" w:rsidR="00410357" w:rsidRDefault="00410357">
            <w:pPr>
              <w:tabs>
                <w:tab w:val="left" w:pos="916"/>
                <w:tab w:val="left" w:pos="1832"/>
                <w:tab w:val="left" w:pos="2290"/>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rPr>
                <w:rFonts w:ascii="Times New Roman" w:hAnsi="Times New Roman" w:cs="Times New Roman"/>
              </w:rPr>
            </w:pPr>
            <w:r>
              <w:rPr>
                <w:rFonts w:ascii="Times New Roman" w:hAnsi="Times New Roman" w:cs="Times New Roman"/>
                <w:bCs/>
                <w:lang w:eastAsia="uk-UA"/>
              </w:rPr>
              <w:t>нерегулярні пасажирські перевезення</w:t>
            </w:r>
            <w:r>
              <w:rPr>
                <w:rFonts w:ascii="Times New Roman" w:hAnsi="Times New Roman" w:cs="Times New Roman"/>
              </w:rPr>
              <w:t xml:space="preserve"> </w:t>
            </w:r>
            <w:r>
              <w:rPr>
                <w:rFonts w:ascii="Times New Roman" w:hAnsi="Times New Roman" w:cs="Times New Roman"/>
                <w:bCs/>
                <w:lang w:eastAsia="uk-UA"/>
              </w:rPr>
              <w:t>для забезпечення проведення показу безкоштовних сеансів для учнів загальноосвітніх закладів міського підпорядкування</w:t>
            </w:r>
          </w:p>
        </w:tc>
        <w:tc>
          <w:tcPr>
            <w:tcW w:w="1093" w:type="dxa"/>
            <w:tcBorders>
              <w:top w:val="single" w:sz="4" w:space="0" w:color="auto"/>
              <w:left w:val="single" w:sz="4" w:space="0" w:color="auto"/>
              <w:bottom w:val="single" w:sz="4" w:space="0" w:color="auto"/>
              <w:right w:val="single" w:sz="4" w:space="0" w:color="auto"/>
            </w:tcBorders>
            <w:hideMark/>
          </w:tcPr>
          <w:p w14:paraId="784158F2"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послуга</w:t>
            </w:r>
          </w:p>
        </w:tc>
        <w:tc>
          <w:tcPr>
            <w:tcW w:w="1199" w:type="dxa"/>
            <w:tcBorders>
              <w:top w:val="single" w:sz="4" w:space="0" w:color="auto"/>
              <w:left w:val="single" w:sz="4" w:space="0" w:color="auto"/>
              <w:bottom w:val="single" w:sz="4" w:space="0" w:color="auto"/>
              <w:right w:val="single" w:sz="4" w:space="0" w:color="auto"/>
            </w:tcBorders>
            <w:hideMark/>
          </w:tcPr>
          <w:p w14:paraId="7DFE3C6A"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 xml:space="preserve">50 рейсів </w:t>
            </w:r>
          </w:p>
          <w:p w14:paraId="1D609C21"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r>
              <w:rPr>
                <w:rFonts w:ascii="Times New Roman" w:hAnsi="Times New Roman" w:cs="Times New Roman"/>
              </w:rPr>
              <w:t xml:space="preserve">(5 груп по 10 рейсів </w:t>
            </w:r>
          </w:p>
        </w:tc>
        <w:tc>
          <w:tcPr>
            <w:tcW w:w="1691" w:type="dxa"/>
            <w:tcBorders>
              <w:top w:val="single" w:sz="4" w:space="0" w:color="auto"/>
              <w:left w:val="single" w:sz="4" w:space="0" w:color="auto"/>
              <w:bottom w:val="single" w:sz="4" w:space="0" w:color="auto"/>
              <w:right w:val="single" w:sz="4" w:space="0" w:color="auto"/>
            </w:tcBorders>
          </w:tcPr>
          <w:p w14:paraId="1E526DF0"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5B5062C2"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r>
      <w:tr w:rsidR="00410357" w14:paraId="59D3634F" w14:textId="77777777" w:rsidTr="00410357">
        <w:trPr>
          <w:trHeight w:val="222"/>
        </w:trPr>
        <w:tc>
          <w:tcPr>
            <w:tcW w:w="3964" w:type="dxa"/>
            <w:tcBorders>
              <w:top w:val="single" w:sz="4" w:space="0" w:color="auto"/>
              <w:left w:val="single" w:sz="4" w:space="0" w:color="auto"/>
              <w:bottom w:val="single" w:sz="4" w:space="0" w:color="auto"/>
              <w:right w:val="single" w:sz="4" w:space="0" w:color="auto"/>
            </w:tcBorders>
            <w:hideMark/>
          </w:tcPr>
          <w:p w14:paraId="5BC9D7F9"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rPr>
                <w:rFonts w:ascii="Times New Roman" w:hAnsi="Times New Roman" w:cs="Times New Roman"/>
              </w:rPr>
            </w:pPr>
            <w:r>
              <w:rPr>
                <w:rFonts w:ascii="Times New Roman" w:hAnsi="Times New Roman" w:cs="Times New Roman"/>
              </w:rPr>
              <w:t>Всього:</w:t>
            </w:r>
          </w:p>
        </w:tc>
        <w:tc>
          <w:tcPr>
            <w:tcW w:w="1093" w:type="dxa"/>
            <w:tcBorders>
              <w:top w:val="single" w:sz="4" w:space="0" w:color="auto"/>
              <w:left w:val="single" w:sz="4" w:space="0" w:color="auto"/>
              <w:bottom w:val="single" w:sz="4" w:space="0" w:color="auto"/>
              <w:right w:val="single" w:sz="4" w:space="0" w:color="auto"/>
            </w:tcBorders>
          </w:tcPr>
          <w:p w14:paraId="696F6211"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14:paraId="7112149E"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14:paraId="5DADE78F"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73994405"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r>
      <w:tr w:rsidR="00410357" w14:paraId="4B430A4A" w14:textId="77777777" w:rsidTr="00410357">
        <w:tc>
          <w:tcPr>
            <w:tcW w:w="3964" w:type="dxa"/>
            <w:tcBorders>
              <w:top w:val="single" w:sz="4" w:space="0" w:color="auto"/>
              <w:left w:val="single" w:sz="4" w:space="0" w:color="auto"/>
              <w:bottom w:val="single" w:sz="4" w:space="0" w:color="auto"/>
              <w:right w:val="single" w:sz="4" w:space="0" w:color="auto"/>
            </w:tcBorders>
            <w:hideMark/>
          </w:tcPr>
          <w:p w14:paraId="1D95B255"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rPr>
                <w:rFonts w:ascii="Times New Roman" w:hAnsi="Times New Roman" w:cs="Times New Roman"/>
              </w:rPr>
            </w:pPr>
            <w:r>
              <w:rPr>
                <w:rFonts w:ascii="Times New Roman" w:hAnsi="Times New Roman" w:cs="Times New Roman"/>
              </w:rPr>
              <w:t>ПДВ:</w:t>
            </w:r>
          </w:p>
        </w:tc>
        <w:tc>
          <w:tcPr>
            <w:tcW w:w="1093" w:type="dxa"/>
            <w:tcBorders>
              <w:top w:val="single" w:sz="4" w:space="0" w:color="auto"/>
              <w:left w:val="single" w:sz="4" w:space="0" w:color="auto"/>
              <w:bottom w:val="single" w:sz="4" w:space="0" w:color="auto"/>
              <w:right w:val="single" w:sz="4" w:space="0" w:color="auto"/>
            </w:tcBorders>
          </w:tcPr>
          <w:p w14:paraId="12E7182F"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14:paraId="46978A7B"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14:paraId="3EA86E7F"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5EA3C17F"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r>
      <w:tr w:rsidR="00410357" w14:paraId="3DAE25B9" w14:textId="77777777" w:rsidTr="00410357">
        <w:tc>
          <w:tcPr>
            <w:tcW w:w="3964" w:type="dxa"/>
            <w:tcBorders>
              <w:top w:val="single" w:sz="4" w:space="0" w:color="auto"/>
              <w:left w:val="single" w:sz="4" w:space="0" w:color="auto"/>
              <w:bottom w:val="single" w:sz="4" w:space="0" w:color="auto"/>
              <w:right w:val="single" w:sz="4" w:space="0" w:color="auto"/>
            </w:tcBorders>
            <w:hideMark/>
          </w:tcPr>
          <w:p w14:paraId="65EE9AF6"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rPr>
                <w:rFonts w:ascii="Times New Roman" w:hAnsi="Times New Roman" w:cs="Times New Roman"/>
              </w:rPr>
            </w:pPr>
            <w:r>
              <w:rPr>
                <w:rFonts w:ascii="Times New Roman" w:hAnsi="Times New Roman" w:cs="Times New Roman"/>
              </w:rPr>
              <w:t>Всього з ПДВ:</w:t>
            </w:r>
          </w:p>
        </w:tc>
        <w:tc>
          <w:tcPr>
            <w:tcW w:w="1093" w:type="dxa"/>
            <w:tcBorders>
              <w:top w:val="single" w:sz="4" w:space="0" w:color="auto"/>
              <w:left w:val="single" w:sz="4" w:space="0" w:color="auto"/>
              <w:bottom w:val="single" w:sz="4" w:space="0" w:color="auto"/>
              <w:right w:val="single" w:sz="4" w:space="0" w:color="auto"/>
            </w:tcBorders>
          </w:tcPr>
          <w:p w14:paraId="0DBBC6A8"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14:paraId="77C0D519"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14:paraId="3BBC1785"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c>
          <w:tcPr>
            <w:tcW w:w="1829" w:type="dxa"/>
            <w:tcBorders>
              <w:top w:val="single" w:sz="4" w:space="0" w:color="auto"/>
              <w:left w:val="single" w:sz="4" w:space="0" w:color="auto"/>
              <w:bottom w:val="single" w:sz="4" w:space="0" w:color="auto"/>
              <w:right w:val="single" w:sz="4" w:space="0" w:color="auto"/>
            </w:tcBorders>
          </w:tcPr>
          <w:p w14:paraId="39DF1179" w14:textId="77777777" w:rsidR="00410357" w:rsidRDefault="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22"/>
              <w:jc w:val="center"/>
              <w:rPr>
                <w:rFonts w:ascii="Times New Roman" w:hAnsi="Times New Roman" w:cs="Times New Roman"/>
              </w:rPr>
            </w:pPr>
          </w:p>
        </w:tc>
      </w:tr>
    </w:tbl>
    <w:p w14:paraId="5CEA1115"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
    <w:p w14:paraId="1A9E3B88"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rPr>
          <w:rFonts w:ascii="Times New Roman" w:hAnsi="Times New Roman" w:cs="Times New Roman"/>
          <w:b/>
        </w:rPr>
      </w:pPr>
      <w:r>
        <w:rPr>
          <w:rFonts w:ascii="Times New Roman" w:hAnsi="Times New Roman" w:cs="Times New Roman"/>
          <w:b/>
        </w:rPr>
        <w:t>Всього: ______________________________________________</w:t>
      </w:r>
    </w:p>
    <w:p w14:paraId="435E8F45"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1DAB331E"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p>
    <w:p w14:paraId="4BD4D2B3"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b/>
        </w:rPr>
      </w:pPr>
      <w:r>
        <w:rPr>
          <w:rFonts w:ascii="Times New Roman" w:hAnsi="Times New Roman" w:cs="Times New Roman"/>
          <w:b/>
        </w:rPr>
        <w:t>Уповноважена особа</w:t>
      </w:r>
      <w:r>
        <w:rPr>
          <w:rFonts w:ascii="Times New Roman" w:hAnsi="Times New Roman" w:cs="Times New Roman"/>
          <w:b/>
        </w:rPr>
        <w:tab/>
      </w:r>
      <w:r>
        <w:rPr>
          <w:rFonts w:ascii="Times New Roman" w:hAnsi="Times New Roman" w:cs="Times New Roman"/>
          <w:b/>
        </w:rPr>
        <w:tab/>
        <w:t xml:space="preserve">_________________ </w:t>
      </w:r>
      <w:r>
        <w:rPr>
          <w:rFonts w:ascii="Times New Roman" w:hAnsi="Times New Roman" w:cs="Times New Roman"/>
          <w:b/>
        </w:rPr>
        <w:tab/>
      </w:r>
      <w:r>
        <w:rPr>
          <w:rFonts w:ascii="Times New Roman" w:hAnsi="Times New Roman" w:cs="Times New Roman"/>
          <w:b/>
        </w:rPr>
        <w:tab/>
        <w:t>________________</w:t>
      </w:r>
    </w:p>
    <w:p w14:paraId="3EA3FDD6"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М.П.</w:t>
      </w:r>
      <w:r>
        <w:rPr>
          <w:rFonts w:ascii="Times New Roman" w:hAnsi="Times New Roman" w:cs="Times New Roman"/>
          <w:sz w:val="18"/>
          <w:szCs w:val="18"/>
        </w:rPr>
        <w:tab/>
        <w:t xml:space="preserve">                                   (підпис)</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(ініціали та прізвище)</w:t>
      </w:r>
    </w:p>
    <w:p w14:paraId="344DC84B" w14:textId="77777777" w:rsidR="00410357" w:rsidRDefault="00410357" w:rsidP="00410357">
      <w:pPr>
        <w:ind w:firstLine="567"/>
        <w:jc w:val="center"/>
        <w:rPr>
          <w:rFonts w:ascii="Times New Roman" w:hAnsi="Times New Roman" w:cs="Times New Roman"/>
          <w:color w:val="000000"/>
        </w:rPr>
      </w:pPr>
    </w:p>
    <w:p w14:paraId="2709BF03" w14:textId="77777777" w:rsidR="00410357" w:rsidRDefault="00410357" w:rsidP="00410357">
      <w:pPr>
        <w:jc w:val="right"/>
        <w:rPr>
          <w:rFonts w:ascii="Times New Roman" w:hAnsi="Times New Roman"/>
        </w:rPr>
      </w:pPr>
    </w:p>
    <w:p w14:paraId="3BF1A0CB" w14:textId="77777777" w:rsidR="00410357" w:rsidRDefault="00410357" w:rsidP="00410357">
      <w:pPr>
        <w:jc w:val="right"/>
        <w:rPr>
          <w:rFonts w:ascii="Times New Roman" w:hAnsi="Times New Roman"/>
        </w:rPr>
      </w:pPr>
    </w:p>
    <w:p w14:paraId="3FB26942" w14:textId="77777777" w:rsidR="00410357" w:rsidRDefault="00410357" w:rsidP="00410357">
      <w:pPr>
        <w:jc w:val="right"/>
        <w:rPr>
          <w:rFonts w:ascii="Times New Roman" w:hAnsi="Times New Roman"/>
        </w:rPr>
      </w:pPr>
    </w:p>
    <w:p w14:paraId="3A7CD6D4" w14:textId="77777777" w:rsidR="00410357" w:rsidRDefault="00410357" w:rsidP="00410357">
      <w:pPr>
        <w:pStyle w:val="Heading10"/>
        <w:keepNext/>
        <w:keepLines/>
        <w:shd w:val="clear" w:color="auto" w:fill="auto"/>
        <w:rPr>
          <w:b w:val="0"/>
          <w:bCs w:val="0"/>
          <w:sz w:val="24"/>
          <w:szCs w:val="24"/>
        </w:rPr>
      </w:pPr>
      <w:r>
        <w:rPr>
          <w:b w:val="0"/>
          <w:bCs w:val="0"/>
          <w:sz w:val="24"/>
          <w:szCs w:val="24"/>
        </w:rPr>
        <w:t xml:space="preserve">В </w:t>
      </w:r>
      <w:r>
        <w:rPr>
          <w:b w:val="0"/>
          <w:bCs w:val="0"/>
          <w:sz w:val="24"/>
          <w:szCs w:val="24"/>
          <w:lang w:val="uk-UA" w:eastAsia="uk-UA" w:bidi="uk-UA"/>
        </w:rPr>
        <w:t xml:space="preserve">своїй діяльності перевізник </w:t>
      </w:r>
      <w:r>
        <w:rPr>
          <w:b w:val="0"/>
          <w:bCs w:val="0"/>
          <w:sz w:val="24"/>
          <w:szCs w:val="24"/>
        </w:rPr>
        <w:t xml:space="preserve">повинен </w:t>
      </w:r>
      <w:proofErr w:type="spellStart"/>
      <w:r>
        <w:rPr>
          <w:b w:val="0"/>
          <w:bCs w:val="0"/>
          <w:sz w:val="24"/>
          <w:szCs w:val="24"/>
        </w:rPr>
        <w:t>керуватися</w:t>
      </w:r>
      <w:proofErr w:type="spellEnd"/>
      <w:r>
        <w:rPr>
          <w:b w:val="0"/>
          <w:bCs w:val="0"/>
          <w:sz w:val="24"/>
          <w:szCs w:val="24"/>
        </w:rPr>
        <w:t>:</w:t>
      </w:r>
      <w:bookmarkEnd w:id="16"/>
      <w:bookmarkEnd w:id="17"/>
    </w:p>
    <w:p w14:paraId="624A524A" w14:textId="77777777" w:rsidR="00410357" w:rsidRDefault="00410357" w:rsidP="00410357">
      <w:pPr>
        <w:pStyle w:val="a6"/>
        <w:ind w:left="880" w:firstLine="20"/>
        <w:jc w:val="both"/>
      </w:pPr>
      <w:r>
        <w:rPr>
          <w:lang w:bidi="ru-RU"/>
        </w:rPr>
        <w:t xml:space="preserve">- Законом </w:t>
      </w:r>
      <w:proofErr w:type="spellStart"/>
      <w:r>
        <w:t>України</w:t>
      </w:r>
      <w:proofErr w:type="spellEnd"/>
      <w:r>
        <w:t xml:space="preserve"> </w:t>
      </w:r>
      <w:r>
        <w:rPr>
          <w:lang w:bidi="ru-RU"/>
        </w:rPr>
        <w:t xml:space="preserve">«Про </w:t>
      </w:r>
      <w:proofErr w:type="spellStart"/>
      <w:r>
        <w:t>автомобільний</w:t>
      </w:r>
      <w:proofErr w:type="spellEnd"/>
      <w:r>
        <w:t xml:space="preserve"> </w:t>
      </w:r>
      <w:r>
        <w:rPr>
          <w:lang w:bidi="ru-RU"/>
        </w:rPr>
        <w:t xml:space="preserve">транспорт» </w:t>
      </w:r>
      <w:proofErr w:type="spellStart"/>
      <w:r>
        <w:t>від</w:t>
      </w:r>
      <w:proofErr w:type="spellEnd"/>
      <w:r>
        <w:t xml:space="preserve"> </w:t>
      </w:r>
      <w:r>
        <w:rPr>
          <w:lang w:bidi="ru-RU"/>
        </w:rPr>
        <w:t xml:space="preserve">05.04.2001 року № </w:t>
      </w:r>
      <w:r>
        <w:rPr>
          <w:lang w:eastAsia="en-US" w:bidi="en-US"/>
        </w:rPr>
        <w:t>2344-</w:t>
      </w:r>
      <w:r>
        <w:rPr>
          <w:lang w:val="en-US" w:eastAsia="en-US" w:bidi="en-US"/>
        </w:rPr>
        <w:t>III</w:t>
      </w:r>
      <w:r>
        <w:rPr>
          <w:lang w:eastAsia="en-US" w:bidi="en-US"/>
        </w:rPr>
        <w:t xml:space="preserve"> </w:t>
      </w:r>
      <w:r>
        <w:t>(</w:t>
      </w:r>
      <w:proofErr w:type="spellStart"/>
      <w:r>
        <w:t>із</w:t>
      </w:r>
      <w:proofErr w:type="spellEnd"/>
      <w:r>
        <w:t xml:space="preserve"> </w:t>
      </w:r>
      <w:proofErr w:type="spellStart"/>
      <w:r>
        <w:t>змінами</w:t>
      </w:r>
      <w:proofErr w:type="spellEnd"/>
      <w:r>
        <w:t xml:space="preserve">); </w:t>
      </w:r>
      <w:r>
        <w:rPr>
          <w:lang w:bidi="ru-RU"/>
        </w:rPr>
        <w:t xml:space="preserve">- законом </w:t>
      </w:r>
      <w:proofErr w:type="spellStart"/>
      <w:r>
        <w:t>України</w:t>
      </w:r>
      <w:proofErr w:type="spellEnd"/>
      <w:r>
        <w:t xml:space="preserve"> </w:t>
      </w:r>
      <w:r>
        <w:rPr>
          <w:lang w:bidi="ru-RU"/>
        </w:rPr>
        <w:t xml:space="preserve">«Про </w:t>
      </w:r>
      <w:proofErr w:type="spellStart"/>
      <w:r>
        <w:t>дорожній</w:t>
      </w:r>
      <w:proofErr w:type="spellEnd"/>
      <w:r>
        <w:t xml:space="preserve"> </w:t>
      </w:r>
      <w:r>
        <w:rPr>
          <w:lang w:bidi="ru-RU"/>
        </w:rPr>
        <w:t xml:space="preserve">рух» </w:t>
      </w:r>
      <w:proofErr w:type="spellStart"/>
      <w:r>
        <w:t>від</w:t>
      </w:r>
      <w:proofErr w:type="spellEnd"/>
      <w:r>
        <w:t xml:space="preserve"> </w:t>
      </w:r>
      <w:r>
        <w:rPr>
          <w:lang w:bidi="ru-RU"/>
        </w:rPr>
        <w:t xml:space="preserve">30.06.1993 року № 3353 - </w:t>
      </w:r>
      <w:r>
        <w:rPr>
          <w:lang w:val="en-US" w:eastAsia="en-US" w:bidi="en-US"/>
        </w:rPr>
        <w:t>XII</w:t>
      </w:r>
      <w:r>
        <w:rPr>
          <w:lang w:eastAsia="en-US" w:bidi="en-US"/>
        </w:rPr>
        <w:t xml:space="preserve"> </w:t>
      </w:r>
      <w:r>
        <w:t>(</w:t>
      </w:r>
      <w:proofErr w:type="spellStart"/>
      <w:r>
        <w:t>із</w:t>
      </w:r>
      <w:proofErr w:type="spellEnd"/>
      <w:r>
        <w:t xml:space="preserve"> </w:t>
      </w:r>
      <w:proofErr w:type="spellStart"/>
      <w:r>
        <w:t>змінами</w:t>
      </w:r>
      <w:proofErr w:type="spellEnd"/>
      <w:r>
        <w:t>);</w:t>
      </w:r>
    </w:p>
    <w:p w14:paraId="5843C177" w14:textId="77777777" w:rsidR="00410357" w:rsidRDefault="00410357" w:rsidP="00410357">
      <w:pPr>
        <w:pStyle w:val="a6"/>
        <w:ind w:left="880" w:firstLine="20"/>
        <w:jc w:val="both"/>
      </w:pPr>
      <w:r>
        <w:rPr>
          <w:lang w:bidi="ru-RU"/>
        </w:rPr>
        <w:t xml:space="preserve">- </w:t>
      </w:r>
      <w:proofErr w:type="spellStart"/>
      <w:r>
        <w:rPr>
          <w:lang w:bidi="ru-RU"/>
        </w:rPr>
        <w:t>Постановою</w:t>
      </w:r>
      <w:proofErr w:type="spellEnd"/>
      <w:r>
        <w:rPr>
          <w:lang w:bidi="ru-RU"/>
        </w:rP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r>
        <w:rPr>
          <w:lang w:bidi="ru-RU"/>
        </w:rPr>
        <w:t xml:space="preserve">«Про правила </w:t>
      </w:r>
      <w:proofErr w:type="spellStart"/>
      <w:r>
        <w:rPr>
          <w:lang w:bidi="ru-RU"/>
        </w:rPr>
        <w:t>дорожнього</w:t>
      </w:r>
      <w:proofErr w:type="spellEnd"/>
      <w:r>
        <w:rPr>
          <w:lang w:bidi="ru-RU"/>
        </w:rPr>
        <w:t xml:space="preserve"> руху» </w:t>
      </w:r>
      <w:proofErr w:type="spellStart"/>
      <w:r>
        <w:t>від</w:t>
      </w:r>
      <w:proofErr w:type="spellEnd"/>
      <w:r>
        <w:t xml:space="preserve"> </w:t>
      </w:r>
      <w:r>
        <w:rPr>
          <w:lang w:bidi="ru-RU"/>
        </w:rPr>
        <w:t xml:space="preserve">10 </w:t>
      </w:r>
      <w:proofErr w:type="spellStart"/>
      <w:r>
        <w:rPr>
          <w:lang w:bidi="ru-RU"/>
        </w:rPr>
        <w:t>жовтня</w:t>
      </w:r>
      <w:proofErr w:type="spellEnd"/>
      <w:r>
        <w:rPr>
          <w:lang w:bidi="ru-RU"/>
        </w:rPr>
        <w:t xml:space="preserve"> 2001 року № 1306 </w:t>
      </w:r>
      <w:r>
        <w:t>(</w:t>
      </w:r>
      <w:proofErr w:type="spellStart"/>
      <w:r>
        <w:t>із</w:t>
      </w:r>
      <w:proofErr w:type="spellEnd"/>
      <w:r>
        <w:t xml:space="preserve"> </w:t>
      </w:r>
      <w:proofErr w:type="spellStart"/>
      <w:r>
        <w:t>змінами</w:t>
      </w:r>
      <w:proofErr w:type="spellEnd"/>
      <w:r>
        <w:t>);</w:t>
      </w:r>
    </w:p>
    <w:p w14:paraId="3A61D13D" w14:textId="77777777" w:rsidR="00410357" w:rsidRDefault="00410357" w:rsidP="00410357">
      <w:pPr>
        <w:pStyle w:val="a6"/>
        <w:ind w:left="880" w:firstLine="20"/>
        <w:jc w:val="both"/>
      </w:pPr>
      <w:r>
        <w:rPr>
          <w:lang w:bidi="ru-RU"/>
        </w:rPr>
        <w:t xml:space="preserve">- </w:t>
      </w:r>
      <w:proofErr w:type="spellStart"/>
      <w:r>
        <w:rPr>
          <w:lang w:bidi="ru-RU"/>
        </w:rPr>
        <w:t>Постановою</w:t>
      </w:r>
      <w:proofErr w:type="spellEnd"/>
      <w:r>
        <w:rPr>
          <w:lang w:bidi="ru-RU"/>
        </w:rP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r>
        <w:rPr>
          <w:lang w:bidi="ru-RU"/>
        </w:rPr>
        <w:t xml:space="preserve">«Про </w:t>
      </w:r>
      <w:proofErr w:type="spellStart"/>
      <w:r>
        <w:rPr>
          <w:lang w:bidi="ru-RU"/>
        </w:rPr>
        <w:t>затвердження</w:t>
      </w:r>
      <w:proofErr w:type="spellEnd"/>
      <w:r>
        <w:rPr>
          <w:lang w:bidi="ru-RU"/>
        </w:rPr>
        <w:t xml:space="preserve"> Правил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w:t>
      </w:r>
      <w:proofErr w:type="spellStart"/>
      <w:r>
        <w:rPr>
          <w:lang w:bidi="ru-RU"/>
        </w:rPr>
        <w:t>пасажирського</w:t>
      </w:r>
      <w:proofErr w:type="spellEnd"/>
      <w:r>
        <w:rPr>
          <w:lang w:bidi="ru-RU"/>
        </w:rPr>
        <w:t xml:space="preserve"> </w:t>
      </w:r>
      <w:proofErr w:type="spellStart"/>
      <w:r>
        <w:t>автомобільного</w:t>
      </w:r>
      <w:proofErr w:type="spellEnd"/>
      <w:r>
        <w:t xml:space="preserve"> </w:t>
      </w:r>
      <w:r>
        <w:rPr>
          <w:lang w:bidi="ru-RU"/>
        </w:rPr>
        <w:t xml:space="preserve">транспорту» </w:t>
      </w:r>
      <w:proofErr w:type="spellStart"/>
      <w:r>
        <w:t>від</w:t>
      </w:r>
      <w:proofErr w:type="spellEnd"/>
      <w:r>
        <w:t xml:space="preserve"> </w:t>
      </w:r>
      <w:r>
        <w:rPr>
          <w:lang w:bidi="ru-RU"/>
        </w:rPr>
        <w:t xml:space="preserve">18 лютого 1997 року № 176 </w:t>
      </w:r>
      <w:r>
        <w:t>(</w:t>
      </w:r>
      <w:proofErr w:type="spellStart"/>
      <w:r>
        <w:t>із</w:t>
      </w:r>
      <w:proofErr w:type="spellEnd"/>
      <w:r>
        <w:t xml:space="preserve"> </w:t>
      </w:r>
      <w:proofErr w:type="spellStart"/>
      <w:r>
        <w:t>змінами</w:t>
      </w:r>
      <w:proofErr w:type="spellEnd"/>
      <w:r>
        <w:t>);</w:t>
      </w:r>
    </w:p>
    <w:p w14:paraId="55A4F749" w14:textId="77777777" w:rsidR="00410357" w:rsidRDefault="00410357" w:rsidP="00410357">
      <w:pPr>
        <w:pStyle w:val="a6"/>
        <w:ind w:left="880" w:firstLine="20"/>
        <w:jc w:val="both"/>
      </w:pPr>
      <w:r>
        <w:rPr>
          <w:lang w:bidi="ru-RU"/>
        </w:rPr>
        <w:t xml:space="preserve">- Наказом </w:t>
      </w:r>
      <w:proofErr w:type="spellStart"/>
      <w:r>
        <w:t>Міністерства</w:t>
      </w:r>
      <w:proofErr w:type="spellEnd"/>
      <w:r>
        <w:t xml:space="preserve"> </w:t>
      </w:r>
      <w:r>
        <w:rPr>
          <w:lang w:bidi="ru-RU"/>
        </w:rPr>
        <w:t xml:space="preserve">транспорту та </w:t>
      </w:r>
      <w:proofErr w:type="spellStart"/>
      <w:r>
        <w:rPr>
          <w:lang w:bidi="ru-RU"/>
        </w:rPr>
        <w:t>зв'язку</w:t>
      </w:r>
      <w:proofErr w:type="spellEnd"/>
      <w:r>
        <w:rPr>
          <w:lang w:bidi="ru-RU"/>
        </w:rPr>
        <w:t xml:space="preserve"> </w:t>
      </w:r>
      <w:proofErr w:type="spellStart"/>
      <w:r>
        <w:t>України</w:t>
      </w:r>
      <w:proofErr w:type="spellEnd"/>
      <w:r>
        <w:t xml:space="preserve"> </w:t>
      </w:r>
      <w:proofErr w:type="spellStart"/>
      <w:r>
        <w:t>від</w:t>
      </w:r>
      <w:proofErr w:type="spellEnd"/>
      <w:r>
        <w:t xml:space="preserve"> </w:t>
      </w:r>
      <w:r>
        <w:rPr>
          <w:lang w:bidi="ru-RU"/>
        </w:rPr>
        <w:t xml:space="preserve">12.04.2007 року № 285 «Про </w:t>
      </w:r>
      <w:proofErr w:type="spellStart"/>
      <w:r>
        <w:rPr>
          <w:lang w:bidi="ru-RU"/>
        </w:rPr>
        <w:t>затвердження</w:t>
      </w:r>
      <w:proofErr w:type="spellEnd"/>
      <w:r>
        <w:rPr>
          <w:lang w:bidi="ru-RU"/>
        </w:rPr>
        <w:t xml:space="preserve"> Порядку </w:t>
      </w:r>
      <w:proofErr w:type="spellStart"/>
      <w:r>
        <w:rPr>
          <w:lang w:bidi="ru-RU"/>
        </w:rPr>
        <w:t>визначення</w:t>
      </w:r>
      <w:proofErr w:type="spellEnd"/>
      <w:r>
        <w:rPr>
          <w:lang w:bidi="ru-RU"/>
        </w:rPr>
        <w:t xml:space="preserve"> </w:t>
      </w:r>
      <w:proofErr w:type="spellStart"/>
      <w:r>
        <w:rPr>
          <w:lang w:bidi="ru-RU"/>
        </w:rPr>
        <w:t>класу</w:t>
      </w:r>
      <w:proofErr w:type="spellEnd"/>
      <w:r>
        <w:rPr>
          <w:lang w:bidi="ru-RU"/>
        </w:rPr>
        <w:t xml:space="preserve"> </w:t>
      </w:r>
      <w:proofErr w:type="spellStart"/>
      <w:r>
        <w:t>комфортності</w:t>
      </w:r>
      <w:proofErr w:type="spellEnd"/>
      <w:r>
        <w:t xml:space="preserve"> </w:t>
      </w:r>
      <w:proofErr w:type="spellStart"/>
      <w:r>
        <w:t>автобусів</w:t>
      </w:r>
      <w:proofErr w:type="spellEnd"/>
      <w:r>
        <w:t xml:space="preserve">, </w:t>
      </w:r>
      <w:proofErr w:type="spellStart"/>
      <w:r>
        <w:rPr>
          <w:lang w:bidi="ru-RU"/>
        </w:rPr>
        <w:t>сфери</w:t>
      </w:r>
      <w:proofErr w:type="spellEnd"/>
      <w:r>
        <w:rPr>
          <w:lang w:bidi="ru-RU"/>
        </w:rPr>
        <w:t xml:space="preserve"> </w:t>
      </w:r>
      <w:proofErr w:type="spellStart"/>
      <w:r>
        <w:t>їхнього</w:t>
      </w:r>
      <w:proofErr w:type="spellEnd"/>
      <w:r>
        <w:t xml:space="preserve"> </w:t>
      </w:r>
      <w:proofErr w:type="spellStart"/>
      <w:r>
        <w:rPr>
          <w:lang w:bidi="ru-RU"/>
        </w:rPr>
        <w:t>використання</w:t>
      </w:r>
      <w:proofErr w:type="spellEnd"/>
      <w:r>
        <w:rPr>
          <w:lang w:bidi="ru-RU"/>
        </w:rPr>
        <w:t xml:space="preserve"> за видами </w:t>
      </w:r>
      <w:proofErr w:type="spellStart"/>
      <w:r>
        <w:rPr>
          <w:lang w:bidi="ru-RU"/>
        </w:rPr>
        <w:t>сполучень</w:t>
      </w:r>
      <w:proofErr w:type="spellEnd"/>
      <w:r>
        <w:rPr>
          <w:lang w:bidi="ru-RU"/>
        </w:rPr>
        <w:t xml:space="preserve"> та режимами руху» </w:t>
      </w:r>
      <w:r>
        <w:t>(</w:t>
      </w:r>
      <w:proofErr w:type="spellStart"/>
      <w:r>
        <w:t>із</w:t>
      </w:r>
      <w:proofErr w:type="spellEnd"/>
      <w:r>
        <w:t xml:space="preserve"> </w:t>
      </w:r>
      <w:proofErr w:type="spellStart"/>
      <w:r>
        <w:t>змінами</w:t>
      </w:r>
      <w:proofErr w:type="spellEnd"/>
      <w:r>
        <w:t>);</w:t>
      </w:r>
    </w:p>
    <w:p w14:paraId="34AF9B77" w14:textId="77777777" w:rsidR="00410357" w:rsidRDefault="00410357" w:rsidP="00410357">
      <w:pPr>
        <w:pStyle w:val="a6"/>
        <w:spacing w:after="240"/>
        <w:ind w:left="880" w:firstLine="20"/>
        <w:jc w:val="both"/>
      </w:pPr>
      <w:r>
        <w:rPr>
          <w:lang w:bidi="ru-RU"/>
        </w:rPr>
        <w:t xml:space="preserve">- наказом </w:t>
      </w:r>
      <w:proofErr w:type="spellStart"/>
      <w:r>
        <w:t>Міністерства</w:t>
      </w:r>
      <w:proofErr w:type="spellEnd"/>
      <w:r>
        <w:t xml:space="preserve"> </w:t>
      </w:r>
      <w:proofErr w:type="spellStart"/>
      <w:r>
        <w:t>Інфраструктури</w:t>
      </w:r>
      <w:proofErr w:type="spellEnd"/>
      <w:r>
        <w:t xml:space="preserve"> </w:t>
      </w:r>
      <w:proofErr w:type="spellStart"/>
      <w:r>
        <w:t>України</w:t>
      </w:r>
      <w:proofErr w:type="spellEnd"/>
      <w:r>
        <w:t xml:space="preserve"> </w:t>
      </w:r>
      <w:r>
        <w:rPr>
          <w:lang w:bidi="ru-RU"/>
        </w:rPr>
        <w:t xml:space="preserve">«Про </w:t>
      </w:r>
      <w:proofErr w:type="spellStart"/>
      <w:r>
        <w:rPr>
          <w:lang w:bidi="ru-RU"/>
        </w:rPr>
        <w:t>затвердження</w:t>
      </w:r>
      <w:proofErr w:type="spellEnd"/>
      <w:r>
        <w:rPr>
          <w:lang w:bidi="ru-RU"/>
        </w:rPr>
        <w:t xml:space="preserve"> </w:t>
      </w:r>
      <w:proofErr w:type="spellStart"/>
      <w:r>
        <w:t>Типової</w:t>
      </w:r>
      <w:proofErr w:type="spellEnd"/>
      <w:r>
        <w:t xml:space="preserve"> </w:t>
      </w:r>
      <w:proofErr w:type="spellStart"/>
      <w:r>
        <w:rPr>
          <w:lang w:bidi="ru-RU"/>
        </w:rPr>
        <w:t>форми</w:t>
      </w:r>
      <w:proofErr w:type="spellEnd"/>
      <w:r>
        <w:rPr>
          <w:lang w:bidi="ru-RU"/>
        </w:rPr>
        <w:t xml:space="preserve"> договору про </w:t>
      </w:r>
      <w:proofErr w:type="spellStart"/>
      <w:r>
        <w:t>здійснення</w:t>
      </w:r>
      <w:proofErr w:type="spellEnd"/>
      <w:r>
        <w:t xml:space="preserve"> </w:t>
      </w:r>
      <w:proofErr w:type="spellStart"/>
      <w:r>
        <w:rPr>
          <w:lang w:bidi="ru-RU"/>
        </w:rPr>
        <w:t>нерегулярних</w:t>
      </w:r>
      <w:proofErr w:type="spellEnd"/>
      <w:r>
        <w:rPr>
          <w:lang w:bidi="ru-RU"/>
        </w:rPr>
        <w:t xml:space="preserve"> </w:t>
      </w:r>
      <w:proofErr w:type="spellStart"/>
      <w:r>
        <w:rPr>
          <w:lang w:bidi="ru-RU"/>
        </w:rPr>
        <w:t>перевезень</w:t>
      </w:r>
      <w:proofErr w:type="spellEnd"/>
      <w:r>
        <w:rPr>
          <w:lang w:bidi="ru-RU"/>
        </w:rPr>
        <w:t xml:space="preserve"> </w:t>
      </w:r>
      <w:proofErr w:type="spellStart"/>
      <w:r>
        <w:t>пасажирів</w:t>
      </w:r>
      <w:proofErr w:type="spellEnd"/>
      <w:r>
        <w:t xml:space="preserve"> </w:t>
      </w:r>
      <w:proofErr w:type="spellStart"/>
      <w:r>
        <w:t>автомобільним</w:t>
      </w:r>
      <w:proofErr w:type="spellEnd"/>
      <w:r>
        <w:t xml:space="preserve"> </w:t>
      </w:r>
      <w:r>
        <w:rPr>
          <w:lang w:bidi="ru-RU"/>
        </w:rPr>
        <w:t xml:space="preserve">транспортом на </w:t>
      </w:r>
      <w:proofErr w:type="spellStart"/>
      <w:r>
        <w:t>внутрішньообласних</w:t>
      </w:r>
      <w:proofErr w:type="spellEnd"/>
      <w:r>
        <w:t xml:space="preserve"> </w:t>
      </w:r>
      <w:r>
        <w:rPr>
          <w:lang w:bidi="ru-RU"/>
        </w:rPr>
        <w:t xml:space="preserve">маршрутах </w:t>
      </w:r>
      <w:proofErr w:type="spellStart"/>
      <w:r>
        <w:t>протяжністю</w:t>
      </w:r>
      <w:proofErr w:type="spellEnd"/>
      <w:r>
        <w:t xml:space="preserve"> </w:t>
      </w:r>
      <w:proofErr w:type="spellStart"/>
      <w:r>
        <w:rPr>
          <w:lang w:bidi="ru-RU"/>
        </w:rPr>
        <w:t>понад</w:t>
      </w:r>
      <w:proofErr w:type="spellEnd"/>
      <w:r>
        <w:rPr>
          <w:lang w:bidi="ru-RU"/>
        </w:rPr>
        <w:t xml:space="preserve"> 50 км та </w:t>
      </w:r>
      <w:proofErr w:type="spellStart"/>
      <w:r>
        <w:t>міжобласних</w:t>
      </w:r>
      <w:proofErr w:type="spellEnd"/>
      <w:r>
        <w:t xml:space="preserve"> </w:t>
      </w:r>
      <w:r>
        <w:rPr>
          <w:lang w:bidi="ru-RU"/>
        </w:rPr>
        <w:t xml:space="preserve">маршрутах» </w:t>
      </w:r>
      <w:proofErr w:type="spellStart"/>
      <w:r>
        <w:t>від</w:t>
      </w:r>
      <w:proofErr w:type="spellEnd"/>
      <w:r>
        <w:t xml:space="preserve"> </w:t>
      </w:r>
      <w:r>
        <w:rPr>
          <w:lang w:bidi="ru-RU"/>
        </w:rPr>
        <w:t xml:space="preserve">20.06.2012 № 331 </w:t>
      </w:r>
      <w:r>
        <w:t>(</w:t>
      </w:r>
      <w:proofErr w:type="spellStart"/>
      <w:r>
        <w:t>із</w:t>
      </w:r>
      <w:proofErr w:type="spellEnd"/>
      <w:r>
        <w:t xml:space="preserve"> </w:t>
      </w:r>
      <w:proofErr w:type="spellStart"/>
      <w:r>
        <w:t>змінами</w:t>
      </w:r>
      <w:proofErr w:type="spellEnd"/>
      <w:r>
        <w:t>).</w:t>
      </w:r>
    </w:p>
    <w:p w14:paraId="4FEBE5F1" w14:textId="77777777" w:rsidR="00410357" w:rsidRDefault="00410357" w:rsidP="00410357">
      <w:pPr>
        <w:pStyle w:val="Heading10"/>
        <w:keepNext/>
        <w:keepLines/>
        <w:shd w:val="clear" w:color="auto" w:fill="auto"/>
        <w:jc w:val="both"/>
        <w:rPr>
          <w:b w:val="0"/>
          <w:bCs w:val="0"/>
          <w:sz w:val="24"/>
          <w:szCs w:val="24"/>
        </w:rPr>
      </w:pPr>
      <w:bookmarkStart w:id="18" w:name="bookmark14"/>
      <w:bookmarkStart w:id="19" w:name="bookmark15"/>
      <w:r>
        <w:rPr>
          <w:b w:val="0"/>
          <w:bCs w:val="0"/>
          <w:sz w:val="24"/>
          <w:szCs w:val="24"/>
          <w:lang w:val="uk-UA" w:eastAsia="uk-UA" w:bidi="uk-UA"/>
        </w:rPr>
        <w:t>*Примітка:</w:t>
      </w:r>
      <w:bookmarkEnd w:id="18"/>
      <w:bookmarkEnd w:id="19"/>
    </w:p>
    <w:p w14:paraId="27E133DB" w14:textId="77777777" w:rsidR="00410357" w:rsidRDefault="00410357" w:rsidP="00410357">
      <w:pPr>
        <w:pStyle w:val="a6"/>
        <w:ind w:left="0" w:firstLine="760"/>
        <w:jc w:val="both"/>
      </w:pPr>
      <w:r>
        <w:rPr>
          <w:lang w:bidi="ru-RU"/>
        </w:rPr>
        <w:t xml:space="preserve">- </w:t>
      </w:r>
      <w:proofErr w:type="spellStart"/>
      <w:r>
        <w:rPr>
          <w:lang w:bidi="ru-RU"/>
        </w:rPr>
        <w:t>Тарифи</w:t>
      </w:r>
      <w:proofErr w:type="spellEnd"/>
      <w:r>
        <w:rPr>
          <w:lang w:bidi="ru-RU"/>
        </w:rPr>
        <w:t xml:space="preserve">, </w:t>
      </w:r>
      <w:proofErr w:type="spellStart"/>
      <w:r>
        <w:rPr>
          <w:lang w:bidi="ru-RU"/>
        </w:rPr>
        <w:t>що</w:t>
      </w:r>
      <w:proofErr w:type="spellEnd"/>
      <w:r>
        <w:rPr>
          <w:lang w:bidi="ru-RU"/>
        </w:rPr>
        <w:t xml:space="preserve"> </w:t>
      </w:r>
      <w:proofErr w:type="spellStart"/>
      <w:r>
        <w:rPr>
          <w:lang w:bidi="ru-RU"/>
        </w:rPr>
        <w:t>враховуються</w:t>
      </w:r>
      <w:proofErr w:type="spellEnd"/>
      <w:r>
        <w:rPr>
          <w:lang w:bidi="ru-RU"/>
        </w:rPr>
        <w:t xml:space="preserve"> при </w:t>
      </w:r>
      <w:proofErr w:type="spellStart"/>
      <w:r>
        <w:t>визначенні</w:t>
      </w:r>
      <w:proofErr w:type="spellEnd"/>
      <w:r>
        <w:t xml:space="preserve"> </w:t>
      </w:r>
      <w:proofErr w:type="spellStart"/>
      <w:r>
        <w:t>вартості</w:t>
      </w:r>
      <w:proofErr w:type="spellEnd"/>
      <w:r>
        <w:t xml:space="preserve"> </w:t>
      </w:r>
      <w:proofErr w:type="spellStart"/>
      <w:r>
        <w:rPr>
          <w:lang w:bidi="ru-RU"/>
        </w:rPr>
        <w:t>послуги</w:t>
      </w:r>
      <w:proofErr w:type="spellEnd"/>
      <w:r>
        <w:rPr>
          <w:lang w:bidi="ru-RU"/>
        </w:rPr>
        <w:t xml:space="preserve">, </w:t>
      </w:r>
      <w:proofErr w:type="spellStart"/>
      <w:r>
        <w:t>повинні</w:t>
      </w:r>
      <w:proofErr w:type="spellEnd"/>
      <w:r>
        <w:t xml:space="preserve"> </w:t>
      </w:r>
      <w:proofErr w:type="spellStart"/>
      <w:r>
        <w:t>містити</w:t>
      </w:r>
      <w:proofErr w:type="spellEnd"/>
      <w:r>
        <w:t xml:space="preserve"> </w:t>
      </w:r>
      <w:r>
        <w:rPr>
          <w:lang w:bidi="ru-RU"/>
        </w:rPr>
        <w:t xml:space="preserve">в </w:t>
      </w:r>
      <w:proofErr w:type="spellStart"/>
      <w:r>
        <w:t>собі</w:t>
      </w:r>
      <w:proofErr w:type="spellEnd"/>
      <w:r>
        <w:t xml:space="preserve"> </w:t>
      </w:r>
      <w:proofErr w:type="spellStart"/>
      <w:r>
        <w:rPr>
          <w:lang w:bidi="ru-RU"/>
        </w:rPr>
        <w:t>витрати</w:t>
      </w:r>
      <w:proofErr w:type="spellEnd"/>
      <w:r>
        <w:rPr>
          <w:lang w:bidi="ru-RU"/>
        </w:rPr>
        <w:t xml:space="preserve"> на </w:t>
      </w:r>
      <w:proofErr w:type="spellStart"/>
      <w:r>
        <w:rPr>
          <w:lang w:bidi="ru-RU"/>
        </w:rPr>
        <w:t>паливо</w:t>
      </w:r>
      <w:proofErr w:type="spellEnd"/>
      <w:r>
        <w:rPr>
          <w:lang w:bidi="ru-RU"/>
        </w:rPr>
        <w:t xml:space="preserve">, </w:t>
      </w:r>
      <w:proofErr w:type="spellStart"/>
      <w:r>
        <w:rPr>
          <w:lang w:bidi="ru-RU"/>
        </w:rPr>
        <w:t>запчастини</w:t>
      </w:r>
      <w:proofErr w:type="spellEnd"/>
      <w:r>
        <w:rPr>
          <w:lang w:bidi="ru-RU"/>
        </w:rPr>
        <w:t xml:space="preserve">, </w:t>
      </w:r>
      <w:proofErr w:type="spellStart"/>
      <w:r>
        <w:t>заробітну</w:t>
      </w:r>
      <w:proofErr w:type="spellEnd"/>
      <w:r>
        <w:t xml:space="preserve"> </w:t>
      </w:r>
      <w:r>
        <w:rPr>
          <w:lang w:bidi="ru-RU"/>
        </w:rPr>
        <w:t xml:space="preserve">плату </w:t>
      </w:r>
      <w:proofErr w:type="spellStart"/>
      <w:r>
        <w:t>водія</w:t>
      </w:r>
      <w:proofErr w:type="spellEnd"/>
      <w:r>
        <w:t xml:space="preserve">, </w:t>
      </w:r>
      <w:proofErr w:type="spellStart"/>
      <w:r>
        <w:rPr>
          <w:lang w:bidi="ru-RU"/>
        </w:rPr>
        <w:t>тощо</w:t>
      </w:r>
      <w:proofErr w:type="spellEnd"/>
      <w:r>
        <w:rPr>
          <w:lang w:bidi="ru-RU"/>
        </w:rPr>
        <w:t xml:space="preserve">. </w:t>
      </w:r>
      <w:proofErr w:type="spellStart"/>
      <w:r>
        <w:rPr>
          <w:lang w:bidi="ru-RU"/>
        </w:rPr>
        <w:t>Також</w:t>
      </w:r>
      <w:proofErr w:type="spellEnd"/>
      <w:r>
        <w:rPr>
          <w:lang w:bidi="ru-RU"/>
        </w:rPr>
        <w:t xml:space="preserve"> </w:t>
      </w:r>
      <w:proofErr w:type="spellStart"/>
      <w:r>
        <w:rPr>
          <w:lang w:bidi="ru-RU"/>
        </w:rPr>
        <w:t>мають</w:t>
      </w:r>
      <w:proofErr w:type="spellEnd"/>
      <w:r>
        <w:rPr>
          <w:lang w:bidi="ru-RU"/>
        </w:rPr>
        <w:t xml:space="preserve"> бути </w:t>
      </w:r>
      <w:proofErr w:type="spellStart"/>
      <w:r>
        <w:t>враховані</w:t>
      </w:r>
      <w:proofErr w:type="spellEnd"/>
      <w:r>
        <w:t xml:space="preserve"> </w:t>
      </w:r>
      <w:proofErr w:type="spellStart"/>
      <w:r>
        <w:t>всі</w:t>
      </w:r>
      <w:proofErr w:type="spellEnd"/>
      <w:r>
        <w:t xml:space="preserve"> </w:t>
      </w:r>
      <w:proofErr w:type="spellStart"/>
      <w:r>
        <w:rPr>
          <w:lang w:bidi="ru-RU"/>
        </w:rPr>
        <w:t>податки</w:t>
      </w:r>
      <w:proofErr w:type="spellEnd"/>
      <w:r>
        <w:rPr>
          <w:lang w:bidi="ru-RU"/>
        </w:rPr>
        <w:t xml:space="preserve">, </w:t>
      </w:r>
      <w:proofErr w:type="spellStart"/>
      <w:r>
        <w:rPr>
          <w:lang w:bidi="ru-RU"/>
        </w:rPr>
        <w:t>збори</w:t>
      </w:r>
      <w:proofErr w:type="spellEnd"/>
      <w:r>
        <w:rPr>
          <w:lang w:bidi="ru-RU"/>
        </w:rPr>
        <w:t xml:space="preserve"> та </w:t>
      </w:r>
      <w:proofErr w:type="spellStart"/>
      <w:r>
        <w:t>інші</w:t>
      </w:r>
      <w:proofErr w:type="spellEnd"/>
      <w:r>
        <w:t xml:space="preserve"> </w:t>
      </w:r>
      <w:proofErr w:type="spellStart"/>
      <w:r>
        <w:t>платежі</w:t>
      </w:r>
      <w:proofErr w:type="spellEnd"/>
      <w:r>
        <w:t>.</w:t>
      </w:r>
    </w:p>
    <w:p w14:paraId="058F2238" w14:textId="77777777" w:rsidR="00410357" w:rsidRDefault="00410357" w:rsidP="00410357">
      <w:pPr>
        <w:pStyle w:val="a6"/>
        <w:spacing w:after="240"/>
        <w:ind w:left="0" w:firstLine="760"/>
        <w:jc w:val="both"/>
      </w:pPr>
      <w:r>
        <w:rPr>
          <w:lang w:bidi="ru-RU"/>
        </w:rPr>
        <w:t xml:space="preserve">- </w:t>
      </w:r>
      <w:proofErr w:type="spellStart"/>
      <w:r>
        <w:rPr>
          <w:lang w:bidi="ru-RU"/>
        </w:rPr>
        <w:t>Обов'язковий</w:t>
      </w:r>
      <w:proofErr w:type="spellEnd"/>
      <w:r>
        <w:rPr>
          <w:lang w:bidi="ru-RU"/>
        </w:rPr>
        <w:t xml:space="preserve"> </w:t>
      </w:r>
      <w:proofErr w:type="spellStart"/>
      <w:r>
        <w:rPr>
          <w:lang w:bidi="ru-RU"/>
        </w:rPr>
        <w:t>передрейсовий</w:t>
      </w:r>
      <w:proofErr w:type="spellEnd"/>
      <w:r>
        <w:rPr>
          <w:lang w:bidi="ru-RU"/>
        </w:rPr>
        <w:t xml:space="preserve"> </w:t>
      </w:r>
      <w:proofErr w:type="spellStart"/>
      <w:r>
        <w:t>технічний</w:t>
      </w:r>
      <w:proofErr w:type="spellEnd"/>
      <w:r>
        <w:t xml:space="preserve"> </w:t>
      </w:r>
      <w:proofErr w:type="spellStart"/>
      <w:r>
        <w:rPr>
          <w:lang w:bidi="ru-RU"/>
        </w:rPr>
        <w:t>огляд</w:t>
      </w:r>
      <w:proofErr w:type="spellEnd"/>
      <w:r>
        <w:rPr>
          <w:lang w:bidi="ru-RU"/>
        </w:rPr>
        <w:t xml:space="preserve"> транспортного </w:t>
      </w:r>
      <w:proofErr w:type="spellStart"/>
      <w:r>
        <w:rPr>
          <w:lang w:bidi="ru-RU"/>
        </w:rPr>
        <w:t>засобу</w:t>
      </w:r>
      <w:proofErr w:type="spellEnd"/>
      <w:r>
        <w:rPr>
          <w:lang w:bidi="ru-RU"/>
        </w:rPr>
        <w:t xml:space="preserve"> </w:t>
      </w:r>
      <w:proofErr w:type="spellStart"/>
      <w:r>
        <w:t>здійснюється</w:t>
      </w:r>
      <w:proofErr w:type="spellEnd"/>
      <w:r>
        <w:t xml:space="preserve"> </w:t>
      </w:r>
      <w:r>
        <w:rPr>
          <w:lang w:bidi="ru-RU"/>
        </w:rPr>
        <w:t xml:space="preserve">за </w:t>
      </w:r>
      <w:proofErr w:type="spellStart"/>
      <w:r>
        <w:rPr>
          <w:lang w:bidi="ru-RU"/>
        </w:rPr>
        <w:t>рахунок</w:t>
      </w:r>
      <w:proofErr w:type="spellEnd"/>
      <w:r>
        <w:rPr>
          <w:lang w:bidi="ru-RU"/>
        </w:rPr>
        <w:t xml:space="preserve"> </w:t>
      </w:r>
      <w:proofErr w:type="spellStart"/>
      <w:r>
        <w:rPr>
          <w:lang w:bidi="ru-RU"/>
        </w:rPr>
        <w:t>Учасника</w:t>
      </w:r>
      <w:proofErr w:type="spellEnd"/>
      <w:r>
        <w:rPr>
          <w:lang w:bidi="ru-RU"/>
        </w:rPr>
        <w:t>.</w:t>
      </w:r>
      <w:r>
        <w:br w:type="page"/>
      </w:r>
    </w:p>
    <w:p w14:paraId="5F2060A9" w14:textId="77777777" w:rsidR="00410357" w:rsidRDefault="00410357" w:rsidP="00410357">
      <w:pPr>
        <w:jc w:val="center"/>
        <w:rPr>
          <w:rFonts w:ascii="Times New Roman" w:hAnsi="Times New Roman" w:cs="Times New Roman"/>
          <w:b/>
        </w:rPr>
      </w:pPr>
      <w:r>
        <w:rPr>
          <w:b/>
          <w:bCs/>
          <w:lang w:val="x-none"/>
        </w:rPr>
        <w:lastRenderedPageBreak/>
        <w:t xml:space="preserve"> </w:t>
      </w:r>
      <w:r>
        <w:rPr>
          <w:rFonts w:ascii="Times New Roman" w:hAnsi="Times New Roman" w:cs="Times New Roman"/>
          <w:b/>
        </w:rPr>
        <w:t>Вимоги до технічних та функціональних характеристик автомобільних перевезень</w:t>
      </w:r>
    </w:p>
    <w:p w14:paraId="78291493" w14:textId="77777777" w:rsidR="00410357" w:rsidRDefault="00410357" w:rsidP="00410357">
      <w:pPr>
        <w:jc w:val="center"/>
        <w:rPr>
          <w:rFonts w:ascii="Times New Roman" w:hAnsi="Times New Roman" w:cs="Times New Roman"/>
          <w:b/>
        </w:rPr>
      </w:pPr>
      <w:r>
        <w:rPr>
          <w:rFonts w:ascii="Times New Roman" w:hAnsi="Times New Roman" w:cs="Times New Roman"/>
          <w:b/>
        </w:rPr>
        <w:t>( на 1 рейс):</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410357" w14:paraId="2D3DB2D8" w14:textId="77777777" w:rsidTr="00410357">
        <w:trPr>
          <w:trHeight w:val="405"/>
        </w:trPr>
        <w:tc>
          <w:tcPr>
            <w:tcW w:w="779" w:type="dxa"/>
            <w:tcBorders>
              <w:top w:val="single" w:sz="4" w:space="0" w:color="auto"/>
              <w:left w:val="single" w:sz="4" w:space="0" w:color="auto"/>
              <w:bottom w:val="single" w:sz="4" w:space="0" w:color="auto"/>
              <w:right w:val="single" w:sz="4" w:space="0" w:color="auto"/>
            </w:tcBorders>
            <w:hideMark/>
          </w:tcPr>
          <w:p w14:paraId="5B073BCB" w14:textId="77777777" w:rsidR="00410357" w:rsidRDefault="00410357">
            <w:pPr>
              <w:tabs>
                <w:tab w:val="left" w:pos="1395"/>
              </w:tabs>
              <w:spacing w:line="256" w:lineRule="auto"/>
              <w:ind w:left="-36"/>
              <w:jc w:val="center"/>
              <w:rPr>
                <w:rFonts w:ascii="Times New Roman" w:hAnsi="Times New Roman" w:cs="Times New Roman"/>
              </w:rPr>
            </w:pPr>
            <w:r>
              <w:rPr>
                <w:rFonts w:ascii="Times New Roman" w:hAnsi="Times New Roman" w:cs="Times New Roman"/>
              </w:rPr>
              <w:t>№ з/п</w:t>
            </w:r>
          </w:p>
        </w:tc>
        <w:tc>
          <w:tcPr>
            <w:tcW w:w="7623" w:type="dxa"/>
            <w:tcBorders>
              <w:top w:val="single" w:sz="4" w:space="0" w:color="auto"/>
              <w:left w:val="single" w:sz="4" w:space="0" w:color="auto"/>
              <w:bottom w:val="single" w:sz="4" w:space="0" w:color="auto"/>
              <w:right w:val="single" w:sz="4" w:space="0" w:color="auto"/>
            </w:tcBorders>
            <w:hideMark/>
          </w:tcPr>
          <w:p w14:paraId="3F8DC645" w14:textId="77777777" w:rsidR="00410357" w:rsidRDefault="00410357">
            <w:pPr>
              <w:tabs>
                <w:tab w:val="left" w:pos="1395"/>
              </w:tabs>
              <w:spacing w:line="256" w:lineRule="auto"/>
              <w:jc w:val="center"/>
              <w:rPr>
                <w:rFonts w:ascii="Times New Roman" w:hAnsi="Times New Roman" w:cs="Times New Roman"/>
                <w:b/>
              </w:rPr>
            </w:pPr>
            <w:r>
              <w:rPr>
                <w:rFonts w:ascii="Times New Roman" w:hAnsi="Times New Roman" w:cs="Times New Roman"/>
              </w:rPr>
              <w:t>Технічні характеристики</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CFC11A5" w14:textId="77777777" w:rsidR="00410357" w:rsidRDefault="00410357">
            <w:pPr>
              <w:spacing w:line="256" w:lineRule="auto"/>
              <w:jc w:val="center"/>
              <w:rPr>
                <w:rFonts w:ascii="Times New Roman" w:hAnsi="Times New Roman" w:cs="Times New Roman"/>
              </w:rPr>
            </w:pPr>
            <w:r>
              <w:rPr>
                <w:rFonts w:ascii="Times New Roman" w:hAnsi="Times New Roman" w:cs="Times New Roman"/>
              </w:rPr>
              <w:t xml:space="preserve">Од. </w:t>
            </w:r>
            <w:proofErr w:type="spellStart"/>
            <w:r>
              <w:rPr>
                <w:rFonts w:ascii="Times New Roman" w:hAnsi="Times New Roman" w:cs="Times New Roman"/>
              </w:rPr>
              <w:t>вим</w:t>
            </w:r>
            <w:proofErr w:type="spellEnd"/>
            <w:r>
              <w:rPr>
                <w:rFonts w:ascii="Times New Roman" w:hAnsi="Times New Roman" w:cs="Times New Roman"/>
              </w:rPr>
              <w:t>.</w:t>
            </w:r>
          </w:p>
        </w:tc>
      </w:tr>
      <w:tr w:rsidR="00410357" w14:paraId="48A1A5E8" w14:textId="77777777" w:rsidTr="00410357">
        <w:trPr>
          <w:trHeight w:val="405"/>
        </w:trPr>
        <w:tc>
          <w:tcPr>
            <w:tcW w:w="779" w:type="dxa"/>
            <w:tcBorders>
              <w:top w:val="single" w:sz="4" w:space="0" w:color="auto"/>
              <w:left w:val="single" w:sz="4" w:space="0" w:color="auto"/>
              <w:bottom w:val="single" w:sz="4" w:space="0" w:color="auto"/>
              <w:right w:val="single" w:sz="4" w:space="0" w:color="auto"/>
            </w:tcBorders>
            <w:hideMark/>
          </w:tcPr>
          <w:p w14:paraId="3302E262" w14:textId="77777777" w:rsidR="00410357" w:rsidRDefault="00410357">
            <w:pPr>
              <w:tabs>
                <w:tab w:val="left" w:pos="1395"/>
              </w:tabs>
              <w:spacing w:line="256" w:lineRule="auto"/>
              <w:ind w:left="-36"/>
              <w:jc w:val="center"/>
              <w:rPr>
                <w:rFonts w:ascii="Times New Roman" w:hAnsi="Times New Roman" w:cs="Times New Roman"/>
              </w:rPr>
            </w:pPr>
            <w:r>
              <w:rPr>
                <w:rFonts w:ascii="Times New Roman" w:hAnsi="Times New Roman" w:cs="Times New Roman"/>
              </w:rPr>
              <w:t>1</w:t>
            </w:r>
          </w:p>
        </w:tc>
        <w:tc>
          <w:tcPr>
            <w:tcW w:w="7623" w:type="dxa"/>
            <w:tcBorders>
              <w:top w:val="single" w:sz="4" w:space="0" w:color="auto"/>
              <w:left w:val="single" w:sz="4" w:space="0" w:color="auto"/>
              <w:bottom w:val="single" w:sz="4" w:space="0" w:color="auto"/>
              <w:right w:val="single" w:sz="4" w:space="0" w:color="auto"/>
            </w:tcBorders>
            <w:hideMark/>
          </w:tcPr>
          <w:p w14:paraId="10B3A23F" w14:textId="77777777" w:rsidR="00410357" w:rsidRDefault="00410357">
            <w:pPr>
              <w:pStyle w:val="a6"/>
              <w:widowControl w:val="0"/>
              <w:numPr>
                <w:ilvl w:val="0"/>
                <w:numId w:val="14"/>
              </w:numPr>
              <w:autoSpaceDE w:val="0"/>
              <w:spacing w:line="256" w:lineRule="auto"/>
              <w:ind w:left="557"/>
              <w:jc w:val="both"/>
              <w:rPr>
                <w:rFonts w:ascii="Times New Roman" w:hAnsi="Times New Roman" w:cs="Times New Roman"/>
                <w:color w:val="000000"/>
                <w:lang w:eastAsia="en-US"/>
              </w:rPr>
            </w:pPr>
            <w:proofErr w:type="spellStart"/>
            <w:r>
              <w:rPr>
                <w:color w:val="000000"/>
                <w:lang w:eastAsia="en-US"/>
              </w:rPr>
              <w:t>Перевезення</w:t>
            </w:r>
            <w:proofErr w:type="spellEnd"/>
            <w:r>
              <w:rPr>
                <w:color w:val="000000"/>
                <w:lang w:eastAsia="en-US"/>
              </w:rPr>
              <w:t xml:space="preserve"> </w:t>
            </w:r>
            <w:proofErr w:type="spellStart"/>
            <w:r>
              <w:rPr>
                <w:color w:val="000000"/>
                <w:lang w:eastAsia="en-US"/>
              </w:rPr>
              <w:t>дітей</w:t>
            </w:r>
            <w:proofErr w:type="spellEnd"/>
            <w:r>
              <w:rPr>
                <w:color w:val="000000"/>
                <w:lang w:eastAsia="en-US"/>
              </w:rPr>
              <w:t xml:space="preserve"> та </w:t>
            </w:r>
            <w:proofErr w:type="spellStart"/>
            <w:r>
              <w:rPr>
                <w:color w:val="000000"/>
                <w:lang w:eastAsia="en-US"/>
              </w:rPr>
              <w:t>батьків</w:t>
            </w:r>
            <w:proofErr w:type="spellEnd"/>
            <w:r>
              <w:rPr>
                <w:color w:val="000000"/>
                <w:lang w:eastAsia="en-US"/>
              </w:rPr>
              <w:t xml:space="preserve"> на </w:t>
            </w:r>
            <w:proofErr w:type="spellStart"/>
            <w:proofErr w:type="gramStart"/>
            <w:r>
              <w:rPr>
                <w:color w:val="000000"/>
                <w:lang w:eastAsia="en-US"/>
              </w:rPr>
              <w:t>іпотерапію</w:t>
            </w:r>
            <w:proofErr w:type="spellEnd"/>
            <w:r>
              <w:rPr>
                <w:color w:val="000000"/>
                <w:lang w:eastAsia="en-US"/>
              </w:rPr>
              <w:t xml:space="preserve">  50</w:t>
            </w:r>
            <w:proofErr w:type="gramEnd"/>
            <w:r>
              <w:rPr>
                <w:color w:val="000000"/>
                <w:lang w:eastAsia="en-US"/>
              </w:rPr>
              <w:t xml:space="preserve"> </w:t>
            </w:r>
            <w:proofErr w:type="spellStart"/>
            <w:r>
              <w:rPr>
                <w:color w:val="000000"/>
                <w:lang w:eastAsia="en-US"/>
              </w:rPr>
              <w:t>рейсів</w:t>
            </w:r>
            <w:proofErr w:type="spellEnd"/>
            <w:r>
              <w:rPr>
                <w:color w:val="000000"/>
                <w:lang w:eastAsia="en-US"/>
              </w:rPr>
              <w:t xml:space="preserve">  (5 </w:t>
            </w:r>
            <w:proofErr w:type="spellStart"/>
            <w:r>
              <w:rPr>
                <w:color w:val="000000"/>
                <w:lang w:eastAsia="en-US"/>
              </w:rPr>
              <w:t>груп</w:t>
            </w:r>
            <w:proofErr w:type="spellEnd"/>
            <w:r>
              <w:rPr>
                <w:color w:val="000000"/>
                <w:lang w:eastAsia="en-US"/>
              </w:rPr>
              <w:t xml:space="preserve"> по 10 </w:t>
            </w:r>
            <w:proofErr w:type="spellStart"/>
            <w:r>
              <w:rPr>
                <w:color w:val="000000"/>
                <w:lang w:eastAsia="en-US"/>
              </w:rPr>
              <w:t>рейсів</w:t>
            </w:r>
            <w:proofErr w:type="spellEnd"/>
            <w:r>
              <w:rPr>
                <w:color w:val="000000"/>
                <w:lang w:eastAsia="en-US"/>
              </w:rPr>
              <w:t xml:space="preserve"> )</w:t>
            </w:r>
          </w:p>
          <w:p w14:paraId="5663F9CA" w14:textId="77777777" w:rsidR="00410357" w:rsidRDefault="00410357">
            <w:pPr>
              <w:pStyle w:val="a6"/>
              <w:widowControl w:val="0"/>
              <w:numPr>
                <w:ilvl w:val="0"/>
                <w:numId w:val="14"/>
              </w:numPr>
              <w:autoSpaceDE w:val="0"/>
              <w:spacing w:line="256" w:lineRule="auto"/>
              <w:ind w:left="557"/>
              <w:rPr>
                <w:lang w:eastAsia="en-US"/>
              </w:rPr>
            </w:pPr>
            <w:proofErr w:type="spellStart"/>
            <w:r>
              <w:rPr>
                <w:lang w:eastAsia="en-US"/>
              </w:rPr>
              <w:t>Тривалість</w:t>
            </w:r>
            <w:proofErr w:type="spellEnd"/>
            <w:r>
              <w:rPr>
                <w:lang w:eastAsia="en-US"/>
              </w:rPr>
              <w:t xml:space="preserve"> </w:t>
            </w:r>
            <w:proofErr w:type="spellStart"/>
            <w:r>
              <w:rPr>
                <w:lang w:eastAsia="en-US"/>
              </w:rPr>
              <w:t>роботи</w:t>
            </w:r>
            <w:proofErr w:type="spellEnd"/>
            <w:r>
              <w:rPr>
                <w:lang w:eastAsia="en-US"/>
              </w:rPr>
              <w:t xml:space="preserve"> –</w:t>
            </w:r>
            <w:r>
              <w:rPr>
                <w:lang w:val="uk-UA" w:eastAsia="en-US"/>
              </w:rPr>
              <w:t xml:space="preserve">7 </w:t>
            </w:r>
            <w:r>
              <w:rPr>
                <w:lang w:eastAsia="en-US"/>
              </w:rPr>
              <w:t>годин</w:t>
            </w:r>
          </w:p>
          <w:p w14:paraId="5472AF58" w14:textId="77777777" w:rsidR="00410357" w:rsidRDefault="00410357">
            <w:pPr>
              <w:pStyle w:val="a6"/>
              <w:widowControl w:val="0"/>
              <w:numPr>
                <w:ilvl w:val="0"/>
                <w:numId w:val="14"/>
              </w:numPr>
              <w:autoSpaceDE w:val="0"/>
              <w:spacing w:line="256" w:lineRule="auto"/>
              <w:ind w:left="557"/>
              <w:jc w:val="both"/>
              <w:rPr>
                <w:b/>
                <w:lang w:eastAsia="en-US"/>
              </w:rPr>
            </w:pPr>
            <w:r>
              <w:rPr>
                <w:lang w:eastAsia="en-US"/>
              </w:rPr>
              <w:t>Робота 1 автобусу</w:t>
            </w:r>
          </w:p>
          <w:p w14:paraId="4EBDB190" w14:textId="77777777" w:rsidR="00410357" w:rsidRDefault="00410357">
            <w:pPr>
              <w:pStyle w:val="a6"/>
              <w:widowControl w:val="0"/>
              <w:numPr>
                <w:ilvl w:val="0"/>
                <w:numId w:val="14"/>
              </w:numPr>
              <w:autoSpaceDE w:val="0"/>
              <w:spacing w:line="256" w:lineRule="auto"/>
              <w:ind w:left="557"/>
              <w:jc w:val="both"/>
              <w:rPr>
                <w:b/>
                <w:lang w:eastAsia="en-US"/>
              </w:rPr>
            </w:pPr>
            <w:proofErr w:type="spellStart"/>
            <w:r>
              <w:rPr>
                <w:lang w:eastAsia="en-US"/>
              </w:rPr>
              <w:t>Місткість</w:t>
            </w:r>
            <w:proofErr w:type="spellEnd"/>
            <w:r>
              <w:rPr>
                <w:lang w:eastAsia="en-US"/>
              </w:rPr>
              <w:t xml:space="preserve"> автобусу – </w:t>
            </w:r>
            <w:r>
              <w:rPr>
                <w:lang w:val="uk-UA" w:eastAsia="en-US"/>
              </w:rPr>
              <w:t>від</w:t>
            </w:r>
            <w:r>
              <w:rPr>
                <w:lang w:eastAsia="en-US"/>
              </w:rPr>
              <w:t xml:space="preserve"> </w:t>
            </w:r>
            <w:proofErr w:type="gramStart"/>
            <w:r>
              <w:rPr>
                <w:lang w:eastAsia="en-US"/>
              </w:rPr>
              <w:t>5</w:t>
            </w:r>
            <w:r>
              <w:rPr>
                <w:lang w:val="uk-UA" w:eastAsia="en-US"/>
              </w:rPr>
              <w:t>6</w:t>
            </w:r>
            <w:r>
              <w:rPr>
                <w:lang w:eastAsia="en-US"/>
              </w:rPr>
              <w:t xml:space="preserve">  </w:t>
            </w:r>
            <w:r>
              <w:rPr>
                <w:lang w:val="uk-UA" w:eastAsia="en-US"/>
              </w:rPr>
              <w:t>посадочних</w:t>
            </w:r>
            <w:proofErr w:type="gramEnd"/>
            <w:r>
              <w:rPr>
                <w:lang w:val="uk-UA" w:eastAsia="en-US"/>
              </w:rPr>
              <w:t xml:space="preserve"> місць</w:t>
            </w:r>
            <w:r>
              <w:rPr>
                <w:lang w:eastAsia="en-US"/>
              </w:rPr>
              <w:t>.</w:t>
            </w:r>
          </w:p>
          <w:p w14:paraId="5E51BF0C" w14:textId="77777777" w:rsidR="00410357" w:rsidRDefault="00410357">
            <w:pPr>
              <w:pStyle w:val="a6"/>
              <w:widowControl w:val="0"/>
              <w:numPr>
                <w:ilvl w:val="0"/>
                <w:numId w:val="14"/>
              </w:numPr>
              <w:autoSpaceDE w:val="0"/>
              <w:spacing w:line="256" w:lineRule="auto"/>
              <w:ind w:left="557"/>
              <w:rPr>
                <w:lang w:eastAsia="en-US"/>
              </w:rPr>
            </w:pPr>
            <w:r>
              <w:rPr>
                <w:lang w:eastAsia="en-US"/>
              </w:rPr>
              <w:t xml:space="preserve">Тип автобусу та </w:t>
            </w:r>
            <w:proofErr w:type="spellStart"/>
            <w:r>
              <w:rPr>
                <w:lang w:eastAsia="en-US"/>
              </w:rPr>
              <w:t>ступінь</w:t>
            </w:r>
            <w:proofErr w:type="spellEnd"/>
            <w:r>
              <w:rPr>
                <w:lang w:eastAsia="en-US"/>
              </w:rPr>
              <w:t xml:space="preserve"> комфорту для </w:t>
            </w:r>
            <w:proofErr w:type="spellStart"/>
            <w:r>
              <w:rPr>
                <w:lang w:eastAsia="en-US"/>
              </w:rPr>
              <w:t>пасажирів</w:t>
            </w:r>
            <w:proofErr w:type="spellEnd"/>
            <w:r>
              <w:rPr>
                <w:lang w:eastAsia="en-US"/>
              </w:rPr>
              <w:t xml:space="preserve"> – 3-й </w:t>
            </w:r>
            <w:proofErr w:type="spellStart"/>
            <w:r>
              <w:rPr>
                <w:lang w:eastAsia="en-US"/>
              </w:rPr>
              <w:t>клас</w:t>
            </w:r>
            <w:proofErr w:type="spellEnd"/>
            <w:r>
              <w:rPr>
                <w:lang w:eastAsia="en-US"/>
              </w:rPr>
              <w:t xml:space="preserve">, </w:t>
            </w:r>
          </w:p>
          <w:p w14:paraId="011B121E" w14:textId="77777777" w:rsidR="00410357" w:rsidRDefault="00410357">
            <w:pPr>
              <w:pStyle w:val="a6"/>
              <w:widowControl w:val="0"/>
              <w:numPr>
                <w:ilvl w:val="0"/>
                <w:numId w:val="14"/>
              </w:numPr>
              <w:autoSpaceDE w:val="0"/>
              <w:spacing w:line="256" w:lineRule="auto"/>
              <w:ind w:left="557"/>
              <w:rPr>
                <w:color w:val="000000"/>
                <w:lang w:eastAsia="en-US"/>
              </w:rPr>
            </w:pPr>
            <w:proofErr w:type="spellStart"/>
            <w:r>
              <w:rPr>
                <w:lang w:eastAsia="en-US"/>
              </w:rPr>
              <w:t>Місце</w:t>
            </w:r>
            <w:proofErr w:type="spellEnd"/>
            <w:r>
              <w:rPr>
                <w:lang w:eastAsia="en-US"/>
              </w:rPr>
              <w:t xml:space="preserve"> та час </w:t>
            </w:r>
            <w:proofErr w:type="spellStart"/>
            <w:r>
              <w:rPr>
                <w:lang w:eastAsia="en-US"/>
              </w:rPr>
              <w:t>подачі</w:t>
            </w:r>
            <w:proofErr w:type="spellEnd"/>
            <w:r>
              <w:rPr>
                <w:lang w:eastAsia="en-US"/>
              </w:rPr>
              <w:t xml:space="preserve"> транспорту </w:t>
            </w:r>
            <w:proofErr w:type="spellStart"/>
            <w:r>
              <w:rPr>
                <w:lang w:eastAsia="en-US"/>
              </w:rPr>
              <w:t>узгоджується</w:t>
            </w:r>
            <w:proofErr w:type="spellEnd"/>
            <w:r>
              <w:rPr>
                <w:lang w:eastAsia="en-US"/>
              </w:rPr>
              <w:t xml:space="preserve"> </w:t>
            </w:r>
            <w:proofErr w:type="spellStart"/>
            <w:r>
              <w:rPr>
                <w:lang w:eastAsia="en-US"/>
              </w:rPr>
              <w:t>додатково</w:t>
            </w:r>
            <w:proofErr w:type="spellEnd"/>
            <w:r>
              <w:rPr>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0692CBD0" w14:textId="77777777" w:rsidR="00410357" w:rsidRDefault="00410357">
            <w:pPr>
              <w:tabs>
                <w:tab w:val="left" w:pos="1395"/>
              </w:tabs>
              <w:spacing w:line="256" w:lineRule="auto"/>
              <w:jc w:val="center"/>
              <w:rPr>
                <w:rFonts w:ascii="Times New Roman" w:hAnsi="Times New Roman" w:cs="Times New Roman"/>
              </w:rPr>
            </w:pPr>
            <w:r>
              <w:rPr>
                <w:rFonts w:ascii="Times New Roman" w:hAnsi="Times New Roman" w:cs="Times New Roman"/>
              </w:rPr>
              <w:t>Послуга</w:t>
            </w:r>
          </w:p>
        </w:tc>
      </w:tr>
    </w:tbl>
    <w:p w14:paraId="7C669538" w14:textId="77777777" w:rsidR="00410357" w:rsidRDefault="00410357" w:rsidP="00410357">
      <w:pPr>
        <w:autoSpaceDE w:val="0"/>
        <w:jc w:val="both"/>
        <w:rPr>
          <w:rFonts w:ascii="Times New Roman" w:hAnsi="Times New Roman" w:cs="Times New Roman"/>
          <w:color w:val="000000"/>
        </w:rPr>
      </w:pPr>
    </w:p>
    <w:p w14:paraId="0677816E" w14:textId="77777777" w:rsidR="00410357" w:rsidRDefault="00410357" w:rsidP="00410357">
      <w:pPr>
        <w:autoSpaceDE w:val="0"/>
        <w:jc w:val="both"/>
        <w:rPr>
          <w:rFonts w:ascii="Times New Roman" w:hAnsi="Times New Roman" w:cs="Times New Roman"/>
          <w:color w:val="000000"/>
        </w:rPr>
      </w:pPr>
      <w:r>
        <w:rPr>
          <w:rFonts w:ascii="Times New Roman" w:hAnsi="Times New Roman" w:cs="Times New Roman"/>
          <w:color w:val="000000"/>
        </w:rPr>
        <w:t>Додаткові вимоги:</w:t>
      </w:r>
    </w:p>
    <w:p w14:paraId="31AD04A5" w14:textId="77777777" w:rsidR="00410357" w:rsidRDefault="00410357">
      <w:pPr>
        <w:pStyle w:val="a6"/>
        <w:widowControl w:val="0"/>
        <w:numPr>
          <w:ilvl w:val="0"/>
          <w:numId w:val="14"/>
        </w:numPr>
        <w:autoSpaceDE w:val="0"/>
        <w:jc w:val="both"/>
        <w:rPr>
          <w:rFonts w:ascii="Times New Roman" w:hAnsi="Times New Roman" w:cs="Times New Roman"/>
          <w:color w:val="000000"/>
        </w:rPr>
      </w:pPr>
      <w:proofErr w:type="spellStart"/>
      <w:r>
        <w:t>Учасник</w:t>
      </w:r>
      <w:proofErr w:type="spellEnd"/>
      <w:r>
        <w:t xml:space="preserve"> повинен </w:t>
      </w:r>
      <w:proofErr w:type="spellStart"/>
      <w:r>
        <w:t>мати</w:t>
      </w:r>
      <w:proofErr w:type="spellEnd"/>
      <w:r>
        <w:t xml:space="preserve"> </w:t>
      </w:r>
      <w:proofErr w:type="spellStart"/>
      <w:r>
        <w:t>ліцензію</w:t>
      </w:r>
      <w:proofErr w:type="spellEnd"/>
      <w:r>
        <w:t xml:space="preserve"> на </w:t>
      </w:r>
      <w:proofErr w:type="spellStart"/>
      <w:r>
        <w:t>здійснення</w:t>
      </w:r>
      <w:proofErr w:type="spellEnd"/>
      <w:r>
        <w:t xml:space="preserve"> </w:t>
      </w:r>
      <w:proofErr w:type="spellStart"/>
      <w:r>
        <w:t>пасажирських</w:t>
      </w:r>
      <w:proofErr w:type="spellEnd"/>
      <w:r>
        <w:t xml:space="preserve"> </w:t>
      </w:r>
      <w:proofErr w:type="spellStart"/>
      <w:r>
        <w:t>перевезень</w:t>
      </w:r>
      <w:proofErr w:type="spellEnd"/>
      <w:r>
        <w:t xml:space="preserve"> яку </w:t>
      </w:r>
      <w:proofErr w:type="spellStart"/>
      <w:r>
        <w:t>має</w:t>
      </w:r>
      <w:proofErr w:type="spellEnd"/>
      <w:r>
        <w:t xml:space="preserve"> </w:t>
      </w:r>
      <w:proofErr w:type="spellStart"/>
      <w:r>
        <w:t>надати</w:t>
      </w:r>
      <w:proofErr w:type="spellEnd"/>
      <w:r>
        <w:t xml:space="preserve"> </w:t>
      </w:r>
      <w:proofErr w:type="spellStart"/>
      <w:r>
        <w:t>Замовникові</w:t>
      </w:r>
      <w:proofErr w:type="spellEnd"/>
      <w:r>
        <w:t xml:space="preserve"> при </w:t>
      </w:r>
      <w:proofErr w:type="spellStart"/>
      <w:r>
        <w:t>поданні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w:t>
      </w:r>
    </w:p>
    <w:p w14:paraId="559803CF" w14:textId="77777777" w:rsidR="00410357" w:rsidRDefault="00410357">
      <w:pPr>
        <w:pStyle w:val="a6"/>
        <w:numPr>
          <w:ilvl w:val="0"/>
          <w:numId w:val="14"/>
        </w:numPr>
        <w:jc w:val="both"/>
        <w:outlineLvl w:val="0"/>
      </w:pPr>
      <w:proofErr w:type="spellStart"/>
      <w:r>
        <w:t>Забезпечити</w:t>
      </w:r>
      <w:proofErr w:type="spellEnd"/>
      <w:r>
        <w:t xml:space="preserve"> </w:t>
      </w:r>
      <w:proofErr w:type="spellStart"/>
      <w:r>
        <w:t>надання</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які</w:t>
      </w:r>
      <w:proofErr w:type="spellEnd"/>
      <w:r>
        <w:t xml:space="preserve"> </w:t>
      </w:r>
      <w:proofErr w:type="spellStart"/>
      <w:r>
        <w:t>знаходяться</w:t>
      </w:r>
      <w:proofErr w:type="spellEnd"/>
      <w:r>
        <w:t xml:space="preserve"> у справному </w:t>
      </w:r>
      <w:proofErr w:type="spellStart"/>
      <w:r>
        <w:t>технічному</w:t>
      </w:r>
      <w:proofErr w:type="spellEnd"/>
      <w:r>
        <w:t xml:space="preserve"> </w:t>
      </w:r>
      <w:proofErr w:type="spellStart"/>
      <w:r>
        <w:t>стані</w:t>
      </w:r>
      <w:proofErr w:type="spellEnd"/>
      <w:r>
        <w:t xml:space="preserve"> та </w:t>
      </w:r>
      <w:proofErr w:type="spellStart"/>
      <w:r>
        <w:t>пройшли</w:t>
      </w:r>
      <w:proofErr w:type="spellEnd"/>
      <w:r>
        <w:t xml:space="preserve"> </w:t>
      </w:r>
      <w:proofErr w:type="spellStart"/>
      <w:r>
        <w:t>відповідний</w:t>
      </w:r>
      <w:proofErr w:type="spellEnd"/>
      <w:r>
        <w:t xml:space="preserve"> </w:t>
      </w:r>
      <w:proofErr w:type="spellStart"/>
      <w:r>
        <w:t>технічний</w:t>
      </w:r>
      <w:proofErr w:type="spellEnd"/>
      <w:r>
        <w:t xml:space="preserve"> </w:t>
      </w:r>
      <w:proofErr w:type="spellStart"/>
      <w:r>
        <w:t>огляд</w:t>
      </w:r>
      <w:proofErr w:type="spellEnd"/>
      <w:r>
        <w:t>;</w:t>
      </w:r>
    </w:p>
    <w:p w14:paraId="43D6FC2F" w14:textId="77777777" w:rsidR="00410357" w:rsidRDefault="00410357">
      <w:pPr>
        <w:pStyle w:val="a6"/>
        <w:widowControl w:val="0"/>
        <w:numPr>
          <w:ilvl w:val="0"/>
          <w:numId w:val="14"/>
        </w:numPr>
        <w:autoSpaceDE w:val="0"/>
        <w:jc w:val="both"/>
        <w:rPr>
          <w:color w:val="000000"/>
        </w:rPr>
      </w:pPr>
      <w:proofErr w:type="spellStart"/>
      <w:r>
        <w:t>технічний</w:t>
      </w:r>
      <w:proofErr w:type="spellEnd"/>
      <w:r>
        <w:t xml:space="preserve"> стан </w:t>
      </w:r>
      <w:proofErr w:type="spellStart"/>
      <w:r>
        <w:t>транспортних</w:t>
      </w:r>
      <w:proofErr w:type="spellEnd"/>
      <w:r>
        <w:t xml:space="preserve"> </w:t>
      </w:r>
      <w:proofErr w:type="spellStart"/>
      <w:r>
        <w:t>засобів</w:t>
      </w:r>
      <w:proofErr w:type="spellEnd"/>
      <w:r>
        <w:t xml:space="preserve"> та </w:t>
      </w:r>
      <w:proofErr w:type="spellStart"/>
      <w:r>
        <w:t>їх</w:t>
      </w:r>
      <w:proofErr w:type="spellEnd"/>
      <w:r>
        <w:t xml:space="preserve"> </w:t>
      </w:r>
      <w:proofErr w:type="spellStart"/>
      <w:r>
        <w:t>обладнання</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стандартів</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безпеки</w:t>
      </w:r>
      <w:proofErr w:type="spellEnd"/>
      <w:r>
        <w:t xml:space="preserve"> </w:t>
      </w:r>
      <w:proofErr w:type="spellStart"/>
      <w:r>
        <w:t>дорожнього</w:t>
      </w:r>
      <w:proofErr w:type="spellEnd"/>
      <w:r>
        <w:t xml:space="preserve"> руху та </w:t>
      </w:r>
      <w:proofErr w:type="spellStart"/>
      <w:r>
        <w:t>охорони</w:t>
      </w:r>
      <w:proofErr w:type="spellEnd"/>
      <w:r>
        <w:t xml:space="preserve"> </w:t>
      </w:r>
      <w:proofErr w:type="spellStart"/>
      <w:r>
        <w:t>навколишнього</w:t>
      </w:r>
      <w:proofErr w:type="spellEnd"/>
      <w:r>
        <w:t xml:space="preserve"> </w:t>
      </w:r>
      <w:proofErr w:type="spellStart"/>
      <w:r>
        <w:t>середовища</w:t>
      </w:r>
      <w:proofErr w:type="spellEnd"/>
      <w:r>
        <w:t xml:space="preserve">, а </w:t>
      </w:r>
      <w:proofErr w:type="spellStart"/>
      <w:r>
        <w:t>також</w:t>
      </w:r>
      <w:proofErr w:type="spellEnd"/>
      <w:r>
        <w:t xml:space="preserve"> правил </w:t>
      </w:r>
      <w:proofErr w:type="spellStart"/>
      <w:r>
        <w:t>технічної</w:t>
      </w:r>
      <w:proofErr w:type="spellEnd"/>
      <w:r>
        <w:t xml:space="preserve"> </w:t>
      </w:r>
      <w:proofErr w:type="spellStart"/>
      <w:r>
        <w:t>експлуатації</w:t>
      </w:r>
      <w:proofErr w:type="spellEnd"/>
      <w:r>
        <w:t xml:space="preserve">, </w:t>
      </w:r>
      <w:proofErr w:type="spellStart"/>
      <w:r>
        <w:t>інструкцій</w:t>
      </w:r>
      <w:proofErr w:type="spellEnd"/>
      <w:r>
        <w:t xml:space="preserve"> </w:t>
      </w:r>
      <w:proofErr w:type="spellStart"/>
      <w:r>
        <w:t>підприємств-виробників</w:t>
      </w:r>
      <w:proofErr w:type="spellEnd"/>
      <w:r>
        <w:t xml:space="preserve"> та </w:t>
      </w:r>
      <w:proofErr w:type="spellStart"/>
      <w:r>
        <w:t>іншої</w:t>
      </w:r>
      <w:proofErr w:type="spellEnd"/>
      <w:r>
        <w:t xml:space="preserve"> нормативно-</w:t>
      </w:r>
      <w:proofErr w:type="spellStart"/>
      <w:r>
        <w:t>технічної</w:t>
      </w:r>
      <w:proofErr w:type="spellEnd"/>
      <w:r>
        <w:t xml:space="preserve"> </w:t>
      </w:r>
      <w:proofErr w:type="spellStart"/>
      <w:r>
        <w:t>документації</w:t>
      </w:r>
      <w:proofErr w:type="spellEnd"/>
    </w:p>
    <w:p w14:paraId="299564B4" w14:textId="77777777" w:rsidR="00410357" w:rsidRDefault="004103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Pr>
      </w:pPr>
      <w:r>
        <w:rPr>
          <w:color w:val="212529"/>
        </w:rPr>
        <w:t xml:space="preserve">провести </w:t>
      </w:r>
      <w:proofErr w:type="spellStart"/>
      <w:r>
        <w:rPr>
          <w:color w:val="212529"/>
        </w:rPr>
        <w:t>передрейсовий</w:t>
      </w:r>
      <w:proofErr w:type="spellEnd"/>
      <w:r>
        <w:rPr>
          <w:color w:val="212529"/>
        </w:rPr>
        <w:t xml:space="preserve"> (</w:t>
      </w:r>
      <w:proofErr w:type="spellStart"/>
      <w:proofErr w:type="gramStart"/>
      <w:r>
        <w:rPr>
          <w:color w:val="212529"/>
        </w:rPr>
        <w:t>післярейсовий</w:t>
      </w:r>
      <w:proofErr w:type="spellEnd"/>
      <w:r>
        <w:rPr>
          <w:color w:val="212529"/>
        </w:rPr>
        <w:t xml:space="preserve">)  </w:t>
      </w:r>
      <w:proofErr w:type="spellStart"/>
      <w:r>
        <w:rPr>
          <w:color w:val="212529"/>
        </w:rPr>
        <w:t>медичний</w:t>
      </w:r>
      <w:proofErr w:type="spellEnd"/>
      <w:proofErr w:type="gramEnd"/>
      <w:r>
        <w:rPr>
          <w:color w:val="212529"/>
        </w:rPr>
        <w:t xml:space="preserve">  </w:t>
      </w:r>
      <w:proofErr w:type="spellStart"/>
      <w:r>
        <w:rPr>
          <w:color w:val="212529"/>
        </w:rPr>
        <w:t>огляд</w:t>
      </w:r>
      <w:proofErr w:type="spellEnd"/>
      <w:r>
        <w:rPr>
          <w:color w:val="212529"/>
        </w:rPr>
        <w:t xml:space="preserve"> </w:t>
      </w:r>
      <w:proofErr w:type="spellStart"/>
      <w:r>
        <w:rPr>
          <w:color w:val="212529"/>
        </w:rPr>
        <w:t>водія</w:t>
      </w:r>
      <w:proofErr w:type="spellEnd"/>
      <w:r>
        <w:rPr>
          <w:color w:val="212529"/>
        </w:rPr>
        <w:t>(</w:t>
      </w:r>
      <w:proofErr w:type="spellStart"/>
      <w:r>
        <w:rPr>
          <w:color w:val="212529"/>
        </w:rPr>
        <w:t>їв</w:t>
      </w:r>
      <w:proofErr w:type="spellEnd"/>
      <w:r>
        <w:rPr>
          <w:color w:val="212529"/>
        </w:rPr>
        <w:t>) автобуса(</w:t>
      </w:r>
      <w:proofErr w:type="spellStart"/>
      <w:r>
        <w:rPr>
          <w:color w:val="212529"/>
        </w:rPr>
        <w:t>ів</w:t>
      </w:r>
      <w:proofErr w:type="spellEnd"/>
      <w:r>
        <w:rPr>
          <w:color w:val="212529"/>
        </w:rPr>
        <w:t xml:space="preserve">), </w:t>
      </w:r>
      <w:proofErr w:type="spellStart"/>
      <w:r>
        <w:rPr>
          <w:color w:val="212529"/>
        </w:rPr>
        <w:t>яким</w:t>
      </w:r>
      <w:proofErr w:type="spellEnd"/>
      <w:r>
        <w:rPr>
          <w:color w:val="212529"/>
        </w:rPr>
        <w:t xml:space="preserve">(и) </w:t>
      </w:r>
      <w:proofErr w:type="spellStart"/>
      <w:r>
        <w:rPr>
          <w:color w:val="212529"/>
        </w:rPr>
        <w:t>виконуватимуться</w:t>
      </w:r>
      <w:proofErr w:type="spellEnd"/>
      <w:r>
        <w:rPr>
          <w:color w:val="212529"/>
        </w:rPr>
        <w:t xml:space="preserve"> </w:t>
      </w:r>
      <w:proofErr w:type="spellStart"/>
      <w:r>
        <w:rPr>
          <w:color w:val="212529"/>
        </w:rPr>
        <w:t>перевезення</w:t>
      </w:r>
      <w:proofErr w:type="spellEnd"/>
      <w:r>
        <w:rPr>
          <w:color w:val="212529"/>
        </w:rPr>
        <w:t>;</w:t>
      </w:r>
    </w:p>
    <w:p w14:paraId="634507C2" w14:textId="77777777" w:rsidR="00410357" w:rsidRDefault="004103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Pr>
      </w:pPr>
      <w:bookmarkStart w:id="20" w:name="o34"/>
      <w:bookmarkEnd w:id="20"/>
      <w:r>
        <w:rPr>
          <w:color w:val="212529"/>
        </w:rPr>
        <w:t xml:space="preserve">провести   </w:t>
      </w:r>
      <w:proofErr w:type="spellStart"/>
      <w:r>
        <w:rPr>
          <w:color w:val="212529"/>
        </w:rPr>
        <w:t>передрейсовий</w:t>
      </w:r>
      <w:proofErr w:type="spellEnd"/>
      <w:r>
        <w:rPr>
          <w:color w:val="212529"/>
        </w:rPr>
        <w:t xml:space="preserve">   контроль    </w:t>
      </w:r>
      <w:proofErr w:type="spellStart"/>
      <w:r>
        <w:rPr>
          <w:color w:val="212529"/>
        </w:rPr>
        <w:t>технічного</w:t>
      </w:r>
      <w:proofErr w:type="spellEnd"/>
      <w:r>
        <w:rPr>
          <w:color w:val="212529"/>
        </w:rPr>
        <w:t xml:space="preserve">    та </w:t>
      </w:r>
      <w:proofErr w:type="spellStart"/>
      <w:r>
        <w:rPr>
          <w:color w:val="212529"/>
        </w:rPr>
        <w:t>санітарного</w:t>
      </w:r>
      <w:proofErr w:type="spellEnd"/>
      <w:r>
        <w:rPr>
          <w:color w:val="212529"/>
        </w:rPr>
        <w:t xml:space="preserve"> стану автобуса(</w:t>
      </w:r>
      <w:proofErr w:type="spellStart"/>
      <w:r>
        <w:rPr>
          <w:color w:val="212529"/>
        </w:rPr>
        <w:t>ів</w:t>
      </w:r>
      <w:proofErr w:type="spellEnd"/>
      <w:r>
        <w:rPr>
          <w:color w:val="212529"/>
        </w:rPr>
        <w:t xml:space="preserve">) </w:t>
      </w:r>
      <w:proofErr w:type="spellStart"/>
      <w:r>
        <w:rPr>
          <w:color w:val="212529"/>
        </w:rPr>
        <w:t>безпосередньо</w:t>
      </w:r>
      <w:proofErr w:type="spellEnd"/>
      <w:r>
        <w:rPr>
          <w:color w:val="212529"/>
        </w:rPr>
        <w:t xml:space="preserve"> перед </w:t>
      </w:r>
      <w:proofErr w:type="spellStart"/>
      <w:r>
        <w:rPr>
          <w:color w:val="212529"/>
        </w:rPr>
        <w:t>виїздом</w:t>
      </w:r>
      <w:proofErr w:type="spellEnd"/>
      <w:r>
        <w:rPr>
          <w:color w:val="212529"/>
        </w:rPr>
        <w:t>;</w:t>
      </w:r>
    </w:p>
    <w:p w14:paraId="6A478A6C" w14:textId="77777777" w:rsidR="00410357" w:rsidRDefault="00410357">
      <w:pPr>
        <w:pStyle w:val="a6"/>
        <w:widowControl w:val="0"/>
        <w:numPr>
          <w:ilvl w:val="0"/>
          <w:numId w:val="14"/>
        </w:numPr>
        <w:autoSpaceDE w:val="0"/>
        <w:rPr>
          <w:rFonts w:eastAsia="Times New Roman"/>
          <w:color w:val="000000"/>
        </w:rPr>
      </w:pPr>
      <w:proofErr w:type="spellStart"/>
      <w:r>
        <w:rPr>
          <w:color w:val="212529"/>
        </w:rPr>
        <w:t>Автобуси</w:t>
      </w:r>
      <w:proofErr w:type="spellEnd"/>
      <w:r>
        <w:rPr>
          <w:color w:val="212529"/>
        </w:rPr>
        <w:t xml:space="preserve">,   </w:t>
      </w:r>
      <w:proofErr w:type="spellStart"/>
      <w:r>
        <w:rPr>
          <w:color w:val="212529"/>
        </w:rPr>
        <w:t>які</w:t>
      </w:r>
      <w:proofErr w:type="spellEnd"/>
      <w:r>
        <w:rPr>
          <w:color w:val="212529"/>
        </w:rPr>
        <w:t xml:space="preserve">   </w:t>
      </w:r>
      <w:proofErr w:type="spellStart"/>
      <w:r>
        <w:rPr>
          <w:color w:val="212529"/>
        </w:rPr>
        <w:t>використовуються</w:t>
      </w:r>
      <w:proofErr w:type="spellEnd"/>
      <w:r>
        <w:rPr>
          <w:color w:val="212529"/>
        </w:rPr>
        <w:t xml:space="preserve">   для    </w:t>
      </w:r>
      <w:proofErr w:type="spellStart"/>
      <w:r>
        <w:rPr>
          <w:color w:val="212529"/>
        </w:rPr>
        <w:t>нерегулярних</w:t>
      </w:r>
      <w:proofErr w:type="spellEnd"/>
      <w:r>
        <w:rPr>
          <w:color w:val="212529"/>
        </w:rPr>
        <w:t xml:space="preserve"> </w:t>
      </w:r>
      <w:r>
        <w:rPr>
          <w:color w:val="212529"/>
          <w:lang w:val="uk-UA"/>
        </w:rPr>
        <w:t xml:space="preserve"> </w:t>
      </w:r>
      <w:proofErr w:type="spellStart"/>
      <w:r>
        <w:rPr>
          <w:color w:val="212529"/>
        </w:rPr>
        <w:t>пасажирських</w:t>
      </w:r>
      <w:proofErr w:type="spellEnd"/>
      <w:r>
        <w:rPr>
          <w:color w:val="212529"/>
        </w:rPr>
        <w:t xml:space="preserve">    </w:t>
      </w:r>
      <w:proofErr w:type="spellStart"/>
      <w:r>
        <w:rPr>
          <w:color w:val="212529"/>
        </w:rPr>
        <w:t>перевезень</w:t>
      </w:r>
      <w:proofErr w:type="spellEnd"/>
      <w:r>
        <w:rPr>
          <w:color w:val="212529"/>
        </w:rPr>
        <w:t xml:space="preserve">,    </w:t>
      </w:r>
      <w:proofErr w:type="spellStart"/>
      <w:r>
        <w:rPr>
          <w:color w:val="212529"/>
        </w:rPr>
        <w:t>повинні</w:t>
      </w:r>
      <w:proofErr w:type="spellEnd"/>
      <w:r>
        <w:rPr>
          <w:color w:val="212529"/>
        </w:rPr>
        <w:t xml:space="preserve">    бути   </w:t>
      </w:r>
      <w:proofErr w:type="spellStart"/>
      <w:r>
        <w:rPr>
          <w:color w:val="212529"/>
        </w:rPr>
        <w:t>зареєстровані</w:t>
      </w:r>
      <w:proofErr w:type="spellEnd"/>
      <w:r>
        <w:rPr>
          <w:color w:val="212529"/>
        </w:rPr>
        <w:t xml:space="preserve">   в </w:t>
      </w:r>
      <w:proofErr w:type="spellStart"/>
      <w:r>
        <w:rPr>
          <w:color w:val="212529"/>
        </w:rPr>
        <w:t>установленому</w:t>
      </w:r>
      <w:proofErr w:type="spellEnd"/>
      <w:r>
        <w:rPr>
          <w:color w:val="212529"/>
        </w:rPr>
        <w:t xml:space="preserve"> </w:t>
      </w:r>
      <w:proofErr w:type="spellStart"/>
      <w:r>
        <w:rPr>
          <w:color w:val="212529"/>
        </w:rPr>
        <w:t>законодавством</w:t>
      </w:r>
      <w:proofErr w:type="spellEnd"/>
      <w:r>
        <w:rPr>
          <w:color w:val="212529"/>
        </w:rPr>
        <w:t xml:space="preserve"> порядку,  а </w:t>
      </w:r>
      <w:proofErr w:type="spellStart"/>
      <w:r>
        <w:rPr>
          <w:color w:val="212529"/>
        </w:rPr>
        <w:t>їх</w:t>
      </w:r>
      <w:proofErr w:type="spellEnd"/>
      <w:r>
        <w:rPr>
          <w:color w:val="212529"/>
        </w:rPr>
        <w:t xml:space="preserve"> </w:t>
      </w:r>
      <w:proofErr w:type="spellStart"/>
      <w:r>
        <w:rPr>
          <w:color w:val="212529"/>
        </w:rPr>
        <w:t>технічний</w:t>
      </w:r>
      <w:proofErr w:type="spellEnd"/>
      <w:r>
        <w:rPr>
          <w:color w:val="212529"/>
        </w:rPr>
        <w:t xml:space="preserve"> стан та </w:t>
      </w:r>
      <w:proofErr w:type="spellStart"/>
      <w:r>
        <w:rPr>
          <w:color w:val="212529"/>
        </w:rPr>
        <w:t>інші</w:t>
      </w:r>
      <w:proofErr w:type="spellEnd"/>
      <w:r>
        <w:rPr>
          <w:color w:val="212529"/>
        </w:rPr>
        <w:t xml:space="preserve"> </w:t>
      </w:r>
      <w:r>
        <w:rPr>
          <w:color w:val="212529"/>
        </w:rPr>
        <w:br/>
      </w:r>
      <w:proofErr w:type="spellStart"/>
      <w:r>
        <w:rPr>
          <w:color w:val="212529"/>
        </w:rPr>
        <w:t>вимоги</w:t>
      </w:r>
      <w:proofErr w:type="spellEnd"/>
      <w:r>
        <w:rPr>
          <w:color w:val="212529"/>
        </w:rPr>
        <w:t xml:space="preserve">  до  них  </w:t>
      </w:r>
      <w:proofErr w:type="spellStart"/>
      <w:r>
        <w:rPr>
          <w:color w:val="212529"/>
        </w:rPr>
        <w:t>повинні</w:t>
      </w:r>
      <w:proofErr w:type="spellEnd"/>
      <w:r>
        <w:rPr>
          <w:color w:val="212529"/>
        </w:rPr>
        <w:t xml:space="preserve">  </w:t>
      </w:r>
      <w:proofErr w:type="spellStart"/>
      <w:r>
        <w:rPr>
          <w:color w:val="212529"/>
        </w:rPr>
        <w:t>відповідати</w:t>
      </w:r>
      <w:proofErr w:type="spellEnd"/>
      <w:r>
        <w:rPr>
          <w:color w:val="212529"/>
        </w:rPr>
        <w:t xml:space="preserve">  </w:t>
      </w:r>
      <w:proofErr w:type="spellStart"/>
      <w:r>
        <w:rPr>
          <w:color w:val="212529"/>
        </w:rPr>
        <w:t>вимогам</w:t>
      </w:r>
      <w:proofErr w:type="spellEnd"/>
      <w:r>
        <w:rPr>
          <w:color w:val="212529"/>
        </w:rPr>
        <w:t xml:space="preserve">  </w:t>
      </w:r>
      <w:proofErr w:type="spellStart"/>
      <w:r>
        <w:rPr>
          <w:color w:val="212529"/>
        </w:rPr>
        <w:t>розділу</w:t>
      </w:r>
      <w:proofErr w:type="spellEnd"/>
      <w:r>
        <w:rPr>
          <w:color w:val="212529"/>
        </w:rPr>
        <w:t xml:space="preserve">  31 Правил </w:t>
      </w:r>
      <w:proofErr w:type="spellStart"/>
      <w:r>
        <w:rPr>
          <w:color w:val="212529"/>
        </w:rPr>
        <w:t>дорожнього</w:t>
      </w:r>
      <w:proofErr w:type="spellEnd"/>
      <w:r>
        <w:rPr>
          <w:color w:val="212529"/>
        </w:rPr>
        <w:t xml:space="preserve"> руху (</w:t>
      </w:r>
      <w:r>
        <w:rPr>
          <w:color w:val="000000"/>
        </w:rPr>
        <w:t>1306-2001-п</w:t>
      </w:r>
      <w:r>
        <w:rPr>
          <w:color w:val="212529"/>
        </w:rPr>
        <w:t xml:space="preserve">) та  пункту  2.2  </w:t>
      </w:r>
      <w:proofErr w:type="spellStart"/>
      <w:r>
        <w:rPr>
          <w:color w:val="212529"/>
        </w:rPr>
        <w:t>Ліцензійних</w:t>
      </w:r>
      <w:proofErr w:type="spellEnd"/>
      <w:r>
        <w:rPr>
          <w:color w:val="212529"/>
        </w:rPr>
        <w:t xml:space="preserve">  умов</w:t>
      </w:r>
      <w:r>
        <w:rPr>
          <w:color w:val="212529"/>
          <w:shd w:val="clear" w:color="auto" w:fill="F0F0F0"/>
        </w:rPr>
        <w:t xml:space="preserve"> </w:t>
      </w:r>
      <w:r>
        <w:rPr>
          <w:color w:val="212529"/>
        </w:rPr>
        <w:t>(</w:t>
      </w:r>
      <w:hyperlink r:id="rId7" w:tgtFrame="_blank" w:history="1">
        <w:r>
          <w:rPr>
            <w:rStyle w:val="a3"/>
            <w:color w:val="004BC1"/>
          </w:rPr>
          <w:t>z0140-08</w:t>
        </w:r>
      </w:hyperlink>
      <w:r>
        <w:rPr>
          <w:color w:val="212529"/>
        </w:rPr>
        <w:t>).</w:t>
      </w:r>
    </w:p>
    <w:p w14:paraId="55962F1E" w14:textId="77777777" w:rsidR="00410357" w:rsidRDefault="00410357">
      <w:pPr>
        <w:pStyle w:val="a6"/>
        <w:widowControl w:val="0"/>
        <w:numPr>
          <w:ilvl w:val="0"/>
          <w:numId w:val="14"/>
        </w:numPr>
        <w:autoSpaceDE w:val="0"/>
        <w:rPr>
          <w:color w:val="000000"/>
        </w:rPr>
      </w:pPr>
      <w:r>
        <w:rPr>
          <w:color w:val="212529"/>
          <w:lang w:val="uk-UA"/>
        </w:rPr>
        <w:t>Надати діючий технічний паспорт, автобусу, що є власністю Перевізника.</w:t>
      </w:r>
    </w:p>
    <w:p w14:paraId="7D9A8296" w14:textId="77777777" w:rsidR="00410357" w:rsidRDefault="00410357" w:rsidP="00410357">
      <w:pPr>
        <w:pStyle w:val="a6"/>
        <w:spacing w:before="100" w:beforeAutospacing="1" w:after="100" w:afterAutospacing="1"/>
        <w:ind w:left="360"/>
        <w:rPr>
          <w:b/>
          <w:color w:val="000000"/>
        </w:rPr>
      </w:pPr>
      <w:proofErr w:type="spellStart"/>
      <w:r>
        <w:rPr>
          <w:b/>
          <w:color w:val="000000"/>
        </w:rPr>
        <w:t>Учасник</w:t>
      </w:r>
      <w:proofErr w:type="spellEnd"/>
      <w:r>
        <w:rPr>
          <w:b/>
          <w:color w:val="000000"/>
        </w:rPr>
        <w:t xml:space="preserve"> повинен:</w:t>
      </w:r>
    </w:p>
    <w:p w14:paraId="2B90BBE4" w14:textId="77777777" w:rsidR="00410357" w:rsidRDefault="00410357">
      <w:pPr>
        <w:pStyle w:val="a6"/>
        <w:numPr>
          <w:ilvl w:val="0"/>
          <w:numId w:val="14"/>
        </w:numPr>
        <w:spacing w:before="100" w:beforeAutospacing="1" w:after="100" w:afterAutospacing="1"/>
        <w:jc w:val="both"/>
        <w:rPr>
          <w:color w:val="000000"/>
          <w:lang w:eastAsia="x-none"/>
        </w:rPr>
      </w:pPr>
      <w:proofErr w:type="spellStart"/>
      <w:r>
        <w:rPr>
          <w:color w:val="000000"/>
        </w:rPr>
        <w:t>Гарантувати</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автомобілів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робочого</w:t>
      </w:r>
      <w:proofErr w:type="spellEnd"/>
      <w:r>
        <w:rPr>
          <w:color w:val="000000"/>
        </w:rPr>
        <w:t xml:space="preserve"> часу без </w:t>
      </w:r>
      <w:proofErr w:type="spellStart"/>
      <w:r>
        <w:rPr>
          <w:color w:val="000000"/>
        </w:rPr>
        <w:t>додаткової</w:t>
      </w:r>
      <w:proofErr w:type="spellEnd"/>
      <w:r>
        <w:rPr>
          <w:color w:val="000000"/>
        </w:rPr>
        <w:t xml:space="preserve"> </w:t>
      </w:r>
      <w:proofErr w:type="spellStart"/>
      <w:r>
        <w:rPr>
          <w:color w:val="000000"/>
        </w:rPr>
        <w:t>їх</w:t>
      </w:r>
      <w:proofErr w:type="spellEnd"/>
      <w:r>
        <w:rPr>
          <w:color w:val="000000"/>
        </w:rPr>
        <w:t xml:space="preserve"> дозаправки </w:t>
      </w:r>
      <w:proofErr w:type="spellStart"/>
      <w:r>
        <w:rPr>
          <w:color w:val="000000"/>
        </w:rPr>
        <w:t>паливно-мастильними</w:t>
      </w:r>
      <w:proofErr w:type="spellEnd"/>
      <w:r>
        <w:rPr>
          <w:color w:val="000000"/>
        </w:rPr>
        <w:t xml:space="preserve"> </w:t>
      </w:r>
      <w:proofErr w:type="spellStart"/>
      <w:r>
        <w:rPr>
          <w:color w:val="000000"/>
        </w:rPr>
        <w:t>матеріалами</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встановленими</w:t>
      </w:r>
      <w:proofErr w:type="spellEnd"/>
      <w:r>
        <w:rPr>
          <w:color w:val="000000"/>
        </w:rPr>
        <w:t xml:space="preserve"> нормами </w:t>
      </w:r>
      <w:proofErr w:type="spellStart"/>
      <w:r>
        <w:rPr>
          <w:color w:val="000000"/>
        </w:rPr>
        <w:t>пробігу</w:t>
      </w:r>
      <w:proofErr w:type="spellEnd"/>
      <w:r>
        <w:rPr>
          <w:color w:val="000000"/>
        </w:rPr>
        <w:t xml:space="preserve"> </w:t>
      </w:r>
      <w:proofErr w:type="spellStart"/>
      <w:r>
        <w:rPr>
          <w:color w:val="000000"/>
        </w:rPr>
        <w:t>автомобілів</w:t>
      </w:r>
      <w:proofErr w:type="spellEnd"/>
      <w:r>
        <w:rPr>
          <w:color w:val="000000"/>
        </w:rPr>
        <w:t xml:space="preserve"> у </w:t>
      </w:r>
      <w:proofErr w:type="spellStart"/>
      <w:r>
        <w:rPr>
          <w:color w:val="000000"/>
        </w:rPr>
        <w:t>робочі</w:t>
      </w:r>
      <w:proofErr w:type="spellEnd"/>
      <w:r>
        <w:rPr>
          <w:color w:val="000000"/>
        </w:rPr>
        <w:t xml:space="preserve"> </w:t>
      </w:r>
      <w:proofErr w:type="spellStart"/>
      <w:r>
        <w:rPr>
          <w:color w:val="000000"/>
        </w:rPr>
        <w:t>дні</w:t>
      </w:r>
      <w:proofErr w:type="spellEnd"/>
      <w:r>
        <w:rPr>
          <w:color w:val="000000"/>
        </w:rPr>
        <w:t>.</w:t>
      </w:r>
    </w:p>
    <w:p w14:paraId="6A84D5FE"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Вчасно</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технічно</w:t>
      </w:r>
      <w:proofErr w:type="spellEnd"/>
      <w:r>
        <w:rPr>
          <w:color w:val="000000"/>
        </w:rPr>
        <w:t xml:space="preserve"> </w:t>
      </w:r>
      <w:proofErr w:type="spellStart"/>
      <w:r>
        <w:rPr>
          <w:color w:val="000000"/>
        </w:rPr>
        <w:t>справні</w:t>
      </w:r>
      <w:proofErr w:type="spellEnd"/>
      <w:r>
        <w:rPr>
          <w:color w:val="000000"/>
        </w:rPr>
        <w:t xml:space="preserve">, </w:t>
      </w:r>
      <w:proofErr w:type="spellStart"/>
      <w:r>
        <w:rPr>
          <w:color w:val="000000"/>
        </w:rPr>
        <w:t>заправлені</w:t>
      </w:r>
      <w:proofErr w:type="spellEnd"/>
      <w:r>
        <w:rPr>
          <w:color w:val="000000"/>
        </w:rPr>
        <w:t xml:space="preserve"> </w:t>
      </w:r>
      <w:proofErr w:type="spellStart"/>
      <w:r>
        <w:rPr>
          <w:color w:val="000000"/>
        </w:rPr>
        <w:t>паливо</w:t>
      </w:r>
      <w:proofErr w:type="spellEnd"/>
      <w:r>
        <w:rPr>
          <w:color w:val="000000"/>
        </w:rPr>
        <w:t xml:space="preserve"> - </w:t>
      </w:r>
      <w:proofErr w:type="spellStart"/>
      <w:r>
        <w:rPr>
          <w:color w:val="000000"/>
        </w:rPr>
        <w:t>мастильними</w:t>
      </w:r>
      <w:proofErr w:type="spellEnd"/>
      <w:r>
        <w:rPr>
          <w:color w:val="000000"/>
        </w:rPr>
        <w:t xml:space="preserve"> </w:t>
      </w:r>
      <w:proofErr w:type="spellStart"/>
      <w:r>
        <w:rPr>
          <w:color w:val="000000"/>
        </w:rPr>
        <w:t>матеріалами</w:t>
      </w:r>
      <w:proofErr w:type="spellEnd"/>
      <w:r>
        <w:rPr>
          <w:color w:val="000000"/>
        </w:rPr>
        <w:t xml:space="preserve"> </w:t>
      </w:r>
      <w:proofErr w:type="spellStart"/>
      <w:r>
        <w:rPr>
          <w:color w:val="000000"/>
        </w:rPr>
        <w:t>автомобілі</w:t>
      </w:r>
      <w:proofErr w:type="spellEnd"/>
      <w:r>
        <w:rPr>
          <w:color w:val="000000"/>
        </w:rPr>
        <w:t xml:space="preserve"> до </w:t>
      </w:r>
      <w:proofErr w:type="spellStart"/>
      <w:r>
        <w:rPr>
          <w:color w:val="000000"/>
        </w:rPr>
        <w:t>місця</w:t>
      </w:r>
      <w:proofErr w:type="spellEnd"/>
      <w:r>
        <w:rPr>
          <w:color w:val="000000"/>
        </w:rPr>
        <w:t xml:space="preserve">, </w:t>
      </w:r>
      <w:proofErr w:type="spellStart"/>
      <w:r>
        <w:rPr>
          <w:color w:val="000000"/>
        </w:rPr>
        <w:t>визначеного</w:t>
      </w:r>
      <w:proofErr w:type="spellEnd"/>
      <w:r>
        <w:rPr>
          <w:color w:val="000000"/>
        </w:rPr>
        <w:t xml:space="preserve"> </w:t>
      </w:r>
      <w:proofErr w:type="spellStart"/>
      <w:r>
        <w:rPr>
          <w:color w:val="000000"/>
        </w:rPr>
        <w:t>Замовником</w:t>
      </w:r>
      <w:proofErr w:type="spellEnd"/>
      <w:r>
        <w:rPr>
          <w:color w:val="000000"/>
        </w:rPr>
        <w:t>.</w:t>
      </w:r>
    </w:p>
    <w:p w14:paraId="05126C03" w14:textId="77777777" w:rsidR="00410357" w:rsidRDefault="00410357">
      <w:pPr>
        <w:pStyle w:val="a6"/>
        <w:numPr>
          <w:ilvl w:val="0"/>
          <w:numId w:val="14"/>
        </w:numPr>
        <w:spacing w:before="100" w:beforeAutospacing="1" w:after="100" w:afterAutospacing="1"/>
        <w:jc w:val="both"/>
        <w:rPr>
          <w:color w:val="000000"/>
        </w:rPr>
      </w:pPr>
      <w:r>
        <w:rPr>
          <w:color w:val="000000"/>
        </w:rPr>
        <w:t xml:space="preserve">Стаж </w:t>
      </w:r>
      <w:proofErr w:type="spellStart"/>
      <w:r>
        <w:rPr>
          <w:color w:val="000000"/>
        </w:rPr>
        <w:t>роботи</w:t>
      </w:r>
      <w:proofErr w:type="spellEnd"/>
      <w:r>
        <w:rPr>
          <w:color w:val="000000"/>
        </w:rPr>
        <w:t xml:space="preserve"> </w:t>
      </w:r>
      <w:proofErr w:type="spellStart"/>
      <w:r>
        <w:rPr>
          <w:color w:val="000000"/>
        </w:rPr>
        <w:t>водіїв</w:t>
      </w:r>
      <w:proofErr w:type="spellEnd"/>
      <w:r>
        <w:rPr>
          <w:color w:val="000000"/>
        </w:rPr>
        <w:t xml:space="preserve"> повинен </w:t>
      </w:r>
      <w:proofErr w:type="spellStart"/>
      <w:r>
        <w:rPr>
          <w:color w:val="000000"/>
        </w:rPr>
        <w:t>становити</w:t>
      </w:r>
      <w:proofErr w:type="spellEnd"/>
      <w:r>
        <w:rPr>
          <w:color w:val="000000"/>
        </w:rPr>
        <w:t xml:space="preserve"> не </w:t>
      </w:r>
      <w:proofErr w:type="spellStart"/>
      <w:r>
        <w:rPr>
          <w:color w:val="000000"/>
        </w:rPr>
        <w:t>менш</w:t>
      </w:r>
      <w:proofErr w:type="spellEnd"/>
      <w:r>
        <w:rPr>
          <w:color w:val="000000"/>
        </w:rPr>
        <w:t xml:space="preserve"> 3 </w:t>
      </w:r>
      <w:proofErr w:type="spellStart"/>
      <w:r>
        <w:rPr>
          <w:color w:val="000000"/>
        </w:rPr>
        <w:t>років</w:t>
      </w:r>
      <w:proofErr w:type="spellEnd"/>
      <w:r>
        <w:rPr>
          <w:color w:val="000000"/>
        </w:rPr>
        <w:t>.</w:t>
      </w:r>
    </w:p>
    <w:p w14:paraId="2EC6506F"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Надавати</w:t>
      </w:r>
      <w:proofErr w:type="spellEnd"/>
      <w:r>
        <w:rPr>
          <w:color w:val="000000"/>
        </w:rPr>
        <w:t xml:space="preserve"> автотранспорт з </w:t>
      </w:r>
      <w:proofErr w:type="spellStart"/>
      <w:r>
        <w:rPr>
          <w:color w:val="000000"/>
        </w:rPr>
        <w:t>водієм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пройшов</w:t>
      </w:r>
      <w:proofErr w:type="spellEnd"/>
      <w:r>
        <w:rPr>
          <w:color w:val="000000"/>
        </w:rPr>
        <w:t xml:space="preserve"> </w:t>
      </w:r>
      <w:proofErr w:type="spellStart"/>
      <w:r>
        <w:rPr>
          <w:color w:val="000000"/>
        </w:rPr>
        <w:t>медичний</w:t>
      </w:r>
      <w:proofErr w:type="spellEnd"/>
      <w:r>
        <w:rPr>
          <w:color w:val="000000"/>
        </w:rPr>
        <w:t xml:space="preserve"> </w:t>
      </w:r>
      <w:proofErr w:type="spellStart"/>
      <w:r>
        <w:rPr>
          <w:color w:val="000000"/>
        </w:rPr>
        <w:t>огляд</w:t>
      </w:r>
      <w:proofErr w:type="spellEnd"/>
      <w:r>
        <w:rPr>
          <w:color w:val="000000"/>
        </w:rPr>
        <w:t>.</w:t>
      </w:r>
    </w:p>
    <w:p w14:paraId="090885A6"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Забезпечити</w:t>
      </w:r>
      <w:proofErr w:type="spellEnd"/>
      <w:r>
        <w:rPr>
          <w:color w:val="000000"/>
        </w:rPr>
        <w:t xml:space="preserve"> </w:t>
      </w:r>
      <w:proofErr w:type="spellStart"/>
      <w:r>
        <w:rPr>
          <w:color w:val="000000"/>
        </w:rPr>
        <w:t>технічне</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автомобілів</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w:t>
      </w:r>
    </w:p>
    <w:p w14:paraId="26FBE42F"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Здійснювати</w:t>
      </w:r>
      <w:proofErr w:type="spellEnd"/>
      <w:r>
        <w:rPr>
          <w:color w:val="000000"/>
        </w:rPr>
        <w:t xml:space="preserve"> </w:t>
      </w:r>
      <w:proofErr w:type="spellStart"/>
      <w:r>
        <w:rPr>
          <w:color w:val="000000"/>
        </w:rPr>
        <w:t>регулярне</w:t>
      </w:r>
      <w:proofErr w:type="spellEnd"/>
      <w:r>
        <w:rPr>
          <w:color w:val="000000"/>
        </w:rPr>
        <w:t xml:space="preserve"> </w:t>
      </w:r>
      <w:proofErr w:type="spellStart"/>
      <w:r>
        <w:rPr>
          <w:color w:val="000000"/>
        </w:rPr>
        <w:t>миття</w:t>
      </w:r>
      <w:proofErr w:type="spellEnd"/>
      <w:r>
        <w:rPr>
          <w:color w:val="000000"/>
        </w:rPr>
        <w:t xml:space="preserve"> і </w:t>
      </w:r>
      <w:proofErr w:type="spellStart"/>
      <w:r>
        <w:rPr>
          <w:color w:val="000000"/>
        </w:rPr>
        <w:t>чищення</w:t>
      </w:r>
      <w:proofErr w:type="spellEnd"/>
      <w:r>
        <w:rPr>
          <w:color w:val="000000"/>
        </w:rPr>
        <w:t xml:space="preserve"> салону </w:t>
      </w:r>
      <w:proofErr w:type="spellStart"/>
      <w:r>
        <w:rPr>
          <w:color w:val="000000"/>
        </w:rPr>
        <w:t>автомобіля</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w:t>
      </w:r>
    </w:p>
    <w:p w14:paraId="286D9F5D"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Забезпечити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роботи</w:t>
      </w:r>
      <w:proofErr w:type="spellEnd"/>
      <w:r>
        <w:rPr>
          <w:color w:val="000000"/>
        </w:rPr>
        <w:t xml:space="preserve"> ТЗ (</w:t>
      </w:r>
      <w:proofErr w:type="spellStart"/>
      <w:r>
        <w:rPr>
          <w:color w:val="000000"/>
        </w:rPr>
        <w:t>ведення</w:t>
      </w:r>
      <w:proofErr w:type="spellEnd"/>
      <w:r>
        <w:rPr>
          <w:color w:val="000000"/>
        </w:rPr>
        <w:t xml:space="preserve"> </w:t>
      </w:r>
      <w:proofErr w:type="spellStart"/>
      <w:r>
        <w:rPr>
          <w:color w:val="000000"/>
        </w:rPr>
        <w:t>подорожних</w:t>
      </w:r>
      <w:proofErr w:type="spellEnd"/>
      <w:r>
        <w:rPr>
          <w:color w:val="000000"/>
        </w:rPr>
        <w:t xml:space="preserve"> </w:t>
      </w:r>
      <w:proofErr w:type="spellStart"/>
      <w:r>
        <w:rPr>
          <w:color w:val="000000"/>
        </w:rPr>
        <w:t>листів</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пробігу</w:t>
      </w:r>
      <w:proofErr w:type="spellEnd"/>
      <w:r>
        <w:rPr>
          <w:color w:val="000000"/>
        </w:rPr>
        <w:t>);</w:t>
      </w:r>
    </w:p>
    <w:p w14:paraId="108786C8"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Обов’язково</w:t>
      </w:r>
      <w:proofErr w:type="spellEnd"/>
      <w:r>
        <w:rPr>
          <w:color w:val="000000"/>
        </w:rPr>
        <w:t xml:space="preserve"> </w:t>
      </w:r>
      <w:proofErr w:type="spellStart"/>
      <w:r>
        <w:rPr>
          <w:color w:val="000000"/>
        </w:rPr>
        <w:t>мати</w:t>
      </w:r>
      <w:proofErr w:type="spellEnd"/>
      <w:r>
        <w:rPr>
          <w:color w:val="000000"/>
        </w:rPr>
        <w:t xml:space="preserve"> </w:t>
      </w:r>
      <w:proofErr w:type="spellStart"/>
      <w:r>
        <w:rPr>
          <w:color w:val="000000"/>
        </w:rPr>
        <w:t>Ліцензію</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перевезень</w:t>
      </w:r>
      <w:proofErr w:type="spellEnd"/>
      <w:r>
        <w:rPr>
          <w:color w:val="000000"/>
        </w:rPr>
        <w:t xml:space="preserve"> </w:t>
      </w:r>
      <w:proofErr w:type="spellStart"/>
      <w:r>
        <w:rPr>
          <w:color w:val="000000"/>
        </w:rPr>
        <w:t>пасажирів</w:t>
      </w:r>
      <w:proofErr w:type="spellEnd"/>
      <w:r>
        <w:rPr>
          <w:color w:val="000000"/>
        </w:rPr>
        <w:t xml:space="preserve"> </w:t>
      </w:r>
      <w:proofErr w:type="spellStart"/>
      <w:r>
        <w:rPr>
          <w:color w:val="000000"/>
        </w:rPr>
        <w:t>автомобільним</w:t>
      </w:r>
      <w:proofErr w:type="spellEnd"/>
      <w:r>
        <w:rPr>
          <w:color w:val="000000"/>
        </w:rPr>
        <w:t xml:space="preserve"> транспортом.</w:t>
      </w:r>
    </w:p>
    <w:p w14:paraId="3A4A71E3" w14:textId="77777777" w:rsidR="00410357" w:rsidRDefault="00410357" w:rsidP="00410357">
      <w:pPr>
        <w:pStyle w:val="a6"/>
        <w:spacing w:before="100" w:beforeAutospacing="1" w:after="100" w:afterAutospacing="1"/>
        <w:ind w:left="0"/>
        <w:jc w:val="both"/>
        <w:rPr>
          <w:b/>
          <w:color w:val="000000"/>
        </w:rPr>
      </w:pPr>
      <w:r>
        <w:rPr>
          <w:b/>
          <w:color w:val="000000"/>
        </w:rPr>
        <w:t xml:space="preserve">На </w:t>
      </w:r>
      <w:proofErr w:type="spellStart"/>
      <w:r>
        <w:rPr>
          <w:b/>
          <w:color w:val="000000"/>
        </w:rPr>
        <w:t>кожен</w:t>
      </w:r>
      <w:proofErr w:type="spellEnd"/>
      <w:r>
        <w:rPr>
          <w:b/>
          <w:color w:val="000000"/>
        </w:rPr>
        <w:t xml:space="preserve"> </w:t>
      </w:r>
      <w:proofErr w:type="spellStart"/>
      <w:r>
        <w:rPr>
          <w:b/>
          <w:color w:val="000000"/>
        </w:rPr>
        <w:t>автомобіль</w:t>
      </w:r>
      <w:proofErr w:type="spellEnd"/>
      <w:r>
        <w:rPr>
          <w:b/>
          <w:color w:val="000000"/>
        </w:rPr>
        <w:t xml:space="preserve">, </w:t>
      </w:r>
      <w:proofErr w:type="spellStart"/>
      <w:r>
        <w:rPr>
          <w:b/>
          <w:color w:val="000000"/>
        </w:rPr>
        <w:t>який</w:t>
      </w:r>
      <w:proofErr w:type="spellEnd"/>
      <w:r>
        <w:rPr>
          <w:b/>
          <w:color w:val="000000"/>
        </w:rPr>
        <w:t xml:space="preserve"> буде </w:t>
      </w:r>
      <w:proofErr w:type="spellStart"/>
      <w:r>
        <w:rPr>
          <w:b/>
          <w:color w:val="000000"/>
        </w:rPr>
        <w:t>використовуватися</w:t>
      </w:r>
      <w:proofErr w:type="spellEnd"/>
      <w:r>
        <w:rPr>
          <w:b/>
          <w:color w:val="000000"/>
        </w:rPr>
        <w:t xml:space="preserve"> для </w:t>
      </w:r>
      <w:proofErr w:type="spellStart"/>
      <w:r>
        <w:rPr>
          <w:b/>
          <w:color w:val="000000"/>
        </w:rPr>
        <w:t>пасажирських</w:t>
      </w:r>
      <w:proofErr w:type="spellEnd"/>
      <w:r>
        <w:rPr>
          <w:b/>
          <w:color w:val="000000"/>
        </w:rPr>
        <w:t xml:space="preserve"> </w:t>
      </w:r>
      <w:proofErr w:type="spellStart"/>
      <w:r>
        <w:rPr>
          <w:b/>
          <w:color w:val="000000"/>
        </w:rPr>
        <w:t>перевезень</w:t>
      </w:r>
      <w:proofErr w:type="spellEnd"/>
      <w:r>
        <w:rPr>
          <w:b/>
          <w:color w:val="000000"/>
        </w:rPr>
        <w:t xml:space="preserve"> </w:t>
      </w:r>
      <w:proofErr w:type="spellStart"/>
      <w:r>
        <w:rPr>
          <w:b/>
          <w:color w:val="000000"/>
        </w:rPr>
        <w:t>учасник</w:t>
      </w:r>
      <w:proofErr w:type="spellEnd"/>
      <w:r>
        <w:rPr>
          <w:b/>
          <w:color w:val="000000"/>
        </w:rPr>
        <w:t xml:space="preserve"> повинен </w:t>
      </w:r>
      <w:proofErr w:type="spellStart"/>
      <w:r>
        <w:rPr>
          <w:b/>
          <w:color w:val="000000"/>
        </w:rPr>
        <w:t>мати</w:t>
      </w:r>
      <w:proofErr w:type="spellEnd"/>
      <w:r>
        <w:rPr>
          <w:b/>
          <w:color w:val="000000"/>
        </w:rPr>
        <w:t>:</w:t>
      </w:r>
    </w:p>
    <w:p w14:paraId="54FFD307" w14:textId="77777777" w:rsidR="00410357" w:rsidRDefault="00410357">
      <w:pPr>
        <w:pStyle w:val="a6"/>
        <w:numPr>
          <w:ilvl w:val="0"/>
          <w:numId w:val="14"/>
        </w:numPr>
        <w:spacing w:before="100" w:beforeAutospacing="1" w:after="100" w:afterAutospacing="1"/>
        <w:jc w:val="both"/>
        <w:rPr>
          <w:color w:val="000000"/>
        </w:rPr>
      </w:pPr>
      <w:r>
        <w:rPr>
          <w:color w:val="000000"/>
        </w:rPr>
        <w:t xml:space="preserve">протокол </w:t>
      </w:r>
      <w:proofErr w:type="spellStart"/>
      <w:r>
        <w:rPr>
          <w:color w:val="000000"/>
        </w:rPr>
        <w:t>перевірки</w:t>
      </w:r>
      <w:proofErr w:type="spellEnd"/>
      <w:r>
        <w:rPr>
          <w:color w:val="000000"/>
        </w:rPr>
        <w:t xml:space="preserve"> </w:t>
      </w:r>
      <w:proofErr w:type="spellStart"/>
      <w:r>
        <w:rPr>
          <w:color w:val="000000"/>
        </w:rPr>
        <w:t>технічного</w:t>
      </w:r>
      <w:proofErr w:type="spellEnd"/>
      <w:r>
        <w:rPr>
          <w:color w:val="000000"/>
        </w:rPr>
        <w:t xml:space="preserve"> стану транспортного </w:t>
      </w:r>
      <w:proofErr w:type="spellStart"/>
      <w:r>
        <w:rPr>
          <w:color w:val="000000"/>
        </w:rPr>
        <w:t>засобу</w:t>
      </w:r>
      <w:proofErr w:type="spellEnd"/>
      <w:r>
        <w:rPr>
          <w:color w:val="000000"/>
        </w:rPr>
        <w:t xml:space="preserve">, оформлений </w:t>
      </w:r>
      <w:proofErr w:type="spellStart"/>
      <w:r>
        <w:rPr>
          <w:color w:val="000000"/>
        </w:rPr>
        <w:t>відповідно</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дорожній</w:t>
      </w:r>
      <w:proofErr w:type="spellEnd"/>
      <w:r>
        <w:rPr>
          <w:color w:val="000000"/>
        </w:rPr>
        <w:t xml:space="preserve"> рух»;</w:t>
      </w:r>
    </w:p>
    <w:p w14:paraId="754F8AE8"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діючий</w:t>
      </w:r>
      <w:proofErr w:type="spellEnd"/>
      <w:r>
        <w:rPr>
          <w:color w:val="000000"/>
        </w:rPr>
        <w:t xml:space="preserve"> </w:t>
      </w:r>
      <w:proofErr w:type="spellStart"/>
      <w:r>
        <w:rPr>
          <w:color w:val="000000"/>
        </w:rPr>
        <w:t>страховий</w:t>
      </w:r>
      <w:proofErr w:type="spellEnd"/>
      <w:r>
        <w:rPr>
          <w:color w:val="000000"/>
        </w:rPr>
        <w:t xml:space="preserve"> </w:t>
      </w:r>
      <w:proofErr w:type="spellStart"/>
      <w:r>
        <w:rPr>
          <w:color w:val="000000"/>
        </w:rPr>
        <w:t>поліс</w:t>
      </w:r>
      <w:proofErr w:type="spellEnd"/>
      <w:r>
        <w:rPr>
          <w:color w:val="000000"/>
        </w:rPr>
        <w:t xml:space="preserve"> ОСЦПВ, </w:t>
      </w:r>
      <w:proofErr w:type="spellStart"/>
      <w:r>
        <w:rPr>
          <w:color w:val="000000"/>
        </w:rPr>
        <w:t>якій</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особливим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використання</w:t>
      </w:r>
      <w:proofErr w:type="spellEnd"/>
      <w:r>
        <w:rPr>
          <w:color w:val="000000"/>
        </w:rPr>
        <w:t xml:space="preserve"> транспортного </w:t>
      </w:r>
      <w:proofErr w:type="spellStart"/>
      <w:r>
        <w:rPr>
          <w:color w:val="000000"/>
        </w:rPr>
        <w:t>засобу</w:t>
      </w:r>
      <w:proofErr w:type="spellEnd"/>
      <w:r>
        <w:rPr>
          <w:color w:val="000000"/>
        </w:rPr>
        <w:t xml:space="preserve"> по </w:t>
      </w:r>
      <w:proofErr w:type="spellStart"/>
      <w:r>
        <w:rPr>
          <w:color w:val="000000"/>
        </w:rPr>
        <w:t>наданню</w:t>
      </w:r>
      <w:proofErr w:type="spellEnd"/>
      <w:r>
        <w:rPr>
          <w:color w:val="000000"/>
        </w:rPr>
        <w:t xml:space="preserve"> </w:t>
      </w:r>
      <w:proofErr w:type="spellStart"/>
      <w:r>
        <w:rPr>
          <w:color w:val="000000"/>
        </w:rPr>
        <w:t>послуги</w:t>
      </w:r>
      <w:proofErr w:type="spellEnd"/>
      <w:r>
        <w:rPr>
          <w:color w:val="000000"/>
        </w:rPr>
        <w:t>;</w:t>
      </w:r>
    </w:p>
    <w:p w14:paraId="0790DE8C" w14:textId="77777777" w:rsidR="00410357" w:rsidRDefault="00410357" w:rsidP="00410357">
      <w:pPr>
        <w:pStyle w:val="a6"/>
        <w:spacing w:before="100" w:beforeAutospacing="1" w:after="100" w:afterAutospacing="1"/>
        <w:ind w:left="0"/>
        <w:jc w:val="both"/>
        <w:rPr>
          <w:b/>
          <w:color w:val="000000"/>
        </w:rPr>
      </w:pPr>
      <w:proofErr w:type="spellStart"/>
      <w:r>
        <w:rPr>
          <w:b/>
          <w:color w:val="000000"/>
        </w:rPr>
        <w:t>Допускати</w:t>
      </w:r>
      <w:proofErr w:type="spellEnd"/>
      <w:r>
        <w:rPr>
          <w:b/>
          <w:color w:val="000000"/>
        </w:rPr>
        <w:t xml:space="preserve"> до </w:t>
      </w:r>
      <w:proofErr w:type="spellStart"/>
      <w:r>
        <w:rPr>
          <w:b/>
          <w:color w:val="000000"/>
        </w:rPr>
        <w:t>перевезень</w:t>
      </w:r>
      <w:proofErr w:type="spellEnd"/>
      <w:r>
        <w:rPr>
          <w:b/>
          <w:color w:val="000000"/>
        </w:rPr>
        <w:t xml:space="preserve"> </w:t>
      </w:r>
      <w:proofErr w:type="spellStart"/>
      <w:r>
        <w:rPr>
          <w:b/>
          <w:color w:val="000000"/>
        </w:rPr>
        <w:t>водіїв</w:t>
      </w:r>
      <w:proofErr w:type="spellEnd"/>
      <w:r>
        <w:rPr>
          <w:b/>
          <w:color w:val="000000"/>
        </w:rPr>
        <w:t xml:space="preserve">, на </w:t>
      </w:r>
      <w:proofErr w:type="spellStart"/>
      <w:r>
        <w:rPr>
          <w:b/>
          <w:color w:val="000000"/>
        </w:rPr>
        <w:t>яких</w:t>
      </w:r>
      <w:proofErr w:type="spellEnd"/>
      <w:r>
        <w:rPr>
          <w:b/>
          <w:color w:val="000000"/>
        </w:rPr>
        <w:t xml:space="preserve"> </w:t>
      </w:r>
      <w:proofErr w:type="spellStart"/>
      <w:r>
        <w:rPr>
          <w:b/>
          <w:color w:val="000000"/>
        </w:rPr>
        <w:t>оформлені</w:t>
      </w:r>
      <w:proofErr w:type="spellEnd"/>
      <w:r>
        <w:rPr>
          <w:b/>
          <w:color w:val="000000"/>
        </w:rPr>
        <w:t xml:space="preserve"> </w:t>
      </w:r>
      <w:proofErr w:type="spellStart"/>
      <w:r>
        <w:rPr>
          <w:b/>
          <w:color w:val="000000"/>
        </w:rPr>
        <w:t>наступні</w:t>
      </w:r>
      <w:proofErr w:type="spellEnd"/>
      <w:r>
        <w:rPr>
          <w:b/>
          <w:color w:val="000000"/>
        </w:rPr>
        <w:t xml:space="preserve"> </w:t>
      </w:r>
      <w:proofErr w:type="spellStart"/>
      <w:r>
        <w:rPr>
          <w:b/>
          <w:color w:val="000000"/>
        </w:rPr>
        <w:t>документи</w:t>
      </w:r>
      <w:proofErr w:type="spellEnd"/>
      <w:r>
        <w:rPr>
          <w:b/>
          <w:color w:val="000000"/>
        </w:rPr>
        <w:t>:</w:t>
      </w:r>
    </w:p>
    <w:p w14:paraId="5BB64280"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посвідчення</w:t>
      </w:r>
      <w:proofErr w:type="spellEnd"/>
      <w:r>
        <w:rPr>
          <w:color w:val="000000"/>
        </w:rPr>
        <w:t xml:space="preserve"> на право </w:t>
      </w:r>
      <w:proofErr w:type="spellStart"/>
      <w:r>
        <w:rPr>
          <w:color w:val="000000"/>
        </w:rPr>
        <w:t>керування</w:t>
      </w:r>
      <w:proofErr w:type="spellEnd"/>
      <w:r>
        <w:rPr>
          <w:color w:val="000000"/>
        </w:rPr>
        <w:t xml:space="preserve"> </w:t>
      </w:r>
      <w:proofErr w:type="spellStart"/>
      <w:r>
        <w:rPr>
          <w:color w:val="000000"/>
        </w:rPr>
        <w:t>автомобільними</w:t>
      </w:r>
      <w:proofErr w:type="spellEnd"/>
      <w:r>
        <w:rPr>
          <w:color w:val="000000"/>
        </w:rPr>
        <w:t xml:space="preserve"> </w:t>
      </w:r>
      <w:proofErr w:type="spellStart"/>
      <w:r>
        <w:rPr>
          <w:color w:val="000000"/>
        </w:rPr>
        <w:t>транспортними</w:t>
      </w:r>
      <w:proofErr w:type="spellEnd"/>
      <w:r>
        <w:rPr>
          <w:color w:val="000000"/>
        </w:rPr>
        <w:t xml:space="preserve"> </w:t>
      </w:r>
      <w:proofErr w:type="spellStart"/>
      <w:r>
        <w:rPr>
          <w:color w:val="000000"/>
        </w:rPr>
        <w:t>засобами</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категорії</w:t>
      </w:r>
      <w:proofErr w:type="spellEnd"/>
      <w:r>
        <w:rPr>
          <w:color w:val="000000"/>
        </w:rPr>
        <w:t xml:space="preserve"> </w:t>
      </w:r>
      <w:proofErr w:type="spellStart"/>
      <w:r>
        <w:rPr>
          <w:color w:val="000000"/>
        </w:rPr>
        <w:t>національного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міжнародного</w:t>
      </w:r>
      <w:proofErr w:type="spellEnd"/>
      <w:r>
        <w:rPr>
          <w:color w:val="000000"/>
        </w:rPr>
        <w:t xml:space="preserve"> </w:t>
      </w:r>
      <w:proofErr w:type="spellStart"/>
      <w:r>
        <w:rPr>
          <w:color w:val="000000"/>
        </w:rPr>
        <w:t>зразку</w:t>
      </w:r>
      <w:proofErr w:type="spellEnd"/>
      <w:r>
        <w:rPr>
          <w:color w:val="000000"/>
        </w:rPr>
        <w:t xml:space="preserve">, </w:t>
      </w:r>
      <w:proofErr w:type="spellStart"/>
      <w:r>
        <w:rPr>
          <w:color w:val="000000"/>
        </w:rPr>
        <w:t>затвердженого</w:t>
      </w:r>
      <w:proofErr w:type="spellEnd"/>
      <w:r>
        <w:rPr>
          <w:color w:val="000000"/>
        </w:rPr>
        <w:t xml:space="preserve"> </w:t>
      </w:r>
      <w:proofErr w:type="spellStart"/>
      <w:r>
        <w:rPr>
          <w:color w:val="000000"/>
        </w:rPr>
        <w:t>Постановою</w:t>
      </w:r>
      <w:proofErr w:type="spellEnd"/>
      <w:r>
        <w:rPr>
          <w:color w:val="000000"/>
        </w:rPr>
        <w:t xml:space="preserve"> </w:t>
      </w:r>
      <w:proofErr w:type="spellStart"/>
      <w:r>
        <w:rPr>
          <w:color w:val="000000"/>
        </w:rPr>
        <w:t>Кабінету</w:t>
      </w:r>
      <w:proofErr w:type="spellEnd"/>
      <w:r>
        <w:rPr>
          <w:color w:val="000000"/>
        </w:rPr>
        <w:t xml:space="preserve"> </w:t>
      </w:r>
      <w:proofErr w:type="spellStart"/>
      <w:r>
        <w:rPr>
          <w:color w:val="000000"/>
        </w:rPr>
        <w:t>Міністрів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31.01.1992 № 47 «Про </w:t>
      </w:r>
      <w:proofErr w:type="spellStart"/>
      <w:r>
        <w:rPr>
          <w:color w:val="000000"/>
        </w:rPr>
        <w:t>затвердження</w:t>
      </w:r>
      <w:proofErr w:type="spellEnd"/>
      <w:r>
        <w:rPr>
          <w:color w:val="000000"/>
        </w:rPr>
        <w:t xml:space="preserve"> </w:t>
      </w:r>
      <w:proofErr w:type="spellStart"/>
      <w:r>
        <w:rPr>
          <w:color w:val="000000"/>
        </w:rPr>
        <w:t>зразків</w:t>
      </w:r>
      <w:proofErr w:type="spellEnd"/>
      <w:r>
        <w:rPr>
          <w:color w:val="000000"/>
        </w:rPr>
        <w:t xml:space="preserve"> </w:t>
      </w:r>
      <w:proofErr w:type="spellStart"/>
      <w:r>
        <w:rPr>
          <w:color w:val="000000"/>
        </w:rPr>
        <w:t>національних</w:t>
      </w:r>
      <w:proofErr w:type="spellEnd"/>
      <w:r>
        <w:rPr>
          <w:color w:val="000000"/>
        </w:rPr>
        <w:t xml:space="preserve"> та </w:t>
      </w:r>
      <w:proofErr w:type="spellStart"/>
      <w:r>
        <w:rPr>
          <w:color w:val="000000"/>
        </w:rPr>
        <w:t>міжнародного</w:t>
      </w:r>
      <w:proofErr w:type="spellEnd"/>
      <w:r>
        <w:rPr>
          <w:color w:val="000000"/>
        </w:rPr>
        <w:t xml:space="preserve"> </w:t>
      </w:r>
      <w:proofErr w:type="spellStart"/>
      <w:r>
        <w:rPr>
          <w:color w:val="000000"/>
        </w:rPr>
        <w:t>посвідчень</w:t>
      </w:r>
      <w:proofErr w:type="spellEnd"/>
      <w:r>
        <w:rPr>
          <w:color w:val="000000"/>
        </w:rPr>
        <w:t xml:space="preserve"> </w:t>
      </w:r>
      <w:proofErr w:type="spellStart"/>
      <w:r>
        <w:rPr>
          <w:color w:val="000000"/>
        </w:rPr>
        <w:t>водіїв</w:t>
      </w:r>
      <w:proofErr w:type="spellEnd"/>
      <w:r>
        <w:rPr>
          <w:color w:val="000000"/>
        </w:rPr>
        <w:t xml:space="preserve"> і </w:t>
      </w:r>
      <w:proofErr w:type="spellStart"/>
      <w:r>
        <w:rPr>
          <w:color w:val="000000"/>
        </w:rPr>
        <w:t>документів</w:t>
      </w:r>
      <w:proofErr w:type="spellEnd"/>
      <w:r>
        <w:rPr>
          <w:color w:val="000000"/>
        </w:rPr>
        <w:t xml:space="preserve">, </w:t>
      </w:r>
      <w:proofErr w:type="spellStart"/>
      <w:r>
        <w:rPr>
          <w:color w:val="000000"/>
        </w:rPr>
        <w:t>необхідних</w:t>
      </w:r>
      <w:proofErr w:type="spellEnd"/>
      <w:r>
        <w:rPr>
          <w:color w:val="000000"/>
        </w:rPr>
        <w:t xml:space="preserve"> для </w:t>
      </w:r>
      <w:proofErr w:type="spellStart"/>
      <w:r>
        <w:rPr>
          <w:color w:val="000000"/>
        </w:rPr>
        <w:t>реєстрації</w:t>
      </w:r>
      <w:proofErr w:type="spellEnd"/>
      <w:r>
        <w:rPr>
          <w:color w:val="000000"/>
        </w:rPr>
        <w:t xml:space="preserve"> </w:t>
      </w:r>
      <w:proofErr w:type="spellStart"/>
      <w:r>
        <w:rPr>
          <w:color w:val="000000"/>
        </w:rPr>
        <w:t>транспортних</w:t>
      </w:r>
      <w:proofErr w:type="spellEnd"/>
      <w:r>
        <w:rPr>
          <w:color w:val="000000"/>
        </w:rPr>
        <w:t xml:space="preserve"> </w:t>
      </w:r>
      <w:proofErr w:type="spellStart"/>
      <w:r>
        <w:rPr>
          <w:color w:val="000000"/>
        </w:rPr>
        <w:t>засобів</w:t>
      </w:r>
      <w:proofErr w:type="spellEnd"/>
      <w:r>
        <w:rPr>
          <w:color w:val="000000"/>
        </w:rPr>
        <w:t>»;</w:t>
      </w:r>
    </w:p>
    <w:p w14:paraId="7A2217B1"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lastRenderedPageBreak/>
        <w:t>діючу</w:t>
      </w:r>
      <w:proofErr w:type="spellEnd"/>
      <w:r>
        <w:rPr>
          <w:color w:val="000000"/>
        </w:rPr>
        <w:t xml:space="preserve"> </w:t>
      </w:r>
      <w:proofErr w:type="spellStart"/>
      <w:r>
        <w:rPr>
          <w:color w:val="000000"/>
        </w:rPr>
        <w:t>довідку</w:t>
      </w:r>
      <w:proofErr w:type="spellEnd"/>
      <w:r>
        <w:rPr>
          <w:color w:val="000000"/>
        </w:rPr>
        <w:t xml:space="preserve"> про </w:t>
      </w:r>
      <w:proofErr w:type="spellStart"/>
      <w:r>
        <w:rPr>
          <w:color w:val="000000"/>
        </w:rPr>
        <w:t>проходження</w:t>
      </w:r>
      <w:proofErr w:type="spellEnd"/>
      <w:r>
        <w:rPr>
          <w:color w:val="000000"/>
        </w:rPr>
        <w:t xml:space="preserve"> </w:t>
      </w:r>
      <w:proofErr w:type="spellStart"/>
      <w:r>
        <w:rPr>
          <w:color w:val="000000"/>
        </w:rPr>
        <w:t>обов’язкового</w:t>
      </w:r>
      <w:proofErr w:type="spellEnd"/>
      <w:r>
        <w:rPr>
          <w:color w:val="000000"/>
        </w:rPr>
        <w:t xml:space="preserve"> </w:t>
      </w:r>
      <w:proofErr w:type="spellStart"/>
      <w:r>
        <w:rPr>
          <w:color w:val="000000"/>
        </w:rPr>
        <w:t>медичного</w:t>
      </w:r>
      <w:proofErr w:type="spellEnd"/>
      <w:r>
        <w:rPr>
          <w:color w:val="000000"/>
        </w:rPr>
        <w:t xml:space="preserve"> </w:t>
      </w:r>
      <w:proofErr w:type="spellStart"/>
      <w:r>
        <w:rPr>
          <w:color w:val="000000"/>
        </w:rPr>
        <w:t>огляду</w:t>
      </w:r>
      <w:proofErr w:type="spellEnd"/>
      <w:r>
        <w:rPr>
          <w:color w:val="000000"/>
        </w:rPr>
        <w:t>.</w:t>
      </w:r>
    </w:p>
    <w:p w14:paraId="08F3D06C" w14:textId="77777777" w:rsidR="00410357" w:rsidRDefault="00410357" w:rsidP="00410357">
      <w:pPr>
        <w:pStyle w:val="a6"/>
        <w:spacing w:before="100" w:beforeAutospacing="1" w:after="100" w:afterAutospacing="1"/>
        <w:ind w:left="360"/>
        <w:jc w:val="both"/>
        <w:rPr>
          <w:color w:val="000000"/>
        </w:rPr>
      </w:pPr>
    </w:p>
    <w:p w14:paraId="0C8F811A" w14:textId="77777777" w:rsidR="00410357" w:rsidRDefault="00410357" w:rsidP="00410357">
      <w:pPr>
        <w:pStyle w:val="a6"/>
        <w:spacing w:before="100" w:beforeAutospacing="1" w:after="100" w:afterAutospacing="1"/>
        <w:ind w:left="0" w:firstLine="709"/>
        <w:jc w:val="both"/>
        <w:rPr>
          <w:color w:val="000000"/>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тимчасової</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автомобільну</w:t>
      </w:r>
      <w:proofErr w:type="spellEnd"/>
      <w:r>
        <w:rPr>
          <w:color w:val="000000"/>
        </w:rPr>
        <w:t xml:space="preserve"> </w:t>
      </w:r>
      <w:proofErr w:type="spellStart"/>
      <w:r>
        <w:rPr>
          <w:color w:val="000000"/>
        </w:rPr>
        <w:t>послугу</w:t>
      </w:r>
      <w:proofErr w:type="spellEnd"/>
      <w:r>
        <w:rPr>
          <w:color w:val="000000"/>
        </w:rPr>
        <w:t xml:space="preserve"> </w:t>
      </w:r>
      <w:proofErr w:type="spellStart"/>
      <w:r>
        <w:rPr>
          <w:color w:val="000000"/>
        </w:rPr>
        <w:t>вказаним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автомобілем</w:t>
      </w:r>
      <w:proofErr w:type="spellEnd"/>
      <w:r>
        <w:rPr>
          <w:color w:val="000000"/>
        </w:rPr>
        <w:t xml:space="preserve"> (</w:t>
      </w:r>
      <w:proofErr w:type="spellStart"/>
      <w:r>
        <w:rPr>
          <w:color w:val="000000"/>
        </w:rPr>
        <w:t>автомобілями</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іншим</w:t>
      </w:r>
      <w:proofErr w:type="spellEnd"/>
      <w:r>
        <w:rPr>
          <w:color w:val="000000"/>
        </w:rPr>
        <w:t xml:space="preserve"> </w:t>
      </w:r>
      <w:proofErr w:type="spellStart"/>
      <w:r>
        <w:rPr>
          <w:color w:val="000000"/>
        </w:rPr>
        <w:t>автотранспортним</w:t>
      </w:r>
      <w:proofErr w:type="spellEnd"/>
      <w:r>
        <w:rPr>
          <w:color w:val="000000"/>
        </w:rPr>
        <w:t xml:space="preserve"> </w:t>
      </w:r>
      <w:proofErr w:type="spellStart"/>
      <w:r>
        <w:rPr>
          <w:color w:val="000000"/>
        </w:rPr>
        <w:t>засобом</w:t>
      </w:r>
      <w:proofErr w:type="spellEnd"/>
      <w:r>
        <w:rPr>
          <w:color w:val="000000"/>
        </w:rPr>
        <w:t xml:space="preserve"> з </w:t>
      </w:r>
      <w:proofErr w:type="spellStart"/>
      <w:r>
        <w:rPr>
          <w:color w:val="000000"/>
        </w:rPr>
        <w:t>подібними</w:t>
      </w:r>
      <w:proofErr w:type="spellEnd"/>
      <w:r>
        <w:rPr>
          <w:color w:val="000000"/>
        </w:rPr>
        <w:t xml:space="preserve"> </w:t>
      </w:r>
      <w:proofErr w:type="spellStart"/>
      <w:r>
        <w:rPr>
          <w:color w:val="000000"/>
        </w:rPr>
        <w:t>технічними</w:t>
      </w:r>
      <w:proofErr w:type="spellEnd"/>
      <w:r>
        <w:rPr>
          <w:color w:val="000000"/>
        </w:rPr>
        <w:t xml:space="preserve"> характеристиками,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якого</w:t>
      </w:r>
      <w:proofErr w:type="spellEnd"/>
      <w:r>
        <w:rPr>
          <w:color w:val="000000"/>
        </w:rPr>
        <w:t xml:space="preserve"> не </w:t>
      </w:r>
      <w:proofErr w:type="spellStart"/>
      <w:r>
        <w:rPr>
          <w:color w:val="000000"/>
        </w:rPr>
        <w:t>перевищуватиме</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аналогічних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первинного</w:t>
      </w:r>
      <w:proofErr w:type="spellEnd"/>
      <w:r>
        <w:rPr>
          <w:color w:val="000000"/>
        </w:rPr>
        <w:t xml:space="preserve"> </w:t>
      </w:r>
      <w:proofErr w:type="spellStart"/>
      <w:r>
        <w:rPr>
          <w:color w:val="000000"/>
        </w:rPr>
        <w:t>автомобіля</w:t>
      </w:r>
      <w:proofErr w:type="spellEnd"/>
      <w:r>
        <w:rPr>
          <w:color w:val="000000"/>
        </w:rPr>
        <w:t xml:space="preserve">. </w:t>
      </w:r>
    </w:p>
    <w:p w14:paraId="785868F5" w14:textId="77777777" w:rsidR="00410357" w:rsidRDefault="00410357" w:rsidP="00410357">
      <w:pPr>
        <w:pStyle w:val="a6"/>
        <w:spacing w:after="240"/>
        <w:ind w:left="0" w:firstLine="760"/>
        <w:jc w:val="both"/>
        <w:rPr>
          <w:rFonts w:ascii="Times New Roman" w:eastAsia="Times New Roman" w:hAnsi="Times New Roman" w:cs="Times New Roman"/>
        </w:rPr>
      </w:pPr>
    </w:p>
    <w:p w14:paraId="72BF66C7" w14:textId="77777777" w:rsidR="00410357" w:rsidRDefault="00410357" w:rsidP="00410357">
      <w:pPr>
        <w:pStyle w:val="a6"/>
        <w:ind w:left="0"/>
        <w:jc w:val="right"/>
        <w:rPr>
          <w:lang w:val="x-none"/>
        </w:rPr>
      </w:pPr>
      <w:bookmarkStart w:id="21" w:name="_Hlk161402440"/>
      <w:proofErr w:type="spellStart"/>
      <w:r>
        <w:t>Додаток</w:t>
      </w:r>
      <w:proofErr w:type="spellEnd"/>
      <w:r>
        <w:t xml:space="preserve"> №3 до </w:t>
      </w:r>
      <w:proofErr w:type="spellStart"/>
      <w:r>
        <w:t>тендерної</w:t>
      </w:r>
      <w:proofErr w:type="spellEnd"/>
      <w:r>
        <w:t xml:space="preserve"> </w:t>
      </w:r>
      <w:proofErr w:type="spellStart"/>
      <w:r>
        <w:t>документації</w:t>
      </w:r>
      <w:proofErr w:type="spellEnd"/>
    </w:p>
    <w:p w14:paraId="33D6D029" w14:textId="77777777" w:rsidR="00410357" w:rsidRDefault="00410357" w:rsidP="00410357">
      <w:pPr>
        <w:pStyle w:val="a6"/>
        <w:ind w:left="0"/>
        <w:jc w:val="center"/>
      </w:pPr>
      <w:r>
        <w:t xml:space="preserve"> </w:t>
      </w:r>
    </w:p>
    <w:p w14:paraId="52FC9613" w14:textId="77777777" w:rsidR="00410357" w:rsidRDefault="00410357" w:rsidP="00410357">
      <w:pPr>
        <w:pStyle w:val="a6"/>
        <w:ind w:left="0"/>
        <w:jc w:val="center"/>
        <w:rPr>
          <w:lang w:eastAsia="x-none"/>
        </w:rPr>
      </w:pPr>
      <w:r>
        <w:t xml:space="preserve">ПРОЄКТ </w:t>
      </w:r>
      <w:r>
        <w:rPr>
          <w:lang w:bidi="ru-RU"/>
        </w:rPr>
        <w:t>ДОГОВОРУ №</w:t>
      </w:r>
    </w:p>
    <w:p w14:paraId="3F16474C" w14:textId="77777777" w:rsidR="00410357" w:rsidRDefault="00410357" w:rsidP="00410357">
      <w:pPr>
        <w:pStyle w:val="a6"/>
        <w:spacing w:after="240"/>
        <w:ind w:left="0"/>
        <w:jc w:val="center"/>
      </w:pPr>
      <w:r>
        <w:rPr>
          <w:lang w:bidi="ru-RU"/>
        </w:rPr>
        <w:t xml:space="preserve">про </w:t>
      </w:r>
      <w:proofErr w:type="spellStart"/>
      <w:r>
        <w:t>закупівлю</w:t>
      </w:r>
      <w:proofErr w:type="spellEnd"/>
      <w:r>
        <w:t xml:space="preserve"> </w:t>
      </w:r>
      <w:proofErr w:type="spellStart"/>
      <w:r>
        <w:rPr>
          <w:lang w:bidi="ru-RU"/>
        </w:rPr>
        <w:t>послуг</w:t>
      </w:r>
      <w:proofErr w:type="spellEnd"/>
    </w:p>
    <w:p w14:paraId="54B9F3C4" w14:textId="77777777" w:rsidR="00410357" w:rsidRDefault="00410357" w:rsidP="00410357">
      <w:pPr>
        <w:pStyle w:val="Heading10"/>
        <w:keepNext/>
        <w:keepLines/>
        <w:shd w:val="clear" w:color="auto" w:fill="auto"/>
        <w:tabs>
          <w:tab w:val="left" w:leader="underscore" w:pos="2981"/>
          <w:tab w:val="left" w:leader="underscore" w:pos="5146"/>
          <w:tab w:val="left" w:leader="underscore" w:pos="7670"/>
        </w:tabs>
        <w:spacing w:after="240"/>
        <w:rPr>
          <w:b w:val="0"/>
          <w:bCs w:val="0"/>
          <w:sz w:val="24"/>
          <w:szCs w:val="24"/>
        </w:rPr>
      </w:pPr>
      <w:bookmarkStart w:id="22" w:name="bookmark16"/>
      <w:bookmarkStart w:id="23" w:name="bookmark17"/>
      <w:r>
        <w:rPr>
          <w:b w:val="0"/>
          <w:bCs w:val="0"/>
          <w:sz w:val="24"/>
          <w:szCs w:val="24"/>
        </w:rPr>
        <w:t xml:space="preserve">__. </w:t>
      </w:r>
      <w:r>
        <w:rPr>
          <w:b w:val="0"/>
          <w:bCs w:val="0"/>
          <w:sz w:val="24"/>
          <w:szCs w:val="24"/>
        </w:rPr>
        <w:tab/>
        <w:t xml:space="preserve"> " </w:t>
      </w:r>
      <w:r>
        <w:rPr>
          <w:b w:val="0"/>
          <w:bCs w:val="0"/>
          <w:sz w:val="24"/>
          <w:szCs w:val="24"/>
        </w:rPr>
        <w:tab/>
        <w:t xml:space="preserve"> " </w:t>
      </w:r>
      <w:r>
        <w:rPr>
          <w:b w:val="0"/>
          <w:bCs w:val="0"/>
          <w:sz w:val="24"/>
          <w:szCs w:val="24"/>
        </w:rPr>
        <w:tab/>
        <w:t xml:space="preserve"> 202</w:t>
      </w:r>
      <w:r>
        <w:rPr>
          <w:b w:val="0"/>
          <w:bCs w:val="0"/>
          <w:sz w:val="24"/>
          <w:szCs w:val="24"/>
          <w:lang w:val="uk-UA"/>
        </w:rPr>
        <w:t>4</w:t>
      </w:r>
      <w:r>
        <w:rPr>
          <w:b w:val="0"/>
          <w:bCs w:val="0"/>
          <w:sz w:val="24"/>
          <w:szCs w:val="24"/>
        </w:rPr>
        <w:t xml:space="preserve"> р.</w:t>
      </w:r>
      <w:bookmarkEnd w:id="22"/>
      <w:bookmarkEnd w:id="23"/>
    </w:p>
    <w:p w14:paraId="7CC99924" w14:textId="77777777" w:rsidR="00410357" w:rsidRDefault="00410357" w:rsidP="00410357">
      <w:pPr>
        <w:pStyle w:val="a6"/>
        <w:tabs>
          <w:tab w:val="left" w:leader="underscore" w:pos="5683"/>
          <w:tab w:val="left" w:leader="underscore" w:pos="9408"/>
        </w:tabs>
        <w:ind w:left="0" w:firstLine="760"/>
        <w:jc w:val="both"/>
      </w:pPr>
      <w:r>
        <w:rPr>
          <w:lang w:bidi="ru-RU"/>
        </w:rPr>
        <w:tab/>
        <w:t xml:space="preserve"> , </w:t>
      </w:r>
      <w:proofErr w:type="spellStart"/>
      <w:r>
        <w:t>особі</w:t>
      </w:r>
      <w:proofErr w:type="spellEnd"/>
      <w:r>
        <w:t xml:space="preserve"> </w:t>
      </w:r>
      <w:r>
        <w:rPr>
          <w:lang w:bidi="ru-RU"/>
        </w:rPr>
        <w:tab/>
        <w:t xml:space="preserve"> </w:t>
      </w:r>
      <w:proofErr w:type="spellStart"/>
      <w:r>
        <w:rPr>
          <w:lang w:bidi="ru-RU"/>
        </w:rPr>
        <w:t>що</w:t>
      </w:r>
      <w:proofErr w:type="spellEnd"/>
      <w:r>
        <w:rPr>
          <w:lang w:bidi="ru-RU"/>
        </w:rPr>
        <w:t xml:space="preserve"> </w:t>
      </w:r>
      <w:proofErr w:type="spellStart"/>
      <w:r>
        <w:t>діє</w:t>
      </w:r>
      <w:proofErr w:type="spellEnd"/>
      <w:r>
        <w:t xml:space="preserve"> </w:t>
      </w:r>
      <w:r>
        <w:rPr>
          <w:lang w:bidi="ru-RU"/>
        </w:rPr>
        <w:t xml:space="preserve">на </w:t>
      </w:r>
      <w:proofErr w:type="spellStart"/>
      <w:r>
        <w:t>підставі</w:t>
      </w:r>
      <w:proofErr w:type="spellEnd"/>
      <w:r>
        <w:t xml:space="preserve"> </w:t>
      </w:r>
      <w:r>
        <w:rPr>
          <w:lang w:bidi="ru-RU"/>
        </w:rPr>
        <w:tab/>
        <w:t xml:space="preserve"> </w:t>
      </w:r>
      <w:r>
        <w:t>(</w:t>
      </w:r>
      <w:proofErr w:type="spellStart"/>
      <w:r>
        <w:t>далі</w:t>
      </w:r>
      <w:proofErr w:type="spellEnd"/>
      <w:r>
        <w:t xml:space="preserve"> </w:t>
      </w:r>
      <w:r>
        <w:rPr>
          <w:lang w:bidi="ru-RU"/>
        </w:rPr>
        <w:t xml:space="preserve">- ЗАМОВНИК), з </w:t>
      </w:r>
      <w:proofErr w:type="spellStart"/>
      <w:r>
        <w:t>однієї</w:t>
      </w:r>
      <w:proofErr w:type="spellEnd"/>
      <w:r>
        <w:t xml:space="preserve"> </w:t>
      </w:r>
      <w:proofErr w:type="spellStart"/>
      <w:r>
        <w:rPr>
          <w:lang w:bidi="ru-RU"/>
        </w:rPr>
        <w:t>сторони</w:t>
      </w:r>
      <w:proofErr w:type="spellEnd"/>
      <w:r>
        <w:rPr>
          <w:lang w:bidi="ru-RU"/>
        </w:rPr>
        <w:t xml:space="preserve">, </w:t>
      </w:r>
      <w:r>
        <w:t>і</w:t>
      </w:r>
    </w:p>
    <w:p w14:paraId="5D04EC58" w14:textId="77777777" w:rsidR="00410357" w:rsidRDefault="00410357" w:rsidP="00410357">
      <w:pPr>
        <w:pStyle w:val="a6"/>
        <w:tabs>
          <w:tab w:val="left" w:leader="underscore" w:pos="4723"/>
          <w:tab w:val="left" w:leader="underscore" w:pos="9408"/>
        </w:tabs>
        <w:ind w:left="0"/>
      </w:pPr>
      <w:r>
        <w:rPr>
          <w:lang w:bidi="ru-RU"/>
        </w:rPr>
        <w:tab/>
        <w:t xml:space="preserve"> , в </w:t>
      </w:r>
      <w:proofErr w:type="spellStart"/>
      <w:r>
        <w:t>особі</w:t>
      </w:r>
      <w:proofErr w:type="spellEnd"/>
      <w:r>
        <w:t xml:space="preserve"> </w:t>
      </w:r>
      <w:proofErr w:type="gramStart"/>
      <w:r>
        <w:rPr>
          <w:lang w:bidi="ru-RU"/>
        </w:rPr>
        <w:tab/>
        <w:t xml:space="preserve"> ,</w:t>
      </w:r>
      <w:proofErr w:type="gramEnd"/>
      <w:r>
        <w:rPr>
          <w:lang w:bidi="ru-RU"/>
        </w:rPr>
        <w:t xml:space="preserve"> </w:t>
      </w:r>
      <w:proofErr w:type="spellStart"/>
      <w:r>
        <w:rPr>
          <w:lang w:bidi="ru-RU"/>
        </w:rPr>
        <w:t>який</w:t>
      </w:r>
      <w:proofErr w:type="spellEnd"/>
      <w:r>
        <w:rPr>
          <w:lang w:bidi="ru-RU"/>
        </w:rPr>
        <w:t xml:space="preserve"> </w:t>
      </w:r>
      <w:proofErr w:type="spellStart"/>
      <w:r>
        <w:t>діє</w:t>
      </w:r>
      <w:proofErr w:type="spellEnd"/>
      <w:r>
        <w:t xml:space="preserve"> </w:t>
      </w:r>
      <w:r>
        <w:rPr>
          <w:lang w:bidi="ru-RU"/>
        </w:rPr>
        <w:t xml:space="preserve">на </w:t>
      </w:r>
      <w:proofErr w:type="spellStart"/>
      <w:r>
        <w:t>підставі</w:t>
      </w:r>
      <w:proofErr w:type="spellEnd"/>
      <w:r>
        <w:rPr>
          <w:lang w:bidi="ru-RU"/>
        </w:rPr>
        <w:tab/>
        <w:t xml:space="preserve"> </w:t>
      </w:r>
      <w:r>
        <w:t>(</w:t>
      </w:r>
      <w:proofErr w:type="spellStart"/>
      <w:r>
        <w:t>далі</w:t>
      </w:r>
      <w:proofErr w:type="spellEnd"/>
      <w:r>
        <w:t xml:space="preserve"> </w:t>
      </w:r>
      <w:r>
        <w:rPr>
          <w:lang w:bidi="ru-RU"/>
        </w:rPr>
        <w:t xml:space="preserve">- УЧАСНИК), з </w:t>
      </w:r>
      <w:proofErr w:type="spellStart"/>
      <w:r>
        <w:t>іншої</w:t>
      </w:r>
      <w:proofErr w:type="spellEnd"/>
      <w:r>
        <w:t xml:space="preserve"> </w:t>
      </w:r>
      <w:proofErr w:type="spellStart"/>
      <w:r>
        <w:rPr>
          <w:lang w:bidi="ru-RU"/>
        </w:rPr>
        <w:t>сторони</w:t>
      </w:r>
      <w:proofErr w:type="spellEnd"/>
      <w:r>
        <w:rPr>
          <w:lang w:bidi="ru-RU"/>
        </w:rPr>
        <w:t xml:space="preserve">, разом - </w:t>
      </w:r>
      <w:proofErr w:type="spellStart"/>
      <w:r>
        <w:rPr>
          <w:lang w:bidi="ru-RU"/>
        </w:rPr>
        <w:t>Сторони</w:t>
      </w:r>
      <w:proofErr w:type="spellEnd"/>
      <w:r>
        <w:rPr>
          <w:lang w:bidi="ru-RU"/>
        </w:rPr>
        <w:t>,</w:t>
      </w:r>
    </w:p>
    <w:p w14:paraId="20EBC5F6" w14:textId="77777777" w:rsidR="00410357" w:rsidRDefault="00410357" w:rsidP="00410357">
      <w:pPr>
        <w:pStyle w:val="a6"/>
        <w:spacing w:after="240"/>
        <w:ind w:left="0"/>
      </w:pPr>
      <w:proofErr w:type="spellStart"/>
      <w:r>
        <w:rPr>
          <w:lang w:bidi="ru-RU"/>
        </w:rPr>
        <w:t>уклали</w:t>
      </w:r>
      <w:proofErr w:type="spellEnd"/>
      <w:r>
        <w:rPr>
          <w:lang w:bidi="ru-RU"/>
        </w:rPr>
        <w:t xml:space="preserve"> </w:t>
      </w:r>
      <w:proofErr w:type="spellStart"/>
      <w:r>
        <w:rPr>
          <w:lang w:bidi="ru-RU"/>
        </w:rPr>
        <w:t>цей</w:t>
      </w:r>
      <w:proofErr w:type="spellEnd"/>
      <w:r>
        <w:rPr>
          <w:lang w:bidi="ru-RU"/>
        </w:rPr>
        <w:t xml:space="preserve"> </w:t>
      </w:r>
      <w:proofErr w:type="spellStart"/>
      <w:r>
        <w:t>Договір</w:t>
      </w:r>
      <w:proofErr w:type="spellEnd"/>
      <w:r>
        <w:t xml:space="preserve"> </w:t>
      </w:r>
      <w:r>
        <w:rPr>
          <w:lang w:bidi="ru-RU"/>
        </w:rPr>
        <w:t xml:space="preserve">про </w:t>
      </w:r>
      <w:proofErr w:type="spellStart"/>
      <w:r>
        <w:rPr>
          <w:lang w:bidi="ru-RU"/>
        </w:rPr>
        <w:t>таке</w:t>
      </w:r>
      <w:proofErr w:type="spellEnd"/>
      <w:r>
        <w:rPr>
          <w:lang w:bidi="ru-RU"/>
        </w:rPr>
        <w:t xml:space="preserve"> </w:t>
      </w:r>
      <w:r>
        <w:t>(</w:t>
      </w:r>
      <w:proofErr w:type="spellStart"/>
      <w:r>
        <w:t>далі</w:t>
      </w:r>
      <w:proofErr w:type="spellEnd"/>
      <w:r>
        <w:t xml:space="preserve"> </w:t>
      </w:r>
      <w:r>
        <w:rPr>
          <w:lang w:bidi="ru-RU"/>
        </w:rPr>
        <w:t xml:space="preserve">- </w:t>
      </w:r>
      <w:proofErr w:type="spellStart"/>
      <w:r>
        <w:t>Договір</w:t>
      </w:r>
      <w:proofErr w:type="spellEnd"/>
      <w:r>
        <w:t>):</w:t>
      </w:r>
    </w:p>
    <w:p w14:paraId="1016279E" w14:textId="77777777" w:rsidR="00410357" w:rsidRDefault="00410357">
      <w:pPr>
        <w:pStyle w:val="Heading10"/>
        <w:keepNext/>
        <w:keepLines/>
        <w:numPr>
          <w:ilvl w:val="0"/>
          <w:numId w:val="15"/>
        </w:numPr>
        <w:shd w:val="clear" w:color="auto" w:fill="auto"/>
        <w:tabs>
          <w:tab w:val="left" w:pos="350"/>
        </w:tabs>
        <w:rPr>
          <w:b w:val="0"/>
          <w:bCs w:val="0"/>
          <w:sz w:val="24"/>
          <w:szCs w:val="24"/>
        </w:rPr>
      </w:pPr>
      <w:bookmarkStart w:id="24" w:name="bookmark18"/>
      <w:bookmarkStart w:id="25" w:name="bookmark19"/>
      <w:r>
        <w:rPr>
          <w:b w:val="0"/>
          <w:bCs w:val="0"/>
          <w:sz w:val="24"/>
          <w:szCs w:val="24"/>
        </w:rPr>
        <w:t>Предмет Договору</w:t>
      </w:r>
      <w:bookmarkEnd w:id="24"/>
      <w:bookmarkEnd w:id="25"/>
    </w:p>
    <w:p w14:paraId="3CFA832F" w14:textId="77777777" w:rsidR="00410357" w:rsidRDefault="00410357">
      <w:pPr>
        <w:pStyle w:val="a6"/>
        <w:widowControl w:val="0"/>
        <w:numPr>
          <w:ilvl w:val="0"/>
          <w:numId w:val="16"/>
        </w:numPr>
        <w:tabs>
          <w:tab w:val="left" w:pos="1440"/>
        </w:tabs>
        <w:spacing w:after="280"/>
        <w:ind w:firstLine="760"/>
        <w:jc w:val="both"/>
      </w:pPr>
      <w:r>
        <w:rPr>
          <w:lang w:bidi="ru-RU"/>
        </w:rPr>
        <w:t xml:space="preserve">УЧАСНИК </w:t>
      </w:r>
      <w:proofErr w:type="spellStart"/>
      <w:r>
        <w:t>зобов'язується</w:t>
      </w:r>
      <w:proofErr w:type="spellEnd"/>
      <w:r>
        <w:t xml:space="preserve"> </w:t>
      </w:r>
      <w:proofErr w:type="spellStart"/>
      <w:r>
        <w:rPr>
          <w:lang w:bidi="ru-RU"/>
        </w:rPr>
        <w:t>протягом</w:t>
      </w:r>
      <w:proofErr w:type="spellEnd"/>
      <w:r>
        <w:rPr>
          <w:lang w:bidi="ru-RU"/>
        </w:rPr>
        <w:t xml:space="preserve"> 2024 року </w:t>
      </w:r>
      <w:proofErr w:type="spellStart"/>
      <w:r>
        <w:rPr>
          <w:lang w:bidi="ru-RU"/>
        </w:rPr>
        <w:t>надавати</w:t>
      </w:r>
      <w:proofErr w:type="spellEnd"/>
      <w:r>
        <w:rPr>
          <w:lang w:bidi="ru-RU"/>
        </w:rPr>
        <w:t xml:space="preserve"> </w:t>
      </w:r>
      <w:proofErr w:type="spellStart"/>
      <w:r>
        <w:t>Замовникові</w:t>
      </w:r>
      <w:proofErr w:type="spellEnd"/>
      <w:r>
        <w:t xml:space="preserve"> </w:t>
      </w:r>
      <w:proofErr w:type="spellStart"/>
      <w:r>
        <w:rPr>
          <w:lang w:bidi="ru-RU"/>
        </w:rPr>
        <w:t>послуги</w:t>
      </w:r>
      <w:proofErr w:type="spellEnd"/>
      <w:r>
        <w:rPr>
          <w:lang w:bidi="ru-RU"/>
        </w:rPr>
        <w:t xml:space="preserve">, </w:t>
      </w:r>
      <w:proofErr w:type="spellStart"/>
      <w:r>
        <w:t>зазначені</w:t>
      </w:r>
      <w:proofErr w:type="spellEnd"/>
      <w:r>
        <w:t xml:space="preserve"> </w:t>
      </w:r>
      <w:r>
        <w:rPr>
          <w:lang w:bidi="ru-RU"/>
        </w:rPr>
        <w:t xml:space="preserve">в п. 1.2. Договору, а </w:t>
      </w:r>
      <w:proofErr w:type="spellStart"/>
      <w:r>
        <w:rPr>
          <w:lang w:bidi="ru-RU"/>
        </w:rPr>
        <w:t>Замовник</w:t>
      </w:r>
      <w:proofErr w:type="spellEnd"/>
      <w:r>
        <w:rPr>
          <w:lang w:bidi="ru-RU"/>
        </w:rPr>
        <w:t xml:space="preserve"> - </w:t>
      </w:r>
      <w:proofErr w:type="spellStart"/>
      <w:r>
        <w:rPr>
          <w:lang w:bidi="ru-RU"/>
        </w:rPr>
        <w:t>прийняти</w:t>
      </w:r>
      <w:proofErr w:type="spellEnd"/>
      <w:r>
        <w:rPr>
          <w:lang w:bidi="ru-RU"/>
        </w:rPr>
        <w:t xml:space="preserve"> </w:t>
      </w:r>
      <w:r>
        <w:t xml:space="preserve">і </w:t>
      </w:r>
      <w:proofErr w:type="spellStart"/>
      <w:r>
        <w:rPr>
          <w:lang w:bidi="ru-RU"/>
        </w:rPr>
        <w:t>оплатити</w:t>
      </w:r>
      <w:proofErr w:type="spellEnd"/>
      <w:r>
        <w:rPr>
          <w:lang w:bidi="ru-RU"/>
        </w:rPr>
        <w:t xml:space="preserve"> </w:t>
      </w:r>
      <w:proofErr w:type="spellStart"/>
      <w:r>
        <w:t>такі</w:t>
      </w:r>
      <w:proofErr w:type="spellEnd"/>
      <w:r>
        <w:t xml:space="preserve"> </w:t>
      </w:r>
      <w:proofErr w:type="spellStart"/>
      <w:r>
        <w:rPr>
          <w:lang w:bidi="ru-RU"/>
        </w:rPr>
        <w:t>послуги</w:t>
      </w:r>
      <w:proofErr w:type="spellEnd"/>
      <w:r>
        <w:rPr>
          <w:lang w:bidi="ru-RU"/>
        </w:rPr>
        <w:t>.</w:t>
      </w:r>
    </w:p>
    <w:p w14:paraId="7187710C" w14:textId="77777777" w:rsidR="00410357" w:rsidRDefault="00410357">
      <w:pPr>
        <w:pStyle w:val="a6"/>
        <w:widowControl w:val="0"/>
        <w:numPr>
          <w:ilvl w:val="0"/>
          <w:numId w:val="16"/>
        </w:numPr>
        <w:tabs>
          <w:tab w:val="left" w:pos="500"/>
        </w:tabs>
        <w:jc w:val="both"/>
        <w:rPr>
          <w:lang w:eastAsia="uk-UA"/>
        </w:rPr>
      </w:pPr>
      <w:proofErr w:type="spellStart"/>
      <w:r>
        <w:rPr>
          <w:lang w:bidi="ru-RU"/>
        </w:rPr>
        <w:t>Найменування</w:t>
      </w:r>
      <w:proofErr w:type="spellEnd"/>
      <w:r>
        <w:rPr>
          <w:lang w:bidi="ru-RU"/>
        </w:rPr>
        <w:t xml:space="preserve"> </w:t>
      </w:r>
      <w:proofErr w:type="spellStart"/>
      <w:r>
        <w:rPr>
          <w:lang w:bidi="ru-RU"/>
        </w:rPr>
        <w:t>послуги</w:t>
      </w:r>
      <w:proofErr w:type="spellEnd"/>
      <w:r>
        <w:rPr>
          <w:lang w:bidi="ru-RU"/>
        </w:rPr>
        <w:t xml:space="preserve">: </w:t>
      </w:r>
      <w:r>
        <w:rPr>
          <w:lang w:eastAsia="uk-UA"/>
        </w:rPr>
        <w:t xml:space="preserve">Код ДК 021:2015 – 60140000-1 </w:t>
      </w:r>
      <w:proofErr w:type="spellStart"/>
      <w:r>
        <w:rPr>
          <w:lang w:eastAsia="uk-UA"/>
        </w:rPr>
        <w:t>нерегулярні</w:t>
      </w:r>
      <w:proofErr w:type="spellEnd"/>
      <w:r>
        <w:rPr>
          <w:lang w:eastAsia="uk-UA"/>
        </w:rPr>
        <w:t xml:space="preserve"> </w:t>
      </w:r>
      <w:proofErr w:type="spellStart"/>
      <w:r>
        <w:rPr>
          <w:lang w:eastAsia="uk-UA"/>
        </w:rPr>
        <w:t>пасажирські</w:t>
      </w:r>
      <w:proofErr w:type="spellEnd"/>
      <w:r>
        <w:rPr>
          <w:lang w:eastAsia="uk-UA"/>
        </w:rPr>
        <w:t xml:space="preserve"> </w:t>
      </w:r>
      <w:proofErr w:type="spellStart"/>
      <w:r>
        <w:rPr>
          <w:lang w:eastAsia="uk-UA"/>
        </w:rPr>
        <w:t>перевезення</w:t>
      </w:r>
      <w:proofErr w:type="spellEnd"/>
    </w:p>
    <w:p w14:paraId="7408C46E" w14:textId="77777777" w:rsidR="00410357" w:rsidRDefault="00410357">
      <w:pPr>
        <w:pStyle w:val="a6"/>
        <w:widowControl w:val="0"/>
        <w:numPr>
          <w:ilvl w:val="1"/>
          <w:numId w:val="17"/>
        </w:numPr>
        <w:tabs>
          <w:tab w:val="left" w:pos="1191"/>
        </w:tabs>
        <w:ind w:firstLine="740"/>
        <w:jc w:val="both"/>
        <w:rPr>
          <w:lang w:eastAsia="x-none"/>
        </w:rPr>
      </w:pPr>
      <w:r>
        <w:t>(</w:t>
      </w:r>
      <w:proofErr w:type="spellStart"/>
      <w:r>
        <w:t>Транспортні</w:t>
      </w:r>
      <w:proofErr w:type="spellEnd"/>
      <w:r>
        <w:t xml:space="preserve"> </w:t>
      </w:r>
      <w:proofErr w:type="spellStart"/>
      <w:r>
        <w:t>послуги</w:t>
      </w:r>
      <w:proofErr w:type="spellEnd"/>
      <w:r>
        <w:t xml:space="preserve"> по </w:t>
      </w:r>
      <w:proofErr w:type="spellStart"/>
      <w:r>
        <w:t>перевезенню</w:t>
      </w:r>
      <w:proofErr w:type="spellEnd"/>
      <w:r>
        <w:t xml:space="preserve"> для </w:t>
      </w:r>
      <w:proofErr w:type="spellStart"/>
      <w:r>
        <w:t>проведення</w:t>
      </w:r>
      <w:proofErr w:type="spellEnd"/>
      <w:r>
        <w:t xml:space="preserve"> </w:t>
      </w:r>
      <w:proofErr w:type="spellStart"/>
      <w:r>
        <w:t>заходів</w:t>
      </w:r>
      <w:proofErr w:type="spellEnd"/>
      <w:r>
        <w:rPr>
          <w:bCs/>
        </w:rPr>
        <w:t xml:space="preserve"> з </w:t>
      </w:r>
      <w:proofErr w:type="spellStart"/>
      <w:r>
        <w:rPr>
          <w:bCs/>
        </w:rPr>
        <w:t>оздоровлення</w:t>
      </w:r>
      <w:proofErr w:type="spellEnd"/>
      <w:r>
        <w:rPr>
          <w:bCs/>
        </w:rPr>
        <w:t xml:space="preserve"> </w:t>
      </w:r>
      <w:proofErr w:type="spellStart"/>
      <w:r>
        <w:rPr>
          <w:bCs/>
        </w:rPr>
        <w:t>дітей</w:t>
      </w:r>
      <w:proofErr w:type="spellEnd"/>
      <w:r>
        <w:rPr>
          <w:bCs/>
        </w:rPr>
        <w:t>)</w:t>
      </w:r>
      <w:r>
        <w:rPr>
          <w:bCs/>
          <w:lang w:val="uk-UA"/>
        </w:rPr>
        <w:t xml:space="preserve">. </w:t>
      </w:r>
      <w:proofErr w:type="spellStart"/>
      <w:r>
        <w:t>Обсяги</w:t>
      </w:r>
      <w:proofErr w:type="spellEnd"/>
      <w:r>
        <w:t xml:space="preserve"> </w:t>
      </w:r>
      <w:proofErr w:type="spellStart"/>
      <w:r>
        <w:t>закупівлі</w:t>
      </w:r>
      <w:proofErr w:type="spellEnd"/>
      <w:r>
        <w:t xml:space="preserve"> </w:t>
      </w:r>
      <w:proofErr w:type="spellStart"/>
      <w:r>
        <w:t>послуг</w:t>
      </w:r>
      <w:proofErr w:type="spellEnd"/>
      <w:r>
        <w:t xml:space="preserve"> </w:t>
      </w:r>
      <w:proofErr w:type="spellStart"/>
      <w:r>
        <w:t>можуть</w:t>
      </w:r>
      <w:proofErr w:type="spellEnd"/>
      <w:r>
        <w:t xml:space="preserve"> бути </w:t>
      </w:r>
      <w:proofErr w:type="spellStart"/>
      <w:r>
        <w:t>зменшені</w:t>
      </w:r>
      <w:proofErr w:type="spellEnd"/>
      <w:r>
        <w:t xml:space="preserve"> </w:t>
      </w:r>
      <w:proofErr w:type="spellStart"/>
      <w:r>
        <w:t>залежно</w:t>
      </w:r>
      <w:proofErr w:type="spellEnd"/>
      <w:r>
        <w:t xml:space="preserve"> </w:t>
      </w:r>
      <w:proofErr w:type="spellStart"/>
      <w:r>
        <w:t>від</w:t>
      </w:r>
      <w:proofErr w:type="spellEnd"/>
      <w:r>
        <w:t xml:space="preserve"> реального </w:t>
      </w:r>
      <w:proofErr w:type="spellStart"/>
      <w:r>
        <w:t>фінансування</w:t>
      </w:r>
      <w:proofErr w:type="spellEnd"/>
      <w:r>
        <w:t xml:space="preserve"> </w:t>
      </w:r>
      <w:proofErr w:type="spellStart"/>
      <w:r>
        <w:t>видатків</w:t>
      </w:r>
      <w:proofErr w:type="spellEnd"/>
      <w:r>
        <w:t>.</w:t>
      </w:r>
    </w:p>
    <w:p w14:paraId="0F649F88" w14:textId="77777777" w:rsidR="00410357" w:rsidRDefault="00410357">
      <w:pPr>
        <w:pStyle w:val="a6"/>
        <w:widowControl w:val="0"/>
        <w:numPr>
          <w:ilvl w:val="0"/>
          <w:numId w:val="15"/>
        </w:numPr>
        <w:tabs>
          <w:tab w:val="left" w:pos="434"/>
        </w:tabs>
        <w:jc w:val="center"/>
      </w:pPr>
      <w:proofErr w:type="spellStart"/>
      <w:r>
        <w:t>Якість</w:t>
      </w:r>
      <w:proofErr w:type="spellEnd"/>
      <w:r>
        <w:t xml:space="preserve"> </w:t>
      </w:r>
      <w:proofErr w:type="spellStart"/>
      <w:r>
        <w:t>послуг</w:t>
      </w:r>
      <w:proofErr w:type="spellEnd"/>
    </w:p>
    <w:p w14:paraId="2248E9B8" w14:textId="77777777" w:rsidR="00410357" w:rsidRDefault="00410357">
      <w:pPr>
        <w:pStyle w:val="a6"/>
        <w:widowControl w:val="0"/>
        <w:numPr>
          <w:ilvl w:val="0"/>
          <w:numId w:val="18"/>
        </w:numPr>
        <w:tabs>
          <w:tab w:val="left" w:pos="1191"/>
        </w:tabs>
        <w:spacing w:after="240"/>
        <w:ind w:firstLine="740"/>
        <w:jc w:val="both"/>
      </w:pPr>
      <w:proofErr w:type="spellStart"/>
      <w:r>
        <w:t>Учасник</w:t>
      </w:r>
      <w:proofErr w:type="spellEnd"/>
      <w:r>
        <w:t xml:space="preserve"> повинен </w:t>
      </w:r>
      <w:proofErr w:type="spellStart"/>
      <w:r>
        <w:t>надати</w:t>
      </w:r>
      <w:proofErr w:type="spellEnd"/>
      <w:r>
        <w:t xml:space="preserve"> </w:t>
      </w:r>
      <w:proofErr w:type="spellStart"/>
      <w:r>
        <w:t>Замовнику</w:t>
      </w:r>
      <w:proofErr w:type="spellEnd"/>
      <w:r>
        <w:t xml:space="preserve"> </w:t>
      </w:r>
      <w:proofErr w:type="spellStart"/>
      <w:r>
        <w:t>послуги</w:t>
      </w:r>
      <w:proofErr w:type="spellEnd"/>
      <w:r>
        <w:t xml:space="preserve">, </w:t>
      </w:r>
      <w:proofErr w:type="spellStart"/>
      <w:r>
        <w:t>якість</w:t>
      </w:r>
      <w:proofErr w:type="spellEnd"/>
      <w:r>
        <w:t xml:space="preserve"> </w:t>
      </w:r>
      <w:proofErr w:type="spellStart"/>
      <w:r>
        <w:t>яких</w:t>
      </w:r>
      <w:proofErr w:type="spellEnd"/>
      <w:r>
        <w:t xml:space="preserve"> </w:t>
      </w:r>
      <w:proofErr w:type="spellStart"/>
      <w:r>
        <w:t>відповідає</w:t>
      </w:r>
      <w:proofErr w:type="spellEnd"/>
      <w:r>
        <w:t xml:space="preserve"> </w:t>
      </w:r>
      <w:proofErr w:type="spellStart"/>
      <w:r>
        <w:t>умовам</w:t>
      </w:r>
      <w:proofErr w:type="spellEnd"/>
      <w:r>
        <w:t xml:space="preserve"> Договору, </w:t>
      </w:r>
      <w:proofErr w:type="spellStart"/>
      <w:r>
        <w:t>поданій</w:t>
      </w:r>
      <w:proofErr w:type="spellEnd"/>
      <w:r>
        <w:t xml:space="preserve"> </w:t>
      </w:r>
      <w:proofErr w:type="spellStart"/>
      <w:r>
        <w:t>пропозиції</w:t>
      </w:r>
      <w:proofErr w:type="spellEnd"/>
      <w:r>
        <w:t xml:space="preserve"> та </w:t>
      </w:r>
      <w:proofErr w:type="spellStart"/>
      <w:r>
        <w:t>вимогам</w:t>
      </w:r>
      <w:proofErr w:type="spellEnd"/>
      <w:r>
        <w:t xml:space="preserve"> </w:t>
      </w:r>
      <w:proofErr w:type="spellStart"/>
      <w:r>
        <w:t>діючого</w:t>
      </w:r>
      <w:proofErr w:type="spellEnd"/>
      <w:r>
        <w:t xml:space="preserve"> </w:t>
      </w:r>
      <w:proofErr w:type="spellStart"/>
      <w:r>
        <w:t>законодавства</w:t>
      </w:r>
      <w:proofErr w:type="spellEnd"/>
      <w:r>
        <w:t xml:space="preserve"> </w:t>
      </w:r>
      <w:proofErr w:type="spellStart"/>
      <w:r>
        <w:t>України</w:t>
      </w:r>
      <w:proofErr w:type="spellEnd"/>
      <w:r>
        <w:t>.</w:t>
      </w:r>
    </w:p>
    <w:p w14:paraId="623AEBFE" w14:textId="77777777" w:rsidR="00410357" w:rsidRDefault="00410357">
      <w:pPr>
        <w:pStyle w:val="Heading10"/>
        <w:keepNext/>
        <w:keepLines/>
        <w:numPr>
          <w:ilvl w:val="0"/>
          <w:numId w:val="15"/>
        </w:numPr>
        <w:shd w:val="clear" w:color="auto" w:fill="auto"/>
        <w:tabs>
          <w:tab w:val="left" w:pos="476"/>
        </w:tabs>
        <w:rPr>
          <w:b w:val="0"/>
          <w:bCs w:val="0"/>
          <w:sz w:val="24"/>
          <w:szCs w:val="24"/>
        </w:rPr>
      </w:pPr>
      <w:bookmarkStart w:id="26" w:name="bookmark20"/>
      <w:bookmarkStart w:id="27" w:name="bookmark21"/>
      <w:r>
        <w:rPr>
          <w:b w:val="0"/>
          <w:bCs w:val="0"/>
          <w:sz w:val="24"/>
          <w:szCs w:val="24"/>
          <w:lang w:val="uk-UA" w:eastAsia="uk-UA" w:bidi="uk-UA"/>
        </w:rPr>
        <w:t>Ціна Договору</w:t>
      </w:r>
      <w:bookmarkEnd w:id="26"/>
      <w:bookmarkEnd w:id="27"/>
    </w:p>
    <w:p w14:paraId="097C594D" w14:textId="77777777" w:rsidR="00410357" w:rsidRDefault="00410357">
      <w:pPr>
        <w:pStyle w:val="a6"/>
        <w:widowControl w:val="0"/>
        <w:numPr>
          <w:ilvl w:val="0"/>
          <w:numId w:val="19"/>
        </w:numPr>
        <w:tabs>
          <w:tab w:val="left" w:pos="1221"/>
          <w:tab w:val="left" w:leader="underscore" w:pos="5943"/>
          <w:tab w:val="left" w:leader="underscore" w:pos="9548"/>
        </w:tabs>
        <w:ind w:firstLine="740"/>
        <w:jc w:val="both"/>
      </w:pPr>
      <w:proofErr w:type="spellStart"/>
      <w:r>
        <w:t>Ціна</w:t>
      </w:r>
      <w:proofErr w:type="spellEnd"/>
      <w:r>
        <w:t xml:space="preserve"> </w:t>
      </w:r>
      <w:proofErr w:type="spellStart"/>
      <w:r>
        <w:t>цього</w:t>
      </w:r>
      <w:proofErr w:type="spellEnd"/>
      <w:r>
        <w:t xml:space="preserve"> Договору становить </w:t>
      </w:r>
      <w:r>
        <w:tab/>
        <w:t xml:space="preserve">грн. </w:t>
      </w:r>
      <w:proofErr w:type="gramStart"/>
      <w:r>
        <w:t xml:space="preserve">( </w:t>
      </w:r>
      <w:r>
        <w:tab/>
      </w:r>
      <w:proofErr w:type="gramEnd"/>
      <w:r>
        <w:t xml:space="preserve"> ) з ПДВ.</w:t>
      </w:r>
    </w:p>
    <w:p w14:paraId="027A9347" w14:textId="77777777" w:rsidR="00410357" w:rsidRDefault="00410357">
      <w:pPr>
        <w:pStyle w:val="a6"/>
        <w:widowControl w:val="0"/>
        <w:numPr>
          <w:ilvl w:val="0"/>
          <w:numId w:val="19"/>
        </w:numPr>
        <w:tabs>
          <w:tab w:val="left" w:pos="1221"/>
        </w:tabs>
        <w:ind w:firstLine="740"/>
        <w:jc w:val="both"/>
      </w:pPr>
      <w:proofErr w:type="spellStart"/>
      <w:r>
        <w:t>Ціна</w:t>
      </w:r>
      <w:proofErr w:type="spellEnd"/>
      <w:r>
        <w:t xml:space="preserve"> </w:t>
      </w:r>
      <w:proofErr w:type="spellStart"/>
      <w:r>
        <w:t>цього</w:t>
      </w:r>
      <w:proofErr w:type="spellEnd"/>
      <w:r>
        <w:t xml:space="preserve"> Договору </w:t>
      </w:r>
      <w:proofErr w:type="spellStart"/>
      <w:r>
        <w:t>може</w:t>
      </w:r>
      <w:proofErr w:type="spellEnd"/>
      <w:r>
        <w:t xml:space="preserve"> бути </w:t>
      </w:r>
      <w:proofErr w:type="spellStart"/>
      <w:r>
        <w:t>зменшена</w:t>
      </w:r>
      <w:proofErr w:type="spellEnd"/>
      <w:r>
        <w:t xml:space="preserve"> за </w:t>
      </w:r>
      <w:proofErr w:type="spellStart"/>
      <w:r>
        <w:t>взаємною</w:t>
      </w:r>
      <w:proofErr w:type="spellEnd"/>
      <w:r>
        <w:t xml:space="preserve"> </w:t>
      </w:r>
      <w:proofErr w:type="spellStart"/>
      <w:r>
        <w:t>згодою</w:t>
      </w:r>
      <w:proofErr w:type="spellEnd"/>
      <w:r>
        <w:t xml:space="preserve"> </w:t>
      </w:r>
      <w:proofErr w:type="spellStart"/>
      <w:r>
        <w:t>Сторін</w:t>
      </w:r>
      <w:proofErr w:type="spellEnd"/>
      <w:r>
        <w:t>.</w:t>
      </w:r>
    </w:p>
    <w:p w14:paraId="3370B607" w14:textId="77777777" w:rsidR="00410357" w:rsidRDefault="00410357">
      <w:pPr>
        <w:pStyle w:val="a6"/>
        <w:widowControl w:val="0"/>
        <w:numPr>
          <w:ilvl w:val="0"/>
          <w:numId w:val="19"/>
        </w:numPr>
        <w:tabs>
          <w:tab w:val="left" w:pos="1201"/>
        </w:tabs>
        <w:ind w:firstLine="740"/>
        <w:jc w:val="both"/>
      </w:pPr>
      <w:r>
        <w:t xml:space="preserve">У </w:t>
      </w:r>
      <w:proofErr w:type="spellStart"/>
      <w:r>
        <w:t>Замовника</w:t>
      </w:r>
      <w:proofErr w:type="spellEnd"/>
      <w:r>
        <w:t xml:space="preserve"> </w:t>
      </w:r>
      <w:proofErr w:type="spellStart"/>
      <w:r>
        <w:t>виникають</w:t>
      </w:r>
      <w:proofErr w:type="spellEnd"/>
      <w:r>
        <w:t xml:space="preserve"> </w:t>
      </w:r>
      <w:proofErr w:type="spellStart"/>
      <w:r>
        <w:t>бюджетні</w:t>
      </w:r>
      <w:proofErr w:type="spellEnd"/>
      <w:r>
        <w:t xml:space="preserve"> </w:t>
      </w:r>
      <w:proofErr w:type="spellStart"/>
      <w:r>
        <w:t>зобов'язання</w:t>
      </w:r>
      <w:proofErr w:type="spellEnd"/>
      <w:r>
        <w:t xml:space="preserve"> за </w:t>
      </w:r>
      <w:proofErr w:type="spellStart"/>
      <w:r>
        <w:t>цим</w:t>
      </w:r>
      <w:proofErr w:type="spellEnd"/>
      <w:r>
        <w:t xml:space="preserve"> Договором у </w:t>
      </w:r>
      <w:proofErr w:type="spellStart"/>
      <w:r>
        <w:t>разі</w:t>
      </w:r>
      <w:proofErr w:type="spellEnd"/>
      <w:r>
        <w:t xml:space="preserve"> </w:t>
      </w:r>
      <w:proofErr w:type="spellStart"/>
      <w:r>
        <w:t>наявності</w:t>
      </w:r>
      <w:proofErr w:type="spellEnd"/>
      <w:r>
        <w:t xml:space="preserve"> та в межах </w:t>
      </w:r>
      <w:proofErr w:type="spellStart"/>
      <w:r>
        <w:t>відповідних</w:t>
      </w:r>
      <w:proofErr w:type="spellEnd"/>
      <w:r>
        <w:t xml:space="preserve"> </w:t>
      </w:r>
      <w:proofErr w:type="spellStart"/>
      <w:r>
        <w:t>бюджетних</w:t>
      </w:r>
      <w:proofErr w:type="spellEnd"/>
      <w:r>
        <w:t xml:space="preserve"> </w:t>
      </w:r>
      <w:proofErr w:type="spellStart"/>
      <w:r>
        <w:t>асигнувань</w:t>
      </w:r>
      <w:proofErr w:type="spellEnd"/>
      <w:r>
        <w:t>.</w:t>
      </w:r>
    </w:p>
    <w:p w14:paraId="0603FCF8" w14:textId="77777777" w:rsidR="00410357" w:rsidRDefault="00410357">
      <w:pPr>
        <w:pStyle w:val="a6"/>
        <w:widowControl w:val="0"/>
        <w:numPr>
          <w:ilvl w:val="0"/>
          <w:numId w:val="19"/>
        </w:numPr>
        <w:tabs>
          <w:tab w:val="left" w:pos="1201"/>
        </w:tabs>
        <w:ind w:firstLine="740"/>
        <w:jc w:val="both"/>
      </w:pPr>
      <w:proofErr w:type="spellStart"/>
      <w:r>
        <w:t>Умови</w:t>
      </w:r>
      <w:proofErr w:type="spellEnd"/>
      <w:r>
        <w:t xml:space="preserve"> Договору про </w:t>
      </w:r>
      <w:proofErr w:type="spellStart"/>
      <w:r>
        <w:t>закупівлю</w:t>
      </w:r>
      <w:proofErr w:type="spellEnd"/>
      <w:r>
        <w:t xml:space="preserve"> не </w:t>
      </w:r>
      <w:proofErr w:type="spellStart"/>
      <w:r>
        <w:t>повинні</w:t>
      </w:r>
      <w:proofErr w:type="spellEnd"/>
      <w:r>
        <w:t xml:space="preserve"> </w:t>
      </w:r>
      <w:proofErr w:type="spellStart"/>
      <w:r>
        <w:t>відрізнятися</w:t>
      </w:r>
      <w:proofErr w:type="spellEnd"/>
      <w:r>
        <w:t xml:space="preserve"> </w:t>
      </w:r>
      <w:proofErr w:type="spellStart"/>
      <w:r>
        <w:t>від</w:t>
      </w:r>
      <w:proofErr w:type="spellEnd"/>
      <w:r>
        <w:t xml:space="preserve"> </w:t>
      </w:r>
      <w:proofErr w:type="spellStart"/>
      <w:r>
        <w:t>змісту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та не </w:t>
      </w:r>
      <w:proofErr w:type="spellStart"/>
      <w:r>
        <w:t>повинні</w:t>
      </w:r>
      <w:proofErr w:type="spellEnd"/>
      <w:r>
        <w:t xml:space="preserve"> </w:t>
      </w:r>
      <w:proofErr w:type="spellStart"/>
      <w:r>
        <w:t>змінюватися</w:t>
      </w:r>
      <w:proofErr w:type="spellEnd"/>
      <w:r>
        <w:t xml:space="preserve"> </w:t>
      </w:r>
      <w:proofErr w:type="spellStart"/>
      <w:r>
        <w:t>після</w:t>
      </w:r>
      <w:proofErr w:type="spellEnd"/>
      <w:r>
        <w:t xml:space="preserve"> </w:t>
      </w:r>
      <w:proofErr w:type="spellStart"/>
      <w:r>
        <w:t>підписання</w:t>
      </w:r>
      <w:proofErr w:type="spellEnd"/>
      <w:r>
        <w:t xml:space="preserve"> Договору про </w:t>
      </w:r>
      <w:proofErr w:type="spellStart"/>
      <w:r>
        <w:t>закупівлю</w:t>
      </w:r>
      <w:proofErr w:type="spellEnd"/>
      <w:r>
        <w:t xml:space="preserve"> до </w:t>
      </w:r>
      <w:proofErr w:type="spellStart"/>
      <w:r>
        <w:t>повного</w:t>
      </w:r>
      <w:proofErr w:type="spellEnd"/>
      <w:r>
        <w:t xml:space="preserve"> </w:t>
      </w:r>
      <w:proofErr w:type="spellStart"/>
      <w:r>
        <w:t>виконання</w:t>
      </w:r>
      <w:proofErr w:type="spellEnd"/>
      <w:r>
        <w:t xml:space="preserve"> </w:t>
      </w:r>
      <w:proofErr w:type="spellStart"/>
      <w:r>
        <w:t>зобов'язань</w:t>
      </w:r>
      <w:proofErr w:type="spellEnd"/>
      <w:r>
        <w:t xml:space="preserve"> сторонами, </w:t>
      </w:r>
      <w:proofErr w:type="spellStart"/>
      <w:r>
        <w:t>крім</w:t>
      </w:r>
      <w:proofErr w:type="spellEnd"/>
      <w:r>
        <w:t xml:space="preserve"> </w:t>
      </w:r>
      <w:proofErr w:type="spellStart"/>
      <w:r>
        <w:t>випадків</w:t>
      </w:r>
      <w:proofErr w:type="spellEnd"/>
      <w:r>
        <w:t xml:space="preserve"> </w:t>
      </w:r>
      <w:proofErr w:type="spellStart"/>
      <w:r>
        <w:t>визначених</w:t>
      </w:r>
      <w:proofErr w:type="spellEnd"/>
      <w:r>
        <w:t xml:space="preserve"> п.19 </w:t>
      </w:r>
      <w:proofErr w:type="spellStart"/>
      <w:r>
        <w:t>Особливостей</w:t>
      </w:r>
      <w:proofErr w:type="spellEnd"/>
      <w:r>
        <w:t xml:space="preserve"> </w:t>
      </w:r>
      <w:proofErr w:type="spellStart"/>
      <w:r>
        <w:t>здійснення</w:t>
      </w:r>
      <w:proofErr w:type="spellEnd"/>
      <w:r>
        <w:t xml:space="preserve"> </w:t>
      </w:r>
      <w:proofErr w:type="spellStart"/>
      <w:r>
        <w:t>публічних</w:t>
      </w:r>
      <w:proofErr w:type="spellEnd"/>
      <w:r>
        <w:t xml:space="preserve"> </w:t>
      </w:r>
      <w:proofErr w:type="spellStart"/>
      <w:r>
        <w:t>закупівель</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 xml:space="preserve"> для </w:t>
      </w:r>
      <w:proofErr w:type="spellStart"/>
      <w:r>
        <w:t>замовників</w:t>
      </w:r>
      <w:proofErr w:type="spellEnd"/>
      <w:r>
        <w:t xml:space="preserve">, </w:t>
      </w:r>
      <w:proofErr w:type="spellStart"/>
      <w:r>
        <w:t>передбачених</w:t>
      </w:r>
      <w:proofErr w:type="spellEnd"/>
      <w:r>
        <w:t xml:space="preserve">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на </w:t>
      </w:r>
      <w:proofErr w:type="spellStart"/>
      <w:r>
        <w:t>період</w:t>
      </w:r>
      <w:proofErr w:type="spellEnd"/>
      <w:r>
        <w:t xml:space="preserve"> </w:t>
      </w:r>
      <w:proofErr w:type="spellStart"/>
      <w:r>
        <w:t>дії</w:t>
      </w:r>
      <w:proofErr w:type="spellEnd"/>
      <w:r>
        <w:t xml:space="preserve"> правового режиму </w:t>
      </w:r>
      <w:proofErr w:type="spellStart"/>
      <w:r>
        <w:t>воєнного</w:t>
      </w:r>
      <w:proofErr w:type="spellEnd"/>
      <w:r>
        <w:t xml:space="preserve"> стану в </w:t>
      </w:r>
      <w:proofErr w:type="spellStart"/>
      <w:r>
        <w:t>Україні</w:t>
      </w:r>
      <w:proofErr w:type="spellEnd"/>
      <w:r>
        <w:t xml:space="preserve"> та </w:t>
      </w:r>
      <w:proofErr w:type="spellStart"/>
      <w:r>
        <w:t>протягом</w:t>
      </w:r>
      <w:proofErr w:type="spellEnd"/>
      <w:r>
        <w:t xml:space="preserve"> 90 </w:t>
      </w:r>
      <w:proofErr w:type="spellStart"/>
      <w:r>
        <w:t>днів</w:t>
      </w:r>
      <w:proofErr w:type="spellEnd"/>
      <w:r>
        <w:t xml:space="preserve"> з дня </w:t>
      </w:r>
      <w:proofErr w:type="spellStart"/>
      <w:r>
        <w:t>його</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скасування</w:t>
      </w:r>
      <w:proofErr w:type="spellEnd"/>
      <w:r>
        <w:t xml:space="preserve">, </w:t>
      </w:r>
      <w:proofErr w:type="spellStart"/>
      <w:r>
        <w:t>затверджених</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12 </w:t>
      </w:r>
      <w:proofErr w:type="spellStart"/>
      <w:r>
        <w:t>жовтня</w:t>
      </w:r>
      <w:proofErr w:type="spellEnd"/>
      <w:r>
        <w:t xml:space="preserve"> 2022 р. № 1178 (</w:t>
      </w:r>
      <w:proofErr w:type="spellStart"/>
      <w:r>
        <w:t>далі</w:t>
      </w:r>
      <w:proofErr w:type="spellEnd"/>
      <w:r>
        <w:t xml:space="preserve"> - </w:t>
      </w:r>
      <w:proofErr w:type="spellStart"/>
      <w:r>
        <w:t>Особливості</w:t>
      </w:r>
      <w:proofErr w:type="spellEnd"/>
      <w:r>
        <w:t xml:space="preserve">), </w:t>
      </w:r>
      <w:proofErr w:type="spellStart"/>
      <w:r>
        <w:t>зокрема</w:t>
      </w:r>
      <w:proofErr w:type="spellEnd"/>
      <w:r>
        <w:t>:</w:t>
      </w:r>
    </w:p>
    <w:p w14:paraId="620C7914" w14:textId="77777777" w:rsidR="00410357" w:rsidRDefault="00410357">
      <w:pPr>
        <w:pStyle w:val="a6"/>
        <w:widowControl w:val="0"/>
        <w:numPr>
          <w:ilvl w:val="0"/>
          <w:numId w:val="20"/>
        </w:numPr>
        <w:tabs>
          <w:tab w:val="left" w:pos="908"/>
        </w:tabs>
        <w:ind w:firstLine="600"/>
        <w:jc w:val="both"/>
      </w:pPr>
      <w:proofErr w:type="spellStart"/>
      <w:r>
        <w:t>Зменшення</w:t>
      </w:r>
      <w:proofErr w:type="spellEnd"/>
      <w:r>
        <w:t xml:space="preserve"> </w:t>
      </w:r>
      <w:proofErr w:type="spellStart"/>
      <w:r>
        <w:t>обсягів</w:t>
      </w:r>
      <w:proofErr w:type="spellEnd"/>
      <w:r>
        <w:t xml:space="preserve"> </w:t>
      </w:r>
      <w:proofErr w:type="spellStart"/>
      <w:r>
        <w:t>закупівлі</w:t>
      </w:r>
      <w:proofErr w:type="spellEnd"/>
      <w:r>
        <w:t xml:space="preserve">, </w:t>
      </w:r>
      <w:proofErr w:type="spellStart"/>
      <w:r>
        <w:t>зокрема</w:t>
      </w:r>
      <w:proofErr w:type="spellEnd"/>
      <w:r>
        <w:t xml:space="preserve"> з </w:t>
      </w:r>
      <w:proofErr w:type="spellStart"/>
      <w:r>
        <w:t>урахуванням</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proofErr w:type="spellStart"/>
      <w:r>
        <w:t>замовника</w:t>
      </w:r>
      <w:proofErr w:type="spellEnd"/>
      <w:r>
        <w:t>.</w:t>
      </w:r>
    </w:p>
    <w:p w14:paraId="138DDCF2" w14:textId="77777777" w:rsidR="00410357" w:rsidRDefault="00410357">
      <w:pPr>
        <w:pStyle w:val="a6"/>
        <w:widowControl w:val="0"/>
        <w:numPr>
          <w:ilvl w:val="0"/>
          <w:numId w:val="20"/>
        </w:numPr>
        <w:tabs>
          <w:tab w:val="left" w:pos="918"/>
        </w:tabs>
        <w:ind w:firstLine="600"/>
        <w:jc w:val="both"/>
      </w:pP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коливання</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що</w:t>
      </w:r>
      <w:proofErr w:type="spellEnd"/>
      <w:r>
        <w:t xml:space="preserve"> </w:t>
      </w:r>
      <w:proofErr w:type="spellStart"/>
      <w:r>
        <w:t>відбулося</w:t>
      </w:r>
      <w:proofErr w:type="spellEnd"/>
      <w:r>
        <w:t xml:space="preserve"> з моменту </w:t>
      </w:r>
      <w:proofErr w:type="spellStart"/>
      <w:r>
        <w:t>укладення</w:t>
      </w:r>
      <w:proofErr w:type="spellEnd"/>
      <w:r>
        <w:t xml:space="preserve"> договору про </w:t>
      </w:r>
      <w:proofErr w:type="spellStart"/>
      <w:r>
        <w:t>закупівлю</w:t>
      </w:r>
      <w:proofErr w:type="spellEnd"/>
      <w:r>
        <w:t xml:space="preserve"> </w:t>
      </w:r>
      <w:proofErr w:type="spellStart"/>
      <w:r>
        <w:t>або</w:t>
      </w:r>
      <w:proofErr w:type="spellEnd"/>
      <w:r>
        <w:t xml:space="preserve"> </w:t>
      </w:r>
      <w:proofErr w:type="spellStart"/>
      <w:r>
        <w:t>останнього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про </w:t>
      </w:r>
      <w:proofErr w:type="spellStart"/>
      <w:r>
        <w:t>закупівлю</w:t>
      </w:r>
      <w:proofErr w:type="spellEnd"/>
      <w:r>
        <w:t xml:space="preserve"> в </w:t>
      </w:r>
      <w:proofErr w:type="spellStart"/>
      <w:r>
        <w:t>частині</w:t>
      </w:r>
      <w:proofErr w:type="spellEnd"/>
      <w:r>
        <w:t xml:space="preserve"> </w:t>
      </w:r>
      <w:proofErr w:type="spellStart"/>
      <w:r>
        <w:t>зміни</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Зміна</w:t>
      </w:r>
      <w:proofErr w:type="spellEnd"/>
      <w:r>
        <w:t xml:space="preserve"> </w:t>
      </w:r>
      <w:proofErr w:type="spellStart"/>
      <w:r>
        <w:t>ціни</w:t>
      </w:r>
      <w:proofErr w:type="spellEnd"/>
      <w:r>
        <w:t xml:space="preserve"> за </w:t>
      </w:r>
      <w:proofErr w:type="spellStart"/>
      <w:r>
        <w:t>одиницю</w:t>
      </w:r>
      <w:proofErr w:type="spellEnd"/>
      <w:r>
        <w:t xml:space="preserve"> товару </w:t>
      </w:r>
      <w:proofErr w:type="spellStart"/>
      <w:r>
        <w:t>здійснюється</w:t>
      </w:r>
      <w:proofErr w:type="spellEnd"/>
      <w:r>
        <w:t xml:space="preserve"> </w:t>
      </w:r>
      <w:proofErr w:type="spellStart"/>
      <w:r>
        <w:t>пропорційно</w:t>
      </w:r>
      <w:proofErr w:type="spellEnd"/>
      <w:r>
        <w:t xml:space="preserve"> </w:t>
      </w:r>
      <w:proofErr w:type="spellStart"/>
      <w:r>
        <w:t>коливанню</w:t>
      </w:r>
      <w:proofErr w:type="spellEnd"/>
      <w:r>
        <w:t xml:space="preserve"> </w:t>
      </w:r>
      <w:proofErr w:type="spellStart"/>
      <w:r>
        <w:t>ціни</w:t>
      </w:r>
      <w:proofErr w:type="spellEnd"/>
      <w:r>
        <w:t xml:space="preserve"> такого товару </w:t>
      </w:r>
      <w:proofErr w:type="gramStart"/>
      <w:r>
        <w:t>на ринку</w:t>
      </w:r>
      <w:proofErr w:type="gramEnd"/>
      <w:r>
        <w:t xml:space="preserve"> (</w:t>
      </w:r>
      <w:proofErr w:type="spellStart"/>
      <w:r>
        <w:t>відсоток</w:t>
      </w:r>
      <w:proofErr w:type="spellEnd"/>
      <w:r>
        <w:t xml:space="preserve"> </w:t>
      </w:r>
      <w:proofErr w:type="spellStart"/>
      <w:r>
        <w:t>збільшення</w:t>
      </w:r>
      <w:proofErr w:type="spellEnd"/>
      <w:r>
        <w:t xml:space="preserve"> </w:t>
      </w:r>
      <w:proofErr w:type="spellStart"/>
      <w:r>
        <w:t>ціни</w:t>
      </w:r>
      <w:proofErr w:type="spellEnd"/>
      <w:r>
        <w:t xml:space="preserve"> за </w:t>
      </w:r>
      <w:proofErr w:type="spellStart"/>
      <w:r>
        <w:t>одиницю</w:t>
      </w:r>
      <w:proofErr w:type="spellEnd"/>
      <w:r>
        <w:t xml:space="preserve"> товару не </w:t>
      </w:r>
      <w:proofErr w:type="spellStart"/>
      <w:r>
        <w:t>може</w:t>
      </w:r>
      <w:proofErr w:type="spellEnd"/>
      <w:r>
        <w:t xml:space="preserve"> </w:t>
      </w:r>
      <w:proofErr w:type="spellStart"/>
      <w:r>
        <w:t>перевищувати</w:t>
      </w:r>
      <w:proofErr w:type="spellEnd"/>
      <w:r>
        <w:t xml:space="preserve"> </w:t>
      </w:r>
      <w:proofErr w:type="spellStart"/>
      <w:r>
        <w:t>відсоток</w:t>
      </w:r>
      <w:proofErr w:type="spellEnd"/>
      <w:r>
        <w:t xml:space="preserve"> </w:t>
      </w:r>
      <w:proofErr w:type="spellStart"/>
      <w:r>
        <w:t>коливання</w:t>
      </w:r>
      <w:proofErr w:type="spellEnd"/>
      <w:r>
        <w:t xml:space="preserve"> (</w:t>
      </w:r>
      <w:proofErr w:type="spellStart"/>
      <w:r>
        <w:t>збільшення</w:t>
      </w:r>
      <w:proofErr w:type="spellEnd"/>
      <w:r>
        <w:t xml:space="preserve">) </w:t>
      </w:r>
      <w:proofErr w:type="spellStart"/>
      <w:r>
        <w:t>ціни</w:t>
      </w:r>
      <w:proofErr w:type="spellEnd"/>
      <w:r>
        <w:t xml:space="preserve"> такого товару на ринку) за </w:t>
      </w:r>
      <w:proofErr w:type="spellStart"/>
      <w:r>
        <w:t>умови</w:t>
      </w:r>
      <w:proofErr w:type="spellEnd"/>
      <w:r>
        <w:t xml:space="preserve"> документального </w:t>
      </w:r>
      <w:proofErr w:type="spellStart"/>
      <w:r>
        <w:t>підтвердження</w:t>
      </w:r>
      <w:proofErr w:type="spellEnd"/>
      <w:r>
        <w:t xml:space="preserve"> такого </w:t>
      </w:r>
      <w:proofErr w:type="spellStart"/>
      <w:r>
        <w:t>коливання</w:t>
      </w:r>
      <w:proofErr w:type="spellEnd"/>
      <w:r>
        <w:t xml:space="preserve"> та не повинна </w:t>
      </w:r>
      <w:proofErr w:type="spellStart"/>
      <w:r>
        <w:t>призвести</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 xml:space="preserve"> на момент </w:t>
      </w:r>
      <w:proofErr w:type="spellStart"/>
      <w:r>
        <w:t>його</w:t>
      </w:r>
      <w:proofErr w:type="spellEnd"/>
      <w:r>
        <w:t xml:space="preserve"> </w:t>
      </w:r>
      <w:proofErr w:type="spellStart"/>
      <w:r>
        <w:t>укладення</w:t>
      </w:r>
      <w:proofErr w:type="spellEnd"/>
      <w:r>
        <w:t>.</w:t>
      </w:r>
    </w:p>
    <w:p w14:paraId="4461D9E0" w14:textId="77777777" w:rsidR="00410357" w:rsidRDefault="00410357">
      <w:pPr>
        <w:pStyle w:val="a6"/>
        <w:widowControl w:val="0"/>
        <w:numPr>
          <w:ilvl w:val="0"/>
          <w:numId w:val="20"/>
        </w:numPr>
        <w:tabs>
          <w:tab w:val="left" w:pos="918"/>
        </w:tabs>
        <w:ind w:firstLine="600"/>
        <w:jc w:val="both"/>
      </w:pPr>
      <w:proofErr w:type="spellStart"/>
      <w:r>
        <w:t>Покращення</w:t>
      </w:r>
      <w:proofErr w:type="spellEnd"/>
      <w:r>
        <w:t xml:space="preserve"> </w:t>
      </w:r>
      <w:proofErr w:type="spellStart"/>
      <w:r>
        <w:t>якості</w:t>
      </w:r>
      <w:proofErr w:type="spellEnd"/>
      <w:r>
        <w:t xml:space="preserve"> предмета </w:t>
      </w:r>
      <w:proofErr w:type="spellStart"/>
      <w:r>
        <w:t>закупівлі</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таке</w:t>
      </w:r>
      <w:proofErr w:type="spellEnd"/>
      <w:r>
        <w:t xml:space="preserve"> </w:t>
      </w:r>
      <w:proofErr w:type="spellStart"/>
      <w:r>
        <w:t>покращення</w:t>
      </w:r>
      <w:proofErr w:type="spellEnd"/>
      <w:r>
        <w:t xml:space="preserve"> не </w:t>
      </w:r>
      <w:proofErr w:type="spellStart"/>
      <w:r>
        <w:t>призведе</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78F0356C" w14:textId="77777777" w:rsidR="00410357" w:rsidRDefault="00410357">
      <w:pPr>
        <w:pStyle w:val="a6"/>
        <w:widowControl w:val="0"/>
        <w:numPr>
          <w:ilvl w:val="0"/>
          <w:numId w:val="20"/>
        </w:numPr>
        <w:tabs>
          <w:tab w:val="left" w:pos="922"/>
        </w:tabs>
        <w:ind w:firstLine="600"/>
        <w:jc w:val="both"/>
      </w:pPr>
      <w:proofErr w:type="spellStart"/>
      <w:r>
        <w:t>Продовження</w:t>
      </w:r>
      <w:proofErr w:type="spellEnd"/>
      <w:r>
        <w:t xml:space="preserve"> строку </w:t>
      </w:r>
      <w:proofErr w:type="spellStart"/>
      <w:r>
        <w:t>дії</w:t>
      </w:r>
      <w:proofErr w:type="spellEnd"/>
      <w:r>
        <w:t xml:space="preserve"> договору про </w:t>
      </w:r>
      <w:proofErr w:type="spellStart"/>
      <w:r>
        <w:t>закупівлю</w:t>
      </w:r>
      <w:proofErr w:type="spellEnd"/>
      <w:r>
        <w:t xml:space="preserve"> та строку </w:t>
      </w:r>
      <w:proofErr w:type="spellStart"/>
      <w:r>
        <w:t>виконання</w:t>
      </w:r>
      <w:proofErr w:type="spellEnd"/>
      <w:r>
        <w:t xml:space="preserve"> </w:t>
      </w:r>
      <w:proofErr w:type="spellStart"/>
      <w:r>
        <w:t>зобов'язань</w:t>
      </w:r>
      <w:proofErr w:type="spellEnd"/>
      <w:r>
        <w:t xml:space="preserve"> </w:t>
      </w:r>
      <w:proofErr w:type="spellStart"/>
      <w:r>
        <w:t>щодо</w:t>
      </w:r>
      <w:proofErr w:type="spellEnd"/>
      <w:r>
        <w:t xml:space="preserve"> </w:t>
      </w:r>
      <w:proofErr w:type="spellStart"/>
      <w:r>
        <w:t>передачі</w:t>
      </w:r>
      <w:proofErr w:type="spellEnd"/>
      <w:r>
        <w:t xml:space="preserve"> товару, </w:t>
      </w:r>
      <w:proofErr w:type="spellStart"/>
      <w:r>
        <w:t>виконання</w:t>
      </w:r>
      <w:proofErr w:type="spellEnd"/>
      <w:r>
        <w:t xml:space="preserve"> </w:t>
      </w:r>
      <w:proofErr w:type="spellStart"/>
      <w:r>
        <w:t>робіт</w:t>
      </w:r>
      <w:proofErr w:type="spellEnd"/>
      <w:r>
        <w:t xml:space="preserve">, </w:t>
      </w:r>
      <w:proofErr w:type="spellStart"/>
      <w:r>
        <w:t>надання</w:t>
      </w:r>
      <w:proofErr w:type="spellEnd"/>
      <w:r>
        <w:t xml:space="preserve"> </w:t>
      </w:r>
      <w:proofErr w:type="spellStart"/>
      <w:r>
        <w:t>послуг</w:t>
      </w:r>
      <w:proofErr w:type="spellEnd"/>
      <w:r>
        <w:t xml:space="preserve"> у </w:t>
      </w:r>
      <w:proofErr w:type="spellStart"/>
      <w:r>
        <w:t>разі</w:t>
      </w:r>
      <w:proofErr w:type="spellEnd"/>
      <w:r>
        <w:t xml:space="preserve"> </w:t>
      </w:r>
      <w:proofErr w:type="spellStart"/>
      <w:r>
        <w:t>виникнення</w:t>
      </w:r>
      <w:proofErr w:type="spellEnd"/>
      <w:r>
        <w:t xml:space="preserve"> документально </w:t>
      </w:r>
      <w:proofErr w:type="spellStart"/>
      <w:r>
        <w:t>підтверджених</w:t>
      </w:r>
      <w:proofErr w:type="spellEnd"/>
      <w:r>
        <w:t xml:space="preserve"> </w:t>
      </w:r>
      <w:proofErr w:type="spellStart"/>
      <w:r>
        <w:t>об'єктивних</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спричинили</w:t>
      </w:r>
      <w:proofErr w:type="spellEnd"/>
      <w:r>
        <w:t xml:space="preserve"> </w:t>
      </w:r>
      <w:proofErr w:type="spellStart"/>
      <w:r>
        <w:t>таке</w:t>
      </w:r>
      <w:proofErr w:type="spellEnd"/>
      <w:r>
        <w:t xml:space="preserve"> </w:t>
      </w:r>
      <w:proofErr w:type="spellStart"/>
      <w:r>
        <w:t>продовження</w:t>
      </w:r>
      <w:proofErr w:type="spellEnd"/>
      <w:r>
        <w:t xml:space="preserve">, у тому </w:t>
      </w:r>
      <w:proofErr w:type="spellStart"/>
      <w:r>
        <w:t>числі</w:t>
      </w:r>
      <w:proofErr w:type="spellEnd"/>
      <w:r>
        <w:t xml:space="preserve"> </w:t>
      </w:r>
      <w:proofErr w:type="spellStart"/>
      <w:r>
        <w:t>обставин</w:t>
      </w:r>
      <w:proofErr w:type="spellEnd"/>
      <w:r>
        <w:t xml:space="preserve"> </w:t>
      </w:r>
      <w:proofErr w:type="spellStart"/>
      <w:r>
        <w:t>непереборної</w:t>
      </w:r>
      <w:proofErr w:type="spellEnd"/>
      <w:r>
        <w:t xml:space="preserve"> </w:t>
      </w:r>
      <w:proofErr w:type="spellStart"/>
      <w:r>
        <w:t>сили</w:t>
      </w:r>
      <w:proofErr w:type="spellEnd"/>
      <w:r>
        <w:t xml:space="preserve">, </w:t>
      </w:r>
      <w:proofErr w:type="spellStart"/>
      <w:r>
        <w:lastRenderedPageBreak/>
        <w:t>затримки</w:t>
      </w:r>
      <w:proofErr w:type="spellEnd"/>
      <w:r>
        <w:t xml:space="preserve"> </w:t>
      </w:r>
      <w:proofErr w:type="spellStart"/>
      <w:r>
        <w:t>фінансування</w:t>
      </w:r>
      <w:proofErr w:type="spellEnd"/>
      <w:r>
        <w:t xml:space="preserve"> </w:t>
      </w:r>
      <w:proofErr w:type="spellStart"/>
      <w:r>
        <w:t>витрат</w:t>
      </w:r>
      <w:proofErr w:type="spellEnd"/>
      <w:r>
        <w:t xml:space="preserve"> </w:t>
      </w:r>
      <w:proofErr w:type="spellStart"/>
      <w:r>
        <w:t>замовника</w:t>
      </w:r>
      <w:proofErr w:type="spellEnd"/>
      <w:r>
        <w:t xml:space="preserve">, за </w:t>
      </w:r>
      <w:proofErr w:type="spellStart"/>
      <w:r>
        <w:t>умови</w:t>
      </w:r>
      <w:proofErr w:type="spellEnd"/>
      <w:r>
        <w:t xml:space="preserve">, </w:t>
      </w:r>
      <w:proofErr w:type="spellStart"/>
      <w:r>
        <w:t>що</w:t>
      </w:r>
      <w:proofErr w:type="spellEnd"/>
      <w:r>
        <w:t xml:space="preserve"> </w:t>
      </w:r>
      <w:proofErr w:type="spellStart"/>
      <w:r>
        <w:t>такі</w:t>
      </w:r>
      <w:proofErr w:type="spellEnd"/>
      <w:r>
        <w:t xml:space="preserve"> </w:t>
      </w:r>
      <w:proofErr w:type="spellStart"/>
      <w:r>
        <w:t>зміни</w:t>
      </w:r>
      <w:proofErr w:type="spellEnd"/>
      <w:r>
        <w:t xml:space="preserve"> не </w:t>
      </w:r>
      <w:proofErr w:type="spellStart"/>
      <w:r>
        <w:t>призведуть</w:t>
      </w:r>
      <w:proofErr w:type="spellEnd"/>
      <w:r>
        <w:t xml:space="preserve"> до </w:t>
      </w:r>
      <w:proofErr w:type="spellStart"/>
      <w:r>
        <w:t>збільшення</w:t>
      </w:r>
      <w:proofErr w:type="spellEnd"/>
      <w:r>
        <w:t xml:space="preserve"> </w:t>
      </w:r>
      <w:proofErr w:type="spellStart"/>
      <w:r>
        <w:t>суми</w:t>
      </w:r>
      <w:proofErr w:type="spellEnd"/>
      <w:r>
        <w:t xml:space="preserve">, </w:t>
      </w:r>
      <w:proofErr w:type="spellStart"/>
      <w:r>
        <w:t>визначеної</w:t>
      </w:r>
      <w:proofErr w:type="spellEnd"/>
      <w:r>
        <w:t xml:space="preserve"> в </w:t>
      </w:r>
      <w:proofErr w:type="spellStart"/>
      <w:r>
        <w:t>договорі</w:t>
      </w:r>
      <w:proofErr w:type="spellEnd"/>
      <w:r>
        <w:t xml:space="preserve"> про </w:t>
      </w:r>
      <w:proofErr w:type="spellStart"/>
      <w:r>
        <w:t>закупівлю</w:t>
      </w:r>
      <w:proofErr w:type="spellEnd"/>
      <w:r>
        <w:t>.</w:t>
      </w:r>
    </w:p>
    <w:p w14:paraId="323E6247" w14:textId="77777777" w:rsidR="00410357" w:rsidRDefault="00410357">
      <w:pPr>
        <w:pStyle w:val="a6"/>
        <w:widowControl w:val="0"/>
        <w:numPr>
          <w:ilvl w:val="0"/>
          <w:numId w:val="20"/>
        </w:numPr>
        <w:tabs>
          <w:tab w:val="left" w:pos="918"/>
        </w:tabs>
        <w:ind w:firstLine="600"/>
        <w:jc w:val="both"/>
      </w:pPr>
      <w:proofErr w:type="spellStart"/>
      <w:r>
        <w:t>Погодження</w:t>
      </w:r>
      <w:proofErr w:type="spellEnd"/>
      <w:r>
        <w:t xml:space="preserve"> </w:t>
      </w: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в </w:t>
      </w:r>
      <w:proofErr w:type="spellStart"/>
      <w:r>
        <w:t>бік</w:t>
      </w:r>
      <w:proofErr w:type="spellEnd"/>
      <w:r>
        <w:t xml:space="preserve"> </w:t>
      </w:r>
      <w:proofErr w:type="spellStart"/>
      <w:r>
        <w:t>зменшення</w:t>
      </w:r>
      <w:proofErr w:type="spellEnd"/>
      <w:r>
        <w:t xml:space="preserve"> (без </w:t>
      </w:r>
      <w:proofErr w:type="spellStart"/>
      <w:r>
        <w:t>зміни</w:t>
      </w:r>
      <w:proofErr w:type="spellEnd"/>
      <w:r>
        <w:t xml:space="preserve"> </w:t>
      </w:r>
      <w:proofErr w:type="spellStart"/>
      <w:r>
        <w:t>кількості</w:t>
      </w:r>
      <w:proofErr w:type="spellEnd"/>
      <w:r>
        <w:t xml:space="preserve"> (</w:t>
      </w:r>
      <w:proofErr w:type="spellStart"/>
      <w:r>
        <w:t>обсягу</w:t>
      </w:r>
      <w:proofErr w:type="spellEnd"/>
      <w:r>
        <w:t xml:space="preserve">) та </w:t>
      </w:r>
      <w:proofErr w:type="spellStart"/>
      <w:r>
        <w:t>якості</w:t>
      </w:r>
      <w:proofErr w:type="spellEnd"/>
      <w:r>
        <w:t xml:space="preserve"> </w:t>
      </w:r>
      <w:proofErr w:type="spellStart"/>
      <w:r>
        <w:t>товарів</w:t>
      </w:r>
      <w:proofErr w:type="spellEnd"/>
      <w:r>
        <w:t xml:space="preserve">, </w:t>
      </w:r>
      <w:proofErr w:type="spellStart"/>
      <w:r>
        <w:t>робіт</w:t>
      </w:r>
      <w:proofErr w:type="spellEnd"/>
      <w:r>
        <w:t xml:space="preserve"> і </w:t>
      </w:r>
      <w:proofErr w:type="spellStart"/>
      <w:r>
        <w:t>послуг</w:t>
      </w:r>
      <w:proofErr w:type="spellEnd"/>
      <w:r>
        <w:t>).</w:t>
      </w:r>
    </w:p>
    <w:p w14:paraId="1E4D02F4" w14:textId="77777777" w:rsidR="00410357" w:rsidRDefault="00410357">
      <w:pPr>
        <w:pStyle w:val="a6"/>
        <w:widowControl w:val="0"/>
        <w:numPr>
          <w:ilvl w:val="0"/>
          <w:numId w:val="20"/>
        </w:numPr>
        <w:tabs>
          <w:tab w:val="left" w:pos="927"/>
        </w:tabs>
        <w:ind w:firstLine="600"/>
        <w:jc w:val="both"/>
      </w:pPr>
      <w:proofErr w:type="spellStart"/>
      <w:r>
        <w:t>Зміни</w:t>
      </w:r>
      <w:proofErr w:type="spellEnd"/>
      <w:r>
        <w:t xml:space="preserve"> </w:t>
      </w:r>
      <w:proofErr w:type="spellStart"/>
      <w:r>
        <w:t>ціни</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зв'язку</w:t>
      </w:r>
      <w:proofErr w:type="spellEnd"/>
      <w:r>
        <w:t xml:space="preserve"> з </w:t>
      </w:r>
      <w:proofErr w:type="spellStart"/>
      <w:r>
        <w:t>зміною</w:t>
      </w:r>
      <w:proofErr w:type="spellEnd"/>
      <w:r>
        <w:t xml:space="preserve"> ставок </w:t>
      </w:r>
      <w:proofErr w:type="spellStart"/>
      <w:r>
        <w:t>податків</w:t>
      </w:r>
      <w:proofErr w:type="spellEnd"/>
      <w:r>
        <w:t xml:space="preserve"> і </w:t>
      </w:r>
      <w:proofErr w:type="spellStart"/>
      <w:r>
        <w:t>зборів</w:t>
      </w:r>
      <w:proofErr w:type="spellEnd"/>
      <w:r>
        <w:t xml:space="preserve"> та/</w:t>
      </w:r>
      <w:proofErr w:type="spellStart"/>
      <w:r>
        <w:t>або</w:t>
      </w:r>
      <w:proofErr w:type="spellEnd"/>
      <w:r>
        <w:t xml:space="preserve"> </w:t>
      </w:r>
      <w:proofErr w:type="spellStart"/>
      <w:r>
        <w:t>зміною</w:t>
      </w:r>
      <w:proofErr w:type="spellEnd"/>
      <w:r>
        <w:t xml:space="preserve"> умов </w:t>
      </w:r>
      <w:proofErr w:type="spellStart"/>
      <w:r>
        <w:t>щодо</w:t>
      </w:r>
      <w:proofErr w:type="spellEnd"/>
      <w:r>
        <w:t xml:space="preserve"> </w:t>
      </w:r>
      <w:proofErr w:type="spellStart"/>
      <w:r>
        <w:t>надання</w:t>
      </w:r>
      <w:proofErr w:type="spellEnd"/>
      <w:r>
        <w:t xml:space="preserve"> </w:t>
      </w:r>
      <w:proofErr w:type="spellStart"/>
      <w:r>
        <w:t>пільг</w:t>
      </w:r>
      <w:proofErr w:type="spellEnd"/>
      <w:r>
        <w:t xml:space="preserve"> з </w:t>
      </w:r>
      <w:proofErr w:type="spellStart"/>
      <w:r>
        <w:t>оподаткування</w:t>
      </w:r>
      <w:proofErr w:type="spellEnd"/>
      <w:r>
        <w:t xml:space="preserve"> - </w:t>
      </w:r>
      <w:proofErr w:type="spellStart"/>
      <w:r>
        <w:t>пропорційно</w:t>
      </w:r>
      <w:proofErr w:type="spellEnd"/>
      <w:r>
        <w:t xml:space="preserve"> до </w:t>
      </w:r>
      <w:proofErr w:type="spellStart"/>
      <w:r>
        <w:t>зміни</w:t>
      </w:r>
      <w:proofErr w:type="spellEnd"/>
      <w:r>
        <w:t xml:space="preserve"> таких ставок та/</w:t>
      </w:r>
      <w:proofErr w:type="spellStart"/>
      <w:r>
        <w:t>або</w:t>
      </w:r>
      <w:proofErr w:type="spellEnd"/>
      <w:r>
        <w:t xml:space="preserve"> </w:t>
      </w:r>
      <w:proofErr w:type="spellStart"/>
      <w:r>
        <w:t>пільг</w:t>
      </w:r>
      <w:proofErr w:type="spellEnd"/>
      <w:r>
        <w:t xml:space="preserve"> з </w:t>
      </w:r>
      <w:proofErr w:type="spellStart"/>
      <w:r>
        <w:t>оподаткування</w:t>
      </w:r>
      <w:proofErr w:type="spellEnd"/>
      <w:r>
        <w:t xml:space="preserve">, а </w:t>
      </w:r>
      <w:proofErr w:type="spellStart"/>
      <w:r>
        <w:t>також</w:t>
      </w:r>
      <w:proofErr w:type="spellEnd"/>
      <w:r>
        <w:t xml:space="preserve"> у </w:t>
      </w:r>
      <w:proofErr w:type="spellStart"/>
      <w:r>
        <w:t>зв'язку</w:t>
      </w:r>
      <w:proofErr w:type="spellEnd"/>
      <w:r>
        <w:t xml:space="preserve"> з </w:t>
      </w:r>
      <w:proofErr w:type="spellStart"/>
      <w:r>
        <w:t>зміною</w:t>
      </w:r>
      <w:proofErr w:type="spellEnd"/>
      <w:r>
        <w:t xml:space="preserve"> </w:t>
      </w:r>
      <w:proofErr w:type="spellStart"/>
      <w:r>
        <w:t>системи</w:t>
      </w:r>
      <w:proofErr w:type="spellEnd"/>
      <w:r>
        <w:t xml:space="preserve"> </w:t>
      </w:r>
      <w:proofErr w:type="spellStart"/>
      <w:r>
        <w:t>оподаткування</w:t>
      </w:r>
      <w:proofErr w:type="spellEnd"/>
      <w:r>
        <w:t xml:space="preserve"> </w:t>
      </w:r>
      <w:proofErr w:type="spellStart"/>
      <w:r>
        <w:t>пропорційно</w:t>
      </w:r>
      <w:proofErr w:type="spellEnd"/>
      <w:r>
        <w:t xml:space="preserve"> до </w:t>
      </w:r>
      <w:proofErr w:type="spellStart"/>
      <w:r>
        <w:t>зміни</w:t>
      </w:r>
      <w:proofErr w:type="spellEnd"/>
      <w:r>
        <w:t xml:space="preserve"> </w:t>
      </w:r>
      <w:proofErr w:type="spellStart"/>
      <w:r>
        <w:t>податкового</w:t>
      </w:r>
      <w:proofErr w:type="spellEnd"/>
      <w:r>
        <w:t xml:space="preserve"> </w:t>
      </w:r>
      <w:proofErr w:type="spellStart"/>
      <w:r>
        <w:t>навантаження</w:t>
      </w:r>
      <w:proofErr w:type="spellEnd"/>
      <w:r>
        <w:t xml:space="preserve"> </w:t>
      </w:r>
      <w:proofErr w:type="spellStart"/>
      <w:r>
        <w:t>внаслідок</w:t>
      </w:r>
      <w:proofErr w:type="spellEnd"/>
      <w:r>
        <w:t xml:space="preserve"> </w:t>
      </w:r>
      <w:proofErr w:type="spellStart"/>
      <w:r>
        <w:t>зміни</w:t>
      </w:r>
      <w:proofErr w:type="spellEnd"/>
      <w:r>
        <w:t xml:space="preserve"> </w:t>
      </w:r>
      <w:proofErr w:type="spellStart"/>
      <w:r>
        <w:t>системи</w:t>
      </w:r>
      <w:proofErr w:type="spellEnd"/>
      <w:r>
        <w:t xml:space="preserve"> </w:t>
      </w:r>
      <w:proofErr w:type="spellStart"/>
      <w:r>
        <w:t>оподаткування</w:t>
      </w:r>
      <w:proofErr w:type="spellEnd"/>
      <w:r>
        <w:t>.</w:t>
      </w:r>
    </w:p>
    <w:p w14:paraId="0B771739" w14:textId="77777777" w:rsidR="00410357" w:rsidRDefault="00410357">
      <w:pPr>
        <w:pStyle w:val="a6"/>
        <w:widowControl w:val="0"/>
        <w:numPr>
          <w:ilvl w:val="0"/>
          <w:numId w:val="20"/>
        </w:numPr>
        <w:tabs>
          <w:tab w:val="left" w:pos="918"/>
        </w:tabs>
        <w:ind w:firstLine="600"/>
        <w:jc w:val="both"/>
      </w:pPr>
      <w:proofErr w:type="spellStart"/>
      <w:r>
        <w:t>Зміни</w:t>
      </w:r>
      <w:proofErr w:type="spellEnd"/>
      <w:r>
        <w:t xml:space="preserve"> </w:t>
      </w:r>
      <w:proofErr w:type="spellStart"/>
      <w:r>
        <w:t>встановленого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 xml:space="preserve"> органами </w:t>
      </w:r>
      <w:proofErr w:type="spellStart"/>
      <w:r>
        <w:t>державної</w:t>
      </w:r>
      <w:proofErr w:type="spellEnd"/>
      <w:r>
        <w:t xml:space="preserve"> статистики </w:t>
      </w:r>
      <w:proofErr w:type="spellStart"/>
      <w:r>
        <w:t>індексу</w:t>
      </w:r>
      <w:proofErr w:type="spellEnd"/>
      <w:r>
        <w:t xml:space="preserve"> </w:t>
      </w:r>
      <w:proofErr w:type="spellStart"/>
      <w:r>
        <w:t>споживчих</w:t>
      </w:r>
      <w:proofErr w:type="spellEnd"/>
      <w:r>
        <w:t xml:space="preserve"> </w:t>
      </w:r>
      <w:proofErr w:type="spellStart"/>
      <w:r>
        <w:t>цін</w:t>
      </w:r>
      <w:proofErr w:type="spellEnd"/>
      <w:r>
        <w:t xml:space="preserve">, </w:t>
      </w:r>
      <w:proofErr w:type="spellStart"/>
      <w:r>
        <w:t>зміни</w:t>
      </w:r>
      <w:proofErr w:type="spellEnd"/>
      <w:r>
        <w:t xml:space="preserve"> курсу </w:t>
      </w:r>
      <w:proofErr w:type="spellStart"/>
      <w:r>
        <w:t>іноземної</w:t>
      </w:r>
      <w:proofErr w:type="spellEnd"/>
      <w:r>
        <w:t xml:space="preserve"> </w:t>
      </w:r>
      <w:proofErr w:type="spellStart"/>
      <w:r>
        <w:t>валюти</w:t>
      </w:r>
      <w:proofErr w:type="spellEnd"/>
      <w:r>
        <w:t xml:space="preserve">, </w:t>
      </w:r>
      <w:proofErr w:type="spellStart"/>
      <w:r>
        <w:t>зміни</w:t>
      </w:r>
      <w:proofErr w:type="spellEnd"/>
      <w:r>
        <w:t xml:space="preserve"> </w:t>
      </w:r>
      <w:proofErr w:type="spellStart"/>
      <w:r>
        <w:t>біржових</w:t>
      </w:r>
      <w:proofErr w:type="spellEnd"/>
      <w:r>
        <w:t xml:space="preserve"> </w:t>
      </w:r>
      <w:proofErr w:type="spellStart"/>
      <w:r>
        <w:t>котирувань</w:t>
      </w:r>
      <w:proofErr w:type="spellEnd"/>
      <w:r>
        <w:t xml:space="preserve"> </w:t>
      </w:r>
      <w:proofErr w:type="spellStart"/>
      <w:r>
        <w:t>або</w:t>
      </w:r>
      <w:proofErr w:type="spellEnd"/>
      <w:r>
        <w:t xml:space="preserve"> </w:t>
      </w:r>
      <w:proofErr w:type="spellStart"/>
      <w:r>
        <w:t>показників</w:t>
      </w:r>
      <w:proofErr w:type="spellEnd"/>
      <w:r>
        <w:t xml:space="preserve"> </w:t>
      </w:r>
      <w:r>
        <w:rPr>
          <w:lang w:val="en-US" w:eastAsia="en-US" w:bidi="en-US"/>
        </w:rPr>
        <w:t>Platts</w:t>
      </w:r>
      <w:r>
        <w:rPr>
          <w:lang w:eastAsia="en-US" w:bidi="en-US"/>
        </w:rPr>
        <w:t xml:space="preserve">, </w:t>
      </w:r>
      <w:r>
        <w:rPr>
          <w:lang w:val="en-US" w:eastAsia="en-US" w:bidi="en-US"/>
        </w:rPr>
        <w:t>ARGUS</w:t>
      </w:r>
      <w:r>
        <w:rPr>
          <w:lang w:eastAsia="en-US" w:bidi="en-US"/>
        </w:rPr>
        <w:t xml:space="preserve">, </w:t>
      </w:r>
      <w:proofErr w:type="spellStart"/>
      <w:r>
        <w:t>регульованих</w:t>
      </w:r>
      <w:proofErr w:type="spellEnd"/>
      <w:r>
        <w:t xml:space="preserve"> </w:t>
      </w:r>
      <w:proofErr w:type="spellStart"/>
      <w:r>
        <w:t>цін</w:t>
      </w:r>
      <w:proofErr w:type="spellEnd"/>
      <w:r>
        <w:t xml:space="preserve"> (</w:t>
      </w:r>
      <w:proofErr w:type="spellStart"/>
      <w:r>
        <w:t>тарифів</w:t>
      </w:r>
      <w:proofErr w:type="spellEnd"/>
      <w:r>
        <w:t xml:space="preserve">), </w:t>
      </w:r>
      <w:proofErr w:type="spellStart"/>
      <w:r>
        <w:t>нормативів</w:t>
      </w:r>
      <w:proofErr w:type="spellEnd"/>
      <w:r>
        <w:t xml:space="preserve">, </w:t>
      </w:r>
      <w:proofErr w:type="spellStart"/>
      <w:r>
        <w:t>середньозважених</w:t>
      </w:r>
      <w:proofErr w:type="spellEnd"/>
      <w:r>
        <w:t xml:space="preserve"> </w:t>
      </w:r>
      <w:proofErr w:type="spellStart"/>
      <w:r>
        <w:t>цін</w:t>
      </w:r>
      <w:proofErr w:type="spellEnd"/>
      <w:r>
        <w:t xml:space="preserve"> на </w:t>
      </w:r>
      <w:proofErr w:type="spellStart"/>
      <w:r>
        <w:t>електроенергію</w:t>
      </w:r>
      <w:proofErr w:type="spellEnd"/>
      <w:r>
        <w:t xml:space="preserve"> </w:t>
      </w:r>
      <w:proofErr w:type="gramStart"/>
      <w:r>
        <w:t>на ринку</w:t>
      </w:r>
      <w:proofErr w:type="gramEnd"/>
      <w:r>
        <w:t xml:space="preserve"> “на добу наперед”, </w:t>
      </w:r>
      <w:proofErr w:type="spellStart"/>
      <w:r>
        <w:t>що</w:t>
      </w:r>
      <w:proofErr w:type="spellEnd"/>
      <w:r>
        <w:t xml:space="preserve"> </w:t>
      </w:r>
      <w:proofErr w:type="spellStart"/>
      <w:r>
        <w:t>застосовуються</w:t>
      </w:r>
      <w:proofErr w:type="spellEnd"/>
      <w:r>
        <w:t xml:space="preserve"> в </w:t>
      </w:r>
      <w:proofErr w:type="spellStart"/>
      <w:r>
        <w:t>договорі</w:t>
      </w:r>
      <w:proofErr w:type="spellEnd"/>
      <w:r>
        <w:t xml:space="preserve"> про </w:t>
      </w:r>
      <w:proofErr w:type="spellStart"/>
      <w:r>
        <w:t>закупівлю</w:t>
      </w:r>
      <w:proofErr w:type="spellEnd"/>
      <w:r>
        <w:t xml:space="preserve">, у </w:t>
      </w:r>
      <w:proofErr w:type="spellStart"/>
      <w:r>
        <w:t>разі</w:t>
      </w:r>
      <w:proofErr w:type="spellEnd"/>
      <w:r>
        <w:t xml:space="preserve"> </w:t>
      </w:r>
      <w:proofErr w:type="spellStart"/>
      <w:r>
        <w:t>встановлення</w:t>
      </w:r>
      <w:proofErr w:type="spellEnd"/>
      <w:r>
        <w:t xml:space="preserve"> в </w:t>
      </w:r>
      <w:proofErr w:type="spellStart"/>
      <w:r>
        <w:t>договорі</w:t>
      </w:r>
      <w:proofErr w:type="spellEnd"/>
      <w:r>
        <w:t xml:space="preserve"> про </w:t>
      </w:r>
      <w:proofErr w:type="spellStart"/>
      <w:r>
        <w:t>закупівлю</w:t>
      </w:r>
      <w:proofErr w:type="spellEnd"/>
      <w:r>
        <w:t xml:space="preserve"> порядку </w:t>
      </w:r>
      <w:proofErr w:type="spellStart"/>
      <w:r>
        <w:t>зміни</w:t>
      </w:r>
      <w:proofErr w:type="spellEnd"/>
      <w:r>
        <w:t xml:space="preserve"> </w:t>
      </w:r>
      <w:proofErr w:type="spellStart"/>
      <w:r>
        <w:t>ціни</w:t>
      </w:r>
      <w:proofErr w:type="spellEnd"/>
      <w:r>
        <w:t>.</w:t>
      </w:r>
    </w:p>
    <w:p w14:paraId="72C28B3E" w14:textId="77777777" w:rsidR="00410357" w:rsidRDefault="00410357">
      <w:pPr>
        <w:pStyle w:val="a6"/>
        <w:widowControl w:val="0"/>
        <w:numPr>
          <w:ilvl w:val="0"/>
          <w:numId w:val="20"/>
        </w:numPr>
        <w:tabs>
          <w:tab w:val="left" w:pos="918"/>
        </w:tabs>
        <w:ind w:firstLine="600"/>
        <w:jc w:val="both"/>
      </w:pPr>
      <w:proofErr w:type="spellStart"/>
      <w:r>
        <w:t>зміни</w:t>
      </w:r>
      <w:proofErr w:type="spellEnd"/>
      <w:r>
        <w:t xml:space="preserve"> умов у </w:t>
      </w:r>
      <w:proofErr w:type="spellStart"/>
      <w:r>
        <w:t>зв'язку</w:t>
      </w:r>
      <w:proofErr w:type="spellEnd"/>
      <w:r>
        <w:t xml:space="preserve"> </w:t>
      </w:r>
      <w:proofErr w:type="spellStart"/>
      <w:r>
        <w:t>із</w:t>
      </w:r>
      <w:proofErr w:type="spellEnd"/>
      <w:r>
        <w:t xml:space="preserve"> </w:t>
      </w:r>
      <w:proofErr w:type="spellStart"/>
      <w:r>
        <w:t>застосуванням</w:t>
      </w:r>
      <w:proofErr w:type="spellEnd"/>
      <w:r>
        <w:t xml:space="preserve"> </w:t>
      </w:r>
      <w:proofErr w:type="spellStart"/>
      <w:r>
        <w:t>положень</w:t>
      </w:r>
      <w:proofErr w:type="spellEnd"/>
      <w:r>
        <w:t xml:space="preserve"> </w:t>
      </w:r>
      <w:proofErr w:type="spellStart"/>
      <w:r>
        <w:t>частини</w:t>
      </w:r>
      <w:proofErr w:type="spellEnd"/>
      <w:r>
        <w:t xml:space="preserve"> </w:t>
      </w:r>
      <w:proofErr w:type="spellStart"/>
      <w:r>
        <w:t>шостої</w:t>
      </w:r>
      <w:proofErr w:type="spellEnd"/>
      <w:r>
        <w:t xml:space="preserve"> </w:t>
      </w:r>
      <w:proofErr w:type="spellStart"/>
      <w:r>
        <w:t>статті</w:t>
      </w:r>
      <w:proofErr w:type="spellEnd"/>
      <w:r>
        <w:t xml:space="preserve"> 41 Закону. </w:t>
      </w:r>
      <w:proofErr w:type="spellStart"/>
      <w:r>
        <w:t>Дія</w:t>
      </w:r>
      <w:proofErr w:type="spellEnd"/>
      <w:r>
        <w:t xml:space="preserve"> договору про </w:t>
      </w:r>
      <w:proofErr w:type="spellStart"/>
      <w:r>
        <w:t>закупівлю</w:t>
      </w:r>
      <w:proofErr w:type="spellEnd"/>
      <w:r>
        <w:t xml:space="preserve"> </w:t>
      </w:r>
      <w:proofErr w:type="spellStart"/>
      <w:r>
        <w:t>може</w:t>
      </w:r>
      <w:proofErr w:type="spellEnd"/>
      <w:r>
        <w:t xml:space="preserve"> бути </w:t>
      </w:r>
      <w:proofErr w:type="spellStart"/>
      <w:r>
        <w:t>продовжена</w:t>
      </w:r>
      <w:proofErr w:type="spellEnd"/>
      <w:r>
        <w:t xml:space="preserve"> </w:t>
      </w:r>
      <w:proofErr w:type="gramStart"/>
      <w:r>
        <w:t>на строк</w:t>
      </w:r>
      <w:proofErr w:type="gramEnd"/>
      <w:r>
        <w:t xml:space="preserve">, </w:t>
      </w:r>
      <w:proofErr w:type="spellStart"/>
      <w:r>
        <w:t>достатній</w:t>
      </w:r>
      <w:proofErr w:type="spellEnd"/>
      <w:r>
        <w:t xml:space="preserve"> для </w:t>
      </w:r>
      <w:proofErr w:type="spellStart"/>
      <w:r>
        <w:t>проведення</w:t>
      </w:r>
      <w:proofErr w:type="spellEnd"/>
      <w:r>
        <w:t xml:space="preserve"> </w:t>
      </w:r>
      <w:proofErr w:type="spellStart"/>
      <w:r>
        <w:t>процедури</w:t>
      </w:r>
      <w:proofErr w:type="spellEnd"/>
      <w:r>
        <w:t xml:space="preserve"> </w:t>
      </w:r>
      <w:proofErr w:type="spellStart"/>
      <w:r>
        <w:t>закупівлі</w:t>
      </w:r>
      <w:proofErr w:type="spellEnd"/>
      <w:r>
        <w:t xml:space="preserve"> на початку </w:t>
      </w:r>
      <w:proofErr w:type="spellStart"/>
      <w:r>
        <w:t>наступного</w:t>
      </w:r>
      <w:proofErr w:type="spellEnd"/>
      <w:r>
        <w:t xml:space="preserve"> року в </w:t>
      </w:r>
      <w:proofErr w:type="spellStart"/>
      <w:r>
        <w:t>обсязі</w:t>
      </w:r>
      <w:proofErr w:type="spellEnd"/>
      <w:r>
        <w:t xml:space="preserve">, </w:t>
      </w:r>
      <w:proofErr w:type="spellStart"/>
      <w:r>
        <w:t>що</w:t>
      </w:r>
      <w:proofErr w:type="spellEnd"/>
      <w:r>
        <w:t xml:space="preserve"> не </w:t>
      </w:r>
      <w:proofErr w:type="spellStart"/>
      <w:r>
        <w:t>перевищує</w:t>
      </w:r>
      <w:proofErr w:type="spellEnd"/>
      <w:r>
        <w:t xml:space="preserve"> 20 </w:t>
      </w:r>
      <w:proofErr w:type="spellStart"/>
      <w:r>
        <w:t>відсотків</w:t>
      </w:r>
      <w:proofErr w:type="spellEnd"/>
      <w:r>
        <w:t xml:space="preserve"> </w:t>
      </w:r>
      <w:proofErr w:type="spellStart"/>
      <w:r>
        <w:t>суми</w:t>
      </w:r>
      <w:proofErr w:type="spellEnd"/>
      <w:r>
        <w:t xml:space="preserve">, </w:t>
      </w:r>
      <w:proofErr w:type="spellStart"/>
      <w:r>
        <w:t>визначеної</w:t>
      </w:r>
      <w:proofErr w:type="spellEnd"/>
      <w:r>
        <w:t xml:space="preserve"> в початковому </w:t>
      </w:r>
      <w:proofErr w:type="spellStart"/>
      <w:r>
        <w:t>договорі</w:t>
      </w:r>
      <w:proofErr w:type="spellEnd"/>
      <w:r>
        <w:t xml:space="preserve"> про </w:t>
      </w:r>
      <w:proofErr w:type="spellStart"/>
      <w:r>
        <w:t>закупівлю</w:t>
      </w:r>
      <w:proofErr w:type="spellEnd"/>
      <w:r>
        <w:t xml:space="preserve">, </w:t>
      </w:r>
      <w:proofErr w:type="spellStart"/>
      <w:r>
        <w:t>укладеному</w:t>
      </w:r>
      <w:proofErr w:type="spellEnd"/>
      <w:r>
        <w:t xml:space="preserve"> в </w:t>
      </w:r>
      <w:proofErr w:type="spellStart"/>
      <w:r>
        <w:t>попередньому</w:t>
      </w:r>
      <w:proofErr w:type="spellEnd"/>
      <w:r>
        <w:t xml:space="preserve"> </w:t>
      </w:r>
      <w:proofErr w:type="spellStart"/>
      <w:r>
        <w:t>році</w:t>
      </w:r>
      <w:proofErr w:type="spellEnd"/>
      <w:r>
        <w:t xml:space="preserve">, </w:t>
      </w:r>
      <w:proofErr w:type="spellStart"/>
      <w:r>
        <w:t>якщо</w:t>
      </w:r>
      <w:proofErr w:type="spellEnd"/>
      <w:r>
        <w:t xml:space="preserve"> </w:t>
      </w:r>
      <w:proofErr w:type="spellStart"/>
      <w:r>
        <w:t>видатки</w:t>
      </w:r>
      <w:proofErr w:type="spellEnd"/>
      <w:r>
        <w:t xml:space="preserve"> на </w:t>
      </w:r>
      <w:proofErr w:type="spellStart"/>
      <w:r>
        <w:t>досягнення</w:t>
      </w:r>
      <w:proofErr w:type="spellEnd"/>
      <w:r>
        <w:t xml:space="preserve"> </w:t>
      </w:r>
      <w:proofErr w:type="spellStart"/>
      <w:r>
        <w:t>цієї</w:t>
      </w:r>
      <w:proofErr w:type="spellEnd"/>
      <w:r>
        <w:t xml:space="preserve"> </w:t>
      </w:r>
      <w:proofErr w:type="spellStart"/>
      <w:r>
        <w:t>цілі</w:t>
      </w:r>
      <w:proofErr w:type="spellEnd"/>
      <w:r>
        <w:t xml:space="preserve"> </w:t>
      </w:r>
      <w:proofErr w:type="spellStart"/>
      <w:r>
        <w:t>затверджено</w:t>
      </w:r>
      <w:proofErr w:type="spellEnd"/>
      <w:r>
        <w:t xml:space="preserve"> в </w:t>
      </w:r>
      <w:proofErr w:type="spellStart"/>
      <w:r>
        <w:t>установленому</w:t>
      </w:r>
      <w:proofErr w:type="spellEnd"/>
      <w:r>
        <w:t xml:space="preserve"> порядку.</w:t>
      </w:r>
    </w:p>
    <w:p w14:paraId="2C64C9CD" w14:textId="77777777" w:rsidR="00410357" w:rsidRDefault="00410357">
      <w:pPr>
        <w:pStyle w:val="a6"/>
        <w:widowControl w:val="0"/>
        <w:numPr>
          <w:ilvl w:val="0"/>
          <w:numId w:val="19"/>
        </w:numPr>
        <w:tabs>
          <w:tab w:val="left" w:pos="1430"/>
        </w:tabs>
        <w:spacing w:after="240"/>
        <w:ind w:firstLine="740"/>
        <w:jc w:val="both"/>
      </w:pPr>
      <w:proofErr w:type="spellStart"/>
      <w:r>
        <w:t>Ціна</w:t>
      </w:r>
      <w:proofErr w:type="spellEnd"/>
      <w:r>
        <w:t xml:space="preserve"> Договору </w:t>
      </w:r>
      <w:proofErr w:type="spellStart"/>
      <w:r>
        <w:t>визначається</w:t>
      </w:r>
      <w:proofErr w:type="spellEnd"/>
      <w:r>
        <w:t xml:space="preserve"> з </w:t>
      </w:r>
      <w:proofErr w:type="spellStart"/>
      <w:r>
        <w:t>урахуванням</w:t>
      </w:r>
      <w:proofErr w:type="spellEnd"/>
      <w:r>
        <w:t xml:space="preserve"> </w:t>
      </w:r>
      <w:proofErr w:type="spellStart"/>
      <w:r>
        <w:t>податків</w:t>
      </w:r>
      <w:proofErr w:type="spellEnd"/>
      <w:r>
        <w:t xml:space="preserve"> та </w:t>
      </w:r>
      <w:proofErr w:type="spellStart"/>
      <w:r>
        <w:t>зборів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та </w:t>
      </w:r>
      <w:proofErr w:type="spellStart"/>
      <w:r>
        <w:t>усіх</w:t>
      </w:r>
      <w:proofErr w:type="spellEnd"/>
      <w:r>
        <w:t xml:space="preserve"> </w:t>
      </w:r>
      <w:proofErr w:type="spellStart"/>
      <w:r>
        <w:t>інших</w:t>
      </w:r>
      <w:proofErr w:type="spellEnd"/>
      <w:r>
        <w:t xml:space="preserve"> </w:t>
      </w:r>
      <w:proofErr w:type="spellStart"/>
      <w:r>
        <w:t>витрат</w:t>
      </w:r>
      <w:proofErr w:type="spellEnd"/>
      <w:r>
        <w:t>.</w:t>
      </w:r>
    </w:p>
    <w:p w14:paraId="319E961D" w14:textId="77777777" w:rsidR="00410357" w:rsidRDefault="00410357">
      <w:pPr>
        <w:pStyle w:val="Heading10"/>
        <w:keepNext/>
        <w:keepLines/>
        <w:numPr>
          <w:ilvl w:val="0"/>
          <w:numId w:val="15"/>
        </w:numPr>
        <w:shd w:val="clear" w:color="auto" w:fill="auto"/>
        <w:tabs>
          <w:tab w:val="left" w:pos="524"/>
        </w:tabs>
        <w:rPr>
          <w:b w:val="0"/>
          <w:bCs w:val="0"/>
          <w:sz w:val="24"/>
          <w:szCs w:val="24"/>
        </w:rPr>
      </w:pPr>
      <w:bookmarkStart w:id="28" w:name="bookmark22"/>
      <w:bookmarkStart w:id="29" w:name="bookmark23"/>
      <w:r>
        <w:rPr>
          <w:b w:val="0"/>
          <w:bCs w:val="0"/>
          <w:sz w:val="24"/>
          <w:szCs w:val="24"/>
        </w:rPr>
        <w:t xml:space="preserve">Порядок </w:t>
      </w:r>
      <w:r>
        <w:rPr>
          <w:b w:val="0"/>
          <w:bCs w:val="0"/>
          <w:sz w:val="24"/>
          <w:szCs w:val="24"/>
          <w:lang w:val="uk-UA" w:eastAsia="uk-UA" w:bidi="uk-UA"/>
        </w:rPr>
        <w:t xml:space="preserve">здійснення </w:t>
      </w:r>
      <w:r>
        <w:rPr>
          <w:b w:val="0"/>
          <w:bCs w:val="0"/>
          <w:sz w:val="24"/>
          <w:szCs w:val="24"/>
        </w:rPr>
        <w:t>оплати</w:t>
      </w:r>
      <w:bookmarkEnd w:id="28"/>
      <w:bookmarkEnd w:id="29"/>
    </w:p>
    <w:p w14:paraId="2BF1ABCE" w14:textId="77777777" w:rsidR="00410357" w:rsidRDefault="00410357">
      <w:pPr>
        <w:pStyle w:val="a6"/>
        <w:widowControl w:val="0"/>
        <w:numPr>
          <w:ilvl w:val="0"/>
          <w:numId w:val="21"/>
        </w:numPr>
        <w:tabs>
          <w:tab w:val="left" w:pos="1340"/>
        </w:tabs>
        <w:ind w:firstLine="720"/>
        <w:jc w:val="both"/>
      </w:pPr>
      <w:proofErr w:type="spellStart"/>
      <w:r>
        <w:rPr>
          <w:lang w:bidi="ru-RU"/>
        </w:rPr>
        <w:t>Розрахунки</w:t>
      </w:r>
      <w:proofErr w:type="spellEnd"/>
      <w:r>
        <w:rPr>
          <w:lang w:bidi="ru-RU"/>
        </w:rPr>
        <w:t xml:space="preserve"> </w:t>
      </w:r>
      <w:proofErr w:type="spellStart"/>
      <w:r>
        <w:rPr>
          <w:lang w:bidi="ru-RU"/>
        </w:rPr>
        <w:t>проводяться</w:t>
      </w:r>
      <w:proofErr w:type="spellEnd"/>
      <w:r>
        <w:rPr>
          <w:lang w:bidi="ru-RU"/>
        </w:rPr>
        <w:t xml:space="preserve"> шляхом оплати </w:t>
      </w:r>
      <w:proofErr w:type="spellStart"/>
      <w:r>
        <w:rPr>
          <w:lang w:bidi="ru-RU"/>
        </w:rPr>
        <w:t>Замовником</w:t>
      </w:r>
      <w:proofErr w:type="spellEnd"/>
      <w:r>
        <w:rPr>
          <w:lang w:bidi="ru-RU"/>
        </w:rPr>
        <w:t xml:space="preserve"> </w:t>
      </w:r>
      <w:proofErr w:type="spellStart"/>
      <w:r>
        <w:t>після</w:t>
      </w:r>
      <w:proofErr w:type="spellEnd"/>
      <w:r>
        <w:t xml:space="preserve"> </w:t>
      </w:r>
      <w:proofErr w:type="spellStart"/>
      <w:r>
        <w:rPr>
          <w:lang w:bidi="ru-RU"/>
        </w:rPr>
        <w:t>пред'явлення</w:t>
      </w:r>
      <w:proofErr w:type="spellEnd"/>
      <w:r>
        <w:rPr>
          <w:lang w:bidi="ru-RU"/>
        </w:rPr>
        <w:t xml:space="preserve"> </w:t>
      </w:r>
      <w:proofErr w:type="spellStart"/>
      <w:r>
        <w:rPr>
          <w:lang w:bidi="ru-RU"/>
        </w:rPr>
        <w:t>Учасником</w:t>
      </w:r>
      <w:proofErr w:type="spellEnd"/>
      <w:r>
        <w:rPr>
          <w:lang w:bidi="ru-RU"/>
        </w:rPr>
        <w:t xml:space="preserve"> </w:t>
      </w:r>
      <w:proofErr w:type="spellStart"/>
      <w:r>
        <w:rPr>
          <w:lang w:bidi="ru-RU"/>
        </w:rPr>
        <w:t>рахунка</w:t>
      </w:r>
      <w:proofErr w:type="spellEnd"/>
      <w:r>
        <w:rPr>
          <w:lang w:bidi="ru-RU"/>
        </w:rPr>
        <w:t xml:space="preserve"> на оплату </w:t>
      </w:r>
      <w:proofErr w:type="spellStart"/>
      <w:r>
        <w:rPr>
          <w:lang w:bidi="ru-RU"/>
        </w:rPr>
        <w:t>послуг</w:t>
      </w:r>
      <w:proofErr w:type="spellEnd"/>
      <w:r>
        <w:rPr>
          <w:lang w:bidi="ru-RU"/>
        </w:rPr>
        <w:t>.</w:t>
      </w:r>
    </w:p>
    <w:p w14:paraId="7158CC6F" w14:textId="77777777" w:rsidR="00410357" w:rsidRDefault="00410357">
      <w:pPr>
        <w:pStyle w:val="a6"/>
        <w:widowControl w:val="0"/>
        <w:numPr>
          <w:ilvl w:val="0"/>
          <w:numId w:val="21"/>
        </w:numPr>
        <w:tabs>
          <w:tab w:val="left" w:pos="1340"/>
        </w:tabs>
        <w:ind w:firstLine="720"/>
        <w:jc w:val="both"/>
      </w:pPr>
      <w:proofErr w:type="spellStart"/>
      <w:r>
        <w:rPr>
          <w:lang w:bidi="ru-RU"/>
        </w:rPr>
        <w:t>Замовник</w:t>
      </w:r>
      <w:proofErr w:type="spellEnd"/>
      <w:r>
        <w:rPr>
          <w:lang w:bidi="ru-RU"/>
        </w:rPr>
        <w:t xml:space="preserve"> </w:t>
      </w:r>
      <w:proofErr w:type="spellStart"/>
      <w:r>
        <w:t>здійснює</w:t>
      </w:r>
      <w:proofErr w:type="spellEnd"/>
      <w:r>
        <w:t xml:space="preserve"> </w:t>
      </w:r>
      <w:r>
        <w:rPr>
          <w:lang w:bidi="ru-RU"/>
        </w:rPr>
        <w:t xml:space="preserve">оплату за </w:t>
      </w:r>
      <w:proofErr w:type="spellStart"/>
      <w:r>
        <w:t>надані</w:t>
      </w:r>
      <w:proofErr w:type="spellEnd"/>
      <w:r>
        <w:t xml:space="preserve"> </w:t>
      </w:r>
      <w:proofErr w:type="spellStart"/>
      <w:r>
        <w:rPr>
          <w:lang w:bidi="ru-RU"/>
        </w:rPr>
        <w:t>послуги</w:t>
      </w:r>
      <w:proofErr w:type="spellEnd"/>
      <w:r>
        <w:rPr>
          <w:lang w:bidi="ru-RU"/>
        </w:rPr>
        <w:t xml:space="preserve"> в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 xml:space="preserve"> </w:t>
      </w:r>
      <w:r>
        <w:rPr>
          <w:lang w:bidi="ru-RU"/>
        </w:rPr>
        <w:t xml:space="preserve">в </w:t>
      </w:r>
      <w:proofErr w:type="spellStart"/>
      <w:r>
        <w:t>безготівковій</w:t>
      </w:r>
      <w:proofErr w:type="spellEnd"/>
      <w:r>
        <w:t xml:space="preserve"> </w:t>
      </w:r>
      <w:proofErr w:type="spellStart"/>
      <w:r>
        <w:t>формі</w:t>
      </w:r>
      <w:proofErr w:type="spellEnd"/>
      <w:r>
        <w:t xml:space="preserve"> </w:t>
      </w:r>
      <w:r>
        <w:rPr>
          <w:lang w:bidi="ru-RU"/>
        </w:rPr>
        <w:t xml:space="preserve">шляхом </w:t>
      </w:r>
      <w:proofErr w:type="spellStart"/>
      <w:r>
        <w:rPr>
          <w:lang w:bidi="ru-RU"/>
        </w:rPr>
        <w:t>перерахування</w:t>
      </w:r>
      <w:proofErr w:type="spellEnd"/>
      <w:r>
        <w:rPr>
          <w:lang w:bidi="ru-RU"/>
        </w:rPr>
        <w:t xml:space="preserve"> </w:t>
      </w:r>
      <w:proofErr w:type="spellStart"/>
      <w:r>
        <w:t>коштів</w:t>
      </w:r>
      <w:proofErr w:type="spellEnd"/>
      <w:r>
        <w:t xml:space="preserve"> </w:t>
      </w:r>
      <w:r>
        <w:rPr>
          <w:lang w:bidi="ru-RU"/>
        </w:rPr>
        <w:t xml:space="preserve">на </w:t>
      </w:r>
      <w:proofErr w:type="spellStart"/>
      <w:r>
        <w:rPr>
          <w:lang w:bidi="ru-RU"/>
        </w:rPr>
        <w:t>розрахунковий</w:t>
      </w:r>
      <w:proofErr w:type="spellEnd"/>
      <w:r>
        <w:rPr>
          <w:lang w:bidi="ru-RU"/>
        </w:rPr>
        <w:t xml:space="preserve"> </w:t>
      </w:r>
      <w:proofErr w:type="spellStart"/>
      <w:r>
        <w:rPr>
          <w:lang w:bidi="ru-RU"/>
        </w:rPr>
        <w:t>рахунок</w:t>
      </w:r>
      <w:proofErr w:type="spellEnd"/>
      <w:r>
        <w:rPr>
          <w:lang w:bidi="ru-RU"/>
        </w:rPr>
        <w:t xml:space="preserve"> </w:t>
      </w:r>
      <w:proofErr w:type="spellStart"/>
      <w:r>
        <w:rPr>
          <w:lang w:bidi="ru-RU"/>
        </w:rPr>
        <w:t>Учасника</w:t>
      </w:r>
      <w:proofErr w:type="spellEnd"/>
      <w:r>
        <w:rPr>
          <w:lang w:bidi="ru-RU"/>
        </w:rPr>
        <w:t xml:space="preserve">. </w:t>
      </w:r>
      <w:proofErr w:type="spellStart"/>
      <w:r>
        <w:rPr>
          <w:lang w:bidi="ru-RU"/>
        </w:rPr>
        <w:t>Розрахунки</w:t>
      </w:r>
      <w:proofErr w:type="spellEnd"/>
      <w:r>
        <w:rPr>
          <w:lang w:bidi="ru-RU"/>
        </w:rPr>
        <w:t xml:space="preserve"> за </w:t>
      </w:r>
      <w:proofErr w:type="spellStart"/>
      <w:r>
        <w:t>наданні</w:t>
      </w:r>
      <w:proofErr w:type="spellEnd"/>
      <w:r>
        <w:t xml:space="preserve"> </w:t>
      </w:r>
      <w:proofErr w:type="spellStart"/>
      <w:r>
        <w:rPr>
          <w:lang w:bidi="ru-RU"/>
        </w:rPr>
        <w:t>послуги</w:t>
      </w:r>
      <w:proofErr w:type="spellEnd"/>
      <w:r>
        <w:rPr>
          <w:lang w:bidi="ru-RU"/>
        </w:rPr>
        <w:t xml:space="preserve"> </w:t>
      </w:r>
      <w:proofErr w:type="spellStart"/>
      <w:r>
        <w:t>здійснюються</w:t>
      </w:r>
      <w:proofErr w:type="spellEnd"/>
      <w:r>
        <w:t xml:space="preserve"> </w:t>
      </w:r>
      <w:r>
        <w:rPr>
          <w:lang w:bidi="ru-RU"/>
        </w:rPr>
        <w:t xml:space="preserve">на </w:t>
      </w:r>
      <w:r>
        <w:t xml:space="preserve">підставіст.49 </w:t>
      </w:r>
      <w:r>
        <w:rPr>
          <w:lang w:bidi="ru-RU"/>
        </w:rPr>
        <w:t xml:space="preserve">Бюджетного кодексу </w:t>
      </w:r>
      <w:proofErr w:type="spellStart"/>
      <w:r>
        <w:t>України</w:t>
      </w:r>
      <w:proofErr w:type="spellEnd"/>
      <w:r>
        <w:t xml:space="preserve"> </w:t>
      </w:r>
      <w:r>
        <w:rPr>
          <w:lang w:bidi="ru-RU"/>
        </w:rPr>
        <w:t xml:space="preserve">з </w:t>
      </w:r>
      <w:proofErr w:type="spellStart"/>
      <w:r>
        <w:t>відтермінуванням</w:t>
      </w:r>
      <w:proofErr w:type="spellEnd"/>
      <w:r>
        <w:t xml:space="preserve"> </w:t>
      </w:r>
      <w:r>
        <w:rPr>
          <w:lang w:bidi="ru-RU"/>
        </w:rPr>
        <w:t xml:space="preserve">платежу до 30 </w:t>
      </w:r>
      <w:proofErr w:type="spellStart"/>
      <w:r>
        <w:t>банківських</w:t>
      </w:r>
      <w:proofErr w:type="spellEnd"/>
      <w:r>
        <w:t xml:space="preserve"> </w:t>
      </w:r>
      <w:proofErr w:type="spellStart"/>
      <w:r>
        <w:t>днів</w:t>
      </w:r>
      <w:proofErr w:type="spellEnd"/>
      <w:r>
        <w:t xml:space="preserve">. </w:t>
      </w:r>
      <w:r>
        <w:rPr>
          <w:lang w:bidi="ru-RU"/>
        </w:rPr>
        <w:t xml:space="preserve">У </w:t>
      </w:r>
      <w:proofErr w:type="spellStart"/>
      <w:r>
        <w:t>разі</w:t>
      </w:r>
      <w:proofErr w:type="spellEnd"/>
      <w:r>
        <w:t xml:space="preserve"> </w:t>
      </w:r>
      <w:proofErr w:type="spellStart"/>
      <w:r>
        <w:rPr>
          <w:lang w:bidi="ru-RU"/>
        </w:rPr>
        <w:t>затримки</w:t>
      </w:r>
      <w:proofErr w:type="spellEnd"/>
      <w:r>
        <w:rPr>
          <w:lang w:bidi="ru-RU"/>
        </w:rPr>
        <w:t xml:space="preserve"> бюджетного </w:t>
      </w:r>
      <w:proofErr w:type="spellStart"/>
      <w:r>
        <w:t>фінансування</w:t>
      </w:r>
      <w:proofErr w:type="spellEnd"/>
      <w:r>
        <w:t xml:space="preserve"> </w:t>
      </w:r>
      <w:proofErr w:type="spellStart"/>
      <w:r>
        <w:rPr>
          <w:lang w:bidi="ru-RU"/>
        </w:rPr>
        <w:t>розрахунки</w:t>
      </w:r>
      <w:proofErr w:type="spellEnd"/>
      <w:r>
        <w:rPr>
          <w:lang w:bidi="ru-RU"/>
        </w:rPr>
        <w:t xml:space="preserve"> за </w:t>
      </w:r>
      <w:proofErr w:type="spellStart"/>
      <w:r>
        <w:t>надані</w:t>
      </w:r>
      <w:proofErr w:type="spellEnd"/>
      <w:r>
        <w:t xml:space="preserve"> </w:t>
      </w:r>
      <w:proofErr w:type="spellStart"/>
      <w:r>
        <w:rPr>
          <w:lang w:bidi="ru-RU"/>
        </w:rPr>
        <w:t>послуги</w:t>
      </w:r>
      <w:proofErr w:type="spellEnd"/>
      <w:r>
        <w:rPr>
          <w:lang w:bidi="ru-RU"/>
        </w:rPr>
        <w:t xml:space="preserve"> </w:t>
      </w:r>
      <w:proofErr w:type="spellStart"/>
      <w:r>
        <w:t>здійснюються</w:t>
      </w:r>
      <w:proofErr w:type="spellEnd"/>
      <w:r>
        <w:t xml:space="preserve"> </w:t>
      </w:r>
      <w:proofErr w:type="spellStart"/>
      <w:r>
        <w:rPr>
          <w:lang w:bidi="ru-RU"/>
        </w:rPr>
        <w:t>протягом</w:t>
      </w:r>
      <w:proofErr w:type="spellEnd"/>
      <w:r>
        <w:rPr>
          <w:lang w:bidi="ru-RU"/>
        </w:rPr>
        <w:t xml:space="preserve"> </w:t>
      </w:r>
      <w:proofErr w:type="spellStart"/>
      <w:r>
        <w:rPr>
          <w:lang w:bidi="ru-RU"/>
        </w:rPr>
        <w:t>трьох</w:t>
      </w:r>
      <w:proofErr w:type="spellEnd"/>
      <w:r>
        <w:rPr>
          <w:lang w:bidi="ru-RU"/>
        </w:rPr>
        <w:t xml:space="preserve"> </w:t>
      </w:r>
      <w:proofErr w:type="spellStart"/>
      <w:r>
        <w:t>банківських</w:t>
      </w:r>
      <w:proofErr w:type="spellEnd"/>
      <w:r>
        <w:t xml:space="preserve"> </w:t>
      </w:r>
      <w:proofErr w:type="spellStart"/>
      <w:r>
        <w:t>днів</w:t>
      </w:r>
      <w:proofErr w:type="spellEnd"/>
      <w:r>
        <w:t xml:space="preserve"> </w:t>
      </w:r>
      <w:r>
        <w:rPr>
          <w:lang w:bidi="ru-RU"/>
        </w:rPr>
        <w:t xml:space="preserve">з </w:t>
      </w:r>
      <w:proofErr w:type="spellStart"/>
      <w:r>
        <w:rPr>
          <w:lang w:bidi="ru-RU"/>
        </w:rPr>
        <w:t>дати</w:t>
      </w:r>
      <w:proofErr w:type="spellEnd"/>
      <w:r>
        <w:rPr>
          <w:lang w:bidi="ru-RU"/>
        </w:rPr>
        <w:t xml:space="preserve"> </w:t>
      </w:r>
      <w:proofErr w:type="spellStart"/>
      <w:r>
        <w:rPr>
          <w:lang w:bidi="ru-RU"/>
        </w:rPr>
        <w:t>отримання</w:t>
      </w:r>
      <w:proofErr w:type="spellEnd"/>
      <w:r>
        <w:rPr>
          <w:lang w:bidi="ru-RU"/>
        </w:rPr>
        <w:t xml:space="preserve"> </w:t>
      </w:r>
      <w:proofErr w:type="spellStart"/>
      <w:r>
        <w:rPr>
          <w:lang w:bidi="ru-RU"/>
        </w:rPr>
        <w:t>замовником</w:t>
      </w:r>
      <w:proofErr w:type="spellEnd"/>
      <w:r>
        <w:rPr>
          <w:lang w:bidi="ru-RU"/>
        </w:rPr>
        <w:t xml:space="preserve"> бюджетного </w:t>
      </w:r>
      <w:proofErr w:type="spellStart"/>
      <w:r>
        <w:t>фінансування</w:t>
      </w:r>
      <w:proofErr w:type="spellEnd"/>
      <w:r>
        <w:t xml:space="preserve"> </w:t>
      </w:r>
      <w:r>
        <w:rPr>
          <w:lang w:bidi="ru-RU"/>
        </w:rPr>
        <w:t xml:space="preserve">на </w:t>
      </w:r>
      <w:proofErr w:type="spellStart"/>
      <w:r>
        <w:rPr>
          <w:lang w:bidi="ru-RU"/>
        </w:rPr>
        <w:t>розрахунковий</w:t>
      </w:r>
      <w:proofErr w:type="spellEnd"/>
      <w:r>
        <w:rPr>
          <w:lang w:bidi="ru-RU"/>
        </w:rPr>
        <w:t xml:space="preserve"> </w:t>
      </w:r>
      <w:proofErr w:type="spellStart"/>
      <w:r>
        <w:rPr>
          <w:lang w:bidi="ru-RU"/>
        </w:rPr>
        <w:t>рахунок</w:t>
      </w:r>
      <w:proofErr w:type="spellEnd"/>
      <w:r>
        <w:rPr>
          <w:lang w:bidi="ru-RU"/>
        </w:rPr>
        <w:t>.</w:t>
      </w:r>
    </w:p>
    <w:p w14:paraId="76A7ACEA" w14:textId="77777777" w:rsidR="00410357" w:rsidRDefault="00410357">
      <w:pPr>
        <w:pStyle w:val="a6"/>
        <w:widowControl w:val="0"/>
        <w:numPr>
          <w:ilvl w:val="0"/>
          <w:numId w:val="21"/>
        </w:numPr>
        <w:tabs>
          <w:tab w:val="left" w:pos="1340"/>
        </w:tabs>
        <w:spacing w:after="240"/>
        <w:ind w:firstLine="720"/>
        <w:jc w:val="both"/>
      </w:pPr>
      <w:r>
        <w:rPr>
          <w:lang w:bidi="ru-RU"/>
        </w:rPr>
        <w:t xml:space="preserve">До </w:t>
      </w:r>
      <w:proofErr w:type="spellStart"/>
      <w:r>
        <w:rPr>
          <w:lang w:bidi="ru-RU"/>
        </w:rPr>
        <w:t>рахунку</w:t>
      </w:r>
      <w:proofErr w:type="spellEnd"/>
      <w:r>
        <w:rPr>
          <w:lang w:bidi="ru-RU"/>
        </w:rPr>
        <w:t xml:space="preserve"> </w:t>
      </w:r>
      <w:proofErr w:type="spellStart"/>
      <w:r>
        <w:t>додається</w:t>
      </w:r>
      <w:proofErr w:type="spellEnd"/>
      <w:r>
        <w:t xml:space="preserve"> </w:t>
      </w:r>
      <w:r>
        <w:rPr>
          <w:lang w:bidi="ru-RU"/>
        </w:rPr>
        <w:t xml:space="preserve">акт </w:t>
      </w:r>
      <w:proofErr w:type="spellStart"/>
      <w:r>
        <w:rPr>
          <w:lang w:bidi="ru-RU"/>
        </w:rPr>
        <w:t>наданих</w:t>
      </w:r>
      <w:proofErr w:type="spellEnd"/>
      <w:r>
        <w:rPr>
          <w:lang w:bidi="ru-RU"/>
        </w:rPr>
        <w:t xml:space="preserve"> </w:t>
      </w:r>
      <w:proofErr w:type="spellStart"/>
      <w:r>
        <w:rPr>
          <w:lang w:bidi="ru-RU"/>
        </w:rPr>
        <w:t>послуг</w:t>
      </w:r>
      <w:proofErr w:type="spellEnd"/>
      <w:r>
        <w:rPr>
          <w:lang w:bidi="ru-RU"/>
        </w:rPr>
        <w:t>.</w:t>
      </w:r>
    </w:p>
    <w:p w14:paraId="19A1911C" w14:textId="77777777" w:rsidR="00410357" w:rsidRDefault="00410357">
      <w:pPr>
        <w:pStyle w:val="Heading10"/>
        <w:keepNext/>
        <w:keepLines/>
        <w:numPr>
          <w:ilvl w:val="0"/>
          <w:numId w:val="15"/>
        </w:numPr>
        <w:shd w:val="clear" w:color="auto" w:fill="auto"/>
        <w:tabs>
          <w:tab w:val="left" w:pos="524"/>
        </w:tabs>
        <w:rPr>
          <w:b w:val="0"/>
          <w:bCs w:val="0"/>
          <w:sz w:val="24"/>
          <w:szCs w:val="24"/>
        </w:rPr>
      </w:pPr>
      <w:bookmarkStart w:id="30" w:name="bookmark24"/>
      <w:bookmarkStart w:id="31" w:name="bookmark25"/>
      <w:proofErr w:type="spellStart"/>
      <w:r>
        <w:rPr>
          <w:b w:val="0"/>
          <w:bCs w:val="0"/>
          <w:sz w:val="24"/>
          <w:szCs w:val="24"/>
        </w:rPr>
        <w:t>Надання</w:t>
      </w:r>
      <w:proofErr w:type="spellEnd"/>
      <w:r>
        <w:rPr>
          <w:b w:val="0"/>
          <w:bCs w:val="0"/>
          <w:sz w:val="24"/>
          <w:szCs w:val="24"/>
        </w:rPr>
        <w:t xml:space="preserve"> </w:t>
      </w:r>
      <w:proofErr w:type="spellStart"/>
      <w:r>
        <w:rPr>
          <w:b w:val="0"/>
          <w:bCs w:val="0"/>
          <w:sz w:val="24"/>
          <w:szCs w:val="24"/>
        </w:rPr>
        <w:t>послуг</w:t>
      </w:r>
      <w:bookmarkEnd w:id="30"/>
      <w:bookmarkEnd w:id="31"/>
      <w:proofErr w:type="spellEnd"/>
    </w:p>
    <w:p w14:paraId="66489BA3" w14:textId="77777777" w:rsidR="00410357" w:rsidRDefault="00410357" w:rsidP="00410357">
      <w:pPr>
        <w:pStyle w:val="a6"/>
        <w:ind w:left="0" w:firstLine="700"/>
        <w:jc w:val="both"/>
      </w:pPr>
      <w:r>
        <w:rPr>
          <w:lang w:bidi="ru-RU"/>
        </w:rPr>
        <w:t xml:space="preserve">5.1. </w:t>
      </w:r>
      <w:proofErr w:type="spellStart"/>
      <w:r>
        <w:t>Термін</w:t>
      </w:r>
      <w:proofErr w:type="spellEnd"/>
      <w:r>
        <w:t xml:space="preserve">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до 31 </w:t>
      </w:r>
      <w:proofErr w:type="spellStart"/>
      <w:r>
        <w:rPr>
          <w:lang w:bidi="ru-RU"/>
        </w:rPr>
        <w:t>грудня</w:t>
      </w:r>
      <w:proofErr w:type="spellEnd"/>
      <w:r>
        <w:rPr>
          <w:lang w:bidi="ru-RU"/>
        </w:rPr>
        <w:t xml:space="preserve"> 2024 року.</w:t>
      </w:r>
    </w:p>
    <w:p w14:paraId="0A87AC76" w14:textId="77777777" w:rsidR="00410357" w:rsidRDefault="00410357" w:rsidP="00410357">
      <w:pPr>
        <w:spacing w:before="100" w:beforeAutospacing="1" w:after="100" w:afterAutospacing="1"/>
        <w:rPr>
          <w:b/>
          <w:bCs/>
        </w:rPr>
      </w:pPr>
      <w:r>
        <w:t xml:space="preserve">Місце </w:t>
      </w:r>
      <w:proofErr w:type="spellStart"/>
      <w:r>
        <w:rPr>
          <w:lang w:val="ru-RU" w:eastAsia="ru-RU" w:bidi="ru-RU"/>
        </w:rPr>
        <w:t>надання</w:t>
      </w:r>
      <w:proofErr w:type="spellEnd"/>
      <w:r>
        <w:rPr>
          <w:lang w:val="ru-RU" w:eastAsia="ru-RU" w:bidi="ru-RU"/>
        </w:rPr>
        <w:t xml:space="preserve"> </w:t>
      </w:r>
      <w:proofErr w:type="spellStart"/>
      <w:r>
        <w:rPr>
          <w:lang w:val="ru-RU" w:eastAsia="ru-RU" w:bidi="ru-RU"/>
        </w:rPr>
        <w:t>послуг</w:t>
      </w:r>
      <w:proofErr w:type="spellEnd"/>
      <w:r>
        <w:rPr>
          <w:lang w:val="ru-RU" w:eastAsia="ru-RU" w:bidi="ru-RU"/>
        </w:rPr>
        <w:t xml:space="preserve">: </w:t>
      </w:r>
      <w:r>
        <w:rPr>
          <w:rFonts w:ascii="Times New Roman" w:hAnsi="Times New Roman"/>
          <w:color w:val="000000"/>
          <w:shd w:val="clear" w:color="auto" w:fill="FDFEFD"/>
        </w:rPr>
        <w:t xml:space="preserve">ПОЛТАВСЬКИЙ МІСЬКИЙ ЦЕНТР КОМПЛЕКСНОЇ РЕАБІЛІТАЦІЇ ДЛЯ ОСІБ З ІНВАЛІДНІСТЮ, </w:t>
      </w:r>
      <w:r>
        <w:rPr>
          <w:rFonts w:ascii="Times New Roman" w:hAnsi="Times New Roman"/>
          <w:color w:val="000000"/>
        </w:rPr>
        <w:t xml:space="preserve"> 36021, Україна, Полтавська область, м Полтава, вул. Івана Мазепи, 27-А,</w:t>
      </w:r>
      <w:r>
        <w:rPr>
          <w:lang w:val="ru-RU" w:eastAsia="ru-RU" w:bidi="ru-RU"/>
        </w:rPr>
        <w:t xml:space="preserve"> </w:t>
      </w:r>
      <w:r>
        <w:t xml:space="preserve">відповідно </w:t>
      </w:r>
      <w:r>
        <w:rPr>
          <w:lang w:val="ru-RU" w:eastAsia="ru-RU" w:bidi="ru-RU"/>
        </w:rPr>
        <w:t xml:space="preserve">до </w:t>
      </w:r>
      <w:proofErr w:type="spellStart"/>
      <w:r>
        <w:rPr>
          <w:lang w:val="ru-RU" w:eastAsia="ru-RU" w:bidi="ru-RU"/>
        </w:rPr>
        <w:t>наданих</w:t>
      </w:r>
      <w:proofErr w:type="spellEnd"/>
      <w:r>
        <w:rPr>
          <w:lang w:val="ru-RU" w:eastAsia="ru-RU" w:bidi="ru-RU"/>
        </w:rPr>
        <w:t xml:space="preserve"> </w:t>
      </w:r>
      <w:r>
        <w:t xml:space="preserve">маршрутів., відповідно </w:t>
      </w:r>
      <w:r>
        <w:rPr>
          <w:lang w:val="ru-RU" w:eastAsia="ru-RU" w:bidi="ru-RU"/>
        </w:rPr>
        <w:t xml:space="preserve">до </w:t>
      </w:r>
      <w:proofErr w:type="spellStart"/>
      <w:r>
        <w:rPr>
          <w:lang w:val="ru-RU" w:eastAsia="ru-RU" w:bidi="ru-RU"/>
        </w:rPr>
        <w:t>наданих</w:t>
      </w:r>
      <w:proofErr w:type="spellEnd"/>
      <w:r>
        <w:rPr>
          <w:lang w:val="ru-RU" w:eastAsia="ru-RU" w:bidi="ru-RU"/>
        </w:rPr>
        <w:t xml:space="preserve"> </w:t>
      </w:r>
      <w:r>
        <w:t>маршрутів.</w:t>
      </w:r>
    </w:p>
    <w:p w14:paraId="11EFE218" w14:textId="77777777" w:rsidR="00410357" w:rsidRDefault="00410357">
      <w:pPr>
        <w:pStyle w:val="Heading10"/>
        <w:keepNext/>
        <w:keepLines/>
        <w:numPr>
          <w:ilvl w:val="0"/>
          <w:numId w:val="15"/>
        </w:numPr>
        <w:shd w:val="clear" w:color="auto" w:fill="auto"/>
        <w:tabs>
          <w:tab w:val="left" w:pos="524"/>
        </w:tabs>
        <w:rPr>
          <w:b w:val="0"/>
          <w:bCs w:val="0"/>
          <w:sz w:val="24"/>
          <w:szCs w:val="24"/>
        </w:rPr>
      </w:pPr>
      <w:bookmarkStart w:id="32" w:name="bookmark26"/>
      <w:bookmarkStart w:id="33" w:name="bookmark27"/>
      <w:r>
        <w:rPr>
          <w:b w:val="0"/>
          <w:bCs w:val="0"/>
          <w:sz w:val="24"/>
          <w:szCs w:val="24"/>
        </w:rPr>
        <w:t xml:space="preserve">Права та </w:t>
      </w:r>
      <w:proofErr w:type="spellStart"/>
      <w:r>
        <w:rPr>
          <w:b w:val="0"/>
          <w:bCs w:val="0"/>
          <w:sz w:val="24"/>
          <w:szCs w:val="24"/>
        </w:rPr>
        <w:t>обов'язки</w:t>
      </w:r>
      <w:proofErr w:type="spellEnd"/>
      <w:r>
        <w:rPr>
          <w:b w:val="0"/>
          <w:bCs w:val="0"/>
          <w:sz w:val="24"/>
          <w:szCs w:val="24"/>
        </w:rPr>
        <w:t xml:space="preserve"> </w:t>
      </w:r>
      <w:r>
        <w:rPr>
          <w:b w:val="0"/>
          <w:bCs w:val="0"/>
          <w:sz w:val="24"/>
          <w:szCs w:val="24"/>
          <w:lang w:val="uk-UA" w:eastAsia="uk-UA" w:bidi="uk-UA"/>
        </w:rPr>
        <w:t>сторін</w:t>
      </w:r>
      <w:bookmarkEnd w:id="32"/>
      <w:bookmarkEnd w:id="33"/>
    </w:p>
    <w:p w14:paraId="3AC1612D" w14:textId="77777777" w:rsidR="00410357" w:rsidRDefault="00410357">
      <w:pPr>
        <w:pStyle w:val="a6"/>
        <w:widowControl w:val="0"/>
        <w:numPr>
          <w:ilvl w:val="0"/>
          <w:numId w:val="22"/>
        </w:numPr>
        <w:tabs>
          <w:tab w:val="left" w:pos="1340"/>
        </w:tabs>
        <w:ind w:firstLine="700"/>
        <w:jc w:val="both"/>
      </w:pPr>
      <w:proofErr w:type="spellStart"/>
      <w:r>
        <w:rPr>
          <w:lang w:bidi="ru-RU"/>
        </w:rPr>
        <w:t>Замовник</w:t>
      </w:r>
      <w:proofErr w:type="spellEnd"/>
      <w:r>
        <w:rPr>
          <w:lang w:bidi="ru-RU"/>
        </w:rPr>
        <w:t xml:space="preserve"> </w:t>
      </w:r>
      <w:proofErr w:type="spellStart"/>
      <w:r>
        <w:rPr>
          <w:lang w:bidi="ru-RU"/>
        </w:rPr>
        <w:t>зобов'язаний</w:t>
      </w:r>
      <w:proofErr w:type="spellEnd"/>
      <w:r>
        <w:rPr>
          <w:lang w:bidi="ru-RU"/>
        </w:rPr>
        <w:t>:</w:t>
      </w:r>
    </w:p>
    <w:p w14:paraId="27B9C681" w14:textId="77777777" w:rsidR="00410357" w:rsidRDefault="00410357">
      <w:pPr>
        <w:pStyle w:val="a6"/>
        <w:widowControl w:val="0"/>
        <w:numPr>
          <w:ilvl w:val="0"/>
          <w:numId w:val="23"/>
        </w:numPr>
        <w:tabs>
          <w:tab w:val="left" w:pos="1419"/>
        </w:tabs>
        <w:ind w:firstLine="700"/>
        <w:jc w:val="both"/>
      </w:pPr>
      <w:proofErr w:type="spellStart"/>
      <w:r>
        <w:t>своєчасно</w:t>
      </w:r>
      <w:proofErr w:type="spellEnd"/>
      <w:r>
        <w:t xml:space="preserve"> </w:t>
      </w:r>
      <w:r>
        <w:rPr>
          <w:lang w:bidi="ru-RU"/>
        </w:rPr>
        <w:t xml:space="preserve">та в </w:t>
      </w:r>
      <w:proofErr w:type="spellStart"/>
      <w:r>
        <w:rPr>
          <w:lang w:bidi="ru-RU"/>
        </w:rPr>
        <w:t>повному</w:t>
      </w:r>
      <w:proofErr w:type="spellEnd"/>
      <w:r>
        <w:rPr>
          <w:lang w:bidi="ru-RU"/>
        </w:rPr>
        <w:t xml:space="preserve"> </w:t>
      </w:r>
      <w:proofErr w:type="spellStart"/>
      <w:r>
        <w:t>обсязі</w:t>
      </w:r>
      <w:proofErr w:type="spellEnd"/>
      <w:r>
        <w:t xml:space="preserve"> </w:t>
      </w:r>
      <w:proofErr w:type="spellStart"/>
      <w:r>
        <w:rPr>
          <w:lang w:bidi="ru-RU"/>
        </w:rPr>
        <w:t>сплачувати</w:t>
      </w:r>
      <w:proofErr w:type="spellEnd"/>
      <w:r>
        <w:rPr>
          <w:lang w:bidi="ru-RU"/>
        </w:rPr>
        <w:t xml:space="preserve"> за </w:t>
      </w:r>
      <w:proofErr w:type="spellStart"/>
      <w:r>
        <w:t>надані</w:t>
      </w:r>
      <w:proofErr w:type="spellEnd"/>
      <w:r>
        <w:t xml:space="preserve"> </w:t>
      </w:r>
      <w:proofErr w:type="spellStart"/>
      <w:r>
        <w:rPr>
          <w:lang w:bidi="ru-RU"/>
        </w:rPr>
        <w:t>послуги</w:t>
      </w:r>
      <w:proofErr w:type="spellEnd"/>
      <w:r>
        <w:rPr>
          <w:lang w:bidi="ru-RU"/>
        </w:rPr>
        <w:t>;</w:t>
      </w:r>
    </w:p>
    <w:p w14:paraId="1D00FD76" w14:textId="77777777" w:rsidR="00410357" w:rsidRDefault="00410357">
      <w:pPr>
        <w:pStyle w:val="a6"/>
        <w:widowControl w:val="0"/>
        <w:numPr>
          <w:ilvl w:val="0"/>
          <w:numId w:val="23"/>
        </w:numPr>
        <w:tabs>
          <w:tab w:val="left" w:pos="1419"/>
        </w:tabs>
        <w:ind w:firstLine="700"/>
        <w:jc w:val="both"/>
      </w:pPr>
      <w:proofErr w:type="spellStart"/>
      <w:r>
        <w:rPr>
          <w:lang w:bidi="ru-RU"/>
        </w:rPr>
        <w:t>приймати</w:t>
      </w:r>
      <w:proofErr w:type="spellEnd"/>
      <w:r>
        <w:rPr>
          <w:lang w:bidi="ru-RU"/>
        </w:rPr>
        <w:t xml:space="preserve"> </w:t>
      </w:r>
      <w:proofErr w:type="spellStart"/>
      <w:r>
        <w:t>надані</w:t>
      </w:r>
      <w:proofErr w:type="spellEnd"/>
      <w:r>
        <w:t xml:space="preserve"> </w:t>
      </w:r>
      <w:proofErr w:type="spellStart"/>
      <w:r>
        <w:rPr>
          <w:lang w:bidi="ru-RU"/>
        </w:rPr>
        <w:t>послуги</w:t>
      </w:r>
      <w:proofErr w:type="spellEnd"/>
      <w:r>
        <w:rPr>
          <w:lang w:bidi="ru-RU"/>
        </w:rPr>
        <w:t xml:space="preserve"> </w:t>
      </w:r>
      <w:proofErr w:type="spellStart"/>
      <w:r>
        <w:t>згідно</w:t>
      </w:r>
      <w:proofErr w:type="spellEnd"/>
      <w:r>
        <w:t xml:space="preserve"> </w:t>
      </w:r>
      <w:r>
        <w:rPr>
          <w:lang w:bidi="ru-RU"/>
        </w:rPr>
        <w:t xml:space="preserve">з актом </w:t>
      </w:r>
      <w:proofErr w:type="spellStart"/>
      <w:r>
        <w:rPr>
          <w:lang w:bidi="ru-RU"/>
        </w:rPr>
        <w:t>наданих</w:t>
      </w:r>
      <w:proofErr w:type="spellEnd"/>
      <w:r>
        <w:rPr>
          <w:lang w:bidi="ru-RU"/>
        </w:rPr>
        <w:t xml:space="preserve"> </w:t>
      </w:r>
      <w:proofErr w:type="spellStart"/>
      <w:r>
        <w:rPr>
          <w:lang w:bidi="ru-RU"/>
        </w:rPr>
        <w:t>послуг</w:t>
      </w:r>
      <w:proofErr w:type="spellEnd"/>
      <w:r>
        <w:rPr>
          <w:lang w:bidi="ru-RU"/>
        </w:rPr>
        <w:t>.</w:t>
      </w:r>
    </w:p>
    <w:p w14:paraId="4A084CFE" w14:textId="77777777" w:rsidR="00410357" w:rsidRDefault="00410357">
      <w:pPr>
        <w:pStyle w:val="a6"/>
        <w:widowControl w:val="0"/>
        <w:numPr>
          <w:ilvl w:val="0"/>
          <w:numId w:val="22"/>
        </w:numPr>
        <w:tabs>
          <w:tab w:val="left" w:pos="1340"/>
        </w:tabs>
        <w:ind w:firstLine="700"/>
        <w:jc w:val="both"/>
      </w:pPr>
      <w:proofErr w:type="spellStart"/>
      <w:r>
        <w:rPr>
          <w:lang w:bidi="ru-RU"/>
        </w:rPr>
        <w:t>Замовник</w:t>
      </w:r>
      <w:proofErr w:type="spellEnd"/>
      <w:r>
        <w:rPr>
          <w:lang w:bidi="ru-RU"/>
        </w:rPr>
        <w:t xml:space="preserve"> </w:t>
      </w:r>
      <w:proofErr w:type="spellStart"/>
      <w:r>
        <w:t>має</w:t>
      </w:r>
      <w:proofErr w:type="spellEnd"/>
      <w:r>
        <w:t xml:space="preserve"> </w:t>
      </w:r>
      <w:r>
        <w:rPr>
          <w:lang w:bidi="ru-RU"/>
        </w:rPr>
        <w:t>право:</w:t>
      </w:r>
    </w:p>
    <w:p w14:paraId="3B7E7DCC" w14:textId="77777777" w:rsidR="00410357" w:rsidRDefault="00410357">
      <w:pPr>
        <w:pStyle w:val="a6"/>
        <w:widowControl w:val="0"/>
        <w:numPr>
          <w:ilvl w:val="0"/>
          <w:numId w:val="24"/>
        </w:numPr>
        <w:tabs>
          <w:tab w:val="left" w:pos="1439"/>
        </w:tabs>
        <w:ind w:firstLine="720"/>
        <w:jc w:val="both"/>
      </w:pPr>
      <w:proofErr w:type="spellStart"/>
      <w:r>
        <w:rPr>
          <w:lang w:bidi="ru-RU"/>
        </w:rPr>
        <w:t>достроково</w:t>
      </w:r>
      <w:proofErr w:type="spellEnd"/>
      <w:r>
        <w:rPr>
          <w:lang w:bidi="ru-RU"/>
        </w:rPr>
        <w:t xml:space="preserve"> </w:t>
      </w:r>
      <w:proofErr w:type="spellStart"/>
      <w:r>
        <w:t>розірвати</w:t>
      </w:r>
      <w:proofErr w:type="spellEnd"/>
      <w:r>
        <w:t xml:space="preserve"> </w:t>
      </w:r>
      <w:proofErr w:type="spellStart"/>
      <w:r>
        <w:rPr>
          <w:lang w:bidi="ru-RU"/>
        </w:rPr>
        <w:t>цей</w:t>
      </w:r>
      <w:proofErr w:type="spellEnd"/>
      <w:r>
        <w:rPr>
          <w:lang w:bidi="ru-RU"/>
        </w:rPr>
        <w:t xml:space="preserve"> </w:t>
      </w:r>
      <w:proofErr w:type="spellStart"/>
      <w:r>
        <w:t>Договір</w:t>
      </w:r>
      <w:proofErr w:type="spellEnd"/>
      <w:r>
        <w:t xml:space="preserve"> </w:t>
      </w:r>
      <w:r>
        <w:rPr>
          <w:lang w:bidi="ru-RU"/>
        </w:rPr>
        <w:t xml:space="preserve">у </w:t>
      </w:r>
      <w:proofErr w:type="spellStart"/>
      <w:r>
        <w:t>разі</w:t>
      </w:r>
      <w:proofErr w:type="spellEnd"/>
      <w:r>
        <w:t xml:space="preserve"> </w:t>
      </w:r>
      <w:proofErr w:type="spellStart"/>
      <w:r>
        <w:rPr>
          <w:lang w:bidi="ru-RU"/>
        </w:rPr>
        <w:t>невиконання</w:t>
      </w:r>
      <w:proofErr w:type="spellEnd"/>
      <w:r>
        <w:rPr>
          <w:lang w:bidi="ru-RU"/>
        </w:rPr>
        <w:t xml:space="preserve"> </w:t>
      </w:r>
      <w:proofErr w:type="spellStart"/>
      <w:r>
        <w:rPr>
          <w:lang w:bidi="ru-RU"/>
        </w:rPr>
        <w:t>зобов'язань</w:t>
      </w:r>
      <w:proofErr w:type="spellEnd"/>
      <w:r>
        <w:rPr>
          <w:lang w:bidi="ru-RU"/>
        </w:rPr>
        <w:t xml:space="preserve"> </w:t>
      </w:r>
      <w:proofErr w:type="spellStart"/>
      <w:r>
        <w:rPr>
          <w:lang w:bidi="ru-RU"/>
        </w:rPr>
        <w:t>Учасником</w:t>
      </w:r>
      <w:proofErr w:type="spellEnd"/>
      <w:r>
        <w:rPr>
          <w:lang w:bidi="ru-RU"/>
        </w:rPr>
        <w:t xml:space="preserve">, </w:t>
      </w:r>
      <w:proofErr w:type="spellStart"/>
      <w:r>
        <w:t>повідомивши</w:t>
      </w:r>
      <w:proofErr w:type="spellEnd"/>
      <w:r>
        <w:t xml:space="preserve"> </w:t>
      </w:r>
      <w:r>
        <w:rPr>
          <w:lang w:bidi="ru-RU"/>
        </w:rPr>
        <w:t xml:space="preserve">про </w:t>
      </w:r>
      <w:proofErr w:type="spellStart"/>
      <w:r>
        <w:rPr>
          <w:lang w:bidi="ru-RU"/>
        </w:rPr>
        <w:t>це</w:t>
      </w:r>
      <w:proofErr w:type="spellEnd"/>
      <w:r>
        <w:rPr>
          <w:lang w:bidi="ru-RU"/>
        </w:rPr>
        <w:t xml:space="preserve"> </w:t>
      </w:r>
      <w:proofErr w:type="spellStart"/>
      <w:r>
        <w:rPr>
          <w:lang w:bidi="ru-RU"/>
        </w:rPr>
        <w:t>його</w:t>
      </w:r>
      <w:proofErr w:type="spellEnd"/>
      <w:r>
        <w:rPr>
          <w:lang w:bidi="ru-RU"/>
        </w:rPr>
        <w:t xml:space="preserve"> у строк </w:t>
      </w:r>
      <w:proofErr w:type="spellStart"/>
      <w:r>
        <w:rPr>
          <w:lang w:bidi="ru-RU"/>
        </w:rPr>
        <w:t>протягом</w:t>
      </w:r>
      <w:proofErr w:type="spellEnd"/>
      <w:r>
        <w:rPr>
          <w:lang w:bidi="ru-RU"/>
        </w:rPr>
        <w:t xml:space="preserve"> </w:t>
      </w:r>
      <w:proofErr w:type="spellStart"/>
      <w:r>
        <w:rPr>
          <w:lang w:bidi="ru-RU"/>
        </w:rPr>
        <w:t>трьох</w:t>
      </w:r>
      <w:proofErr w:type="spellEnd"/>
      <w:r>
        <w:rPr>
          <w:lang w:bidi="ru-RU"/>
        </w:rPr>
        <w:t xml:space="preserve"> </w:t>
      </w:r>
      <w:proofErr w:type="spellStart"/>
      <w:r>
        <w:t>днів</w:t>
      </w:r>
      <w:proofErr w:type="spellEnd"/>
      <w:r>
        <w:t>;</w:t>
      </w:r>
    </w:p>
    <w:p w14:paraId="7EACC68F" w14:textId="77777777" w:rsidR="00410357" w:rsidRDefault="00410357">
      <w:pPr>
        <w:pStyle w:val="a6"/>
        <w:widowControl w:val="0"/>
        <w:numPr>
          <w:ilvl w:val="0"/>
          <w:numId w:val="24"/>
        </w:numPr>
        <w:tabs>
          <w:tab w:val="left" w:pos="1439"/>
        </w:tabs>
        <w:ind w:firstLine="720"/>
        <w:jc w:val="both"/>
      </w:pPr>
      <w:proofErr w:type="spellStart"/>
      <w:r>
        <w:rPr>
          <w:lang w:bidi="ru-RU"/>
        </w:rPr>
        <w:t>контролювати</w:t>
      </w:r>
      <w:proofErr w:type="spellEnd"/>
      <w:r>
        <w:rPr>
          <w:lang w:bidi="ru-RU"/>
        </w:rPr>
        <w:t xml:space="preserve">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у строки, </w:t>
      </w:r>
      <w:proofErr w:type="spellStart"/>
      <w:r>
        <w:t>встановлені</w:t>
      </w:r>
      <w:proofErr w:type="spellEnd"/>
      <w:r>
        <w:t xml:space="preserve"> </w:t>
      </w:r>
      <w:proofErr w:type="spellStart"/>
      <w:r>
        <w:rPr>
          <w:lang w:bidi="ru-RU"/>
        </w:rPr>
        <w:t>цим</w:t>
      </w:r>
      <w:proofErr w:type="spellEnd"/>
      <w:r>
        <w:rPr>
          <w:lang w:bidi="ru-RU"/>
        </w:rPr>
        <w:t xml:space="preserve"> Договором;</w:t>
      </w:r>
    </w:p>
    <w:p w14:paraId="454A58C8" w14:textId="77777777" w:rsidR="00410357" w:rsidRDefault="00410357">
      <w:pPr>
        <w:pStyle w:val="a6"/>
        <w:widowControl w:val="0"/>
        <w:numPr>
          <w:ilvl w:val="0"/>
          <w:numId w:val="24"/>
        </w:numPr>
        <w:tabs>
          <w:tab w:val="left" w:pos="1439"/>
        </w:tabs>
        <w:ind w:firstLine="720"/>
        <w:jc w:val="both"/>
      </w:pPr>
      <w:proofErr w:type="spellStart"/>
      <w:r>
        <w:rPr>
          <w:lang w:bidi="ru-RU"/>
        </w:rPr>
        <w:t>зменшувати</w:t>
      </w:r>
      <w:proofErr w:type="spellEnd"/>
      <w:r>
        <w:rPr>
          <w:lang w:bidi="ru-RU"/>
        </w:rPr>
        <w:t xml:space="preserve"> </w:t>
      </w:r>
      <w:proofErr w:type="spellStart"/>
      <w:r>
        <w:rPr>
          <w:lang w:bidi="ru-RU"/>
        </w:rPr>
        <w:t>обсяг</w:t>
      </w:r>
      <w:proofErr w:type="spellEnd"/>
      <w:r>
        <w:rPr>
          <w:lang w:bidi="ru-RU"/>
        </w:rPr>
        <w:t xml:space="preserve"> </w:t>
      </w:r>
      <w:proofErr w:type="spellStart"/>
      <w:r>
        <w:t>закупівлі</w:t>
      </w:r>
      <w:proofErr w:type="spellEnd"/>
      <w:r>
        <w:t xml:space="preserve"> </w:t>
      </w:r>
      <w:proofErr w:type="spellStart"/>
      <w:r>
        <w:rPr>
          <w:lang w:bidi="ru-RU"/>
        </w:rPr>
        <w:t>послуг</w:t>
      </w:r>
      <w:proofErr w:type="spellEnd"/>
      <w:r>
        <w:rPr>
          <w:lang w:bidi="ru-RU"/>
        </w:rPr>
        <w:t xml:space="preserve"> та </w:t>
      </w:r>
      <w:proofErr w:type="spellStart"/>
      <w:r>
        <w:rPr>
          <w:lang w:bidi="ru-RU"/>
        </w:rPr>
        <w:t>загальну</w:t>
      </w:r>
      <w:proofErr w:type="spellEnd"/>
      <w:r>
        <w:rPr>
          <w:lang w:bidi="ru-RU"/>
        </w:rPr>
        <w:t xml:space="preserve"> </w:t>
      </w:r>
      <w:proofErr w:type="spellStart"/>
      <w:r>
        <w:t>вартість</w:t>
      </w:r>
      <w:proofErr w:type="spellEnd"/>
      <w:r>
        <w:t xml:space="preserve"> </w:t>
      </w:r>
      <w:proofErr w:type="spellStart"/>
      <w:r>
        <w:rPr>
          <w:lang w:bidi="ru-RU"/>
        </w:rPr>
        <w:t>цього</w:t>
      </w:r>
      <w:proofErr w:type="spellEnd"/>
      <w:r>
        <w:rPr>
          <w:lang w:bidi="ru-RU"/>
        </w:rPr>
        <w:t xml:space="preserve"> Договору </w:t>
      </w:r>
      <w:proofErr w:type="spellStart"/>
      <w:r>
        <w:rPr>
          <w:lang w:bidi="ru-RU"/>
        </w:rPr>
        <w:t>залежно</w:t>
      </w:r>
      <w:proofErr w:type="spellEnd"/>
      <w:r>
        <w:rPr>
          <w:lang w:bidi="ru-RU"/>
        </w:rPr>
        <w:t xml:space="preserve"> </w:t>
      </w:r>
      <w:proofErr w:type="spellStart"/>
      <w:r>
        <w:t>від</w:t>
      </w:r>
      <w:proofErr w:type="spellEnd"/>
      <w:r>
        <w:t xml:space="preserve"> </w:t>
      </w:r>
      <w:r>
        <w:rPr>
          <w:lang w:bidi="ru-RU"/>
        </w:rPr>
        <w:t xml:space="preserve">реального </w:t>
      </w:r>
      <w:proofErr w:type="spellStart"/>
      <w:r>
        <w:t>фінансування</w:t>
      </w:r>
      <w:proofErr w:type="spellEnd"/>
      <w:r>
        <w:t xml:space="preserve"> </w:t>
      </w:r>
      <w:proofErr w:type="spellStart"/>
      <w:r>
        <w:t>видатків</w:t>
      </w:r>
      <w:proofErr w:type="spellEnd"/>
      <w:r>
        <w:t xml:space="preserve">. </w:t>
      </w:r>
      <w:r>
        <w:rPr>
          <w:lang w:bidi="ru-RU"/>
        </w:rPr>
        <w:t xml:space="preserve">У такому </w:t>
      </w:r>
      <w:proofErr w:type="spellStart"/>
      <w:r>
        <w:t>разі</w:t>
      </w:r>
      <w:proofErr w:type="spellEnd"/>
      <w:r>
        <w:t xml:space="preserve"> </w:t>
      </w:r>
      <w:proofErr w:type="spellStart"/>
      <w:r>
        <w:rPr>
          <w:lang w:bidi="ru-RU"/>
        </w:rPr>
        <w:t>Сторони</w:t>
      </w:r>
      <w:proofErr w:type="spellEnd"/>
      <w:r>
        <w:rPr>
          <w:lang w:bidi="ru-RU"/>
        </w:rPr>
        <w:t xml:space="preserve"> </w:t>
      </w:r>
      <w:proofErr w:type="spellStart"/>
      <w:r>
        <w:rPr>
          <w:lang w:bidi="ru-RU"/>
        </w:rPr>
        <w:t>вносять</w:t>
      </w:r>
      <w:proofErr w:type="spellEnd"/>
      <w:r>
        <w:rPr>
          <w:lang w:bidi="ru-RU"/>
        </w:rPr>
        <w:t xml:space="preserve"> </w:t>
      </w:r>
      <w:proofErr w:type="spellStart"/>
      <w:r>
        <w:t>відповідні</w:t>
      </w:r>
      <w:proofErr w:type="spellEnd"/>
      <w:r>
        <w:t xml:space="preserve"> </w:t>
      </w:r>
      <w:proofErr w:type="spellStart"/>
      <w:r>
        <w:t>зміни</w:t>
      </w:r>
      <w:proofErr w:type="spellEnd"/>
      <w:r>
        <w:t xml:space="preserve"> </w:t>
      </w:r>
      <w:r>
        <w:rPr>
          <w:lang w:bidi="ru-RU"/>
        </w:rPr>
        <w:t xml:space="preserve">до </w:t>
      </w:r>
      <w:proofErr w:type="spellStart"/>
      <w:r>
        <w:rPr>
          <w:lang w:bidi="ru-RU"/>
        </w:rPr>
        <w:t>цього</w:t>
      </w:r>
      <w:proofErr w:type="spellEnd"/>
      <w:r>
        <w:rPr>
          <w:lang w:bidi="ru-RU"/>
        </w:rPr>
        <w:t xml:space="preserve"> Договору;</w:t>
      </w:r>
    </w:p>
    <w:p w14:paraId="503CBBCF" w14:textId="77777777" w:rsidR="00410357" w:rsidRDefault="00410357">
      <w:pPr>
        <w:pStyle w:val="a6"/>
        <w:widowControl w:val="0"/>
        <w:numPr>
          <w:ilvl w:val="0"/>
          <w:numId w:val="24"/>
        </w:numPr>
        <w:tabs>
          <w:tab w:val="left" w:pos="1439"/>
        </w:tabs>
        <w:ind w:firstLine="720"/>
        <w:jc w:val="both"/>
      </w:pPr>
      <w:proofErr w:type="spellStart"/>
      <w:r>
        <w:rPr>
          <w:lang w:bidi="ru-RU"/>
        </w:rPr>
        <w:t>повернути</w:t>
      </w:r>
      <w:proofErr w:type="spellEnd"/>
      <w:r>
        <w:rPr>
          <w:lang w:bidi="ru-RU"/>
        </w:rPr>
        <w:t xml:space="preserve"> </w:t>
      </w:r>
      <w:proofErr w:type="spellStart"/>
      <w:r>
        <w:rPr>
          <w:lang w:bidi="ru-RU"/>
        </w:rPr>
        <w:t>рахунок</w:t>
      </w:r>
      <w:proofErr w:type="spellEnd"/>
      <w:r>
        <w:rPr>
          <w:lang w:bidi="ru-RU"/>
        </w:rPr>
        <w:t xml:space="preserve"> </w:t>
      </w:r>
      <w:proofErr w:type="spellStart"/>
      <w:r>
        <w:rPr>
          <w:lang w:bidi="ru-RU"/>
        </w:rPr>
        <w:t>Учаснику</w:t>
      </w:r>
      <w:proofErr w:type="spellEnd"/>
      <w:r>
        <w:rPr>
          <w:lang w:bidi="ru-RU"/>
        </w:rPr>
        <w:t xml:space="preserve"> без </w:t>
      </w:r>
      <w:proofErr w:type="spellStart"/>
      <w:r>
        <w:t>здійснення</w:t>
      </w:r>
      <w:proofErr w:type="spellEnd"/>
      <w:r>
        <w:t xml:space="preserve"> </w:t>
      </w:r>
      <w:r>
        <w:rPr>
          <w:lang w:bidi="ru-RU"/>
        </w:rPr>
        <w:t xml:space="preserve">оплати в </w:t>
      </w:r>
      <w:proofErr w:type="spellStart"/>
      <w:r>
        <w:t>разі</w:t>
      </w:r>
      <w:proofErr w:type="spellEnd"/>
      <w:r>
        <w:t xml:space="preserve"> </w:t>
      </w:r>
      <w:proofErr w:type="spellStart"/>
      <w:r>
        <w:rPr>
          <w:lang w:bidi="ru-RU"/>
        </w:rPr>
        <w:t>неналежного</w:t>
      </w:r>
      <w:proofErr w:type="spellEnd"/>
      <w:r>
        <w:rPr>
          <w:lang w:bidi="ru-RU"/>
        </w:rPr>
        <w:t xml:space="preserve"> </w:t>
      </w:r>
      <w:proofErr w:type="spellStart"/>
      <w:r>
        <w:rPr>
          <w:lang w:bidi="ru-RU"/>
        </w:rPr>
        <w:t>оформлення</w:t>
      </w:r>
      <w:proofErr w:type="spellEnd"/>
      <w:r>
        <w:rPr>
          <w:lang w:bidi="ru-RU"/>
        </w:rPr>
        <w:t xml:space="preserve"> </w:t>
      </w:r>
      <w:proofErr w:type="spellStart"/>
      <w:r>
        <w:t>документів</w:t>
      </w:r>
      <w:proofErr w:type="spellEnd"/>
      <w:r>
        <w:t xml:space="preserve">, </w:t>
      </w:r>
      <w:proofErr w:type="spellStart"/>
      <w:r>
        <w:rPr>
          <w:lang w:bidi="ru-RU"/>
        </w:rPr>
        <w:t>зазначених</w:t>
      </w:r>
      <w:proofErr w:type="spellEnd"/>
      <w:r>
        <w:rPr>
          <w:lang w:bidi="ru-RU"/>
        </w:rPr>
        <w:t xml:space="preserve"> у </w:t>
      </w:r>
      <w:proofErr w:type="spellStart"/>
      <w:r>
        <w:t>пункті</w:t>
      </w:r>
      <w:proofErr w:type="spellEnd"/>
      <w:r>
        <w:t xml:space="preserve"> </w:t>
      </w:r>
      <w:r>
        <w:rPr>
          <w:lang w:bidi="ru-RU"/>
        </w:rPr>
        <w:t xml:space="preserve">4.3. </w:t>
      </w:r>
      <w:proofErr w:type="spellStart"/>
      <w:r>
        <w:t>розділу</w:t>
      </w:r>
      <w:proofErr w:type="spellEnd"/>
      <w:r>
        <w:t xml:space="preserve"> </w:t>
      </w:r>
      <w:r>
        <w:rPr>
          <w:lang w:val="en-US" w:eastAsia="en-US" w:bidi="en-US"/>
        </w:rPr>
        <w:t>IV</w:t>
      </w:r>
      <w:r>
        <w:rPr>
          <w:lang w:eastAsia="en-US" w:bidi="en-US"/>
        </w:rPr>
        <w:t xml:space="preserve"> </w:t>
      </w:r>
      <w:proofErr w:type="spellStart"/>
      <w:r>
        <w:rPr>
          <w:lang w:bidi="ru-RU"/>
        </w:rPr>
        <w:t>цього</w:t>
      </w:r>
      <w:proofErr w:type="spellEnd"/>
      <w:r>
        <w:rPr>
          <w:lang w:bidi="ru-RU"/>
        </w:rPr>
        <w:t xml:space="preserve"> Договору </w:t>
      </w:r>
      <w:r>
        <w:t>(</w:t>
      </w:r>
      <w:proofErr w:type="spellStart"/>
      <w:r>
        <w:t>відсутність</w:t>
      </w:r>
      <w:proofErr w:type="spellEnd"/>
      <w:r>
        <w:t xml:space="preserve"> </w:t>
      </w:r>
      <w:r>
        <w:rPr>
          <w:lang w:bidi="ru-RU"/>
        </w:rPr>
        <w:t xml:space="preserve">печатки, </w:t>
      </w:r>
      <w:proofErr w:type="spellStart"/>
      <w:r>
        <w:t>підписів</w:t>
      </w:r>
      <w:proofErr w:type="spellEnd"/>
      <w:r>
        <w:t xml:space="preserve"> </w:t>
      </w:r>
      <w:proofErr w:type="spellStart"/>
      <w:r>
        <w:rPr>
          <w:lang w:bidi="ru-RU"/>
        </w:rPr>
        <w:t>тощо</w:t>
      </w:r>
      <w:proofErr w:type="spellEnd"/>
      <w:r>
        <w:rPr>
          <w:lang w:bidi="ru-RU"/>
        </w:rPr>
        <w:t>).</w:t>
      </w:r>
    </w:p>
    <w:p w14:paraId="44FDD528" w14:textId="77777777" w:rsidR="00410357" w:rsidRDefault="00410357" w:rsidP="00410357">
      <w:pPr>
        <w:pStyle w:val="a6"/>
        <w:ind w:left="0" w:firstLine="720"/>
        <w:jc w:val="both"/>
      </w:pPr>
      <w:r>
        <w:rPr>
          <w:lang w:bidi="ru-RU"/>
        </w:rPr>
        <w:t xml:space="preserve">6.3. </w:t>
      </w:r>
      <w:proofErr w:type="spellStart"/>
      <w:r>
        <w:rPr>
          <w:lang w:bidi="ru-RU"/>
        </w:rPr>
        <w:t>Учасник</w:t>
      </w:r>
      <w:proofErr w:type="spellEnd"/>
      <w:r>
        <w:rPr>
          <w:lang w:bidi="ru-RU"/>
        </w:rPr>
        <w:t xml:space="preserve"> </w:t>
      </w:r>
      <w:proofErr w:type="spellStart"/>
      <w:r>
        <w:rPr>
          <w:lang w:bidi="ru-RU"/>
        </w:rPr>
        <w:t>зобов'язаний</w:t>
      </w:r>
      <w:proofErr w:type="spellEnd"/>
      <w:r>
        <w:rPr>
          <w:lang w:bidi="ru-RU"/>
        </w:rPr>
        <w:t>:</w:t>
      </w:r>
    </w:p>
    <w:p w14:paraId="58E73B04" w14:textId="77777777" w:rsidR="00410357" w:rsidRDefault="00410357">
      <w:pPr>
        <w:pStyle w:val="a6"/>
        <w:widowControl w:val="0"/>
        <w:numPr>
          <w:ilvl w:val="0"/>
          <w:numId w:val="25"/>
        </w:numPr>
        <w:tabs>
          <w:tab w:val="left" w:pos="1439"/>
        </w:tabs>
        <w:ind w:firstLine="720"/>
        <w:jc w:val="both"/>
      </w:pPr>
      <w:proofErr w:type="spellStart"/>
      <w:r>
        <w:rPr>
          <w:lang w:bidi="ru-RU"/>
        </w:rPr>
        <w:t>забезпечити</w:t>
      </w:r>
      <w:proofErr w:type="spellEnd"/>
      <w:r>
        <w:rPr>
          <w:lang w:bidi="ru-RU"/>
        </w:rPr>
        <w:t xml:space="preserve">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у строки, </w:t>
      </w:r>
      <w:proofErr w:type="spellStart"/>
      <w:r>
        <w:t>встановлені</w:t>
      </w:r>
      <w:proofErr w:type="spellEnd"/>
      <w:r>
        <w:t xml:space="preserve"> </w:t>
      </w:r>
      <w:proofErr w:type="spellStart"/>
      <w:r>
        <w:rPr>
          <w:lang w:bidi="ru-RU"/>
        </w:rPr>
        <w:t>цим</w:t>
      </w:r>
      <w:proofErr w:type="spellEnd"/>
      <w:r>
        <w:rPr>
          <w:lang w:bidi="ru-RU"/>
        </w:rPr>
        <w:t xml:space="preserve"> Договором;</w:t>
      </w:r>
    </w:p>
    <w:p w14:paraId="39D00057" w14:textId="77777777" w:rsidR="00410357" w:rsidRDefault="00410357">
      <w:pPr>
        <w:pStyle w:val="a6"/>
        <w:widowControl w:val="0"/>
        <w:numPr>
          <w:ilvl w:val="0"/>
          <w:numId w:val="25"/>
        </w:numPr>
        <w:tabs>
          <w:tab w:val="left" w:pos="1439"/>
        </w:tabs>
        <w:ind w:firstLine="720"/>
        <w:jc w:val="both"/>
      </w:pPr>
      <w:proofErr w:type="spellStart"/>
      <w:r>
        <w:rPr>
          <w:lang w:bidi="ru-RU"/>
        </w:rPr>
        <w:t>забезпечити</w:t>
      </w:r>
      <w:proofErr w:type="spellEnd"/>
      <w:r>
        <w:rPr>
          <w:lang w:bidi="ru-RU"/>
        </w:rPr>
        <w:t xml:space="preserve">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w:t>
      </w:r>
      <w:proofErr w:type="spellStart"/>
      <w:r>
        <w:t>якість</w:t>
      </w:r>
      <w:proofErr w:type="spellEnd"/>
      <w:r>
        <w:t xml:space="preserve"> </w:t>
      </w:r>
      <w:proofErr w:type="spellStart"/>
      <w:r>
        <w:rPr>
          <w:lang w:bidi="ru-RU"/>
        </w:rPr>
        <w:t>яких</w:t>
      </w:r>
      <w:proofErr w:type="spellEnd"/>
      <w:r>
        <w:rPr>
          <w:lang w:bidi="ru-RU"/>
        </w:rPr>
        <w:t xml:space="preserve"> </w:t>
      </w:r>
      <w:proofErr w:type="spellStart"/>
      <w:r>
        <w:t>відповідає</w:t>
      </w:r>
      <w:proofErr w:type="spellEnd"/>
      <w:r>
        <w:t xml:space="preserve"> </w:t>
      </w:r>
      <w:proofErr w:type="spellStart"/>
      <w:r>
        <w:rPr>
          <w:lang w:bidi="ru-RU"/>
        </w:rPr>
        <w:t>умовам</w:t>
      </w:r>
      <w:proofErr w:type="spellEnd"/>
      <w:r>
        <w:rPr>
          <w:lang w:bidi="ru-RU"/>
        </w:rPr>
        <w:t xml:space="preserve">, </w:t>
      </w:r>
      <w:proofErr w:type="spellStart"/>
      <w:r>
        <w:rPr>
          <w:lang w:bidi="ru-RU"/>
        </w:rPr>
        <w:t>установленим</w:t>
      </w:r>
      <w:proofErr w:type="spellEnd"/>
      <w:r>
        <w:rPr>
          <w:lang w:bidi="ru-RU"/>
        </w:rPr>
        <w:t xml:space="preserve"> </w:t>
      </w:r>
      <w:proofErr w:type="spellStart"/>
      <w:r>
        <w:t>розділом</w:t>
      </w:r>
      <w:proofErr w:type="spellEnd"/>
      <w:r>
        <w:t xml:space="preserve"> </w:t>
      </w:r>
      <w:r>
        <w:rPr>
          <w:lang w:val="en-US" w:eastAsia="en-US" w:bidi="en-US"/>
        </w:rPr>
        <w:t>II</w:t>
      </w:r>
      <w:r>
        <w:rPr>
          <w:lang w:eastAsia="en-US" w:bidi="en-US"/>
        </w:rPr>
        <w:t xml:space="preserve"> </w:t>
      </w:r>
      <w:proofErr w:type="spellStart"/>
      <w:r>
        <w:rPr>
          <w:lang w:bidi="ru-RU"/>
        </w:rPr>
        <w:t>цього</w:t>
      </w:r>
      <w:proofErr w:type="spellEnd"/>
      <w:r>
        <w:rPr>
          <w:lang w:bidi="ru-RU"/>
        </w:rPr>
        <w:t xml:space="preserve"> Договору.</w:t>
      </w:r>
    </w:p>
    <w:p w14:paraId="7BA9D50E" w14:textId="77777777" w:rsidR="00410357" w:rsidRDefault="00410357">
      <w:pPr>
        <w:pStyle w:val="a6"/>
        <w:widowControl w:val="0"/>
        <w:numPr>
          <w:ilvl w:val="0"/>
          <w:numId w:val="26"/>
        </w:numPr>
        <w:tabs>
          <w:tab w:val="left" w:pos="1340"/>
        </w:tabs>
        <w:ind w:firstLine="720"/>
        <w:jc w:val="both"/>
      </w:pPr>
      <w:proofErr w:type="spellStart"/>
      <w:r>
        <w:rPr>
          <w:lang w:bidi="ru-RU"/>
        </w:rPr>
        <w:lastRenderedPageBreak/>
        <w:t>Учасник</w:t>
      </w:r>
      <w:proofErr w:type="spellEnd"/>
      <w:r>
        <w:rPr>
          <w:lang w:bidi="ru-RU"/>
        </w:rPr>
        <w:t xml:space="preserve"> </w:t>
      </w:r>
      <w:proofErr w:type="spellStart"/>
      <w:r>
        <w:t>має</w:t>
      </w:r>
      <w:proofErr w:type="spellEnd"/>
      <w:r>
        <w:t xml:space="preserve"> </w:t>
      </w:r>
      <w:r>
        <w:rPr>
          <w:lang w:bidi="ru-RU"/>
        </w:rPr>
        <w:t>право:</w:t>
      </w:r>
    </w:p>
    <w:p w14:paraId="3D5F76EB" w14:textId="77777777" w:rsidR="00410357" w:rsidRDefault="00410357">
      <w:pPr>
        <w:pStyle w:val="a6"/>
        <w:widowControl w:val="0"/>
        <w:numPr>
          <w:ilvl w:val="0"/>
          <w:numId w:val="27"/>
        </w:numPr>
        <w:tabs>
          <w:tab w:val="left" w:pos="1439"/>
        </w:tabs>
        <w:ind w:firstLine="720"/>
        <w:jc w:val="both"/>
      </w:pPr>
      <w:proofErr w:type="spellStart"/>
      <w:r>
        <w:t>своєчасно</w:t>
      </w:r>
      <w:proofErr w:type="spellEnd"/>
      <w:r>
        <w:t xml:space="preserve"> </w:t>
      </w:r>
      <w:r>
        <w:rPr>
          <w:lang w:bidi="ru-RU"/>
        </w:rPr>
        <w:t xml:space="preserve">та в </w:t>
      </w:r>
      <w:proofErr w:type="spellStart"/>
      <w:r>
        <w:rPr>
          <w:lang w:bidi="ru-RU"/>
        </w:rPr>
        <w:t>повному</w:t>
      </w:r>
      <w:proofErr w:type="spellEnd"/>
      <w:r>
        <w:rPr>
          <w:lang w:bidi="ru-RU"/>
        </w:rPr>
        <w:t xml:space="preserve"> </w:t>
      </w:r>
      <w:proofErr w:type="spellStart"/>
      <w:r>
        <w:t>обсязі</w:t>
      </w:r>
      <w:proofErr w:type="spellEnd"/>
      <w:r>
        <w:t xml:space="preserve"> </w:t>
      </w:r>
      <w:proofErr w:type="spellStart"/>
      <w:r>
        <w:rPr>
          <w:lang w:bidi="ru-RU"/>
        </w:rPr>
        <w:t>отримувати</w:t>
      </w:r>
      <w:proofErr w:type="spellEnd"/>
      <w:r>
        <w:rPr>
          <w:lang w:bidi="ru-RU"/>
        </w:rPr>
        <w:t xml:space="preserve"> плату за </w:t>
      </w:r>
      <w:proofErr w:type="spellStart"/>
      <w:r>
        <w:t>надані</w:t>
      </w:r>
      <w:proofErr w:type="spellEnd"/>
      <w:r>
        <w:t xml:space="preserve"> </w:t>
      </w:r>
      <w:proofErr w:type="spellStart"/>
      <w:r>
        <w:rPr>
          <w:lang w:bidi="ru-RU"/>
        </w:rPr>
        <w:t>послуги</w:t>
      </w:r>
      <w:proofErr w:type="spellEnd"/>
      <w:r>
        <w:rPr>
          <w:lang w:bidi="ru-RU"/>
        </w:rPr>
        <w:t>;</w:t>
      </w:r>
    </w:p>
    <w:p w14:paraId="1261E087" w14:textId="77777777" w:rsidR="00410357" w:rsidRDefault="00410357">
      <w:pPr>
        <w:pStyle w:val="a6"/>
        <w:widowControl w:val="0"/>
        <w:numPr>
          <w:ilvl w:val="0"/>
          <w:numId w:val="27"/>
        </w:numPr>
        <w:tabs>
          <w:tab w:val="left" w:pos="1439"/>
        </w:tabs>
        <w:ind w:firstLine="720"/>
        <w:jc w:val="both"/>
      </w:pPr>
      <w:r>
        <w:rPr>
          <w:lang w:bidi="ru-RU"/>
        </w:rPr>
        <w:t xml:space="preserve">у </w:t>
      </w:r>
      <w:proofErr w:type="spellStart"/>
      <w:r>
        <w:t>разі</w:t>
      </w:r>
      <w:proofErr w:type="spellEnd"/>
      <w:r>
        <w:t xml:space="preserve"> </w:t>
      </w:r>
      <w:proofErr w:type="spellStart"/>
      <w:r>
        <w:rPr>
          <w:lang w:bidi="ru-RU"/>
        </w:rPr>
        <w:t>невиконання</w:t>
      </w:r>
      <w:proofErr w:type="spellEnd"/>
      <w:r>
        <w:rPr>
          <w:lang w:bidi="ru-RU"/>
        </w:rPr>
        <w:t xml:space="preserve"> </w:t>
      </w:r>
      <w:proofErr w:type="spellStart"/>
      <w:r>
        <w:rPr>
          <w:lang w:bidi="ru-RU"/>
        </w:rPr>
        <w:t>зобов'язань</w:t>
      </w:r>
      <w:proofErr w:type="spellEnd"/>
      <w:r>
        <w:rPr>
          <w:lang w:bidi="ru-RU"/>
        </w:rPr>
        <w:t xml:space="preserve"> </w:t>
      </w:r>
      <w:proofErr w:type="spellStart"/>
      <w:r>
        <w:rPr>
          <w:lang w:bidi="ru-RU"/>
        </w:rPr>
        <w:t>Замовником</w:t>
      </w:r>
      <w:proofErr w:type="spellEnd"/>
      <w:r>
        <w:rPr>
          <w:lang w:bidi="ru-RU"/>
        </w:rPr>
        <w:t xml:space="preserve"> </w:t>
      </w:r>
      <w:proofErr w:type="spellStart"/>
      <w:r>
        <w:rPr>
          <w:lang w:bidi="ru-RU"/>
        </w:rPr>
        <w:t>Учасник</w:t>
      </w:r>
      <w:proofErr w:type="spellEnd"/>
      <w:r>
        <w:rPr>
          <w:lang w:bidi="ru-RU"/>
        </w:rPr>
        <w:t xml:space="preserve"> </w:t>
      </w:r>
      <w:proofErr w:type="spellStart"/>
      <w:r>
        <w:t>має</w:t>
      </w:r>
      <w:proofErr w:type="spellEnd"/>
      <w:r>
        <w:t xml:space="preserve"> </w:t>
      </w:r>
      <w:r>
        <w:rPr>
          <w:lang w:bidi="ru-RU"/>
        </w:rPr>
        <w:t xml:space="preserve">право </w:t>
      </w:r>
      <w:proofErr w:type="spellStart"/>
      <w:r>
        <w:rPr>
          <w:lang w:bidi="ru-RU"/>
        </w:rPr>
        <w:t>достроково</w:t>
      </w:r>
      <w:proofErr w:type="spellEnd"/>
      <w:r>
        <w:rPr>
          <w:lang w:bidi="ru-RU"/>
        </w:rPr>
        <w:t xml:space="preserve"> </w:t>
      </w:r>
      <w:proofErr w:type="spellStart"/>
      <w:r>
        <w:t>розірвати</w:t>
      </w:r>
      <w:proofErr w:type="spellEnd"/>
      <w:r>
        <w:t xml:space="preserve"> </w:t>
      </w:r>
      <w:proofErr w:type="spellStart"/>
      <w:r>
        <w:rPr>
          <w:lang w:bidi="ru-RU"/>
        </w:rPr>
        <w:t>цей</w:t>
      </w:r>
      <w:proofErr w:type="spellEnd"/>
      <w:r>
        <w:rPr>
          <w:lang w:bidi="ru-RU"/>
        </w:rPr>
        <w:t xml:space="preserve"> </w:t>
      </w:r>
      <w:proofErr w:type="spellStart"/>
      <w:r>
        <w:t>Договір</w:t>
      </w:r>
      <w:proofErr w:type="spellEnd"/>
      <w:r>
        <w:t xml:space="preserve">, </w:t>
      </w:r>
      <w:proofErr w:type="spellStart"/>
      <w:r>
        <w:t>повідомивши</w:t>
      </w:r>
      <w:proofErr w:type="spellEnd"/>
      <w:r>
        <w:t xml:space="preserve"> </w:t>
      </w:r>
      <w:r>
        <w:rPr>
          <w:lang w:bidi="ru-RU"/>
        </w:rPr>
        <w:t xml:space="preserve">про </w:t>
      </w:r>
      <w:proofErr w:type="spellStart"/>
      <w:r>
        <w:rPr>
          <w:lang w:bidi="ru-RU"/>
        </w:rPr>
        <w:t>це</w:t>
      </w:r>
      <w:proofErr w:type="spellEnd"/>
      <w:r>
        <w:rPr>
          <w:lang w:bidi="ru-RU"/>
        </w:rPr>
        <w:t xml:space="preserve"> </w:t>
      </w:r>
      <w:proofErr w:type="spellStart"/>
      <w:r>
        <w:rPr>
          <w:lang w:bidi="ru-RU"/>
        </w:rPr>
        <w:t>Замовника</w:t>
      </w:r>
      <w:proofErr w:type="spellEnd"/>
      <w:r>
        <w:rPr>
          <w:lang w:bidi="ru-RU"/>
        </w:rPr>
        <w:t xml:space="preserve"> </w:t>
      </w:r>
      <w:proofErr w:type="spellStart"/>
      <w:r>
        <w:rPr>
          <w:lang w:bidi="ru-RU"/>
        </w:rPr>
        <w:t>протягом</w:t>
      </w:r>
      <w:proofErr w:type="spellEnd"/>
      <w:r>
        <w:rPr>
          <w:lang w:bidi="ru-RU"/>
        </w:rPr>
        <w:t xml:space="preserve"> </w:t>
      </w:r>
      <w:proofErr w:type="spellStart"/>
      <w:r>
        <w:rPr>
          <w:lang w:bidi="ru-RU"/>
        </w:rPr>
        <w:t>трьох</w:t>
      </w:r>
      <w:proofErr w:type="spellEnd"/>
      <w:r>
        <w:rPr>
          <w:lang w:bidi="ru-RU"/>
        </w:rPr>
        <w:t xml:space="preserve"> </w:t>
      </w:r>
      <w:proofErr w:type="spellStart"/>
      <w:r>
        <w:t>днів</w:t>
      </w:r>
      <w:proofErr w:type="spellEnd"/>
      <w:r>
        <w:t xml:space="preserve"> </w:t>
      </w:r>
      <w:r>
        <w:rPr>
          <w:lang w:bidi="ru-RU"/>
        </w:rPr>
        <w:t xml:space="preserve">з дня </w:t>
      </w:r>
      <w:proofErr w:type="spellStart"/>
      <w:r>
        <w:rPr>
          <w:lang w:bidi="ru-RU"/>
        </w:rPr>
        <w:t>невиконання</w:t>
      </w:r>
      <w:proofErr w:type="spellEnd"/>
      <w:r>
        <w:rPr>
          <w:lang w:bidi="ru-RU"/>
        </w:rPr>
        <w:t xml:space="preserve"> </w:t>
      </w:r>
      <w:proofErr w:type="spellStart"/>
      <w:r>
        <w:rPr>
          <w:lang w:bidi="ru-RU"/>
        </w:rPr>
        <w:t>Замовником</w:t>
      </w:r>
      <w:proofErr w:type="spellEnd"/>
      <w:r>
        <w:rPr>
          <w:lang w:bidi="ru-RU"/>
        </w:rPr>
        <w:t xml:space="preserve"> </w:t>
      </w:r>
      <w:proofErr w:type="spellStart"/>
      <w:r>
        <w:t>свої</w:t>
      </w:r>
      <w:proofErr w:type="spellEnd"/>
      <w:r>
        <w:t xml:space="preserve"> </w:t>
      </w:r>
      <w:proofErr w:type="spellStart"/>
      <w:r>
        <w:rPr>
          <w:lang w:bidi="ru-RU"/>
        </w:rPr>
        <w:t>зобов'язань</w:t>
      </w:r>
      <w:proofErr w:type="spellEnd"/>
      <w:r>
        <w:rPr>
          <w:lang w:bidi="ru-RU"/>
        </w:rPr>
        <w:t>.</w:t>
      </w:r>
    </w:p>
    <w:p w14:paraId="4FEF55A3" w14:textId="77777777" w:rsidR="00410357" w:rsidRDefault="00410357">
      <w:pPr>
        <w:pStyle w:val="a6"/>
        <w:widowControl w:val="0"/>
        <w:numPr>
          <w:ilvl w:val="0"/>
          <w:numId w:val="15"/>
        </w:numPr>
        <w:tabs>
          <w:tab w:val="left" w:pos="604"/>
        </w:tabs>
        <w:jc w:val="center"/>
      </w:pPr>
      <w:proofErr w:type="spellStart"/>
      <w:r>
        <w:t>Відповідальність</w:t>
      </w:r>
      <w:proofErr w:type="spellEnd"/>
      <w:r>
        <w:t xml:space="preserve"> </w:t>
      </w:r>
      <w:proofErr w:type="spellStart"/>
      <w:r>
        <w:t>сторін</w:t>
      </w:r>
      <w:proofErr w:type="spellEnd"/>
    </w:p>
    <w:p w14:paraId="2BB529B4" w14:textId="77777777" w:rsidR="00410357" w:rsidRDefault="00410357">
      <w:pPr>
        <w:pStyle w:val="a6"/>
        <w:widowControl w:val="0"/>
        <w:numPr>
          <w:ilvl w:val="0"/>
          <w:numId w:val="28"/>
        </w:numPr>
        <w:tabs>
          <w:tab w:val="left" w:pos="1340"/>
        </w:tabs>
        <w:ind w:firstLine="720"/>
        <w:jc w:val="both"/>
      </w:pPr>
      <w:r>
        <w:rPr>
          <w:lang w:bidi="ru-RU"/>
        </w:rPr>
        <w:t xml:space="preserve">У </w:t>
      </w:r>
      <w:proofErr w:type="spellStart"/>
      <w:r>
        <w:t>разі</w:t>
      </w:r>
      <w:proofErr w:type="spellEnd"/>
      <w:r>
        <w:t xml:space="preserve"> </w:t>
      </w:r>
      <w:proofErr w:type="spellStart"/>
      <w:r>
        <w:rPr>
          <w:lang w:bidi="ru-RU"/>
        </w:rPr>
        <w:t>невиконання</w:t>
      </w:r>
      <w:proofErr w:type="spellEnd"/>
      <w:r>
        <w:rPr>
          <w:lang w:bidi="ru-RU"/>
        </w:rPr>
        <w:t xml:space="preserve"> </w:t>
      </w:r>
      <w:proofErr w:type="spellStart"/>
      <w:r>
        <w:rPr>
          <w:lang w:bidi="ru-RU"/>
        </w:rPr>
        <w:t>або</w:t>
      </w:r>
      <w:proofErr w:type="spellEnd"/>
      <w:r>
        <w:rPr>
          <w:lang w:bidi="ru-RU"/>
        </w:rPr>
        <w:t xml:space="preserve"> </w:t>
      </w:r>
      <w:proofErr w:type="spellStart"/>
      <w:r>
        <w:rPr>
          <w:lang w:bidi="ru-RU"/>
        </w:rPr>
        <w:t>неналежного</w:t>
      </w:r>
      <w:proofErr w:type="spellEnd"/>
      <w:r>
        <w:rPr>
          <w:lang w:bidi="ru-RU"/>
        </w:rPr>
        <w:t xml:space="preserve"> </w:t>
      </w:r>
      <w:proofErr w:type="spellStart"/>
      <w:r>
        <w:rPr>
          <w:lang w:bidi="ru-RU"/>
        </w:rPr>
        <w:t>виконання</w:t>
      </w:r>
      <w:proofErr w:type="spellEnd"/>
      <w:r>
        <w:rPr>
          <w:lang w:bidi="ru-RU"/>
        </w:rPr>
        <w:t xml:space="preserve"> </w:t>
      </w:r>
      <w:proofErr w:type="spellStart"/>
      <w:r>
        <w:t>своїх</w:t>
      </w:r>
      <w:proofErr w:type="spellEnd"/>
      <w:r>
        <w:t xml:space="preserve"> </w:t>
      </w:r>
      <w:proofErr w:type="spellStart"/>
      <w:r>
        <w:rPr>
          <w:lang w:bidi="ru-RU"/>
        </w:rPr>
        <w:t>зобов'язань</w:t>
      </w:r>
      <w:proofErr w:type="spellEnd"/>
      <w:r>
        <w:rPr>
          <w:lang w:bidi="ru-RU"/>
        </w:rPr>
        <w:t xml:space="preserve"> за Договором </w:t>
      </w:r>
      <w:proofErr w:type="spellStart"/>
      <w:r>
        <w:rPr>
          <w:lang w:bidi="ru-RU"/>
        </w:rPr>
        <w:t>Сторони</w:t>
      </w:r>
      <w:proofErr w:type="spellEnd"/>
      <w:r>
        <w:rPr>
          <w:lang w:bidi="ru-RU"/>
        </w:rPr>
        <w:t xml:space="preserve"> </w:t>
      </w:r>
      <w:proofErr w:type="spellStart"/>
      <w:r>
        <w:rPr>
          <w:lang w:bidi="ru-RU"/>
        </w:rPr>
        <w:t>несуть</w:t>
      </w:r>
      <w:proofErr w:type="spellEnd"/>
      <w:r>
        <w:rPr>
          <w:lang w:bidi="ru-RU"/>
        </w:rPr>
        <w:t xml:space="preserve"> </w:t>
      </w:r>
      <w:proofErr w:type="spellStart"/>
      <w:r>
        <w:t>відповідальність</w:t>
      </w:r>
      <w:proofErr w:type="spellEnd"/>
      <w:r>
        <w:t xml:space="preserve">, </w:t>
      </w:r>
      <w:proofErr w:type="spellStart"/>
      <w:r>
        <w:rPr>
          <w:lang w:bidi="ru-RU"/>
        </w:rPr>
        <w:t>передбачену</w:t>
      </w:r>
      <w:proofErr w:type="spellEnd"/>
      <w:r>
        <w:rPr>
          <w:lang w:bidi="ru-RU"/>
        </w:rPr>
        <w:t xml:space="preserve"> законами та </w:t>
      </w:r>
      <w:proofErr w:type="spellStart"/>
      <w:r>
        <w:rPr>
          <w:lang w:bidi="ru-RU"/>
        </w:rPr>
        <w:t>цим</w:t>
      </w:r>
      <w:proofErr w:type="spellEnd"/>
      <w:r>
        <w:rPr>
          <w:lang w:bidi="ru-RU"/>
        </w:rPr>
        <w:t xml:space="preserve"> Договором.</w:t>
      </w:r>
    </w:p>
    <w:p w14:paraId="600DAFE9" w14:textId="77777777" w:rsidR="00410357" w:rsidRDefault="00410357">
      <w:pPr>
        <w:pStyle w:val="a6"/>
        <w:widowControl w:val="0"/>
        <w:numPr>
          <w:ilvl w:val="0"/>
          <w:numId w:val="28"/>
        </w:numPr>
        <w:tabs>
          <w:tab w:val="left" w:pos="1340"/>
        </w:tabs>
        <w:ind w:firstLine="720"/>
        <w:jc w:val="both"/>
      </w:pPr>
      <w:r>
        <w:rPr>
          <w:lang w:bidi="ru-RU"/>
        </w:rPr>
        <w:t xml:space="preserve">У </w:t>
      </w:r>
      <w:proofErr w:type="spellStart"/>
      <w:r>
        <w:t>разі</w:t>
      </w:r>
      <w:proofErr w:type="spellEnd"/>
      <w:r>
        <w:t xml:space="preserve"> </w:t>
      </w:r>
      <w:proofErr w:type="spellStart"/>
      <w:r>
        <w:rPr>
          <w:lang w:bidi="ru-RU"/>
        </w:rPr>
        <w:t>невиконання</w:t>
      </w:r>
      <w:proofErr w:type="spellEnd"/>
      <w:r>
        <w:rPr>
          <w:lang w:bidi="ru-RU"/>
        </w:rPr>
        <w:t xml:space="preserve"> </w:t>
      </w:r>
      <w:proofErr w:type="spellStart"/>
      <w:r>
        <w:rPr>
          <w:lang w:bidi="ru-RU"/>
        </w:rPr>
        <w:t>або</w:t>
      </w:r>
      <w:proofErr w:type="spellEnd"/>
      <w:r>
        <w:rPr>
          <w:lang w:bidi="ru-RU"/>
        </w:rPr>
        <w:t xml:space="preserve"> </w:t>
      </w:r>
      <w:proofErr w:type="spellStart"/>
      <w:r>
        <w:t>несвоєчасного</w:t>
      </w:r>
      <w:proofErr w:type="spellEnd"/>
      <w:r>
        <w:t xml:space="preserve"> </w:t>
      </w:r>
      <w:proofErr w:type="spellStart"/>
      <w:r>
        <w:rPr>
          <w:lang w:bidi="ru-RU"/>
        </w:rPr>
        <w:t>виконання</w:t>
      </w:r>
      <w:proofErr w:type="spellEnd"/>
      <w:r>
        <w:rPr>
          <w:lang w:bidi="ru-RU"/>
        </w:rPr>
        <w:t xml:space="preserve"> </w:t>
      </w:r>
      <w:proofErr w:type="spellStart"/>
      <w:r>
        <w:rPr>
          <w:lang w:bidi="ru-RU"/>
        </w:rPr>
        <w:t>зобов'язань</w:t>
      </w:r>
      <w:proofErr w:type="spellEnd"/>
      <w:r>
        <w:rPr>
          <w:lang w:bidi="ru-RU"/>
        </w:rPr>
        <w:t xml:space="preserve"> при </w:t>
      </w:r>
      <w:proofErr w:type="spellStart"/>
      <w:r>
        <w:t>закупівлі</w:t>
      </w:r>
      <w:proofErr w:type="spellEnd"/>
      <w:r>
        <w:t xml:space="preserve"> </w:t>
      </w:r>
      <w:proofErr w:type="spellStart"/>
      <w:r>
        <w:rPr>
          <w:lang w:bidi="ru-RU"/>
        </w:rPr>
        <w:t>послуг</w:t>
      </w:r>
      <w:proofErr w:type="spellEnd"/>
      <w:r>
        <w:rPr>
          <w:lang w:bidi="ru-RU"/>
        </w:rPr>
        <w:t xml:space="preserve"> за </w:t>
      </w:r>
      <w:proofErr w:type="spellStart"/>
      <w:r>
        <w:t>бюджетні</w:t>
      </w:r>
      <w:proofErr w:type="spellEnd"/>
      <w:r>
        <w:t xml:space="preserve"> </w:t>
      </w:r>
      <w:proofErr w:type="spellStart"/>
      <w:r>
        <w:rPr>
          <w:lang w:bidi="ru-RU"/>
        </w:rPr>
        <w:t>кошти</w:t>
      </w:r>
      <w:proofErr w:type="spellEnd"/>
      <w:r>
        <w:rPr>
          <w:lang w:bidi="ru-RU"/>
        </w:rPr>
        <w:t xml:space="preserve"> </w:t>
      </w:r>
      <w:proofErr w:type="spellStart"/>
      <w:r>
        <w:rPr>
          <w:lang w:bidi="ru-RU"/>
        </w:rPr>
        <w:t>Учасник</w:t>
      </w:r>
      <w:proofErr w:type="spellEnd"/>
      <w:r>
        <w:rPr>
          <w:lang w:bidi="ru-RU"/>
        </w:rPr>
        <w:t xml:space="preserve"> </w:t>
      </w:r>
      <w:proofErr w:type="spellStart"/>
      <w:r>
        <w:t>сплачує</w:t>
      </w:r>
      <w:proofErr w:type="spellEnd"/>
      <w:r>
        <w:t xml:space="preserve"> </w:t>
      </w:r>
      <w:proofErr w:type="spellStart"/>
      <w:r>
        <w:rPr>
          <w:lang w:bidi="ru-RU"/>
        </w:rPr>
        <w:t>Замовнику</w:t>
      </w:r>
      <w:proofErr w:type="spellEnd"/>
      <w:r>
        <w:rPr>
          <w:lang w:bidi="ru-RU"/>
        </w:rPr>
        <w:t xml:space="preserve"> </w:t>
      </w:r>
      <w:proofErr w:type="spellStart"/>
      <w:r>
        <w:t>штрафні</w:t>
      </w:r>
      <w:proofErr w:type="spellEnd"/>
      <w:r>
        <w:t xml:space="preserve"> </w:t>
      </w:r>
      <w:proofErr w:type="spellStart"/>
      <w:r>
        <w:t>санкції</w:t>
      </w:r>
      <w:proofErr w:type="spellEnd"/>
      <w:r>
        <w:t>.</w:t>
      </w:r>
    </w:p>
    <w:p w14:paraId="08226F77" w14:textId="77777777" w:rsidR="00410357" w:rsidRDefault="00410357">
      <w:pPr>
        <w:pStyle w:val="a6"/>
        <w:widowControl w:val="0"/>
        <w:numPr>
          <w:ilvl w:val="0"/>
          <w:numId w:val="28"/>
        </w:numPr>
        <w:tabs>
          <w:tab w:val="left" w:pos="1340"/>
        </w:tabs>
        <w:ind w:firstLine="720"/>
        <w:jc w:val="both"/>
      </w:pPr>
      <w:r>
        <w:rPr>
          <w:lang w:bidi="ru-RU"/>
        </w:rPr>
        <w:t xml:space="preserve">За </w:t>
      </w:r>
      <w:proofErr w:type="spellStart"/>
      <w:r>
        <w:rPr>
          <w:lang w:bidi="ru-RU"/>
        </w:rPr>
        <w:t>порушення</w:t>
      </w:r>
      <w:proofErr w:type="spellEnd"/>
      <w:r>
        <w:rPr>
          <w:lang w:bidi="ru-RU"/>
        </w:rPr>
        <w:t xml:space="preserve"> </w:t>
      </w:r>
      <w:proofErr w:type="spellStart"/>
      <w:r>
        <w:t>строків</w:t>
      </w:r>
      <w:proofErr w:type="spellEnd"/>
      <w:r>
        <w:t xml:space="preserve"> </w:t>
      </w:r>
      <w:proofErr w:type="spellStart"/>
      <w:r>
        <w:rPr>
          <w:lang w:bidi="ru-RU"/>
        </w:rPr>
        <w:t>виконання</w:t>
      </w:r>
      <w:proofErr w:type="spellEnd"/>
      <w:r>
        <w:rPr>
          <w:lang w:bidi="ru-RU"/>
        </w:rPr>
        <w:t xml:space="preserve"> </w:t>
      </w:r>
      <w:proofErr w:type="spellStart"/>
      <w:r>
        <w:rPr>
          <w:lang w:bidi="ru-RU"/>
        </w:rPr>
        <w:t>зобов'язання</w:t>
      </w:r>
      <w:proofErr w:type="spellEnd"/>
      <w:r>
        <w:rPr>
          <w:lang w:bidi="ru-RU"/>
        </w:rPr>
        <w:t xml:space="preserve">, </w:t>
      </w:r>
      <w:proofErr w:type="spellStart"/>
      <w:r>
        <w:t>стягується</w:t>
      </w:r>
      <w:proofErr w:type="spellEnd"/>
      <w:r>
        <w:t xml:space="preserve"> </w:t>
      </w:r>
      <w:r>
        <w:rPr>
          <w:lang w:bidi="ru-RU"/>
        </w:rPr>
        <w:t xml:space="preserve">пеня у </w:t>
      </w:r>
      <w:proofErr w:type="spellStart"/>
      <w:r>
        <w:t>розмірі</w:t>
      </w:r>
      <w:proofErr w:type="spellEnd"/>
      <w:r>
        <w:t xml:space="preserve"> </w:t>
      </w:r>
      <w:r>
        <w:rPr>
          <w:lang w:bidi="ru-RU"/>
        </w:rPr>
        <w:t xml:space="preserve">0,1 </w:t>
      </w:r>
      <w:proofErr w:type="spellStart"/>
      <w:r>
        <w:t>відсотка</w:t>
      </w:r>
      <w:proofErr w:type="spellEnd"/>
      <w:r>
        <w:t xml:space="preserve"> </w:t>
      </w:r>
      <w:proofErr w:type="spellStart"/>
      <w:r>
        <w:t>вартості</w:t>
      </w:r>
      <w:proofErr w:type="spellEnd"/>
      <w:r>
        <w:t xml:space="preserve"> </w:t>
      </w:r>
      <w:proofErr w:type="spellStart"/>
      <w:r>
        <w:rPr>
          <w:lang w:bidi="ru-RU"/>
        </w:rPr>
        <w:t>послуг</w:t>
      </w:r>
      <w:proofErr w:type="spellEnd"/>
      <w:r>
        <w:rPr>
          <w:lang w:bidi="ru-RU"/>
        </w:rPr>
        <w:t xml:space="preserve">, з </w:t>
      </w:r>
      <w:proofErr w:type="spellStart"/>
      <w:r>
        <w:rPr>
          <w:lang w:bidi="ru-RU"/>
        </w:rPr>
        <w:t>яких</w:t>
      </w:r>
      <w:proofErr w:type="spellEnd"/>
      <w:r>
        <w:rPr>
          <w:lang w:bidi="ru-RU"/>
        </w:rPr>
        <w:t xml:space="preserve"> допущено </w:t>
      </w:r>
      <w:proofErr w:type="spellStart"/>
      <w:r>
        <w:rPr>
          <w:lang w:bidi="ru-RU"/>
        </w:rPr>
        <w:t>прострочення</w:t>
      </w:r>
      <w:proofErr w:type="spellEnd"/>
      <w:r>
        <w:rPr>
          <w:lang w:bidi="ru-RU"/>
        </w:rPr>
        <w:t xml:space="preserve"> </w:t>
      </w:r>
      <w:proofErr w:type="spellStart"/>
      <w:r>
        <w:rPr>
          <w:lang w:bidi="ru-RU"/>
        </w:rPr>
        <w:t>виконання</w:t>
      </w:r>
      <w:proofErr w:type="spellEnd"/>
      <w:r>
        <w:rPr>
          <w:lang w:bidi="ru-RU"/>
        </w:rPr>
        <w:t xml:space="preserve"> за </w:t>
      </w:r>
      <w:proofErr w:type="spellStart"/>
      <w:r>
        <w:rPr>
          <w:lang w:bidi="ru-RU"/>
        </w:rPr>
        <w:t>кожний</w:t>
      </w:r>
      <w:proofErr w:type="spellEnd"/>
      <w:r>
        <w:rPr>
          <w:lang w:bidi="ru-RU"/>
        </w:rPr>
        <w:t xml:space="preserve"> день </w:t>
      </w:r>
      <w:proofErr w:type="spellStart"/>
      <w:r>
        <w:rPr>
          <w:lang w:bidi="ru-RU"/>
        </w:rPr>
        <w:t>прострочення</w:t>
      </w:r>
      <w:proofErr w:type="spellEnd"/>
      <w:r>
        <w:rPr>
          <w:lang w:bidi="ru-RU"/>
        </w:rPr>
        <w:t xml:space="preserve">, а за </w:t>
      </w:r>
      <w:proofErr w:type="spellStart"/>
      <w:r>
        <w:rPr>
          <w:lang w:bidi="ru-RU"/>
        </w:rPr>
        <w:t>прострочення</w:t>
      </w:r>
      <w:proofErr w:type="spellEnd"/>
      <w:r>
        <w:rPr>
          <w:lang w:bidi="ru-RU"/>
        </w:rPr>
        <w:t xml:space="preserve"> </w:t>
      </w:r>
      <w:proofErr w:type="spellStart"/>
      <w:r>
        <w:rPr>
          <w:lang w:bidi="ru-RU"/>
        </w:rPr>
        <w:t>понад</w:t>
      </w:r>
      <w:proofErr w:type="spellEnd"/>
      <w:r>
        <w:rPr>
          <w:lang w:bidi="ru-RU"/>
        </w:rPr>
        <w:t xml:space="preserve"> </w:t>
      </w:r>
      <w:proofErr w:type="spellStart"/>
      <w:r>
        <w:rPr>
          <w:lang w:bidi="ru-RU"/>
        </w:rPr>
        <w:t>тридцять</w:t>
      </w:r>
      <w:proofErr w:type="spellEnd"/>
      <w:r>
        <w:rPr>
          <w:lang w:bidi="ru-RU"/>
        </w:rPr>
        <w:t xml:space="preserve"> </w:t>
      </w:r>
      <w:proofErr w:type="spellStart"/>
      <w:r>
        <w:t>днів</w:t>
      </w:r>
      <w:proofErr w:type="spellEnd"/>
      <w:r>
        <w:t xml:space="preserve"> </w:t>
      </w:r>
      <w:proofErr w:type="spellStart"/>
      <w:r>
        <w:rPr>
          <w:lang w:bidi="ru-RU"/>
        </w:rPr>
        <w:t>додатково</w:t>
      </w:r>
      <w:proofErr w:type="spellEnd"/>
      <w:r>
        <w:rPr>
          <w:lang w:bidi="ru-RU"/>
        </w:rPr>
        <w:t xml:space="preserve"> </w:t>
      </w:r>
      <w:proofErr w:type="spellStart"/>
      <w:r>
        <w:t>стягується</w:t>
      </w:r>
      <w:proofErr w:type="spellEnd"/>
      <w:r>
        <w:t xml:space="preserve"> </w:t>
      </w:r>
      <w:r>
        <w:rPr>
          <w:lang w:bidi="ru-RU"/>
        </w:rPr>
        <w:t xml:space="preserve">штраф у </w:t>
      </w:r>
      <w:proofErr w:type="spellStart"/>
      <w:r>
        <w:t>розмірі</w:t>
      </w:r>
      <w:proofErr w:type="spellEnd"/>
      <w:r>
        <w:t xml:space="preserve"> </w:t>
      </w:r>
      <w:r>
        <w:rPr>
          <w:lang w:bidi="ru-RU"/>
        </w:rPr>
        <w:t xml:space="preserve">семи </w:t>
      </w:r>
      <w:proofErr w:type="spellStart"/>
      <w:r>
        <w:t>відсотків</w:t>
      </w:r>
      <w:proofErr w:type="spellEnd"/>
      <w:r>
        <w:t xml:space="preserve"> </w:t>
      </w:r>
      <w:proofErr w:type="spellStart"/>
      <w:r>
        <w:t>вказаної</w:t>
      </w:r>
      <w:proofErr w:type="spellEnd"/>
      <w:r>
        <w:t xml:space="preserve"> </w:t>
      </w:r>
      <w:proofErr w:type="spellStart"/>
      <w:r>
        <w:t>вартості</w:t>
      </w:r>
      <w:proofErr w:type="spellEnd"/>
      <w:r>
        <w:t>.</w:t>
      </w:r>
    </w:p>
    <w:p w14:paraId="2C1AD856" w14:textId="77777777" w:rsidR="00410357" w:rsidRDefault="00410357">
      <w:pPr>
        <w:pStyle w:val="a6"/>
        <w:widowControl w:val="0"/>
        <w:numPr>
          <w:ilvl w:val="0"/>
          <w:numId w:val="28"/>
        </w:numPr>
        <w:tabs>
          <w:tab w:val="left" w:pos="1340"/>
        </w:tabs>
        <w:ind w:firstLine="720"/>
        <w:jc w:val="both"/>
      </w:pPr>
      <w:r>
        <w:rPr>
          <w:lang w:bidi="ru-RU"/>
        </w:rPr>
        <w:t xml:space="preserve">За </w:t>
      </w:r>
      <w:proofErr w:type="spellStart"/>
      <w:r>
        <w:rPr>
          <w:lang w:bidi="ru-RU"/>
        </w:rPr>
        <w:t>порушення</w:t>
      </w:r>
      <w:proofErr w:type="spellEnd"/>
      <w:r>
        <w:rPr>
          <w:lang w:bidi="ru-RU"/>
        </w:rPr>
        <w:t xml:space="preserve"> </w:t>
      </w:r>
      <w:proofErr w:type="spellStart"/>
      <w:r>
        <w:rPr>
          <w:lang w:bidi="ru-RU"/>
        </w:rPr>
        <w:t>Учасником</w:t>
      </w:r>
      <w:proofErr w:type="spellEnd"/>
      <w:r>
        <w:rPr>
          <w:lang w:bidi="ru-RU"/>
        </w:rPr>
        <w:t xml:space="preserve"> умов </w:t>
      </w:r>
      <w:proofErr w:type="spellStart"/>
      <w:r>
        <w:rPr>
          <w:lang w:bidi="ru-RU"/>
        </w:rPr>
        <w:t>зобов'язання</w:t>
      </w:r>
      <w:proofErr w:type="spellEnd"/>
      <w:r>
        <w:rPr>
          <w:lang w:bidi="ru-RU"/>
        </w:rPr>
        <w:t xml:space="preserve"> </w:t>
      </w:r>
      <w:proofErr w:type="spellStart"/>
      <w:r>
        <w:rPr>
          <w:lang w:bidi="ru-RU"/>
        </w:rPr>
        <w:t>щодо</w:t>
      </w:r>
      <w:proofErr w:type="spellEnd"/>
      <w:r>
        <w:rPr>
          <w:lang w:bidi="ru-RU"/>
        </w:rPr>
        <w:t xml:space="preserve"> </w:t>
      </w:r>
      <w:proofErr w:type="spellStart"/>
      <w:r>
        <w:t>якості</w:t>
      </w:r>
      <w:proofErr w:type="spellEnd"/>
      <w:r>
        <w:t xml:space="preserve"> </w:t>
      </w:r>
      <w:proofErr w:type="spellStart"/>
      <w:r>
        <w:rPr>
          <w:lang w:bidi="ru-RU"/>
        </w:rPr>
        <w:t>послуг</w:t>
      </w:r>
      <w:proofErr w:type="spellEnd"/>
      <w:r>
        <w:rPr>
          <w:lang w:bidi="ru-RU"/>
        </w:rPr>
        <w:t xml:space="preserve"> </w:t>
      </w:r>
      <w:proofErr w:type="spellStart"/>
      <w:r>
        <w:rPr>
          <w:lang w:bidi="ru-RU"/>
        </w:rPr>
        <w:t>Учасник</w:t>
      </w:r>
      <w:proofErr w:type="spellEnd"/>
      <w:r>
        <w:rPr>
          <w:lang w:bidi="ru-RU"/>
        </w:rPr>
        <w:t xml:space="preserve"> </w:t>
      </w:r>
      <w:proofErr w:type="spellStart"/>
      <w:r>
        <w:t>сплачує</w:t>
      </w:r>
      <w:proofErr w:type="spellEnd"/>
      <w:r>
        <w:t xml:space="preserve"> </w:t>
      </w:r>
      <w:r>
        <w:rPr>
          <w:lang w:bidi="ru-RU"/>
        </w:rPr>
        <w:t xml:space="preserve">на </w:t>
      </w:r>
      <w:proofErr w:type="spellStart"/>
      <w:r>
        <w:rPr>
          <w:lang w:bidi="ru-RU"/>
        </w:rPr>
        <w:t>користь</w:t>
      </w:r>
      <w:proofErr w:type="spellEnd"/>
      <w:r>
        <w:rPr>
          <w:lang w:bidi="ru-RU"/>
        </w:rPr>
        <w:t xml:space="preserve"> </w:t>
      </w:r>
      <w:proofErr w:type="spellStart"/>
      <w:r>
        <w:rPr>
          <w:lang w:bidi="ru-RU"/>
        </w:rPr>
        <w:t>останнього</w:t>
      </w:r>
      <w:proofErr w:type="spellEnd"/>
      <w:r>
        <w:rPr>
          <w:lang w:bidi="ru-RU"/>
        </w:rPr>
        <w:t xml:space="preserve"> штраф у </w:t>
      </w:r>
      <w:proofErr w:type="spellStart"/>
      <w:r>
        <w:t>розмірі</w:t>
      </w:r>
      <w:proofErr w:type="spellEnd"/>
      <w:r>
        <w:t xml:space="preserve"> </w:t>
      </w:r>
      <w:proofErr w:type="spellStart"/>
      <w:r>
        <w:rPr>
          <w:lang w:bidi="ru-RU"/>
        </w:rPr>
        <w:t>двадцяти</w:t>
      </w:r>
      <w:proofErr w:type="spellEnd"/>
      <w:r>
        <w:rPr>
          <w:lang w:bidi="ru-RU"/>
        </w:rPr>
        <w:t xml:space="preserve"> </w:t>
      </w:r>
      <w:proofErr w:type="spellStart"/>
      <w:r>
        <w:t>відсотків</w:t>
      </w:r>
      <w:proofErr w:type="spellEnd"/>
      <w:r>
        <w:t xml:space="preserve"> </w:t>
      </w:r>
      <w:proofErr w:type="spellStart"/>
      <w:r>
        <w:t>вартості</w:t>
      </w:r>
      <w:proofErr w:type="spellEnd"/>
      <w:r>
        <w:t xml:space="preserve"> </w:t>
      </w:r>
      <w:proofErr w:type="spellStart"/>
      <w:r>
        <w:t>неякісних</w:t>
      </w:r>
      <w:proofErr w:type="spellEnd"/>
      <w:r>
        <w:t xml:space="preserve"> </w:t>
      </w:r>
      <w:proofErr w:type="spellStart"/>
      <w:r>
        <w:rPr>
          <w:lang w:bidi="ru-RU"/>
        </w:rPr>
        <w:t>послуг</w:t>
      </w:r>
      <w:proofErr w:type="spellEnd"/>
      <w:r>
        <w:rPr>
          <w:lang w:bidi="ru-RU"/>
        </w:rPr>
        <w:t>.</w:t>
      </w:r>
    </w:p>
    <w:p w14:paraId="1CEA263F" w14:textId="77777777" w:rsidR="00410357" w:rsidRDefault="00410357">
      <w:pPr>
        <w:pStyle w:val="a6"/>
        <w:widowControl w:val="0"/>
        <w:numPr>
          <w:ilvl w:val="0"/>
          <w:numId w:val="28"/>
        </w:numPr>
        <w:tabs>
          <w:tab w:val="left" w:pos="1340"/>
        </w:tabs>
        <w:ind w:firstLine="720"/>
        <w:jc w:val="both"/>
      </w:pPr>
      <w:proofErr w:type="spellStart"/>
      <w:r>
        <w:rPr>
          <w:lang w:bidi="ru-RU"/>
        </w:rPr>
        <w:t>Сплата</w:t>
      </w:r>
      <w:proofErr w:type="spellEnd"/>
      <w:r>
        <w:rPr>
          <w:lang w:bidi="ru-RU"/>
        </w:rPr>
        <w:t xml:space="preserve"> Стороною </w:t>
      </w:r>
      <w:proofErr w:type="spellStart"/>
      <w:r>
        <w:t>пені</w:t>
      </w:r>
      <w:proofErr w:type="spellEnd"/>
      <w:r>
        <w:t xml:space="preserve"> </w:t>
      </w:r>
      <w:r>
        <w:rPr>
          <w:lang w:bidi="ru-RU"/>
        </w:rPr>
        <w:t xml:space="preserve">та </w:t>
      </w:r>
      <w:proofErr w:type="spellStart"/>
      <w:r>
        <w:t>відшкодування</w:t>
      </w:r>
      <w:proofErr w:type="spellEnd"/>
      <w:r>
        <w:t xml:space="preserve"> </w:t>
      </w:r>
      <w:proofErr w:type="spellStart"/>
      <w:r>
        <w:t>збитків</w:t>
      </w:r>
      <w:proofErr w:type="spellEnd"/>
      <w:r>
        <w:t xml:space="preserve">, </w:t>
      </w:r>
      <w:proofErr w:type="spellStart"/>
      <w:r>
        <w:rPr>
          <w:lang w:bidi="ru-RU"/>
        </w:rPr>
        <w:t>завданих</w:t>
      </w:r>
      <w:proofErr w:type="spellEnd"/>
      <w:r>
        <w:rPr>
          <w:lang w:bidi="ru-RU"/>
        </w:rPr>
        <w:t xml:space="preserve"> </w:t>
      </w:r>
      <w:proofErr w:type="spellStart"/>
      <w:r>
        <w:rPr>
          <w:lang w:bidi="ru-RU"/>
        </w:rPr>
        <w:t>порушенням</w:t>
      </w:r>
      <w:proofErr w:type="spellEnd"/>
      <w:r>
        <w:rPr>
          <w:lang w:bidi="ru-RU"/>
        </w:rPr>
        <w:t xml:space="preserve"> Договору, не </w:t>
      </w:r>
      <w:proofErr w:type="spellStart"/>
      <w:r>
        <w:t>звільняє</w:t>
      </w:r>
      <w:proofErr w:type="spellEnd"/>
      <w:r>
        <w:t xml:space="preserve"> </w:t>
      </w:r>
      <w:proofErr w:type="spellStart"/>
      <w:r>
        <w:t>її</w:t>
      </w:r>
      <w:proofErr w:type="spellEnd"/>
      <w:r>
        <w:t xml:space="preserve"> </w:t>
      </w:r>
      <w:proofErr w:type="spellStart"/>
      <w:r>
        <w:t>від</w:t>
      </w:r>
      <w:proofErr w:type="spellEnd"/>
      <w:r>
        <w:t xml:space="preserve"> </w:t>
      </w:r>
      <w:proofErr w:type="spellStart"/>
      <w:r>
        <w:rPr>
          <w:lang w:bidi="ru-RU"/>
        </w:rPr>
        <w:t>обов'язку</w:t>
      </w:r>
      <w:proofErr w:type="spellEnd"/>
      <w:r>
        <w:rPr>
          <w:lang w:bidi="ru-RU"/>
        </w:rPr>
        <w:t xml:space="preserve"> </w:t>
      </w:r>
      <w:proofErr w:type="spellStart"/>
      <w:r>
        <w:rPr>
          <w:lang w:bidi="ru-RU"/>
        </w:rPr>
        <w:t>виконати</w:t>
      </w:r>
      <w:proofErr w:type="spellEnd"/>
      <w:r>
        <w:rPr>
          <w:lang w:bidi="ru-RU"/>
        </w:rPr>
        <w:t xml:space="preserve"> </w:t>
      </w:r>
      <w:proofErr w:type="spellStart"/>
      <w:r>
        <w:rPr>
          <w:lang w:bidi="ru-RU"/>
        </w:rPr>
        <w:t>цей</w:t>
      </w:r>
      <w:proofErr w:type="spellEnd"/>
      <w:r>
        <w:rPr>
          <w:lang w:bidi="ru-RU"/>
        </w:rPr>
        <w:t xml:space="preserve"> </w:t>
      </w:r>
      <w:proofErr w:type="spellStart"/>
      <w:r>
        <w:t>Договір</w:t>
      </w:r>
      <w:proofErr w:type="spellEnd"/>
      <w:r>
        <w:t xml:space="preserve">, </w:t>
      </w:r>
      <w:proofErr w:type="spellStart"/>
      <w:r>
        <w:rPr>
          <w:lang w:bidi="ru-RU"/>
        </w:rPr>
        <w:t>якщо</w:t>
      </w:r>
      <w:proofErr w:type="spellEnd"/>
      <w:r>
        <w:rPr>
          <w:lang w:bidi="ru-RU"/>
        </w:rPr>
        <w:t xml:space="preserve"> </w:t>
      </w:r>
      <w:proofErr w:type="spellStart"/>
      <w:r>
        <w:t>інше</w:t>
      </w:r>
      <w:proofErr w:type="spellEnd"/>
      <w:r>
        <w:t xml:space="preserve"> </w:t>
      </w:r>
      <w:r>
        <w:rPr>
          <w:lang w:bidi="ru-RU"/>
        </w:rPr>
        <w:t xml:space="preserve">прямо не </w:t>
      </w:r>
      <w:proofErr w:type="spellStart"/>
      <w:r>
        <w:rPr>
          <w:lang w:bidi="ru-RU"/>
        </w:rPr>
        <w:t>передбачено</w:t>
      </w:r>
      <w:proofErr w:type="spellEnd"/>
      <w:r>
        <w:rPr>
          <w:lang w:bidi="ru-RU"/>
        </w:rPr>
        <w:t xml:space="preserve"> </w:t>
      </w:r>
      <w:proofErr w:type="spellStart"/>
      <w:r>
        <w:rPr>
          <w:lang w:bidi="ru-RU"/>
        </w:rPr>
        <w:t>чинним</w:t>
      </w:r>
      <w:proofErr w:type="spellEnd"/>
      <w:r>
        <w:rPr>
          <w:lang w:bidi="ru-RU"/>
        </w:rPr>
        <w:t xml:space="preserve"> в </w:t>
      </w:r>
      <w:proofErr w:type="spellStart"/>
      <w:r>
        <w:t>Україні</w:t>
      </w:r>
      <w:proofErr w:type="spellEnd"/>
      <w:r>
        <w:t xml:space="preserve"> </w:t>
      </w:r>
      <w:proofErr w:type="spellStart"/>
      <w:r>
        <w:rPr>
          <w:lang w:bidi="ru-RU"/>
        </w:rPr>
        <w:t>законодавством</w:t>
      </w:r>
      <w:proofErr w:type="spellEnd"/>
      <w:r>
        <w:rPr>
          <w:lang w:bidi="ru-RU"/>
        </w:rPr>
        <w:t>.</w:t>
      </w:r>
    </w:p>
    <w:p w14:paraId="5DCA11E8" w14:textId="77777777" w:rsidR="00410357" w:rsidRDefault="00410357">
      <w:pPr>
        <w:pStyle w:val="a6"/>
        <w:widowControl w:val="0"/>
        <w:numPr>
          <w:ilvl w:val="0"/>
          <w:numId w:val="15"/>
        </w:numPr>
        <w:tabs>
          <w:tab w:val="left" w:pos="710"/>
        </w:tabs>
        <w:jc w:val="center"/>
      </w:pPr>
      <w:proofErr w:type="spellStart"/>
      <w:r>
        <w:rPr>
          <w:lang w:bidi="ru-RU"/>
        </w:rPr>
        <w:t>Обставини</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p>
    <w:p w14:paraId="2C1DD503" w14:textId="77777777" w:rsidR="00410357" w:rsidRDefault="00410357">
      <w:pPr>
        <w:pStyle w:val="a6"/>
        <w:widowControl w:val="0"/>
        <w:numPr>
          <w:ilvl w:val="0"/>
          <w:numId w:val="29"/>
        </w:numPr>
        <w:tabs>
          <w:tab w:val="left" w:pos="1340"/>
        </w:tabs>
        <w:ind w:firstLine="720"/>
        <w:jc w:val="both"/>
      </w:pPr>
      <w:proofErr w:type="spellStart"/>
      <w:r>
        <w:rPr>
          <w:lang w:bidi="ru-RU"/>
        </w:rPr>
        <w:t>Сторони</w:t>
      </w:r>
      <w:proofErr w:type="spellEnd"/>
      <w:r>
        <w:rPr>
          <w:lang w:bidi="ru-RU"/>
        </w:rPr>
        <w:t xml:space="preserve"> </w:t>
      </w:r>
      <w:proofErr w:type="spellStart"/>
      <w:r>
        <w:t>звільняються</w:t>
      </w:r>
      <w:proofErr w:type="spellEnd"/>
      <w:r>
        <w:t xml:space="preserve"> </w:t>
      </w:r>
      <w:proofErr w:type="spellStart"/>
      <w:r>
        <w:t>від</w:t>
      </w:r>
      <w:proofErr w:type="spellEnd"/>
      <w:r>
        <w:t xml:space="preserve"> </w:t>
      </w:r>
      <w:proofErr w:type="spellStart"/>
      <w:r>
        <w:t>відповідальності</w:t>
      </w:r>
      <w:proofErr w:type="spellEnd"/>
      <w:r>
        <w:t xml:space="preserve"> </w:t>
      </w:r>
      <w:r>
        <w:rPr>
          <w:lang w:bidi="ru-RU"/>
        </w:rPr>
        <w:t xml:space="preserve">за </w:t>
      </w:r>
      <w:proofErr w:type="spellStart"/>
      <w:r>
        <w:rPr>
          <w:lang w:bidi="ru-RU"/>
        </w:rPr>
        <w:t>невиконання</w:t>
      </w:r>
      <w:proofErr w:type="spellEnd"/>
      <w:r>
        <w:rPr>
          <w:lang w:bidi="ru-RU"/>
        </w:rPr>
        <w:t xml:space="preserve"> </w:t>
      </w:r>
      <w:proofErr w:type="spellStart"/>
      <w:r>
        <w:rPr>
          <w:lang w:bidi="ru-RU"/>
        </w:rPr>
        <w:t>або</w:t>
      </w:r>
      <w:proofErr w:type="spellEnd"/>
      <w:r>
        <w:rPr>
          <w:lang w:bidi="ru-RU"/>
        </w:rPr>
        <w:t xml:space="preserve"> </w:t>
      </w:r>
      <w:proofErr w:type="spellStart"/>
      <w:r>
        <w:rPr>
          <w:lang w:bidi="ru-RU"/>
        </w:rPr>
        <w:t>неналежне</w:t>
      </w:r>
      <w:proofErr w:type="spellEnd"/>
      <w:r>
        <w:rPr>
          <w:lang w:bidi="ru-RU"/>
        </w:rPr>
        <w:t xml:space="preserve"> </w:t>
      </w:r>
      <w:proofErr w:type="spellStart"/>
      <w:r>
        <w:rPr>
          <w:lang w:bidi="ru-RU"/>
        </w:rPr>
        <w:t>виконання</w:t>
      </w:r>
      <w:proofErr w:type="spellEnd"/>
      <w:r>
        <w:rPr>
          <w:lang w:bidi="ru-RU"/>
        </w:rPr>
        <w:t xml:space="preserve"> </w:t>
      </w:r>
      <w:proofErr w:type="spellStart"/>
      <w:r>
        <w:rPr>
          <w:lang w:bidi="ru-RU"/>
        </w:rPr>
        <w:t>зобов'язань</w:t>
      </w:r>
      <w:proofErr w:type="spellEnd"/>
      <w:r>
        <w:rPr>
          <w:lang w:bidi="ru-RU"/>
        </w:rPr>
        <w:t xml:space="preserve"> за </w:t>
      </w:r>
      <w:proofErr w:type="spellStart"/>
      <w:r>
        <w:rPr>
          <w:lang w:bidi="ru-RU"/>
        </w:rPr>
        <w:t>цим</w:t>
      </w:r>
      <w:proofErr w:type="spellEnd"/>
      <w:r>
        <w:rPr>
          <w:lang w:bidi="ru-RU"/>
        </w:rPr>
        <w:t xml:space="preserve"> Договором у </w:t>
      </w:r>
      <w:proofErr w:type="spellStart"/>
      <w:r>
        <w:t>разі</w:t>
      </w:r>
      <w:proofErr w:type="spellEnd"/>
      <w:r>
        <w:t xml:space="preserve"> </w:t>
      </w:r>
      <w:proofErr w:type="spellStart"/>
      <w:r>
        <w:rPr>
          <w:lang w:bidi="ru-RU"/>
        </w:rPr>
        <w:t>виникнення</w:t>
      </w:r>
      <w:proofErr w:type="spellEnd"/>
      <w:r>
        <w:rPr>
          <w:lang w:bidi="ru-RU"/>
        </w:rPr>
        <w:t xml:space="preserve"> </w:t>
      </w:r>
      <w:proofErr w:type="spellStart"/>
      <w:r>
        <w:rPr>
          <w:lang w:bidi="ru-RU"/>
        </w:rPr>
        <w:t>обставин</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r>
        <w:rPr>
          <w:lang w:bidi="ru-RU"/>
        </w:rPr>
        <w:t xml:space="preserve">, </w:t>
      </w:r>
      <w:proofErr w:type="spellStart"/>
      <w:r>
        <w:t>які</w:t>
      </w:r>
      <w:proofErr w:type="spellEnd"/>
      <w:r>
        <w:t xml:space="preserve"> </w:t>
      </w:r>
      <w:r>
        <w:rPr>
          <w:lang w:bidi="ru-RU"/>
        </w:rPr>
        <w:t xml:space="preserve">не </w:t>
      </w:r>
      <w:proofErr w:type="spellStart"/>
      <w:r>
        <w:t>існували</w:t>
      </w:r>
      <w:proofErr w:type="spellEnd"/>
      <w:r>
        <w:t xml:space="preserve"> </w:t>
      </w:r>
      <w:proofErr w:type="spellStart"/>
      <w:r>
        <w:t>під</w:t>
      </w:r>
      <w:proofErr w:type="spellEnd"/>
      <w:r>
        <w:t xml:space="preserve"> </w:t>
      </w:r>
      <w:r>
        <w:rPr>
          <w:lang w:bidi="ru-RU"/>
        </w:rPr>
        <w:t xml:space="preserve">час </w:t>
      </w:r>
      <w:proofErr w:type="spellStart"/>
      <w:r>
        <w:rPr>
          <w:lang w:bidi="ru-RU"/>
        </w:rPr>
        <w:t>укладання</w:t>
      </w:r>
      <w:proofErr w:type="spellEnd"/>
      <w:r>
        <w:rPr>
          <w:lang w:bidi="ru-RU"/>
        </w:rPr>
        <w:t xml:space="preserve"> Договору та </w:t>
      </w:r>
      <w:proofErr w:type="spellStart"/>
      <w:r>
        <w:rPr>
          <w:lang w:bidi="ru-RU"/>
        </w:rPr>
        <w:t>виникли</w:t>
      </w:r>
      <w:proofErr w:type="spellEnd"/>
      <w:r>
        <w:rPr>
          <w:lang w:bidi="ru-RU"/>
        </w:rPr>
        <w:t xml:space="preserve"> поза волею </w:t>
      </w:r>
      <w:proofErr w:type="spellStart"/>
      <w:r>
        <w:t>Сторін</w:t>
      </w:r>
      <w:proofErr w:type="spellEnd"/>
      <w:r>
        <w:t xml:space="preserve"> (</w:t>
      </w:r>
      <w:proofErr w:type="spellStart"/>
      <w:r>
        <w:t>аварія</w:t>
      </w:r>
      <w:proofErr w:type="spellEnd"/>
      <w:r>
        <w:t xml:space="preserve">, </w:t>
      </w:r>
      <w:r>
        <w:rPr>
          <w:lang w:bidi="ru-RU"/>
        </w:rPr>
        <w:t xml:space="preserve">катастрофа, </w:t>
      </w:r>
      <w:proofErr w:type="spellStart"/>
      <w:r>
        <w:t>стихійне</w:t>
      </w:r>
      <w:proofErr w:type="spellEnd"/>
      <w:r>
        <w:t xml:space="preserve"> </w:t>
      </w:r>
      <w:r>
        <w:rPr>
          <w:lang w:bidi="ru-RU"/>
        </w:rPr>
        <w:t xml:space="preserve">лихо, </w:t>
      </w:r>
      <w:proofErr w:type="spellStart"/>
      <w:r>
        <w:t>епідемія</w:t>
      </w:r>
      <w:proofErr w:type="spellEnd"/>
      <w:r>
        <w:t xml:space="preserve">, </w:t>
      </w:r>
      <w:proofErr w:type="spellStart"/>
      <w:r>
        <w:t>епізоотія</w:t>
      </w:r>
      <w:proofErr w:type="spellEnd"/>
      <w:r>
        <w:t xml:space="preserve">, </w:t>
      </w:r>
      <w:proofErr w:type="spellStart"/>
      <w:r>
        <w:t>війна</w:t>
      </w:r>
      <w:proofErr w:type="spellEnd"/>
      <w:r>
        <w:t xml:space="preserve">, </w:t>
      </w:r>
      <w:proofErr w:type="spellStart"/>
      <w:r>
        <w:t>воєнних</w:t>
      </w:r>
      <w:proofErr w:type="spellEnd"/>
      <w:r>
        <w:t xml:space="preserve"> </w:t>
      </w:r>
      <w:proofErr w:type="spellStart"/>
      <w:r>
        <w:t>дій</w:t>
      </w:r>
      <w:proofErr w:type="spellEnd"/>
      <w:r>
        <w:t xml:space="preserve">, </w:t>
      </w:r>
      <w:proofErr w:type="spellStart"/>
      <w:r>
        <w:rPr>
          <w:lang w:bidi="ru-RU"/>
        </w:rPr>
        <w:t>блокади</w:t>
      </w:r>
      <w:proofErr w:type="spellEnd"/>
      <w:r>
        <w:rPr>
          <w:lang w:bidi="ru-RU"/>
        </w:rPr>
        <w:t xml:space="preserve">, </w:t>
      </w:r>
      <w:proofErr w:type="spellStart"/>
      <w:r>
        <w:rPr>
          <w:lang w:bidi="ru-RU"/>
        </w:rPr>
        <w:t>ембарго</w:t>
      </w:r>
      <w:proofErr w:type="spellEnd"/>
      <w:r>
        <w:rPr>
          <w:lang w:bidi="ru-RU"/>
        </w:rPr>
        <w:t xml:space="preserve">, </w:t>
      </w:r>
      <w:proofErr w:type="spellStart"/>
      <w:r>
        <w:t>інших</w:t>
      </w:r>
      <w:proofErr w:type="spellEnd"/>
      <w:r>
        <w:t xml:space="preserve"> </w:t>
      </w:r>
      <w:proofErr w:type="spellStart"/>
      <w:r>
        <w:t>міжнародних</w:t>
      </w:r>
      <w:proofErr w:type="spellEnd"/>
      <w:r>
        <w:t xml:space="preserve"> </w:t>
      </w:r>
      <w:proofErr w:type="spellStart"/>
      <w:r>
        <w:t>санкцій</w:t>
      </w:r>
      <w:proofErr w:type="spellEnd"/>
      <w:r>
        <w:t xml:space="preserve">, </w:t>
      </w:r>
      <w:proofErr w:type="spellStart"/>
      <w:r>
        <w:rPr>
          <w:lang w:bidi="ru-RU"/>
        </w:rPr>
        <w:t>валютних</w:t>
      </w:r>
      <w:proofErr w:type="spellEnd"/>
      <w:r>
        <w:rPr>
          <w:lang w:bidi="ru-RU"/>
        </w:rPr>
        <w:t xml:space="preserve"> </w:t>
      </w:r>
      <w:proofErr w:type="spellStart"/>
      <w:r>
        <w:rPr>
          <w:lang w:bidi="ru-RU"/>
        </w:rPr>
        <w:t>обмежень</w:t>
      </w:r>
      <w:proofErr w:type="spellEnd"/>
      <w:r>
        <w:rPr>
          <w:lang w:bidi="ru-RU"/>
        </w:rPr>
        <w:t xml:space="preserve">, </w:t>
      </w:r>
      <w:proofErr w:type="spellStart"/>
      <w:r>
        <w:t>інших</w:t>
      </w:r>
      <w:proofErr w:type="spellEnd"/>
      <w:r>
        <w:t xml:space="preserve"> </w:t>
      </w:r>
      <w:proofErr w:type="spellStart"/>
      <w:r>
        <w:t>дій</w:t>
      </w:r>
      <w:proofErr w:type="spellEnd"/>
      <w:r>
        <w:t xml:space="preserve"> </w:t>
      </w:r>
      <w:r>
        <w:rPr>
          <w:lang w:bidi="ru-RU"/>
        </w:rPr>
        <w:t xml:space="preserve">держав, </w:t>
      </w:r>
      <w:proofErr w:type="spellStart"/>
      <w:r>
        <w:t>які</w:t>
      </w:r>
      <w:proofErr w:type="spellEnd"/>
      <w:r>
        <w:t xml:space="preserve"> </w:t>
      </w:r>
      <w:proofErr w:type="spellStart"/>
      <w:r>
        <w:rPr>
          <w:lang w:bidi="ru-RU"/>
        </w:rPr>
        <w:t>роблять</w:t>
      </w:r>
      <w:proofErr w:type="spellEnd"/>
      <w:r>
        <w:rPr>
          <w:lang w:bidi="ru-RU"/>
        </w:rPr>
        <w:t xml:space="preserve"> </w:t>
      </w:r>
      <w:proofErr w:type="spellStart"/>
      <w:r>
        <w:rPr>
          <w:lang w:bidi="ru-RU"/>
        </w:rPr>
        <w:t>неможливими</w:t>
      </w:r>
      <w:proofErr w:type="spellEnd"/>
      <w:r>
        <w:rPr>
          <w:lang w:bidi="ru-RU"/>
        </w:rPr>
        <w:t xml:space="preserve"> </w:t>
      </w:r>
      <w:proofErr w:type="spellStart"/>
      <w:r>
        <w:rPr>
          <w:lang w:bidi="ru-RU"/>
        </w:rPr>
        <w:t>виконання</w:t>
      </w:r>
      <w:proofErr w:type="spellEnd"/>
      <w:r>
        <w:rPr>
          <w:lang w:bidi="ru-RU"/>
        </w:rPr>
        <w:t xml:space="preserve"> Сторонами </w:t>
      </w:r>
      <w:proofErr w:type="spellStart"/>
      <w:r>
        <w:t>своїх</w:t>
      </w:r>
      <w:proofErr w:type="spellEnd"/>
      <w:r>
        <w:t xml:space="preserve"> </w:t>
      </w:r>
      <w:proofErr w:type="spellStart"/>
      <w:r>
        <w:rPr>
          <w:lang w:bidi="ru-RU"/>
        </w:rPr>
        <w:t>зобов'язань</w:t>
      </w:r>
      <w:proofErr w:type="spellEnd"/>
      <w:r>
        <w:rPr>
          <w:lang w:bidi="ru-RU"/>
        </w:rPr>
        <w:t xml:space="preserve">, </w:t>
      </w:r>
      <w:proofErr w:type="spellStart"/>
      <w:r>
        <w:rPr>
          <w:lang w:bidi="ru-RU"/>
        </w:rPr>
        <w:t>пожеж</w:t>
      </w:r>
      <w:proofErr w:type="spellEnd"/>
      <w:r>
        <w:rPr>
          <w:lang w:bidi="ru-RU"/>
        </w:rPr>
        <w:t xml:space="preserve">, </w:t>
      </w:r>
      <w:proofErr w:type="spellStart"/>
      <w:r>
        <w:rPr>
          <w:lang w:bidi="ru-RU"/>
        </w:rPr>
        <w:t>повеней</w:t>
      </w:r>
      <w:proofErr w:type="spellEnd"/>
      <w:r>
        <w:rPr>
          <w:lang w:bidi="ru-RU"/>
        </w:rPr>
        <w:t xml:space="preserve">, </w:t>
      </w:r>
      <w:proofErr w:type="spellStart"/>
      <w:r>
        <w:t>іншого</w:t>
      </w:r>
      <w:proofErr w:type="spellEnd"/>
      <w:r>
        <w:t xml:space="preserve"> </w:t>
      </w:r>
      <w:proofErr w:type="spellStart"/>
      <w:r>
        <w:t>стихійного</w:t>
      </w:r>
      <w:proofErr w:type="spellEnd"/>
      <w:r>
        <w:t xml:space="preserve"> </w:t>
      </w:r>
      <w:r>
        <w:rPr>
          <w:lang w:bidi="ru-RU"/>
        </w:rPr>
        <w:t xml:space="preserve">лиха </w:t>
      </w:r>
      <w:proofErr w:type="spellStart"/>
      <w:r>
        <w:rPr>
          <w:lang w:bidi="ru-RU"/>
        </w:rPr>
        <w:t>або</w:t>
      </w:r>
      <w:proofErr w:type="spellEnd"/>
      <w:r>
        <w:rPr>
          <w:lang w:bidi="ru-RU"/>
        </w:rPr>
        <w:t xml:space="preserve"> </w:t>
      </w:r>
      <w:proofErr w:type="spellStart"/>
      <w:r>
        <w:rPr>
          <w:lang w:bidi="ru-RU"/>
        </w:rPr>
        <w:t>сезонних</w:t>
      </w:r>
      <w:proofErr w:type="spellEnd"/>
      <w:r>
        <w:rPr>
          <w:lang w:bidi="ru-RU"/>
        </w:rPr>
        <w:t xml:space="preserve"> </w:t>
      </w:r>
      <w:proofErr w:type="spellStart"/>
      <w:r>
        <w:rPr>
          <w:lang w:bidi="ru-RU"/>
        </w:rPr>
        <w:t>природних</w:t>
      </w:r>
      <w:proofErr w:type="spellEnd"/>
      <w:r>
        <w:rPr>
          <w:lang w:bidi="ru-RU"/>
        </w:rPr>
        <w:t xml:space="preserve"> </w:t>
      </w:r>
      <w:proofErr w:type="spellStart"/>
      <w:r>
        <w:rPr>
          <w:lang w:bidi="ru-RU"/>
        </w:rPr>
        <w:t>явищ</w:t>
      </w:r>
      <w:proofErr w:type="spellEnd"/>
      <w:r>
        <w:rPr>
          <w:lang w:bidi="ru-RU"/>
        </w:rPr>
        <w:t xml:space="preserve">, </w:t>
      </w:r>
      <w:proofErr w:type="spellStart"/>
      <w:r>
        <w:rPr>
          <w:lang w:bidi="ru-RU"/>
        </w:rPr>
        <w:t>зокрема</w:t>
      </w:r>
      <w:proofErr w:type="spellEnd"/>
      <w:r>
        <w:rPr>
          <w:lang w:bidi="ru-RU"/>
        </w:rPr>
        <w:t xml:space="preserve">, таких як </w:t>
      </w:r>
      <w:proofErr w:type="spellStart"/>
      <w:r>
        <w:rPr>
          <w:lang w:bidi="ru-RU"/>
        </w:rPr>
        <w:t>замерзання</w:t>
      </w:r>
      <w:proofErr w:type="spellEnd"/>
      <w:r>
        <w:rPr>
          <w:lang w:bidi="ru-RU"/>
        </w:rPr>
        <w:t xml:space="preserve"> моря, проток, </w:t>
      </w:r>
      <w:proofErr w:type="spellStart"/>
      <w:r>
        <w:t>портів</w:t>
      </w:r>
      <w:proofErr w:type="spellEnd"/>
      <w:r>
        <w:t xml:space="preserve"> і </w:t>
      </w:r>
      <w:r>
        <w:rPr>
          <w:lang w:bidi="ru-RU"/>
        </w:rPr>
        <w:t xml:space="preserve">т.п., </w:t>
      </w:r>
      <w:proofErr w:type="spellStart"/>
      <w:r>
        <w:rPr>
          <w:lang w:bidi="ru-RU"/>
        </w:rPr>
        <w:t>закриття</w:t>
      </w:r>
      <w:proofErr w:type="spellEnd"/>
      <w:r>
        <w:rPr>
          <w:lang w:bidi="ru-RU"/>
        </w:rPr>
        <w:t xml:space="preserve"> </w:t>
      </w:r>
      <w:proofErr w:type="spellStart"/>
      <w:r>
        <w:t>шляхів</w:t>
      </w:r>
      <w:proofErr w:type="spellEnd"/>
      <w:r>
        <w:t xml:space="preserve">, </w:t>
      </w:r>
      <w:r>
        <w:rPr>
          <w:lang w:bidi="ru-RU"/>
        </w:rPr>
        <w:t xml:space="preserve">проток, </w:t>
      </w:r>
      <w:proofErr w:type="spellStart"/>
      <w:r>
        <w:t>каналів</w:t>
      </w:r>
      <w:proofErr w:type="spellEnd"/>
      <w:r>
        <w:t xml:space="preserve">, </w:t>
      </w:r>
      <w:proofErr w:type="spellStart"/>
      <w:r>
        <w:t>перевалів</w:t>
      </w:r>
      <w:proofErr w:type="spellEnd"/>
      <w:r>
        <w:t xml:space="preserve">, </w:t>
      </w:r>
      <w:proofErr w:type="spellStart"/>
      <w:r>
        <w:rPr>
          <w:lang w:bidi="ru-RU"/>
        </w:rPr>
        <w:t>втручанням</w:t>
      </w:r>
      <w:proofErr w:type="spellEnd"/>
      <w:r>
        <w:rPr>
          <w:lang w:bidi="ru-RU"/>
        </w:rPr>
        <w:t xml:space="preserve"> з боку </w:t>
      </w:r>
      <w:proofErr w:type="spellStart"/>
      <w:r>
        <w:rPr>
          <w:lang w:bidi="ru-RU"/>
        </w:rPr>
        <w:t>влади</w:t>
      </w:r>
      <w:proofErr w:type="spellEnd"/>
      <w:r>
        <w:rPr>
          <w:lang w:bidi="ru-RU"/>
        </w:rPr>
        <w:t xml:space="preserve">, </w:t>
      </w:r>
      <w:proofErr w:type="spellStart"/>
      <w:r>
        <w:rPr>
          <w:lang w:bidi="ru-RU"/>
        </w:rPr>
        <w:t>громадським</w:t>
      </w:r>
      <w:proofErr w:type="spellEnd"/>
      <w:r>
        <w:rPr>
          <w:lang w:bidi="ru-RU"/>
        </w:rPr>
        <w:t xml:space="preserve"> </w:t>
      </w:r>
      <w:proofErr w:type="spellStart"/>
      <w:r>
        <w:rPr>
          <w:lang w:bidi="ru-RU"/>
        </w:rPr>
        <w:t>безпорядкам</w:t>
      </w:r>
      <w:proofErr w:type="spellEnd"/>
      <w:r>
        <w:rPr>
          <w:lang w:bidi="ru-RU"/>
        </w:rPr>
        <w:t xml:space="preserve">, </w:t>
      </w:r>
      <w:proofErr w:type="spellStart"/>
      <w:r>
        <w:rPr>
          <w:lang w:bidi="ru-RU"/>
        </w:rPr>
        <w:t>тощо</w:t>
      </w:r>
      <w:proofErr w:type="spellEnd"/>
      <w:r>
        <w:rPr>
          <w:lang w:bidi="ru-RU"/>
        </w:rPr>
        <w:t>).</w:t>
      </w:r>
    </w:p>
    <w:p w14:paraId="0F81A4DE" w14:textId="77777777" w:rsidR="00410357" w:rsidRDefault="00410357">
      <w:pPr>
        <w:pStyle w:val="a6"/>
        <w:widowControl w:val="0"/>
        <w:numPr>
          <w:ilvl w:val="0"/>
          <w:numId w:val="29"/>
        </w:numPr>
        <w:tabs>
          <w:tab w:val="left" w:pos="1226"/>
        </w:tabs>
        <w:ind w:firstLine="740"/>
        <w:jc w:val="both"/>
      </w:pPr>
      <w:r>
        <w:rPr>
          <w:lang w:bidi="ru-RU"/>
        </w:rPr>
        <w:t xml:space="preserve">Сторона, </w:t>
      </w:r>
      <w:proofErr w:type="spellStart"/>
      <w:r>
        <w:rPr>
          <w:lang w:bidi="ru-RU"/>
        </w:rPr>
        <w:t>що</w:t>
      </w:r>
      <w:proofErr w:type="spellEnd"/>
      <w:r>
        <w:rPr>
          <w:lang w:bidi="ru-RU"/>
        </w:rPr>
        <w:t xml:space="preserve"> не </w:t>
      </w:r>
      <w:proofErr w:type="spellStart"/>
      <w:r>
        <w:rPr>
          <w:lang w:bidi="ru-RU"/>
        </w:rPr>
        <w:t>може</w:t>
      </w:r>
      <w:proofErr w:type="spellEnd"/>
      <w:r>
        <w:rPr>
          <w:lang w:bidi="ru-RU"/>
        </w:rPr>
        <w:t xml:space="preserve"> </w:t>
      </w:r>
      <w:proofErr w:type="spellStart"/>
      <w:r>
        <w:rPr>
          <w:lang w:bidi="ru-RU"/>
        </w:rPr>
        <w:t>виконувати</w:t>
      </w:r>
      <w:proofErr w:type="spellEnd"/>
      <w:r>
        <w:rPr>
          <w:lang w:bidi="ru-RU"/>
        </w:rPr>
        <w:t xml:space="preserve"> </w:t>
      </w:r>
      <w:proofErr w:type="spellStart"/>
      <w:r>
        <w:rPr>
          <w:lang w:bidi="ru-RU"/>
        </w:rPr>
        <w:t>зобов'язання</w:t>
      </w:r>
      <w:proofErr w:type="spellEnd"/>
      <w:r>
        <w:rPr>
          <w:lang w:bidi="ru-RU"/>
        </w:rPr>
        <w:t xml:space="preserve"> за </w:t>
      </w:r>
      <w:proofErr w:type="spellStart"/>
      <w:r>
        <w:rPr>
          <w:lang w:bidi="ru-RU"/>
        </w:rPr>
        <w:t>цим</w:t>
      </w:r>
      <w:proofErr w:type="spellEnd"/>
      <w:r>
        <w:rPr>
          <w:lang w:bidi="ru-RU"/>
        </w:rPr>
        <w:t xml:space="preserve"> Договором </w:t>
      </w:r>
      <w:proofErr w:type="spellStart"/>
      <w:r>
        <w:t>унаслідок</w:t>
      </w:r>
      <w:proofErr w:type="spellEnd"/>
      <w:r>
        <w:t xml:space="preserve"> </w:t>
      </w:r>
      <w:proofErr w:type="spellStart"/>
      <w:r>
        <w:t>дії</w:t>
      </w:r>
      <w:proofErr w:type="spellEnd"/>
      <w:r>
        <w:t xml:space="preserve"> </w:t>
      </w:r>
      <w:proofErr w:type="spellStart"/>
      <w:r>
        <w:rPr>
          <w:lang w:bidi="ru-RU"/>
        </w:rPr>
        <w:t>обставин</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r>
        <w:rPr>
          <w:lang w:bidi="ru-RU"/>
        </w:rPr>
        <w:t xml:space="preserve">, повинна не </w:t>
      </w:r>
      <w:proofErr w:type="spellStart"/>
      <w:r>
        <w:t>пізніше</w:t>
      </w:r>
      <w:proofErr w:type="spellEnd"/>
      <w:r>
        <w:t xml:space="preserve"> </w:t>
      </w:r>
      <w:proofErr w:type="spellStart"/>
      <w:r>
        <w:t>ніж</w:t>
      </w:r>
      <w:proofErr w:type="spellEnd"/>
      <w:r>
        <w:t xml:space="preserve"> </w:t>
      </w:r>
      <w:proofErr w:type="spellStart"/>
      <w:r>
        <w:rPr>
          <w:lang w:bidi="ru-RU"/>
        </w:rPr>
        <w:t>протягом</w:t>
      </w:r>
      <w:proofErr w:type="spellEnd"/>
      <w:r>
        <w:rPr>
          <w:lang w:bidi="ru-RU"/>
        </w:rPr>
        <w:t xml:space="preserve"> 15 </w:t>
      </w:r>
      <w:proofErr w:type="spellStart"/>
      <w:r>
        <w:t>днів</w:t>
      </w:r>
      <w:proofErr w:type="spellEnd"/>
      <w:r>
        <w:t xml:space="preserve"> </w:t>
      </w:r>
      <w:r>
        <w:rPr>
          <w:lang w:bidi="ru-RU"/>
        </w:rPr>
        <w:t xml:space="preserve">з моменту </w:t>
      </w:r>
      <w:proofErr w:type="spellStart"/>
      <w:r>
        <w:t>їх</w:t>
      </w:r>
      <w:proofErr w:type="spellEnd"/>
      <w:r>
        <w:t xml:space="preserve"> </w:t>
      </w:r>
      <w:proofErr w:type="spellStart"/>
      <w:r>
        <w:rPr>
          <w:lang w:bidi="ru-RU"/>
        </w:rPr>
        <w:t>виникнення</w:t>
      </w:r>
      <w:proofErr w:type="spellEnd"/>
      <w:r>
        <w:rPr>
          <w:lang w:bidi="ru-RU"/>
        </w:rPr>
        <w:t xml:space="preserve"> </w:t>
      </w:r>
      <w:proofErr w:type="spellStart"/>
      <w:r>
        <w:t>повідомити</w:t>
      </w:r>
      <w:proofErr w:type="spellEnd"/>
      <w:r>
        <w:t xml:space="preserve"> </w:t>
      </w:r>
      <w:r>
        <w:rPr>
          <w:lang w:bidi="ru-RU"/>
        </w:rPr>
        <w:t xml:space="preserve">про </w:t>
      </w:r>
      <w:proofErr w:type="spellStart"/>
      <w:r>
        <w:rPr>
          <w:lang w:bidi="ru-RU"/>
        </w:rPr>
        <w:t>це</w:t>
      </w:r>
      <w:proofErr w:type="spellEnd"/>
      <w:r>
        <w:rPr>
          <w:lang w:bidi="ru-RU"/>
        </w:rPr>
        <w:t xml:space="preserve"> </w:t>
      </w:r>
      <w:proofErr w:type="spellStart"/>
      <w:r>
        <w:t>іншу</w:t>
      </w:r>
      <w:proofErr w:type="spellEnd"/>
      <w:r>
        <w:t xml:space="preserve"> </w:t>
      </w:r>
      <w:r>
        <w:rPr>
          <w:lang w:bidi="ru-RU"/>
        </w:rPr>
        <w:t xml:space="preserve">Сторону у </w:t>
      </w:r>
      <w:proofErr w:type="spellStart"/>
      <w:r>
        <w:t>письмовій</w:t>
      </w:r>
      <w:proofErr w:type="spellEnd"/>
      <w:r>
        <w:t xml:space="preserve"> </w:t>
      </w:r>
      <w:proofErr w:type="spellStart"/>
      <w:r>
        <w:t>формі</w:t>
      </w:r>
      <w:proofErr w:type="spellEnd"/>
      <w:r>
        <w:t>.</w:t>
      </w:r>
    </w:p>
    <w:p w14:paraId="7B9E84C7" w14:textId="77777777" w:rsidR="00410357" w:rsidRDefault="00410357">
      <w:pPr>
        <w:pStyle w:val="a6"/>
        <w:widowControl w:val="0"/>
        <w:numPr>
          <w:ilvl w:val="0"/>
          <w:numId w:val="29"/>
        </w:numPr>
        <w:tabs>
          <w:tab w:val="left" w:pos="1226"/>
        </w:tabs>
        <w:ind w:firstLine="740"/>
        <w:jc w:val="both"/>
      </w:pPr>
      <w:proofErr w:type="spellStart"/>
      <w:r>
        <w:rPr>
          <w:lang w:bidi="ru-RU"/>
        </w:rPr>
        <w:t>Доказом</w:t>
      </w:r>
      <w:proofErr w:type="spellEnd"/>
      <w:r>
        <w:rPr>
          <w:lang w:bidi="ru-RU"/>
        </w:rPr>
        <w:t xml:space="preserve"> </w:t>
      </w:r>
      <w:proofErr w:type="spellStart"/>
      <w:r>
        <w:rPr>
          <w:lang w:bidi="ru-RU"/>
        </w:rPr>
        <w:t>виникнення</w:t>
      </w:r>
      <w:proofErr w:type="spellEnd"/>
      <w:r>
        <w:rPr>
          <w:lang w:bidi="ru-RU"/>
        </w:rPr>
        <w:t xml:space="preserve"> </w:t>
      </w:r>
      <w:proofErr w:type="spellStart"/>
      <w:r>
        <w:rPr>
          <w:lang w:bidi="ru-RU"/>
        </w:rPr>
        <w:t>обставин</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r>
        <w:rPr>
          <w:lang w:bidi="ru-RU"/>
        </w:rPr>
        <w:t xml:space="preserve"> та строку </w:t>
      </w:r>
      <w:proofErr w:type="spellStart"/>
      <w:r>
        <w:t>їх</w:t>
      </w:r>
      <w:proofErr w:type="spellEnd"/>
      <w:r>
        <w:t xml:space="preserve"> </w:t>
      </w:r>
      <w:proofErr w:type="spellStart"/>
      <w:r>
        <w:t>дії</w:t>
      </w:r>
      <w:proofErr w:type="spellEnd"/>
      <w:r>
        <w:t xml:space="preserve"> є </w:t>
      </w:r>
      <w:proofErr w:type="spellStart"/>
      <w:r>
        <w:t>відповідні</w:t>
      </w:r>
      <w:proofErr w:type="spellEnd"/>
      <w:r>
        <w:t xml:space="preserve"> </w:t>
      </w:r>
      <w:proofErr w:type="spellStart"/>
      <w:r>
        <w:rPr>
          <w:lang w:bidi="ru-RU"/>
        </w:rPr>
        <w:t>документи</w:t>
      </w:r>
      <w:proofErr w:type="spellEnd"/>
      <w:r>
        <w:rPr>
          <w:lang w:bidi="ru-RU"/>
        </w:rPr>
        <w:t xml:space="preserve">, </w:t>
      </w:r>
      <w:proofErr w:type="spellStart"/>
      <w:r>
        <w:t>які</w:t>
      </w:r>
      <w:proofErr w:type="spellEnd"/>
      <w:r>
        <w:t xml:space="preserve"> </w:t>
      </w:r>
      <w:proofErr w:type="spellStart"/>
      <w:r>
        <w:rPr>
          <w:lang w:bidi="ru-RU"/>
        </w:rPr>
        <w:t>видаються</w:t>
      </w:r>
      <w:proofErr w:type="spellEnd"/>
      <w:r>
        <w:rPr>
          <w:lang w:bidi="ru-RU"/>
        </w:rPr>
        <w:t xml:space="preserve"> </w:t>
      </w:r>
      <w:proofErr w:type="spellStart"/>
      <w:r>
        <w:rPr>
          <w:lang w:bidi="ru-RU"/>
        </w:rPr>
        <w:t>вповноваженими</w:t>
      </w:r>
      <w:proofErr w:type="spellEnd"/>
      <w:r>
        <w:rPr>
          <w:lang w:bidi="ru-RU"/>
        </w:rPr>
        <w:t xml:space="preserve"> органами на </w:t>
      </w:r>
      <w:proofErr w:type="spellStart"/>
      <w:r>
        <w:rPr>
          <w:lang w:bidi="ru-RU"/>
        </w:rPr>
        <w:t>надання</w:t>
      </w:r>
      <w:proofErr w:type="spellEnd"/>
      <w:r>
        <w:rPr>
          <w:lang w:bidi="ru-RU"/>
        </w:rPr>
        <w:t xml:space="preserve"> </w:t>
      </w:r>
      <w:proofErr w:type="spellStart"/>
      <w:r>
        <w:t>такої</w:t>
      </w:r>
      <w:proofErr w:type="spellEnd"/>
      <w:r>
        <w:t xml:space="preserve"> </w:t>
      </w:r>
      <w:proofErr w:type="spellStart"/>
      <w:r>
        <w:t>інформації</w:t>
      </w:r>
      <w:proofErr w:type="spellEnd"/>
      <w:r>
        <w:t xml:space="preserve"> </w:t>
      </w:r>
      <w:r>
        <w:rPr>
          <w:lang w:bidi="ru-RU"/>
        </w:rPr>
        <w:t xml:space="preserve">в </w:t>
      </w:r>
      <w:proofErr w:type="spellStart"/>
      <w:r>
        <w:t>залежності</w:t>
      </w:r>
      <w:proofErr w:type="spellEnd"/>
      <w:r>
        <w:t xml:space="preserve"> </w:t>
      </w:r>
      <w:proofErr w:type="spellStart"/>
      <w:r>
        <w:t>від</w:t>
      </w:r>
      <w:proofErr w:type="spellEnd"/>
      <w:r>
        <w:t xml:space="preserve"> </w:t>
      </w:r>
      <w:proofErr w:type="spellStart"/>
      <w:r>
        <w:t>ситуації</w:t>
      </w:r>
      <w:proofErr w:type="spellEnd"/>
      <w:r>
        <w:t xml:space="preserve">, </w:t>
      </w:r>
      <w:r>
        <w:rPr>
          <w:lang w:bidi="ru-RU"/>
        </w:rPr>
        <w:t xml:space="preserve">а </w:t>
      </w:r>
      <w:proofErr w:type="spellStart"/>
      <w:r>
        <w:rPr>
          <w:lang w:bidi="ru-RU"/>
        </w:rPr>
        <w:t>саме</w:t>
      </w:r>
      <w:proofErr w:type="spellEnd"/>
      <w:r>
        <w:rPr>
          <w:lang w:bidi="ru-RU"/>
        </w:rPr>
        <w:t xml:space="preserve">: (на </w:t>
      </w:r>
      <w:proofErr w:type="spellStart"/>
      <w:r>
        <w:t>вибір</w:t>
      </w:r>
      <w:proofErr w:type="spellEnd"/>
      <w:r>
        <w:t xml:space="preserve">) </w:t>
      </w:r>
      <w:proofErr w:type="spellStart"/>
      <w:r>
        <w:t>Кабінет</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Міністерство</w:t>
      </w:r>
      <w:proofErr w:type="spellEnd"/>
      <w:r>
        <w:t xml:space="preserve"> </w:t>
      </w:r>
      <w:proofErr w:type="spellStart"/>
      <w:r>
        <w:rPr>
          <w:lang w:bidi="ru-RU"/>
        </w:rPr>
        <w:t>надзвичайних</w:t>
      </w:r>
      <w:proofErr w:type="spellEnd"/>
      <w:r>
        <w:rPr>
          <w:lang w:bidi="ru-RU"/>
        </w:rPr>
        <w:t xml:space="preserve"> </w:t>
      </w:r>
      <w:proofErr w:type="spellStart"/>
      <w:r>
        <w:t>ситуацій</w:t>
      </w:r>
      <w:proofErr w:type="spellEnd"/>
      <w:r>
        <w:t xml:space="preserve"> </w:t>
      </w:r>
      <w:proofErr w:type="spellStart"/>
      <w:r>
        <w:t>України</w:t>
      </w:r>
      <w:proofErr w:type="spellEnd"/>
      <w:r>
        <w:t xml:space="preserve">, </w:t>
      </w:r>
      <w:proofErr w:type="spellStart"/>
      <w:r>
        <w:t>Міністерство</w:t>
      </w:r>
      <w:proofErr w:type="spellEnd"/>
      <w:r>
        <w:t xml:space="preserve"> </w:t>
      </w:r>
      <w:proofErr w:type="spellStart"/>
      <w:r>
        <w:rPr>
          <w:lang w:bidi="ru-RU"/>
        </w:rPr>
        <w:t>охорони</w:t>
      </w:r>
      <w:proofErr w:type="spellEnd"/>
      <w:r>
        <w:rPr>
          <w:lang w:bidi="ru-RU"/>
        </w:rPr>
        <w:t xml:space="preserve"> </w:t>
      </w:r>
      <w:proofErr w:type="spellStart"/>
      <w:r>
        <w:rPr>
          <w:lang w:bidi="ru-RU"/>
        </w:rPr>
        <w:t>здоров'я</w:t>
      </w:r>
      <w:proofErr w:type="spellEnd"/>
      <w:r>
        <w:rPr>
          <w:lang w:bidi="ru-RU"/>
        </w:rPr>
        <w:t xml:space="preserve"> </w:t>
      </w:r>
      <w:proofErr w:type="spellStart"/>
      <w:r>
        <w:t>України</w:t>
      </w:r>
      <w:proofErr w:type="spellEnd"/>
      <w:r>
        <w:t xml:space="preserve">, </w:t>
      </w:r>
      <w:proofErr w:type="spellStart"/>
      <w:r>
        <w:t>Міністерство</w:t>
      </w:r>
      <w:proofErr w:type="spellEnd"/>
      <w:r>
        <w:t xml:space="preserve"> </w:t>
      </w:r>
      <w:r>
        <w:rPr>
          <w:lang w:bidi="ru-RU"/>
        </w:rPr>
        <w:t xml:space="preserve">оборони </w:t>
      </w:r>
      <w:proofErr w:type="spellStart"/>
      <w:r>
        <w:t>України</w:t>
      </w:r>
      <w:proofErr w:type="spellEnd"/>
      <w:r>
        <w:t xml:space="preserve">, </w:t>
      </w:r>
      <w:proofErr w:type="spellStart"/>
      <w:r>
        <w:t>Міністерство</w:t>
      </w:r>
      <w:proofErr w:type="spellEnd"/>
      <w:r>
        <w:t xml:space="preserve"> </w:t>
      </w:r>
      <w:proofErr w:type="spellStart"/>
      <w:r>
        <w:t>юстиції</w:t>
      </w:r>
      <w:proofErr w:type="spellEnd"/>
      <w:r>
        <w:t xml:space="preserve"> </w:t>
      </w:r>
      <w:proofErr w:type="spellStart"/>
      <w:r>
        <w:t>України</w:t>
      </w:r>
      <w:proofErr w:type="spellEnd"/>
      <w:r>
        <w:t xml:space="preserve">, </w:t>
      </w:r>
      <w:proofErr w:type="spellStart"/>
      <w:r>
        <w:t>Міністерство</w:t>
      </w:r>
      <w:proofErr w:type="spellEnd"/>
      <w:r>
        <w:t xml:space="preserve"> </w:t>
      </w:r>
      <w:proofErr w:type="spellStart"/>
      <w:r>
        <w:t>економічного</w:t>
      </w:r>
      <w:proofErr w:type="spellEnd"/>
      <w:r>
        <w:t xml:space="preserve"> </w:t>
      </w:r>
      <w:proofErr w:type="spellStart"/>
      <w:r>
        <w:rPr>
          <w:lang w:bidi="ru-RU"/>
        </w:rPr>
        <w:t>розвитку</w:t>
      </w:r>
      <w:proofErr w:type="spellEnd"/>
      <w:r>
        <w:rPr>
          <w:lang w:bidi="ru-RU"/>
        </w:rPr>
        <w:t xml:space="preserve"> та </w:t>
      </w:r>
      <w:proofErr w:type="spellStart"/>
      <w:r>
        <w:t>торгівлі</w:t>
      </w:r>
      <w:proofErr w:type="spellEnd"/>
      <w:r>
        <w:t xml:space="preserve"> </w:t>
      </w:r>
      <w:proofErr w:type="spellStart"/>
      <w:r>
        <w:t>України</w:t>
      </w:r>
      <w:proofErr w:type="spellEnd"/>
      <w:r>
        <w:t xml:space="preserve">, </w:t>
      </w:r>
      <w:proofErr w:type="spellStart"/>
      <w:r>
        <w:t>Міністерство</w:t>
      </w:r>
      <w:proofErr w:type="spellEnd"/>
      <w:r>
        <w:t xml:space="preserve"> </w:t>
      </w:r>
      <w:proofErr w:type="spellStart"/>
      <w:r>
        <w:t>фінансів</w:t>
      </w:r>
      <w:proofErr w:type="spellEnd"/>
      <w:r>
        <w:t xml:space="preserve"> </w:t>
      </w:r>
      <w:proofErr w:type="spellStart"/>
      <w:r>
        <w:t>України</w:t>
      </w:r>
      <w:proofErr w:type="spellEnd"/>
      <w:r>
        <w:t xml:space="preserve">, </w:t>
      </w:r>
      <w:proofErr w:type="spellStart"/>
      <w:r>
        <w:t>місцеві</w:t>
      </w:r>
      <w:proofErr w:type="spellEnd"/>
      <w:r>
        <w:t xml:space="preserve"> </w:t>
      </w:r>
      <w:proofErr w:type="spellStart"/>
      <w:r>
        <w:rPr>
          <w:lang w:bidi="ru-RU"/>
        </w:rPr>
        <w:t>органи</w:t>
      </w:r>
      <w:proofErr w:type="spellEnd"/>
      <w:r>
        <w:rPr>
          <w:lang w:bidi="ru-RU"/>
        </w:rPr>
        <w:t xml:space="preserve"> </w:t>
      </w:r>
      <w:proofErr w:type="spellStart"/>
      <w:r>
        <w:rPr>
          <w:lang w:bidi="ru-RU"/>
        </w:rPr>
        <w:t>влади</w:t>
      </w:r>
      <w:proofErr w:type="spellEnd"/>
      <w:r>
        <w:rPr>
          <w:lang w:bidi="ru-RU"/>
        </w:rPr>
        <w:t xml:space="preserve">, </w:t>
      </w:r>
      <w:r>
        <w:t>(</w:t>
      </w:r>
      <w:proofErr w:type="spellStart"/>
      <w:r>
        <w:t>Митної</w:t>
      </w:r>
      <w:proofErr w:type="spellEnd"/>
      <w:r>
        <w:t xml:space="preserve"> </w:t>
      </w:r>
      <w:proofErr w:type="spellStart"/>
      <w:r>
        <w:rPr>
          <w:lang w:bidi="ru-RU"/>
        </w:rPr>
        <w:t>служби</w:t>
      </w:r>
      <w:proofErr w:type="spellEnd"/>
      <w:r>
        <w:rPr>
          <w:lang w:bidi="ru-RU"/>
        </w:rPr>
        <w:t xml:space="preserve"> </w:t>
      </w:r>
      <w:proofErr w:type="spellStart"/>
      <w:r>
        <w:t>України</w:t>
      </w:r>
      <w:proofErr w:type="spellEnd"/>
      <w:r>
        <w:t xml:space="preserve">) </w:t>
      </w:r>
      <w:proofErr w:type="spellStart"/>
      <w:r>
        <w:t>Міністерства</w:t>
      </w:r>
      <w:proofErr w:type="spellEnd"/>
      <w:r>
        <w:t xml:space="preserve"> </w:t>
      </w:r>
      <w:proofErr w:type="spellStart"/>
      <w:r>
        <w:t>доходів</w:t>
      </w:r>
      <w:proofErr w:type="spellEnd"/>
      <w:r>
        <w:t xml:space="preserve"> </w:t>
      </w:r>
      <w:r>
        <w:rPr>
          <w:lang w:bidi="ru-RU"/>
        </w:rPr>
        <w:t xml:space="preserve">та </w:t>
      </w:r>
      <w:proofErr w:type="spellStart"/>
      <w:r>
        <w:t>видатків</w:t>
      </w:r>
      <w:proofErr w:type="spellEnd"/>
      <w:r>
        <w:t xml:space="preserve"> </w:t>
      </w:r>
      <w:proofErr w:type="spellStart"/>
      <w:r>
        <w:t>України</w:t>
      </w:r>
      <w:proofErr w:type="spellEnd"/>
      <w:r>
        <w:t xml:space="preserve">, </w:t>
      </w:r>
      <w:r>
        <w:rPr>
          <w:lang w:bidi="ru-RU"/>
        </w:rPr>
        <w:t xml:space="preserve">Торгово- </w:t>
      </w:r>
      <w:proofErr w:type="spellStart"/>
      <w:r>
        <w:rPr>
          <w:lang w:bidi="ru-RU"/>
        </w:rPr>
        <w:t>промислова</w:t>
      </w:r>
      <w:proofErr w:type="spellEnd"/>
      <w:r>
        <w:rPr>
          <w:lang w:bidi="ru-RU"/>
        </w:rPr>
        <w:t xml:space="preserve"> палата, СЕС, </w:t>
      </w:r>
      <w:proofErr w:type="spellStart"/>
      <w:r>
        <w:rPr>
          <w:lang w:bidi="ru-RU"/>
        </w:rPr>
        <w:t>Державна</w:t>
      </w:r>
      <w:proofErr w:type="spellEnd"/>
      <w:r>
        <w:rPr>
          <w:lang w:bidi="ru-RU"/>
        </w:rPr>
        <w:t xml:space="preserve"> </w:t>
      </w:r>
      <w:proofErr w:type="spellStart"/>
      <w:r>
        <w:t>автоінспекція</w:t>
      </w:r>
      <w:proofErr w:type="spellEnd"/>
      <w:r>
        <w:t xml:space="preserve">, </w:t>
      </w:r>
      <w:proofErr w:type="spellStart"/>
      <w:r>
        <w:rPr>
          <w:lang w:bidi="ru-RU"/>
        </w:rPr>
        <w:t>тощо</w:t>
      </w:r>
      <w:proofErr w:type="spellEnd"/>
      <w:r>
        <w:rPr>
          <w:lang w:bidi="ru-RU"/>
        </w:rPr>
        <w:t>.</w:t>
      </w:r>
    </w:p>
    <w:p w14:paraId="0B58C5F9" w14:textId="77777777" w:rsidR="00410357" w:rsidRDefault="00410357">
      <w:pPr>
        <w:pStyle w:val="a6"/>
        <w:widowControl w:val="0"/>
        <w:numPr>
          <w:ilvl w:val="0"/>
          <w:numId w:val="29"/>
        </w:numPr>
        <w:tabs>
          <w:tab w:val="left" w:pos="1226"/>
        </w:tabs>
        <w:ind w:firstLine="740"/>
        <w:jc w:val="both"/>
      </w:pPr>
      <w:r>
        <w:rPr>
          <w:lang w:bidi="ru-RU"/>
        </w:rPr>
        <w:t xml:space="preserve">У </w:t>
      </w:r>
      <w:proofErr w:type="spellStart"/>
      <w:r>
        <w:t>разі</w:t>
      </w:r>
      <w:proofErr w:type="spellEnd"/>
      <w:r>
        <w:t xml:space="preserve"> </w:t>
      </w:r>
      <w:r>
        <w:rPr>
          <w:lang w:bidi="ru-RU"/>
        </w:rPr>
        <w:t xml:space="preserve">коли строк </w:t>
      </w:r>
      <w:proofErr w:type="spellStart"/>
      <w:r>
        <w:t>дії</w:t>
      </w:r>
      <w:proofErr w:type="spellEnd"/>
      <w:r>
        <w:t xml:space="preserve"> </w:t>
      </w:r>
      <w:proofErr w:type="spellStart"/>
      <w:r>
        <w:rPr>
          <w:lang w:bidi="ru-RU"/>
        </w:rPr>
        <w:t>обставин</w:t>
      </w:r>
      <w:proofErr w:type="spellEnd"/>
      <w:r>
        <w:rPr>
          <w:lang w:bidi="ru-RU"/>
        </w:rPr>
        <w:t xml:space="preserve"> </w:t>
      </w:r>
      <w:proofErr w:type="spellStart"/>
      <w:r>
        <w:t>непереборної</w:t>
      </w:r>
      <w:proofErr w:type="spellEnd"/>
      <w:r>
        <w:t xml:space="preserve"> </w:t>
      </w:r>
      <w:proofErr w:type="spellStart"/>
      <w:r>
        <w:rPr>
          <w:lang w:bidi="ru-RU"/>
        </w:rPr>
        <w:t>сили</w:t>
      </w:r>
      <w:proofErr w:type="spellEnd"/>
      <w:r>
        <w:rPr>
          <w:lang w:bidi="ru-RU"/>
        </w:rPr>
        <w:t xml:space="preserve"> </w:t>
      </w:r>
      <w:proofErr w:type="spellStart"/>
      <w:r>
        <w:t>продовжується</w:t>
      </w:r>
      <w:proofErr w:type="spellEnd"/>
      <w:r>
        <w:t xml:space="preserve"> </w:t>
      </w:r>
      <w:proofErr w:type="spellStart"/>
      <w:r>
        <w:t>більше</w:t>
      </w:r>
      <w:proofErr w:type="spellEnd"/>
      <w:r>
        <w:t xml:space="preserve"> </w:t>
      </w:r>
      <w:proofErr w:type="spellStart"/>
      <w:r>
        <w:t>ніж</w:t>
      </w:r>
      <w:proofErr w:type="spellEnd"/>
      <w:r>
        <w:t xml:space="preserve"> </w:t>
      </w:r>
      <w:r>
        <w:rPr>
          <w:lang w:bidi="ru-RU"/>
        </w:rPr>
        <w:t xml:space="preserve">90 </w:t>
      </w:r>
      <w:proofErr w:type="spellStart"/>
      <w:r>
        <w:t>днів</w:t>
      </w:r>
      <w:proofErr w:type="spellEnd"/>
      <w:r>
        <w:t xml:space="preserve">, </w:t>
      </w:r>
      <w:proofErr w:type="spellStart"/>
      <w:r>
        <w:rPr>
          <w:lang w:bidi="ru-RU"/>
        </w:rPr>
        <w:t>кожна</w:t>
      </w:r>
      <w:proofErr w:type="spellEnd"/>
      <w:r>
        <w:rPr>
          <w:lang w:bidi="ru-RU"/>
        </w:rPr>
        <w:t xml:space="preserve"> </w:t>
      </w:r>
      <w:proofErr w:type="spellStart"/>
      <w:r>
        <w:t>із</w:t>
      </w:r>
      <w:proofErr w:type="spellEnd"/>
      <w:r>
        <w:t xml:space="preserve"> </w:t>
      </w:r>
      <w:proofErr w:type="spellStart"/>
      <w:r>
        <w:t>Сторін</w:t>
      </w:r>
      <w:proofErr w:type="spellEnd"/>
      <w:r>
        <w:t xml:space="preserve"> </w:t>
      </w:r>
      <w:r>
        <w:rPr>
          <w:lang w:bidi="ru-RU"/>
        </w:rPr>
        <w:t xml:space="preserve">в </w:t>
      </w:r>
      <w:proofErr w:type="spellStart"/>
      <w:r>
        <w:rPr>
          <w:lang w:bidi="ru-RU"/>
        </w:rPr>
        <w:t>установленому</w:t>
      </w:r>
      <w:proofErr w:type="spellEnd"/>
      <w:r>
        <w:rPr>
          <w:lang w:bidi="ru-RU"/>
        </w:rPr>
        <w:t xml:space="preserve"> порядку </w:t>
      </w:r>
      <w:proofErr w:type="spellStart"/>
      <w:r>
        <w:t>має</w:t>
      </w:r>
      <w:proofErr w:type="spellEnd"/>
      <w:r>
        <w:t xml:space="preserve"> </w:t>
      </w:r>
      <w:r>
        <w:rPr>
          <w:lang w:bidi="ru-RU"/>
        </w:rPr>
        <w:t xml:space="preserve">право </w:t>
      </w:r>
      <w:proofErr w:type="spellStart"/>
      <w:r>
        <w:t>розірвати</w:t>
      </w:r>
      <w:proofErr w:type="spellEnd"/>
      <w:r>
        <w:t xml:space="preserve"> </w:t>
      </w:r>
      <w:proofErr w:type="spellStart"/>
      <w:r>
        <w:rPr>
          <w:lang w:bidi="ru-RU"/>
        </w:rPr>
        <w:t>цей</w:t>
      </w:r>
      <w:proofErr w:type="spellEnd"/>
      <w:r>
        <w:rPr>
          <w:lang w:bidi="ru-RU"/>
        </w:rPr>
        <w:t xml:space="preserve"> </w:t>
      </w:r>
      <w:proofErr w:type="spellStart"/>
      <w:r>
        <w:t>Договір</w:t>
      </w:r>
      <w:proofErr w:type="spellEnd"/>
      <w:r>
        <w:t xml:space="preserve">. </w:t>
      </w:r>
      <w:r>
        <w:rPr>
          <w:lang w:bidi="ru-RU"/>
        </w:rPr>
        <w:t xml:space="preserve">У </w:t>
      </w:r>
      <w:proofErr w:type="spellStart"/>
      <w:r>
        <w:t>разі</w:t>
      </w:r>
      <w:proofErr w:type="spellEnd"/>
      <w:r>
        <w:t xml:space="preserve"> </w:t>
      </w:r>
      <w:proofErr w:type="spellStart"/>
      <w:r>
        <w:t>попередньої</w:t>
      </w:r>
      <w:proofErr w:type="spellEnd"/>
      <w:r>
        <w:t xml:space="preserve"> </w:t>
      </w:r>
      <w:r>
        <w:rPr>
          <w:lang w:bidi="ru-RU"/>
        </w:rPr>
        <w:t xml:space="preserve">оплати </w:t>
      </w:r>
      <w:proofErr w:type="spellStart"/>
      <w:r>
        <w:rPr>
          <w:lang w:bidi="ru-RU"/>
        </w:rPr>
        <w:t>Постачальник</w:t>
      </w:r>
      <w:proofErr w:type="spellEnd"/>
      <w:r>
        <w:rPr>
          <w:lang w:bidi="ru-RU"/>
        </w:rPr>
        <w:t xml:space="preserve"> </w:t>
      </w:r>
      <w:proofErr w:type="spellStart"/>
      <w:r>
        <w:t>повертає</w:t>
      </w:r>
      <w:proofErr w:type="spellEnd"/>
      <w:r>
        <w:t xml:space="preserve"> </w:t>
      </w:r>
      <w:proofErr w:type="spellStart"/>
      <w:r>
        <w:rPr>
          <w:lang w:bidi="ru-RU"/>
        </w:rPr>
        <w:t>Замовнику</w:t>
      </w:r>
      <w:proofErr w:type="spellEnd"/>
      <w:r>
        <w:rPr>
          <w:lang w:bidi="ru-RU"/>
        </w:rPr>
        <w:t xml:space="preserve"> </w:t>
      </w:r>
      <w:proofErr w:type="spellStart"/>
      <w:r>
        <w:rPr>
          <w:lang w:bidi="ru-RU"/>
        </w:rPr>
        <w:t>кошти</w:t>
      </w:r>
      <w:proofErr w:type="spellEnd"/>
      <w:r>
        <w:rPr>
          <w:lang w:bidi="ru-RU"/>
        </w:rPr>
        <w:t xml:space="preserve"> </w:t>
      </w:r>
      <w:proofErr w:type="spellStart"/>
      <w:r>
        <w:rPr>
          <w:lang w:bidi="ru-RU"/>
        </w:rPr>
        <w:t>протягом</w:t>
      </w:r>
      <w:proofErr w:type="spellEnd"/>
      <w:r>
        <w:rPr>
          <w:lang w:bidi="ru-RU"/>
        </w:rPr>
        <w:t xml:space="preserve"> </w:t>
      </w:r>
      <w:proofErr w:type="spellStart"/>
      <w:r>
        <w:rPr>
          <w:lang w:bidi="ru-RU"/>
        </w:rPr>
        <w:t>трьох</w:t>
      </w:r>
      <w:proofErr w:type="spellEnd"/>
      <w:r>
        <w:rPr>
          <w:lang w:bidi="ru-RU"/>
        </w:rPr>
        <w:t xml:space="preserve"> </w:t>
      </w:r>
      <w:proofErr w:type="spellStart"/>
      <w:r>
        <w:t>днів</w:t>
      </w:r>
      <w:proofErr w:type="spellEnd"/>
      <w:r>
        <w:t xml:space="preserve"> </w:t>
      </w:r>
      <w:r>
        <w:rPr>
          <w:lang w:bidi="ru-RU"/>
        </w:rPr>
        <w:t xml:space="preserve">з дня </w:t>
      </w:r>
      <w:proofErr w:type="spellStart"/>
      <w:r>
        <w:t>розірвання</w:t>
      </w:r>
      <w:proofErr w:type="spellEnd"/>
      <w:r>
        <w:t xml:space="preserve"> </w:t>
      </w:r>
      <w:proofErr w:type="spellStart"/>
      <w:r>
        <w:rPr>
          <w:lang w:bidi="ru-RU"/>
        </w:rPr>
        <w:t>цього</w:t>
      </w:r>
      <w:proofErr w:type="spellEnd"/>
      <w:r>
        <w:rPr>
          <w:lang w:bidi="ru-RU"/>
        </w:rPr>
        <w:t xml:space="preserve"> Договору без </w:t>
      </w:r>
      <w:proofErr w:type="spellStart"/>
      <w:r>
        <w:rPr>
          <w:lang w:bidi="ru-RU"/>
        </w:rPr>
        <w:t>сплати</w:t>
      </w:r>
      <w:proofErr w:type="spellEnd"/>
      <w:r>
        <w:rPr>
          <w:lang w:bidi="ru-RU"/>
        </w:rPr>
        <w:t xml:space="preserve"> </w:t>
      </w:r>
      <w:proofErr w:type="spellStart"/>
      <w:r>
        <w:t>індексу</w:t>
      </w:r>
      <w:proofErr w:type="spellEnd"/>
      <w:r>
        <w:t xml:space="preserve"> </w:t>
      </w:r>
      <w:proofErr w:type="spellStart"/>
      <w:r>
        <w:t>інфляції</w:t>
      </w:r>
      <w:proofErr w:type="spellEnd"/>
      <w:r>
        <w:t>.</w:t>
      </w:r>
    </w:p>
    <w:p w14:paraId="67AFA8B6" w14:textId="77777777" w:rsidR="00410357" w:rsidRDefault="00410357">
      <w:pPr>
        <w:pStyle w:val="a6"/>
        <w:widowControl w:val="0"/>
        <w:numPr>
          <w:ilvl w:val="0"/>
          <w:numId w:val="15"/>
        </w:numPr>
        <w:tabs>
          <w:tab w:val="left" w:pos="462"/>
        </w:tabs>
        <w:jc w:val="center"/>
      </w:pPr>
      <w:proofErr w:type="spellStart"/>
      <w:r>
        <w:t>Вирішення</w:t>
      </w:r>
      <w:proofErr w:type="spellEnd"/>
      <w:r>
        <w:t xml:space="preserve"> </w:t>
      </w:r>
      <w:proofErr w:type="spellStart"/>
      <w:r>
        <w:t>спорів</w:t>
      </w:r>
      <w:proofErr w:type="spellEnd"/>
    </w:p>
    <w:p w14:paraId="58E8445A" w14:textId="77777777" w:rsidR="00410357" w:rsidRDefault="00410357">
      <w:pPr>
        <w:pStyle w:val="a6"/>
        <w:widowControl w:val="0"/>
        <w:numPr>
          <w:ilvl w:val="0"/>
          <w:numId w:val="30"/>
        </w:numPr>
        <w:tabs>
          <w:tab w:val="left" w:pos="1226"/>
        </w:tabs>
        <w:ind w:firstLine="740"/>
        <w:jc w:val="both"/>
      </w:pPr>
      <w:r>
        <w:rPr>
          <w:lang w:bidi="ru-RU"/>
        </w:rPr>
        <w:t xml:space="preserve">У </w:t>
      </w:r>
      <w:proofErr w:type="spellStart"/>
      <w:r>
        <w:rPr>
          <w:lang w:bidi="ru-RU"/>
        </w:rPr>
        <w:t>випадку</w:t>
      </w:r>
      <w:proofErr w:type="spellEnd"/>
      <w:r>
        <w:rPr>
          <w:lang w:bidi="ru-RU"/>
        </w:rPr>
        <w:t xml:space="preserve"> </w:t>
      </w:r>
      <w:proofErr w:type="spellStart"/>
      <w:r>
        <w:rPr>
          <w:lang w:bidi="ru-RU"/>
        </w:rPr>
        <w:t>виникнення</w:t>
      </w:r>
      <w:proofErr w:type="spellEnd"/>
      <w:r>
        <w:rPr>
          <w:lang w:bidi="ru-RU"/>
        </w:rPr>
        <w:t xml:space="preserve"> </w:t>
      </w:r>
      <w:proofErr w:type="spellStart"/>
      <w:r>
        <w:t>спорів</w:t>
      </w:r>
      <w:proofErr w:type="spellEnd"/>
      <w:r>
        <w:t xml:space="preserve"> </w:t>
      </w:r>
      <w:proofErr w:type="spellStart"/>
      <w:r>
        <w:rPr>
          <w:lang w:bidi="ru-RU"/>
        </w:rPr>
        <w:t>або</w:t>
      </w:r>
      <w:proofErr w:type="spellEnd"/>
      <w:r>
        <w:rPr>
          <w:lang w:bidi="ru-RU"/>
        </w:rPr>
        <w:t xml:space="preserve"> </w:t>
      </w:r>
      <w:proofErr w:type="spellStart"/>
      <w:r>
        <w:t>розбіжностей</w:t>
      </w:r>
      <w:proofErr w:type="spellEnd"/>
      <w:r>
        <w:t xml:space="preserve"> </w:t>
      </w:r>
      <w:proofErr w:type="spellStart"/>
      <w:r>
        <w:rPr>
          <w:lang w:bidi="ru-RU"/>
        </w:rPr>
        <w:t>Сторони</w:t>
      </w:r>
      <w:proofErr w:type="spellEnd"/>
      <w:r>
        <w:rPr>
          <w:lang w:bidi="ru-RU"/>
        </w:rPr>
        <w:t xml:space="preserve"> </w:t>
      </w:r>
      <w:proofErr w:type="spellStart"/>
      <w:r>
        <w:rPr>
          <w:lang w:bidi="ru-RU"/>
        </w:rPr>
        <w:t>зобов'язуються</w:t>
      </w:r>
      <w:proofErr w:type="spellEnd"/>
      <w:r>
        <w:rPr>
          <w:lang w:bidi="ru-RU"/>
        </w:rPr>
        <w:t xml:space="preserve"> </w:t>
      </w:r>
      <w:proofErr w:type="spellStart"/>
      <w:r>
        <w:t>вирішувати</w:t>
      </w:r>
      <w:proofErr w:type="spellEnd"/>
      <w:r>
        <w:t xml:space="preserve"> </w:t>
      </w:r>
      <w:proofErr w:type="spellStart"/>
      <w:r>
        <w:t>їх</w:t>
      </w:r>
      <w:proofErr w:type="spellEnd"/>
      <w:r>
        <w:t xml:space="preserve"> </w:t>
      </w:r>
      <w:r>
        <w:rPr>
          <w:lang w:bidi="ru-RU"/>
        </w:rPr>
        <w:t xml:space="preserve">шляхом </w:t>
      </w:r>
      <w:proofErr w:type="spellStart"/>
      <w:r>
        <w:t>взаємних</w:t>
      </w:r>
      <w:proofErr w:type="spellEnd"/>
      <w:r>
        <w:t xml:space="preserve"> </w:t>
      </w:r>
      <w:proofErr w:type="spellStart"/>
      <w:r>
        <w:t>переговорів</w:t>
      </w:r>
      <w:proofErr w:type="spellEnd"/>
      <w:r>
        <w:t xml:space="preserve"> </w:t>
      </w:r>
      <w:r>
        <w:rPr>
          <w:lang w:bidi="ru-RU"/>
        </w:rPr>
        <w:t xml:space="preserve">та </w:t>
      </w:r>
      <w:proofErr w:type="spellStart"/>
      <w:r>
        <w:t>консультацій</w:t>
      </w:r>
      <w:proofErr w:type="spellEnd"/>
      <w:r>
        <w:t>.</w:t>
      </w:r>
    </w:p>
    <w:p w14:paraId="619322A9" w14:textId="77777777" w:rsidR="00410357" w:rsidRDefault="00410357">
      <w:pPr>
        <w:pStyle w:val="a6"/>
        <w:widowControl w:val="0"/>
        <w:numPr>
          <w:ilvl w:val="0"/>
          <w:numId w:val="30"/>
        </w:numPr>
        <w:tabs>
          <w:tab w:val="left" w:pos="1226"/>
        </w:tabs>
        <w:ind w:firstLine="740"/>
        <w:jc w:val="both"/>
      </w:pPr>
      <w:r>
        <w:rPr>
          <w:lang w:bidi="ru-RU"/>
        </w:rPr>
        <w:t xml:space="preserve">У </w:t>
      </w:r>
      <w:proofErr w:type="spellStart"/>
      <w:r>
        <w:t>разі</w:t>
      </w:r>
      <w:proofErr w:type="spellEnd"/>
      <w:r>
        <w:t xml:space="preserve"> </w:t>
      </w:r>
      <w:proofErr w:type="spellStart"/>
      <w:r>
        <w:rPr>
          <w:lang w:bidi="ru-RU"/>
        </w:rPr>
        <w:t>недосягнення</w:t>
      </w:r>
      <w:proofErr w:type="spellEnd"/>
      <w:r>
        <w:rPr>
          <w:lang w:bidi="ru-RU"/>
        </w:rPr>
        <w:t xml:space="preserve"> Сторонами </w:t>
      </w:r>
      <w:proofErr w:type="spellStart"/>
      <w:r>
        <w:rPr>
          <w:lang w:bidi="ru-RU"/>
        </w:rPr>
        <w:t>згоди</w:t>
      </w:r>
      <w:proofErr w:type="spellEnd"/>
      <w:r>
        <w:rPr>
          <w:lang w:bidi="ru-RU"/>
        </w:rPr>
        <w:t xml:space="preserve"> спори </w:t>
      </w:r>
      <w:r>
        <w:t>(</w:t>
      </w:r>
      <w:proofErr w:type="spellStart"/>
      <w:r>
        <w:t>розбіжності</w:t>
      </w:r>
      <w:proofErr w:type="spellEnd"/>
      <w:r>
        <w:t xml:space="preserve">) </w:t>
      </w:r>
      <w:proofErr w:type="spellStart"/>
      <w:r>
        <w:t>вирішуються</w:t>
      </w:r>
      <w:proofErr w:type="spellEnd"/>
      <w:r>
        <w:t xml:space="preserve"> </w:t>
      </w:r>
      <w:proofErr w:type="gramStart"/>
      <w:r>
        <w:rPr>
          <w:lang w:bidi="ru-RU"/>
        </w:rPr>
        <w:t>у судовому порядку</w:t>
      </w:r>
      <w:proofErr w:type="gramEnd"/>
      <w:r>
        <w:rPr>
          <w:lang w:bidi="ru-RU"/>
        </w:rPr>
        <w:t>.</w:t>
      </w:r>
    </w:p>
    <w:p w14:paraId="64A591CC" w14:textId="77777777" w:rsidR="00410357" w:rsidRDefault="00410357">
      <w:pPr>
        <w:pStyle w:val="a6"/>
        <w:widowControl w:val="0"/>
        <w:numPr>
          <w:ilvl w:val="0"/>
          <w:numId w:val="15"/>
        </w:numPr>
        <w:tabs>
          <w:tab w:val="left" w:pos="435"/>
        </w:tabs>
        <w:jc w:val="center"/>
      </w:pPr>
      <w:r>
        <w:rPr>
          <w:lang w:bidi="ru-RU"/>
        </w:rPr>
        <w:t xml:space="preserve">Строк </w:t>
      </w:r>
      <w:proofErr w:type="spellStart"/>
      <w:r>
        <w:t>дії</w:t>
      </w:r>
      <w:proofErr w:type="spellEnd"/>
      <w:r>
        <w:t xml:space="preserve"> </w:t>
      </w:r>
      <w:r>
        <w:rPr>
          <w:lang w:bidi="ru-RU"/>
        </w:rPr>
        <w:t>Договору</w:t>
      </w:r>
    </w:p>
    <w:p w14:paraId="3ED7283C" w14:textId="77777777" w:rsidR="00410357" w:rsidRDefault="00410357">
      <w:pPr>
        <w:pStyle w:val="a6"/>
        <w:widowControl w:val="0"/>
        <w:numPr>
          <w:ilvl w:val="0"/>
          <w:numId w:val="31"/>
        </w:numPr>
        <w:tabs>
          <w:tab w:val="left" w:pos="1340"/>
        </w:tabs>
        <w:ind w:firstLine="740"/>
        <w:jc w:val="both"/>
      </w:pPr>
      <w:proofErr w:type="spellStart"/>
      <w:r>
        <w:rPr>
          <w:lang w:bidi="ru-RU"/>
        </w:rPr>
        <w:t>Цей</w:t>
      </w:r>
      <w:proofErr w:type="spellEnd"/>
      <w:r>
        <w:rPr>
          <w:lang w:bidi="ru-RU"/>
        </w:rPr>
        <w:t xml:space="preserve"> </w:t>
      </w:r>
      <w:proofErr w:type="spellStart"/>
      <w:r>
        <w:t>Договір</w:t>
      </w:r>
      <w:proofErr w:type="spellEnd"/>
      <w:r>
        <w:t xml:space="preserve"> </w:t>
      </w:r>
      <w:proofErr w:type="spellStart"/>
      <w:r>
        <w:t>набирає</w:t>
      </w:r>
      <w:proofErr w:type="spellEnd"/>
      <w:r>
        <w:t xml:space="preserve"> </w:t>
      </w:r>
      <w:proofErr w:type="spellStart"/>
      <w:r>
        <w:t>чинності</w:t>
      </w:r>
      <w:proofErr w:type="spellEnd"/>
      <w:r>
        <w:t xml:space="preserve"> </w:t>
      </w:r>
      <w:r>
        <w:rPr>
          <w:lang w:bidi="ru-RU"/>
        </w:rPr>
        <w:t xml:space="preserve">з моменту </w:t>
      </w:r>
      <w:proofErr w:type="spellStart"/>
      <w:r>
        <w:rPr>
          <w:lang w:bidi="ru-RU"/>
        </w:rPr>
        <w:t>його</w:t>
      </w:r>
      <w:proofErr w:type="spellEnd"/>
      <w:r>
        <w:rPr>
          <w:lang w:bidi="ru-RU"/>
        </w:rPr>
        <w:t xml:space="preserve"> </w:t>
      </w:r>
      <w:proofErr w:type="spellStart"/>
      <w:r>
        <w:t>підписання</w:t>
      </w:r>
      <w:proofErr w:type="spellEnd"/>
      <w:r>
        <w:t xml:space="preserve"> </w:t>
      </w:r>
      <w:r>
        <w:rPr>
          <w:lang w:bidi="ru-RU"/>
        </w:rPr>
        <w:t xml:space="preserve">Сторонами </w:t>
      </w:r>
      <w:r>
        <w:t xml:space="preserve">і </w:t>
      </w:r>
      <w:proofErr w:type="spellStart"/>
      <w:r>
        <w:t>діє</w:t>
      </w:r>
      <w:proofErr w:type="spellEnd"/>
      <w:r>
        <w:t xml:space="preserve"> </w:t>
      </w:r>
      <w:r>
        <w:rPr>
          <w:lang w:bidi="ru-RU"/>
        </w:rPr>
        <w:t xml:space="preserve">до 31 </w:t>
      </w:r>
      <w:proofErr w:type="spellStart"/>
      <w:r>
        <w:rPr>
          <w:lang w:bidi="ru-RU"/>
        </w:rPr>
        <w:t>грудня</w:t>
      </w:r>
      <w:proofErr w:type="spellEnd"/>
      <w:r>
        <w:rPr>
          <w:lang w:bidi="ru-RU"/>
        </w:rPr>
        <w:t xml:space="preserve"> 2024 року </w:t>
      </w:r>
      <w:proofErr w:type="spellStart"/>
      <w:r>
        <w:rPr>
          <w:lang w:bidi="ru-RU"/>
        </w:rPr>
        <w:t>включно</w:t>
      </w:r>
      <w:proofErr w:type="spellEnd"/>
      <w:r>
        <w:rPr>
          <w:lang w:bidi="ru-RU"/>
        </w:rPr>
        <w:t xml:space="preserve">, але </w:t>
      </w:r>
      <w:proofErr w:type="gramStart"/>
      <w:r>
        <w:rPr>
          <w:lang w:bidi="ru-RU"/>
        </w:rPr>
        <w:t>в будь</w:t>
      </w:r>
      <w:proofErr w:type="gramEnd"/>
      <w:r>
        <w:rPr>
          <w:lang w:bidi="ru-RU"/>
        </w:rPr>
        <w:t>-</w:t>
      </w:r>
      <w:proofErr w:type="spellStart"/>
      <w:r>
        <w:rPr>
          <w:lang w:bidi="ru-RU"/>
        </w:rPr>
        <w:t>якому</w:t>
      </w:r>
      <w:proofErr w:type="spellEnd"/>
      <w:r>
        <w:rPr>
          <w:lang w:bidi="ru-RU"/>
        </w:rPr>
        <w:t xml:space="preserve"> </w:t>
      </w:r>
      <w:proofErr w:type="spellStart"/>
      <w:r>
        <w:rPr>
          <w:lang w:bidi="ru-RU"/>
        </w:rPr>
        <w:t>випадку</w:t>
      </w:r>
      <w:proofErr w:type="spellEnd"/>
      <w:r>
        <w:rPr>
          <w:lang w:bidi="ru-RU"/>
        </w:rPr>
        <w:t xml:space="preserve"> до </w:t>
      </w:r>
      <w:proofErr w:type="spellStart"/>
      <w:r>
        <w:rPr>
          <w:lang w:bidi="ru-RU"/>
        </w:rPr>
        <w:t>повного</w:t>
      </w:r>
      <w:proofErr w:type="spellEnd"/>
      <w:r>
        <w:rPr>
          <w:lang w:bidi="ru-RU"/>
        </w:rPr>
        <w:t xml:space="preserve"> </w:t>
      </w:r>
      <w:proofErr w:type="spellStart"/>
      <w:r>
        <w:rPr>
          <w:lang w:bidi="ru-RU"/>
        </w:rPr>
        <w:t>виконання</w:t>
      </w:r>
      <w:proofErr w:type="spellEnd"/>
      <w:r>
        <w:rPr>
          <w:lang w:bidi="ru-RU"/>
        </w:rPr>
        <w:t xml:space="preserve"> Сторонами </w:t>
      </w:r>
      <w:proofErr w:type="spellStart"/>
      <w:r>
        <w:t>своїх</w:t>
      </w:r>
      <w:proofErr w:type="spellEnd"/>
      <w:r>
        <w:t xml:space="preserve"> </w:t>
      </w:r>
      <w:proofErr w:type="spellStart"/>
      <w:r>
        <w:rPr>
          <w:lang w:bidi="ru-RU"/>
        </w:rPr>
        <w:t>зобов'язань</w:t>
      </w:r>
      <w:proofErr w:type="spellEnd"/>
      <w:r>
        <w:rPr>
          <w:lang w:bidi="ru-RU"/>
        </w:rPr>
        <w:t>.</w:t>
      </w:r>
    </w:p>
    <w:p w14:paraId="5F2F5991" w14:textId="77777777" w:rsidR="00410357" w:rsidRDefault="00410357">
      <w:pPr>
        <w:pStyle w:val="a6"/>
        <w:widowControl w:val="0"/>
        <w:numPr>
          <w:ilvl w:val="0"/>
          <w:numId w:val="31"/>
        </w:numPr>
        <w:tabs>
          <w:tab w:val="left" w:pos="1340"/>
        </w:tabs>
        <w:ind w:firstLine="740"/>
        <w:jc w:val="both"/>
      </w:pPr>
      <w:proofErr w:type="spellStart"/>
      <w:r>
        <w:rPr>
          <w:lang w:bidi="ru-RU"/>
        </w:rPr>
        <w:t>Цей</w:t>
      </w:r>
      <w:proofErr w:type="spellEnd"/>
      <w:r>
        <w:rPr>
          <w:lang w:bidi="ru-RU"/>
        </w:rPr>
        <w:t xml:space="preserve"> </w:t>
      </w:r>
      <w:proofErr w:type="spellStart"/>
      <w:r>
        <w:t>Договір</w:t>
      </w:r>
      <w:proofErr w:type="spellEnd"/>
      <w:r>
        <w:t xml:space="preserve"> </w:t>
      </w:r>
      <w:proofErr w:type="spellStart"/>
      <w:r>
        <w:t>укладається</w:t>
      </w:r>
      <w:proofErr w:type="spellEnd"/>
      <w:r>
        <w:t xml:space="preserve"> і </w:t>
      </w:r>
      <w:proofErr w:type="spellStart"/>
      <w:r>
        <w:t>підписується</w:t>
      </w:r>
      <w:proofErr w:type="spellEnd"/>
      <w:r>
        <w:t xml:space="preserve"> </w:t>
      </w:r>
      <w:r>
        <w:rPr>
          <w:lang w:bidi="ru-RU"/>
        </w:rPr>
        <w:t xml:space="preserve">у </w:t>
      </w:r>
      <w:proofErr w:type="spellStart"/>
      <w:r>
        <w:rPr>
          <w:lang w:bidi="ru-RU"/>
        </w:rPr>
        <w:t>двох</w:t>
      </w:r>
      <w:proofErr w:type="spellEnd"/>
      <w:r>
        <w:rPr>
          <w:lang w:bidi="ru-RU"/>
        </w:rPr>
        <w:t xml:space="preserve"> </w:t>
      </w:r>
      <w:proofErr w:type="spellStart"/>
      <w:r>
        <w:t>примірниках</w:t>
      </w:r>
      <w:proofErr w:type="spellEnd"/>
      <w:r>
        <w:t xml:space="preserve">, </w:t>
      </w:r>
      <w:proofErr w:type="spellStart"/>
      <w:r>
        <w:rPr>
          <w:lang w:bidi="ru-RU"/>
        </w:rPr>
        <w:t>що</w:t>
      </w:r>
      <w:proofErr w:type="spellEnd"/>
      <w:r>
        <w:rPr>
          <w:lang w:bidi="ru-RU"/>
        </w:rPr>
        <w:t xml:space="preserve"> </w:t>
      </w:r>
      <w:proofErr w:type="spellStart"/>
      <w:r>
        <w:rPr>
          <w:lang w:bidi="ru-RU"/>
        </w:rPr>
        <w:t>мають</w:t>
      </w:r>
      <w:proofErr w:type="spellEnd"/>
      <w:r>
        <w:rPr>
          <w:lang w:bidi="ru-RU"/>
        </w:rPr>
        <w:t xml:space="preserve"> </w:t>
      </w:r>
      <w:proofErr w:type="spellStart"/>
      <w:r>
        <w:rPr>
          <w:lang w:bidi="ru-RU"/>
        </w:rPr>
        <w:t>однакову</w:t>
      </w:r>
      <w:proofErr w:type="spellEnd"/>
      <w:r>
        <w:rPr>
          <w:lang w:bidi="ru-RU"/>
        </w:rPr>
        <w:t xml:space="preserve"> </w:t>
      </w:r>
      <w:proofErr w:type="spellStart"/>
      <w:r>
        <w:rPr>
          <w:lang w:bidi="ru-RU"/>
        </w:rPr>
        <w:t>юридичну</w:t>
      </w:r>
      <w:proofErr w:type="spellEnd"/>
      <w:r>
        <w:rPr>
          <w:lang w:bidi="ru-RU"/>
        </w:rPr>
        <w:t xml:space="preserve"> силу.</w:t>
      </w:r>
    </w:p>
    <w:p w14:paraId="368BEC5D" w14:textId="77777777" w:rsidR="00410357" w:rsidRDefault="00410357">
      <w:pPr>
        <w:pStyle w:val="a6"/>
        <w:widowControl w:val="0"/>
        <w:numPr>
          <w:ilvl w:val="0"/>
          <w:numId w:val="15"/>
        </w:numPr>
        <w:tabs>
          <w:tab w:val="left" w:pos="462"/>
        </w:tabs>
        <w:jc w:val="center"/>
      </w:pPr>
      <w:proofErr w:type="spellStart"/>
      <w:r>
        <w:t>Інші</w:t>
      </w:r>
      <w:proofErr w:type="spellEnd"/>
      <w:r>
        <w:t xml:space="preserve"> </w:t>
      </w:r>
      <w:proofErr w:type="spellStart"/>
      <w:r>
        <w:rPr>
          <w:lang w:bidi="ru-RU"/>
        </w:rPr>
        <w:t>умови</w:t>
      </w:r>
      <w:proofErr w:type="spellEnd"/>
    </w:p>
    <w:p w14:paraId="30F779B6" w14:textId="77777777" w:rsidR="00410357" w:rsidRDefault="00410357">
      <w:pPr>
        <w:pStyle w:val="a6"/>
        <w:widowControl w:val="0"/>
        <w:numPr>
          <w:ilvl w:val="0"/>
          <w:numId w:val="32"/>
        </w:numPr>
        <w:tabs>
          <w:tab w:val="left" w:pos="1226"/>
        </w:tabs>
        <w:ind w:firstLine="600"/>
        <w:jc w:val="both"/>
      </w:pPr>
      <w:proofErr w:type="spellStart"/>
      <w:r>
        <w:t>Істотні</w:t>
      </w:r>
      <w:proofErr w:type="spellEnd"/>
      <w:r>
        <w:t xml:space="preserve"> </w:t>
      </w:r>
      <w:proofErr w:type="spellStart"/>
      <w:r>
        <w:rPr>
          <w:lang w:bidi="ru-RU"/>
        </w:rPr>
        <w:t>умови</w:t>
      </w:r>
      <w:proofErr w:type="spellEnd"/>
      <w:r>
        <w:rPr>
          <w:lang w:bidi="ru-RU"/>
        </w:rPr>
        <w:t xml:space="preserve"> </w:t>
      </w:r>
      <w:proofErr w:type="spellStart"/>
      <w:r>
        <w:rPr>
          <w:lang w:bidi="ru-RU"/>
        </w:rPr>
        <w:t>цього</w:t>
      </w:r>
      <w:proofErr w:type="spellEnd"/>
      <w:r>
        <w:rPr>
          <w:lang w:bidi="ru-RU"/>
        </w:rPr>
        <w:t xml:space="preserve"> договору не </w:t>
      </w:r>
      <w:proofErr w:type="spellStart"/>
      <w:r>
        <w:rPr>
          <w:lang w:bidi="ru-RU"/>
        </w:rPr>
        <w:t>можуть</w:t>
      </w:r>
      <w:proofErr w:type="spellEnd"/>
      <w:r>
        <w:rPr>
          <w:lang w:bidi="ru-RU"/>
        </w:rPr>
        <w:t xml:space="preserve"> </w:t>
      </w:r>
      <w:proofErr w:type="spellStart"/>
      <w:r>
        <w:t>змінюватися</w:t>
      </w:r>
      <w:proofErr w:type="spellEnd"/>
      <w:r>
        <w:t xml:space="preserve"> </w:t>
      </w:r>
      <w:proofErr w:type="spellStart"/>
      <w:r>
        <w:t>після</w:t>
      </w:r>
      <w:proofErr w:type="spellEnd"/>
      <w:r>
        <w:t xml:space="preserve"> </w:t>
      </w:r>
      <w:proofErr w:type="spellStart"/>
      <w:r>
        <w:rPr>
          <w:lang w:bidi="ru-RU"/>
        </w:rPr>
        <w:t>його</w:t>
      </w:r>
      <w:proofErr w:type="spellEnd"/>
      <w:r>
        <w:rPr>
          <w:lang w:bidi="ru-RU"/>
        </w:rPr>
        <w:t xml:space="preserve"> </w:t>
      </w:r>
      <w:proofErr w:type="spellStart"/>
      <w:r>
        <w:t>підписання</w:t>
      </w:r>
      <w:proofErr w:type="spellEnd"/>
      <w:r>
        <w:t xml:space="preserve"> </w:t>
      </w:r>
      <w:r>
        <w:rPr>
          <w:lang w:bidi="ru-RU"/>
        </w:rPr>
        <w:t xml:space="preserve">до </w:t>
      </w:r>
      <w:proofErr w:type="spellStart"/>
      <w:r>
        <w:rPr>
          <w:lang w:bidi="ru-RU"/>
        </w:rPr>
        <w:t>виконання</w:t>
      </w:r>
      <w:proofErr w:type="spellEnd"/>
      <w:r>
        <w:rPr>
          <w:lang w:bidi="ru-RU"/>
        </w:rPr>
        <w:t xml:space="preserve"> </w:t>
      </w:r>
      <w:proofErr w:type="spellStart"/>
      <w:r>
        <w:rPr>
          <w:lang w:bidi="ru-RU"/>
        </w:rPr>
        <w:t>зобов'язань</w:t>
      </w:r>
      <w:proofErr w:type="spellEnd"/>
      <w:r>
        <w:rPr>
          <w:lang w:bidi="ru-RU"/>
        </w:rPr>
        <w:t xml:space="preserve"> сторонами в </w:t>
      </w:r>
      <w:proofErr w:type="spellStart"/>
      <w:r>
        <w:rPr>
          <w:lang w:bidi="ru-RU"/>
        </w:rPr>
        <w:t>повному</w:t>
      </w:r>
      <w:proofErr w:type="spellEnd"/>
      <w:r>
        <w:rPr>
          <w:lang w:bidi="ru-RU"/>
        </w:rPr>
        <w:t xml:space="preserve"> </w:t>
      </w:r>
      <w:proofErr w:type="spellStart"/>
      <w:r>
        <w:t>обсязі</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rPr>
          <w:lang w:bidi="ru-RU"/>
        </w:rPr>
        <w:t>передбачених</w:t>
      </w:r>
      <w:proofErr w:type="spellEnd"/>
      <w:r>
        <w:rPr>
          <w:lang w:bidi="ru-RU"/>
        </w:rPr>
        <w:t xml:space="preserve"> </w:t>
      </w:r>
      <w:proofErr w:type="spellStart"/>
      <w:r>
        <w:t>діючим</w:t>
      </w:r>
      <w:proofErr w:type="spellEnd"/>
      <w:r>
        <w:t xml:space="preserve"> </w:t>
      </w:r>
      <w:proofErr w:type="spellStart"/>
      <w:r>
        <w:rPr>
          <w:lang w:bidi="ru-RU"/>
        </w:rPr>
        <w:t>законодавством</w:t>
      </w:r>
      <w:proofErr w:type="spellEnd"/>
      <w:r>
        <w:rPr>
          <w:lang w:bidi="ru-RU"/>
        </w:rPr>
        <w:t xml:space="preserve">, в тому </w:t>
      </w:r>
      <w:proofErr w:type="spellStart"/>
      <w:r>
        <w:lastRenderedPageBreak/>
        <w:t>числі</w:t>
      </w:r>
      <w:proofErr w:type="spellEnd"/>
      <w:r>
        <w:t xml:space="preserve"> </w:t>
      </w:r>
      <w:r>
        <w:rPr>
          <w:lang w:bidi="ru-RU"/>
        </w:rPr>
        <w:t xml:space="preserve">п.19 </w:t>
      </w:r>
      <w:proofErr w:type="spellStart"/>
      <w:r>
        <w:rPr>
          <w:lang w:bidi="ru-RU"/>
        </w:rPr>
        <w:t>Особливостей</w:t>
      </w:r>
      <w:proofErr w:type="spellEnd"/>
      <w:r>
        <w:rPr>
          <w:lang w:bidi="ru-RU"/>
        </w:rPr>
        <w:t>.</w:t>
      </w:r>
    </w:p>
    <w:p w14:paraId="2105115D" w14:textId="77777777" w:rsidR="00410357" w:rsidRDefault="00410357">
      <w:pPr>
        <w:pStyle w:val="a6"/>
        <w:widowControl w:val="0"/>
        <w:numPr>
          <w:ilvl w:val="0"/>
          <w:numId w:val="32"/>
        </w:numPr>
        <w:tabs>
          <w:tab w:val="left" w:pos="620"/>
        </w:tabs>
        <w:jc w:val="both"/>
      </w:pPr>
      <w:proofErr w:type="spellStart"/>
      <w:r>
        <w:rPr>
          <w:lang w:bidi="ru-RU"/>
        </w:rPr>
        <w:t>Сторони</w:t>
      </w:r>
      <w:proofErr w:type="spellEnd"/>
      <w:r>
        <w:rPr>
          <w:lang w:bidi="ru-RU"/>
        </w:rPr>
        <w:t xml:space="preserve"> </w:t>
      </w:r>
      <w:proofErr w:type="spellStart"/>
      <w:r>
        <w:t>дійшли</w:t>
      </w:r>
      <w:proofErr w:type="spellEnd"/>
      <w:r>
        <w:t xml:space="preserve"> </w:t>
      </w:r>
      <w:r>
        <w:rPr>
          <w:lang w:bidi="ru-RU"/>
        </w:rPr>
        <w:t xml:space="preserve">до </w:t>
      </w:r>
      <w:proofErr w:type="spellStart"/>
      <w:r>
        <w:t>взаємної</w:t>
      </w:r>
      <w:proofErr w:type="spellEnd"/>
      <w:r>
        <w:t xml:space="preserve"> </w:t>
      </w:r>
      <w:proofErr w:type="spellStart"/>
      <w:r>
        <w:rPr>
          <w:lang w:bidi="ru-RU"/>
        </w:rPr>
        <w:t>згоди</w:t>
      </w:r>
      <w:proofErr w:type="spellEnd"/>
      <w:r>
        <w:rPr>
          <w:lang w:bidi="ru-RU"/>
        </w:rPr>
        <w:t xml:space="preserve"> про те, </w:t>
      </w:r>
      <w:proofErr w:type="spellStart"/>
      <w:r>
        <w:rPr>
          <w:lang w:bidi="ru-RU"/>
        </w:rPr>
        <w:t>що</w:t>
      </w:r>
      <w:proofErr w:type="spellEnd"/>
      <w:r>
        <w:rPr>
          <w:lang w:bidi="ru-RU"/>
        </w:rPr>
        <w:t xml:space="preserve"> </w:t>
      </w:r>
      <w:proofErr w:type="spellStart"/>
      <w:r>
        <w:t>відповідно</w:t>
      </w:r>
      <w:proofErr w:type="spellEnd"/>
      <w:r>
        <w:t xml:space="preserve"> </w:t>
      </w:r>
      <w:r>
        <w:rPr>
          <w:lang w:bidi="ru-RU"/>
        </w:rPr>
        <w:t xml:space="preserve">до </w:t>
      </w:r>
      <w:proofErr w:type="spellStart"/>
      <w:r>
        <w:t>Цивільного</w:t>
      </w:r>
      <w:proofErr w:type="spellEnd"/>
      <w:r>
        <w:t xml:space="preserve"> </w:t>
      </w:r>
      <w:r>
        <w:rPr>
          <w:lang w:bidi="ru-RU"/>
        </w:rPr>
        <w:t xml:space="preserve">кодексу </w:t>
      </w:r>
      <w:proofErr w:type="spellStart"/>
      <w:r>
        <w:t>України</w:t>
      </w:r>
      <w:proofErr w:type="spellEnd"/>
      <w:r>
        <w:t xml:space="preserve">, </w:t>
      </w:r>
      <w:proofErr w:type="spellStart"/>
      <w:r>
        <w:rPr>
          <w:lang w:bidi="ru-RU"/>
        </w:rPr>
        <w:t>Господарського</w:t>
      </w:r>
      <w:proofErr w:type="spellEnd"/>
      <w:r>
        <w:rPr>
          <w:lang w:bidi="ru-RU"/>
        </w:rPr>
        <w:t xml:space="preserve"> кодексу </w:t>
      </w:r>
      <w:proofErr w:type="spellStart"/>
      <w:r>
        <w:t>України</w:t>
      </w:r>
      <w:proofErr w:type="spellEnd"/>
      <w:r>
        <w:t xml:space="preserve"> </w:t>
      </w:r>
      <w:r>
        <w:rPr>
          <w:lang w:bidi="ru-RU"/>
        </w:rPr>
        <w:t xml:space="preserve">та Закону </w:t>
      </w:r>
      <w:proofErr w:type="spellStart"/>
      <w:r>
        <w:t>України</w:t>
      </w:r>
      <w:proofErr w:type="spellEnd"/>
      <w:r>
        <w:t xml:space="preserve"> </w:t>
      </w:r>
      <w:r>
        <w:rPr>
          <w:lang w:bidi="ru-RU"/>
        </w:rPr>
        <w:t xml:space="preserve">«Про </w:t>
      </w:r>
      <w:proofErr w:type="spellStart"/>
      <w:r>
        <w:t>публічні</w:t>
      </w:r>
      <w:proofErr w:type="spellEnd"/>
      <w:r>
        <w:t xml:space="preserve"> </w:t>
      </w:r>
      <w:proofErr w:type="spellStart"/>
      <w:r>
        <w:t>закупівлі</w:t>
      </w:r>
      <w:proofErr w:type="spellEnd"/>
      <w:r>
        <w:t xml:space="preserve">», </w:t>
      </w:r>
      <w:proofErr w:type="spellStart"/>
      <w:r>
        <w:t>істотними</w:t>
      </w:r>
      <w:proofErr w:type="spellEnd"/>
      <w:r>
        <w:t xml:space="preserve"> </w:t>
      </w:r>
      <w:r>
        <w:rPr>
          <w:lang w:bidi="ru-RU"/>
        </w:rPr>
        <w:t>(</w:t>
      </w:r>
      <w:proofErr w:type="spellStart"/>
      <w:r>
        <w:rPr>
          <w:lang w:bidi="ru-RU"/>
        </w:rPr>
        <w:t>основними</w:t>
      </w:r>
      <w:proofErr w:type="spellEnd"/>
      <w:r>
        <w:rPr>
          <w:lang w:bidi="ru-RU"/>
        </w:rPr>
        <w:t xml:space="preserve">) </w:t>
      </w:r>
      <w:proofErr w:type="spellStart"/>
      <w:r>
        <w:rPr>
          <w:lang w:bidi="ru-RU"/>
        </w:rPr>
        <w:t>умовами</w:t>
      </w:r>
      <w:proofErr w:type="spellEnd"/>
      <w:r>
        <w:rPr>
          <w:lang w:bidi="ru-RU"/>
        </w:rPr>
        <w:t xml:space="preserve"> договору </w:t>
      </w:r>
      <w:r>
        <w:t xml:space="preserve">є: </w:t>
      </w:r>
      <w:r>
        <w:rPr>
          <w:lang w:bidi="ru-RU"/>
        </w:rPr>
        <w:t xml:space="preserve">предмет договору; сума, </w:t>
      </w:r>
      <w:proofErr w:type="spellStart"/>
      <w:r>
        <w:rPr>
          <w:lang w:bidi="ru-RU"/>
        </w:rPr>
        <w:t>що</w:t>
      </w:r>
      <w:proofErr w:type="spellEnd"/>
      <w:r>
        <w:rPr>
          <w:lang w:bidi="ru-RU"/>
        </w:rPr>
        <w:t xml:space="preserve"> </w:t>
      </w:r>
      <w:proofErr w:type="spellStart"/>
      <w:r>
        <w:rPr>
          <w:lang w:bidi="ru-RU"/>
        </w:rPr>
        <w:t>визначена</w:t>
      </w:r>
      <w:proofErr w:type="spellEnd"/>
      <w:r>
        <w:rPr>
          <w:lang w:bidi="ru-RU"/>
        </w:rPr>
        <w:t xml:space="preserve"> у </w:t>
      </w:r>
      <w:proofErr w:type="spellStart"/>
      <w:r>
        <w:t>договорі</w:t>
      </w:r>
      <w:proofErr w:type="spellEnd"/>
      <w:r>
        <w:t xml:space="preserve">; </w:t>
      </w:r>
      <w:proofErr w:type="spellStart"/>
      <w:r>
        <w:t>місце</w:t>
      </w:r>
      <w:proofErr w:type="spellEnd"/>
      <w:r>
        <w:t xml:space="preserve"> </w:t>
      </w:r>
      <w:r>
        <w:rPr>
          <w:lang w:bidi="ru-RU"/>
        </w:rPr>
        <w:t xml:space="preserve">та строк </w:t>
      </w:r>
      <w:proofErr w:type="spellStart"/>
      <w:r>
        <w:rPr>
          <w:lang w:bidi="ru-RU"/>
        </w:rPr>
        <w:t>надання</w:t>
      </w:r>
      <w:proofErr w:type="spellEnd"/>
      <w:r>
        <w:rPr>
          <w:lang w:bidi="ru-RU"/>
        </w:rPr>
        <w:t xml:space="preserve"> </w:t>
      </w:r>
      <w:proofErr w:type="spellStart"/>
      <w:r>
        <w:rPr>
          <w:lang w:bidi="ru-RU"/>
        </w:rPr>
        <w:t>послуг</w:t>
      </w:r>
      <w:proofErr w:type="spellEnd"/>
      <w:r>
        <w:rPr>
          <w:lang w:bidi="ru-RU"/>
        </w:rPr>
        <w:t xml:space="preserve">; строк </w:t>
      </w:r>
      <w:proofErr w:type="spellStart"/>
      <w:r>
        <w:t>дії</w:t>
      </w:r>
      <w:proofErr w:type="spellEnd"/>
      <w:r>
        <w:t xml:space="preserve"> </w:t>
      </w:r>
      <w:r>
        <w:rPr>
          <w:lang w:bidi="ru-RU"/>
        </w:rPr>
        <w:t>договору.</w:t>
      </w:r>
    </w:p>
    <w:p w14:paraId="5A77D2E2" w14:textId="77777777" w:rsidR="00410357" w:rsidRDefault="00410357">
      <w:pPr>
        <w:pStyle w:val="a6"/>
        <w:widowControl w:val="0"/>
        <w:numPr>
          <w:ilvl w:val="0"/>
          <w:numId w:val="32"/>
        </w:numPr>
        <w:tabs>
          <w:tab w:val="left" w:pos="1226"/>
        </w:tabs>
        <w:ind w:firstLine="600"/>
        <w:jc w:val="both"/>
      </w:pPr>
      <w:proofErr w:type="spellStart"/>
      <w:r>
        <w:t>Зміна</w:t>
      </w:r>
      <w:proofErr w:type="spellEnd"/>
      <w:r>
        <w:t xml:space="preserve"> </w:t>
      </w:r>
      <w:proofErr w:type="spellStart"/>
      <w:r>
        <w:t>істотних</w:t>
      </w:r>
      <w:proofErr w:type="spellEnd"/>
      <w:r>
        <w:t xml:space="preserve"> </w:t>
      </w:r>
      <w:r>
        <w:rPr>
          <w:lang w:bidi="ru-RU"/>
        </w:rPr>
        <w:t>(</w:t>
      </w:r>
      <w:proofErr w:type="spellStart"/>
      <w:r>
        <w:rPr>
          <w:lang w:bidi="ru-RU"/>
        </w:rPr>
        <w:t>основних</w:t>
      </w:r>
      <w:proofErr w:type="spellEnd"/>
      <w:r>
        <w:rPr>
          <w:lang w:bidi="ru-RU"/>
        </w:rPr>
        <w:t xml:space="preserve">) умов договору </w:t>
      </w:r>
      <w:proofErr w:type="spellStart"/>
      <w:r>
        <w:rPr>
          <w:lang w:bidi="ru-RU"/>
        </w:rPr>
        <w:t>може</w:t>
      </w:r>
      <w:proofErr w:type="spellEnd"/>
      <w:r>
        <w:rPr>
          <w:lang w:bidi="ru-RU"/>
        </w:rPr>
        <w:t xml:space="preserve"> </w:t>
      </w:r>
      <w:proofErr w:type="spellStart"/>
      <w:r>
        <w:t>здійснюватися</w:t>
      </w:r>
      <w:proofErr w:type="spellEnd"/>
      <w:r>
        <w:t xml:space="preserve"> </w:t>
      </w:r>
      <w:r>
        <w:rPr>
          <w:lang w:bidi="ru-RU"/>
        </w:rPr>
        <w:t xml:space="preserve">за </w:t>
      </w:r>
      <w:proofErr w:type="spellStart"/>
      <w:r>
        <w:rPr>
          <w:lang w:bidi="ru-RU"/>
        </w:rPr>
        <w:t>згодою</w:t>
      </w:r>
      <w:proofErr w:type="spellEnd"/>
      <w:r>
        <w:rPr>
          <w:lang w:bidi="ru-RU"/>
        </w:rPr>
        <w:t xml:space="preserve"> </w:t>
      </w:r>
      <w:proofErr w:type="spellStart"/>
      <w:r>
        <w:t>сторін</w:t>
      </w:r>
      <w:proofErr w:type="spellEnd"/>
      <w:r>
        <w:t xml:space="preserve"> </w:t>
      </w:r>
      <w:r>
        <w:rPr>
          <w:lang w:bidi="ru-RU"/>
        </w:rPr>
        <w:t xml:space="preserve">у </w:t>
      </w:r>
      <w:proofErr w:type="spellStart"/>
      <w:r>
        <w:rPr>
          <w:lang w:bidi="ru-RU"/>
        </w:rPr>
        <w:t>випадках</w:t>
      </w:r>
      <w:proofErr w:type="spellEnd"/>
      <w:r>
        <w:rPr>
          <w:lang w:bidi="ru-RU"/>
        </w:rPr>
        <w:t xml:space="preserve">, </w:t>
      </w:r>
      <w:proofErr w:type="spellStart"/>
      <w:r>
        <w:t>які</w:t>
      </w:r>
      <w:proofErr w:type="spellEnd"/>
      <w:r>
        <w:t xml:space="preserve"> </w:t>
      </w:r>
      <w:proofErr w:type="spellStart"/>
      <w:r>
        <w:t>передбачені</w:t>
      </w:r>
      <w:proofErr w:type="spellEnd"/>
      <w:r>
        <w:t xml:space="preserve"> </w:t>
      </w:r>
      <w:r>
        <w:rPr>
          <w:lang w:bidi="ru-RU"/>
        </w:rPr>
        <w:t xml:space="preserve">п.19 </w:t>
      </w:r>
      <w:proofErr w:type="spellStart"/>
      <w:r>
        <w:rPr>
          <w:lang w:bidi="ru-RU"/>
        </w:rPr>
        <w:t>Особливостей</w:t>
      </w:r>
      <w:proofErr w:type="spellEnd"/>
      <w:r>
        <w:rPr>
          <w:lang w:bidi="ru-RU"/>
        </w:rPr>
        <w:t xml:space="preserve">, про </w:t>
      </w:r>
      <w:proofErr w:type="spellStart"/>
      <w:r>
        <w:rPr>
          <w:lang w:bidi="ru-RU"/>
        </w:rPr>
        <w:t>що</w:t>
      </w:r>
      <w:proofErr w:type="spellEnd"/>
      <w:r>
        <w:rPr>
          <w:lang w:bidi="ru-RU"/>
        </w:rPr>
        <w:t xml:space="preserve"> </w:t>
      </w:r>
      <w:proofErr w:type="spellStart"/>
      <w:r>
        <w:t>укладається</w:t>
      </w:r>
      <w:proofErr w:type="spellEnd"/>
      <w:r>
        <w:t xml:space="preserve"> </w:t>
      </w:r>
      <w:proofErr w:type="spellStart"/>
      <w:r>
        <w:t>відповідна</w:t>
      </w:r>
      <w:proofErr w:type="spellEnd"/>
      <w:r>
        <w:t xml:space="preserve"> </w:t>
      </w:r>
      <w:proofErr w:type="spellStart"/>
      <w:r>
        <w:rPr>
          <w:lang w:bidi="ru-RU"/>
        </w:rPr>
        <w:t>додаткова</w:t>
      </w:r>
      <w:proofErr w:type="spellEnd"/>
      <w:r>
        <w:rPr>
          <w:lang w:bidi="ru-RU"/>
        </w:rPr>
        <w:t xml:space="preserve"> угода, яка </w:t>
      </w:r>
      <w:proofErr w:type="spellStart"/>
      <w:r>
        <w:t>оприлюднюється</w:t>
      </w:r>
      <w:proofErr w:type="spellEnd"/>
      <w:r>
        <w:t xml:space="preserve"> </w:t>
      </w:r>
      <w:proofErr w:type="spellStart"/>
      <w:r>
        <w:t>відповідно</w:t>
      </w:r>
      <w:proofErr w:type="spellEnd"/>
      <w:r>
        <w:t xml:space="preserve"> </w:t>
      </w:r>
      <w:r>
        <w:rPr>
          <w:lang w:bidi="ru-RU"/>
        </w:rPr>
        <w:t xml:space="preserve">до </w:t>
      </w:r>
      <w:proofErr w:type="spellStart"/>
      <w:r>
        <w:rPr>
          <w:lang w:bidi="ru-RU"/>
        </w:rPr>
        <w:t>вимог</w:t>
      </w:r>
      <w:proofErr w:type="spellEnd"/>
      <w:r>
        <w:rPr>
          <w:lang w:bidi="ru-RU"/>
        </w:rPr>
        <w:t xml:space="preserve"> ст.10 Закону </w:t>
      </w:r>
      <w:proofErr w:type="spellStart"/>
      <w:r>
        <w:t>України</w:t>
      </w:r>
      <w:proofErr w:type="spellEnd"/>
      <w:r>
        <w:t xml:space="preserve"> </w:t>
      </w:r>
      <w:r>
        <w:rPr>
          <w:lang w:bidi="ru-RU"/>
        </w:rPr>
        <w:t xml:space="preserve">«Про </w:t>
      </w:r>
      <w:proofErr w:type="spellStart"/>
      <w:r>
        <w:t>публічні</w:t>
      </w:r>
      <w:proofErr w:type="spellEnd"/>
      <w:r>
        <w:t xml:space="preserve"> </w:t>
      </w:r>
      <w:proofErr w:type="spellStart"/>
      <w:r>
        <w:t>закупівлі</w:t>
      </w:r>
      <w:proofErr w:type="spellEnd"/>
      <w:r>
        <w:t>».</w:t>
      </w:r>
    </w:p>
    <w:p w14:paraId="41E2077C" w14:textId="77777777" w:rsidR="00410357" w:rsidRDefault="00410357">
      <w:pPr>
        <w:pStyle w:val="a6"/>
        <w:widowControl w:val="0"/>
        <w:numPr>
          <w:ilvl w:val="0"/>
          <w:numId w:val="32"/>
        </w:numPr>
        <w:tabs>
          <w:tab w:val="left" w:pos="1226"/>
        </w:tabs>
        <w:ind w:firstLine="600"/>
        <w:jc w:val="both"/>
      </w:pPr>
      <w:proofErr w:type="spellStart"/>
      <w:r>
        <w:t>Інші</w:t>
      </w:r>
      <w:proofErr w:type="spellEnd"/>
      <w:r>
        <w:t xml:space="preserve"> </w:t>
      </w:r>
      <w:proofErr w:type="spellStart"/>
      <w:r>
        <w:t>зміни</w:t>
      </w:r>
      <w:proofErr w:type="spellEnd"/>
      <w:r>
        <w:t xml:space="preserve">, </w:t>
      </w:r>
      <w:proofErr w:type="spellStart"/>
      <w:r>
        <w:rPr>
          <w:lang w:bidi="ru-RU"/>
        </w:rPr>
        <w:t>що</w:t>
      </w:r>
      <w:proofErr w:type="spellEnd"/>
      <w:r>
        <w:rPr>
          <w:lang w:bidi="ru-RU"/>
        </w:rPr>
        <w:t xml:space="preserve"> не </w:t>
      </w:r>
      <w:proofErr w:type="spellStart"/>
      <w:r>
        <w:rPr>
          <w:lang w:bidi="ru-RU"/>
        </w:rPr>
        <w:t>стосуються</w:t>
      </w:r>
      <w:proofErr w:type="spellEnd"/>
      <w:r>
        <w:rPr>
          <w:lang w:bidi="ru-RU"/>
        </w:rPr>
        <w:t xml:space="preserve"> </w:t>
      </w:r>
      <w:proofErr w:type="spellStart"/>
      <w:r>
        <w:t>істотних</w:t>
      </w:r>
      <w:proofErr w:type="spellEnd"/>
      <w:r>
        <w:t xml:space="preserve"> </w:t>
      </w:r>
      <w:r>
        <w:rPr>
          <w:lang w:bidi="ru-RU"/>
        </w:rPr>
        <w:t>(</w:t>
      </w:r>
      <w:proofErr w:type="spellStart"/>
      <w:r>
        <w:rPr>
          <w:lang w:bidi="ru-RU"/>
        </w:rPr>
        <w:t>основних</w:t>
      </w:r>
      <w:proofErr w:type="spellEnd"/>
      <w:r>
        <w:rPr>
          <w:lang w:bidi="ru-RU"/>
        </w:rPr>
        <w:t xml:space="preserve">) умов договору, </w:t>
      </w:r>
      <w:proofErr w:type="spellStart"/>
      <w:r>
        <w:t>згідно</w:t>
      </w:r>
      <w:proofErr w:type="spellEnd"/>
      <w:r>
        <w:t xml:space="preserve"> </w:t>
      </w:r>
      <w:r>
        <w:rPr>
          <w:lang w:bidi="ru-RU"/>
        </w:rPr>
        <w:t xml:space="preserve">ЦКУ, ГКУ, ЗУ «Про </w:t>
      </w:r>
      <w:proofErr w:type="spellStart"/>
      <w:r>
        <w:t>публічні</w:t>
      </w:r>
      <w:proofErr w:type="spellEnd"/>
      <w:r>
        <w:t xml:space="preserve"> </w:t>
      </w:r>
      <w:proofErr w:type="spellStart"/>
      <w:r>
        <w:t>закупівлі</w:t>
      </w:r>
      <w:proofErr w:type="spellEnd"/>
      <w:r>
        <w:t xml:space="preserve">» </w:t>
      </w:r>
      <w:r>
        <w:rPr>
          <w:lang w:bidi="ru-RU"/>
        </w:rPr>
        <w:t xml:space="preserve">та </w:t>
      </w:r>
      <w:proofErr w:type="spellStart"/>
      <w:r>
        <w:rPr>
          <w:lang w:bidi="ru-RU"/>
        </w:rPr>
        <w:t>Особливостей</w:t>
      </w:r>
      <w:proofErr w:type="spellEnd"/>
      <w:r>
        <w:rPr>
          <w:lang w:bidi="ru-RU"/>
        </w:rPr>
        <w:t xml:space="preserve">, </w:t>
      </w:r>
      <w:proofErr w:type="spellStart"/>
      <w:r>
        <w:rPr>
          <w:lang w:bidi="ru-RU"/>
        </w:rPr>
        <w:t>вносяться</w:t>
      </w:r>
      <w:proofErr w:type="spellEnd"/>
      <w:r>
        <w:rPr>
          <w:lang w:bidi="ru-RU"/>
        </w:rPr>
        <w:t xml:space="preserve"> шляхом </w:t>
      </w:r>
      <w:proofErr w:type="spellStart"/>
      <w:r>
        <w:rPr>
          <w:lang w:bidi="ru-RU"/>
        </w:rPr>
        <w:t>укладання</w:t>
      </w:r>
      <w:proofErr w:type="spellEnd"/>
      <w:r>
        <w:rPr>
          <w:lang w:bidi="ru-RU"/>
        </w:rPr>
        <w:t xml:space="preserve"> </w:t>
      </w:r>
      <w:proofErr w:type="spellStart"/>
      <w:r>
        <w:t>додаткової</w:t>
      </w:r>
      <w:proofErr w:type="spellEnd"/>
      <w:r>
        <w:t xml:space="preserve"> </w:t>
      </w:r>
      <w:r>
        <w:rPr>
          <w:lang w:bidi="ru-RU"/>
        </w:rPr>
        <w:t xml:space="preserve">угоди без </w:t>
      </w:r>
      <w:proofErr w:type="spellStart"/>
      <w:r>
        <w:rPr>
          <w:lang w:bidi="ru-RU"/>
        </w:rPr>
        <w:t>оприлюднення</w:t>
      </w:r>
      <w:proofErr w:type="spellEnd"/>
      <w:r>
        <w:rPr>
          <w:lang w:bidi="ru-RU"/>
        </w:rPr>
        <w:t xml:space="preserve"> таких </w:t>
      </w:r>
      <w:proofErr w:type="spellStart"/>
      <w:r>
        <w:t>змін</w:t>
      </w:r>
      <w:proofErr w:type="spellEnd"/>
      <w:r>
        <w:t xml:space="preserve"> </w:t>
      </w:r>
      <w:proofErr w:type="spellStart"/>
      <w:r>
        <w:t>відповідно</w:t>
      </w:r>
      <w:proofErr w:type="spellEnd"/>
      <w:r>
        <w:t xml:space="preserve"> </w:t>
      </w:r>
      <w:r>
        <w:rPr>
          <w:lang w:bidi="ru-RU"/>
        </w:rPr>
        <w:t xml:space="preserve">до </w:t>
      </w:r>
      <w:proofErr w:type="spellStart"/>
      <w:r>
        <w:rPr>
          <w:lang w:bidi="ru-RU"/>
        </w:rPr>
        <w:t>вимог</w:t>
      </w:r>
      <w:proofErr w:type="spellEnd"/>
      <w:r>
        <w:rPr>
          <w:lang w:bidi="ru-RU"/>
        </w:rPr>
        <w:t xml:space="preserve"> ст.10 Закону </w:t>
      </w:r>
      <w:proofErr w:type="spellStart"/>
      <w:r>
        <w:t>України</w:t>
      </w:r>
      <w:proofErr w:type="spellEnd"/>
      <w:r>
        <w:t xml:space="preserve"> </w:t>
      </w:r>
      <w:r>
        <w:rPr>
          <w:lang w:bidi="ru-RU"/>
        </w:rPr>
        <w:t xml:space="preserve">«Про </w:t>
      </w:r>
      <w:proofErr w:type="spellStart"/>
      <w:r>
        <w:t>публічні</w:t>
      </w:r>
      <w:proofErr w:type="spellEnd"/>
      <w:r>
        <w:t xml:space="preserve"> </w:t>
      </w:r>
      <w:proofErr w:type="spellStart"/>
      <w:r>
        <w:t>закупівлі</w:t>
      </w:r>
      <w:proofErr w:type="spellEnd"/>
      <w:r>
        <w:t>».</w:t>
      </w:r>
    </w:p>
    <w:p w14:paraId="174602A8" w14:textId="77777777" w:rsidR="00410357" w:rsidRDefault="00410357" w:rsidP="00410357">
      <w:pPr>
        <w:pStyle w:val="Heading10"/>
        <w:keepNext/>
        <w:keepLines/>
        <w:shd w:val="clear" w:color="auto" w:fill="auto"/>
        <w:spacing w:after="120"/>
        <w:ind w:left="3900"/>
        <w:jc w:val="both"/>
        <w:rPr>
          <w:b w:val="0"/>
          <w:bCs w:val="0"/>
          <w:sz w:val="24"/>
          <w:szCs w:val="24"/>
          <w:lang w:val="uk-UA"/>
        </w:rPr>
      </w:pPr>
      <w:bookmarkStart w:id="34" w:name="bookmark28"/>
      <w:bookmarkStart w:id="35" w:name="bookmark29"/>
      <w:r>
        <w:rPr>
          <w:b w:val="0"/>
          <w:bCs w:val="0"/>
          <w:sz w:val="24"/>
          <w:szCs w:val="24"/>
          <w:lang w:val="uk-UA" w:eastAsia="uk-UA" w:bidi="uk-UA"/>
        </w:rPr>
        <w:t xml:space="preserve">ХІІ АНТИКОРУПЦІЙНЕ </w:t>
      </w:r>
      <w:r>
        <w:rPr>
          <w:b w:val="0"/>
          <w:bCs w:val="0"/>
          <w:sz w:val="24"/>
          <w:szCs w:val="24"/>
          <w:lang w:val="uk-UA"/>
        </w:rPr>
        <w:t>ЗАСТЕРЕЖЕННЯ</w:t>
      </w:r>
      <w:bookmarkEnd w:id="34"/>
      <w:bookmarkEnd w:id="35"/>
    </w:p>
    <w:p w14:paraId="73E09C01" w14:textId="77777777" w:rsidR="00410357" w:rsidRDefault="00410357" w:rsidP="00410357">
      <w:pPr>
        <w:pStyle w:val="a6"/>
        <w:spacing w:line="261" w:lineRule="auto"/>
        <w:ind w:left="460" w:hanging="460"/>
        <w:jc w:val="both"/>
        <w:rPr>
          <w:lang w:val="x-none"/>
        </w:rPr>
      </w:pPr>
      <w:r>
        <w:rPr>
          <w:lang w:bidi="ru-RU"/>
        </w:rPr>
        <w:t xml:space="preserve">12.1Сторони </w:t>
      </w:r>
      <w:proofErr w:type="spellStart"/>
      <w:r>
        <w:t>підтверджують</w:t>
      </w:r>
      <w:proofErr w:type="spellEnd"/>
      <w:r>
        <w:t xml:space="preserve">, </w:t>
      </w:r>
      <w:proofErr w:type="spellStart"/>
      <w:r>
        <w:rPr>
          <w:lang w:bidi="ru-RU"/>
        </w:rPr>
        <w:t>що</w:t>
      </w:r>
      <w:proofErr w:type="spellEnd"/>
      <w:r>
        <w:rPr>
          <w:lang w:bidi="ru-RU"/>
        </w:rPr>
        <w:t xml:space="preserve"> при </w:t>
      </w:r>
      <w:proofErr w:type="spellStart"/>
      <w:r>
        <w:t>виконанні</w:t>
      </w:r>
      <w:proofErr w:type="spellEnd"/>
      <w:r>
        <w:t xml:space="preserve"> </w:t>
      </w:r>
      <w:proofErr w:type="spellStart"/>
      <w:r>
        <w:rPr>
          <w:lang w:bidi="ru-RU"/>
        </w:rPr>
        <w:t>цього</w:t>
      </w:r>
      <w:proofErr w:type="spellEnd"/>
      <w:r>
        <w:rPr>
          <w:lang w:bidi="ru-RU"/>
        </w:rPr>
        <w:t xml:space="preserve"> договору </w:t>
      </w:r>
      <w:proofErr w:type="spellStart"/>
      <w:r>
        <w:rPr>
          <w:lang w:bidi="ru-RU"/>
        </w:rPr>
        <w:t>Сторони</w:t>
      </w:r>
      <w:proofErr w:type="spellEnd"/>
      <w:r>
        <w:rPr>
          <w:lang w:bidi="ru-RU"/>
        </w:rPr>
        <w:t xml:space="preserve">, а </w:t>
      </w:r>
      <w:proofErr w:type="spellStart"/>
      <w:r>
        <w:rPr>
          <w:lang w:bidi="ru-RU"/>
        </w:rPr>
        <w:t>також</w:t>
      </w:r>
      <w:proofErr w:type="spellEnd"/>
      <w:r>
        <w:rPr>
          <w:lang w:bidi="ru-RU"/>
        </w:rPr>
        <w:t xml:space="preserve"> </w:t>
      </w:r>
      <w:proofErr w:type="spellStart"/>
      <w:r>
        <w:t>їх</w:t>
      </w:r>
      <w:proofErr w:type="spellEnd"/>
      <w:r>
        <w:t xml:space="preserve"> </w:t>
      </w:r>
      <w:proofErr w:type="spellStart"/>
      <w:r>
        <w:t>афілійовані</w:t>
      </w:r>
      <w:proofErr w:type="spellEnd"/>
      <w:r>
        <w:t xml:space="preserve"> </w:t>
      </w:r>
      <w:r>
        <w:rPr>
          <w:lang w:bidi="ru-RU"/>
        </w:rPr>
        <w:t xml:space="preserve">особи, та </w:t>
      </w:r>
      <w:proofErr w:type="spellStart"/>
      <w:r>
        <w:t>працівники</w:t>
      </w:r>
      <w:proofErr w:type="spellEnd"/>
      <w:r>
        <w:t xml:space="preserve"> </w:t>
      </w:r>
      <w:proofErr w:type="spellStart"/>
      <w:r>
        <w:rPr>
          <w:lang w:bidi="ru-RU"/>
        </w:rPr>
        <w:t>зобов'язуються</w:t>
      </w:r>
      <w:proofErr w:type="spellEnd"/>
      <w:r>
        <w:rPr>
          <w:lang w:bidi="ru-RU"/>
        </w:rPr>
        <w:t xml:space="preserve">: - </w:t>
      </w:r>
      <w:proofErr w:type="spellStart"/>
      <w:r>
        <w:rPr>
          <w:lang w:bidi="ru-RU"/>
        </w:rPr>
        <w:t>дотримуватись</w:t>
      </w:r>
      <w:proofErr w:type="spellEnd"/>
      <w:r>
        <w:rPr>
          <w:lang w:bidi="ru-RU"/>
        </w:rPr>
        <w:t xml:space="preserve"> чинного </w:t>
      </w:r>
      <w:proofErr w:type="spellStart"/>
      <w:r>
        <w:rPr>
          <w:lang w:bidi="ru-RU"/>
        </w:rPr>
        <w:t>законодавства</w:t>
      </w:r>
      <w:proofErr w:type="spellEnd"/>
      <w:r>
        <w:rPr>
          <w:lang w:bidi="ru-RU"/>
        </w:rPr>
        <w:t xml:space="preserve"> </w:t>
      </w:r>
      <w:proofErr w:type="spellStart"/>
      <w:r>
        <w:t>України</w:t>
      </w:r>
      <w:proofErr w:type="spellEnd"/>
      <w:r>
        <w:t xml:space="preserve"> </w:t>
      </w:r>
      <w:r>
        <w:rPr>
          <w:lang w:bidi="ru-RU"/>
        </w:rPr>
        <w:t xml:space="preserve">та </w:t>
      </w:r>
      <w:proofErr w:type="spellStart"/>
      <w:r>
        <w:t>відповідних</w:t>
      </w:r>
      <w:proofErr w:type="spellEnd"/>
      <w:r>
        <w:t xml:space="preserve"> </w:t>
      </w:r>
      <w:proofErr w:type="spellStart"/>
      <w:r>
        <w:t>міжнародно</w:t>
      </w:r>
      <w:proofErr w:type="spellEnd"/>
      <w:r>
        <w:t xml:space="preserve">- </w:t>
      </w:r>
      <w:proofErr w:type="spellStart"/>
      <w:r>
        <w:rPr>
          <w:lang w:bidi="ru-RU"/>
        </w:rPr>
        <w:t>правових</w:t>
      </w:r>
      <w:proofErr w:type="spellEnd"/>
      <w:r>
        <w:rPr>
          <w:lang w:bidi="ru-RU"/>
        </w:rPr>
        <w:t xml:space="preserve"> </w:t>
      </w:r>
      <w:proofErr w:type="spellStart"/>
      <w:r>
        <w:t>актів</w:t>
      </w:r>
      <w:proofErr w:type="spellEnd"/>
      <w:r>
        <w:t xml:space="preserve"> </w:t>
      </w:r>
      <w:proofErr w:type="spellStart"/>
      <w:r>
        <w:rPr>
          <w:lang w:bidi="ru-RU"/>
        </w:rPr>
        <w:t>щодо</w:t>
      </w:r>
      <w:proofErr w:type="spellEnd"/>
      <w:r>
        <w:rPr>
          <w:lang w:bidi="ru-RU"/>
        </w:rPr>
        <w:t xml:space="preserve"> </w:t>
      </w:r>
      <w:proofErr w:type="spellStart"/>
      <w:r>
        <w:t>запобігання</w:t>
      </w:r>
      <w:proofErr w:type="spellEnd"/>
      <w:r>
        <w:t xml:space="preserve">, </w:t>
      </w:r>
      <w:proofErr w:type="spellStart"/>
      <w:r>
        <w:rPr>
          <w:lang w:bidi="ru-RU"/>
        </w:rPr>
        <w:t>виявлення</w:t>
      </w:r>
      <w:proofErr w:type="spellEnd"/>
      <w:r>
        <w:rPr>
          <w:lang w:bidi="ru-RU"/>
        </w:rPr>
        <w:t xml:space="preserve"> та </w:t>
      </w:r>
      <w:proofErr w:type="spellStart"/>
      <w:r>
        <w:t>протидії</w:t>
      </w:r>
      <w:proofErr w:type="spellEnd"/>
      <w:r>
        <w:t xml:space="preserve"> </w:t>
      </w:r>
      <w:proofErr w:type="spellStart"/>
      <w:r>
        <w:t>корупції</w:t>
      </w:r>
      <w:proofErr w:type="spellEnd"/>
      <w:r>
        <w:t xml:space="preserve">, </w:t>
      </w:r>
      <w:r>
        <w:rPr>
          <w:lang w:bidi="ru-RU"/>
        </w:rPr>
        <w:t xml:space="preserve">а </w:t>
      </w:r>
      <w:proofErr w:type="spellStart"/>
      <w:r>
        <w:rPr>
          <w:lang w:bidi="ru-RU"/>
        </w:rPr>
        <w:t>також</w:t>
      </w:r>
      <w:proofErr w:type="spellEnd"/>
      <w:r>
        <w:rPr>
          <w:lang w:bidi="ru-RU"/>
        </w:rPr>
        <w:t xml:space="preserve"> </w:t>
      </w:r>
      <w:proofErr w:type="spellStart"/>
      <w:r>
        <w:t>запобігання</w:t>
      </w:r>
      <w:proofErr w:type="spellEnd"/>
      <w:r>
        <w:t xml:space="preserve"> </w:t>
      </w:r>
      <w:r>
        <w:rPr>
          <w:lang w:bidi="ru-RU"/>
        </w:rPr>
        <w:t xml:space="preserve">та </w:t>
      </w:r>
      <w:proofErr w:type="spellStart"/>
      <w:r>
        <w:t>протидії</w:t>
      </w:r>
      <w:proofErr w:type="spellEnd"/>
      <w:r>
        <w:t xml:space="preserve"> </w:t>
      </w:r>
      <w:proofErr w:type="spellStart"/>
      <w:r>
        <w:t>легалізації</w:t>
      </w:r>
      <w:proofErr w:type="spellEnd"/>
      <w:r>
        <w:t xml:space="preserve"> (</w:t>
      </w:r>
      <w:proofErr w:type="spellStart"/>
      <w:r>
        <w:t>відмиванню</w:t>
      </w:r>
      <w:proofErr w:type="spellEnd"/>
      <w:r>
        <w:t xml:space="preserve">) </w:t>
      </w:r>
      <w:proofErr w:type="spellStart"/>
      <w:r>
        <w:t>доходів</w:t>
      </w:r>
      <w:proofErr w:type="spellEnd"/>
      <w:r>
        <w:t xml:space="preserve">, </w:t>
      </w:r>
      <w:proofErr w:type="spellStart"/>
      <w:r>
        <w:rPr>
          <w:lang w:bidi="ru-RU"/>
        </w:rPr>
        <w:t>одержаних</w:t>
      </w:r>
      <w:proofErr w:type="spellEnd"/>
      <w:r>
        <w:rPr>
          <w:lang w:bidi="ru-RU"/>
        </w:rPr>
        <w:t xml:space="preserve"> </w:t>
      </w:r>
      <w:proofErr w:type="spellStart"/>
      <w:r>
        <w:rPr>
          <w:lang w:bidi="ru-RU"/>
        </w:rPr>
        <w:t>злочинним</w:t>
      </w:r>
      <w:proofErr w:type="spellEnd"/>
      <w:r>
        <w:rPr>
          <w:lang w:bidi="ru-RU"/>
        </w:rPr>
        <w:t xml:space="preserve"> шляхом; - </w:t>
      </w:r>
      <w:proofErr w:type="spellStart"/>
      <w:r>
        <w:rPr>
          <w:lang w:bidi="ru-RU"/>
        </w:rPr>
        <w:t>вживання</w:t>
      </w:r>
      <w:proofErr w:type="spellEnd"/>
      <w:r>
        <w:rPr>
          <w:lang w:bidi="ru-RU"/>
        </w:rPr>
        <w:t xml:space="preserve"> </w:t>
      </w:r>
      <w:proofErr w:type="spellStart"/>
      <w:r>
        <w:t>всіх</w:t>
      </w:r>
      <w:proofErr w:type="spellEnd"/>
      <w:r>
        <w:t xml:space="preserve"> </w:t>
      </w:r>
      <w:proofErr w:type="spellStart"/>
      <w:r>
        <w:rPr>
          <w:lang w:bidi="ru-RU"/>
        </w:rPr>
        <w:t>можливих</w:t>
      </w:r>
      <w:proofErr w:type="spellEnd"/>
      <w:r>
        <w:rPr>
          <w:lang w:bidi="ru-RU"/>
        </w:rPr>
        <w:t xml:space="preserve"> </w:t>
      </w:r>
      <w:proofErr w:type="spellStart"/>
      <w:r>
        <w:t>заходів</w:t>
      </w:r>
      <w:proofErr w:type="spellEnd"/>
      <w:r>
        <w:t xml:space="preserve">, </w:t>
      </w:r>
      <w:proofErr w:type="spellStart"/>
      <w:r>
        <w:t>які</w:t>
      </w:r>
      <w:proofErr w:type="spellEnd"/>
      <w:r>
        <w:t xml:space="preserve"> є </w:t>
      </w:r>
      <w:proofErr w:type="spellStart"/>
      <w:r>
        <w:t>необіжними</w:t>
      </w:r>
      <w:proofErr w:type="spellEnd"/>
      <w:r>
        <w:t xml:space="preserve"> </w:t>
      </w:r>
      <w:r>
        <w:rPr>
          <w:lang w:bidi="ru-RU"/>
        </w:rPr>
        <w:t xml:space="preserve">та </w:t>
      </w:r>
      <w:proofErr w:type="spellStart"/>
      <w:r>
        <w:t>достатніми</w:t>
      </w:r>
      <w:proofErr w:type="spellEnd"/>
      <w:r>
        <w:t xml:space="preserve"> </w:t>
      </w:r>
      <w:r>
        <w:rPr>
          <w:lang w:bidi="ru-RU"/>
        </w:rPr>
        <w:t xml:space="preserve">для </w:t>
      </w:r>
      <w:proofErr w:type="spellStart"/>
      <w:r>
        <w:t>запобігання</w:t>
      </w:r>
      <w:proofErr w:type="spellEnd"/>
      <w:r>
        <w:t xml:space="preserve">, </w:t>
      </w:r>
      <w:proofErr w:type="spellStart"/>
      <w:r>
        <w:rPr>
          <w:lang w:bidi="ru-RU"/>
        </w:rPr>
        <w:t>виявлення</w:t>
      </w:r>
      <w:proofErr w:type="spellEnd"/>
      <w:r>
        <w:rPr>
          <w:lang w:bidi="ru-RU"/>
        </w:rPr>
        <w:t xml:space="preserve"> </w:t>
      </w:r>
      <w:r>
        <w:t xml:space="preserve">і </w:t>
      </w:r>
      <w:proofErr w:type="spellStart"/>
      <w:r>
        <w:t>протидії</w:t>
      </w:r>
      <w:proofErr w:type="spellEnd"/>
      <w:r>
        <w:t xml:space="preserve"> </w:t>
      </w:r>
      <w:proofErr w:type="spellStart"/>
      <w:r>
        <w:t>корупції</w:t>
      </w:r>
      <w:proofErr w:type="spellEnd"/>
      <w:r>
        <w:t xml:space="preserve"> </w:t>
      </w:r>
      <w:r>
        <w:rPr>
          <w:lang w:bidi="ru-RU"/>
        </w:rPr>
        <w:t xml:space="preserve">у </w:t>
      </w:r>
      <w:proofErr w:type="spellStart"/>
      <w:r>
        <w:t>своїй</w:t>
      </w:r>
      <w:proofErr w:type="spellEnd"/>
      <w:r>
        <w:t xml:space="preserve"> </w:t>
      </w:r>
      <w:proofErr w:type="spellStart"/>
      <w:r>
        <w:t>діяльності</w:t>
      </w:r>
      <w:proofErr w:type="spellEnd"/>
      <w:r>
        <w:t xml:space="preserve">; </w:t>
      </w:r>
      <w:r>
        <w:rPr>
          <w:lang w:bidi="ru-RU"/>
        </w:rPr>
        <w:t xml:space="preserve">- не </w:t>
      </w:r>
      <w:proofErr w:type="spellStart"/>
      <w:r>
        <w:rPr>
          <w:lang w:bidi="ru-RU"/>
        </w:rPr>
        <w:t>пропонувати</w:t>
      </w:r>
      <w:proofErr w:type="spellEnd"/>
      <w:r>
        <w:rPr>
          <w:lang w:bidi="ru-RU"/>
        </w:rPr>
        <w:t xml:space="preserve">, не </w:t>
      </w:r>
      <w:proofErr w:type="spellStart"/>
      <w:r>
        <w:t>обіцяти</w:t>
      </w:r>
      <w:proofErr w:type="spellEnd"/>
      <w:r>
        <w:t xml:space="preserve">, </w:t>
      </w:r>
      <w:r>
        <w:rPr>
          <w:lang w:bidi="ru-RU"/>
        </w:rPr>
        <w:t xml:space="preserve">не </w:t>
      </w:r>
      <w:proofErr w:type="spellStart"/>
      <w:r>
        <w:rPr>
          <w:lang w:bidi="ru-RU"/>
        </w:rPr>
        <w:t>надавати</w:t>
      </w:r>
      <w:proofErr w:type="spellEnd"/>
      <w:r>
        <w:rPr>
          <w:lang w:bidi="ru-RU"/>
        </w:rPr>
        <w:t xml:space="preserve">, не </w:t>
      </w:r>
      <w:proofErr w:type="spellStart"/>
      <w:r>
        <w:rPr>
          <w:lang w:bidi="ru-RU"/>
        </w:rPr>
        <w:t>приймати</w:t>
      </w:r>
      <w:proofErr w:type="spellEnd"/>
      <w:r>
        <w:rPr>
          <w:lang w:bidi="ru-RU"/>
        </w:rPr>
        <w:t xml:space="preserve"> </w:t>
      </w:r>
      <w:proofErr w:type="spellStart"/>
      <w:r>
        <w:t>пропозицій</w:t>
      </w:r>
      <w:proofErr w:type="spellEnd"/>
      <w:r>
        <w:t xml:space="preserve">, </w:t>
      </w:r>
      <w:proofErr w:type="spellStart"/>
      <w:r>
        <w:t>обіцянок</w:t>
      </w:r>
      <w:proofErr w:type="spellEnd"/>
      <w:r>
        <w:t xml:space="preserve"> </w:t>
      </w:r>
      <w:proofErr w:type="spellStart"/>
      <w:r>
        <w:rPr>
          <w:lang w:bidi="ru-RU"/>
        </w:rPr>
        <w:t>чи</w:t>
      </w:r>
      <w:proofErr w:type="spellEnd"/>
      <w:r>
        <w:rPr>
          <w:lang w:bidi="ru-RU"/>
        </w:rPr>
        <w:t xml:space="preserve"> </w:t>
      </w:r>
      <w:proofErr w:type="spellStart"/>
      <w:r>
        <w:rPr>
          <w:lang w:bidi="ru-RU"/>
        </w:rPr>
        <w:t>надання</w:t>
      </w:r>
      <w:proofErr w:type="spellEnd"/>
      <w:r>
        <w:rPr>
          <w:lang w:bidi="ru-RU"/>
        </w:rPr>
        <w:t xml:space="preserve"> </w:t>
      </w:r>
      <w:proofErr w:type="spellStart"/>
      <w:r>
        <w:t>неправомірної</w:t>
      </w:r>
      <w:proofErr w:type="spellEnd"/>
      <w:r>
        <w:t xml:space="preserve"> </w:t>
      </w:r>
      <w:proofErr w:type="spellStart"/>
      <w:r>
        <w:rPr>
          <w:lang w:bidi="ru-RU"/>
        </w:rPr>
        <w:t>вигоди</w:t>
      </w:r>
      <w:proofErr w:type="spellEnd"/>
      <w:r>
        <w:rPr>
          <w:lang w:bidi="ru-RU"/>
        </w:rPr>
        <w:t xml:space="preserve"> (</w:t>
      </w:r>
      <w:proofErr w:type="spellStart"/>
      <w:r>
        <w:rPr>
          <w:lang w:bidi="ru-RU"/>
        </w:rPr>
        <w:t>грошових</w:t>
      </w:r>
      <w:proofErr w:type="spellEnd"/>
      <w:r>
        <w:rPr>
          <w:lang w:bidi="ru-RU"/>
        </w:rPr>
        <w:t xml:space="preserve"> </w:t>
      </w:r>
      <w:proofErr w:type="spellStart"/>
      <w:r>
        <w:t>коштів</w:t>
      </w:r>
      <w:proofErr w:type="spellEnd"/>
      <w:r>
        <w:t xml:space="preserve"> </w:t>
      </w:r>
      <w:proofErr w:type="spellStart"/>
      <w:r>
        <w:rPr>
          <w:lang w:bidi="ru-RU"/>
        </w:rPr>
        <w:t>або</w:t>
      </w:r>
      <w:proofErr w:type="spellEnd"/>
      <w:r>
        <w:rPr>
          <w:lang w:bidi="ru-RU"/>
        </w:rPr>
        <w:t xml:space="preserve"> </w:t>
      </w:r>
      <w:proofErr w:type="spellStart"/>
      <w:r>
        <w:t>іншого</w:t>
      </w:r>
      <w:proofErr w:type="spellEnd"/>
      <w:r>
        <w:t xml:space="preserve"> </w:t>
      </w:r>
      <w:r>
        <w:rPr>
          <w:lang w:bidi="ru-RU"/>
        </w:rPr>
        <w:t xml:space="preserve">майна, </w:t>
      </w:r>
      <w:proofErr w:type="spellStart"/>
      <w:r>
        <w:rPr>
          <w:lang w:bidi="ru-RU"/>
        </w:rPr>
        <w:t>переваг</w:t>
      </w:r>
      <w:proofErr w:type="spellEnd"/>
      <w:r>
        <w:rPr>
          <w:lang w:bidi="ru-RU"/>
        </w:rPr>
        <w:t xml:space="preserve">, </w:t>
      </w:r>
      <w:proofErr w:type="spellStart"/>
      <w:r>
        <w:t>пільг</w:t>
      </w:r>
      <w:proofErr w:type="spellEnd"/>
      <w:r>
        <w:t xml:space="preserve">, </w:t>
      </w:r>
      <w:proofErr w:type="spellStart"/>
      <w:r>
        <w:rPr>
          <w:lang w:bidi="ru-RU"/>
        </w:rPr>
        <w:t>послуг</w:t>
      </w:r>
      <w:proofErr w:type="spellEnd"/>
      <w:r>
        <w:rPr>
          <w:lang w:bidi="ru-RU"/>
        </w:rPr>
        <w:t xml:space="preserve">, </w:t>
      </w:r>
      <w:proofErr w:type="spellStart"/>
      <w:r>
        <w:t>нематеріальних</w:t>
      </w:r>
      <w:proofErr w:type="spellEnd"/>
      <w:r>
        <w:t xml:space="preserve"> </w:t>
      </w:r>
      <w:proofErr w:type="spellStart"/>
      <w:r>
        <w:t>активів</w:t>
      </w:r>
      <w:proofErr w:type="spellEnd"/>
      <w:r>
        <w:t xml:space="preserve">, </w:t>
      </w:r>
      <w:r>
        <w:rPr>
          <w:lang w:bidi="ru-RU"/>
        </w:rPr>
        <w:t xml:space="preserve">будь </w:t>
      </w:r>
      <w:proofErr w:type="spellStart"/>
      <w:r>
        <w:t>якої</w:t>
      </w:r>
      <w:proofErr w:type="spellEnd"/>
      <w:r>
        <w:t xml:space="preserve"> </w:t>
      </w:r>
      <w:proofErr w:type="spellStart"/>
      <w:r>
        <w:t>іншої</w:t>
      </w:r>
      <w:proofErr w:type="spellEnd"/>
      <w:r>
        <w:t xml:space="preserve"> </w:t>
      </w:r>
      <w:proofErr w:type="spellStart"/>
      <w:r>
        <w:rPr>
          <w:lang w:bidi="ru-RU"/>
        </w:rPr>
        <w:t>вигоди</w:t>
      </w:r>
      <w:proofErr w:type="spellEnd"/>
      <w:r>
        <w:rPr>
          <w:lang w:bidi="ru-RU"/>
        </w:rPr>
        <w:t xml:space="preserve"> </w:t>
      </w:r>
      <w:proofErr w:type="spellStart"/>
      <w:r>
        <w:t>нематеріального</w:t>
      </w:r>
      <w:proofErr w:type="spellEnd"/>
      <w:r>
        <w:t xml:space="preserve"> </w:t>
      </w:r>
      <w:proofErr w:type="spellStart"/>
      <w:r>
        <w:rPr>
          <w:lang w:bidi="ru-RU"/>
        </w:rPr>
        <w:t>чи</w:t>
      </w:r>
      <w:proofErr w:type="spellEnd"/>
      <w:r>
        <w:rPr>
          <w:lang w:bidi="ru-RU"/>
        </w:rPr>
        <w:t xml:space="preserve"> негрошового характеру без </w:t>
      </w:r>
      <w:proofErr w:type="spellStart"/>
      <w:r>
        <w:rPr>
          <w:lang w:bidi="ru-RU"/>
        </w:rPr>
        <w:t>законних</w:t>
      </w:r>
      <w:proofErr w:type="spellEnd"/>
      <w:r>
        <w:rPr>
          <w:lang w:bidi="ru-RU"/>
        </w:rPr>
        <w:t xml:space="preserve"> на те </w:t>
      </w:r>
      <w:proofErr w:type="spellStart"/>
      <w:r>
        <w:t>підстав</w:t>
      </w:r>
      <w:proofErr w:type="spellEnd"/>
      <w:r>
        <w:t xml:space="preserve">) </w:t>
      </w:r>
      <w:r>
        <w:rPr>
          <w:lang w:bidi="ru-RU"/>
        </w:rPr>
        <w:t xml:space="preserve">прямо </w:t>
      </w:r>
      <w:proofErr w:type="spellStart"/>
      <w:r>
        <w:rPr>
          <w:lang w:bidi="ru-RU"/>
        </w:rPr>
        <w:t>або</w:t>
      </w:r>
      <w:proofErr w:type="spellEnd"/>
      <w:r>
        <w:rPr>
          <w:lang w:bidi="ru-RU"/>
        </w:rPr>
        <w:t xml:space="preserve"> </w:t>
      </w:r>
      <w:proofErr w:type="spellStart"/>
      <w:r>
        <w:rPr>
          <w:lang w:bidi="ru-RU"/>
        </w:rPr>
        <w:t>опосередковано</w:t>
      </w:r>
      <w:proofErr w:type="spellEnd"/>
      <w:r>
        <w:rPr>
          <w:lang w:bidi="ru-RU"/>
        </w:rPr>
        <w:t xml:space="preserve"> будь-</w:t>
      </w:r>
      <w:proofErr w:type="spellStart"/>
      <w:r>
        <w:rPr>
          <w:lang w:bidi="ru-RU"/>
        </w:rPr>
        <w:t>яким</w:t>
      </w:r>
      <w:proofErr w:type="spellEnd"/>
      <w:r>
        <w:rPr>
          <w:lang w:bidi="ru-RU"/>
        </w:rPr>
        <w:t xml:space="preserve"> </w:t>
      </w:r>
      <w:r>
        <w:t>особам/</w:t>
      </w:r>
      <w:proofErr w:type="spellStart"/>
      <w:r>
        <w:t>від</w:t>
      </w:r>
      <w:proofErr w:type="spellEnd"/>
      <w:r>
        <w:t xml:space="preserve"> </w:t>
      </w:r>
      <w:r>
        <w:rPr>
          <w:lang w:bidi="ru-RU"/>
        </w:rPr>
        <w:t xml:space="preserve">будь </w:t>
      </w:r>
      <w:proofErr w:type="spellStart"/>
      <w:r>
        <w:rPr>
          <w:lang w:bidi="ru-RU"/>
        </w:rPr>
        <w:t>яких</w:t>
      </w:r>
      <w:proofErr w:type="spellEnd"/>
      <w:r>
        <w:rPr>
          <w:lang w:bidi="ru-RU"/>
        </w:rPr>
        <w:t xml:space="preserve"> </w:t>
      </w:r>
      <w:proofErr w:type="spellStart"/>
      <w:r>
        <w:t>осіб</w:t>
      </w:r>
      <w:proofErr w:type="spellEnd"/>
      <w:r>
        <w:t xml:space="preserve"> </w:t>
      </w:r>
      <w:r>
        <w:rPr>
          <w:lang w:bidi="ru-RU"/>
        </w:rPr>
        <w:t xml:space="preserve">за </w:t>
      </w:r>
      <w:proofErr w:type="spellStart"/>
      <w:r>
        <w:rPr>
          <w:lang w:bidi="ru-RU"/>
        </w:rPr>
        <w:t>вчинення</w:t>
      </w:r>
      <w:proofErr w:type="spellEnd"/>
      <w:r>
        <w:rPr>
          <w:lang w:bidi="ru-RU"/>
        </w:rPr>
        <w:t xml:space="preserve"> </w:t>
      </w:r>
      <w:proofErr w:type="spellStart"/>
      <w:r>
        <w:rPr>
          <w:lang w:bidi="ru-RU"/>
        </w:rPr>
        <w:t>чи</w:t>
      </w:r>
      <w:proofErr w:type="spellEnd"/>
      <w:r>
        <w:rPr>
          <w:lang w:bidi="ru-RU"/>
        </w:rPr>
        <w:t xml:space="preserve"> не </w:t>
      </w:r>
      <w:proofErr w:type="spellStart"/>
      <w:r>
        <w:rPr>
          <w:lang w:bidi="ru-RU"/>
        </w:rPr>
        <w:t>вчинення</w:t>
      </w:r>
      <w:proofErr w:type="spellEnd"/>
      <w:r>
        <w:rPr>
          <w:lang w:bidi="ru-RU"/>
        </w:rPr>
        <w:t xml:space="preserve"> такою особою будь-</w:t>
      </w:r>
      <w:proofErr w:type="spellStart"/>
      <w:r>
        <w:rPr>
          <w:lang w:bidi="ru-RU"/>
        </w:rPr>
        <w:t>яких</w:t>
      </w:r>
      <w:proofErr w:type="spellEnd"/>
      <w:r>
        <w:rPr>
          <w:lang w:bidi="ru-RU"/>
        </w:rPr>
        <w:t xml:space="preserve"> </w:t>
      </w:r>
      <w:proofErr w:type="spellStart"/>
      <w:r>
        <w:t>дій</w:t>
      </w:r>
      <w:proofErr w:type="spellEnd"/>
      <w:r>
        <w:t xml:space="preserve"> </w:t>
      </w:r>
      <w:r>
        <w:rPr>
          <w:lang w:bidi="ru-RU"/>
        </w:rPr>
        <w:t xml:space="preserve">з метою </w:t>
      </w:r>
      <w:proofErr w:type="spellStart"/>
      <w:r>
        <w:rPr>
          <w:lang w:bidi="ru-RU"/>
        </w:rPr>
        <w:t>отримання</w:t>
      </w:r>
      <w:proofErr w:type="spellEnd"/>
      <w:r>
        <w:rPr>
          <w:lang w:bidi="ru-RU"/>
        </w:rPr>
        <w:t xml:space="preserve"> </w:t>
      </w:r>
      <w:proofErr w:type="spellStart"/>
      <w:r>
        <w:t>неправомірної</w:t>
      </w:r>
      <w:proofErr w:type="spellEnd"/>
      <w:r>
        <w:t xml:space="preserve"> </w:t>
      </w:r>
      <w:proofErr w:type="spellStart"/>
      <w:r>
        <w:rPr>
          <w:lang w:bidi="ru-RU"/>
        </w:rPr>
        <w:t>вигоди</w:t>
      </w:r>
      <w:proofErr w:type="spellEnd"/>
    </w:p>
    <w:p w14:paraId="0ACDBC51" w14:textId="77777777" w:rsidR="00410357" w:rsidRDefault="00410357" w:rsidP="00410357">
      <w:pPr>
        <w:pStyle w:val="a6"/>
        <w:ind w:left="0" w:firstLine="480"/>
      </w:pPr>
      <w:r>
        <w:t>(</w:t>
      </w:r>
      <w:proofErr w:type="spellStart"/>
      <w:r>
        <w:t>обіцянки</w:t>
      </w:r>
      <w:proofErr w:type="spellEnd"/>
      <w:r>
        <w:t xml:space="preserve"> </w:t>
      </w:r>
      <w:proofErr w:type="spellStart"/>
      <w:r>
        <w:t>неправомірної</w:t>
      </w:r>
      <w:proofErr w:type="spellEnd"/>
      <w:r>
        <w:t xml:space="preserve"> </w:t>
      </w:r>
      <w:proofErr w:type="spellStart"/>
      <w:r>
        <w:rPr>
          <w:lang w:bidi="ru-RU"/>
        </w:rPr>
        <w:t>вигоди</w:t>
      </w:r>
      <w:proofErr w:type="spellEnd"/>
      <w:r>
        <w:rPr>
          <w:lang w:bidi="ru-RU"/>
        </w:rPr>
        <w:t xml:space="preserve">) </w:t>
      </w:r>
      <w:proofErr w:type="spellStart"/>
      <w:r>
        <w:t>від</w:t>
      </w:r>
      <w:proofErr w:type="spellEnd"/>
      <w:r>
        <w:t xml:space="preserve"> </w:t>
      </w:r>
      <w:r>
        <w:rPr>
          <w:lang w:bidi="ru-RU"/>
        </w:rPr>
        <w:t xml:space="preserve">таких </w:t>
      </w:r>
      <w:proofErr w:type="spellStart"/>
      <w:r>
        <w:t>осіб</w:t>
      </w:r>
      <w:proofErr w:type="spellEnd"/>
      <w:r>
        <w:t>.</w:t>
      </w:r>
    </w:p>
    <w:p w14:paraId="11BE1CE9" w14:textId="77777777" w:rsidR="00410357" w:rsidRDefault="00410357">
      <w:pPr>
        <w:pStyle w:val="a6"/>
        <w:widowControl w:val="0"/>
        <w:numPr>
          <w:ilvl w:val="0"/>
          <w:numId w:val="33"/>
        </w:numPr>
        <w:tabs>
          <w:tab w:val="left" w:pos="642"/>
        </w:tabs>
        <w:spacing w:after="240"/>
        <w:ind w:left="480" w:hanging="480"/>
      </w:pPr>
      <w:r>
        <w:rPr>
          <w:lang w:bidi="ru-RU"/>
        </w:rPr>
        <w:t xml:space="preserve">У </w:t>
      </w:r>
      <w:proofErr w:type="spellStart"/>
      <w:r>
        <w:t>разі</w:t>
      </w:r>
      <w:proofErr w:type="spellEnd"/>
      <w:r>
        <w:t xml:space="preserve"> </w:t>
      </w:r>
      <w:proofErr w:type="spellStart"/>
      <w:r>
        <w:rPr>
          <w:lang w:bidi="ru-RU"/>
        </w:rPr>
        <w:t>отримання</w:t>
      </w:r>
      <w:proofErr w:type="spellEnd"/>
      <w:r>
        <w:rPr>
          <w:lang w:bidi="ru-RU"/>
        </w:rPr>
        <w:t xml:space="preserve"> </w:t>
      </w:r>
      <w:proofErr w:type="spellStart"/>
      <w:r>
        <w:t>однією</w:t>
      </w:r>
      <w:proofErr w:type="spellEnd"/>
      <w:r>
        <w:t xml:space="preserve"> </w:t>
      </w:r>
      <w:proofErr w:type="spellStart"/>
      <w:r>
        <w:t>зі</w:t>
      </w:r>
      <w:proofErr w:type="spellEnd"/>
      <w:r>
        <w:t xml:space="preserve"> </w:t>
      </w:r>
      <w:proofErr w:type="spellStart"/>
      <w:r>
        <w:t>Сторін</w:t>
      </w:r>
      <w:proofErr w:type="spellEnd"/>
      <w:r>
        <w:t xml:space="preserve"> </w:t>
      </w:r>
      <w:proofErr w:type="spellStart"/>
      <w:r>
        <w:t>відомостей</w:t>
      </w:r>
      <w:proofErr w:type="spellEnd"/>
      <w:r>
        <w:t xml:space="preserve"> </w:t>
      </w:r>
      <w:r>
        <w:rPr>
          <w:lang w:bidi="ru-RU"/>
        </w:rPr>
        <w:t xml:space="preserve">про </w:t>
      </w:r>
      <w:proofErr w:type="spellStart"/>
      <w:r>
        <w:rPr>
          <w:lang w:bidi="ru-RU"/>
        </w:rPr>
        <w:t>вчинення</w:t>
      </w:r>
      <w:proofErr w:type="spellEnd"/>
      <w:r>
        <w:rPr>
          <w:lang w:bidi="ru-RU"/>
        </w:rPr>
        <w:t xml:space="preserve"> особою / особами, </w:t>
      </w:r>
      <w:proofErr w:type="spellStart"/>
      <w:r>
        <w:rPr>
          <w:lang w:bidi="ru-RU"/>
        </w:rPr>
        <w:t>визначеними</w:t>
      </w:r>
      <w:proofErr w:type="spellEnd"/>
      <w:r>
        <w:rPr>
          <w:lang w:bidi="ru-RU"/>
        </w:rPr>
        <w:t xml:space="preserve"> у </w:t>
      </w:r>
      <w:proofErr w:type="spellStart"/>
      <w:r>
        <w:rPr>
          <w:lang w:bidi="ru-RU"/>
        </w:rPr>
        <w:t>цьому</w:t>
      </w:r>
      <w:proofErr w:type="spellEnd"/>
      <w:r>
        <w:rPr>
          <w:lang w:bidi="ru-RU"/>
        </w:rPr>
        <w:t xml:space="preserve"> </w:t>
      </w:r>
      <w:proofErr w:type="spellStart"/>
      <w:r>
        <w:t>договорі</w:t>
      </w:r>
      <w:proofErr w:type="spellEnd"/>
      <w:r>
        <w:t xml:space="preserve"> </w:t>
      </w:r>
      <w:proofErr w:type="spellStart"/>
      <w:r>
        <w:t>договір</w:t>
      </w:r>
      <w:proofErr w:type="spellEnd"/>
      <w:r>
        <w:t xml:space="preserve">, </w:t>
      </w:r>
      <w:proofErr w:type="spellStart"/>
      <w:r>
        <w:rPr>
          <w:lang w:bidi="ru-RU"/>
        </w:rPr>
        <w:t>заборонених</w:t>
      </w:r>
      <w:proofErr w:type="spellEnd"/>
      <w:r>
        <w:rPr>
          <w:lang w:bidi="ru-RU"/>
        </w:rPr>
        <w:t xml:space="preserve"> до </w:t>
      </w:r>
      <w:proofErr w:type="spellStart"/>
      <w:r>
        <w:rPr>
          <w:lang w:bidi="ru-RU"/>
        </w:rPr>
        <w:t>вчинення</w:t>
      </w:r>
      <w:proofErr w:type="spellEnd"/>
      <w:r>
        <w:rPr>
          <w:lang w:bidi="ru-RU"/>
        </w:rPr>
        <w:t xml:space="preserve"> у </w:t>
      </w:r>
      <w:proofErr w:type="spellStart"/>
      <w:r>
        <w:rPr>
          <w:lang w:bidi="ru-RU"/>
        </w:rPr>
        <w:t>цьому</w:t>
      </w:r>
      <w:proofErr w:type="spellEnd"/>
      <w:r>
        <w:rPr>
          <w:lang w:bidi="ru-RU"/>
        </w:rPr>
        <w:t xml:space="preserve"> </w:t>
      </w:r>
      <w:proofErr w:type="spellStart"/>
      <w:r>
        <w:t>розділі</w:t>
      </w:r>
      <w:proofErr w:type="spellEnd"/>
      <w:r>
        <w:t xml:space="preserve"> </w:t>
      </w:r>
      <w:proofErr w:type="spellStart"/>
      <w:r>
        <w:t>дій</w:t>
      </w:r>
      <w:proofErr w:type="spellEnd"/>
      <w:r>
        <w:t xml:space="preserve">, </w:t>
      </w:r>
      <w:r>
        <w:rPr>
          <w:lang w:bidi="ru-RU"/>
        </w:rPr>
        <w:t>та/</w:t>
      </w:r>
      <w:proofErr w:type="spellStart"/>
      <w:r>
        <w:rPr>
          <w:lang w:bidi="ru-RU"/>
        </w:rPr>
        <w:t>або</w:t>
      </w:r>
      <w:proofErr w:type="spellEnd"/>
      <w:r>
        <w:rPr>
          <w:lang w:bidi="ru-RU"/>
        </w:rPr>
        <w:t xml:space="preserve"> </w:t>
      </w:r>
      <w:proofErr w:type="spellStart"/>
      <w:r>
        <w:t>відомостей</w:t>
      </w:r>
      <w:proofErr w:type="spellEnd"/>
      <w:r>
        <w:t xml:space="preserve">, </w:t>
      </w:r>
      <w:proofErr w:type="spellStart"/>
      <w:r>
        <w:rPr>
          <w:lang w:bidi="ru-RU"/>
        </w:rPr>
        <w:t>що</w:t>
      </w:r>
      <w:proofErr w:type="spellEnd"/>
      <w:r>
        <w:rPr>
          <w:lang w:bidi="ru-RU"/>
        </w:rPr>
        <w:t xml:space="preserve"> </w:t>
      </w:r>
      <w:proofErr w:type="spellStart"/>
      <w:r>
        <w:t>відбулося</w:t>
      </w:r>
      <w:proofErr w:type="spellEnd"/>
      <w:r>
        <w:t xml:space="preserve"> </w:t>
      </w:r>
      <w:proofErr w:type="spellStart"/>
      <w:r>
        <w:rPr>
          <w:lang w:bidi="ru-RU"/>
        </w:rPr>
        <w:t>або</w:t>
      </w:r>
      <w:proofErr w:type="spellEnd"/>
      <w:r>
        <w:rPr>
          <w:lang w:bidi="ru-RU"/>
        </w:rPr>
        <w:t xml:space="preserve"> </w:t>
      </w:r>
      <w:proofErr w:type="spellStart"/>
      <w:r>
        <w:rPr>
          <w:lang w:bidi="ru-RU"/>
        </w:rPr>
        <w:t>може</w:t>
      </w:r>
      <w:proofErr w:type="spellEnd"/>
      <w:r>
        <w:rPr>
          <w:lang w:bidi="ru-RU"/>
        </w:rPr>
        <w:t xml:space="preserve"> </w:t>
      </w:r>
      <w:proofErr w:type="spellStart"/>
      <w:r>
        <w:t>відбутися</w:t>
      </w:r>
      <w:proofErr w:type="spellEnd"/>
      <w:r>
        <w:t xml:space="preserve"> </w:t>
      </w:r>
      <w:proofErr w:type="spellStart"/>
      <w:r>
        <w:t>корупційне</w:t>
      </w:r>
      <w:proofErr w:type="spellEnd"/>
      <w:r>
        <w:t xml:space="preserve"> </w:t>
      </w:r>
      <w:proofErr w:type="spellStart"/>
      <w:r>
        <w:rPr>
          <w:lang w:bidi="ru-RU"/>
        </w:rPr>
        <w:t>правопорушення</w:t>
      </w:r>
      <w:proofErr w:type="spellEnd"/>
      <w:r>
        <w:rPr>
          <w:lang w:bidi="ru-RU"/>
        </w:rPr>
        <w:t xml:space="preserve"> за </w:t>
      </w:r>
      <w:proofErr w:type="spellStart"/>
      <w:r>
        <w:rPr>
          <w:lang w:bidi="ru-RU"/>
        </w:rPr>
        <w:t>участю</w:t>
      </w:r>
      <w:proofErr w:type="spellEnd"/>
      <w:r>
        <w:rPr>
          <w:lang w:bidi="ru-RU"/>
        </w:rPr>
        <w:t xml:space="preserve"> </w:t>
      </w:r>
      <w:proofErr w:type="spellStart"/>
      <w:r>
        <w:t>вказаної</w:t>
      </w:r>
      <w:proofErr w:type="spellEnd"/>
      <w:r>
        <w:t xml:space="preserve"> </w:t>
      </w:r>
      <w:r>
        <w:rPr>
          <w:lang w:bidi="ru-RU"/>
        </w:rPr>
        <w:t xml:space="preserve">особи / </w:t>
      </w:r>
      <w:proofErr w:type="spellStart"/>
      <w:r>
        <w:t>осіб</w:t>
      </w:r>
      <w:proofErr w:type="spellEnd"/>
      <w:r>
        <w:t xml:space="preserve">, </w:t>
      </w:r>
      <w:proofErr w:type="spellStart"/>
      <w:r>
        <w:rPr>
          <w:lang w:bidi="ru-RU"/>
        </w:rPr>
        <w:t>така</w:t>
      </w:r>
      <w:proofErr w:type="spellEnd"/>
      <w:r>
        <w:rPr>
          <w:lang w:bidi="ru-RU"/>
        </w:rPr>
        <w:t xml:space="preserve"> Сторона </w:t>
      </w:r>
      <w:proofErr w:type="spellStart"/>
      <w:r>
        <w:t>має</w:t>
      </w:r>
      <w:proofErr w:type="spellEnd"/>
      <w:r>
        <w:t xml:space="preserve"> </w:t>
      </w:r>
      <w:r>
        <w:rPr>
          <w:lang w:bidi="ru-RU"/>
        </w:rPr>
        <w:t xml:space="preserve">право </w:t>
      </w:r>
      <w:proofErr w:type="spellStart"/>
      <w:r>
        <w:rPr>
          <w:lang w:bidi="ru-RU"/>
        </w:rPr>
        <w:t>направити</w:t>
      </w:r>
      <w:proofErr w:type="spellEnd"/>
      <w:r>
        <w:rPr>
          <w:lang w:bidi="ru-RU"/>
        </w:rPr>
        <w:t xml:space="preserve"> </w:t>
      </w:r>
      <w:proofErr w:type="spellStart"/>
      <w:r>
        <w:t>іншій</w:t>
      </w:r>
      <w:proofErr w:type="spellEnd"/>
      <w:r>
        <w:t xml:space="preserve"> </w:t>
      </w:r>
      <w:proofErr w:type="spellStart"/>
      <w:r>
        <w:t>Стороні</w:t>
      </w:r>
      <w:proofErr w:type="spellEnd"/>
      <w:r>
        <w:t xml:space="preserve"> </w:t>
      </w:r>
      <w:proofErr w:type="spellStart"/>
      <w:r>
        <w:rPr>
          <w:lang w:bidi="ru-RU"/>
        </w:rPr>
        <w:t>вимогу</w:t>
      </w:r>
      <w:proofErr w:type="spellEnd"/>
      <w:r>
        <w:rPr>
          <w:lang w:bidi="ru-RU"/>
        </w:rPr>
        <w:t xml:space="preserve"> </w:t>
      </w:r>
      <w:proofErr w:type="spellStart"/>
      <w:r>
        <w:rPr>
          <w:lang w:bidi="ru-RU"/>
        </w:rPr>
        <w:t>надати</w:t>
      </w:r>
      <w:proofErr w:type="spellEnd"/>
      <w:r>
        <w:rPr>
          <w:lang w:bidi="ru-RU"/>
        </w:rPr>
        <w:t xml:space="preserve"> </w:t>
      </w:r>
      <w:proofErr w:type="spellStart"/>
      <w:r>
        <w:rPr>
          <w:lang w:bidi="ru-RU"/>
        </w:rPr>
        <w:t>пояснення</w:t>
      </w:r>
      <w:proofErr w:type="spellEnd"/>
      <w:r>
        <w:rPr>
          <w:lang w:bidi="ru-RU"/>
        </w:rPr>
        <w:t xml:space="preserve"> з </w:t>
      </w:r>
      <w:proofErr w:type="spellStart"/>
      <w:r>
        <w:rPr>
          <w:lang w:bidi="ru-RU"/>
        </w:rPr>
        <w:t>цього</w:t>
      </w:r>
      <w:proofErr w:type="spellEnd"/>
      <w:r>
        <w:rPr>
          <w:lang w:bidi="ru-RU"/>
        </w:rPr>
        <w:t xml:space="preserve"> приводу.</w:t>
      </w:r>
    </w:p>
    <w:p w14:paraId="4567D3F0" w14:textId="77777777" w:rsidR="00410357" w:rsidRDefault="00410357" w:rsidP="00410357">
      <w:pPr>
        <w:pStyle w:val="Heading10"/>
        <w:keepNext/>
        <w:keepLines/>
        <w:shd w:val="clear" w:color="auto" w:fill="auto"/>
        <w:rPr>
          <w:b w:val="0"/>
          <w:bCs w:val="0"/>
          <w:sz w:val="24"/>
          <w:szCs w:val="24"/>
        </w:rPr>
      </w:pPr>
      <w:bookmarkStart w:id="36" w:name="bookmark30"/>
      <w:bookmarkStart w:id="37" w:name="bookmark31"/>
      <w:r>
        <w:rPr>
          <w:b w:val="0"/>
          <w:bCs w:val="0"/>
          <w:sz w:val="24"/>
          <w:szCs w:val="24"/>
          <w:lang w:val="en-US" w:eastAsia="en-US" w:bidi="en-US"/>
        </w:rPr>
        <w:t>XIII</w:t>
      </w:r>
      <w:r>
        <w:rPr>
          <w:b w:val="0"/>
          <w:bCs w:val="0"/>
          <w:sz w:val="24"/>
          <w:szCs w:val="24"/>
          <w:lang w:eastAsia="en-US" w:bidi="en-US"/>
        </w:rPr>
        <w:t xml:space="preserve">. </w:t>
      </w:r>
      <w:proofErr w:type="spellStart"/>
      <w:r>
        <w:rPr>
          <w:b w:val="0"/>
          <w:bCs w:val="0"/>
          <w:sz w:val="24"/>
          <w:szCs w:val="24"/>
        </w:rPr>
        <w:t>Додатки</w:t>
      </w:r>
      <w:proofErr w:type="spellEnd"/>
      <w:r>
        <w:rPr>
          <w:b w:val="0"/>
          <w:bCs w:val="0"/>
          <w:sz w:val="24"/>
          <w:szCs w:val="24"/>
        </w:rPr>
        <w:t xml:space="preserve"> до договору</w:t>
      </w:r>
      <w:bookmarkEnd w:id="36"/>
      <w:bookmarkEnd w:id="37"/>
    </w:p>
    <w:p w14:paraId="3B3A67FE" w14:textId="77777777" w:rsidR="00410357" w:rsidRDefault="00410357" w:rsidP="00410357">
      <w:pPr>
        <w:pStyle w:val="a6"/>
        <w:spacing w:line="232" w:lineRule="auto"/>
        <w:ind w:left="0" w:firstLine="740"/>
      </w:pPr>
      <w:r>
        <w:rPr>
          <w:lang w:bidi="ru-RU"/>
        </w:rPr>
        <w:t xml:space="preserve">13.1 </w:t>
      </w:r>
      <w:proofErr w:type="spellStart"/>
      <w:r>
        <w:t>Невід'ємною</w:t>
      </w:r>
      <w:proofErr w:type="spellEnd"/>
      <w:r>
        <w:t xml:space="preserve"> </w:t>
      </w:r>
      <w:proofErr w:type="spellStart"/>
      <w:r>
        <w:rPr>
          <w:lang w:bidi="ru-RU"/>
        </w:rPr>
        <w:t>частиною</w:t>
      </w:r>
      <w:proofErr w:type="spellEnd"/>
      <w:r>
        <w:rPr>
          <w:lang w:bidi="ru-RU"/>
        </w:rPr>
        <w:t xml:space="preserve"> </w:t>
      </w:r>
      <w:proofErr w:type="spellStart"/>
      <w:r>
        <w:rPr>
          <w:lang w:bidi="ru-RU"/>
        </w:rPr>
        <w:t>цього</w:t>
      </w:r>
      <w:proofErr w:type="spellEnd"/>
      <w:r>
        <w:rPr>
          <w:lang w:bidi="ru-RU"/>
        </w:rPr>
        <w:t xml:space="preserve"> Договору </w:t>
      </w:r>
      <w:r>
        <w:t>є:</w:t>
      </w:r>
    </w:p>
    <w:p w14:paraId="4AB451E4" w14:textId="77777777" w:rsidR="00410357" w:rsidRDefault="00410357" w:rsidP="00410357">
      <w:pPr>
        <w:pStyle w:val="a6"/>
        <w:spacing w:after="240"/>
        <w:ind w:left="0" w:firstLine="740"/>
      </w:pPr>
      <w:r>
        <w:rPr>
          <w:lang w:bidi="ru-RU"/>
        </w:rPr>
        <w:t>-</w:t>
      </w:r>
      <w:r>
        <w:rPr>
          <w:lang w:val="uk-UA" w:bidi="ru-RU"/>
        </w:rPr>
        <w:t xml:space="preserve">Додаток </w:t>
      </w:r>
      <w:proofErr w:type="gramStart"/>
      <w:r>
        <w:rPr>
          <w:lang w:val="uk-UA" w:bidi="ru-RU"/>
        </w:rPr>
        <w:t>до договору</w:t>
      </w:r>
      <w:proofErr w:type="gramEnd"/>
      <w:r>
        <w:t>;</w:t>
      </w:r>
    </w:p>
    <w:p w14:paraId="02B670C6" w14:textId="77777777" w:rsidR="00410357" w:rsidRDefault="00410357" w:rsidP="00410357">
      <w:pPr>
        <w:pStyle w:val="a6"/>
        <w:spacing w:after="540"/>
        <w:ind w:left="0"/>
        <w:jc w:val="center"/>
      </w:pPr>
      <w:r>
        <w:rPr>
          <w:lang w:val="en-US" w:eastAsia="en-US" w:bidi="en-US"/>
        </w:rPr>
        <w:t>XIII</w:t>
      </w:r>
      <w:r>
        <w:rPr>
          <w:lang w:eastAsia="en-US" w:bidi="en-US"/>
        </w:rPr>
        <w:t xml:space="preserve">. </w:t>
      </w:r>
      <w:proofErr w:type="spellStart"/>
      <w:r>
        <w:t>Місцезнаходження</w:t>
      </w:r>
      <w:proofErr w:type="spellEnd"/>
      <w:r>
        <w:t xml:space="preserve"> </w:t>
      </w:r>
      <w:r>
        <w:rPr>
          <w:lang w:bidi="ru-RU"/>
        </w:rPr>
        <w:t xml:space="preserve">та </w:t>
      </w:r>
      <w:proofErr w:type="spellStart"/>
      <w:r>
        <w:t>банківські</w:t>
      </w:r>
      <w:proofErr w:type="spellEnd"/>
      <w:r>
        <w:t xml:space="preserve"> </w:t>
      </w:r>
      <w:proofErr w:type="spellStart"/>
      <w:r>
        <w:t>реквізити</w:t>
      </w:r>
      <w:proofErr w:type="spellEnd"/>
      <w:r>
        <w:t xml:space="preserve"> </w:t>
      </w:r>
      <w:proofErr w:type="spellStart"/>
      <w:r>
        <w:t>сторін</w:t>
      </w:r>
      <w:proofErr w:type="spellEnd"/>
    </w:p>
    <w:p w14:paraId="2C110059" w14:textId="4437386D" w:rsidR="00410357" w:rsidRDefault="00410357" w:rsidP="00410357">
      <w:pPr>
        <w:pStyle w:val="a6"/>
        <w:spacing w:after="540"/>
        <w:ind w:left="0"/>
        <w:jc w:val="center"/>
      </w:pPr>
      <w:r>
        <w:rPr>
          <w:b/>
          <w:bCs/>
          <w:noProof/>
          <w:sz w:val="32"/>
        </w:rPr>
        <mc:AlternateContent>
          <mc:Choice Requires="wps">
            <w:drawing>
              <wp:anchor distT="0" distB="0" distL="114300" distR="114300" simplePos="0" relativeHeight="251659264" behindDoc="0" locked="0" layoutInCell="1" allowOverlap="1" wp14:anchorId="19FB2EDA" wp14:editId="3300E3FD">
                <wp:simplePos x="0" y="0"/>
                <wp:positionH relativeFrom="page">
                  <wp:posOffset>5081905</wp:posOffset>
                </wp:positionH>
                <wp:positionV relativeFrom="paragraph">
                  <wp:posOffset>12700</wp:posOffset>
                </wp:positionV>
                <wp:extent cx="1123315" cy="207010"/>
                <wp:effectExtent l="0" t="0" r="0" b="0"/>
                <wp:wrapSquare wrapText="left"/>
                <wp:docPr id="3" name="Надпись 3"/>
                <wp:cNvGraphicFramePr/>
                <a:graphic xmlns:a="http://schemas.openxmlformats.org/drawingml/2006/main">
                  <a:graphicData uri="http://schemas.microsoft.com/office/word/2010/wordprocessingShape">
                    <wps:wsp>
                      <wps:cNvSpPr txBox="1"/>
                      <wps:spPr>
                        <a:xfrm>
                          <a:off x="0" y="0"/>
                          <a:ext cx="1123315" cy="207010"/>
                        </a:xfrm>
                        <a:prstGeom prst="rect">
                          <a:avLst/>
                        </a:prstGeom>
                        <a:noFill/>
                      </wps:spPr>
                      <wps:txbx>
                        <w:txbxContent>
                          <w:p w14:paraId="5D6A90BB" w14:textId="77777777" w:rsidR="00410357" w:rsidRDefault="00410357" w:rsidP="00410357">
                            <w:pPr>
                              <w:pStyle w:val="a6"/>
                              <w:ind w:left="0"/>
                              <w:rPr>
                                <w:b/>
                                <w:bCs/>
                                <w:sz w:val="32"/>
                              </w:rPr>
                            </w:pPr>
                            <w:r>
                              <w:rPr>
                                <w:b/>
                                <w:bCs/>
                                <w:sz w:val="32"/>
                                <w:u w:val="single"/>
                              </w:rPr>
                              <w:t>УЧАСНИК</w:t>
                            </w:r>
                            <w:r>
                              <w:rPr>
                                <w:b/>
                                <w:bCs/>
                                <w:sz w:val="32"/>
                              </w:rPr>
                              <w:t>:</w:t>
                            </w:r>
                          </w:p>
                        </w:txbxContent>
                      </wps:txbx>
                      <wps:bodyPr vertOverflow="clip" horzOverflow="clip" wrap="none" lIns="0" tIns="0" rIns="0" bIns="0"/>
                    </wps:wsp>
                  </a:graphicData>
                </a:graphic>
                <wp14:sizeRelH relativeFrom="page">
                  <wp14:pctWidth>0</wp14:pctWidth>
                </wp14:sizeRelH>
                <wp14:sizeRelV relativeFrom="page">
                  <wp14:pctHeight>0</wp14:pctHeight>
                </wp14:sizeRelV>
              </wp:anchor>
            </w:drawing>
          </mc:Choice>
          <mc:Fallback>
            <w:pict>
              <v:shapetype w14:anchorId="19FB2EDA" id="_x0000_t202" coordsize="21600,21600" o:spt="202" path="m,l,21600r21600,l21600,xe">
                <v:stroke joinstyle="miter"/>
                <v:path gradientshapeok="t" o:connecttype="rect"/>
              </v:shapetype>
              <v:shape id="Надпись 3" o:spid="_x0000_s1026" type="#_x0000_t202" style="position:absolute;left:0;text-align:left;margin-left:400.15pt;margin-top:1pt;width:88.45pt;height:16.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" filled="f" stroked="f">
                <v:textbox inset="0,0,0,0">
                  <w:txbxContent>
                    <w:p w14:paraId="5D6A90BB" w14:textId="77777777" w:rsidR="00410357" w:rsidRDefault="00410357" w:rsidP="00410357">
                      <w:pPr>
                        <w:pStyle w:val="a6"/>
                        <w:ind w:left="0"/>
                        <w:rPr>
                          <w:b/>
                          <w:bCs/>
                          <w:sz w:val="32"/>
                        </w:rPr>
                      </w:pPr>
                      <w:r>
                        <w:rPr>
                          <w:b/>
                          <w:bCs/>
                          <w:sz w:val="32"/>
                          <w:u w:val="single"/>
                        </w:rPr>
                        <w:t>УЧАСНИК</w:t>
                      </w:r>
                      <w:r>
                        <w:rPr>
                          <w:b/>
                          <w:bCs/>
                          <w:sz w:val="32"/>
                        </w:rPr>
                        <w:t>:</w:t>
                      </w:r>
                    </w:p>
                  </w:txbxContent>
                </v:textbox>
                <w10:wrap type="square" side="left" anchorx="page"/>
              </v:shape>
            </w:pict>
          </mc:Fallback>
        </mc:AlternateContent>
      </w:r>
      <w:r>
        <w:rPr>
          <w:b/>
          <w:bCs/>
          <w:noProof/>
          <w:sz w:val="32"/>
        </w:rPr>
        <mc:AlternateContent>
          <mc:Choice Requires="wps">
            <w:drawing>
              <wp:anchor distT="0" distB="0" distL="114300" distR="114300" simplePos="0" relativeHeight="251660288" behindDoc="0" locked="0" layoutInCell="1" allowOverlap="1" wp14:anchorId="54411160" wp14:editId="7BEE4D01">
                <wp:simplePos x="0" y="0"/>
                <wp:positionH relativeFrom="page">
                  <wp:posOffset>561975</wp:posOffset>
                </wp:positionH>
                <wp:positionV relativeFrom="paragraph">
                  <wp:posOffset>2501900</wp:posOffset>
                </wp:positionV>
                <wp:extent cx="356870" cy="201295"/>
                <wp:effectExtent l="0" t="0" r="0" b="0"/>
                <wp:wrapSquare wrapText="right"/>
                <wp:docPr id="5" name="Надпись 5"/>
                <wp:cNvGraphicFramePr/>
                <a:graphic xmlns:a="http://schemas.openxmlformats.org/drawingml/2006/main">
                  <a:graphicData uri="http://schemas.microsoft.com/office/word/2010/wordprocessingShape">
                    <wps:wsp>
                      <wps:cNvSpPr txBox="1"/>
                      <wps:spPr>
                        <a:xfrm>
                          <a:off x="0" y="0"/>
                          <a:ext cx="357505" cy="201295"/>
                        </a:xfrm>
                        <a:prstGeom prst="rect">
                          <a:avLst/>
                        </a:prstGeom>
                        <a:noFill/>
                      </wps:spPr>
                      <wps:txbx>
                        <w:txbxContent>
                          <w:p w14:paraId="00A25EE3" w14:textId="77777777" w:rsidR="00410357" w:rsidRDefault="00410357" w:rsidP="00410357">
                            <w:pPr>
                              <w:pStyle w:val="a6"/>
                              <w:ind w:left="0"/>
                              <w:rPr>
                                <w:b/>
                                <w:bCs/>
                                <w:sz w:val="32"/>
                              </w:rPr>
                            </w:pPr>
                            <w:proofErr w:type="spellStart"/>
                            <w:r>
                              <w:rPr>
                                <w:b/>
                                <w:bCs/>
                                <w:sz w:val="32"/>
                              </w:rPr>
                              <w:t>м.п</w:t>
                            </w:r>
                            <w:proofErr w:type="spellEnd"/>
                            <w:r>
                              <w:rPr>
                                <w:b/>
                                <w:bCs/>
                                <w:sz w:val="32"/>
                              </w:rPr>
                              <w:t>.</w:t>
                            </w:r>
                          </w:p>
                        </w:txbxContent>
                      </wps:txbx>
                      <wps:bodyPr vertOverflow="clip" horzOverflow="clip" wrap="none" lIns="0" tIns="0" rIns="0" bIns="0"/>
                    </wps:wsp>
                  </a:graphicData>
                </a:graphic>
                <wp14:sizeRelH relativeFrom="page">
                  <wp14:pctWidth>0</wp14:pctWidth>
                </wp14:sizeRelH>
                <wp14:sizeRelV relativeFrom="page">
                  <wp14:pctHeight>0</wp14:pctHeight>
                </wp14:sizeRelV>
              </wp:anchor>
            </w:drawing>
          </mc:Choice>
          <mc:Fallback>
            <w:pict>
              <v:shape w14:anchorId="54411160" id="Надпись 5" o:spid="_x0000_s1027" type="#_x0000_t202" style="position:absolute;left:0;text-align:left;margin-left:44.25pt;margin-top:197pt;width:28.1pt;height:15.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" filled="f" stroked="f">
                <v:textbox inset="0,0,0,0">
                  <w:txbxContent>
                    <w:p w14:paraId="00A25EE3" w14:textId="77777777" w:rsidR="00410357" w:rsidRDefault="00410357" w:rsidP="00410357">
                      <w:pPr>
                        <w:pStyle w:val="a6"/>
                        <w:ind w:left="0"/>
                        <w:rPr>
                          <w:b/>
                          <w:bCs/>
                          <w:sz w:val="32"/>
                        </w:rPr>
                      </w:pPr>
                      <w:proofErr w:type="spellStart"/>
                      <w:r>
                        <w:rPr>
                          <w:b/>
                          <w:bCs/>
                          <w:sz w:val="32"/>
                        </w:rPr>
                        <w:t>м.п</w:t>
                      </w:r>
                      <w:proofErr w:type="spellEnd"/>
                      <w:r>
                        <w:rPr>
                          <w:b/>
                          <w:bCs/>
                          <w:sz w:val="32"/>
                        </w:rPr>
                        <w:t>.</w:t>
                      </w:r>
                    </w:p>
                  </w:txbxContent>
                </v:textbox>
                <w10:wrap type="square" side="right" anchorx="page"/>
              </v:shape>
            </w:pict>
          </mc:Fallback>
        </mc:AlternateContent>
      </w:r>
      <w:bookmarkStart w:id="38" w:name="bookmark32"/>
      <w:bookmarkStart w:id="39" w:name="bookmark33"/>
      <w:r>
        <w:rPr>
          <w:u w:val="single"/>
          <w:lang w:val="uk-UA" w:eastAsia="uk-UA" w:bidi="uk-UA"/>
        </w:rPr>
        <w:t>ЗАМОВНИК:</w:t>
      </w:r>
      <w:bookmarkEnd w:id="38"/>
      <w:bookmarkEnd w:id="39"/>
    </w:p>
    <w:p w14:paraId="23471474" w14:textId="77777777" w:rsidR="00410357" w:rsidRDefault="00410357" w:rsidP="00410357">
      <w:pPr>
        <w:pStyle w:val="a6"/>
        <w:spacing w:after="5340"/>
        <w:ind w:left="4540"/>
        <w:rPr>
          <w:lang w:val="uk-UA"/>
        </w:rPr>
      </w:pPr>
      <w:proofErr w:type="spellStart"/>
      <w:r>
        <w:t>м.п</w:t>
      </w:r>
      <w:proofErr w:type="spellEnd"/>
      <w:r>
        <w:t>.</w:t>
      </w:r>
    </w:p>
    <w:p w14:paraId="78E86082" w14:textId="77777777" w:rsidR="00410357" w:rsidRDefault="00410357" w:rsidP="00410357">
      <w:pPr>
        <w:pStyle w:val="a6"/>
        <w:tabs>
          <w:tab w:val="left" w:leader="underscore" w:pos="3787"/>
        </w:tabs>
        <w:ind w:left="0"/>
        <w:jc w:val="right"/>
        <w:rPr>
          <w:lang w:val="uk-UA"/>
        </w:rPr>
      </w:pPr>
    </w:p>
    <w:p w14:paraId="05CB482D" w14:textId="77777777" w:rsidR="00410357" w:rsidRDefault="00410357" w:rsidP="00410357">
      <w:pPr>
        <w:pStyle w:val="a6"/>
        <w:tabs>
          <w:tab w:val="left" w:leader="underscore" w:pos="3787"/>
        </w:tabs>
        <w:ind w:left="0"/>
        <w:jc w:val="right"/>
        <w:rPr>
          <w:lang w:val="uk-UA"/>
        </w:rPr>
      </w:pPr>
    </w:p>
    <w:p w14:paraId="629C9E05" w14:textId="77777777" w:rsidR="00410357" w:rsidRDefault="00410357" w:rsidP="00410357">
      <w:pPr>
        <w:pStyle w:val="a6"/>
        <w:tabs>
          <w:tab w:val="left" w:leader="underscore" w:pos="3787"/>
        </w:tabs>
        <w:ind w:left="0"/>
        <w:jc w:val="right"/>
        <w:rPr>
          <w:lang w:val="uk-UA"/>
        </w:rPr>
      </w:pPr>
    </w:p>
    <w:p w14:paraId="2D66FE15" w14:textId="77777777" w:rsidR="00410357" w:rsidRDefault="00410357" w:rsidP="00410357">
      <w:pPr>
        <w:pStyle w:val="a6"/>
        <w:tabs>
          <w:tab w:val="left" w:leader="underscore" w:pos="3787"/>
        </w:tabs>
        <w:ind w:left="0"/>
        <w:jc w:val="right"/>
        <w:rPr>
          <w:lang w:val="uk-UA"/>
        </w:rPr>
      </w:pPr>
    </w:p>
    <w:p w14:paraId="632E446B" w14:textId="77777777" w:rsidR="00410357" w:rsidRDefault="00410357" w:rsidP="00410357">
      <w:pPr>
        <w:pStyle w:val="a6"/>
        <w:tabs>
          <w:tab w:val="left" w:leader="underscore" w:pos="3787"/>
        </w:tabs>
        <w:ind w:left="0"/>
        <w:jc w:val="right"/>
        <w:rPr>
          <w:lang w:val="uk-UA"/>
        </w:rPr>
      </w:pPr>
    </w:p>
    <w:p w14:paraId="0103A015" w14:textId="77777777" w:rsidR="00410357" w:rsidRDefault="00410357" w:rsidP="00410357">
      <w:pPr>
        <w:pStyle w:val="a6"/>
        <w:tabs>
          <w:tab w:val="left" w:leader="underscore" w:pos="3787"/>
        </w:tabs>
        <w:ind w:left="0"/>
        <w:jc w:val="right"/>
        <w:rPr>
          <w:lang w:val="uk-UA"/>
        </w:rPr>
      </w:pPr>
    </w:p>
    <w:p w14:paraId="0320E5A1" w14:textId="77777777" w:rsidR="00410357" w:rsidRDefault="00410357" w:rsidP="00410357">
      <w:pPr>
        <w:pStyle w:val="a6"/>
        <w:tabs>
          <w:tab w:val="left" w:leader="underscore" w:pos="3787"/>
        </w:tabs>
        <w:ind w:left="0"/>
        <w:jc w:val="right"/>
        <w:rPr>
          <w:lang w:val="uk-UA"/>
        </w:rPr>
      </w:pPr>
    </w:p>
    <w:p w14:paraId="2015F41C" w14:textId="77777777" w:rsidR="00410357" w:rsidRDefault="00410357" w:rsidP="00410357">
      <w:pPr>
        <w:pStyle w:val="a6"/>
        <w:tabs>
          <w:tab w:val="left" w:leader="underscore" w:pos="3787"/>
        </w:tabs>
        <w:ind w:left="0"/>
        <w:jc w:val="right"/>
        <w:rPr>
          <w:lang w:val="x-none"/>
        </w:rPr>
      </w:pPr>
      <w:proofErr w:type="spellStart"/>
      <w:r>
        <w:t>Додаток</w:t>
      </w:r>
      <w:proofErr w:type="spellEnd"/>
      <w:r>
        <w:t xml:space="preserve"> № 1 </w:t>
      </w:r>
      <w:proofErr w:type="gramStart"/>
      <w:r>
        <w:t>до договору</w:t>
      </w:r>
      <w:proofErr w:type="gramEnd"/>
      <w:r>
        <w:t xml:space="preserve"> № </w:t>
      </w:r>
      <w:r>
        <w:tab/>
      </w:r>
    </w:p>
    <w:p w14:paraId="05429201" w14:textId="77777777" w:rsidR="00410357" w:rsidRDefault="00410357" w:rsidP="00410357">
      <w:pPr>
        <w:pStyle w:val="a6"/>
        <w:tabs>
          <w:tab w:val="left" w:leader="underscore" w:pos="1032"/>
          <w:tab w:val="left" w:leader="underscore" w:pos="3312"/>
        </w:tabs>
        <w:spacing w:after="240"/>
        <w:ind w:left="0"/>
        <w:jc w:val="right"/>
      </w:pPr>
      <w:proofErr w:type="spellStart"/>
      <w:r>
        <w:t>від</w:t>
      </w:r>
      <w:proofErr w:type="spellEnd"/>
      <w:r>
        <w:t xml:space="preserve"> </w:t>
      </w:r>
      <w:proofErr w:type="gramStart"/>
      <w:r>
        <w:t xml:space="preserve">« </w:t>
      </w:r>
      <w:r>
        <w:tab/>
      </w:r>
      <w:proofErr w:type="gramEnd"/>
      <w:r>
        <w:t xml:space="preserve"> » </w:t>
      </w:r>
      <w:r>
        <w:tab/>
        <w:t xml:space="preserve"> 2024 р.</w:t>
      </w:r>
    </w:p>
    <w:p w14:paraId="65E7E18D" w14:textId="77777777" w:rsidR="00410357" w:rsidRDefault="00410357" w:rsidP="00410357">
      <w:pPr>
        <w:jc w:val="center"/>
        <w:rPr>
          <w:rFonts w:ascii="Times New Roman" w:hAnsi="Times New Roman" w:cs="Times New Roman"/>
        </w:rPr>
      </w:pPr>
      <w:r>
        <w:rPr>
          <w:rFonts w:ascii="Times New Roman" w:hAnsi="Times New Roman" w:cs="Times New Roman"/>
        </w:rPr>
        <w:t>Вимоги до послуг</w:t>
      </w:r>
    </w:p>
    <w:p w14:paraId="0BC4D4BA" w14:textId="77777777" w:rsidR="00410357" w:rsidRDefault="00410357" w:rsidP="00410357">
      <w:pPr>
        <w:jc w:val="center"/>
        <w:rPr>
          <w:rFonts w:ascii="Times New Roman" w:hAnsi="Times New Roman" w:cs="Times New Roman"/>
          <w:bCs/>
          <w:lang w:eastAsia="uk-UA"/>
        </w:rPr>
      </w:pPr>
      <w:r>
        <w:rPr>
          <w:rFonts w:ascii="Times New Roman" w:hAnsi="Times New Roman" w:cs="Times New Roman"/>
          <w:bCs/>
          <w:lang w:eastAsia="uk-UA"/>
        </w:rPr>
        <w:t>Код ДК 021:2015 – 60140000-1 нерегулярні пасажирські перевезення</w:t>
      </w:r>
    </w:p>
    <w:p w14:paraId="19218DFC" w14:textId="77777777" w:rsidR="00410357" w:rsidRDefault="00410357" w:rsidP="00410357">
      <w:pPr>
        <w:jc w:val="center"/>
        <w:rPr>
          <w:rFonts w:ascii="Times New Roman" w:hAnsi="Times New Roman" w:cs="Times New Roman"/>
          <w:b/>
        </w:rPr>
      </w:pPr>
      <w:r>
        <w:rPr>
          <w:rFonts w:ascii="Times New Roman" w:hAnsi="Times New Roman" w:cs="Times New Roman"/>
          <w:b/>
        </w:rPr>
        <w:t>(Транспортні послуги по перевезенню для проведення заходів з оздоровлення дітей)</w:t>
      </w:r>
    </w:p>
    <w:p w14:paraId="3750A8AE" w14:textId="77777777" w:rsidR="00410357" w:rsidRDefault="00410357" w:rsidP="00410357">
      <w:pPr>
        <w:jc w:val="center"/>
        <w:rPr>
          <w:rFonts w:ascii="Times New Roman" w:hAnsi="Times New Roman" w:cs="Times New Roman"/>
          <w:b/>
        </w:rPr>
      </w:pPr>
    </w:p>
    <w:p w14:paraId="2C63F487" w14:textId="77777777" w:rsidR="00410357" w:rsidRDefault="00410357" w:rsidP="00410357">
      <w:pPr>
        <w:jc w:val="center"/>
        <w:rPr>
          <w:rFonts w:ascii="Times New Roman" w:hAnsi="Times New Roman" w:cs="Times New Roman"/>
          <w:b/>
        </w:rPr>
      </w:pPr>
    </w:p>
    <w:p w14:paraId="11A8A64E" w14:textId="77777777" w:rsidR="00410357" w:rsidRDefault="00410357" w:rsidP="00410357">
      <w:pPr>
        <w:jc w:val="center"/>
        <w:rPr>
          <w:rFonts w:ascii="Times New Roman" w:hAnsi="Times New Roman" w:cs="Times New Roman"/>
          <w:b/>
        </w:rPr>
      </w:pPr>
      <w:r>
        <w:rPr>
          <w:rFonts w:ascii="Times New Roman" w:hAnsi="Times New Roman" w:cs="Times New Roman"/>
          <w:b/>
        </w:rPr>
        <w:t>Вимоги до технічних та функціональних характеристик автомобільних перевезень</w:t>
      </w:r>
    </w:p>
    <w:p w14:paraId="0E00A7D9" w14:textId="77777777" w:rsidR="00410357" w:rsidRDefault="00410357" w:rsidP="00410357">
      <w:pPr>
        <w:jc w:val="center"/>
        <w:rPr>
          <w:rFonts w:ascii="Times New Roman" w:hAnsi="Times New Roman" w:cs="Times New Roman"/>
          <w:b/>
        </w:rPr>
      </w:pPr>
      <w:r>
        <w:rPr>
          <w:rFonts w:ascii="Times New Roman" w:hAnsi="Times New Roman" w:cs="Times New Roman"/>
          <w:b/>
        </w:rPr>
        <w:t>( на 1 рейс  ):</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0"/>
        <w:gridCol w:w="7625"/>
        <w:gridCol w:w="1555"/>
      </w:tblGrid>
      <w:tr w:rsidR="00410357" w14:paraId="06E04570" w14:textId="77777777" w:rsidTr="00410357">
        <w:trPr>
          <w:trHeight w:val="405"/>
        </w:trPr>
        <w:tc>
          <w:tcPr>
            <w:tcW w:w="779" w:type="dxa"/>
            <w:tcBorders>
              <w:top w:val="single" w:sz="4" w:space="0" w:color="auto"/>
              <w:left w:val="single" w:sz="4" w:space="0" w:color="auto"/>
              <w:bottom w:val="single" w:sz="4" w:space="0" w:color="auto"/>
              <w:right w:val="single" w:sz="4" w:space="0" w:color="auto"/>
            </w:tcBorders>
            <w:hideMark/>
          </w:tcPr>
          <w:p w14:paraId="4A33FB6F" w14:textId="77777777" w:rsidR="00410357" w:rsidRDefault="00410357">
            <w:pPr>
              <w:tabs>
                <w:tab w:val="left" w:pos="1395"/>
              </w:tabs>
              <w:spacing w:line="256" w:lineRule="auto"/>
              <w:ind w:left="-36"/>
              <w:jc w:val="center"/>
              <w:rPr>
                <w:rFonts w:ascii="Times New Roman" w:hAnsi="Times New Roman" w:cs="Times New Roman"/>
              </w:rPr>
            </w:pPr>
            <w:r>
              <w:rPr>
                <w:rFonts w:ascii="Times New Roman" w:hAnsi="Times New Roman" w:cs="Times New Roman"/>
              </w:rPr>
              <w:t>№ з/п</w:t>
            </w:r>
          </w:p>
        </w:tc>
        <w:tc>
          <w:tcPr>
            <w:tcW w:w="7623" w:type="dxa"/>
            <w:tcBorders>
              <w:top w:val="single" w:sz="4" w:space="0" w:color="auto"/>
              <w:left w:val="single" w:sz="4" w:space="0" w:color="auto"/>
              <w:bottom w:val="single" w:sz="4" w:space="0" w:color="auto"/>
              <w:right w:val="single" w:sz="4" w:space="0" w:color="auto"/>
            </w:tcBorders>
            <w:hideMark/>
          </w:tcPr>
          <w:p w14:paraId="4741B5BA" w14:textId="77777777" w:rsidR="00410357" w:rsidRDefault="00410357">
            <w:pPr>
              <w:tabs>
                <w:tab w:val="left" w:pos="1395"/>
              </w:tabs>
              <w:spacing w:line="256" w:lineRule="auto"/>
              <w:jc w:val="center"/>
              <w:rPr>
                <w:rFonts w:ascii="Times New Roman" w:hAnsi="Times New Roman" w:cs="Times New Roman"/>
                <w:b/>
              </w:rPr>
            </w:pPr>
            <w:r>
              <w:rPr>
                <w:rFonts w:ascii="Times New Roman" w:hAnsi="Times New Roman" w:cs="Times New Roman"/>
              </w:rPr>
              <w:t>Технічні характеристики</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EE589B2" w14:textId="77777777" w:rsidR="00410357" w:rsidRDefault="00410357">
            <w:pPr>
              <w:spacing w:line="256" w:lineRule="auto"/>
              <w:jc w:val="center"/>
              <w:rPr>
                <w:rFonts w:ascii="Times New Roman" w:hAnsi="Times New Roman" w:cs="Times New Roman"/>
              </w:rPr>
            </w:pPr>
            <w:r>
              <w:rPr>
                <w:rFonts w:ascii="Times New Roman" w:hAnsi="Times New Roman" w:cs="Times New Roman"/>
              </w:rPr>
              <w:t xml:space="preserve">Од. </w:t>
            </w:r>
            <w:proofErr w:type="spellStart"/>
            <w:r>
              <w:rPr>
                <w:rFonts w:ascii="Times New Roman" w:hAnsi="Times New Roman" w:cs="Times New Roman"/>
              </w:rPr>
              <w:t>вим</w:t>
            </w:r>
            <w:proofErr w:type="spellEnd"/>
            <w:r>
              <w:rPr>
                <w:rFonts w:ascii="Times New Roman" w:hAnsi="Times New Roman" w:cs="Times New Roman"/>
              </w:rPr>
              <w:t>.</w:t>
            </w:r>
          </w:p>
        </w:tc>
      </w:tr>
      <w:tr w:rsidR="00410357" w14:paraId="0378C6E6" w14:textId="77777777" w:rsidTr="00410357">
        <w:trPr>
          <w:trHeight w:val="405"/>
        </w:trPr>
        <w:tc>
          <w:tcPr>
            <w:tcW w:w="779" w:type="dxa"/>
            <w:tcBorders>
              <w:top w:val="single" w:sz="4" w:space="0" w:color="auto"/>
              <w:left w:val="single" w:sz="4" w:space="0" w:color="auto"/>
              <w:bottom w:val="single" w:sz="4" w:space="0" w:color="auto"/>
              <w:right w:val="single" w:sz="4" w:space="0" w:color="auto"/>
            </w:tcBorders>
            <w:hideMark/>
          </w:tcPr>
          <w:p w14:paraId="64D49002" w14:textId="77777777" w:rsidR="00410357" w:rsidRDefault="00410357">
            <w:pPr>
              <w:tabs>
                <w:tab w:val="left" w:pos="1395"/>
              </w:tabs>
              <w:spacing w:line="256" w:lineRule="auto"/>
              <w:ind w:left="-36"/>
              <w:jc w:val="center"/>
              <w:rPr>
                <w:rFonts w:ascii="Times New Roman" w:hAnsi="Times New Roman" w:cs="Times New Roman"/>
              </w:rPr>
            </w:pPr>
            <w:r>
              <w:rPr>
                <w:rFonts w:ascii="Times New Roman" w:hAnsi="Times New Roman" w:cs="Times New Roman"/>
              </w:rPr>
              <w:t>1</w:t>
            </w:r>
          </w:p>
        </w:tc>
        <w:tc>
          <w:tcPr>
            <w:tcW w:w="7623" w:type="dxa"/>
            <w:tcBorders>
              <w:top w:val="single" w:sz="4" w:space="0" w:color="auto"/>
              <w:left w:val="single" w:sz="4" w:space="0" w:color="auto"/>
              <w:bottom w:val="single" w:sz="4" w:space="0" w:color="auto"/>
              <w:right w:val="single" w:sz="4" w:space="0" w:color="auto"/>
            </w:tcBorders>
            <w:hideMark/>
          </w:tcPr>
          <w:p w14:paraId="49A59104" w14:textId="77777777" w:rsidR="00410357" w:rsidRDefault="00410357">
            <w:pPr>
              <w:pStyle w:val="a6"/>
              <w:widowControl w:val="0"/>
              <w:numPr>
                <w:ilvl w:val="0"/>
                <w:numId w:val="14"/>
              </w:numPr>
              <w:autoSpaceDE w:val="0"/>
              <w:spacing w:line="256" w:lineRule="auto"/>
              <w:ind w:left="557"/>
              <w:rPr>
                <w:rFonts w:ascii="Times New Roman" w:hAnsi="Times New Roman" w:cs="Times New Roman"/>
                <w:lang w:eastAsia="en-US"/>
              </w:rPr>
            </w:pPr>
            <w:proofErr w:type="spellStart"/>
            <w:r>
              <w:rPr>
                <w:color w:val="000000"/>
                <w:lang w:eastAsia="en-US"/>
              </w:rPr>
              <w:t>Перевезення</w:t>
            </w:r>
            <w:proofErr w:type="spellEnd"/>
            <w:r>
              <w:rPr>
                <w:color w:val="000000"/>
                <w:lang w:eastAsia="en-US"/>
              </w:rPr>
              <w:t xml:space="preserve"> </w:t>
            </w:r>
            <w:proofErr w:type="spellStart"/>
            <w:r>
              <w:rPr>
                <w:color w:val="000000"/>
                <w:lang w:eastAsia="en-US"/>
              </w:rPr>
              <w:t>дітей</w:t>
            </w:r>
            <w:proofErr w:type="spellEnd"/>
            <w:r>
              <w:rPr>
                <w:color w:val="000000"/>
                <w:lang w:eastAsia="en-US"/>
              </w:rPr>
              <w:t xml:space="preserve"> та </w:t>
            </w:r>
            <w:proofErr w:type="spellStart"/>
            <w:r>
              <w:rPr>
                <w:color w:val="000000"/>
                <w:lang w:eastAsia="en-US"/>
              </w:rPr>
              <w:t>батьків</w:t>
            </w:r>
            <w:proofErr w:type="spellEnd"/>
            <w:r>
              <w:rPr>
                <w:color w:val="000000"/>
                <w:lang w:eastAsia="en-US"/>
              </w:rPr>
              <w:t xml:space="preserve"> на </w:t>
            </w:r>
            <w:proofErr w:type="spellStart"/>
            <w:r>
              <w:rPr>
                <w:color w:val="000000"/>
                <w:lang w:eastAsia="en-US"/>
              </w:rPr>
              <w:t>іпотерапію</w:t>
            </w:r>
            <w:proofErr w:type="spellEnd"/>
            <w:r>
              <w:rPr>
                <w:color w:val="000000"/>
                <w:lang w:eastAsia="en-US"/>
              </w:rPr>
              <w:t xml:space="preserve">  </w:t>
            </w:r>
          </w:p>
          <w:p w14:paraId="6FB91CB1" w14:textId="77777777" w:rsidR="00410357" w:rsidRDefault="00410357">
            <w:pPr>
              <w:pStyle w:val="a6"/>
              <w:widowControl w:val="0"/>
              <w:numPr>
                <w:ilvl w:val="0"/>
                <w:numId w:val="14"/>
              </w:numPr>
              <w:autoSpaceDE w:val="0"/>
              <w:spacing w:line="256" w:lineRule="auto"/>
              <w:ind w:left="557"/>
              <w:rPr>
                <w:lang w:eastAsia="en-US"/>
              </w:rPr>
            </w:pPr>
            <w:proofErr w:type="spellStart"/>
            <w:r>
              <w:rPr>
                <w:lang w:eastAsia="en-US"/>
              </w:rPr>
              <w:lastRenderedPageBreak/>
              <w:t>Тривалість</w:t>
            </w:r>
            <w:proofErr w:type="spellEnd"/>
            <w:r>
              <w:rPr>
                <w:lang w:eastAsia="en-US"/>
              </w:rPr>
              <w:t xml:space="preserve"> </w:t>
            </w:r>
            <w:proofErr w:type="spellStart"/>
            <w:r>
              <w:rPr>
                <w:lang w:eastAsia="en-US"/>
              </w:rPr>
              <w:t>роботи</w:t>
            </w:r>
            <w:proofErr w:type="spellEnd"/>
            <w:r>
              <w:rPr>
                <w:lang w:eastAsia="en-US"/>
              </w:rPr>
              <w:t xml:space="preserve"> – </w:t>
            </w:r>
            <w:r>
              <w:rPr>
                <w:lang w:val="uk-UA" w:eastAsia="en-US"/>
              </w:rPr>
              <w:t>7</w:t>
            </w:r>
            <w:r>
              <w:rPr>
                <w:lang w:eastAsia="en-US"/>
              </w:rPr>
              <w:t xml:space="preserve"> годин</w:t>
            </w:r>
          </w:p>
          <w:p w14:paraId="2B8EB521" w14:textId="77777777" w:rsidR="00410357" w:rsidRDefault="00410357">
            <w:pPr>
              <w:pStyle w:val="a6"/>
              <w:widowControl w:val="0"/>
              <w:numPr>
                <w:ilvl w:val="0"/>
                <w:numId w:val="14"/>
              </w:numPr>
              <w:autoSpaceDE w:val="0"/>
              <w:spacing w:line="256" w:lineRule="auto"/>
              <w:ind w:left="557"/>
              <w:jc w:val="both"/>
              <w:rPr>
                <w:b/>
                <w:lang w:eastAsia="en-US"/>
              </w:rPr>
            </w:pPr>
            <w:r>
              <w:rPr>
                <w:lang w:eastAsia="en-US"/>
              </w:rPr>
              <w:t>Робота 1 автобусу</w:t>
            </w:r>
          </w:p>
          <w:p w14:paraId="1CC76C29" w14:textId="77777777" w:rsidR="00410357" w:rsidRDefault="00410357">
            <w:pPr>
              <w:pStyle w:val="a6"/>
              <w:widowControl w:val="0"/>
              <w:numPr>
                <w:ilvl w:val="0"/>
                <w:numId w:val="14"/>
              </w:numPr>
              <w:autoSpaceDE w:val="0"/>
              <w:spacing w:line="256" w:lineRule="auto"/>
              <w:ind w:left="557"/>
              <w:jc w:val="both"/>
              <w:rPr>
                <w:b/>
                <w:lang w:eastAsia="en-US"/>
              </w:rPr>
            </w:pPr>
            <w:proofErr w:type="spellStart"/>
            <w:r>
              <w:rPr>
                <w:lang w:eastAsia="en-US"/>
              </w:rPr>
              <w:t>Місткість</w:t>
            </w:r>
            <w:proofErr w:type="spellEnd"/>
            <w:r>
              <w:rPr>
                <w:lang w:eastAsia="en-US"/>
              </w:rPr>
              <w:t xml:space="preserve"> автобусу – </w:t>
            </w:r>
            <w:r>
              <w:rPr>
                <w:lang w:val="uk-UA" w:eastAsia="en-US"/>
              </w:rPr>
              <w:t>від</w:t>
            </w:r>
            <w:r>
              <w:rPr>
                <w:lang w:eastAsia="en-US"/>
              </w:rPr>
              <w:t xml:space="preserve"> </w:t>
            </w:r>
            <w:proofErr w:type="gramStart"/>
            <w:r>
              <w:rPr>
                <w:lang w:eastAsia="en-US"/>
              </w:rPr>
              <w:t>5</w:t>
            </w:r>
            <w:r>
              <w:rPr>
                <w:lang w:val="uk-UA" w:eastAsia="en-US"/>
              </w:rPr>
              <w:t>6</w:t>
            </w:r>
            <w:r>
              <w:rPr>
                <w:lang w:eastAsia="en-US"/>
              </w:rPr>
              <w:t xml:space="preserve">  </w:t>
            </w:r>
            <w:r>
              <w:rPr>
                <w:lang w:val="uk-UA" w:eastAsia="en-US"/>
              </w:rPr>
              <w:t>посадочних</w:t>
            </w:r>
            <w:proofErr w:type="gramEnd"/>
            <w:r>
              <w:rPr>
                <w:lang w:val="uk-UA" w:eastAsia="en-US"/>
              </w:rPr>
              <w:t xml:space="preserve"> місць</w:t>
            </w:r>
            <w:r>
              <w:rPr>
                <w:lang w:eastAsia="en-US"/>
              </w:rPr>
              <w:t>.</w:t>
            </w:r>
          </w:p>
          <w:p w14:paraId="298D2B13" w14:textId="77777777" w:rsidR="00410357" w:rsidRDefault="00410357">
            <w:pPr>
              <w:pStyle w:val="a6"/>
              <w:widowControl w:val="0"/>
              <w:numPr>
                <w:ilvl w:val="0"/>
                <w:numId w:val="14"/>
              </w:numPr>
              <w:autoSpaceDE w:val="0"/>
              <w:spacing w:line="256" w:lineRule="auto"/>
              <w:ind w:left="557"/>
              <w:rPr>
                <w:lang w:eastAsia="en-US"/>
              </w:rPr>
            </w:pPr>
            <w:r>
              <w:rPr>
                <w:lang w:eastAsia="en-US"/>
              </w:rPr>
              <w:t xml:space="preserve">Тип автобусу та </w:t>
            </w:r>
            <w:proofErr w:type="spellStart"/>
            <w:r>
              <w:rPr>
                <w:lang w:eastAsia="en-US"/>
              </w:rPr>
              <w:t>ступінь</w:t>
            </w:r>
            <w:proofErr w:type="spellEnd"/>
            <w:r>
              <w:rPr>
                <w:lang w:eastAsia="en-US"/>
              </w:rPr>
              <w:t xml:space="preserve"> комфорту для </w:t>
            </w:r>
            <w:proofErr w:type="spellStart"/>
            <w:r>
              <w:rPr>
                <w:lang w:eastAsia="en-US"/>
              </w:rPr>
              <w:t>пасажирів</w:t>
            </w:r>
            <w:proofErr w:type="spellEnd"/>
            <w:r>
              <w:rPr>
                <w:lang w:eastAsia="en-US"/>
              </w:rPr>
              <w:t xml:space="preserve"> – 3-й </w:t>
            </w:r>
            <w:proofErr w:type="spellStart"/>
            <w:r>
              <w:rPr>
                <w:lang w:eastAsia="en-US"/>
              </w:rPr>
              <w:t>клас</w:t>
            </w:r>
            <w:proofErr w:type="spellEnd"/>
            <w:r>
              <w:rPr>
                <w:lang w:eastAsia="en-US"/>
              </w:rPr>
              <w:t xml:space="preserve">, </w:t>
            </w:r>
          </w:p>
          <w:p w14:paraId="27BA4B00" w14:textId="77777777" w:rsidR="00410357" w:rsidRDefault="00410357">
            <w:pPr>
              <w:pStyle w:val="a6"/>
              <w:widowControl w:val="0"/>
              <w:numPr>
                <w:ilvl w:val="0"/>
                <w:numId w:val="14"/>
              </w:numPr>
              <w:autoSpaceDE w:val="0"/>
              <w:spacing w:line="256" w:lineRule="auto"/>
              <w:ind w:left="557"/>
              <w:rPr>
                <w:lang w:eastAsia="en-US"/>
              </w:rPr>
            </w:pPr>
            <w:proofErr w:type="spellStart"/>
            <w:r>
              <w:rPr>
                <w:lang w:eastAsia="en-US"/>
              </w:rPr>
              <w:t>Місце</w:t>
            </w:r>
            <w:proofErr w:type="spellEnd"/>
            <w:r>
              <w:rPr>
                <w:lang w:eastAsia="en-US"/>
              </w:rPr>
              <w:t xml:space="preserve"> та час </w:t>
            </w:r>
            <w:proofErr w:type="spellStart"/>
            <w:r>
              <w:rPr>
                <w:lang w:eastAsia="en-US"/>
              </w:rPr>
              <w:t>подачі</w:t>
            </w:r>
            <w:proofErr w:type="spellEnd"/>
            <w:r>
              <w:rPr>
                <w:lang w:eastAsia="en-US"/>
              </w:rPr>
              <w:t xml:space="preserve"> транспорту </w:t>
            </w:r>
            <w:proofErr w:type="spellStart"/>
            <w:r>
              <w:rPr>
                <w:lang w:eastAsia="en-US"/>
              </w:rPr>
              <w:t>узгоджується</w:t>
            </w:r>
            <w:proofErr w:type="spellEnd"/>
            <w:r>
              <w:rPr>
                <w:lang w:eastAsia="en-US"/>
              </w:rPr>
              <w:t xml:space="preserve"> </w:t>
            </w:r>
            <w:proofErr w:type="spellStart"/>
            <w:r>
              <w:rPr>
                <w:lang w:eastAsia="en-US"/>
              </w:rPr>
              <w:t>додатково</w:t>
            </w:r>
            <w:proofErr w:type="spellEnd"/>
            <w:r>
              <w:rPr>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hideMark/>
          </w:tcPr>
          <w:p w14:paraId="30DC0356" w14:textId="77777777" w:rsidR="00410357" w:rsidRDefault="00410357">
            <w:pPr>
              <w:tabs>
                <w:tab w:val="left" w:pos="1395"/>
              </w:tabs>
              <w:spacing w:line="256" w:lineRule="auto"/>
              <w:jc w:val="center"/>
              <w:rPr>
                <w:rFonts w:ascii="Times New Roman" w:hAnsi="Times New Roman" w:cs="Times New Roman"/>
              </w:rPr>
            </w:pPr>
            <w:r>
              <w:rPr>
                <w:rFonts w:ascii="Times New Roman" w:hAnsi="Times New Roman" w:cs="Times New Roman"/>
              </w:rPr>
              <w:lastRenderedPageBreak/>
              <w:t>Послуга</w:t>
            </w:r>
          </w:p>
        </w:tc>
      </w:tr>
    </w:tbl>
    <w:p w14:paraId="4B731210" w14:textId="77777777" w:rsidR="00410357" w:rsidRDefault="00410357" w:rsidP="00410357">
      <w:pPr>
        <w:autoSpaceDE w:val="0"/>
        <w:jc w:val="both"/>
        <w:rPr>
          <w:rFonts w:ascii="Times New Roman" w:hAnsi="Times New Roman" w:cs="Times New Roman"/>
        </w:rPr>
      </w:pPr>
    </w:p>
    <w:p w14:paraId="1888C59C" w14:textId="77777777" w:rsidR="00410357" w:rsidRDefault="00410357">
      <w:pPr>
        <w:pStyle w:val="a6"/>
        <w:widowControl w:val="0"/>
        <w:numPr>
          <w:ilvl w:val="0"/>
          <w:numId w:val="14"/>
        </w:numPr>
        <w:autoSpaceDE w:val="0"/>
        <w:jc w:val="both"/>
        <w:rPr>
          <w:rFonts w:ascii="Times New Roman" w:hAnsi="Times New Roman" w:cs="Times New Roman"/>
        </w:rPr>
      </w:pPr>
      <w:proofErr w:type="spellStart"/>
      <w:r>
        <w:t>Додаткові</w:t>
      </w:r>
      <w:proofErr w:type="spellEnd"/>
      <w:r>
        <w:t xml:space="preserve"> </w:t>
      </w:r>
      <w:proofErr w:type="spellStart"/>
      <w:r>
        <w:t>вимоги</w:t>
      </w:r>
      <w:proofErr w:type="spellEnd"/>
      <w:r>
        <w:t>:</w:t>
      </w:r>
    </w:p>
    <w:p w14:paraId="5211A453" w14:textId="057A0768" w:rsidR="00410357" w:rsidRDefault="00410357">
      <w:pPr>
        <w:pStyle w:val="a6"/>
        <w:widowControl w:val="0"/>
        <w:numPr>
          <w:ilvl w:val="0"/>
          <w:numId w:val="14"/>
        </w:numPr>
        <w:autoSpaceDE w:val="0"/>
        <w:jc w:val="both"/>
        <w:rPr>
          <w:lang w:eastAsia="x-none"/>
        </w:rPr>
      </w:pPr>
      <w:proofErr w:type="spellStart"/>
      <w:r>
        <w:t>Термін</w:t>
      </w:r>
      <w:proofErr w:type="spellEnd"/>
      <w:r>
        <w:t xml:space="preserve"> </w:t>
      </w:r>
      <w:proofErr w:type="spellStart"/>
      <w:r>
        <w:t>надання</w:t>
      </w:r>
      <w:proofErr w:type="spellEnd"/>
      <w:r>
        <w:t xml:space="preserve"> </w:t>
      </w:r>
      <w:proofErr w:type="spellStart"/>
      <w:r>
        <w:t>послуги</w:t>
      </w:r>
      <w:proofErr w:type="spellEnd"/>
      <w:r>
        <w:t xml:space="preserve"> – </w:t>
      </w:r>
      <w:proofErr w:type="spellStart"/>
      <w:r>
        <w:t>із</w:t>
      </w:r>
      <w:proofErr w:type="spellEnd"/>
      <w:r>
        <w:t xml:space="preserve"> моменту </w:t>
      </w:r>
      <w:proofErr w:type="spellStart"/>
      <w:r>
        <w:t>вкладання</w:t>
      </w:r>
      <w:proofErr w:type="spellEnd"/>
      <w:r>
        <w:t xml:space="preserve"> </w:t>
      </w:r>
      <w:proofErr w:type="gramStart"/>
      <w:r>
        <w:t>договору  по</w:t>
      </w:r>
      <w:proofErr w:type="gramEnd"/>
      <w:r>
        <w:t xml:space="preserve"> </w:t>
      </w:r>
      <w:r w:rsidRPr="00410357">
        <w:rPr>
          <w:strike/>
        </w:rPr>
        <w:t>15.09.2021 р</w:t>
      </w:r>
      <w:r>
        <w:t>.</w:t>
      </w:r>
      <w:r>
        <w:rPr>
          <w:lang w:val="uk-UA"/>
        </w:rPr>
        <w:t xml:space="preserve"> 15.09.2024р.</w:t>
      </w:r>
      <w:r>
        <w:t xml:space="preserve"> </w:t>
      </w:r>
      <w:r>
        <w:rPr>
          <w:lang w:eastAsia="zh-CN" w:bidi="hi-IN"/>
        </w:rPr>
        <w:t xml:space="preserve">(5 </w:t>
      </w:r>
      <w:proofErr w:type="spellStart"/>
      <w:r>
        <w:rPr>
          <w:lang w:eastAsia="zh-CN" w:bidi="hi-IN"/>
        </w:rPr>
        <w:t>груп</w:t>
      </w:r>
      <w:proofErr w:type="spellEnd"/>
      <w:r>
        <w:rPr>
          <w:lang w:eastAsia="zh-CN" w:bidi="hi-IN"/>
        </w:rPr>
        <w:t xml:space="preserve"> по 10 </w:t>
      </w:r>
      <w:proofErr w:type="spellStart"/>
      <w:r>
        <w:rPr>
          <w:lang w:eastAsia="zh-CN" w:bidi="hi-IN"/>
        </w:rPr>
        <w:t>рейсів</w:t>
      </w:r>
      <w:proofErr w:type="spellEnd"/>
      <w:r>
        <w:rPr>
          <w:lang w:eastAsia="zh-CN" w:bidi="hi-IN"/>
        </w:rPr>
        <w:t>)</w:t>
      </w:r>
      <w:r>
        <w:t xml:space="preserve"> </w:t>
      </w:r>
    </w:p>
    <w:p w14:paraId="09D9D5E7"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rFonts w:ascii="Times New Roman" w:hAnsi="Times New Roman" w:cs="Times New Roman"/>
        </w:rPr>
      </w:pPr>
      <w:proofErr w:type="spellStart"/>
      <w:r>
        <w:rPr>
          <w:rFonts w:ascii="Times New Roman" w:hAnsi="Times New Roman" w:cs="Times New Roman"/>
          <w:lang w:val="ru-RU"/>
        </w:rPr>
        <w:t>Загальна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кількість</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послуг</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рейсів</w:t>
      </w:r>
      <w:proofErr w:type="spellEnd"/>
      <w:r>
        <w:rPr>
          <w:rFonts w:ascii="Times New Roman" w:hAnsi="Times New Roman" w:cs="Times New Roman"/>
          <w:lang w:val="ru-RU"/>
        </w:rPr>
        <w:t xml:space="preserve">) – </w:t>
      </w:r>
      <w:r>
        <w:rPr>
          <w:rFonts w:ascii="Times New Roman" w:hAnsi="Times New Roman" w:cs="Times New Roman"/>
        </w:rPr>
        <w:t>50 рейсів (5 груп по 10 рейсів)</w:t>
      </w:r>
    </w:p>
    <w:p w14:paraId="04EFB8EB" w14:textId="77777777" w:rsidR="00410357" w:rsidRDefault="00410357">
      <w:pPr>
        <w:pStyle w:val="a6"/>
        <w:widowControl w:val="0"/>
        <w:numPr>
          <w:ilvl w:val="0"/>
          <w:numId w:val="14"/>
        </w:numPr>
        <w:autoSpaceDE w:val="0"/>
        <w:jc w:val="both"/>
        <w:rPr>
          <w:rFonts w:ascii="Times New Roman" w:hAnsi="Times New Roman" w:cs="Times New Roman"/>
        </w:rPr>
      </w:pPr>
      <w:proofErr w:type="spellStart"/>
      <w:r>
        <w:t>Учасник</w:t>
      </w:r>
      <w:proofErr w:type="spellEnd"/>
      <w:r>
        <w:t xml:space="preserve"> повинен </w:t>
      </w:r>
      <w:proofErr w:type="spellStart"/>
      <w:r>
        <w:t>мати</w:t>
      </w:r>
      <w:proofErr w:type="spellEnd"/>
      <w:r>
        <w:t xml:space="preserve"> </w:t>
      </w:r>
      <w:proofErr w:type="spellStart"/>
      <w:r>
        <w:t>ліцензію</w:t>
      </w:r>
      <w:proofErr w:type="spellEnd"/>
      <w:r>
        <w:t xml:space="preserve"> на </w:t>
      </w:r>
      <w:proofErr w:type="spellStart"/>
      <w:r>
        <w:t>здійснення</w:t>
      </w:r>
      <w:proofErr w:type="spellEnd"/>
      <w:r>
        <w:t xml:space="preserve"> </w:t>
      </w:r>
      <w:proofErr w:type="spellStart"/>
      <w:r>
        <w:t>пасажирських</w:t>
      </w:r>
      <w:proofErr w:type="spellEnd"/>
      <w:r>
        <w:t xml:space="preserve"> </w:t>
      </w:r>
      <w:proofErr w:type="spellStart"/>
      <w:r>
        <w:t>перевезень</w:t>
      </w:r>
      <w:proofErr w:type="spellEnd"/>
      <w:r>
        <w:t xml:space="preserve"> яку </w:t>
      </w:r>
      <w:proofErr w:type="spellStart"/>
      <w:r>
        <w:t>має</w:t>
      </w:r>
      <w:proofErr w:type="spellEnd"/>
      <w:r>
        <w:t xml:space="preserve"> </w:t>
      </w:r>
      <w:proofErr w:type="spellStart"/>
      <w:r>
        <w:t>надати</w:t>
      </w:r>
      <w:proofErr w:type="spellEnd"/>
      <w:r>
        <w:t xml:space="preserve"> </w:t>
      </w:r>
      <w:proofErr w:type="spellStart"/>
      <w:r>
        <w:t>Замовникові</w:t>
      </w:r>
      <w:proofErr w:type="spellEnd"/>
      <w:r>
        <w:t xml:space="preserve"> при </w:t>
      </w:r>
      <w:proofErr w:type="spellStart"/>
      <w:r>
        <w:t>поданні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w:t>
      </w:r>
    </w:p>
    <w:p w14:paraId="7B95B31C" w14:textId="77777777" w:rsidR="00410357" w:rsidRDefault="00410357">
      <w:pPr>
        <w:pStyle w:val="a6"/>
        <w:numPr>
          <w:ilvl w:val="0"/>
          <w:numId w:val="14"/>
        </w:numPr>
        <w:jc w:val="both"/>
        <w:outlineLvl w:val="0"/>
      </w:pPr>
      <w:proofErr w:type="spellStart"/>
      <w:r>
        <w:t>Забезпечити</w:t>
      </w:r>
      <w:proofErr w:type="spellEnd"/>
      <w:r>
        <w:t xml:space="preserve"> </w:t>
      </w:r>
      <w:proofErr w:type="spellStart"/>
      <w:r>
        <w:t>надання</w:t>
      </w:r>
      <w:proofErr w:type="spellEnd"/>
      <w:r>
        <w:t xml:space="preserve"> </w:t>
      </w:r>
      <w:proofErr w:type="spellStart"/>
      <w:r>
        <w:t>транспортних</w:t>
      </w:r>
      <w:proofErr w:type="spellEnd"/>
      <w:r>
        <w:t xml:space="preserve"> </w:t>
      </w:r>
      <w:proofErr w:type="spellStart"/>
      <w:r>
        <w:t>засобів</w:t>
      </w:r>
      <w:proofErr w:type="spellEnd"/>
      <w:r>
        <w:t xml:space="preserve">, </w:t>
      </w:r>
      <w:proofErr w:type="spellStart"/>
      <w:r>
        <w:t>які</w:t>
      </w:r>
      <w:proofErr w:type="spellEnd"/>
      <w:r>
        <w:t xml:space="preserve"> </w:t>
      </w:r>
      <w:proofErr w:type="spellStart"/>
      <w:r>
        <w:t>знаходяться</w:t>
      </w:r>
      <w:proofErr w:type="spellEnd"/>
      <w:r>
        <w:t xml:space="preserve"> у справному </w:t>
      </w:r>
      <w:proofErr w:type="spellStart"/>
      <w:r>
        <w:t>технічному</w:t>
      </w:r>
      <w:proofErr w:type="spellEnd"/>
      <w:r>
        <w:t xml:space="preserve"> </w:t>
      </w:r>
      <w:proofErr w:type="spellStart"/>
      <w:r>
        <w:t>стані</w:t>
      </w:r>
      <w:proofErr w:type="spellEnd"/>
      <w:r>
        <w:t xml:space="preserve"> та </w:t>
      </w:r>
      <w:proofErr w:type="spellStart"/>
      <w:r>
        <w:t>пройшли</w:t>
      </w:r>
      <w:proofErr w:type="spellEnd"/>
      <w:r>
        <w:t xml:space="preserve"> </w:t>
      </w:r>
      <w:proofErr w:type="spellStart"/>
      <w:r>
        <w:t>відповідний</w:t>
      </w:r>
      <w:proofErr w:type="spellEnd"/>
      <w:r>
        <w:t xml:space="preserve"> </w:t>
      </w:r>
      <w:proofErr w:type="spellStart"/>
      <w:r>
        <w:t>технічний</w:t>
      </w:r>
      <w:proofErr w:type="spellEnd"/>
      <w:r>
        <w:t xml:space="preserve"> </w:t>
      </w:r>
      <w:proofErr w:type="spellStart"/>
      <w:r>
        <w:t>огляд</w:t>
      </w:r>
      <w:proofErr w:type="spellEnd"/>
      <w:r>
        <w:t>;</w:t>
      </w:r>
    </w:p>
    <w:p w14:paraId="39052BAA" w14:textId="77777777" w:rsidR="00410357" w:rsidRDefault="00410357">
      <w:pPr>
        <w:pStyle w:val="a6"/>
        <w:widowControl w:val="0"/>
        <w:numPr>
          <w:ilvl w:val="0"/>
          <w:numId w:val="14"/>
        </w:numPr>
        <w:autoSpaceDE w:val="0"/>
        <w:jc w:val="both"/>
      </w:pPr>
      <w:proofErr w:type="spellStart"/>
      <w:r>
        <w:t>технічний</w:t>
      </w:r>
      <w:proofErr w:type="spellEnd"/>
      <w:r>
        <w:t xml:space="preserve"> стан </w:t>
      </w:r>
      <w:proofErr w:type="spellStart"/>
      <w:r>
        <w:t>транспортних</w:t>
      </w:r>
      <w:proofErr w:type="spellEnd"/>
      <w:r>
        <w:t xml:space="preserve"> </w:t>
      </w:r>
      <w:proofErr w:type="spellStart"/>
      <w:r>
        <w:t>засобів</w:t>
      </w:r>
      <w:proofErr w:type="spellEnd"/>
      <w:r>
        <w:t xml:space="preserve"> та </w:t>
      </w:r>
      <w:proofErr w:type="spellStart"/>
      <w:r>
        <w:t>їх</w:t>
      </w:r>
      <w:proofErr w:type="spellEnd"/>
      <w:r>
        <w:t xml:space="preserve"> </w:t>
      </w:r>
      <w:proofErr w:type="spellStart"/>
      <w:r>
        <w:t>обладнання</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стандартів</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безпеки</w:t>
      </w:r>
      <w:proofErr w:type="spellEnd"/>
      <w:r>
        <w:t xml:space="preserve"> </w:t>
      </w:r>
      <w:proofErr w:type="spellStart"/>
      <w:r>
        <w:t>дорожнього</w:t>
      </w:r>
      <w:proofErr w:type="spellEnd"/>
      <w:r>
        <w:t xml:space="preserve"> руху та </w:t>
      </w:r>
      <w:proofErr w:type="spellStart"/>
      <w:r>
        <w:t>охорони</w:t>
      </w:r>
      <w:proofErr w:type="spellEnd"/>
      <w:r>
        <w:t xml:space="preserve"> </w:t>
      </w:r>
      <w:proofErr w:type="spellStart"/>
      <w:r>
        <w:t>навколишнього</w:t>
      </w:r>
      <w:proofErr w:type="spellEnd"/>
      <w:r>
        <w:t xml:space="preserve"> </w:t>
      </w:r>
      <w:proofErr w:type="spellStart"/>
      <w:r>
        <w:t>середовища</w:t>
      </w:r>
      <w:proofErr w:type="spellEnd"/>
      <w:r>
        <w:t xml:space="preserve">, а </w:t>
      </w:r>
      <w:proofErr w:type="spellStart"/>
      <w:r>
        <w:t>також</w:t>
      </w:r>
      <w:proofErr w:type="spellEnd"/>
      <w:r>
        <w:t xml:space="preserve"> правил </w:t>
      </w:r>
      <w:proofErr w:type="spellStart"/>
      <w:r>
        <w:t>технічної</w:t>
      </w:r>
      <w:proofErr w:type="spellEnd"/>
      <w:r>
        <w:t xml:space="preserve"> </w:t>
      </w:r>
      <w:proofErr w:type="spellStart"/>
      <w:r>
        <w:t>експлуатації</w:t>
      </w:r>
      <w:proofErr w:type="spellEnd"/>
      <w:r>
        <w:t xml:space="preserve">, </w:t>
      </w:r>
      <w:proofErr w:type="spellStart"/>
      <w:r>
        <w:t>інструкцій</w:t>
      </w:r>
      <w:proofErr w:type="spellEnd"/>
      <w:r>
        <w:t xml:space="preserve"> </w:t>
      </w:r>
      <w:proofErr w:type="spellStart"/>
      <w:r>
        <w:t>підприємств-виробників</w:t>
      </w:r>
      <w:proofErr w:type="spellEnd"/>
      <w:r>
        <w:t xml:space="preserve"> та </w:t>
      </w:r>
      <w:proofErr w:type="spellStart"/>
      <w:r>
        <w:t>іншої</w:t>
      </w:r>
      <w:proofErr w:type="spellEnd"/>
      <w:r>
        <w:t xml:space="preserve"> нормативно-</w:t>
      </w:r>
      <w:proofErr w:type="spellStart"/>
      <w:r>
        <w:t>технічної</w:t>
      </w:r>
      <w:proofErr w:type="spellEnd"/>
      <w:r>
        <w:t xml:space="preserve"> </w:t>
      </w:r>
      <w:proofErr w:type="spellStart"/>
      <w:r>
        <w:t>документації</w:t>
      </w:r>
      <w:proofErr w:type="spellEnd"/>
    </w:p>
    <w:p w14:paraId="1668E137" w14:textId="77777777" w:rsidR="00410357" w:rsidRDefault="004103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Pr>
      </w:pPr>
      <w:r>
        <w:rPr>
          <w:color w:val="212529"/>
        </w:rPr>
        <w:t xml:space="preserve">провести </w:t>
      </w:r>
      <w:proofErr w:type="spellStart"/>
      <w:r>
        <w:rPr>
          <w:color w:val="212529"/>
        </w:rPr>
        <w:t>передрейсовий</w:t>
      </w:r>
      <w:proofErr w:type="spellEnd"/>
      <w:r>
        <w:rPr>
          <w:color w:val="212529"/>
        </w:rPr>
        <w:t xml:space="preserve"> (</w:t>
      </w:r>
      <w:proofErr w:type="spellStart"/>
      <w:proofErr w:type="gramStart"/>
      <w:r>
        <w:rPr>
          <w:color w:val="212529"/>
        </w:rPr>
        <w:t>післярейсовий</w:t>
      </w:r>
      <w:proofErr w:type="spellEnd"/>
      <w:r>
        <w:rPr>
          <w:color w:val="212529"/>
        </w:rPr>
        <w:t xml:space="preserve">)  </w:t>
      </w:r>
      <w:proofErr w:type="spellStart"/>
      <w:r>
        <w:rPr>
          <w:color w:val="212529"/>
        </w:rPr>
        <w:t>медичний</w:t>
      </w:r>
      <w:proofErr w:type="spellEnd"/>
      <w:proofErr w:type="gramEnd"/>
      <w:r>
        <w:rPr>
          <w:color w:val="212529"/>
        </w:rPr>
        <w:t xml:space="preserve">  </w:t>
      </w:r>
      <w:proofErr w:type="spellStart"/>
      <w:r>
        <w:rPr>
          <w:color w:val="212529"/>
        </w:rPr>
        <w:t>огляд</w:t>
      </w:r>
      <w:proofErr w:type="spellEnd"/>
      <w:r>
        <w:rPr>
          <w:color w:val="212529"/>
        </w:rPr>
        <w:t xml:space="preserve"> </w:t>
      </w:r>
      <w:proofErr w:type="spellStart"/>
      <w:r>
        <w:rPr>
          <w:color w:val="212529"/>
        </w:rPr>
        <w:t>водія</w:t>
      </w:r>
      <w:proofErr w:type="spellEnd"/>
      <w:r>
        <w:rPr>
          <w:color w:val="212529"/>
        </w:rPr>
        <w:t>(</w:t>
      </w:r>
      <w:proofErr w:type="spellStart"/>
      <w:r>
        <w:rPr>
          <w:color w:val="212529"/>
        </w:rPr>
        <w:t>їв</w:t>
      </w:r>
      <w:proofErr w:type="spellEnd"/>
      <w:r>
        <w:rPr>
          <w:color w:val="212529"/>
        </w:rPr>
        <w:t>) автобуса(</w:t>
      </w:r>
      <w:proofErr w:type="spellStart"/>
      <w:r>
        <w:rPr>
          <w:color w:val="212529"/>
        </w:rPr>
        <w:t>ів</w:t>
      </w:r>
      <w:proofErr w:type="spellEnd"/>
      <w:r>
        <w:rPr>
          <w:color w:val="212529"/>
        </w:rPr>
        <w:t xml:space="preserve">), </w:t>
      </w:r>
      <w:proofErr w:type="spellStart"/>
      <w:r>
        <w:rPr>
          <w:color w:val="212529"/>
        </w:rPr>
        <w:t>яким</w:t>
      </w:r>
      <w:proofErr w:type="spellEnd"/>
      <w:r>
        <w:rPr>
          <w:color w:val="212529"/>
        </w:rPr>
        <w:t xml:space="preserve">(и) </w:t>
      </w:r>
      <w:proofErr w:type="spellStart"/>
      <w:r>
        <w:rPr>
          <w:color w:val="212529"/>
        </w:rPr>
        <w:t>виконуватимуться</w:t>
      </w:r>
      <w:proofErr w:type="spellEnd"/>
      <w:r>
        <w:rPr>
          <w:color w:val="212529"/>
        </w:rPr>
        <w:t xml:space="preserve"> </w:t>
      </w:r>
      <w:proofErr w:type="spellStart"/>
      <w:r>
        <w:rPr>
          <w:color w:val="212529"/>
        </w:rPr>
        <w:t>перевезення</w:t>
      </w:r>
      <w:proofErr w:type="spellEnd"/>
      <w:r>
        <w:rPr>
          <w:color w:val="212529"/>
        </w:rPr>
        <w:t>;</w:t>
      </w:r>
    </w:p>
    <w:p w14:paraId="5094C742" w14:textId="77777777" w:rsidR="00410357" w:rsidRDefault="00410357">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rPr>
      </w:pPr>
      <w:r>
        <w:rPr>
          <w:color w:val="212529"/>
        </w:rPr>
        <w:t xml:space="preserve">провести   </w:t>
      </w:r>
      <w:proofErr w:type="spellStart"/>
      <w:r>
        <w:rPr>
          <w:color w:val="212529"/>
        </w:rPr>
        <w:t>передрейсовий</w:t>
      </w:r>
      <w:proofErr w:type="spellEnd"/>
      <w:r>
        <w:rPr>
          <w:color w:val="212529"/>
        </w:rPr>
        <w:t xml:space="preserve">   контроль    </w:t>
      </w:r>
      <w:proofErr w:type="spellStart"/>
      <w:r>
        <w:rPr>
          <w:color w:val="212529"/>
        </w:rPr>
        <w:t>технічного</w:t>
      </w:r>
      <w:proofErr w:type="spellEnd"/>
      <w:r>
        <w:rPr>
          <w:color w:val="212529"/>
        </w:rPr>
        <w:t xml:space="preserve">    та </w:t>
      </w:r>
      <w:proofErr w:type="spellStart"/>
      <w:r>
        <w:rPr>
          <w:color w:val="212529"/>
        </w:rPr>
        <w:t>санітарного</w:t>
      </w:r>
      <w:proofErr w:type="spellEnd"/>
      <w:r>
        <w:rPr>
          <w:color w:val="212529"/>
        </w:rPr>
        <w:t xml:space="preserve"> стану автобуса(</w:t>
      </w:r>
      <w:proofErr w:type="spellStart"/>
      <w:r>
        <w:rPr>
          <w:color w:val="212529"/>
        </w:rPr>
        <w:t>ів</w:t>
      </w:r>
      <w:proofErr w:type="spellEnd"/>
      <w:r>
        <w:rPr>
          <w:color w:val="212529"/>
        </w:rPr>
        <w:t xml:space="preserve">) </w:t>
      </w:r>
      <w:proofErr w:type="spellStart"/>
      <w:r>
        <w:rPr>
          <w:color w:val="212529"/>
        </w:rPr>
        <w:t>безпосередньо</w:t>
      </w:r>
      <w:proofErr w:type="spellEnd"/>
      <w:r>
        <w:rPr>
          <w:color w:val="212529"/>
        </w:rPr>
        <w:t xml:space="preserve"> перед </w:t>
      </w:r>
      <w:proofErr w:type="spellStart"/>
      <w:r>
        <w:rPr>
          <w:color w:val="212529"/>
        </w:rPr>
        <w:t>виїздом</w:t>
      </w:r>
      <w:proofErr w:type="spellEnd"/>
      <w:r>
        <w:rPr>
          <w:color w:val="212529"/>
        </w:rPr>
        <w:t>;</w:t>
      </w:r>
    </w:p>
    <w:p w14:paraId="76AD055E" w14:textId="77777777" w:rsidR="00410357" w:rsidRDefault="00410357">
      <w:pPr>
        <w:pStyle w:val="a6"/>
        <w:widowControl w:val="0"/>
        <w:numPr>
          <w:ilvl w:val="0"/>
          <w:numId w:val="14"/>
        </w:numPr>
        <w:autoSpaceDE w:val="0"/>
      </w:pPr>
      <w:proofErr w:type="spellStart"/>
      <w:r>
        <w:rPr>
          <w:color w:val="212529"/>
        </w:rPr>
        <w:t>Автобуси</w:t>
      </w:r>
      <w:proofErr w:type="spellEnd"/>
      <w:r>
        <w:rPr>
          <w:color w:val="212529"/>
        </w:rPr>
        <w:t xml:space="preserve">,   </w:t>
      </w:r>
      <w:proofErr w:type="spellStart"/>
      <w:r>
        <w:rPr>
          <w:color w:val="212529"/>
        </w:rPr>
        <w:t>які</w:t>
      </w:r>
      <w:proofErr w:type="spellEnd"/>
      <w:r>
        <w:rPr>
          <w:color w:val="212529"/>
        </w:rPr>
        <w:t xml:space="preserve">   </w:t>
      </w:r>
      <w:proofErr w:type="spellStart"/>
      <w:r>
        <w:rPr>
          <w:color w:val="212529"/>
        </w:rPr>
        <w:t>використовуються</w:t>
      </w:r>
      <w:proofErr w:type="spellEnd"/>
      <w:r>
        <w:rPr>
          <w:color w:val="212529"/>
        </w:rPr>
        <w:t xml:space="preserve">   для    </w:t>
      </w:r>
      <w:proofErr w:type="spellStart"/>
      <w:r>
        <w:rPr>
          <w:color w:val="212529"/>
        </w:rPr>
        <w:t>нерегулярних</w:t>
      </w:r>
      <w:proofErr w:type="spellEnd"/>
      <w:r>
        <w:rPr>
          <w:color w:val="212529"/>
        </w:rPr>
        <w:t xml:space="preserve"> </w:t>
      </w:r>
      <w:r>
        <w:rPr>
          <w:color w:val="212529"/>
          <w:lang w:val="uk-UA"/>
        </w:rPr>
        <w:t xml:space="preserve"> </w:t>
      </w:r>
      <w:proofErr w:type="spellStart"/>
      <w:r>
        <w:rPr>
          <w:color w:val="212529"/>
        </w:rPr>
        <w:t>пасажирських</w:t>
      </w:r>
      <w:proofErr w:type="spellEnd"/>
      <w:r>
        <w:rPr>
          <w:color w:val="212529"/>
        </w:rPr>
        <w:t xml:space="preserve">    </w:t>
      </w:r>
      <w:proofErr w:type="spellStart"/>
      <w:r>
        <w:rPr>
          <w:color w:val="212529"/>
        </w:rPr>
        <w:t>перевезень</w:t>
      </w:r>
      <w:proofErr w:type="spellEnd"/>
      <w:r>
        <w:rPr>
          <w:color w:val="212529"/>
        </w:rPr>
        <w:t xml:space="preserve">,    </w:t>
      </w:r>
      <w:proofErr w:type="spellStart"/>
      <w:r>
        <w:rPr>
          <w:color w:val="212529"/>
        </w:rPr>
        <w:t>повинні</w:t>
      </w:r>
      <w:proofErr w:type="spellEnd"/>
      <w:r>
        <w:rPr>
          <w:color w:val="212529"/>
        </w:rPr>
        <w:t xml:space="preserve">    бути   </w:t>
      </w:r>
      <w:proofErr w:type="spellStart"/>
      <w:r>
        <w:rPr>
          <w:color w:val="212529"/>
        </w:rPr>
        <w:t>зареєстровані</w:t>
      </w:r>
      <w:proofErr w:type="spellEnd"/>
      <w:r>
        <w:rPr>
          <w:color w:val="212529"/>
        </w:rPr>
        <w:t xml:space="preserve">   в </w:t>
      </w:r>
      <w:r>
        <w:rPr>
          <w:color w:val="212529"/>
          <w:lang w:val="uk-UA"/>
        </w:rPr>
        <w:t xml:space="preserve"> </w:t>
      </w:r>
      <w:proofErr w:type="spellStart"/>
      <w:r>
        <w:rPr>
          <w:color w:val="212529"/>
        </w:rPr>
        <w:t>установленому</w:t>
      </w:r>
      <w:proofErr w:type="spellEnd"/>
      <w:r>
        <w:rPr>
          <w:color w:val="212529"/>
        </w:rPr>
        <w:t xml:space="preserve"> </w:t>
      </w:r>
      <w:proofErr w:type="spellStart"/>
      <w:r>
        <w:rPr>
          <w:color w:val="212529"/>
        </w:rPr>
        <w:t>законодавством</w:t>
      </w:r>
      <w:proofErr w:type="spellEnd"/>
      <w:r>
        <w:rPr>
          <w:color w:val="212529"/>
        </w:rPr>
        <w:t xml:space="preserve"> порядку,  а </w:t>
      </w:r>
      <w:proofErr w:type="spellStart"/>
      <w:r>
        <w:rPr>
          <w:color w:val="212529"/>
        </w:rPr>
        <w:t>їх</w:t>
      </w:r>
      <w:proofErr w:type="spellEnd"/>
      <w:r>
        <w:rPr>
          <w:color w:val="212529"/>
        </w:rPr>
        <w:t xml:space="preserve"> </w:t>
      </w:r>
      <w:proofErr w:type="spellStart"/>
      <w:r>
        <w:rPr>
          <w:color w:val="212529"/>
        </w:rPr>
        <w:t>технічний</w:t>
      </w:r>
      <w:proofErr w:type="spellEnd"/>
      <w:r>
        <w:rPr>
          <w:color w:val="212529"/>
        </w:rPr>
        <w:t xml:space="preserve"> стан та </w:t>
      </w:r>
      <w:proofErr w:type="spellStart"/>
      <w:r>
        <w:rPr>
          <w:color w:val="212529"/>
        </w:rPr>
        <w:t>інші</w:t>
      </w:r>
      <w:proofErr w:type="spellEnd"/>
      <w:r>
        <w:rPr>
          <w:color w:val="212529"/>
        </w:rPr>
        <w:t xml:space="preserve"> </w:t>
      </w:r>
      <w:r>
        <w:rPr>
          <w:color w:val="212529"/>
        </w:rPr>
        <w:br/>
      </w:r>
      <w:proofErr w:type="spellStart"/>
      <w:r>
        <w:rPr>
          <w:color w:val="212529"/>
        </w:rPr>
        <w:t>вимоги</w:t>
      </w:r>
      <w:proofErr w:type="spellEnd"/>
      <w:r>
        <w:rPr>
          <w:color w:val="212529"/>
        </w:rPr>
        <w:t xml:space="preserve">  до  них  </w:t>
      </w:r>
      <w:proofErr w:type="spellStart"/>
      <w:r>
        <w:rPr>
          <w:color w:val="212529"/>
        </w:rPr>
        <w:t>повинні</w:t>
      </w:r>
      <w:proofErr w:type="spellEnd"/>
      <w:r>
        <w:rPr>
          <w:color w:val="212529"/>
        </w:rPr>
        <w:t xml:space="preserve">  </w:t>
      </w:r>
      <w:proofErr w:type="spellStart"/>
      <w:r>
        <w:rPr>
          <w:color w:val="212529"/>
        </w:rPr>
        <w:t>відповідати</w:t>
      </w:r>
      <w:proofErr w:type="spellEnd"/>
      <w:r>
        <w:rPr>
          <w:color w:val="212529"/>
        </w:rPr>
        <w:t xml:space="preserve">  </w:t>
      </w:r>
      <w:proofErr w:type="spellStart"/>
      <w:r>
        <w:rPr>
          <w:color w:val="212529"/>
        </w:rPr>
        <w:t>вимогам</w:t>
      </w:r>
      <w:proofErr w:type="spellEnd"/>
      <w:r>
        <w:rPr>
          <w:color w:val="212529"/>
        </w:rPr>
        <w:t xml:space="preserve">  </w:t>
      </w:r>
      <w:proofErr w:type="spellStart"/>
      <w:r>
        <w:rPr>
          <w:color w:val="212529"/>
        </w:rPr>
        <w:t>розділу</w:t>
      </w:r>
      <w:proofErr w:type="spellEnd"/>
      <w:r>
        <w:rPr>
          <w:color w:val="212529"/>
        </w:rPr>
        <w:t xml:space="preserve">  31 Правил </w:t>
      </w:r>
      <w:proofErr w:type="spellStart"/>
      <w:r>
        <w:rPr>
          <w:color w:val="212529"/>
        </w:rPr>
        <w:t>дорожнього</w:t>
      </w:r>
      <w:proofErr w:type="spellEnd"/>
      <w:r>
        <w:rPr>
          <w:color w:val="212529"/>
        </w:rPr>
        <w:t xml:space="preserve"> руху (</w:t>
      </w:r>
      <w:r>
        <w:t>1306-2001-п</w:t>
      </w:r>
      <w:r>
        <w:rPr>
          <w:color w:val="212529"/>
        </w:rPr>
        <w:t xml:space="preserve">) та  пункту  2.2  </w:t>
      </w:r>
      <w:proofErr w:type="spellStart"/>
      <w:r>
        <w:rPr>
          <w:color w:val="212529"/>
        </w:rPr>
        <w:t>Ліцензійних</w:t>
      </w:r>
      <w:proofErr w:type="spellEnd"/>
      <w:r>
        <w:rPr>
          <w:color w:val="212529"/>
        </w:rPr>
        <w:t xml:space="preserve">  умов</w:t>
      </w:r>
      <w:r>
        <w:rPr>
          <w:color w:val="212529"/>
          <w:shd w:val="clear" w:color="auto" w:fill="F0F0F0"/>
        </w:rPr>
        <w:t xml:space="preserve"> </w:t>
      </w:r>
      <w:r>
        <w:rPr>
          <w:color w:val="212529"/>
        </w:rPr>
        <w:t>(</w:t>
      </w:r>
      <w:hyperlink r:id="rId8" w:tgtFrame="_blank" w:history="1">
        <w:r>
          <w:rPr>
            <w:rStyle w:val="a3"/>
            <w:color w:val="004BC1"/>
          </w:rPr>
          <w:t>z0140-08</w:t>
        </w:r>
      </w:hyperlink>
      <w:r>
        <w:rPr>
          <w:color w:val="212529"/>
        </w:rPr>
        <w:t>).</w:t>
      </w:r>
    </w:p>
    <w:p w14:paraId="66B3D18B" w14:textId="77777777" w:rsidR="00410357" w:rsidRDefault="00410357" w:rsidP="00410357">
      <w:pPr>
        <w:pStyle w:val="a6"/>
        <w:spacing w:before="100" w:beforeAutospacing="1" w:after="100" w:afterAutospacing="1"/>
        <w:ind w:left="360"/>
        <w:rPr>
          <w:b/>
          <w:color w:val="000000"/>
        </w:rPr>
      </w:pPr>
      <w:proofErr w:type="spellStart"/>
      <w:r>
        <w:rPr>
          <w:b/>
          <w:color w:val="000000"/>
        </w:rPr>
        <w:t>Учасник</w:t>
      </w:r>
      <w:proofErr w:type="spellEnd"/>
      <w:r>
        <w:rPr>
          <w:b/>
          <w:color w:val="000000"/>
        </w:rPr>
        <w:t xml:space="preserve"> повинен:</w:t>
      </w:r>
    </w:p>
    <w:p w14:paraId="1B7ABF01" w14:textId="77777777" w:rsidR="00410357" w:rsidRDefault="00410357">
      <w:pPr>
        <w:pStyle w:val="a6"/>
        <w:numPr>
          <w:ilvl w:val="0"/>
          <w:numId w:val="14"/>
        </w:numPr>
        <w:spacing w:before="100" w:beforeAutospacing="1" w:after="100" w:afterAutospacing="1"/>
        <w:jc w:val="both"/>
        <w:rPr>
          <w:color w:val="000000"/>
          <w:lang w:eastAsia="x-none"/>
        </w:rPr>
      </w:pPr>
      <w:proofErr w:type="spellStart"/>
      <w:r>
        <w:rPr>
          <w:color w:val="000000"/>
        </w:rPr>
        <w:t>Гарантувати</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використання</w:t>
      </w:r>
      <w:proofErr w:type="spellEnd"/>
      <w:r>
        <w:rPr>
          <w:color w:val="000000"/>
        </w:rPr>
        <w:t xml:space="preserve"> </w:t>
      </w:r>
      <w:proofErr w:type="spellStart"/>
      <w:r>
        <w:rPr>
          <w:color w:val="000000"/>
        </w:rPr>
        <w:t>автомобілів</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робочого</w:t>
      </w:r>
      <w:proofErr w:type="spellEnd"/>
      <w:r>
        <w:rPr>
          <w:color w:val="000000"/>
        </w:rPr>
        <w:t xml:space="preserve"> часу без </w:t>
      </w:r>
      <w:proofErr w:type="spellStart"/>
      <w:r>
        <w:rPr>
          <w:color w:val="000000"/>
        </w:rPr>
        <w:t>додаткової</w:t>
      </w:r>
      <w:proofErr w:type="spellEnd"/>
      <w:r>
        <w:rPr>
          <w:color w:val="000000"/>
        </w:rPr>
        <w:t xml:space="preserve"> </w:t>
      </w:r>
      <w:proofErr w:type="spellStart"/>
      <w:r>
        <w:rPr>
          <w:color w:val="000000"/>
        </w:rPr>
        <w:t>їх</w:t>
      </w:r>
      <w:proofErr w:type="spellEnd"/>
      <w:r>
        <w:rPr>
          <w:color w:val="000000"/>
        </w:rPr>
        <w:t xml:space="preserve"> дозаправки </w:t>
      </w:r>
      <w:proofErr w:type="spellStart"/>
      <w:r>
        <w:rPr>
          <w:color w:val="000000"/>
        </w:rPr>
        <w:t>паливно-мастильними</w:t>
      </w:r>
      <w:proofErr w:type="spellEnd"/>
      <w:r>
        <w:rPr>
          <w:color w:val="000000"/>
        </w:rPr>
        <w:t xml:space="preserve"> </w:t>
      </w:r>
      <w:proofErr w:type="spellStart"/>
      <w:r>
        <w:rPr>
          <w:color w:val="000000"/>
        </w:rPr>
        <w:t>матеріалами</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встановленими</w:t>
      </w:r>
      <w:proofErr w:type="spellEnd"/>
      <w:r>
        <w:rPr>
          <w:color w:val="000000"/>
        </w:rPr>
        <w:t xml:space="preserve"> нормами </w:t>
      </w:r>
      <w:proofErr w:type="spellStart"/>
      <w:r>
        <w:rPr>
          <w:color w:val="000000"/>
        </w:rPr>
        <w:t>пробігу</w:t>
      </w:r>
      <w:proofErr w:type="spellEnd"/>
      <w:r>
        <w:rPr>
          <w:color w:val="000000"/>
        </w:rPr>
        <w:t xml:space="preserve"> </w:t>
      </w:r>
      <w:proofErr w:type="spellStart"/>
      <w:r>
        <w:rPr>
          <w:color w:val="000000"/>
        </w:rPr>
        <w:t>автомобілів</w:t>
      </w:r>
      <w:proofErr w:type="spellEnd"/>
      <w:r>
        <w:rPr>
          <w:color w:val="000000"/>
        </w:rPr>
        <w:t xml:space="preserve"> у </w:t>
      </w:r>
      <w:proofErr w:type="spellStart"/>
      <w:r>
        <w:rPr>
          <w:color w:val="000000"/>
        </w:rPr>
        <w:t>робочі</w:t>
      </w:r>
      <w:proofErr w:type="spellEnd"/>
      <w:r>
        <w:rPr>
          <w:color w:val="000000"/>
        </w:rPr>
        <w:t xml:space="preserve"> </w:t>
      </w:r>
      <w:proofErr w:type="spellStart"/>
      <w:r>
        <w:rPr>
          <w:color w:val="000000"/>
        </w:rPr>
        <w:t>дні</w:t>
      </w:r>
      <w:proofErr w:type="spellEnd"/>
      <w:r>
        <w:rPr>
          <w:color w:val="000000"/>
        </w:rPr>
        <w:t>.</w:t>
      </w:r>
    </w:p>
    <w:p w14:paraId="4EFE465B"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Вчасно</w:t>
      </w:r>
      <w:proofErr w:type="spellEnd"/>
      <w:r>
        <w:rPr>
          <w:color w:val="000000"/>
        </w:rPr>
        <w:t xml:space="preserve"> </w:t>
      </w:r>
      <w:proofErr w:type="spellStart"/>
      <w:r>
        <w:rPr>
          <w:color w:val="000000"/>
        </w:rPr>
        <w:t>надавати</w:t>
      </w:r>
      <w:proofErr w:type="spellEnd"/>
      <w:r>
        <w:rPr>
          <w:color w:val="000000"/>
        </w:rPr>
        <w:t xml:space="preserve"> </w:t>
      </w:r>
      <w:proofErr w:type="spellStart"/>
      <w:r>
        <w:rPr>
          <w:color w:val="000000"/>
        </w:rPr>
        <w:t>технічно</w:t>
      </w:r>
      <w:proofErr w:type="spellEnd"/>
      <w:r>
        <w:rPr>
          <w:color w:val="000000"/>
        </w:rPr>
        <w:t xml:space="preserve"> </w:t>
      </w:r>
      <w:proofErr w:type="spellStart"/>
      <w:r>
        <w:rPr>
          <w:color w:val="000000"/>
        </w:rPr>
        <w:t>справні</w:t>
      </w:r>
      <w:proofErr w:type="spellEnd"/>
      <w:r>
        <w:rPr>
          <w:color w:val="000000"/>
        </w:rPr>
        <w:t xml:space="preserve">, </w:t>
      </w:r>
      <w:proofErr w:type="spellStart"/>
      <w:r>
        <w:rPr>
          <w:color w:val="000000"/>
        </w:rPr>
        <w:t>заправлені</w:t>
      </w:r>
      <w:proofErr w:type="spellEnd"/>
      <w:r>
        <w:rPr>
          <w:color w:val="000000"/>
        </w:rPr>
        <w:t xml:space="preserve"> </w:t>
      </w:r>
      <w:proofErr w:type="spellStart"/>
      <w:r>
        <w:rPr>
          <w:color w:val="000000"/>
        </w:rPr>
        <w:t>паливо</w:t>
      </w:r>
      <w:proofErr w:type="spellEnd"/>
      <w:r>
        <w:rPr>
          <w:color w:val="000000"/>
        </w:rPr>
        <w:t xml:space="preserve"> - </w:t>
      </w:r>
      <w:proofErr w:type="spellStart"/>
      <w:r>
        <w:rPr>
          <w:color w:val="000000"/>
        </w:rPr>
        <w:t>мастильними</w:t>
      </w:r>
      <w:proofErr w:type="spellEnd"/>
      <w:r>
        <w:rPr>
          <w:color w:val="000000"/>
        </w:rPr>
        <w:t xml:space="preserve"> </w:t>
      </w:r>
      <w:proofErr w:type="spellStart"/>
      <w:r>
        <w:rPr>
          <w:color w:val="000000"/>
        </w:rPr>
        <w:t>матеріалами</w:t>
      </w:r>
      <w:proofErr w:type="spellEnd"/>
      <w:r>
        <w:rPr>
          <w:color w:val="000000"/>
        </w:rPr>
        <w:t xml:space="preserve"> </w:t>
      </w:r>
      <w:proofErr w:type="spellStart"/>
      <w:r>
        <w:rPr>
          <w:color w:val="000000"/>
        </w:rPr>
        <w:t>автомобілі</w:t>
      </w:r>
      <w:proofErr w:type="spellEnd"/>
      <w:r>
        <w:rPr>
          <w:color w:val="000000"/>
        </w:rPr>
        <w:t xml:space="preserve"> до </w:t>
      </w:r>
      <w:proofErr w:type="spellStart"/>
      <w:r>
        <w:rPr>
          <w:color w:val="000000"/>
        </w:rPr>
        <w:t>місця</w:t>
      </w:r>
      <w:proofErr w:type="spellEnd"/>
      <w:r>
        <w:rPr>
          <w:color w:val="000000"/>
        </w:rPr>
        <w:t xml:space="preserve">, </w:t>
      </w:r>
      <w:proofErr w:type="spellStart"/>
      <w:r>
        <w:rPr>
          <w:color w:val="000000"/>
        </w:rPr>
        <w:t>визначеного</w:t>
      </w:r>
      <w:proofErr w:type="spellEnd"/>
      <w:r>
        <w:rPr>
          <w:color w:val="000000"/>
        </w:rPr>
        <w:t xml:space="preserve"> </w:t>
      </w:r>
      <w:proofErr w:type="spellStart"/>
      <w:r>
        <w:rPr>
          <w:color w:val="000000"/>
        </w:rPr>
        <w:t>Замовником</w:t>
      </w:r>
      <w:proofErr w:type="spellEnd"/>
      <w:r>
        <w:rPr>
          <w:color w:val="000000"/>
        </w:rPr>
        <w:t>.</w:t>
      </w:r>
    </w:p>
    <w:p w14:paraId="0BDDE55B" w14:textId="77777777" w:rsidR="00410357" w:rsidRDefault="00410357">
      <w:pPr>
        <w:pStyle w:val="a6"/>
        <w:numPr>
          <w:ilvl w:val="0"/>
          <w:numId w:val="14"/>
        </w:numPr>
        <w:spacing w:before="100" w:beforeAutospacing="1" w:after="100" w:afterAutospacing="1"/>
        <w:jc w:val="both"/>
        <w:rPr>
          <w:color w:val="000000"/>
        </w:rPr>
      </w:pPr>
      <w:r>
        <w:rPr>
          <w:color w:val="000000"/>
        </w:rPr>
        <w:t xml:space="preserve">Стаж </w:t>
      </w:r>
      <w:proofErr w:type="spellStart"/>
      <w:r>
        <w:rPr>
          <w:color w:val="000000"/>
        </w:rPr>
        <w:t>роботи</w:t>
      </w:r>
      <w:proofErr w:type="spellEnd"/>
      <w:r>
        <w:rPr>
          <w:color w:val="000000"/>
        </w:rPr>
        <w:t xml:space="preserve"> </w:t>
      </w:r>
      <w:proofErr w:type="spellStart"/>
      <w:r>
        <w:rPr>
          <w:color w:val="000000"/>
        </w:rPr>
        <w:t>водіїв</w:t>
      </w:r>
      <w:proofErr w:type="spellEnd"/>
      <w:r>
        <w:rPr>
          <w:color w:val="000000"/>
        </w:rPr>
        <w:t xml:space="preserve"> повинен </w:t>
      </w:r>
      <w:proofErr w:type="spellStart"/>
      <w:r>
        <w:rPr>
          <w:color w:val="000000"/>
        </w:rPr>
        <w:t>становити</w:t>
      </w:r>
      <w:proofErr w:type="spellEnd"/>
      <w:r>
        <w:rPr>
          <w:color w:val="000000"/>
        </w:rPr>
        <w:t xml:space="preserve"> не </w:t>
      </w:r>
      <w:proofErr w:type="spellStart"/>
      <w:r>
        <w:rPr>
          <w:color w:val="000000"/>
        </w:rPr>
        <w:t>менш</w:t>
      </w:r>
      <w:proofErr w:type="spellEnd"/>
      <w:r>
        <w:rPr>
          <w:color w:val="000000"/>
        </w:rPr>
        <w:t xml:space="preserve"> 3 </w:t>
      </w:r>
      <w:proofErr w:type="spellStart"/>
      <w:r>
        <w:rPr>
          <w:color w:val="000000"/>
        </w:rPr>
        <w:t>років</w:t>
      </w:r>
      <w:proofErr w:type="spellEnd"/>
      <w:r>
        <w:rPr>
          <w:color w:val="000000"/>
        </w:rPr>
        <w:t>.</w:t>
      </w:r>
    </w:p>
    <w:p w14:paraId="5AB494CC"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Надавати</w:t>
      </w:r>
      <w:proofErr w:type="spellEnd"/>
      <w:r>
        <w:rPr>
          <w:color w:val="000000"/>
        </w:rPr>
        <w:t xml:space="preserve"> автотранспорт з </w:t>
      </w:r>
      <w:proofErr w:type="spellStart"/>
      <w:r>
        <w:rPr>
          <w:color w:val="000000"/>
        </w:rPr>
        <w:t>водієм</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пройшов</w:t>
      </w:r>
      <w:proofErr w:type="spellEnd"/>
      <w:r>
        <w:rPr>
          <w:color w:val="000000"/>
        </w:rPr>
        <w:t xml:space="preserve"> </w:t>
      </w:r>
      <w:proofErr w:type="spellStart"/>
      <w:r>
        <w:rPr>
          <w:color w:val="000000"/>
        </w:rPr>
        <w:t>медичний</w:t>
      </w:r>
      <w:proofErr w:type="spellEnd"/>
      <w:r>
        <w:rPr>
          <w:color w:val="000000"/>
        </w:rPr>
        <w:t xml:space="preserve"> </w:t>
      </w:r>
      <w:proofErr w:type="spellStart"/>
      <w:r>
        <w:rPr>
          <w:color w:val="000000"/>
        </w:rPr>
        <w:t>огляд</w:t>
      </w:r>
      <w:proofErr w:type="spellEnd"/>
      <w:r>
        <w:rPr>
          <w:color w:val="000000"/>
        </w:rPr>
        <w:t>.</w:t>
      </w:r>
    </w:p>
    <w:p w14:paraId="5CBD2D8D"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Забезпечити</w:t>
      </w:r>
      <w:proofErr w:type="spellEnd"/>
      <w:r>
        <w:rPr>
          <w:color w:val="000000"/>
        </w:rPr>
        <w:t xml:space="preserve"> </w:t>
      </w:r>
      <w:proofErr w:type="spellStart"/>
      <w:r>
        <w:rPr>
          <w:color w:val="000000"/>
        </w:rPr>
        <w:t>технічне</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автомобілів</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w:t>
      </w:r>
    </w:p>
    <w:p w14:paraId="60895316"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Здійснювати</w:t>
      </w:r>
      <w:proofErr w:type="spellEnd"/>
      <w:r>
        <w:rPr>
          <w:color w:val="000000"/>
        </w:rPr>
        <w:t xml:space="preserve"> </w:t>
      </w:r>
      <w:proofErr w:type="spellStart"/>
      <w:r>
        <w:rPr>
          <w:color w:val="000000"/>
        </w:rPr>
        <w:t>регулярне</w:t>
      </w:r>
      <w:proofErr w:type="spellEnd"/>
      <w:r>
        <w:rPr>
          <w:color w:val="000000"/>
        </w:rPr>
        <w:t xml:space="preserve"> </w:t>
      </w:r>
      <w:proofErr w:type="spellStart"/>
      <w:r>
        <w:rPr>
          <w:color w:val="000000"/>
        </w:rPr>
        <w:t>миття</w:t>
      </w:r>
      <w:proofErr w:type="spellEnd"/>
      <w:r>
        <w:rPr>
          <w:color w:val="000000"/>
        </w:rPr>
        <w:t xml:space="preserve"> і </w:t>
      </w:r>
      <w:proofErr w:type="spellStart"/>
      <w:r>
        <w:rPr>
          <w:color w:val="000000"/>
        </w:rPr>
        <w:t>чищення</w:t>
      </w:r>
      <w:proofErr w:type="spellEnd"/>
      <w:r>
        <w:rPr>
          <w:color w:val="000000"/>
        </w:rPr>
        <w:t xml:space="preserve"> салону </w:t>
      </w:r>
      <w:proofErr w:type="spellStart"/>
      <w:r>
        <w:rPr>
          <w:color w:val="000000"/>
        </w:rPr>
        <w:t>автомобіля</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w:t>
      </w:r>
    </w:p>
    <w:p w14:paraId="0F455D2B"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Забезпечити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роботи</w:t>
      </w:r>
      <w:proofErr w:type="spellEnd"/>
      <w:r>
        <w:rPr>
          <w:color w:val="000000"/>
        </w:rPr>
        <w:t xml:space="preserve"> ТЗ (</w:t>
      </w:r>
      <w:proofErr w:type="spellStart"/>
      <w:r>
        <w:rPr>
          <w:color w:val="000000"/>
        </w:rPr>
        <w:t>ведення</w:t>
      </w:r>
      <w:proofErr w:type="spellEnd"/>
      <w:r>
        <w:rPr>
          <w:color w:val="000000"/>
        </w:rPr>
        <w:t xml:space="preserve"> </w:t>
      </w:r>
      <w:proofErr w:type="spellStart"/>
      <w:r>
        <w:rPr>
          <w:color w:val="000000"/>
        </w:rPr>
        <w:t>подорожних</w:t>
      </w:r>
      <w:proofErr w:type="spellEnd"/>
      <w:r>
        <w:rPr>
          <w:color w:val="000000"/>
        </w:rPr>
        <w:t xml:space="preserve"> </w:t>
      </w:r>
      <w:proofErr w:type="spellStart"/>
      <w:r>
        <w:rPr>
          <w:color w:val="000000"/>
        </w:rPr>
        <w:t>листів</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пробігу</w:t>
      </w:r>
      <w:proofErr w:type="spellEnd"/>
      <w:r>
        <w:rPr>
          <w:color w:val="000000"/>
        </w:rPr>
        <w:t>);</w:t>
      </w:r>
    </w:p>
    <w:p w14:paraId="7313FCDB"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Обов’язково</w:t>
      </w:r>
      <w:proofErr w:type="spellEnd"/>
      <w:r>
        <w:rPr>
          <w:color w:val="000000"/>
        </w:rPr>
        <w:t xml:space="preserve"> </w:t>
      </w:r>
      <w:proofErr w:type="spellStart"/>
      <w:r>
        <w:rPr>
          <w:color w:val="000000"/>
        </w:rPr>
        <w:t>мати</w:t>
      </w:r>
      <w:proofErr w:type="spellEnd"/>
      <w:r>
        <w:rPr>
          <w:color w:val="000000"/>
        </w:rPr>
        <w:t xml:space="preserve"> </w:t>
      </w:r>
      <w:proofErr w:type="spellStart"/>
      <w:r>
        <w:rPr>
          <w:color w:val="000000"/>
        </w:rPr>
        <w:t>Ліцензію</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здійснення</w:t>
      </w:r>
      <w:proofErr w:type="spellEnd"/>
      <w:r>
        <w:rPr>
          <w:color w:val="000000"/>
        </w:rPr>
        <w:t xml:space="preserve"> </w:t>
      </w:r>
      <w:proofErr w:type="spellStart"/>
      <w:r>
        <w:rPr>
          <w:color w:val="000000"/>
        </w:rPr>
        <w:t>перевезень</w:t>
      </w:r>
      <w:proofErr w:type="spellEnd"/>
      <w:r>
        <w:rPr>
          <w:color w:val="000000"/>
        </w:rPr>
        <w:t xml:space="preserve"> </w:t>
      </w:r>
      <w:proofErr w:type="spellStart"/>
      <w:r>
        <w:rPr>
          <w:color w:val="000000"/>
        </w:rPr>
        <w:t>пасажирів</w:t>
      </w:r>
      <w:proofErr w:type="spellEnd"/>
      <w:r>
        <w:rPr>
          <w:color w:val="000000"/>
        </w:rPr>
        <w:t xml:space="preserve"> </w:t>
      </w:r>
      <w:proofErr w:type="spellStart"/>
      <w:r>
        <w:rPr>
          <w:color w:val="000000"/>
        </w:rPr>
        <w:t>автомобільним</w:t>
      </w:r>
      <w:proofErr w:type="spellEnd"/>
      <w:r>
        <w:rPr>
          <w:color w:val="000000"/>
        </w:rPr>
        <w:t xml:space="preserve"> транспортом.</w:t>
      </w:r>
    </w:p>
    <w:p w14:paraId="60D84D46" w14:textId="77777777" w:rsidR="00410357" w:rsidRDefault="00410357" w:rsidP="00410357">
      <w:pPr>
        <w:pStyle w:val="a6"/>
        <w:spacing w:before="100" w:beforeAutospacing="1" w:after="100" w:afterAutospacing="1"/>
        <w:ind w:left="0"/>
        <w:jc w:val="both"/>
        <w:rPr>
          <w:b/>
          <w:color w:val="000000"/>
        </w:rPr>
      </w:pPr>
      <w:r>
        <w:rPr>
          <w:b/>
          <w:color w:val="000000"/>
        </w:rPr>
        <w:t xml:space="preserve">На </w:t>
      </w:r>
      <w:proofErr w:type="spellStart"/>
      <w:r>
        <w:rPr>
          <w:b/>
          <w:color w:val="000000"/>
        </w:rPr>
        <w:t>кожен</w:t>
      </w:r>
      <w:proofErr w:type="spellEnd"/>
      <w:r>
        <w:rPr>
          <w:b/>
          <w:color w:val="000000"/>
        </w:rPr>
        <w:t xml:space="preserve"> </w:t>
      </w:r>
      <w:proofErr w:type="spellStart"/>
      <w:r>
        <w:rPr>
          <w:b/>
          <w:color w:val="000000"/>
        </w:rPr>
        <w:t>автомобіль</w:t>
      </w:r>
      <w:proofErr w:type="spellEnd"/>
      <w:r>
        <w:rPr>
          <w:b/>
          <w:color w:val="000000"/>
        </w:rPr>
        <w:t xml:space="preserve">, </w:t>
      </w:r>
      <w:proofErr w:type="spellStart"/>
      <w:r>
        <w:rPr>
          <w:b/>
          <w:color w:val="000000"/>
        </w:rPr>
        <w:t>який</w:t>
      </w:r>
      <w:proofErr w:type="spellEnd"/>
      <w:r>
        <w:rPr>
          <w:b/>
          <w:color w:val="000000"/>
        </w:rPr>
        <w:t xml:space="preserve"> буде </w:t>
      </w:r>
      <w:proofErr w:type="spellStart"/>
      <w:r>
        <w:rPr>
          <w:b/>
          <w:color w:val="000000"/>
        </w:rPr>
        <w:t>використовуватися</w:t>
      </w:r>
      <w:proofErr w:type="spellEnd"/>
      <w:r>
        <w:rPr>
          <w:b/>
          <w:color w:val="000000"/>
        </w:rPr>
        <w:t xml:space="preserve"> для </w:t>
      </w:r>
      <w:proofErr w:type="spellStart"/>
      <w:r>
        <w:rPr>
          <w:b/>
          <w:color w:val="000000"/>
        </w:rPr>
        <w:t>пасажирських</w:t>
      </w:r>
      <w:proofErr w:type="spellEnd"/>
      <w:r>
        <w:rPr>
          <w:b/>
          <w:color w:val="000000"/>
        </w:rPr>
        <w:t xml:space="preserve"> </w:t>
      </w:r>
      <w:proofErr w:type="spellStart"/>
      <w:r>
        <w:rPr>
          <w:b/>
          <w:color w:val="000000"/>
        </w:rPr>
        <w:t>перевезень</w:t>
      </w:r>
      <w:proofErr w:type="spellEnd"/>
      <w:r>
        <w:rPr>
          <w:b/>
          <w:color w:val="000000"/>
        </w:rPr>
        <w:t xml:space="preserve"> </w:t>
      </w:r>
      <w:proofErr w:type="spellStart"/>
      <w:r>
        <w:rPr>
          <w:b/>
          <w:color w:val="000000"/>
        </w:rPr>
        <w:t>учасник</w:t>
      </w:r>
      <w:proofErr w:type="spellEnd"/>
      <w:r>
        <w:rPr>
          <w:b/>
          <w:color w:val="000000"/>
        </w:rPr>
        <w:t xml:space="preserve"> повинен </w:t>
      </w:r>
      <w:proofErr w:type="spellStart"/>
      <w:r>
        <w:rPr>
          <w:b/>
          <w:color w:val="000000"/>
        </w:rPr>
        <w:t>мати</w:t>
      </w:r>
      <w:proofErr w:type="spellEnd"/>
      <w:r>
        <w:rPr>
          <w:b/>
          <w:color w:val="000000"/>
        </w:rPr>
        <w:t>:</w:t>
      </w:r>
    </w:p>
    <w:p w14:paraId="65197009" w14:textId="77777777" w:rsidR="00410357" w:rsidRDefault="00410357">
      <w:pPr>
        <w:pStyle w:val="a6"/>
        <w:numPr>
          <w:ilvl w:val="0"/>
          <w:numId w:val="14"/>
        </w:numPr>
        <w:spacing w:before="100" w:beforeAutospacing="1" w:after="100" w:afterAutospacing="1"/>
        <w:jc w:val="both"/>
        <w:rPr>
          <w:color w:val="000000"/>
        </w:rPr>
      </w:pPr>
      <w:r>
        <w:rPr>
          <w:color w:val="000000"/>
        </w:rPr>
        <w:t xml:space="preserve">протокол </w:t>
      </w:r>
      <w:proofErr w:type="spellStart"/>
      <w:r>
        <w:rPr>
          <w:color w:val="000000"/>
        </w:rPr>
        <w:t>перевірки</w:t>
      </w:r>
      <w:proofErr w:type="spellEnd"/>
      <w:r>
        <w:rPr>
          <w:color w:val="000000"/>
        </w:rPr>
        <w:t xml:space="preserve"> </w:t>
      </w:r>
      <w:proofErr w:type="spellStart"/>
      <w:r>
        <w:rPr>
          <w:color w:val="000000"/>
        </w:rPr>
        <w:t>технічного</w:t>
      </w:r>
      <w:proofErr w:type="spellEnd"/>
      <w:r>
        <w:rPr>
          <w:color w:val="000000"/>
        </w:rPr>
        <w:t xml:space="preserve"> стану транспортного </w:t>
      </w:r>
      <w:proofErr w:type="spellStart"/>
      <w:r>
        <w:rPr>
          <w:color w:val="000000"/>
        </w:rPr>
        <w:t>засобу</w:t>
      </w:r>
      <w:proofErr w:type="spellEnd"/>
      <w:r>
        <w:rPr>
          <w:color w:val="000000"/>
        </w:rPr>
        <w:t xml:space="preserve">, оформлений </w:t>
      </w:r>
      <w:proofErr w:type="spellStart"/>
      <w:r>
        <w:rPr>
          <w:color w:val="000000"/>
        </w:rPr>
        <w:t>відповідно</w:t>
      </w:r>
      <w:proofErr w:type="spellEnd"/>
      <w:r>
        <w:rPr>
          <w:color w:val="000000"/>
        </w:rPr>
        <w:t xml:space="preserve"> до Закону </w:t>
      </w:r>
      <w:proofErr w:type="spellStart"/>
      <w:r>
        <w:rPr>
          <w:color w:val="000000"/>
        </w:rPr>
        <w:t>України</w:t>
      </w:r>
      <w:proofErr w:type="spellEnd"/>
      <w:r>
        <w:rPr>
          <w:color w:val="000000"/>
        </w:rPr>
        <w:t xml:space="preserve"> «Про </w:t>
      </w:r>
      <w:proofErr w:type="spellStart"/>
      <w:r>
        <w:rPr>
          <w:color w:val="000000"/>
        </w:rPr>
        <w:t>дорожній</w:t>
      </w:r>
      <w:proofErr w:type="spellEnd"/>
      <w:r>
        <w:rPr>
          <w:color w:val="000000"/>
        </w:rPr>
        <w:t xml:space="preserve"> рух»;</w:t>
      </w:r>
    </w:p>
    <w:p w14:paraId="1BEC01E8"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діючий</w:t>
      </w:r>
      <w:proofErr w:type="spellEnd"/>
      <w:r>
        <w:rPr>
          <w:color w:val="000000"/>
        </w:rPr>
        <w:t xml:space="preserve"> </w:t>
      </w:r>
      <w:proofErr w:type="spellStart"/>
      <w:r>
        <w:rPr>
          <w:color w:val="000000"/>
        </w:rPr>
        <w:t>страховий</w:t>
      </w:r>
      <w:proofErr w:type="spellEnd"/>
      <w:r>
        <w:rPr>
          <w:color w:val="000000"/>
        </w:rPr>
        <w:t xml:space="preserve"> </w:t>
      </w:r>
      <w:proofErr w:type="spellStart"/>
      <w:r>
        <w:rPr>
          <w:color w:val="000000"/>
        </w:rPr>
        <w:t>поліс</w:t>
      </w:r>
      <w:proofErr w:type="spellEnd"/>
      <w:r>
        <w:rPr>
          <w:color w:val="000000"/>
        </w:rPr>
        <w:t xml:space="preserve"> ОСЦПВ, </w:t>
      </w:r>
      <w:proofErr w:type="spellStart"/>
      <w:r>
        <w:rPr>
          <w:color w:val="000000"/>
        </w:rPr>
        <w:t>якій</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особливим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використання</w:t>
      </w:r>
      <w:proofErr w:type="spellEnd"/>
      <w:r>
        <w:rPr>
          <w:color w:val="000000"/>
        </w:rPr>
        <w:t xml:space="preserve"> транспортного </w:t>
      </w:r>
      <w:proofErr w:type="spellStart"/>
      <w:r>
        <w:rPr>
          <w:color w:val="000000"/>
        </w:rPr>
        <w:t>засобу</w:t>
      </w:r>
      <w:proofErr w:type="spellEnd"/>
      <w:r>
        <w:rPr>
          <w:color w:val="000000"/>
        </w:rPr>
        <w:t xml:space="preserve"> по </w:t>
      </w:r>
      <w:proofErr w:type="spellStart"/>
      <w:r>
        <w:rPr>
          <w:color w:val="000000"/>
        </w:rPr>
        <w:t>наданню</w:t>
      </w:r>
      <w:proofErr w:type="spellEnd"/>
      <w:r>
        <w:rPr>
          <w:color w:val="000000"/>
        </w:rPr>
        <w:t xml:space="preserve"> </w:t>
      </w:r>
      <w:proofErr w:type="spellStart"/>
      <w:r>
        <w:rPr>
          <w:color w:val="000000"/>
        </w:rPr>
        <w:t>послуги</w:t>
      </w:r>
      <w:proofErr w:type="spellEnd"/>
      <w:r>
        <w:rPr>
          <w:color w:val="000000"/>
        </w:rPr>
        <w:t>;</w:t>
      </w:r>
    </w:p>
    <w:p w14:paraId="4811E5B1" w14:textId="77777777" w:rsidR="00410357" w:rsidRDefault="00410357" w:rsidP="00410357">
      <w:pPr>
        <w:pStyle w:val="a6"/>
        <w:spacing w:before="100" w:beforeAutospacing="1" w:after="100" w:afterAutospacing="1"/>
        <w:ind w:left="0"/>
        <w:jc w:val="both"/>
        <w:rPr>
          <w:b/>
          <w:color w:val="000000"/>
        </w:rPr>
      </w:pPr>
      <w:proofErr w:type="spellStart"/>
      <w:r>
        <w:rPr>
          <w:b/>
          <w:color w:val="000000"/>
        </w:rPr>
        <w:t>Допускати</w:t>
      </w:r>
      <w:proofErr w:type="spellEnd"/>
      <w:r>
        <w:rPr>
          <w:b/>
          <w:color w:val="000000"/>
        </w:rPr>
        <w:t xml:space="preserve"> до </w:t>
      </w:r>
      <w:proofErr w:type="spellStart"/>
      <w:r>
        <w:rPr>
          <w:b/>
          <w:color w:val="000000"/>
        </w:rPr>
        <w:t>перевезень</w:t>
      </w:r>
      <w:proofErr w:type="spellEnd"/>
      <w:r>
        <w:rPr>
          <w:b/>
          <w:color w:val="000000"/>
        </w:rPr>
        <w:t xml:space="preserve"> </w:t>
      </w:r>
      <w:proofErr w:type="spellStart"/>
      <w:r>
        <w:rPr>
          <w:b/>
          <w:color w:val="000000"/>
        </w:rPr>
        <w:t>водіїв</w:t>
      </w:r>
      <w:proofErr w:type="spellEnd"/>
      <w:r>
        <w:rPr>
          <w:b/>
          <w:color w:val="000000"/>
        </w:rPr>
        <w:t xml:space="preserve">, на </w:t>
      </w:r>
      <w:proofErr w:type="spellStart"/>
      <w:r>
        <w:rPr>
          <w:b/>
          <w:color w:val="000000"/>
        </w:rPr>
        <w:t>яких</w:t>
      </w:r>
      <w:proofErr w:type="spellEnd"/>
      <w:r>
        <w:rPr>
          <w:b/>
          <w:color w:val="000000"/>
        </w:rPr>
        <w:t xml:space="preserve"> </w:t>
      </w:r>
      <w:proofErr w:type="spellStart"/>
      <w:r>
        <w:rPr>
          <w:b/>
          <w:color w:val="000000"/>
        </w:rPr>
        <w:t>оформлені</w:t>
      </w:r>
      <w:proofErr w:type="spellEnd"/>
      <w:r>
        <w:rPr>
          <w:b/>
          <w:color w:val="000000"/>
        </w:rPr>
        <w:t xml:space="preserve"> </w:t>
      </w:r>
      <w:proofErr w:type="spellStart"/>
      <w:r>
        <w:rPr>
          <w:b/>
          <w:color w:val="000000"/>
        </w:rPr>
        <w:t>наступні</w:t>
      </w:r>
      <w:proofErr w:type="spellEnd"/>
      <w:r>
        <w:rPr>
          <w:b/>
          <w:color w:val="000000"/>
        </w:rPr>
        <w:t xml:space="preserve"> </w:t>
      </w:r>
      <w:proofErr w:type="spellStart"/>
      <w:r>
        <w:rPr>
          <w:b/>
          <w:color w:val="000000"/>
        </w:rPr>
        <w:t>документи</w:t>
      </w:r>
      <w:proofErr w:type="spellEnd"/>
      <w:r>
        <w:rPr>
          <w:b/>
          <w:color w:val="000000"/>
        </w:rPr>
        <w:t>:</w:t>
      </w:r>
    </w:p>
    <w:p w14:paraId="71A58AEB"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посвідчення</w:t>
      </w:r>
      <w:proofErr w:type="spellEnd"/>
      <w:r>
        <w:rPr>
          <w:color w:val="000000"/>
        </w:rPr>
        <w:t xml:space="preserve"> на право </w:t>
      </w:r>
      <w:proofErr w:type="spellStart"/>
      <w:r>
        <w:rPr>
          <w:color w:val="000000"/>
        </w:rPr>
        <w:t>керування</w:t>
      </w:r>
      <w:proofErr w:type="spellEnd"/>
      <w:r>
        <w:rPr>
          <w:color w:val="000000"/>
        </w:rPr>
        <w:t xml:space="preserve"> </w:t>
      </w:r>
      <w:proofErr w:type="spellStart"/>
      <w:r>
        <w:rPr>
          <w:color w:val="000000"/>
        </w:rPr>
        <w:t>автомобільними</w:t>
      </w:r>
      <w:proofErr w:type="spellEnd"/>
      <w:r>
        <w:rPr>
          <w:color w:val="000000"/>
        </w:rPr>
        <w:t xml:space="preserve"> </w:t>
      </w:r>
      <w:proofErr w:type="spellStart"/>
      <w:r>
        <w:rPr>
          <w:color w:val="000000"/>
        </w:rPr>
        <w:t>транспортними</w:t>
      </w:r>
      <w:proofErr w:type="spellEnd"/>
      <w:r>
        <w:rPr>
          <w:color w:val="000000"/>
        </w:rPr>
        <w:t xml:space="preserve"> </w:t>
      </w:r>
      <w:proofErr w:type="spellStart"/>
      <w:r>
        <w:rPr>
          <w:color w:val="000000"/>
        </w:rPr>
        <w:t>засобами</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категорії</w:t>
      </w:r>
      <w:proofErr w:type="spellEnd"/>
      <w:r>
        <w:rPr>
          <w:color w:val="000000"/>
        </w:rPr>
        <w:t xml:space="preserve"> </w:t>
      </w:r>
      <w:proofErr w:type="spellStart"/>
      <w:r>
        <w:rPr>
          <w:color w:val="000000"/>
        </w:rPr>
        <w:t>національного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міжнародного</w:t>
      </w:r>
      <w:proofErr w:type="spellEnd"/>
      <w:r>
        <w:rPr>
          <w:color w:val="000000"/>
        </w:rPr>
        <w:t xml:space="preserve"> </w:t>
      </w:r>
      <w:proofErr w:type="spellStart"/>
      <w:r>
        <w:rPr>
          <w:color w:val="000000"/>
        </w:rPr>
        <w:t>зразку</w:t>
      </w:r>
      <w:proofErr w:type="spellEnd"/>
      <w:r>
        <w:rPr>
          <w:color w:val="000000"/>
        </w:rPr>
        <w:t xml:space="preserve">, </w:t>
      </w:r>
      <w:proofErr w:type="spellStart"/>
      <w:r>
        <w:rPr>
          <w:color w:val="000000"/>
        </w:rPr>
        <w:t>затвердженого</w:t>
      </w:r>
      <w:proofErr w:type="spellEnd"/>
      <w:r>
        <w:rPr>
          <w:color w:val="000000"/>
        </w:rPr>
        <w:t xml:space="preserve"> </w:t>
      </w:r>
      <w:proofErr w:type="spellStart"/>
      <w:r>
        <w:rPr>
          <w:color w:val="000000"/>
        </w:rPr>
        <w:t>Постановою</w:t>
      </w:r>
      <w:proofErr w:type="spellEnd"/>
      <w:r>
        <w:rPr>
          <w:color w:val="000000"/>
        </w:rPr>
        <w:t xml:space="preserve"> </w:t>
      </w:r>
      <w:proofErr w:type="spellStart"/>
      <w:r>
        <w:rPr>
          <w:color w:val="000000"/>
        </w:rPr>
        <w:t>Кабінету</w:t>
      </w:r>
      <w:proofErr w:type="spellEnd"/>
      <w:r>
        <w:rPr>
          <w:color w:val="000000"/>
        </w:rPr>
        <w:t xml:space="preserve"> </w:t>
      </w:r>
      <w:proofErr w:type="spellStart"/>
      <w:r>
        <w:rPr>
          <w:color w:val="000000"/>
        </w:rPr>
        <w:t>Міністрів</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31.01.1992 № 47 «Про </w:t>
      </w:r>
      <w:proofErr w:type="spellStart"/>
      <w:r>
        <w:rPr>
          <w:color w:val="000000"/>
        </w:rPr>
        <w:t>затвердження</w:t>
      </w:r>
      <w:proofErr w:type="spellEnd"/>
      <w:r>
        <w:rPr>
          <w:color w:val="000000"/>
        </w:rPr>
        <w:t xml:space="preserve"> </w:t>
      </w:r>
      <w:proofErr w:type="spellStart"/>
      <w:r>
        <w:rPr>
          <w:color w:val="000000"/>
        </w:rPr>
        <w:t>зразків</w:t>
      </w:r>
      <w:proofErr w:type="spellEnd"/>
      <w:r>
        <w:rPr>
          <w:color w:val="000000"/>
        </w:rPr>
        <w:t xml:space="preserve"> </w:t>
      </w:r>
      <w:proofErr w:type="spellStart"/>
      <w:r>
        <w:rPr>
          <w:color w:val="000000"/>
        </w:rPr>
        <w:t>національних</w:t>
      </w:r>
      <w:proofErr w:type="spellEnd"/>
      <w:r>
        <w:rPr>
          <w:color w:val="000000"/>
        </w:rPr>
        <w:t xml:space="preserve"> та </w:t>
      </w:r>
      <w:proofErr w:type="spellStart"/>
      <w:r>
        <w:rPr>
          <w:color w:val="000000"/>
        </w:rPr>
        <w:t>міжнародного</w:t>
      </w:r>
      <w:proofErr w:type="spellEnd"/>
      <w:r>
        <w:rPr>
          <w:color w:val="000000"/>
        </w:rPr>
        <w:t xml:space="preserve"> </w:t>
      </w:r>
      <w:proofErr w:type="spellStart"/>
      <w:r>
        <w:rPr>
          <w:color w:val="000000"/>
        </w:rPr>
        <w:t>посвідчень</w:t>
      </w:r>
      <w:proofErr w:type="spellEnd"/>
      <w:r>
        <w:rPr>
          <w:color w:val="000000"/>
        </w:rPr>
        <w:t xml:space="preserve"> </w:t>
      </w:r>
      <w:proofErr w:type="spellStart"/>
      <w:r>
        <w:rPr>
          <w:color w:val="000000"/>
        </w:rPr>
        <w:t>водіїв</w:t>
      </w:r>
      <w:proofErr w:type="spellEnd"/>
      <w:r>
        <w:rPr>
          <w:color w:val="000000"/>
        </w:rPr>
        <w:t xml:space="preserve"> і </w:t>
      </w:r>
      <w:proofErr w:type="spellStart"/>
      <w:r>
        <w:rPr>
          <w:color w:val="000000"/>
        </w:rPr>
        <w:t>документів</w:t>
      </w:r>
      <w:proofErr w:type="spellEnd"/>
      <w:r>
        <w:rPr>
          <w:color w:val="000000"/>
        </w:rPr>
        <w:t xml:space="preserve">, </w:t>
      </w:r>
      <w:proofErr w:type="spellStart"/>
      <w:r>
        <w:rPr>
          <w:color w:val="000000"/>
        </w:rPr>
        <w:t>необхідних</w:t>
      </w:r>
      <w:proofErr w:type="spellEnd"/>
      <w:r>
        <w:rPr>
          <w:color w:val="000000"/>
        </w:rPr>
        <w:t xml:space="preserve"> для </w:t>
      </w:r>
      <w:proofErr w:type="spellStart"/>
      <w:r>
        <w:rPr>
          <w:color w:val="000000"/>
        </w:rPr>
        <w:t>реєстрації</w:t>
      </w:r>
      <w:proofErr w:type="spellEnd"/>
      <w:r>
        <w:rPr>
          <w:color w:val="000000"/>
        </w:rPr>
        <w:t xml:space="preserve"> </w:t>
      </w:r>
      <w:proofErr w:type="spellStart"/>
      <w:r>
        <w:rPr>
          <w:color w:val="000000"/>
        </w:rPr>
        <w:t>транспортних</w:t>
      </w:r>
      <w:proofErr w:type="spellEnd"/>
      <w:r>
        <w:rPr>
          <w:color w:val="000000"/>
        </w:rPr>
        <w:t xml:space="preserve"> </w:t>
      </w:r>
      <w:proofErr w:type="spellStart"/>
      <w:r>
        <w:rPr>
          <w:color w:val="000000"/>
        </w:rPr>
        <w:t>засобів</w:t>
      </w:r>
      <w:proofErr w:type="spellEnd"/>
      <w:r>
        <w:rPr>
          <w:color w:val="000000"/>
        </w:rPr>
        <w:t>»;</w:t>
      </w:r>
    </w:p>
    <w:p w14:paraId="76CF4E7B" w14:textId="77777777" w:rsidR="00410357" w:rsidRDefault="00410357">
      <w:pPr>
        <w:pStyle w:val="a6"/>
        <w:numPr>
          <w:ilvl w:val="0"/>
          <w:numId w:val="14"/>
        </w:numPr>
        <w:spacing w:before="100" w:beforeAutospacing="1" w:after="100" w:afterAutospacing="1"/>
        <w:jc w:val="both"/>
        <w:rPr>
          <w:color w:val="000000"/>
        </w:rPr>
      </w:pPr>
      <w:proofErr w:type="spellStart"/>
      <w:r>
        <w:rPr>
          <w:color w:val="000000"/>
        </w:rPr>
        <w:t>діючу</w:t>
      </w:r>
      <w:proofErr w:type="spellEnd"/>
      <w:r>
        <w:rPr>
          <w:color w:val="000000"/>
        </w:rPr>
        <w:t xml:space="preserve"> </w:t>
      </w:r>
      <w:proofErr w:type="spellStart"/>
      <w:r>
        <w:rPr>
          <w:color w:val="000000"/>
        </w:rPr>
        <w:t>довідку</w:t>
      </w:r>
      <w:proofErr w:type="spellEnd"/>
      <w:r>
        <w:rPr>
          <w:color w:val="000000"/>
        </w:rPr>
        <w:t xml:space="preserve"> про </w:t>
      </w:r>
      <w:proofErr w:type="spellStart"/>
      <w:r>
        <w:rPr>
          <w:color w:val="000000"/>
        </w:rPr>
        <w:t>проходження</w:t>
      </w:r>
      <w:proofErr w:type="spellEnd"/>
      <w:r>
        <w:rPr>
          <w:color w:val="000000"/>
        </w:rPr>
        <w:t xml:space="preserve"> </w:t>
      </w:r>
      <w:proofErr w:type="spellStart"/>
      <w:r>
        <w:rPr>
          <w:color w:val="000000"/>
        </w:rPr>
        <w:t>обов’язкового</w:t>
      </w:r>
      <w:proofErr w:type="spellEnd"/>
      <w:r>
        <w:rPr>
          <w:color w:val="000000"/>
        </w:rPr>
        <w:t xml:space="preserve"> </w:t>
      </w:r>
      <w:proofErr w:type="spellStart"/>
      <w:r>
        <w:rPr>
          <w:color w:val="000000"/>
        </w:rPr>
        <w:t>медичного</w:t>
      </w:r>
      <w:proofErr w:type="spellEnd"/>
      <w:r>
        <w:rPr>
          <w:color w:val="000000"/>
        </w:rPr>
        <w:t xml:space="preserve"> </w:t>
      </w:r>
      <w:proofErr w:type="spellStart"/>
      <w:r>
        <w:rPr>
          <w:color w:val="000000"/>
        </w:rPr>
        <w:t>огляду</w:t>
      </w:r>
      <w:proofErr w:type="spellEnd"/>
      <w:r>
        <w:rPr>
          <w:color w:val="000000"/>
        </w:rPr>
        <w:t>.</w:t>
      </w:r>
    </w:p>
    <w:p w14:paraId="0A02C14B" w14:textId="77777777" w:rsidR="00410357" w:rsidRDefault="00410357" w:rsidP="00410357">
      <w:pPr>
        <w:pStyle w:val="a6"/>
        <w:spacing w:before="100" w:beforeAutospacing="1" w:after="100" w:afterAutospacing="1"/>
        <w:ind w:left="360"/>
        <w:jc w:val="both"/>
        <w:rPr>
          <w:color w:val="000000"/>
        </w:rPr>
      </w:pPr>
    </w:p>
    <w:p w14:paraId="26BE106C" w14:textId="77777777" w:rsidR="00410357" w:rsidRDefault="00410357" w:rsidP="00410357">
      <w:pPr>
        <w:pStyle w:val="a6"/>
        <w:spacing w:before="100" w:beforeAutospacing="1" w:after="100" w:afterAutospacing="1"/>
        <w:ind w:left="0" w:firstLine="709"/>
        <w:jc w:val="both"/>
        <w:rPr>
          <w:color w:val="000000"/>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тимчасової</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автомобільну</w:t>
      </w:r>
      <w:proofErr w:type="spellEnd"/>
      <w:r>
        <w:rPr>
          <w:color w:val="000000"/>
        </w:rPr>
        <w:t xml:space="preserve"> </w:t>
      </w:r>
      <w:proofErr w:type="spellStart"/>
      <w:r>
        <w:rPr>
          <w:color w:val="000000"/>
        </w:rPr>
        <w:t>послугу</w:t>
      </w:r>
      <w:proofErr w:type="spellEnd"/>
      <w:r>
        <w:rPr>
          <w:color w:val="000000"/>
        </w:rPr>
        <w:t xml:space="preserve"> </w:t>
      </w:r>
      <w:proofErr w:type="spellStart"/>
      <w:r>
        <w:rPr>
          <w:color w:val="000000"/>
        </w:rPr>
        <w:t>вказаним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автомобілем</w:t>
      </w:r>
      <w:proofErr w:type="spellEnd"/>
      <w:r>
        <w:rPr>
          <w:color w:val="000000"/>
        </w:rPr>
        <w:t xml:space="preserve"> (</w:t>
      </w:r>
      <w:proofErr w:type="spellStart"/>
      <w:r>
        <w:rPr>
          <w:color w:val="000000"/>
        </w:rPr>
        <w:t>автомобілями</w:t>
      </w:r>
      <w:proofErr w:type="spellEnd"/>
      <w:r>
        <w:rPr>
          <w:color w:val="000000"/>
        </w:rPr>
        <w:t xml:space="preserve">), </w:t>
      </w:r>
      <w:proofErr w:type="spellStart"/>
      <w:r>
        <w:rPr>
          <w:color w:val="000000"/>
        </w:rPr>
        <w:t>забезпечити</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послуги</w:t>
      </w:r>
      <w:proofErr w:type="spellEnd"/>
      <w:r>
        <w:rPr>
          <w:color w:val="000000"/>
        </w:rPr>
        <w:t xml:space="preserve"> </w:t>
      </w:r>
      <w:proofErr w:type="spellStart"/>
      <w:r>
        <w:rPr>
          <w:color w:val="000000"/>
        </w:rPr>
        <w:t>іншим</w:t>
      </w:r>
      <w:proofErr w:type="spellEnd"/>
      <w:r>
        <w:rPr>
          <w:color w:val="000000"/>
        </w:rPr>
        <w:t xml:space="preserve"> </w:t>
      </w:r>
      <w:proofErr w:type="spellStart"/>
      <w:r>
        <w:rPr>
          <w:color w:val="000000"/>
        </w:rPr>
        <w:t>автотранспортним</w:t>
      </w:r>
      <w:proofErr w:type="spellEnd"/>
      <w:r>
        <w:rPr>
          <w:color w:val="000000"/>
        </w:rPr>
        <w:t xml:space="preserve"> </w:t>
      </w:r>
      <w:proofErr w:type="spellStart"/>
      <w:r>
        <w:rPr>
          <w:color w:val="000000"/>
        </w:rPr>
        <w:lastRenderedPageBreak/>
        <w:t>засобом</w:t>
      </w:r>
      <w:proofErr w:type="spellEnd"/>
      <w:r>
        <w:rPr>
          <w:color w:val="000000"/>
        </w:rPr>
        <w:t xml:space="preserve"> з </w:t>
      </w:r>
      <w:proofErr w:type="spellStart"/>
      <w:r>
        <w:rPr>
          <w:color w:val="000000"/>
        </w:rPr>
        <w:t>подібними</w:t>
      </w:r>
      <w:proofErr w:type="spellEnd"/>
      <w:r>
        <w:rPr>
          <w:color w:val="000000"/>
        </w:rPr>
        <w:t xml:space="preserve"> </w:t>
      </w:r>
      <w:proofErr w:type="spellStart"/>
      <w:r>
        <w:rPr>
          <w:color w:val="000000"/>
        </w:rPr>
        <w:t>технічними</w:t>
      </w:r>
      <w:proofErr w:type="spellEnd"/>
      <w:r>
        <w:rPr>
          <w:color w:val="000000"/>
        </w:rPr>
        <w:t xml:space="preserve"> характеристиками, </w:t>
      </w:r>
      <w:proofErr w:type="spellStart"/>
      <w:r>
        <w:rPr>
          <w:color w:val="000000"/>
        </w:rPr>
        <w:t>вартість</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якого</w:t>
      </w:r>
      <w:proofErr w:type="spellEnd"/>
      <w:r>
        <w:rPr>
          <w:color w:val="000000"/>
        </w:rPr>
        <w:t xml:space="preserve"> не </w:t>
      </w:r>
      <w:proofErr w:type="spellStart"/>
      <w:r>
        <w:rPr>
          <w:color w:val="000000"/>
        </w:rPr>
        <w:t>перевищуватиме</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аналогічних</w:t>
      </w:r>
      <w:proofErr w:type="spellEnd"/>
      <w:r>
        <w:rPr>
          <w:color w:val="000000"/>
        </w:rPr>
        <w:t xml:space="preserve"> </w:t>
      </w:r>
      <w:proofErr w:type="spellStart"/>
      <w:r>
        <w:rPr>
          <w:color w:val="000000"/>
        </w:rPr>
        <w:t>послуг</w:t>
      </w:r>
      <w:proofErr w:type="spellEnd"/>
      <w:r>
        <w:rPr>
          <w:color w:val="000000"/>
        </w:rPr>
        <w:t xml:space="preserve"> </w:t>
      </w:r>
      <w:proofErr w:type="spellStart"/>
      <w:r>
        <w:rPr>
          <w:color w:val="000000"/>
        </w:rPr>
        <w:t>первинного</w:t>
      </w:r>
      <w:proofErr w:type="spellEnd"/>
      <w:r>
        <w:rPr>
          <w:color w:val="000000"/>
        </w:rPr>
        <w:t xml:space="preserve"> </w:t>
      </w:r>
      <w:proofErr w:type="spellStart"/>
      <w:r>
        <w:rPr>
          <w:color w:val="000000"/>
        </w:rPr>
        <w:t>автомобіля</w:t>
      </w:r>
      <w:proofErr w:type="spellEnd"/>
      <w:r>
        <w:rPr>
          <w:color w:val="000000"/>
        </w:rPr>
        <w:t xml:space="preserve">. </w:t>
      </w:r>
    </w:p>
    <w:p w14:paraId="6488BF39" w14:textId="77777777" w:rsidR="00410357" w:rsidRDefault="00410357" w:rsidP="00410357">
      <w:pPr>
        <w:rPr>
          <w:rFonts w:ascii="Times New Roman" w:hAnsi="Times New Roman" w:cs="Times New Roman"/>
        </w:rPr>
      </w:pPr>
    </w:p>
    <w:tbl>
      <w:tblPr>
        <w:tblW w:w="10125" w:type="dxa"/>
        <w:tblLayout w:type="fixed"/>
        <w:tblCellMar>
          <w:left w:w="10" w:type="dxa"/>
          <w:right w:w="10" w:type="dxa"/>
        </w:tblCellMar>
        <w:tblLook w:val="00A0" w:firstRow="1" w:lastRow="0" w:firstColumn="1" w:lastColumn="0" w:noHBand="0" w:noVBand="0"/>
      </w:tblPr>
      <w:tblGrid>
        <w:gridCol w:w="5012"/>
        <w:gridCol w:w="5113"/>
      </w:tblGrid>
      <w:tr w:rsidR="00410357" w14:paraId="13413B05" w14:textId="77777777" w:rsidTr="00410357">
        <w:trPr>
          <w:trHeight w:val="223"/>
        </w:trPr>
        <w:tc>
          <w:tcPr>
            <w:tcW w:w="5015" w:type="dxa"/>
            <w:hideMark/>
          </w:tcPr>
          <w:p w14:paraId="6D1CCC30" w14:textId="77777777" w:rsidR="00410357" w:rsidRDefault="00410357">
            <w:pPr>
              <w:tabs>
                <w:tab w:val="left" w:pos="709"/>
              </w:tabs>
              <w:snapToGrid w:val="0"/>
              <w:spacing w:line="200" w:lineRule="atLeast"/>
              <w:ind w:left="720"/>
              <w:contextualSpacing/>
              <w:jc w:val="center"/>
              <w:rPr>
                <w:rFonts w:ascii="Times New Roman" w:hAnsi="Times New Roman" w:cs="Times New Roman"/>
                <w:b/>
                <w:bCs/>
                <w:color w:val="00000A"/>
                <w:lang w:eastAsia="ar-SA"/>
              </w:rPr>
            </w:pPr>
            <w:r>
              <w:rPr>
                <w:rFonts w:ascii="Times New Roman" w:hAnsi="Times New Roman" w:cs="Times New Roman"/>
                <w:b/>
                <w:bCs/>
                <w:color w:val="00000A"/>
                <w:lang w:eastAsia="ar-SA"/>
              </w:rPr>
              <w:t>Замовник</w:t>
            </w:r>
          </w:p>
        </w:tc>
        <w:tc>
          <w:tcPr>
            <w:tcW w:w="5116" w:type="dxa"/>
            <w:hideMark/>
          </w:tcPr>
          <w:p w14:paraId="04D24F84" w14:textId="77777777" w:rsidR="00410357" w:rsidRDefault="00410357">
            <w:pPr>
              <w:tabs>
                <w:tab w:val="left" w:pos="709"/>
              </w:tabs>
              <w:snapToGrid w:val="0"/>
              <w:spacing w:line="200" w:lineRule="atLeast"/>
              <w:jc w:val="center"/>
              <w:rPr>
                <w:rFonts w:ascii="Times New Roman" w:hAnsi="Times New Roman" w:cs="Times New Roman"/>
                <w:b/>
                <w:bCs/>
                <w:color w:val="00000A"/>
                <w:lang w:eastAsia="ar-SA"/>
              </w:rPr>
            </w:pPr>
            <w:r>
              <w:rPr>
                <w:rFonts w:ascii="Times New Roman" w:hAnsi="Times New Roman" w:cs="Times New Roman"/>
                <w:b/>
                <w:bCs/>
                <w:color w:val="00000A"/>
                <w:lang w:eastAsia="ar-SA"/>
              </w:rPr>
              <w:t>Виконавець</w:t>
            </w:r>
          </w:p>
        </w:tc>
      </w:tr>
    </w:tbl>
    <w:p w14:paraId="4881EDE8" w14:textId="77777777" w:rsidR="00410357" w:rsidRDefault="00410357" w:rsidP="00410357">
      <w:pPr>
        <w:rPr>
          <w:rFonts w:ascii="Times New Roman" w:hAnsi="Times New Roman" w:cs="Times New Roman"/>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410357" w14:paraId="7C6A95A3" w14:textId="77777777" w:rsidTr="00410357">
        <w:trPr>
          <w:trHeight w:val="851"/>
        </w:trPr>
        <w:tc>
          <w:tcPr>
            <w:tcW w:w="5387" w:type="dxa"/>
          </w:tcPr>
          <w:p w14:paraId="3B90B4DF" w14:textId="77777777" w:rsidR="00410357" w:rsidRDefault="00410357">
            <w:pPr>
              <w:spacing w:line="256" w:lineRule="auto"/>
              <w:jc w:val="center"/>
              <w:rPr>
                <w:rFonts w:ascii="Times New Roman" w:hAnsi="Times New Roman" w:cs="Times New Roman"/>
                <w:b/>
              </w:rPr>
            </w:pPr>
          </w:p>
          <w:p w14:paraId="3977B5D0" w14:textId="77777777" w:rsidR="00410357" w:rsidRDefault="00410357">
            <w:pPr>
              <w:spacing w:line="256" w:lineRule="auto"/>
              <w:jc w:val="both"/>
              <w:rPr>
                <w:rFonts w:ascii="Times New Roman" w:hAnsi="Times New Roman" w:cs="Times New Roman"/>
              </w:rPr>
            </w:pPr>
          </w:p>
        </w:tc>
        <w:tc>
          <w:tcPr>
            <w:tcW w:w="4744" w:type="dxa"/>
          </w:tcPr>
          <w:p w14:paraId="4086CE7E" w14:textId="77777777" w:rsidR="00410357" w:rsidRDefault="00410357">
            <w:pPr>
              <w:spacing w:line="256" w:lineRule="auto"/>
              <w:rPr>
                <w:rFonts w:ascii="Times New Roman" w:hAnsi="Times New Roman" w:cs="Times New Roman"/>
                <w:b/>
                <w:lang w:eastAsia="en-US"/>
              </w:rPr>
            </w:pPr>
          </w:p>
          <w:p w14:paraId="0EACA120" w14:textId="77777777" w:rsidR="00410357" w:rsidRDefault="00410357">
            <w:pPr>
              <w:spacing w:line="256" w:lineRule="auto"/>
              <w:rPr>
                <w:rFonts w:ascii="Times New Roman" w:hAnsi="Times New Roman" w:cs="Times New Roman"/>
                <w:b/>
                <w:lang w:eastAsia="en-US"/>
              </w:rPr>
            </w:pPr>
          </w:p>
          <w:p w14:paraId="0FAE0AF1" w14:textId="77777777" w:rsidR="00410357" w:rsidRDefault="00410357">
            <w:pPr>
              <w:spacing w:line="256" w:lineRule="auto"/>
              <w:rPr>
                <w:rFonts w:ascii="Times New Roman" w:hAnsi="Times New Roman" w:cs="Times New Roman"/>
                <w:b/>
                <w:lang w:eastAsia="en-US"/>
              </w:rPr>
            </w:pPr>
          </w:p>
          <w:p w14:paraId="22E66983" w14:textId="77777777" w:rsidR="00410357" w:rsidRDefault="00410357">
            <w:pPr>
              <w:spacing w:line="256" w:lineRule="auto"/>
              <w:rPr>
                <w:rFonts w:ascii="Times New Roman" w:hAnsi="Times New Roman" w:cs="Times New Roman"/>
                <w:lang w:eastAsia="en-US"/>
              </w:rPr>
            </w:pPr>
          </w:p>
        </w:tc>
      </w:tr>
      <w:tr w:rsidR="00410357" w14:paraId="232C8951" w14:textId="77777777" w:rsidTr="00410357">
        <w:trPr>
          <w:trHeight w:val="668"/>
        </w:trPr>
        <w:tc>
          <w:tcPr>
            <w:tcW w:w="5387" w:type="dxa"/>
          </w:tcPr>
          <w:p w14:paraId="1FFB8042" w14:textId="77777777" w:rsidR="00410357" w:rsidRDefault="00410357">
            <w:pPr>
              <w:tabs>
                <w:tab w:val="left" w:pos="709"/>
              </w:tabs>
              <w:snapToGrid w:val="0"/>
              <w:spacing w:line="200" w:lineRule="atLeast"/>
              <w:rPr>
                <w:rFonts w:ascii="Times New Roman" w:hAnsi="Times New Roman" w:cs="Times New Roman"/>
                <w:b/>
                <w:bCs/>
                <w:lang w:eastAsia="ar-SA"/>
              </w:rPr>
            </w:pPr>
          </w:p>
          <w:p w14:paraId="0E742924" w14:textId="77777777" w:rsidR="00410357" w:rsidRDefault="00410357">
            <w:pPr>
              <w:tabs>
                <w:tab w:val="left" w:pos="709"/>
              </w:tabs>
              <w:snapToGrid w:val="0"/>
              <w:spacing w:line="200" w:lineRule="atLeast"/>
              <w:rPr>
                <w:rFonts w:ascii="Times New Roman" w:hAnsi="Times New Roman" w:cs="Times New Roman"/>
                <w:b/>
                <w:bCs/>
                <w:lang w:eastAsia="ar-SA"/>
              </w:rPr>
            </w:pPr>
            <w:r>
              <w:rPr>
                <w:rFonts w:ascii="Times New Roman" w:hAnsi="Times New Roman" w:cs="Times New Roman"/>
                <w:b/>
                <w:bCs/>
                <w:lang w:eastAsia="ar-SA"/>
              </w:rPr>
              <w:t>Вказати посаду</w:t>
            </w:r>
          </w:p>
          <w:p w14:paraId="195AF04B" w14:textId="77777777" w:rsidR="00410357" w:rsidRDefault="00410357">
            <w:pPr>
              <w:tabs>
                <w:tab w:val="left" w:pos="709"/>
              </w:tabs>
              <w:snapToGrid w:val="0"/>
              <w:spacing w:line="200" w:lineRule="atLeast"/>
              <w:rPr>
                <w:rFonts w:ascii="Times New Roman" w:hAnsi="Times New Roman" w:cs="Times New Roman"/>
                <w:b/>
                <w:bCs/>
                <w:lang w:eastAsia="ar-SA"/>
              </w:rPr>
            </w:pPr>
            <w:r>
              <w:rPr>
                <w:rFonts w:ascii="Times New Roman" w:hAnsi="Times New Roman" w:cs="Times New Roman"/>
                <w:b/>
                <w:bCs/>
                <w:lang w:eastAsia="ar-SA"/>
              </w:rPr>
              <w:t xml:space="preserve">                          __________________ПІБ</w:t>
            </w:r>
          </w:p>
        </w:tc>
        <w:tc>
          <w:tcPr>
            <w:tcW w:w="4744" w:type="dxa"/>
          </w:tcPr>
          <w:p w14:paraId="50C13926" w14:textId="77777777" w:rsidR="00410357" w:rsidRDefault="00410357">
            <w:pPr>
              <w:tabs>
                <w:tab w:val="left" w:pos="709"/>
              </w:tabs>
              <w:snapToGrid w:val="0"/>
              <w:spacing w:line="200" w:lineRule="atLeast"/>
              <w:rPr>
                <w:rFonts w:ascii="Times New Roman" w:hAnsi="Times New Roman" w:cs="Times New Roman"/>
                <w:b/>
                <w:bCs/>
                <w:lang w:eastAsia="ar-SA"/>
              </w:rPr>
            </w:pPr>
          </w:p>
          <w:p w14:paraId="1FBA40B9" w14:textId="77777777" w:rsidR="00410357" w:rsidRDefault="00410357">
            <w:pPr>
              <w:tabs>
                <w:tab w:val="left" w:pos="709"/>
              </w:tabs>
              <w:snapToGrid w:val="0"/>
              <w:spacing w:line="200" w:lineRule="atLeast"/>
              <w:rPr>
                <w:rFonts w:ascii="Times New Roman" w:hAnsi="Times New Roman" w:cs="Times New Roman"/>
                <w:b/>
                <w:bCs/>
                <w:lang w:eastAsia="ar-SA"/>
              </w:rPr>
            </w:pPr>
            <w:r>
              <w:rPr>
                <w:rFonts w:ascii="Times New Roman" w:hAnsi="Times New Roman" w:cs="Times New Roman"/>
                <w:b/>
                <w:bCs/>
                <w:lang w:eastAsia="ar-SA"/>
              </w:rPr>
              <w:t>Вказати посаду</w:t>
            </w:r>
          </w:p>
          <w:p w14:paraId="4751AB7C" w14:textId="77777777" w:rsidR="00410357" w:rsidRDefault="00410357">
            <w:pPr>
              <w:tabs>
                <w:tab w:val="left" w:pos="709"/>
              </w:tabs>
              <w:snapToGrid w:val="0"/>
              <w:spacing w:line="200" w:lineRule="atLeast"/>
              <w:rPr>
                <w:rFonts w:ascii="Times New Roman" w:hAnsi="Times New Roman" w:cs="Times New Roman"/>
                <w:b/>
                <w:bCs/>
                <w:lang w:eastAsia="ar-SA"/>
              </w:rPr>
            </w:pPr>
            <w:r>
              <w:rPr>
                <w:rFonts w:ascii="Times New Roman" w:hAnsi="Times New Roman" w:cs="Times New Roman"/>
                <w:b/>
                <w:bCs/>
                <w:lang w:eastAsia="ar-SA"/>
              </w:rPr>
              <w:t xml:space="preserve">                   ______________ПІБ</w:t>
            </w:r>
          </w:p>
        </w:tc>
      </w:tr>
    </w:tbl>
    <w:p w14:paraId="7E9CB706" w14:textId="77777777" w:rsidR="00410357" w:rsidRDefault="00410357" w:rsidP="00410357">
      <w:pPr>
        <w:jc w:val="right"/>
        <w:rPr>
          <w:b/>
        </w:rPr>
      </w:pPr>
      <w:r>
        <w:rPr>
          <w:b/>
        </w:rPr>
        <w:t xml:space="preserve">Додаток  </w:t>
      </w:r>
    </w:p>
    <w:p w14:paraId="5D264FC6" w14:textId="77777777" w:rsidR="00410357" w:rsidRDefault="00410357" w:rsidP="00410357">
      <w:pPr>
        <w:jc w:val="right"/>
        <w:rPr>
          <w:b/>
        </w:rPr>
      </w:pPr>
      <w:r>
        <w:rPr>
          <w:b/>
        </w:rPr>
        <w:t>до договору про надання послуг</w:t>
      </w:r>
    </w:p>
    <w:p w14:paraId="21CF3CAB" w14:textId="77777777" w:rsidR="00410357" w:rsidRDefault="00410357" w:rsidP="00410357">
      <w:pPr>
        <w:jc w:val="right"/>
        <w:rPr>
          <w:b/>
        </w:rPr>
      </w:pPr>
      <w:r>
        <w:rPr>
          <w:b/>
        </w:rPr>
        <w:t>від _____________  №__________</w:t>
      </w:r>
    </w:p>
    <w:p w14:paraId="26572884" w14:textId="77777777" w:rsidR="00410357" w:rsidRDefault="00410357" w:rsidP="00410357"/>
    <w:p w14:paraId="78BA12DC" w14:textId="77777777" w:rsidR="00410357" w:rsidRDefault="00410357" w:rsidP="00410357"/>
    <w:p w14:paraId="157289FF" w14:textId="77777777" w:rsidR="00410357" w:rsidRDefault="00410357" w:rsidP="00410357"/>
    <w:p w14:paraId="6624A9B7" w14:textId="77777777" w:rsidR="00410357" w:rsidRDefault="00410357" w:rsidP="00410357">
      <w:pPr>
        <w:jc w:val="center"/>
        <w:rPr>
          <w:b/>
        </w:rPr>
      </w:pPr>
      <w:r>
        <w:rPr>
          <w:b/>
        </w:rPr>
        <w:t>КАЛЬКУЛЯЦІЯ</w:t>
      </w:r>
    </w:p>
    <w:p w14:paraId="278FC685" w14:textId="77777777" w:rsidR="00410357" w:rsidRDefault="00410357" w:rsidP="00410357">
      <w:pPr>
        <w:jc w:val="center"/>
        <w:rPr>
          <w:rFonts w:ascii="Times New Roman" w:hAnsi="Times New Roman" w:cs="Times New Roman"/>
          <w:bCs/>
          <w:lang w:eastAsia="uk-UA"/>
        </w:rPr>
      </w:pPr>
      <w:r>
        <w:rPr>
          <w:rFonts w:ascii="Times New Roman" w:hAnsi="Times New Roman" w:cs="Times New Roman"/>
          <w:bCs/>
          <w:lang w:eastAsia="uk-UA"/>
        </w:rPr>
        <w:t>Код ДК 021:2015 – 60140000-1 нерегулярні пасажирські перевезення</w:t>
      </w:r>
    </w:p>
    <w:p w14:paraId="51BFAB84" w14:textId="77777777" w:rsidR="00410357" w:rsidRDefault="00410357" w:rsidP="00410357">
      <w:pPr>
        <w:jc w:val="center"/>
        <w:rPr>
          <w:rFonts w:ascii="Times New Roman" w:hAnsi="Times New Roman"/>
          <w:b/>
        </w:rPr>
      </w:pPr>
      <w:r>
        <w:rPr>
          <w:rFonts w:ascii="Times New Roman" w:hAnsi="Times New Roman"/>
          <w:b/>
        </w:rPr>
        <w:t>(Транспортні послуги по перевезенню для проведення заходів з оздоровлення дітей)</w:t>
      </w:r>
    </w:p>
    <w:p w14:paraId="4123C091" w14:textId="77777777" w:rsidR="00410357" w:rsidRDefault="00410357" w:rsidP="004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center"/>
        <w:rPr>
          <w:b/>
        </w:rPr>
      </w:pPr>
    </w:p>
    <w:p w14:paraId="139F5DCF" w14:textId="77777777" w:rsidR="00410357" w:rsidRDefault="00410357" w:rsidP="00410357"/>
    <w:p w14:paraId="63DE8D96" w14:textId="77777777" w:rsidR="00410357" w:rsidRDefault="00410357" w:rsidP="00410357"/>
    <w:p w14:paraId="6BEAA6F4" w14:textId="77777777" w:rsidR="00410357" w:rsidRDefault="00410357" w:rsidP="00410357"/>
    <w:p w14:paraId="2413DB53" w14:textId="77777777" w:rsidR="00410357" w:rsidRDefault="00410357" w:rsidP="00410357"/>
    <w:p w14:paraId="28D1BC38" w14:textId="77777777" w:rsidR="00410357" w:rsidRDefault="00410357" w:rsidP="00410357"/>
    <w:p w14:paraId="112E8B9C" w14:textId="77777777" w:rsidR="00410357" w:rsidRDefault="00410357" w:rsidP="00410357"/>
    <w:tbl>
      <w:tblPr>
        <w:tblW w:w="10125" w:type="dxa"/>
        <w:tblLayout w:type="fixed"/>
        <w:tblCellMar>
          <w:left w:w="10" w:type="dxa"/>
          <w:right w:w="10" w:type="dxa"/>
        </w:tblCellMar>
        <w:tblLook w:val="00A0" w:firstRow="1" w:lastRow="0" w:firstColumn="1" w:lastColumn="0" w:noHBand="0" w:noVBand="0"/>
      </w:tblPr>
      <w:tblGrid>
        <w:gridCol w:w="5012"/>
        <w:gridCol w:w="5113"/>
      </w:tblGrid>
      <w:tr w:rsidR="00410357" w14:paraId="500FD9CD" w14:textId="77777777" w:rsidTr="00410357">
        <w:trPr>
          <w:trHeight w:val="223"/>
        </w:trPr>
        <w:tc>
          <w:tcPr>
            <w:tcW w:w="5015" w:type="dxa"/>
          </w:tcPr>
          <w:p w14:paraId="41AE9C4A" w14:textId="77777777" w:rsidR="00410357" w:rsidRDefault="00410357">
            <w:pPr>
              <w:tabs>
                <w:tab w:val="left" w:pos="709"/>
              </w:tabs>
              <w:snapToGrid w:val="0"/>
              <w:spacing w:line="200" w:lineRule="atLeast"/>
              <w:ind w:left="720"/>
              <w:contextualSpacing/>
              <w:rPr>
                <w:b/>
                <w:bCs/>
                <w:color w:val="00000A"/>
                <w:lang w:eastAsia="ar-SA"/>
              </w:rPr>
            </w:pPr>
            <w:r>
              <w:rPr>
                <w:b/>
                <w:bCs/>
                <w:color w:val="00000A"/>
                <w:lang w:eastAsia="ar-SA"/>
              </w:rPr>
              <w:t>Виконавець</w:t>
            </w:r>
          </w:p>
          <w:p w14:paraId="62AE9AB2" w14:textId="77777777" w:rsidR="00410357" w:rsidRDefault="00410357">
            <w:pPr>
              <w:tabs>
                <w:tab w:val="left" w:pos="709"/>
              </w:tabs>
              <w:snapToGrid w:val="0"/>
              <w:spacing w:line="200" w:lineRule="atLeast"/>
              <w:ind w:left="720"/>
              <w:contextualSpacing/>
              <w:rPr>
                <w:b/>
                <w:bCs/>
                <w:color w:val="00000A"/>
                <w:lang w:eastAsia="ar-SA"/>
              </w:rPr>
            </w:pPr>
          </w:p>
          <w:p w14:paraId="5F719A5E" w14:textId="77777777" w:rsidR="00410357" w:rsidRDefault="00410357">
            <w:pPr>
              <w:tabs>
                <w:tab w:val="left" w:pos="709"/>
              </w:tabs>
              <w:snapToGrid w:val="0"/>
              <w:spacing w:line="200" w:lineRule="atLeast"/>
              <w:ind w:left="720"/>
              <w:contextualSpacing/>
              <w:rPr>
                <w:b/>
                <w:bCs/>
                <w:color w:val="00000A"/>
                <w:lang w:eastAsia="ar-SA"/>
              </w:rPr>
            </w:pPr>
          </w:p>
          <w:p w14:paraId="243C0415" w14:textId="77777777" w:rsidR="00410357" w:rsidRDefault="00410357">
            <w:pPr>
              <w:tabs>
                <w:tab w:val="left" w:pos="709"/>
              </w:tabs>
              <w:snapToGrid w:val="0"/>
              <w:spacing w:line="200" w:lineRule="atLeast"/>
              <w:rPr>
                <w:b/>
                <w:bCs/>
                <w:lang w:eastAsia="ar-SA"/>
              </w:rPr>
            </w:pPr>
            <w:r>
              <w:rPr>
                <w:b/>
                <w:bCs/>
                <w:lang w:eastAsia="ar-SA"/>
              </w:rPr>
              <w:t>Вказати посаду</w:t>
            </w:r>
          </w:p>
          <w:p w14:paraId="2D755DBD" w14:textId="77777777" w:rsidR="00410357" w:rsidRDefault="00410357">
            <w:pPr>
              <w:tabs>
                <w:tab w:val="left" w:pos="709"/>
              </w:tabs>
              <w:snapToGrid w:val="0"/>
              <w:spacing w:line="200" w:lineRule="atLeast"/>
              <w:ind w:left="720"/>
              <w:contextualSpacing/>
              <w:rPr>
                <w:b/>
                <w:bCs/>
                <w:color w:val="00000A"/>
                <w:lang w:eastAsia="ar-SA"/>
              </w:rPr>
            </w:pPr>
            <w:r>
              <w:rPr>
                <w:b/>
                <w:bCs/>
                <w:lang w:eastAsia="ar-SA"/>
              </w:rPr>
              <w:t xml:space="preserve">                   ______________ПІБ</w:t>
            </w:r>
          </w:p>
        </w:tc>
        <w:tc>
          <w:tcPr>
            <w:tcW w:w="5116" w:type="dxa"/>
          </w:tcPr>
          <w:p w14:paraId="0A99F9C6" w14:textId="77777777" w:rsidR="00410357" w:rsidRDefault="00410357">
            <w:pPr>
              <w:tabs>
                <w:tab w:val="left" w:pos="709"/>
              </w:tabs>
              <w:snapToGrid w:val="0"/>
              <w:spacing w:line="200" w:lineRule="atLeast"/>
              <w:rPr>
                <w:b/>
                <w:bCs/>
                <w:color w:val="00000A"/>
                <w:lang w:eastAsia="ar-SA"/>
              </w:rPr>
            </w:pPr>
          </w:p>
        </w:tc>
      </w:tr>
    </w:tbl>
    <w:p w14:paraId="0B236225" w14:textId="77777777" w:rsidR="00410357" w:rsidRDefault="00410357" w:rsidP="00410357">
      <w:pPr>
        <w:rPr>
          <w:b/>
          <w:i/>
        </w:rPr>
      </w:pPr>
    </w:p>
    <w:tbl>
      <w:tblPr>
        <w:tblW w:w="10125" w:type="dxa"/>
        <w:tblLayout w:type="fixed"/>
        <w:tblCellMar>
          <w:left w:w="10" w:type="dxa"/>
          <w:right w:w="10" w:type="dxa"/>
        </w:tblCellMar>
        <w:tblLook w:val="00A0" w:firstRow="1" w:lastRow="0" w:firstColumn="1" w:lastColumn="0" w:noHBand="0" w:noVBand="0"/>
      </w:tblPr>
      <w:tblGrid>
        <w:gridCol w:w="5384"/>
        <w:gridCol w:w="4741"/>
      </w:tblGrid>
      <w:tr w:rsidR="00410357" w14:paraId="46315467" w14:textId="77777777" w:rsidTr="00410357">
        <w:trPr>
          <w:trHeight w:val="851"/>
        </w:trPr>
        <w:tc>
          <w:tcPr>
            <w:tcW w:w="5387" w:type="dxa"/>
          </w:tcPr>
          <w:p w14:paraId="6778E2A8" w14:textId="77777777" w:rsidR="00410357" w:rsidRDefault="00410357">
            <w:pPr>
              <w:spacing w:line="256" w:lineRule="auto"/>
            </w:pPr>
          </w:p>
        </w:tc>
        <w:tc>
          <w:tcPr>
            <w:tcW w:w="4744" w:type="dxa"/>
          </w:tcPr>
          <w:p w14:paraId="239C303C" w14:textId="77777777" w:rsidR="00410357" w:rsidRDefault="00410357">
            <w:pPr>
              <w:spacing w:line="256" w:lineRule="auto"/>
              <w:rPr>
                <w:b/>
                <w:lang w:eastAsia="en-US"/>
              </w:rPr>
            </w:pPr>
          </w:p>
          <w:p w14:paraId="39F3222C" w14:textId="77777777" w:rsidR="00410357" w:rsidRDefault="00410357">
            <w:pPr>
              <w:spacing w:line="256" w:lineRule="auto"/>
              <w:rPr>
                <w:b/>
                <w:lang w:eastAsia="en-US"/>
              </w:rPr>
            </w:pPr>
          </w:p>
          <w:p w14:paraId="3F72CA8D" w14:textId="77777777" w:rsidR="00410357" w:rsidRDefault="00410357">
            <w:pPr>
              <w:spacing w:line="256" w:lineRule="auto"/>
              <w:rPr>
                <w:b/>
                <w:lang w:eastAsia="en-US"/>
              </w:rPr>
            </w:pPr>
          </w:p>
          <w:p w14:paraId="31D15186" w14:textId="77777777" w:rsidR="00410357" w:rsidRDefault="00410357">
            <w:pPr>
              <w:spacing w:line="256" w:lineRule="auto"/>
              <w:rPr>
                <w:lang w:eastAsia="en-US"/>
              </w:rPr>
            </w:pPr>
          </w:p>
        </w:tc>
      </w:tr>
    </w:tbl>
    <w:p w14:paraId="6D7FBB46" w14:textId="77777777" w:rsidR="00410357" w:rsidRDefault="00410357" w:rsidP="00410357">
      <w:pPr>
        <w:widowControl/>
        <w:suppressAutoHyphens w:val="0"/>
        <w:rPr>
          <w:rFonts w:ascii="Times New Roman" w:hAnsi="Times New Roman" w:cs="Times New Roman"/>
          <w:lang w:val="x-none" w:eastAsia="x-none" w:bidi="ar-SA"/>
        </w:rPr>
        <w:sectPr w:rsidR="00410357">
          <w:pgSz w:w="11900" w:h="16840"/>
          <w:pgMar w:top="682" w:right="625" w:bottom="204" w:left="637" w:header="254"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4378"/>
        <w:gridCol w:w="1114"/>
        <w:gridCol w:w="1243"/>
        <w:gridCol w:w="1603"/>
        <w:gridCol w:w="1459"/>
      </w:tblGrid>
      <w:tr w:rsidR="00410357" w14:paraId="192433FC" w14:textId="77777777" w:rsidTr="00410357">
        <w:trPr>
          <w:trHeight w:hRule="exact" w:val="1430"/>
          <w:jc w:val="center"/>
        </w:trPr>
        <w:tc>
          <w:tcPr>
            <w:tcW w:w="523" w:type="dxa"/>
            <w:tcBorders>
              <w:top w:val="single" w:sz="4" w:space="0" w:color="auto"/>
              <w:left w:val="single" w:sz="4" w:space="0" w:color="auto"/>
              <w:bottom w:val="nil"/>
              <w:right w:val="nil"/>
            </w:tcBorders>
            <w:shd w:val="clear" w:color="auto" w:fill="FFFFFF"/>
            <w:vAlign w:val="center"/>
            <w:hideMark/>
          </w:tcPr>
          <w:p w14:paraId="58404DAF" w14:textId="77777777" w:rsidR="00410357" w:rsidRDefault="00410357">
            <w:pPr>
              <w:pStyle w:val="Other0"/>
              <w:shd w:val="clear" w:color="auto" w:fill="auto"/>
              <w:spacing w:line="256" w:lineRule="auto"/>
              <w:jc w:val="center"/>
              <w:rPr>
                <w:sz w:val="24"/>
                <w:szCs w:val="24"/>
              </w:rPr>
            </w:pPr>
            <w:r>
              <w:rPr>
                <w:sz w:val="24"/>
                <w:szCs w:val="24"/>
              </w:rPr>
              <w:lastRenderedPageBreak/>
              <w:t>№ з/п</w:t>
            </w:r>
          </w:p>
        </w:tc>
        <w:tc>
          <w:tcPr>
            <w:tcW w:w="4378" w:type="dxa"/>
            <w:tcBorders>
              <w:top w:val="single" w:sz="4" w:space="0" w:color="auto"/>
              <w:left w:val="single" w:sz="4" w:space="0" w:color="auto"/>
              <w:bottom w:val="nil"/>
              <w:right w:val="nil"/>
            </w:tcBorders>
            <w:shd w:val="clear" w:color="auto" w:fill="FFFFFF"/>
            <w:vAlign w:val="center"/>
            <w:hideMark/>
          </w:tcPr>
          <w:p w14:paraId="35F12A16" w14:textId="77777777" w:rsidR="00410357" w:rsidRDefault="00410357">
            <w:pPr>
              <w:pStyle w:val="Other0"/>
              <w:shd w:val="clear" w:color="auto" w:fill="auto"/>
              <w:spacing w:line="256" w:lineRule="auto"/>
              <w:jc w:val="center"/>
              <w:rPr>
                <w:sz w:val="24"/>
                <w:szCs w:val="24"/>
              </w:rPr>
            </w:pPr>
            <w:proofErr w:type="spellStart"/>
            <w:r>
              <w:rPr>
                <w:sz w:val="24"/>
                <w:szCs w:val="24"/>
              </w:rPr>
              <w:t>Найменування</w:t>
            </w:r>
            <w:proofErr w:type="spellEnd"/>
            <w:r>
              <w:rPr>
                <w:sz w:val="24"/>
                <w:szCs w:val="24"/>
              </w:rPr>
              <w:t xml:space="preserve"> </w:t>
            </w:r>
            <w:proofErr w:type="spellStart"/>
            <w:r>
              <w:rPr>
                <w:sz w:val="24"/>
                <w:szCs w:val="24"/>
              </w:rPr>
              <w:t>послуги</w:t>
            </w:r>
            <w:proofErr w:type="spellEnd"/>
          </w:p>
        </w:tc>
        <w:tc>
          <w:tcPr>
            <w:tcW w:w="1114" w:type="dxa"/>
            <w:tcBorders>
              <w:top w:val="single" w:sz="4" w:space="0" w:color="auto"/>
              <w:left w:val="single" w:sz="4" w:space="0" w:color="auto"/>
              <w:bottom w:val="nil"/>
              <w:right w:val="nil"/>
            </w:tcBorders>
            <w:shd w:val="clear" w:color="auto" w:fill="FFFFFF"/>
            <w:textDirection w:val="btLr"/>
            <w:vAlign w:val="bottom"/>
            <w:hideMark/>
          </w:tcPr>
          <w:p w14:paraId="7FE85CF7" w14:textId="77777777" w:rsidR="00410357" w:rsidRDefault="00410357">
            <w:pPr>
              <w:pStyle w:val="Other0"/>
              <w:shd w:val="clear" w:color="auto" w:fill="auto"/>
              <w:spacing w:line="256" w:lineRule="auto"/>
              <w:jc w:val="center"/>
              <w:rPr>
                <w:sz w:val="24"/>
                <w:szCs w:val="24"/>
              </w:rPr>
            </w:pPr>
            <w:proofErr w:type="spellStart"/>
            <w:r>
              <w:rPr>
                <w:sz w:val="24"/>
                <w:szCs w:val="24"/>
              </w:rPr>
              <w:t>Одиниця</w:t>
            </w:r>
            <w:proofErr w:type="spellEnd"/>
            <w:r>
              <w:rPr>
                <w:sz w:val="24"/>
                <w:szCs w:val="24"/>
              </w:rPr>
              <w:t xml:space="preserve"> </w:t>
            </w:r>
            <w:proofErr w:type="spellStart"/>
            <w:r>
              <w:rPr>
                <w:sz w:val="24"/>
                <w:szCs w:val="24"/>
              </w:rPr>
              <w:t>виміру</w:t>
            </w:r>
            <w:proofErr w:type="spellEnd"/>
          </w:p>
        </w:tc>
        <w:tc>
          <w:tcPr>
            <w:tcW w:w="1243" w:type="dxa"/>
            <w:tcBorders>
              <w:top w:val="single" w:sz="4" w:space="0" w:color="auto"/>
              <w:left w:val="single" w:sz="4" w:space="0" w:color="auto"/>
              <w:bottom w:val="nil"/>
              <w:right w:val="nil"/>
            </w:tcBorders>
            <w:shd w:val="clear" w:color="auto" w:fill="FFFFFF"/>
            <w:textDirection w:val="btLr"/>
            <w:vAlign w:val="bottom"/>
            <w:hideMark/>
          </w:tcPr>
          <w:p w14:paraId="10435ACE" w14:textId="77777777" w:rsidR="00410357" w:rsidRDefault="00410357">
            <w:pPr>
              <w:pStyle w:val="Other0"/>
              <w:shd w:val="clear" w:color="auto" w:fill="auto"/>
              <w:spacing w:line="256" w:lineRule="auto"/>
              <w:jc w:val="center"/>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послуг</w:t>
            </w:r>
            <w:proofErr w:type="spellEnd"/>
          </w:p>
        </w:tc>
        <w:tc>
          <w:tcPr>
            <w:tcW w:w="1603" w:type="dxa"/>
            <w:tcBorders>
              <w:top w:val="single" w:sz="4" w:space="0" w:color="auto"/>
              <w:left w:val="single" w:sz="4" w:space="0" w:color="auto"/>
              <w:bottom w:val="nil"/>
              <w:right w:val="nil"/>
            </w:tcBorders>
            <w:shd w:val="clear" w:color="auto" w:fill="FFFFFF"/>
            <w:vAlign w:val="bottom"/>
            <w:hideMark/>
          </w:tcPr>
          <w:p w14:paraId="02FF5A0C" w14:textId="77777777" w:rsidR="00410357" w:rsidRDefault="00410357">
            <w:pPr>
              <w:pStyle w:val="Other0"/>
              <w:shd w:val="clear" w:color="auto" w:fill="auto"/>
              <w:spacing w:line="256" w:lineRule="auto"/>
              <w:jc w:val="center"/>
              <w:rPr>
                <w:sz w:val="24"/>
                <w:szCs w:val="24"/>
              </w:rPr>
            </w:pPr>
            <w:proofErr w:type="spellStart"/>
            <w:r>
              <w:rPr>
                <w:sz w:val="24"/>
                <w:szCs w:val="24"/>
              </w:rPr>
              <w:t>Ціна</w:t>
            </w:r>
            <w:proofErr w:type="spellEnd"/>
            <w:r>
              <w:rPr>
                <w:sz w:val="24"/>
                <w:szCs w:val="24"/>
              </w:rPr>
              <w:t xml:space="preserve"> за </w:t>
            </w:r>
            <w:proofErr w:type="spellStart"/>
            <w:r>
              <w:rPr>
                <w:sz w:val="24"/>
                <w:szCs w:val="24"/>
              </w:rPr>
              <w:t>одиницю</w:t>
            </w:r>
            <w:proofErr w:type="spellEnd"/>
            <w:r>
              <w:rPr>
                <w:sz w:val="24"/>
                <w:szCs w:val="24"/>
              </w:rPr>
              <w:t xml:space="preserve"> з </w:t>
            </w:r>
            <w:proofErr w:type="spellStart"/>
            <w:r>
              <w:rPr>
                <w:sz w:val="24"/>
                <w:szCs w:val="24"/>
              </w:rPr>
              <w:t>або</w:t>
            </w:r>
            <w:proofErr w:type="spellEnd"/>
            <w:r>
              <w:rPr>
                <w:sz w:val="24"/>
                <w:szCs w:val="24"/>
              </w:rPr>
              <w:t xml:space="preserve"> без ПДВ, </w:t>
            </w:r>
            <w:proofErr w:type="spellStart"/>
            <w:r>
              <w:rPr>
                <w:sz w:val="24"/>
                <w:szCs w:val="24"/>
              </w:rPr>
              <w:t>грн</w:t>
            </w:r>
            <w:proofErr w:type="spellEnd"/>
          </w:p>
        </w:tc>
        <w:tc>
          <w:tcPr>
            <w:tcW w:w="1459" w:type="dxa"/>
            <w:tcBorders>
              <w:top w:val="single" w:sz="4" w:space="0" w:color="auto"/>
              <w:left w:val="single" w:sz="4" w:space="0" w:color="auto"/>
              <w:bottom w:val="nil"/>
              <w:right w:val="single" w:sz="4" w:space="0" w:color="auto"/>
            </w:tcBorders>
            <w:shd w:val="clear" w:color="auto" w:fill="FFFFFF"/>
            <w:hideMark/>
          </w:tcPr>
          <w:p w14:paraId="192E1D3C" w14:textId="77777777" w:rsidR="00410357" w:rsidRDefault="00410357">
            <w:pPr>
              <w:pStyle w:val="Other0"/>
              <w:shd w:val="clear" w:color="auto" w:fill="auto"/>
              <w:spacing w:line="232" w:lineRule="auto"/>
              <w:jc w:val="center"/>
              <w:rPr>
                <w:sz w:val="24"/>
                <w:szCs w:val="24"/>
              </w:rPr>
            </w:pPr>
            <w:proofErr w:type="spellStart"/>
            <w:r>
              <w:rPr>
                <w:sz w:val="24"/>
                <w:szCs w:val="24"/>
              </w:rPr>
              <w:t>Всього</w:t>
            </w:r>
            <w:proofErr w:type="spellEnd"/>
            <w:r>
              <w:rPr>
                <w:sz w:val="24"/>
                <w:szCs w:val="24"/>
              </w:rPr>
              <w:t xml:space="preserve"> з </w:t>
            </w:r>
            <w:proofErr w:type="spellStart"/>
            <w:r>
              <w:rPr>
                <w:sz w:val="24"/>
                <w:szCs w:val="24"/>
              </w:rPr>
              <w:t>або</w:t>
            </w:r>
            <w:proofErr w:type="spellEnd"/>
            <w:r>
              <w:rPr>
                <w:sz w:val="24"/>
                <w:szCs w:val="24"/>
              </w:rPr>
              <w:t xml:space="preserve"> без ПДВ, </w:t>
            </w:r>
            <w:proofErr w:type="spellStart"/>
            <w:r>
              <w:rPr>
                <w:sz w:val="24"/>
                <w:szCs w:val="24"/>
              </w:rPr>
              <w:t>грн</w:t>
            </w:r>
            <w:proofErr w:type="spellEnd"/>
          </w:p>
        </w:tc>
      </w:tr>
      <w:tr w:rsidR="00410357" w14:paraId="6CF450F8" w14:textId="77777777" w:rsidTr="00410357">
        <w:trPr>
          <w:trHeight w:hRule="exact" w:val="456"/>
          <w:jc w:val="center"/>
        </w:trPr>
        <w:tc>
          <w:tcPr>
            <w:tcW w:w="523" w:type="dxa"/>
            <w:tcBorders>
              <w:top w:val="single" w:sz="4" w:space="0" w:color="auto"/>
              <w:left w:val="single" w:sz="4" w:space="0" w:color="auto"/>
              <w:bottom w:val="nil"/>
              <w:right w:val="nil"/>
            </w:tcBorders>
            <w:shd w:val="clear" w:color="auto" w:fill="FFFFFF"/>
            <w:vAlign w:val="bottom"/>
            <w:hideMark/>
          </w:tcPr>
          <w:p w14:paraId="1CEB02F8" w14:textId="77777777" w:rsidR="00410357" w:rsidRDefault="00410357">
            <w:pPr>
              <w:pStyle w:val="Other0"/>
              <w:shd w:val="clear" w:color="auto" w:fill="auto"/>
              <w:spacing w:line="256" w:lineRule="auto"/>
              <w:jc w:val="center"/>
              <w:rPr>
                <w:sz w:val="24"/>
                <w:szCs w:val="24"/>
              </w:rPr>
            </w:pPr>
            <w:r>
              <w:rPr>
                <w:sz w:val="24"/>
                <w:szCs w:val="24"/>
              </w:rPr>
              <w:t>1</w:t>
            </w:r>
          </w:p>
        </w:tc>
        <w:tc>
          <w:tcPr>
            <w:tcW w:w="4378" w:type="dxa"/>
            <w:tcBorders>
              <w:top w:val="single" w:sz="4" w:space="0" w:color="auto"/>
              <w:left w:val="single" w:sz="4" w:space="0" w:color="auto"/>
              <w:bottom w:val="nil"/>
              <w:right w:val="nil"/>
            </w:tcBorders>
            <w:shd w:val="clear" w:color="auto" w:fill="FFFFFF"/>
          </w:tcPr>
          <w:p w14:paraId="7EDDB550" w14:textId="77777777" w:rsidR="00410357" w:rsidRDefault="00410357">
            <w:pPr>
              <w:spacing w:line="256" w:lineRule="auto"/>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vAlign w:val="bottom"/>
            <w:hideMark/>
          </w:tcPr>
          <w:p w14:paraId="1A81BA5F" w14:textId="77777777" w:rsidR="00410357" w:rsidRDefault="00410357">
            <w:pPr>
              <w:pStyle w:val="Other0"/>
              <w:shd w:val="clear" w:color="auto" w:fill="auto"/>
              <w:spacing w:line="256" w:lineRule="auto"/>
              <w:jc w:val="center"/>
              <w:rPr>
                <w:sz w:val="24"/>
                <w:szCs w:val="24"/>
              </w:rPr>
            </w:pPr>
            <w:proofErr w:type="spellStart"/>
            <w:r>
              <w:rPr>
                <w:sz w:val="24"/>
                <w:szCs w:val="24"/>
              </w:rPr>
              <w:t>Послуга</w:t>
            </w:r>
            <w:proofErr w:type="spellEnd"/>
          </w:p>
        </w:tc>
        <w:tc>
          <w:tcPr>
            <w:tcW w:w="1243" w:type="dxa"/>
            <w:tcBorders>
              <w:top w:val="single" w:sz="4" w:space="0" w:color="auto"/>
              <w:left w:val="single" w:sz="4" w:space="0" w:color="auto"/>
              <w:bottom w:val="nil"/>
              <w:right w:val="nil"/>
            </w:tcBorders>
            <w:shd w:val="clear" w:color="auto" w:fill="FFFFFF"/>
            <w:vAlign w:val="bottom"/>
            <w:hideMark/>
          </w:tcPr>
          <w:p w14:paraId="7DD78F2C" w14:textId="77777777" w:rsidR="00410357" w:rsidRDefault="00410357">
            <w:pPr>
              <w:pStyle w:val="Other0"/>
              <w:shd w:val="clear" w:color="auto" w:fill="auto"/>
              <w:spacing w:line="256" w:lineRule="auto"/>
              <w:jc w:val="center"/>
              <w:rPr>
                <w:sz w:val="24"/>
                <w:szCs w:val="24"/>
              </w:rPr>
            </w:pPr>
            <w:r>
              <w:rPr>
                <w:sz w:val="24"/>
                <w:szCs w:val="24"/>
              </w:rPr>
              <w:t>1</w:t>
            </w:r>
          </w:p>
        </w:tc>
        <w:tc>
          <w:tcPr>
            <w:tcW w:w="1603" w:type="dxa"/>
            <w:tcBorders>
              <w:top w:val="single" w:sz="4" w:space="0" w:color="auto"/>
              <w:left w:val="single" w:sz="4" w:space="0" w:color="auto"/>
              <w:bottom w:val="nil"/>
              <w:right w:val="nil"/>
            </w:tcBorders>
            <w:shd w:val="clear" w:color="auto" w:fill="FFFFFF"/>
          </w:tcPr>
          <w:p w14:paraId="519C81D2" w14:textId="77777777" w:rsidR="00410357" w:rsidRDefault="00410357">
            <w:pPr>
              <w:spacing w:line="256" w:lineRule="auto"/>
              <w:rPr>
                <w:rFonts w:ascii="Times New Roman" w:hAnsi="Times New Roman" w:cs="Times New Roman"/>
              </w:rPr>
            </w:pPr>
          </w:p>
        </w:tc>
        <w:tc>
          <w:tcPr>
            <w:tcW w:w="1459" w:type="dxa"/>
            <w:tcBorders>
              <w:top w:val="single" w:sz="4" w:space="0" w:color="auto"/>
              <w:left w:val="single" w:sz="4" w:space="0" w:color="auto"/>
              <w:bottom w:val="nil"/>
              <w:right w:val="single" w:sz="4" w:space="0" w:color="auto"/>
            </w:tcBorders>
            <w:shd w:val="clear" w:color="auto" w:fill="FFFFFF"/>
          </w:tcPr>
          <w:p w14:paraId="7C2D326C" w14:textId="77777777" w:rsidR="00410357" w:rsidRDefault="00410357">
            <w:pPr>
              <w:spacing w:line="256" w:lineRule="auto"/>
              <w:rPr>
                <w:rFonts w:ascii="Times New Roman" w:hAnsi="Times New Roman" w:cs="Times New Roman"/>
              </w:rPr>
            </w:pPr>
          </w:p>
        </w:tc>
      </w:tr>
      <w:tr w:rsidR="00410357" w14:paraId="561BA01D" w14:textId="77777777" w:rsidTr="00410357">
        <w:trPr>
          <w:trHeight w:hRule="exact" w:val="668"/>
          <w:jc w:val="center"/>
        </w:trPr>
        <w:tc>
          <w:tcPr>
            <w:tcW w:w="523" w:type="dxa"/>
            <w:tcBorders>
              <w:top w:val="single" w:sz="4" w:space="0" w:color="auto"/>
              <w:left w:val="single" w:sz="4" w:space="0" w:color="auto"/>
              <w:bottom w:val="single" w:sz="4" w:space="0" w:color="auto"/>
              <w:right w:val="nil"/>
            </w:tcBorders>
            <w:shd w:val="clear" w:color="auto" w:fill="FFFFFF"/>
            <w:hideMark/>
          </w:tcPr>
          <w:p w14:paraId="73D31E1F" w14:textId="77777777" w:rsidR="00410357" w:rsidRDefault="00410357">
            <w:pPr>
              <w:pStyle w:val="Other0"/>
              <w:shd w:val="clear" w:color="auto" w:fill="auto"/>
              <w:spacing w:line="256" w:lineRule="auto"/>
              <w:rPr>
                <w:sz w:val="24"/>
                <w:szCs w:val="24"/>
              </w:rPr>
            </w:pPr>
            <w:r>
              <w:rPr>
                <w:sz w:val="24"/>
                <w:szCs w:val="24"/>
              </w:rPr>
              <w:t>РАЗОМ</w:t>
            </w:r>
          </w:p>
        </w:tc>
        <w:tc>
          <w:tcPr>
            <w:tcW w:w="5492" w:type="dxa"/>
            <w:gridSpan w:val="2"/>
            <w:tcBorders>
              <w:top w:val="single" w:sz="4" w:space="0" w:color="auto"/>
              <w:left w:val="single" w:sz="4" w:space="0" w:color="auto"/>
              <w:bottom w:val="single" w:sz="4" w:space="0" w:color="auto"/>
              <w:right w:val="nil"/>
            </w:tcBorders>
            <w:shd w:val="clear" w:color="auto" w:fill="FFFFFF"/>
            <w:hideMark/>
          </w:tcPr>
          <w:p w14:paraId="053777FD" w14:textId="77777777" w:rsidR="00410357" w:rsidRDefault="00410357">
            <w:pPr>
              <w:pStyle w:val="Other0"/>
              <w:shd w:val="clear" w:color="auto" w:fill="auto"/>
              <w:spacing w:line="256" w:lineRule="auto"/>
              <w:rPr>
                <w:sz w:val="24"/>
                <w:szCs w:val="24"/>
              </w:rPr>
            </w:pPr>
            <w:r>
              <w:rPr>
                <w:sz w:val="24"/>
                <w:szCs w:val="24"/>
              </w:rPr>
              <w:t xml:space="preserve"> </w:t>
            </w:r>
            <w:r>
              <w:rPr>
                <w:i/>
                <w:iCs/>
                <w:sz w:val="24"/>
                <w:szCs w:val="24"/>
              </w:rPr>
              <w:t xml:space="preserve">(цифрами та </w:t>
            </w:r>
            <w:proofErr w:type="spellStart"/>
            <w:r>
              <w:rPr>
                <w:i/>
                <w:iCs/>
                <w:sz w:val="24"/>
                <w:szCs w:val="24"/>
              </w:rPr>
              <w:t>прописом</w:t>
            </w:r>
            <w:proofErr w:type="spellEnd"/>
            <w:r>
              <w:rPr>
                <w:i/>
                <w:iCs/>
                <w:sz w:val="24"/>
                <w:szCs w:val="24"/>
              </w:rPr>
              <w:t>)</w:t>
            </w:r>
          </w:p>
        </w:tc>
        <w:tc>
          <w:tcPr>
            <w:tcW w:w="1243" w:type="dxa"/>
            <w:tcBorders>
              <w:top w:val="single" w:sz="4" w:space="0" w:color="auto"/>
              <w:left w:val="single" w:sz="4" w:space="0" w:color="auto"/>
              <w:bottom w:val="single" w:sz="4" w:space="0" w:color="auto"/>
              <w:right w:val="nil"/>
            </w:tcBorders>
            <w:shd w:val="clear" w:color="auto" w:fill="FFFFFF"/>
          </w:tcPr>
          <w:p w14:paraId="3C02C79A" w14:textId="77777777" w:rsidR="00410357" w:rsidRDefault="00410357">
            <w:pPr>
              <w:spacing w:line="256" w:lineRule="auto"/>
              <w:rPr>
                <w:rFonts w:ascii="Times New Roman" w:hAnsi="Times New Roman" w:cs="Times New Roman"/>
              </w:rPr>
            </w:pPr>
          </w:p>
        </w:tc>
        <w:tc>
          <w:tcPr>
            <w:tcW w:w="1603" w:type="dxa"/>
            <w:tcBorders>
              <w:top w:val="single" w:sz="4" w:space="0" w:color="auto"/>
              <w:left w:val="single" w:sz="4" w:space="0" w:color="auto"/>
              <w:bottom w:val="single" w:sz="4" w:space="0" w:color="auto"/>
              <w:right w:val="nil"/>
            </w:tcBorders>
            <w:shd w:val="clear" w:color="auto" w:fill="FFFFFF"/>
          </w:tcPr>
          <w:p w14:paraId="51B03C9B" w14:textId="77777777" w:rsidR="00410357" w:rsidRDefault="00410357">
            <w:pPr>
              <w:spacing w:line="256"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7111E218" w14:textId="77777777" w:rsidR="00410357" w:rsidRDefault="00410357">
            <w:pPr>
              <w:spacing w:line="256" w:lineRule="auto"/>
              <w:rPr>
                <w:rFonts w:ascii="Times New Roman" w:hAnsi="Times New Roman" w:cs="Times New Roman"/>
              </w:rPr>
            </w:pPr>
          </w:p>
        </w:tc>
      </w:tr>
    </w:tbl>
    <w:p w14:paraId="7CDA59DD" w14:textId="77777777" w:rsidR="00410357" w:rsidRDefault="00410357" w:rsidP="00410357">
      <w:pPr>
        <w:spacing w:after="1379" w:line="1" w:lineRule="exact"/>
        <w:rPr>
          <w:rFonts w:ascii="Times New Roman" w:hAnsi="Times New Roman" w:cs="Times New Roman"/>
        </w:rPr>
      </w:pPr>
    </w:p>
    <w:p w14:paraId="5FB6719D" w14:textId="684DF8B4" w:rsidR="00410357" w:rsidRDefault="00410357" w:rsidP="00410357">
      <w:pPr>
        <w:pStyle w:val="a6"/>
        <w:ind w:left="1960"/>
        <w:rPr>
          <w:rFonts w:ascii="Times New Roman" w:hAnsi="Times New Roman" w:cs="Times New Roman"/>
        </w:rPr>
      </w:pPr>
      <w:r>
        <w:rPr>
          <w:b/>
          <w:bCs/>
          <w:noProof/>
          <w:sz w:val="32"/>
        </w:rPr>
        <mc:AlternateContent>
          <mc:Choice Requires="wps">
            <w:drawing>
              <wp:anchor distT="0" distB="0" distL="114300" distR="114300" simplePos="0" relativeHeight="251661312" behindDoc="0" locked="0" layoutInCell="1" allowOverlap="1" wp14:anchorId="5F4461D8" wp14:editId="6DEE415A">
                <wp:simplePos x="0" y="0"/>
                <wp:positionH relativeFrom="page">
                  <wp:posOffset>5081270</wp:posOffset>
                </wp:positionH>
                <wp:positionV relativeFrom="paragraph">
                  <wp:posOffset>12700</wp:posOffset>
                </wp:positionV>
                <wp:extent cx="1123315" cy="207010"/>
                <wp:effectExtent l="0" t="0" r="0" b="0"/>
                <wp:wrapSquare wrapText="left"/>
                <wp:docPr id="7" name="Надпись 7"/>
                <wp:cNvGraphicFramePr/>
                <a:graphic xmlns:a="http://schemas.openxmlformats.org/drawingml/2006/main">
                  <a:graphicData uri="http://schemas.microsoft.com/office/word/2010/wordprocessingShape">
                    <wps:wsp>
                      <wps:cNvSpPr txBox="1"/>
                      <wps:spPr>
                        <a:xfrm>
                          <a:off x="0" y="0"/>
                          <a:ext cx="1123315" cy="207010"/>
                        </a:xfrm>
                        <a:prstGeom prst="rect">
                          <a:avLst/>
                        </a:prstGeom>
                        <a:noFill/>
                      </wps:spPr>
                      <wps:txbx>
                        <w:txbxContent>
                          <w:p w14:paraId="6CC4C63F" w14:textId="77777777" w:rsidR="00410357" w:rsidRDefault="00410357" w:rsidP="00410357">
                            <w:pPr>
                              <w:pStyle w:val="a6"/>
                              <w:ind w:left="0"/>
                              <w:rPr>
                                <w:b/>
                                <w:bCs/>
                                <w:sz w:val="32"/>
                              </w:rPr>
                            </w:pPr>
                            <w:r>
                              <w:rPr>
                                <w:b/>
                                <w:bCs/>
                                <w:sz w:val="32"/>
                                <w:u w:val="single"/>
                              </w:rPr>
                              <w:t>УЧАСНИК</w:t>
                            </w:r>
                            <w:r>
                              <w:rPr>
                                <w:b/>
                                <w:bCs/>
                                <w:sz w:val="32"/>
                              </w:rPr>
                              <w:t>:</w:t>
                            </w:r>
                          </w:p>
                        </w:txbxContent>
                      </wps:txbx>
                      <wps:bodyPr vertOverflow="clip" horzOverflow="clip" wrap="none" lIns="0" tIns="0" rIns="0" bIns="0"/>
                    </wps:wsp>
                  </a:graphicData>
                </a:graphic>
                <wp14:sizeRelH relativeFrom="page">
                  <wp14:pctWidth>0</wp14:pctWidth>
                </wp14:sizeRelH>
                <wp14:sizeRelV relativeFrom="page">
                  <wp14:pctHeight>0</wp14:pctHeight>
                </wp14:sizeRelV>
              </wp:anchor>
            </w:drawing>
          </mc:Choice>
          <mc:Fallback>
            <w:pict>
              <v:shape w14:anchorId="5F4461D8" id="Надпись 7" o:spid="_x0000_s1028" type="#_x0000_t202" style="position:absolute;left:0;text-align:left;margin-left:400.1pt;margin-top:1pt;width:88.45pt;height:16.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" filled="f" stroked="f">
                <v:textbox inset="0,0,0,0">
                  <w:txbxContent>
                    <w:p w14:paraId="6CC4C63F" w14:textId="77777777" w:rsidR="00410357" w:rsidRDefault="00410357" w:rsidP="00410357">
                      <w:pPr>
                        <w:pStyle w:val="a6"/>
                        <w:ind w:left="0"/>
                        <w:rPr>
                          <w:b/>
                          <w:bCs/>
                          <w:sz w:val="32"/>
                        </w:rPr>
                      </w:pPr>
                      <w:r>
                        <w:rPr>
                          <w:b/>
                          <w:bCs/>
                          <w:sz w:val="32"/>
                          <w:u w:val="single"/>
                        </w:rPr>
                        <w:t>УЧАСНИК</w:t>
                      </w:r>
                      <w:r>
                        <w:rPr>
                          <w:b/>
                          <w:bCs/>
                          <w:sz w:val="32"/>
                        </w:rPr>
                        <w:t>:</w:t>
                      </w:r>
                    </w:p>
                  </w:txbxContent>
                </v:textbox>
                <w10:wrap type="square" side="left" anchorx="page"/>
              </v:shape>
            </w:pict>
          </mc:Fallback>
        </mc:AlternateContent>
      </w:r>
      <w:r>
        <w:rPr>
          <w:u w:val="single"/>
        </w:rPr>
        <w:t>ЗАМОВНИК:</w:t>
      </w:r>
    </w:p>
    <w:bookmarkEnd w:id="21"/>
    <w:p w14:paraId="75317776" w14:textId="77777777" w:rsidR="00410357" w:rsidRDefault="00410357" w:rsidP="00410357">
      <w:pPr>
        <w:pageBreakBefore/>
        <w:jc w:val="right"/>
        <w:rPr>
          <w:rFonts w:ascii="Times New Roman" w:hAnsi="Times New Roman" w:cs="Times New Roman"/>
          <w:lang w:eastAsia="ru-RU"/>
        </w:rPr>
      </w:pPr>
      <w:r>
        <w:rPr>
          <w:rFonts w:ascii="Times New Roman" w:hAnsi="Times New Roman" w:cs="Times New Roman"/>
          <w:lang w:eastAsia="ru-RU"/>
        </w:rPr>
        <w:lastRenderedPageBreak/>
        <w:t xml:space="preserve">Додаток 4 до тендерної документації </w:t>
      </w:r>
    </w:p>
    <w:p w14:paraId="05C0EB7F" w14:textId="77777777" w:rsidR="00410357" w:rsidRDefault="00410357" w:rsidP="00410357">
      <w:pPr>
        <w:ind w:right="299"/>
        <w:contextualSpacing/>
        <w:jc w:val="right"/>
        <w:rPr>
          <w:rFonts w:ascii="Times New Roman" w:hAnsi="Times New Roman" w:cs="Times New Roman"/>
          <w:i/>
        </w:rPr>
      </w:pPr>
    </w:p>
    <w:p w14:paraId="551723E7" w14:textId="77777777" w:rsidR="00410357" w:rsidRDefault="00410357" w:rsidP="00410357">
      <w:pPr>
        <w:jc w:val="both"/>
        <w:rPr>
          <w:rFonts w:ascii="Times New Roman" w:hAnsi="Times New Roman" w:cs="Times New Roman"/>
          <w:i/>
        </w:rPr>
      </w:pPr>
      <w:r>
        <w:rPr>
          <w:rFonts w:ascii="Times New Roman" w:hAnsi="Times New Roman" w:cs="Times New Roman"/>
          <w:i/>
        </w:rPr>
        <w:t>Надається на фірмовому бланку учасника (за наявності) із зазначенням дати та вихідного номеру реєстрації</w:t>
      </w:r>
    </w:p>
    <w:p w14:paraId="73C93AAB" w14:textId="77777777" w:rsidR="00410357" w:rsidRDefault="00410357" w:rsidP="00410357">
      <w:pPr>
        <w:autoSpaceDE w:val="0"/>
        <w:autoSpaceDN w:val="0"/>
        <w:adjustRightInd w:val="0"/>
        <w:ind w:left="284" w:right="299"/>
        <w:contextualSpacing/>
        <w:jc w:val="center"/>
        <w:rPr>
          <w:rFonts w:ascii="Times New Roman" w:hAnsi="Times New Roman" w:cs="Times New Roman"/>
        </w:rPr>
      </w:pPr>
    </w:p>
    <w:p w14:paraId="09DCA597" w14:textId="77777777" w:rsidR="00410357" w:rsidRDefault="00410357" w:rsidP="00410357">
      <w:pPr>
        <w:pStyle w:val="Heading10"/>
        <w:keepNext/>
        <w:keepLines/>
        <w:shd w:val="clear" w:color="auto" w:fill="auto"/>
        <w:rPr>
          <w:b w:val="0"/>
          <w:bCs w:val="0"/>
          <w:sz w:val="24"/>
          <w:szCs w:val="24"/>
        </w:rPr>
      </w:pPr>
      <w:bookmarkStart w:id="40" w:name="bookmark0"/>
      <w:bookmarkStart w:id="41" w:name="bookmark1"/>
      <w:r>
        <w:rPr>
          <w:b w:val="0"/>
          <w:bCs w:val="0"/>
          <w:sz w:val="24"/>
          <w:szCs w:val="24"/>
        </w:rPr>
        <w:t xml:space="preserve">ФОРМА "ТЕНДЕРНА </w:t>
      </w:r>
      <w:r>
        <w:rPr>
          <w:b w:val="0"/>
          <w:bCs w:val="0"/>
          <w:sz w:val="24"/>
          <w:szCs w:val="24"/>
          <w:lang w:val="uk-UA" w:eastAsia="uk-UA" w:bidi="uk-UA"/>
        </w:rPr>
        <w:t>ПРОПОЗИЦІЯ"</w:t>
      </w:r>
      <w:bookmarkEnd w:id="40"/>
      <w:bookmarkEnd w:id="41"/>
    </w:p>
    <w:p w14:paraId="70C941E2" w14:textId="77777777" w:rsidR="00410357" w:rsidRDefault="00410357" w:rsidP="00410357">
      <w:pPr>
        <w:pStyle w:val="a6"/>
        <w:ind w:left="0"/>
        <w:jc w:val="center"/>
      </w:pPr>
      <w:r>
        <w:rPr>
          <w:i/>
          <w:iCs/>
          <w:lang w:bidi="ru-RU"/>
        </w:rPr>
        <w:t xml:space="preserve">(форма, яка </w:t>
      </w:r>
      <w:proofErr w:type="spellStart"/>
      <w:r>
        <w:rPr>
          <w:i/>
          <w:iCs/>
        </w:rPr>
        <w:t>подається</w:t>
      </w:r>
      <w:proofErr w:type="spellEnd"/>
      <w:r>
        <w:rPr>
          <w:i/>
          <w:iCs/>
        </w:rPr>
        <w:t xml:space="preserve"> </w:t>
      </w:r>
      <w:proofErr w:type="spellStart"/>
      <w:r>
        <w:rPr>
          <w:i/>
          <w:iCs/>
          <w:lang w:bidi="ru-RU"/>
        </w:rPr>
        <w:t>Учасником</w:t>
      </w:r>
      <w:proofErr w:type="spellEnd"/>
      <w:r>
        <w:rPr>
          <w:i/>
          <w:iCs/>
          <w:lang w:bidi="ru-RU"/>
        </w:rPr>
        <w:t>)</w:t>
      </w:r>
    </w:p>
    <w:p w14:paraId="73F1657F" w14:textId="77777777" w:rsidR="00410357" w:rsidRDefault="00410357" w:rsidP="00410357">
      <w:pPr>
        <w:pStyle w:val="a6"/>
        <w:tabs>
          <w:tab w:val="left" w:leader="underscore" w:pos="5434"/>
        </w:tabs>
        <w:ind w:left="0"/>
        <w:jc w:val="both"/>
      </w:pPr>
      <w:r>
        <w:rPr>
          <w:lang w:bidi="ru-RU"/>
        </w:rPr>
        <w:t xml:space="preserve">Ми, </w:t>
      </w:r>
      <w:r>
        <w:rPr>
          <w:lang w:bidi="ru-RU"/>
        </w:rPr>
        <w:tab/>
        <w:t xml:space="preserve"> </w:t>
      </w:r>
      <w:r>
        <w:rPr>
          <w:i/>
          <w:iCs/>
          <w:lang w:bidi="ru-RU"/>
        </w:rPr>
        <w:t xml:space="preserve">(в </w:t>
      </w:r>
      <w:proofErr w:type="spellStart"/>
      <w:r>
        <w:rPr>
          <w:i/>
          <w:iCs/>
          <w:lang w:bidi="ru-RU"/>
        </w:rPr>
        <w:t>цьому</w:t>
      </w:r>
      <w:proofErr w:type="spellEnd"/>
      <w:r>
        <w:rPr>
          <w:i/>
          <w:iCs/>
          <w:lang w:bidi="ru-RU"/>
        </w:rPr>
        <w:t xml:space="preserve"> </w:t>
      </w:r>
      <w:proofErr w:type="spellStart"/>
      <w:r>
        <w:rPr>
          <w:i/>
          <w:iCs/>
        </w:rPr>
        <w:t>місці</w:t>
      </w:r>
      <w:proofErr w:type="spellEnd"/>
      <w:r>
        <w:rPr>
          <w:i/>
          <w:iCs/>
        </w:rPr>
        <w:t xml:space="preserve"> </w:t>
      </w:r>
      <w:proofErr w:type="spellStart"/>
      <w:r>
        <w:rPr>
          <w:i/>
          <w:iCs/>
        </w:rPr>
        <w:t>зазначається</w:t>
      </w:r>
      <w:proofErr w:type="spellEnd"/>
      <w:r>
        <w:rPr>
          <w:i/>
          <w:iCs/>
        </w:rPr>
        <w:t xml:space="preserve"> </w:t>
      </w:r>
      <w:proofErr w:type="spellStart"/>
      <w:r>
        <w:rPr>
          <w:i/>
          <w:iCs/>
          <w:lang w:bidi="ru-RU"/>
        </w:rPr>
        <w:t>повне</w:t>
      </w:r>
      <w:proofErr w:type="spellEnd"/>
      <w:r>
        <w:rPr>
          <w:i/>
          <w:iCs/>
          <w:lang w:bidi="ru-RU"/>
        </w:rPr>
        <w:t xml:space="preserve"> </w:t>
      </w:r>
      <w:proofErr w:type="spellStart"/>
      <w:r>
        <w:rPr>
          <w:i/>
          <w:iCs/>
          <w:lang w:bidi="ru-RU"/>
        </w:rPr>
        <w:t>найменування</w:t>
      </w:r>
      <w:proofErr w:type="spellEnd"/>
    </w:p>
    <w:p w14:paraId="0ECFB6A5" w14:textId="77777777" w:rsidR="00410357" w:rsidRDefault="00410357" w:rsidP="00410357">
      <w:pPr>
        <w:jc w:val="center"/>
        <w:rPr>
          <w:rFonts w:ascii="Times New Roman" w:hAnsi="Times New Roman" w:cs="Times New Roman"/>
          <w:bCs/>
          <w:lang w:eastAsia="uk-UA"/>
        </w:rPr>
      </w:pPr>
      <w:r>
        <w:rPr>
          <w:i/>
          <w:iCs/>
        </w:rPr>
        <w:t xml:space="preserve">юридичної особи/ПІБ фізичної </w:t>
      </w:r>
      <w:r>
        <w:rPr>
          <w:i/>
          <w:iCs/>
          <w:lang w:val="ru-RU" w:eastAsia="ru-RU" w:bidi="ru-RU"/>
        </w:rPr>
        <w:t xml:space="preserve">особи - </w:t>
      </w:r>
      <w:proofErr w:type="spellStart"/>
      <w:r>
        <w:rPr>
          <w:i/>
          <w:iCs/>
          <w:lang w:val="ru-RU" w:eastAsia="ru-RU" w:bidi="ru-RU"/>
        </w:rPr>
        <w:t>Учасника</w:t>
      </w:r>
      <w:proofErr w:type="spellEnd"/>
      <w:r>
        <w:rPr>
          <w:i/>
          <w:iCs/>
          <w:lang w:val="ru-RU" w:eastAsia="ru-RU" w:bidi="ru-RU"/>
        </w:rPr>
        <w:t>)</w:t>
      </w:r>
      <w:r>
        <w:rPr>
          <w:lang w:val="ru-RU" w:eastAsia="ru-RU" w:bidi="ru-RU"/>
        </w:rPr>
        <w:t xml:space="preserve"> </w:t>
      </w:r>
      <w:r>
        <w:t xml:space="preserve">надаємо </w:t>
      </w:r>
      <w:r>
        <w:rPr>
          <w:lang w:val="ru-RU" w:eastAsia="ru-RU" w:bidi="ru-RU"/>
        </w:rPr>
        <w:t xml:space="preserve">свою </w:t>
      </w:r>
      <w:r>
        <w:t xml:space="preserve">пропозицію </w:t>
      </w:r>
      <w:proofErr w:type="spellStart"/>
      <w:r>
        <w:rPr>
          <w:lang w:val="ru-RU" w:eastAsia="ru-RU" w:bidi="ru-RU"/>
        </w:rPr>
        <w:t>щодо</w:t>
      </w:r>
      <w:proofErr w:type="spellEnd"/>
      <w:r>
        <w:rPr>
          <w:lang w:val="ru-RU" w:eastAsia="ru-RU" w:bidi="ru-RU"/>
        </w:rPr>
        <w:t xml:space="preserve"> </w:t>
      </w:r>
      <w:r>
        <w:t xml:space="preserve">участі </w:t>
      </w:r>
      <w:r>
        <w:rPr>
          <w:lang w:val="ru-RU" w:eastAsia="ru-RU" w:bidi="ru-RU"/>
        </w:rPr>
        <w:t xml:space="preserve">у </w:t>
      </w:r>
      <w:r>
        <w:t>відкритих торгах на закупівлю за предметом:</w:t>
      </w:r>
      <w:r>
        <w:rPr>
          <w:rFonts w:ascii="Times New Roman" w:hAnsi="Times New Roman" w:cs="Times New Roman"/>
          <w:bCs/>
          <w:lang w:eastAsia="uk-UA"/>
        </w:rPr>
        <w:t xml:space="preserve"> Код ДК 021:2015 – 60140000-1 нерегулярні пасажирські перевезення</w:t>
      </w:r>
    </w:p>
    <w:p w14:paraId="519E9502" w14:textId="77777777" w:rsidR="00410357" w:rsidRDefault="00410357" w:rsidP="00410357">
      <w:pPr>
        <w:pStyle w:val="a6"/>
        <w:pBdr>
          <w:bottom w:val="single" w:sz="4" w:space="0" w:color="auto"/>
        </w:pBdr>
        <w:tabs>
          <w:tab w:val="left" w:leader="underscore" w:pos="10723"/>
        </w:tabs>
        <w:ind w:left="0"/>
        <w:jc w:val="both"/>
        <w:rPr>
          <w:rFonts w:ascii="Times New Roman" w:hAnsi="Times New Roman" w:cs="Times New Roman"/>
          <w:lang w:eastAsia="x-none"/>
        </w:rPr>
      </w:pPr>
      <w:r>
        <w:rPr>
          <w:bCs/>
        </w:rPr>
        <w:t>(</w:t>
      </w:r>
      <w:proofErr w:type="spellStart"/>
      <w:r>
        <w:rPr>
          <w:bCs/>
        </w:rPr>
        <w:t>Транспортні</w:t>
      </w:r>
      <w:proofErr w:type="spellEnd"/>
      <w:r>
        <w:rPr>
          <w:bCs/>
        </w:rPr>
        <w:t xml:space="preserve"> </w:t>
      </w:r>
      <w:proofErr w:type="spellStart"/>
      <w:r>
        <w:rPr>
          <w:bCs/>
        </w:rPr>
        <w:t>послуги</w:t>
      </w:r>
      <w:proofErr w:type="spellEnd"/>
      <w:r>
        <w:rPr>
          <w:bCs/>
        </w:rPr>
        <w:t xml:space="preserve"> по </w:t>
      </w:r>
      <w:proofErr w:type="spellStart"/>
      <w:r>
        <w:rPr>
          <w:bCs/>
        </w:rPr>
        <w:t>перевезенню</w:t>
      </w:r>
      <w:proofErr w:type="spellEnd"/>
      <w:r>
        <w:rPr>
          <w:bCs/>
        </w:rPr>
        <w:t xml:space="preserve"> для </w:t>
      </w:r>
      <w:proofErr w:type="spellStart"/>
      <w:r>
        <w:rPr>
          <w:bCs/>
        </w:rPr>
        <w:t>проведення</w:t>
      </w:r>
      <w:proofErr w:type="spellEnd"/>
      <w:r>
        <w:rPr>
          <w:bCs/>
        </w:rPr>
        <w:t xml:space="preserve"> </w:t>
      </w:r>
      <w:proofErr w:type="spellStart"/>
      <w:r>
        <w:rPr>
          <w:bCs/>
        </w:rPr>
        <w:t>заходів</w:t>
      </w:r>
      <w:proofErr w:type="spellEnd"/>
      <w:r>
        <w:rPr>
          <w:bCs/>
        </w:rPr>
        <w:t xml:space="preserve"> з </w:t>
      </w:r>
      <w:proofErr w:type="spellStart"/>
      <w:r>
        <w:rPr>
          <w:bCs/>
        </w:rPr>
        <w:t>оздоровлення</w:t>
      </w:r>
      <w:proofErr w:type="spellEnd"/>
      <w:r>
        <w:rPr>
          <w:bCs/>
        </w:rPr>
        <w:t xml:space="preserve"> </w:t>
      </w:r>
      <w:proofErr w:type="spellStart"/>
      <w:r>
        <w:rPr>
          <w:bCs/>
        </w:rPr>
        <w:t>дітей</w:t>
      </w:r>
      <w:proofErr w:type="spellEnd"/>
      <w:r>
        <w:rPr>
          <w:bCs/>
        </w:rPr>
        <w:t>)</w:t>
      </w:r>
      <w:r>
        <w:t xml:space="preserve"> </w:t>
      </w:r>
    </w:p>
    <w:p w14:paraId="4BC748FD" w14:textId="77777777" w:rsidR="00410357" w:rsidRDefault="00410357" w:rsidP="00410357">
      <w:pPr>
        <w:pStyle w:val="a6"/>
        <w:spacing w:after="260" w:line="264" w:lineRule="auto"/>
        <w:ind w:left="0" w:firstLine="320"/>
        <w:jc w:val="both"/>
      </w:pPr>
      <w:proofErr w:type="spellStart"/>
      <w:r>
        <w:t>Вивчивши</w:t>
      </w:r>
      <w:proofErr w:type="spellEnd"/>
      <w:r>
        <w:t xml:space="preserve"> </w:t>
      </w:r>
      <w:proofErr w:type="spellStart"/>
      <w:r>
        <w:t>тендерну</w:t>
      </w:r>
      <w:proofErr w:type="spellEnd"/>
      <w:r>
        <w:t xml:space="preserve"> </w:t>
      </w:r>
      <w:proofErr w:type="spellStart"/>
      <w:r>
        <w:t>документацію</w:t>
      </w:r>
      <w:proofErr w:type="spellEnd"/>
      <w:r>
        <w:t xml:space="preserve"> та </w:t>
      </w:r>
      <w:proofErr w:type="spellStart"/>
      <w:r>
        <w:t>технічні</w:t>
      </w:r>
      <w:proofErr w:type="spellEnd"/>
      <w:r>
        <w:t xml:space="preserve"> </w:t>
      </w:r>
      <w:proofErr w:type="spellStart"/>
      <w:r>
        <w:t>вимоги</w:t>
      </w:r>
      <w:proofErr w:type="spellEnd"/>
      <w:r>
        <w:t xml:space="preserve"> на </w:t>
      </w:r>
      <w:proofErr w:type="spellStart"/>
      <w:r>
        <w:t>виконання</w:t>
      </w:r>
      <w:proofErr w:type="spellEnd"/>
      <w:r>
        <w:t xml:space="preserve"> </w:t>
      </w:r>
      <w:proofErr w:type="spellStart"/>
      <w:r>
        <w:t>зазначеного</w:t>
      </w:r>
      <w:proofErr w:type="spellEnd"/>
      <w:r>
        <w:t xml:space="preserve"> </w:t>
      </w:r>
      <w:proofErr w:type="spellStart"/>
      <w:r>
        <w:t>вище</w:t>
      </w:r>
      <w:proofErr w:type="spellEnd"/>
      <w:r>
        <w:t xml:space="preserve">, ми, </w:t>
      </w:r>
      <w:proofErr w:type="spellStart"/>
      <w:r>
        <w:t>уповноважені</w:t>
      </w:r>
      <w:proofErr w:type="spellEnd"/>
      <w:r>
        <w:t xml:space="preserve"> на </w:t>
      </w:r>
      <w:proofErr w:type="spellStart"/>
      <w:r>
        <w:t>підписання</w:t>
      </w:r>
      <w:proofErr w:type="spellEnd"/>
      <w:r>
        <w:t xml:space="preserve"> Договору, </w:t>
      </w:r>
      <w:proofErr w:type="spellStart"/>
      <w:r>
        <w:t>маємо</w:t>
      </w:r>
      <w:proofErr w:type="spellEnd"/>
      <w:r>
        <w:t xml:space="preserve"> </w:t>
      </w:r>
      <w:proofErr w:type="spellStart"/>
      <w:r>
        <w:t>можливість</w:t>
      </w:r>
      <w:proofErr w:type="spellEnd"/>
      <w:r>
        <w:t xml:space="preserve"> та </w:t>
      </w:r>
      <w:proofErr w:type="spellStart"/>
      <w:r>
        <w:t>погоджуємося</w:t>
      </w:r>
      <w:proofErr w:type="spellEnd"/>
      <w:r>
        <w:t xml:space="preserve"> </w:t>
      </w:r>
      <w:proofErr w:type="spellStart"/>
      <w:r>
        <w:t>виконати</w:t>
      </w:r>
      <w:proofErr w:type="spellEnd"/>
      <w:r>
        <w:t xml:space="preserve"> </w:t>
      </w:r>
      <w:proofErr w:type="spellStart"/>
      <w:r>
        <w:t>вимоги</w:t>
      </w:r>
      <w:proofErr w:type="spellEnd"/>
      <w:r>
        <w:t xml:space="preserve"> Договору за </w:t>
      </w:r>
      <w:proofErr w:type="spellStart"/>
      <w:r>
        <w:t>наступною</w:t>
      </w:r>
      <w:proofErr w:type="spellEnd"/>
      <w:r>
        <w:t xml:space="preserve"> </w:t>
      </w:r>
      <w:proofErr w:type="spellStart"/>
      <w:r>
        <w:t>ціною</w:t>
      </w:r>
      <w:proofErr w:type="spellEnd"/>
      <w: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8"/>
        <w:gridCol w:w="4373"/>
        <w:gridCol w:w="1114"/>
        <w:gridCol w:w="1243"/>
        <w:gridCol w:w="1603"/>
        <w:gridCol w:w="1459"/>
      </w:tblGrid>
      <w:tr w:rsidR="00410357" w14:paraId="240B80B6" w14:textId="77777777" w:rsidTr="00410357">
        <w:trPr>
          <w:trHeight w:hRule="exact" w:val="1435"/>
          <w:jc w:val="center"/>
        </w:trPr>
        <w:tc>
          <w:tcPr>
            <w:tcW w:w="528" w:type="dxa"/>
            <w:tcBorders>
              <w:top w:val="single" w:sz="4" w:space="0" w:color="auto"/>
              <w:left w:val="single" w:sz="4" w:space="0" w:color="auto"/>
              <w:bottom w:val="nil"/>
              <w:right w:val="nil"/>
            </w:tcBorders>
            <w:shd w:val="clear" w:color="auto" w:fill="FFFFFF"/>
            <w:vAlign w:val="center"/>
            <w:hideMark/>
          </w:tcPr>
          <w:p w14:paraId="3747F4E4" w14:textId="77777777" w:rsidR="00410357" w:rsidRDefault="00410357">
            <w:pPr>
              <w:pStyle w:val="Other0"/>
              <w:shd w:val="clear" w:color="auto" w:fill="auto"/>
              <w:spacing w:line="232" w:lineRule="auto"/>
              <w:jc w:val="center"/>
              <w:rPr>
                <w:sz w:val="24"/>
                <w:szCs w:val="24"/>
              </w:rPr>
            </w:pPr>
            <w:r>
              <w:rPr>
                <w:sz w:val="24"/>
                <w:szCs w:val="24"/>
              </w:rPr>
              <w:t>№ з/п</w:t>
            </w:r>
          </w:p>
        </w:tc>
        <w:tc>
          <w:tcPr>
            <w:tcW w:w="4373" w:type="dxa"/>
            <w:tcBorders>
              <w:top w:val="single" w:sz="4" w:space="0" w:color="auto"/>
              <w:left w:val="single" w:sz="4" w:space="0" w:color="auto"/>
              <w:bottom w:val="nil"/>
              <w:right w:val="nil"/>
            </w:tcBorders>
            <w:shd w:val="clear" w:color="auto" w:fill="FFFFFF"/>
            <w:vAlign w:val="center"/>
            <w:hideMark/>
          </w:tcPr>
          <w:p w14:paraId="5E8AA6A4" w14:textId="77777777" w:rsidR="00410357" w:rsidRDefault="00410357">
            <w:pPr>
              <w:pStyle w:val="Other0"/>
              <w:shd w:val="clear" w:color="auto" w:fill="auto"/>
              <w:spacing w:line="256" w:lineRule="auto"/>
              <w:jc w:val="center"/>
              <w:rPr>
                <w:sz w:val="24"/>
                <w:szCs w:val="24"/>
              </w:rPr>
            </w:pPr>
            <w:proofErr w:type="spellStart"/>
            <w:r>
              <w:rPr>
                <w:sz w:val="24"/>
                <w:szCs w:val="24"/>
              </w:rPr>
              <w:t>Найменування</w:t>
            </w:r>
            <w:proofErr w:type="spellEnd"/>
            <w:r>
              <w:rPr>
                <w:sz w:val="24"/>
                <w:szCs w:val="24"/>
              </w:rPr>
              <w:t xml:space="preserve"> </w:t>
            </w:r>
            <w:proofErr w:type="spellStart"/>
            <w:r>
              <w:rPr>
                <w:sz w:val="24"/>
                <w:szCs w:val="24"/>
              </w:rPr>
              <w:t>послуги</w:t>
            </w:r>
            <w:proofErr w:type="spellEnd"/>
          </w:p>
        </w:tc>
        <w:tc>
          <w:tcPr>
            <w:tcW w:w="1114" w:type="dxa"/>
            <w:tcBorders>
              <w:top w:val="single" w:sz="4" w:space="0" w:color="auto"/>
              <w:left w:val="single" w:sz="4" w:space="0" w:color="auto"/>
              <w:bottom w:val="nil"/>
              <w:right w:val="nil"/>
            </w:tcBorders>
            <w:shd w:val="clear" w:color="auto" w:fill="FFFFFF"/>
            <w:textDirection w:val="btLr"/>
            <w:hideMark/>
          </w:tcPr>
          <w:p w14:paraId="0827DD4A" w14:textId="77777777" w:rsidR="00410357" w:rsidRDefault="00410357">
            <w:pPr>
              <w:pStyle w:val="Other0"/>
              <w:shd w:val="clear" w:color="auto" w:fill="auto"/>
              <w:spacing w:before="260" w:line="256" w:lineRule="auto"/>
              <w:jc w:val="center"/>
              <w:rPr>
                <w:sz w:val="24"/>
                <w:szCs w:val="24"/>
              </w:rPr>
            </w:pPr>
            <w:proofErr w:type="spellStart"/>
            <w:r>
              <w:rPr>
                <w:sz w:val="24"/>
                <w:szCs w:val="24"/>
              </w:rPr>
              <w:t>Одиниця</w:t>
            </w:r>
            <w:proofErr w:type="spellEnd"/>
            <w:r>
              <w:rPr>
                <w:sz w:val="24"/>
                <w:szCs w:val="24"/>
              </w:rPr>
              <w:t xml:space="preserve"> </w:t>
            </w:r>
            <w:proofErr w:type="spellStart"/>
            <w:r>
              <w:rPr>
                <w:sz w:val="24"/>
                <w:szCs w:val="24"/>
              </w:rPr>
              <w:t>виміру</w:t>
            </w:r>
            <w:proofErr w:type="spellEnd"/>
          </w:p>
        </w:tc>
        <w:tc>
          <w:tcPr>
            <w:tcW w:w="1243" w:type="dxa"/>
            <w:tcBorders>
              <w:top w:val="single" w:sz="4" w:space="0" w:color="auto"/>
              <w:left w:val="single" w:sz="4" w:space="0" w:color="auto"/>
              <w:bottom w:val="nil"/>
              <w:right w:val="nil"/>
            </w:tcBorders>
            <w:shd w:val="clear" w:color="auto" w:fill="FFFFFF"/>
            <w:textDirection w:val="btLr"/>
            <w:hideMark/>
          </w:tcPr>
          <w:p w14:paraId="7C610F16" w14:textId="77777777" w:rsidR="00410357" w:rsidRDefault="00410357">
            <w:pPr>
              <w:pStyle w:val="Other0"/>
              <w:shd w:val="clear" w:color="auto" w:fill="auto"/>
              <w:spacing w:before="340" w:line="256" w:lineRule="auto"/>
              <w:jc w:val="center"/>
              <w:rPr>
                <w:sz w:val="24"/>
                <w:szCs w:val="24"/>
              </w:rPr>
            </w:pPr>
            <w:proofErr w:type="spellStart"/>
            <w:r>
              <w:rPr>
                <w:sz w:val="24"/>
                <w:szCs w:val="24"/>
              </w:rPr>
              <w:t>Кількість</w:t>
            </w:r>
            <w:proofErr w:type="spellEnd"/>
            <w:r>
              <w:rPr>
                <w:sz w:val="24"/>
                <w:szCs w:val="24"/>
              </w:rPr>
              <w:t xml:space="preserve"> </w:t>
            </w:r>
            <w:proofErr w:type="spellStart"/>
            <w:r>
              <w:rPr>
                <w:sz w:val="24"/>
                <w:szCs w:val="24"/>
              </w:rPr>
              <w:t>послуг</w:t>
            </w:r>
            <w:proofErr w:type="spellEnd"/>
          </w:p>
        </w:tc>
        <w:tc>
          <w:tcPr>
            <w:tcW w:w="1603" w:type="dxa"/>
            <w:tcBorders>
              <w:top w:val="single" w:sz="4" w:space="0" w:color="auto"/>
              <w:left w:val="single" w:sz="4" w:space="0" w:color="auto"/>
              <w:bottom w:val="nil"/>
              <w:right w:val="nil"/>
            </w:tcBorders>
            <w:shd w:val="clear" w:color="auto" w:fill="FFFFFF"/>
            <w:vAlign w:val="center"/>
            <w:hideMark/>
          </w:tcPr>
          <w:p w14:paraId="328CA977" w14:textId="77777777" w:rsidR="00410357" w:rsidRDefault="00410357">
            <w:pPr>
              <w:pStyle w:val="Other0"/>
              <w:shd w:val="clear" w:color="auto" w:fill="auto"/>
              <w:spacing w:line="256" w:lineRule="auto"/>
              <w:jc w:val="center"/>
              <w:rPr>
                <w:sz w:val="24"/>
                <w:szCs w:val="24"/>
              </w:rPr>
            </w:pPr>
            <w:proofErr w:type="spellStart"/>
            <w:r>
              <w:rPr>
                <w:sz w:val="24"/>
                <w:szCs w:val="24"/>
              </w:rPr>
              <w:t>Ціна</w:t>
            </w:r>
            <w:proofErr w:type="spellEnd"/>
            <w:r>
              <w:rPr>
                <w:sz w:val="24"/>
                <w:szCs w:val="24"/>
              </w:rPr>
              <w:t xml:space="preserve"> за </w:t>
            </w:r>
            <w:proofErr w:type="spellStart"/>
            <w:r>
              <w:rPr>
                <w:sz w:val="24"/>
                <w:szCs w:val="24"/>
              </w:rPr>
              <w:t>одиницю</w:t>
            </w:r>
            <w:proofErr w:type="spellEnd"/>
            <w:r>
              <w:rPr>
                <w:sz w:val="24"/>
                <w:szCs w:val="24"/>
              </w:rPr>
              <w:t xml:space="preserve"> з </w:t>
            </w:r>
            <w:proofErr w:type="spellStart"/>
            <w:r>
              <w:rPr>
                <w:sz w:val="24"/>
                <w:szCs w:val="24"/>
              </w:rPr>
              <w:t>або</w:t>
            </w:r>
            <w:proofErr w:type="spellEnd"/>
            <w:r>
              <w:rPr>
                <w:sz w:val="24"/>
                <w:szCs w:val="24"/>
              </w:rPr>
              <w:t xml:space="preserve"> без ПДВ, </w:t>
            </w:r>
            <w:proofErr w:type="spellStart"/>
            <w:r>
              <w:rPr>
                <w:sz w:val="24"/>
                <w:szCs w:val="24"/>
              </w:rPr>
              <w:t>грн</w:t>
            </w:r>
            <w:proofErr w:type="spellEnd"/>
          </w:p>
        </w:tc>
        <w:tc>
          <w:tcPr>
            <w:tcW w:w="1459" w:type="dxa"/>
            <w:tcBorders>
              <w:top w:val="single" w:sz="4" w:space="0" w:color="auto"/>
              <w:left w:val="single" w:sz="4" w:space="0" w:color="auto"/>
              <w:bottom w:val="nil"/>
              <w:right w:val="single" w:sz="4" w:space="0" w:color="auto"/>
            </w:tcBorders>
            <w:shd w:val="clear" w:color="auto" w:fill="FFFFFF"/>
            <w:hideMark/>
          </w:tcPr>
          <w:p w14:paraId="594E186A" w14:textId="77777777" w:rsidR="00410357" w:rsidRDefault="00410357">
            <w:pPr>
              <w:pStyle w:val="Other0"/>
              <w:shd w:val="clear" w:color="auto" w:fill="auto"/>
              <w:spacing w:line="232" w:lineRule="auto"/>
              <w:jc w:val="center"/>
              <w:rPr>
                <w:sz w:val="24"/>
                <w:szCs w:val="24"/>
              </w:rPr>
            </w:pPr>
            <w:proofErr w:type="spellStart"/>
            <w:r>
              <w:rPr>
                <w:sz w:val="24"/>
                <w:szCs w:val="24"/>
              </w:rPr>
              <w:t>Всього</w:t>
            </w:r>
            <w:proofErr w:type="spellEnd"/>
            <w:r>
              <w:rPr>
                <w:sz w:val="24"/>
                <w:szCs w:val="24"/>
              </w:rPr>
              <w:t xml:space="preserve"> з </w:t>
            </w:r>
            <w:proofErr w:type="spellStart"/>
            <w:r>
              <w:rPr>
                <w:sz w:val="24"/>
                <w:szCs w:val="24"/>
              </w:rPr>
              <w:t>або</w:t>
            </w:r>
            <w:proofErr w:type="spellEnd"/>
            <w:r>
              <w:rPr>
                <w:sz w:val="24"/>
                <w:szCs w:val="24"/>
              </w:rPr>
              <w:t xml:space="preserve"> без ПДВ, </w:t>
            </w:r>
            <w:proofErr w:type="spellStart"/>
            <w:r>
              <w:rPr>
                <w:sz w:val="24"/>
                <w:szCs w:val="24"/>
              </w:rPr>
              <w:t>грн</w:t>
            </w:r>
            <w:proofErr w:type="spellEnd"/>
          </w:p>
        </w:tc>
      </w:tr>
      <w:tr w:rsidR="00410357" w14:paraId="266583F7" w14:textId="77777777" w:rsidTr="00410357">
        <w:trPr>
          <w:trHeight w:hRule="exact" w:val="446"/>
          <w:jc w:val="center"/>
        </w:trPr>
        <w:tc>
          <w:tcPr>
            <w:tcW w:w="528" w:type="dxa"/>
            <w:tcBorders>
              <w:top w:val="single" w:sz="4" w:space="0" w:color="auto"/>
              <w:left w:val="single" w:sz="4" w:space="0" w:color="auto"/>
              <w:bottom w:val="nil"/>
              <w:right w:val="nil"/>
            </w:tcBorders>
            <w:shd w:val="clear" w:color="auto" w:fill="FFFFFF"/>
            <w:vAlign w:val="bottom"/>
            <w:hideMark/>
          </w:tcPr>
          <w:p w14:paraId="685596AA" w14:textId="77777777" w:rsidR="00410357" w:rsidRDefault="00410357">
            <w:pPr>
              <w:pStyle w:val="Other0"/>
              <w:shd w:val="clear" w:color="auto" w:fill="auto"/>
              <w:spacing w:line="256" w:lineRule="auto"/>
              <w:jc w:val="center"/>
              <w:rPr>
                <w:sz w:val="24"/>
                <w:szCs w:val="24"/>
              </w:rPr>
            </w:pPr>
            <w:r>
              <w:rPr>
                <w:sz w:val="24"/>
                <w:szCs w:val="24"/>
              </w:rPr>
              <w:t>1</w:t>
            </w:r>
          </w:p>
        </w:tc>
        <w:tc>
          <w:tcPr>
            <w:tcW w:w="4373" w:type="dxa"/>
            <w:tcBorders>
              <w:top w:val="single" w:sz="4" w:space="0" w:color="auto"/>
              <w:left w:val="single" w:sz="4" w:space="0" w:color="auto"/>
              <w:bottom w:val="nil"/>
              <w:right w:val="nil"/>
            </w:tcBorders>
            <w:shd w:val="clear" w:color="auto" w:fill="FFFFFF"/>
          </w:tcPr>
          <w:p w14:paraId="3681DBB7" w14:textId="77777777" w:rsidR="00410357" w:rsidRDefault="00410357">
            <w:pPr>
              <w:spacing w:line="256" w:lineRule="auto"/>
              <w:rPr>
                <w:rFonts w:ascii="Times New Roman" w:hAnsi="Times New Roman" w:cs="Times New Roman"/>
              </w:rPr>
            </w:pPr>
          </w:p>
        </w:tc>
        <w:tc>
          <w:tcPr>
            <w:tcW w:w="1114" w:type="dxa"/>
            <w:tcBorders>
              <w:top w:val="single" w:sz="4" w:space="0" w:color="auto"/>
              <w:left w:val="single" w:sz="4" w:space="0" w:color="auto"/>
              <w:bottom w:val="nil"/>
              <w:right w:val="nil"/>
            </w:tcBorders>
            <w:shd w:val="clear" w:color="auto" w:fill="FFFFFF"/>
            <w:vAlign w:val="bottom"/>
            <w:hideMark/>
          </w:tcPr>
          <w:p w14:paraId="2ED6BACC" w14:textId="77777777" w:rsidR="00410357" w:rsidRDefault="00410357">
            <w:pPr>
              <w:pStyle w:val="Other0"/>
              <w:shd w:val="clear" w:color="auto" w:fill="auto"/>
              <w:spacing w:line="256" w:lineRule="auto"/>
              <w:jc w:val="center"/>
              <w:rPr>
                <w:sz w:val="24"/>
                <w:szCs w:val="24"/>
              </w:rPr>
            </w:pPr>
            <w:proofErr w:type="spellStart"/>
            <w:r>
              <w:rPr>
                <w:sz w:val="24"/>
                <w:szCs w:val="24"/>
              </w:rPr>
              <w:t>Послуга</w:t>
            </w:r>
            <w:proofErr w:type="spellEnd"/>
          </w:p>
        </w:tc>
        <w:tc>
          <w:tcPr>
            <w:tcW w:w="1243" w:type="dxa"/>
            <w:tcBorders>
              <w:top w:val="single" w:sz="4" w:space="0" w:color="auto"/>
              <w:left w:val="single" w:sz="4" w:space="0" w:color="auto"/>
              <w:bottom w:val="nil"/>
              <w:right w:val="nil"/>
            </w:tcBorders>
            <w:shd w:val="clear" w:color="auto" w:fill="FFFFFF"/>
            <w:vAlign w:val="bottom"/>
            <w:hideMark/>
          </w:tcPr>
          <w:p w14:paraId="7EC8EA3D" w14:textId="77777777" w:rsidR="00410357" w:rsidRDefault="00410357">
            <w:pPr>
              <w:pStyle w:val="Other0"/>
              <w:shd w:val="clear" w:color="auto" w:fill="auto"/>
              <w:spacing w:line="256" w:lineRule="auto"/>
              <w:jc w:val="center"/>
              <w:rPr>
                <w:sz w:val="24"/>
                <w:szCs w:val="24"/>
              </w:rPr>
            </w:pPr>
            <w:r>
              <w:rPr>
                <w:sz w:val="24"/>
                <w:szCs w:val="24"/>
              </w:rPr>
              <w:t>1</w:t>
            </w:r>
          </w:p>
        </w:tc>
        <w:tc>
          <w:tcPr>
            <w:tcW w:w="1603" w:type="dxa"/>
            <w:tcBorders>
              <w:top w:val="single" w:sz="4" w:space="0" w:color="auto"/>
              <w:left w:val="single" w:sz="4" w:space="0" w:color="auto"/>
              <w:bottom w:val="nil"/>
              <w:right w:val="nil"/>
            </w:tcBorders>
            <w:shd w:val="clear" w:color="auto" w:fill="FFFFFF"/>
          </w:tcPr>
          <w:p w14:paraId="7CCF26F5" w14:textId="77777777" w:rsidR="00410357" w:rsidRDefault="00410357">
            <w:pPr>
              <w:spacing w:line="256" w:lineRule="auto"/>
              <w:rPr>
                <w:rFonts w:ascii="Times New Roman" w:hAnsi="Times New Roman" w:cs="Times New Roman"/>
              </w:rPr>
            </w:pPr>
          </w:p>
        </w:tc>
        <w:tc>
          <w:tcPr>
            <w:tcW w:w="1459" w:type="dxa"/>
            <w:tcBorders>
              <w:top w:val="single" w:sz="4" w:space="0" w:color="auto"/>
              <w:left w:val="single" w:sz="4" w:space="0" w:color="auto"/>
              <w:bottom w:val="nil"/>
              <w:right w:val="single" w:sz="4" w:space="0" w:color="auto"/>
            </w:tcBorders>
            <w:shd w:val="clear" w:color="auto" w:fill="FFFFFF"/>
          </w:tcPr>
          <w:p w14:paraId="32168E80" w14:textId="77777777" w:rsidR="00410357" w:rsidRDefault="00410357">
            <w:pPr>
              <w:spacing w:line="256" w:lineRule="auto"/>
              <w:rPr>
                <w:rFonts w:ascii="Times New Roman" w:hAnsi="Times New Roman" w:cs="Times New Roman"/>
              </w:rPr>
            </w:pPr>
          </w:p>
        </w:tc>
      </w:tr>
      <w:tr w:rsidR="00410357" w14:paraId="5710F85F" w14:textId="77777777" w:rsidTr="00410357">
        <w:trPr>
          <w:trHeight w:hRule="exact" w:val="877"/>
          <w:jc w:val="center"/>
        </w:trPr>
        <w:tc>
          <w:tcPr>
            <w:tcW w:w="528" w:type="dxa"/>
            <w:tcBorders>
              <w:top w:val="single" w:sz="4" w:space="0" w:color="auto"/>
              <w:left w:val="single" w:sz="4" w:space="0" w:color="auto"/>
              <w:bottom w:val="single" w:sz="4" w:space="0" w:color="auto"/>
              <w:right w:val="nil"/>
            </w:tcBorders>
            <w:shd w:val="clear" w:color="auto" w:fill="FFFFFF"/>
            <w:vAlign w:val="bottom"/>
            <w:hideMark/>
          </w:tcPr>
          <w:p w14:paraId="1F846ECD" w14:textId="77777777" w:rsidR="00410357" w:rsidRDefault="00410357">
            <w:pPr>
              <w:pStyle w:val="Other0"/>
              <w:shd w:val="clear" w:color="auto" w:fill="auto"/>
              <w:spacing w:line="256" w:lineRule="auto"/>
              <w:rPr>
                <w:sz w:val="24"/>
                <w:szCs w:val="24"/>
              </w:rPr>
            </w:pPr>
            <w:r>
              <w:rPr>
                <w:sz w:val="24"/>
                <w:szCs w:val="24"/>
              </w:rPr>
              <w:t>РАЗОМ</w:t>
            </w:r>
          </w:p>
        </w:tc>
        <w:tc>
          <w:tcPr>
            <w:tcW w:w="5487" w:type="dxa"/>
            <w:gridSpan w:val="2"/>
            <w:tcBorders>
              <w:top w:val="single" w:sz="4" w:space="0" w:color="auto"/>
              <w:left w:val="single" w:sz="4" w:space="0" w:color="auto"/>
              <w:bottom w:val="single" w:sz="4" w:space="0" w:color="auto"/>
              <w:right w:val="nil"/>
            </w:tcBorders>
            <w:shd w:val="clear" w:color="auto" w:fill="FFFFFF"/>
            <w:vAlign w:val="bottom"/>
            <w:hideMark/>
          </w:tcPr>
          <w:p w14:paraId="369B80AB" w14:textId="77777777" w:rsidR="00410357" w:rsidRDefault="00410357">
            <w:pPr>
              <w:pStyle w:val="Other0"/>
              <w:shd w:val="clear" w:color="auto" w:fill="auto"/>
              <w:spacing w:line="256" w:lineRule="auto"/>
              <w:rPr>
                <w:sz w:val="24"/>
                <w:szCs w:val="24"/>
              </w:rPr>
            </w:pPr>
            <w:r>
              <w:rPr>
                <w:sz w:val="24"/>
                <w:szCs w:val="24"/>
              </w:rPr>
              <w:t xml:space="preserve"> </w:t>
            </w:r>
            <w:r>
              <w:rPr>
                <w:i/>
                <w:iCs/>
                <w:sz w:val="24"/>
                <w:szCs w:val="24"/>
              </w:rPr>
              <w:t xml:space="preserve">(цифрами та </w:t>
            </w:r>
            <w:proofErr w:type="spellStart"/>
            <w:r>
              <w:rPr>
                <w:i/>
                <w:iCs/>
                <w:sz w:val="24"/>
                <w:szCs w:val="24"/>
              </w:rPr>
              <w:t>прописом</w:t>
            </w:r>
            <w:proofErr w:type="spellEnd"/>
            <w:r>
              <w:rPr>
                <w:i/>
                <w:iCs/>
                <w:sz w:val="24"/>
                <w:szCs w:val="24"/>
              </w:rPr>
              <w:t>)</w:t>
            </w:r>
          </w:p>
        </w:tc>
        <w:tc>
          <w:tcPr>
            <w:tcW w:w="1243" w:type="dxa"/>
            <w:tcBorders>
              <w:top w:val="single" w:sz="4" w:space="0" w:color="auto"/>
              <w:left w:val="single" w:sz="4" w:space="0" w:color="auto"/>
              <w:bottom w:val="single" w:sz="4" w:space="0" w:color="auto"/>
              <w:right w:val="nil"/>
            </w:tcBorders>
            <w:shd w:val="clear" w:color="auto" w:fill="FFFFFF"/>
          </w:tcPr>
          <w:p w14:paraId="06A403EE" w14:textId="77777777" w:rsidR="00410357" w:rsidRDefault="00410357">
            <w:pPr>
              <w:spacing w:line="256" w:lineRule="auto"/>
              <w:rPr>
                <w:rFonts w:ascii="Times New Roman" w:hAnsi="Times New Roman" w:cs="Times New Roman"/>
              </w:rPr>
            </w:pPr>
          </w:p>
        </w:tc>
        <w:tc>
          <w:tcPr>
            <w:tcW w:w="1603" w:type="dxa"/>
            <w:tcBorders>
              <w:top w:val="single" w:sz="4" w:space="0" w:color="auto"/>
              <w:left w:val="single" w:sz="4" w:space="0" w:color="auto"/>
              <w:bottom w:val="single" w:sz="4" w:space="0" w:color="auto"/>
              <w:right w:val="nil"/>
            </w:tcBorders>
            <w:shd w:val="clear" w:color="auto" w:fill="FFFFFF"/>
          </w:tcPr>
          <w:p w14:paraId="5D3772D6" w14:textId="77777777" w:rsidR="00410357" w:rsidRDefault="00410357">
            <w:pPr>
              <w:spacing w:line="256" w:lineRule="auto"/>
              <w:rPr>
                <w:rFonts w:ascii="Times New Roman" w:hAnsi="Times New Roman" w:cs="Times New Roman"/>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14:paraId="333D707B" w14:textId="77777777" w:rsidR="00410357" w:rsidRDefault="00410357">
            <w:pPr>
              <w:spacing w:line="256" w:lineRule="auto"/>
              <w:rPr>
                <w:rFonts w:ascii="Times New Roman" w:hAnsi="Times New Roman" w:cs="Times New Roman"/>
              </w:rPr>
            </w:pPr>
          </w:p>
        </w:tc>
      </w:tr>
    </w:tbl>
    <w:p w14:paraId="41153E9C" w14:textId="77777777" w:rsidR="00410357" w:rsidRDefault="00410357" w:rsidP="00410357">
      <w:pPr>
        <w:spacing w:after="259" w:line="1" w:lineRule="exact"/>
        <w:rPr>
          <w:rFonts w:ascii="Times New Roman" w:hAnsi="Times New Roman" w:cs="Times New Roman"/>
        </w:rPr>
      </w:pPr>
    </w:p>
    <w:p w14:paraId="670FC84D" w14:textId="77777777" w:rsidR="00410357" w:rsidRDefault="00410357">
      <w:pPr>
        <w:pStyle w:val="a6"/>
        <w:widowControl w:val="0"/>
        <w:numPr>
          <w:ilvl w:val="0"/>
          <w:numId w:val="34"/>
        </w:numPr>
        <w:tabs>
          <w:tab w:val="left" w:pos="907"/>
        </w:tabs>
        <w:spacing w:line="264" w:lineRule="auto"/>
        <w:ind w:firstLine="600"/>
        <w:jc w:val="both"/>
        <w:rPr>
          <w:rFonts w:ascii="Times New Roman" w:hAnsi="Times New Roman" w:cs="Times New Roman"/>
        </w:rPr>
      </w:pPr>
      <w:r>
        <w:t xml:space="preserve">У </w:t>
      </w:r>
      <w:proofErr w:type="spellStart"/>
      <w:r>
        <w:t>разі</w:t>
      </w:r>
      <w:proofErr w:type="spellEnd"/>
      <w:r>
        <w:t xml:space="preserve"> </w:t>
      </w:r>
      <w:proofErr w:type="spellStart"/>
      <w:r>
        <w:t>визначення</w:t>
      </w:r>
      <w:proofErr w:type="spellEnd"/>
      <w:r>
        <w:t xml:space="preserve"> нас </w:t>
      </w:r>
      <w:proofErr w:type="spellStart"/>
      <w:r>
        <w:t>переможцем</w:t>
      </w:r>
      <w:proofErr w:type="spellEnd"/>
      <w:r>
        <w:t xml:space="preserve"> та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ми </w:t>
      </w:r>
      <w:proofErr w:type="spellStart"/>
      <w:r>
        <w:t>візьмемо</w:t>
      </w:r>
      <w:proofErr w:type="spellEnd"/>
      <w:r>
        <w:t xml:space="preserve"> на себе </w:t>
      </w:r>
      <w:proofErr w:type="spellStart"/>
      <w:r>
        <w:t>зобов'язання</w:t>
      </w:r>
      <w:proofErr w:type="spellEnd"/>
      <w:r>
        <w:t xml:space="preserve"> </w:t>
      </w:r>
      <w:proofErr w:type="spellStart"/>
      <w:r>
        <w:t>виконати</w:t>
      </w:r>
      <w:proofErr w:type="spellEnd"/>
      <w:r>
        <w:t xml:space="preserve"> </w:t>
      </w:r>
      <w:proofErr w:type="spellStart"/>
      <w:r>
        <w:t>всі</w:t>
      </w:r>
      <w:proofErr w:type="spellEnd"/>
      <w:r>
        <w:t xml:space="preserve"> </w:t>
      </w:r>
      <w:proofErr w:type="spellStart"/>
      <w:r>
        <w:t>умови</w:t>
      </w:r>
      <w:proofErr w:type="spellEnd"/>
      <w:r>
        <w:t xml:space="preserve">, </w:t>
      </w:r>
      <w:proofErr w:type="spellStart"/>
      <w:r>
        <w:t>передбачені</w:t>
      </w:r>
      <w:proofErr w:type="spellEnd"/>
      <w:r>
        <w:t xml:space="preserve"> договором.</w:t>
      </w:r>
    </w:p>
    <w:p w14:paraId="638425CF" w14:textId="77777777" w:rsidR="00410357" w:rsidRDefault="00410357">
      <w:pPr>
        <w:pStyle w:val="a6"/>
        <w:widowControl w:val="0"/>
        <w:numPr>
          <w:ilvl w:val="0"/>
          <w:numId w:val="34"/>
        </w:numPr>
        <w:tabs>
          <w:tab w:val="left" w:pos="907"/>
        </w:tabs>
        <w:spacing w:line="264" w:lineRule="auto"/>
        <w:ind w:firstLine="600"/>
        <w:jc w:val="both"/>
      </w:pPr>
      <w:r>
        <w:t xml:space="preserve">Ми </w:t>
      </w:r>
      <w:proofErr w:type="spellStart"/>
      <w:r>
        <w:t>погоджуємося</w:t>
      </w:r>
      <w:proofErr w:type="spellEnd"/>
      <w:r>
        <w:t xml:space="preserve"> з </w:t>
      </w:r>
      <w:proofErr w:type="spellStart"/>
      <w:r>
        <w:t>умовами</w:t>
      </w:r>
      <w:proofErr w:type="spellEnd"/>
      <w:r>
        <w:t xml:space="preserve">, </w:t>
      </w:r>
      <w:proofErr w:type="spellStart"/>
      <w:r>
        <w:t>що</w:t>
      </w:r>
      <w:proofErr w:type="spellEnd"/>
      <w:r>
        <w:t xml:space="preserve"> </w:t>
      </w:r>
      <w:proofErr w:type="spellStart"/>
      <w:r>
        <w:t>ви</w:t>
      </w:r>
      <w:proofErr w:type="spellEnd"/>
      <w:r>
        <w:t xml:space="preserve"> можете </w:t>
      </w:r>
      <w:proofErr w:type="spellStart"/>
      <w:r>
        <w:t>відхилити</w:t>
      </w:r>
      <w:proofErr w:type="spellEnd"/>
      <w:r>
        <w:t xml:space="preserve"> нашу </w:t>
      </w:r>
      <w:proofErr w:type="spellStart"/>
      <w:r>
        <w:t>чи</w:t>
      </w:r>
      <w:proofErr w:type="spellEnd"/>
      <w:r>
        <w:t xml:space="preserve"> </w:t>
      </w:r>
      <w:proofErr w:type="spellStart"/>
      <w:r>
        <w:t>всі</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згідно</w:t>
      </w:r>
      <w:proofErr w:type="spellEnd"/>
      <w:r>
        <w:t xml:space="preserve"> з </w:t>
      </w:r>
      <w:proofErr w:type="spellStart"/>
      <w:r>
        <w:t>умовами</w:t>
      </w:r>
      <w:proofErr w:type="spellEnd"/>
      <w:r>
        <w:t xml:space="preserve"> </w:t>
      </w:r>
      <w:proofErr w:type="spellStart"/>
      <w:r>
        <w:t>тендерної</w:t>
      </w:r>
      <w:proofErr w:type="spellEnd"/>
      <w:r>
        <w:t xml:space="preserve"> </w:t>
      </w:r>
      <w:proofErr w:type="spellStart"/>
      <w:r>
        <w:t>документації</w:t>
      </w:r>
      <w:proofErr w:type="spellEnd"/>
      <w:r>
        <w:t xml:space="preserve"> та </w:t>
      </w:r>
      <w:proofErr w:type="spellStart"/>
      <w:r>
        <w:t>розуміємо</w:t>
      </w:r>
      <w:proofErr w:type="spellEnd"/>
      <w:r>
        <w:t xml:space="preserve">, </w:t>
      </w:r>
      <w:proofErr w:type="spellStart"/>
      <w:r>
        <w:t>що</w:t>
      </w:r>
      <w:proofErr w:type="spellEnd"/>
      <w:r>
        <w:t xml:space="preserve"> Ви не </w:t>
      </w:r>
      <w:proofErr w:type="spellStart"/>
      <w:r>
        <w:t>обмежені</w:t>
      </w:r>
      <w:proofErr w:type="spellEnd"/>
      <w:r>
        <w:t xml:space="preserve"> у </w:t>
      </w:r>
      <w:proofErr w:type="spellStart"/>
      <w:r>
        <w:t>прийнятті</w:t>
      </w:r>
      <w:proofErr w:type="spellEnd"/>
      <w:r>
        <w:t xml:space="preserve"> будь-</w:t>
      </w:r>
      <w:proofErr w:type="spellStart"/>
      <w:r>
        <w:t>якої</w:t>
      </w:r>
      <w:proofErr w:type="spellEnd"/>
      <w:r>
        <w:t xml:space="preserve"> </w:t>
      </w:r>
      <w:proofErr w:type="spellStart"/>
      <w:r>
        <w:t>іншої</w:t>
      </w:r>
      <w:proofErr w:type="spellEnd"/>
      <w:r>
        <w:t xml:space="preserve"> </w:t>
      </w:r>
      <w:proofErr w:type="spellStart"/>
      <w:r>
        <w:t>пропозиції</w:t>
      </w:r>
      <w:proofErr w:type="spellEnd"/>
      <w:r>
        <w:t xml:space="preserve"> з </w:t>
      </w:r>
      <w:proofErr w:type="spellStart"/>
      <w:r>
        <w:t>більш</w:t>
      </w:r>
      <w:proofErr w:type="spellEnd"/>
      <w:r>
        <w:t xml:space="preserve"> </w:t>
      </w:r>
      <w:proofErr w:type="spellStart"/>
      <w:r>
        <w:t>вигідними</w:t>
      </w:r>
      <w:proofErr w:type="spellEnd"/>
      <w:r>
        <w:t xml:space="preserve"> для Вас </w:t>
      </w:r>
      <w:proofErr w:type="spellStart"/>
      <w:r>
        <w:t>умовами</w:t>
      </w:r>
      <w:proofErr w:type="spellEnd"/>
      <w:r>
        <w:t>.</w:t>
      </w:r>
    </w:p>
    <w:p w14:paraId="5FAB6F5B" w14:textId="77777777" w:rsidR="00410357" w:rsidRDefault="00410357">
      <w:pPr>
        <w:pStyle w:val="a6"/>
        <w:widowControl w:val="0"/>
        <w:numPr>
          <w:ilvl w:val="0"/>
          <w:numId w:val="34"/>
        </w:numPr>
        <w:tabs>
          <w:tab w:val="left" w:pos="907"/>
        </w:tabs>
        <w:spacing w:line="264" w:lineRule="auto"/>
        <w:ind w:firstLine="600"/>
        <w:jc w:val="both"/>
      </w:pPr>
      <w:r>
        <w:t xml:space="preserve">Ми </w:t>
      </w:r>
      <w:proofErr w:type="spellStart"/>
      <w:r>
        <w:t>розуміємо</w:t>
      </w:r>
      <w:proofErr w:type="spellEnd"/>
      <w:r>
        <w:t xml:space="preserve"> та </w:t>
      </w:r>
      <w:proofErr w:type="spellStart"/>
      <w:r>
        <w:t>погоджуємося</w:t>
      </w:r>
      <w:proofErr w:type="spellEnd"/>
      <w:r>
        <w:t xml:space="preserve">, </w:t>
      </w:r>
      <w:proofErr w:type="spellStart"/>
      <w:r>
        <w:t>що</w:t>
      </w:r>
      <w:proofErr w:type="spellEnd"/>
      <w:r>
        <w:t xml:space="preserve"> Ви можете </w:t>
      </w:r>
      <w:proofErr w:type="spellStart"/>
      <w:r>
        <w:t>відмінити</w:t>
      </w:r>
      <w:proofErr w:type="spellEnd"/>
      <w:r>
        <w:t xml:space="preserve"> процедуру </w:t>
      </w:r>
      <w:proofErr w:type="spellStart"/>
      <w:r>
        <w:t>закупівлі</w:t>
      </w:r>
      <w:proofErr w:type="spellEnd"/>
      <w:r>
        <w:t xml:space="preserve"> у </w:t>
      </w:r>
      <w:proofErr w:type="spellStart"/>
      <w:r>
        <w:t>разі</w:t>
      </w:r>
      <w:proofErr w:type="spellEnd"/>
      <w:r>
        <w:t xml:space="preserve"> </w:t>
      </w:r>
      <w:proofErr w:type="spellStart"/>
      <w:r>
        <w:t>наявності</w:t>
      </w:r>
      <w:proofErr w:type="spellEnd"/>
      <w:r>
        <w:t xml:space="preserve"> </w:t>
      </w:r>
      <w:proofErr w:type="spellStart"/>
      <w:r>
        <w:t>обставин</w:t>
      </w:r>
      <w:proofErr w:type="spellEnd"/>
      <w:r>
        <w:t xml:space="preserve"> для </w:t>
      </w:r>
      <w:proofErr w:type="spellStart"/>
      <w:r>
        <w:t>цього</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Особливостями</w:t>
      </w:r>
      <w:proofErr w:type="spellEnd"/>
      <w:r>
        <w:t>.</w:t>
      </w:r>
    </w:p>
    <w:p w14:paraId="4EDBEB3F" w14:textId="77777777" w:rsidR="00410357" w:rsidRDefault="00410357">
      <w:pPr>
        <w:pStyle w:val="a6"/>
        <w:widowControl w:val="0"/>
        <w:numPr>
          <w:ilvl w:val="0"/>
          <w:numId w:val="34"/>
        </w:numPr>
        <w:tabs>
          <w:tab w:val="left" w:pos="907"/>
        </w:tabs>
        <w:spacing w:after="260" w:line="264" w:lineRule="auto"/>
        <w:ind w:firstLine="600"/>
        <w:jc w:val="both"/>
      </w:pPr>
      <w:proofErr w:type="spellStart"/>
      <w:r>
        <w:t>Якщо</w:t>
      </w:r>
      <w:proofErr w:type="spellEnd"/>
      <w:r>
        <w:t xml:space="preserve"> нас </w:t>
      </w:r>
      <w:proofErr w:type="spellStart"/>
      <w:r>
        <w:t>визначено</w:t>
      </w:r>
      <w:proofErr w:type="spellEnd"/>
      <w:r>
        <w:t xml:space="preserve"> </w:t>
      </w:r>
      <w:proofErr w:type="spellStart"/>
      <w:r>
        <w:t>переможцем</w:t>
      </w:r>
      <w:proofErr w:type="spellEnd"/>
      <w:r>
        <w:t xml:space="preserve"> </w:t>
      </w:r>
      <w:proofErr w:type="spellStart"/>
      <w:r>
        <w:t>торгів</w:t>
      </w:r>
      <w:proofErr w:type="spellEnd"/>
      <w:r>
        <w:t xml:space="preserve">, ми </w:t>
      </w:r>
      <w:proofErr w:type="spellStart"/>
      <w:r>
        <w:t>беремо</w:t>
      </w:r>
      <w:proofErr w:type="spellEnd"/>
      <w:r>
        <w:t xml:space="preserve"> на себе </w:t>
      </w:r>
      <w:proofErr w:type="spellStart"/>
      <w:r>
        <w:t>зобов'язання</w:t>
      </w:r>
      <w:proofErr w:type="spellEnd"/>
      <w:r>
        <w:t xml:space="preserve"> </w:t>
      </w:r>
      <w:proofErr w:type="spellStart"/>
      <w:r>
        <w:t>підписати</w:t>
      </w:r>
      <w:proofErr w:type="spellEnd"/>
      <w:r>
        <w:t xml:space="preserve"> </w:t>
      </w:r>
      <w:proofErr w:type="spellStart"/>
      <w:r>
        <w:t>договір</w:t>
      </w:r>
      <w:proofErr w:type="spellEnd"/>
      <w:r>
        <w:t xml:space="preserve"> </w:t>
      </w:r>
      <w:proofErr w:type="spellStart"/>
      <w:r>
        <w:t>із</w:t>
      </w:r>
      <w:proofErr w:type="spellEnd"/>
      <w:r>
        <w:t xml:space="preserve"> </w:t>
      </w:r>
      <w:proofErr w:type="spellStart"/>
      <w:r>
        <w:t>замовником</w:t>
      </w:r>
      <w:proofErr w:type="spellEnd"/>
      <w:r>
        <w:t xml:space="preserve"> не </w:t>
      </w:r>
      <w:proofErr w:type="spellStart"/>
      <w:r>
        <w:t>пізніше</w:t>
      </w:r>
      <w:proofErr w:type="spellEnd"/>
      <w:r>
        <w:t xml:space="preserve"> </w:t>
      </w:r>
      <w:proofErr w:type="spellStart"/>
      <w:r>
        <w:t>ніж</w:t>
      </w:r>
      <w:proofErr w:type="spellEnd"/>
      <w:r>
        <w:t xml:space="preserve"> через 15 </w:t>
      </w:r>
      <w:proofErr w:type="spellStart"/>
      <w:r>
        <w:t>днів</w:t>
      </w:r>
      <w:proofErr w:type="spellEnd"/>
      <w:r>
        <w:t xml:space="preserve"> з дня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та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та не </w:t>
      </w:r>
      <w:proofErr w:type="spellStart"/>
      <w:r>
        <w:t>раніше</w:t>
      </w:r>
      <w:proofErr w:type="spellEnd"/>
      <w:r>
        <w:t xml:space="preserve"> </w:t>
      </w:r>
      <w:proofErr w:type="spellStart"/>
      <w:r>
        <w:t>ніж</w:t>
      </w:r>
      <w:proofErr w:type="spellEnd"/>
      <w:r>
        <w:t xml:space="preserve"> через 5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на веб- </w:t>
      </w:r>
      <w:proofErr w:type="spellStart"/>
      <w:r>
        <w:t>порталі</w:t>
      </w:r>
      <w:proofErr w:type="spellEnd"/>
      <w:r>
        <w:t xml:space="preserve"> </w:t>
      </w:r>
      <w:proofErr w:type="spellStart"/>
      <w:r>
        <w:t>Уповноваженого</w:t>
      </w:r>
      <w:proofErr w:type="spellEnd"/>
      <w:r>
        <w:t xml:space="preserve"> органу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У </w:t>
      </w:r>
      <w:proofErr w:type="spellStart"/>
      <w:r>
        <w:t>випадку</w:t>
      </w:r>
      <w:proofErr w:type="spellEnd"/>
      <w:r>
        <w:t xml:space="preserve"> </w:t>
      </w:r>
      <w:proofErr w:type="spellStart"/>
      <w:r>
        <w:t>обґрунтованої</w:t>
      </w:r>
      <w:proofErr w:type="spellEnd"/>
      <w:r>
        <w:t xml:space="preserve"> </w:t>
      </w:r>
      <w:proofErr w:type="spellStart"/>
      <w:r>
        <w:t>необхідності</w:t>
      </w:r>
      <w:proofErr w:type="spellEnd"/>
      <w:r>
        <w:t xml:space="preserve"> строк для </w:t>
      </w:r>
      <w:proofErr w:type="spellStart"/>
      <w:r>
        <w:t>укладення</w:t>
      </w:r>
      <w:proofErr w:type="spellEnd"/>
      <w:r>
        <w:t xml:space="preserve"> договору </w:t>
      </w:r>
      <w:proofErr w:type="spellStart"/>
      <w:r>
        <w:t>може</w:t>
      </w:r>
      <w:proofErr w:type="spellEnd"/>
      <w:r>
        <w:t xml:space="preserve"> бути </w:t>
      </w:r>
      <w:proofErr w:type="spellStart"/>
      <w:r>
        <w:t>продовжений</w:t>
      </w:r>
      <w:proofErr w:type="spellEnd"/>
      <w:r>
        <w:t xml:space="preserve"> на 60 </w:t>
      </w:r>
      <w:proofErr w:type="spellStart"/>
      <w:r>
        <w:t>днів</w:t>
      </w:r>
      <w:proofErr w:type="spellEnd"/>
      <w:r>
        <w:t>.</w:t>
      </w:r>
    </w:p>
    <w:p w14:paraId="65DCAD05" w14:textId="77777777" w:rsidR="00410357" w:rsidRDefault="00410357" w:rsidP="00410357">
      <w:pPr>
        <w:pStyle w:val="a6"/>
        <w:spacing w:after="540"/>
        <w:ind w:left="0" w:firstLine="580"/>
        <w:jc w:val="both"/>
      </w:pPr>
      <w:r>
        <w:rPr>
          <w:i/>
          <w:iCs/>
          <w:lang w:bidi="ru-RU"/>
        </w:rPr>
        <w:t xml:space="preserve">Посада, </w:t>
      </w:r>
      <w:proofErr w:type="spellStart"/>
      <w:r>
        <w:rPr>
          <w:i/>
          <w:iCs/>
        </w:rPr>
        <w:t>прізвище</w:t>
      </w:r>
      <w:proofErr w:type="spellEnd"/>
      <w:r>
        <w:rPr>
          <w:i/>
          <w:iCs/>
        </w:rPr>
        <w:t xml:space="preserve">, </w:t>
      </w:r>
      <w:proofErr w:type="spellStart"/>
      <w:r>
        <w:rPr>
          <w:i/>
          <w:iCs/>
        </w:rPr>
        <w:t>ініціали</w:t>
      </w:r>
      <w:proofErr w:type="spellEnd"/>
      <w:r>
        <w:rPr>
          <w:i/>
          <w:iCs/>
        </w:rPr>
        <w:t xml:space="preserve">, </w:t>
      </w:r>
      <w:proofErr w:type="spellStart"/>
      <w:r>
        <w:rPr>
          <w:i/>
          <w:iCs/>
        </w:rPr>
        <w:t>підпис</w:t>
      </w:r>
      <w:proofErr w:type="spellEnd"/>
      <w:r>
        <w:rPr>
          <w:i/>
          <w:iCs/>
        </w:rPr>
        <w:t xml:space="preserve"> </w:t>
      </w:r>
      <w:proofErr w:type="spellStart"/>
      <w:r>
        <w:rPr>
          <w:i/>
          <w:iCs/>
        </w:rPr>
        <w:t>уповноваженої</w:t>
      </w:r>
      <w:proofErr w:type="spellEnd"/>
      <w:r>
        <w:rPr>
          <w:i/>
          <w:iCs/>
        </w:rPr>
        <w:t xml:space="preserve"> </w:t>
      </w:r>
      <w:r>
        <w:rPr>
          <w:i/>
          <w:iCs/>
          <w:lang w:bidi="ru-RU"/>
        </w:rPr>
        <w:t xml:space="preserve">особи </w:t>
      </w:r>
      <w:proofErr w:type="spellStart"/>
      <w:r>
        <w:rPr>
          <w:i/>
          <w:iCs/>
          <w:lang w:bidi="ru-RU"/>
        </w:rPr>
        <w:t>Учасника</w:t>
      </w:r>
      <w:proofErr w:type="spellEnd"/>
      <w:r>
        <w:rPr>
          <w:i/>
          <w:iCs/>
          <w:lang w:bidi="ru-RU"/>
        </w:rPr>
        <w:t xml:space="preserve">, </w:t>
      </w:r>
      <w:proofErr w:type="spellStart"/>
      <w:r>
        <w:rPr>
          <w:i/>
          <w:iCs/>
        </w:rPr>
        <w:t>завірені</w:t>
      </w:r>
      <w:proofErr w:type="spellEnd"/>
      <w:r>
        <w:rPr>
          <w:i/>
          <w:iCs/>
        </w:rPr>
        <w:t xml:space="preserve"> </w:t>
      </w:r>
      <w:proofErr w:type="spellStart"/>
      <w:r>
        <w:rPr>
          <w:i/>
          <w:iCs/>
          <w:lang w:bidi="ru-RU"/>
        </w:rPr>
        <w:t>печаткою</w:t>
      </w:r>
      <w:proofErr w:type="spellEnd"/>
      <w:r>
        <w:rPr>
          <w:i/>
          <w:iCs/>
          <w:lang w:bidi="ru-RU"/>
        </w:rPr>
        <w:t>.</w:t>
      </w:r>
    </w:p>
    <w:p w14:paraId="5DE6908D" w14:textId="77777777" w:rsidR="00410357" w:rsidRDefault="00410357" w:rsidP="00410357">
      <w:pPr>
        <w:rPr>
          <w:lang w:val="x-none"/>
        </w:rPr>
      </w:pPr>
    </w:p>
    <w:p w14:paraId="71445519" w14:textId="77777777" w:rsidR="00410357" w:rsidRDefault="00410357" w:rsidP="00410357">
      <w:pPr>
        <w:rPr>
          <w:lang w:val="x-none"/>
        </w:rPr>
      </w:pPr>
    </w:p>
    <w:p w14:paraId="5419A11E" w14:textId="77777777" w:rsidR="00451682" w:rsidRDefault="00451682"/>
    <w:sectPr w:rsidR="00451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Narrow"/>
    <w:panose1 w:val="00000000000000000000"/>
    <w:charset w:val="00"/>
    <w:family w:val="auto"/>
    <w:notTrueType/>
    <w:pitch w:val="default"/>
    <w:sig w:usb0="00000003" w:usb1="00000000" w:usb2="00000000" w:usb3="00000000" w:csb0="00000001" w:csb1="00000000"/>
  </w:font>
  <w:font w:name="FreeS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Droid Sans Fallbac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472"/>
    <w:multiLevelType w:val="multilevel"/>
    <w:tmpl w:val="2C54E9A6"/>
    <w:lvl w:ilvl="0">
      <w:start w:val="4"/>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081B04"/>
    <w:multiLevelType w:val="multilevel"/>
    <w:tmpl w:val="2286E6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C95252"/>
    <w:multiLevelType w:val="multilevel"/>
    <w:tmpl w:val="DA34AF1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87B7A03"/>
    <w:multiLevelType w:val="multilevel"/>
    <w:tmpl w:val="45183F06"/>
    <w:lvl w:ilvl="0">
      <w:numFmt w:val="bullet"/>
      <w:lvlText w:val="-"/>
      <w:lvlJc w:val="left"/>
      <w:pPr>
        <w:tabs>
          <w:tab w:val="num" w:pos="0"/>
        </w:tabs>
        <w:ind w:left="720" w:hanging="360"/>
      </w:pPr>
      <w:rPr>
        <w:rFonts w:ascii="Times New Roman" w:hAnsi="Times New Roman" w:cs="Times New Roman" w:hint="default"/>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15:restartNumberingAfterBreak="0">
    <w:nsid w:val="121436D2"/>
    <w:multiLevelType w:val="multilevel"/>
    <w:tmpl w:val="99EEEEC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123F3F95"/>
    <w:multiLevelType w:val="multilevel"/>
    <w:tmpl w:val="D220AB6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15632CB3"/>
    <w:multiLevelType w:val="multilevel"/>
    <w:tmpl w:val="FDE28560"/>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010C8C"/>
    <w:multiLevelType w:val="multilevel"/>
    <w:tmpl w:val="36DE314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2584A6B"/>
    <w:multiLevelType w:val="multilevel"/>
    <w:tmpl w:val="5BC2AE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A7021D"/>
    <w:multiLevelType w:val="multilevel"/>
    <w:tmpl w:val="8A2AD7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8B67B23"/>
    <w:multiLevelType w:val="multilevel"/>
    <w:tmpl w:val="A0B007AA"/>
    <w:lvl w:ilvl="0">
      <w:start w:val="1"/>
      <w:numFmt w:val="decimal"/>
      <w:lvlText w:val="1.%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820956"/>
    <w:multiLevelType w:val="multilevel"/>
    <w:tmpl w:val="C4322A6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D8A4C2E"/>
    <w:multiLevelType w:val="multilevel"/>
    <w:tmpl w:val="86B4495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3" w15:restartNumberingAfterBreak="0">
    <w:nsid w:val="2F2C6243"/>
    <w:multiLevelType w:val="multilevel"/>
    <w:tmpl w:val="064CDC9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4EE40B2"/>
    <w:multiLevelType w:val="multilevel"/>
    <w:tmpl w:val="5FE67EF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B457355"/>
    <w:multiLevelType w:val="multilevel"/>
    <w:tmpl w:val="9B189696"/>
    <w:lvl w:ilvl="0">
      <w:start w:val="2"/>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47C120D"/>
    <w:multiLevelType w:val="multilevel"/>
    <w:tmpl w:val="7E8088C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7" w15:restartNumberingAfterBreak="0">
    <w:nsid w:val="472E6392"/>
    <w:multiLevelType w:val="multilevel"/>
    <w:tmpl w:val="4BA8C17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7834080"/>
    <w:multiLevelType w:val="multilevel"/>
    <w:tmpl w:val="4AF87D2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F2332C0"/>
    <w:multiLevelType w:val="hybridMultilevel"/>
    <w:tmpl w:val="53206434"/>
    <w:lvl w:ilvl="0" w:tplc="68EEF400">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5AB36D8"/>
    <w:multiLevelType w:val="multilevel"/>
    <w:tmpl w:val="6C8EEA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8B428BB"/>
    <w:multiLevelType w:val="multilevel"/>
    <w:tmpl w:val="A6C8B9E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2" w15:restartNumberingAfterBreak="0">
    <w:nsid w:val="5C5C73B2"/>
    <w:multiLevelType w:val="multilevel"/>
    <w:tmpl w:val="7E6C6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8279AB"/>
    <w:multiLevelType w:val="multilevel"/>
    <w:tmpl w:val="DF66EEB6"/>
    <w:lvl w:ilvl="0">
      <w:start w:val="1"/>
      <w:numFmt w:val="bullet"/>
      <w:lvlText w:val="✔"/>
      <w:lvlJc w:val="left"/>
      <w:pPr>
        <w:tabs>
          <w:tab w:val="num" w:pos="0"/>
        </w:tabs>
        <w:ind w:left="780" w:hanging="360"/>
      </w:pPr>
      <w:rPr>
        <w:rFonts w:ascii="Noto Sans Symbols" w:hAnsi="Noto Sans Symbols" w:cs="Noto Sans Symbols"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Noto Sans Symbols" w:hAnsi="Noto Sans Symbols" w:cs="Noto Sans Symbols" w:hint="default"/>
      </w:rPr>
    </w:lvl>
    <w:lvl w:ilvl="3">
      <w:start w:val="1"/>
      <w:numFmt w:val="bullet"/>
      <w:lvlText w:val="●"/>
      <w:lvlJc w:val="left"/>
      <w:pPr>
        <w:tabs>
          <w:tab w:val="num" w:pos="0"/>
        </w:tabs>
        <w:ind w:left="2940" w:hanging="360"/>
      </w:pPr>
      <w:rPr>
        <w:rFonts w:ascii="Noto Sans Symbols" w:hAnsi="Noto Sans Symbols" w:cs="Noto Sans Symbols"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Noto Sans Symbols" w:hAnsi="Noto Sans Symbols" w:cs="Noto Sans Symbols" w:hint="default"/>
      </w:rPr>
    </w:lvl>
    <w:lvl w:ilvl="6">
      <w:start w:val="1"/>
      <w:numFmt w:val="bullet"/>
      <w:lvlText w:val="●"/>
      <w:lvlJc w:val="left"/>
      <w:pPr>
        <w:tabs>
          <w:tab w:val="num" w:pos="0"/>
        </w:tabs>
        <w:ind w:left="5100" w:hanging="360"/>
      </w:pPr>
      <w:rPr>
        <w:rFonts w:ascii="Noto Sans Symbols" w:hAnsi="Noto Sans Symbols" w:cs="Noto Sans Symbols"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Noto Sans Symbols" w:hAnsi="Noto Sans Symbols" w:cs="Noto Sans Symbols" w:hint="default"/>
      </w:rPr>
    </w:lvl>
  </w:abstractNum>
  <w:abstractNum w:abstractNumId="24"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BE723B"/>
    <w:multiLevelType w:val="multilevel"/>
    <w:tmpl w:val="FE72E0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0054336"/>
    <w:multiLevelType w:val="multilevel"/>
    <w:tmpl w:val="3BB0610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29E6E2C"/>
    <w:multiLevelType w:val="multilevel"/>
    <w:tmpl w:val="A9BC0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732053F7"/>
    <w:multiLevelType w:val="multilevel"/>
    <w:tmpl w:val="CB725E88"/>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41817C6"/>
    <w:multiLevelType w:val="multilevel"/>
    <w:tmpl w:val="599AE76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6D64689"/>
    <w:multiLevelType w:val="multilevel"/>
    <w:tmpl w:val="95880F7C"/>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716680A"/>
    <w:multiLevelType w:val="multilevel"/>
    <w:tmpl w:val="49801BE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7BD63BB"/>
    <w:multiLevelType w:val="multilevel"/>
    <w:tmpl w:val="B550318E"/>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9563611"/>
    <w:multiLevelType w:val="multilevel"/>
    <w:tmpl w:val="E452D49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16cid:durableId="2106269879">
    <w:abstractNumId w:val="33"/>
    <w:lvlOverride w:ilvl="0"/>
    <w:lvlOverride w:ilvl="1"/>
    <w:lvlOverride w:ilvl="2"/>
    <w:lvlOverride w:ilvl="3"/>
    <w:lvlOverride w:ilvl="4"/>
    <w:lvlOverride w:ilvl="5"/>
    <w:lvlOverride w:ilvl="6"/>
    <w:lvlOverride w:ilvl="7"/>
    <w:lvlOverride w:ilvl="8"/>
  </w:num>
  <w:num w:numId="2" w16cid:durableId="1916889533">
    <w:abstractNumId w:val="12"/>
    <w:lvlOverride w:ilvl="0"/>
    <w:lvlOverride w:ilvl="1"/>
    <w:lvlOverride w:ilvl="2"/>
    <w:lvlOverride w:ilvl="3"/>
    <w:lvlOverride w:ilvl="4"/>
    <w:lvlOverride w:ilvl="5"/>
    <w:lvlOverride w:ilvl="6"/>
    <w:lvlOverride w:ilvl="7"/>
    <w:lvlOverride w:ilvl="8"/>
  </w:num>
  <w:num w:numId="3" w16cid:durableId="843134695">
    <w:abstractNumId w:val="16"/>
    <w:lvlOverride w:ilvl="0"/>
    <w:lvlOverride w:ilvl="1"/>
    <w:lvlOverride w:ilvl="2"/>
    <w:lvlOverride w:ilvl="3"/>
    <w:lvlOverride w:ilvl="4"/>
    <w:lvlOverride w:ilvl="5"/>
    <w:lvlOverride w:ilvl="6"/>
    <w:lvlOverride w:ilvl="7"/>
    <w:lvlOverride w:ilvl="8"/>
  </w:num>
  <w:num w:numId="4" w16cid:durableId="828903649">
    <w:abstractNumId w:val="4"/>
    <w:lvlOverride w:ilvl="0"/>
    <w:lvlOverride w:ilvl="1"/>
    <w:lvlOverride w:ilvl="2"/>
    <w:lvlOverride w:ilvl="3"/>
    <w:lvlOverride w:ilvl="4"/>
    <w:lvlOverride w:ilvl="5"/>
    <w:lvlOverride w:ilvl="6"/>
    <w:lvlOverride w:ilvl="7"/>
    <w:lvlOverride w:ilvl="8"/>
  </w:num>
  <w:num w:numId="5" w16cid:durableId="1416366388">
    <w:abstractNumId w:val="3"/>
    <w:lvlOverride w:ilvl="0"/>
    <w:lvlOverride w:ilvl="1"/>
    <w:lvlOverride w:ilvl="2"/>
    <w:lvlOverride w:ilvl="3"/>
    <w:lvlOverride w:ilvl="4"/>
    <w:lvlOverride w:ilvl="5"/>
    <w:lvlOverride w:ilvl="6"/>
    <w:lvlOverride w:ilvl="7"/>
    <w:lvlOverride w:ilvl="8"/>
  </w:num>
  <w:num w:numId="6" w16cid:durableId="676467782">
    <w:abstractNumId w:val="23"/>
    <w:lvlOverride w:ilvl="0"/>
    <w:lvlOverride w:ilvl="1"/>
    <w:lvlOverride w:ilvl="2"/>
    <w:lvlOverride w:ilvl="3"/>
    <w:lvlOverride w:ilvl="4"/>
    <w:lvlOverride w:ilvl="5"/>
    <w:lvlOverride w:ilvl="6"/>
    <w:lvlOverride w:ilvl="7"/>
    <w:lvlOverride w:ilvl="8"/>
  </w:num>
  <w:num w:numId="7" w16cid:durableId="1873496293">
    <w:abstractNumId w:val="5"/>
    <w:lvlOverride w:ilvl="0"/>
    <w:lvlOverride w:ilvl="1"/>
    <w:lvlOverride w:ilvl="2"/>
    <w:lvlOverride w:ilvl="3"/>
    <w:lvlOverride w:ilvl="4"/>
    <w:lvlOverride w:ilvl="5"/>
    <w:lvlOverride w:ilvl="6"/>
    <w:lvlOverride w:ilvl="7"/>
    <w:lvlOverride w:ilvl="8"/>
  </w:num>
  <w:num w:numId="8" w16cid:durableId="2053266065">
    <w:abstractNumId w:val="21"/>
    <w:lvlOverride w:ilvl="0"/>
    <w:lvlOverride w:ilvl="1"/>
    <w:lvlOverride w:ilvl="2"/>
    <w:lvlOverride w:ilvl="3"/>
    <w:lvlOverride w:ilvl="4"/>
    <w:lvlOverride w:ilvl="5"/>
    <w:lvlOverride w:ilvl="6"/>
    <w:lvlOverride w:ilvl="7"/>
    <w:lvlOverride w:ilvl="8"/>
  </w:num>
  <w:num w:numId="9" w16cid:durableId="13669089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9275082">
    <w:abstractNumId w:val="20"/>
    <w:lvlOverride w:ilvl="0"/>
    <w:lvlOverride w:ilvl="1"/>
    <w:lvlOverride w:ilvl="2"/>
    <w:lvlOverride w:ilvl="3"/>
    <w:lvlOverride w:ilvl="4"/>
    <w:lvlOverride w:ilvl="5"/>
    <w:lvlOverride w:ilvl="6"/>
    <w:lvlOverride w:ilvl="7"/>
    <w:lvlOverride w:ilvl="8"/>
  </w:num>
  <w:num w:numId="11" w16cid:durableId="24452867">
    <w:abstractNumId w:val="25"/>
    <w:lvlOverride w:ilvl="0"/>
    <w:lvlOverride w:ilvl="1"/>
    <w:lvlOverride w:ilvl="2"/>
    <w:lvlOverride w:ilvl="3"/>
    <w:lvlOverride w:ilvl="4"/>
    <w:lvlOverride w:ilvl="5"/>
    <w:lvlOverride w:ilvl="6"/>
    <w:lvlOverride w:ilvl="7"/>
    <w:lvlOverride w:ilvl="8"/>
  </w:num>
  <w:num w:numId="12" w16cid:durableId="359666560">
    <w:abstractNumId w:val="1"/>
    <w:lvlOverride w:ilvl="0"/>
    <w:lvlOverride w:ilvl="1"/>
    <w:lvlOverride w:ilvl="2"/>
    <w:lvlOverride w:ilvl="3"/>
    <w:lvlOverride w:ilvl="4"/>
    <w:lvlOverride w:ilvl="5"/>
    <w:lvlOverride w:ilvl="6"/>
    <w:lvlOverride w:ilvl="7"/>
    <w:lvlOverride w:ilvl="8"/>
  </w:num>
  <w:num w:numId="13" w16cid:durableId="343409627">
    <w:abstractNumId w:val="27"/>
    <w:lvlOverride w:ilvl="0"/>
    <w:lvlOverride w:ilvl="1"/>
    <w:lvlOverride w:ilvl="2"/>
    <w:lvlOverride w:ilvl="3"/>
    <w:lvlOverride w:ilvl="4"/>
    <w:lvlOverride w:ilvl="5"/>
    <w:lvlOverride w:ilvl="6"/>
    <w:lvlOverride w:ilvl="7"/>
    <w:lvlOverride w:ilvl="8"/>
  </w:num>
  <w:num w:numId="14" w16cid:durableId="2033528178">
    <w:abstractNumId w:val="19"/>
    <w:lvlOverride w:ilvl="0"/>
    <w:lvlOverride w:ilvl="1"/>
    <w:lvlOverride w:ilvl="2"/>
    <w:lvlOverride w:ilvl="3"/>
    <w:lvlOverride w:ilvl="4"/>
    <w:lvlOverride w:ilvl="5"/>
    <w:lvlOverride w:ilvl="6"/>
    <w:lvlOverride w:ilvl="7"/>
    <w:lvlOverride w:ilvl="8"/>
  </w:num>
  <w:num w:numId="15" w16cid:durableId="1578326578">
    <w:abstractNumId w:val="11"/>
    <w:lvlOverride w:ilvl="0">
      <w:startOverride w:val="1"/>
    </w:lvlOverride>
    <w:lvlOverride w:ilvl="1"/>
    <w:lvlOverride w:ilvl="2"/>
    <w:lvlOverride w:ilvl="3"/>
    <w:lvlOverride w:ilvl="4"/>
    <w:lvlOverride w:ilvl="5"/>
    <w:lvlOverride w:ilvl="6"/>
    <w:lvlOverride w:ilvl="7"/>
    <w:lvlOverride w:ilvl="8"/>
  </w:num>
  <w:num w:numId="16" w16cid:durableId="965162081">
    <w:abstractNumId w:val="14"/>
    <w:lvlOverride w:ilvl="0">
      <w:startOverride w:val="1"/>
    </w:lvlOverride>
    <w:lvlOverride w:ilvl="1"/>
    <w:lvlOverride w:ilvl="2"/>
    <w:lvlOverride w:ilvl="3"/>
    <w:lvlOverride w:ilvl="4"/>
    <w:lvlOverride w:ilvl="5"/>
    <w:lvlOverride w:ilvl="6"/>
    <w:lvlOverride w:ilvl="7"/>
    <w:lvlOverride w:ilvl="8"/>
  </w:num>
  <w:num w:numId="17" w16cid:durableId="1332029392">
    <w:abstractNumId w:val="10"/>
    <w:lvlOverride w:ilvl="0">
      <w:startOverride w:val="1"/>
    </w:lvlOverride>
    <w:lvlOverride w:ilvl="1">
      <w:startOverride w:val="3"/>
    </w:lvlOverride>
    <w:lvlOverride w:ilvl="2"/>
    <w:lvlOverride w:ilvl="3"/>
    <w:lvlOverride w:ilvl="4"/>
    <w:lvlOverride w:ilvl="5"/>
    <w:lvlOverride w:ilvl="6"/>
    <w:lvlOverride w:ilvl="7"/>
    <w:lvlOverride w:ilvl="8"/>
  </w:num>
  <w:num w:numId="18" w16cid:durableId="713194241">
    <w:abstractNumId w:val="7"/>
    <w:lvlOverride w:ilvl="0">
      <w:startOverride w:val="1"/>
    </w:lvlOverride>
    <w:lvlOverride w:ilvl="1"/>
    <w:lvlOverride w:ilvl="2"/>
    <w:lvlOverride w:ilvl="3"/>
    <w:lvlOverride w:ilvl="4"/>
    <w:lvlOverride w:ilvl="5"/>
    <w:lvlOverride w:ilvl="6"/>
    <w:lvlOverride w:ilvl="7"/>
    <w:lvlOverride w:ilvl="8"/>
  </w:num>
  <w:num w:numId="19" w16cid:durableId="98991578">
    <w:abstractNumId w:val="22"/>
    <w:lvlOverride w:ilvl="0">
      <w:startOverride w:val="1"/>
    </w:lvlOverride>
    <w:lvlOverride w:ilvl="1"/>
    <w:lvlOverride w:ilvl="2"/>
    <w:lvlOverride w:ilvl="3"/>
    <w:lvlOverride w:ilvl="4"/>
    <w:lvlOverride w:ilvl="5"/>
    <w:lvlOverride w:ilvl="6"/>
    <w:lvlOverride w:ilvl="7"/>
    <w:lvlOverride w:ilvl="8"/>
  </w:num>
  <w:num w:numId="20" w16cid:durableId="1227648916">
    <w:abstractNumId w:val="8"/>
    <w:lvlOverride w:ilvl="0">
      <w:startOverride w:val="1"/>
    </w:lvlOverride>
    <w:lvlOverride w:ilvl="1"/>
    <w:lvlOverride w:ilvl="2"/>
    <w:lvlOverride w:ilvl="3"/>
    <w:lvlOverride w:ilvl="4"/>
    <w:lvlOverride w:ilvl="5"/>
    <w:lvlOverride w:ilvl="6"/>
    <w:lvlOverride w:ilvl="7"/>
    <w:lvlOverride w:ilvl="8"/>
  </w:num>
  <w:num w:numId="21" w16cid:durableId="947463786">
    <w:abstractNumId w:val="29"/>
    <w:lvlOverride w:ilvl="0">
      <w:startOverride w:val="1"/>
    </w:lvlOverride>
    <w:lvlOverride w:ilvl="1"/>
    <w:lvlOverride w:ilvl="2"/>
    <w:lvlOverride w:ilvl="3"/>
    <w:lvlOverride w:ilvl="4"/>
    <w:lvlOverride w:ilvl="5"/>
    <w:lvlOverride w:ilvl="6"/>
    <w:lvlOverride w:ilvl="7"/>
    <w:lvlOverride w:ilvl="8"/>
  </w:num>
  <w:num w:numId="22" w16cid:durableId="273363761">
    <w:abstractNumId w:val="18"/>
    <w:lvlOverride w:ilvl="0">
      <w:startOverride w:val="1"/>
    </w:lvlOverride>
    <w:lvlOverride w:ilvl="1"/>
    <w:lvlOverride w:ilvl="2"/>
    <w:lvlOverride w:ilvl="3"/>
    <w:lvlOverride w:ilvl="4"/>
    <w:lvlOverride w:ilvl="5"/>
    <w:lvlOverride w:ilvl="6"/>
    <w:lvlOverride w:ilvl="7"/>
    <w:lvlOverride w:ilvl="8"/>
  </w:num>
  <w:num w:numId="23" w16cid:durableId="1864124482">
    <w:abstractNumId w:val="26"/>
    <w:lvlOverride w:ilvl="0">
      <w:startOverride w:val="1"/>
    </w:lvlOverride>
    <w:lvlOverride w:ilvl="1"/>
    <w:lvlOverride w:ilvl="2"/>
    <w:lvlOverride w:ilvl="3"/>
    <w:lvlOverride w:ilvl="4"/>
    <w:lvlOverride w:ilvl="5"/>
    <w:lvlOverride w:ilvl="6"/>
    <w:lvlOverride w:ilvl="7"/>
    <w:lvlOverride w:ilvl="8"/>
  </w:num>
  <w:num w:numId="24" w16cid:durableId="263806893">
    <w:abstractNumId w:val="13"/>
    <w:lvlOverride w:ilvl="0">
      <w:startOverride w:val="1"/>
    </w:lvlOverride>
    <w:lvlOverride w:ilvl="1"/>
    <w:lvlOverride w:ilvl="2"/>
    <w:lvlOverride w:ilvl="3"/>
    <w:lvlOverride w:ilvl="4"/>
    <w:lvlOverride w:ilvl="5"/>
    <w:lvlOverride w:ilvl="6"/>
    <w:lvlOverride w:ilvl="7"/>
    <w:lvlOverride w:ilvl="8"/>
  </w:num>
  <w:num w:numId="25" w16cid:durableId="233243446">
    <w:abstractNumId w:val="30"/>
    <w:lvlOverride w:ilvl="0">
      <w:startOverride w:val="1"/>
    </w:lvlOverride>
    <w:lvlOverride w:ilvl="1"/>
    <w:lvlOverride w:ilvl="2"/>
    <w:lvlOverride w:ilvl="3"/>
    <w:lvlOverride w:ilvl="4"/>
    <w:lvlOverride w:ilvl="5"/>
    <w:lvlOverride w:ilvl="6"/>
    <w:lvlOverride w:ilvl="7"/>
    <w:lvlOverride w:ilvl="8"/>
  </w:num>
  <w:num w:numId="26" w16cid:durableId="28920594">
    <w:abstractNumId w:val="0"/>
    <w:lvlOverride w:ilvl="0">
      <w:startOverride w:val="4"/>
    </w:lvlOverride>
    <w:lvlOverride w:ilvl="1"/>
    <w:lvlOverride w:ilvl="2"/>
    <w:lvlOverride w:ilvl="3"/>
    <w:lvlOverride w:ilvl="4"/>
    <w:lvlOverride w:ilvl="5"/>
    <w:lvlOverride w:ilvl="6"/>
    <w:lvlOverride w:ilvl="7"/>
    <w:lvlOverride w:ilvl="8"/>
  </w:num>
  <w:num w:numId="27" w16cid:durableId="1501969588">
    <w:abstractNumId w:val="32"/>
    <w:lvlOverride w:ilvl="0">
      <w:startOverride w:val="1"/>
    </w:lvlOverride>
    <w:lvlOverride w:ilvl="1"/>
    <w:lvlOverride w:ilvl="2"/>
    <w:lvlOverride w:ilvl="3"/>
    <w:lvlOverride w:ilvl="4"/>
    <w:lvlOverride w:ilvl="5"/>
    <w:lvlOverride w:ilvl="6"/>
    <w:lvlOverride w:ilvl="7"/>
    <w:lvlOverride w:ilvl="8"/>
  </w:num>
  <w:num w:numId="28" w16cid:durableId="284391778">
    <w:abstractNumId w:val="17"/>
    <w:lvlOverride w:ilvl="0">
      <w:startOverride w:val="1"/>
    </w:lvlOverride>
    <w:lvlOverride w:ilvl="1"/>
    <w:lvlOverride w:ilvl="2"/>
    <w:lvlOverride w:ilvl="3"/>
    <w:lvlOverride w:ilvl="4"/>
    <w:lvlOverride w:ilvl="5"/>
    <w:lvlOverride w:ilvl="6"/>
    <w:lvlOverride w:ilvl="7"/>
    <w:lvlOverride w:ilvl="8"/>
  </w:num>
  <w:num w:numId="29" w16cid:durableId="359628007">
    <w:abstractNumId w:val="31"/>
    <w:lvlOverride w:ilvl="0">
      <w:startOverride w:val="1"/>
    </w:lvlOverride>
    <w:lvlOverride w:ilvl="1"/>
    <w:lvlOverride w:ilvl="2"/>
    <w:lvlOverride w:ilvl="3"/>
    <w:lvlOverride w:ilvl="4"/>
    <w:lvlOverride w:ilvl="5"/>
    <w:lvlOverride w:ilvl="6"/>
    <w:lvlOverride w:ilvl="7"/>
    <w:lvlOverride w:ilvl="8"/>
  </w:num>
  <w:num w:numId="30" w16cid:durableId="946428206">
    <w:abstractNumId w:val="28"/>
    <w:lvlOverride w:ilvl="0">
      <w:startOverride w:val="1"/>
    </w:lvlOverride>
    <w:lvlOverride w:ilvl="1"/>
    <w:lvlOverride w:ilvl="2"/>
    <w:lvlOverride w:ilvl="3"/>
    <w:lvlOverride w:ilvl="4"/>
    <w:lvlOverride w:ilvl="5"/>
    <w:lvlOverride w:ilvl="6"/>
    <w:lvlOverride w:ilvl="7"/>
    <w:lvlOverride w:ilvl="8"/>
  </w:num>
  <w:num w:numId="31" w16cid:durableId="565841499">
    <w:abstractNumId w:val="2"/>
    <w:lvlOverride w:ilvl="0">
      <w:startOverride w:val="1"/>
    </w:lvlOverride>
    <w:lvlOverride w:ilvl="1"/>
    <w:lvlOverride w:ilvl="2"/>
    <w:lvlOverride w:ilvl="3"/>
    <w:lvlOverride w:ilvl="4"/>
    <w:lvlOverride w:ilvl="5"/>
    <w:lvlOverride w:ilvl="6"/>
    <w:lvlOverride w:ilvl="7"/>
    <w:lvlOverride w:ilvl="8"/>
  </w:num>
  <w:num w:numId="32" w16cid:durableId="1892185743">
    <w:abstractNumId w:val="6"/>
    <w:lvlOverride w:ilvl="0">
      <w:startOverride w:val="1"/>
    </w:lvlOverride>
    <w:lvlOverride w:ilvl="1"/>
    <w:lvlOverride w:ilvl="2"/>
    <w:lvlOverride w:ilvl="3"/>
    <w:lvlOverride w:ilvl="4"/>
    <w:lvlOverride w:ilvl="5"/>
    <w:lvlOverride w:ilvl="6"/>
    <w:lvlOverride w:ilvl="7"/>
    <w:lvlOverride w:ilvl="8"/>
  </w:num>
  <w:num w:numId="33" w16cid:durableId="183177607">
    <w:abstractNumId w:val="15"/>
    <w:lvlOverride w:ilvl="0">
      <w:startOverride w:val="2"/>
    </w:lvlOverride>
    <w:lvlOverride w:ilvl="1"/>
    <w:lvlOverride w:ilvl="2"/>
    <w:lvlOverride w:ilvl="3"/>
    <w:lvlOverride w:ilvl="4"/>
    <w:lvlOverride w:ilvl="5"/>
    <w:lvlOverride w:ilvl="6"/>
    <w:lvlOverride w:ilvl="7"/>
    <w:lvlOverride w:ilvl="8"/>
  </w:num>
  <w:num w:numId="34" w16cid:durableId="2002149618">
    <w:abstractNumId w:val="9"/>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82"/>
    <w:rsid w:val="00410357"/>
    <w:rsid w:val="0045168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CFBC8"/>
  <w15:chartTrackingRefBased/>
  <w15:docId w15:val="{70899845-221E-4619-AD13-0E827D03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357"/>
    <w:pPr>
      <w:widowControl w:val="0"/>
      <w:suppressAutoHyphens/>
      <w:spacing w:after="0" w:line="240" w:lineRule="auto"/>
    </w:pPr>
    <w:rPr>
      <w:rFonts w:ascii="Times New Roman CYR" w:eastAsia="Times New Roman" w:hAnsi="Times New Roman CYR" w:cs="Times New Roman CYR"/>
      <w:sz w:val="24"/>
      <w:szCs w:val="24"/>
      <w:lang w:val="uk-UA" w:eastAsia="zh-CN" w:bidi="hi-IN"/>
    </w:rPr>
  </w:style>
  <w:style w:type="paragraph" w:styleId="1">
    <w:name w:val="heading 1"/>
    <w:basedOn w:val="a"/>
    <w:next w:val="a"/>
    <w:link w:val="10"/>
    <w:qFormat/>
    <w:rsid w:val="00410357"/>
    <w:pPr>
      <w:keepNext/>
      <w:widowControl/>
      <w:suppressAutoHyphens w:val="0"/>
      <w:spacing w:before="240" w:after="60"/>
      <w:outlineLvl w:val="0"/>
    </w:pPr>
    <w:rPr>
      <w:rFonts w:ascii="Cambria" w:hAnsi="Cambria" w:cs="Times New Roman"/>
      <w:b/>
      <w:bCs/>
      <w:kern w:val="32"/>
      <w:sz w:val="32"/>
      <w:szCs w:val="32"/>
      <w:lang w:val="x-none" w:eastAsia="x-none" w:bidi="ar-SA"/>
    </w:rPr>
  </w:style>
  <w:style w:type="paragraph" w:styleId="2">
    <w:name w:val="heading 2"/>
    <w:basedOn w:val="a"/>
    <w:next w:val="a"/>
    <w:link w:val="20"/>
    <w:semiHidden/>
    <w:unhideWhenUsed/>
    <w:qFormat/>
    <w:rsid w:val="00410357"/>
    <w:pPr>
      <w:keepNext/>
      <w:widowControl/>
      <w:suppressAutoHyphens w:val="0"/>
      <w:spacing w:before="240" w:after="60"/>
      <w:outlineLvl w:val="1"/>
    </w:pPr>
    <w:rPr>
      <w:rFonts w:ascii="Arial" w:hAnsi="Arial" w:cs="Times New Roman"/>
      <w:b/>
      <w:bCs/>
      <w:i/>
      <w:iCs/>
      <w:sz w:val="28"/>
      <w:szCs w:val="28"/>
      <w:lang w:val="x-none" w:eastAsia="x-none" w:bidi="ar-SA"/>
    </w:rPr>
  </w:style>
  <w:style w:type="paragraph" w:styleId="3">
    <w:name w:val="heading 3"/>
    <w:basedOn w:val="a"/>
    <w:next w:val="a"/>
    <w:link w:val="30"/>
    <w:semiHidden/>
    <w:unhideWhenUsed/>
    <w:qFormat/>
    <w:rsid w:val="00410357"/>
    <w:pPr>
      <w:keepNext/>
      <w:widowControl/>
      <w:suppressAutoHyphens w:val="0"/>
      <w:spacing w:before="240" w:after="60"/>
      <w:outlineLvl w:val="2"/>
    </w:pPr>
    <w:rPr>
      <w:rFonts w:ascii="Arial" w:hAnsi="Arial" w:cs="Times New Roman"/>
      <w:b/>
      <w:bCs/>
      <w:sz w:val="26"/>
      <w:szCs w:val="26"/>
      <w:lang w:val="x-none" w:eastAsia="x-none" w:bidi="ar-SA"/>
    </w:rPr>
  </w:style>
  <w:style w:type="paragraph" w:styleId="5">
    <w:name w:val="heading 5"/>
    <w:basedOn w:val="a"/>
    <w:next w:val="a"/>
    <w:link w:val="50"/>
    <w:uiPriority w:val="9"/>
    <w:semiHidden/>
    <w:unhideWhenUsed/>
    <w:qFormat/>
    <w:rsid w:val="00410357"/>
    <w:pPr>
      <w:keepNext/>
      <w:widowControl/>
      <w:suppressAutoHyphens w:val="0"/>
      <w:jc w:val="center"/>
      <w:outlineLvl w:val="4"/>
    </w:pPr>
    <w:rPr>
      <w:rFonts w:ascii="Times New Roman" w:hAnsi="Times New Roman" w:cs="Times New Roman"/>
      <w:b/>
      <w:sz w:val="40"/>
      <w:szCs w:val="36"/>
      <w:lang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035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41035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410357"/>
    <w:rPr>
      <w:rFonts w:ascii="Arial" w:eastAsia="Times New Roman" w:hAnsi="Arial" w:cs="Times New Roman"/>
      <w:b/>
      <w:bCs/>
      <w:sz w:val="26"/>
      <w:szCs w:val="26"/>
      <w:lang w:val="x-none" w:eastAsia="x-none"/>
    </w:rPr>
  </w:style>
  <w:style w:type="character" w:customStyle="1" w:styleId="50">
    <w:name w:val="Заголовок 5 Знак"/>
    <w:basedOn w:val="a0"/>
    <w:link w:val="5"/>
    <w:uiPriority w:val="9"/>
    <w:semiHidden/>
    <w:rsid w:val="00410357"/>
    <w:rPr>
      <w:rFonts w:ascii="Times New Roman" w:eastAsia="Times New Roman" w:hAnsi="Times New Roman" w:cs="Times New Roman"/>
      <w:b/>
      <w:sz w:val="40"/>
      <w:szCs w:val="36"/>
      <w:lang w:val="uk-UA" w:eastAsia="x-none"/>
    </w:rPr>
  </w:style>
  <w:style w:type="character" w:styleId="a3">
    <w:name w:val="Hyperlink"/>
    <w:uiPriority w:val="99"/>
    <w:semiHidden/>
    <w:unhideWhenUsed/>
    <w:rsid w:val="00410357"/>
    <w:rPr>
      <w:color w:val="701826"/>
      <w:u w:val="single"/>
    </w:rPr>
  </w:style>
  <w:style w:type="character" w:styleId="a4">
    <w:name w:val="FollowedHyperlink"/>
    <w:uiPriority w:val="99"/>
    <w:semiHidden/>
    <w:unhideWhenUsed/>
    <w:rsid w:val="00410357"/>
    <w:rPr>
      <w:rFonts w:ascii="Times New Roman" w:hAnsi="Times New Roman" w:cs="Times New Roman" w:hint="default"/>
      <w:color w:val="800080"/>
      <w:u w:val="single"/>
    </w:rPr>
  </w:style>
  <w:style w:type="character" w:customStyle="1" w:styleId="HTML">
    <w:name w:val="Стандартный HTML Знак"/>
    <w:aliases w:val="Знак Знак,Знак2 Знак,Знак1 Знак"/>
    <w:basedOn w:val="a0"/>
    <w:link w:val="HTML0"/>
    <w:semiHidden/>
    <w:locked/>
    <w:rsid w:val="00410357"/>
    <w:rPr>
      <w:rFonts w:ascii="Courier New" w:eastAsia="Times New Roman" w:hAnsi="Courier New" w:cs="Times New Roman"/>
      <w:sz w:val="20"/>
      <w:szCs w:val="20"/>
      <w:lang w:val="x-none" w:eastAsia="ar-SA"/>
    </w:rPr>
  </w:style>
  <w:style w:type="paragraph" w:styleId="HTML0">
    <w:name w:val="HTML Preformatted"/>
    <w:aliases w:val="Знак,Знак2,Знак1"/>
    <w:basedOn w:val="a"/>
    <w:link w:val="HTML"/>
    <w:semiHidden/>
    <w:unhideWhenUsed/>
    <w:qFormat/>
    <w:rsid w:val="00410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lang w:val="x-none" w:eastAsia="ar-SA" w:bidi="ar-SA"/>
    </w:rPr>
  </w:style>
  <w:style w:type="character" w:customStyle="1" w:styleId="HTML1">
    <w:name w:val="Стандартный HTML Знак1"/>
    <w:aliases w:val="Знак Знак2,Знак2 Знак1,Знак1 Знак1"/>
    <w:basedOn w:val="a0"/>
    <w:uiPriority w:val="99"/>
    <w:semiHidden/>
    <w:rsid w:val="00410357"/>
    <w:rPr>
      <w:rFonts w:ascii="Consolas" w:eastAsia="Times New Roman" w:hAnsi="Consolas" w:cs="Mangal"/>
      <w:sz w:val="20"/>
      <w:szCs w:val="18"/>
      <w:lang w:val="uk-UA" w:eastAsia="zh-CN" w:bidi="hi-IN"/>
    </w:rPr>
  </w:style>
  <w:style w:type="character" w:customStyle="1" w:styleId="a5">
    <w:name w:val="Обычный (Интернет) Знак"/>
    <w:aliases w:val="Обычный (веб) Знак Знак2,Обычный (Web) Знак,Знак18 Знак Знак,Знак17 Знак1 Знак,Обычный (веб) Знак1 Знак"/>
    <w:link w:val="a6"/>
    <w:semiHidden/>
    <w:locked/>
    <w:rsid w:val="00410357"/>
    <w:rPr>
      <w:sz w:val="24"/>
      <w:szCs w:val="24"/>
      <w:lang w:val="ru-RU" w:eastAsia="ru-RU"/>
    </w:rPr>
  </w:style>
  <w:style w:type="paragraph" w:styleId="a6">
    <w:name w:val="Normal (Web)"/>
    <w:aliases w:val="Обычный (веб) Знак,Обычный (Web),Знак18 Знак,Знак17 Знак1,Обычный (веб) Знак1"/>
    <w:basedOn w:val="a"/>
    <w:link w:val="a5"/>
    <w:semiHidden/>
    <w:unhideWhenUsed/>
    <w:qFormat/>
    <w:rsid w:val="00410357"/>
    <w:pPr>
      <w:widowControl/>
      <w:suppressAutoHyphens w:val="0"/>
      <w:ind w:left="720"/>
      <w:contextualSpacing/>
    </w:pPr>
    <w:rPr>
      <w:rFonts w:asciiTheme="minorHAnsi" w:eastAsiaTheme="minorHAnsi" w:hAnsiTheme="minorHAnsi" w:cstheme="minorBidi"/>
      <w:lang w:val="ru-RU" w:eastAsia="ru-RU" w:bidi="ar-SA"/>
    </w:rPr>
  </w:style>
  <w:style w:type="character" w:customStyle="1" w:styleId="a7">
    <w:name w:val="Верхний колонтитул Знак"/>
    <w:basedOn w:val="a0"/>
    <w:link w:val="a8"/>
    <w:uiPriority w:val="99"/>
    <w:semiHidden/>
    <w:locked/>
    <w:rsid w:val="00410357"/>
    <w:rPr>
      <w:rFonts w:ascii="Times New Roman CYR" w:eastAsia="Times New Roman" w:hAnsi="Times New Roman CYR" w:cs="Times New Roman"/>
      <w:sz w:val="24"/>
      <w:szCs w:val="24"/>
      <w:lang w:val="ru-RU" w:eastAsia="ru-RU"/>
    </w:rPr>
  </w:style>
  <w:style w:type="character" w:customStyle="1" w:styleId="a9">
    <w:name w:val="Нижний колонтитул Знак"/>
    <w:basedOn w:val="a0"/>
    <w:link w:val="aa"/>
    <w:uiPriority w:val="99"/>
    <w:semiHidden/>
    <w:locked/>
    <w:rsid w:val="00410357"/>
    <w:rPr>
      <w:rFonts w:ascii="Times New Roman CYR" w:eastAsia="Times New Roman" w:hAnsi="Times New Roman CYR" w:cs="Times New Roman"/>
      <w:sz w:val="24"/>
      <w:szCs w:val="24"/>
      <w:lang w:val="x-none" w:eastAsia="ar-SA"/>
    </w:rPr>
  </w:style>
  <w:style w:type="character" w:customStyle="1" w:styleId="11">
    <w:name w:val="Заголовок Знак1"/>
    <w:basedOn w:val="a0"/>
    <w:link w:val="ab"/>
    <w:locked/>
    <w:rsid w:val="00410357"/>
    <w:rPr>
      <w:rFonts w:asciiTheme="majorHAnsi" w:eastAsiaTheme="majorEastAsia" w:hAnsiTheme="majorHAnsi" w:cstheme="majorBidi"/>
      <w:spacing w:val="-10"/>
      <w:kern w:val="28"/>
      <w:sz w:val="56"/>
      <w:szCs w:val="56"/>
      <w:lang w:val="ru-RU" w:eastAsia="ru-RU"/>
    </w:rPr>
  </w:style>
  <w:style w:type="character" w:customStyle="1" w:styleId="ac">
    <w:name w:val="Основной текст Знак"/>
    <w:basedOn w:val="a0"/>
    <w:link w:val="ad"/>
    <w:semiHidden/>
    <w:locked/>
    <w:rsid w:val="00410357"/>
    <w:rPr>
      <w:rFonts w:ascii="Times New Roman" w:eastAsia="Times New Roman" w:hAnsi="Times New Roman" w:cs="Times New Roman"/>
      <w:b/>
      <w:bCs/>
      <w:sz w:val="32"/>
      <w:szCs w:val="24"/>
      <w:lang w:val="x-none" w:eastAsia="x-none"/>
    </w:rPr>
  </w:style>
  <w:style w:type="character" w:customStyle="1" w:styleId="ae">
    <w:name w:val="Основной текст с отступом Знак"/>
    <w:basedOn w:val="a0"/>
    <w:link w:val="af"/>
    <w:semiHidden/>
    <w:locked/>
    <w:rsid w:val="00410357"/>
    <w:rPr>
      <w:rFonts w:ascii="Times New Roman" w:eastAsia="Times New Roman" w:hAnsi="Times New Roman" w:cs="Times New Roman"/>
      <w:sz w:val="24"/>
      <w:szCs w:val="24"/>
      <w:lang w:val="ru-RU" w:eastAsia="ru-RU"/>
    </w:rPr>
  </w:style>
  <w:style w:type="character" w:customStyle="1" w:styleId="af0">
    <w:name w:val="Подзаголовок Знак"/>
    <w:basedOn w:val="a0"/>
    <w:link w:val="af1"/>
    <w:locked/>
    <w:rsid w:val="00410357"/>
    <w:rPr>
      <w:rFonts w:ascii="Georgia" w:eastAsia="Georgia" w:hAnsi="Georgia" w:cs="Times New Roman"/>
      <w:i/>
      <w:color w:val="666666"/>
      <w:sz w:val="48"/>
      <w:szCs w:val="48"/>
      <w:lang w:val="uk-UA" w:eastAsia="x-none"/>
    </w:rPr>
  </w:style>
  <w:style w:type="character" w:customStyle="1" w:styleId="21">
    <w:name w:val="Основной текст 2 Знак"/>
    <w:basedOn w:val="a0"/>
    <w:link w:val="22"/>
    <w:semiHidden/>
    <w:locked/>
    <w:rsid w:val="00410357"/>
    <w:rPr>
      <w:rFonts w:ascii="Times New Roman" w:eastAsia="Times New Roman" w:hAnsi="Times New Roman" w:cs="Times New Roman"/>
      <w:sz w:val="24"/>
      <w:szCs w:val="24"/>
      <w:lang w:val="ru-RU" w:eastAsia="ru-RU"/>
    </w:rPr>
  </w:style>
  <w:style w:type="character" w:customStyle="1" w:styleId="31">
    <w:name w:val="Основной текст 3 Знак"/>
    <w:basedOn w:val="a0"/>
    <w:link w:val="32"/>
    <w:uiPriority w:val="99"/>
    <w:semiHidden/>
    <w:locked/>
    <w:rsid w:val="00410357"/>
    <w:rPr>
      <w:rFonts w:ascii="Times New Roman" w:eastAsia="Times New Roman" w:hAnsi="Times New Roman" w:cs="Times New Roman"/>
      <w:sz w:val="16"/>
      <w:szCs w:val="16"/>
      <w:lang w:val="x-none" w:eastAsia="x-none"/>
    </w:rPr>
  </w:style>
  <w:style w:type="character" w:customStyle="1" w:styleId="23">
    <w:name w:val="Основной текст с отступом 2 Знак"/>
    <w:basedOn w:val="a0"/>
    <w:link w:val="24"/>
    <w:semiHidden/>
    <w:locked/>
    <w:rsid w:val="00410357"/>
    <w:rPr>
      <w:rFonts w:ascii="Times New Roman" w:eastAsia="Times New Roman" w:hAnsi="Times New Roman" w:cs="Times New Roman"/>
      <w:sz w:val="24"/>
      <w:szCs w:val="24"/>
      <w:lang w:val="ru-RU" w:eastAsia="ru-RU"/>
    </w:rPr>
  </w:style>
  <w:style w:type="character" w:customStyle="1" w:styleId="33">
    <w:name w:val="Основной текст с отступом 3 Знак"/>
    <w:basedOn w:val="a0"/>
    <w:link w:val="34"/>
    <w:uiPriority w:val="99"/>
    <w:semiHidden/>
    <w:locked/>
    <w:rsid w:val="00410357"/>
    <w:rPr>
      <w:rFonts w:ascii="Times New Roman" w:eastAsia="Times New Roman" w:hAnsi="Times New Roman" w:cs="Times New Roman"/>
      <w:sz w:val="16"/>
      <w:szCs w:val="16"/>
      <w:lang w:val="x-none" w:eastAsia="x-none"/>
    </w:rPr>
  </w:style>
  <w:style w:type="character" w:customStyle="1" w:styleId="af2">
    <w:name w:val="Текст Знак"/>
    <w:link w:val="af3"/>
    <w:semiHidden/>
    <w:locked/>
    <w:rsid w:val="00410357"/>
    <w:rPr>
      <w:rFonts w:ascii="Courier New" w:hAnsi="Courier New" w:cs="Courier New"/>
      <w:lang w:eastAsia="ar-SA"/>
    </w:rPr>
  </w:style>
  <w:style w:type="character" w:customStyle="1" w:styleId="af4">
    <w:name w:val="Текст выноски Знак"/>
    <w:basedOn w:val="a0"/>
    <w:link w:val="af5"/>
    <w:semiHidden/>
    <w:locked/>
    <w:rsid w:val="00410357"/>
    <w:rPr>
      <w:rFonts w:ascii="Tahoma" w:eastAsia="Times New Roman" w:hAnsi="Tahoma" w:cs="Tahoma"/>
      <w:sz w:val="16"/>
      <w:szCs w:val="16"/>
      <w:lang w:val="ru-RU" w:eastAsia="ru-RU"/>
    </w:rPr>
  </w:style>
  <w:style w:type="character" w:customStyle="1" w:styleId="12">
    <w:name w:val="Без интервала Знак1"/>
    <w:link w:val="af6"/>
    <w:uiPriority w:val="1"/>
    <w:locked/>
    <w:rsid w:val="00410357"/>
    <w:rPr>
      <w:rFonts w:ascii="Times New Roman" w:eastAsia="Times New Roman" w:hAnsi="Times New Roman" w:cs="Times New Roman"/>
      <w:sz w:val="28"/>
      <w:szCs w:val="28"/>
      <w:lang w:val="ru-RU" w:eastAsia="ru-RU"/>
    </w:rPr>
  </w:style>
  <w:style w:type="character" w:customStyle="1" w:styleId="af7">
    <w:name w:val="Абзац списка Знак"/>
    <w:link w:val="af8"/>
    <w:uiPriority w:val="34"/>
    <w:locked/>
    <w:rsid w:val="00410357"/>
    <w:rPr>
      <w:rFonts w:ascii="Times New Roman" w:eastAsia="Times New Roman" w:hAnsi="Times New Roman" w:cs="Times New Roman"/>
      <w:sz w:val="24"/>
      <w:szCs w:val="24"/>
      <w:lang w:val="x-none" w:eastAsia="x-none"/>
    </w:rPr>
  </w:style>
  <w:style w:type="character" w:customStyle="1" w:styleId="25">
    <w:name w:val="Название Знак2"/>
    <w:link w:val="13"/>
    <w:locked/>
    <w:rsid w:val="00410357"/>
    <w:rPr>
      <w:rFonts w:ascii="Calibri Light" w:eastAsia="Times New Roman" w:hAnsi="Calibri Light" w:cs="Times New Roman"/>
      <w:b/>
      <w:bCs/>
      <w:kern w:val="28"/>
      <w:sz w:val="32"/>
      <w:szCs w:val="32"/>
      <w:lang w:val="uk-UA" w:eastAsia="uk-UA"/>
    </w:rPr>
  </w:style>
  <w:style w:type="paragraph" w:customStyle="1" w:styleId="13">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next w:val="a"/>
    <w:link w:val="25"/>
    <w:qFormat/>
    <w:rsid w:val="00410357"/>
    <w:pPr>
      <w:widowControl/>
      <w:suppressAutoHyphens w:val="0"/>
      <w:spacing w:before="240" w:after="60"/>
      <w:jc w:val="center"/>
      <w:outlineLvl w:val="0"/>
    </w:pPr>
    <w:rPr>
      <w:rFonts w:ascii="Calibri Light" w:hAnsi="Calibri Light" w:cs="Times New Roman"/>
      <w:b/>
      <w:bCs/>
      <w:kern w:val="28"/>
      <w:sz w:val="32"/>
      <w:szCs w:val="32"/>
      <w:lang w:eastAsia="uk-UA" w:bidi="ar-SA"/>
    </w:rPr>
  </w:style>
  <w:style w:type="paragraph" w:customStyle="1" w:styleId="af9">
    <w:name w:val="Знак Знак Знак"/>
    <w:basedOn w:val="a"/>
    <w:qFormat/>
    <w:rsid w:val="00410357"/>
    <w:pPr>
      <w:widowControl/>
      <w:suppressAutoHyphens w:val="0"/>
    </w:pPr>
    <w:rPr>
      <w:rFonts w:ascii="Verdana" w:hAnsi="Verdana" w:cs="Verdana"/>
      <w:sz w:val="20"/>
      <w:szCs w:val="20"/>
      <w:lang w:val="en-US" w:eastAsia="en-US" w:bidi="ar-SA"/>
    </w:rPr>
  </w:style>
  <w:style w:type="paragraph" w:customStyle="1" w:styleId="35">
    <w:name w:val="Знак Знак3"/>
    <w:basedOn w:val="a"/>
    <w:qFormat/>
    <w:rsid w:val="00410357"/>
    <w:pPr>
      <w:widowControl/>
      <w:suppressAutoHyphens w:val="0"/>
    </w:pPr>
    <w:rPr>
      <w:rFonts w:ascii="Verdana" w:eastAsia="Batang" w:hAnsi="Verdana" w:cs="Verdana"/>
      <w:sz w:val="20"/>
      <w:szCs w:val="20"/>
      <w:lang w:val="en-US" w:eastAsia="en-US" w:bidi="ar-SA"/>
    </w:rPr>
  </w:style>
  <w:style w:type="paragraph" w:customStyle="1" w:styleId="Just">
    <w:name w:val="Just"/>
    <w:qFormat/>
    <w:rsid w:val="00410357"/>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customStyle="1" w:styleId="14">
    <w:name w:val="Абзац списка1"/>
    <w:basedOn w:val="a"/>
    <w:qFormat/>
    <w:rsid w:val="00410357"/>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customStyle="1" w:styleId="rvps2">
    <w:name w:val="rvps2"/>
    <w:basedOn w:val="a"/>
    <w:qFormat/>
    <w:rsid w:val="00410357"/>
    <w:pPr>
      <w:widowControl/>
      <w:suppressAutoHyphens w:val="0"/>
      <w:spacing w:before="100" w:beforeAutospacing="1" w:after="100" w:afterAutospacing="1"/>
    </w:pPr>
    <w:rPr>
      <w:rFonts w:ascii="Times New Roman" w:hAnsi="Times New Roman" w:cs="Times New Roman"/>
      <w:lang w:val="ru-RU" w:eastAsia="ru-RU" w:bidi="ar-SA"/>
    </w:rPr>
  </w:style>
  <w:style w:type="paragraph" w:customStyle="1" w:styleId="xl92">
    <w:name w:val="xl92"/>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val="ru-RU" w:eastAsia="ru-RU" w:bidi="ar-SA"/>
    </w:rPr>
  </w:style>
  <w:style w:type="paragraph" w:customStyle="1" w:styleId="xl93">
    <w:name w:val="xl93"/>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b/>
      <w:bCs/>
      <w:color w:val="000000"/>
      <w:sz w:val="16"/>
      <w:szCs w:val="16"/>
      <w:lang w:val="ru-RU" w:eastAsia="ru-RU" w:bidi="ar-SA"/>
    </w:rPr>
  </w:style>
  <w:style w:type="paragraph" w:customStyle="1" w:styleId="xl94">
    <w:name w:val="xl94"/>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b/>
      <w:bCs/>
      <w:color w:val="000000"/>
      <w:sz w:val="16"/>
      <w:szCs w:val="16"/>
      <w:lang w:val="ru-RU" w:eastAsia="ru-RU" w:bidi="ar-SA"/>
    </w:rPr>
  </w:style>
  <w:style w:type="paragraph" w:customStyle="1" w:styleId="xl95">
    <w:name w:val="xl95"/>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b/>
      <w:bCs/>
      <w:i/>
      <w:iCs/>
      <w:color w:val="000000"/>
      <w:sz w:val="16"/>
      <w:szCs w:val="16"/>
      <w:lang w:val="ru-RU" w:eastAsia="ru-RU" w:bidi="ar-SA"/>
    </w:rPr>
  </w:style>
  <w:style w:type="paragraph" w:customStyle="1" w:styleId="xl96">
    <w:name w:val="xl96"/>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b/>
      <w:bCs/>
      <w:i/>
      <w:iCs/>
      <w:color w:val="000000"/>
      <w:sz w:val="16"/>
      <w:szCs w:val="16"/>
      <w:lang w:val="ru-RU" w:eastAsia="ru-RU" w:bidi="ar-SA"/>
    </w:rPr>
  </w:style>
  <w:style w:type="paragraph" w:customStyle="1" w:styleId="xl97">
    <w:name w:val="xl97"/>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val="ru-RU" w:eastAsia="ru-RU" w:bidi="ar-SA"/>
    </w:rPr>
  </w:style>
  <w:style w:type="paragraph" w:customStyle="1" w:styleId="xl98">
    <w:name w:val="xl98"/>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color w:val="000000"/>
      <w:sz w:val="16"/>
      <w:szCs w:val="16"/>
      <w:lang w:val="ru-RU" w:eastAsia="ru-RU" w:bidi="ar-SA"/>
    </w:rPr>
  </w:style>
  <w:style w:type="paragraph" w:customStyle="1" w:styleId="xl99">
    <w:name w:val="xl99"/>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val="ru-RU" w:eastAsia="ru-RU" w:bidi="ar-SA"/>
    </w:rPr>
  </w:style>
  <w:style w:type="paragraph" w:customStyle="1" w:styleId="xl100">
    <w:name w:val="xl100"/>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val="ru-RU" w:eastAsia="ru-RU" w:bidi="ar-SA"/>
    </w:rPr>
  </w:style>
  <w:style w:type="paragraph" w:customStyle="1" w:styleId="xl101">
    <w:name w:val="xl101"/>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hAnsi="Arial" w:cs="Arial"/>
      <w:color w:val="000000"/>
      <w:sz w:val="16"/>
      <w:szCs w:val="16"/>
      <w:lang w:val="ru-RU" w:eastAsia="ru-RU" w:bidi="ar-SA"/>
    </w:rPr>
  </w:style>
  <w:style w:type="paragraph" w:customStyle="1" w:styleId="xl102">
    <w:name w:val="xl102"/>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val="ru-RU" w:eastAsia="ru-RU" w:bidi="ar-SA"/>
    </w:rPr>
  </w:style>
  <w:style w:type="paragraph" w:customStyle="1" w:styleId="xl103">
    <w:name w:val="xl103"/>
    <w:basedOn w:val="a"/>
    <w:qFormat/>
    <w:rsid w:val="00410357"/>
    <w:pPr>
      <w:widowControl/>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color w:val="000000"/>
      <w:sz w:val="16"/>
      <w:szCs w:val="16"/>
      <w:lang w:val="ru-RU" w:eastAsia="ru-RU" w:bidi="ar-SA"/>
    </w:rPr>
  </w:style>
  <w:style w:type="paragraph" w:customStyle="1" w:styleId="xl104">
    <w:name w:val="xl104"/>
    <w:basedOn w:val="a"/>
    <w:qFormat/>
    <w:rsid w:val="00410357"/>
    <w:pPr>
      <w:widowControl/>
      <w:pBdr>
        <w:top w:val="single" w:sz="4" w:space="0" w:color="000000"/>
        <w:bottom w:val="single" w:sz="4" w:space="0" w:color="000000"/>
      </w:pBdr>
      <w:suppressAutoHyphens w:val="0"/>
      <w:spacing w:before="100" w:beforeAutospacing="1" w:after="100" w:afterAutospacing="1"/>
    </w:pPr>
    <w:rPr>
      <w:rFonts w:ascii="Times New Roman" w:hAnsi="Times New Roman" w:cs="Times New Roman"/>
      <w:lang w:val="ru-RU" w:eastAsia="ru-RU" w:bidi="ar-SA"/>
    </w:rPr>
  </w:style>
  <w:style w:type="paragraph" w:customStyle="1" w:styleId="xl105">
    <w:name w:val="xl105"/>
    <w:basedOn w:val="a"/>
    <w:qFormat/>
    <w:rsid w:val="00410357"/>
    <w:pPr>
      <w:widowControl/>
      <w:pBdr>
        <w:top w:val="single" w:sz="4" w:space="0" w:color="000000"/>
        <w:bottom w:val="single" w:sz="4" w:space="0" w:color="000000"/>
        <w:right w:val="single" w:sz="4" w:space="0" w:color="000000"/>
      </w:pBdr>
      <w:suppressAutoHyphens w:val="0"/>
      <w:spacing w:before="100" w:beforeAutospacing="1" w:after="100" w:afterAutospacing="1"/>
    </w:pPr>
    <w:rPr>
      <w:rFonts w:ascii="Times New Roman" w:hAnsi="Times New Roman" w:cs="Times New Roman"/>
      <w:lang w:val="ru-RU" w:eastAsia="ru-RU" w:bidi="ar-SA"/>
    </w:rPr>
  </w:style>
  <w:style w:type="paragraph" w:customStyle="1" w:styleId="xl106">
    <w:name w:val="xl106"/>
    <w:basedOn w:val="a"/>
    <w:qFormat/>
    <w:rsid w:val="00410357"/>
    <w:pPr>
      <w:widowControl/>
      <w:pBdr>
        <w:top w:val="single" w:sz="4" w:space="0" w:color="000000"/>
        <w:left w:val="single" w:sz="4" w:space="0" w:color="000000"/>
        <w:bottom w:val="single" w:sz="4" w:space="0" w:color="000000"/>
      </w:pBdr>
      <w:suppressAutoHyphens w:val="0"/>
      <w:spacing w:before="100" w:beforeAutospacing="1" w:after="100" w:afterAutospacing="1"/>
    </w:pPr>
    <w:rPr>
      <w:rFonts w:ascii="Arial" w:hAnsi="Arial" w:cs="Arial"/>
      <w:b/>
      <w:bCs/>
      <w:color w:val="000000"/>
      <w:sz w:val="16"/>
      <w:szCs w:val="16"/>
      <w:lang w:val="ru-RU" w:eastAsia="ru-RU" w:bidi="ar-SA"/>
    </w:rPr>
  </w:style>
  <w:style w:type="paragraph" w:customStyle="1" w:styleId="15">
    <w:name w:val="Без интервала1"/>
    <w:qFormat/>
    <w:rsid w:val="00410357"/>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afa">
    <w:name w:val="Звичайний (веб)"/>
    <w:basedOn w:val="a"/>
    <w:qFormat/>
    <w:rsid w:val="00410357"/>
    <w:pPr>
      <w:widowControl/>
      <w:spacing w:before="280" w:after="280"/>
    </w:pPr>
    <w:rPr>
      <w:rFonts w:ascii="Times New Roman" w:hAnsi="Times New Roman" w:cs="Times New Roman"/>
      <w:lang w:eastAsia="ar-SA" w:bidi="ar-SA"/>
    </w:rPr>
  </w:style>
  <w:style w:type="paragraph" w:customStyle="1" w:styleId="3f3f3f3f3f3f3f3f3f3f3f3f3f2">
    <w:name w:val="О3fс3fн3fо3fв3fн3fо3fй3f т3fе3fк3fс3fт3f 2"/>
    <w:basedOn w:val="a"/>
    <w:qFormat/>
    <w:rsid w:val="00410357"/>
    <w:pPr>
      <w:widowControl/>
      <w:suppressAutoHyphens w:val="0"/>
      <w:jc w:val="both"/>
    </w:pPr>
    <w:rPr>
      <w:rFonts w:cs="Times New Roman"/>
      <w:szCs w:val="20"/>
      <w:lang w:eastAsia="ar-SA" w:bidi="ar-SA"/>
    </w:rPr>
  </w:style>
  <w:style w:type="paragraph" w:customStyle="1" w:styleId="afb">
    <w:name w:val="Знак Знак Знак Знак"/>
    <w:basedOn w:val="a"/>
    <w:qFormat/>
    <w:rsid w:val="00410357"/>
    <w:pPr>
      <w:widowControl/>
      <w:suppressAutoHyphens w:val="0"/>
    </w:pPr>
    <w:rPr>
      <w:rFonts w:ascii="Verdana" w:hAnsi="Verdana" w:cs="Times New Roman"/>
      <w:lang w:val="en-US" w:eastAsia="en-US" w:bidi="ar-SA"/>
    </w:rPr>
  </w:style>
  <w:style w:type="paragraph" w:customStyle="1" w:styleId="afc">
    <w:name w:val="Нормальний текст"/>
    <w:qFormat/>
    <w:rsid w:val="00410357"/>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character" w:customStyle="1" w:styleId="Bodytext">
    <w:name w:val="Body text_"/>
    <w:link w:val="Bodytext1"/>
    <w:uiPriority w:val="99"/>
    <w:locked/>
    <w:rsid w:val="00410357"/>
    <w:rPr>
      <w:sz w:val="24"/>
      <w:szCs w:val="24"/>
      <w:shd w:val="clear" w:color="auto" w:fill="FFFFFF"/>
    </w:rPr>
  </w:style>
  <w:style w:type="paragraph" w:customStyle="1" w:styleId="Bodytext1">
    <w:name w:val="Body text1"/>
    <w:basedOn w:val="a"/>
    <w:link w:val="Bodytext"/>
    <w:uiPriority w:val="99"/>
    <w:qFormat/>
    <w:rsid w:val="00410357"/>
    <w:pPr>
      <w:widowControl/>
      <w:shd w:val="clear" w:color="auto" w:fill="FFFFFF"/>
      <w:suppressAutoHyphens w:val="0"/>
      <w:spacing w:after="240" w:line="240" w:lineRule="atLeast"/>
      <w:ind w:hanging="460"/>
    </w:pPr>
    <w:rPr>
      <w:rFonts w:asciiTheme="minorHAnsi" w:eastAsiaTheme="minorHAnsi" w:hAnsiTheme="minorHAnsi" w:cstheme="minorBidi"/>
      <w:lang w:val="ru-UA" w:eastAsia="en-US" w:bidi="ar-SA"/>
    </w:rPr>
  </w:style>
  <w:style w:type="paragraph" w:customStyle="1" w:styleId="afd">
    <w:name w:val="Знак Знак Знак Знак Знак"/>
    <w:basedOn w:val="a"/>
    <w:qFormat/>
    <w:rsid w:val="00410357"/>
    <w:pPr>
      <w:widowControl/>
      <w:suppressAutoHyphens w:val="0"/>
    </w:pPr>
    <w:rPr>
      <w:rFonts w:ascii="Verdana" w:hAnsi="Verdana" w:cs="Verdana"/>
      <w:sz w:val="20"/>
      <w:szCs w:val="20"/>
      <w:lang w:val="en-US" w:eastAsia="en-US" w:bidi="ar-SA"/>
    </w:rPr>
  </w:style>
  <w:style w:type="paragraph" w:customStyle="1" w:styleId="210">
    <w:name w:val="Основной текст с отступом 21"/>
    <w:basedOn w:val="a"/>
    <w:qFormat/>
    <w:rsid w:val="00410357"/>
    <w:pPr>
      <w:spacing w:after="120" w:line="480" w:lineRule="auto"/>
      <w:ind w:left="283"/>
    </w:pPr>
    <w:rPr>
      <w:kern w:val="2"/>
      <w:lang w:eastAsia="hi-IN"/>
    </w:rPr>
  </w:style>
  <w:style w:type="paragraph" w:customStyle="1" w:styleId="CharChar2">
    <w:name w:val="Char Char2"/>
    <w:basedOn w:val="a"/>
    <w:qFormat/>
    <w:rsid w:val="00410357"/>
    <w:pPr>
      <w:widowControl/>
    </w:pPr>
    <w:rPr>
      <w:rFonts w:ascii="Verdana" w:hAnsi="Verdana" w:cs="Verdana"/>
      <w:sz w:val="20"/>
      <w:szCs w:val="20"/>
      <w:lang w:val="en-US" w:eastAsia="ar-SA" w:bidi="ar-SA"/>
    </w:rPr>
  </w:style>
  <w:style w:type="paragraph" w:customStyle="1" w:styleId="Default">
    <w:name w:val="Default"/>
    <w:qFormat/>
    <w:rsid w:val="0041035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e">
    <w:name w:val="Содержимое таблицы"/>
    <w:qFormat/>
    <w:rsid w:val="00410357"/>
    <w:pPr>
      <w:suppressAutoHyphens/>
      <w:spacing w:after="0" w:line="240" w:lineRule="auto"/>
    </w:pPr>
    <w:rPr>
      <w:rFonts w:ascii="Times New Roman" w:eastAsia="Times New Roman" w:hAnsi="Times New Roman" w:cs="Times New Roman"/>
      <w:color w:val="000000"/>
      <w:sz w:val="26"/>
      <w:szCs w:val="24"/>
      <w:lang w:val="ru-RU" w:eastAsia="ar-SA"/>
    </w:rPr>
  </w:style>
  <w:style w:type="paragraph" w:customStyle="1" w:styleId="LO-normal">
    <w:name w:val="LO-normal"/>
    <w:qFormat/>
    <w:rsid w:val="00410357"/>
    <w:pPr>
      <w:spacing w:after="0" w:line="276" w:lineRule="auto"/>
    </w:pPr>
    <w:rPr>
      <w:rFonts w:ascii="Arial" w:eastAsia="Arial" w:hAnsi="Arial" w:cs="Arial"/>
      <w:color w:val="000000"/>
      <w:lang w:val="ru-RU" w:eastAsia="zh-CN"/>
    </w:rPr>
  </w:style>
  <w:style w:type="character" w:customStyle="1" w:styleId="aff">
    <w:name w:val="Основной текст_"/>
    <w:link w:val="51"/>
    <w:locked/>
    <w:rsid w:val="00410357"/>
    <w:rPr>
      <w:sz w:val="23"/>
      <w:szCs w:val="23"/>
      <w:shd w:val="clear" w:color="auto" w:fill="FFFFFF"/>
    </w:rPr>
  </w:style>
  <w:style w:type="paragraph" w:customStyle="1" w:styleId="51">
    <w:name w:val="Основной текст5"/>
    <w:basedOn w:val="a"/>
    <w:link w:val="aff"/>
    <w:qFormat/>
    <w:rsid w:val="00410357"/>
    <w:pPr>
      <w:widowControl/>
      <w:shd w:val="clear" w:color="auto" w:fill="FFFFFF"/>
      <w:suppressAutoHyphens w:val="0"/>
      <w:spacing w:after="240" w:line="277" w:lineRule="exact"/>
    </w:pPr>
    <w:rPr>
      <w:rFonts w:asciiTheme="minorHAnsi" w:eastAsiaTheme="minorHAnsi" w:hAnsiTheme="minorHAnsi" w:cstheme="minorBidi"/>
      <w:sz w:val="23"/>
      <w:szCs w:val="23"/>
      <w:lang w:val="ru-UA" w:eastAsia="en-US" w:bidi="ar-SA"/>
    </w:rPr>
  </w:style>
  <w:style w:type="paragraph" w:customStyle="1" w:styleId="Bodytext21">
    <w:name w:val="Body text (2)1"/>
    <w:basedOn w:val="a"/>
    <w:qFormat/>
    <w:rsid w:val="00410357"/>
    <w:pPr>
      <w:widowControl/>
      <w:shd w:val="clear" w:color="auto" w:fill="FFFFFF"/>
      <w:spacing w:after="180" w:line="281" w:lineRule="exact"/>
      <w:ind w:hanging="440"/>
    </w:pPr>
    <w:rPr>
      <w:rFonts w:ascii="Times New Roman" w:hAnsi="Times New Roman" w:cs="Times New Roman"/>
      <w:sz w:val="23"/>
      <w:szCs w:val="23"/>
      <w:lang w:eastAsia="ar-SA" w:bidi="ar-SA"/>
    </w:rPr>
  </w:style>
  <w:style w:type="paragraph" w:customStyle="1" w:styleId="Heading2">
    <w:name w:val="Heading #2"/>
    <w:basedOn w:val="a"/>
    <w:qFormat/>
    <w:rsid w:val="00410357"/>
    <w:pPr>
      <w:widowControl/>
      <w:shd w:val="clear" w:color="auto" w:fill="FFFFFF"/>
      <w:spacing w:before="180" w:after="180" w:line="314" w:lineRule="exact"/>
      <w:jc w:val="center"/>
    </w:pPr>
    <w:rPr>
      <w:rFonts w:ascii="Times New Roman" w:hAnsi="Times New Roman" w:cs="Times New Roman"/>
      <w:spacing w:val="-10"/>
      <w:sz w:val="27"/>
      <w:szCs w:val="27"/>
      <w:lang w:eastAsia="ar-SA" w:bidi="ar-SA"/>
    </w:rPr>
  </w:style>
  <w:style w:type="paragraph" w:customStyle="1" w:styleId="Tableofcontents1">
    <w:name w:val="Table of contents1"/>
    <w:basedOn w:val="a"/>
    <w:qFormat/>
    <w:rsid w:val="00410357"/>
    <w:pPr>
      <w:widowControl/>
      <w:shd w:val="clear" w:color="auto" w:fill="FFFFFF"/>
      <w:spacing w:before="180" w:line="240" w:lineRule="atLeast"/>
      <w:jc w:val="both"/>
    </w:pPr>
    <w:rPr>
      <w:rFonts w:ascii="Times New Roman" w:hAnsi="Times New Roman" w:cs="Times New Roman"/>
      <w:sz w:val="23"/>
      <w:szCs w:val="23"/>
      <w:lang w:eastAsia="ar-SA" w:bidi="ar-SA"/>
    </w:rPr>
  </w:style>
  <w:style w:type="paragraph" w:customStyle="1" w:styleId="Tableofcontents21">
    <w:name w:val="Table of contents (2)1"/>
    <w:basedOn w:val="a"/>
    <w:qFormat/>
    <w:rsid w:val="00410357"/>
    <w:pPr>
      <w:widowControl/>
      <w:shd w:val="clear" w:color="auto" w:fill="FFFFFF"/>
      <w:spacing w:before="300" w:line="254" w:lineRule="exact"/>
      <w:jc w:val="both"/>
    </w:pPr>
    <w:rPr>
      <w:rFonts w:ascii="Times New Roman" w:hAnsi="Times New Roman" w:cs="Times New Roman"/>
      <w:spacing w:val="-10"/>
      <w:sz w:val="27"/>
      <w:szCs w:val="27"/>
      <w:lang w:eastAsia="ar-SA" w:bidi="ar-SA"/>
    </w:rPr>
  </w:style>
  <w:style w:type="paragraph" w:customStyle="1" w:styleId="Heading32">
    <w:name w:val="Heading #3 (2)"/>
    <w:basedOn w:val="a"/>
    <w:qFormat/>
    <w:rsid w:val="00410357"/>
    <w:pPr>
      <w:widowControl/>
      <w:shd w:val="clear" w:color="auto" w:fill="FFFFFF"/>
      <w:spacing w:before="180" w:after="180" w:line="240" w:lineRule="atLeast"/>
    </w:pPr>
    <w:rPr>
      <w:rFonts w:ascii="Times New Roman" w:hAnsi="Times New Roman" w:cs="Times New Roman"/>
      <w:sz w:val="23"/>
      <w:szCs w:val="23"/>
      <w:lang w:eastAsia="ar-SA" w:bidi="ar-SA"/>
    </w:rPr>
  </w:style>
  <w:style w:type="paragraph" w:customStyle="1" w:styleId="Bodytext4">
    <w:name w:val="Body text (4)"/>
    <w:basedOn w:val="a"/>
    <w:qFormat/>
    <w:rsid w:val="00410357"/>
    <w:pPr>
      <w:widowControl/>
      <w:shd w:val="clear" w:color="auto" w:fill="FFFFFF"/>
      <w:spacing w:before="360" w:after="120" w:line="240" w:lineRule="atLeast"/>
    </w:pPr>
    <w:rPr>
      <w:rFonts w:ascii="Times New Roman" w:hAnsi="Times New Roman" w:cs="Times New Roman"/>
      <w:sz w:val="23"/>
      <w:szCs w:val="23"/>
      <w:lang w:eastAsia="ar-SA" w:bidi="ar-SA"/>
    </w:rPr>
  </w:style>
  <w:style w:type="paragraph" w:customStyle="1" w:styleId="Heading3">
    <w:name w:val="Heading #3"/>
    <w:basedOn w:val="a"/>
    <w:qFormat/>
    <w:rsid w:val="00410357"/>
    <w:pPr>
      <w:widowControl/>
      <w:shd w:val="clear" w:color="auto" w:fill="FFFFFF"/>
      <w:spacing w:before="60" w:after="180" w:line="240" w:lineRule="atLeast"/>
    </w:pPr>
    <w:rPr>
      <w:rFonts w:ascii="Times New Roman" w:hAnsi="Times New Roman" w:cs="Times New Roman"/>
      <w:sz w:val="23"/>
      <w:szCs w:val="23"/>
      <w:lang w:eastAsia="ar-SA" w:bidi="ar-SA"/>
    </w:rPr>
  </w:style>
  <w:style w:type="paragraph" w:customStyle="1" w:styleId="Picturecaption">
    <w:name w:val="Picture caption"/>
    <w:basedOn w:val="a"/>
    <w:qFormat/>
    <w:rsid w:val="00410357"/>
    <w:pPr>
      <w:widowControl/>
      <w:shd w:val="clear" w:color="auto" w:fill="FFFFFF"/>
      <w:spacing w:line="240" w:lineRule="atLeast"/>
    </w:pPr>
    <w:rPr>
      <w:rFonts w:ascii="Times New Roman" w:hAnsi="Times New Roman" w:cs="Times New Roman"/>
      <w:sz w:val="23"/>
      <w:szCs w:val="23"/>
      <w:lang w:eastAsia="ar-SA" w:bidi="ar-SA"/>
    </w:rPr>
  </w:style>
  <w:style w:type="paragraph" w:customStyle="1" w:styleId="Bodytext6">
    <w:name w:val="Body text (6)"/>
    <w:basedOn w:val="a"/>
    <w:qFormat/>
    <w:rsid w:val="00410357"/>
    <w:pPr>
      <w:widowControl/>
      <w:shd w:val="clear" w:color="auto" w:fill="FFFFFF"/>
      <w:spacing w:line="269" w:lineRule="exact"/>
      <w:jc w:val="both"/>
    </w:pPr>
    <w:rPr>
      <w:rFonts w:ascii="Times New Roman" w:hAnsi="Times New Roman" w:cs="Times New Roman"/>
      <w:sz w:val="21"/>
      <w:szCs w:val="21"/>
      <w:lang w:eastAsia="ar-SA" w:bidi="ar-SA"/>
    </w:rPr>
  </w:style>
  <w:style w:type="paragraph" w:customStyle="1" w:styleId="Heading33">
    <w:name w:val="Heading #3 (3)"/>
    <w:basedOn w:val="a"/>
    <w:qFormat/>
    <w:rsid w:val="00410357"/>
    <w:pPr>
      <w:widowControl/>
      <w:shd w:val="clear" w:color="auto" w:fill="FFFFFF"/>
      <w:spacing w:before="480" w:after="180" w:line="240" w:lineRule="atLeast"/>
    </w:pPr>
    <w:rPr>
      <w:rFonts w:ascii="Times New Roman" w:hAnsi="Times New Roman" w:cs="Times New Roman"/>
      <w:sz w:val="23"/>
      <w:szCs w:val="23"/>
      <w:lang w:eastAsia="ar-SA" w:bidi="ar-SA"/>
    </w:rPr>
  </w:style>
  <w:style w:type="paragraph" w:customStyle="1" w:styleId="Bodytext81">
    <w:name w:val="Body text (8)1"/>
    <w:basedOn w:val="a"/>
    <w:qFormat/>
    <w:rsid w:val="00410357"/>
    <w:pPr>
      <w:widowControl/>
      <w:shd w:val="clear" w:color="auto" w:fill="FFFFFF"/>
      <w:spacing w:after="180" w:line="240" w:lineRule="atLeast"/>
    </w:pPr>
    <w:rPr>
      <w:rFonts w:ascii="Georgia" w:hAnsi="Georgia" w:cs="Times New Roman"/>
      <w:sz w:val="14"/>
      <w:szCs w:val="14"/>
      <w:lang w:eastAsia="ar-SA" w:bidi="ar-SA"/>
    </w:rPr>
  </w:style>
  <w:style w:type="paragraph" w:customStyle="1" w:styleId="Bodytext9">
    <w:name w:val="Body text (9)"/>
    <w:basedOn w:val="a"/>
    <w:qFormat/>
    <w:rsid w:val="00410357"/>
    <w:pPr>
      <w:widowControl/>
      <w:shd w:val="clear" w:color="auto" w:fill="FFFFFF"/>
      <w:spacing w:before="180" w:line="240" w:lineRule="atLeast"/>
      <w:jc w:val="both"/>
    </w:pPr>
    <w:rPr>
      <w:rFonts w:ascii="Times New Roman" w:hAnsi="Times New Roman" w:cs="Times New Roman"/>
      <w:sz w:val="26"/>
      <w:szCs w:val="26"/>
      <w:lang w:eastAsia="ar-SA" w:bidi="ar-SA"/>
    </w:rPr>
  </w:style>
  <w:style w:type="character" w:customStyle="1" w:styleId="36">
    <w:name w:val="Заголовок №3_"/>
    <w:link w:val="37"/>
    <w:locked/>
    <w:rsid w:val="00410357"/>
    <w:rPr>
      <w:b/>
      <w:bCs/>
      <w:sz w:val="26"/>
      <w:szCs w:val="26"/>
      <w:shd w:val="clear" w:color="auto" w:fill="FFFFFF"/>
    </w:rPr>
  </w:style>
  <w:style w:type="paragraph" w:customStyle="1" w:styleId="37">
    <w:name w:val="Заголовок №3"/>
    <w:basedOn w:val="a"/>
    <w:link w:val="36"/>
    <w:qFormat/>
    <w:rsid w:val="00410357"/>
    <w:pPr>
      <w:shd w:val="clear" w:color="auto" w:fill="FFFFFF"/>
      <w:suppressAutoHyphens w:val="0"/>
      <w:spacing w:before="180" w:after="480" w:line="240" w:lineRule="atLeast"/>
      <w:jc w:val="center"/>
      <w:outlineLvl w:val="2"/>
    </w:pPr>
    <w:rPr>
      <w:rFonts w:asciiTheme="minorHAnsi" w:eastAsiaTheme="minorHAnsi" w:hAnsiTheme="minorHAnsi" w:cstheme="minorBidi"/>
      <w:b/>
      <w:bCs/>
      <w:sz w:val="26"/>
      <w:szCs w:val="26"/>
      <w:lang w:val="ru-UA" w:eastAsia="en-US" w:bidi="ar-SA"/>
    </w:rPr>
  </w:style>
  <w:style w:type="character" w:customStyle="1" w:styleId="4Exact">
    <w:name w:val="Основной текст (4) Exact"/>
    <w:link w:val="4"/>
    <w:locked/>
    <w:rsid w:val="00410357"/>
    <w:rPr>
      <w:spacing w:val="2"/>
      <w:sz w:val="10"/>
      <w:szCs w:val="10"/>
      <w:shd w:val="clear" w:color="auto" w:fill="FFFFFF"/>
    </w:rPr>
  </w:style>
  <w:style w:type="paragraph" w:customStyle="1" w:styleId="4">
    <w:name w:val="Основной текст (4)"/>
    <w:basedOn w:val="a"/>
    <w:link w:val="4Exact"/>
    <w:qFormat/>
    <w:rsid w:val="00410357"/>
    <w:pPr>
      <w:shd w:val="clear" w:color="auto" w:fill="FFFFFF"/>
      <w:suppressAutoHyphens w:val="0"/>
      <w:spacing w:line="240" w:lineRule="atLeast"/>
    </w:pPr>
    <w:rPr>
      <w:rFonts w:asciiTheme="minorHAnsi" w:eastAsiaTheme="minorHAnsi" w:hAnsiTheme="minorHAnsi" w:cstheme="minorBidi"/>
      <w:spacing w:val="2"/>
      <w:sz w:val="10"/>
      <w:szCs w:val="10"/>
      <w:lang w:val="ru-UA" w:eastAsia="en-US" w:bidi="ar-SA"/>
    </w:rPr>
  </w:style>
  <w:style w:type="character" w:customStyle="1" w:styleId="38">
    <w:name w:val="Основной текст (3)_"/>
    <w:link w:val="39"/>
    <w:locked/>
    <w:rsid w:val="00410357"/>
    <w:rPr>
      <w:b/>
      <w:bCs/>
      <w:sz w:val="21"/>
      <w:szCs w:val="21"/>
      <w:shd w:val="clear" w:color="auto" w:fill="FFFFFF"/>
    </w:rPr>
  </w:style>
  <w:style w:type="paragraph" w:customStyle="1" w:styleId="39">
    <w:name w:val="Основной текст (3)"/>
    <w:basedOn w:val="a"/>
    <w:link w:val="38"/>
    <w:qFormat/>
    <w:rsid w:val="00410357"/>
    <w:pPr>
      <w:shd w:val="clear" w:color="auto" w:fill="FFFFFF"/>
      <w:suppressAutoHyphens w:val="0"/>
      <w:spacing w:line="240" w:lineRule="atLeast"/>
    </w:pPr>
    <w:rPr>
      <w:rFonts w:asciiTheme="minorHAnsi" w:eastAsiaTheme="minorHAnsi" w:hAnsiTheme="minorHAnsi" w:cstheme="minorBidi"/>
      <w:b/>
      <w:bCs/>
      <w:sz w:val="21"/>
      <w:szCs w:val="21"/>
      <w:lang w:val="ru-UA" w:eastAsia="en-US" w:bidi="ar-SA"/>
    </w:rPr>
  </w:style>
  <w:style w:type="character" w:customStyle="1" w:styleId="52">
    <w:name w:val="Заголовок №5_"/>
    <w:link w:val="53"/>
    <w:locked/>
    <w:rsid w:val="00410357"/>
    <w:rPr>
      <w:b/>
      <w:bCs/>
      <w:sz w:val="26"/>
      <w:szCs w:val="26"/>
      <w:shd w:val="clear" w:color="auto" w:fill="FFFFFF"/>
    </w:rPr>
  </w:style>
  <w:style w:type="paragraph" w:customStyle="1" w:styleId="53">
    <w:name w:val="Заголовок №5"/>
    <w:basedOn w:val="a"/>
    <w:link w:val="52"/>
    <w:qFormat/>
    <w:rsid w:val="00410357"/>
    <w:pPr>
      <w:shd w:val="clear" w:color="auto" w:fill="FFFFFF"/>
      <w:suppressAutoHyphens w:val="0"/>
      <w:spacing w:after="180" w:line="245" w:lineRule="exact"/>
      <w:jc w:val="center"/>
      <w:outlineLvl w:val="4"/>
    </w:pPr>
    <w:rPr>
      <w:rFonts w:asciiTheme="minorHAnsi" w:eastAsiaTheme="minorHAnsi" w:hAnsiTheme="minorHAnsi" w:cstheme="minorBidi"/>
      <w:b/>
      <w:bCs/>
      <w:sz w:val="26"/>
      <w:szCs w:val="26"/>
      <w:lang w:val="ru-UA" w:eastAsia="en-US" w:bidi="ar-SA"/>
    </w:rPr>
  </w:style>
  <w:style w:type="character" w:customStyle="1" w:styleId="54">
    <w:name w:val="Основной текст (5)_"/>
    <w:link w:val="510"/>
    <w:locked/>
    <w:rsid w:val="00410357"/>
    <w:rPr>
      <w:sz w:val="19"/>
      <w:szCs w:val="19"/>
      <w:shd w:val="clear" w:color="auto" w:fill="FFFFFF"/>
    </w:rPr>
  </w:style>
  <w:style w:type="paragraph" w:customStyle="1" w:styleId="510">
    <w:name w:val="Основной текст (5)1"/>
    <w:basedOn w:val="a"/>
    <w:link w:val="54"/>
    <w:qFormat/>
    <w:rsid w:val="00410357"/>
    <w:pPr>
      <w:shd w:val="clear" w:color="auto" w:fill="FFFFFF"/>
      <w:suppressAutoHyphens w:val="0"/>
      <w:spacing w:before="180" w:line="240" w:lineRule="atLeast"/>
      <w:jc w:val="both"/>
    </w:pPr>
    <w:rPr>
      <w:rFonts w:asciiTheme="minorHAnsi" w:eastAsiaTheme="minorHAnsi" w:hAnsiTheme="minorHAnsi" w:cstheme="minorBidi"/>
      <w:sz w:val="19"/>
      <w:szCs w:val="19"/>
      <w:lang w:val="ru-UA" w:eastAsia="en-US" w:bidi="ar-SA"/>
    </w:rPr>
  </w:style>
  <w:style w:type="character" w:customStyle="1" w:styleId="130">
    <w:name w:val="Основной текст (13)_"/>
    <w:link w:val="131"/>
    <w:locked/>
    <w:rsid w:val="00410357"/>
    <w:rPr>
      <w:shd w:val="clear" w:color="auto" w:fill="FFFFFF"/>
    </w:rPr>
  </w:style>
  <w:style w:type="paragraph" w:customStyle="1" w:styleId="131">
    <w:name w:val="Основной текст (13)"/>
    <w:basedOn w:val="a"/>
    <w:link w:val="130"/>
    <w:qFormat/>
    <w:rsid w:val="00410357"/>
    <w:pPr>
      <w:shd w:val="clear" w:color="auto" w:fill="FFFFFF"/>
      <w:suppressAutoHyphens w:val="0"/>
      <w:spacing w:before="240" w:line="274" w:lineRule="exact"/>
      <w:ind w:hanging="320"/>
      <w:jc w:val="both"/>
    </w:pPr>
    <w:rPr>
      <w:rFonts w:asciiTheme="minorHAnsi" w:eastAsiaTheme="minorHAnsi" w:hAnsiTheme="minorHAnsi" w:cstheme="minorBidi"/>
      <w:sz w:val="22"/>
      <w:szCs w:val="22"/>
      <w:lang w:val="ru-UA" w:eastAsia="en-US" w:bidi="ar-SA"/>
    </w:rPr>
  </w:style>
  <w:style w:type="paragraph" w:customStyle="1" w:styleId="16">
    <w:name w:val="Обычный (веб)1"/>
    <w:basedOn w:val="a"/>
    <w:qFormat/>
    <w:rsid w:val="00410357"/>
    <w:pPr>
      <w:autoSpaceDE w:val="0"/>
    </w:pPr>
    <w:rPr>
      <w:lang w:val="ru-RU" w:eastAsia="ar-SA" w:bidi="ar-SA"/>
    </w:rPr>
  </w:style>
  <w:style w:type="paragraph" w:customStyle="1" w:styleId="aff0">
    <w:name w:val="Заголовок таблицы"/>
    <w:basedOn w:val="afe"/>
    <w:uiPriority w:val="99"/>
    <w:qFormat/>
    <w:rsid w:val="00410357"/>
    <w:pPr>
      <w:suppressLineNumbers/>
      <w:spacing w:after="200" w:line="276" w:lineRule="auto"/>
      <w:jc w:val="center"/>
    </w:pPr>
    <w:rPr>
      <w:rFonts w:ascii="Calibri" w:hAnsi="Calibri"/>
      <w:b/>
      <w:bCs/>
      <w:color w:val="auto"/>
      <w:sz w:val="22"/>
      <w:szCs w:val="22"/>
    </w:rPr>
  </w:style>
  <w:style w:type="paragraph" w:customStyle="1" w:styleId="17">
    <w:name w:val="Обычный1"/>
    <w:qFormat/>
    <w:rsid w:val="00410357"/>
    <w:pPr>
      <w:snapToGrid w:val="0"/>
      <w:spacing w:after="0" w:line="240" w:lineRule="auto"/>
    </w:pPr>
    <w:rPr>
      <w:rFonts w:ascii="FreeSet" w:eastAsia="Times New Roman" w:hAnsi="FreeSet" w:cs="Times New Roman"/>
      <w:sz w:val="24"/>
      <w:szCs w:val="20"/>
      <w:lang w:val="en-US" w:eastAsia="ru-RU"/>
    </w:rPr>
  </w:style>
  <w:style w:type="paragraph" w:customStyle="1" w:styleId="Style3">
    <w:name w:val="Style3"/>
    <w:basedOn w:val="a"/>
    <w:qFormat/>
    <w:rsid w:val="00410357"/>
    <w:pPr>
      <w:suppressAutoHyphens w:val="0"/>
      <w:autoSpaceDE w:val="0"/>
      <w:autoSpaceDN w:val="0"/>
      <w:adjustRightInd w:val="0"/>
      <w:spacing w:line="286" w:lineRule="exact"/>
      <w:jc w:val="center"/>
    </w:pPr>
    <w:rPr>
      <w:rFonts w:ascii="Times New Roman" w:hAnsi="Times New Roman" w:cs="Times New Roman"/>
      <w:lang w:val="ru-RU" w:eastAsia="ru-RU" w:bidi="ar-SA"/>
    </w:rPr>
  </w:style>
  <w:style w:type="paragraph" w:customStyle="1" w:styleId="26">
    <w:name w:val="Абзац списка2"/>
    <w:basedOn w:val="a"/>
    <w:qFormat/>
    <w:rsid w:val="00410357"/>
    <w:pPr>
      <w:widowControl/>
      <w:suppressAutoHyphens w:val="0"/>
      <w:spacing w:after="200" w:line="276" w:lineRule="auto"/>
      <w:ind w:left="720"/>
      <w:contextualSpacing/>
    </w:pPr>
    <w:rPr>
      <w:rFonts w:ascii="Calibri" w:hAnsi="Calibri" w:cs="Times New Roman"/>
      <w:sz w:val="22"/>
      <w:szCs w:val="22"/>
      <w:lang w:val="ru-RU" w:eastAsia="en-US" w:bidi="ar-SA"/>
    </w:rPr>
  </w:style>
  <w:style w:type="paragraph" w:customStyle="1" w:styleId="StyleZakonu">
    <w:name w:val="StyleZakonu"/>
    <w:basedOn w:val="a"/>
    <w:qFormat/>
    <w:rsid w:val="00410357"/>
    <w:pPr>
      <w:widowControl/>
      <w:suppressAutoHyphens w:val="0"/>
      <w:spacing w:after="60" w:line="220" w:lineRule="exact"/>
      <w:ind w:firstLine="284"/>
      <w:jc w:val="both"/>
    </w:pPr>
    <w:rPr>
      <w:rFonts w:ascii="Times New Roman" w:hAnsi="Times New Roman" w:cs="Times New Roman"/>
      <w:sz w:val="20"/>
      <w:szCs w:val="20"/>
      <w:lang w:eastAsia="ru-RU" w:bidi="ar-SA"/>
    </w:rPr>
  </w:style>
  <w:style w:type="paragraph" w:customStyle="1" w:styleId="27">
    <w:name w:val="Без интервала2"/>
    <w:qFormat/>
    <w:rsid w:val="00410357"/>
    <w:pPr>
      <w:spacing w:after="0" w:line="240" w:lineRule="auto"/>
    </w:pPr>
    <w:rPr>
      <w:rFonts w:ascii="Calibri" w:eastAsia="Times New Roman" w:hAnsi="Calibri" w:cs="Calibri"/>
      <w:lang w:val="uk-UA"/>
    </w:rPr>
  </w:style>
  <w:style w:type="paragraph" w:styleId="ab">
    <w:name w:val="Title"/>
    <w:basedOn w:val="a"/>
    <w:next w:val="a"/>
    <w:link w:val="11"/>
    <w:qFormat/>
    <w:rsid w:val="00410357"/>
    <w:pPr>
      <w:widowControl/>
      <w:suppressAutoHyphens w:val="0"/>
      <w:contextualSpacing/>
    </w:pPr>
    <w:rPr>
      <w:rFonts w:asciiTheme="majorHAnsi" w:eastAsiaTheme="majorEastAsia" w:hAnsiTheme="majorHAnsi" w:cstheme="majorBidi"/>
      <w:spacing w:val="-10"/>
      <w:kern w:val="28"/>
      <w:sz w:val="56"/>
      <w:szCs w:val="56"/>
      <w:lang w:val="ru-RU" w:eastAsia="ru-RU" w:bidi="ar-SA"/>
    </w:rPr>
  </w:style>
  <w:style w:type="character" w:customStyle="1" w:styleId="aff1">
    <w:name w:val="Заголовок Знак"/>
    <w:basedOn w:val="a0"/>
    <w:link w:val="28"/>
    <w:rsid w:val="00410357"/>
    <w:rPr>
      <w:rFonts w:asciiTheme="majorHAnsi" w:eastAsiaTheme="majorEastAsia" w:hAnsiTheme="majorHAnsi" w:cs="Mangal"/>
      <w:spacing w:val="-10"/>
      <w:kern w:val="28"/>
      <w:sz w:val="56"/>
      <w:szCs w:val="50"/>
      <w:lang w:val="uk-UA" w:eastAsia="zh-CN" w:bidi="hi-IN"/>
    </w:rPr>
  </w:style>
  <w:style w:type="paragraph" w:customStyle="1" w:styleId="28">
    <w:name w:val="2"/>
    <w:basedOn w:val="a"/>
    <w:next w:val="ab"/>
    <w:link w:val="aff1"/>
    <w:qFormat/>
    <w:rsid w:val="00410357"/>
    <w:pPr>
      <w:tabs>
        <w:tab w:val="left" w:pos="10206"/>
      </w:tabs>
      <w:suppressAutoHyphens w:val="0"/>
      <w:ind w:firstLine="720"/>
      <w:jc w:val="center"/>
    </w:pPr>
    <w:rPr>
      <w:rFonts w:asciiTheme="majorHAnsi" w:eastAsiaTheme="majorEastAsia" w:hAnsiTheme="majorHAnsi" w:cs="Mangal"/>
      <w:spacing w:val="-10"/>
      <w:kern w:val="28"/>
      <w:sz w:val="56"/>
      <w:szCs w:val="50"/>
    </w:rPr>
  </w:style>
  <w:style w:type="paragraph" w:customStyle="1" w:styleId="18">
    <w:name w:val="1"/>
    <w:basedOn w:val="a"/>
    <w:next w:val="a"/>
    <w:qFormat/>
    <w:rsid w:val="00410357"/>
    <w:pPr>
      <w:widowControl/>
      <w:pBdr>
        <w:bottom w:val="single" w:sz="8" w:space="4" w:color="4F81BD"/>
      </w:pBdr>
      <w:suppressAutoHyphens w:val="0"/>
      <w:spacing w:after="300"/>
      <w:contextualSpacing/>
    </w:pPr>
    <w:rPr>
      <w:rFonts w:ascii="Calibri Light" w:hAnsi="Calibri Light" w:cs="Times New Roman"/>
      <w:b/>
      <w:bCs/>
      <w:kern w:val="28"/>
      <w:sz w:val="32"/>
      <w:szCs w:val="32"/>
      <w:lang w:val="ru-RU" w:eastAsia="ru-RU" w:bidi="ar-SA"/>
    </w:rPr>
  </w:style>
  <w:style w:type="paragraph" w:customStyle="1" w:styleId="6">
    <w:name w:val="Название6"/>
    <w:basedOn w:val="a"/>
    <w:qFormat/>
    <w:rsid w:val="00410357"/>
    <w:pPr>
      <w:suppressLineNumbers/>
      <w:autoSpaceDE w:val="0"/>
      <w:spacing w:before="120" w:after="120"/>
    </w:pPr>
    <w:rPr>
      <w:rFonts w:ascii="Times New Roman" w:hAnsi="Times New Roman" w:cs="Mangal"/>
      <w:i/>
      <w:iCs/>
      <w:lang w:val="ru-RU" w:eastAsia="ar-SA" w:bidi="ar-SA"/>
    </w:rPr>
  </w:style>
  <w:style w:type="paragraph" w:customStyle="1" w:styleId="HTML10">
    <w:name w:val="Стандартный HTML1"/>
    <w:uiPriority w:val="99"/>
    <w:qFormat/>
    <w:rsid w:val="00410357"/>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paragraph" w:customStyle="1" w:styleId="xl63">
    <w:name w:val="xl63"/>
    <w:basedOn w:val="a"/>
    <w:qFormat/>
    <w:rsid w:val="00410357"/>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val="ru-RU" w:eastAsia="ru-RU" w:bidi="ar-SA"/>
    </w:rPr>
  </w:style>
  <w:style w:type="paragraph" w:customStyle="1" w:styleId="xl64">
    <w:name w:val="xl64"/>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65">
    <w:name w:val="xl65"/>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66">
    <w:name w:val="xl66"/>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67">
    <w:name w:val="xl67"/>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68">
    <w:name w:val="xl68"/>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69">
    <w:name w:val="xl69"/>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70">
    <w:name w:val="xl70"/>
    <w:basedOn w:val="a"/>
    <w:qFormat/>
    <w:rsid w:val="00410357"/>
    <w:pPr>
      <w:widowControl/>
      <w:pBdr>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71">
    <w:name w:val="xl71"/>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72">
    <w:name w:val="xl72"/>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73">
    <w:name w:val="xl73"/>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74">
    <w:name w:val="xl74"/>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75">
    <w:name w:val="xl75"/>
    <w:basedOn w:val="a"/>
    <w:qFormat/>
    <w:rsid w:val="00410357"/>
    <w:pPr>
      <w:widowControl/>
      <w:pBdr>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76">
    <w:name w:val="xl76"/>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77">
    <w:name w:val="xl77"/>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78">
    <w:name w:val="xl78"/>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79">
    <w:name w:val="xl79"/>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0">
    <w:name w:val="xl80"/>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1">
    <w:name w:val="xl81"/>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8"/>
      <w:szCs w:val="18"/>
      <w:lang w:val="ru-RU" w:eastAsia="ru-RU" w:bidi="ar-SA"/>
    </w:rPr>
  </w:style>
  <w:style w:type="paragraph" w:customStyle="1" w:styleId="xl82">
    <w:name w:val="xl82"/>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pPr>
    <w:rPr>
      <w:color w:val="000000"/>
      <w:sz w:val="18"/>
      <w:szCs w:val="18"/>
      <w:lang w:val="ru-RU" w:eastAsia="ru-RU" w:bidi="ar-SA"/>
    </w:rPr>
  </w:style>
  <w:style w:type="paragraph" w:customStyle="1" w:styleId="xl83">
    <w:name w:val="xl83"/>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84">
    <w:name w:val="xl84"/>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85">
    <w:name w:val="xl85"/>
    <w:basedOn w:val="a"/>
    <w:qFormat/>
    <w:rsid w:val="00410357"/>
    <w:pPr>
      <w:widowControl/>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xl86">
    <w:name w:val="xl86"/>
    <w:basedOn w:val="a"/>
    <w:qFormat/>
    <w:rsid w:val="00410357"/>
    <w:pPr>
      <w:widowControl/>
      <w:pBdr>
        <w:left w:val="single" w:sz="4" w:space="0" w:color="000000"/>
        <w:right w:val="single" w:sz="4" w:space="0" w:color="000000"/>
      </w:pBdr>
      <w:suppressAutoHyphens w:val="0"/>
      <w:spacing w:before="100" w:beforeAutospacing="1" w:after="100" w:afterAutospacing="1"/>
    </w:pPr>
    <w:rPr>
      <w:color w:val="000000"/>
      <w:sz w:val="14"/>
      <w:szCs w:val="14"/>
      <w:lang w:val="ru-RU" w:eastAsia="ru-RU" w:bidi="ar-SA"/>
    </w:rPr>
  </w:style>
  <w:style w:type="paragraph" w:customStyle="1" w:styleId="xl87">
    <w:name w:val="xl87"/>
    <w:basedOn w:val="a"/>
    <w:qFormat/>
    <w:rsid w:val="00410357"/>
    <w:pPr>
      <w:widowControl/>
      <w:pBdr>
        <w:left w:val="single" w:sz="4" w:space="0" w:color="000000"/>
        <w:right w:val="single" w:sz="4" w:space="0" w:color="000000"/>
      </w:pBdr>
      <w:suppressAutoHyphens w:val="0"/>
      <w:spacing w:before="100" w:beforeAutospacing="1" w:after="100" w:afterAutospacing="1"/>
    </w:pPr>
    <w:rPr>
      <w:color w:val="000000"/>
      <w:sz w:val="14"/>
      <w:szCs w:val="14"/>
      <w:lang w:val="ru-RU" w:eastAsia="ru-RU" w:bidi="ar-SA"/>
    </w:rPr>
  </w:style>
  <w:style w:type="paragraph" w:customStyle="1" w:styleId="xl88">
    <w:name w:val="xl88"/>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4"/>
      <w:szCs w:val="14"/>
      <w:lang w:val="ru-RU" w:eastAsia="ru-RU" w:bidi="ar-SA"/>
    </w:rPr>
  </w:style>
  <w:style w:type="paragraph" w:customStyle="1" w:styleId="xl89">
    <w:name w:val="xl89"/>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4"/>
      <w:szCs w:val="14"/>
      <w:lang w:val="ru-RU" w:eastAsia="ru-RU" w:bidi="ar-SA"/>
    </w:rPr>
  </w:style>
  <w:style w:type="paragraph" w:customStyle="1" w:styleId="xl90">
    <w:name w:val="xl90"/>
    <w:basedOn w:val="a"/>
    <w:qFormat/>
    <w:rsid w:val="00410357"/>
    <w:pPr>
      <w:widowControl/>
      <w:pBdr>
        <w:left w:val="single" w:sz="4" w:space="0" w:color="000000"/>
        <w:right w:val="single" w:sz="4" w:space="0" w:color="000000"/>
      </w:pBdr>
      <w:suppressAutoHyphens w:val="0"/>
      <w:spacing w:before="100" w:beforeAutospacing="1" w:after="100" w:afterAutospacing="1"/>
      <w:jc w:val="right"/>
    </w:pPr>
    <w:rPr>
      <w:color w:val="000000"/>
      <w:sz w:val="14"/>
      <w:szCs w:val="14"/>
      <w:lang w:val="ru-RU" w:eastAsia="ru-RU" w:bidi="ar-SA"/>
    </w:rPr>
  </w:style>
  <w:style w:type="paragraph" w:customStyle="1" w:styleId="xl91">
    <w:name w:val="xl91"/>
    <w:basedOn w:val="a"/>
    <w:qFormat/>
    <w:rsid w:val="00410357"/>
    <w:pPr>
      <w:widowControl/>
      <w:pBdr>
        <w:left w:val="single" w:sz="4" w:space="0" w:color="000000"/>
        <w:right w:val="single" w:sz="4" w:space="0" w:color="000000"/>
      </w:pBdr>
      <w:suppressAutoHyphens w:val="0"/>
      <w:spacing w:before="100" w:beforeAutospacing="1" w:after="100" w:afterAutospacing="1"/>
      <w:jc w:val="center"/>
    </w:pPr>
    <w:rPr>
      <w:color w:val="000000"/>
      <w:sz w:val="18"/>
      <w:szCs w:val="18"/>
      <w:lang w:val="ru-RU" w:eastAsia="ru-RU" w:bidi="ar-SA"/>
    </w:rPr>
  </w:style>
  <w:style w:type="paragraph" w:customStyle="1" w:styleId="p63">
    <w:name w:val="p63"/>
    <w:basedOn w:val="a"/>
    <w:uiPriority w:val="99"/>
    <w:qFormat/>
    <w:rsid w:val="00410357"/>
    <w:pPr>
      <w:widowControl/>
      <w:suppressAutoHyphens w:val="0"/>
      <w:spacing w:before="100" w:beforeAutospacing="1" w:after="100" w:afterAutospacing="1"/>
    </w:pPr>
    <w:rPr>
      <w:rFonts w:ascii="Times New Roman" w:hAnsi="Times New Roman" w:cs="Times New Roman"/>
      <w:lang w:eastAsia="uk-UA" w:bidi="ar-SA"/>
    </w:rPr>
  </w:style>
  <w:style w:type="paragraph" w:customStyle="1" w:styleId="29">
    <w:name w:val="Обычный2"/>
    <w:qFormat/>
    <w:rsid w:val="00410357"/>
    <w:pPr>
      <w:widowControl w:val="0"/>
      <w:snapToGrid w:val="0"/>
      <w:spacing w:after="0" w:line="300" w:lineRule="auto"/>
      <w:ind w:left="840" w:hanging="860"/>
    </w:pPr>
    <w:rPr>
      <w:rFonts w:ascii="Times New Roman" w:eastAsia="Times New Roman" w:hAnsi="Times New Roman" w:cs="Times New Roman"/>
      <w:sz w:val="24"/>
      <w:szCs w:val="20"/>
      <w:lang w:val="ru-RU" w:eastAsia="ru-RU"/>
    </w:rPr>
  </w:style>
  <w:style w:type="paragraph" w:customStyle="1" w:styleId="xfmc1">
    <w:name w:val="xfmc1"/>
    <w:basedOn w:val="a"/>
    <w:qFormat/>
    <w:rsid w:val="00410357"/>
    <w:pPr>
      <w:widowControl/>
      <w:suppressAutoHyphens w:val="0"/>
      <w:spacing w:before="100" w:beforeAutospacing="1" w:after="100" w:afterAutospacing="1"/>
    </w:pPr>
    <w:rPr>
      <w:rFonts w:ascii="Times New Roman" w:hAnsi="Times New Roman" w:cs="Times New Roman"/>
      <w:lang w:val="ru-RU" w:eastAsia="ru-RU" w:bidi="ar-SA"/>
    </w:rPr>
  </w:style>
  <w:style w:type="paragraph" w:customStyle="1" w:styleId="ListParagraph1">
    <w:name w:val="List Paragraph1"/>
    <w:basedOn w:val="a"/>
    <w:qFormat/>
    <w:rsid w:val="00410357"/>
    <w:pPr>
      <w:widowControl/>
      <w:ind w:left="720"/>
    </w:pPr>
    <w:rPr>
      <w:rFonts w:ascii="Times New Roman" w:hAnsi="Times New Roman" w:cs="Times New Roman"/>
      <w:lang w:val="ru-RU" w:eastAsia="ar-SA" w:bidi="ar-SA"/>
    </w:rPr>
  </w:style>
  <w:style w:type="paragraph" w:customStyle="1" w:styleId="40">
    <w:name w:val="Абзац списка4"/>
    <w:basedOn w:val="a"/>
    <w:qFormat/>
    <w:rsid w:val="00410357"/>
    <w:pPr>
      <w:widowControl/>
      <w:suppressAutoHyphens w:val="0"/>
      <w:ind w:left="720"/>
      <w:contextualSpacing/>
    </w:pPr>
    <w:rPr>
      <w:rFonts w:ascii="Times New Roman" w:hAnsi="Times New Roman" w:cs="Times New Roman"/>
      <w:lang w:val="ru-RU" w:eastAsia="ru-RU" w:bidi="ar-SA"/>
    </w:rPr>
  </w:style>
  <w:style w:type="paragraph" w:customStyle="1" w:styleId="tr">
    <w:name w:val="tr"/>
    <w:basedOn w:val="a"/>
    <w:qFormat/>
    <w:rsid w:val="00410357"/>
    <w:pPr>
      <w:widowControl/>
      <w:suppressAutoHyphens w:val="0"/>
      <w:spacing w:before="100" w:beforeAutospacing="1" w:after="100" w:afterAutospacing="1"/>
    </w:pPr>
    <w:rPr>
      <w:rFonts w:ascii="Times New Roman" w:hAnsi="Times New Roman" w:cs="Times New Roman"/>
      <w:lang w:val="ru-RU" w:eastAsia="ru-RU" w:bidi="ar-SA"/>
    </w:rPr>
  </w:style>
  <w:style w:type="paragraph" w:customStyle="1" w:styleId="st2">
    <w:name w:val="st2"/>
    <w:uiPriority w:val="99"/>
    <w:qFormat/>
    <w:rsid w:val="00410357"/>
    <w:pPr>
      <w:autoSpaceDE w:val="0"/>
      <w:autoSpaceDN w:val="0"/>
      <w:adjustRightInd w:val="0"/>
      <w:spacing w:after="150" w:line="240" w:lineRule="auto"/>
      <w:ind w:firstLine="450"/>
      <w:jc w:val="both"/>
    </w:pPr>
    <w:rPr>
      <w:rFonts w:ascii="Times New Roman" w:eastAsia="Times New Roman" w:hAnsi="Times New Roman" w:cs="Times New Roman"/>
      <w:sz w:val="24"/>
      <w:szCs w:val="24"/>
      <w:lang w:val="uk-UA" w:eastAsia="uk-UA"/>
    </w:rPr>
  </w:style>
  <w:style w:type="paragraph" w:customStyle="1" w:styleId="rvps14">
    <w:name w:val="rvps14"/>
    <w:basedOn w:val="a"/>
    <w:qFormat/>
    <w:rsid w:val="00410357"/>
    <w:pPr>
      <w:widowControl/>
      <w:suppressAutoHyphens w:val="0"/>
      <w:spacing w:before="100" w:beforeAutospacing="1" w:after="100" w:afterAutospacing="1"/>
    </w:pPr>
    <w:rPr>
      <w:rFonts w:ascii="Calibri" w:hAnsi="Calibri" w:cs="Calibri"/>
      <w:lang w:eastAsia="uk-UA" w:bidi="ar-SA"/>
    </w:rPr>
  </w:style>
  <w:style w:type="character" w:customStyle="1" w:styleId="Other">
    <w:name w:val="Other_"/>
    <w:basedOn w:val="a0"/>
    <w:link w:val="Other0"/>
    <w:locked/>
    <w:rsid w:val="00410357"/>
    <w:rPr>
      <w:rFonts w:ascii="Times New Roman" w:eastAsia="Times New Roman" w:hAnsi="Times New Roman" w:cs="Times New Roman"/>
      <w:shd w:val="clear" w:color="auto" w:fill="FFFFFF"/>
    </w:rPr>
  </w:style>
  <w:style w:type="paragraph" w:customStyle="1" w:styleId="Other0">
    <w:name w:val="Other"/>
    <w:basedOn w:val="a"/>
    <w:link w:val="Other"/>
    <w:qFormat/>
    <w:rsid w:val="00410357"/>
    <w:pPr>
      <w:shd w:val="clear" w:color="auto" w:fill="FFFFFF"/>
      <w:suppressAutoHyphens w:val="0"/>
    </w:pPr>
    <w:rPr>
      <w:rFonts w:ascii="Times New Roman" w:hAnsi="Times New Roman" w:cs="Times New Roman"/>
      <w:sz w:val="22"/>
      <w:szCs w:val="22"/>
      <w:lang w:val="ru-UA" w:eastAsia="en-US" w:bidi="ar-SA"/>
    </w:rPr>
  </w:style>
  <w:style w:type="character" w:customStyle="1" w:styleId="Tablecaption">
    <w:name w:val="Table caption_"/>
    <w:basedOn w:val="a0"/>
    <w:link w:val="Tablecaption0"/>
    <w:locked/>
    <w:rsid w:val="00410357"/>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qFormat/>
    <w:rsid w:val="00410357"/>
    <w:pPr>
      <w:shd w:val="clear" w:color="auto" w:fill="FFFFFF"/>
      <w:suppressAutoHyphens w:val="0"/>
      <w:jc w:val="center"/>
    </w:pPr>
    <w:rPr>
      <w:rFonts w:ascii="Times New Roman" w:hAnsi="Times New Roman" w:cs="Times New Roman"/>
      <w:b/>
      <w:bCs/>
      <w:sz w:val="22"/>
      <w:szCs w:val="22"/>
      <w:lang w:val="ru-UA" w:eastAsia="en-US" w:bidi="ar-SA"/>
    </w:rPr>
  </w:style>
  <w:style w:type="character" w:customStyle="1" w:styleId="Heading1">
    <w:name w:val="Heading #1_"/>
    <w:basedOn w:val="a0"/>
    <w:link w:val="Heading10"/>
    <w:locked/>
    <w:rsid w:val="00410357"/>
    <w:rPr>
      <w:rFonts w:ascii="Times New Roman" w:eastAsia="Times New Roman" w:hAnsi="Times New Roman" w:cs="Times New Roman"/>
      <w:b/>
      <w:bCs/>
      <w:shd w:val="clear" w:color="auto" w:fill="FFFFFF"/>
      <w:lang w:val="ru-RU" w:eastAsia="ru-RU" w:bidi="ru-RU"/>
    </w:rPr>
  </w:style>
  <w:style w:type="paragraph" w:customStyle="1" w:styleId="Heading10">
    <w:name w:val="Heading #1"/>
    <w:basedOn w:val="a"/>
    <w:link w:val="Heading1"/>
    <w:qFormat/>
    <w:rsid w:val="00410357"/>
    <w:pPr>
      <w:shd w:val="clear" w:color="auto" w:fill="FFFFFF"/>
      <w:suppressAutoHyphens w:val="0"/>
      <w:jc w:val="center"/>
      <w:outlineLvl w:val="0"/>
    </w:pPr>
    <w:rPr>
      <w:rFonts w:ascii="Times New Roman" w:hAnsi="Times New Roman" w:cs="Times New Roman"/>
      <w:b/>
      <w:bCs/>
      <w:sz w:val="22"/>
      <w:szCs w:val="22"/>
      <w:lang w:val="ru-RU" w:eastAsia="ru-RU" w:bidi="ru-RU"/>
    </w:rPr>
  </w:style>
  <w:style w:type="character" w:customStyle="1" w:styleId="Headerorfooter2">
    <w:name w:val="Header or footer (2)_"/>
    <w:basedOn w:val="a0"/>
    <w:link w:val="Headerorfooter20"/>
    <w:locked/>
    <w:rsid w:val="00410357"/>
    <w:rPr>
      <w:rFonts w:ascii="Times New Roman" w:eastAsia="Times New Roman" w:hAnsi="Times New Roman" w:cs="Times New Roman"/>
      <w:sz w:val="20"/>
      <w:szCs w:val="20"/>
      <w:shd w:val="clear" w:color="auto" w:fill="FFFFFF"/>
    </w:rPr>
  </w:style>
  <w:style w:type="paragraph" w:customStyle="1" w:styleId="Headerorfooter20">
    <w:name w:val="Header or footer (2)"/>
    <w:basedOn w:val="a"/>
    <w:link w:val="Headerorfooter2"/>
    <w:qFormat/>
    <w:rsid w:val="00410357"/>
    <w:pPr>
      <w:shd w:val="clear" w:color="auto" w:fill="FFFFFF"/>
      <w:suppressAutoHyphens w:val="0"/>
    </w:pPr>
    <w:rPr>
      <w:rFonts w:ascii="Times New Roman" w:hAnsi="Times New Roman" w:cs="Times New Roman"/>
      <w:sz w:val="20"/>
      <w:szCs w:val="20"/>
      <w:lang w:val="ru-UA" w:eastAsia="en-US" w:bidi="ar-SA"/>
    </w:rPr>
  </w:style>
  <w:style w:type="paragraph" w:styleId="a8">
    <w:name w:val="header"/>
    <w:basedOn w:val="a"/>
    <w:link w:val="a7"/>
    <w:uiPriority w:val="99"/>
    <w:semiHidden/>
    <w:unhideWhenUsed/>
    <w:rsid w:val="00410357"/>
    <w:pPr>
      <w:tabs>
        <w:tab w:val="center" w:pos="4677"/>
        <w:tab w:val="right" w:pos="9355"/>
      </w:tabs>
      <w:suppressAutoHyphens w:val="0"/>
      <w:autoSpaceDE w:val="0"/>
      <w:autoSpaceDN w:val="0"/>
      <w:adjustRightInd w:val="0"/>
    </w:pPr>
    <w:rPr>
      <w:rFonts w:cs="Times New Roman"/>
      <w:lang w:val="ru-RU" w:eastAsia="ru-RU" w:bidi="ar-SA"/>
    </w:rPr>
  </w:style>
  <w:style w:type="character" w:customStyle="1" w:styleId="19">
    <w:name w:val="Верхний колонтитул Знак1"/>
    <w:basedOn w:val="a0"/>
    <w:uiPriority w:val="99"/>
    <w:semiHidden/>
    <w:rsid w:val="00410357"/>
    <w:rPr>
      <w:rFonts w:ascii="Times New Roman CYR" w:eastAsia="Times New Roman" w:hAnsi="Times New Roman CYR" w:cs="Mangal"/>
      <w:sz w:val="24"/>
      <w:szCs w:val="21"/>
      <w:lang w:val="uk-UA" w:eastAsia="zh-CN" w:bidi="hi-IN"/>
    </w:rPr>
  </w:style>
  <w:style w:type="paragraph" w:styleId="ad">
    <w:name w:val="Body Text"/>
    <w:basedOn w:val="a"/>
    <w:link w:val="ac"/>
    <w:semiHidden/>
    <w:unhideWhenUsed/>
    <w:qFormat/>
    <w:rsid w:val="00410357"/>
    <w:pPr>
      <w:widowControl/>
      <w:suppressAutoHyphens w:val="0"/>
    </w:pPr>
    <w:rPr>
      <w:rFonts w:ascii="Times New Roman" w:hAnsi="Times New Roman" w:cs="Times New Roman"/>
      <w:b/>
      <w:bCs/>
      <w:sz w:val="32"/>
      <w:lang w:val="x-none" w:eastAsia="x-none" w:bidi="ar-SA"/>
    </w:rPr>
  </w:style>
  <w:style w:type="character" w:customStyle="1" w:styleId="1a">
    <w:name w:val="Основной текст Знак1"/>
    <w:basedOn w:val="a0"/>
    <w:semiHidden/>
    <w:rsid w:val="00410357"/>
    <w:rPr>
      <w:rFonts w:ascii="Times New Roman CYR" w:eastAsia="Times New Roman" w:hAnsi="Times New Roman CYR" w:cs="Mangal"/>
      <w:sz w:val="24"/>
      <w:szCs w:val="21"/>
      <w:lang w:val="uk-UA" w:eastAsia="zh-CN" w:bidi="hi-IN"/>
    </w:rPr>
  </w:style>
  <w:style w:type="character" w:customStyle="1" w:styleId="apple-converted-space">
    <w:name w:val="apple-converted-space"/>
    <w:basedOn w:val="a0"/>
    <w:rsid w:val="00410357"/>
  </w:style>
  <w:style w:type="paragraph" w:styleId="af5">
    <w:name w:val="Balloon Text"/>
    <w:basedOn w:val="a"/>
    <w:link w:val="af4"/>
    <w:semiHidden/>
    <w:unhideWhenUsed/>
    <w:rsid w:val="00410357"/>
    <w:pPr>
      <w:widowControl/>
      <w:suppressAutoHyphens w:val="0"/>
    </w:pPr>
    <w:rPr>
      <w:rFonts w:ascii="Tahoma" w:hAnsi="Tahoma" w:cs="Tahoma"/>
      <w:sz w:val="16"/>
      <w:szCs w:val="16"/>
      <w:lang w:val="ru-RU" w:eastAsia="ru-RU" w:bidi="ar-SA"/>
    </w:rPr>
  </w:style>
  <w:style w:type="character" w:customStyle="1" w:styleId="1b">
    <w:name w:val="Текст выноски Знак1"/>
    <w:basedOn w:val="a0"/>
    <w:semiHidden/>
    <w:rsid w:val="00410357"/>
    <w:rPr>
      <w:rFonts w:ascii="Segoe UI" w:eastAsia="Times New Roman" w:hAnsi="Segoe UI" w:cs="Mangal"/>
      <w:sz w:val="18"/>
      <w:szCs w:val="16"/>
      <w:lang w:val="uk-UA" w:eastAsia="zh-CN" w:bidi="hi-IN"/>
    </w:rPr>
  </w:style>
  <w:style w:type="paragraph" w:styleId="aa">
    <w:name w:val="footer"/>
    <w:basedOn w:val="a"/>
    <w:link w:val="a9"/>
    <w:uiPriority w:val="99"/>
    <w:semiHidden/>
    <w:unhideWhenUsed/>
    <w:rsid w:val="00410357"/>
    <w:pPr>
      <w:tabs>
        <w:tab w:val="center" w:pos="4677"/>
        <w:tab w:val="right" w:pos="9355"/>
      </w:tabs>
      <w:autoSpaceDE w:val="0"/>
    </w:pPr>
    <w:rPr>
      <w:rFonts w:cs="Times New Roman"/>
      <w:lang w:val="x-none" w:eastAsia="ar-SA" w:bidi="ar-SA"/>
    </w:rPr>
  </w:style>
  <w:style w:type="character" w:customStyle="1" w:styleId="1c">
    <w:name w:val="Нижний колонтитул Знак1"/>
    <w:basedOn w:val="a0"/>
    <w:uiPriority w:val="99"/>
    <w:semiHidden/>
    <w:rsid w:val="00410357"/>
    <w:rPr>
      <w:rFonts w:ascii="Times New Roman CYR" w:eastAsia="Times New Roman" w:hAnsi="Times New Roman CYR" w:cs="Mangal"/>
      <w:sz w:val="24"/>
      <w:szCs w:val="21"/>
      <w:lang w:val="uk-UA" w:eastAsia="zh-CN" w:bidi="hi-IN"/>
    </w:rPr>
  </w:style>
  <w:style w:type="character" w:customStyle="1" w:styleId="WW8Num4z0">
    <w:name w:val="WW8Num4z0"/>
    <w:rsid w:val="00410357"/>
    <w:rPr>
      <w:rFonts w:ascii="Times New Roman" w:hAnsi="Times New Roman" w:cs="Times New Roman" w:hint="default"/>
    </w:rPr>
  </w:style>
  <w:style w:type="paragraph" w:styleId="af">
    <w:name w:val="Body Text Indent"/>
    <w:basedOn w:val="a"/>
    <w:link w:val="ae"/>
    <w:semiHidden/>
    <w:unhideWhenUsed/>
    <w:rsid w:val="00410357"/>
    <w:pPr>
      <w:widowControl/>
      <w:suppressAutoHyphens w:val="0"/>
      <w:spacing w:after="120"/>
      <w:ind w:left="283"/>
    </w:pPr>
    <w:rPr>
      <w:rFonts w:ascii="Times New Roman" w:hAnsi="Times New Roman" w:cs="Times New Roman"/>
      <w:lang w:val="ru-RU" w:eastAsia="ru-RU" w:bidi="ar-SA"/>
    </w:rPr>
  </w:style>
  <w:style w:type="character" w:customStyle="1" w:styleId="1d">
    <w:name w:val="Основной текст с отступом Знак1"/>
    <w:basedOn w:val="a0"/>
    <w:semiHidden/>
    <w:rsid w:val="00410357"/>
    <w:rPr>
      <w:rFonts w:ascii="Times New Roman CYR" w:eastAsia="Times New Roman" w:hAnsi="Times New Roman CYR" w:cs="Mangal"/>
      <w:sz w:val="24"/>
      <w:szCs w:val="21"/>
      <w:lang w:val="uk-UA" w:eastAsia="zh-CN" w:bidi="hi-IN"/>
    </w:rPr>
  </w:style>
  <w:style w:type="character" w:customStyle="1" w:styleId="Bodytext7">
    <w:name w:val="Body text7"/>
    <w:uiPriority w:val="99"/>
    <w:rsid w:val="00410357"/>
    <w:rPr>
      <w:rFonts w:ascii="Times New Roman" w:hAnsi="Times New Roman" w:cs="Times New Roman" w:hint="default"/>
      <w:spacing w:val="0"/>
      <w:sz w:val="24"/>
      <w:szCs w:val="24"/>
      <w:u w:val="single"/>
      <w:lang w:bidi="ar-SA"/>
    </w:rPr>
  </w:style>
  <w:style w:type="character" w:customStyle="1" w:styleId="rvts0">
    <w:name w:val="rvts0"/>
    <w:rsid w:val="00410357"/>
    <w:rPr>
      <w:rFonts w:ascii="Times New Roman" w:hAnsi="Times New Roman" w:cs="Times New Roman" w:hint="default"/>
    </w:rPr>
  </w:style>
  <w:style w:type="paragraph" w:styleId="22">
    <w:name w:val="Body Text 2"/>
    <w:basedOn w:val="a"/>
    <w:link w:val="21"/>
    <w:semiHidden/>
    <w:unhideWhenUsed/>
    <w:rsid w:val="00410357"/>
    <w:pPr>
      <w:widowControl/>
      <w:suppressAutoHyphens w:val="0"/>
      <w:spacing w:after="120" w:line="480" w:lineRule="auto"/>
    </w:pPr>
    <w:rPr>
      <w:rFonts w:ascii="Times New Roman" w:hAnsi="Times New Roman" w:cs="Times New Roman"/>
      <w:lang w:val="ru-RU" w:eastAsia="ru-RU" w:bidi="ar-SA"/>
    </w:rPr>
  </w:style>
  <w:style w:type="character" w:customStyle="1" w:styleId="211">
    <w:name w:val="Основной текст 2 Знак1"/>
    <w:basedOn w:val="a0"/>
    <w:semiHidden/>
    <w:rsid w:val="00410357"/>
    <w:rPr>
      <w:rFonts w:ascii="Times New Roman CYR" w:eastAsia="Times New Roman" w:hAnsi="Times New Roman CYR" w:cs="Mangal"/>
      <w:sz w:val="24"/>
      <w:szCs w:val="21"/>
      <w:lang w:val="uk-UA" w:eastAsia="zh-CN" w:bidi="hi-IN"/>
    </w:rPr>
  </w:style>
  <w:style w:type="paragraph" w:styleId="24">
    <w:name w:val="Body Text Indent 2"/>
    <w:basedOn w:val="a"/>
    <w:link w:val="23"/>
    <w:semiHidden/>
    <w:unhideWhenUsed/>
    <w:rsid w:val="00410357"/>
    <w:pPr>
      <w:widowControl/>
      <w:suppressAutoHyphens w:val="0"/>
      <w:spacing w:after="120" w:line="480" w:lineRule="auto"/>
      <w:ind w:left="283"/>
    </w:pPr>
    <w:rPr>
      <w:rFonts w:ascii="Times New Roman" w:hAnsi="Times New Roman" w:cs="Times New Roman"/>
      <w:lang w:val="ru-RU" w:eastAsia="ru-RU" w:bidi="ar-SA"/>
    </w:rPr>
  </w:style>
  <w:style w:type="character" w:customStyle="1" w:styleId="212">
    <w:name w:val="Основной текст с отступом 2 Знак1"/>
    <w:basedOn w:val="a0"/>
    <w:semiHidden/>
    <w:rsid w:val="00410357"/>
    <w:rPr>
      <w:rFonts w:ascii="Times New Roman CYR" w:eastAsia="Times New Roman" w:hAnsi="Times New Roman CYR" w:cs="Mangal"/>
      <w:sz w:val="24"/>
      <w:szCs w:val="21"/>
      <w:lang w:val="uk-UA" w:eastAsia="zh-CN" w:bidi="hi-IN"/>
    </w:rPr>
  </w:style>
  <w:style w:type="character" w:customStyle="1" w:styleId="WW8Num20z1">
    <w:name w:val="WW8Num20z1"/>
    <w:rsid w:val="00410357"/>
    <w:rPr>
      <w:rFonts w:ascii="Courier New" w:hAnsi="Courier New" w:cs="Courier New" w:hint="default"/>
    </w:rPr>
  </w:style>
  <w:style w:type="character" w:customStyle="1" w:styleId="Heading213pt">
    <w:name w:val="Heading #2 + 13 pt"/>
    <w:rsid w:val="00410357"/>
    <w:rPr>
      <w:i/>
      <w:iCs/>
      <w:spacing w:val="0"/>
      <w:sz w:val="26"/>
      <w:szCs w:val="26"/>
      <w:lang w:eastAsia="ar-SA" w:bidi="ar-SA"/>
    </w:rPr>
  </w:style>
  <w:style w:type="character" w:customStyle="1" w:styleId="Tableofcontents">
    <w:name w:val="Table of contents"/>
    <w:rsid w:val="00410357"/>
    <w:rPr>
      <w:sz w:val="23"/>
      <w:szCs w:val="23"/>
      <w:u w:val="single"/>
      <w:lang w:eastAsia="ar-SA" w:bidi="ar-SA"/>
    </w:rPr>
  </w:style>
  <w:style w:type="character" w:customStyle="1" w:styleId="Tableofcontents2">
    <w:name w:val="Table of contents (2)"/>
    <w:rsid w:val="00410357"/>
    <w:rPr>
      <w:spacing w:val="-10"/>
      <w:sz w:val="27"/>
      <w:szCs w:val="27"/>
      <w:u w:val="single"/>
      <w:lang w:eastAsia="ar-SA" w:bidi="ar-SA"/>
    </w:rPr>
  </w:style>
  <w:style w:type="character" w:customStyle="1" w:styleId="Bodytext23">
    <w:name w:val="Body text (2)3"/>
    <w:rsid w:val="00410357"/>
    <w:rPr>
      <w:sz w:val="23"/>
      <w:szCs w:val="23"/>
      <w:lang w:eastAsia="ar-SA" w:bidi="ar-SA"/>
    </w:rPr>
  </w:style>
  <w:style w:type="character" w:customStyle="1" w:styleId="Bodytext2NotBold">
    <w:name w:val="Body text (2) + Not Bold"/>
    <w:rsid w:val="00410357"/>
    <w:rPr>
      <w:b/>
      <w:bCs/>
      <w:sz w:val="23"/>
      <w:szCs w:val="23"/>
      <w:lang w:eastAsia="ar-SA" w:bidi="ar-SA"/>
    </w:rPr>
  </w:style>
  <w:style w:type="character" w:customStyle="1" w:styleId="Bodytext211pt">
    <w:name w:val="Body text (2) + 11 pt"/>
    <w:rsid w:val="00410357"/>
    <w:rPr>
      <w:spacing w:val="-10"/>
      <w:sz w:val="22"/>
      <w:szCs w:val="22"/>
      <w:lang w:eastAsia="ar-SA" w:bidi="ar-SA"/>
    </w:rPr>
  </w:style>
  <w:style w:type="character" w:customStyle="1" w:styleId="Bodytext2NotBold3">
    <w:name w:val="Body text (2) + Not Bold3"/>
    <w:rsid w:val="00410357"/>
    <w:rPr>
      <w:b/>
      <w:bCs/>
      <w:sz w:val="23"/>
      <w:szCs w:val="23"/>
      <w:lang w:eastAsia="ar-SA" w:bidi="ar-SA"/>
    </w:rPr>
  </w:style>
  <w:style w:type="character" w:customStyle="1" w:styleId="Bodytext213pt">
    <w:name w:val="Body text (2) + 13 pt"/>
    <w:rsid w:val="00410357"/>
    <w:rPr>
      <w:i/>
      <w:iCs/>
      <w:sz w:val="26"/>
      <w:szCs w:val="26"/>
      <w:lang w:eastAsia="ar-SA" w:bidi="ar-SA"/>
    </w:rPr>
  </w:style>
  <w:style w:type="character" w:customStyle="1" w:styleId="1e">
    <w:name w:val="Основной текст1"/>
    <w:rsid w:val="00410357"/>
    <w:rPr>
      <w:sz w:val="23"/>
      <w:szCs w:val="23"/>
      <w:u w:val="single"/>
      <w:lang w:eastAsia="ar-SA" w:bidi="ar-SA"/>
    </w:rPr>
  </w:style>
  <w:style w:type="character" w:customStyle="1" w:styleId="Bodytext2NotBold2">
    <w:name w:val="Body text (2) + Not Bold2"/>
    <w:rsid w:val="00410357"/>
    <w:rPr>
      <w:b/>
      <w:bCs/>
      <w:sz w:val="23"/>
      <w:szCs w:val="23"/>
      <w:lang w:eastAsia="ar-SA" w:bidi="ar-SA"/>
    </w:rPr>
  </w:style>
  <w:style w:type="character" w:customStyle="1" w:styleId="Heading3NotBold">
    <w:name w:val="Heading #3 + Not Bold"/>
    <w:rsid w:val="00410357"/>
    <w:rPr>
      <w:b/>
      <w:bCs/>
      <w:sz w:val="23"/>
      <w:szCs w:val="23"/>
      <w:lang w:eastAsia="ar-SA" w:bidi="ar-SA"/>
    </w:rPr>
  </w:style>
  <w:style w:type="character" w:customStyle="1" w:styleId="Bodytext10">
    <w:name w:val="Body text + 10"/>
    <w:rsid w:val="00410357"/>
    <w:rPr>
      <w:sz w:val="21"/>
      <w:szCs w:val="21"/>
      <w:lang w:eastAsia="ar-SA" w:bidi="ar-SA"/>
    </w:rPr>
  </w:style>
  <w:style w:type="character" w:customStyle="1" w:styleId="Bodytext9pt">
    <w:name w:val="Body text + 9 pt"/>
    <w:rsid w:val="00410357"/>
    <w:rPr>
      <w:b/>
      <w:bCs/>
      <w:sz w:val="18"/>
      <w:szCs w:val="18"/>
      <w:lang w:eastAsia="ar-SA" w:bidi="ar-SA"/>
    </w:rPr>
  </w:style>
  <w:style w:type="character" w:customStyle="1" w:styleId="Bodytext8">
    <w:name w:val="Body text + 8"/>
    <w:rsid w:val="00410357"/>
    <w:rPr>
      <w:b/>
      <w:bCs/>
      <w:sz w:val="17"/>
      <w:szCs w:val="17"/>
      <w:lang w:eastAsia="ar-SA" w:bidi="ar-SA"/>
    </w:rPr>
  </w:style>
  <w:style w:type="character" w:customStyle="1" w:styleId="Bodytext90">
    <w:name w:val="Body text + 9"/>
    <w:rsid w:val="00410357"/>
    <w:rPr>
      <w:b/>
      <w:bCs/>
      <w:sz w:val="19"/>
      <w:szCs w:val="19"/>
      <w:lang w:eastAsia="ar-SA" w:bidi="ar-SA"/>
    </w:rPr>
  </w:style>
  <w:style w:type="character" w:customStyle="1" w:styleId="Bodytext101">
    <w:name w:val="Body text + 101"/>
    <w:rsid w:val="00410357"/>
    <w:rPr>
      <w:sz w:val="21"/>
      <w:szCs w:val="21"/>
      <w:lang w:eastAsia="ar-SA" w:bidi="ar-SA"/>
    </w:rPr>
  </w:style>
  <w:style w:type="character" w:customStyle="1" w:styleId="Bodytext3">
    <w:name w:val="Body text3"/>
    <w:rsid w:val="00410357"/>
    <w:rPr>
      <w:sz w:val="23"/>
      <w:szCs w:val="23"/>
      <w:u w:val="single"/>
      <w:lang w:eastAsia="ar-SA" w:bidi="ar-SA"/>
    </w:rPr>
  </w:style>
  <w:style w:type="character" w:customStyle="1" w:styleId="Bodytext911">
    <w:name w:val="Body text (9) + 11"/>
    <w:rsid w:val="00410357"/>
    <w:rPr>
      <w:b/>
      <w:bCs/>
      <w:i/>
      <w:iCs/>
      <w:sz w:val="23"/>
      <w:szCs w:val="23"/>
      <w:lang w:eastAsia="ar-SA" w:bidi="ar-SA"/>
    </w:rPr>
  </w:style>
  <w:style w:type="character" w:customStyle="1" w:styleId="WW8Num1z0">
    <w:name w:val="WW8Num1z0"/>
    <w:rsid w:val="00410357"/>
    <w:rPr>
      <w:rFonts w:ascii="Times New Roman" w:hAnsi="Times New Roman" w:cs="Times New Roman" w:hint="default"/>
      <w:strike w:val="0"/>
      <w:dstrike w:val="0"/>
      <w:color w:val="000000"/>
      <w:spacing w:val="0"/>
      <w:w w:val="100"/>
      <w:kern w:val="2"/>
      <w:position w:val="0"/>
      <w:sz w:val="24"/>
      <w:u w:val="none"/>
      <w:effect w:val="none"/>
      <w:vertAlign w:val="baseline"/>
      <w:lang w:val="ru-RU" w:eastAsia="ar-SA" w:bidi="ar-SA"/>
    </w:rPr>
  </w:style>
  <w:style w:type="character" w:customStyle="1" w:styleId="postbody">
    <w:name w:val="postbody"/>
    <w:rsid w:val="00410357"/>
  </w:style>
  <w:style w:type="character" w:customStyle="1" w:styleId="Exact">
    <w:name w:val="Основной текст Exact"/>
    <w:rsid w:val="00410357"/>
    <w:rPr>
      <w:rFonts w:ascii="Times New Roman" w:hAnsi="Times New Roman" w:cs="Times New Roman" w:hint="default"/>
      <w:strike w:val="0"/>
      <w:dstrike w:val="0"/>
      <w:spacing w:val="4"/>
      <w:sz w:val="19"/>
      <w:szCs w:val="19"/>
      <w:u w:val="none"/>
      <w:effect w:val="none"/>
    </w:rPr>
  </w:style>
  <w:style w:type="character" w:customStyle="1" w:styleId="aff2">
    <w:name w:val="Основной текст + Полужирный"/>
    <w:rsid w:val="00410357"/>
    <w:rPr>
      <w:rFonts w:ascii="Times New Roman" w:hAnsi="Times New Roman" w:cs="Times New Roman" w:hint="default"/>
      <w:b w:val="0"/>
      <w:bCs w:val="0"/>
      <w:strike w:val="0"/>
      <w:dstrike w:val="0"/>
      <w:sz w:val="32"/>
      <w:szCs w:val="24"/>
      <w:u w:val="none"/>
      <w:effect w:val="none"/>
    </w:rPr>
  </w:style>
  <w:style w:type="character" w:customStyle="1" w:styleId="412pt">
    <w:name w:val="Основной текст (4) + 12 pt"/>
    <w:aliases w:val="Интервал 0 pt Exact"/>
    <w:rsid w:val="00410357"/>
    <w:rPr>
      <w:spacing w:val="1"/>
      <w:sz w:val="24"/>
      <w:szCs w:val="24"/>
      <w:shd w:val="clear" w:color="auto" w:fill="FFFFFF"/>
      <w:lang w:val="de-DE" w:eastAsia="de-DE"/>
    </w:rPr>
  </w:style>
  <w:style w:type="character" w:customStyle="1" w:styleId="1f">
    <w:name w:val="Основной текст + Полужирный1"/>
    <w:aliases w:val="Интервал 0 pt Exact7"/>
    <w:rsid w:val="00410357"/>
    <w:rPr>
      <w:rFonts w:ascii="Times New Roman" w:hAnsi="Times New Roman" w:cs="Times New Roman" w:hint="default"/>
      <w:b w:val="0"/>
      <w:bCs w:val="0"/>
      <w:strike w:val="0"/>
      <w:dstrike w:val="0"/>
      <w:spacing w:val="2"/>
      <w:sz w:val="19"/>
      <w:szCs w:val="19"/>
      <w:u w:val="none"/>
      <w:effect w:val="none"/>
    </w:rPr>
  </w:style>
  <w:style w:type="character" w:customStyle="1" w:styleId="3Exact">
    <w:name w:val="Основной текст (3) Exact"/>
    <w:rsid w:val="00410357"/>
    <w:rPr>
      <w:rFonts w:ascii="Times New Roman" w:hAnsi="Times New Roman" w:cs="Times New Roman" w:hint="default"/>
      <w:b/>
      <w:bCs/>
      <w:strike w:val="0"/>
      <w:dstrike w:val="0"/>
      <w:spacing w:val="2"/>
      <w:sz w:val="19"/>
      <w:szCs w:val="19"/>
      <w:u w:val="none"/>
      <w:effect w:val="none"/>
    </w:rPr>
  </w:style>
  <w:style w:type="character" w:customStyle="1" w:styleId="5100">
    <w:name w:val="Заголовок №5 + 10"/>
    <w:aliases w:val="5 pt11"/>
    <w:rsid w:val="00410357"/>
    <w:rPr>
      <w:b/>
      <w:bCs/>
      <w:sz w:val="21"/>
      <w:szCs w:val="21"/>
      <w:shd w:val="clear" w:color="auto" w:fill="FFFFFF"/>
    </w:rPr>
  </w:style>
  <w:style w:type="character" w:customStyle="1" w:styleId="5Exact">
    <w:name w:val="Основной текст (5) Exact"/>
    <w:rsid w:val="00410357"/>
    <w:rPr>
      <w:rFonts w:ascii="Times New Roman" w:hAnsi="Times New Roman" w:cs="Times New Roman" w:hint="default"/>
      <w:strike w:val="0"/>
      <w:dstrike w:val="0"/>
      <w:spacing w:val="1"/>
      <w:sz w:val="17"/>
      <w:szCs w:val="17"/>
      <w:u w:val="none"/>
      <w:effect w:val="none"/>
    </w:rPr>
  </w:style>
  <w:style w:type="character" w:customStyle="1" w:styleId="aff3">
    <w:name w:val="Основной текст + Малые прописные"/>
    <w:rsid w:val="00410357"/>
    <w:rPr>
      <w:rFonts w:ascii="Times New Roman" w:hAnsi="Times New Roman" w:cs="Times New Roman" w:hint="default"/>
      <w:b/>
      <w:bCs/>
      <w:smallCaps/>
      <w:strike w:val="0"/>
      <w:dstrike w:val="0"/>
      <w:sz w:val="32"/>
      <w:szCs w:val="24"/>
      <w:u w:val="none"/>
      <w:effect w:val="none"/>
    </w:rPr>
  </w:style>
  <w:style w:type="character" w:customStyle="1" w:styleId="1314pt">
    <w:name w:val="Основной текст (13) + 14 pt"/>
    <w:aliases w:val="Полужирный2,Масштаб 75%"/>
    <w:rsid w:val="00410357"/>
    <w:rPr>
      <w:rFonts w:ascii="Times New Roman" w:hAnsi="Times New Roman" w:cs="Times New Roman" w:hint="default"/>
      <w:b/>
      <w:bCs/>
      <w:strike w:val="0"/>
      <w:dstrike w:val="0"/>
      <w:w w:val="75"/>
      <w:sz w:val="28"/>
      <w:szCs w:val="28"/>
      <w:u w:val="none"/>
      <w:effect w:val="none"/>
      <w:shd w:val="clear" w:color="auto" w:fill="FFFFFF"/>
    </w:rPr>
  </w:style>
  <w:style w:type="character" w:customStyle="1" w:styleId="139">
    <w:name w:val="Основной текст (13) + 9"/>
    <w:aliases w:val="5 pt2"/>
    <w:rsid w:val="00410357"/>
    <w:rPr>
      <w:rFonts w:ascii="Times New Roman" w:hAnsi="Times New Roman" w:cs="Times New Roman" w:hint="default"/>
      <w:strike w:val="0"/>
      <w:dstrike w:val="0"/>
      <w:sz w:val="19"/>
      <w:szCs w:val="19"/>
      <w:u w:val="none"/>
      <w:effect w:val="none"/>
      <w:shd w:val="clear" w:color="auto" w:fill="FFFFFF"/>
    </w:rPr>
  </w:style>
  <w:style w:type="character" w:customStyle="1" w:styleId="13Corbel">
    <w:name w:val="Основной текст (13) + Corbel"/>
    <w:aliases w:val="11,5 pt1,Полужирный1"/>
    <w:rsid w:val="00410357"/>
    <w:rPr>
      <w:rFonts w:ascii="Corbel" w:hAnsi="Corbel" w:cs="Corbel" w:hint="default"/>
      <w:b/>
      <w:bCs/>
      <w:strike w:val="0"/>
      <w:dstrike w:val="0"/>
      <w:sz w:val="23"/>
      <w:szCs w:val="23"/>
      <w:u w:val="none"/>
      <w:effect w:val="none"/>
      <w:shd w:val="clear" w:color="auto" w:fill="FFFFFF"/>
    </w:rPr>
  </w:style>
  <w:style w:type="character" w:customStyle="1" w:styleId="WW8Num1z1">
    <w:name w:val="WW8Num1z1"/>
    <w:rsid w:val="00410357"/>
  </w:style>
  <w:style w:type="character" w:customStyle="1" w:styleId="rvts23">
    <w:name w:val="rvts23"/>
    <w:rsid w:val="00410357"/>
  </w:style>
  <w:style w:type="character" w:customStyle="1" w:styleId="rvts9">
    <w:name w:val="rvts9"/>
    <w:rsid w:val="00410357"/>
  </w:style>
  <w:style w:type="character" w:customStyle="1" w:styleId="grame">
    <w:name w:val="grame"/>
    <w:rsid w:val="00410357"/>
  </w:style>
  <w:style w:type="paragraph" w:styleId="af1">
    <w:name w:val="Subtitle"/>
    <w:basedOn w:val="a"/>
    <w:next w:val="a"/>
    <w:link w:val="af0"/>
    <w:qFormat/>
    <w:rsid w:val="00410357"/>
    <w:pPr>
      <w:keepNext/>
      <w:keepLines/>
      <w:widowControl/>
      <w:suppressAutoHyphens w:val="0"/>
      <w:spacing w:before="360" w:after="80"/>
    </w:pPr>
    <w:rPr>
      <w:rFonts w:ascii="Georgia" w:eastAsia="Georgia" w:hAnsi="Georgia" w:cs="Times New Roman"/>
      <w:i/>
      <w:color w:val="666666"/>
      <w:sz w:val="48"/>
      <w:szCs w:val="48"/>
      <w:lang w:eastAsia="x-none" w:bidi="ar-SA"/>
    </w:rPr>
  </w:style>
  <w:style w:type="character" w:customStyle="1" w:styleId="1f0">
    <w:name w:val="Подзаголовок Знак1"/>
    <w:basedOn w:val="a0"/>
    <w:rsid w:val="00410357"/>
    <w:rPr>
      <w:rFonts w:eastAsiaTheme="minorEastAsia" w:cs="Mangal"/>
      <w:color w:val="5A5A5A" w:themeColor="text1" w:themeTint="A5"/>
      <w:spacing w:val="15"/>
      <w:szCs w:val="20"/>
      <w:lang w:val="uk-UA" w:eastAsia="zh-CN" w:bidi="hi-IN"/>
    </w:rPr>
  </w:style>
  <w:style w:type="character" w:customStyle="1" w:styleId="aff4">
    <w:name w:val="Основной текст + Курсив"/>
    <w:aliases w:val="Интервал 0 pt"/>
    <w:rsid w:val="00410357"/>
    <w:rPr>
      <w:i/>
      <w:iCs/>
      <w:color w:val="000000"/>
      <w:spacing w:val="1"/>
      <w:w w:val="100"/>
      <w:position w:val="0"/>
      <w:sz w:val="21"/>
      <w:szCs w:val="21"/>
      <w:shd w:val="clear" w:color="auto" w:fill="FFFFFF"/>
      <w:lang w:val="uk-UA"/>
    </w:rPr>
  </w:style>
  <w:style w:type="paragraph" w:styleId="af6">
    <w:name w:val="No Spacing"/>
    <w:link w:val="12"/>
    <w:uiPriority w:val="1"/>
    <w:qFormat/>
    <w:rsid w:val="00410357"/>
    <w:pPr>
      <w:spacing w:after="0" w:line="240" w:lineRule="auto"/>
    </w:pPr>
    <w:rPr>
      <w:rFonts w:ascii="Times New Roman" w:eastAsia="Times New Roman" w:hAnsi="Times New Roman" w:cs="Times New Roman"/>
      <w:sz w:val="28"/>
      <w:szCs w:val="28"/>
      <w:lang w:val="ru-RU" w:eastAsia="ru-RU"/>
    </w:rPr>
  </w:style>
  <w:style w:type="paragraph" w:styleId="34">
    <w:name w:val="Body Text Indent 3"/>
    <w:basedOn w:val="a"/>
    <w:link w:val="33"/>
    <w:uiPriority w:val="99"/>
    <w:semiHidden/>
    <w:unhideWhenUsed/>
    <w:rsid w:val="00410357"/>
    <w:pPr>
      <w:widowControl/>
      <w:suppressAutoHyphens w:val="0"/>
      <w:spacing w:after="120"/>
      <w:ind w:left="283"/>
    </w:pPr>
    <w:rPr>
      <w:rFonts w:ascii="Times New Roman" w:hAnsi="Times New Roman" w:cs="Times New Roman"/>
      <w:sz w:val="16"/>
      <w:szCs w:val="16"/>
      <w:lang w:val="x-none" w:eastAsia="x-none" w:bidi="ar-SA"/>
    </w:rPr>
  </w:style>
  <w:style w:type="character" w:customStyle="1" w:styleId="310">
    <w:name w:val="Основной текст с отступом 3 Знак1"/>
    <w:basedOn w:val="a0"/>
    <w:uiPriority w:val="99"/>
    <w:semiHidden/>
    <w:rsid w:val="00410357"/>
    <w:rPr>
      <w:rFonts w:ascii="Times New Roman CYR" w:eastAsia="Times New Roman" w:hAnsi="Times New Roman CYR" w:cs="Mangal"/>
      <w:sz w:val="16"/>
      <w:szCs w:val="14"/>
      <w:lang w:val="uk-UA" w:eastAsia="zh-CN" w:bidi="hi-IN"/>
    </w:rPr>
  </w:style>
  <w:style w:type="character" w:customStyle="1" w:styleId="aff5">
    <w:name w:val="Без интервала Знак"/>
    <w:uiPriority w:val="1"/>
    <w:locked/>
    <w:rsid w:val="00410357"/>
    <w:rPr>
      <w:sz w:val="28"/>
      <w:szCs w:val="28"/>
      <w:lang w:bidi="ar-SA"/>
    </w:rPr>
  </w:style>
  <w:style w:type="paragraph" w:styleId="af3">
    <w:name w:val="Plain Text"/>
    <w:basedOn w:val="a"/>
    <w:link w:val="af2"/>
    <w:semiHidden/>
    <w:unhideWhenUsed/>
    <w:rsid w:val="00410357"/>
    <w:pPr>
      <w:widowControl/>
      <w:suppressAutoHyphens w:val="0"/>
    </w:pPr>
    <w:rPr>
      <w:rFonts w:ascii="Courier New" w:eastAsiaTheme="minorHAnsi" w:hAnsi="Courier New" w:cs="Courier New"/>
      <w:sz w:val="22"/>
      <w:szCs w:val="22"/>
      <w:lang w:val="ru-UA" w:eastAsia="ar-SA" w:bidi="ar-SA"/>
    </w:rPr>
  </w:style>
  <w:style w:type="character" w:customStyle="1" w:styleId="1f1">
    <w:name w:val="Текст Знак1"/>
    <w:basedOn w:val="a0"/>
    <w:semiHidden/>
    <w:rsid w:val="00410357"/>
    <w:rPr>
      <w:rFonts w:ascii="Consolas" w:eastAsia="Times New Roman" w:hAnsi="Consolas" w:cs="Mangal"/>
      <w:sz w:val="21"/>
      <w:szCs w:val="19"/>
      <w:lang w:val="uk-UA" w:eastAsia="zh-CN" w:bidi="hi-IN"/>
    </w:rPr>
  </w:style>
  <w:style w:type="paragraph" w:styleId="32">
    <w:name w:val="Body Text 3"/>
    <w:basedOn w:val="a"/>
    <w:link w:val="31"/>
    <w:uiPriority w:val="99"/>
    <w:semiHidden/>
    <w:unhideWhenUsed/>
    <w:rsid w:val="00410357"/>
    <w:pPr>
      <w:widowControl/>
      <w:suppressAutoHyphens w:val="0"/>
      <w:spacing w:after="120"/>
    </w:pPr>
    <w:rPr>
      <w:rFonts w:ascii="Times New Roman" w:hAnsi="Times New Roman" w:cs="Times New Roman"/>
      <w:sz w:val="16"/>
      <w:szCs w:val="16"/>
      <w:lang w:val="x-none" w:eastAsia="x-none" w:bidi="ar-SA"/>
    </w:rPr>
  </w:style>
  <w:style w:type="character" w:customStyle="1" w:styleId="311">
    <w:name w:val="Основной текст 3 Знак1"/>
    <w:basedOn w:val="a0"/>
    <w:uiPriority w:val="99"/>
    <w:semiHidden/>
    <w:rsid w:val="00410357"/>
    <w:rPr>
      <w:rFonts w:ascii="Times New Roman CYR" w:eastAsia="Times New Roman" w:hAnsi="Times New Roman CYR" w:cs="Mangal"/>
      <w:sz w:val="16"/>
      <w:szCs w:val="14"/>
      <w:lang w:val="uk-UA" w:eastAsia="zh-CN" w:bidi="hi-IN"/>
    </w:rPr>
  </w:style>
  <w:style w:type="character" w:customStyle="1" w:styleId="1f2">
    <w:name w:val="Название Знак1"/>
    <w:uiPriority w:val="10"/>
    <w:rsid w:val="00410357"/>
    <w:rPr>
      <w:rFonts w:ascii="Cambria" w:eastAsia="Times New Roman" w:hAnsi="Cambria" w:cs="Times New Roman" w:hint="default"/>
      <w:color w:val="17365D"/>
      <w:spacing w:val="5"/>
      <w:kern w:val="28"/>
      <w:sz w:val="52"/>
      <w:szCs w:val="52"/>
      <w:lang w:eastAsia="ru-RU"/>
    </w:rPr>
  </w:style>
  <w:style w:type="character" w:customStyle="1" w:styleId="WW8Num2z5">
    <w:name w:val="WW8Num2z5"/>
    <w:rsid w:val="00410357"/>
  </w:style>
  <w:style w:type="character" w:customStyle="1" w:styleId="aff6">
    <w:name w:val="Обычный (веб) Знак Знак Знак Знак Знак Знак"/>
    <w:aliases w:val="Обычный (веб) Знак1 Знак1 Знак Знак"/>
    <w:locked/>
    <w:rsid w:val="00410357"/>
    <w:rPr>
      <w:sz w:val="24"/>
      <w:szCs w:val="24"/>
      <w:lang w:val="en-US" w:eastAsia="ru-RU" w:bidi="ar-SA"/>
    </w:rPr>
  </w:style>
  <w:style w:type="character" w:customStyle="1" w:styleId="WW8Num25z0">
    <w:name w:val="WW8Num25z0"/>
    <w:rsid w:val="00410357"/>
    <w:rPr>
      <w:rFonts w:ascii="Times New Roman" w:hAnsi="Times New Roman" w:cs="Times New Roman" w:hint="default"/>
      <w:color w:val="000000"/>
    </w:rPr>
  </w:style>
  <w:style w:type="character" w:customStyle="1" w:styleId="WW8Num5z2">
    <w:name w:val="WW8Num5z2"/>
    <w:rsid w:val="00410357"/>
    <w:rPr>
      <w:rFonts w:ascii="Wingdings" w:hAnsi="Wingdings" w:hint="default"/>
      <w:strike w:val="0"/>
      <w:dstrike w:val="0"/>
      <w:color w:val="000000"/>
      <w:spacing w:val="0"/>
      <w:w w:val="100"/>
      <w:kern w:val="2"/>
      <w:position w:val="0"/>
      <w:sz w:val="24"/>
      <w:u w:val="none"/>
      <w:effect w:val="none"/>
      <w:vertAlign w:val="baseline"/>
      <w:lang w:val="ru-RU" w:eastAsia="ar-SA" w:bidi="ar-SA"/>
    </w:rPr>
  </w:style>
  <w:style w:type="character" w:customStyle="1" w:styleId="double-field-prefix">
    <w:name w:val="double-field-prefix"/>
    <w:rsid w:val="00410357"/>
  </w:style>
  <w:style w:type="paragraph" w:styleId="af8">
    <w:name w:val="List Paragraph"/>
    <w:basedOn w:val="a"/>
    <w:link w:val="af7"/>
    <w:uiPriority w:val="34"/>
    <w:qFormat/>
    <w:rsid w:val="00410357"/>
    <w:pPr>
      <w:widowControl/>
      <w:suppressAutoHyphens w:val="0"/>
      <w:ind w:left="720"/>
      <w:contextualSpacing/>
    </w:pPr>
    <w:rPr>
      <w:rFonts w:ascii="Times New Roman" w:hAnsi="Times New Roman" w:cs="Times New Roman"/>
      <w:lang w:val="x-none" w:eastAsia="x-none" w:bidi="ar-SA"/>
    </w:rPr>
  </w:style>
  <w:style w:type="character" w:customStyle="1" w:styleId="docdata">
    <w:name w:val="docdata"/>
    <w:aliases w:val="docy,v5,2285,baiaagaaboqcaaadwgqaaaxqbaaaaaaaaaaaaaaaaaaaaaaaaaaaaaaaaaaaaaaaaaaaaaaaaaaaaaaaaaaaaaaaaaaaaaaaaaaaaaaaaaaaaaaaaaaaaaaaaaaaaaaaaaaaaaaaaaaaaaaaaaaaaaaaaaaaaaaaaaaaaaaaaaaaaaaaaaaaaaaaaaaaaaaaaaaaaaaaaaaaaaaaaaaaaaaaaaaaaaaaaaaaaaaa"/>
    <w:rsid w:val="00410357"/>
  </w:style>
  <w:style w:type="character" w:customStyle="1" w:styleId="value">
    <w:name w:val="value"/>
    <w:rsid w:val="00410357"/>
  </w:style>
  <w:style w:type="character" w:customStyle="1" w:styleId="tlid-translation">
    <w:name w:val="tlid-translation"/>
    <w:rsid w:val="00410357"/>
  </w:style>
  <w:style w:type="character" w:customStyle="1" w:styleId="label">
    <w:name w:val="label"/>
    <w:rsid w:val="00410357"/>
  </w:style>
  <w:style w:type="character" w:customStyle="1" w:styleId="st42">
    <w:name w:val="st42"/>
    <w:uiPriority w:val="99"/>
    <w:rsid w:val="00410357"/>
    <w:rPr>
      <w:color w:val="000000"/>
    </w:rPr>
  </w:style>
  <w:style w:type="character" w:customStyle="1" w:styleId="1f3">
    <w:name w:val="Неразрешенное упоминание1"/>
    <w:uiPriority w:val="99"/>
    <w:semiHidden/>
    <w:rsid w:val="00410357"/>
    <w:rPr>
      <w:color w:val="605E5C"/>
      <w:shd w:val="clear" w:color="auto" w:fill="E1DFDD"/>
    </w:rPr>
  </w:style>
  <w:style w:type="character" w:customStyle="1" w:styleId="h-vertical-top">
    <w:name w:val="h-vertical-top"/>
    <w:basedOn w:val="a0"/>
    <w:rsid w:val="00410357"/>
  </w:style>
  <w:style w:type="table" w:styleId="aff7">
    <w:name w:val="Table Grid"/>
    <w:basedOn w:val="a1"/>
    <w:rsid w:val="00410357"/>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0357"/>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table" w:customStyle="1" w:styleId="1f4">
    <w:name w:val="Сетка таблицы1"/>
    <w:basedOn w:val="a1"/>
    <w:uiPriority w:val="39"/>
    <w:rsid w:val="00410357"/>
    <w:pPr>
      <w:spacing w:after="0" w:line="240" w:lineRule="auto"/>
    </w:pPr>
    <w:rPr>
      <w:rFonts w:ascii="Calibri" w:eastAsia="Calibri" w:hAnsi="Calibri" w:cs="Calibri"/>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rsid w:val="00410357"/>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caption"/>
    <w:basedOn w:val="a"/>
    <w:next w:val="a"/>
    <w:semiHidden/>
    <w:unhideWhenUsed/>
    <w:qFormat/>
    <w:rsid w:val="00410357"/>
    <w:pPr>
      <w:suppressAutoHyphens w:val="0"/>
      <w:autoSpaceDE w:val="0"/>
      <w:autoSpaceDN w:val="0"/>
      <w:adjustRightInd w:val="0"/>
      <w:spacing w:before="180"/>
      <w:ind w:right="-69" w:firstLine="567"/>
      <w:jc w:val="center"/>
    </w:pPr>
    <w:rPr>
      <w:rFonts w:ascii="Times New Roman" w:hAnsi="Times New Roman" w:cs="Times New Roman"/>
      <w:b/>
      <w:sz w:val="16"/>
      <w:szCs w:val="16"/>
      <w:lang w:eastAsia="ru-RU" w:bidi="ar-SA"/>
    </w:rPr>
  </w:style>
  <w:style w:type="paragraph" w:styleId="2a">
    <w:name w:val="List 2"/>
    <w:basedOn w:val="a"/>
    <w:semiHidden/>
    <w:unhideWhenUsed/>
    <w:rsid w:val="00410357"/>
    <w:pPr>
      <w:widowControl/>
      <w:suppressAutoHyphens w:val="0"/>
      <w:ind w:left="566" w:hanging="283"/>
    </w:pPr>
    <w:rPr>
      <w:rFonts w:ascii="Times New Roman" w:eastAsia="Batang" w:hAnsi="Times New Roman" w:cs="Times New Roman"/>
      <w:sz w:val="28"/>
      <w:szCs w:val="28"/>
      <w:lang w:val="ru-RU" w:eastAsia="ru-RU" w:bidi="ar-SA"/>
    </w:rPr>
  </w:style>
  <w:style w:type="paragraph" w:customStyle="1" w:styleId="41">
    <w:name w:val="Знак Знак4"/>
    <w:basedOn w:val="a"/>
    <w:rsid w:val="00410357"/>
    <w:pPr>
      <w:widowControl/>
      <w:suppressAutoHyphens w:val="0"/>
    </w:pPr>
    <w:rPr>
      <w:rFonts w:ascii="Verdana" w:eastAsia="Batang" w:hAnsi="Verdana" w:cs="Verdana"/>
      <w:sz w:val="20"/>
      <w:szCs w:val="20"/>
      <w:lang w:val="en-US" w:eastAsia="en-US" w:bidi="ar-SA"/>
    </w:rPr>
  </w:style>
  <w:style w:type="character" w:styleId="aff9">
    <w:name w:val="Strong"/>
    <w:basedOn w:val="a0"/>
    <w:uiPriority w:val="99"/>
    <w:qFormat/>
    <w:rsid w:val="00410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40-08" TargetMode="External"/><Relationship Id="rId3" Type="http://schemas.openxmlformats.org/officeDocument/2006/relationships/settings" Target="settings.xml"/><Relationship Id="rId7" Type="http://schemas.openxmlformats.org/officeDocument/2006/relationships/hyperlink" Target="https://zakon.rada.gov.ua/laws/show/z014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s://usr.minjust.gov.ua/ua/freesea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39</Pages>
  <Words>16786</Words>
  <Characters>95681</Characters>
  <Application>Microsoft Office Word</Application>
  <DocSecurity>0</DocSecurity>
  <Lines>797</Lines>
  <Paragraphs>224</Paragraphs>
  <ScaleCrop>false</ScaleCrop>
  <Company/>
  <LinksUpToDate>false</LinksUpToDate>
  <CharactersWithSpaces>112243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Ремига</dc:creator>
  <cp:keywords/>
  <dc:description/>
  <cp:lastModifiedBy>Анастасія Ремига</cp:lastModifiedBy>
  <cp:revision>2</cp:revision>
  <dcterms:created xsi:type="dcterms:W3CDTF">2024-04-05T10:44:00Z</dcterms:created>
  <dcterms:modified xsi:type="dcterms:W3CDTF">2024-04-05T10:50:00Z</dcterms:modified>
</cp:coreProperties>
</file>