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111C" w14:textId="5AE053A5" w:rsidR="005A66D3" w:rsidRPr="00EA6FC1" w:rsidRDefault="005A66D3" w:rsidP="005A66D3">
      <w:pPr>
        <w:jc w:val="right"/>
        <w:rPr>
          <w:rFonts w:ascii="Times New Roman" w:hAnsi="Times New Roman" w:cs="Times New Roman"/>
          <w:b/>
          <w:lang w:val="uk-UA"/>
        </w:rPr>
      </w:pPr>
      <w:bookmarkStart w:id="0" w:name="_GoBack"/>
      <w:bookmarkEnd w:id="0"/>
    </w:p>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343E86EA" w:rsidR="005A66D3" w:rsidRPr="00EA6FC1" w:rsidRDefault="00A31EE8" w:rsidP="007732E9">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7732E9">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71FCE778"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7732E9">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DD5BBD" w:rsidRPr="000D19ED">
        <w:rPr>
          <w:b/>
          <w:sz w:val="22"/>
          <w:szCs w:val="22"/>
        </w:rPr>
        <w:t>33140000-3 - Медичні матеріали</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1759049"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7F9D21A8" w14:textId="77777777" w:rsidR="007732E9" w:rsidRPr="001E6734" w:rsidRDefault="005A66D3" w:rsidP="007732E9">
      <w:pPr>
        <w:ind w:right="70"/>
        <w:jc w:val="both"/>
        <w:rPr>
          <w:lang w:val="uk-UA"/>
        </w:rPr>
      </w:pPr>
      <w:r w:rsidRPr="00EA6FC1">
        <w:rPr>
          <w:rFonts w:ascii="Times New Roman" w:hAnsi="Times New Roman" w:cs="Times New Roman"/>
          <w:lang w:val="uk-UA"/>
        </w:rPr>
        <w:t xml:space="preserve">5.1. </w:t>
      </w:r>
      <w:r w:rsidR="007732E9" w:rsidRPr="001E6734">
        <w:rPr>
          <w:lang w:val="uk-UA"/>
        </w:rPr>
        <w:t xml:space="preserve">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4A2113FB" w14:textId="77777777" w:rsidR="007732E9" w:rsidRPr="001E6734" w:rsidRDefault="007732E9" w:rsidP="007732E9">
      <w:pPr>
        <w:ind w:right="70"/>
        <w:jc w:val="both"/>
        <w:rPr>
          <w:lang w:val="uk-UA"/>
        </w:rPr>
      </w:pPr>
      <w:r w:rsidRPr="001E6734">
        <w:rPr>
          <w:lang w:val="uk-UA"/>
        </w:rPr>
        <w:t xml:space="preserve">5.2. Товар поставляється </w:t>
      </w:r>
      <w:r w:rsidRPr="00EA6FC1">
        <w:rPr>
          <w:lang w:val="uk-UA"/>
        </w:rPr>
        <w:t>Постачальник</w:t>
      </w:r>
      <w:r>
        <w:rPr>
          <w:lang w:val="uk-UA"/>
        </w:rPr>
        <w:t>ом</w:t>
      </w:r>
      <w:r w:rsidRPr="001E6734">
        <w:rPr>
          <w:lang w:val="uk-UA"/>
        </w:rPr>
        <w:t xml:space="preserve"> на підставі замовлень (за</w:t>
      </w:r>
      <w:r>
        <w:rPr>
          <w:lang w:val="uk-UA"/>
        </w:rPr>
        <w:t xml:space="preserve">явок) Замовника протягом 5 </w:t>
      </w:r>
      <w:r w:rsidRPr="00FB1F18">
        <w:rPr>
          <w:lang w:val="uk-UA"/>
        </w:rPr>
        <w:t xml:space="preserve">(п’яти) </w:t>
      </w:r>
      <w:r w:rsidRPr="001E6734">
        <w:rPr>
          <w:lang w:val="uk-UA"/>
        </w:rPr>
        <w:t xml:space="preserve">робочих днів після отримання заявки. </w:t>
      </w:r>
      <w:r w:rsidRPr="00C0758C">
        <w:rPr>
          <w:sz w:val="23"/>
          <w:szCs w:val="23"/>
          <w:lang w:val="uk-UA"/>
        </w:rPr>
        <w:t>Замовлення</w:t>
      </w:r>
      <w:r>
        <w:rPr>
          <w:sz w:val="23"/>
          <w:szCs w:val="23"/>
          <w:lang w:val="uk-UA"/>
        </w:rPr>
        <w:t xml:space="preserve"> (заявку)</w:t>
      </w:r>
      <w:r w:rsidRPr="00C0758C">
        <w:rPr>
          <w:sz w:val="23"/>
          <w:szCs w:val="23"/>
          <w:lang w:val="uk-UA"/>
        </w:rPr>
        <w:t xml:space="preserve">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72085807" w14:textId="77777777" w:rsidR="007732E9" w:rsidRPr="001E6734" w:rsidRDefault="007732E9" w:rsidP="007732E9">
      <w:pPr>
        <w:ind w:right="70"/>
        <w:jc w:val="both"/>
        <w:rPr>
          <w:lang w:val="uk-UA"/>
        </w:rPr>
      </w:pPr>
      <w:r w:rsidRPr="001E6734">
        <w:rPr>
          <w:lang w:val="uk-UA"/>
        </w:rPr>
        <w:lastRenderedPageBreak/>
        <w:t>5.3.</w:t>
      </w:r>
      <w:r>
        <w:rPr>
          <w:lang w:val="uk-UA"/>
        </w:rPr>
        <w:t xml:space="preserve"> Місце поставки товарів: КНП БМР «Богуславський ЦПМСД»</w:t>
      </w:r>
      <w:r w:rsidRPr="001E6734">
        <w:rPr>
          <w:lang w:val="uk-UA"/>
        </w:rPr>
        <w:t>, вул.</w:t>
      </w:r>
      <w:r>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Pr>
          <w:lang w:val="uk-UA"/>
        </w:rPr>
        <w:t xml:space="preserve"> </w:t>
      </w:r>
      <w:r w:rsidRPr="001E6734">
        <w:rPr>
          <w:lang w:val="uk-UA"/>
        </w:rPr>
        <w:t>Богуслав, Київська обл..</w:t>
      </w:r>
      <w:r>
        <w:rPr>
          <w:lang w:val="uk-UA"/>
        </w:rPr>
        <w:t xml:space="preserve">, </w:t>
      </w:r>
      <w:r w:rsidRPr="00F31473">
        <w:rPr>
          <w:lang w:val="uk-UA"/>
        </w:rPr>
        <w:t>Україна.</w:t>
      </w:r>
    </w:p>
    <w:p w14:paraId="4525E833" w14:textId="77777777" w:rsidR="007732E9" w:rsidRPr="001E6734" w:rsidRDefault="007732E9" w:rsidP="007732E9">
      <w:pPr>
        <w:ind w:right="70"/>
        <w:jc w:val="both"/>
        <w:rPr>
          <w:lang w:val="uk-UA"/>
        </w:rPr>
      </w:pPr>
      <w:r w:rsidRPr="001E6734">
        <w:rPr>
          <w:lang w:val="uk-UA"/>
        </w:rPr>
        <w:t xml:space="preserve">5.4. Поставка товару здійснюється транспортом </w:t>
      </w:r>
      <w:r w:rsidRPr="00FB1F18">
        <w:rPr>
          <w:lang w:val="uk-UA"/>
        </w:rPr>
        <w:t>Учасника</w:t>
      </w:r>
      <w:r w:rsidRPr="001E6734">
        <w:rPr>
          <w:lang w:val="uk-UA"/>
        </w:rPr>
        <w:t xml:space="preserve">  до місця поставки товару.</w:t>
      </w:r>
    </w:p>
    <w:p w14:paraId="5A49B67B" w14:textId="6B69059C" w:rsidR="007732E9" w:rsidRDefault="007732E9" w:rsidP="007732E9">
      <w:pPr>
        <w:ind w:right="70"/>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w:t>
      </w:r>
    </w:p>
    <w:p w14:paraId="58EA713C" w14:textId="77777777" w:rsidR="007732E9" w:rsidRDefault="007732E9" w:rsidP="007732E9">
      <w:pPr>
        <w:ind w:right="70"/>
        <w:jc w:val="both"/>
        <w:rPr>
          <w:lang w:val="uk-UA"/>
        </w:rPr>
      </w:pPr>
      <w:r>
        <w:rPr>
          <w:lang w:val="uk-UA"/>
        </w:rPr>
        <w:t xml:space="preserve">5.6. </w:t>
      </w:r>
      <w:r w:rsidRPr="00EA6FC1">
        <w:rPr>
          <w:lang w:val="uk-UA"/>
        </w:rPr>
        <w:t>Строк поставки  товару - до 3</w:t>
      </w:r>
      <w:r>
        <w:rPr>
          <w:lang w:val="uk-UA"/>
        </w:rPr>
        <w:t>1.12.</w:t>
      </w:r>
      <w:r w:rsidRPr="00EA6FC1">
        <w:rPr>
          <w:lang w:val="uk-UA"/>
        </w:rPr>
        <w:t>202</w:t>
      </w:r>
      <w:r>
        <w:rPr>
          <w:lang w:val="uk-UA"/>
        </w:rPr>
        <w:t>4</w:t>
      </w:r>
      <w:r w:rsidRPr="00EA6FC1">
        <w:rPr>
          <w:lang w:val="uk-UA"/>
        </w:rPr>
        <w:t xml:space="preserve"> р</w:t>
      </w:r>
      <w:r>
        <w:rPr>
          <w:lang w:val="uk-UA"/>
        </w:rPr>
        <w:t>оку.</w:t>
      </w:r>
    </w:p>
    <w:p w14:paraId="112EBD5E" w14:textId="2EDA167A" w:rsidR="003100CF" w:rsidRPr="003100CF" w:rsidRDefault="003100CF" w:rsidP="007732E9">
      <w:pPr>
        <w:ind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1EA2883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7732E9">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lastRenderedPageBreak/>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788B2DD4" w14:textId="21C0252E"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B15C46">
              <w:rPr>
                <w:lang w:val="uk-UA"/>
              </w:rPr>
              <w:t xml:space="preserve">Київська обл., </w:t>
            </w:r>
            <w:r w:rsidRPr="00967F45">
              <w:rPr>
                <w:lang w:val="uk-UA"/>
              </w:rPr>
              <w:t xml:space="preserve">місто </w:t>
            </w:r>
            <w:r w:rsidR="007F7E9C">
              <w:rPr>
                <w:lang w:val="uk-UA"/>
              </w:rPr>
              <w:t>Богуслав</w:t>
            </w:r>
            <w:r w:rsidRPr="00967F45">
              <w:rPr>
                <w:lang w:val="uk-UA"/>
              </w:rPr>
              <w:t xml:space="preserve">, </w:t>
            </w:r>
          </w:p>
          <w:p w14:paraId="0E6A0BB7" w14:textId="4C01E3DB" w:rsidR="00967F45" w:rsidRDefault="00967F45" w:rsidP="009C72A6">
            <w:pPr>
              <w:spacing w:line="276" w:lineRule="auto"/>
              <w:rPr>
                <w:lang w:val="uk-UA"/>
              </w:rPr>
            </w:pPr>
            <w:r w:rsidRPr="00967F45">
              <w:rPr>
                <w:lang w:val="uk-UA"/>
              </w:rPr>
              <w:t xml:space="preserve">вулиця </w:t>
            </w:r>
            <w:r w:rsidR="007F7E9C">
              <w:rPr>
                <w:lang w:val="uk-UA"/>
              </w:rPr>
              <w:t>Франка,27</w:t>
            </w:r>
          </w:p>
          <w:p w14:paraId="75EC8852" w14:textId="77777777" w:rsidR="007732E9" w:rsidRPr="00967F45" w:rsidRDefault="007732E9" w:rsidP="007732E9">
            <w:pPr>
              <w:spacing w:line="276" w:lineRule="auto"/>
              <w:rPr>
                <w:b/>
                <w:lang w:val="uk-UA"/>
              </w:rPr>
            </w:pPr>
            <w:r w:rsidRPr="00967F45">
              <w:rPr>
                <w:spacing w:val="-4"/>
                <w:lang w:val="uk-UA"/>
              </w:rPr>
              <w:t xml:space="preserve">ЄДРПОУ  </w:t>
            </w:r>
            <w:r>
              <w:rPr>
                <w:spacing w:val="-4"/>
                <w:lang w:val="uk-UA"/>
              </w:rPr>
              <w:t>38435021</w:t>
            </w:r>
          </w:p>
          <w:p w14:paraId="6FCB0482" w14:textId="77777777"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UA433226690000026005300644045</w:t>
            </w:r>
          </w:p>
          <w:p w14:paraId="5F62309C" w14:textId="2923C3CC" w:rsidR="00967F45" w:rsidRPr="00374C3C" w:rsidRDefault="00DE4B35" w:rsidP="009C72A6">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76654708" w14:textId="77777777" w:rsidR="007732E9" w:rsidRDefault="007732E9" w:rsidP="007732E9">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278DF74A" w14:textId="77777777"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3ECBC6C6" w:rsidR="00136D6D" w:rsidRPr="00136D6D" w:rsidRDefault="00136D6D" w:rsidP="007732E9">
            <w:pPr>
              <w:jc w:val="both"/>
              <w:rPr>
                <w:lang w:val="uk-UA"/>
              </w:rPr>
            </w:pPr>
            <w:r>
              <w:rPr>
                <w:lang w:val="uk-UA"/>
              </w:rPr>
              <w:t>від «___» ___________</w:t>
            </w:r>
            <w:r w:rsidRPr="00136D6D">
              <w:rPr>
                <w:lang w:val="uk-UA"/>
              </w:rPr>
              <w:t>202</w:t>
            </w:r>
            <w:r w:rsidR="007732E9">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85B6F14" w14:textId="40F588C1" w:rsidR="00374C3C" w:rsidRDefault="00EA4B68" w:rsidP="00DD5BBD">
      <w:pPr>
        <w:jc w:val="center"/>
        <w:outlineLvl w:val="0"/>
        <w:rPr>
          <w:b/>
          <w:sz w:val="22"/>
          <w:szCs w:val="22"/>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DD5BBD" w:rsidRPr="00B1469E">
        <w:rPr>
          <w:b/>
          <w:sz w:val="22"/>
          <w:szCs w:val="22"/>
        </w:rPr>
        <w:t xml:space="preserve">33140000-3 - </w:t>
      </w:r>
      <w:proofErr w:type="spellStart"/>
      <w:r w:rsidR="00DD5BBD" w:rsidRPr="00B1469E">
        <w:rPr>
          <w:b/>
          <w:sz w:val="22"/>
          <w:szCs w:val="22"/>
        </w:rPr>
        <w:t>Медичні</w:t>
      </w:r>
      <w:proofErr w:type="spellEnd"/>
      <w:r w:rsidR="00DD5BBD" w:rsidRPr="00B1469E">
        <w:rPr>
          <w:b/>
          <w:sz w:val="22"/>
          <w:szCs w:val="22"/>
        </w:rPr>
        <w:t xml:space="preserve"> </w:t>
      </w:r>
      <w:proofErr w:type="spellStart"/>
      <w:r w:rsidR="00DD5BBD" w:rsidRPr="00B1469E">
        <w:rPr>
          <w:b/>
          <w:sz w:val="22"/>
          <w:szCs w:val="22"/>
        </w:rPr>
        <w:t>матеріали</w:t>
      </w:r>
      <w:proofErr w:type="spellEnd"/>
      <w:r w:rsidR="00DD5BBD" w:rsidRPr="00C31038">
        <w:rPr>
          <w:b/>
          <w:sz w:val="22"/>
          <w:szCs w:val="22"/>
        </w:rPr>
        <w:t xml:space="preserve"> </w:t>
      </w:r>
    </w:p>
    <w:p w14:paraId="268C34D9" w14:textId="77777777" w:rsidR="00B15C46" w:rsidRPr="001F344C" w:rsidRDefault="00B15C46" w:rsidP="00DD5BBD">
      <w:pPr>
        <w:jc w:val="center"/>
        <w:outlineLvl w:val="0"/>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2EE5398E" w:rsidR="00136D6D" w:rsidRPr="00136D6D" w:rsidRDefault="00136D6D" w:rsidP="007732E9">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426930A6" w:rsidR="00136D6D" w:rsidRPr="00136D6D" w:rsidRDefault="00136D6D" w:rsidP="007732E9">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2ADDBE3A"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3AB4B2D0" w14:textId="462BD365" w:rsidR="0010105A" w:rsidRPr="00967F45" w:rsidRDefault="0010105A" w:rsidP="0010105A">
            <w:pPr>
              <w:spacing w:line="276" w:lineRule="auto"/>
              <w:rPr>
                <w:lang w:val="uk-UA"/>
              </w:rPr>
            </w:pPr>
            <w:r>
              <w:rPr>
                <w:lang w:val="uk-UA"/>
              </w:rPr>
              <w:t>Адреса: 09701</w:t>
            </w:r>
            <w:r w:rsidRPr="00967F45">
              <w:rPr>
                <w:lang w:val="uk-UA"/>
              </w:rPr>
              <w:t xml:space="preserve">, </w:t>
            </w:r>
            <w:r w:rsidR="00B15C46">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413CAC68" w14:textId="77777777" w:rsidR="0010105A" w:rsidRDefault="0010105A" w:rsidP="0010105A">
            <w:pPr>
              <w:spacing w:line="276" w:lineRule="auto"/>
              <w:rPr>
                <w:lang w:val="uk-UA"/>
              </w:rPr>
            </w:pPr>
            <w:r w:rsidRPr="00967F45">
              <w:rPr>
                <w:lang w:val="uk-UA"/>
              </w:rPr>
              <w:t xml:space="preserve">вулиця </w:t>
            </w:r>
            <w:r>
              <w:rPr>
                <w:lang w:val="uk-UA"/>
              </w:rPr>
              <w:t>Франка,27</w:t>
            </w:r>
          </w:p>
          <w:p w14:paraId="7C03782A" w14:textId="77777777" w:rsidR="007732E9" w:rsidRPr="00967F45" w:rsidRDefault="007732E9" w:rsidP="007732E9">
            <w:pPr>
              <w:spacing w:line="276" w:lineRule="auto"/>
              <w:rPr>
                <w:b/>
                <w:lang w:val="uk-UA"/>
              </w:rPr>
            </w:pPr>
            <w:r w:rsidRPr="00967F45">
              <w:rPr>
                <w:spacing w:val="-4"/>
                <w:lang w:val="uk-UA"/>
              </w:rPr>
              <w:t xml:space="preserve">ЄДРПОУ  </w:t>
            </w:r>
            <w:r>
              <w:rPr>
                <w:spacing w:val="-4"/>
                <w:lang w:val="uk-UA"/>
              </w:rPr>
              <w:t>38435021</w:t>
            </w:r>
          </w:p>
          <w:p w14:paraId="4C62BFBE" w14:textId="77777777" w:rsidR="0053040A" w:rsidRPr="00374C3C" w:rsidRDefault="0010105A" w:rsidP="0010105A">
            <w:pPr>
              <w:spacing w:line="276" w:lineRule="auto"/>
              <w:rPr>
                <w:lang w:val="uk-UA"/>
              </w:rPr>
            </w:pPr>
            <w:r>
              <w:rPr>
                <w:spacing w:val="-4"/>
                <w:lang w:val="uk-UA"/>
              </w:rPr>
              <w:t xml:space="preserve">р/р </w:t>
            </w:r>
            <w:r w:rsidR="0053040A" w:rsidRPr="00374C3C">
              <w:rPr>
                <w:lang w:val="uk-UA"/>
              </w:rPr>
              <w:t>UA433226690000026005300644045</w:t>
            </w:r>
          </w:p>
          <w:p w14:paraId="01D1C41F" w14:textId="192CC0C2" w:rsidR="0010105A" w:rsidRPr="00374C3C" w:rsidRDefault="0010105A" w:rsidP="0010105A">
            <w:pPr>
              <w:spacing w:line="276" w:lineRule="auto"/>
              <w:rPr>
                <w:lang w:val="uk-UA"/>
              </w:rPr>
            </w:pPr>
            <w:r w:rsidRPr="00374C3C">
              <w:rPr>
                <w:lang w:val="uk-UA"/>
              </w:rPr>
              <w:t xml:space="preserve">в </w:t>
            </w:r>
            <w:r w:rsidR="0053040A" w:rsidRPr="00374C3C">
              <w:rPr>
                <w:lang w:val="uk-UA"/>
              </w:rPr>
              <w:t>АТ «Ощадбанк» ТВБВ</w:t>
            </w:r>
            <w:r w:rsidR="00B57D21">
              <w:rPr>
                <w:lang w:val="uk-UA"/>
              </w:rPr>
              <w:t xml:space="preserve"> №10026/0638</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6A14A8B2" w:rsidR="00374C3C" w:rsidRPr="00374C3C" w:rsidRDefault="00374C3C" w:rsidP="0010105A">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24318634" w14:textId="77777777" w:rsidR="007732E9" w:rsidRPr="00DE4B35" w:rsidRDefault="007732E9" w:rsidP="007732E9">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1AF647A5" w14:textId="77777777" w:rsidR="007732E9" w:rsidRDefault="007732E9" w:rsidP="007732E9">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752734BE" w14:textId="77777777" w:rsidR="007732E9" w:rsidRDefault="007732E9" w:rsidP="007732E9">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7C1F58E0" w14:textId="77777777" w:rsidR="007732E9" w:rsidRPr="00967F45" w:rsidRDefault="007732E9" w:rsidP="007732E9">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59A19351" w14:textId="77777777" w:rsidR="007732E9" w:rsidRPr="00967F45" w:rsidRDefault="007732E9" w:rsidP="007732E9">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9D73B4" w14:textId="77777777" w:rsidR="007732E9" w:rsidRPr="00967F45" w:rsidRDefault="007732E9" w:rsidP="007732E9">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016C7BBD" w14:textId="77777777" w:rsidR="007732E9" w:rsidRDefault="007732E9" w:rsidP="007732E9">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39D3AFBE" w14:textId="77777777" w:rsidR="007732E9" w:rsidRPr="00DE4B35" w:rsidRDefault="007732E9" w:rsidP="007732E9">
            <w:pPr>
              <w:spacing w:line="276" w:lineRule="auto"/>
              <w:rPr>
                <w:spacing w:val="-4"/>
                <w:sz w:val="14"/>
                <w:lang w:val="uk-UA"/>
              </w:rPr>
            </w:pPr>
          </w:p>
          <w:p w14:paraId="2495790F" w14:textId="0909DAB4" w:rsidR="0010105A" w:rsidRPr="00967F45" w:rsidRDefault="007732E9" w:rsidP="007732E9">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125B"/>
    <w:rsid w:val="00107598"/>
    <w:rsid w:val="00136D6D"/>
    <w:rsid w:val="00177534"/>
    <w:rsid w:val="001822BF"/>
    <w:rsid w:val="001F344C"/>
    <w:rsid w:val="002000AF"/>
    <w:rsid w:val="00223EBE"/>
    <w:rsid w:val="002255A2"/>
    <w:rsid w:val="002B35EE"/>
    <w:rsid w:val="003100CF"/>
    <w:rsid w:val="003205F0"/>
    <w:rsid w:val="0032604D"/>
    <w:rsid w:val="00344D17"/>
    <w:rsid w:val="00374C3C"/>
    <w:rsid w:val="003A08EC"/>
    <w:rsid w:val="003A1FCE"/>
    <w:rsid w:val="00475ACA"/>
    <w:rsid w:val="00486CE8"/>
    <w:rsid w:val="004A18AA"/>
    <w:rsid w:val="004B2086"/>
    <w:rsid w:val="00503999"/>
    <w:rsid w:val="00521B09"/>
    <w:rsid w:val="00526F48"/>
    <w:rsid w:val="0053040A"/>
    <w:rsid w:val="00565B12"/>
    <w:rsid w:val="00580908"/>
    <w:rsid w:val="005935A7"/>
    <w:rsid w:val="005A66D3"/>
    <w:rsid w:val="005E1543"/>
    <w:rsid w:val="00602173"/>
    <w:rsid w:val="00612CCD"/>
    <w:rsid w:val="00666A73"/>
    <w:rsid w:val="006704C7"/>
    <w:rsid w:val="00677A5E"/>
    <w:rsid w:val="006846CE"/>
    <w:rsid w:val="007428FB"/>
    <w:rsid w:val="007439FB"/>
    <w:rsid w:val="007732E9"/>
    <w:rsid w:val="007969AC"/>
    <w:rsid w:val="007F7E9C"/>
    <w:rsid w:val="009547C6"/>
    <w:rsid w:val="00967F45"/>
    <w:rsid w:val="00997524"/>
    <w:rsid w:val="009D58DA"/>
    <w:rsid w:val="009E68AB"/>
    <w:rsid w:val="00A31EE8"/>
    <w:rsid w:val="00A52496"/>
    <w:rsid w:val="00A901FA"/>
    <w:rsid w:val="00AA31EE"/>
    <w:rsid w:val="00AA3EE0"/>
    <w:rsid w:val="00AD495D"/>
    <w:rsid w:val="00B15C46"/>
    <w:rsid w:val="00B22172"/>
    <w:rsid w:val="00B57D21"/>
    <w:rsid w:val="00BC04CF"/>
    <w:rsid w:val="00BC347D"/>
    <w:rsid w:val="00C269BC"/>
    <w:rsid w:val="00C93A2F"/>
    <w:rsid w:val="00C93EAB"/>
    <w:rsid w:val="00CE2CE3"/>
    <w:rsid w:val="00CE72ED"/>
    <w:rsid w:val="00D2181B"/>
    <w:rsid w:val="00D72949"/>
    <w:rsid w:val="00DA459F"/>
    <w:rsid w:val="00DB5884"/>
    <w:rsid w:val="00DD5BBD"/>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448B-D25E-429D-93A1-A597D390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4</cp:revision>
  <dcterms:created xsi:type="dcterms:W3CDTF">2024-03-14T08:45:00Z</dcterms:created>
  <dcterms:modified xsi:type="dcterms:W3CDTF">2024-03-14T08:47:00Z</dcterms:modified>
</cp:coreProperties>
</file>