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6C4" w:rsidRPr="00C57B80" w:rsidRDefault="009C56C4" w:rsidP="009C56C4">
      <w:pPr>
        <w:pBdr>
          <w:top w:val="nil"/>
          <w:left w:val="nil"/>
          <w:bottom w:val="nil"/>
          <w:right w:val="nil"/>
          <w:between w:val="nil"/>
        </w:pBdr>
        <w:ind w:left="7513"/>
        <w:rPr>
          <w:b/>
          <w:color w:val="000000"/>
          <w:sz w:val="16"/>
          <w:szCs w:val="16"/>
        </w:rPr>
      </w:pPr>
      <w:r w:rsidRPr="00C57B80">
        <w:rPr>
          <w:b/>
          <w:color w:val="000000"/>
          <w:sz w:val="16"/>
          <w:szCs w:val="16"/>
        </w:rPr>
        <w:t>Додаток 3</w:t>
      </w:r>
    </w:p>
    <w:p w:rsidR="009C56C4" w:rsidRPr="00C57B80" w:rsidRDefault="008916A5" w:rsidP="00F27C26">
      <w:pPr>
        <w:pBdr>
          <w:top w:val="nil"/>
          <w:left w:val="nil"/>
          <w:bottom w:val="nil"/>
          <w:right w:val="nil"/>
          <w:between w:val="nil"/>
        </w:pBdr>
        <w:ind w:left="7513"/>
        <w:rPr>
          <w:sz w:val="16"/>
          <w:szCs w:val="16"/>
        </w:rPr>
      </w:pPr>
      <w:r w:rsidRPr="00C57B80">
        <w:rPr>
          <w:sz w:val="16"/>
          <w:szCs w:val="16"/>
        </w:rPr>
        <w:t>до тендерної документації</w:t>
      </w:r>
    </w:p>
    <w:p w:rsidR="009C56C4" w:rsidRPr="00583DFA" w:rsidRDefault="000D54B8" w:rsidP="009C56C4">
      <w:pPr>
        <w:pBdr>
          <w:top w:val="nil"/>
          <w:left w:val="nil"/>
          <w:bottom w:val="nil"/>
          <w:right w:val="nil"/>
          <w:between w:val="nil"/>
        </w:pBdr>
        <w:jc w:val="center"/>
        <w:rPr>
          <w:color w:val="000000"/>
          <w:sz w:val="24"/>
          <w:szCs w:val="24"/>
        </w:rPr>
      </w:pPr>
      <w:proofErr w:type="spellStart"/>
      <w:r>
        <w:rPr>
          <w:b/>
          <w:color w:val="000000"/>
          <w:sz w:val="24"/>
          <w:szCs w:val="24"/>
        </w:rPr>
        <w:t>Проє</w:t>
      </w:r>
      <w:r w:rsidR="009C56C4" w:rsidRPr="00583DFA">
        <w:rPr>
          <w:b/>
          <w:color w:val="000000"/>
          <w:sz w:val="24"/>
          <w:szCs w:val="24"/>
        </w:rPr>
        <w:t>кт</w:t>
      </w:r>
      <w:proofErr w:type="spellEnd"/>
      <w:r w:rsidR="009C56C4" w:rsidRPr="00583DFA">
        <w:rPr>
          <w:b/>
          <w:color w:val="000000"/>
          <w:sz w:val="24"/>
          <w:szCs w:val="24"/>
        </w:rPr>
        <w:t xml:space="preserve"> договору</w:t>
      </w:r>
      <w:r w:rsidR="009C56C4" w:rsidRPr="00583DFA">
        <w:rPr>
          <w:color w:val="000000"/>
          <w:sz w:val="24"/>
          <w:szCs w:val="24"/>
        </w:rPr>
        <w:t xml:space="preserve"> №____</w:t>
      </w:r>
    </w:p>
    <w:p w:rsidR="009C56C4" w:rsidRPr="00583DFA" w:rsidRDefault="009C56C4" w:rsidP="009C56C4">
      <w:pPr>
        <w:pBdr>
          <w:top w:val="nil"/>
          <w:left w:val="nil"/>
          <w:bottom w:val="nil"/>
          <w:right w:val="nil"/>
          <w:between w:val="nil"/>
        </w:pBdr>
        <w:shd w:val="clear" w:color="auto" w:fill="FFFFFF"/>
        <w:tabs>
          <w:tab w:val="left" w:pos="6202"/>
        </w:tabs>
        <w:jc w:val="both"/>
        <w:rPr>
          <w:color w:val="000000"/>
          <w:sz w:val="24"/>
          <w:szCs w:val="24"/>
        </w:rPr>
      </w:pPr>
    </w:p>
    <w:p w:rsidR="00BE3D99" w:rsidRPr="00F535BA" w:rsidRDefault="00954894" w:rsidP="00C50F2E">
      <w:pPr>
        <w:pBdr>
          <w:top w:val="nil"/>
          <w:left w:val="nil"/>
          <w:bottom w:val="nil"/>
          <w:right w:val="nil"/>
          <w:between w:val="nil"/>
        </w:pBdr>
        <w:shd w:val="clear" w:color="auto" w:fill="FFFFFF"/>
        <w:tabs>
          <w:tab w:val="left" w:pos="6202"/>
        </w:tabs>
        <w:jc w:val="both"/>
        <w:rPr>
          <w:color w:val="000000"/>
          <w:sz w:val="22"/>
          <w:szCs w:val="22"/>
        </w:rPr>
      </w:pPr>
      <w:r>
        <w:rPr>
          <w:color w:val="000000"/>
          <w:sz w:val="22"/>
          <w:szCs w:val="22"/>
        </w:rPr>
        <w:t>м. Р</w:t>
      </w:r>
      <w:r w:rsidR="00EE1CC0">
        <w:rPr>
          <w:color w:val="000000"/>
          <w:sz w:val="22"/>
          <w:szCs w:val="22"/>
        </w:rPr>
        <w:t>огатин</w:t>
      </w:r>
      <w:r w:rsidR="00C1216F" w:rsidRPr="00F535BA">
        <w:rPr>
          <w:color w:val="000000"/>
          <w:sz w:val="22"/>
          <w:szCs w:val="22"/>
        </w:rPr>
        <w:t xml:space="preserve">   </w:t>
      </w:r>
      <w:r w:rsidR="00A2283A">
        <w:rPr>
          <w:color w:val="000000"/>
          <w:sz w:val="22"/>
          <w:szCs w:val="22"/>
        </w:rPr>
        <w:t xml:space="preserve">                                                           </w:t>
      </w:r>
      <w:r w:rsidR="00EE1CC0">
        <w:rPr>
          <w:color w:val="000000"/>
          <w:sz w:val="22"/>
          <w:szCs w:val="22"/>
        </w:rPr>
        <w:t xml:space="preserve">                                           </w:t>
      </w:r>
      <w:r w:rsidR="00C1216F" w:rsidRPr="00F535BA">
        <w:rPr>
          <w:color w:val="000000"/>
          <w:sz w:val="22"/>
          <w:szCs w:val="22"/>
        </w:rPr>
        <w:t>“ ___ ” _________ 202</w:t>
      </w:r>
      <w:r w:rsidR="003972BB">
        <w:rPr>
          <w:color w:val="000000"/>
          <w:sz w:val="22"/>
          <w:szCs w:val="22"/>
        </w:rPr>
        <w:t>4</w:t>
      </w:r>
      <w:r w:rsidR="009C56C4" w:rsidRPr="00F535BA">
        <w:rPr>
          <w:color w:val="000000"/>
          <w:sz w:val="22"/>
          <w:szCs w:val="22"/>
        </w:rPr>
        <w:t xml:space="preserve"> р.</w:t>
      </w:r>
    </w:p>
    <w:p w:rsidR="00626242" w:rsidRDefault="00626242" w:rsidP="00954894">
      <w:pPr>
        <w:pBdr>
          <w:top w:val="nil"/>
          <w:left w:val="nil"/>
          <w:bottom w:val="nil"/>
          <w:right w:val="nil"/>
          <w:between w:val="nil"/>
        </w:pBdr>
        <w:tabs>
          <w:tab w:val="left" w:pos="0"/>
        </w:tabs>
        <w:rPr>
          <w:b/>
          <w:color w:val="000000"/>
          <w:sz w:val="24"/>
          <w:szCs w:val="24"/>
        </w:rPr>
      </w:pPr>
      <w:r>
        <w:rPr>
          <w:b/>
          <w:color w:val="000000"/>
          <w:sz w:val="24"/>
          <w:szCs w:val="24"/>
        </w:rPr>
        <w:t xml:space="preserve">        </w:t>
      </w:r>
    </w:p>
    <w:p w:rsidR="00626242" w:rsidRDefault="00626242" w:rsidP="00954894">
      <w:pPr>
        <w:pBdr>
          <w:top w:val="nil"/>
          <w:left w:val="nil"/>
          <w:bottom w:val="nil"/>
          <w:right w:val="nil"/>
          <w:between w:val="nil"/>
        </w:pBdr>
        <w:tabs>
          <w:tab w:val="left" w:pos="0"/>
        </w:tabs>
        <w:rPr>
          <w:b/>
          <w:color w:val="000000"/>
          <w:sz w:val="24"/>
          <w:szCs w:val="24"/>
        </w:rPr>
      </w:pPr>
    </w:p>
    <w:p w:rsidR="009C56C4" w:rsidRPr="00954894" w:rsidRDefault="00626242" w:rsidP="003972BB">
      <w:pPr>
        <w:pBdr>
          <w:top w:val="nil"/>
          <w:left w:val="nil"/>
          <w:bottom w:val="nil"/>
          <w:right w:val="nil"/>
          <w:between w:val="nil"/>
        </w:pBdr>
        <w:tabs>
          <w:tab w:val="left" w:pos="0"/>
        </w:tabs>
        <w:jc w:val="both"/>
        <w:rPr>
          <w:color w:val="000000"/>
          <w:sz w:val="24"/>
          <w:szCs w:val="24"/>
        </w:rPr>
      </w:pPr>
      <w:r>
        <w:rPr>
          <w:b/>
          <w:color w:val="000000"/>
          <w:sz w:val="24"/>
          <w:szCs w:val="24"/>
        </w:rPr>
        <w:t xml:space="preserve">        </w:t>
      </w:r>
      <w:r w:rsidRPr="00626242">
        <w:rPr>
          <w:b/>
          <w:color w:val="000000"/>
          <w:sz w:val="24"/>
          <w:szCs w:val="24"/>
        </w:rPr>
        <w:t>Комунальне некомерційне підприємство “</w:t>
      </w:r>
      <w:proofErr w:type="spellStart"/>
      <w:r w:rsidRPr="00626242">
        <w:rPr>
          <w:b/>
          <w:color w:val="000000"/>
          <w:sz w:val="24"/>
          <w:szCs w:val="24"/>
        </w:rPr>
        <w:t>Рогатинський</w:t>
      </w:r>
      <w:proofErr w:type="spellEnd"/>
      <w:r w:rsidRPr="00626242">
        <w:rPr>
          <w:b/>
          <w:color w:val="000000"/>
          <w:sz w:val="24"/>
          <w:szCs w:val="24"/>
        </w:rPr>
        <w:t xml:space="preserve"> центр первинної медико-санітарної допомоги”</w:t>
      </w:r>
      <w:r w:rsidR="00A9097E" w:rsidRPr="00954894">
        <w:rPr>
          <w:color w:val="000000"/>
          <w:sz w:val="24"/>
          <w:szCs w:val="24"/>
        </w:rPr>
        <w:t xml:space="preserve"> </w:t>
      </w:r>
      <w:r w:rsidR="009C56C4" w:rsidRPr="00954894">
        <w:rPr>
          <w:color w:val="000000"/>
          <w:sz w:val="24"/>
          <w:szCs w:val="24"/>
        </w:rPr>
        <w:t xml:space="preserve">(далі – Замовник) в особі </w:t>
      </w:r>
      <w:r w:rsidR="00A9097E" w:rsidRPr="00626242">
        <w:rPr>
          <w:b/>
          <w:color w:val="000000"/>
          <w:sz w:val="24"/>
          <w:szCs w:val="24"/>
        </w:rPr>
        <w:t xml:space="preserve">головного лікаря </w:t>
      </w:r>
      <w:proofErr w:type="spellStart"/>
      <w:r w:rsidR="00A9097E" w:rsidRPr="00626242">
        <w:rPr>
          <w:b/>
          <w:color w:val="000000"/>
          <w:sz w:val="24"/>
          <w:szCs w:val="24"/>
        </w:rPr>
        <w:t>Денисюка</w:t>
      </w:r>
      <w:proofErr w:type="spellEnd"/>
      <w:r w:rsidR="00A9097E" w:rsidRPr="00626242">
        <w:rPr>
          <w:b/>
          <w:color w:val="000000"/>
          <w:sz w:val="24"/>
          <w:szCs w:val="24"/>
        </w:rPr>
        <w:t xml:space="preserve"> Віктора Мироновича</w:t>
      </w:r>
      <w:r w:rsidR="00EA56DB">
        <w:rPr>
          <w:color w:val="000000"/>
          <w:sz w:val="24"/>
          <w:szCs w:val="24"/>
        </w:rPr>
        <w:t xml:space="preserve"> </w:t>
      </w:r>
      <w:r w:rsidR="009C56C4" w:rsidRPr="00954894">
        <w:rPr>
          <w:color w:val="000000"/>
          <w:sz w:val="24"/>
          <w:szCs w:val="24"/>
        </w:rPr>
        <w:t>, я</w:t>
      </w:r>
      <w:r>
        <w:rPr>
          <w:color w:val="000000"/>
          <w:sz w:val="24"/>
          <w:szCs w:val="24"/>
        </w:rPr>
        <w:t xml:space="preserve">кий діє на підставі </w:t>
      </w:r>
      <w:r w:rsidR="00EA56DB">
        <w:rPr>
          <w:color w:val="000000"/>
          <w:sz w:val="24"/>
          <w:szCs w:val="24"/>
        </w:rPr>
        <w:t xml:space="preserve"> Статуту </w:t>
      </w:r>
      <w:r w:rsidR="009C56C4" w:rsidRPr="00954894">
        <w:rPr>
          <w:color w:val="000000"/>
          <w:sz w:val="24"/>
          <w:szCs w:val="24"/>
        </w:rPr>
        <w:t>з однієї сторони та _____________________</w:t>
      </w:r>
      <w:r w:rsidR="00F535BA" w:rsidRPr="00954894">
        <w:rPr>
          <w:color w:val="000000"/>
          <w:sz w:val="24"/>
          <w:szCs w:val="24"/>
        </w:rPr>
        <w:t>___________________________</w:t>
      </w:r>
      <w:r w:rsidR="009C56C4" w:rsidRPr="00954894">
        <w:rPr>
          <w:color w:val="000000"/>
          <w:sz w:val="24"/>
          <w:szCs w:val="24"/>
        </w:rPr>
        <w:t xml:space="preserve"> (далі-</w:t>
      </w:r>
      <w:r w:rsidR="000F0849">
        <w:rPr>
          <w:color w:val="000000"/>
          <w:sz w:val="24"/>
          <w:szCs w:val="24"/>
        </w:rPr>
        <w:t>Постачальник) в особі _________</w:t>
      </w:r>
      <w:r w:rsidR="009C56C4" w:rsidRPr="00954894">
        <w:rPr>
          <w:color w:val="000000"/>
          <w:sz w:val="24"/>
          <w:szCs w:val="24"/>
        </w:rPr>
        <w:t>, що діє на підставі _____________з другої сторони, (разом - Сторони) уклали цей договір (далі – Договір) про наступне:</w:t>
      </w:r>
    </w:p>
    <w:p w:rsidR="009C56C4" w:rsidRPr="00583DFA" w:rsidRDefault="009C56C4" w:rsidP="00F535BA">
      <w:pPr>
        <w:pStyle w:val="a3"/>
        <w:numPr>
          <w:ilvl w:val="0"/>
          <w:numId w:val="1"/>
        </w:numPr>
        <w:pBdr>
          <w:top w:val="nil"/>
          <w:left w:val="nil"/>
          <w:bottom w:val="nil"/>
          <w:right w:val="nil"/>
          <w:between w:val="nil"/>
        </w:pBdr>
        <w:jc w:val="center"/>
        <w:rPr>
          <w:b/>
          <w:color w:val="000000"/>
          <w:sz w:val="24"/>
          <w:szCs w:val="24"/>
        </w:rPr>
      </w:pPr>
      <w:r w:rsidRPr="00583DFA">
        <w:rPr>
          <w:b/>
          <w:color w:val="000000"/>
          <w:sz w:val="24"/>
          <w:szCs w:val="24"/>
        </w:rPr>
        <w:t>Предмет Договору</w:t>
      </w:r>
    </w:p>
    <w:p w:rsidR="00433E55" w:rsidRPr="00AC16C3" w:rsidRDefault="009C56C4" w:rsidP="00AC16C3">
      <w:pPr>
        <w:pStyle w:val="1"/>
        <w:shd w:val="clear" w:color="auto" w:fill="FDFEFD"/>
        <w:jc w:val="both"/>
        <w:textAlignment w:val="baseline"/>
        <w:rPr>
          <w:rFonts w:ascii="Times New Roman" w:hAnsi="Times New Roman" w:cs="Times New Roman"/>
          <w:b/>
          <w:color w:val="000000"/>
          <w:sz w:val="24"/>
          <w:szCs w:val="24"/>
        </w:rPr>
      </w:pPr>
      <w:r w:rsidRPr="00433E55">
        <w:rPr>
          <w:rFonts w:ascii="Times New Roman" w:hAnsi="Times New Roman" w:cs="Times New Roman"/>
          <w:color w:val="000000"/>
          <w:sz w:val="24"/>
          <w:szCs w:val="24"/>
        </w:rPr>
        <w:t>1.1. Постачальник зобов’язується передати у власність Замовника</w:t>
      </w:r>
      <w:r w:rsidRPr="00433E55">
        <w:rPr>
          <w:rFonts w:ascii="Times New Roman" w:hAnsi="Times New Roman" w:cs="Times New Roman"/>
          <w:color w:val="000000"/>
          <w:sz w:val="24"/>
          <w:szCs w:val="24"/>
          <w:lang w:val="ru-RU"/>
        </w:rPr>
        <w:t>,</w:t>
      </w:r>
      <w:r w:rsidRPr="00433E55">
        <w:rPr>
          <w:rFonts w:ascii="Times New Roman" w:hAnsi="Times New Roman" w:cs="Times New Roman"/>
          <w:color w:val="000000"/>
          <w:sz w:val="24"/>
          <w:szCs w:val="24"/>
        </w:rPr>
        <w:t xml:space="preserve"> а Замовник</w:t>
      </w:r>
      <w:bookmarkStart w:id="0" w:name="_Hlk78992024"/>
      <w:r w:rsidRPr="00433E55">
        <w:rPr>
          <w:rFonts w:ascii="Times New Roman" w:hAnsi="Times New Roman" w:cs="Times New Roman"/>
          <w:color w:val="000000"/>
          <w:sz w:val="24"/>
          <w:szCs w:val="24"/>
        </w:rPr>
        <w:t xml:space="preserve"> прийняти товар за предметом закупівлі: </w:t>
      </w:r>
      <w:bookmarkEnd w:id="0"/>
      <w:r w:rsidR="00EF5D79" w:rsidRPr="00EF5D79">
        <w:rPr>
          <w:rFonts w:ascii="Times New Roman" w:hAnsi="Times New Roman" w:cs="Times New Roman"/>
          <w:b/>
          <w:color w:val="000000"/>
          <w:sz w:val="24"/>
          <w:szCs w:val="24"/>
        </w:rPr>
        <w:t xml:space="preserve">Код ДК 021:2015:  33690000-3 Лікарські засоби різні </w:t>
      </w:r>
      <w:bookmarkStart w:id="1" w:name="_GoBack"/>
      <w:bookmarkEnd w:id="1"/>
      <w:r w:rsidR="00EF5D79" w:rsidRPr="00EF5D79">
        <w:rPr>
          <w:rFonts w:ascii="Times New Roman" w:hAnsi="Times New Roman" w:cs="Times New Roman"/>
          <w:b/>
          <w:color w:val="000000"/>
          <w:sz w:val="24"/>
          <w:szCs w:val="24"/>
        </w:rPr>
        <w:t xml:space="preserve">(33696500-0 Лабораторні реактиви)  </w:t>
      </w:r>
    </w:p>
    <w:p w:rsidR="009C56C4" w:rsidRPr="00583DFA" w:rsidRDefault="009C56C4" w:rsidP="00433E55">
      <w:pPr>
        <w:tabs>
          <w:tab w:val="left" w:pos="567"/>
        </w:tabs>
        <w:jc w:val="both"/>
        <w:rPr>
          <w:color w:val="000000"/>
          <w:sz w:val="24"/>
          <w:szCs w:val="24"/>
        </w:rPr>
      </w:pPr>
      <w:r w:rsidRPr="00583DFA">
        <w:rPr>
          <w:color w:val="000000"/>
          <w:sz w:val="24"/>
          <w:szCs w:val="24"/>
        </w:rPr>
        <w:t xml:space="preserve">1.2. Постачальник зобов’язується поставити </w:t>
      </w:r>
      <w:r w:rsidRPr="00583DFA">
        <w:rPr>
          <w:color w:val="000000"/>
          <w:sz w:val="24"/>
          <w:szCs w:val="24"/>
          <w:lang w:val="ru-RU"/>
        </w:rPr>
        <w:t>товар</w:t>
      </w:r>
      <w:r w:rsidRPr="00583DFA">
        <w:rPr>
          <w:color w:val="000000"/>
          <w:sz w:val="24"/>
          <w:szCs w:val="24"/>
        </w:rPr>
        <w:t xml:space="preserve"> у кількості, в терміни та за цінами, які зазначені у Специфікації, що є невід’ємною частиною цього Договору (Додаток № 1), а Замовник – прийняти і оплатити за поставлений Товар. </w:t>
      </w:r>
    </w:p>
    <w:p w:rsidR="009C56C4" w:rsidRPr="00583DFA" w:rsidRDefault="009C56C4" w:rsidP="00F55600">
      <w:pPr>
        <w:pBdr>
          <w:top w:val="nil"/>
          <w:left w:val="nil"/>
          <w:bottom w:val="nil"/>
          <w:right w:val="nil"/>
          <w:between w:val="nil"/>
        </w:pBdr>
        <w:jc w:val="both"/>
        <w:rPr>
          <w:color w:val="000000"/>
          <w:sz w:val="24"/>
          <w:szCs w:val="24"/>
        </w:rPr>
      </w:pPr>
      <w:r w:rsidRPr="00583DFA">
        <w:rPr>
          <w:color w:val="000000"/>
          <w:sz w:val="24"/>
          <w:szCs w:val="24"/>
        </w:rPr>
        <w:t xml:space="preserve">1.3.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а також не є предметом будь-якого іншого обтяження чи обмеження, передбаченого чинним законодавством України. </w:t>
      </w:r>
    </w:p>
    <w:p w:rsidR="009C56C4" w:rsidRPr="00583DFA" w:rsidRDefault="009C56C4" w:rsidP="00F55600">
      <w:pPr>
        <w:pBdr>
          <w:top w:val="nil"/>
          <w:left w:val="nil"/>
          <w:bottom w:val="nil"/>
          <w:right w:val="nil"/>
          <w:between w:val="nil"/>
        </w:pBdr>
        <w:tabs>
          <w:tab w:val="left" w:pos="1800"/>
        </w:tabs>
        <w:jc w:val="both"/>
        <w:rPr>
          <w:color w:val="000000"/>
          <w:sz w:val="24"/>
          <w:szCs w:val="24"/>
        </w:rPr>
      </w:pPr>
      <w:r w:rsidRPr="00583DFA">
        <w:rPr>
          <w:color w:val="000000"/>
          <w:sz w:val="24"/>
          <w:szCs w:val="24"/>
        </w:rPr>
        <w:t xml:space="preserve">1.4. </w:t>
      </w:r>
      <w:r>
        <w:rPr>
          <w:color w:val="000000"/>
          <w:sz w:val="24"/>
          <w:szCs w:val="24"/>
        </w:rPr>
        <w:t>Обсяги закупівлі Товару можуть бути зменшені залежно від реального фінансування видатків та потреб Замовника.</w:t>
      </w:r>
    </w:p>
    <w:p w:rsidR="009C56C4" w:rsidRPr="00583DFA" w:rsidRDefault="009C56C4" w:rsidP="00F535BA">
      <w:pPr>
        <w:pStyle w:val="a3"/>
        <w:numPr>
          <w:ilvl w:val="0"/>
          <w:numId w:val="1"/>
        </w:numPr>
        <w:pBdr>
          <w:top w:val="nil"/>
          <w:left w:val="nil"/>
          <w:bottom w:val="nil"/>
          <w:right w:val="nil"/>
          <w:between w:val="nil"/>
        </w:pBdr>
        <w:shd w:val="clear" w:color="auto" w:fill="FFFFFF"/>
        <w:tabs>
          <w:tab w:val="left" w:pos="0"/>
        </w:tabs>
        <w:jc w:val="center"/>
        <w:rPr>
          <w:color w:val="000000"/>
          <w:sz w:val="24"/>
          <w:szCs w:val="24"/>
        </w:rPr>
      </w:pPr>
      <w:r w:rsidRPr="00583DFA">
        <w:rPr>
          <w:b/>
          <w:color w:val="000000"/>
          <w:sz w:val="24"/>
          <w:szCs w:val="24"/>
        </w:rPr>
        <w:t xml:space="preserve">Якість та </w:t>
      </w:r>
      <w:r>
        <w:rPr>
          <w:b/>
          <w:color w:val="000000"/>
          <w:sz w:val="24"/>
          <w:szCs w:val="24"/>
        </w:rPr>
        <w:t>умови поставки</w:t>
      </w:r>
      <w:r w:rsidRPr="00583DFA">
        <w:rPr>
          <w:b/>
          <w:color w:val="000000"/>
          <w:sz w:val="24"/>
          <w:szCs w:val="24"/>
        </w:rPr>
        <w:t xml:space="preserve"> товару.</w:t>
      </w:r>
    </w:p>
    <w:p w:rsidR="009C56C4" w:rsidRDefault="009C56C4" w:rsidP="00F55600">
      <w:pPr>
        <w:pBdr>
          <w:top w:val="nil"/>
          <w:left w:val="nil"/>
          <w:bottom w:val="nil"/>
          <w:right w:val="nil"/>
          <w:between w:val="nil"/>
        </w:pBdr>
        <w:jc w:val="both"/>
        <w:rPr>
          <w:color w:val="000000"/>
          <w:sz w:val="24"/>
          <w:szCs w:val="24"/>
        </w:rPr>
      </w:pPr>
      <w:r w:rsidRPr="00583DFA">
        <w:rPr>
          <w:color w:val="000000"/>
          <w:sz w:val="24"/>
          <w:szCs w:val="24"/>
        </w:rPr>
        <w:t>2.1. Постачальник повинен</w:t>
      </w:r>
      <w:r>
        <w:rPr>
          <w:color w:val="000000"/>
          <w:sz w:val="24"/>
          <w:szCs w:val="24"/>
        </w:rPr>
        <w:t xml:space="preserve"> поставити Замовнику передбачений</w:t>
      </w:r>
      <w:r w:rsidRPr="00583DFA">
        <w:rPr>
          <w:color w:val="000000"/>
          <w:sz w:val="24"/>
          <w:szCs w:val="24"/>
        </w:rPr>
        <w:t xml:space="preserve"> цим Договором Товар, якість якого </w:t>
      </w:r>
      <w:r>
        <w:rPr>
          <w:color w:val="000000"/>
          <w:sz w:val="24"/>
          <w:szCs w:val="24"/>
        </w:rPr>
        <w:t xml:space="preserve">повинна відповідати вимогам нормативної та аналітичної документації, що діяла на момент виробництва Товару та підтверджуватися відповідним сертифікатом або іншим документом виробника, що засвідчує якість Товару. </w:t>
      </w:r>
    </w:p>
    <w:p w:rsidR="009C56C4" w:rsidRPr="00583DFA" w:rsidRDefault="009C56C4" w:rsidP="00F55600">
      <w:pPr>
        <w:pBdr>
          <w:top w:val="nil"/>
          <w:left w:val="nil"/>
          <w:bottom w:val="nil"/>
          <w:right w:val="nil"/>
          <w:between w:val="nil"/>
        </w:pBdr>
        <w:jc w:val="both"/>
        <w:rPr>
          <w:color w:val="000000"/>
          <w:sz w:val="24"/>
          <w:szCs w:val="24"/>
        </w:rPr>
      </w:pPr>
      <w:r w:rsidRPr="00583DFA">
        <w:rPr>
          <w:color w:val="000000"/>
          <w:sz w:val="24"/>
          <w:szCs w:val="24"/>
        </w:rPr>
        <w:t>2.2. Якщо якість товару виявиться, що не відповідає стандартам, технічним умовам, іншій документації, зразкам (еталонам) або умовам договору, Замовник має право потребувати в установленому порядку повернення сплачених грошових коштів і відшкодувати збитки, пов'язані з поставкою неякісного товару.</w:t>
      </w:r>
    </w:p>
    <w:p w:rsidR="009C56C4" w:rsidRPr="00583DFA" w:rsidRDefault="009C56C4" w:rsidP="00611E36">
      <w:pPr>
        <w:pBdr>
          <w:top w:val="nil"/>
          <w:left w:val="nil"/>
          <w:bottom w:val="nil"/>
          <w:right w:val="nil"/>
          <w:between w:val="nil"/>
        </w:pBdr>
        <w:shd w:val="clear" w:color="auto" w:fill="FFFFFF"/>
        <w:tabs>
          <w:tab w:val="left" w:pos="0"/>
        </w:tabs>
        <w:jc w:val="both"/>
        <w:rPr>
          <w:color w:val="000000"/>
          <w:sz w:val="24"/>
          <w:szCs w:val="24"/>
        </w:rPr>
      </w:pPr>
      <w:r w:rsidRPr="00583DFA">
        <w:rPr>
          <w:color w:val="000000"/>
          <w:sz w:val="24"/>
          <w:szCs w:val="24"/>
        </w:rPr>
        <w:t>2.3. Товар має  бути н</w:t>
      </w:r>
      <w:r>
        <w:rPr>
          <w:color w:val="000000"/>
          <w:sz w:val="24"/>
          <w:szCs w:val="24"/>
        </w:rPr>
        <w:t>овий та такий, що не був у використанні.</w:t>
      </w:r>
    </w:p>
    <w:p w:rsidR="00F55600" w:rsidRDefault="009C56C4" w:rsidP="00611E36">
      <w:pPr>
        <w:pBdr>
          <w:top w:val="nil"/>
          <w:left w:val="nil"/>
          <w:bottom w:val="nil"/>
          <w:right w:val="nil"/>
          <w:between w:val="nil"/>
        </w:pBdr>
        <w:shd w:val="clear" w:color="auto" w:fill="FFFFFF"/>
        <w:tabs>
          <w:tab w:val="left" w:pos="0"/>
        </w:tabs>
        <w:jc w:val="both"/>
        <w:rPr>
          <w:color w:val="000000"/>
          <w:sz w:val="24"/>
          <w:szCs w:val="24"/>
        </w:rPr>
      </w:pPr>
      <w:r>
        <w:rPr>
          <w:color w:val="000000"/>
          <w:sz w:val="24"/>
          <w:szCs w:val="24"/>
        </w:rPr>
        <w:t>2.4. П</w:t>
      </w:r>
      <w:r w:rsidRPr="00583DFA">
        <w:rPr>
          <w:color w:val="000000"/>
          <w:sz w:val="24"/>
          <w:szCs w:val="24"/>
        </w:rPr>
        <w:t xml:space="preserve">ідтвердженням приймання Товару </w:t>
      </w:r>
      <w:r>
        <w:rPr>
          <w:color w:val="000000"/>
          <w:sz w:val="24"/>
          <w:szCs w:val="24"/>
        </w:rPr>
        <w:t>є належним чином оформлена видаткова накладна</w:t>
      </w:r>
      <w:r w:rsidRPr="00583DFA">
        <w:rPr>
          <w:color w:val="000000"/>
          <w:sz w:val="24"/>
          <w:szCs w:val="24"/>
        </w:rPr>
        <w:t>.</w:t>
      </w:r>
    </w:p>
    <w:p w:rsidR="009C56C4" w:rsidRPr="00583DFA" w:rsidRDefault="009C56C4" w:rsidP="00611E36">
      <w:pPr>
        <w:pBdr>
          <w:top w:val="nil"/>
          <w:left w:val="nil"/>
          <w:bottom w:val="nil"/>
          <w:right w:val="nil"/>
          <w:between w:val="nil"/>
        </w:pBdr>
        <w:shd w:val="clear" w:color="auto" w:fill="FFFFFF"/>
        <w:tabs>
          <w:tab w:val="left" w:pos="0"/>
        </w:tabs>
        <w:jc w:val="both"/>
        <w:rPr>
          <w:color w:val="000000"/>
          <w:sz w:val="24"/>
          <w:szCs w:val="24"/>
        </w:rPr>
      </w:pPr>
      <w:r>
        <w:rPr>
          <w:color w:val="000000"/>
          <w:sz w:val="24"/>
          <w:szCs w:val="24"/>
        </w:rPr>
        <w:t>2.5</w:t>
      </w:r>
      <w:r w:rsidRPr="00583DFA">
        <w:rPr>
          <w:color w:val="000000"/>
          <w:sz w:val="24"/>
          <w:szCs w:val="24"/>
        </w:rPr>
        <w:t>. У разі виявлення Замовником неналежної якості Товару, Постачальник за свій рахунок здійснює заміну Товару належної якості на протязі 10 (десяти) календарних днів, з дати отримання письмового повідомлення від Замовника, про що сторонами складається відповід</w:t>
      </w:r>
      <w:r>
        <w:rPr>
          <w:color w:val="000000"/>
          <w:sz w:val="24"/>
          <w:szCs w:val="24"/>
        </w:rPr>
        <w:t>ний акт</w:t>
      </w:r>
      <w:r w:rsidRPr="00583DFA">
        <w:rPr>
          <w:color w:val="000000"/>
          <w:sz w:val="24"/>
          <w:szCs w:val="24"/>
        </w:rPr>
        <w:t>.</w:t>
      </w:r>
    </w:p>
    <w:p w:rsidR="009C56C4" w:rsidRDefault="009C56C4" w:rsidP="00611E36">
      <w:pPr>
        <w:pBdr>
          <w:top w:val="nil"/>
          <w:left w:val="nil"/>
          <w:bottom w:val="nil"/>
          <w:right w:val="nil"/>
          <w:between w:val="nil"/>
        </w:pBdr>
        <w:tabs>
          <w:tab w:val="left" w:pos="0"/>
        </w:tabs>
        <w:jc w:val="both"/>
        <w:rPr>
          <w:color w:val="000000"/>
          <w:sz w:val="24"/>
          <w:szCs w:val="24"/>
        </w:rPr>
      </w:pPr>
      <w:r>
        <w:rPr>
          <w:color w:val="000000"/>
          <w:sz w:val="24"/>
          <w:szCs w:val="24"/>
        </w:rPr>
        <w:t>2.6</w:t>
      </w:r>
      <w:r w:rsidRPr="00583DFA">
        <w:rPr>
          <w:color w:val="000000"/>
          <w:sz w:val="24"/>
          <w:szCs w:val="24"/>
        </w:rPr>
        <w:t>. Товар, який поставлений з порушенням умов цього Договору Замовником не приймається. Всі витрати, які при цьому виникають, несе Постачальник.</w:t>
      </w:r>
    </w:p>
    <w:p w:rsidR="009C56C4" w:rsidRPr="00954894" w:rsidRDefault="009C56C4" w:rsidP="00611E36">
      <w:pPr>
        <w:pBdr>
          <w:top w:val="nil"/>
          <w:left w:val="nil"/>
          <w:bottom w:val="nil"/>
          <w:right w:val="nil"/>
          <w:between w:val="nil"/>
        </w:pBdr>
        <w:jc w:val="both"/>
        <w:rPr>
          <w:b/>
          <w:bCs/>
          <w:color w:val="000000"/>
          <w:sz w:val="24"/>
          <w:szCs w:val="24"/>
        </w:rPr>
      </w:pPr>
      <w:r>
        <w:rPr>
          <w:color w:val="000000"/>
          <w:sz w:val="24"/>
          <w:szCs w:val="24"/>
        </w:rPr>
        <w:t>2.7</w:t>
      </w:r>
      <w:r w:rsidRPr="00583DFA">
        <w:rPr>
          <w:color w:val="000000"/>
          <w:sz w:val="24"/>
          <w:szCs w:val="24"/>
        </w:rPr>
        <w:t xml:space="preserve">. Строк поставки Товару </w:t>
      </w:r>
      <w:r w:rsidR="008742FE">
        <w:rPr>
          <w:b/>
          <w:bCs/>
          <w:color w:val="000000"/>
          <w:sz w:val="24"/>
          <w:szCs w:val="24"/>
        </w:rPr>
        <w:t>до 31.12</w:t>
      </w:r>
      <w:r w:rsidR="003B0DEC" w:rsidRPr="00954894">
        <w:rPr>
          <w:b/>
          <w:bCs/>
          <w:color w:val="000000"/>
          <w:sz w:val="24"/>
          <w:szCs w:val="24"/>
        </w:rPr>
        <w:t>.202</w:t>
      </w:r>
      <w:r w:rsidR="00D3035E">
        <w:rPr>
          <w:b/>
          <w:bCs/>
          <w:color w:val="000000"/>
          <w:sz w:val="24"/>
          <w:szCs w:val="24"/>
        </w:rPr>
        <w:t>4</w:t>
      </w:r>
      <w:r w:rsidRPr="00954894">
        <w:rPr>
          <w:b/>
          <w:bCs/>
          <w:color w:val="000000"/>
          <w:sz w:val="24"/>
          <w:szCs w:val="24"/>
        </w:rPr>
        <w:t xml:space="preserve"> р.</w:t>
      </w:r>
    </w:p>
    <w:p w:rsidR="009C56C4" w:rsidRPr="00611E36" w:rsidRDefault="009C56C4" w:rsidP="00611E36">
      <w:pPr>
        <w:jc w:val="both"/>
        <w:rPr>
          <w:sz w:val="24"/>
          <w:szCs w:val="24"/>
          <w:lang w:eastAsia="uk-UA"/>
        </w:rPr>
      </w:pPr>
      <w:r>
        <w:rPr>
          <w:color w:val="000000"/>
          <w:sz w:val="24"/>
          <w:szCs w:val="24"/>
        </w:rPr>
        <w:t>2.8</w:t>
      </w:r>
      <w:r w:rsidRPr="00583DFA">
        <w:rPr>
          <w:color w:val="000000"/>
          <w:sz w:val="24"/>
          <w:szCs w:val="24"/>
        </w:rPr>
        <w:t>. Місц</w:t>
      </w:r>
      <w:r>
        <w:rPr>
          <w:color w:val="000000"/>
          <w:sz w:val="24"/>
          <w:szCs w:val="24"/>
        </w:rPr>
        <w:t>е поставки (передачі) Товару є:</w:t>
      </w:r>
      <w:r w:rsidR="00954894" w:rsidRPr="00954894">
        <w:rPr>
          <w:rFonts w:ascii="Arial" w:hAnsi="Arial" w:cs="Arial"/>
          <w:color w:val="000000"/>
          <w:sz w:val="2"/>
          <w:szCs w:val="2"/>
          <w:shd w:val="clear" w:color="auto" w:fill="FFFFFF"/>
          <w:lang w:eastAsia="uk-UA"/>
        </w:rPr>
        <w:t> </w:t>
      </w:r>
      <w:r w:rsidR="00A9097E">
        <w:rPr>
          <w:rFonts w:ascii="Arial" w:hAnsi="Arial" w:cs="Arial"/>
          <w:color w:val="000000"/>
          <w:sz w:val="2"/>
          <w:szCs w:val="2"/>
          <w:shd w:val="clear" w:color="auto" w:fill="FFFFFF"/>
          <w:lang w:eastAsia="uk-UA"/>
        </w:rPr>
        <w:t xml:space="preserve"> </w:t>
      </w:r>
      <w:r w:rsidR="00A9097E" w:rsidRPr="008A025D">
        <w:rPr>
          <w:color w:val="000000"/>
          <w:sz w:val="24"/>
          <w:szCs w:val="24"/>
          <w:shd w:val="clear" w:color="auto" w:fill="FFFFFF"/>
          <w:lang w:val="ru-RU"/>
        </w:rPr>
        <w:t xml:space="preserve">77000, </w:t>
      </w:r>
      <w:proofErr w:type="spellStart"/>
      <w:r w:rsidR="00A9097E" w:rsidRPr="008A025D">
        <w:rPr>
          <w:color w:val="000000"/>
          <w:sz w:val="24"/>
          <w:szCs w:val="24"/>
          <w:shd w:val="clear" w:color="auto" w:fill="FFFFFF"/>
          <w:lang w:val="ru-RU"/>
        </w:rPr>
        <w:t>Івано-Франківська</w:t>
      </w:r>
      <w:proofErr w:type="spellEnd"/>
      <w:r w:rsidR="00A9097E" w:rsidRPr="008A025D">
        <w:rPr>
          <w:color w:val="000000"/>
          <w:sz w:val="24"/>
          <w:szCs w:val="24"/>
          <w:shd w:val="clear" w:color="auto" w:fill="FFFFFF"/>
          <w:lang w:val="ru-RU"/>
        </w:rPr>
        <w:t xml:space="preserve"> область, </w:t>
      </w:r>
      <w:r w:rsidR="00626242">
        <w:rPr>
          <w:color w:val="000000"/>
          <w:sz w:val="24"/>
          <w:szCs w:val="24"/>
          <w:shd w:val="clear" w:color="auto" w:fill="FFFFFF"/>
        </w:rPr>
        <w:t xml:space="preserve">м. </w:t>
      </w:r>
      <w:r w:rsidR="00A9097E" w:rsidRPr="008A025D">
        <w:rPr>
          <w:color w:val="000000"/>
          <w:sz w:val="24"/>
          <w:szCs w:val="24"/>
          <w:shd w:val="clear" w:color="auto" w:fill="FFFFFF"/>
          <w:lang w:val="ru-RU"/>
        </w:rPr>
        <w:t xml:space="preserve">Рогатин, </w:t>
      </w:r>
      <w:proofErr w:type="spellStart"/>
      <w:r w:rsidR="00626242">
        <w:rPr>
          <w:color w:val="000000"/>
          <w:sz w:val="24"/>
          <w:szCs w:val="24"/>
          <w:shd w:val="clear" w:color="auto" w:fill="FFFFFF"/>
          <w:lang w:val="ru-RU"/>
        </w:rPr>
        <w:t>вул</w:t>
      </w:r>
      <w:proofErr w:type="spellEnd"/>
      <w:r w:rsidR="00626242">
        <w:rPr>
          <w:color w:val="000000"/>
          <w:sz w:val="24"/>
          <w:szCs w:val="24"/>
          <w:shd w:val="clear" w:color="auto" w:fill="FFFFFF"/>
          <w:lang w:val="ru-RU"/>
        </w:rPr>
        <w:t xml:space="preserve">. </w:t>
      </w:r>
      <w:proofErr w:type="spellStart"/>
      <w:r w:rsidR="00A9097E" w:rsidRPr="008A025D">
        <w:rPr>
          <w:color w:val="000000"/>
          <w:sz w:val="24"/>
          <w:szCs w:val="24"/>
          <w:shd w:val="clear" w:color="auto" w:fill="FFFFFF"/>
          <w:lang w:val="ru-RU"/>
        </w:rPr>
        <w:t>Галицька</w:t>
      </w:r>
      <w:proofErr w:type="spellEnd"/>
      <w:r w:rsidR="00A9097E" w:rsidRPr="008A025D">
        <w:rPr>
          <w:color w:val="000000"/>
          <w:sz w:val="24"/>
          <w:szCs w:val="24"/>
          <w:shd w:val="clear" w:color="auto" w:fill="FFFFFF"/>
          <w:lang w:val="ru-RU"/>
        </w:rPr>
        <w:t xml:space="preserve"> 119А</w:t>
      </w:r>
    </w:p>
    <w:p w:rsidR="009C56C4" w:rsidRDefault="009C56C4" w:rsidP="00611E36">
      <w:pPr>
        <w:pBdr>
          <w:top w:val="nil"/>
          <w:left w:val="nil"/>
          <w:bottom w:val="nil"/>
          <w:right w:val="nil"/>
          <w:between w:val="nil"/>
        </w:pBdr>
        <w:tabs>
          <w:tab w:val="left" w:pos="0"/>
        </w:tabs>
        <w:jc w:val="both"/>
        <w:rPr>
          <w:color w:val="000000"/>
          <w:sz w:val="24"/>
          <w:szCs w:val="24"/>
        </w:rPr>
      </w:pPr>
      <w:r>
        <w:rPr>
          <w:color w:val="000000"/>
          <w:sz w:val="24"/>
          <w:szCs w:val="24"/>
        </w:rPr>
        <w:t>2.9</w:t>
      </w:r>
      <w:r w:rsidRPr="00583DFA">
        <w:rPr>
          <w:color w:val="000000"/>
          <w:sz w:val="24"/>
          <w:szCs w:val="24"/>
        </w:rPr>
        <w:t>. Товар постачається однією партією, згідно видаткової накладної з зазначенням найменування та кількості Товару в межах Специфікації до цього Договору.</w:t>
      </w:r>
    </w:p>
    <w:p w:rsidR="00F27C26" w:rsidRPr="00583DFA" w:rsidRDefault="00F27C26" w:rsidP="00F27C26">
      <w:pPr>
        <w:pBdr>
          <w:top w:val="nil"/>
          <w:left w:val="nil"/>
          <w:bottom w:val="nil"/>
          <w:right w:val="nil"/>
          <w:between w:val="nil"/>
        </w:pBdr>
        <w:tabs>
          <w:tab w:val="left" w:pos="0"/>
        </w:tabs>
        <w:ind w:firstLine="680"/>
        <w:jc w:val="both"/>
        <w:rPr>
          <w:color w:val="000000"/>
          <w:sz w:val="24"/>
          <w:szCs w:val="24"/>
        </w:rPr>
      </w:pPr>
    </w:p>
    <w:p w:rsidR="009C56C4" w:rsidRPr="00557BEB" w:rsidRDefault="009C56C4" w:rsidP="00F27C26">
      <w:pPr>
        <w:pStyle w:val="a3"/>
        <w:widowControl w:val="0"/>
        <w:numPr>
          <w:ilvl w:val="0"/>
          <w:numId w:val="1"/>
        </w:numPr>
        <w:pBdr>
          <w:top w:val="nil"/>
          <w:left w:val="nil"/>
          <w:bottom w:val="nil"/>
          <w:right w:val="nil"/>
          <w:between w:val="nil"/>
        </w:pBdr>
        <w:shd w:val="clear" w:color="auto" w:fill="FFFFFF"/>
        <w:tabs>
          <w:tab w:val="left" w:pos="0"/>
        </w:tabs>
        <w:jc w:val="center"/>
        <w:rPr>
          <w:b/>
          <w:color w:val="000000"/>
          <w:sz w:val="24"/>
          <w:szCs w:val="24"/>
        </w:rPr>
      </w:pPr>
      <w:r w:rsidRPr="00583DFA">
        <w:rPr>
          <w:b/>
          <w:color w:val="000000"/>
          <w:sz w:val="24"/>
          <w:szCs w:val="24"/>
        </w:rPr>
        <w:t xml:space="preserve">Ціна договору </w:t>
      </w:r>
      <w:r>
        <w:rPr>
          <w:b/>
          <w:color w:val="000000"/>
          <w:sz w:val="24"/>
          <w:szCs w:val="24"/>
        </w:rPr>
        <w:t>і порядок розрахунків.</w:t>
      </w:r>
    </w:p>
    <w:p w:rsidR="009C56C4" w:rsidRPr="00583DFA" w:rsidRDefault="009C56C4" w:rsidP="00F55600">
      <w:pPr>
        <w:pBdr>
          <w:top w:val="nil"/>
          <w:left w:val="nil"/>
          <w:bottom w:val="nil"/>
          <w:right w:val="nil"/>
          <w:between w:val="nil"/>
        </w:pBdr>
        <w:tabs>
          <w:tab w:val="left" w:pos="0"/>
        </w:tabs>
        <w:jc w:val="both"/>
        <w:rPr>
          <w:color w:val="000000"/>
          <w:sz w:val="24"/>
          <w:szCs w:val="24"/>
        </w:rPr>
      </w:pPr>
      <w:r w:rsidRPr="00583DFA">
        <w:rPr>
          <w:color w:val="000000"/>
          <w:sz w:val="24"/>
          <w:szCs w:val="24"/>
        </w:rPr>
        <w:t>3.1</w:t>
      </w:r>
      <w:r w:rsidRPr="00583DFA">
        <w:rPr>
          <w:color w:val="000000"/>
          <w:sz w:val="24"/>
          <w:szCs w:val="24"/>
        </w:rPr>
        <w:tab/>
        <w:t>Ціна даного Договору на відповідний Товар становить _________грн. ____ коп. (прописом_____  тисячі _____ гривень ___ копійок), у тому числі податок на додану вартість (ПДВ) _______ грн. __ копійок.</w:t>
      </w:r>
    </w:p>
    <w:p w:rsidR="009C56C4" w:rsidRDefault="009C56C4" w:rsidP="009C56C4">
      <w:pPr>
        <w:pBdr>
          <w:top w:val="nil"/>
          <w:left w:val="nil"/>
          <w:bottom w:val="nil"/>
          <w:right w:val="nil"/>
          <w:between w:val="nil"/>
        </w:pBdr>
        <w:tabs>
          <w:tab w:val="left" w:pos="0"/>
        </w:tabs>
        <w:jc w:val="both"/>
        <w:rPr>
          <w:color w:val="000000"/>
          <w:sz w:val="24"/>
          <w:szCs w:val="24"/>
        </w:rPr>
      </w:pPr>
      <w:r w:rsidRPr="00583DFA">
        <w:rPr>
          <w:color w:val="000000"/>
          <w:sz w:val="24"/>
          <w:szCs w:val="24"/>
        </w:rPr>
        <w:t>3.2. Вартість тари, упаковки, витрат, пов’язаних з пер</w:t>
      </w:r>
      <w:r>
        <w:rPr>
          <w:color w:val="000000"/>
          <w:sz w:val="24"/>
          <w:szCs w:val="24"/>
        </w:rPr>
        <w:t>евезення товару на склад Замовника</w:t>
      </w:r>
      <w:r w:rsidRPr="00583DFA">
        <w:rPr>
          <w:color w:val="000000"/>
          <w:sz w:val="24"/>
          <w:szCs w:val="24"/>
        </w:rPr>
        <w:t>, тощо включено до ціни товару та до загальної суми Договору.</w:t>
      </w:r>
    </w:p>
    <w:p w:rsidR="009C56C4" w:rsidRDefault="009C56C4" w:rsidP="009C56C4">
      <w:pPr>
        <w:pBdr>
          <w:top w:val="nil"/>
          <w:left w:val="nil"/>
          <w:bottom w:val="nil"/>
          <w:right w:val="nil"/>
          <w:between w:val="nil"/>
        </w:pBdr>
        <w:tabs>
          <w:tab w:val="left" w:pos="0"/>
        </w:tabs>
        <w:jc w:val="both"/>
        <w:rPr>
          <w:color w:val="000000"/>
          <w:sz w:val="24"/>
          <w:szCs w:val="24"/>
        </w:rPr>
      </w:pPr>
      <w:r>
        <w:rPr>
          <w:color w:val="000000"/>
          <w:sz w:val="24"/>
          <w:szCs w:val="24"/>
        </w:rPr>
        <w:lastRenderedPageBreak/>
        <w:t xml:space="preserve">     3.3.</w:t>
      </w:r>
      <w:r w:rsidRPr="00583DFA">
        <w:rPr>
          <w:color w:val="000000"/>
          <w:sz w:val="24"/>
          <w:szCs w:val="24"/>
        </w:rPr>
        <w:t>Ціна цього Договору залишається не змінною до повного виконання Сторонами зобов’язань за Договором, крім випадків передбачених Законом Укр</w:t>
      </w:r>
      <w:r>
        <w:rPr>
          <w:color w:val="000000"/>
          <w:sz w:val="24"/>
          <w:szCs w:val="24"/>
        </w:rPr>
        <w:t>аїни «Про публічні  закупівлі».</w:t>
      </w:r>
    </w:p>
    <w:p w:rsidR="009C56C4" w:rsidRDefault="009C56C4" w:rsidP="009C56C4">
      <w:pPr>
        <w:widowControl w:val="0"/>
        <w:pBdr>
          <w:top w:val="nil"/>
          <w:left w:val="nil"/>
          <w:bottom w:val="nil"/>
          <w:right w:val="nil"/>
          <w:between w:val="nil"/>
        </w:pBdr>
        <w:shd w:val="clear" w:color="auto" w:fill="FFFFFF"/>
        <w:tabs>
          <w:tab w:val="left" w:pos="0"/>
        </w:tabs>
        <w:ind w:firstLine="284"/>
        <w:jc w:val="both"/>
        <w:rPr>
          <w:color w:val="000000"/>
          <w:sz w:val="24"/>
          <w:szCs w:val="24"/>
        </w:rPr>
      </w:pPr>
      <w:r>
        <w:rPr>
          <w:color w:val="000000"/>
          <w:sz w:val="24"/>
          <w:szCs w:val="24"/>
        </w:rPr>
        <w:t>3.4. Розрахунки за даним Договором здійснюються у національній валюті України.</w:t>
      </w:r>
    </w:p>
    <w:p w:rsidR="009C56C4" w:rsidRPr="00583DFA" w:rsidRDefault="009C56C4" w:rsidP="000F0849">
      <w:pPr>
        <w:widowControl w:val="0"/>
        <w:pBdr>
          <w:top w:val="nil"/>
          <w:left w:val="nil"/>
          <w:bottom w:val="nil"/>
          <w:right w:val="nil"/>
          <w:between w:val="nil"/>
        </w:pBdr>
        <w:shd w:val="clear" w:color="auto" w:fill="FFFFFF"/>
        <w:tabs>
          <w:tab w:val="left" w:pos="0"/>
        </w:tabs>
        <w:ind w:firstLine="284"/>
        <w:jc w:val="both"/>
        <w:rPr>
          <w:color w:val="000000"/>
          <w:sz w:val="24"/>
          <w:szCs w:val="24"/>
        </w:rPr>
      </w:pPr>
      <w:r>
        <w:rPr>
          <w:color w:val="000000"/>
          <w:sz w:val="24"/>
          <w:szCs w:val="24"/>
        </w:rPr>
        <w:t>3.5. Замовник здійснює оплату Товару шляхом безготівкового перерахунку коштів на поточний рахунок Постачальника, не пізніше 10 календарних днів з моменту поставки, або не пізніше 3 днів з моменту надходження фінансування Замовникові на розрахунковий рахунок.</w:t>
      </w:r>
    </w:p>
    <w:p w:rsidR="009C56C4" w:rsidRPr="00583DFA" w:rsidRDefault="009C56C4" w:rsidP="00F27C26">
      <w:pPr>
        <w:pBdr>
          <w:top w:val="nil"/>
          <w:left w:val="nil"/>
          <w:bottom w:val="nil"/>
          <w:right w:val="nil"/>
          <w:between w:val="nil"/>
        </w:pBdr>
        <w:ind w:firstLine="284"/>
        <w:jc w:val="center"/>
        <w:rPr>
          <w:b/>
          <w:color w:val="000000"/>
          <w:sz w:val="24"/>
          <w:szCs w:val="24"/>
        </w:rPr>
      </w:pPr>
      <w:r>
        <w:rPr>
          <w:b/>
          <w:color w:val="000000"/>
          <w:sz w:val="24"/>
          <w:szCs w:val="24"/>
        </w:rPr>
        <w:t>4. Права та обов’язки сторін</w:t>
      </w:r>
    </w:p>
    <w:p w:rsidR="009C56C4" w:rsidRPr="00583DFA" w:rsidRDefault="009C56C4" w:rsidP="009C56C4">
      <w:pPr>
        <w:pBdr>
          <w:top w:val="nil"/>
          <w:left w:val="nil"/>
          <w:bottom w:val="nil"/>
          <w:right w:val="nil"/>
          <w:between w:val="nil"/>
        </w:pBdr>
        <w:ind w:firstLine="284"/>
        <w:jc w:val="both"/>
        <w:rPr>
          <w:color w:val="000000"/>
          <w:sz w:val="24"/>
          <w:szCs w:val="24"/>
        </w:rPr>
      </w:pPr>
      <w:r>
        <w:rPr>
          <w:color w:val="000000"/>
          <w:sz w:val="24"/>
          <w:szCs w:val="24"/>
        </w:rPr>
        <w:t>4</w:t>
      </w:r>
      <w:r w:rsidRPr="00583DFA">
        <w:rPr>
          <w:color w:val="000000"/>
          <w:sz w:val="24"/>
          <w:szCs w:val="24"/>
        </w:rPr>
        <w:t>.1. Замовник зобов’язаний:</w:t>
      </w:r>
    </w:p>
    <w:p w:rsidR="009C56C4" w:rsidRPr="00583DFA" w:rsidRDefault="009C56C4" w:rsidP="009C56C4">
      <w:pPr>
        <w:pBdr>
          <w:top w:val="nil"/>
          <w:left w:val="nil"/>
          <w:bottom w:val="nil"/>
          <w:right w:val="nil"/>
          <w:between w:val="nil"/>
        </w:pBdr>
        <w:ind w:firstLine="284"/>
        <w:jc w:val="both"/>
        <w:rPr>
          <w:color w:val="000000"/>
          <w:sz w:val="24"/>
          <w:szCs w:val="24"/>
        </w:rPr>
      </w:pPr>
      <w:r>
        <w:rPr>
          <w:color w:val="000000"/>
          <w:sz w:val="24"/>
          <w:szCs w:val="24"/>
        </w:rPr>
        <w:t>4</w:t>
      </w:r>
      <w:r w:rsidRPr="00583DFA">
        <w:rPr>
          <w:color w:val="000000"/>
          <w:sz w:val="24"/>
          <w:szCs w:val="24"/>
        </w:rPr>
        <w:t xml:space="preserve">.1.1. Своєчасно та в повному обсязі сплатити за поставлений Товар. </w:t>
      </w:r>
    </w:p>
    <w:p w:rsidR="009C56C4" w:rsidRPr="00583DFA" w:rsidRDefault="009C56C4" w:rsidP="009C56C4">
      <w:pPr>
        <w:pBdr>
          <w:top w:val="nil"/>
          <w:left w:val="nil"/>
          <w:bottom w:val="nil"/>
          <w:right w:val="nil"/>
          <w:between w:val="nil"/>
        </w:pBdr>
        <w:ind w:firstLine="284"/>
        <w:jc w:val="both"/>
        <w:rPr>
          <w:color w:val="000000"/>
          <w:sz w:val="24"/>
          <w:szCs w:val="24"/>
        </w:rPr>
      </w:pPr>
      <w:r>
        <w:rPr>
          <w:color w:val="000000"/>
          <w:sz w:val="24"/>
          <w:szCs w:val="24"/>
        </w:rPr>
        <w:t>4</w:t>
      </w:r>
      <w:r w:rsidRPr="00583DFA">
        <w:rPr>
          <w:color w:val="000000"/>
          <w:sz w:val="24"/>
          <w:szCs w:val="24"/>
        </w:rPr>
        <w:t>.1.2. Приймати поставлений Товар</w:t>
      </w:r>
      <w:r>
        <w:rPr>
          <w:color w:val="000000"/>
          <w:sz w:val="24"/>
          <w:szCs w:val="24"/>
        </w:rPr>
        <w:t xml:space="preserve"> згідно видаткової накладної</w:t>
      </w:r>
      <w:r w:rsidRPr="00583DFA">
        <w:rPr>
          <w:color w:val="000000"/>
          <w:sz w:val="24"/>
          <w:szCs w:val="24"/>
        </w:rPr>
        <w:t xml:space="preserve">. </w:t>
      </w:r>
    </w:p>
    <w:p w:rsidR="009C56C4" w:rsidRPr="00583DFA" w:rsidRDefault="009C56C4" w:rsidP="009C56C4">
      <w:pPr>
        <w:pBdr>
          <w:top w:val="nil"/>
          <w:left w:val="nil"/>
          <w:bottom w:val="nil"/>
          <w:right w:val="nil"/>
          <w:between w:val="nil"/>
        </w:pBdr>
        <w:ind w:firstLine="284"/>
        <w:jc w:val="both"/>
        <w:rPr>
          <w:color w:val="000000"/>
          <w:sz w:val="24"/>
          <w:szCs w:val="24"/>
        </w:rPr>
      </w:pPr>
      <w:r>
        <w:rPr>
          <w:color w:val="000000"/>
          <w:sz w:val="24"/>
          <w:szCs w:val="24"/>
        </w:rPr>
        <w:t>4</w:t>
      </w:r>
      <w:r w:rsidRPr="00583DFA">
        <w:rPr>
          <w:color w:val="000000"/>
          <w:sz w:val="24"/>
          <w:szCs w:val="24"/>
        </w:rPr>
        <w:t>.2.  Замовник має право:</w:t>
      </w:r>
    </w:p>
    <w:p w:rsidR="009C56C4" w:rsidRPr="00583DFA" w:rsidRDefault="009C56C4" w:rsidP="009C56C4">
      <w:pPr>
        <w:pBdr>
          <w:top w:val="nil"/>
          <w:left w:val="nil"/>
          <w:bottom w:val="nil"/>
          <w:right w:val="nil"/>
          <w:between w:val="nil"/>
        </w:pBdr>
        <w:ind w:firstLine="284"/>
        <w:jc w:val="both"/>
        <w:rPr>
          <w:color w:val="000000"/>
          <w:sz w:val="24"/>
          <w:szCs w:val="24"/>
        </w:rPr>
      </w:pPr>
      <w:r>
        <w:rPr>
          <w:color w:val="000000"/>
          <w:sz w:val="24"/>
          <w:szCs w:val="24"/>
        </w:rPr>
        <w:t>4</w:t>
      </w:r>
      <w:r w:rsidRPr="00583DFA">
        <w:rPr>
          <w:color w:val="000000"/>
          <w:sz w:val="24"/>
          <w:szCs w:val="24"/>
        </w:rPr>
        <w:t>.2.1. Достроково розірвати цей Договір у разі невиконання зобов’язань Постачальником про що направити йому письмове повідомлення;</w:t>
      </w:r>
    </w:p>
    <w:p w:rsidR="009C56C4" w:rsidRPr="00583DFA" w:rsidRDefault="009C56C4" w:rsidP="009C56C4">
      <w:pPr>
        <w:pBdr>
          <w:top w:val="nil"/>
          <w:left w:val="nil"/>
          <w:bottom w:val="nil"/>
          <w:right w:val="nil"/>
          <w:between w:val="nil"/>
        </w:pBdr>
        <w:ind w:firstLine="284"/>
        <w:jc w:val="both"/>
        <w:rPr>
          <w:color w:val="000000"/>
          <w:sz w:val="24"/>
          <w:szCs w:val="24"/>
        </w:rPr>
      </w:pPr>
      <w:r>
        <w:rPr>
          <w:color w:val="000000"/>
          <w:sz w:val="24"/>
          <w:szCs w:val="24"/>
        </w:rPr>
        <w:t>4</w:t>
      </w:r>
      <w:r w:rsidRPr="00583DFA">
        <w:rPr>
          <w:color w:val="000000"/>
          <w:sz w:val="24"/>
          <w:szCs w:val="24"/>
        </w:rPr>
        <w:t>.2.2. Контролювати поставку Товару у строки  встановлені цим Договором;</w:t>
      </w:r>
    </w:p>
    <w:p w:rsidR="009C56C4" w:rsidRPr="00583DFA" w:rsidRDefault="009C56C4" w:rsidP="009C56C4">
      <w:pPr>
        <w:pBdr>
          <w:top w:val="nil"/>
          <w:left w:val="nil"/>
          <w:bottom w:val="nil"/>
          <w:right w:val="nil"/>
          <w:between w:val="nil"/>
        </w:pBdr>
        <w:ind w:firstLine="284"/>
        <w:jc w:val="both"/>
        <w:rPr>
          <w:color w:val="000000"/>
          <w:sz w:val="24"/>
          <w:szCs w:val="24"/>
        </w:rPr>
      </w:pPr>
      <w:r>
        <w:rPr>
          <w:color w:val="000000"/>
          <w:sz w:val="24"/>
          <w:szCs w:val="24"/>
        </w:rPr>
        <w:t>4</w:t>
      </w:r>
      <w:r w:rsidRPr="00583DFA">
        <w:rPr>
          <w:color w:val="000000"/>
          <w:sz w:val="24"/>
          <w:szCs w:val="24"/>
        </w:rPr>
        <w:t xml:space="preserve">.2.3. Зменшувати обсяг поставки даного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9C56C4" w:rsidRPr="00583DFA" w:rsidRDefault="009C56C4" w:rsidP="009C56C4">
      <w:pPr>
        <w:pBdr>
          <w:top w:val="nil"/>
          <w:left w:val="nil"/>
          <w:bottom w:val="nil"/>
          <w:right w:val="nil"/>
          <w:between w:val="nil"/>
        </w:pBdr>
        <w:ind w:firstLine="284"/>
        <w:jc w:val="both"/>
        <w:rPr>
          <w:color w:val="000000"/>
          <w:sz w:val="24"/>
          <w:szCs w:val="24"/>
        </w:rPr>
      </w:pPr>
      <w:r>
        <w:rPr>
          <w:color w:val="000000"/>
          <w:sz w:val="24"/>
          <w:szCs w:val="24"/>
        </w:rPr>
        <w:t>4</w:t>
      </w:r>
      <w:r w:rsidRPr="00583DFA">
        <w:rPr>
          <w:color w:val="000000"/>
          <w:sz w:val="24"/>
          <w:szCs w:val="24"/>
        </w:rPr>
        <w:t>.3 Постачальник зобов’язаний:</w:t>
      </w:r>
    </w:p>
    <w:p w:rsidR="009C56C4" w:rsidRPr="00583DFA" w:rsidRDefault="009C56C4" w:rsidP="009C56C4">
      <w:pPr>
        <w:pBdr>
          <w:top w:val="nil"/>
          <w:left w:val="nil"/>
          <w:bottom w:val="nil"/>
          <w:right w:val="nil"/>
          <w:between w:val="nil"/>
        </w:pBdr>
        <w:ind w:firstLine="284"/>
        <w:jc w:val="both"/>
        <w:rPr>
          <w:color w:val="000000"/>
          <w:sz w:val="24"/>
          <w:szCs w:val="24"/>
        </w:rPr>
      </w:pPr>
      <w:r>
        <w:rPr>
          <w:color w:val="000000"/>
          <w:sz w:val="24"/>
          <w:szCs w:val="24"/>
        </w:rPr>
        <w:t>4.3.1</w:t>
      </w:r>
      <w:r w:rsidRPr="00583DFA">
        <w:rPr>
          <w:color w:val="000000"/>
          <w:sz w:val="24"/>
          <w:szCs w:val="24"/>
        </w:rPr>
        <w:t>. Забезпечити поставку Товару Замовнику у строки, встановлені цим Договором.</w:t>
      </w:r>
    </w:p>
    <w:p w:rsidR="009C56C4" w:rsidRPr="00583DFA" w:rsidRDefault="009C56C4" w:rsidP="009C56C4">
      <w:pPr>
        <w:pBdr>
          <w:top w:val="nil"/>
          <w:left w:val="nil"/>
          <w:bottom w:val="nil"/>
          <w:right w:val="nil"/>
          <w:between w:val="nil"/>
        </w:pBdr>
        <w:ind w:firstLine="284"/>
        <w:jc w:val="both"/>
        <w:rPr>
          <w:color w:val="000000"/>
          <w:sz w:val="24"/>
          <w:szCs w:val="24"/>
        </w:rPr>
      </w:pPr>
      <w:r>
        <w:rPr>
          <w:color w:val="000000"/>
          <w:sz w:val="24"/>
          <w:szCs w:val="24"/>
        </w:rPr>
        <w:t>4.3.2</w:t>
      </w:r>
      <w:r w:rsidRPr="00583DFA">
        <w:rPr>
          <w:color w:val="000000"/>
          <w:sz w:val="24"/>
          <w:szCs w:val="24"/>
        </w:rPr>
        <w:t>. Забезпечити поставку Товару, якість якої відповідає умовам, установленим розділом II цього Договору.</w:t>
      </w:r>
    </w:p>
    <w:p w:rsidR="009C56C4" w:rsidRPr="00583DFA" w:rsidRDefault="009C56C4" w:rsidP="009C56C4">
      <w:pPr>
        <w:pBdr>
          <w:top w:val="nil"/>
          <w:left w:val="nil"/>
          <w:bottom w:val="nil"/>
          <w:right w:val="nil"/>
          <w:between w:val="nil"/>
        </w:pBdr>
        <w:ind w:firstLine="284"/>
        <w:jc w:val="both"/>
        <w:rPr>
          <w:color w:val="000000"/>
          <w:sz w:val="24"/>
          <w:szCs w:val="24"/>
        </w:rPr>
      </w:pPr>
      <w:r>
        <w:rPr>
          <w:color w:val="000000"/>
          <w:sz w:val="24"/>
          <w:szCs w:val="24"/>
        </w:rPr>
        <w:t>4.3.3</w:t>
      </w:r>
      <w:r w:rsidRPr="00583DFA">
        <w:rPr>
          <w:color w:val="000000"/>
          <w:sz w:val="24"/>
          <w:szCs w:val="24"/>
        </w:rPr>
        <w:t>. Забезпечити поставку товарів Покупцеві разом з усіма документами, необхідними для того щоб прийняти поставку на умовах цього Договору.</w:t>
      </w:r>
    </w:p>
    <w:p w:rsidR="009C56C4" w:rsidRPr="00583DFA" w:rsidRDefault="009C56C4" w:rsidP="009C56C4">
      <w:pPr>
        <w:pBdr>
          <w:top w:val="nil"/>
          <w:left w:val="nil"/>
          <w:bottom w:val="nil"/>
          <w:right w:val="nil"/>
          <w:between w:val="nil"/>
        </w:pBdr>
        <w:ind w:firstLine="284"/>
        <w:jc w:val="both"/>
        <w:rPr>
          <w:color w:val="000000"/>
          <w:sz w:val="24"/>
          <w:szCs w:val="24"/>
        </w:rPr>
      </w:pPr>
      <w:r>
        <w:rPr>
          <w:color w:val="000000"/>
          <w:sz w:val="24"/>
          <w:szCs w:val="24"/>
        </w:rPr>
        <w:t>4.3.4</w:t>
      </w:r>
      <w:r w:rsidRPr="00583DFA">
        <w:rPr>
          <w:color w:val="000000"/>
          <w:sz w:val="24"/>
          <w:szCs w:val="24"/>
        </w:rPr>
        <w:t>. Нести всі витрати щодо перевірки кількості та якості поставленого Товару Замовнику відповідно до чинного законодавством України.</w:t>
      </w:r>
    </w:p>
    <w:p w:rsidR="009C56C4" w:rsidRPr="00583DFA" w:rsidRDefault="009C56C4" w:rsidP="009C56C4">
      <w:pPr>
        <w:pBdr>
          <w:top w:val="nil"/>
          <w:left w:val="nil"/>
          <w:bottom w:val="nil"/>
          <w:right w:val="nil"/>
          <w:between w:val="nil"/>
        </w:pBdr>
        <w:ind w:firstLine="284"/>
        <w:jc w:val="both"/>
        <w:rPr>
          <w:color w:val="000000"/>
          <w:sz w:val="24"/>
          <w:szCs w:val="24"/>
        </w:rPr>
      </w:pPr>
      <w:r>
        <w:rPr>
          <w:color w:val="000000"/>
          <w:sz w:val="24"/>
          <w:szCs w:val="24"/>
        </w:rPr>
        <w:t>4.3.5</w:t>
      </w:r>
      <w:r w:rsidRPr="00583DFA">
        <w:rPr>
          <w:color w:val="000000"/>
          <w:sz w:val="24"/>
          <w:szCs w:val="24"/>
        </w:rPr>
        <w:t>. Протягом строку гарантії, Постачальник зобов’язаний за власний рахунок усунути дефекти в узгоджений із Замовником строк, якщо вони не є наслідком порушень правил експлуатації Товару.</w:t>
      </w:r>
    </w:p>
    <w:p w:rsidR="009C56C4" w:rsidRPr="00583DFA" w:rsidRDefault="009C56C4" w:rsidP="009C56C4">
      <w:pPr>
        <w:pBdr>
          <w:top w:val="nil"/>
          <w:left w:val="nil"/>
          <w:bottom w:val="nil"/>
          <w:right w:val="nil"/>
          <w:between w:val="nil"/>
        </w:pBdr>
        <w:ind w:firstLine="284"/>
        <w:jc w:val="both"/>
        <w:rPr>
          <w:color w:val="000000"/>
          <w:sz w:val="24"/>
          <w:szCs w:val="24"/>
        </w:rPr>
      </w:pPr>
      <w:r>
        <w:rPr>
          <w:color w:val="000000"/>
          <w:sz w:val="24"/>
          <w:szCs w:val="24"/>
        </w:rPr>
        <w:t>4.3.6</w:t>
      </w:r>
      <w:r w:rsidRPr="00583DFA">
        <w:rPr>
          <w:color w:val="000000"/>
          <w:sz w:val="24"/>
          <w:szCs w:val="24"/>
        </w:rPr>
        <w:t>. У разі виявлення дефектів, пошкоджень при поставленні Товару Замовникові, Постачальник зобов'язаний за свій рахунок здійснити заміну Товару на належну якість без пошкоджень та належної якості та повторно поставити товар Замовникові.</w:t>
      </w:r>
    </w:p>
    <w:p w:rsidR="009C56C4" w:rsidRPr="00583DFA" w:rsidRDefault="009C56C4" w:rsidP="009C56C4">
      <w:pPr>
        <w:pBdr>
          <w:top w:val="nil"/>
          <w:left w:val="nil"/>
          <w:bottom w:val="nil"/>
          <w:right w:val="nil"/>
          <w:between w:val="nil"/>
        </w:pBdr>
        <w:ind w:firstLine="284"/>
        <w:jc w:val="both"/>
        <w:rPr>
          <w:color w:val="000000"/>
          <w:sz w:val="24"/>
          <w:szCs w:val="24"/>
        </w:rPr>
      </w:pPr>
      <w:r>
        <w:rPr>
          <w:color w:val="000000"/>
          <w:sz w:val="24"/>
          <w:szCs w:val="24"/>
        </w:rPr>
        <w:t>4</w:t>
      </w:r>
      <w:r w:rsidRPr="00583DFA">
        <w:rPr>
          <w:color w:val="000000"/>
          <w:sz w:val="24"/>
          <w:szCs w:val="24"/>
        </w:rPr>
        <w:t>.4. Постачальник має право:</w:t>
      </w:r>
    </w:p>
    <w:p w:rsidR="009C56C4" w:rsidRPr="00583DFA" w:rsidRDefault="009C56C4" w:rsidP="009C56C4">
      <w:pPr>
        <w:pBdr>
          <w:top w:val="nil"/>
          <w:left w:val="nil"/>
          <w:bottom w:val="nil"/>
          <w:right w:val="nil"/>
          <w:between w:val="nil"/>
        </w:pBdr>
        <w:ind w:firstLine="284"/>
        <w:jc w:val="both"/>
        <w:rPr>
          <w:color w:val="000000"/>
          <w:sz w:val="24"/>
          <w:szCs w:val="24"/>
        </w:rPr>
      </w:pPr>
      <w:r>
        <w:rPr>
          <w:color w:val="000000"/>
          <w:sz w:val="24"/>
          <w:szCs w:val="24"/>
        </w:rPr>
        <w:t>4</w:t>
      </w:r>
      <w:r w:rsidRPr="00583DFA">
        <w:rPr>
          <w:color w:val="000000"/>
          <w:sz w:val="24"/>
          <w:szCs w:val="24"/>
        </w:rPr>
        <w:t>.4.1. Своєчасно та в повному обсязі отримувати плату за поставлений відповідний Товар .</w:t>
      </w:r>
    </w:p>
    <w:p w:rsidR="009C56C4" w:rsidRPr="00583DFA" w:rsidRDefault="009C56C4" w:rsidP="000F0849">
      <w:pPr>
        <w:pBdr>
          <w:top w:val="nil"/>
          <w:left w:val="nil"/>
          <w:bottom w:val="nil"/>
          <w:right w:val="nil"/>
          <w:between w:val="nil"/>
        </w:pBdr>
        <w:ind w:firstLine="284"/>
        <w:jc w:val="both"/>
        <w:rPr>
          <w:color w:val="000000"/>
          <w:sz w:val="24"/>
          <w:szCs w:val="24"/>
        </w:rPr>
      </w:pPr>
      <w:r>
        <w:rPr>
          <w:color w:val="000000"/>
          <w:sz w:val="24"/>
          <w:szCs w:val="24"/>
        </w:rPr>
        <w:t>4</w:t>
      </w:r>
      <w:r w:rsidRPr="00583DFA">
        <w:rPr>
          <w:color w:val="000000"/>
          <w:sz w:val="24"/>
          <w:szCs w:val="24"/>
        </w:rPr>
        <w:t>.4.2. На дострокову поставку відповідного Товару за письмовим погодженням з Замовником.</w:t>
      </w:r>
    </w:p>
    <w:p w:rsidR="009C56C4" w:rsidRPr="00583DFA" w:rsidRDefault="009C56C4" w:rsidP="00F27C26">
      <w:pPr>
        <w:pBdr>
          <w:top w:val="nil"/>
          <w:left w:val="nil"/>
          <w:bottom w:val="nil"/>
          <w:right w:val="nil"/>
          <w:between w:val="nil"/>
        </w:pBdr>
        <w:ind w:firstLine="284"/>
        <w:jc w:val="center"/>
        <w:rPr>
          <w:b/>
          <w:color w:val="000000"/>
          <w:sz w:val="24"/>
          <w:szCs w:val="24"/>
        </w:rPr>
      </w:pPr>
      <w:r>
        <w:rPr>
          <w:b/>
          <w:color w:val="000000"/>
          <w:sz w:val="24"/>
          <w:szCs w:val="24"/>
        </w:rPr>
        <w:t>5. Відповідальність сторін</w:t>
      </w:r>
    </w:p>
    <w:p w:rsidR="009C56C4" w:rsidRPr="00583DFA" w:rsidRDefault="009C56C4" w:rsidP="009C56C4">
      <w:pPr>
        <w:pBdr>
          <w:top w:val="nil"/>
          <w:left w:val="nil"/>
          <w:bottom w:val="nil"/>
          <w:right w:val="nil"/>
          <w:between w:val="nil"/>
        </w:pBdr>
        <w:ind w:firstLine="284"/>
        <w:jc w:val="both"/>
        <w:rPr>
          <w:color w:val="000000"/>
          <w:sz w:val="24"/>
          <w:szCs w:val="24"/>
        </w:rPr>
      </w:pPr>
      <w:r>
        <w:rPr>
          <w:color w:val="000000"/>
          <w:sz w:val="24"/>
          <w:szCs w:val="24"/>
        </w:rPr>
        <w:t>5</w:t>
      </w:r>
      <w:r w:rsidRPr="00583DFA">
        <w:rPr>
          <w:color w:val="000000"/>
          <w:sz w:val="24"/>
          <w:szCs w:val="24"/>
        </w:rPr>
        <w:t xml:space="preserve">.1. За невиконання або неналежне виконання своїх зобов’язань за цим Договором Сторони несуть </w:t>
      </w:r>
      <w:r>
        <w:rPr>
          <w:color w:val="000000"/>
          <w:sz w:val="24"/>
          <w:szCs w:val="24"/>
        </w:rPr>
        <w:t xml:space="preserve">відповідальність </w:t>
      </w:r>
      <w:r w:rsidRPr="00583DFA">
        <w:rPr>
          <w:color w:val="000000"/>
          <w:sz w:val="24"/>
          <w:szCs w:val="24"/>
        </w:rPr>
        <w:t xml:space="preserve">передбачену чинним законодавством України. </w:t>
      </w:r>
    </w:p>
    <w:p w:rsidR="009C56C4" w:rsidRPr="00583DFA" w:rsidRDefault="009C56C4" w:rsidP="009C56C4">
      <w:pPr>
        <w:pBdr>
          <w:top w:val="nil"/>
          <w:left w:val="nil"/>
          <w:bottom w:val="nil"/>
          <w:right w:val="nil"/>
          <w:between w:val="nil"/>
        </w:pBdr>
        <w:ind w:firstLine="284"/>
        <w:jc w:val="both"/>
        <w:rPr>
          <w:color w:val="000000"/>
          <w:sz w:val="24"/>
          <w:szCs w:val="24"/>
        </w:rPr>
      </w:pPr>
      <w:r>
        <w:rPr>
          <w:color w:val="000000"/>
          <w:sz w:val="24"/>
          <w:szCs w:val="24"/>
        </w:rPr>
        <w:t>5</w:t>
      </w:r>
      <w:r w:rsidRPr="00583DFA">
        <w:rPr>
          <w:color w:val="000000"/>
          <w:sz w:val="24"/>
          <w:szCs w:val="24"/>
        </w:rPr>
        <w:t>.2. Постачальник несе матеріальну відповідальність за збереження Продукції, наслідки її пошкодження або знищення до моменту її прийняття Замовником.</w:t>
      </w:r>
    </w:p>
    <w:p w:rsidR="009C56C4" w:rsidRPr="00583DFA" w:rsidRDefault="009C56C4" w:rsidP="009C56C4">
      <w:pPr>
        <w:pBdr>
          <w:top w:val="nil"/>
          <w:left w:val="nil"/>
          <w:bottom w:val="nil"/>
          <w:right w:val="nil"/>
          <w:between w:val="nil"/>
        </w:pBdr>
        <w:ind w:firstLine="284"/>
        <w:jc w:val="both"/>
        <w:rPr>
          <w:color w:val="000000"/>
          <w:sz w:val="24"/>
          <w:szCs w:val="24"/>
        </w:rPr>
      </w:pPr>
      <w:r>
        <w:rPr>
          <w:color w:val="000000"/>
          <w:sz w:val="24"/>
          <w:szCs w:val="24"/>
        </w:rPr>
        <w:t>5.3</w:t>
      </w:r>
      <w:r w:rsidRPr="00583DFA">
        <w:rPr>
          <w:color w:val="000000"/>
          <w:sz w:val="24"/>
          <w:szCs w:val="24"/>
        </w:rPr>
        <w:t>. Види порушень та санкції за них, встановлені Договором:</w:t>
      </w:r>
    </w:p>
    <w:p w:rsidR="009C56C4" w:rsidRPr="00583DFA" w:rsidRDefault="009C56C4" w:rsidP="009C56C4">
      <w:pPr>
        <w:pBdr>
          <w:top w:val="nil"/>
          <w:left w:val="nil"/>
          <w:bottom w:val="nil"/>
          <w:right w:val="nil"/>
          <w:between w:val="nil"/>
        </w:pBdr>
        <w:ind w:firstLine="284"/>
        <w:jc w:val="both"/>
        <w:rPr>
          <w:color w:val="000000"/>
          <w:sz w:val="24"/>
          <w:szCs w:val="24"/>
        </w:rPr>
      </w:pPr>
      <w:r>
        <w:rPr>
          <w:color w:val="000000"/>
          <w:sz w:val="24"/>
          <w:szCs w:val="24"/>
        </w:rPr>
        <w:t>5.3</w:t>
      </w:r>
      <w:r w:rsidRPr="00583DFA">
        <w:rPr>
          <w:color w:val="000000"/>
          <w:sz w:val="24"/>
          <w:szCs w:val="24"/>
        </w:rPr>
        <w:t xml:space="preserve">.1. За порушення строків постачання Товару та за порушення строків усунення недоліків (дефектів), виявлених Замовником протягом гарантійного строку експлуатації, визначених в акті усунення недоліків,  Постачальник сплачує пеню у розмірі подвійної облікової ставки НБУ від ціни невчасно поставленого Товару за кожний день прострочення та у випадку порушення строків усунення недоліків (дефектів). </w:t>
      </w:r>
    </w:p>
    <w:p w:rsidR="00F55600" w:rsidRDefault="009C56C4" w:rsidP="00F55600">
      <w:pPr>
        <w:pBdr>
          <w:top w:val="nil"/>
          <w:left w:val="nil"/>
          <w:bottom w:val="nil"/>
          <w:right w:val="nil"/>
          <w:between w:val="nil"/>
        </w:pBdr>
        <w:jc w:val="both"/>
        <w:rPr>
          <w:color w:val="000000"/>
          <w:sz w:val="24"/>
          <w:szCs w:val="24"/>
        </w:rPr>
      </w:pPr>
      <w:r>
        <w:rPr>
          <w:color w:val="000000"/>
          <w:sz w:val="24"/>
          <w:szCs w:val="24"/>
        </w:rPr>
        <w:t>5.3</w:t>
      </w:r>
      <w:r w:rsidRPr="00583DFA">
        <w:rPr>
          <w:color w:val="000000"/>
          <w:sz w:val="24"/>
          <w:szCs w:val="24"/>
        </w:rPr>
        <w:t xml:space="preserve">.2. </w:t>
      </w:r>
      <w:r>
        <w:rPr>
          <w:color w:val="000000"/>
          <w:sz w:val="24"/>
          <w:szCs w:val="24"/>
        </w:rPr>
        <w:t>У випадку несвоєчасної оплати Товару Замовник сплачує Постачальнику  пеню в розмірі подвійної облікової ставки НБУ від несплаченої суми за кожен день прострочки.</w:t>
      </w:r>
    </w:p>
    <w:p w:rsidR="009C56C4" w:rsidRPr="00583DFA" w:rsidRDefault="009C56C4" w:rsidP="00F55600">
      <w:pPr>
        <w:pBdr>
          <w:top w:val="nil"/>
          <w:left w:val="nil"/>
          <w:bottom w:val="nil"/>
          <w:right w:val="nil"/>
          <w:between w:val="nil"/>
        </w:pBdr>
        <w:jc w:val="both"/>
        <w:rPr>
          <w:color w:val="000000"/>
          <w:sz w:val="24"/>
          <w:szCs w:val="24"/>
        </w:rPr>
      </w:pPr>
      <w:r>
        <w:rPr>
          <w:color w:val="000000"/>
          <w:sz w:val="24"/>
          <w:szCs w:val="24"/>
        </w:rPr>
        <w:t>5.3.3</w:t>
      </w:r>
      <w:r w:rsidRPr="00583DFA">
        <w:rPr>
          <w:color w:val="000000"/>
          <w:sz w:val="24"/>
          <w:szCs w:val="24"/>
        </w:rPr>
        <w:t>. Замовник звільняється від відповідальності за несвоєчасну сплату поставленого Товару у разі ненадходження коштів на рахунок.</w:t>
      </w:r>
    </w:p>
    <w:p w:rsidR="009C56C4" w:rsidRPr="00F27C26" w:rsidRDefault="009C56C4" w:rsidP="00F55600">
      <w:pPr>
        <w:pBdr>
          <w:top w:val="nil"/>
          <w:left w:val="nil"/>
          <w:bottom w:val="nil"/>
          <w:right w:val="nil"/>
          <w:between w:val="nil"/>
        </w:pBdr>
        <w:jc w:val="both"/>
        <w:rPr>
          <w:color w:val="000000"/>
          <w:sz w:val="24"/>
          <w:szCs w:val="24"/>
        </w:rPr>
      </w:pPr>
      <w:r>
        <w:rPr>
          <w:color w:val="000000"/>
          <w:sz w:val="24"/>
          <w:szCs w:val="24"/>
        </w:rPr>
        <w:t>5.3.4</w:t>
      </w:r>
      <w:r w:rsidRPr="00583DFA">
        <w:rPr>
          <w:color w:val="000000"/>
          <w:sz w:val="24"/>
          <w:szCs w:val="24"/>
        </w:rPr>
        <w:t>. Сплата штрафних санкцій, а також відшкодування збитків за невиконання або неналежне виконання зобов’язань по Договору не звільняють Сторони від виконання прийнятих на себе зобов’язань.</w:t>
      </w:r>
    </w:p>
    <w:p w:rsidR="009C56C4" w:rsidRPr="00583DFA" w:rsidRDefault="009C56C4" w:rsidP="00F27C26">
      <w:pPr>
        <w:pBdr>
          <w:top w:val="nil"/>
          <w:left w:val="nil"/>
          <w:bottom w:val="nil"/>
          <w:right w:val="nil"/>
          <w:between w:val="nil"/>
        </w:pBdr>
        <w:ind w:firstLine="567"/>
        <w:jc w:val="center"/>
        <w:rPr>
          <w:b/>
          <w:color w:val="000000"/>
          <w:sz w:val="24"/>
          <w:szCs w:val="24"/>
        </w:rPr>
      </w:pPr>
      <w:r>
        <w:rPr>
          <w:b/>
          <w:color w:val="000000"/>
          <w:sz w:val="24"/>
          <w:szCs w:val="24"/>
        </w:rPr>
        <w:t>6. Обставини непереборної сили</w:t>
      </w:r>
    </w:p>
    <w:p w:rsidR="009C56C4" w:rsidRPr="00583DFA" w:rsidRDefault="009C56C4" w:rsidP="00F55600">
      <w:pPr>
        <w:pBdr>
          <w:top w:val="nil"/>
          <w:left w:val="nil"/>
          <w:bottom w:val="nil"/>
          <w:right w:val="nil"/>
          <w:between w:val="nil"/>
        </w:pBdr>
        <w:jc w:val="both"/>
        <w:rPr>
          <w:color w:val="000000"/>
          <w:sz w:val="24"/>
          <w:szCs w:val="24"/>
        </w:rPr>
      </w:pPr>
      <w:r>
        <w:rPr>
          <w:color w:val="000000"/>
          <w:sz w:val="24"/>
          <w:szCs w:val="24"/>
        </w:rPr>
        <w:t>6</w:t>
      </w:r>
      <w:r w:rsidRPr="00583DFA">
        <w:rPr>
          <w:color w:val="000000"/>
          <w:sz w:val="24"/>
          <w:szCs w:val="24"/>
        </w:rPr>
        <w:t>.1. Сторони звільняються від відповідальності за часткове або повне невиконання зобов’язань за цим Договором у разі виникнення обставин непереборної сили</w:t>
      </w:r>
      <w:r>
        <w:rPr>
          <w:color w:val="000000"/>
          <w:sz w:val="24"/>
          <w:szCs w:val="24"/>
        </w:rPr>
        <w:t xml:space="preserve"> (форс-мажорні обставини)</w:t>
      </w:r>
      <w:r w:rsidRPr="00583DFA">
        <w:rPr>
          <w:color w:val="000000"/>
          <w:sz w:val="24"/>
          <w:szCs w:val="24"/>
        </w:rPr>
        <w:t xml:space="preserve">, які не існували під час укладання Договору та виникли поза волею Сторін (аварія, катастрофа, стихійне лихо, епідемія, епізоотія, війна та інше). </w:t>
      </w:r>
    </w:p>
    <w:p w:rsidR="009C56C4" w:rsidRPr="00583DFA" w:rsidRDefault="009C56C4" w:rsidP="00F55600">
      <w:pPr>
        <w:pBdr>
          <w:top w:val="nil"/>
          <w:left w:val="nil"/>
          <w:bottom w:val="nil"/>
          <w:right w:val="nil"/>
          <w:between w:val="nil"/>
        </w:pBdr>
        <w:jc w:val="both"/>
        <w:rPr>
          <w:color w:val="000000"/>
          <w:sz w:val="24"/>
          <w:szCs w:val="24"/>
        </w:rPr>
      </w:pPr>
      <w:r>
        <w:rPr>
          <w:color w:val="000000"/>
          <w:sz w:val="24"/>
          <w:szCs w:val="24"/>
        </w:rPr>
        <w:t>6</w:t>
      </w:r>
      <w:r w:rsidRPr="00583DFA">
        <w:rPr>
          <w:color w:val="000000"/>
          <w:sz w:val="24"/>
          <w:szCs w:val="24"/>
        </w:rPr>
        <w:t xml:space="preserve">.2. Сторона, </w:t>
      </w:r>
      <w:r>
        <w:rPr>
          <w:color w:val="000000"/>
          <w:sz w:val="24"/>
          <w:szCs w:val="24"/>
        </w:rPr>
        <w:t xml:space="preserve">для якої виникли форс-мажорні обставини, зобов’язана не пізніше 10 календарних днів з дня виявлення форс-мажорних обставин </w:t>
      </w:r>
      <w:proofErr w:type="spellStart"/>
      <w:r>
        <w:rPr>
          <w:color w:val="000000"/>
          <w:sz w:val="24"/>
          <w:szCs w:val="24"/>
        </w:rPr>
        <w:t>повідомини</w:t>
      </w:r>
      <w:proofErr w:type="spellEnd"/>
      <w:r>
        <w:rPr>
          <w:color w:val="000000"/>
          <w:sz w:val="24"/>
          <w:szCs w:val="24"/>
        </w:rPr>
        <w:t xml:space="preserve"> іншу сторону. В разі неповідомлення про виникнення форс-мажорних обставин, Сторона не має права посилатися на зазначені обставини як на форс-мажорні, за виключенням </w:t>
      </w:r>
      <w:proofErr w:type="spellStart"/>
      <w:r>
        <w:rPr>
          <w:color w:val="000000"/>
          <w:sz w:val="24"/>
          <w:szCs w:val="24"/>
        </w:rPr>
        <w:t>випадківа</w:t>
      </w:r>
      <w:proofErr w:type="spellEnd"/>
      <w:r>
        <w:rPr>
          <w:color w:val="000000"/>
          <w:sz w:val="24"/>
          <w:szCs w:val="24"/>
        </w:rPr>
        <w:t>, коли сама дія форс-мажорних обставин перешкоджала належному та своєчасному поданню такого повідомлення.</w:t>
      </w:r>
    </w:p>
    <w:p w:rsidR="009C56C4" w:rsidRPr="00583DFA" w:rsidRDefault="009C56C4" w:rsidP="00F55600">
      <w:pPr>
        <w:pBdr>
          <w:top w:val="nil"/>
          <w:left w:val="nil"/>
          <w:bottom w:val="nil"/>
          <w:right w:val="nil"/>
          <w:between w:val="nil"/>
        </w:pBdr>
        <w:ind w:firstLine="28"/>
        <w:jc w:val="both"/>
        <w:rPr>
          <w:color w:val="000000"/>
          <w:sz w:val="24"/>
          <w:szCs w:val="24"/>
        </w:rPr>
      </w:pPr>
      <w:r>
        <w:rPr>
          <w:color w:val="000000"/>
          <w:sz w:val="24"/>
          <w:szCs w:val="24"/>
        </w:rPr>
        <w:t>6</w:t>
      </w:r>
      <w:r w:rsidRPr="00583DFA">
        <w:rPr>
          <w:color w:val="000000"/>
          <w:sz w:val="24"/>
          <w:szCs w:val="24"/>
        </w:rPr>
        <w:t xml:space="preserve">.3. </w:t>
      </w:r>
      <w:r>
        <w:rPr>
          <w:color w:val="000000"/>
          <w:sz w:val="24"/>
          <w:szCs w:val="24"/>
        </w:rPr>
        <w:t>Дія форс-мажорних обставин автоматично подовжує строк виконання зобов’язань за Договором на строк їх дії. Достатнім підтвердженням наявності і тривалості дії форс-мажорних обставин є документ, виданий уповноваженим на те органом.</w:t>
      </w:r>
    </w:p>
    <w:p w:rsidR="009C56C4" w:rsidRPr="00583DFA" w:rsidRDefault="009C56C4" w:rsidP="00F55600">
      <w:pPr>
        <w:pBdr>
          <w:top w:val="nil"/>
          <w:left w:val="nil"/>
          <w:bottom w:val="nil"/>
          <w:right w:val="nil"/>
          <w:between w:val="nil"/>
        </w:pBdr>
        <w:ind w:firstLine="28"/>
        <w:jc w:val="both"/>
        <w:rPr>
          <w:color w:val="000000"/>
          <w:sz w:val="24"/>
          <w:szCs w:val="24"/>
        </w:rPr>
      </w:pPr>
      <w:r>
        <w:rPr>
          <w:color w:val="000000"/>
          <w:sz w:val="24"/>
          <w:szCs w:val="24"/>
        </w:rPr>
        <w:t>6.4. У випадку</w:t>
      </w:r>
      <w:r w:rsidRPr="00583DFA">
        <w:rPr>
          <w:color w:val="000000"/>
          <w:sz w:val="24"/>
          <w:szCs w:val="24"/>
        </w:rPr>
        <w:t>, коли строк дії обставин непереборної сили продовжується більше ніж тридцять календарних днів, кожна із Сторін має право розірвати даний Договір та направити відповідні повідомлення.</w:t>
      </w:r>
    </w:p>
    <w:p w:rsidR="009C56C4" w:rsidRPr="00583DFA" w:rsidRDefault="009C56C4" w:rsidP="00F55600">
      <w:pPr>
        <w:pBdr>
          <w:top w:val="nil"/>
          <w:left w:val="nil"/>
          <w:bottom w:val="nil"/>
          <w:right w:val="nil"/>
          <w:between w:val="nil"/>
        </w:pBdr>
        <w:ind w:firstLine="28"/>
        <w:jc w:val="center"/>
        <w:rPr>
          <w:b/>
          <w:color w:val="000000"/>
          <w:sz w:val="24"/>
          <w:szCs w:val="24"/>
        </w:rPr>
      </w:pPr>
      <w:r>
        <w:rPr>
          <w:b/>
          <w:color w:val="000000"/>
          <w:sz w:val="24"/>
          <w:szCs w:val="24"/>
        </w:rPr>
        <w:t>7. Вирішення спорів</w:t>
      </w:r>
    </w:p>
    <w:p w:rsidR="009C56C4" w:rsidRDefault="009C56C4" w:rsidP="00F55600">
      <w:pPr>
        <w:pBdr>
          <w:top w:val="nil"/>
          <w:left w:val="nil"/>
          <w:bottom w:val="nil"/>
          <w:right w:val="nil"/>
          <w:between w:val="nil"/>
        </w:pBdr>
        <w:ind w:firstLine="28"/>
        <w:jc w:val="both"/>
        <w:rPr>
          <w:color w:val="000000"/>
          <w:sz w:val="24"/>
          <w:szCs w:val="24"/>
        </w:rPr>
      </w:pPr>
      <w:r>
        <w:rPr>
          <w:color w:val="000000"/>
          <w:sz w:val="24"/>
          <w:szCs w:val="24"/>
        </w:rPr>
        <w:t>7</w:t>
      </w:r>
      <w:r w:rsidRPr="00583DFA">
        <w:rPr>
          <w:color w:val="000000"/>
          <w:sz w:val="24"/>
          <w:szCs w:val="24"/>
        </w:rPr>
        <w:t>.1. У випадку виникнення спорів або розбіжностей, Сторони зобов’язуються вирішувати їх шляхом взаємних переговорів та консультацій.</w:t>
      </w:r>
    </w:p>
    <w:p w:rsidR="009C56C4" w:rsidRPr="00F27C26" w:rsidRDefault="009C56C4" w:rsidP="00F55600">
      <w:pPr>
        <w:pBdr>
          <w:top w:val="nil"/>
          <w:left w:val="nil"/>
          <w:bottom w:val="nil"/>
          <w:right w:val="nil"/>
          <w:between w:val="nil"/>
        </w:pBdr>
        <w:ind w:firstLine="28"/>
        <w:jc w:val="both"/>
        <w:rPr>
          <w:color w:val="000000"/>
          <w:sz w:val="27"/>
          <w:szCs w:val="27"/>
          <w:lang w:val="ru-RU"/>
        </w:rPr>
      </w:pPr>
      <w:r>
        <w:rPr>
          <w:color w:val="000000"/>
          <w:sz w:val="24"/>
          <w:szCs w:val="24"/>
        </w:rPr>
        <w:t>7</w:t>
      </w:r>
      <w:r w:rsidRPr="00583DFA">
        <w:rPr>
          <w:color w:val="000000"/>
          <w:sz w:val="24"/>
          <w:szCs w:val="24"/>
        </w:rPr>
        <w:t xml:space="preserve">.2. У разі недосягнення Сторонами згоди, спори (розбіжності) вирішуються у судовому порядку (спір передається на розгляд до Господарського суду за територіальною юрисдикцією </w:t>
      </w:r>
      <w:r w:rsidRPr="00D97AAE">
        <w:rPr>
          <w:color w:val="000000"/>
          <w:sz w:val="24"/>
          <w:szCs w:val="24"/>
          <w:lang w:val="ru-RU"/>
        </w:rPr>
        <w:t>(</w:t>
      </w:r>
      <w:proofErr w:type="spellStart"/>
      <w:r w:rsidRPr="00D97AAE">
        <w:rPr>
          <w:color w:val="000000"/>
          <w:sz w:val="24"/>
          <w:szCs w:val="24"/>
          <w:lang w:val="ru-RU"/>
        </w:rPr>
        <w:t>підсудністю</w:t>
      </w:r>
      <w:proofErr w:type="spellEnd"/>
      <w:r w:rsidRPr="00D97AAE">
        <w:rPr>
          <w:color w:val="000000"/>
          <w:sz w:val="24"/>
          <w:szCs w:val="24"/>
          <w:lang w:val="ru-RU"/>
        </w:rPr>
        <w:t>).</w:t>
      </w:r>
    </w:p>
    <w:p w:rsidR="009C56C4" w:rsidRPr="00D97AAE" w:rsidRDefault="009C56C4" w:rsidP="00F55600">
      <w:pPr>
        <w:pStyle w:val="a4"/>
        <w:spacing w:before="0" w:beforeAutospacing="0" w:after="0" w:afterAutospacing="0"/>
        <w:ind w:firstLine="28"/>
        <w:jc w:val="center"/>
        <w:rPr>
          <w:b/>
          <w:color w:val="000000"/>
          <w:lang w:val="uk-UA"/>
        </w:rPr>
      </w:pPr>
      <w:r>
        <w:rPr>
          <w:b/>
          <w:color w:val="000000"/>
          <w:lang w:val="ru-RU"/>
        </w:rPr>
        <w:t>8</w:t>
      </w:r>
      <w:r w:rsidRPr="00D97AAE">
        <w:rPr>
          <w:b/>
          <w:color w:val="000000"/>
          <w:lang w:val="ru-RU"/>
        </w:rPr>
        <w:t>.</w:t>
      </w:r>
      <w:r w:rsidRPr="00D97AAE">
        <w:rPr>
          <w:b/>
          <w:color w:val="000000"/>
          <w:lang w:val="uk-UA"/>
        </w:rPr>
        <w:t xml:space="preserve"> Антикорупційне застереження</w:t>
      </w:r>
    </w:p>
    <w:p w:rsidR="009C2F68" w:rsidRPr="009C2F68" w:rsidRDefault="009C2F68" w:rsidP="00F55600">
      <w:pPr>
        <w:ind w:firstLine="28"/>
        <w:jc w:val="both"/>
        <w:rPr>
          <w:sz w:val="24"/>
          <w:szCs w:val="24"/>
        </w:rPr>
      </w:pPr>
      <w:r>
        <w:rPr>
          <w:sz w:val="24"/>
          <w:szCs w:val="24"/>
        </w:rPr>
        <w:t>8</w:t>
      </w:r>
      <w:r w:rsidRPr="009C2F68">
        <w:rPr>
          <w:sz w:val="24"/>
          <w:szCs w:val="24"/>
        </w:rPr>
        <w:t>.1.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9C56C4" w:rsidRPr="00F27C26" w:rsidRDefault="009C2F68" w:rsidP="00F27C26">
      <w:pPr>
        <w:jc w:val="both"/>
        <w:rPr>
          <w:sz w:val="24"/>
          <w:szCs w:val="24"/>
        </w:rPr>
      </w:pPr>
      <w:r>
        <w:rPr>
          <w:sz w:val="24"/>
          <w:szCs w:val="24"/>
        </w:rPr>
        <w:t>8</w:t>
      </w:r>
      <w:r w:rsidRPr="009C2F68">
        <w:rPr>
          <w:sz w:val="24"/>
          <w:szCs w:val="24"/>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F55600" w:rsidRDefault="009C56C4" w:rsidP="00F55600">
      <w:pPr>
        <w:pBdr>
          <w:top w:val="nil"/>
          <w:left w:val="nil"/>
          <w:bottom w:val="nil"/>
          <w:right w:val="nil"/>
          <w:between w:val="nil"/>
        </w:pBdr>
        <w:ind w:firstLine="567"/>
        <w:jc w:val="center"/>
        <w:rPr>
          <w:b/>
          <w:color w:val="000000"/>
          <w:sz w:val="24"/>
          <w:szCs w:val="24"/>
        </w:rPr>
      </w:pPr>
      <w:r>
        <w:rPr>
          <w:b/>
          <w:color w:val="000000"/>
          <w:sz w:val="24"/>
          <w:szCs w:val="24"/>
        </w:rPr>
        <w:t>9. Строк дії договору</w:t>
      </w:r>
    </w:p>
    <w:p w:rsidR="009C56C4" w:rsidRPr="00F55600" w:rsidRDefault="009C56C4" w:rsidP="002A6DD1">
      <w:pPr>
        <w:pBdr>
          <w:top w:val="nil"/>
          <w:left w:val="nil"/>
          <w:bottom w:val="nil"/>
          <w:right w:val="nil"/>
          <w:between w:val="nil"/>
        </w:pBdr>
        <w:jc w:val="both"/>
        <w:rPr>
          <w:b/>
          <w:color w:val="000000"/>
          <w:sz w:val="24"/>
          <w:szCs w:val="24"/>
        </w:rPr>
      </w:pPr>
      <w:r>
        <w:rPr>
          <w:color w:val="000000"/>
          <w:sz w:val="24"/>
          <w:szCs w:val="24"/>
        </w:rPr>
        <w:t>9</w:t>
      </w:r>
      <w:r w:rsidRPr="00583DFA">
        <w:rPr>
          <w:color w:val="000000"/>
          <w:sz w:val="24"/>
          <w:szCs w:val="24"/>
        </w:rPr>
        <w:t>.1. Цей Договір набирає чинності з дати його</w:t>
      </w:r>
      <w:r>
        <w:rPr>
          <w:color w:val="000000"/>
          <w:sz w:val="24"/>
          <w:szCs w:val="24"/>
        </w:rPr>
        <w:t xml:space="preserve"> підписання Сторонами і діє до 31 грудня</w:t>
      </w:r>
      <w:r w:rsidRPr="00583DFA">
        <w:rPr>
          <w:color w:val="000000"/>
          <w:sz w:val="24"/>
          <w:szCs w:val="24"/>
        </w:rPr>
        <w:t xml:space="preserve"> 202</w:t>
      </w:r>
      <w:r w:rsidR="00D3035E">
        <w:rPr>
          <w:color w:val="000000"/>
          <w:sz w:val="24"/>
          <w:szCs w:val="24"/>
        </w:rPr>
        <w:t>4</w:t>
      </w:r>
      <w:r w:rsidR="009C2F68">
        <w:rPr>
          <w:color w:val="000000"/>
          <w:sz w:val="24"/>
          <w:szCs w:val="24"/>
        </w:rPr>
        <w:t xml:space="preserve"> </w:t>
      </w:r>
      <w:r w:rsidRPr="00583DFA">
        <w:rPr>
          <w:color w:val="000000"/>
          <w:sz w:val="24"/>
          <w:szCs w:val="24"/>
        </w:rPr>
        <w:t>року</w:t>
      </w:r>
      <w:r>
        <w:rPr>
          <w:color w:val="000000"/>
          <w:sz w:val="24"/>
          <w:szCs w:val="24"/>
        </w:rPr>
        <w:t>. Закінчення строку Договору не звільняє сторони від відповідальності за його порушення, яке мало місце під час дії Договору.</w:t>
      </w:r>
    </w:p>
    <w:p w:rsidR="009C56C4" w:rsidRPr="00583DFA" w:rsidRDefault="009C56C4" w:rsidP="00F55600">
      <w:pPr>
        <w:pBdr>
          <w:top w:val="nil"/>
          <w:left w:val="nil"/>
          <w:bottom w:val="nil"/>
          <w:right w:val="nil"/>
          <w:between w:val="nil"/>
        </w:pBdr>
        <w:jc w:val="both"/>
        <w:rPr>
          <w:color w:val="000000"/>
          <w:sz w:val="24"/>
          <w:szCs w:val="24"/>
        </w:rPr>
      </w:pPr>
      <w:r>
        <w:rPr>
          <w:color w:val="000000"/>
          <w:sz w:val="24"/>
          <w:szCs w:val="24"/>
        </w:rPr>
        <w:t>9</w:t>
      </w:r>
      <w:r w:rsidRPr="00583DFA">
        <w:rPr>
          <w:color w:val="000000"/>
          <w:sz w:val="24"/>
          <w:szCs w:val="24"/>
        </w:rPr>
        <w:t>.2. Цей Договір укладається і підписується у дв</w:t>
      </w:r>
      <w:r>
        <w:rPr>
          <w:color w:val="000000"/>
          <w:sz w:val="24"/>
          <w:szCs w:val="24"/>
        </w:rPr>
        <w:t>ох оригінальних примірниках</w:t>
      </w:r>
      <w:r w:rsidRPr="00583DFA">
        <w:rPr>
          <w:color w:val="000000"/>
          <w:sz w:val="24"/>
          <w:szCs w:val="24"/>
        </w:rPr>
        <w:t>, що ма</w:t>
      </w:r>
      <w:r>
        <w:rPr>
          <w:color w:val="000000"/>
          <w:sz w:val="24"/>
          <w:szCs w:val="24"/>
        </w:rPr>
        <w:t>ють однакову юридичну силу.</w:t>
      </w:r>
    </w:p>
    <w:p w:rsidR="009C56C4" w:rsidRPr="00583DFA" w:rsidRDefault="009C56C4" w:rsidP="00F27C26">
      <w:pPr>
        <w:pBdr>
          <w:top w:val="nil"/>
          <w:left w:val="nil"/>
          <w:bottom w:val="nil"/>
          <w:right w:val="nil"/>
          <w:between w:val="nil"/>
        </w:pBdr>
        <w:ind w:firstLine="567"/>
        <w:jc w:val="center"/>
        <w:rPr>
          <w:b/>
          <w:color w:val="000000"/>
          <w:sz w:val="24"/>
          <w:szCs w:val="24"/>
        </w:rPr>
      </w:pPr>
      <w:r>
        <w:rPr>
          <w:b/>
          <w:color w:val="000000"/>
          <w:sz w:val="24"/>
          <w:szCs w:val="24"/>
        </w:rPr>
        <w:t>10. Інші умови</w:t>
      </w:r>
    </w:p>
    <w:p w:rsidR="009C56C4" w:rsidRPr="00583DFA" w:rsidRDefault="009C56C4" w:rsidP="00F55600">
      <w:pPr>
        <w:pBdr>
          <w:top w:val="nil"/>
          <w:left w:val="nil"/>
          <w:bottom w:val="nil"/>
          <w:right w:val="nil"/>
          <w:between w:val="nil"/>
        </w:pBdr>
        <w:jc w:val="both"/>
        <w:rPr>
          <w:color w:val="000000"/>
          <w:sz w:val="24"/>
          <w:szCs w:val="24"/>
        </w:rPr>
      </w:pPr>
      <w:r>
        <w:rPr>
          <w:color w:val="000000"/>
          <w:sz w:val="24"/>
          <w:szCs w:val="24"/>
        </w:rPr>
        <w:t>10</w:t>
      </w:r>
      <w:r w:rsidRPr="00583DFA">
        <w:rPr>
          <w:color w:val="000000"/>
          <w:sz w:val="24"/>
          <w:szCs w:val="24"/>
        </w:rPr>
        <w:t xml:space="preserve">.1. Зміни і доповнення до Договору є його невід’ємною частиною та набирають чинності з моменту належного оформлення Сторонами відповідної додаткової угоди до Договору.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 </w:t>
      </w:r>
    </w:p>
    <w:p w:rsidR="009C56C4" w:rsidRPr="00583DFA" w:rsidRDefault="009C56C4" w:rsidP="00F55600">
      <w:pPr>
        <w:pBdr>
          <w:top w:val="nil"/>
          <w:left w:val="nil"/>
          <w:bottom w:val="nil"/>
          <w:right w:val="nil"/>
          <w:between w:val="nil"/>
        </w:pBdr>
        <w:jc w:val="both"/>
        <w:rPr>
          <w:color w:val="000000"/>
          <w:sz w:val="24"/>
          <w:szCs w:val="24"/>
        </w:rPr>
      </w:pPr>
      <w:r>
        <w:rPr>
          <w:color w:val="000000"/>
          <w:sz w:val="24"/>
          <w:szCs w:val="24"/>
        </w:rPr>
        <w:t>10</w:t>
      </w:r>
      <w:r w:rsidRPr="00583DFA">
        <w:rPr>
          <w:color w:val="000000"/>
          <w:sz w:val="24"/>
          <w:szCs w:val="24"/>
        </w:rPr>
        <w:t>.2. Сторони підтверджують, що на момент укладення цього Договору, Сторони мають статус суб’єкта господарювання та мають необхідні та відповідні документи для здійснення господарської діяльності.</w:t>
      </w:r>
    </w:p>
    <w:p w:rsidR="00F55600" w:rsidRDefault="009C56C4" w:rsidP="00F55600">
      <w:pPr>
        <w:pBdr>
          <w:top w:val="nil"/>
          <w:left w:val="nil"/>
          <w:bottom w:val="nil"/>
          <w:right w:val="nil"/>
          <w:between w:val="nil"/>
        </w:pBdr>
        <w:jc w:val="both"/>
        <w:rPr>
          <w:color w:val="000000"/>
          <w:sz w:val="24"/>
          <w:szCs w:val="24"/>
        </w:rPr>
      </w:pPr>
      <w:r>
        <w:rPr>
          <w:color w:val="000000"/>
          <w:sz w:val="24"/>
          <w:szCs w:val="24"/>
        </w:rPr>
        <w:t>10</w:t>
      </w:r>
      <w:r w:rsidRPr="00583DFA">
        <w:rPr>
          <w:color w:val="000000"/>
          <w:sz w:val="24"/>
          <w:szCs w:val="24"/>
        </w:rPr>
        <w:t>.3. Сторони несуть відповідальність за правильність і повноту вказаних у цьому Договорі реквізитів (поштових, юридичної адреси, банківських та інше), інших відомостей (повноваження представника) Сторони, статус платника податку та інше) та зобов’язуються письмово повідомляти одна одну про їх зміну, а також про ліквідацію, свою реорганізацію, порушення справи про банкрутство або про зміну печатки (за наявності), а у разі неповідомлення, нести ризик настання пов’язаних із цим несприятливих наслідків.</w:t>
      </w:r>
    </w:p>
    <w:p w:rsidR="009C56C4" w:rsidRDefault="009C56C4" w:rsidP="00F55600">
      <w:pPr>
        <w:pBdr>
          <w:top w:val="nil"/>
          <w:left w:val="nil"/>
          <w:bottom w:val="nil"/>
          <w:right w:val="nil"/>
          <w:between w:val="nil"/>
        </w:pBdr>
        <w:jc w:val="both"/>
        <w:rPr>
          <w:color w:val="000000"/>
          <w:sz w:val="24"/>
          <w:szCs w:val="24"/>
        </w:rPr>
      </w:pPr>
      <w:r>
        <w:rPr>
          <w:color w:val="000000"/>
          <w:sz w:val="24"/>
          <w:szCs w:val="24"/>
        </w:rPr>
        <w:t>10.4</w:t>
      </w:r>
      <w:r w:rsidRPr="00583DFA">
        <w:rPr>
          <w:color w:val="000000"/>
          <w:sz w:val="24"/>
          <w:szCs w:val="24"/>
        </w:rPr>
        <w:t>. Жодна зі сторін не має права передавати свої права та обов’язки по цьому Договору без письмової згоди іншої Сторони.</w:t>
      </w:r>
    </w:p>
    <w:p w:rsidR="009C2F68" w:rsidRPr="009C2F68" w:rsidRDefault="009C2F68" w:rsidP="00F55600">
      <w:pPr>
        <w:jc w:val="both"/>
        <w:rPr>
          <w:sz w:val="24"/>
          <w:szCs w:val="24"/>
        </w:rPr>
      </w:pPr>
      <w:r>
        <w:rPr>
          <w:sz w:val="24"/>
          <w:szCs w:val="24"/>
        </w:rPr>
        <w:t xml:space="preserve">10.5. </w:t>
      </w:r>
      <w:r w:rsidRPr="009C2F68">
        <w:rPr>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9C56C4" w:rsidRPr="00583DFA" w:rsidRDefault="009C2F68" w:rsidP="00F55600">
      <w:pPr>
        <w:pBdr>
          <w:top w:val="nil"/>
          <w:left w:val="nil"/>
          <w:bottom w:val="nil"/>
          <w:right w:val="nil"/>
          <w:between w:val="nil"/>
        </w:pBdr>
        <w:jc w:val="both"/>
        <w:rPr>
          <w:color w:val="000000"/>
          <w:sz w:val="24"/>
          <w:szCs w:val="24"/>
        </w:rPr>
      </w:pPr>
      <w:r>
        <w:rPr>
          <w:color w:val="000000"/>
          <w:sz w:val="24"/>
          <w:szCs w:val="24"/>
        </w:rPr>
        <w:t>10.6</w:t>
      </w:r>
      <w:r w:rsidR="009C56C4" w:rsidRPr="00583DFA">
        <w:rPr>
          <w:color w:val="000000"/>
          <w:sz w:val="24"/>
          <w:szCs w:val="24"/>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86275" w:rsidRPr="00686275" w:rsidRDefault="00686275" w:rsidP="00686275">
      <w:pPr>
        <w:ind w:firstLine="720"/>
        <w:jc w:val="both"/>
        <w:rPr>
          <w:sz w:val="24"/>
          <w:szCs w:val="24"/>
          <w:highlight w:val="white"/>
        </w:rPr>
      </w:pPr>
      <w:r w:rsidRPr="00686275">
        <w:rPr>
          <w:sz w:val="24"/>
          <w:szCs w:val="24"/>
        </w:rPr>
        <w:t xml:space="preserve">1) зменшення обсягів закупівлі, зокрема з урахуванням фактичного обсягу видатків Замовника. </w:t>
      </w:r>
    </w:p>
    <w:p w:rsidR="00686275" w:rsidRPr="00686275" w:rsidRDefault="00686275" w:rsidP="00686275">
      <w:pPr>
        <w:ind w:firstLine="720"/>
        <w:jc w:val="both"/>
        <w:rPr>
          <w:color w:val="4A86E8"/>
          <w:sz w:val="24"/>
          <w:szCs w:val="24"/>
        </w:rPr>
      </w:pPr>
      <w:r w:rsidRPr="00686275">
        <w:rPr>
          <w:sz w:val="24"/>
          <w:szCs w:val="24"/>
          <w:highlight w:val="whit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686275" w:rsidRPr="00686275" w:rsidRDefault="00686275" w:rsidP="00686275">
      <w:pPr>
        <w:ind w:firstLine="720"/>
        <w:jc w:val="both"/>
        <w:rPr>
          <w:color w:val="4A86E8"/>
          <w:sz w:val="24"/>
          <w:szCs w:val="24"/>
        </w:rPr>
      </w:pPr>
      <w:r w:rsidRPr="00686275">
        <w:rPr>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r w:rsidRPr="00686275">
        <w:rPr>
          <w:i/>
          <w:sz w:val="24"/>
          <w:szCs w:val="24"/>
        </w:rPr>
        <w:t xml:space="preserve">. </w:t>
      </w:r>
    </w:p>
    <w:p w:rsidR="00686275" w:rsidRPr="00686275" w:rsidRDefault="00686275" w:rsidP="00686275">
      <w:pPr>
        <w:ind w:firstLine="720"/>
        <w:jc w:val="both"/>
        <w:rPr>
          <w:color w:val="4472C4"/>
          <w:sz w:val="24"/>
          <w:szCs w:val="24"/>
          <w:shd w:val="clear" w:color="auto" w:fill="D3D3D3"/>
        </w:rPr>
      </w:pPr>
      <w:r w:rsidRPr="00686275">
        <w:rPr>
          <w:sz w:val="24"/>
          <w:szCs w:val="24"/>
        </w:rPr>
        <w:t>4) продовження строку дії договору про закупівлю та строку виконання зобов’язань щодо</w:t>
      </w:r>
      <w:r w:rsidRPr="00686275">
        <w:rPr>
          <w:i/>
          <w:color w:val="000000" w:themeColor="text1"/>
          <w:sz w:val="24"/>
          <w:szCs w:val="24"/>
        </w:rPr>
        <w:t xml:space="preserve">передачі товару, </w:t>
      </w:r>
      <w:r w:rsidRPr="00686275">
        <w:rPr>
          <w:sz w:val="24"/>
          <w:szCs w:val="24"/>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686275" w:rsidRDefault="00686275" w:rsidP="00686275">
      <w:pPr>
        <w:ind w:firstLine="720"/>
        <w:jc w:val="both"/>
        <w:rPr>
          <w:i/>
          <w:color w:val="4472C4"/>
          <w:sz w:val="24"/>
          <w:szCs w:val="24"/>
          <w:shd w:val="clear" w:color="auto" w:fill="CCCCCC"/>
        </w:rPr>
      </w:pPr>
      <w:r w:rsidRPr="00686275">
        <w:rPr>
          <w:sz w:val="24"/>
          <w:szCs w:val="24"/>
        </w:rPr>
        <w:t xml:space="preserve">5) погодження зміни ціни в договорі про закупівлю в бік зменшення (без зміни кількості (обсягу) та якості </w:t>
      </w:r>
      <w:r w:rsidRPr="00686275">
        <w:rPr>
          <w:i/>
          <w:color w:val="000000" w:themeColor="text1"/>
          <w:sz w:val="24"/>
          <w:szCs w:val="24"/>
        </w:rPr>
        <w:t>товарів</w:t>
      </w:r>
      <w:r w:rsidRPr="00686275">
        <w:rPr>
          <w:color w:val="000000" w:themeColor="text1"/>
          <w:sz w:val="24"/>
          <w:szCs w:val="24"/>
        </w:rPr>
        <w:t xml:space="preserve">). </w:t>
      </w:r>
    </w:p>
    <w:p w:rsidR="00686275" w:rsidRPr="00686275" w:rsidRDefault="00686275" w:rsidP="00686275">
      <w:pPr>
        <w:ind w:firstLine="720"/>
        <w:jc w:val="both"/>
        <w:rPr>
          <w:color w:val="4A86E8"/>
          <w:sz w:val="24"/>
          <w:szCs w:val="24"/>
        </w:rPr>
      </w:pPr>
      <w:r w:rsidRPr="00686275">
        <w:rPr>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686275" w:rsidRPr="00686275" w:rsidRDefault="00686275" w:rsidP="00686275">
      <w:pPr>
        <w:ind w:firstLine="720"/>
        <w:jc w:val="both"/>
        <w:rPr>
          <w:i/>
          <w:color w:val="4A86E8"/>
          <w:sz w:val="24"/>
          <w:szCs w:val="24"/>
        </w:rPr>
      </w:pPr>
      <w:r w:rsidRPr="00686275">
        <w:rPr>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86275">
        <w:rPr>
          <w:sz w:val="24"/>
          <w:szCs w:val="24"/>
        </w:rPr>
        <w:t>Platts</w:t>
      </w:r>
      <w:proofErr w:type="spellEnd"/>
      <w:r w:rsidRPr="00686275">
        <w:rPr>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9C56C4" w:rsidRPr="00686275" w:rsidRDefault="00686275" w:rsidP="00686275">
      <w:pPr>
        <w:ind w:firstLine="720"/>
        <w:jc w:val="both"/>
        <w:rPr>
          <w:b/>
          <w:color w:val="4472C4"/>
          <w:sz w:val="24"/>
          <w:szCs w:val="24"/>
        </w:rPr>
      </w:pPr>
      <w:r w:rsidRPr="00686275">
        <w:rPr>
          <w:i/>
          <w:sz w:val="24"/>
          <w:szCs w:val="24"/>
        </w:rPr>
        <w:t xml:space="preserve">8) зміни умов у зв’язку із застосуванням положень частини шостої статті 41 Закону, </w:t>
      </w:r>
      <w:r w:rsidRPr="00686275">
        <w:rPr>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9C56C4" w:rsidRPr="00583DFA">
        <w:rPr>
          <w:b/>
          <w:color w:val="000000"/>
          <w:sz w:val="24"/>
          <w:szCs w:val="24"/>
        </w:rPr>
        <w:tab/>
      </w:r>
    </w:p>
    <w:p w:rsidR="00C904FB" w:rsidRPr="00C57B80" w:rsidRDefault="009C56C4" w:rsidP="00255004">
      <w:pPr>
        <w:pBdr>
          <w:top w:val="nil"/>
          <w:left w:val="nil"/>
          <w:bottom w:val="nil"/>
          <w:right w:val="nil"/>
          <w:between w:val="nil"/>
        </w:pBdr>
        <w:jc w:val="both"/>
        <w:rPr>
          <w:color w:val="000000"/>
          <w:sz w:val="24"/>
          <w:szCs w:val="24"/>
        </w:rPr>
      </w:pPr>
      <w:r>
        <w:rPr>
          <w:b/>
          <w:color w:val="000000"/>
          <w:sz w:val="24"/>
          <w:szCs w:val="24"/>
        </w:rPr>
        <w:t>11</w:t>
      </w:r>
      <w:r w:rsidR="00F27C26">
        <w:rPr>
          <w:b/>
          <w:color w:val="000000"/>
          <w:sz w:val="24"/>
          <w:szCs w:val="24"/>
        </w:rPr>
        <w:t xml:space="preserve">. Додаток до договору: </w:t>
      </w:r>
      <w:r w:rsidR="00F27C26">
        <w:rPr>
          <w:color w:val="000000"/>
          <w:sz w:val="24"/>
          <w:szCs w:val="24"/>
        </w:rPr>
        <w:t>Специфікація, на 1 арк</w:t>
      </w:r>
      <w:r w:rsidRPr="00583DFA">
        <w:rPr>
          <w:color w:val="000000"/>
          <w:sz w:val="24"/>
          <w:szCs w:val="24"/>
        </w:rPr>
        <w:t xml:space="preserve">. </w:t>
      </w:r>
    </w:p>
    <w:p w:rsidR="00C904FB" w:rsidRDefault="009C56C4" w:rsidP="00F27C26">
      <w:pPr>
        <w:pBdr>
          <w:top w:val="nil"/>
          <w:left w:val="nil"/>
          <w:bottom w:val="nil"/>
          <w:right w:val="nil"/>
          <w:between w:val="nil"/>
        </w:pBdr>
        <w:shd w:val="clear" w:color="auto" w:fill="FFFFFF"/>
        <w:tabs>
          <w:tab w:val="left" w:pos="1035"/>
        </w:tabs>
        <w:ind w:firstLine="567"/>
        <w:jc w:val="both"/>
        <w:rPr>
          <w:b/>
          <w:color w:val="000000"/>
          <w:sz w:val="24"/>
          <w:szCs w:val="24"/>
        </w:rPr>
      </w:pPr>
      <w:r>
        <w:rPr>
          <w:b/>
          <w:color w:val="000000"/>
          <w:sz w:val="24"/>
          <w:szCs w:val="24"/>
        </w:rPr>
        <w:t>12</w:t>
      </w:r>
      <w:r w:rsidRPr="00583DFA">
        <w:rPr>
          <w:b/>
          <w:color w:val="000000"/>
          <w:sz w:val="24"/>
          <w:szCs w:val="24"/>
        </w:rPr>
        <w:t>. Юридичні адреси,  банківські реквізити і підписи Сторін</w:t>
      </w:r>
    </w:p>
    <w:p w:rsidR="009C56C4" w:rsidRPr="00583DFA" w:rsidRDefault="009C56C4" w:rsidP="00F27C26">
      <w:pPr>
        <w:pBdr>
          <w:top w:val="nil"/>
          <w:left w:val="nil"/>
          <w:bottom w:val="nil"/>
          <w:right w:val="nil"/>
          <w:between w:val="nil"/>
        </w:pBdr>
        <w:shd w:val="clear" w:color="auto" w:fill="FFFFFF"/>
        <w:tabs>
          <w:tab w:val="left" w:pos="1035"/>
        </w:tabs>
        <w:ind w:firstLine="567"/>
        <w:jc w:val="both"/>
        <w:rPr>
          <w:color w:val="000000"/>
          <w:sz w:val="24"/>
          <w:szCs w:val="24"/>
        </w:rPr>
      </w:pPr>
    </w:p>
    <w:tbl>
      <w:tblPr>
        <w:tblW w:w="9574" w:type="dxa"/>
        <w:tblInd w:w="279" w:type="dxa"/>
        <w:tblLayout w:type="fixed"/>
        <w:tblLook w:val="0000" w:firstRow="0" w:lastRow="0" w:firstColumn="0" w:lastColumn="0" w:noHBand="0" w:noVBand="0"/>
      </w:tblPr>
      <w:tblGrid>
        <w:gridCol w:w="4768"/>
        <w:gridCol w:w="238"/>
        <w:gridCol w:w="4568"/>
      </w:tblGrid>
      <w:tr w:rsidR="009C56C4" w:rsidRPr="00583DFA" w:rsidTr="00D3035E">
        <w:trPr>
          <w:trHeight w:val="278"/>
        </w:trPr>
        <w:tc>
          <w:tcPr>
            <w:tcW w:w="4768" w:type="dxa"/>
            <w:shd w:val="clear" w:color="auto" w:fill="auto"/>
          </w:tcPr>
          <w:p w:rsidR="009C56C4" w:rsidRPr="00583DFA" w:rsidRDefault="009C56C4" w:rsidP="00BE184D">
            <w:pPr>
              <w:pBdr>
                <w:top w:val="nil"/>
                <w:left w:val="nil"/>
                <w:bottom w:val="nil"/>
                <w:right w:val="nil"/>
                <w:between w:val="nil"/>
              </w:pBdr>
              <w:ind w:firstLine="567"/>
              <w:rPr>
                <w:color w:val="000000"/>
                <w:sz w:val="24"/>
                <w:szCs w:val="24"/>
              </w:rPr>
            </w:pPr>
            <w:r w:rsidRPr="00583DFA">
              <w:rPr>
                <w:b/>
                <w:color w:val="000000"/>
                <w:sz w:val="24"/>
                <w:szCs w:val="24"/>
              </w:rPr>
              <w:t xml:space="preserve">ЗАМОВНИК  </w:t>
            </w:r>
          </w:p>
        </w:tc>
        <w:tc>
          <w:tcPr>
            <w:tcW w:w="238" w:type="dxa"/>
            <w:shd w:val="clear" w:color="auto" w:fill="auto"/>
          </w:tcPr>
          <w:p w:rsidR="009C56C4" w:rsidRPr="00583DFA" w:rsidRDefault="009C56C4" w:rsidP="00BE184D">
            <w:pPr>
              <w:pBdr>
                <w:top w:val="nil"/>
                <w:left w:val="nil"/>
                <w:bottom w:val="nil"/>
                <w:right w:val="nil"/>
                <w:between w:val="nil"/>
              </w:pBdr>
              <w:ind w:firstLine="567"/>
              <w:rPr>
                <w:color w:val="000000"/>
                <w:sz w:val="24"/>
                <w:szCs w:val="24"/>
              </w:rPr>
            </w:pPr>
          </w:p>
        </w:tc>
        <w:tc>
          <w:tcPr>
            <w:tcW w:w="4568" w:type="dxa"/>
            <w:shd w:val="clear" w:color="auto" w:fill="auto"/>
          </w:tcPr>
          <w:p w:rsidR="009C56C4" w:rsidRPr="00583DFA" w:rsidRDefault="009C56C4" w:rsidP="00BE184D">
            <w:pPr>
              <w:pBdr>
                <w:top w:val="nil"/>
                <w:left w:val="nil"/>
                <w:bottom w:val="nil"/>
                <w:right w:val="nil"/>
                <w:between w:val="nil"/>
              </w:pBdr>
              <w:ind w:firstLine="567"/>
              <w:rPr>
                <w:color w:val="000000"/>
                <w:sz w:val="24"/>
                <w:szCs w:val="24"/>
              </w:rPr>
            </w:pPr>
            <w:r w:rsidRPr="00583DFA">
              <w:rPr>
                <w:b/>
                <w:color w:val="000000"/>
                <w:sz w:val="24"/>
                <w:szCs w:val="24"/>
              </w:rPr>
              <w:t>ПОСТАЧАЛЬНИК</w:t>
            </w:r>
          </w:p>
        </w:tc>
      </w:tr>
      <w:tr w:rsidR="009C56C4" w:rsidRPr="00583DFA" w:rsidTr="00D3035E">
        <w:trPr>
          <w:trHeight w:val="1649"/>
        </w:trPr>
        <w:tc>
          <w:tcPr>
            <w:tcW w:w="4768" w:type="dxa"/>
            <w:shd w:val="clear" w:color="auto" w:fill="auto"/>
          </w:tcPr>
          <w:p w:rsidR="000F66FD" w:rsidRPr="000F66FD" w:rsidRDefault="00626242" w:rsidP="00954894">
            <w:pPr>
              <w:pBdr>
                <w:top w:val="nil"/>
                <w:left w:val="nil"/>
                <w:bottom w:val="nil"/>
                <w:right w:val="nil"/>
                <w:between w:val="nil"/>
              </w:pBdr>
              <w:rPr>
                <w:b/>
                <w:color w:val="212529"/>
                <w:sz w:val="24"/>
                <w:szCs w:val="24"/>
                <w:shd w:val="clear" w:color="auto" w:fill="FFFFFF"/>
              </w:rPr>
            </w:pPr>
            <w:proofErr w:type="spellStart"/>
            <w:r w:rsidRPr="000F66FD">
              <w:rPr>
                <w:b/>
                <w:color w:val="1F1F1F"/>
                <w:sz w:val="22"/>
                <w:szCs w:val="22"/>
                <w:shd w:val="clear" w:color="auto" w:fill="FFFFFF"/>
              </w:rPr>
              <w:t>КНП</w:t>
            </w:r>
            <w:r w:rsidRPr="000F66FD">
              <w:rPr>
                <w:b/>
                <w:color w:val="212529"/>
                <w:sz w:val="24"/>
                <w:szCs w:val="24"/>
                <w:shd w:val="clear" w:color="auto" w:fill="FFFFFF"/>
              </w:rPr>
              <w:t>«Рогатинський</w:t>
            </w:r>
            <w:proofErr w:type="spellEnd"/>
            <w:r w:rsidRPr="000F66FD">
              <w:rPr>
                <w:b/>
                <w:color w:val="212529"/>
                <w:sz w:val="24"/>
                <w:szCs w:val="24"/>
                <w:shd w:val="clear" w:color="auto" w:fill="FFFFFF"/>
              </w:rPr>
              <w:t xml:space="preserve"> ЦПМ-СД</w:t>
            </w:r>
            <w:r w:rsidR="00A9097E" w:rsidRPr="000F66FD">
              <w:rPr>
                <w:b/>
                <w:color w:val="212529"/>
                <w:sz w:val="24"/>
                <w:szCs w:val="24"/>
                <w:shd w:val="clear" w:color="auto" w:fill="FFFFFF"/>
              </w:rPr>
              <w:t>»</w:t>
            </w:r>
          </w:p>
          <w:p w:rsidR="00A9097E" w:rsidRDefault="00A9097E" w:rsidP="00954894">
            <w:pPr>
              <w:pBdr>
                <w:top w:val="nil"/>
                <w:left w:val="nil"/>
                <w:bottom w:val="nil"/>
                <w:right w:val="nil"/>
                <w:between w:val="nil"/>
              </w:pBdr>
              <w:rPr>
                <w:sz w:val="24"/>
                <w:szCs w:val="24"/>
              </w:rPr>
            </w:pPr>
            <w:r w:rsidRPr="00626242">
              <w:rPr>
                <w:color w:val="000000"/>
                <w:sz w:val="24"/>
                <w:szCs w:val="24"/>
                <w:shd w:val="clear" w:color="auto" w:fill="FFFFFF"/>
              </w:rPr>
              <w:t xml:space="preserve">77000, Івано-Франківська </w:t>
            </w:r>
            <w:proofErr w:type="spellStart"/>
            <w:r w:rsidRPr="00626242">
              <w:rPr>
                <w:color w:val="000000"/>
                <w:sz w:val="24"/>
                <w:szCs w:val="24"/>
                <w:shd w:val="clear" w:color="auto" w:fill="FFFFFF"/>
              </w:rPr>
              <w:t>область,</w:t>
            </w:r>
            <w:r w:rsidR="00626242" w:rsidRPr="00626242">
              <w:rPr>
                <w:color w:val="000000"/>
                <w:sz w:val="24"/>
                <w:szCs w:val="24"/>
                <w:shd w:val="clear" w:color="auto" w:fill="FFFFFF"/>
              </w:rPr>
              <w:t>м</w:t>
            </w:r>
            <w:proofErr w:type="spellEnd"/>
            <w:r w:rsidRPr="00626242">
              <w:rPr>
                <w:color w:val="000000"/>
                <w:sz w:val="24"/>
                <w:szCs w:val="24"/>
                <w:shd w:val="clear" w:color="auto" w:fill="FFFFFF"/>
              </w:rPr>
              <w:t xml:space="preserve"> Рогатин, </w:t>
            </w:r>
            <w:r w:rsidR="00626242" w:rsidRPr="00626242">
              <w:rPr>
                <w:color w:val="000000"/>
                <w:sz w:val="24"/>
                <w:szCs w:val="24"/>
                <w:shd w:val="clear" w:color="auto" w:fill="FFFFFF"/>
              </w:rPr>
              <w:t xml:space="preserve">вул. </w:t>
            </w:r>
            <w:r w:rsidRPr="00626242">
              <w:rPr>
                <w:color w:val="000000"/>
                <w:sz w:val="24"/>
                <w:szCs w:val="24"/>
                <w:shd w:val="clear" w:color="auto" w:fill="FFFFFF"/>
              </w:rPr>
              <w:t>Галицька 119А</w:t>
            </w:r>
            <w:r w:rsidRPr="008A025D">
              <w:rPr>
                <w:sz w:val="24"/>
                <w:szCs w:val="24"/>
              </w:rPr>
              <w:t xml:space="preserve"> </w:t>
            </w:r>
            <w:r w:rsidR="00626242">
              <w:rPr>
                <w:sz w:val="24"/>
                <w:szCs w:val="24"/>
              </w:rPr>
              <w:t>.</w:t>
            </w:r>
          </w:p>
          <w:p w:rsidR="00F22EFC" w:rsidRPr="00820840" w:rsidRDefault="00626242" w:rsidP="00954894">
            <w:pPr>
              <w:pBdr>
                <w:top w:val="nil"/>
                <w:left w:val="nil"/>
                <w:bottom w:val="nil"/>
                <w:right w:val="nil"/>
                <w:between w:val="nil"/>
              </w:pBdr>
              <w:rPr>
                <w:color w:val="000000"/>
                <w:sz w:val="22"/>
                <w:szCs w:val="22"/>
              </w:rPr>
            </w:pPr>
            <w:r>
              <w:rPr>
                <w:color w:val="000000"/>
                <w:sz w:val="22"/>
                <w:szCs w:val="22"/>
              </w:rPr>
              <w:t xml:space="preserve">код </w:t>
            </w:r>
            <w:r w:rsidR="00F22EFC" w:rsidRPr="00820840">
              <w:rPr>
                <w:color w:val="000000"/>
                <w:sz w:val="22"/>
                <w:szCs w:val="22"/>
              </w:rPr>
              <w:t xml:space="preserve"> ЄДР</w:t>
            </w:r>
            <w:r w:rsidR="00A9097E">
              <w:rPr>
                <w:color w:val="000000"/>
                <w:sz w:val="22"/>
                <w:szCs w:val="22"/>
              </w:rPr>
              <w:t>ПОУ</w:t>
            </w:r>
            <w:r w:rsidR="00F22EFC" w:rsidRPr="00820840">
              <w:rPr>
                <w:color w:val="000000"/>
                <w:sz w:val="22"/>
                <w:szCs w:val="22"/>
              </w:rPr>
              <w:t xml:space="preserve"> </w:t>
            </w:r>
            <w:r w:rsidR="00A9097E" w:rsidRPr="00A9097E">
              <w:rPr>
                <w:color w:val="000000"/>
                <w:sz w:val="22"/>
                <w:szCs w:val="22"/>
              </w:rPr>
              <w:t>41838805</w:t>
            </w:r>
          </w:p>
          <w:p w:rsidR="00C904FB" w:rsidRPr="00C904FB" w:rsidRDefault="00C904FB" w:rsidP="00C904FB">
            <w:pPr>
              <w:rPr>
                <w:sz w:val="24"/>
                <w:szCs w:val="24"/>
              </w:rPr>
            </w:pPr>
            <w:r w:rsidRPr="00820840">
              <w:rPr>
                <w:sz w:val="22"/>
                <w:szCs w:val="22"/>
                <w:lang w:val="en-US"/>
              </w:rPr>
              <w:t>UA</w:t>
            </w:r>
            <w:r w:rsidR="00A9097E">
              <w:rPr>
                <w:sz w:val="22"/>
                <w:szCs w:val="22"/>
              </w:rPr>
              <w:t>673052990000026009025501447</w:t>
            </w:r>
          </w:p>
          <w:p w:rsidR="00C904FB" w:rsidRPr="008A4E7A" w:rsidRDefault="008A4E7A" w:rsidP="00C904FB">
            <w:pPr>
              <w:rPr>
                <w:sz w:val="22"/>
                <w:szCs w:val="22"/>
              </w:rPr>
            </w:pPr>
            <w:r w:rsidRPr="008A4E7A">
              <w:rPr>
                <w:sz w:val="22"/>
                <w:szCs w:val="22"/>
              </w:rPr>
              <w:t>АТ КБ «ПРИВАТБАНК»</w:t>
            </w:r>
          </w:p>
          <w:p w:rsidR="00C904FB" w:rsidRPr="00583DFA" w:rsidRDefault="00C904FB" w:rsidP="00954894">
            <w:pPr>
              <w:pBdr>
                <w:top w:val="nil"/>
                <w:left w:val="nil"/>
                <w:bottom w:val="nil"/>
                <w:right w:val="nil"/>
                <w:between w:val="nil"/>
              </w:pBdr>
              <w:rPr>
                <w:color w:val="000000"/>
                <w:sz w:val="24"/>
                <w:szCs w:val="24"/>
              </w:rPr>
            </w:pPr>
          </w:p>
        </w:tc>
        <w:tc>
          <w:tcPr>
            <w:tcW w:w="238" w:type="dxa"/>
            <w:shd w:val="clear" w:color="auto" w:fill="auto"/>
          </w:tcPr>
          <w:p w:rsidR="009C56C4" w:rsidRPr="00583DFA" w:rsidRDefault="00CB2D09" w:rsidP="00BE184D">
            <w:pPr>
              <w:pBdr>
                <w:top w:val="nil"/>
                <w:left w:val="nil"/>
                <w:bottom w:val="nil"/>
                <w:right w:val="nil"/>
                <w:between w:val="nil"/>
              </w:pBdr>
              <w:ind w:firstLine="567"/>
              <w:rPr>
                <w:color w:val="000000"/>
                <w:sz w:val="24"/>
                <w:szCs w:val="24"/>
              </w:rPr>
            </w:pPr>
            <w:r>
              <w:rPr>
                <w:color w:val="000000"/>
                <w:sz w:val="24"/>
                <w:szCs w:val="24"/>
              </w:rPr>
              <w:t>ь</w:t>
            </w:r>
          </w:p>
        </w:tc>
        <w:tc>
          <w:tcPr>
            <w:tcW w:w="4568" w:type="dxa"/>
            <w:shd w:val="clear" w:color="auto" w:fill="auto"/>
          </w:tcPr>
          <w:p w:rsidR="009C56C4" w:rsidRPr="00583DFA" w:rsidRDefault="009C56C4" w:rsidP="00BE184D">
            <w:pPr>
              <w:pBdr>
                <w:top w:val="nil"/>
                <w:left w:val="nil"/>
                <w:bottom w:val="nil"/>
                <w:right w:val="nil"/>
                <w:between w:val="nil"/>
              </w:pBdr>
              <w:ind w:firstLine="567"/>
              <w:rPr>
                <w:color w:val="FFFFFF"/>
                <w:sz w:val="24"/>
                <w:szCs w:val="24"/>
              </w:rPr>
            </w:pPr>
          </w:p>
        </w:tc>
      </w:tr>
      <w:tr w:rsidR="009C56C4" w:rsidRPr="00583DFA" w:rsidTr="00D3035E">
        <w:trPr>
          <w:trHeight w:val="964"/>
        </w:trPr>
        <w:tc>
          <w:tcPr>
            <w:tcW w:w="4768" w:type="dxa"/>
            <w:shd w:val="clear" w:color="auto" w:fill="auto"/>
          </w:tcPr>
          <w:p w:rsidR="00A9097E" w:rsidRPr="000F66FD" w:rsidRDefault="00A9097E" w:rsidP="00095077">
            <w:pPr>
              <w:pBdr>
                <w:top w:val="nil"/>
                <w:left w:val="nil"/>
                <w:bottom w:val="nil"/>
                <w:right w:val="nil"/>
                <w:between w:val="nil"/>
              </w:pBdr>
              <w:shd w:val="clear" w:color="auto" w:fill="FFFFFF"/>
              <w:rPr>
                <w:b/>
                <w:color w:val="000000"/>
                <w:sz w:val="24"/>
                <w:szCs w:val="24"/>
              </w:rPr>
            </w:pPr>
            <w:r w:rsidRPr="000F66FD">
              <w:rPr>
                <w:b/>
                <w:color w:val="000000"/>
                <w:sz w:val="24"/>
                <w:szCs w:val="24"/>
              </w:rPr>
              <w:t>Головний лікар</w:t>
            </w:r>
            <w:r w:rsidR="00626242" w:rsidRPr="000F66FD">
              <w:rPr>
                <w:b/>
                <w:color w:val="000000"/>
                <w:sz w:val="24"/>
                <w:szCs w:val="24"/>
              </w:rPr>
              <w:t xml:space="preserve"> </w:t>
            </w:r>
          </w:p>
          <w:p w:rsidR="00626242" w:rsidRPr="000F66FD" w:rsidRDefault="00626242" w:rsidP="00095077">
            <w:pPr>
              <w:pBdr>
                <w:top w:val="nil"/>
                <w:left w:val="nil"/>
                <w:bottom w:val="nil"/>
                <w:right w:val="nil"/>
                <w:between w:val="nil"/>
              </w:pBdr>
              <w:shd w:val="clear" w:color="auto" w:fill="FFFFFF"/>
              <w:rPr>
                <w:b/>
                <w:color w:val="000000"/>
                <w:sz w:val="24"/>
                <w:szCs w:val="24"/>
              </w:rPr>
            </w:pPr>
          </w:p>
          <w:p w:rsidR="00095077" w:rsidRPr="00583DFA" w:rsidRDefault="00A9097E" w:rsidP="00A9097E">
            <w:pPr>
              <w:pBdr>
                <w:top w:val="nil"/>
                <w:left w:val="nil"/>
                <w:bottom w:val="nil"/>
                <w:right w:val="nil"/>
                <w:between w:val="nil"/>
              </w:pBdr>
              <w:shd w:val="clear" w:color="auto" w:fill="FFFFFF"/>
              <w:rPr>
                <w:color w:val="000000"/>
                <w:sz w:val="24"/>
                <w:szCs w:val="24"/>
              </w:rPr>
            </w:pPr>
            <w:r w:rsidRPr="000F66FD">
              <w:rPr>
                <w:b/>
                <w:color w:val="000000"/>
                <w:sz w:val="24"/>
                <w:szCs w:val="24"/>
              </w:rPr>
              <w:t>___</w:t>
            </w:r>
            <w:r w:rsidR="00626242" w:rsidRPr="000F66FD">
              <w:rPr>
                <w:b/>
                <w:color w:val="000000"/>
                <w:sz w:val="24"/>
                <w:szCs w:val="24"/>
              </w:rPr>
              <w:t>________   _______Віктор ДЕНИСЮК</w:t>
            </w:r>
          </w:p>
        </w:tc>
        <w:tc>
          <w:tcPr>
            <w:tcW w:w="238" w:type="dxa"/>
            <w:shd w:val="clear" w:color="auto" w:fill="auto"/>
          </w:tcPr>
          <w:p w:rsidR="009C56C4" w:rsidRPr="00583DFA" w:rsidRDefault="009C56C4" w:rsidP="00BE184D">
            <w:pPr>
              <w:pBdr>
                <w:top w:val="nil"/>
                <w:left w:val="nil"/>
                <w:bottom w:val="nil"/>
                <w:right w:val="nil"/>
                <w:between w:val="nil"/>
              </w:pBdr>
              <w:ind w:firstLine="567"/>
              <w:rPr>
                <w:color w:val="000000"/>
                <w:sz w:val="24"/>
                <w:szCs w:val="24"/>
              </w:rPr>
            </w:pPr>
          </w:p>
        </w:tc>
        <w:tc>
          <w:tcPr>
            <w:tcW w:w="4568" w:type="dxa"/>
            <w:shd w:val="clear" w:color="auto" w:fill="auto"/>
          </w:tcPr>
          <w:p w:rsidR="009C56C4" w:rsidRPr="00583DFA" w:rsidRDefault="009C56C4" w:rsidP="00BE184D">
            <w:pPr>
              <w:pBdr>
                <w:top w:val="nil"/>
                <w:left w:val="nil"/>
                <w:bottom w:val="nil"/>
                <w:right w:val="nil"/>
                <w:between w:val="nil"/>
              </w:pBdr>
              <w:ind w:firstLine="567"/>
              <w:rPr>
                <w:color w:val="000000"/>
                <w:sz w:val="24"/>
                <w:szCs w:val="24"/>
              </w:rPr>
            </w:pPr>
          </w:p>
          <w:p w:rsidR="009C56C4" w:rsidRPr="00583DFA" w:rsidRDefault="009C56C4" w:rsidP="00BE184D">
            <w:pPr>
              <w:pBdr>
                <w:top w:val="nil"/>
                <w:left w:val="nil"/>
                <w:bottom w:val="nil"/>
                <w:right w:val="nil"/>
                <w:between w:val="nil"/>
              </w:pBdr>
              <w:ind w:firstLine="567"/>
              <w:rPr>
                <w:color w:val="000000"/>
                <w:sz w:val="24"/>
                <w:szCs w:val="24"/>
              </w:rPr>
            </w:pPr>
          </w:p>
          <w:p w:rsidR="009C56C4" w:rsidRPr="00583DFA" w:rsidRDefault="009C56C4" w:rsidP="00BE184D">
            <w:pPr>
              <w:pBdr>
                <w:top w:val="nil"/>
                <w:left w:val="nil"/>
                <w:bottom w:val="nil"/>
                <w:right w:val="nil"/>
                <w:between w:val="nil"/>
              </w:pBdr>
              <w:ind w:firstLine="567"/>
              <w:rPr>
                <w:color w:val="FFFFFF"/>
                <w:sz w:val="24"/>
                <w:szCs w:val="24"/>
              </w:rPr>
            </w:pPr>
            <w:r w:rsidRPr="00583DFA">
              <w:rPr>
                <w:color w:val="000000"/>
                <w:sz w:val="24"/>
                <w:szCs w:val="24"/>
              </w:rPr>
              <w:t xml:space="preserve">_____________ </w:t>
            </w:r>
          </w:p>
        </w:tc>
      </w:tr>
    </w:tbl>
    <w:p w:rsidR="009C56C4" w:rsidRPr="00583DFA" w:rsidRDefault="009C56C4" w:rsidP="009C56C4">
      <w:pPr>
        <w:pBdr>
          <w:top w:val="nil"/>
          <w:left w:val="nil"/>
          <w:bottom w:val="nil"/>
          <w:right w:val="nil"/>
          <w:between w:val="nil"/>
        </w:pBdr>
        <w:ind w:left="6379" w:firstLine="567"/>
        <w:rPr>
          <w:sz w:val="24"/>
          <w:szCs w:val="24"/>
        </w:rPr>
      </w:pPr>
      <w:r w:rsidRPr="00583DFA">
        <w:rPr>
          <w:sz w:val="24"/>
          <w:szCs w:val="24"/>
        </w:rPr>
        <w:br w:type="page"/>
        <w:t xml:space="preserve">Додаток  </w:t>
      </w:r>
      <w:r w:rsidR="00EE1CC0">
        <w:rPr>
          <w:sz w:val="24"/>
          <w:szCs w:val="24"/>
        </w:rPr>
        <w:t>№ _____</w:t>
      </w:r>
    </w:p>
    <w:p w:rsidR="009C56C4" w:rsidRPr="00583DFA" w:rsidRDefault="00502D9E" w:rsidP="009C56C4">
      <w:pPr>
        <w:adjustRightInd w:val="0"/>
        <w:ind w:left="6379"/>
        <w:rPr>
          <w:sz w:val="24"/>
          <w:szCs w:val="24"/>
        </w:rPr>
      </w:pPr>
      <w:r>
        <w:rPr>
          <w:sz w:val="24"/>
          <w:szCs w:val="24"/>
        </w:rPr>
        <w:t>до Договору від __.   __.202</w:t>
      </w:r>
      <w:r w:rsidR="00D3035E">
        <w:rPr>
          <w:sz w:val="24"/>
          <w:szCs w:val="24"/>
        </w:rPr>
        <w:t>4</w:t>
      </w:r>
      <w:r w:rsidR="009C56C4" w:rsidRPr="00583DFA">
        <w:rPr>
          <w:sz w:val="24"/>
          <w:szCs w:val="24"/>
        </w:rPr>
        <w:t xml:space="preserve"> р</w:t>
      </w:r>
    </w:p>
    <w:p w:rsidR="009C56C4" w:rsidRPr="00583DFA" w:rsidRDefault="009C56C4" w:rsidP="009C56C4">
      <w:pPr>
        <w:tabs>
          <w:tab w:val="left" w:pos="8760"/>
          <w:tab w:val="left" w:pos="9360"/>
        </w:tabs>
        <w:ind w:left="6379" w:right="1454"/>
        <w:rPr>
          <w:sz w:val="24"/>
          <w:szCs w:val="24"/>
          <w:highlight w:val="yellow"/>
        </w:rPr>
      </w:pPr>
      <w:r w:rsidRPr="00583DFA">
        <w:rPr>
          <w:sz w:val="24"/>
          <w:szCs w:val="24"/>
        </w:rPr>
        <w:t>№_____</w:t>
      </w:r>
    </w:p>
    <w:p w:rsidR="009C56C4" w:rsidRPr="00583DFA" w:rsidRDefault="009C56C4" w:rsidP="009C56C4">
      <w:pPr>
        <w:tabs>
          <w:tab w:val="left" w:pos="8760"/>
          <w:tab w:val="left" w:pos="9360"/>
        </w:tabs>
        <w:ind w:right="1454"/>
        <w:rPr>
          <w:b/>
          <w:sz w:val="24"/>
          <w:szCs w:val="24"/>
          <w:highlight w:val="yellow"/>
        </w:rPr>
      </w:pPr>
    </w:p>
    <w:p w:rsidR="009C56C4" w:rsidRPr="00583DFA" w:rsidRDefault="009C56C4" w:rsidP="009C56C4">
      <w:pPr>
        <w:tabs>
          <w:tab w:val="left" w:pos="8760"/>
          <w:tab w:val="left" w:pos="9360"/>
        </w:tabs>
        <w:ind w:right="1454"/>
        <w:jc w:val="center"/>
        <w:rPr>
          <w:sz w:val="24"/>
          <w:szCs w:val="24"/>
        </w:rPr>
      </w:pPr>
    </w:p>
    <w:p w:rsidR="009C56C4" w:rsidRDefault="009C56C4" w:rsidP="009C56C4">
      <w:pPr>
        <w:tabs>
          <w:tab w:val="left" w:pos="8760"/>
          <w:tab w:val="left" w:pos="9360"/>
        </w:tabs>
        <w:ind w:right="1454"/>
        <w:jc w:val="center"/>
        <w:rPr>
          <w:sz w:val="24"/>
          <w:szCs w:val="24"/>
        </w:rPr>
      </w:pPr>
      <w:r w:rsidRPr="00583DFA">
        <w:rPr>
          <w:sz w:val="24"/>
          <w:szCs w:val="24"/>
        </w:rPr>
        <w:t xml:space="preserve"> СПЕЦИФІКАЦІЯ</w:t>
      </w:r>
    </w:p>
    <w:tbl>
      <w:tblPr>
        <w:tblpPr w:leftFromText="180" w:rightFromText="180" w:bottomFromText="160" w:vertAnchor="text" w:horzAnchor="margin" w:tblpXSpec="center" w:tblpY="22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3827"/>
        <w:gridCol w:w="992"/>
        <w:gridCol w:w="851"/>
        <w:gridCol w:w="1559"/>
        <w:gridCol w:w="1276"/>
        <w:gridCol w:w="1276"/>
      </w:tblGrid>
      <w:tr w:rsidR="00EE1CC0" w:rsidRPr="000D67F2" w:rsidTr="00F02C68">
        <w:trPr>
          <w:trHeight w:val="985"/>
        </w:trPr>
        <w:tc>
          <w:tcPr>
            <w:tcW w:w="392" w:type="dxa"/>
            <w:tcBorders>
              <w:top w:val="single" w:sz="4" w:space="0" w:color="auto"/>
              <w:left w:val="single" w:sz="4" w:space="0" w:color="auto"/>
              <w:bottom w:val="single" w:sz="4" w:space="0" w:color="auto"/>
              <w:right w:val="single" w:sz="4" w:space="0" w:color="auto"/>
            </w:tcBorders>
            <w:hideMark/>
          </w:tcPr>
          <w:p w:rsidR="00EE1CC0" w:rsidRPr="000D67F2" w:rsidRDefault="00EE1CC0" w:rsidP="00F02C68">
            <w:pPr>
              <w:spacing w:line="254" w:lineRule="auto"/>
            </w:pPr>
            <w:r w:rsidRPr="000D67F2">
              <w:t>№</w:t>
            </w:r>
          </w:p>
          <w:p w:rsidR="00EE1CC0" w:rsidRPr="000D67F2" w:rsidRDefault="00EE1CC0" w:rsidP="00F02C68">
            <w:pPr>
              <w:spacing w:line="254" w:lineRule="auto"/>
            </w:pPr>
          </w:p>
        </w:tc>
        <w:tc>
          <w:tcPr>
            <w:tcW w:w="3827" w:type="dxa"/>
            <w:tcBorders>
              <w:top w:val="single" w:sz="4" w:space="0" w:color="auto"/>
              <w:left w:val="single" w:sz="4" w:space="0" w:color="auto"/>
              <w:bottom w:val="single" w:sz="4" w:space="0" w:color="auto"/>
              <w:right w:val="single" w:sz="4" w:space="0" w:color="auto"/>
            </w:tcBorders>
          </w:tcPr>
          <w:p w:rsidR="00EE1CC0" w:rsidRPr="000D67F2" w:rsidRDefault="00EE1CC0" w:rsidP="00F02C68">
            <w:pPr>
              <w:spacing w:line="254" w:lineRule="auto"/>
              <w:jc w:val="center"/>
            </w:pPr>
          </w:p>
          <w:p w:rsidR="00EE1CC0" w:rsidRPr="000D67F2" w:rsidRDefault="00EE1CC0" w:rsidP="00F02C68">
            <w:pPr>
              <w:spacing w:line="254" w:lineRule="auto"/>
              <w:jc w:val="center"/>
            </w:pPr>
            <w:r w:rsidRPr="000D67F2">
              <w:t>Назва товару, робіт, послуг:</w:t>
            </w:r>
          </w:p>
        </w:tc>
        <w:tc>
          <w:tcPr>
            <w:tcW w:w="992" w:type="dxa"/>
            <w:tcBorders>
              <w:top w:val="single" w:sz="4" w:space="0" w:color="auto"/>
              <w:left w:val="single" w:sz="4" w:space="0" w:color="auto"/>
              <w:bottom w:val="single" w:sz="4" w:space="0" w:color="auto"/>
              <w:right w:val="single" w:sz="4" w:space="0" w:color="auto"/>
            </w:tcBorders>
            <w:hideMark/>
          </w:tcPr>
          <w:p w:rsidR="00EE1CC0" w:rsidRPr="000D67F2" w:rsidRDefault="00EE1CC0" w:rsidP="00F02C68">
            <w:pPr>
              <w:spacing w:line="254" w:lineRule="auto"/>
              <w:jc w:val="center"/>
            </w:pPr>
            <w:r w:rsidRPr="000D67F2">
              <w:t>Од.</w:t>
            </w:r>
          </w:p>
          <w:p w:rsidR="00EE1CC0" w:rsidRPr="000D67F2" w:rsidRDefault="00EE1CC0" w:rsidP="00F02C68">
            <w:pPr>
              <w:spacing w:line="254" w:lineRule="auto"/>
              <w:jc w:val="center"/>
            </w:pPr>
            <w:r w:rsidRPr="000D67F2">
              <w:t>виміру</w:t>
            </w:r>
          </w:p>
        </w:tc>
        <w:tc>
          <w:tcPr>
            <w:tcW w:w="851" w:type="dxa"/>
            <w:tcBorders>
              <w:top w:val="single" w:sz="4" w:space="0" w:color="auto"/>
              <w:left w:val="single" w:sz="4" w:space="0" w:color="auto"/>
              <w:bottom w:val="single" w:sz="4" w:space="0" w:color="auto"/>
              <w:right w:val="single" w:sz="4" w:space="0" w:color="auto"/>
            </w:tcBorders>
            <w:hideMark/>
          </w:tcPr>
          <w:p w:rsidR="00EE1CC0" w:rsidRPr="000D67F2" w:rsidRDefault="00EE1CC0" w:rsidP="00F02C68">
            <w:pPr>
              <w:spacing w:line="254" w:lineRule="auto"/>
              <w:jc w:val="center"/>
            </w:pPr>
            <w:r w:rsidRPr="000D67F2">
              <w:t>Кількість</w:t>
            </w:r>
          </w:p>
        </w:tc>
        <w:tc>
          <w:tcPr>
            <w:tcW w:w="1559" w:type="dxa"/>
            <w:tcBorders>
              <w:top w:val="single" w:sz="4" w:space="0" w:color="auto"/>
              <w:left w:val="single" w:sz="4" w:space="0" w:color="auto"/>
              <w:bottom w:val="single" w:sz="4" w:space="0" w:color="auto"/>
              <w:right w:val="single" w:sz="4" w:space="0" w:color="auto"/>
            </w:tcBorders>
            <w:hideMark/>
          </w:tcPr>
          <w:p w:rsidR="00EE1CC0" w:rsidRPr="000D67F2" w:rsidRDefault="00EE1CC0" w:rsidP="00F02C68">
            <w:pPr>
              <w:spacing w:line="254" w:lineRule="auto"/>
              <w:jc w:val="center"/>
            </w:pPr>
            <w:proofErr w:type="spellStart"/>
            <w:r w:rsidRPr="000D67F2">
              <w:t>Цінабез</w:t>
            </w:r>
            <w:proofErr w:type="spellEnd"/>
            <w:r w:rsidRPr="000D67F2">
              <w:t xml:space="preserve"> ПДВ за од.(грн.)</w:t>
            </w:r>
          </w:p>
        </w:tc>
        <w:tc>
          <w:tcPr>
            <w:tcW w:w="1276" w:type="dxa"/>
            <w:tcBorders>
              <w:top w:val="single" w:sz="4" w:space="0" w:color="auto"/>
              <w:left w:val="single" w:sz="4" w:space="0" w:color="auto"/>
              <w:bottom w:val="single" w:sz="4" w:space="0" w:color="auto"/>
              <w:right w:val="single" w:sz="4" w:space="0" w:color="auto"/>
            </w:tcBorders>
            <w:hideMark/>
          </w:tcPr>
          <w:p w:rsidR="00EE1CC0" w:rsidRPr="000D67F2" w:rsidRDefault="00EE1CC0" w:rsidP="00F02C68">
            <w:pPr>
              <w:spacing w:line="254" w:lineRule="auto"/>
              <w:jc w:val="center"/>
            </w:pPr>
            <w:r w:rsidRPr="000D67F2">
              <w:t>Сума без ПДВ</w:t>
            </w:r>
          </w:p>
          <w:p w:rsidR="00EE1CC0" w:rsidRPr="000D67F2" w:rsidRDefault="00EE1CC0" w:rsidP="00F02C68">
            <w:pPr>
              <w:spacing w:line="254" w:lineRule="auto"/>
              <w:jc w:val="center"/>
            </w:pPr>
            <w:r w:rsidRPr="000D67F2">
              <w:t>(грн.)</w:t>
            </w:r>
          </w:p>
        </w:tc>
        <w:tc>
          <w:tcPr>
            <w:tcW w:w="1276" w:type="dxa"/>
            <w:tcBorders>
              <w:top w:val="single" w:sz="4" w:space="0" w:color="auto"/>
              <w:left w:val="single" w:sz="4" w:space="0" w:color="auto"/>
              <w:bottom w:val="single" w:sz="4" w:space="0" w:color="auto"/>
              <w:right w:val="single" w:sz="4" w:space="0" w:color="auto"/>
            </w:tcBorders>
          </w:tcPr>
          <w:p w:rsidR="00EE1CC0" w:rsidRPr="000D67F2" w:rsidRDefault="00EE1CC0" w:rsidP="00F02C68">
            <w:pPr>
              <w:spacing w:line="254" w:lineRule="auto"/>
              <w:jc w:val="center"/>
            </w:pPr>
            <w:r w:rsidRPr="000D67F2">
              <w:t>Сума з ПДВ (грн.)</w:t>
            </w:r>
          </w:p>
        </w:tc>
      </w:tr>
      <w:tr w:rsidR="00EE1CC0" w:rsidRPr="000D67F2" w:rsidTr="00F02C68">
        <w:trPr>
          <w:trHeight w:val="1172"/>
        </w:trPr>
        <w:tc>
          <w:tcPr>
            <w:tcW w:w="392" w:type="dxa"/>
            <w:tcBorders>
              <w:top w:val="single" w:sz="4" w:space="0" w:color="auto"/>
              <w:left w:val="single" w:sz="4" w:space="0" w:color="auto"/>
              <w:bottom w:val="single" w:sz="4" w:space="0" w:color="auto"/>
              <w:right w:val="single" w:sz="4" w:space="0" w:color="auto"/>
            </w:tcBorders>
          </w:tcPr>
          <w:p w:rsidR="00EE1CC0" w:rsidRPr="000D67F2" w:rsidRDefault="00EE1CC0" w:rsidP="00F02C68">
            <w:pPr>
              <w:spacing w:line="254" w:lineRule="auto"/>
              <w:jc w:val="center"/>
            </w:pPr>
            <w:r w:rsidRPr="000D67F2">
              <w:t>1</w:t>
            </w:r>
          </w:p>
        </w:tc>
        <w:tc>
          <w:tcPr>
            <w:tcW w:w="3827" w:type="dxa"/>
            <w:tcBorders>
              <w:top w:val="single" w:sz="4" w:space="0" w:color="auto"/>
              <w:left w:val="single" w:sz="4" w:space="0" w:color="auto"/>
              <w:bottom w:val="single" w:sz="4" w:space="0" w:color="auto"/>
              <w:right w:val="single" w:sz="4" w:space="0" w:color="auto"/>
            </w:tcBorders>
          </w:tcPr>
          <w:p w:rsidR="00EE1CC0" w:rsidRPr="000D67F2" w:rsidRDefault="00EE1CC0" w:rsidP="00F02C68">
            <w:pPr>
              <w:spacing w:line="254" w:lineRule="auto"/>
            </w:pPr>
          </w:p>
        </w:tc>
        <w:tc>
          <w:tcPr>
            <w:tcW w:w="992" w:type="dxa"/>
            <w:tcBorders>
              <w:top w:val="single" w:sz="4" w:space="0" w:color="auto"/>
              <w:left w:val="single" w:sz="4" w:space="0" w:color="auto"/>
              <w:bottom w:val="single" w:sz="4" w:space="0" w:color="auto"/>
              <w:right w:val="single" w:sz="4" w:space="0" w:color="auto"/>
            </w:tcBorders>
          </w:tcPr>
          <w:p w:rsidR="00EE1CC0" w:rsidRPr="000D67F2" w:rsidRDefault="00EE1CC0" w:rsidP="00F02C68">
            <w:pPr>
              <w:spacing w:line="254" w:lineRule="auto"/>
              <w:jc w:val="center"/>
            </w:pPr>
          </w:p>
        </w:tc>
        <w:tc>
          <w:tcPr>
            <w:tcW w:w="851" w:type="dxa"/>
            <w:tcBorders>
              <w:top w:val="single" w:sz="4" w:space="0" w:color="auto"/>
              <w:left w:val="single" w:sz="4" w:space="0" w:color="auto"/>
              <w:bottom w:val="single" w:sz="4" w:space="0" w:color="auto"/>
              <w:right w:val="single" w:sz="4" w:space="0" w:color="auto"/>
            </w:tcBorders>
          </w:tcPr>
          <w:p w:rsidR="00EE1CC0" w:rsidRPr="000D67F2" w:rsidRDefault="00EE1CC0" w:rsidP="00F02C68">
            <w:pPr>
              <w:spacing w:line="254" w:lineRule="auto"/>
              <w:jc w:val="center"/>
            </w:pPr>
          </w:p>
        </w:tc>
        <w:tc>
          <w:tcPr>
            <w:tcW w:w="1559" w:type="dxa"/>
            <w:tcBorders>
              <w:top w:val="single" w:sz="4" w:space="0" w:color="auto"/>
              <w:left w:val="single" w:sz="4" w:space="0" w:color="auto"/>
              <w:bottom w:val="single" w:sz="4" w:space="0" w:color="auto"/>
              <w:right w:val="single" w:sz="4" w:space="0" w:color="auto"/>
            </w:tcBorders>
          </w:tcPr>
          <w:p w:rsidR="00EE1CC0" w:rsidRPr="000D67F2" w:rsidRDefault="00EE1CC0" w:rsidP="00F02C68">
            <w:pPr>
              <w:spacing w:line="254" w:lineRule="auto"/>
              <w:ind w:left="31"/>
              <w:jc w:val="center"/>
            </w:pPr>
          </w:p>
        </w:tc>
        <w:tc>
          <w:tcPr>
            <w:tcW w:w="1276" w:type="dxa"/>
            <w:tcBorders>
              <w:top w:val="single" w:sz="4" w:space="0" w:color="auto"/>
              <w:left w:val="single" w:sz="4" w:space="0" w:color="auto"/>
              <w:bottom w:val="single" w:sz="4" w:space="0" w:color="auto"/>
              <w:right w:val="single" w:sz="4" w:space="0" w:color="auto"/>
            </w:tcBorders>
          </w:tcPr>
          <w:p w:rsidR="00EE1CC0" w:rsidRPr="000D67F2" w:rsidRDefault="00EE1CC0" w:rsidP="00F02C68">
            <w:pPr>
              <w:spacing w:line="254" w:lineRule="auto"/>
              <w:jc w:val="center"/>
            </w:pPr>
          </w:p>
        </w:tc>
        <w:tc>
          <w:tcPr>
            <w:tcW w:w="1276" w:type="dxa"/>
            <w:tcBorders>
              <w:top w:val="single" w:sz="4" w:space="0" w:color="auto"/>
              <w:left w:val="single" w:sz="4" w:space="0" w:color="auto"/>
              <w:bottom w:val="single" w:sz="4" w:space="0" w:color="auto"/>
              <w:right w:val="single" w:sz="4" w:space="0" w:color="auto"/>
            </w:tcBorders>
          </w:tcPr>
          <w:p w:rsidR="00EE1CC0" w:rsidRPr="000D67F2" w:rsidRDefault="00EE1CC0" w:rsidP="00F02C68">
            <w:pPr>
              <w:spacing w:line="254" w:lineRule="auto"/>
              <w:jc w:val="center"/>
            </w:pPr>
          </w:p>
        </w:tc>
      </w:tr>
      <w:tr w:rsidR="00EE1CC0" w:rsidRPr="000D67F2" w:rsidTr="00F02C68">
        <w:trPr>
          <w:trHeight w:val="254"/>
        </w:trPr>
        <w:tc>
          <w:tcPr>
            <w:tcW w:w="8897" w:type="dxa"/>
            <w:gridSpan w:val="6"/>
            <w:tcBorders>
              <w:top w:val="single" w:sz="4" w:space="0" w:color="auto"/>
              <w:left w:val="single" w:sz="4" w:space="0" w:color="auto"/>
              <w:bottom w:val="single" w:sz="4" w:space="0" w:color="auto"/>
              <w:right w:val="single" w:sz="4" w:space="0" w:color="auto"/>
            </w:tcBorders>
          </w:tcPr>
          <w:p w:rsidR="00EE1CC0" w:rsidRPr="000D67F2" w:rsidRDefault="00EE1CC0" w:rsidP="00F02C68">
            <w:pPr>
              <w:spacing w:line="254" w:lineRule="auto"/>
              <w:jc w:val="right"/>
              <w:rPr>
                <w:b/>
              </w:rPr>
            </w:pPr>
            <w:r w:rsidRPr="000D67F2">
              <w:rPr>
                <w:b/>
              </w:rPr>
              <w:t>Всього без ПДВ:</w:t>
            </w:r>
          </w:p>
        </w:tc>
        <w:tc>
          <w:tcPr>
            <w:tcW w:w="1276" w:type="dxa"/>
            <w:tcBorders>
              <w:top w:val="single" w:sz="4" w:space="0" w:color="auto"/>
              <w:left w:val="single" w:sz="4" w:space="0" w:color="auto"/>
              <w:bottom w:val="single" w:sz="4" w:space="0" w:color="auto"/>
              <w:right w:val="single" w:sz="4" w:space="0" w:color="auto"/>
            </w:tcBorders>
          </w:tcPr>
          <w:p w:rsidR="00EE1CC0" w:rsidRPr="000D67F2" w:rsidRDefault="00EE1CC0" w:rsidP="00F02C68">
            <w:pPr>
              <w:spacing w:line="254" w:lineRule="auto"/>
              <w:jc w:val="center"/>
              <w:rPr>
                <w:b/>
              </w:rPr>
            </w:pPr>
          </w:p>
        </w:tc>
      </w:tr>
      <w:tr w:rsidR="00EE1CC0" w:rsidRPr="000D67F2" w:rsidTr="00F02C68">
        <w:trPr>
          <w:trHeight w:val="257"/>
        </w:trPr>
        <w:tc>
          <w:tcPr>
            <w:tcW w:w="8897" w:type="dxa"/>
            <w:gridSpan w:val="6"/>
            <w:tcBorders>
              <w:top w:val="single" w:sz="4" w:space="0" w:color="auto"/>
              <w:left w:val="single" w:sz="4" w:space="0" w:color="auto"/>
              <w:bottom w:val="single" w:sz="4" w:space="0" w:color="auto"/>
              <w:right w:val="single" w:sz="4" w:space="0" w:color="auto"/>
            </w:tcBorders>
          </w:tcPr>
          <w:p w:rsidR="00EE1CC0" w:rsidRPr="000D67F2" w:rsidRDefault="00EE1CC0" w:rsidP="00F02C68">
            <w:pPr>
              <w:spacing w:line="254" w:lineRule="auto"/>
              <w:jc w:val="right"/>
              <w:rPr>
                <w:b/>
              </w:rPr>
            </w:pPr>
            <w:r w:rsidRPr="000D67F2">
              <w:rPr>
                <w:b/>
              </w:rPr>
              <w:t>Сума ПДВ:</w:t>
            </w:r>
          </w:p>
        </w:tc>
        <w:tc>
          <w:tcPr>
            <w:tcW w:w="1276" w:type="dxa"/>
            <w:tcBorders>
              <w:top w:val="single" w:sz="4" w:space="0" w:color="auto"/>
              <w:left w:val="single" w:sz="4" w:space="0" w:color="auto"/>
              <w:bottom w:val="single" w:sz="4" w:space="0" w:color="auto"/>
              <w:right w:val="single" w:sz="4" w:space="0" w:color="auto"/>
            </w:tcBorders>
          </w:tcPr>
          <w:p w:rsidR="00EE1CC0" w:rsidRPr="000D67F2" w:rsidRDefault="00EE1CC0" w:rsidP="00F02C68">
            <w:pPr>
              <w:spacing w:line="254" w:lineRule="auto"/>
              <w:jc w:val="center"/>
              <w:rPr>
                <w:b/>
              </w:rPr>
            </w:pPr>
          </w:p>
        </w:tc>
      </w:tr>
      <w:tr w:rsidR="00EE1CC0" w:rsidRPr="000D67F2" w:rsidTr="00F02C68">
        <w:trPr>
          <w:trHeight w:val="147"/>
        </w:trPr>
        <w:tc>
          <w:tcPr>
            <w:tcW w:w="8897" w:type="dxa"/>
            <w:gridSpan w:val="6"/>
            <w:tcBorders>
              <w:top w:val="single" w:sz="4" w:space="0" w:color="auto"/>
              <w:left w:val="single" w:sz="4" w:space="0" w:color="auto"/>
              <w:bottom w:val="single" w:sz="4" w:space="0" w:color="auto"/>
              <w:right w:val="single" w:sz="4" w:space="0" w:color="auto"/>
            </w:tcBorders>
          </w:tcPr>
          <w:p w:rsidR="00EE1CC0" w:rsidRPr="000D67F2" w:rsidRDefault="00EE1CC0" w:rsidP="00F02C68">
            <w:pPr>
              <w:spacing w:line="254" w:lineRule="auto"/>
              <w:jc w:val="right"/>
              <w:rPr>
                <w:b/>
              </w:rPr>
            </w:pPr>
            <w:r w:rsidRPr="000D67F2">
              <w:rPr>
                <w:b/>
              </w:rPr>
              <w:t>Всього з ПДВ:</w:t>
            </w:r>
          </w:p>
        </w:tc>
        <w:tc>
          <w:tcPr>
            <w:tcW w:w="1276" w:type="dxa"/>
            <w:tcBorders>
              <w:top w:val="single" w:sz="4" w:space="0" w:color="auto"/>
              <w:left w:val="single" w:sz="4" w:space="0" w:color="auto"/>
              <w:bottom w:val="single" w:sz="4" w:space="0" w:color="auto"/>
              <w:right w:val="single" w:sz="4" w:space="0" w:color="auto"/>
            </w:tcBorders>
          </w:tcPr>
          <w:p w:rsidR="00EE1CC0" w:rsidRPr="000D67F2" w:rsidRDefault="00EE1CC0" w:rsidP="00F02C68">
            <w:pPr>
              <w:spacing w:line="254" w:lineRule="auto"/>
              <w:jc w:val="center"/>
              <w:rPr>
                <w:b/>
              </w:rPr>
            </w:pPr>
          </w:p>
        </w:tc>
      </w:tr>
    </w:tbl>
    <w:p w:rsidR="00EE1CC0" w:rsidRPr="000D67F2" w:rsidRDefault="00EE1CC0" w:rsidP="00EE1CC0">
      <w:pPr>
        <w:jc w:val="both"/>
        <w:rPr>
          <w:rStyle w:val="11"/>
          <w:b/>
          <w:color w:val="000000"/>
        </w:rPr>
      </w:pPr>
      <w:r w:rsidRPr="000D67F2">
        <w:rPr>
          <w:rFonts w:eastAsia="Calibri"/>
          <w:b/>
        </w:rPr>
        <w:t>Всього до сплати:</w:t>
      </w:r>
      <w:r w:rsidRPr="000D67F2">
        <w:rPr>
          <w:rStyle w:val="11"/>
          <w:b/>
          <w:color w:val="000000"/>
        </w:rPr>
        <w:t> </w:t>
      </w:r>
      <w:r>
        <w:rPr>
          <w:rStyle w:val="11"/>
          <w:b/>
          <w:color w:val="000000"/>
        </w:rPr>
        <w:t>_________</w:t>
      </w:r>
      <w:r w:rsidRPr="000D67F2">
        <w:rPr>
          <w:b/>
          <w:color w:val="000000"/>
        </w:rPr>
        <w:t>грн. (</w:t>
      </w:r>
      <w:r>
        <w:rPr>
          <w:b/>
          <w:color w:val="000000"/>
        </w:rPr>
        <w:t>____________________________</w:t>
      </w:r>
      <w:r w:rsidRPr="000D67F2">
        <w:rPr>
          <w:b/>
          <w:color w:val="000000"/>
        </w:rPr>
        <w:t xml:space="preserve">грн. </w:t>
      </w:r>
      <w:r>
        <w:rPr>
          <w:b/>
          <w:color w:val="000000"/>
        </w:rPr>
        <w:t>____</w:t>
      </w:r>
      <w:r w:rsidRPr="000D67F2">
        <w:rPr>
          <w:b/>
          <w:color w:val="000000"/>
        </w:rPr>
        <w:t xml:space="preserve"> коп.) з ПДВ  -</w:t>
      </w:r>
      <w:r>
        <w:rPr>
          <w:b/>
          <w:color w:val="000000"/>
        </w:rPr>
        <w:t>____________</w:t>
      </w:r>
      <w:r w:rsidRPr="000D67F2">
        <w:rPr>
          <w:b/>
          <w:color w:val="000000"/>
        </w:rPr>
        <w:t xml:space="preserve"> грн. (</w:t>
      </w:r>
      <w:r>
        <w:rPr>
          <w:b/>
          <w:color w:val="000000"/>
        </w:rPr>
        <w:t xml:space="preserve">___________________ </w:t>
      </w:r>
      <w:r w:rsidRPr="000D67F2">
        <w:rPr>
          <w:b/>
          <w:color w:val="000000"/>
        </w:rPr>
        <w:t xml:space="preserve">грн. </w:t>
      </w:r>
      <w:r>
        <w:rPr>
          <w:b/>
          <w:color w:val="000000"/>
        </w:rPr>
        <w:t>___________</w:t>
      </w:r>
      <w:r w:rsidRPr="000D67F2">
        <w:rPr>
          <w:b/>
          <w:color w:val="000000"/>
        </w:rPr>
        <w:t xml:space="preserve"> коп.)</w:t>
      </w:r>
      <w:r w:rsidRPr="000D67F2">
        <w:rPr>
          <w:rStyle w:val="11"/>
          <w:b/>
          <w:color w:val="000000"/>
        </w:rPr>
        <w:t>.</w:t>
      </w:r>
    </w:p>
    <w:p w:rsidR="00EE1CC0" w:rsidRPr="00583DFA" w:rsidRDefault="00EE1CC0" w:rsidP="009C56C4">
      <w:pPr>
        <w:tabs>
          <w:tab w:val="left" w:pos="8760"/>
          <w:tab w:val="left" w:pos="9360"/>
        </w:tabs>
        <w:ind w:right="1454"/>
        <w:jc w:val="center"/>
        <w:rPr>
          <w:sz w:val="24"/>
          <w:szCs w:val="24"/>
        </w:rPr>
      </w:pPr>
    </w:p>
    <w:p w:rsidR="009C56C4" w:rsidRPr="00583DFA" w:rsidRDefault="009C56C4" w:rsidP="009C56C4">
      <w:pPr>
        <w:tabs>
          <w:tab w:val="left" w:pos="9072"/>
          <w:tab w:val="left" w:pos="9360"/>
        </w:tabs>
        <w:ind w:right="565"/>
        <w:rPr>
          <w:sz w:val="24"/>
          <w:szCs w:val="24"/>
        </w:rPr>
      </w:pPr>
    </w:p>
    <w:p w:rsidR="009C56C4" w:rsidRPr="00583DFA" w:rsidRDefault="009C56C4" w:rsidP="009C56C4">
      <w:pPr>
        <w:rPr>
          <w:sz w:val="24"/>
          <w:szCs w:val="24"/>
        </w:rPr>
      </w:pPr>
    </w:p>
    <w:p w:rsidR="009C56C4" w:rsidRPr="00583DFA" w:rsidRDefault="009C56C4" w:rsidP="001426C6">
      <w:pPr>
        <w:pBdr>
          <w:top w:val="nil"/>
          <w:left w:val="nil"/>
          <w:bottom w:val="nil"/>
          <w:right w:val="nil"/>
          <w:between w:val="nil"/>
        </w:pBdr>
        <w:rPr>
          <w:color w:val="000000"/>
          <w:sz w:val="24"/>
          <w:szCs w:val="24"/>
        </w:rPr>
      </w:pPr>
    </w:p>
    <w:p w:rsidR="009C56C4" w:rsidRPr="00583DFA" w:rsidRDefault="009C56C4" w:rsidP="001426C6">
      <w:pPr>
        <w:pBdr>
          <w:top w:val="nil"/>
          <w:left w:val="nil"/>
          <w:bottom w:val="nil"/>
          <w:right w:val="nil"/>
          <w:between w:val="nil"/>
        </w:pBdr>
        <w:rPr>
          <w:color w:val="000000"/>
          <w:sz w:val="24"/>
          <w:szCs w:val="24"/>
        </w:rPr>
      </w:pPr>
    </w:p>
    <w:p w:rsidR="009C56C4" w:rsidRPr="00583DFA" w:rsidRDefault="009C56C4" w:rsidP="001426C6">
      <w:pPr>
        <w:pBdr>
          <w:top w:val="nil"/>
          <w:left w:val="nil"/>
          <w:bottom w:val="nil"/>
          <w:right w:val="nil"/>
          <w:between w:val="nil"/>
        </w:pBdr>
        <w:rPr>
          <w:color w:val="000000"/>
          <w:sz w:val="24"/>
          <w:szCs w:val="24"/>
        </w:rPr>
      </w:pPr>
    </w:p>
    <w:tbl>
      <w:tblPr>
        <w:tblW w:w="9574" w:type="dxa"/>
        <w:tblInd w:w="279" w:type="dxa"/>
        <w:tblLayout w:type="fixed"/>
        <w:tblLook w:val="0000" w:firstRow="0" w:lastRow="0" w:firstColumn="0" w:lastColumn="0" w:noHBand="0" w:noVBand="0"/>
      </w:tblPr>
      <w:tblGrid>
        <w:gridCol w:w="4768"/>
        <w:gridCol w:w="238"/>
        <w:gridCol w:w="4568"/>
      </w:tblGrid>
      <w:tr w:rsidR="00A9097E" w:rsidRPr="00583DFA" w:rsidTr="00D3035E">
        <w:trPr>
          <w:trHeight w:val="278"/>
        </w:trPr>
        <w:tc>
          <w:tcPr>
            <w:tcW w:w="4768" w:type="dxa"/>
            <w:shd w:val="clear" w:color="auto" w:fill="auto"/>
          </w:tcPr>
          <w:p w:rsidR="00A9097E" w:rsidRPr="00583DFA" w:rsidRDefault="00A9097E" w:rsidP="00F02C68">
            <w:pPr>
              <w:pBdr>
                <w:top w:val="nil"/>
                <w:left w:val="nil"/>
                <w:bottom w:val="nil"/>
                <w:right w:val="nil"/>
                <w:between w:val="nil"/>
              </w:pBdr>
              <w:ind w:firstLine="567"/>
              <w:rPr>
                <w:color w:val="000000"/>
                <w:sz w:val="24"/>
                <w:szCs w:val="24"/>
              </w:rPr>
            </w:pPr>
            <w:r w:rsidRPr="00583DFA">
              <w:rPr>
                <w:b/>
                <w:color w:val="000000"/>
                <w:sz w:val="24"/>
                <w:szCs w:val="24"/>
              </w:rPr>
              <w:t xml:space="preserve">ЗАМОВНИК  </w:t>
            </w:r>
          </w:p>
        </w:tc>
        <w:tc>
          <w:tcPr>
            <w:tcW w:w="238" w:type="dxa"/>
            <w:shd w:val="clear" w:color="auto" w:fill="auto"/>
          </w:tcPr>
          <w:p w:rsidR="00A9097E" w:rsidRPr="00583DFA" w:rsidRDefault="00A9097E" w:rsidP="00F02C68">
            <w:pPr>
              <w:pBdr>
                <w:top w:val="nil"/>
                <w:left w:val="nil"/>
                <w:bottom w:val="nil"/>
                <w:right w:val="nil"/>
                <w:between w:val="nil"/>
              </w:pBdr>
              <w:ind w:firstLine="567"/>
              <w:rPr>
                <w:color w:val="000000"/>
                <w:sz w:val="24"/>
                <w:szCs w:val="24"/>
              </w:rPr>
            </w:pPr>
          </w:p>
        </w:tc>
        <w:tc>
          <w:tcPr>
            <w:tcW w:w="4568" w:type="dxa"/>
            <w:shd w:val="clear" w:color="auto" w:fill="auto"/>
          </w:tcPr>
          <w:p w:rsidR="00A9097E" w:rsidRPr="00583DFA" w:rsidRDefault="00A9097E" w:rsidP="00F02C68">
            <w:pPr>
              <w:pBdr>
                <w:top w:val="nil"/>
                <w:left w:val="nil"/>
                <w:bottom w:val="nil"/>
                <w:right w:val="nil"/>
                <w:between w:val="nil"/>
              </w:pBdr>
              <w:ind w:firstLine="567"/>
              <w:rPr>
                <w:color w:val="000000"/>
                <w:sz w:val="24"/>
                <w:szCs w:val="24"/>
              </w:rPr>
            </w:pPr>
            <w:r w:rsidRPr="00583DFA">
              <w:rPr>
                <w:b/>
                <w:color w:val="000000"/>
                <w:sz w:val="24"/>
                <w:szCs w:val="24"/>
              </w:rPr>
              <w:t>ПОСТАЧАЛЬНИК</w:t>
            </w:r>
          </w:p>
        </w:tc>
      </w:tr>
      <w:tr w:rsidR="00A9097E" w:rsidRPr="00583DFA" w:rsidTr="00D3035E">
        <w:trPr>
          <w:trHeight w:val="1649"/>
        </w:trPr>
        <w:tc>
          <w:tcPr>
            <w:tcW w:w="4768" w:type="dxa"/>
            <w:shd w:val="clear" w:color="auto" w:fill="auto"/>
          </w:tcPr>
          <w:p w:rsidR="00A9097E" w:rsidRDefault="00A9097E" w:rsidP="00F02C68">
            <w:pPr>
              <w:pBdr>
                <w:top w:val="nil"/>
                <w:left w:val="nil"/>
                <w:bottom w:val="nil"/>
                <w:right w:val="nil"/>
                <w:between w:val="nil"/>
              </w:pBdr>
              <w:rPr>
                <w:b/>
                <w:color w:val="212529"/>
                <w:sz w:val="24"/>
                <w:szCs w:val="24"/>
                <w:shd w:val="clear" w:color="auto" w:fill="FFFFFF"/>
              </w:rPr>
            </w:pPr>
            <w:proofErr w:type="spellStart"/>
            <w:r w:rsidRPr="000F66FD">
              <w:rPr>
                <w:b/>
                <w:color w:val="1F1F1F"/>
                <w:sz w:val="22"/>
                <w:szCs w:val="22"/>
                <w:shd w:val="clear" w:color="auto" w:fill="FFFFFF"/>
              </w:rPr>
              <w:t>КНП</w:t>
            </w:r>
            <w:r w:rsidRPr="000F66FD">
              <w:rPr>
                <w:b/>
                <w:color w:val="212529"/>
                <w:sz w:val="24"/>
                <w:szCs w:val="24"/>
                <w:shd w:val="clear" w:color="auto" w:fill="FFFFFF"/>
              </w:rPr>
              <w:t>«</w:t>
            </w:r>
            <w:r w:rsidR="00626242" w:rsidRPr="000F66FD">
              <w:rPr>
                <w:b/>
                <w:color w:val="212529"/>
                <w:sz w:val="24"/>
                <w:szCs w:val="24"/>
                <w:shd w:val="clear" w:color="auto" w:fill="FFFFFF"/>
              </w:rPr>
              <w:t>Рогатинський</w:t>
            </w:r>
            <w:proofErr w:type="spellEnd"/>
            <w:r w:rsidR="00626242" w:rsidRPr="000F66FD">
              <w:rPr>
                <w:b/>
                <w:color w:val="212529"/>
                <w:sz w:val="24"/>
                <w:szCs w:val="24"/>
                <w:shd w:val="clear" w:color="auto" w:fill="FFFFFF"/>
              </w:rPr>
              <w:t xml:space="preserve"> ЦПМ-СД»</w:t>
            </w:r>
          </w:p>
          <w:p w:rsidR="000F66FD" w:rsidRPr="000F66FD" w:rsidRDefault="000F66FD" w:rsidP="00F02C68">
            <w:pPr>
              <w:pBdr>
                <w:top w:val="nil"/>
                <w:left w:val="nil"/>
                <w:bottom w:val="nil"/>
                <w:right w:val="nil"/>
                <w:between w:val="nil"/>
              </w:pBdr>
              <w:rPr>
                <w:b/>
                <w:color w:val="212529"/>
                <w:sz w:val="24"/>
                <w:szCs w:val="24"/>
                <w:shd w:val="clear" w:color="auto" w:fill="FFFFFF"/>
              </w:rPr>
            </w:pPr>
          </w:p>
          <w:p w:rsidR="00A9097E" w:rsidRDefault="00A9097E" w:rsidP="00F02C68">
            <w:pPr>
              <w:pBdr>
                <w:top w:val="nil"/>
                <w:left w:val="nil"/>
                <w:bottom w:val="nil"/>
                <w:right w:val="nil"/>
                <w:between w:val="nil"/>
              </w:pBdr>
              <w:rPr>
                <w:sz w:val="24"/>
                <w:szCs w:val="24"/>
              </w:rPr>
            </w:pPr>
            <w:r w:rsidRPr="00626242">
              <w:rPr>
                <w:color w:val="000000"/>
                <w:sz w:val="24"/>
                <w:szCs w:val="24"/>
                <w:shd w:val="clear" w:color="auto" w:fill="FFFFFF"/>
              </w:rPr>
              <w:t xml:space="preserve">77000, Івано-Франківська область, </w:t>
            </w:r>
            <w:r w:rsidR="00626242" w:rsidRPr="00626242">
              <w:rPr>
                <w:color w:val="000000"/>
                <w:sz w:val="24"/>
                <w:szCs w:val="24"/>
                <w:shd w:val="clear" w:color="auto" w:fill="FFFFFF"/>
              </w:rPr>
              <w:t xml:space="preserve">м. </w:t>
            </w:r>
            <w:r w:rsidRPr="00626242">
              <w:rPr>
                <w:color w:val="000000"/>
                <w:sz w:val="24"/>
                <w:szCs w:val="24"/>
                <w:shd w:val="clear" w:color="auto" w:fill="FFFFFF"/>
              </w:rPr>
              <w:t xml:space="preserve">Рогатин, </w:t>
            </w:r>
            <w:proofErr w:type="spellStart"/>
            <w:r w:rsidR="00626242">
              <w:rPr>
                <w:color w:val="000000"/>
                <w:sz w:val="24"/>
                <w:szCs w:val="24"/>
                <w:shd w:val="clear" w:color="auto" w:fill="FFFFFF"/>
              </w:rPr>
              <w:t>вул.</w:t>
            </w:r>
            <w:r w:rsidRPr="00626242">
              <w:rPr>
                <w:color w:val="000000"/>
                <w:sz w:val="24"/>
                <w:szCs w:val="24"/>
                <w:shd w:val="clear" w:color="auto" w:fill="FFFFFF"/>
              </w:rPr>
              <w:t>Галицька</w:t>
            </w:r>
            <w:proofErr w:type="spellEnd"/>
            <w:r w:rsidRPr="00626242">
              <w:rPr>
                <w:color w:val="000000"/>
                <w:sz w:val="24"/>
                <w:szCs w:val="24"/>
                <w:shd w:val="clear" w:color="auto" w:fill="FFFFFF"/>
              </w:rPr>
              <w:t xml:space="preserve"> 119А</w:t>
            </w:r>
            <w:r w:rsidRPr="008A025D">
              <w:rPr>
                <w:sz w:val="24"/>
                <w:szCs w:val="24"/>
              </w:rPr>
              <w:t xml:space="preserve"> </w:t>
            </w:r>
          </w:p>
          <w:p w:rsidR="00A9097E" w:rsidRPr="00820840" w:rsidRDefault="00A9097E" w:rsidP="00F02C68">
            <w:pPr>
              <w:pBdr>
                <w:top w:val="nil"/>
                <w:left w:val="nil"/>
                <w:bottom w:val="nil"/>
                <w:right w:val="nil"/>
                <w:between w:val="nil"/>
              </w:pBdr>
              <w:rPr>
                <w:color w:val="000000"/>
                <w:sz w:val="22"/>
                <w:szCs w:val="22"/>
              </w:rPr>
            </w:pPr>
            <w:r w:rsidRPr="00820840">
              <w:rPr>
                <w:color w:val="000000"/>
                <w:sz w:val="22"/>
                <w:szCs w:val="22"/>
              </w:rPr>
              <w:t>код за ЄДР</w:t>
            </w:r>
            <w:r>
              <w:rPr>
                <w:color w:val="000000"/>
                <w:sz w:val="22"/>
                <w:szCs w:val="22"/>
              </w:rPr>
              <w:t>ПОУ</w:t>
            </w:r>
            <w:r w:rsidRPr="00820840">
              <w:rPr>
                <w:color w:val="000000"/>
                <w:sz w:val="22"/>
                <w:szCs w:val="22"/>
              </w:rPr>
              <w:t xml:space="preserve"> </w:t>
            </w:r>
            <w:r w:rsidRPr="00A9097E">
              <w:rPr>
                <w:color w:val="000000"/>
                <w:sz w:val="22"/>
                <w:szCs w:val="22"/>
              </w:rPr>
              <w:t>41838805</w:t>
            </w:r>
          </w:p>
          <w:p w:rsidR="00A9097E" w:rsidRPr="00C904FB" w:rsidRDefault="00A9097E" w:rsidP="00F02C68">
            <w:pPr>
              <w:rPr>
                <w:sz w:val="24"/>
                <w:szCs w:val="24"/>
              </w:rPr>
            </w:pPr>
            <w:r w:rsidRPr="00820840">
              <w:rPr>
                <w:sz w:val="22"/>
                <w:szCs w:val="22"/>
                <w:lang w:val="en-US"/>
              </w:rPr>
              <w:t>UA</w:t>
            </w:r>
            <w:r>
              <w:rPr>
                <w:sz w:val="22"/>
                <w:szCs w:val="22"/>
              </w:rPr>
              <w:t>673052990000026009025501447</w:t>
            </w:r>
          </w:p>
          <w:p w:rsidR="00A9097E" w:rsidRPr="008A4E7A" w:rsidRDefault="00A9097E" w:rsidP="00F02C68">
            <w:pPr>
              <w:rPr>
                <w:sz w:val="22"/>
                <w:szCs w:val="22"/>
              </w:rPr>
            </w:pPr>
            <w:r w:rsidRPr="008A4E7A">
              <w:rPr>
                <w:sz w:val="22"/>
                <w:szCs w:val="22"/>
              </w:rPr>
              <w:t>АТ КБ «ПРИВАТБАНК»</w:t>
            </w:r>
          </w:p>
          <w:p w:rsidR="00A9097E" w:rsidRPr="00583DFA" w:rsidRDefault="00A9097E" w:rsidP="00F02C68">
            <w:pPr>
              <w:pBdr>
                <w:top w:val="nil"/>
                <w:left w:val="nil"/>
                <w:bottom w:val="nil"/>
                <w:right w:val="nil"/>
                <w:between w:val="nil"/>
              </w:pBdr>
              <w:rPr>
                <w:color w:val="000000"/>
                <w:sz w:val="24"/>
                <w:szCs w:val="24"/>
              </w:rPr>
            </w:pPr>
          </w:p>
        </w:tc>
        <w:tc>
          <w:tcPr>
            <w:tcW w:w="238" w:type="dxa"/>
            <w:shd w:val="clear" w:color="auto" w:fill="auto"/>
          </w:tcPr>
          <w:p w:rsidR="00A9097E" w:rsidRPr="00583DFA" w:rsidRDefault="00A9097E" w:rsidP="00F02C68">
            <w:pPr>
              <w:pBdr>
                <w:top w:val="nil"/>
                <w:left w:val="nil"/>
                <w:bottom w:val="nil"/>
                <w:right w:val="nil"/>
                <w:between w:val="nil"/>
              </w:pBdr>
              <w:ind w:firstLine="567"/>
              <w:rPr>
                <w:color w:val="000000"/>
                <w:sz w:val="24"/>
                <w:szCs w:val="24"/>
              </w:rPr>
            </w:pPr>
            <w:r>
              <w:rPr>
                <w:color w:val="000000"/>
                <w:sz w:val="24"/>
                <w:szCs w:val="24"/>
              </w:rPr>
              <w:t>ь</w:t>
            </w:r>
          </w:p>
        </w:tc>
        <w:tc>
          <w:tcPr>
            <w:tcW w:w="4568" w:type="dxa"/>
            <w:shd w:val="clear" w:color="auto" w:fill="auto"/>
          </w:tcPr>
          <w:p w:rsidR="00A9097E" w:rsidRPr="00583DFA" w:rsidRDefault="00A9097E" w:rsidP="00F02C68">
            <w:pPr>
              <w:pBdr>
                <w:top w:val="nil"/>
                <w:left w:val="nil"/>
                <w:bottom w:val="nil"/>
                <w:right w:val="nil"/>
                <w:between w:val="nil"/>
              </w:pBdr>
              <w:ind w:firstLine="567"/>
              <w:rPr>
                <w:color w:val="FFFFFF"/>
                <w:sz w:val="24"/>
                <w:szCs w:val="24"/>
              </w:rPr>
            </w:pPr>
          </w:p>
        </w:tc>
      </w:tr>
      <w:tr w:rsidR="00A9097E" w:rsidRPr="00583DFA" w:rsidTr="00D3035E">
        <w:trPr>
          <w:trHeight w:val="964"/>
        </w:trPr>
        <w:tc>
          <w:tcPr>
            <w:tcW w:w="4768" w:type="dxa"/>
            <w:shd w:val="clear" w:color="auto" w:fill="auto"/>
          </w:tcPr>
          <w:p w:rsidR="00A9097E" w:rsidRPr="000F66FD" w:rsidRDefault="00A9097E" w:rsidP="00F02C68">
            <w:pPr>
              <w:pBdr>
                <w:top w:val="nil"/>
                <w:left w:val="nil"/>
                <w:bottom w:val="nil"/>
                <w:right w:val="nil"/>
                <w:between w:val="nil"/>
              </w:pBdr>
              <w:shd w:val="clear" w:color="auto" w:fill="FFFFFF"/>
              <w:rPr>
                <w:b/>
                <w:color w:val="000000"/>
                <w:sz w:val="24"/>
                <w:szCs w:val="24"/>
              </w:rPr>
            </w:pPr>
            <w:r w:rsidRPr="000F66FD">
              <w:rPr>
                <w:b/>
                <w:color w:val="000000"/>
                <w:sz w:val="24"/>
                <w:szCs w:val="24"/>
              </w:rPr>
              <w:t>Головний лікар</w:t>
            </w:r>
          </w:p>
          <w:p w:rsidR="00A9097E" w:rsidRPr="000F66FD" w:rsidRDefault="00A9097E" w:rsidP="00F02C68">
            <w:pPr>
              <w:pBdr>
                <w:top w:val="nil"/>
                <w:left w:val="nil"/>
                <w:bottom w:val="nil"/>
                <w:right w:val="nil"/>
                <w:between w:val="nil"/>
              </w:pBdr>
              <w:shd w:val="clear" w:color="auto" w:fill="FFFFFF"/>
              <w:rPr>
                <w:b/>
                <w:color w:val="000000"/>
                <w:sz w:val="24"/>
                <w:szCs w:val="24"/>
              </w:rPr>
            </w:pPr>
          </w:p>
          <w:p w:rsidR="00A9097E" w:rsidRPr="00583DFA" w:rsidRDefault="00A9097E" w:rsidP="00F02C68">
            <w:pPr>
              <w:pBdr>
                <w:top w:val="nil"/>
                <w:left w:val="nil"/>
                <w:bottom w:val="nil"/>
                <w:right w:val="nil"/>
                <w:between w:val="nil"/>
              </w:pBdr>
              <w:shd w:val="clear" w:color="auto" w:fill="FFFFFF"/>
              <w:rPr>
                <w:color w:val="000000"/>
                <w:sz w:val="24"/>
                <w:szCs w:val="24"/>
              </w:rPr>
            </w:pPr>
            <w:r w:rsidRPr="000F66FD">
              <w:rPr>
                <w:b/>
                <w:color w:val="000000"/>
                <w:sz w:val="24"/>
                <w:szCs w:val="24"/>
              </w:rPr>
              <w:t>___</w:t>
            </w:r>
            <w:r w:rsidR="00626242" w:rsidRPr="000F66FD">
              <w:rPr>
                <w:b/>
                <w:color w:val="000000"/>
                <w:sz w:val="24"/>
                <w:szCs w:val="24"/>
              </w:rPr>
              <w:t>_________________Віктор ДЕНИСЮК</w:t>
            </w:r>
          </w:p>
        </w:tc>
        <w:tc>
          <w:tcPr>
            <w:tcW w:w="238" w:type="dxa"/>
            <w:shd w:val="clear" w:color="auto" w:fill="auto"/>
          </w:tcPr>
          <w:p w:rsidR="00A9097E" w:rsidRPr="00583DFA" w:rsidRDefault="00A9097E" w:rsidP="00F02C68">
            <w:pPr>
              <w:pBdr>
                <w:top w:val="nil"/>
                <w:left w:val="nil"/>
                <w:bottom w:val="nil"/>
                <w:right w:val="nil"/>
                <w:between w:val="nil"/>
              </w:pBdr>
              <w:ind w:firstLine="567"/>
              <w:rPr>
                <w:color w:val="000000"/>
                <w:sz w:val="24"/>
                <w:szCs w:val="24"/>
              </w:rPr>
            </w:pPr>
          </w:p>
        </w:tc>
        <w:tc>
          <w:tcPr>
            <w:tcW w:w="4568" w:type="dxa"/>
            <w:shd w:val="clear" w:color="auto" w:fill="auto"/>
          </w:tcPr>
          <w:p w:rsidR="00A9097E" w:rsidRPr="00583DFA" w:rsidRDefault="00A9097E" w:rsidP="00F02C68">
            <w:pPr>
              <w:pBdr>
                <w:top w:val="nil"/>
                <w:left w:val="nil"/>
                <w:bottom w:val="nil"/>
                <w:right w:val="nil"/>
                <w:between w:val="nil"/>
              </w:pBdr>
              <w:ind w:firstLine="567"/>
              <w:rPr>
                <w:color w:val="000000"/>
                <w:sz w:val="24"/>
                <w:szCs w:val="24"/>
              </w:rPr>
            </w:pPr>
          </w:p>
          <w:p w:rsidR="00A9097E" w:rsidRPr="00583DFA" w:rsidRDefault="00A9097E" w:rsidP="00F02C68">
            <w:pPr>
              <w:pBdr>
                <w:top w:val="nil"/>
                <w:left w:val="nil"/>
                <w:bottom w:val="nil"/>
                <w:right w:val="nil"/>
                <w:between w:val="nil"/>
              </w:pBdr>
              <w:ind w:firstLine="567"/>
              <w:rPr>
                <w:color w:val="000000"/>
                <w:sz w:val="24"/>
                <w:szCs w:val="24"/>
              </w:rPr>
            </w:pPr>
          </w:p>
          <w:p w:rsidR="00A9097E" w:rsidRPr="00583DFA" w:rsidRDefault="00A9097E" w:rsidP="00F02C68">
            <w:pPr>
              <w:pBdr>
                <w:top w:val="nil"/>
                <w:left w:val="nil"/>
                <w:bottom w:val="nil"/>
                <w:right w:val="nil"/>
                <w:between w:val="nil"/>
              </w:pBdr>
              <w:ind w:firstLine="567"/>
              <w:rPr>
                <w:color w:val="FFFFFF"/>
                <w:sz w:val="24"/>
                <w:szCs w:val="24"/>
              </w:rPr>
            </w:pPr>
            <w:r w:rsidRPr="00583DFA">
              <w:rPr>
                <w:color w:val="000000"/>
                <w:sz w:val="24"/>
                <w:szCs w:val="24"/>
              </w:rPr>
              <w:t xml:space="preserve">_____________ </w:t>
            </w:r>
          </w:p>
        </w:tc>
      </w:tr>
    </w:tbl>
    <w:p w:rsidR="009C56C4" w:rsidRPr="00583DFA" w:rsidRDefault="009C56C4" w:rsidP="009C56C4">
      <w:pPr>
        <w:pBdr>
          <w:top w:val="nil"/>
          <w:left w:val="nil"/>
          <w:bottom w:val="nil"/>
          <w:right w:val="nil"/>
          <w:between w:val="nil"/>
        </w:pBdr>
        <w:shd w:val="clear" w:color="auto" w:fill="FFFFFF"/>
        <w:rPr>
          <w:color w:val="000000"/>
          <w:sz w:val="24"/>
          <w:szCs w:val="24"/>
        </w:rPr>
      </w:pPr>
    </w:p>
    <w:p w:rsidR="009C56C4" w:rsidRPr="00583DFA" w:rsidRDefault="009C56C4" w:rsidP="009C56C4">
      <w:pPr>
        <w:pBdr>
          <w:top w:val="nil"/>
          <w:left w:val="nil"/>
          <w:bottom w:val="nil"/>
          <w:right w:val="nil"/>
          <w:between w:val="nil"/>
        </w:pBdr>
        <w:shd w:val="clear" w:color="auto" w:fill="FFFFFF"/>
        <w:rPr>
          <w:color w:val="000000"/>
          <w:sz w:val="24"/>
          <w:szCs w:val="24"/>
        </w:rPr>
      </w:pPr>
    </w:p>
    <w:p w:rsidR="009C56C4" w:rsidRPr="00583DFA" w:rsidRDefault="009C56C4" w:rsidP="009C56C4">
      <w:pPr>
        <w:pBdr>
          <w:top w:val="nil"/>
          <w:left w:val="nil"/>
          <w:bottom w:val="nil"/>
          <w:right w:val="nil"/>
          <w:between w:val="nil"/>
        </w:pBdr>
        <w:shd w:val="clear" w:color="auto" w:fill="FFFFFF"/>
        <w:rPr>
          <w:color w:val="000000"/>
          <w:sz w:val="24"/>
          <w:szCs w:val="24"/>
        </w:rPr>
      </w:pPr>
    </w:p>
    <w:p w:rsidR="009C56C4" w:rsidRPr="00583DFA" w:rsidRDefault="009C56C4" w:rsidP="009C56C4">
      <w:pPr>
        <w:pBdr>
          <w:top w:val="nil"/>
          <w:left w:val="nil"/>
          <w:bottom w:val="nil"/>
          <w:right w:val="nil"/>
          <w:between w:val="nil"/>
        </w:pBdr>
        <w:shd w:val="clear" w:color="auto" w:fill="FFFFFF"/>
        <w:rPr>
          <w:color w:val="000000"/>
          <w:sz w:val="24"/>
          <w:szCs w:val="24"/>
        </w:rPr>
      </w:pPr>
    </w:p>
    <w:p w:rsidR="009C56C4" w:rsidRPr="00626242" w:rsidRDefault="009C56C4" w:rsidP="009C56C4">
      <w:pPr>
        <w:rPr>
          <w:sz w:val="24"/>
          <w:szCs w:val="24"/>
        </w:rPr>
      </w:pPr>
    </w:p>
    <w:p w:rsidR="008D44B3" w:rsidRDefault="008D44B3"/>
    <w:p w:rsidR="00030C10" w:rsidRDefault="00030C10"/>
    <w:p w:rsidR="00030C10" w:rsidRDefault="00030C10"/>
    <w:sectPr w:rsidR="00030C10" w:rsidSect="00F27C26">
      <w:pgSz w:w="11906" w:h="16838" w:code="9"/>
      <w:pgMar w:top="709" w:right="849" w:bottom="426"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7B40"/>
    <w:multiLevelType w:val="hybridMultilevel"/>
    <w:tmpl w:val="96F0F5AC"/>
    <w:lvl w:ilvl="0" w:tplc="4DBA2A2E">
      <w:start w:val="1"/>
      <w:numFmt w:val="decimal"/>
      <w:lvlText w:val="%1."/>
      <w:lvlJc w:val="left"/>
      <w:pPr>
        <w:ind w:left="1068" w:hanging="360"/>
      </w:pPr>
      <w:rPr>
        <w:rFonts w:hint="default"/>
        <w:b/>
        <w:color w:val="000000" w:themeColor="text1"/>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8034BE"/>
    <w:rsid w:val="00012C54"/>
    <w:rsid w:val="00030477"/>
    <w:rsid w:val="00030C10"/>
    <w:rsid w:val="00080D88"/>
    <w:rsid w:val="00095077"/>
    <w:rsid w:val="000D54B8"/>
    <w:rsid w:val="000F0849"/>
    <w:rsid w:val="000F66FD"/>
    <w:rsid w:val="001426C6"/>
    <w:rsid w:val="001429AD"/>
    <w:rsid w:val="00236C0B"/>
    <w:rsid w:val="00255004"/>
    <w:rsid w:val="002A6DD1"/>
    <w:rsid w:val="00351A77"/>
    <w:rsid w:val="003972BB"/>
    <w:rsid w:val="003A3499"/>
    <w:rsid w:val="003A68C2"/>
    <w:rsid w:val="003B0DEC"/>
    <w:rsid w:val="003F6C35"/>
    <w:rsid w:val="004263A0"/>
    <w:rsid w:val="00433E55"/>
    <w:rsid w:val="00440249"/>
    <w:rsid w:val="00502D9E"/>
    <w:rsid w:val="0050401A"/>
    <w:rsid w:val="00507B77"/>
    <w:rsid w:val="00611E36"/>
    <w:rsid w:val="00626242"/>
    <w:rsid w:val="00686275"/>
    <w:rsid w:val="00800649"/>
    <w:rsid w:val="008034BE"/>
    <w:rsid w:val="00820840"/>
    <w:rsid w:val="00864D35"/>
    <w:rsid w:val="008742FE"/>
    <w:rsid w:val="008916A5"/>
    <w:rsid w:val="008921D3"/>
    <w:rsid w:val="008A4E7A"/>
    <w:rsid w:val="008D44B3"/>
    <w:rsid w:val="008F6B9E"/>
    <w:rsid w:val="009405D8"/>
    <w:rsid w:val="00954894"/>
    <w:rsid w:val="00961222"/>
    <w:rsid w:val="009853C7"/>
    <w:rsid w:val="009C2F68"/>
    <w:rsid w:val="009C56C4"/>
    <w:rsid w:val="00A2283A"/>
    <w:rsid w:val="00A3618E"/>
    <w:rsid w:val="00A9097E"/>
    <w:rsid w:val="00AC16C3"/>
    <w:rsid w:val="00B613C8"/>
    <w:rsid w:val="00BC4862"/>
    <w:rsid w:val="00BE3D99"/>
    <w:rsid w:val="00C1216F"/>
    <w:rsid w:val="00C32E3D"/>
    <w:rsid w:val="00C50F2E"/>
    <w:rsid w:val="00C57B80"/>
    <w:rsid w:val="00C834C1"/>
    <w:rsid w:val="00C904FB"/>
    <w:rsid w:val="00CB2D09"/>
    <w:rsid w:val="00CB718F"/>
    <w:rsid w:val="00CF638C"/>
    <w:rsid w:val="00D3035E"/>
    <w:rsid w:val="00E943B7"/>
    <w:rsid w:val="00EA56DB"/>
    <w:rsid w:val="00EE1CC0"/>
    <w:rsid w:val="00EF5D79"/>
    <w:rsid w:val="00F22EFC"/>
    <w:rsid w:val="00F27C26"/>
    <w:rsid w:val="00F535BA"/>
    <w:rsid w:val="00F55600"/>
    <w:rsid w:val="00F56E1A"/>
    <w:rsid w:val="00FF12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80831"/>
  <w15:docId w15:val="{86EAA784-93D6-462E-93A5-E0FFA01EE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C56C4"/>
    <w:pPr>
      <w:spacing w:after="0" w:line="240" w:lineRule="auto"/>
    </w:pPr>
    <w:rPr>
      <w:rFonts w:ascii="Times New Roman" w:eastAsia="Times New Roman" w:hAnsi="Times New Roman" w:cs="Times New Roman"/>
      <w:sz w:val="20"/>
      <w:szCs w:val="20"/>
      <w:lang w:val="uk-UA"/>
    </w:rPr>
  </w:style>
  <w:style w:type="paragraph" w:styleId="1">
    <w:name w:val="heading 1"/>
    <w:basedOn w:val="a"/>
    <w:next w:val="a"/>
    <w:link w:val="10"/>
    <w:uiPriority w:val="9"/>
    <w:qFormat/>
    <w:rsid w:val="00433E5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56C4"/>
    <w:pPr>
      <w:ind w:left="720"/>
      <w:contextualSpacing/>
    </w:pPr>
  </w:style>
  <w:style w:type="paragraph" w:styleId="a4">
    <w:name w:val="Normal (Web)"/>
    <w:basedOn w:val="a"/>
    <w:uiPriority w:val="99"/>
    <w:unhideWhenUsed/>
    <w:rsid w:val="009C56C4"/>
    <w:pPr>
      <w:spacing w:before="100" w:beforeAutospacing="1" w:after="100" w:afterAutospacing="1"/>
    </w:pPr>
    <w:rPr>
      <w:sz w:val="24"/>
      <w:szCs w:val="24"/>
      <w:lang w:val="en-US"/>
    </w:rPr>
  </w:style>
  <w:style w:type="character" w:customStyle="1" w:styleId="10">
    <w:name w:val="Заголовок 1 Знак"/>
    <w:basedOn w:val="a0"/>
    <w:link w:val="1"/>
    <w:uiPriority w:val="9"/>
    <w:rsid w:val="00433E55"/>
    <w:rPr>
      <w:rFonts w:asciiTheme="majorHAnsi" w:eastAsiaTheme="majorEastAsia" w:hAnsiTheme="majorHAnsi" w:cstheme="majorBidi"/>
      <w:color w:val="2E74B5" w:themeColor="accent1" w:themeShade="BF"/>
      <w:sz w:val="32"/>
      <w:szCs w:val="32"/>
      <w:lang w:val="uk-UA"/>
    </w:rPr>
  </w:style>
  <w:style w:type="character" w:customStyle="1" w:styleId="zkb-definition-tenderitem-text">
    <w:name w:val="zkb-definition-tender__item-text"/>
    <w:basedOn w:val="a0"/>
    <w:rsid w:val="00954894"/>
  </w:style>
  <w:style w:type="character" w:customStyle="1" w:styleId="11">
    <w:name w:val="Основной шрифт абзаца1"/>
    <w:rsid w:val="00EE1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805615">
      <w:bodyDiv w:val="1"/>
      <w:marLeft w:val="0"/>
      <w:marRight w:val="0"/>
      <w:marTop w:val="0"/>
      <w:marBottom w:val="0"/>
      <w:divBdr>
        <w:top w:val="none" w:sz="0" w:space="0" w:color="auto"/>
        <w:left w:val="none" w:sz="0" w:space="0" w:color="auto"/>
        <w:bottom w:val="none" w:sz="0" w:space="0" w:color="auto"/>
        <w:right w:val="none" w:sz="0" w:space="0" w:color="auto"/>
      </w:divBdr>
    </w:div>
    <w:div w:id="1175343838">
      <w:bodyDiv w:val="1"/>
      <w:marLeft w:val="0"/>
      <w:marRight w:val="0"/>
      <w:marTop w:val="0"/>
      <w:marBottom w:val="0"/>
      <w:divBdr>
        <w:top w:val="none" w:sz="0" w:space="0" w:color="auto"/>
        <w:left w:val="none" w:sz="0" w:space="0" w:color="auto"/>
        <w:bottom w:val="none" w:sz="0" w:space="0" w:color="auto"/>
        <w:right w:val="none" w:sz="0" w:space="0" w:color="auto"/>
      </w:divBdr>
      <w:divsChild>
        <w:div w:id="1533345944">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5</Pages>
  <Words>9966</Words>
  <Characters>5681</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3r3r</dc:creator>
  <cp:keywords/>
  <dc:description/>
  <cp:lastModifiedBy>Василь Кривень</cp:lastModifiedBy>
  <cp:revision>120</cp:revision>
  <dcterms:created xsi:type="dcterms:W3CDTF">2023-01-26T13:02:00Z</dcterms:created>
  <dcterms:modified xsi:type="dcterms:W3CDTF">2024-03-19T09:03:00Z</dcterms:modified>
</cp:coreProperties>
</file>