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C7" w:rsidRPr="00300F0A" w:rsidRDefault="00D00C6C" w:rsidP="00300F0A">
      <w:pPr>
        <w:spacing w:line="242" w:lineRule="auto"/>
        <w:ind w:left="7326" w:right="108"/>
        <w:jc w:val="right"/>
        <w:rPr>
          <w:rFonts w:ascii="Times New Roman" w:hAnsi="Times New Roman" w:cs="Times New Roman"/>
          <w:b/>
          <w:sz w:val="20"/>
          <w:szCs w:val="20"/>
        </w:rPr>
      </w:pPr>
      <w:r w:rsidRPr="00300F0A">
        <w:rPr>
          <w:rFonts w:ascii="Times New Roman" w:hAnsi="Times New Roman" w:cs="Times New Roman"/>
          <w:b/>
          <w:sz w:val="20"/>
          <w:szCs w:val="20"/>
        </w:rPr>
        <w:t>Додаток 2</w:t>
      </w:r>
      <w:r w:rsidR="00425BC7" w:rsidRPr="00300F0A">
        <w:rPr>
          <w:rFonts w:ascii="Times New Roman" w:hAnsi="Times New Roman" w:cs="Times New Roman"/>
          <w:b/>
          <w:sz w:val="20"/>
          <w:szCs w:val="20"/>
        </w:rPr>
        <w:t xml:space="preserve"> </w:t>
      </w:r>
    </w:p>
    <w:p w:rsidR="00E33576" w:rsidRPr="00300F0A" w:rsidRDefault="00D00C6C" w:rsidP="00300F0A">
      <w:pPr>
        <w:spacing w:line="242" w:lineRule="auto"/>
        <w:ind w:left="6521"/>
        <w:jc w:val="right"/>
        <w:rPr>
          <w:rFonts w:ascii="Times New Roman" w:hAnsi="Times New Roman" w:cs="Times New Roman"/>
          <w:b/>
          <w:sz w:val="20"/>
          <w:szCs w:val="20"/>
        </w:rPr>
      </w:pPr>
      <w:r w:rsidRPr="00300F0A">
        <w:rPr>
          <w:rFonts w:ascii="Times New Roman" w:hAnsi="Times New Roman" w:cs="Times New Roman"/>
          <w:b/>
          <w:sz w:val="20"/>
          <w:szCs w:val="20"/>
        </w:rPr>
        <w:t>до</w:t>
      </w:r>
      <w:r w:rsidRPr="00300F0A">
        <w:rPr>
          <w:rFonts w:ascii="Times New Roman" w:hAnsi="Times New Roman" w:cs="Times New Roman"/>
          <w:b/>
          <w:spacing w:val="-8"/>
          <w:sz w:val="20"/>
          <w:szCs w:val="20"/>
        </w:rPr>
        <w:t xml:space="preserve"> </w:t>
      </w:r>
      <w:r w:rsidRPr="00300F0A">
        <w:rPr>
          <w:rFonts w:ascii="Times New Roman" w:hAnsi="Times New Roman" w:cs="Times New Roman"/>
          <w:b/>
          <w:sz w:val="20"/>
          <w:szCs w:val="20"/>
        </w:rPr>
        <w:t>тендерної</w:t>
      </w:r>
      <w:r w:rsidRPr="00300F0A">
        <w:rPr>
          <w:rFonts w:ascii="Times New Roman" w:hAnsi="Times New Roman" w:cs="Times New Roman"/>
          <w:b/>
          <w:spacing w:val="-8"/>
          <w:sz w:val="20"/>
          <w:szCs w:val="20"/>
        </w:rPr>
        <w:t xml:space="preserve"> </w:t>
      </w:r>
      <w:r w:rsidRPr="00300F0A">
        <w:rPr>
          <w:rFonts w:ascii="Times New Roman" w:hAnsi="Times New Roman" w:cs="Times New Roman"/>
          <w:b/>
          <w:sz w:val="20"/>
          <w:szCs w:val="20"/>
        </w:rPr>
        <w:t>документації</w:t>
      </w:r>
    </w:p>
    <w:p w:rsidR="006E0C5E" w:rsidRPr="00300F0A" w:rsidRDefault="006E0C5E" w:rsidP="00300F0A">
      <w:pPr>
        <w:pStyle w:val="a3"/>
        <w:ind w:right="455"/>
        <w:jc w:val="both"/>
        <w:rPr>
          <w:sz w:val="20"/>
          <w:szCs w:val="20"/>
        </w:rPr>
      </w:pPr>
    </w:p>
    <w:p w:rsidR="00E33576" w:rsidRPr="00300F0A" w:rsidRDefault="00E33576">
      <w:pPr>
        <w:pStyle w:val="a3"/>
        <w:spacing w:before="2"/>
        <w:rPr>
          <w:sz w:val="20"/>
          <w:szCs w:val="20"/>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300F0A" w:rsidRPr="00300F0A" w:rsidTr="00300F0A">
        <w:trPr>
          <w:gridAfter w:val="1"/>
          <w:wAfter w:w="59" w:type="dxa"/>
          <w:jc w:val="center"/>
        </w:trPr>
        <w:tc>
          <w:tcPr>
            <w:tcW w:w="10206" w:type="dxa"/>
            <w:gridSpan w:val="7"/>
            <w:tcBorders>
              <w:top w:val="nil"/>
              <w:left w:val="nil"/>
              <w:bottom w:val="nil"/>
              <w:right w:val="nil"/>
            </w:tcBorders>
          </w:tcPr>
          <w:p w:rsidR="00300F0A" w:rsidRPr="00300F0A" w:rsidRDefault="00300F0A" w:rsidP="00300F0A">
            <w:pPr>
              <w:keepLines/>
              <w:jc w:val="center"/>
              <w:rPr>
                <w:rFonts w:ascii="Times New Roman" w:hAnsi="Times New Roman" w:cs="Times New Roman"/>
                <w:b/>
                <w:bCs/>
                <w:spacing w:val="-5"/>
                <w:sz w:val="20"/>
                <w:szCs w:val="20"/>
              </w:rPr>
            </w:pPr>
            <w:r w:rsidRPr="00300F0A">
              <w:rPr>
                <w:rFonts w:ascii="Times New Roman" w:hAnsi="Times New Roman" w:cs="Times New Roman"/>
                <w:b/>
                <w:bCs/>
                <w:spacing w:val="-5"/>
                <w:sz w:val="20"/>
                <w:szCs w:val="20"/>
              </w:rPr>
              <w:t>Технічні, якісні та кількісні характеристики на закупівлю робіт</w:t>
            </w:r>
          </w:p>
          <w:p w:rsidR="00300F0A" w:rsidRPr="00300F0A" w:rsidRDefault="00300F0A" w:rsidP="00300F0A">
            <w:pPr>
              <w:keepLines/>
              <w:jc w:val="center"/>
              <w:rPr>
                <w:rFonts w:ascii="Times New Roman" w:hAnsi="Times New Roman" w:cs="Times New Roman"/>
                <w:b/>
                <w:bCs/>
                <w:spacing w:val="-5"/>
                <w:sz w:val="20"/>
                <w:szCs w:val="20"/>
              </w:rPr>
            </w:pP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z w:val="20"/>
                <w:szCs w:val="20"/>
              </w:rPr>
              <w:t>Реконструкція нежитлової будівлі "Інфекційного корпусу" КНП "Славутицька міська лікарня" СМР, розташованої за адресою: Київська область, місто Славутич, вулиця Збройних Сил України, будинок 7/9, з переведенням будівлі до житлового фонду та наданням їй статусу гуртожитку. (ДК 021:2015: 45000000-7 — Будівельні роботи та поточний ремонт)</w:t>
            </w:r>
          </w:p>
        </w:tc>
      </w:tr>
      <w:tr w:rsidR="00300F0A" w:rsidRPr="00300F0A" w:rsidTr="00300F0A">
        <w:trPr>
          <w:gridAfter w:val="1"/>
          <w:wAfter w:w="59" w:type="dxa"/>
          <w:jc w:val="center"/>
        </w:trPr>
        <w:tc>
          <w:tcPr>
            <w:tcW w:w="5330" w:type="dxa"/>
            <w:gridSpan w:val="3"/>
            <w:tcBorders>
              <w:top w:val="nil"/>
              <w:left w:val="nil"/>
              <w:bottom w:val="nil"/>
              <w:right w:val="nil"/>
            </w:tcBorders>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4876" w:type="dxa"/>
            <w:gridSpan w:val="4"/>
            <w:tcBorders>
              <w:top w:val="nil"/>
              <w:left w:val="nil"/>
              <w:bottom w:val="nil"/>
              <w:right w:val="nil"/>
            </w:tcBorders>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rPr>
            </w:pPr>
            <w:r w:rsidRPr="00300F0A">
              <w:rPr>
                <w:rFonts w:ascii="Times New Roman" w:hAnsi="Times New Roman" w:cs="Times New Roman"/>
                <w:spacing w:val="-5"/>
                <w:sz w:val="20"/>
                <w:szCs w:val="20"/>
              </w:rPr>
              <w:t>№</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п/</w:t>
            </w:r>
            <w:proofErr w:type="spellStart"/>
            <w:r w:rsidRPr="00300F0A">
              <w:rPr>
                <w:rFonts w:ascii="Times New Roman" w:hAnsi="Times New Roman" w:cs="Times New Roman"/>
                <w:spacing w:val="-5"/>
                <w:sz w:val="20"/>
                <w:szCs w:val="20"/>
              </w:rPr>
              <w:t>п</w:t>
            </w:r>
            <w:proofErr w:type="spellEnd"/>
          </w:p>
        </w:tc>
        <w:tc>
          <w:tcPr>
            <w:tcW w:w="5387" w:type="dxa"/>
            <w:gridSpan w:val="2"/>
            <w:tcBorders>
              <w:top w:val="single" w:sz="12" w:space="0" w:color="auto"/>
              <w:left w:val="nil"/>
              <w:bottom w:val="nil"/>
              <w:right w:val="nil"/>
            </w:tcBorders>
            <w:vAlign w:val="center"/>
          </w:tcPr>
          <w:p w:rsidR="00300F0A" w:rsidRPr="00300F0A" w:rsidRDefault="00300F0A" w:rsidP="00300F0A">
            <w:pPr>
              <w:keepLines/>
              <w:jc w:val="center"/>
              <w:rPr>
                <w:rFonts w:ascii="Times New Roman" w:hAnsi="Times New Roman" w:cs="Times New Roman"/>
                <w:spacing w:val="-5"/>
                <w:sz w:val="20"/>
                <w:szCs w:val="20"/>
              </w:rPr>
            </w:pPr>
          </w:p>
          <w:p w:rsidR="00300F0A" w:rsidRPr="00300F0A" w:rsidRDefault="00300F0A" w:rsidP="00300F0A">
            <w:pPr>
              <w:keepLines/>
              <w:jc w:val="center"/>
              <w:rPr>
                <w:rFonts w:ascii="Times New Roman" w:hAnsi="Times New Roman" w:cs="Times New Roman"/>
                <w:spacing w:val="-5"/>
                <w:sz w:val="20"/>
                <w:szCs w:val="20"/>
              </w:rPr>
            </w:pPr>
            <w:r w:rsidRPr="00300F0A">
              <w:rPr>
                <w:rFonts w:ascii="Times New Roman" w:hAnsi="Times New Roman" w:cs="Times New Roman"/>
                <w:spacing w:val="-5"/>
                <w:sz w:val="20"/>
                <w:szCs w:val="20"/>
              </w:rPr>
              <w:t>Найменування робіт та витрат</w:t>
            </w:r>
          </w:p>
          <w:p w:rsidR="00300F0A" w:rsidRPr="00300F0A" w:rsidRDefault="00300F0A" w:rsidP="00300F0A">
            <w:pPr>
              <w:keepLines/>
              <w:jc w:val="center"/>
              <w:rPr>
                <w:rFonts w:ascii="Times New Roman" w:hAnsi="Times New Roman" w:cs="Times New Roman"/>
                <w:sz w:val="20"/>
                <w:szCs w:val="20"/>
              </w:rPr>
            </w:pPr>
          </w:p>
        </w:tc>
        <w:tc>
          <w:tcPr>
            <w:tcW w:w="1418" w:type="dxa"/>
            <w:tcBorders>
              <w:top w:val="single" w:sz="12" w:space="0" w:color="auto"/>
              <w:left w:val="single" w:sz="4" w:space="0" w:color="auto"/>
              <w:bottom w:val="nil"/>
              <w:right w:val="nil"/>
            </w:tcBorders>
            <w:vAlign w:val="center"/>
          </w:tcPr>
          <w:p w:rsidR="00300F0A" w:rsidRPr="00300F0A" w:rsidRDefault="00300F0A" w:rsidP="00300F0A">
            <w:pPr>
              <w:keepLines/>
              <w:jc w:val="center"/>
              <w:rPr>
                <w:rFonts w:ascii="Times New Roman" w:hAnsi="Times New Roman" w:cs="Times New Roman"/>
                <w:spacing w:val="-5"/>
                <w:sz w:val="20"/>
                <w:szCs w:val="20"/>
              </w:rPr>
            </w:pPr>
            <w:r w:rsidRPr="00300F0A">
              <w:rPr>
                <w:rFonts w:ascii="Times New Roman" w:hAnsi="Times New Roman" w:cs="Times New Roman"/>
                <w:spacing w:val="-5"/>
                <w:sz w:val="20"/>
                <w:szCs w:val="20"/>
              </w:rPr>
              <w:t>Одиниця</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Примітка</w:t>
            </w:r>
          </w:p>
        </w:tc>
      </w:tr>
      <w:tr w:rsidR="00300F0A" w:rsidRPr="00300F0A" w:rsidTr="00300F0A">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5387" w:type="dxa"/>
            <w:gridSpan w:val="2"/>
            <w:tcBorders>
              <w:top w:val="single" w:sz="4"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gridSpan w:val="2"/>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r w:rsidRPr="00300F0A">
              <w:rPr>
                <w:rFonts w:ascii="Times New Roman" w:hAnsi="Times New Roman" w:cs="Times New Roman"/>
                <w:spacing w:val="-5"/>
                <w:sz w:val="20"/>
                <w:szCs w:val="20"/>
                <w:u w:val="single"/>
              </w:rPr>
              <w:t>Локальний кошторис 02-01-01 на зовнішні</w:t>
            </w:r>
          </w:p>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загальнобудівельні</w:t>
            </w:r>
            <w:proofErr w:type="spellEnd"/>
            <w:r w:rsidRPr="00300F0A">
              <w:rPr>
                <w:rFonts w:ascii="Times New Roman" w:hAnsi="Times New Roman" w:cs="Times New Roman"/>
                <w:spacing w:val="-5"/>
                <w:sz w:val="20"/>
                <w:szCs w:val="20"/>
                <w:u w:val="single"/>
              </w:rPr>
              <w:t xml:space="preserve"> роботи</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gridSpan w:val="2"/>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gridSpan w:val="2"/>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 Демонтажні роботи</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gridSpan w:val="2"/>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Розбирання поясків, </w:t>
            </w:r>
            <w:proofErr w:type="spellStart"/>
            <w:r w:rsidRPr="00300F0A">
              <w:rPr>
                <w:rFonts w:ascii="Times New Roman" w:hAnsi="Times New Roman" w:cs="Times New Roman"/>
                <w:spacing w:val="-5"/>
                <w:sz w:val="20"/>
                <w:szCs w:val="20"/>
              </w:rPr>
              <w:t>сандриків</w:t>
            </w:r>
            <w:proofErr w:type="spellEnd"/>
            <w:r w:rsidRPr="00300F0A">
              <w:rPr>
                <w:rFonts w:ascii="Times New Roman" w:hAnsi="Times New Roman" w:cs="Times New Roman"/>
                <w:spacing w:val="-5"/>
                <w:sz w:val="20"/>
                <w:szCs w:val="20"/>
              </w:rPr>
              <w:t>, жолобів, відливів, звисів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тощо з листової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423</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Утеплення покриттів керамзитом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5,29</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2104</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(Демонтаж) 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w:t>
            </w:r>
            <w:proofErr w:type="spellStart"/>
            <w:r w:rsidRPr="00300F0A">
              <w:rPr>
                <w:rFonts w:ascii="Times New Roman" w:hAnsi="Times New Roman" w:cs="Times New Roman"/>
                <w:spacing w:val="-5"/>
                <w:sz w:val="20"/>
                <w:szCs w:val="20"/>
              </w:rPr>
              <w:t>цементно-</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піщаних 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1584,26</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(Демонтаж) 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w:t>
            </w:r>
            <w:proofErr w:type="spellStart"/>
            <w:r w:rsidRPr="00300F0A">
              <w:rPr>
                <w:rFonts w:ascii="Times New Roman" w:hAnsi="Times New Roman" w:cs="Times New Roman"/>
                <w:spacing w:val="-5"/>
                <w:sz w:val="20"/>
                <w:szCs w:val="20"/>
              </w:rPr>
              <w:t>цементно-</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піщаних на кожний 1 мм зміни товщини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1584,26</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Установлення готових драбин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0,16</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Установлення воронок водостічних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Розбирання трубопроводів з труб чавунних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каналізаційних діаметром понад 50 до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81,5</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Установлення в цегляних і блочних будівлях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плит балконів і козирків площею до 5 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і розбирання зовнішніх інвентарних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риштувань трубчастих висотою до 16 м для мурування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облицювання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 </w:t>
            </w:r>
            <w:proofErr w:type="spellStart"/>
            <w:r w:rsidRPr="00300F0A">
              <w:rPr>
                <w:rFonts w:ascii="Times New Roman" w:hAnsi="Times New Roman" w:cs="Times New Roman"/>
                <w:spacing w:val="-5"/>
                <w:sz w:val="20"/>
                <w:szCs w:val="20"/>
              </w:rPr>
              <w:t>вп</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3517</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Розбирання облицювання стін фасаду з плит </w:t>
            </w:r>
            <w:proofErr w:type="spellStart"/>
            <w:r w:rsidRPr="00300F0A">
              <w:rPr>
                <w:rFonts w:ascii="Times New Roman" w:hAnsi="Times New Roman" w:cs="Times New Roman"/>
                <w:spacing w:val="-5"/>
                <w:sz w:val="20"/>
                <w:szCs w:val="20"/>
              </w:rPr>
              <w:t>вапняка</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3369</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покриттів мозаїчних цоколю із бою гранітних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плит [типа брекчія]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148</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Розбирання облицювання стін з керамічних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глазурованих плиток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164,8</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Відбивання штукатурки по цеглі та бетону зі стін та стель,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площа відбивання в одному місці більше 5 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3681,8</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перегородок зі скляних блоків при висоті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поверху до 4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25,3</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Облицювання галереї із стального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профільованого листа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41,6</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лат [решетування] з брусків з прозорами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41,6</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Улаштування підшивки стелі з алюмінієвих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рейок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5,7</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Монтаж віконних блоків алюмінієвих із</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нащілинниками</w:t>
            </w:r>
            <w:proofErr w:type="spellEnd"/>
            <w:r w:rsidRPr="00300F0A">
              <w:rPr>
                <w:rFonts w:ascii="Times New Roman" w:hAnsi="Times New Roman" w:cs="Times New Roman"/>
                <w:spacing w:val="-5"/>
                <w:sz w:val="20"/>
                <w:szCs w:val="20"/>
              </w:rPr>
              <w:t xml:space="preserve"> з алюмінію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2,824</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віконних коробок в кам'яних стінах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відбиванням штукатурки в укосах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217</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Знімання засклених віконних рам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434,9</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gridBefore w:val="1"/>
          <w:wBefore w:w="57" w:type="dxa"/>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w:t>
            </w:r>
          </w:p>
        </w:tc>
        <w:tc>
          <w:tcPr>
            <w:tcW w:w="5387" w:type="dxa"/>
            <w:gridSpan w:val="2"/>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Розбирання поясків, </w:t>
            </w:r>
            <w:proofErr w:type="spellStart"/>
            <w:r w:rsidRPr="00300F0A">
              <w:rPr>
                <w:rFonts w:ascii="Times New Roman" w:hAnsi="Times New Roman" w:cs="Times New Roman"/>
                <w:spacing w:val="-5"/>
                <w:sz w:val="20"/>
                <w:szCs w:val="20"/>
              </w:rPr>
              <w:t>сандриків</w:t>
            </w:r>
            <w:proofErr w:type="spellEnd"/>
            <w:r w:rsidRPr="00300F0A">
              <w:rPr>
                <w:rFonts w:ascii="Times New Roman" w:hAnsi="Times New Roman" w:cs="Times New Roman"/>
                <w:spacing w:val="-5"/>
                <w:sz w:val="20"/>
                <w:szCs w:val="20"/>
              </w:rPr>
              <w:t>, жолобів, відливів, звисів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тощо з листової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315</w:t>
            </w:r>
          </w:p>
        </w:tc>
        <w:tc>
          <w:tcPr>
            <w:tcW w:w="1418" w:type="dxa"/>
            <w:gridSpan w:val="2"/>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Знімання дерев'яних підвіконних дощок в кам'яних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будівлях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Знімання дверних полотен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451,25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дверних коробок в кам'яних стінах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відбиванням штукатурки в укосах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204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оббивання дверей покрівельною</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оцинкованою сталлю по дереву з однієї сторони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Монтаж дверних блоків алюмінієвих із</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нащілинниками</w:t>
            </w:r>
            <w:proofErr w:type="spellEnd"/>
            <w:r w:rsidRPr="00300F0A">
              <w:rPr>
                <w:rFonts w:ascii="Times New Roman" w:hAnsi="Times New Roman" w:cs="Times New Roman"/>
                <w:spacing w:val="-5"/>
                <w:sz w:val="20"/>
                <w:szCs w:val="20"/>
              </w:rPr>
              <w:t xml:space="preserve"> з алюмінію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0,575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Демонтаж металевих </w:t>
            </w:r>
            <w:proofErr w:type="spellStart"/>
            <w:r w:rsidRPr="00300F0A">
              <w:rPr>
                <w:rFonts w:ascii="Times New Roman" w:hAnsi="Times New Roman" w:cs="Times New Roman"/>
                <w:spacing w:val="-5"/>
                <w:sz w:val="20"/>
                <w:szCs w:val="20"/>
              </w:rPr>
              <w:t>грат</w:t>
            </w:r>
            <w:proofErr w:type="spellEnd"/>
            <w:r w:rsidRPr="00300F0A">
              <w:rPr>
                <w:rFonts w:ascii="Times New Roman" w:hAnsi="Times New Roman" w:cs="Times New Roman"/>
                <w:spacing w:val="-5"/>
                <w:sz w:val="20"/>
                <w:szCs w:val="20"/>
              </w:rPr>
              <w:t xml:space="preserve"> вікон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0,215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Монтаж опорного кутика із гнутого профілю</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(32х4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383,9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Демонтаж металевих </w:t>
            </w:r>
            <w:proofErr w:type="spellStart"/>
            <w:r w:rsidRPr="00300F0A">
              <w:rPr>
                <w:rFonts w:ascii="Times New Roman" w:hAnsi="Times New Roman" w:cs="Times New Roman"/>
                <w:spacing w:val="-5"/>
                <w:sz w:val="20"/>
                <w:szCs w:val="20"/>
              </w:rPr>
              <w:t>грат</w:t>
            </w:r>
            <w:proofErr w:type="spellEnd"/>
            <w:r w:rsidRPr="00300F0A">
              <w:rPr>
                <w:rFonts w:ascii="Times New Roman" w:hAnsi="Times New Roman" w:cs="Times New Roman"/>
                <w:spacing w:val="-5"/>
                <w:sz w:val="20"/>
                <w:szCs w:val="20"/>
              </w:rPr>
              <w:t xml:space="preserve"> приямків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0,39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кам'яної кладки приямків із цегли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Розбирання </w:t>
            </w:r>
            <w:proofErr w:type="spellStart"/>
            <w:r w:rsidRPr="00300F0A">
              <w:rPr>
                <w:rFonts w:ascii="Times New Roman" w:hAnsi="Times New Roman" w:cs="Times New Roman"/>
                <w:spacing w:val="-5"/>
                <w:sz w:val="20"/>
                <w:szCs w:val="20"/>
              </w:rPr>
              <w:t>цементнобетонних</w:t>
            </w:r>
            <w:proofErr w:type="spellEnd"/>
            <w:r w:rsidRPr="00300F0A">
              <w:rPr>
                <w:rFonts w:ascii="Times New Roman" w:hAnsi="Times New Roman" w:cs="Times New Roman"/>
                <w:spacing w:val="-5"/>
                <w:sz w:val="20"/>
                <w:szCs w:val="20"/>
              </w:rPr>
              <w:t xml:space="preserve"> покриттів вимощення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29,4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щебеневих покриттів та основ вимощення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29,4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Навантаження сміття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7,181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Навантаження сміття екскаваторами на </w:t>
            </w:r>
            <w:proofErr w:type="spellStart"/>
            <w:r w:rsidRPr="00300F0A">
              <w:rPr>
                <w:rFonts w:ascii="Times New Roman" w:hAnsi="Times New Roman" w:cs="Times New Roman"/>
                <w:spacing w:val="-5"/>
                <w:sz w:val="20"/>
                <w:szCs w:val="20"/>
              </w:rPr>
              <w:t>автомобілі-</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самоскиди, місткість ковша екскаватора 0,25 м3.</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904,248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Перевезення сміття до 10 км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911,429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2. Покрівля (арк. АБ1 - 1-11)</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Мурування парапетів з цегли керамічної при висоті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поверху до 4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Відбивання штукатурки по цеглі та бетону зі стін та стель,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площа відбивання в одному місці більше 5 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384,74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Поліпшене штукатурення парапетів цементно-вапняним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або цементним розчином по каменю і бетону стін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384,74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декоративної штукатурки «</w:t>
            </w:r>
            <w:proofErr w:type="spellStart"/>
            <w:r w:rsidRPr="00300F0A">
              <w:rPr>
                <w:rFonts w:ascii="Times New Roman" w:hAnsi="Times New Roman" w:cs="Times New Roman"/>
                <w:spacing w:val="-5"/>
                <w:sz w:val="20"/>
                <w:szCs w:val="20"/>
              </w:rPr>
              <w:t>камінцевої</w:t>
            </w:r>
            <w:proofErr w:type="spellEnd"/>
            <w:r w:rsidRPr="00300F0A">
              <w:rPr>
                <w:rFonts w:ascii="Times New Roman" w:hAnsi="Times New Roman" w:cs="Times New Roman"/>
                <w:spacing w:val="-5"/>
                <w:sz w:val="20"/>
                <w:szCs w:val="20"/>
              </w:rPr>
              <w:t>» по</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зовнішніх стінових конструкціях, утеплених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систем CERESIT MB чи CERESIT ППС,</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штукатурка декоративна «</w:t>
            </w:r>
            <w:proofErr w:type="spellStart"/>
            <w:r w:rsidRPr="00300F0A">
              <w:rPr>
                <w:rFonts w:ascii="Times New Roman" w:hAnsi="Times New Roman" w:cs="Times New Roman"/>
                <w:spacing w:val="-5"/>
                <w:sz w:val="20"/>
                <w:szCs w:val="20"/>
              </w:rPr>
              <w:t>камінцева</w:t>
            </w:r>
            <w:proofErr w:type="spellEnd"/>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137,</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зерно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зовнішніх стінових конструкцій за два рази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по декоративній штукатурці силіконовою фарбою </w:t>
            </w:r>
            <w:proofErr w:type="spellStart"/>
            <w:r w:rsidRPr="00300F0A">
              <w:rPr>
                <w:rFonts w:ascii="Times New Roman" w:hAnsi="Times New Roman" w:cs="Times New Roman"/>
                <w:spacing w:val="-5"/>
                <w:sz w:val="20"/>
                <w:szCs w:val="20"/>
              </w:rPr>
              <w:t>Ceresit</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CT 46</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Очищення поверхонь щітками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Протравлювання металевих поверхонь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Пробивання борозен в цегляних стінах, переріз борозен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 20 см2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Забивання щілин герметиком, площа перерізу щілини 20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см2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каналізації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воронок зливних діаметром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Установлення </w:t>
            </w:r>
            <w:proofErr w:type="spellStart"/>
            <w:r w:rsidRPr="00300F0A">
              <w:rPr>
                <w:rFonts w:ascii="Times New Roman" w:hAnsi="Times New Roman" w:cs="Times New Roman"/>
                <w:spacing w:val="-5"/>
                <w:sz w:val="20"/>
                <w:szCs w:val="20"/>
              </w:rPr>
              <w:t>флюгарок</w:t>
            </w:r>
            <w:proofErr w:type="spellEnd"/>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дiаметром</w:t>
            </w:r>
            <w:proofErr w:type="spellEnd"/>
            <w:r w:rsidRPr="00300F0A">
              <w:rPr>
                <w:rFonts w:ascii="Times New Roman" w:hAnsi="Times New Roman" w:cs="Times New Roman"/>
                <w:spacing w:val="-5"/>
                <w:sz w:val="20"/>
                <w:szCs w:val="20"/>
              </w:rPr>
              <w:t xml:space="preserve">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269,6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жолобів настінних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0,95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гідроізоляційного шару плоских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 плівки поліетиленової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покрівель скатних із </w:t>
            </w:r>
            <w:proofErr w:type="spellStart"/>
            <w:r w:rsidRPr="00300F0A">
              <w:rPr>
                <w:rFonts w:ascii="Times New Roman" w:hAnsi="Times New Roman" w:cs="Times New Roman"/>
                <w:spacing w:val="-5"/>
                <w:sz w:val="20"/>
                <w:szCs w:val="20"/>
              </w:rPr>
              <w:t>наплавлюваних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матеріалів у три шари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пароізоляційного шару плоских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 плівки поліетиленової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51,49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Утеплення покриттів плитами з легких [ніздрюватих]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бетонів або фіброліту насухо</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51,49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гідроізоляційного шару плоских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 плівки поліетиленової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41,43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65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покрівель скатних із </w:t>
            </w:r>
            <w:proofErr w:type="spellStart"/>
            <w:r w:rsidRPr="00300F0A">
              <w:rPr>
                <w:rFonts w:ascii="Times New Roman" w:hAnsi="Times New Roman" w:cs="Times New Roman"/>
                <w:spacing w:val="-5"/>
                <w:sz w:val="20"/>
                <w:szCs w:val="20"/>
              </w:rPr>
              <w:t>наплавлюваних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матеріалів у три шари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46,8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40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Утеплення покриттів плитами з легких [ніздрюватих]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бетонів або фіброліту насухо</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гідроізоляційного шару плоских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 плівки поліетиленової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покрівель скатних із </w:t>
            </w:r>
            <w:proofErr w:type="spellStart"/>
            <w:r w:rsidRPr="00300F0A">
              <w:rPr>
                <w:rFonts w:ascii="Times New Roman" w:hAnsi="Times New Roman" w:cs="Times New Roman"/>
                <w:spacing w:val="-5"/>
                <w:sz w:val="20"/>
                <w:szCs w:val="20"/>
              </w:rPr>
              <w:t>наплавлюваних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матеріалів у три шари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Утеплення покриттів плитами з легких [ніздрюватих]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бетонів або фіброліту насухо</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31,23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гідроізоляційного шару плоских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 плівки поліетиленової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покрівель скатних із </w:t>
            </w:r>
            <w:proofErr w:type="spellStart"/>
            <w:r w:rsidRPr="00300F0A">
              <w:rPr>
                <w:rFonts w:ascii="Times New Roman" w:hAnsi="Times New Roman" w:cs="Times New Roman"/>
                <w:spacing w:val="-5"/>
                <w:sz w:val="20"/>
                <w:szCs w:val="20"/>
              </w:rPr>
              <w:t>наплавлюваних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матеріалів у три шари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примикань рулонних і мастичних покрівель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 стін і парапетів висотою до 600 мм без фартухів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277,3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примикань рулонних і мастичних покрівель</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 стін і парапетів висотою більше 600 мм з одним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фартухом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362,9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сходів прямолінійних і криволінійних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огорожею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0,1074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0,5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0,1074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сходів прямолінійних і криволінійних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огорожею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0,1324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0,5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0,1324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сходів прямолінійних і криволінійних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огорожею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0,1876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0,5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0,1876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Протравлювання металевих поверхонь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89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3. Утеплення фасаду (арк. АБ-81)</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Розробка ґрунту вручну в траншеях глибиною до 2 м без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кріплень з укосами, група ґрунтів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полімерцементної</w:t>
            </w:r>
            <w:proofErr w:type="spellEnd"/>
            <w:r w:rsidRPr="00300F0A">
              <w:rPr>
                <w:rFonts w:ascii="Times New Roman" w:hAnsi="Times New Roman" w:cs="Times New Roman"/>
                <w:spacing w:val="-5"/>
                <w:sz w:val="20"/>
                <w:szCs w:val="20"/>
              </w:rPr>
              <w:t xml:space="preserve"> гідроізоляції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матеріалів TM "</w:t>
            </w:r>
            <w:proofErr w:type="spellStart"/>
            <w:r w:rsidRPr="00300F0A">
              <w:rPr>
                <w:rFonts w:ascii="Times New Roman" w:hAnsi="Times New Roman" w:cs="Times New Roman"/>
                <w:spacing w:val="-5"/>
                <w:sz w:val="20"/>
                <w:szCs w:val="20"/>
              </w:rPr>
              <w:t>Ceresit</w:t>
            </w:r>
            <w:proofErr w:type="spellEnd"/>
            <w:r w:rsidRPr="00300F0A">
              <w:rPr>
                <w:rFonts w:ascii="Times New Roman" w:hAnsi="Times New Roman" w:cs="Times New Roman"/>
                <w:spacing w:val="-5"/>
                <w:sz w:val="20"/>
                <w:szCs w:val="20"/>
              </w:rPr>
              <w:t>": вертикальна</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гідроізоляція в два шари товщиною 2,5 мм для захисту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від періодичного/постійного зволоження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теплоізоляції вертикальних будівельних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конструкцій з </w:t>
            </w:r>
            <w:proofErr w:type="spellStart"/>
            <w:r w:rsidRPr="00300F0A">
              <w:rPr>
                <w:rFonts w:ascii="Times New Roman" w:hAnsi="Times New Roman" w:cs="Times New Roman"/>
                <w:spacing w:val="-5"/>
                <w:sz w:val="20"/>
                <w:szCs w:val="20"/>
              </w:rPr>
              <w:t>дрібноштучних</w:t>
            </w:r>
            <w:proofErr w:type="spellEnd"/>
            <w:r w:rsidRPr="00300F0A">
              <w:rPr>
                <w:rFonts w:ascii="Times New Roman" w:hAnsi="Times New Roman" w:cs="Times New Roman"/>
                <w:spacing w:val="-5"/>
                <w:sz w:val="20"/>
                <w:szCs w:val="20"/>
              </w:rPr>
              <w:t xml:space="preserve"> стінових матеріалів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системи утеплення CERESIT ППС [без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опорядження] при товщині </w:t>
            </w:r>
            <w:proofErr w:type="spellStart"/>
            <w:r w:rsidRPr="00300F0A">
              <w:rPr>
                <w:rFonts w:ascii="Times New Roman" w:hAnsi="Times New Roman" w:cs="Times New Roman"/>
                <w:spacing w:val="-5"/>
                <w:sz w:val="20"/>
                <w:szCs w:val="20"/>
              </w:rPr>
              <w:t>пінополістирольних</w:t>
            </w:r>
            <w:proofErr w:type="spellEnd"/>
            <w:r w:rsidRPr="00300F0A">
              <w:rPr>
                <w:rFonts w:ascii="Times New Roman" w:hAnsi="Times New Roman" w:cs="Times New Roman"/>
                <w:spacing w:val="-5"/>
                <w:sz w:val="20"/>
                <w:szCs w:val="20"/>
              </w:rPr>
              <w:t xml:space="preserve"> плит від</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120 мм до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Поліпшене штукатурення по сітці стін без улаштування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каркаса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Засипка вручну траншей, пазух котлованів і ям, група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ґрунтів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полімерцементної</w:t>
            </w:r>
            <w:proofErr w:type="spellEnd"/>
            <w:r w:rsidRPr="00300F0A">
              <w:rPr>
                <w:rFonts w:ascii="Times New Roman" w:hAnsi="Times New Roman" w:cs="Times New Roman"/>
                <w:spacing w:val="-5"/>
                <w:sz w:val="20"/>
                <w:szCs w:val="20"/>
              </w:rPr>
              <w:t xml:space="preserve"> гідроізоляції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матеріалів TM "</w:t>
            </w:r>
            <w:proofErr w:type="spellStart"/>
            <w:r w:rsidRPr="00300F0A">
              <w:rPr>
                <w:rFonts w:ascii="Times New Roman" w:hAnsi="Times New Roman" w:cs="Times New Roman"/>
                <w:spacing w:val="-5"/>
                <w:sz w:val="20"/>
                <w:szCs w:val="20"/>
              </w:rPr>
              <w:t>Ceresit</w:t>
            </w:r>
            <w:proofErr w:type="spellEnd"/>
            <w:r w:rsidRPr="00300F0A">
              <w:rPr>
                <w:rFonts w:ascii="Times New Roman" w:hAnsi="Times New Roman" w:cs="Times New Roman"/>
                <w:spacing w:val="-5"/>
                <w:sz w:val="20"/>
                <w:szCs w:val="20"/>
              </w:rPr>
              <w:t>": вертикальна</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гідроізоляція в два шари товщиною 2,5 мм для захисту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від періодичного/постійного зволоження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теплоізоляції вертикальних будівельних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конструкцій з </w:t>
            </w:r>
            <w:proofErr w:type="spellStart"/>
            <w:r w:rsidRPr="00300F0A">
              <w:rPr>
                <w:rFonts w:ascii="Times New Roman" w:hAnsi="Times New Roman" w:cs="Times New Roman"/>
                <w:spacing w:val="-5"/>
                <w:sz w:val="20"/>
                <w:szCs w:val="20"/>
              </w:rPr>
              <w:t>дрібноштучних</w:t>
            </w:r>
            <w:proofErr w:type="spellEnd"/>
            <w:r w:rsidRPr="00300F0A">
              <w:rPr>
                <w:rFonts w:ascii="Times New Roman" w:hAnsi="Times New Roman" w:cs="Times New Roman"/>
                <w:spacing w:val="-5"/>
                <w:sz w:val="20"/>
                <w:szCs w:val="20"/>
              </w:rPr>
              <w:t xml:space="preserve"> стінових матеріалів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системи утеплення CERESIT ППС [без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опорядження] при товщині </w:t>
            </w:r>
            <w:proofErr w:type="spellStart"/>
            <w:r w:rsidRPr="00300F0A">
              <w:rPr>
                <w:rFonts w:ascii="Times New Roman" w:hAnsi="Times New Roman" w:cs="Times New Roman"/>
                <w:spacing w:val="-5"/>
                <w:sz w:val="20"/>
                <w:szCs w:val="20"/>
              </w:rPr>
              <w:t>пінополістирольних</w:t>
            </w:r>
            <w:proofErr w:type="spellEnd"/>
            <w:r w:rsidRPr="00300F0A">
              <w:rPr>
                <w:rFonts w:ascii="Times New Roman" w:hAnsi="Times New Roman" w:cs="Times New Roman"/>
                <w:spacing w:val="-5"/>
                <w:sz w:val="20"/>
                <w:szCs w:val="20"/>
              </w:rPr>
              <w:t xml:space="preserve"> плит від</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120 мм до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додаткового захисного </w:t>
            </w:r>
            <w:proofErr w:type="spellStart"/>
            <w:r w:rsidRPr="00300F0A">
              <w:rPr>
                <w:rFonts w:ascii="Times New Roman" w:hAnsi="Times New Roman" w:cs="Times New Roman"/>
                <w:spacing w:val="-5"/>
                <w:sz w:val="20"/>
                <w:szCs w:val="20"/>
              </w:rPr>
              <w:t>армувального</w:t>
            </w:r>
            <w:proofErr w:type="spellEnd"/>
            <w:r w:rsidRPr="00300F0A">
              <w:rPr>
                <w:rFonts w:ascii="Times New Roman" w:hAnsi="Times New Roman" w:cs="Times New Roman"/>
                <w:spacing w:val="-5"/>
                <w:sz w:val="20"/>
                <w:szCs w:val="20"/>
              </w:rPr>
              <w:t xml:space="preserve"> шару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товщиною 3 мм при теплоізоляції зовнішніх стінових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будівельних конструкцій із застосуванням систем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утеплення CERESIT MB чи CERESIT ППС</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99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Поліпшене штукатурення по сітці стін без улаштування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каркаса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3516,9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Поліпшене штукатурення цементно-вапняним розчином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 каменю стін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3516,9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полімерцементної</w:t>
            </w:r>
            <w:proofErr w:type="spellEnd"/>
            <w:r w:rsidRPr="00300F0A">
              <w:rPr>
                <w:rFonts w:ascii="Times New Roman" w:hAnsi="Times New Roman" w:cs="Times New Roman"/>
                <w:spacing w:val="-5"/>
                <w:sz w:val="20"/>
                <w:szCs w:val="20"/>
              </w:rPr>
              <w:t xml:space="preserve"> гідроізоляції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матеріалів TM "</w:t>
            </w:r>
            <w:proofErr w:type="spellStart"/>
            <w:r w:rsidRPr="00300F0A">
              <w:rPr>
                <w:rFonts w:ascii="Times New Roman" w:hAnsi="Times New Roman" w:cs="Times New Roman"/>
                <w:spacing w:val="-5"/>
                <w:sz w:val="20"/>
                <w:szCs w:val="20"/>
              </w:rPr>
              <w:t>Ceresit</w:t>
            </w:r>
            <w:proofErr w:type="spellEnd"/>
            <w:r w:rsidRPr="00300F0A">
              <w:rPr>
                <w:rFonts w:ascii="Times New Roman" w:hAnsi="Times New Roman" w:cs="Times New Roman"/>
                <w:spacing w:val="-5"/>
                <w:sz w:val="20"/>
                <w:szCs w:val="20"/>
              </w:rPr>
              <w:t>": вертикальна</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гідроізоляція в два шари товщиною 2,5 мм для захисту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від періодичного/постійного зволоження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теплоізоляції вертикальних будівельних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конструкцій з </w:t>
            </w:r>
            <w:proofErr w:type="spellStart"/>
            <w:r w:rsidRPr="00300F0A">
              <w:rPr>
                <w:rFonts w:ascii="Times New Roman" w:hAnsi="Times New Roman" w:cs="Times New Roman"/>
                <w:spacing w:val="-5"/>
                <w:sz w:val="20"/>
                <w:szCs w:val="20"/>
              </w:rPr>
              <w:t>дрібноштучних</w:t>
            </w:r>
            <w:proofErr w:type="spellEnd"/>
            <w:r w:rsidRPr="00300F0A">
              <w:rPr>
                <w:rFonts w:ascii="Times New Roman" w:hAnsi="Times New Roman" w:cs="Times New Roman"/>
                <w:spacing w:val="-5"/>
                <w:sz w:val="20"/>
                <w:szCs w:val="20"/>
              </w:rPr>
              <w:t xml:space="preserve"> стінових матеріалів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системи утеплення CERESIT ППС [без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опорядження] при товщині </w:t>
            </w:r>
            <w:proofErr w:type="spellStart"/>
            <w:r w:rsidRPr="00300F0A">
              <w:rPr>
                <w:rFonts w:ascii="Times New Roman" w:hAnsi="Times New Roman" w:cs="Times New Roman"/>
                <w:spacing w:val="-5"/>
                <w:sz w:val="20"/>
                <w:szCs w:val="20"/>
              </w:rPr>
              <w:t>пінополістирольних</w:t>
            </w:r>
            <w:proofErr w:type="spellEnd"/>
            <w:r w:rsidRPr="00300F0A">
              <w:rPr>
                <w:rFonts w:ascii="Times New Roman" w:hAnsi="Times New Roman" w:cs="Times New Roman"/>
                <w:spacing w:val="-5"/>
                <w:sz w:val="20"/>
                <w:szCs w:val="20"/>
              </w:rPr>
              <w:t xml:space="preserve"> плит від</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120 мм до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109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теплоізоляції вертикальних будівельних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конструкцій з </w:t>
            </w:r>
            <w:proofErr w:type="spellStart"/>
            <w:r w:rsidRPr="00300F0A">
              <w:rPr>
                <w:rFonts w:ascii="Times New Roman" w:hAnsi="Times New Roman" w:cs="Times New Roman"/>
                <w:spacing w:val="-5"/>
                <w:sz w:val="20"/>
                <w:szCs w:val="20"/>
              </w:rPr>
              <w:t>дрібноштучних</w:t>
            </w:r>
            <w:proofErr w:type="spellEnd"/>
            <w:r w:rsidRPr="00300F0A">
              <w:rPr>
                <w:rFonts w:ascii="Times New Roman" w:hAnsi="Times New Roman" w:cs="Times New Roman"/>
                <w:spacing w:val="-5"/>
                <w:sz w:val="20"/>
                <w:szCs w:val="20"/>
              </w:rPr>
              <w:t xml:space="preserve"> стінових матеріалів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системи утеплення CERESIT MB при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товщині мінераловатної плити від 50 мм до 120 мм,</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фінішний шар - штукатурка декоративна та фасадна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фарба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3310,3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Утеплення фасадів мінеральними плитами товщиною 50</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мм з опорядженням декоративним розчином. Укоси,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ширина до 300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210,7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353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4. Утеплення низу галереї та вхідного тамбуру </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(арк. АБ-85)</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теплоізоляції вертикальних будівельних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конструкцій з </w:t>
            </w:r>
            <w:proofErr w:type="spellStart"/>
            <w:r w:rsidRPr="00300F0A">
              <w:rPr>
                <w:rFonts w:ascii="Times New Roman" w:hAnsi="Times New Roman" w:cs="Times New Roman"/>
                <w:spacing w:val="-5"/>
                <w:sz w:val="20"/>
                <w:szCs w:val="20"/>
              </w:rPr>
              <w:t>дрібноштучних</w:t>
            </w:r>
            <w:proofErr w:type="spellEnd"/>
            <w:r w:rsidRPr="00300F0A">
              <w:rPr>
                <w:rFonts w:ascii="Times New Roman" w:hAnsi="Times New Roman" w:cs="Times New Roman"/>
                <w:spacing w:val="-5"/>
                <w:sz w:val="20"/>
                <w:szCs w:val="20"/>
              </w:rPr>
              <w:t xml:space="preserve"> стінових матеріалів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системи утеплення CERESIT MB при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товщині мінераловатної плити від 50 мм до 120 мм,</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фінішний шар - штукатурка декоративна та фасадна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фарба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5. Покриття евакуаційного шляху над коридорами</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першого поверху (32 м2) (арк. АБ-83)</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Теплоізоляція покриттів і перекриттів виробами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пінопласту насухо</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119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додаткового шару покрівельних рулонних</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наплавлюваних</w:t>
            </w:r>
            <w:proofErr w:type="spellEnd"/>
            <w:r w:rsidRPr="00300F0A">
              <w:rPr>
                <w:rFonts w:ascii="Times New Roman" w:hAnsi="Times New Roman" w:cs="Times New Roman"/>
                <w:spacing w:val="-5"/>
                <w:sz w:val="20"/>
                <w:szCs w:val="20"/>
              </w:rPr>
              <w:t xml:space="preserve"> матеріалів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з керамічних плиток на розчині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сухої </w:t>
            </w:r>
            <w:proofErr w:type="spellStart"/>
            <w:r w:rsidRPr="00300F0A">
              <w:rPr>
                <w:rFonts w:ascii="Times New Roman" w:hAnsi="Times New Roman" w:cs="Times New Roman"/>
                <w:spacing w:val="-5"/>
                <w:sz w:val="20"/>
                <w:szCs w:val="20"/>
              </w:rPr>
              <w:t>клеючої</w:t>
            </w:r>
            <w:proofErr w:type="spellEnd"/>
            <w:r w:rsidRPr="00300F0A">
              <w:rPr>
                <w:rFonts w:ascii="Times New Roman" w:hAnsi="Times New Roman" w:cs="Times New Roman"/>
                <w:spacing w:val="-5"/>
                <w:sz w:val="20"/>
                <w:szCs w:val="20"/>
              </w:rPr>
              <w:t xml:space="preserve"> суміші, кількість плиток в 1 м2 понад 7 до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12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6. Сходи металеві </w:t>
            </w:r>
            <w:proofErr w:type="spellStart"/>
            <w:r w:rsidRPr="00300F0A">
              <w:rPr>
                <w:rFonts w:ascii="Times New Roman" w:hAnsi="Times New Roman" w:cs="Times New Roman"/>
                <w:spacing w:val="-5"/>
                <w:sz w:val="20"/>
                <w:szCs w:val="20"/>
                <w:u w:val="single"/>
              </w:rPr>
              <w:t>Схв</w:t>
            </w:r>
            <w:proofErr w:type="spellEnd"/>
            <w:r w:rsidRPr="00300F0A">
              <w:rPr>
                <w:rFonts w:ascii="Times New Roman" w:hAnsi="Times New Roman" w:cs="Times New Roman"/>
                <w:spacing w:val="-5"/>
                <w:sz w:val="20"/>
                <w:szCs w:val="20"/>
                <w:u w:val="single"/>
              </w:rPr>
              <w:t xml:space="preserve">-1 (9 </w:t>
            </w:r>
            <w:proofErr w:type="spellStart"/>
            <w:r w:rsidRPr="00300F0A">
              <w:rPr>
                <w:rFonts w:ascii="Times New Roman" w:hAnsi="Times New Roman" w:cs="Times New Roman"/>
                <w:spacing w:val="-5"/>
                <w:sz w:val="20"/>
                <w:szCs w:val="20"/>
                <w:u w:val="single"/>
              </w:rPr>
              <w:t>шт</w:t>
            </w:r>
            <w:proofErr w:type="spellEnd"/>
            <w:r w:rsidRPr="00300F0A">
              <w:rPr>
                <w:rFonts w:ascii="Times New Roman" w:hAnsi="Times New Roman" w:cs="Times New Roman"/>
                <w:spacing w:val="-5"/>
                <w:sz w:val="20"/>
                <w:szCs w:val="20"/>
                <w:u w:val="single"/>
              </w:rPr>
              <w:t>) (арк. АБ-70)</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драбин, зв'язок, кронштейнів, гальмових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та 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0,288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металоконструкцій сходів, площадок,</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огороджень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0,288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Протравлювання металевих поверхонь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два рази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7. Піддашок </w:t>
            </w:r>
            <w:proofErr w:type="spellStart"/>
            <w:r w:rsidRPr="00300F0A">
              <w:rPr>
                <w:rFonts w:ascii="Times New Roman" w:hAnsi="Times New Roman" w:cs="Times New Roman"/>
                <w:spacing w:val="-5"/>
                <w:sz w:val="20"/>
                <w:szCs w:val="20"/>
                <w:u w:val="single"/>
              </w:rPr>
              <w:t>Кз</w:t>
            </w:r>
            <w:proofErr w:type="spellEnd"/>
            <w:r w:rsidRPr="00300F0A">
              <w:rPr>
                <w:rFonts w:ascii="Times New Roman" w:hAnsi="Times New Roman" w:cs="Times New Roman"/>
                <w:spacing w:val="-5"/>
                <w:sz w:val="20"/>
                <w:szCs w:val="20"/>
                <w:u w:val="single"/>
              </w:rPr>
              <w:t>-1 (1шт) (арк. АБ-72)</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драбин, зв'язок, кронштейнів, гальмових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та 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0,03839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0,03839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129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покрівельного покриття з профільованого листа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при висоті будівлі до 25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Протравлювання металевих поверхонь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8. </w:t>
            </w:r>
            <w:proofErr w:type="spellStart"/>
            <w:r w:rsidRPr="00300F0A">
              <w:rPr>
                <w:rFonts w:ascii="Times New Roman" w:hAnsi="Times New Roman" w:cs="Times New Roman"/>
                <w:spacing w:val="-5"/>
                <w:sz w:val="20"/>
                <w:szCs w:val="20"/>
                <w:u w:val="single"/>
              </w:rPr>
              <w:t>Козирьок</w:t>
            </w:r>
            <w:proofErr w:type="spellEnd"/>
            <w:r w:rsidRPr="00300F0A">
              <w:rPr>
                <w:rFonts w:ascii="Times New Roman" w:hAnsi="Times New Roman" w:cs="Times New Roman"/>
                <w:spacing w:val="-5"/>
                <w:sz w:val="20"/>
                <w:szCs w:val="20"/>
                <w:u w:val="single"/>
              </w:rPr>
              <w:t xml:space="preserve"> </w:t>
            </w:r>
            <w:proofErr w:type="spellStart"/>
            <w:r w:rsidRPr="00300F0A">
              <w:rPr>
                <w:rFonts w:ascii="Times New Roman" w:hAnsi="Times New Roman" w:cs="Times New Roman"/>
                <w:spacing w:val="-5"/>
                <w:sz w:val="20"/>
                <w:szCs w:val="20"/>
                <w:u w:val="single"/>
              </w:rPr>
              <w:t>Кзв</w:t>
            </w:r>
            <w:proofErr w:type="spellEnd"/>
            <w:r w:rsidRPr="00300F0A">
              <w:rPr>
                <w:rFonts w:ascii="Times New Roman" w:hAnsi="Times New Roman" w:cs="Times New Roman"/>
                <w:spacing w:val="-5"/>
                <w:sz w:val="20"/>
                <w:szCs w:val="20"/>
                <w:u w:val="single"/>
              </w:rPr>
              <w:t xml:space="preserve">-1 (8 </w:t>
            </w:r>
            <w:proofErr w:type="spellStart"/>
            <w:r w:rsidRPr="00300F0A">
              <w:rPr>
                <w:rFonts w:ascii="Times New Roman" w:hAnsi="Times New Roman" w:cs="Times New Roman"/>
                <w:spacing w:val="-5"/>
                <w:sz w:val="20"/>
                <w:szCs w:val="20"/>
                <w:u w:val="single"/>
              </w:rPr>
              <w:t>шт</w:t>
            </w:r>
            <w:proofErr w:type="spellEnd"/>
            <w:r w:rsidRPr="00300F0A">
              <w:rPr>
                <w:rFonts w:ascii="Times New Roman" w:hAnsi="Times New Roman" w:cs="Times New Roman"/>
                <w:spacing w:val="-5"/>
                <w:sz w:val="20"/>
                <w:szCs w:val="20"/>
                <w:u w:val="single"/>
              </w:rPr>
              <w:t>) (арк. АБ-73)</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драбин, зв'язок, кронштейнів, гальмових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та 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0,322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0,322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покрівельного покриття з профільованого листа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при висоті будівлі до 25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Протравлювання металевих поверхонь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9. Металеві сходи См-1 (1шт) (арк. АБ-71)</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139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сходів прямолінійних і криволінійних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огорожею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0,3774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металоконструкцій сходів, площадок,</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огороджень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0,3774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Протравлювання металевих поверхонь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20,7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20,7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20,7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10. Підсилення колон (арк. АБ-74,75)</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Підсилення цегляних стін стальними обоймами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3,2176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Суцільне вирівнювання бетонних поверхонь стін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[одношарове штукатурення] цементно-вапняним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розчином, товщина шару 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74,576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Облицювання колон сталевим листом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161,9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Підсилення цегляних стін стальними обоймами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0,834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Суцільне вирівнювання бетонних поверхонь стін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[одношарове штукатурення] цементно-вапняним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розчином, товщина шару 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40,828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149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Облицювання колон сталевим листом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67,97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100,1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100,1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11. Огородження еваковиходу із квартир другого</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поверху (</w:t>
            </w:r>
            <w:proofErr w:type="spellStart"/>
            <w:r w:rsidRPr="00300F0A">
              <w:rPr>
                <w:rFonts w:ascii="Times New Roman" w:hAnsi="Times New Roman" w:cs="Times New Roman"/>
                <w:spacing w:val="-5"/>
                <w:sz w:val="20"/>
                <w:szCs w:val="20"/>
                <w:u w:val="single"/>
              </w:rPr>
              <w:t>Ог</w:t>
            </w:r>
            <w:proofErr w:type="spellEnd"/>
            <w:r w:rsidRPr="00300F0A">
              <w:rPr>
                <w:rFonts w:ascii="Times New Roman" w:hAnsi="Times New Roman" w:cs="Times New Roman"/>
                <w:spacing w:val="-5"/>
                <w:sz w:val="20"/>
                <w:szCs w:val="20"/>
                <w:u w:val="single"/>
              </w:rPr>
              <w:t>-1) (арк. АБ-86)</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Виготовлення </w:t>
            </w:r>
            <w:proofErr w:type="spellStart"/>
            <w:r w:rsidRPr="00300F0A">
              <w:rPr>
                <w:rFonts w:ascii="Times New Roman" w:hAnsi="Times New Roman" w:cs="Times New Roman"/>
                <w:spacing w:val="-5"/>
                <w:sz w:val="20"/>
                <w:szCs w:val="20"/>
              </w:rPr>
              <w:t>гратчастих</w:t>
            </w:r>
            <w:proofErr w:type="spellEnd"/>
            <w:r w:rsidRPr="00300F0A">
              <w:rPr>
                <w:rFonts w:ascii="Times New Roman" w:hAnsi="Times New Roman" w:cs="Times New Roman"/>
                <w:spacing w:val="-5"/>
                <w:sz w:val="20"/>
                <w:szCs w:val="20"/>
              </w:rPr>
              <w:t xml:space="preserve"> конструкцій [стояки, опори,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ферми та 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1,476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металоконструкцій сходів, площадок,</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огороджень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1,476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49,9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49,9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12. Металевий навіс еваковиходу (арк. АБ-87)</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Виготовлення </w:t>
            </w:r>
            <w:proofErr w:type="spellStart"/>
            <w:r w:rsidRPr="00300F0A">
              <w:rPr>
                <w:rFonts w:ascii="Times New Roman" w:hAnsi="Times New Roman" w:cs="Times New Roman"/>
                <w:spacing w:val="-5"/>
                <w:sz w:val="20"/>
                <w:szCs w:val="20"/>
              </w:rPr>
              <w:t>гратчастих</w:t>
            </w:r>
            <w:proofErr w:type="spellEnd"/>
            <w:r w:rsidRPr="00300F0A">
              <w:rPr>
                <w:rFonts w:ascii="Times New Roman" w:hAnsi="Times New Roman" w:cs="Times New Roman"/>
                <w:spacing w:val="-5"/>
                <w:sz w:val="20"/>
                <w:szCs w:val="20"/>
              </w:rPr>
              <w:t xml:space="preserve"> конструкцій [стояки, опори,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ферми та 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5,8898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металоконструкцій сходів, площадок,</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огороджень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5,8898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277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159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277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покрівельного покриття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77,52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Утеплення покриттів керамзитом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покрівельного покриття з профільованого листа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при висоті будівлі до 25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70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з керамічних плиток на розчині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сухої </w:t>
            </w:r>
            <w:proofErr w:type="spellStart"/>
            <w:r w:rsidRPr="00300F0A">
              <w:rPr>
                <w:rFonts w:ascii="Times New Roman" w:hAnsi="Times New Roman" w:cs="Times New Roman"/>
                <w:spacing w:val="-5"/>
                <w:sz w:val="20"/>
                <w:szCs w:val="20"/>
              </w:rPr>
              <w:t>клеючої</w:t>
            </w:r>
            <w:proofErr w:type="spellEnd"/>
            <w:r w:rsidRPr="00300F0A">
              <w:rPr>
                <w:rFonts w:ascii="Times New Roman" w:hAnsi="Times New Roman" w:cs="Times New Roman"/>
                <w:spacing w:val="-5"/>
                <w:sz w:val="20"/>
                <w:szCs w:val="20"/>
              </w:rPr>
              <w:t xml:space="preserve"> суміші, кількість плиток в 1 м2 понад 7 до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12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13. Віконний проріз в стіні. Рама Р1 (2 </w:t>
            </w:r>
            <w:proofErr w:type="spellStart"/>
            <w:r w:rsidRPr="00300F0A">
              <w:rPr>
                <w:rFonts w:ascii="Times New Roman" w:hAnsi="Times New Roman" w:cs="Times New Roman"/>
                <w:spacing w:val="-5"/>
                <w:sz w:val="20"/>
                <w:szCs w:val="20"/>
                <w:u w:val="single"/>
              </w:rPr>
              <w:t>шт</w:t>
            </w:r>
            <w:proofErr w:type="spellEnd"/>
            <w:r w:rsidRPr="00300F0A">
              <w:rPr>
                <w:rFonts w:ascii="Times New Roman" w:hAnsi="Times New Roman" w:cs="Times New Roman"/>
                <w:spacing w:val="-5"/>
                <w:sz w:val="20"/>
                <w:szCs w:val="20"/>
                <w:u w:val="single"/>
              </w:rPr>
              <w:t>) (арк.</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АБ-88)</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Підсилення цегляних стін стальними тяжами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0,1556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169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Підсилення цегляних стін стальними обоймами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0,2312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14. Вимощення (арк. АБ-69)</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бетонних бортових каменів на щебеневу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основу, за ширини борту у верхній його частині до 100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піщаних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щебеневих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Армування шарів </w:t>
            </w:r>
            <w:proofErr w:type="spellStart"/>
            <w:r w:rsidRPr="00300F0A">
              <w:rPr>
                <w:rFonts w:ascii="Times New Roman" w:hAnsi="Times New Roman" w:cs="Times New Roman"/>
                <w:spacing w:val="-5"/>
                <w:sz w:val="20"/>
                <w:szCs w:val="20"/>
              </w:rPr>
              <w:t>геотекстилем</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стяжок бетонних товщиною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Додавати або виключати на кожні 5 мм зміни товщини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стяжок (до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179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бетонних бортових каменів на щебеневу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основу, за ширини борту у верхній його частині до 100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піщаних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щебеневих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Армування шарів </w:t>
            </w:r>
            <w:proofErr w:type="spellStart"/>
            <w:r w:rsidRPr="00300F0A">
              <w:rPr>
                <w:rFonts w:ascii="Times New Roman" w:hAnsi="Times New Roman" w:cs="Times New Roman"/>
                <w:spacing w:val="-5"/>
                <w:sz w:val="20"/>
                <w:szCs w:val="20"/>
              </w:rPr>
              <w:t>геотекстилем</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стяжок бетонних товщиною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Додавати або виключати на кожні 5 мм зміни товщини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стяжок (до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15. Приямки, технічні шахти та входи у підвал</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(арк. АБ-58-67)</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поясів в опалубці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0,645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0,0321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189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0,559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0,98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0,98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0,98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поясів в опалубці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0,72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199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0,0361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0,637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209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поясів в опалубці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0,0632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0,203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0,203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1,079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219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0,203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0,203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1,079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229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поясів в опалубці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0,72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0,0361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239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0,637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0,055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0,055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249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0,624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поясів в опалубці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0,0361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259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0,572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поясів в опалубці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0,0361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269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дрібних індивідуальних листових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конструкцій масою до 0,5 т [кришок]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0,481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0,93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0,93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0,93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Укладання панелей перекриття 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обпиранням по контуру площею до 5 м2 [для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будівництва в районах із сейсмічністю до 6 балів]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279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кам'яної кладки простих стін із цегли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Укладання панелей перекриття з обпиранням по контуру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площею до 5 м2 (б/у)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покрівель скатних із </w:t>
            </w:r>
            <w:proofErr w:type="spellStart"/>
            <w:r w:rsidRPr="00300F0A">
              <w:rPr>
                <w:rFonts w:ascii="Times New Roman" w:hAnsi="Times New Roman" w:cs="Times New Roman"/>
                <w:spacing w:val="-5"/>
                <w:sz w:val="20"/>
                <w:szCs w:val="20"/>
              </w:rPr>
              <w:t>наплавлюваних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матеріалів у три шари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примикань рулонних і мастичних покрівель</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 стін і парапетів висотою більше 600 мм з одним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фартухом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Ремонт штукатурки гладких фасадів по каменю та</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бетону з землі та риштувань цементно-вапняним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розчином, площа до 5 м2, товщина шару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289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покрівель скатних із </w:t>
            </w:r>
            <w:proofErr w:type="spellStart"/>
            <w:r w:rsidRPr="00300F0A">
              <w:rPr>
                <w:rFonts w:ascii="Times New Roman" w:hAnsi="Times New Roman" w:cs="Times New Roman"/>
                <w:spacing w:val="-5"/>
                <w:sz w:val="20"/>
                <w:szCs w:val="20"/>
              </w:rPr>
              <w:t>наплавлюваних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матеріалів у три шари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примикань рулонних і мастичних покрівель</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 стін і парапетів висотою більше 600 мм з одним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фартухом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1,624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Відбивання штукатурки по цеглі та бетону зі стін та стель,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площа відбивання в одному місці до 5 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299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Поліпшене штукатурення цементно-вапняним розчином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 каменю стін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(Демонтаж) 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w:t>
            </w:r>
            <w:proofErr w:type="spellStart"/>
            <w:r w:rsidRPr="00300F0A">
              <w:rPr>
                <w:rFonts w:ascii="Times New Roman" w:hAnsi="Times New Roman" w:cs="Times New Roman"/>
                <w:spacing w:val="-5"/>
                <w:sz w:val="20"/>
                <w:szCs w:val="20"/>
              </w:rPr>
              <w:t>цементно-</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піщаних 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вирівнюючих</w:t>
            </w:r>
            <w:proofErr w:type="spellEnd"/>
            <w:r w:rsidRPr="00300F0A">
              <w:rPr>
                <w:rFonts w:ascii="Times New Roman" w:hAnsi="Times New Roman" w:cs="Times New Roman"/>
                <w:spacing w:val="-5"/>
                <w:sz w:val="20"/>
                <w:szCs w:val="20"/>
              </w:rPr>
              <w:t xml:space="preserve"> стяжок цементно-піщаних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кожний 1 мм зміни товщини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покрівель скатних із </w:t>
            </w:r>
            <w:proofErr w:type="spellStart"/>
            <w:r w:rsidRPr="00300F0A">
              <w:rPr>
                <w:rFonts w:ascii="Times New Roman" w:hAnsi="Times New Roman" w:cs="Times New Roman"/>
                <w:spacing w:val="-5"/>
                <w:sz w:val="20"/>
                <w:szCs w:val="20"/>
              </w:rPr>
              <w:t>наплавлюваних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матеріалів у три шари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309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примикань рулонних і мастичних покрівель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 стін і парапетів висотою до 600 мм без фартухів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примикань рулонних і мастичних покрівель</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 стін і парапетів висотою більше 600 мм з одним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фартухом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5,47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дрібних покриттів [брандмауери, парапети,</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звіси</w:t>
            </w:r>
            <w:proofErr w:type="spellEnd"/>
            <w:r w:rsidRPr="00300F0A">
              <w:rPr>
                <w:rFonts w:ascii="Times New Roman" w:hAnsi="Times New Roman" w:cs="Times New Roman"/>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1,911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цегляних стінах, товщина стін 0,5</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цеглини, діаметр отвору до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 мм діаметру отворів понад 20 мм додавати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 90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воронок зливних діаметром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Відбивання штукатурки по цеглі та бетону зі стін та стель,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площа відбивання в одному місці до 5 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Поліпшене штукатурення цементно-вапняним розчином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 каменю стін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319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Навантаження сміття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Перевезення сміття до 10 км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16. Евакуаційна драбина типу С3 (1 </w:t>
            </w:r>
            <w:proofErr w:type="spellStart"/>
            <w:r w:rsidRPr="00300F0A">
              <w:rPr>
                <w:rFonts w:ascii="Times New Roman" w:hAnsi="Times New Roman" w:cs="Times New Roman"/>
                <w:spacing w:val="-5"/>
                <w:sz w:val="20"/>
                <w:szCs w:val="20"/>
                <w:u w:val="single"/>
              </w:rPr>
              <w:t>шт</w:t>
            </w:r>
            <w:proofErr w:type="spellEnd"/>
            <w:r w:rsidRPr="00300F0A">
              <w:rPr>
                <w:rFonts w:ascii="Times New Roman" w:hAnsi="Times New Roman" w:cs="Times New Roman"/>
                <w:spacing w:val="-5"/>
                <w:sz w:val="20"/>
                <w:szCs w:val="20"/>
                <w:u w:val="single"/>
              </w:rPr>
              <w:t>) (арк. АБ-</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91,92)</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Виготовлення сходів прямолінійних і криволінійних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огорожею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0,46254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Виготовлення </w:t>
            </w:r>
            <w:proofErr w:type="spellStart"/>
            <w:r w:rsidRPr="00300F0A">
              <w:rPr>
                <w:rFonts w:ascii="Times New Roman" w:hAnsi="Times New Roman" w:cs="Times New Roman"/>
                <w:spacing w:val="-5"/>
                <w:sz w:val="20"/>
                <w:szCs w:val="20"/>
              </w:rPr>
              <w:t>гратчастих</w:t>
            </w:r>
            <w:proofErr w:type="spellEnd"/>
            <w:r w:rsidRPr="00300F0A">
              <w:rPr>
                <w:rFonts w:ascii="Times New Roman" w:hAnsi="Times New Roman" w:cs="Times New Roman"/>
                <w:spacing w:val="-5"/>
                <w:sz w:val="20"/>
                <w:szCs w:val="20"/>
              </w:rPr>
              <w:t xml:space="preserve"> конструкцій [опорні стойки]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0,4267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сходів прямолінійних і криволінійних, пожежних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 огорожею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0,928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два рази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Розробка </w:t>
            </w:r>
            <w:proofErr w:type="spellStart"/>
            <w:r w:rsidRPr="00300F0A">
              <w:rPr>
                <w:rFonts w:ascii="Times New Roman" w:hAnsi="Times New Roman" w:cs="Times New Roman"/>
                <w:spacing w:val="-5"/>
                <w:sz w:val="20"/>
                <w:szCs w:val="20"/>
              </w:rPr>
              <w:t>грунту</w:t>
            </w:r>
            <w:proofErr w:type="spellEnd"/>
            <w:r w:rsidRPr="00300F0A">
              <w:rPr>
                <w:rFonts w:ascii="Times New Roman" w:hAnsi="Times New Roman" w:cs="Times New Roman"/>
                <w:spacing w:val="-5"/>
                <w:sz w:val="20"/>
                <w:szCs w:val="20"/>
              </w:rPr>
              <w:t xml:space="preserve"> вручну в траншеях глибиною до 2 м без</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крiплень</w:t>
            </w:r>
            <w:proofErr w:type="spellEnd"/>
            <w:r w:rsidRPr="00300F0A">
              <w:rPr>
                <w:rFonts w:ascii="Times New Roman" w:hAnsi="Times New Roman" w:cs="Times New Roman"/>
                <w:spacing w:val="-5"/>
                <w:sz w:val="20"/>
                <w:szCs w:val="20"/>
              </w:rPr>
              <w:t xml:space="preserve"> з укосами, група </w:t>
            </w:r>
            <w:proofErr w:type="spellStart"/>
            <w:r w:rsidRPr="00300F0A">
              <w:rPr>
                <w:rFonts w:ascii="Times New Roman" w:hAnsi="Times New Roman" w:cs="Times New Roman"/>
                <w:spacing w:val="-5"/>
                <w:sz w:val="20"/>
                <w:szCs w:val="20"/>
              </w:rPr>
              <w:t>грунтiв</w:t>
            </w:r>
            <w:proofErr w:type="spellEnd"/>
            <w:r w:rsidRPr="00300F0A">
              <w:rPr>
                <w:rFonts w:ascii="Times New Roman" w:hAnsi="Times New Roman" w:cs="Times New Roman"/>
                <w:spacing w:val="-5"/>
                <w:sz w:val="20"/>
                <w:szCs w:val="20"/>
              </w:rPr>
              <w:t xml:space="preserve">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0,405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329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основи під фундаменти піщаної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основи під фундаменти щебеневої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бетонних фундаментів загального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призначення об'ємом до 5 м3</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0,756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анкерних болтів при бетонуванні 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підтримуючі конструкції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0,01696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r w:rsidRPr="00300F0A">
              <w:rPr>
                <w:rFonts w:ascii="Times New Roman" w:hAnsi="Times New Roman" w:cs="Times New Roman"/>
                <w:spacing w:val="-5"/>
                <w:sz w:val="20"/>
                <w:szCs w:val="20"/>
                <w:u w:val="single"/>
              </w:rPr>
              <w:t>Локальний кошторис 02-01-02 на внутрішні</w:t>
            </w:r>
          </w:p>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загальнобудівельні</w:t>
            </w:r>
            <w:proofErr w:type="spellEnd"/>
            <w:r w:rsidRPr="00300F0A">
              <w:rPr>
                <w:rFonts w:ascii="Times New Roman" w:hAnsi="Times New Roman" w:cs="Times New Roman"/>
                <w:spacing w:val="-5"/>
                <w:sz w:val="20"/>
                <w:szCs w:val="20"/>
                <w:u w:val="single"/>
              </w:rPr>
              <w:t xml:space="preserve"> роботи</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 Демонтажні роботи</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цегляних перегородок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242,7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кам'яної кладки простих стін із цегли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24,1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Знімання дверних полотен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561,7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дверних коробок в кам'яних стінах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відбиванням штукатурки в укосах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Знімання засклених віконних рам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925,8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339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покриттів підлог з лінолеуму та реліну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799,1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покриттів підлог з щитового паркету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дерев'яних плінтусів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201,9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цементних плінтусів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292,2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Розбирання облицювання стін з керамічних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глазурованих плиток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1595,7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Очищення вручну внутрішніх поверхонь стін від вапняної</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фарби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11318,7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Очищення вручну внутрішніх поверхонь стель від</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вапняної фарби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881,1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Очищення вручну внутрішніх поверхонь стін від олійної,</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перхлорвінілової фарби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3197,2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Очищення вручну внутрішніх поверхонь стель від олійної,</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перхлорвінілової фарби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1102,6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Розбирання чистої підшивки стель із ДВП</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349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вентиляційних коробів з плит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шаф з ДСП</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26,4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(Демонтаж) Установлення вентиляційних </w:t>
            </w:r>
            <w:proofErr w:type="spellStart"/>
            <w:r w:rsidRPr="00300F0A">
              <w:rPr>
                <w:rFonts w:ascii="Times New Roman" w:hAnsi="Times New Roman" w:cs="Times New Roman"/>
                <w:spacing w:val="-5"/>
                <w:sz w:val="20"/>
                <w:szCs w:val="20"/>
              </w:rPr>
              <w:t>грат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раковин [умивальників]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унітазів зі змивними бачками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ванн чавунних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Установлення піддонів душових сталевих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кабелю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4825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світильників для люмінесцентних ламп</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217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світильників з лампами розжарювання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359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групових щитків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вимикачів, розеток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Установлення металевих огорож без поручня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Навантаження сміття екскаваторами на </w:t>
            </w:r>
            <w:proofErr w:type="spellStart"/>
            <w:r w:rsidRPr="00300F0A">
              <w:rPr>
                <w:rFonts w:ascii="Times New Roman" w:hAnsi="Times New Roman" w:cs="Times New Roman"/>
                <w:spacing w:val="-5"/>
                <w:sz w:val="20"/>
                <w:szCs w:val="20"/>
              </w:rPr>
              <w:t>автомобілі-</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самоскиди, місткість ковша екскаватора 0,25 м3.</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514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Перевезення сміття до 10 км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514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2. Кладка стін та перегородок</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перегородок з </w:t>
            </w:r>
            <w:proofErr w:type="spellStart"/>
            <w:r w:rsidRPr="00300F0A">
              <w:rPr>
                <w:rFonts w:ascii="Times New Roman" w:hAnsi="Times New Roman" w:cs="Times New Roman"/>
                <w:spacing w:val="-5"/>
                <w:sz w:val="20"/>
                <w:szCs w:val="20"/>
              </w:rPr>
              <w:t>газобетонних</w:t>
            </w:r>
            <w:proofErr w:type="spellEnd"/>
            <w:r w:rsidRPr="00300F0A">
              <w:rPr>
                <w:rFonts w:ascii="Times New Roman" w:hAnsi="Times New Roman" w:cs="Times New Roman"/>
                <w:spacing w:val="-5"/>
                <w:sz w:val="20"/>
                <w:szCs w:val="20"/>
              </w:rPr>
              <w:t xml:space="preserve"> блоків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товщиною 100 мм при висоті поверху до 4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635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Мурування стін із </w:t>
            </w:r>
            <w:proofErr w:type="spellStart"/>
            <w:r w:rsidRPr="00300F0A">
              <w:rPr>
                <w:rFonts w:ascii="Times New Roman" w:hAnsi="Times New Roman" w:cs="Times New Roman"/>
                <w:spacing w:val="-5"/>
                <w:sz w:val="20"/>
                <w:szCs w:val="20"/>
              </w:rPr>
              <w:t>легкобетонних</w:t>
            </w:r>
            <w:proofErr w:type="spellEnd"/>
            <w:r w:rsidRPr="00300F0A">
              <w:rPr>
                <w:rFonts w:ascii="Times New Roman" w:hAnsi="Times New Roman" w:cs="Times New Roman"/>
                <w:spacing w:val="-5"/>
                <w:sz w:val="20"/>
                <w:szCs w:val="20"/>
              </w:rPr>
              <w:t xml:space="preserve"> каменів без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облицювання при висоті поверху до 4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327,3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Укладання перемичок масою до 0,3 т</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перемичок із металевих балок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0,1433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3. Влаштування плити перекриття по металевим</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 xml:space="preserve">балкам </w:t>
            </w:r>
            <w:proofErr w:type="spellStart"/>
            <w:r w:rsidRPr="00300F0A">
              <w:rPr>
                <w:rFonts w:ascii="Times New Roman" w:hAnsi="Times New Roman" w:cs="Times New Roman"/>
                <w:spacing w:val="-5"/>
                <w:sz w:val="20"/>
                <w:szCs w:val="20"/>
                <w:u w:val="single"/>
              </w:rPr>
              <w:t>Пл</w:t>
            </w:r>
            <w:proofErr w:type="spellEnd"/>
            <w:r w:rsidRPr="00300F0A">
              <w:rPr>
                <w:rFonts w:ascii="Times New Roman" w:hAnsi="Times New Roman" w:cs="Times New Roman"/>
                <w:spacing w:val="-5"/>
                <w:sz w:val="20"/>
                <w:szCs w:val="20"/>
                <w:u w:val="single"/>
              </w:rPr>
              <w:t xml:space="preserve">-1 (2 </w:t>
            </w:r>
            <w:proofErr w:type="spellStart"/>
            <w:r w:rsidRPr="00300F0A">
              <w:rPr>
                <w:rFonts w:ascii="Times New Roman" w:hAnsi="Times New Roman" w:cs="Times New Roman"/>
                <w:spacing w:val="-5"/>
                <w:sz w:val="20"/>
                <w:szCs w:val="20"/>
                <w:u w:val="single"/>
              </w:rPr>
              <w:t>шт</w:t>
            </w:r>
            <w:proofErr w:type="spellEnd"/>
            <w:r w:rsidRPr="00300F0A">
              <w:rPr>
                <w:rFonts w:ascii="Times New Roman" w:hAnsi="Times New Roman" w:cs="Times New Roman"/>
                <w:spacing w:val="-5"/>
                <w:sz w:val="20"/>
                <w:szCs w:val="20"/>
                <w:u w:val="single"/>
              </w:rPr>
              <w:t>) (арк. АБ-89)</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Укладання панелей перекриття 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обпиранням по контуру площею до 5 м2 [для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будівництва в районах із сейсмічністю до 6 балів]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369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Монтаж балок перекриття при </w:t>
            </w:r>
            <w:proofErr w:type="spellStart"/>
            <w:r w:rsidRPr="00300F0A">
              <w:rPr>
                <w:rFonts w:ascii="Times New Roman" w:hAnsi="Times New Roman" w:cs="Times New Roman"/>
                <w:spacing w:val="-5"/>
                <w:sz w:val="20"/>
                <w:szCs w:val="20"/>
              </w:rPr>
              <w:t>висотi</w:t>
            </w:r>
            <w:proofErr w:type="spellEnd"/>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будiвлi</w:t>
            </w:r>
            <w:proofErr w:type="spellEnd"/>
            <w:r w:rsidRPr="00300F0A">
              <w:rPr>
                <w:rFonts w:ascii="Times New Roman" w:hAnsi="Times New Roman" w:cs="Times New Roman"/>
                <w:spacing w:val="-5"/>
                <w:sz w:val="20"/>
                <w:szCs w:val="20"/>
              </w:rPr>
              <w:t xml:space="preserve"> до 25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0,563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покрівельного покриття з профільованого листа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при висоті будівлі до 25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перекриттів по стальних балках 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монолітних ділянок при збірному залізобетонному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перекритті площею більше 5 м2, приведеною товщиною</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понад 150 мм до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каркасу </w:t>
            </w:r>
            <w:proofErr w:type="spellStart"/>
            <w:r w:rsidRPr="00300F0A">
              <w:rPr>
                <w:rFonts w:ascii="Times New Roman" w:hAnsi="Times New Roman" w:cs="Times New Roman"/>
                <w:spacing w:val="-5"/>
                <w:sz w:val="20"/>
                <w:szCs w:val="20"/>
              </w:rPr>
              <w:t>однорівневих</w:t>
            </w:r>
            <w:proofErr w:type="spellEnd"/>
            <w:r w:rsidRPr="00300F0A">
              <w:rPr>
                <w:rFonts w:ascii="Times New Roman" w:hAnsi="Times New Roman" w:cs="Times New Roman"/>
                <w:spacing w:val="-5"/>
                <w:sz w:val="20"/>
                <w:szCs w:val="20"/>
              </w:rPr>
              <w:t xml:space="preserve"> підвісних стель із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металевих профілів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підшивки горизонтальних поверхонь</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підвісних стель </w:t>
            </w:r>
            <w:proofErr w:type="spellStart"/>
            <w:r w:rsidRPr="00300F0A">
              <w:rPr>
                <w:rFonts w:ascii="Times New Roman" w:hAnsi="Times New Roman" w:cs="Times New Roman"/>
                <w:spacing w:val="-5"/>
                <w:sz w:val="20"/>
                <w:szCs w:val="20"/>
              </w:rPr>
              <w:t>гіпсокартонними</w:t>
            </w:r>
            <w:proofErr w:type="spellEnd"/>
            <w:r w:rsidRPr="00300F0A">
              <w:rPr>
                <w:rFonts w:ascii="Times New Roman" w:hAnsi="Times New Roman" w:cs="Times New Roman"/>
                <w:spacing w:val="-5"/>
                <w:sz w:val="20"/>
                <w:szCs w:val="20"/>
              </w:rPr>
              <w:t xml:space="preserve"> або гіпсоволокнистими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листами.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4. Влаштування плит перекриття по металевим</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 xml:space="preserve">балкам </w:t>
            </w:r>
            <w:proofErr w:type="spellStart"/>
            <w:r w:rsidRPr="00300F0A">
              <w:rPr>
                <w:rFonts w:ascii="Times New Roman" w:hAnsi="Times New Roman" w:cs="Times New Roman"/>
                <w:spacing w:val="-5"/>
                <w:sz w:val="20"/>
                <w:szCs w:val="20"/>
                <w:u w:val="single"/>
              </w:rPr>
              <w:t>Мд</w:t>
            </w:r>
            <w:proofErr w:type="spellEnd"/>
            <w:r w:rsidRPr="00300F0A">
              <w:rPr>
                <w:rFonts w:ascii="Times New Roman" w:hAnsi="Times New Roman" w:cs="Times New Roman"/>
                <w:spacing w:val="-5"/>
                <w:sz w:val="20"/>
                <w:szCs w:val="20"/>
                <w:u w:val="single"/>
              </w:rPr>
              <w:t xml:space="preserve">-1 - </w:t>
            </w:r>
            <w:proofErr w:type="spellStart"/>
            <w:r w:rsidRPr="00300F0A">
              <w:rPr>
                <w:rFonts w:ascii="Times New Roman" w:hAnsi="Times New Roman" w:cs="Times New Roman"/>
                <w:spacing w:val="-5"/>
                <w:sz w:val="20"/>
                <w:szCs w:val="20"/>
                <w:u w:val="single"/>
              </w:rPr>
              <w:t>Мд</w:t>
            </w:r>
            <w:proofErr w:type="spellEnd"/>
            <w:r w:rsidRPr="00300F0A">
              <w:rPr>
                <w:rFonts w:ascii="Times New Roman" w:hAnsi="Times New Roman" w:cs="Times New Roman"/>
                <w:spacing w:val="-5"/>
                <w:sz w:val="20"/>
                <w:szCs w:val="20"/>
                <w:u w:val="single"/>
              </w:rPr>
              <w:t>-9 (арк. АБ-90)</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Монтаж балок перекриття при </w:t>
            </w:r>
            <w:proofErr w:type="spellStart"/>
            <w:r w:rsidRPr="00300F0A">
              <w:rPr>
                <w:rFonts w:ascii="Times New Roman" w:hAnsi="Times New Roman" w:cs="Times New Roman"/>
                <w:spacing w:val="-5"/>
                <w:sz w:val="20"/>
                <w:szCs w:val="20"/>
              </w:rPr>
              <w:t>висотi</w:t>
            </w:r>
            <w:proofErr w:type="spellEnd"/>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будiвлi</w:t>
            </w:r>
            <w:proofErr w:type="spellEnd"/>
            <w:r w:rsidRPr="00300F0A">
              <w:rPr>
                <w:rFonts w:ascii="Times New Roman" w:hAnsi="Times New Roman" w:cs="Times New Roman"/>
                <w:spacing w:val="-5"/>
                <w:sz w:val="20"/>
                <w:szCs w:val="20"/>
              </w:rPr>
              <w:t xml:space="preserve"> до 25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1,3078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покрівельного покриття з профільованого листа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при висоті будівлі до 25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379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перекриттів по стальних балках 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монолітних ділянок при збірному залізобетонному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перекритті площею більше 5 м2, приведеною товщиною</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понад 150 мм до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Армування стяжки дротяною сіткою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каркасу </w:t>
            </w:r>
            <w:proofErr w:type="spellStart"/>
            <w:r w:rsidRPr="00300F0A">
              <w:rPr>
                <w:rFonts w:ascii="Times New Roman" w:hAnsi="Times New Roman" w:cs="Times New Roman"/>
                <w:spacing w:val="-5"/>
                <w:sz w:val="20"/>
                <w:szCs w:val="20"/>
              </w:rPr>
              <w:t>однорівневих</w:t>
            </w:r>
            <w:proofErr w:type="spellEnd"/>
            <w:r w:rsidRPr="00300F0A">
              <w:rPr>
                <w:rFonts w:ascii="Times New Roman" w:hAnsi="Times New Roman" w:cs="Times New Roman"/>
                <w:spacing w:val="-5"/>
                <w:sz w:val="20"/>
                <w:szCs w:val="20"/>
              </w:rPr>
              <w:t xml:space="preserve"> підвісних стель із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металевих профілів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26,8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підшивки горизонтальних поверхонь</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підвісних стель </w:t>
            </w:r>
            <w:proofErr w:type="spellStart"/>
            <w:r w:rsidRPr="00300F0A">
              <w:rPr>
                <w:rFonts w:ascii="Times New Roman" w:hAnsi="Times New Roman" w:cs="Times New Roman"/>
                <w:spacing w:val="-5"/>
                <w:sz w:val="20"/>
                <w:szCs w:val="20"/>
              </w:rPr>
              <w:t>гіпсокартонними</w:t>
            </w:r>
            <w:proofErr w:type="spellEnd"/>
            <w:r w:rsidRPr="00300F0A">
              <w:rPr>
                <w:rFonts w:ascii="Times New Roman" w:hAnsi="Times New Roman" w:cs="Times New Roman"/>
                <w:spacing w:val="-5"/>
                <w:sz w:val="20"/>
                <w:szCs w:val="20"/>
              </w:rPr>
              <w:t xml:space="preserve"> або гіпсоволокнистими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листами.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26,8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5. Утеплення перекриття підвалу (арк. АБ-82)</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теплоізоляції вертикальних будівельних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конструкцій з </w:t>
            </w:r>
            <w:proofErr w:type="spellStart"/>
            <w:r w:rsidRPr="00300F0A">
              <w:rPr>
                <w:rFonts w:ascii="Times New Roman" w:hAnsi="Times New Roman" w:cs="Times New Roman"/>
                <w:spacing w:val="-5"/>
                <w:sz w:val="20"/>
                <w:szCs w:val="20"/>
              </w:rPr>
              <w:t>дрібноштучних</w:t>
            </w:r>
            <w:proofErr w:type="spellEnd"/>
            <w:r w:rsidRPr="00300F0A">
              <w:rPr>
                <w:rFonts w:ascii="Times New Roman" w:hAnsi="Times New Roman" w:cs="Times New Roman"/>
                <w:spacing w:val="-5"/>
                <w:sz w:val="20"/>
                <w:szCs w:val="20"/>
              </w:rPr>
              <w:t xml:space="preserve"> стінових матеріалів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застосуванням системи утеплення CERESIT ППС [без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опорядження] при товщині </w:t>
            </w:r>
            <w:proofErr w:type="spellStart"/>
            <w:r w:rsidRPr="00300F0A">
              <w:rPr>
                <w:rFonts w:ascii="Times New Roman" w:hAnsi="Times New Roman" w:cs="Times New Roman"/>
                <w:spacing w:val="-5"/>
                <w:sz w:val="20"/>
                <w:szCs w:val="20"/>
              </w:rPr>
              <w:t>пінополістирольних</w:t>
            </w:r>
            <w:proofErr w:type="spellEnd"/>
            <w:r w:rsidRPr="00300F0A">
              <w:rPr>
                <w:rFonts w:ascii="Times New Roman" w:hAnsi="Times New Roman" w:cs="Times New Roman"/>
                <w:spacing w:val="-5"/>
                <w:sz w:val="20"/>
                <w:szCs w:val="20"/>
              </w:rPr>
              <w:t xml:space="preserve"> плит від</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120 мм до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1255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Просте штукатурення цементно-вапняним або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1255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6. Теплоізоляція підлоги технічного поверху.</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Улаштування ходових трапів (арк. АБ-77)</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піщаних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пароізоляційного шару плоских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 плівки поліетиленової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1230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389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Утеплення покриттів плитами з легких [ніздрюватих]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бетонів або фіброліту насухо</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1230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пароізоляційного шару плоских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 плівки поліетиленової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1230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Укладання лаг по плитах перекриттів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246,4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Укладання ходових </w:t>
            </w:r>
            <w:proofErr w:type="spellStart"/>
            <w:r w:rsidRPr="00300F0A">
              <w:rPr>
                <w:rFonts w:ascii="Times New Roman" w:hAnsi="Times New Roman" w:cs="Times New Roman"/>
                <w:spacing w:val="-5"/>
                <w:sz w:val="20"/>
                <w:szCs w:val="20"/>
              </w:rPr>
              <w:t>дошок</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308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7. Улаштування </w:t>
            </w:r>
            <w:proofErr w:type="spellStart"/>
            <w:r w:rsidRPr="00300F0A">
              <w:rPr>
                <w:rFonts w:ascii="Times New Roman" w:hAnsi="Times New Roman" w:cs="Times New Roman"/>
                <w:spacing w:val="-5"/>
                <w:sz w:val="20"/>
                <w:szCs w:val="20"/>
                <w:u w:val="single"/>
              </w:rPr>
              <w:t>віконих</w:t>
            </w:r>
            <w:proofErr w:type="spellEnd"/>
            <w:r w:rsidRPr="00300F0A">
              <w:rPr>
                <w:rFonts w:ascii="Times New Roman" w:hAnsi="Times New Roman" w:cs="Times New Roman"/>
                <w:spacing w:val="-5"/>
                <w:sz w:val="20"/>
                <w:szCs w:val="20"/>
                <w:u w:val="single"/>
              </w:rPr>
              <w:t xml:space="preserve"> блоків</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Заповнення віконних прорізів готовими блоками площею</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більше 3 м2 з металопластику в кам'яних стінах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житлових і громадських будівель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128,74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Заповнення віконних прорізів готовими блоками площею</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 3 м2 з металопластику  в кам'яних стінах житлових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громадських будівель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200,58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Заповнення віконних прорізів готовими блоками площею</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 2 м2 з металопластику в кам'яних стінах житлових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громадських будівель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Заповнення віконних прорізів готовими блоками площею</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 1 м2 з металопластику в кам'яних стінах житлових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громадських будівель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33,06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Установлення пластикових підвіконних </w:t>
            </w:r>
            <w:proofErr w:type="spellStart"/>
            <w:r w:rsidRPr="00300F0A">
              <w:rPr>
                <w:rFonts w:ascii="Times New Roman" w:hAnsi="Times New Roman" w:cs="Times New Roman"/>
                <w:spacing w:val="-5"/>
                <w:sz w:val="20"/>
                <w:szCs w:val="20"/>
              </w:rPr>
              <w:t>дошок</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віконних зливів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307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8. Улаштування дверних блоків</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399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дверних блоків у зовнішніх і внутрішніх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прорізах кам'яних стін, площа прорізу до 3 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228,69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металевих дверних блоків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5,828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9. Оздоблення стін</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Поліпшене штукатурення по сітці стін без улаштування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каркаса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2722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Антисептування водними розчинами стін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807,37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Облицювання  поверхонь стін керамічними плитками  на</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розчині із сухої </w:t>
            </w:r>
            <w:proofErr w:type="spellStart"/>
            <w:r w:rsidRPr="00300F0A">
              <w:rPr>
                <w:rFonts w:ascii="Times New Roman" w:hAnsi="Times New Roman" w:cs="Times New Roman"/>
                <w:spacing w:val="-5"/>
                <w:sz w:val="20"/>
                <w:szCs w:val="20"/>
              </w:rPr>
              <w:t>клеючої</w:t>
            </w:r>
            <w:proofErr w:type="spellEnd"/>
            <w:r w:rsidRPr="00300F0A">
              <w:rPr>
                <w:rFonts w:ascii="Times New Roman" w:hAnsi="Times New Roman" w:cs="Times New Roman"/>
                <w:spacing w:val="-5"/>
                <w:sz w:val="20"/>
                <w:szCs w:val="20"/>
              </w:rPr>
              <w:t xml:space="preserve"> суміші, число плиток в 1 м2 до 7</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807,37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Антисептування водними розчинами стін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6365,29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Шпаклювання </w:t>
            </w:r>
            <w:proofErr w:type="spellStart"/>
            <w:r w:rsidRPr="00300F0A">
              <w:rPr>
                <w:rFonts w:ascii="Times New Roman" w:hAnsi="Times New Roman" w:cs="Times New Roman"/>
                <w:spacing w:val="-5"/>
                <w:sz w:val="20"/>
                <w:szCs w:val="20"/>
              </w:rPr>
              <w:t>стiн</w:t>
            </w:r>
            <w:proofErr w:type="spellEnd"/>
            <w:r w:rsidRPr="00300F0A">
              <w:rPr>
                <w:rFonts w:ascii="Times New Roman" w:hAnsi="Times New Roman" w:cs="Times New Roman"/>
                <w:spacing w:val="-5"/>
                <w:sz w:val="20"/>
                <w:szCs w:val="20"/>
              </w:rPr>
              <w:t xml:space="preserve">, укосів </w:t>
            </w:r>
            <w:proofErr w:type="spellStart"/>
            <w:r w:rsidRPr="00300F0A">
              <w:rPr>
                <w:rFonts w:ascii="Times New Roman" w:hAnsi="Times New Roman" w:cs="Times New Roman"/>
                <w:spacing w:val="-5"/>
                <w:sz w:val="20"/>
                <w:szCs w:val="20"/>
              </w:rPr>
              <w:t>мiнеральною</w:t>
            </w:r>
            <w:proofErr w:type="spellEnd"/>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шпаклiвкою</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w:t>
            </w:r>
            <w:proofErr w:type="spellStart"/>
            <w:r w:rsidRPr="00300F0A">
              <w:rPr>
                <w:rFonts w:ascii="Times New Roman" w:hAnsi="Times New Roman" w:cs="Times New Roman"/>
                <w:spacing w:val="-5"/>
                <w:sz w:val="20"/>
                <w:szCs w:val="20"/>
              </w:rPr>
              <w:t>Cerezit</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6365,29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Додавати на 1 мм зміни товщини шпаклівки до норм 15-</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182-1, 15-182-2 (до 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6365,29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Поліпшене фарбування стін </w:t>
            </w:r>
            <w:proofErr w:type="spellStart"/>
            <w:r w:rsidRPr="00300F0A">
              <w:rPr>
                <w:rFonts w:ascii="Times New Roman" w:hAnsi="Times New Roman" w:cs="Times New Roman"/>
                <w:spacing w:val="-5"/>
                <w:sz w:val="20"/>
                <w:szCs w:val="20"/>
              </w:rPr>
              <w:t>полівінілацетатними</w:t>
            </w:r>
            <w:proofErr w:type="spellEnd"/>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водоемульсійними сумішами по збірних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підготовлених під фарбування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6365,29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10. Оздоблення стель</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Антисептування водними розчинами стін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1861,79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409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Шпаклювання стель мінеральною шпаклівкою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1862,57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Додавати на 1 мм зміни товщини шпаклівки до норм 15-</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182-1, 15-182-2 (до 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1862,57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Поліпшене фарбування стель </w:t>
            </w:r>
            <w:proofErr w:type="spellStart"/>
            <w:r w:rsidRPr="00300F0A">
              <w:rPr>
                <w:rFonts w:ascii="Times New Roman" w:hAnsi="Times New Roman" w:cs="Times New Roman"/>
                <w:spacing w:val="-5"/>
                <w:sz w:val="20"/>
                <w:szCs w:val="20"/>
              </w:rPr>
              <w:t>полівінілацетатними</w:t>
            </w:r>
            <w:proofErr w:type="spellEnd"/>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водоемульсійними сумішами по збірних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підготовлених під фарбування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1862,57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Улаштування </w:t>
            </w:r>
            <w:proofErr w:type="spellStart"/>
            <w:r w:rsidRPr="00300F0A">
              <w:rPr>
                <w:rFonts w:ascii="Times New Roman" w:hAnsi="Times New Roman" w:cs="Times New Roman"/>
                <w:spacing w:val="-5"/>
                <w:sz w:val="20"/>
                <w:szCs w:val="20"/>
              </w:rPr>
              <w:t>молдинга</w:t>
            </w:r>
            <w:proofErr w:type="spellEnd"/>
            <w:r w:rsidRPr="00300F0A">
              <w:rPr>
                <w:rFonts w:ascii="Times New Roman" w:hAnsi="Times New Roman" w:cs="Times New Roman"/>
                <w:spacing w:val="-5"/>
                <w:sz w:val="20"/>
                <w:szCs w:val="20"/>
              </w:rPr>
              <w:t xml:space="preserve"> на стелю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2530,8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11. Оздоблення відкосів</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Антисептування водними розчинами стін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378,62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обшивки укосів </w:t>
            </w:r>
            <w:proofErr w:type="spellStart"/>
            <w:r w:rsidRPr="00300F0A">
              <w:rPr>
                <w:rFonts w:ascii="Times New Roman" w:hAnsi="Times New Roman" w:cs="Times New Roman"/>
                <w:spacing w:val="-5"/>
                <w:sz w:val="20"/>
                <w:szCs w:val="20"/>
              </w:rPr>
              <w:t>гіпсокартонними</w:t>
            </w:r>
            <w:proofErr w:type="spellEnd"/>
            <w:r w:rsidRPr="00300F0A">
              <w:rPr>
                <w:rFonts w:ascii="Times New Roman" w:hAnsi="Times New Roman" w:cs="Times New Roman"/>
                <w:spacing w:val="-5"/>
                <w:sz w:val="20"/>
                <w:szCs w:val="20"/>
              </w:rPr>
              <w:t xml:space="preserve">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378,62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Шпаклювання </w:t>
            </w:r>
            <w:proofErr w:type="spellStart"/>
            <w:r w:rsidRPr="00300F0A">
              <w:rPr>
                <w:rFonts w:ascii="Times New Roman" w:hAnsi="Times New Roman" w:cs="Times New Roman"/>
                <w:spacing w:val="-5"/>
                <w:sz w:val="20"/>
                <w:szCs w:val="20"/>
              </w:rPr>
              <w:t>стiн</w:t>
            </w:r>
            <w:proofErr w:type="spellEnd"/>
            <w:r w:rsidRPr="00300F0A">
              <w:rPr>
                <w:rFonts w:ascii="Times New Roman" w:hAnsi="Times New Roman" w:cs="Times New Roman"/>
                <w:spacing w:val="-5"/>
                <w:sz w:val="20"/>
                <w:szCs w:val="20"/>
              </w:rPr>
              <w:t xml:space="preserve">, укосів </w:t>
            </w:r>
            <w:proofErr w:type="spellStart"/>
            <w:r w:rsidRPr="00300F0A">
              <w:rPr>
                <w:rFonts w:ascii="Times New Roman" w:hAnsi="Times New Roman" w:cs="Times New Roman"/>
                <w:spacing w:val="-5"/>
                <w:sz w:val="20"/>
                <w:szCs w:val="20"/>
              </w:rPr>
              <w:t>мiнеральною</w:t>
            </w:r>
            <w:proofErr w:type="spellEnd"/>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шпаклiвкою</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w:t>
            </w:r>
            <w:proofErr w:type="spellStart"/>
            <w:r w:rsidRPr="00300F0A">
              <w:rPr>
                <w:rFonts w:ascii="Times New Roman" w:hAnsi="Times New Roman" w:cs="Times New Roman"/>
                <w:spacing w:val="-5"/>
                <w:sz w:val="20"/>
                <w:szCs w:val="20"/>
              </w:rPr>
              <w:t>Cerezit</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378,62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Додавати на 1 мм зміни товщини шпаклівки до норм 15-</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182-1, 15-182-2 (до 2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378,62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Поліпшене фарбування стін </w:t>
            </w:r>
            <w:proofErr w:type="spellStart"/>
            <w:r w:rsidRPr="00300F0A">
              <w:rPr>
                <w:rFonts w:ascii="Times New Roman" w:hAnsi="Times New Roman" w:cs="Times New Roman"/>
                <w:spacing w:val="-5"/>
                <w:sz w:val="20"/>
                <w:szCs w:val="20"/>
              </w:rPr>
              <w:t>полівінілацетатними</w:t>
            </w:r>
            <w:proofErr w:type="spellEnd"/>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водоемульсійними сумішами по збірних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підготовлених під фарбування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378,62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12. Улаштування підлог</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стяжок цементних товщиною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52,77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419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з керамічних плиток на розчині із</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сухої </w:t>
            </w:r>
            <w:proofErr w:type="spellStart"/>
            <w:r w:rsidRPr="00300F0A">
              <w:rPr>
                <w:rFonts w:ascii="Times New Roman" w:hAnsi="Times New Roman" w:cs="Times New Roman"/>
                <w:spacing w:val="-5"/>
                <w:sz w:val="20"/>
                <w:szCs w:val="20"/>
              </w:rPr>
              <w:t>клеючої</w:t>
            </w:r>
            <w:proofErr w:type="spellEnd"/>
            <w:r w:rsidRPr="00300F0A">
              <w:rPr>
                <w:rFonts w:ascii="Times New Roman" w:hAnsi="Times New Roman" w:cs="Times New Roman"/>
                <w:spacing w:val="-5"/>
                <w:sz w:val="20"/>
                <w:szCs w:val="20"/>
              </w:rPr>
              <w:t xml:space="preserve"> суміші, кількість плиток в 1 м2 понад 7 до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12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52,77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стяжок цементних товщиною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134,63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з керамічних плиток на розчині із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сухої </w:t>
            </w:r>
            <w:proofErr w:type="spellStart"/>
            <w:r w:rsidRPr="00300F0A">
              <w:rPr>
                <w:rFonts w:ascii="Times New Roman" w:hAnsi="Times New Roman" w:cs="Times New Roman"/>
                <w:spacing w:val="-5"/>
                <w:sz w:val="20"/>
                <w:szCs w:val="20"/>
              </w:rPr>
              <w:t>клеючої</w:t>
            </w:r>
            <w:proofErr w:type="spellEnd"/>
            <w:r w:rsidRPr="00300F0A">
              <w:rPr>
                <w:rFonts w:ascii="Times New Roman" w:hAnsi="Times New Roman" w:cs="Times New Roman"/>
                <w:spacing w:val="-5"/>
                <w:sz w:val="20"/>
                <w:szCs w:val="20"/>
              </w:rPr>
              <w:t xml:space="preserve"> суміші, кількість плиток в 1 м2 до 7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134,63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стяжок </w:t>
            </w:r>
            <w:proofErr w:type="spellStart"/>
            <w:r w:rsidRPr="00300F0A">
              <w:rPr>
                <w:rFonts w:ascii="Times New Roman" w:hAnsi="Times New Roman" w:cs="Times New Roman"/>
                <w:spacing w:val="-5"/>
                <w:sz w:val="20"/>
                <w:szCs w:val="20"/>
              </w:rPr>
              <w:t>самовирівнювальних</w:t>
            </w:r>
            <w:proofErr w:type="spellEnd"/>
            <w:r w:rsidRPr="00300F0A">
              <w:rPr>
                <w:rFonts w:ascii="Times New Roman" w:hAnsi="Times New Roman" w:cs="Times New Roman"/>
                <w:spacing w:val="-5"/>
                <w:sz w:val="20"/>
                <w:szCs w:val="20"/>
              </w:rPr>
              <w:t xml:space="preserve"> з суміші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цементної для </w:t>
            </w:r>
            <w:proofErr w:type="spellStart"/>
            <w:r w:rsidRPr="00300F0A">
              <w:rPr>
                <w:rFonts w:ascii="Times New Roman" w:hAnsi="Times New Roman" w:cs="Times New Roman"/>
                <w:spacing w:val="-5"/>
                <w:sz w:val="20"/>
                <w:szCs w:val="20"/>
              </w:rPr>
              <w:t>недеформівниїх</w:t>
            </w:r>
            <w:proofErr w:type="spellEnd"/>
            <w:r w:rsidRPr="00300F0A">
              <w:rPr>
                <w:rFonts w:ascii="Times New Roman" w:hAnsi="Times New Roman" w:cs="Times New Roman"/>
                <w:spacing w:val="-5"/>
                <w:sz w:val="20"/>
                <w:szCs w:val="20"/>
              </w:rPr>
              <w:t xml:space="preserve"> основ товщиною 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1675,96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Додавати або виключати на кожний 1 мм товщини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стяжок </w:t>
            </w:r>
            <w:proofErr w:type="spellStart"/>
            <w:r w:rsidRPr="00300F0A">
              <w:rPr>
                <w:rFonts w:ascii="Times New Roman" w:hAnsi="Times New Roman" w:cs="Times New Roman"/>
                <w:spacing w:val="-5"/>
                <w:sz w:val="20"/>
                <w:szCs w:val="20"/>
              </w:rPr>
              <w:t>самовирівнювальних</w:t>
            </w:r>
            <w:proofErr w:type="spellEnd"/>
            <w:r w:rsidRPr="00300F0A">
              <w:rPr>
                <w:rFonts w:ascii="Times New Roman" w:hAnsi="Times New Roman" w:cs="Times New Roman"/>
                <w:spacing w:val="-5"/>
                <w:sz w:val="20"/>
                <w:szCs w:val="20"/>
              </w:rPr>
              <w:t xml:space="preserve"> з суміші цементної для</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недеформівниїх</w:t>
            </w:r>
            <w:proofErr w:type="spellEnd"/>
            <w:r w:rsidRPr="00300F0A">
              <w:rPr>
                <w:rFonts w:ascii="Times New Roman" w:hAnsi="Times New Roman" w:cs="Times New Roman"/>
                <w:spacing w:val="-5"/>
                <w:sz w:val="20"/>
                <w:szCs w:val="20"/>
              </w:rPr>
              <w:t xml:space="preserve"> основ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1675,96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покриття з лінолеуму площею покриття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понад 10 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1675,96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Улаштування плінтусів </w:t>
            </w:r>
            <w:proofErr w:type="spellStart"/>
            <w:r w:rsidRPr="00300F0A">
              <w:rPr>
                <w:rFonts w:ascii="Times New Roman" w:hAnsi="Times New Roman" w:cs="Times New Roman"/>
                <w:spacing w:val="-5"/>
                <w:sz w:val="20"/>
                <w:szCs w:val="20"/>
              </w:rPr>
              <w:t>полівінілхлоридних</w:t>
            </w:r>
            <w:proofErr w:type="spellEnd"/>
            <w:r w:rsidRPr="00300F0A">
              <w:rPr>
                <w:rFonts w:ascii="Times New Roman" w:hAnsi="Times New Roman" w:cs="Times New Roman"/>
                <w:spacing w:val="-5"/>
                <w:sz w:val="20"/>
                <w:szCs w:val="20"/>
              </w:rPr>
              <w:t xml:space="preserve"> на шурупах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2349,8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поріжка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13. Металеве огородження сходових клітин</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металевої огорожі без поручня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66,4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r w:rsidRPr="00300F0A">
              <w:rPr>
                <w:rFonts w:ascii="Times New Roman" w:hAnsi="Times New Roman" w:cs="Times New Roman"/>
                <w:spacing w:val="-5"/>
                <w:sz w:val="20"/>
                <w:szCs w:val="20"/>
                <w:u w:val="single"/>
              </w:rPr>
              <w:t>Локальний кошторис 02-01-03 на система водопроводу</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та каналізації</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 Демонтажні роботи</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зі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стальних 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429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зі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стальних 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257,5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зі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стальних 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зі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стальних 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32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151,1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зі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стальних 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40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водопостачання зі стальних електрозварних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водопостачання зі стальних електрозварних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80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154,5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по стінах будівель і в каналах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трубопроводів із чавунних каналізаційних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по стінах будівель і в каналах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трубопроводів із чавунних каналізаційних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до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406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Навантаження сміття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15,858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Перевезення сміття до 10 км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15,858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2. Водопостачання В1</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439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лічильників [водомірів] діаметром до 40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клапанів, фільтрів для очищення води 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трубопроводах систем опалення діаметром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водопостачання з напірних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поліетиленових труб високого тиску зовнішнім діаметром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25 мм зі з'єднанням </w:t>
            </w:r>
            <w:proofErr w:type="spellStart"/>
            <w:r w:rsidRPr="00300F0A">
              <w:rPr>
                <w:rFonts w:ascii="Times New Roman" w:hAnsi="Times New Roman" w:cs="Times New Roman"/>
                <w:spacing w:val="-5"/>
                <w:sz w:val="20"/>
                <w:szCs w:val="20"/>
              </w:rPr>
              <w:t>терморезисторним</w:t>
            </w:r>
            <w:proofErr w:type="spellEnd"/>
            <w:r w:rsidRPr="00300F0A">
              <w:rPr>
                <w:rFonts w:ascii="Times New Roman" w:hAnsi="Times New Roman" w:cs="Times New Roman"/>
                <w:spacing w:val="-5"/>
                <w:sz w:val="20"/>
                <w:szCs w:val="20"/>
              </w:rPr>
              <w:t xml:space="preserve"> зварюванням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1064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манометрів з триходовим краном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комплект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32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40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і водопостачання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зі стальних електрозварних труб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449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Ізоляція трубопроводів трубками із спіненого каучуку,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1366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два рази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залізобетонних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 отвору 60 мм, глибина свердлення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100 мм глибини свердлення понад 200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електрозварних труб діаметром до 40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Забивання отворів у місцях проходу трубопроводу 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перекриттях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Пробивання борозен в цегляних стінах, переріз борозен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 50 см2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550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Врізування в діючі внутрішні мережі трубопроводів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опалення і водопостачання діаметром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Врізування в діючі внутрішні мережі трубопроводів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опалення і водопостачання діаметром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459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Гідравлічне випробування трубопроводів систем</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опалення, водопроводу і гарячого водопостачання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375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3. Водопостачання В2</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Шафа наземна, розмір до 800х1800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кранів пожежних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Врізування в діючі внутрішні мережі трубопроводів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опалення і водопостачання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і водопостачання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зі стальних електрозварних труб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Вентилі, засувки, клапани сталеві фланцеві запобіжні,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пружинні </w:t>
            </w:r>
            <w:proofErr w:type="spellStart"/>
            <w:r w:rsidRPr="00300F0A">
              <w:rPr>
                <w:rFonts w:ascii="Times New Roman" w:hAnsi="Times New Roman" w:cs="Times New Roman"/>
                <w:spacing w:val="-5"/>
                <w:sz w:val="20"/>
                <w:szCs w:val="20"/>
              </w:rPr>
              <w:t>одноважільні</w:t>
            </w:r>
            <w:proofErr w:type="spellEnd"/>
            <w:r w:rsidRPr="00300F0A">
              <w:rPr>
                <w:rFonts w:ascii="Times New Roman" w:hAnsi="Times New Roman" w:cs="Times New Roman"/>
                <w:spacing w:val="-5"/>
                <w:sz w:val="20"/>
                <w:szCs w:val="20"/>
              </w:rPr>
              <w:t xml:space="preserve"> та </w:t>
            </w:r>
            <w:proofErr w:type="spellStart"/>
            <w:r w:rsidRPr="00300F0A">
              <w:rPr>
                <w:rFonts w:ascii="Times New Roman" w:hAnsi="Times New Roman" w:cs="Times New Roman"/>
                <w:spacing w:val="-5"/>
                <w:sz w:val="20"/>
                <w:szCs w:val="20"/>
              </w:rPr>
              <w:t>двоважільні</w:t>
            </w:r>
            <w:proofErr w:type="spellEnd"/>
            <w:r w:rsidRPr="00300F0A">
              <w:rPr>
                <w:rFonts w:ascii="Times New Roman" w:hAnsi="Times New Roman" w:cs="Times New Roman"/>
                <w:spacing w:val="-5"/>
                <w:sz w:val="20"/>
                <w:szCs w:val="20"/>
              </w:rPr>
              <w:t xml:space="preserve"> зворотні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підіймальні на умовний тиск до 2,5 </w:t>
            </w:r>
            <w:proofErr w:type="spellStart"/>
            <w:r w:rsidRPr="00300F0A">
              <w:rPr>
                <w:rFonts w:ascii="Times New Roman" w:hAnsi="Times New Roman" w:cs="Times New Roman"/>
                <w:spacing w:val="-5"/>
                <w:sz w:val="20"/>
                <w:szCs w:val="20"/>
              </w:rPr>
              <w:t>МПа</w:t>
            </w:r>
            <w:proofErr w:type="spellEnd"/>
            <w:r w:rsidRPr="00300F0A">
              <w:rPr>
                <w:rFonts w:ascii="Times New Roman" w:hAnsi="Times New Roman" w:cs="Times New Roman"/>
                <w:spacing w:val="-5"/>
                <w:sz w:val="20"/>
                <w:szCs w:val="20"/>
              </w:rPr>
              <w:t xml:space="preserve"> [25 кгс/см2],</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 умовного проходу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вентилів, засувок, затворів, клапанів</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зворотних, кранів прохідних на трубопроводах із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стальних труб діаметром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манометрів з триходовим краном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комплект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кранів муфтових діаметром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два рази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469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безшовних труб діаметром 80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Забивання отворів у місцях проходу трубопроводу 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перекриттях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4. </w:t>
            </w:r>
            <w:proofErr w:type="spellStart"/>
            <w:r w:rsidRPr="00300F0A">
              <w:rPr>
                <w:rFonts w:ascii="Times New Roman" w:hAnsi="Times New Roman" w:cs="Times New Roman"/>
                <w:spacing w:val="-5"/>
                <w:sz w:val="20"/>
                <w:szCs w:val="20"/>
                <w:u w:val="single"/>
              </w:rPr>
              <w:t>Водовідведеня</w:t>
            </w:r>
            <w:proofErr w:type="spellEnd"/>
            <w:r w:rsidRPr="00300F0A">
              <w:rPr>
                <w:rFonts w:ascii="Times New Roman" w:hAnsi="Times New Roman" w:cs="Times New Roman"/>
                <w:spacing w:val="-5"/>
                <w:sz w:val="20"/>
                <w:szCs w:val="20"/>
                <w:u w:val="single"/>
              </w:rPr>
              <w:t xml:space="preserve"> побутове К1</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каналізації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210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каналізації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294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залізобетонних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 отвору 60 мм, глибина свердлення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100 мм глибини свердлення понад 200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 кожні 40 мм діаметру отворів понад 60 мм 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електрозварних труб діаметром до 40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30,8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Забивання отворів у місцях проходу трубопроводу 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перекриттях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5. Водовідведення дощове К2</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479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каналізації 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залізобетонних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 отвору 60 мм, глибина свердлення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100 мм глибини свердлення понад 200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 кожні 40 мм діаметру отворів понад 60 мм 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електрозварних труб діаметром до 40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0,35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Забивання отворів у місцях проходу трубопроводу 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перекриттях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6. </w:t>
            </w:r>
            <w:proofErr w:type="spellStart"/>
            <w:r w:rsidRPr="00300F0A">
              <w:rPr>
                <w:rFonts w:ascii="Times New Roman" w:hAnsi="Times New Roman" w:cs="Times New Roman"/>
                <w:spacing w:val="-5"/>
                <w:sz w:val="20"/>
                <w:szCs w:val="20"/>
                <w:u w:val="single"/>
              </w:rPr>
              <w:t>Сантехприлади</w:t>
            </w:r>
            <w:proofErr w:type="spellEnd"/>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Установлення нагрівників індивідуальних </w:t>
            </w:r>
            <w:proofErr w:type="spellStart"/>
            <w:r w:rsidRPr="00300F0A">
              <w:rPr>
                <w:rFonts w:ascii="Times New Roman" w:hAnsi="Times New Roman" w:cs="Times New Roman"/>
                <w:spacing w:val="-5"/>
                <w:sz w:val="20"/>
                <w:szCs w:val="20"/>
              </w:rPr>
              <w:t>водоводяних</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компл</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унітазів із бачком безпосередньо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приєднаним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компл</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Установлення умивальників одиночних з </w:t>
            </w:r>
            <w:proofErr w:type="spellStart"/>
            <w:r w:rsidRPr="00300F0A">
              <w:rPr>
                <w:rFonts w:ascii="Times New Roman" w:hAnsi="Times New Roman" w:cs="Times New Roman"/>
                <w:spacing w:val="-5"/>
                <w:sz w:val="20"/>
                <w:szCs w:val="20"/>
              </w:rPr>
              <w:t>підведеннямю</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холодної і гарячої води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компл</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мийок на одне відділення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компл</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489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піддонів душових чавунних 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мілких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компл</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7. Монтаж санітарних пристосувань для</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маломобільних груп населення (арк. АБ 42,43)</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вішалок, підстаканників, поручнів для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ванн тощо</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Локальний кошторис 02-01-04 на система опалення</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 Демонтажні роботи</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зі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стальних 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175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зі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стальних 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688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зі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стальних 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40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зі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стальних 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Прокладання трубопроводів опалення і</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водопостачання зі стальних електрозварних труб</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80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Навантаження сміття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1,762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Перевезення сміття до 10 км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1,762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2. Вузол обліку теплової енергії</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Прилади, що установлюються на конструкціях, маса до 5</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499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Прилади, що монтуються на технологічному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трубопроводі [</w:t>
            </w:r>
            <w:proofErr w:type="spellStart"/>
            <w:r w:rsidRPr="00300F0A">
              <w:rPr>
                <w:rFonts w:ascii="Times New Roman" w:hAnsi="Times New Roman" w:cs="Times New Roman"/>
                <w:spacing w:val="-5"/>
                <w:sz w:val="20"/>
                <w:szCs w:val="20"/>
              </w:rPr>
              <w:t>расходомір</w:t>
            </w:r>
            <w:proofErr w:type="spellEnd"/>
            <w:r w:rsidRPr="00300F0A">
              <w:rPr>
                <w:rFonts w:ascii="Times New Roman" w:hAnsi="Times New Roman" w:cs="Times New Roman"/>
                <w:spacing w:val="-5"/>
                <w:sz w:val="20"/>
                <w:szCs w:val="20"/>
              </w:rPr>
              <w:t xml:space="preserve"> об'ємний, швидкісний,</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індукційний; ротаметр, клапан регулюючий; регулятор</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тиску та температури прямої дії; покажчик потоку рідини;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проточні датчики </w:t>
            </w:r>
            <w:proofErr w:type="spellStart"/>
            <w:r w:rsidRPr="00300F0A">
              <w:rPr>
                <w:rFonts w:ascii="Times New Roman" w:hAnsi="Times New Roman" w:cs="Times New Roman"/>
                <w:spacing w:val="-5"/>
                <w:sz w:val="20"/>
                <w:szCs w:val="20"/>
              </w:rPr>
              <w:t>концентратомірів</w:t>
            </w:r>
            <w:proofErr w:type="spellEnd"/>
            <w:r w:rsidRPr="00300F0A">
              <w:rPr>
                <w:rFonts w:ascii="Times New Roman" w:hAnsi="Times New Roman" w:cs="Times New Roman"/>
                <w:spacing w:val="-5"/>
                <w:sz w:val="20"/>
                <w:szCs w:val="20"/>
              </w:rPr>
              <w:t xml:space="preserve"> і </w:t>
            </w:r>
            <w:proofErr w:type="spellStart"/>
            <w:r w:rsidRPr="00300F0A">
              <w:rPr>
                <w:rFonts w:ascii="Times New Roman" w:hAnsi="Times New Roman" w:cs="Times New Roman"/>
                <w:spacing w:val="-5"/>
                <w:sz w:val="20"/>
                <w:szCs w:val="20"/>
              </w:rPr>
              <w:t>щільномірів</w:t>
            </w:r>
            <w:proofErr w:type="spellEnd"/>
            <w:r w:rsidRPr="00300F0A">
              <w:rPr>
                <w:rFonts w:ascii="Times New Roman" w:hAnsi="Times New Roman" w:cs="Times New Roman"/>
                <w:spacing w:val="-5"/>
                <w:sz w:val="20"/>
                <w:szCs w:val="20"/>
              </w:rPr>
              <w:t>, РН-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метрів], діаметр трубопроводу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Прилади, що установлюються на технологічних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трубопроводах і устаткуванні на закладних пристроях,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з'єднання різальні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манометрів з триходовим краном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комплект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термометрів в оправі прямих та кутових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комплект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Врізування в діючі внутрішні мережі трубопроводів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опалення і водопостачання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грязьовиків, зовнішній діаметр патрубка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 57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фільтрів для очищення води 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трубопроводах систем опалення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кранів муфтових діаметром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Монтаж підвісок і хомутів для кріплення трубопроводів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всередині будівель і споруд</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два рази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509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Ізоляція трубопроводів трубками із спіненого каучуку,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3. Система опалення №1</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Перегрупування секцій радіаторів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секц</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безшовних труб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кранів повітряних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комплект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Прилади, що монтуються на технологічному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трубопроводі [</w:t>
            </w:r>
            <w:proofErr w:type="spellStart"/>
            <w:r w:rsidRPr="00300F0A">
              <w:rPr>
                <w:rFonts w:ascii="Times New Roman" w:hAnsi="Times New Roman" w:cs="Times New Roman"/>
                <w:spacing w:val="-5"/>
                <w:sz w:val="20"/>
                <w:szCs w:val="20"/>
              </w:rPr>
              <w:t>расходомір</w:t>
            </w:r>
            <w:proofErr w:type="spellEnd"/>
            <w:r w:rsidRPr="00300F0A">
              <w:rPr>
                <w:rFonts w:ascii="Times New Roman" w:hAnsi="Times New Roman" w:cs="Times New Roman"/>
                <w:spacing w:val="-5"/>
                <w:sz w:val="20"/>
                <w:szCs w:val="20"/>
              </w:rPr>
              <w:t xml:space="preserve"> об'ємний, швидкісний,</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індукційний; ротаметр, клапан регулюючий; регулятор</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тиску та температури прямої дії; покажчик потоку рідини;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проточні датчики </w:t>
            </w:r>
            <w:proofErr w:type="spellStart"/>
            <w:r w:rsidRPr="00300F0A">
              <w:rPr>
                <w:rFonts w:ascii="Times New Roman" w:hAnsi="Times New Roman" w:cs="Times New Roman"/>
                <w:spacing w:val="-5"/>
                <w:sz w:val="20"/>
                <w:szCs w:val="20"/>
              </w:rPr>
              <w:t>концентратомірів</w:t>
            </w:r>
            <w:proofErr w:type="spellEnd"/>
            <w:r w:rsidRPr="00300F0A">
              <w:rPr>
                <w:rFonts w:ascii="Times New Roman" w:hAnsi="Times New Roman" w:cs="Times New Roman"/>
                <w:spacing w:val="-5"/>
                <w:sz w:val="20"/>
                <w:szCs w:val="20"/>
              </w:rPr>
              <w:t xml:space="preserve"> і </w:t>
            </w:r>
            <w:proofErr w:type="spellStart"/>
            <w:r w:rsidRPr="00300F0A">
              <w:rPr>
                <w:rFonts w:ascii="Times New Roman" w:hAnsi="Times New Roman" w:cs="Times New Roman"/>
                <w:spacing w:val="-5"/>
                <w:sz w:val="20"/>
                <w:szCs w:val="20"/>
              </w:rPr>
              <w:t>щільномірів</w:t>
            </w:r>
            <w:proofErr w:type="spellEnd"/>
            <w:r w:rsidRPr="00300F0A">
              <w:rPr>
                <w:rFonts w:ascii="Times New Roman" w:hAnsi="Times New Roman" w:cs="Times New Roman"/>
                <w:spacing w:val="-5"/>
                <w:sz w:val="20"/>
                <w:szCs w:val="20"/>
              </w:rPr>
              <w:t>, РН-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метрів], діаметр трубопроводу до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залізобетонних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 отвору 60 мм, глибина свердлення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100 мм глибини свердлення понад 200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519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 кожні 40 мм діаметру отворів понад 60 мм 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безшовних труб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безшовних труб діаметром 80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Забивання отворів у місцях проходу трубопроводу 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перекриттях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два рази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Ізоляція трубопроводів трубками із спіненого каучуку,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Гідравлічне випробування трубопроводів систем</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опалення, водопроводу і гарячого водопостачання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285,5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4. Система опалення №2</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Перегрупування секцій радіаторів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секц</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529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40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кранів повітряних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комплект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Прилади, що монтуються на технологічному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трубопроводі [</w:t>
            </w:r>
            <w:proofErr w:type="spellStart"/>
            <w:r w:rsidRPr="00300F0A">
              <w:rPr>
                <w:rFonts w:ascii="Times New Roman" w:hAnsi="Times New Roman" w:cs="Times New Roman"/>
                <w:spacing w:val="-5"/>
                <w:sz w:val="20"/>
                <w:szCs w:val="20"/>
              </w:rPr>
              <w:t>расходомір</w:t>
            </w:r>
            <w:proofErr w:type="spellEnd"/>
            <w:r w:rsidRPr="00300F0A">
              <w:rPr>
                <w:rFonts w:ascii="Times New Roman" w:hAnsi="Times New Roman" w:cs="Times New Roman"/>
                <w:spacing w:val="-5"/>
                <w:sz w:val="20"/>
                <w:szCs w:val="20"/>
              </w:rPr>
              <w:t xml:space="preserve"> об'ємний, швидкісний,</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індукційний; ротаметр, клапан регулюючий; регулятор</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тиску та температури прямої дії; покажчик потоку рідини;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проточні датчики </w:t>
            </w:r>
            <w:proofErr w:type="spellStart"/>
            <w:r w:rsidRPr="00300F0A">
              <w:rPr>
                <w:rFonts w:ascii="Times New Roman" w:hAnsi="Times New Roman" w:cs="Times New Roman"/>
                <w:spacing w:val="-5"/>
                <w:sz w:val="20"/>
                <w:szCs w:val="20"/>
              </w:rPr>
              <w:t>концентратомірів</w:t>
            </w:r>
            <w:proofErr w:type="spellEnd"/>
            <w:r w:rsidRPr="00300F0A">
              <w:rPr>
                <w:rFonts w:ascii="Times New Roman" w:hAnsi="Times New Roman" w:cs="Times New Roman"/>
                <w:spacing w:val="-5"/>
                <w:sz w:val="20"/>
                <w:szCs w:val="20"/>
              </w:rPr>
              <w:t xml:space="preserve"> і </w:t>
            </w:r>
            <w:proofErr w:type="spellStart"/>
            <w:r w:rsidRPr="00300F0A">
              <w:rPr>
                <w:rFonts w:ascii="Times New Roman" w:hAnsi="Times New Roman" w:cs="Times New Roman"/>
                <w:spacing w:val="-5"/>
                <w:sz w:val="20"/>
                <w:szCs w:val="20"/>
              </w:rPr>
              <w:t>щільномірів</w:t>
            </w:r>
            <w:proofErr w:type="spellEnd"/>
            <w:r w:rsidRPr="00300F0A">
              <w:rPr>
                <w:rFonts w:ascii="Times New Roman" w:hAnsi="Times New Roman" w:cs="Times New Roman"/>
                <w:spacing w:val="-5"/>
                <w:sz w:val="20"/>
                <w:szCs w:val="20"/>
              </w:rPr>
              <w:t>, РН-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метрів], діаметр трубопроводу до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залізобетонних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 отвору 60 мм, глибина свердлення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100 мм глибини свердлення понад 200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 кожні 40 мм діаметру отворів понад 60 мм 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безшовних труб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безшовних труб діаметром 80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Забивання отворів у місцях проходу трубопроводу 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перекриттях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539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два рази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Ізоляція трубопроводів трубками із спіненого каучуку,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Гідравлічне випробування трубопроводів систем</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опалення, водопроводу і гарячого водопостачання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5. Система опалення №3</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Перегрупування секцій радіаторів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секц</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643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15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і водопостачання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зі стальних електрозварних труб діаметром 65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кранів повітряних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комплект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Прилади, що монтуються на технологічному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трубопроводі [</w:t>
            </w:r>
            <w:proofErr w:type="spellStart"/>
            <w:r w:rsidRPr="00300F0A">
              <w:rPr>
                <w:rFonts w:ascii="Times New Roman" w:hAnsi="Times New Roman" w:cs="Times New Roman"/>
                <w:spacing w:val="-5"/>
                <w:sz w:val="20"/>
                <w:szCs w:val="20"/>
              </w:rPr>
              <w:t>расходомір</w:t>
            </w:r>
            <w:proofErr w:type="spellEnd"/>
            <w:r w:rsidRPr="00300F0A">
              <w:rPr>
                <w:rFonts w:ascii="Times New Roman" w:hAnsi="Times New Roman" w:cs="Times New Roman"/>
                <w:spacing w:val="-5"/>
                <w:sz w:val="20"/>
                <w:szCs w:val="20"/>
              </w:rPr>
              <w:t xml:space="preserve"> об'ємний, швидкісний,</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індукційний; ротаметр, клапан регулюючий; регулятор</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тиску та температури прямої дії; покажчик потоку рідини;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проточні датчики </w:t>
            </w:r>
            <w:proofErr w:type="spellStart"/>
            <w:r w:rsidRPr="00300F0A">
              <w:rPr>
                <w:rFonts w:ascii="Times New Roman" w:hAnsi="Times New Roman" w:cs="Times New Roman"/>
                <w:spacing w:val="-5"/>
                <w:sz w:val="20"/>
                <w:szCs w:val="20"/>
              </w:rPr>
              <w:t>концентратомірів</w:t>
            </w:r>
            <w:proofErr w:type="spellEnd"/>
            <w:r w:rsidRPr="00300F0A">
              <w:rPr>
                <w:rFonts w:ascii="Times New Roman" w:hAnsi="Times New Roman" w:cs="Times New Roman"/>
                <w:spacing w:val="-5"/>
                <w:sz w:val="20"/>
                <w:szCs w:val="20"/>
              </w:rPr>
              <w:t xml:space="preserve"> і </w:t>
            </w:r>
            <w:proofErr w:type="spellStart"/>
            <w:r w:rsidRPr="00300F0A">
              <w:rPr>
                <w:rFonts w:ascii="Times New Roman" w:hAnsi="Times New Roman" w:cs="Times New Roman"/>
                <w:spacing w:val="-5"/>
                <w:sz w:val="20"/>
                <w:szCs w:val="20"/>
              </w:rPr>
              <w:t>щільномірів</w:t>
            </w:r>
            <w:proofErr w:type="spellEnd"/>
            <w:r w:rsidRPr="00300F0A">
              <w:rPr>
                <w:rFonts w:ascii="Times New Roman" w:hAnsi="Times New Roman" w:cs="Times New Roman"/>
                <w:spacing w:val="-5"/>
                <w:sz w:val="20"/>
                <w:szCs w:val="20"/>
              </w:rPr>
              <w:t>, РН-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метрів], діаметр трубопроводу до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549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залізобетонних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 отвору 60 мм, глибина свердлення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100 мм глибини свердлення понад 200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 кожні 40 мм діаметру отворів понад 60 мм 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безшовних труб діаметром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(футлярів)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безшовних труб діаметром 80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Забивання отворів у місцях проходу трубопроводу 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перекриттях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два рази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59,5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59,5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Ізоляція трубопроводів трубками із спіненого каучуку,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160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Гідравлічне випробування трубопроводів систем</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опалення, водопроводу і гарячого водопостачання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420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559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Гідравлічне випробування трубопроводів систем</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опалення, водопроводу і гарячого водопостачання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до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6. Система опалення №4</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Перегрупування секцій радіаторів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секц</w:t>
            </w:r>
            <w:proofErr w:type="spellEnd"/>
            <w:r w:rsidRPr="00300F0A">
              <w:rPr>
                <w:rFonts w:ascii="Times New Roman" w:hAnsi="Times New Roman" w:cs="Times New Roman"/>
                <w:spacing w:val="-5"/>
                <w:sz w:val="20"/>
                <w:szCs w:val="20"/>
              </w:rPr>
              <w:t>.</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трубопроводів опалення зі стальних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водогазопровідних </w:t>
            </w:r>
            <w:proofErr w:type="spellStart"/>
            <w:r w:rsidRPr="00300F0A">
              <w:rPr>
                <w:rFonts w:ascii="Times New Roman" w:hAnsi="Times New Roman" w:cs="Times New Roman"/>
                <w:spacing w:val="-5"/>
                <w:sz w:val="20"/>
                <w:szCs w:val="20"/>
              </w:rPr>
              <w:t>неоцинкованих</w:t>
            </w:r>
            <w:proofErr w:type="spellEnd"/>
            <w:r w:rsidRPr="00300F0A">
              <w:rPr>
                <w:rFonts w:ascii="Times New Roman" w:hAnsi="Times New Roman" w:cs="Times New Roman"/>
                <w:spacing w:val="-5"/>
                <w:sz w:val="20"/>
                <w:szCs w:val="20"/>
              </w:rPr>
              <w:t xml:space="preserve"> труб діаметром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кранів повітряних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комплект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Прилади, що монтуються на технологічному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трубопроводі [</w:t>
            </w:r>
            <w:proofErr w:type="spellStart"/>
            <w:r w:rsidRPr="00300F0A">
              <w:rPr>
                <w:rFonts w:ascii="Times New Roman" w:hAnsi="Times New Roman" w:cs="Times New Roman"/>
                <w:spacing w:val="-5"/>
                <w:sz w:val="20"/>
                <w:szCs w:val="20"/>
              </w:rPr>
              <w:t>расходомір</w:t>
            </w:r>
            <w:proofErr w:type="spellEnd"/>
            <w:r w:rsidRPr="00300F0A">
              <w:rPr>
                <w:rFonts w:ascii="Times New Roman" w:hAnsi="Times New Roman" w:cs="Times New Roman"/>
                <w:spacing w:val="-5"/>
                <w:sz w:val="20"/>
                <w:szCs w:val="20"/>
              </w:rPr>
              <w:t xml:space="preserve"> об'ємний, швидкісний,</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індукційний; ротаметр, клапан регулюючий; регулятор</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тиску та температури прямої дії; покажчик потоку рідини;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проточні датчики </w:t>
            </w:r>
            <w:proofErr w:type="spellStart"/>
            <w:r w:rsidRPr="00300F0A">
              <w:rPr>
                <w:rFonts w:ascii="Times New Roman" w:hAnsi="Times New Roman" w:cs="Times New Roman"/>
                <w:spacing w:val="-5"/>
                <w:sz w:val="20"/>
                <w:szCs w:val="20"/>
              </w:rPr>
              <w:t>концентратомірів</w:t>
            </w:r>
            <w:proofErr w:type="spellEnd"/>
            <w:r w:rsidRPr="00300F0A">
              <w:rPr>
                <w:rFonts w:ascii="Times New Roman" w:hAnsi="Times New Roman" w:cs="Times New Roman"/>
                <w:spacing w:val="-5"/>
                <w:sz w:val="20"/>
                <w:szCs w:val="20"/>
              </w:rPr>
              <w:t xml:space="preserve"> і </w:t>
            </w:r>
            <w:proofErr w:type="spellStart"/>
            <w:r w:rsidRPr="00300F0A">
              <w:rPr>
                <w:rFonts w:ascii="Times New Roman" w:hAnsi="Times New Roman" w:cs="Times New Roman"/>
                <w:spacing w:val="-5"/>
                <w:sz w:val="20"/>
                <w:szCs w:val="20"/>
              </w:rPr>
              <w:t>щільномірів</w:t>
            </w:r>
            <w:proofErr w:type="spellEnd"/>
            <w:r w:rsidRPr="00300F0A">
              <w:rPr>
                <w:rFonts w:ascii="Times New Roman" w:hAnsi="Times New Roman" w:cs="Times New Roman"/>
                <w:spacing w:val="-5"/>
                <w:sz w:val="20"/>
                <w:szCs w:val="20"/>
              </w:rPr>
              <w:t>, РН-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метрів], діаметр трубопроводу до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два рази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Ізоляція трубопроводів трубками із спіненого каучуку,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поліетилену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Гідравлічне випробування трубопроводів систем</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опалення, водопроводу і гарячого водопостачання</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діаметром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Локальний кошторис 02-01-05 на система вентиляції</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 Вентиляція</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Установлення </w:t>
            </w:r>
            <w:proofErr w:type="spellStart"/>
            <w:r w:rsidRPr="00300F0A">
              <w:rPr>
                <w:rFonts w:ascii="Times New Roman" w:hAnsi="Times New Roman" w:cs="Times New Roman"/>
                <w:spacing w:val="-5"/>
                <w:sz w:val="20"/>
                <w:szCs w:val="20"/>
              </w:rPr>
              <w:t>грат</w:t>
            </w:r>
            <w:proofErr w:type="spellEnd"/>
            <w:r w:rsidRPr="00300F0A">
              <w:rPr>
                <w:rFonts w:ascii="Times New Roman" w:hAnsi="Times New Roman" w:cs="Times New Roman"/>
                <w:spacing w:val="-5"/>
                <w:sz w:val="20"/>
                <w:szCs w:val="20"/>
              </w:rPr>
              <w:t xml:space="preserve"> жалюзійних площею у просвіті до 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25 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грати</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569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цегляних стінах, товщина стін 0,5</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цеглини, діаметр отвору до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 кожні 0,5 цеглини товщини стіни додавати (до 640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 мм діаметру отворів понад 20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додавати(до 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клапан</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залізобетонних конструкціях,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діаметр отвору 60 мм, глибина свердлення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100 мм глибини свердлення понад 200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40 мм діаметру отворів понад 60 мм додавати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(для повітроводів ф125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40 мм діаметру отворів понад 60 мм додавати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(для повітроводів ф150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Свердлення отворів в цегляних стінах, товщина стін 0,5</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цеглини, діаметр отвору до 20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 кожні 0,5 цеглини товщини стіни додавати (до 300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579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 мм діаметру отворів понад 20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додавати(до 150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На кожні 10 мм діаметру отворів понад 20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додавати(до 125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повітроводів пластикових, діаметром до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47,9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повітроводів з оцинкованої сталі класу 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[нормальні] товщиною 0,5 мм, діаметром до 200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65,6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Пробивання прорізів у цегляних стінах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0,84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дефлекторів діаметром патрубка 280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Установлення вузлів проходу витяжних вентиляційних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шахт діаметром патрубка до 250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вузол</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Забивання отворів у місцях проходу трубопроводу 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бетонних перекриттях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Ізоляція плоских та криволінійних поверхонь листами із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спіненого каучуку, поліетилену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40,2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Локальний кошторис 02-01-06 на електроосвітлення</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 Демонтажні роботи</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кабелю</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4825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589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світильників для люмінесцентних ламп</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світильників з лампами розжарювання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групових щитків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Демонтаж вимикачів, розеток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2. ВРП, ЩП-1 - ЩП-5, ЩК</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Блок керування </w:t>
            </w:r>
            <w:proofErr w:type="spellStart"/>
            <w:r w:rsidRPr="00300F0A">
              <w:rPr>
                <w:rFonts w:ascii="Times New Roman" w:hAnsi="Times New Roman" w:cs="Times New Roman"/>
                <w:spacing w:val="-5"/>
                <w:sz w:val="20"/>
                <w:szCs w:val="20"/>
              </w:rPr>
              <w:t>шафного</w:t>
            </w:r>
            <w:proofErr w:type="spellEnd"/>
            <w:r w:rsidRPr="00300F0A">
              <w:rPr>
                <w:rFonts w:ascii="Times New Roman" w:hAnsi="Times New Roman" w:cs="Times New Roman"/>
                <w:spacing w:val="-5"/>
                <w:sz w:val="20"/>
                <w:szCs w:val="20"/>
              </w:rPr>
              <w:t xml:space="preserve"> виконання або розподільний</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пункт [шафа], що установлюється на стіні, висота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ширина до 1700х1100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Блок керування </w:t>
            </w:r>
            <w:proofErr w:type="spellStart"/>
            <w:r w:rsidRPr="00300F0A">
              <w:rPr>
                <w:rFonts w:ascii="Times New Roman" w:hAnsi="Times New Roman" w:cs="Times New Roman"/>
                <w:spacing w:val="-5"/>
                <w:sz w:val="20"/>
                <w:szCs w:val="20"/>
              </w:rPr>
              <w:t>шафного</w:t>
            </w:r>
            <w:proofErr w:type="spellEnd"/>
            <w:r w:rsidRPr="00300F0A">
              <w:rPr>
                <w:rFonts w:ascii="Times New Roman" w:hAnsi="Times New Roman" w:cs="Times New Roman"/>
                <w:spacing w:val="-5"/>
                <w:sz w:val="20"/>
                <w:szCs w:val="20"/>
              </w:rPr>
              <w:t xml:space="preserve"> виконання або розподільний</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пункт [шафа], що установлюється на стіні, висота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ширина до 600х600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3. ЯТП, ЯУО</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ящика зі знижувальним трансформатором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Щиток освітлювальний, що установлюється розпірними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дюбелями в ніші, маса щитка до 6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плити електричної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4. Електроосвітлення</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proofErr w:type="spellStart"/>
            <w:r w:rsidRPr="00300F0A">
              <w:rPr>
                <w:rFonts w:ascii="Times New Roman" w:hAnsi="Times New Roman" w:cs="Times New Roman"/>
                <w:spacing w:val="-5"/>
                <w:sz w:val="20"/>
                <w:szCs w:val="20"/>
              </w:rPr>
              <w:t>Свiтильник</w:t>
            </w:r>
            <w:proofErr w:type="spellEnd"/>
            <w:r w:rsidRPr="00300F0A">
              <w:rPr>
                <w:rFonts w:ascii="Times New Roman" w:hAnsi="Times New Roman" w:cs="Times New Roman"/>
                <w:spacing w:val="-5"/>
                <w:sz w:val="20"/>
                <w:szCs w:val="20"/>
              </w:rPr>
              <w:t xml:space="preserve"> стельовий або </w:t>
            </w:r>
            <w:proofErr w:type="spellStart"/>
            <w:r w:rsidRPr="00300F0A">
              <w:rPr>
                <w:rFonts w:ascii="Times New Roman" w:hAnsi="Times New Roman" w:cs="Times New Roman"/>
                <w:spacing w:val="-5"/>
                <w:sz w:val="20"/>
                <w:szCs w:val="20"/>
              </w:rPr>
              <w:t>настiнний</w:t>
            </w:r>
            <w:proofErr w:type="spellEnd"/>
            <w:r w:rsidRPr="00300F0A">
              <w:rPr>
                <w:rFonts w:ascii="Times New Roman" w:hAnsi="Times New Roman" w:cs="Times New Roman"/>
                <w:spacing w:val="-5"/>
                <w:sz w:val="20"/>
                <w:szCs w:val="20"/>
              </w:rPr>
              <w:t xml:space="preserve"> з </w:t>
            </w:r>
            <w:proofErr w:type="spellStart"/>
            <w:r w:rsidRPr="00300F0A">
              <w:rPr>
                <w:rFonts w:ascii="Times New Roman" w:hAnsi="Times New Roman" w:cs="Times New Roman"/>
                <w:spacing w:val="-5"/>
                <w:sz w:val="20"/>
                <w:szCs w:val="20"/>
              </w:rPr>
              <w:t>крiпленням</w:t>
            </w:r>
            <w:proofErr w:type="spellEnd"/>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гвинтами для </w:t>
            </w:r>
            <w:proofErr w:type="spellStart"/>
            <w:r w:rsidRPr="00300F0A">
              <w:rPr>
                <w:rFonts w:ascii="Times New Roman" w:hAnsi="Times New Roman" w:cs="Times New Roman"/>
                <w:spacing w:val="-5"/>
                <w:sz w:val="20"/>
                <w:szCs w:val="20"/>
              </w:rPr>
              <w:t>примiщень</w:t>
            </w:r>
            <w:proofErr w:type="spellEnd"/>
            <w:r w:rsidRPr="00300F0A">
              <w:rPr>
                <w:rFonts w:ascii="Times New Roman" w:hAnsi="Times New Roman" w:cs="Times New Roman"/>
                <w:spacing w:val="-5"/>
                <w:sz w:val="20"/>
                <w:szCs w:val="20"/>
              </w:rPr>
              <w:t xml:space="preserve"> з нормальними умовами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середовища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599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Світильник для ламп розжарювання світловий настінний</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покажчик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Світильник з люмінесцентними лампами, що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установлюється окремо, на кронштейнах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Розетка штепсельна незаглибленого типу при відкритій</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проводці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Розетка штепсельна заглибленого типу при схованій</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проводці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318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Вимикач </w:t>
            </w:r>
            <w:proofErr w:type="spellStart"/>
            <w:r w:rsidRPr="00300F0A">
              <w:rPr>
                <w:rFonts w:ascii="Times New Roman" w:hAnsi="Times New Roman" w:cs="Times New Roman"/>
                <w:spacing w:val="-5"/>
                <w:sz w:val="20"/>
                <w:szCs w:val="20"/>
              </w:rPr>
              <w:t>одноклавішний</w:t>
            </w:r>
            <w:proofErr w:type="spellEnd"/>
            <w:r w:rsidRPr="00300F0A">
              <w:rPr>
                <w:rFonts w:ascii="Times New Roman" w:hAnsi="Times New Roman" w:cs="Times New Roman"/>
                <w:spacing w:val="-5"/>
                <w:sz w:val="20"/>
                <w:szCs w:val="20"/>
              </w:rPr>
              <w:t xml:space="preserve"> заглибленого типу при схованій</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проводці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Вимикач </w:t>
            </w:r>
            <w:proofErr w:type="spellStart"/>
            <w:r w:rsidRPr="00300F0A">
              <w:rPr>
                <w:rFonts w:ascii="Times New Roman" w:hAnsi="Times New Roman" w:cs="Times New Roman"/>
                <w:spacing w:val="-5"/>
                <w:sz w:val="20"/>
                <w:szCs w:val="20"/>
              </w:rPr>
              <w:t>двоклавішний</w:t>
            </w:r>
            <w:proofErr w:type="spellEnd"/>
            <w:r w:rsidRPr="00300F0A">
              <w:rPr>
                <w:rFonts w:ascii="Times New Roman" w:hAnsi="Times New Roman" w:cs="Times New Roman"/>
                <w:spacing w:val="-5"/>
                <w:sz w:val="20"/>
                <w:szCs w:val="20"/>
              </w:rPr>
              <w:t xml:space="preserve"> заглибленого типу при схованій</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проводці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Вимикач </w:t>
            </w:r>
            <w:proofErr w:type="spellStart"/>
            <w:r w:rsidRPr="00300F0A">
              <w:rPr>
                <w:rFonts w:ascii="Times New Roman" w:hAnsi="Times New Roman" w:cs="Times New Roman"/>
                <w:spacing w:val="-5"/>
                <w:sz w:val="20"/>
                <w:szCs w:val="20"/>
              </w:rPr>
              <w:t>одноклавішний</w:t>
            </w:r>
            <w:proofErr w:type="spellEnd"/>
            <w:r w:rsidRPr="00300F0A">
              <w:rPr>
                <w:rFonts w:ascii="Times New Roman" w:hAnsi="Times New Roman" w:cs="Times New Roman"/>
                <w:spacing w:val="-5"/>
                <w:sz w:val="20"/>
                <w:szCs w:val="20"/>
              </w:rPr>
              <w:t xml:space="preserve"> незаглибленого типу при</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відкритій проводці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розподільних коробок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520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5. Силові мережі</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Труба </w:t>
            </w:r>
            <w:proofErr w:type="spellStart"/>
            <w:r w:rsidRPr="00300F0A">
              <w:rPr>
                <w:rFonts w:ascii="Times New Roman" w:hAnsi="Times New Roman" w:cs="Times New Roman"/>
                <w:spacing w:val="-5"/>
                <w:sz w:val="20"/>
                <w:szCs w:val="20"/>
              </w:rPr>
              <w:t>вініпластова</w:t>
            </w:r>
            <w:proofErr w:type="spellEnd"/>
            <w:r w:rsidRPr="00300F0A">
              <w:rPr>
                <w:rFonts w:ascii="Times New Roman" w:hAnsi="Times New Roman" w:cs="Times New Roman"/>
                <w:spacing w:val="-5"/>
                <w:sz w:val="20"/>
                <w:szCs w:val="20"/>
              </w:rPr>
              <w:t xml:space="preserve"> по стінах і колонах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діаметр до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5780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70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609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Кабель до 35 кВ, що прокладається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маса 1 м до 1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35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776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Кабель до 35 кВ, що прокладається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маса 1 м до 0,5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16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3318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Кожен наступний провід одножильний або</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багатожильний у загальному обплетенні у прокладених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трубах або </w:t>
            </w: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35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656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Кабель до 35 кВ, що прокладається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маса 1 м до 0,5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Кожен наступний провід одножильний або</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багатожильний у загальному обплетенні у прокладених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трубах або </w:t>
            </w: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184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Труба </w:t>
            </w:r>
            <w:proofErr w:type="spellStart"/>
            <w:r w:rsidRPr="00300F0A">
              <w:rPr>
                <w:rFonts w:ascii="Times New Roman" w:hAnsi="Times New Roman" w:cs="Times New Roman"/>
                <w:spacing w:val="-5"/>
                <w:sz w:val="20"/>
                <w:szCs w:val="20"/>
              </w:rPr>
              <w:t>вініпластова</w:t>
            </w:r>
            <w:proofErr w:type="spellEnd"/>
            <w:r w:rsidRPr="00300F0A">
              <w:rPr>
                <w:rFonts w:ascii="Times New Roman" w:hAnsi="Times New Roman" w:cs="Times New Roman"/>
                <w:spacing w:val="-5"/>
                <w:sz w:val="20"/>
                <w:szCs w:val="20"/>
              </w:rPr>
              <w:t xml:space="preserve"> по стінах і колонах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діаметр до 50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471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240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619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Кабель до 35 кВ, що прокладається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маса 1 м до 3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150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Кабель до 35 кВ, що прокладається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маса 1 м до 2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120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Кабель до 35 кВ, що прокладається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маса 1 м до 2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70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Кабель до 35 кВ, що прокладається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маса 1 м до 1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16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Кабель до 35 кВ, що прокладається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маса 1 м до 0,5 кг</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Закладання проходів при прокладанні кабелів по стінах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стелях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6. Заземлення</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629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Заземлювач вертикальний з круглої сталі діаметром 16</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Заземлювач горизонтальний зі сталі штабової, переріз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160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Провідник заземлюючий відкрито по будівельних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основах зі штабової сталі перерізом 100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що прокладається по сталевих конструкціях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панелях, переріз до 16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Приєднування до затискачів жил проводів або кабелів,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переріз до 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7. Протипожежне обладнання</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Блок керування </w:t>
            </w:r>
            <w:proofErr w:type="spellStart"/>
            <w:r w:rsidRPr="00300F0A">
              <w:rPr>
                <w:rFonts w:ascii="Times New Roman" w:hAnsi="Times New Roman" w:cs="Times New Roman"/>
                <w:spacing w:val="-5"/>
                <w:sz w:val="20"/>
                <w:szCs w:val="20"/>
              </w:rPr>
              <w:t>шафного</w:t>
            </w:r>
            <w:proofErr w:type="spellEnd"/>
            <w:r w:rsidRPr="00300F0A">
              <w:rPr>
                <w:rFonts w:ascii="Times New Roman" w:hAnsi="Times New Roman" w:cs="Times New Roman"/>
                <w:spacing w:val="-5"/>
                <w:sz w:val="20"/>
                <w:szCs w:val="20"/>
              </w:rPr>
              <w:t xml:space="preserve"> виконання або розподільний</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пункт [шафа], що установлюється на стіні, висота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ширина до 600х600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Труба </w:t>
            </w:r>
            <w:proofErr w:type="spellStart"/>
            <w:r w:rsidRPr="00300F0A">
              <w:rPr>
                <w:rFonts w:ascii="Times New Roman" w:hAnsi="Times New Roman" w:cs="Times New Roman"/>
                <w:spacing w:val="-5"/>
                <w:sz w:val="20"/>
                <w:szCs w:val="20"/>
              </w:rPr>
              <w:t>вініпластова</w:t>
            </w:r>
            <w:proofErr w:type="spellEnd"/>
            <w:r w:rsidRPr="00300F0A">
              <w:rPr>
                <w:rFonts w:ascii="Times New Roman" w:hAnsi="Times New Roman" w:cs="Times New Roman"/>
                <w:spacing w:val="-5"/>
                <w:sz w:val="20"/>
                <w:szCs w:val="20"/>
              </w:rPr>
              <w:t xml:space="preserve"> по стінах і колонах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діаметр до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270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270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Кожен наступний провід одножильний або</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багатожильний у загальному обплетенні у прокладених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трубах або </w:t>
            </w: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110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розподільних коробок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r w:rsidRPr="00300F0A">
              <w:rPr>
                <w:rFonts w:ascii="Times New Roman" w:hAnsi="Times New Roman" w:cs="Times New Roman"/>
                <w:spacing w:val="-5"/>
                <w:sz w:val="20"/>
                <w:szCs w:val="20"/>
                <w:u w:val="single"/>
              </w:rPr>
              <w:t>Локальний кошторис 02-01-07 на система</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протипожежного захисту</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639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Блок базовий на 20 променів приймально-контрольного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пускового концентратора ПС</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Перетворювач [</w:t>
            </w:r>
            <w:proofErr w:type="spellStart"/>
            <w:r w:rsidRPr="00300F0A">
              <w:rPr>
                <w:rFonts w:ascii="Times New Roman" w:hAnsi="Times New Roman" w:cs="Times New Roman"/>
                <w:spacing w:val="-5"/>
                <w:sz w:val="20"/>
                <w:szCs w:val="20"/>
              </w:rPr>
              <w:t>випромiнювач</w:t>
            </w:r>
            <w:proofErr w:type="spellEnd"/>
            <w:r w:rsidRPr="00300F0A">
              <w:rPr>
                <w:rFonts w:ascii="Times New Roman" w:hAnsi="Times New Roman" w:cs="Times New Roman"/>
                <w:spacing w:val="-5"/>
                <w:sz w:val="20"/>
                <w:szCs w:val="20"/>
              </w:rPr>
              <w:t xml:space="preserve"> або приймач]</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ультразвуковий (МЦА)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Монтаж світильника</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Акумулятор лужний одноелементний, ємкість 10 </w:t>
            </w:r>
            <w:proofErr w:type="spellStart"/>
            <w:r w:rsidRPr="00300F0A">
              <w:rPr>
                <w:rFonts w:ascii="Times New Roman" w:hAnsi="Times New Roman" w:cs="Times New Roman"/>
                <w:spacing w:val="-5"/>
                <w:sz w:val="20"/>
                <w:szCs w:val="20"/>
              </w:rPr>
              <w:t>А.год</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Монтаж </w:t>
            </w:r>
            <w:proofErr w:type="spellStart"/>
            <w:r w:rsidRPr="00300F0A">
              <w:rPr>
                <w:rFonts w:ascii="Times New Roman" w:hAnsi="Times New Roman" w:cs="Times New Roman"/>
                <w:spacing w:val="-5"/>
                <w:sz w:val="20"/>
                <w:szCs w:val="20"/>
              </w:rPr>
              <w:t>прилада</w:t>
            </w:r>
            <w:proofErr w:type="spellEnd"/>
            <w:r w:rsidRPr="00300F0A">
              <w:rPr>
                <w:rFonts w:ascii="Times New Roman" w:hAnsi="Times New Roman" w:cs="Times New Roman"/>
                <w:spacing w:val="-5"/>
                <w:sz w:val="20"/>
                <w:szCs w:val="20"/>
              </w:rPr>
              <w:t xml:space="preserve"> оповіщення</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Апарат керування і сигналізації, кількість кінців, що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підключаються, до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proofErr w:type="spellStart"/>
            <w:r w:rsidRPr="00300F0A">
              <w:rPr>
                <w:rFonts w:ascii="Times New Roman" w:hAnsi="Times New Roman" w:cs="Times New Roman"/>
                <w:spacing w:val="-5"/>
                <w:sz w:val="20"/>
                <w:szCs w:val="20"/>
              </w:rPr>
              <w:t>Сповіщувач</w:t>
            </w:r>
            <w:proofErr w:type="spellEnd"/>
            <w:r w:rsidRPr="00300F0A">
              <w:rPr>
                <w:rFonts w:ascii="Times New Roman" w:hAnsi="Times New Roman" w:cs="Times New Roman"/>
                <w:spacing w:val="-5"/>
                <w:sz w:val="20"/>
                <w:szCs w:val="20"/>
              </w:rPr>
              <w:t xml:space="preserve"> ПС автоматичний димовий</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фотоелектричний, радіоізотопний, світловий 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нормальному виконанні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238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Прокладання коробів пластикових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Прокладання ізольованих проводів перерізом до 6 мм2 у</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коробах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2000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649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Труба </w:t>
            </w:r>
            <w:proofErr w:type="spellStart"/>
            <w:r w:rsidRPr="00300F0A">
              <w:rPr>
                <w:rFonts w:ascii="Times New Roman" w:hAnsi="Times New Roman" w:cs="Times New Roman"/>
                <w:spacing w:val="-5"/>
                <w:sz w:val="20"/>
                <w:szCs w:val="20"/>
              </w:rPr>
              <w:t>вініпластова</w:t>
            </w:r>
            <w:proofErr w:type="spellEnd"/>
            <w:r w:rsidRPr="00300F0A">
              <w:rPr>
                <w:rFonts w:ascii="Times New Roman" w:hAnsi="Times New Roman" w:cs="Times New Roman"/>
                <w:spacing w:val="-5"/>
                <w:sz w:val="20"/>
                <w:szCs w:val="20"/>
              </w:rPr>
              <w:t xml:space="preserve"> по стінах і колонах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діаметр до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 перший одножильний або багатожильний у</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загальному обплетенні у прокладених трубах або</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 переріз до 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розподільних коробок</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Пробивання круглих отворів діаметром до 25 мм в</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цегляних стінах товщиною до 25 см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Труба сталева у готових отворах в стінах, діаметр до 25</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Закладання проходів при прокладанні кабелів по стінах і</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стелях</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pacing w:val="-5"/>
                <w:sz w:val="20"/>
                <w:szCs w:val="20"/>
                <w:u w:val="single"/>
              </w:rPr>
            </w:pPr>
            <w:r w:rsidRPr="00300F0A">
              <w:rPr>
                <w:rFonts w:ascii="Times New Roman" w:hAnsi="Times New Roman" w:cs="Times New Roman"/>
                <w:spacing w:val="-5"/>
                <w:sz w:val="20"/>
                <w:szCs w:val="20"/>
                <w:u w:val="single"/>
              </w:rPr>
              <w:t>Локальний кошторис 02-01-08 на пусконалагоджувальні</w:t>
            </w:r>
          </w:p>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роботи системи протипожежного захисту</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Схеми сигналізації.  Схема утворення ділянки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сигналізації [центральна, технологічна, місцева,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аварійна, попереджувальна та ін.]</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ділянка</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Схема контролю ізоляції електричної мережі за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допомогою електровимірювальних приладів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схема</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 xml:space="preserve">Локальний кошторис 02-01-09 на </w:t>
            </w:r>
            <w:proofErr w:type="spellStart"/>
            <w:r w:rsidRPr="00300F0A">
              <w:rPr>
                <w:rFonts w:ascii="Times New Roman" w:hAnsi="Times New Roman" w:cs="Times New Roman"/>
                <w:spacing w:val="-5"/>
                <w:sz w:val="20"/>
                <w:szCs w:val="20"/>
                <w:u w:val="single"/>
              </w:rPr>
              <w:t>блискавкозахист</w:t>
            </w:r>
            <w:proofErr w:type="spellEnd"/>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Установлення стальних </w:t>
            </w:r>
            <w:proofErr w:type="spellStart"/>
            <w:r w:rsidRPr="00300F0A">
              <w:rPr>
                <w:rFonts w:ascii="Times New Roman" w:hAnsi="Times New Roman" w:cs="Times New Roman"/>
                <w:spacing w:val="-5"/>
                <w:sz w:val="20"/>
                <w:szCs w:val="20"/>
              </w:rPr>
              <w:t>окремостоячих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блискавковідводів зі шпилем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0,032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Провідник заземлюючий відкрито по будівельних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основах з круглої сталі діаметром 8 мм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[при </w:t>
            </w:r>
            <w:proofErr w:type="spellStart"/>
            <w:r w:rsidRPr="00300F0A">
              <w:rPr>
                <w:rFonts w:ascii="Times New Roman" w:hAnsi="Times New Roman" w:cs="Times New Roman"/>
                <w:spacing w:val="-5"/>
                <w:sz w:val="20"/>
                <w:szCs w:val="20"/>
              </w:rPr>
              <w:t>роботi</w:t>
            </w:r>
            <w:proofErr w:type="spellEnd"/>
            <w:r w:rsidRPr="00300F0A">
              <w:rPr>
                <w:rFonts w:ascii="Times New Roman" w:hAnsi="Times New Roman" w:cs="Times New Roman"/>
                <w:spacing w:val="-5"/>
                <w:sz w:val="20"/>
                <w:szCs w:val="20"/>
              </w:rPr>
              <w:t xml:space="preserve"> на </w:t>
            </w:r>
            <w:proofErr w:type="spellStart"/>
            <w:r w:rsidRPr="00300F0A">
              <w:rPr>
                <w:rFonts w:ascii="Times New Roman" w:hAnsi="Times New Roman" w:cs="Times New Roman"/>
                <w:spacing w:val="-5"/>
                <w:sz w:val="20"/>
                <w:szCs w:val="20"/>
              </w:rPr>
              <w:t>висотi</w:t>
            </w:r>
            <w:proofErr w:type="spellEnd"/>
            <w:r w:rsidRPr="00300F0A">
              <w:rPr>
                <w:rFonts w:ascii="Times New Roman" w:hAnsi="Times New Roman" w:cs="Times New Roman"/>
                <w:spacing w:val="-5"/>
                <w:sz w:val="20"/>
                <w:szCs w:val="20"/>
              </w:rPr>
              <w:t xml:space="preserve"> понад 2 до 8 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561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659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Труба </w:t>
            </w:r>
            <w:proofErr w:type="spellStart"/>
            <w:r w:rsidRPr="00300F0A">
              <w:rPr>
                <w:rFonts w:ascii="Times New Roman" w:hAnsi="Times New Roman" w:cs="Times New Roman"/>
                <w:spacing w:val="-5"/>
                <w:sz w:val="20"/>
                <w:szCs w:val="20"/>
              </w:rPr>
              <w:t>вініпластова</w:t>
            </w:r>
            <w:proofErr w:type="spellEnd"/>
            <w:r w:rsidRPr="00300F0A">
              <w:rPr>
                <w:rFonts w:ascii="Times New Roman" w:hAnsi="Times New Roman" w:cs="Times New Roman"/>
                <w:spacing w:val="-5"/>
                <w:sz w:val="20"/>
                <w:szCs w:val="20"/>
              </w:rPr>
              <w:t xml:space="preserve"> по стінах і колонах з кріпленням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накладними скобами, діаметр до 25 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Дріт у прокладених трубах або </w:t>
            </w:r>
            <w:proofErr w:type="spellStart"/>
            <w:r w:rsidRPr="00300F0A">
              <w:rPr>
                <w:rFonts w:ascii="Times New Roman" w:hAnsi="Times New Roman" w:cs="Times New Roman"/>
                <w:spacing w:val="-5"/>
                <w:sz w:val="20"/>
                <w:szCs w:val="20"/>
              </w:rPr>
              <w:t>металорукавах</w:t>
            </w:r>
            <w:proofErr w:type="spellEnd"/>
            <w:r w:rsidRPr="00300F0A">
              <w:rPr>
                <w:rFonts w:ascii="Times New Roman" w:hAnsi="Times New Roman" w:cs="Times New Roman"/>
                <w:spacing w:val="-5"/>
                <w:sz w:val="20"/>
                <w:szCs w:val="20"/>
              </w:rPr>
              <w:t>, сумарний</w:t>
            </w:r>
          </w:p>
          <w:p w:rsidR="00300F0A" w:rsidRPr="00300F0A" w:rsidRDefault="00300F0A" w:rsidP="00300F0A">
            <w:pPr>
              <w:keepLines/>
              <w:rPr>
                <w:rFonts w:ascii="Times New Roman" w:hAnsi="Times New Roman" w:cs="Times New Roman"/>
                <w:sz w:val="20"/>
                <w:szCs w:val="20"/>
              </w:rPr>
            </w:pPr>
            <w:proofErr w:type="spellStart"/>
            <w:r w:rsidRPr="00300F0A">
              <w:rPr>
                <w:rFonts w:ascii="Times New Roman" w:hAnsi="Times New Roman" w:cs="Times New Roman"/>
                <w:spacing w:val="-5"/>
                <w:sz w:val="20"/>
                <w:szCs w:val="20"/>
              </w:rPr>
              <w:t>перерiз</w:t>
            </w:r>
            <w:proofErr w:type="spellEnd"/>
            <w:r w:rsidRPr="00300F0A">
              <w:rPr>
                <w:rFonts w:ascii="Times New Roman" w:hAnsi="Times New Roman" w:cs="Times New Roman"/>
                <w:spacing w:val="-5"/>
                <w:sz w:val="20"/>
                <w:szCs w:val="20"/>
              </w:rPr>
              <w:t xml:space="preserve"> до 16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174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Коробка </w:t>
            </w:r>
            <w:proofErr w:type="spellStart"/>
            <w:r w:rsidRPr="00300F0A">
              <w:rPr>
                <w:rFonts w:ascii="Times New Roman" w:hAnsi="Times New Roman" w:cs="Times New Roman"/>
                <w:spacing w:val="-5"/>
                <w:sz w:val="20"/>
                <w:szCs w:val="20"/>
              </w:rPr>
              <w:t>відгалужувальна</w:t>
            </w:r>
            <w:proofErr w:type="spellEnd"/>
            <w:r w:rsidRPr="00300F0A">
              <w:rPr>
                <w:rFonts w:ascii="Times New Roman" w:hAnsi="Times New Roman" w:cs="Times New Roman"/>
                <w:spacing w:val="-5"/>
                <w:sz w:val="20"/>
                <w:szCs w:val="20"/>
              </w:rPr>
              <w:t xml:space="preserve"> на стіні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proofErr w:type="spellStart"/>
            <w:r w:rsidRPr="00300F0A">
              <w:rPr>
                <w:rFonts w:ascii="Times New Roman" w:hAnsi="Times New Roman" w:cs="Times New Roman"/>
                <w:spacing w:val="-5"/>
                <w:sz w:val="20"/>
                <w:szCs w:val="20"/>
              </w:rPr>
              <w:t>Провiдник</w:t>
            </w:r>
            <w:proofErr w:type="spellEnd"/>
            <w:r w:rsidRPr="00300F0A">
              <w:rPr>
                <w:rFonts w:ascii="Times New Roman" w:hAnsi="Times New Roman" w:cs="Times New Roman"/>
                <w:spacing w:val="-5"/>
                <w:sz w:val="20"/>
                <w:szCs w:val="20"/>
              </w:rPr>
              <w:t xml:space="preserve"> заземлюючий </w:t>
            </w:r>
            <w:proofErr w:type="spellStart"/>
            <w:r w:rsidRPr="00300F0A">
              <w:rPr>
                <w:rFonts w:ascii="Times New Roman" w:hAnsi="Times New Roman" w:cs="Times New Roman"/>
                <w:spacing w:val="-5"/>
                <w:sz w:val="20"/>
                <w:szCs w:val="20"/>
              </w:rPr>
              <w:t>вiдкрито</w:t>
            </w:r>
            <w:proofErr w:type="spellEnd"/>
            <w:r w:rsidRPr="00300F0A">
              <w:rPr>
                <w:rFonts w:ascii="Times New Roman" w:hAnsi="Times New Roman" w:cs="Times New Roman"/>
                <w:spacing w:val="-5"/>
                <w:sz w:val="20"/>
                <w:szCs w:val="20"/>
              </w:rPr>
              <w:t xml:space="preserve"> по </w:t>
            </w:r>
            <w:proofErr w:type="spellStart"/>
            <w:r w:rsidRPr="00300F0A">
              <w:rPr>
                <w:rFonts w:ascii="Times New Roman" w:hAnsi="Times New Roman" w:cs="Times New Roman"/>
                <w:spacing w:val="-5"/>
                <w:sz w:val="20"/>
                <w:szCs w:val="20"/>
              </w:rPr>
              <w:t>будiвельних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основах </w:t>
            </w:r>
            <w:proofErr w:type="spellStart"/>
            <w:r w:rsidRPr="00300F0A">
              <w:rPr>
                <w:rFonts w:ascii="Times New Roman" w:hAnsi="Times New Roman" w:cs="Times New Roman"/>
                <w:spacing w:val="-5"/>
                <w:sz w:val="20"/>
                <w:szCs w:val="20"/>
              </w:rPr>
              <w:t>зi</w:t>
            </w:r>
            <w:proofErr w:type="spellEnd"/>
            <w:r w:rsidRPr="00300F0A">
              <w:rPr>
                <w:rFonts w:ascii="Times New Roman" w:hAnsi="Times New Roman" w:cs="Times New Roman"/>
                <w:spacing w:val="-5"/>
                <w:sz w:val="20"/>
                <w:szCs w:val="20"/>
              </w:rPr>
              <w:t xml:space="preserve"> штабової </w:t>
            </w:r>
            <w:proofErr w:type="spellStart"/>
            <w:r w:rsidRPr="00300F0A">
              <w:rPr>
                <w:rFonts w:ascii="Times New Roman" w:hAnsi="Times New Roman" w:cs="Times New Roman"/>
                <w:spacing w:val="-5"/>
                <w:sz w:val="20"/>
                <w:szCs w:val="20"/>
              </w:rPr>
              <w:t>сталi</w:t>
            </w:r>
            <w:proofErr w:type="spellEnd"/>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перерiзом</w:t>
            </w:r>
            <w:proofErr w:type="spellEnd"/>
            <w:r w:rsidRPr="00300F0A">
              <w:rPr>
                <w:rFonts w:ascii="Times New Roman" w:hAnsi="Times New Roman" w:cs="Times New Roman"/>
                <w:spacing w:val="-5"/>
                <w:sz w:val="20"/>
                <w:szCs w:val="20"/>
              </w:rPr>
              <w:t xml:space="preserve"> до 100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Розробка ґрунту вручну в траншеях глибиною до 2 м без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кріплень з укосами, група ґрунту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Засипання вручну траншей, пазух котлованів та ям,</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група ґрунту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Заземлювач горизонтальний у траншеї зі сталі штабової,</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переріз 160 мм2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43,5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Заземлювач вертикальний з круглої сталі діаметром 16</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u w:val="single"/>
              </w:rPr>
              <w:t>Локальний кошторис 07-01-01 на благоустрій</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1. Демонтажні роботи</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парапетів із плиток бетонних,</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цементних або мозаїчних на цементному розчині</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71,7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парапетів з цегли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59,5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669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сходів з гранітних плит, кількість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плит на 1 м2 до 4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80,2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Розбирання монолітних бетонних конструкцій</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33,15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(Демонтаж) Монтаж дрібних металоконструкцій вагою до</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0,1 т (огороджень)</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0,193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Навантаження сміття вручну</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10,096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Навантаження сміття екскаваторами на </w:t>
            </w:r>
            <w:proofErr w:type="spellStart"/>
            <w:r w:rsidRPr="00300F0A">
              <w:rPr>
                <w:rFonts w:ascii="Times New Roman" w:hAnsi="Times New Roman" w:cs="Times New Roman"/>
                <w:spacing w:val="-5"/>
                <w:sz w:val="20"/>
                <w:szCs w:val="20"/>
              </w:rPr>
              <w:t>автомобілі-</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самоскиди, місткість ковша екскаватора 0,25 м3.</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200</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Перевезення сміття до 10 км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210,096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proofErr w:type="spellStart"/>
            <w:r w:rsidRPr="00300F0A">
              <w:rPr>
                <w:rFonts w:ascii="Times New Roman" w:hAnsi="Times New Roman" w:cs="Times New Roman"/>
                <w:spacing w:val="-5"/>
                <w:sz w:val="20"/>
                <w:szCs w:val="20"/>
                <w:u w:val="single"/>
              </w:rPr>
              <w:t>Роздiл</w:t>
            </w:r>
            <w:proofErr w:type="spellEnd"/>
            <w:r w:rsidRPr="00300F0A">
              <w:rPr>
                <w:rFonts w:ascii="Times New Roman" w:hAnsi="Times New Roman" w:cs="Times New Roman"/>
                <w:spacing w:val="-5"/>
                <w:sz w:val="20"/>
                <w:szCs w:val="20"/>
                <w:u w:val="single"/>
              </w:rPr>
              <w:t xml:space="preserve"> 2. Вхідні групи</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5387"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Розробка ґрунту вручну в траншеях глибиною до 2 м без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кріплень з укосами, група ґрунтів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основи щебеневої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залізобетонних підпірних стін і стін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підвалів висотою до 3 м, товщиною до 300 мм бетон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важкий В 20 (М 250),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w:t>
            </w:r>
            <w:proofErr w:type="spellStart"/>
            <w:r w:rsidRPr="00300F0A">
              <w:rPr>
                <w:rFonts w:ascii="Times New Roman" w:hAnsi="Times New Roman" w:cs="Times New Roman"/>
                <w:spacing w:val="-5"/>
                <w:sz w:val="20"/>
                <w:szCs w:val="20"/>
              </w:rPr>
              <w:t>бiльше</w:t>
            </w:r>
            <w:proofErr w:type="spellEnd"/>
            <w:r w:rsidRPr="00300F0A">
              <w:rPr>
                <w:rFonts w:ascii="Times New Roman" w:hAnsi="Times New Roman" w:cs="Times New Roman"/>
                <w:spacing w:val="-5"/>
                <w:sz w:val="20"/>
                <w:szCs w:val="20"/>
              </w:rPr>
              <w:t xml:space="preserve"> 40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12,75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щебеневих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9,73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679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плит </w:t>
            </w:r>
            <w:proofErr w:type="spellStart"/>
            <w:r w:rsidRPr="00300F0A">
              <w:rPr>
                <w:rFonts w:ascii="Times New Roman" w:hAnsi="Times New Roman" w:cs="Times New Roman"/>
                <w:spacing w:val="-5"/>
                <w:sz w:val="20"/>
                <w:szCs w:val="20"/>
              </w:rPr>
              <w:t>залiзобетонних</w:t>
            </w:r>
            <w:proofErr w:type="spellEnd"/>
            <w:r w:rsidRPr="00300F0A">
              <w:rPr>
                <w:rFonts w:ascii="Times New Roman" w:hAnsi="Times New Roman" w:cs="Times New Roman"/>
                <w:spacing w:val="-5"/>
                <w:sz w:val="20"/>
                <w:szCs w:val="20"/>
              </w:rPr>
              <w:t xml:space="preserve"> плоских /бетон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важкий В 15 (М200),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20-40мм/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металевих огорож</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35,9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з керамічних плиток на розчині із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сухої </w:t>
            </w:r>
            <w:proofErr w:type="spellStart"/>
            <w:r w:rsidRPr="00300F0A">
              <w:rPr>
                <w:rFonts w:ascii="Times New Roman" w:hAnsi="Times New Roman" w:cs="Times New Roman"/>
                <w:spacing w:val="-5"/>
                <w:sz w:val="20"/>
                <w:szCs w:val="20"/>
              </w:rPr>
              <w:t>клеючої</w:t>
            </w:r>
            <w:proofErr w:type="spellEnd"/>
            <w:r w:rsidRPr="00300F0A">
              <w:rPr>
                <w:rFonts w:ascii="Times New Roman" w:hAnsi="Times New Roman" w:cs="Times New Roman"/>
                <w:spacing w:val="-5"/>
                <w:sz w:val="20"/>
                <w:szCs w:val="20"/>
              </w:rPr>
              <w:t xml:space="preserve"> суміші, кількість плиток в 1 м2 до 7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38,38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з листової сталі відливів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37,1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Розробка ґрунту вручну в траншеях глибиною до 2 м без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кріплень з укосами, група ґрунтів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0,62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основи щебеневої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0,52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залізобетонних підпірних стін і стін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підвалів висотою до 3 м, товщиною до 300 мм бетон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важкий В 20 (М 250),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w:t>
            </w:r>
            <w:proofErr w:type="spellStart"/>
            <w:r w:rsidRPr="00300F0A">
              <w:rPr>
                <w:rFonts w:ascii="Times New Roman" w:hAnsi="Times New Roman" w:cs="Times New Roman"/>
                <w:spacing w:val="-5"/>
                <w:sz w:val="20"/>
                <w:szCs w:val="20"/>
              </w:rPr>
              <w:t>бiльше</w:t>
            </w:r>
            <w:proofErr w:type="spellEnd"/>
            <w:r w:rsidRPr="00300F0A">
              <w:rPr>
                <w:rFonts w:ascii="Times New Roman" w:hAnsi="Times New Roman" w:cs="Times New Roman"/>
                <w:spacing w:val="-5"/>
                <w:sz w:val="20"/>
                <w:szCs w:val="20"/>
              </w:rPr>
              <w:t xml:space="preserve"> 40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щебеневих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0,68</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плит </w:t>
            </w:r>
            <w:proofErr w:type="spellStart"/>
            <w:r w:rsidRPr="00300F0A">
              <w:rPr>
                <w:rFonts w:ascii="Times New Roman" w:hAnsi="Times New Roman" w:cs="Times New Roman"/>
                <w:spacing w:val="-5"/>
                <w:sz w:val="20"/>
                <w:szCs w:val="20"/>
              </w:rPr>
              <w:t>залiзобетонних</w:t>
            </w:r>
            <w:proofErr w:type="spellEnd"/>
            <w:r w:rsidRPr="00300F0A">
              <w:rPr>
                <w:rFonts w:ascii="Times New Roman" w:hAnsi="Times New Roman" w:cs="Times New Roman"/>
                <w:spacing w:val="-5"/>
                <w:sz w:val="20"/>
                <w:szCs w:val="20"/>
              </w:rPr>
              <w:t xml:space="preserve"> плоских /бетон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важкий В 15 (М200),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20-40мм/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Установлення металевих огорож (б/в)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5,73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689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з керамічних плиток на розчині із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сухої </w:t>
            </w:r>
            <w:proofErr w:type="spellStart"/>
            <w:r w:rsidRPr="00300F0A">
              <w:rPr>
                <w:rFonts w:ascii="Times New Roman" w:hAnsi="Times New Roman" w:cs="Times New Roman"/>
                <w:spacing w:val="-5"/>
                <w:sz w:val="20"/>
                <w:szCs w:val="20"/>
              </w:rPr>
              <w:t>клеючої</w:t>
            </w:r>
            <w:proofErr w:type="spellEnd"/>
            <w:r w:rsidRPr="00300F0A">
              <w:rPr>
                <w:rFonts w:ascii="Times New Roman" w:hAnsi="Times New Roman" w:cs="Times New Roman"/>
                <w:spacing w:val="-5"/>
                <w:sz w:val="20"/>
                <w:szCs w:val="20"/>
              </w:rPr>
              <w:t xml:space="preserve"> суміші, кількість плиток в 1 м2 до 7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з гранітних плит (б/в), кількість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плит на 1 м2 до 4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Очищення поверхонь щітками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з листової сталі відливів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Розробка ґрунту вручну в траншеях глибиною до 2 м без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кріплень з укосами, група ґрунтів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5,25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основи щебеневої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0,75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залізобетонних підпірних стін і стін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підвалів висотою до 3 м, товщиною до 300 мм бетон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важкий В 20 (М 250),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w:t>
            </w:r>
            <w:proofErr w:type="spellStart"/>
            <w:r w:rsidRPr="00300F0A">
              <w:rPr>
                <w:rFonts w:ascii="Times New Roman" w:hAnsi="Times New Roman" w:cs="Times New Roman"/>
                <w:spacing w:val="-5"/>
                <w:sz w:val="20"/>
                <w:szCs w:val="20"/>
              </w:rPr>
              <w:t>бiльше</w:t>
            </w:r>
            <w:proofErr w:type="spellEnd"/>
            <w:r w:rsidRPr="00300F0A">
              <w:rPr>
                <w:rFonts w:ascii="Times New Roman" w:hAnsi="Times New Roman" w:cs="Times New Roman"/>
                <w:spacing w:val="-5"/>
                <w:sz w:val="20"/>
                <w:szCs w:val="20"/>
              </w:rPr>
              <w:t xml:space="preserve"> 40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27,6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300F0A" w:rsidRPr="00300F0A" w:rsidRDefault="00300F0A" w:rsidP="00300F0A">
      <w:pPr>
        <w:rPr>
          <w:rFonts w:ascii="Times New Roman" w:hAnsi="Times New Roman" w:cs="Times New Roman"/>
          <w:sz w:val="20"/>
          <w:szCs w:val="20"/>
        </w:rPr>
        <w:sectPr w:rsidR="00300F0A" w:rsidRPr="00300F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0F0A" w:rsidRPr="00300F0A" w:rsidTr="00300F0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5</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щебеневих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10,9</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699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плит </w:t>
            </w:r>
            <w:proofErr w:type="spellStart"/>
            <w:r w:rsidRPr="00300F0A">
              <w:rPr>
                <w:rFonts w:ascii="Times New Roman" w:hAnsi="Times New Roman" w:cs="Times New Roman"/>
                <w:spacing w:val="-5"/>
                <w:sz w:val="20"/>
                <w:szCs w:val="20"/>
              </w:rPr>
              <w:t>залiзобетонних</w:t>
            </w:r>
            <w:proofErr w:type="spellEnd"/>
            <w:r w:rsidRPr="00300F0A">
              <w:rPr>
                <w:rFonts w:ascii="Times New Roman" w:hAnsi="Times New Roman" w:cs="Times New Roman"/>
                <w:spacing w:val="-5"/>
                <w:sz w:val="20"/>
                <w:szCs w:val="20"/>
              </w:rPr>
              <w:t xml:space="preserve"> плоских /бетон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важкий В 15 (М200),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20-40мм/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6,61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з гранітних плит (б/в), кількість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плит на 1 м2 до 4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2,25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Очищення поверхонь щітками</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металевих поверхонь за один раз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ґрунтовкою ГФ-021</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Фарбування металевих поґрунтованих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емаллю ПФ-115</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Розробка ґрунту вручну в траншеях глибиною до 2 м без</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кріплень з укосами, група ґрунтів 2</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8,47</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основи щебеневої</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1,21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залізобетонних підпірних стін і стін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підвалів висотою до 3 м, товщиною до 300 мм бетон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важкий В 20 (М 250),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w:t>
            </w:r>
            <w:proofErr w:type="spellStart"/>
            <w:r w:rsidRPr="00300F0A">
              <w:rPr>
                <w:rFonts w:ascii="Times New Roman" w:hAnsi="Times New Roman" w:cs="Times New Roman"/>
                <w:spacing w:val="-5"/>
                <w:sz w:val="20"/>
                <w:szCs w:val="20"/>
              </w:rPr>
              <w:t>бiльше</w:t>
            </w:r>
            <w:proofErr w:type="spellEnd"/>
            <w:r w:rsidRPr="00300F0A">
              <w:rPr>
                <w:rFonts w:ascii="Times New Roman" w:hAnsi="Times New Roman" w:cs="Times New Roman"/>
                <w:spacing w:val="-5"/>
                <w:sz w:val="20"/>
                <w:szCs w:val="20"/>
              </w:rPr>
              <w:t xml:space="preserve"> 40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44,2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щебеневих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3,04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708</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плит </w:t>
            </w:r>
            <w:proofErr w:type="spellStart"/>
            <w:r w:rsidRPr="00300F0A">
              <w:rPr>
                <w:rFonts w:ascii="Times New Roman" w:hAnsi="Times New Roman" w:cs="Times New Roman"/>
                <w:spacing w:val="-5"/>
                <w:sz w:val="20"/>
                <w:szCs w:val="20"/>
              </w:rPr>
              <w:t>залiзобетонних</w:t>
            </w:r>
            <w:proofErr w:type="spellEnd"/>
            <w:r w:rsidRPr="00300F0A">
              <w:rPr>
                <w:rFonts w:ascii="Times New Roman" w:hAnsi="Times New Roman" w:cs="Times New Roman"/>
                <w:spacing w:val="-5"/>
                <w:sz w:val="20"/>
                <w:szCs w:val="20"/>
              </w:rPr>
              <w:t xml:space="preserve"> плоских /бетон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важкий В 15 (М200),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20-40мм/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9,4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709</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покриттів з гранітних плит (б/в), кількість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плит на 1 м2 до 4 </w:t>
            </w:r>
            <w:proofErr w:type="spellStart"/>
            <w:r w:rsidRPr="00300F0A">
              <w:rPr>
                <w:rFonts w:ascii="Times New Roman" w:hAnsi="Times New Roman" w:cs="Times New Roman"/>
                <w:spacing w:val="-5"/>
                <w:sz w:val="20"/>
                <w:szCs w:val="20"/>
              </w:rPr>
              <w:t>шт</w:t>
            </w:r>
            <w:proofErr w:type="spellEnd"/>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13,53</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710</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залізобетонних підпірних стін і стін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підвалів висотою до 3 м, товщиною до 300 мм бетон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важкий В 20 (М 250),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w:t>
            </w:r>
            <w:proofErr w:type="spellStart"/>
            <w:r w:rsidRPr="00300F0A">
              <w:rPr>
                <w:rFonts w:ascii="Times New Roman" w:hAnsi="Times New Roman" w:cs="Times New Roman"/>
                <w:spacing w:val="-5"/>
                <w:sz w:val="20"/>
                <w:szCs w:val="20"/>
              </w:rPr>
              <w:t>бiльше</w:t>
            </w:r>
            <w:proofErr w:type="spellEnd"/>
            <w:r w:rsidRPr="00300F0A">
              <w:rPr>
                <w:rFonts w:ascii="Times New Roman" w:hAnsi="Times New Roman" w:cs="Times New Roman"/>
                <w:spacing w:val="-5"/>
                <w:sz w:val="20"/>
                <w:szCs w:val="20"/>
              </w:rPr>
              <w:t xml:space="preserve"> 40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0,6</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711</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щебеневих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2,64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712</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плит </w:t>
            </w:r>
            <w:proofErr w:type="spellStart"/>
            <w:r w:rsidRPr="00300F0A">
              <w:rPr>
                <w:rFonts w:ascii="Times New Roman" w:hAnsi="Times New Roman" w:cs="Times New Roman"/>
                <w:spacing w:val="-5"/>
                <w:sz w:val="20"/>
                <w:szCs w:val="20"/>
              </w:rPr>
              <w:t>залiзобетонних</w:t>
            </w:r>
            <w:proofErr w:type="spellEnd"/>
            <w:r w:rsidRPr="00300F0A">
              <w:rPr>
                <w:rFonts w:ascii="Times New Roman" w:hAnsi="Times New Roman" w:cs="Times New Roman"/>
                <w:spacing w:val="-5"/>
                <w:sz w:val="20"/>
                <w:szCs w:val="20"/>
              </w:rPr>
              <w:t xml:space="preserve"> плоских /бетон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важкий В 15 (М200),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20-40мм/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713</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залізобетонних підпірних стін і стін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підвалів висотою до 3 м, товщиною до 300 мм бетон</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важкий В 20 (М 250),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w:t>
            </w:r>
            <w:proofErr w:type="spellStart"/>
            <w:r w:rsidRPr="00300F0A">
              <w:rPr>
                <w:rFonts w:ascii="Times New Roman" w:hAnsi="Times New Roman" w:cs="Times New Roman"/>
                <w:spacing w:val="-5"/>
                <w:sz w:val="20"/>
                <w:szCs w:val="20"/>
              </w:rPr>
              <w:t>бiльше</w:t>
            </w:r>
            <w:proofErr w:type="spellEnd"/>
            <w:r w:rsidRPr="00300F0A">
              <w:rPr>
                <w:rFonts w:ascii="Times New Roman" w:hAnsi="Times New Roman" w:cs="Times New Roman"/>
                <w:spacing w:val="-5"/>
                <w:sz w:val="20"/>
                <w:szCs w:val="20"/>
              </w:rPr>
              <w:t xml:space="preserve"> 40</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14,85</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714</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ущільнених трамбівками </w:t>
            </w:r>
            <w:proofErr w:type="spellStart"/>
            <w:r w:rsidRPr="00300F0A">
              <w:rPr>
                <w:rFonts w:ascii="Times New Roman" w:hAnsi="Times New Roman" w:cs="Times New Roman"/>
                <w:spacing w:val="-5"/>
                <w:sz w:val="20"/>
                <w:szCs w:val="20"/>
              </w:rPr>
              <w:t>підстилаючих</w:t>
            </w:r>
            <w:proofErr w:type="spellEnd"/>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щебеневих шарів</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0,44</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715</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 xml:space="preserve">Улаштування плит </w:t>
            </w:r>
            <w:proofErr w:type="spellStart"/>
            <w:r w:rsidRPr="00300F0A">
              <w:rPr>
                <w:rFonts w:ascii="Times New Roman" w:hAnsi="Times New Roman" w:cs="Times New Roman"/>
                <w:spacing w:val="-5"/>
                <w:sz w:val="20"/>
                <w:szCs w:val="20"/>
              </w:rPr>
              <w:t>залiзобетонних</w:t>
            </w:r>
            <w:proofErr w:type="spellEnd"/>
            <w:r w:rsidRPr="00300F0A">
              <w:rPr>
                <w:rFonts w:ascii="Times New Roman" w:hAnsi="Times New Roman" w:cs="Times New Roman"/>
                <w:spacing w:val="-5"/>
                <w:sz w:val="20"/>
                <w:szCs w:val="20"/>
              </w:rPr>
              <w:t xml:space="preserve"> плоских /бетон</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важкий В 15 (М200), </w:t>
            </w:r>
            <w:proofErr w:type="spellStart"/>
            <w:r w:rsidRPr="00300F0A">
              <w:rPr>
                <w:rFonts w:ascii="Times New Roman" w:hAnsi="Times New Roman" w:cs="Times New Roman"/>
                <w:spacing w:val="-5"/>
                <w:sz w:val="20"/>
                <w:szCs w:val="20"/>
              </w:rPr>
              <w:t>крупнiсть</w:t>
            </w:r>
            <w:proofErr w:type="spellEnd"/>
            <w:r w:rsidRPr="00300F0A">
              <w:rPr>
                <w:rFonts w:ascii="Times New Roman" w:hAnsi="Times New Roman" w:cs="Times New Roman"/>
                <w:spacing w:val="-5"/>
                <w:sz w:val="20"/>
                <w:szCs w:val="20"/>
              </w:rPr>
              <w:t xml:space="preserve"> заповнювача 20-40мм/</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6,82</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716</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перший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349,1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nil"/>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717</w:t>
            </w:r>
          </w:p>
        </w:tc>
        <w:tc>
          <w:tcPr>
            <w:tcW w:w="5387" w:type="dxa"/>
            <w:tcBorders>
              <w:top w:val="nil"/>
              <w:left w:val="nil"/>
              <w:bottom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Ґрунтування бетонних і обштукатурених поверхонь,</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наступний шар</w:t>
            </w:r>
          </w:p>
        </w:tc>
        <w:tc>
          <w:tcPr>
            <w:tcW w:w="1418" w:type="dxa"/>
            <w:tcBorders>
              <w:top w:val="nil"/>
              <w:left w:val="single" w:sz="4" w:space="0" w:color="auto"/>
              <w:bottom w:val="nil"/>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349,1</w:t>
            </w:r>
          </w:p>
        </w:tc>
        <w:tc>
          <w:tcPr>
            <w:tcW w:w="1418" w:type="dxa"/>
            <w:tcBorders>
              <w:top w:val="nil"/>
              <w:left w:val="single" w:sz="4" w:space="0" w:color="auto"/>
              <w:bottom w:val="nil"/>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718</w:t>
            </w:r>
          </w:p>
        </w:tc>
        <w:tc>
          <w:tcPr>
            <w:tcW w:w="5387" w:type="dxa"/>
            <w:tcBorders>
              <w:top w:val="nil"/>
              <w:left w:val="nil"/>
              <w:right w:val="nil"/>
            </w:tcBorders>
          </w:tcPr>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Улаштування декоративно-мозаїчної полімерної</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штукатурки по зовнішніх стінових конструкціях,</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утеплених із застосуванням систем CERESIT MB чи</w:t>
            </w:r>
          </w:p>
          <w:p w:rsidR="00300F0A" w:rsidRPr="00300F0A" w:rsidRDefault="00300F0A" w:rsidP="00300F0A">
            <w:pPr>
              <w:keepLines/>
              <w:rPr>
                <w:rFonts w:ascii="Times New Roman" w:hAnsi="Times New Roman" w:cs="Times New Roman"/>
                <w:spacing w:val="-5"/>
                <w:sz w:val="20"/>
                <w:szCs w:val="20"/>
              </w:rPr>
            </w:pPr>
            <w:r w:rsidRPr="00300F0A">
              <w:rPr>
                <w:rFonts w:ascii="Times New Roman" w:hAnsi="Times New Roman" w:cs="Times New Roman"/>
                <w:spacing w:val="-5"/>
                <w:sz w:val="20"/>
                <w:szCs w:val="20"/>
              </w:rPr>
              <w:t>CERESIT ППС, штукатурка декоративно-мозаїчна</w:t>
            </w:r>
          </w:p>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полімерна  </w:t>
            </w:r>
            <w:proofErr w:type="spellStart"/>
            <w:r w:rsidRPr="00300F0A">
              <w:rPr>
                <w:rFonts w:ascii="Times New Roman" w:hAnsi="Times New Roman" w:cs="Times New Roman"/>
                <w:spacing w:val="-5"/>
                <w:sz w:val="20"/>
                <w:szCs w:val="20"/>
              </w:rPr>
              <w:t>Сeresit</w:t>
            </w:r>
            <w:proofErr w:type="spellEnd"/>
            <w:r w:rsidRPr="00300F0A">
              <w:rPr>
                <w:rFonts w:ascii="Times New Roman" w:hAnsi="Times New Roman" w:cs="Times New Roman"/>
                <w:spacing w:val="-5"/>
                <w:sz w:val="20"/>
                <w:szCs w:val="20"/>
              </w:rPr>
              <w:t xml:space="preserve"> CT 77, зерно 1,4 - 2,0 мм</w:t>
            </w:r>
          </w:p>
        </w:tc>
        <w:tc>
          <w:tcPr>
            <w:tcW w:w="1418" w:type="dxa"/>
            <w:tcBorders>
              <w:top w:val="nil"/>
              <w:left w:val="single" w:sz="4" w:space="0" w:color="auto"/>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349,1</w:t>
            </w:r>
          </w:p>
        </w:tc>
        <w:tc>
          <w:tcPr>
            <w:tcW w:w="1418" w:type="dxa"/>
            <w:tcBorders>
              <w:top w:val="nil"/>
              <w:left w:val="single" w:sz="4" w:space="0" w:color="auto"/>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r w:rsidR="00300F0A" w:rsidRPr="00300F0A" w:rsidTr="00300F0A">
        <w:trPr>
          <w:jc w:val="center"/>
        </w:trPr>
        <w:tc>
          <w:tcPr>
            <w:tcW w:w="567" w:type="dxa"/>
            <w:tcBorders>
              <w:top w:val="nil"/>
              <w:left w:val="single" w:sz="12" w:space="0" w:color="auto"/>
              <w:bottom w:val="single" w:sz="4" w:space="0" w:color="auto"/>
              <w:right w:val="single" w:sz="4" w:space="0" w:color="auto"/>
            </w:tcBorders>
          </w:tcPr>
          <w:p w:rsidR="00300F0A" w:rsidRPr="00300F0A" w:rsidRDefault="00300F0A" w:rsidP="00300F0A">
            <w:pPr>
              <w:keepLines/>
              <w:jc w:val="center"/>
              <w:rPr>
                <w:rFonts w:ascii="Times New Roman" w:hAnsi="Times New Roman" w:cs="Times New Roman"/>
                <w:sz w:val="20"/>
                <w:szCs w:val="20"/>
              </w:rPr>
            </w:pPr>
            <w:r w:rsidRPr="00300F0A">
              <w:rPr>
                <w:rFonts w:ascii="Times New Roman" w:hAnsi="Times New Roman" w:cs="Times New Roman"/>
                <w:spacing w:val="-5"/>
                <w:sz w:val="20"/>
                <w:szCs w:val="20"/>
              </w:rPr>
              <w:t>719</w:t>
            </w:r>
          </w:p>
        </w:tc>
        <w:tc>
          <w:tcPr>
            <w:tcW w:w="5387" w:type="dxa"/>
            <w:tcBorders>
              <w:top w:val="nil"/>
              <w:left w:val="nil"/>
              <w:bottom w:val="single" w:sz="4" w:space="0" w:color="auto"/>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Улаштування накривок парапетів</w:t>
            </w:r>
          </w:p>
        </w:tc>
        <w:tc>
          <w:tcPr>
            <w:tcW w:w="1418" w:type="dxa"/>
            <w:tcBorders>
              <w:top w:val="nil"/>
              <w:left w:val="single" w:sz="4" w:space="0" w:color="auto"/>
              <w:bottom w:val="single" w:sz="4" w:space="0" w:color="auto"/>
              <w:right w:val="nil"/>
            </w:tcBorders>
          </w:tcPr>
          <w:p w:rsidR="00300F0A" w:rsidRPr="00300F0A" w:rsidRDefault="00300F0A" w:rsidP="00300F0A">
            <w:pPr>
              <w:keepLines/>
              <w:rPr>
                <w:rFonts w:ascii="Times New Roman" w:hAnsi="Times New Roman" w:cs="Times New Roman"/>
                <w:sz w:val="20"/>
                <w:szCs w:val="20"/>
              </w:rPr>
            </w:pPr>
            <w:r w:rsidRPr="00300F0A">
              <w:rPr>
                <w:rFonts w:ascii="Times New Roman" w:hAnsi="Times New Roman" w:cs="Times New Roman"/>
                <w:spacing w:val="-5"/>
                <w:sz w:val="20"/>
                <w:szCs w:val="20"/>
              </w:rPr>
              <w:t xml:space="preserve">  м2</w:t>
            </w:r>
          </w:p>
        </w:tc>
        <w:tc>
          <w:tcPr>
            <w:tcW w:w="1418" w:type="dxa"/>
            <w:tcBorders>
              <w:top w:val="nil"/>
              <w:left w:val="single" w:sz="4" w:space="0" w:color="auto"/>
              <w:bottom w:val="single" w:sz="4" w:space="0" w:color="auto"/>
              <w:right w:val="single" w:sz="4" w:space="0" w:color="auto"/>
            </w:tcBorders>
          </w:tcPr>
          <w:p w:rsidR="00300F0A" w:rsidRPr="00300F0A" w:rsidRDefault="00300F0A" w:rsidP="00300F0A">
            <w:pPr>
              <w:keepLines/>
              <w:jc w:val="right"/>
              <w:rPr>
                <w:rFonts w:ascii="Times New Roman" w:hAnsi="Times New Roman" w:cs="Times New Roman"/>
                <w:sz w:val="20"/>
                <w:szCs w:val="20"/>
              </w:rPr>
            </w:pPr>
            <w:r w:rsidRPr="00300F0A">
              <w:rPr>
                <w:rFonts w:ascii="Times New Roman" w:hAnsi="Times New Roman" w:cs="Times New Roman"/>
                <w:spacing w:val="-5"/>
                <w:sz w:val="20"/>
                <w:szCs w:val="20"/>
              </w:rPr>
              <w:t>64,35</w:t>
            </w:r>
          </w:p>
        </w:tc>
        <w:tc>
          <w:tcPr>
            <w:tcW w:w="1418" w:type="dxa"/>
            <w:tcBorders>
              <w:top w:val="nil"/>
              <w:left w:val="single" w:sz="4" w:space="0" w:color="auto"/>
              <w:bottom w:val="single" w:sz="4" w:space="0" w:color="auto"/>
              <w:right w:val="single" w:sz="12" w:space="0" w:color="auto"/>
            </w:tcBorders>
            <w:vAlign w:val="center"/>
          </w:tcPr>
          <w:p w:rsidR="00300F0A" w:rsidRPr="00300F0A" w:rsidRDefault="00300F0A" w:rsidP="00300F0A">
            <w:pPr>
              <w:adjustRightInd w:val="0"/>
              <w:rPr>
                <w:rFonts w:ascii="Times New Roman" w:hAnsi="Times New Roman" w:cs="Times New Roman"/>
                <w:sz w:val="20"/>
                <w:szCs w:val="20"/>
              </w:rPr>
            </w:pPr>
            <w:r w:rsidRPr="00300F0A">
              <w:rPr>
                <w:rFonts w:ascii="Times New Roman" w:hAnsi="Times New Roman" w:cs="Times New Roman"/>
                <w:sz w:val="20"/>
                <w:szCs w:val="20"/>
              </w:rPr>
              <w:t xml:space="preserve"> </w:t>
            </w:r>
          </w:p>
        </w:tc>
      </w:tr>
    </w:tbl>
    <w:p w:rsidR="00790A87" w:rsidRDefault="00790A87" w:rsidP="00300F0A">
      <w:pPr>
        <w:pStyle w:val="a3"/>
        <w:ind w:right="455"/>
        <w:jc w:val="both"/>
        <w:rPr>
          <w:rFonts w:eastAsia="Arial MT"/>
          <w:b w:val="0"/>
          <w:bCs w:val="0"/>
          <w:i w:val="0"/>
          <w:iCs w:val="0"/>
          <w:sz w:val="28"/>
        </w:rPr>
      </w:pPr>
    </w:p>
    <w:p w:rsidR="00DF19AA" w:rsidRPr="00DF19AA" w:rsidRDefault="00DF19AA" w:rsidP="00DF19AA">
      <w:pPr>
        <w:pStyle w:val="a3"/>
        <w:ind w:right="455"/>
        <w:jc w:val="center"/>
        <w:rPr>
          <w:rFonts w:eastAsia="Arial MT"/>
          <w:b w:val="0"/>
          <w:bCs w:val="0"/>
          <w:i w:val="0"/>
          <w:iCs w:val="0"/>
          <w:sz w:val="20"/>
          <w:szCs w:val="20"/>
        </w:rPr>
      </w:pPr>
      <w:r w:rsidRPr="00DF19AA">
        <w:rPr>
          <w:i w:val="0"/>
          <w:sz w:val="20"/>
          <w:szCs w:val="20"/>
        </w:rPr>
        <w:t xml:space="preserve">Перелік </w:t>
      </w:r>
      <w:r w:rsidR="00225958">
        <w:rPr>
          <w:i w:val="0"/>
          <w:sz w:val="20"/>
          <w:szCs w:val="20"/>
        </w:rPr>
        <w:t xml:space="preserve">наявних </w:t>
      </w:r>
      <w:r w:rsidRPr="00DF19AA">
        <w:rPr>
          <w:i w:val="0"/>
          <w:sz w:val="20"/>
          <w:szCs w:val="20"/>
        </w:rPr>
        <w:t>будівельних матеріалів, обладнання та устаткування за рахунок УПРАВЛІННЯ ВЕРХОВНОГО КОМІСАРА ООН У СПРАВАХ БІЖЕНЦІВ</w:t>
      </w:r>
    </w:p>
    <w:p w:rsidR="00790A87" w:rsidRPr="00790A87" w:rsidRDefault="00790A87" w:rsidP="00300F0A">
      <w:pPr>
        <w:pStyle w:val="a3"/>
        <w:ind w:right="455"/>
        <w:jc w:val="both"/>
        <w:rPr>
          <w:rFonts w:eastAsia="Arial MT"/>
          <w:b w:val="0"/>
          <w:bCs w:val="0"/>
          <w:i w:val="0"/>
          <w:iCs w:val="0"/>
          <w:sz w:val="28"/>
        </w:rPr>
      </w:pPr>
    </w:p>
    <w:tbl>
      <w:tblPr>
        <w:tblStyle w:val="ad"/>
        <w:tblW w:w="10348" w:type="dxa"/>
        <w:tblInd w:w="-176" w:type="dxa"/>
        <w:tblLayout w:type="fixed"/>
        <w:tblLook w:val="04A0" w:firstRow="1" w:lastRow="0" w:firstColumn="1" w:lastColumn="0" w:noHBand="0" w:noVBand="1"/>
      </w:tblPr>
      <w:tblGrid>
        <w:gridCol w:w="709"/>
        <w:gridCol w:w="2835"/>
        <w:gridCol w:w="2268"/>
        <w:gridCol w:w="828"/>
        <w:gridCol w:w="1068"/>
        <w:gridCol w:w="1328"/>
        <w:gridCol w:w="1312"/>
      </w:tblGrid>
      <w:tr w:rsidR="00790A87" w:rsidRPr="008D44DA" w:rsidTr="00DF19AA">
        <w:trPr>
          <w:trHeight w:val="1484"/>
        </w:trPr>
        <w:tc>
          <w:tcPr>
            <w:tcW w:w="709" w:type="dxa"/>
            <w:vAlign w:val="center"/>
            <w:hideMark/>
          </w:tcPr>
          <w:p w:rsidR="00790A87" w:rsidRPr="00DF19AA" w:rsidRDefault="00790A87" w:rsidP="006038BB">
            <w:pPr>
              <w:jc w:val="center"/>
              <w:rPr>
                <w:rFonts w:ascii="Times New Roman" w:hAnsi="Times New Roman" w:cs="Times New Roman"/>
                <w:b/>
                <w:bCs/>
                <w:sz w:val="20"/>
                <w:szCs w:val="20"/>
              </w:rPr>
            </w:pPr>
            <w:r w:rsidRPr="00DF19AA">
              <w:rPr>
                <w:rFonts w:ascii="Times New Roman" w:hAnsi="Times New Roman" w:cs="Times New Roman"/>
                <w:b/>
                <w:bCs/>
                <w:sz w:val="20"/>
                <w:szCs w:val="20"/>
              </w:rPr>
              <w:t>SN #</w:t>
            </w:r>
          </w:p>
        </w:tc>
        <w:tc>
          <w:tcPr>
            <w:tcW w:w="2835" w:type="dxa"/>
            <w:vAlign w:val="center"/>
            <w:hideMark/>
          </w:tcPr>
          <w:p w:rsidR="00790A87" w:rsidRPr="00DF19AA" w:rsidRDefault="00790A87" w:rsidP="006038BB">
            <w:pPr>
              <w:jc w:val="center"/>
              <w:rPr>
                <w:rFonts w:ascii="Times New Roman" w:hAnsi="Times New Roman" w:cs="Times New Roman"/>
                <w:b/>
                <w:bCs/>
                <w:sz w:val="20"/>
                <w:szCs w:val="20"/>
              </w:rPr>
            </w:pPr>
            <w:r w:rsidRPr="00DF19AA">
              <w:rPr>
                <w:rFonts w:ascii="Times New Roman" w:hAnsi="Times New Roman" w:cs="Times New Roman"/>
                <w:b/>
                <w:bCs/>
                <w:sz w:val="20"/>
                <w:szCs w:val="20"/>
              </w:rPr>
              <w:t xml:space="preserve">MATERIAL </w:t>
            </w:r>
            <w:proofErr w:type="spellStart"/>
            <w:r w:rsidRPr="00DF19AA">
              <w:rPr>
                <w:rFonts w:ascii="Times New Roman" w:hAnsi="Times New Roman" w:cs="Times New Roman"/>
                <w:b/>
                <w:bCs/>
                <w:sz w:val="20"/>
                <w:szCs w:val="20"/>
              </w:rPr>
              <w:t>Description</w:t>
            </w:r>
            <w:proofErr w:type="spellEnd"/>
          </w:p>
        </w:tc>
        <w:tc>
          <w:tcPr>
            <w:tcW w:w="2268" w:type="dxa"/>
            <w:vAlign w:val="center"/>
            <w:hideMark/>
          </w:tcPr>
          <w:p w:rsidR="00790A87" w:rsidRPr="00DF19AA" w:rsidRDefault="00790A87" w:rsidP="006038BB">
            <w:pPr>
              <w:jc w:val="center"/>
              <w:rPr>
                <w:rFonts w:ascii="Times New Roman" w:hAnsi="Times New Roman" w:cs="Times New Roman"/>
                <w:b/>
                <w:bCs/>
                <w:sz w:val="20"/>
                <w:szCs w:val="20"/>
              </w:rPr>
            </w:pPr>
            <w:r w:rsidRPr="00DF19AA">
              <w:rPr>
                <w:rFonts w:ascii="Times New Roman" w:hAnsi="Times New Roman" w:cs="Times New Roman"/>
                <w:b/>
                <w:bCs/>
                <w:sz w:val="20"/>
                <w:szCs w:val="20"/>
              </w:rPr>
              <w:t>Матеріали</w:t>
            </w:r>
          </w:p>
        </w:tc>
        <w:tc>
          <w:tcPr>
            <w:tcW w:w="828" w:type="dxa"/>
            <w:vAlign w:val="center"/>
            <w:hideMark/>
          </w:tcPr>
          <w:p w:rsidR="00790A87" w:rsidRPr="00DF19AA" w:rsidRDefault="00790A87" w:rsidP="006038BB">
            <w:pPr>
              <w:jc w:val="center"/>
              <w:rPr>
                <w:rFonts w:ascii="Times New Roman" w:hAnsi="Times New Roman" w:cs="Times New Roman"/>
                <w:b/>
                <w:bCs/>
                <w:sz w:val="20"/>
                <w:szCs w:val="20"/>
              </w:rPr>
            </w:pPr>
            <w:r w:rsidRPr="00DF19AA">
              <w:rPr>
                <w:rFonts w:ascii="Times New Roman" w:hAnsi="Times New Roman" w:cs="Times New Roman"/>
                <w:b/>
                <w:bCs/>
                <w:sz w:val="20"/>
                <w:szCs w:val="20"/>
              </w:rPr>
              <w:t>UOM</w:t>
            </w:r>
          </w:p>
        </w:tc>
        <w:tc>
          <w:tcPr>
            <w:tcW w:w="1068" w:type="dxa"/>
            <w:vAlign w:val="center"/>
            <w:hideMark/>
          </w:tcPr>
          <w:p w:rsidR="00790A87" w:rsidRPr="00DF19AA" w:rsidRDefault="00790A87" w:rsidP="006038BB">
            <w:pPr>
              <w:jc w:val="center"/>
              <w:rPr>
                <w:rFonts w:ascii="Times New Roman" w:hAnsi="Times New Roman" w:cs="Times New Roman"/>
                <w:b/>
                <w:bCs/>
                <w:sz w:val="20"/>
                <w:szCs w:val="20"/>
              </w:rPr>
            </w:pPr>
            <w:r w:rsidRPr="00DF19AA">
              <w:rPr>
                <w:rFonts w:ascii="Times New Roman" w:hAnsi="Times New Roman" w:cs="Times New Roman"/>
                <w:b/>
                <w:bCs/>
                <w:sz w:val="20"/>
                <w:szCs w:val="20"/>
              </w:rPr>
              <w:t>Од. виміру</w:t>
            </w:r>
          </w:p>
        </w:tc>
        <w:tc>
          <w:tcPr>
            <w:tcW w:w="1328" w:type="dxa"/>
            <w:vAlign w:val="center"/>
            <w:hideMark/>
          </w:tcPr>
          <w:p w:rsidR="00790A87" w:rsidRPr="00DF19AA" w:rsidRDefault="00790A87" w:rsidP="006038BB">
            <w:pPr>
              <w:jc w:val="center"/>
              <w:rPr>
                <w:rFonts w:ascii="Times New Roman" w:hAnsi="Times New Roman" w:cs="Times New Roman"/>
                <w:b/>
                <w:bCs/>
                <w:sz w:val="20"/>
                <w:szCs w:val="20"/>
              </w:rPr>
            </w:pPr>
            <w:r w:rsidRPr="00DF19AA">
              <w:rPr>
                <w:rFonts w:ascii="Times New Roman" w:hAnsi="Times New Roman" w:cs="Times New Roman"/>
                <w:b/>
                <w:bCs/>
                <w:sz w:val="20"/>
                <w:szCs w:val="20"/>
              </w:rPr>
              <w:t>Потреба для об'єкту "Інфекційний корпус"</w:t>
            </w:r>
          </w:p>
        </w:tc>
        <w:tc>
          <w:tcPr>
            <w:tcW w:w="1312" w:type="dxa"/>
            <w:vAlign w:val="center"/>
            <w:hideMark/>
          </w:tcPr>
          <w:p w:rsidR="00790A87" w:rsidRPr="00DF19AA" w:rsidRDefault="00790A87" w:rsidP="006038BB">
            <w:pPr>
              <w:jc w:val="center"/>
              <w:rPr>
                <w:rFonts w:ascii="Times New Roman" w:hAnsi="Times New Roman" w:cs="Times New Roman"/>
                <w:b/>
                <w:bCs/>
                <w:sz w:val="20"/>
                <w:szCs w:val="20"/>
              </w:rPr>
            </w:pPr>
            <w:r w:rsidRPr="00DF19AA">
              <w:rPr>
                <w:rFonts w:ascii="Times New Roman" w:hAnsi="Times New Roman" w:cs="Times New Roman"/>
                <w:b/>
                <w:bCs/>
                <w:sz w:val="20"/>
                <w:szCs w:val="20"/>
              </w:rPr>
              <w:t>Примітка</w:t>
            </w:r>
          </w:p>
        </w:tc>
      </w:tr>
      <w:tr w:rsidR="00790A87" w:rsidRPr="008D44DA" w:rsidTr="00DF19AA">
        <w:trPr>
          <w:trHeight w:val="45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A.5</w:t>
            </w:r>
          </w:p>
        </w:tc>
        <w:tc>
          <w:tcPr>
            <w:tcW w:w="2835"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OSB 2500x1200x10mm. 600+kg/m3</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ОСБ 2500х1200х10мм. 600+ кг\м3</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40</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49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B.1</w:t>
            </w:r>
          </w:p>
        </w:tc>
        <w:tc>
          <w:tcPr>
            <w:tcW w:w="2835" w:type="dxa"/>
            <w:hideMark/>
          </w:tcPr>
          <w:p w:rsidR="00790A87" w:rsidRPr="00DF19AA" w:rsidRDefault="00790A87" w:rsidP="006038BB">
            <w:pPr>
              <w:rPr>
                <w:rFonts w:ascii="Times New Roman" w:hAnsi="Times New Roman" w:cs="Times New Roman"/>
                <w:sz w:val="20"/>
                <w:szCs w:val="20"/>
                <w:lang w:val="en-US"/>
              </w:rPr>
            </w:pPr>
            <w:proofErr w:type="spellStart"/>
            <w:r w:rsidRPr="00DF19AA">
              <w:rPr>
                <w:rFonts w:ascii="Times New Roman" w:hAnsi="Times New Roman" w:cs="Times New Roman"/>
                <w:sz w:val="20"/>
                <w:szCs w:val="20"/>
                <w:lang w:val="en-US"/>
              </w:rPr>
              <w:t>Ruberoid</w:t>
            </w:r>
            <w:proofErr w:type="spellEnd"/>
            <w:r w:rsidRPr="00DF19AA">
              <w:rPr>
                <w:rFonts w:ascii="Times New Roman" w:hAnsi="Times New Roman" w:cs="Times New Roman"/>
                <w:sz w:val="20"/>
                <w:szCs w:val="20"/>
                <w:lang w:val="en-US"/>
              </w:rPr>
              <w:t xml:space="preserve"> / Roofing waterproof 1x10m roll</w:t>
            </w:r>
          </w:p>
        </w:tc>
        <w:tc>
          <w:tcPr>
            <w:tcW w:w="2268"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Рубероїд</w:t>
            </w:r>
            <w:proofErr w:type="spellEnd"/>
            <w:r w:rsidRPr="00DF19AA">
              <w:rPr>
                <w:rFonts w:ascii="Times New Roman" w:hAnsi="Times New Roman" w:cs="Times New Roman"/>
                <w:sz w:val="20"/>
                <w:szCs w:val="20"/>
              </w:rPr>
              <w:t xml:space="preserve"> 1х10м           </w:t>
            </w:r>
            <w:r w:rsidRPr="00DF19AA">
              <w:rPr>
                <w:rFonts w:ascii="Times New Roman" w:hAnsi="Times New Roman" w:cs="Times New Roman"/>
                <w:bCs/>
                <w:sz w:val="20"/>
                <w:szCs w:val="20"/>
              </w:rPr>
              <w:t xml:space="preserve">  </w:t>
            </w:r>
            <w:proofErr w:type="spellStart"/>
            <w:r w:rsidRPr="00DF19AA">
              <w:rPr>
                <w:rFonts w:ascii="Times New Roman" w:hAnsi="Times New Roman" w:cs="Times New Roman"/>
                <w:bCs/>
                <w:sz w:val="20"/>
                <w:szCs w:val="20"/>
              </w:rPr>
              <w:t>Склополімаст</w:t>
            </w:r>
            <w:proofErr w:type="spellEnd"/>
            <w:r w:rsidRPr="00DF19AA">
              <w:rPr>
                <w:rFonts w:ascii="Times New Roman" w:hAnsi="Times New Roman" w:cs="Times New Roman"/>
                <w:bCs/>
                <w:sz w:val="20"/>
                <w:szCs w:val="20"/>
              </w:rPr>
              <w:t xml:space="preserve"> ХПП 2,0                                           </w:t>
            </w:r>
            <w:proofErr w:type="spellStart"/>
            <w:r w:rsidRPr="00DF19AA">
              <w:rPr>
                <w:rFonts w:ascii="Times New Roman" w:hAnsi="Times New Roman" w:cs="Times New Roman"/>
                <w:bCs/>
                <w:sz w:val="20"/>
                <w:szCs w:val="20"/>
              </w:rPr>
              <w:t>Склополімаст</w:t>
            </w:r>
            <w:proofErr w:type="spellEnd"/>
            <w:r w:rsidRPr="00DF19AA">
              <w:rPr>
                <w:rFonts w:ascii="Times New Roman" w:hAnsi="Times New Roman" w:cs="Times New Roman"/>
                <w:bCs/>
                <w:sz w:val="20"/>
                <w:szCs w:val="20"/>
              </w:rPr>
              <w:t xml:space="preserve"> ХКП 2,5</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r w:rsidRPr="00DF19AA">
              <w:rPr>
                <w:rFonts w:ascii="Times New Roman" w:hAnsi="Times New Roman" w:cs="Times New Roman"/>
                <w:sz w:val="20"/>
                <w:szCs w:val="20"/>
              </w:rPr>
              <w:br/>
            </w:r>
          </w:p>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436</w:t>
            </w:r>
          </w:p>
          <w:p w:rsidR="00790A87" w:rsidRPr="00DF19AA" w:rsidRDefault="00790A87" w:rsidP="006038BB">
            <w:pPr>
              <w:jc w:val="center"/>
              <w:rPr>
                <w:rFonts w:ascii="Times New Roman" w:hAnsi="Times New Roman" w:cs="Times New Roman"/>
                <w:sz w:val="20"/>
                <w:szCs w:val="20"/>
              </w:rPr>
            </w:pPr>
          </w:p>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255</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lastRenderedPageBreak/>
              <w:t>B.4</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Galvanized</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roofing</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sheet</w:t>
            </w:r>
            <w:proofErr w:type="spellEnd"/>
            <w:r w:rsidRPr="00DF19AA">
              <w:rPr>
                <w:rFonts w:ascii="Times New Roman" w:hAnsi="Times New Roman" w:cs="Times New Roman"/>
                <w:sz w:val="20"/>
                <w:szCs w:val="20"/>
              </w:rPr>
              <w:t xml:space="preserve"> 1000*2000*0,5mm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Лист оцинкований 1000x2000x0,5 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147</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B.6</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Nail</w:t>
            </w:r>
            <w:proofErr w:type="spellEnd"/>
            <w:r w:rsidRPr="00DF19AA">
              <w:rPr>
                <w:rFonts w:ascii="Times New Roman" w:hAnsi="Times New Roman" w:cs="Times New Roman"/>
                <w:sz w:val="20"/>
                <w:szCs w:val="20"/>
              </w:rPr>
              <w:t xml:space="preserve"> 3x70mm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Цвях 3х70 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kg</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кг</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1,7</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B.7</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Nail</w:t>
            </w:r>
            <w:proofErr w:type="spellEnd"/>
            <w:r w:rsidRPr="00DF19AA">
              <w:rPr>
                <w:rFonts w:ascii="Times New Roman" w:hAnsi="Times New Roman" w:cs="Times New Roman"/>
                <w:sz w:val="20"/>
                <w:szCs w:val="20"/>
              </w:rPr>
              <w:t xml:space="preserve"> 4x100mm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Цвях 4х100 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kg</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кг</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100</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B.13</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Cement</w:t>
            </w:r>
            <w:proofErr w:type="spellEnd"/>
            <w:r w:rsidRPr="00DF19AA">
              <w:rPr>
                <w:rFonts w:ascii="Times New Roman" w:hAnsi="Times New Roman" w:cs="Times New Roman"/>
                <w:sz w:val="20"/>
                <w:szCs w:val="20"/>
              </w:rPr>
              <w:t xml:space="preserve"> M400</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Цемент ПЦ II/Б-Ш-400 </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5086</w:t>
            </w:r>
          </w:p>
        </w:tc>
        <w:tc>
          <w:tcPr>
            <w:tcW w:w="1312"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З розрахунку 25 кг/мішок</w:t>
            </w:r>
          </w:p>
        </w:tc>
      </w:tr>
      <w:tr w:rsidR="00790A87" w:rsidRPr="008D44DA" w:rsidTr="00DF19AA">
        <w:trPr>
          <w:trHeight w:val="76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B.15</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 xml:space="preserve">Brick (clay full) 250x120x65, </w:t>
            </w:r>
            <w:r w:rsidRPr="00DF19AA">
              <w:rPr>
                <w:rFonts w:ascii="Times New Roman" w:hAnsi="Times New Roman" w:cs="Times New Roman"/>
                <w:sz w:val="20"/>
                <w:szCs w:val="20"/>
              </w:rPr>
              <w:t>М</w:t>
            </w:r>
            <w:r w:rsidRPr="00DF19AA">
              <w:rPr>
                <w:rFonts w:ascii="Times New Roman" w:hAnsi="Times New Roman" w:cs="Times New Roman"/>
                <w:sz w:val="20"/>
                <w:szCs w:val="20"/>
                <w:lang w:val="en-US"/>
              </w:rPr>
              <w:t>150, F50, W18%</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Цегла повнотіла  (Цегла керамічна, рядова, 250x120x65б М150, F50, W18%</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358</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120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B.16</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Thermal insulation (mineral wool)  50 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Утеплювач </w:t>
            </w:r>
            <w:proofErr w:type="spellStart"/>
            <w:r w:rsidRPr="00DF19AA">
              <w:rPr>
                <w:rFonts w:ascii="Times New Roman" w:hAnsi="Times New Roman" w:cs="Times New Roman"/>
                <w:sz w:val="20"/>
                <w:szCs w:val="20"/>
              </w:rPr>
              <w:t>базальтовый</w:t>
            </w:r>
            <w:proofErr w:type="spellEnd"/>
            <w:r w:rsidRPr="00DF19AA">
              <w:rPr>
                <w:rFonts w:ascii="Times New Roman" w:hAnsi="Times New Roman" w:cs="Times New Roman"/>
                <w:sz w:val="20"/>
                <w:szCs w:val="20"/>
              </w:rPr>
              <w:t xml:space="preserve"> (мінеральна вата) Товщина: 50 мм</w:t>
            </w:r>
            <w:r w:rsidRPr="00DF19AA">
              <w:rPr>
                <w:rFonts w:ascii="Times New Roman" w:hAnsi="Times New Roman" w:cs="Times New Roman"/>
                <w:sz w:val="20"/>
                <w:szCs w:val="20"/>
              </w:rPr>
              <w:br/>
              <w:t>(</w:t>
            </w:r>
            <w:r w:rsidRPr="00DF19AA">
              <w:rPr>
                <w:rFonts w:ascii="Times New Roman" w:hAnsi="Times New Roman" w:cs="Times New Roman"/>
                <w:bCs/>
                <w:sz w:val="20"/>
                <w:szCs w:val="20"/>
              </w:rPr>
              <w:t xml:space="preserve">Базальтова вата " </w:t>
            </w:r>
            <w:proofErr w:type="spellStart"/>
            <w:r w:rsidRPr="00DF19AA">
              <w:rPr>
                <w:rFonts w:ascii="Times New Roman" w:hAnsi="Times New Roman" w:cs="Times New Roman"/>
                <w:bCs/>
                <w:sz w:val="20"/>
                <w:szCs w:val="20"/>
              </w:rPr>
              <w:t>Техновент</w:t>
            </w:r>
            <w:proofErr w:type="spellEnd"/>
            <w:r w:rsidRPr="00DF19AA">
              <w:rPr>
                <w:rFonts w:ascii="Times New Roman" w:hAnsi="Times New Roman" w:cs="Times New Roman"/>
                <w:bCs/>
                <w:sz w:val="20"/>
                <w:szCs w:val="20"/>
              </w:rPr>
              <w:t xml:space="preserve"> стандарт"- 50 мм, 80 кг/ м3</w:t>
            </w:r>
            <w:r w:rsidRPr="00DF19AA">
              <w:rPr>
                <w:rFonts w:ascii="Times New Roman" w:hAnsi="Times New Roman" w:cs="Times New Roman"/>
                <w:sz w:val="20"/>
                <w:szCs w:val="20"/>
              </w:rPr>
              <w:t>)</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1267</w:t>
            </w:r>
          </w:p>
        </w:tc>
        <w:tc>
          <w:tcPr>
            <w:tcW w:w="1312"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утеплення </w:t>
            </w:r>
            <w:proofErr w:type="spellStart"/>
            <w:r w:rsidRPr="00DF19AA">
              <w:rPr>
                <w:rFonts w:ascii="Times New Roman" w:hAnsi="Times New Roman" w:cs="Times New Roman"/>
                <w:sz w:val="20"/>
                <w:szCs w:val="20"/>
              </w:rPr>
              <w:t>техповерху</w:t>
            </w:r>
            <w:proofErr w:type="spellEnd"/>
          </w:p>
        </w:tc>
      </w:tr>
      <w:tr w:rsidR="00790A87" w:rsidRPr="008D44DA" w:rsidTr="00DF19AA">
        <w:trPr>
          <w:trHeight w:val="102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B.17</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Thermal insulation (mineral wool) 100mm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Утеплювач </w:t>
            </w:r>
            <w:proofErr w:type="spellStart"/>
            <w:r w:rsidRPr="00DF19AA">
              <w:rPr>
                <w:rFonts w:ascii="Times New Roman" w:hAnsi="Times New Roman" w:cs="Times New Roman"/>
                <w:sz w:val="20"/>
                <w:szCs w:val="20"/>
              </w:rPr>
              <w:t>базальтовый</w:t>
            </w:r>
            <w:proofErr w:type="spellEnd"/>
            <w:r w:rsidRPr="00DF19AA">
              <w:rPr>
                <w:rFonts w:ascii="Times New Roman" w:hAnsi="Times New Roman" w:cs="Times New Roman"/>
                <w:sz w:val="20"/>
                <w:szCs w:val="20"/>
              </w:rPr>
              <w:t xml:space="preserve"> (мінеральна вата) Товщина: 100 мм </w:t>
            </w:r>
            <w:r w:rsidRPr="00DF19AA">
              <w:rPr>
                <w:rFonts w:ascii="Times New Roman" w:hAnsi="Times New Roman" w:cs="Times New Roman"/>
                <w:sz w:val="20"/>
                <w:szCs w:val="20"/>
              </w:rPr>
              <w:br/>
              <w:t>(</w:t>
            </w:r>
            <w:r w:rsidRPr="00DF19AA">
              <w:rPr>
                <w:rFonts w:ascii="Times New Roman" w:hAnsi="Times New Roman" w:cs="Times New Roman"/>
                <w:bCs/>
                <w:sz w:val="20"/>
                <w:szCs w:val="20"/>
              </w:rPr>
              <w:t xml:space="preserve">Базальтова вата " </w:t>
            </w:r>
            <w:proofErr w:type="spellStart"/>
            <w:r w:rsidRPr="00DF19AA">
              <w:rPr>
                <w:rFonts w:ascii="Times New Roman" w:hAnsi="Times New Roman" w:cs="Times New Roman"/>
                <w:bCs/>
                <w:sz w:val="20"/>
                <w:szCs w:val="20"/>
              </w:rPr>
              <w:t>Техновент</w:t>
            </w:r>
            <w:proofErr w:type="spellEnd"/>
            <w:r w:rsidRPr="00DF19AA">
              <w:rPr>
                <w:rFonts w:ascii="Times New Roman" w:hAnsi="Times New Roman" w:cs="Times New Roman"/>
                <w:bCs/>
                <w:sz w:val="20"/>
                <w:szCs w:val="20"/>
              </w:rPr>
              <w:t xml:space="preserve"> стандарт"- 100 мм, 80 кг/ м3</w:t>
            </w:r>
            <w:r w:rsidRPr="00DF19AA">
              <w:rPr>
                <w:rFonts w:ascii="Times New Roman" w:hAnsi="Times New Roman" w:cs="Times New Roman"/>
                <w:sz w:val="20"/>
                <w:szCs w:val="20"/>
              </w:rPr>
              <w:t>)</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2534</w:t>
            </w:r>
          </w:p>
        </w:tc>
        <w:tc>
          <w:tcPr>
            <w:tcW w:w="1312"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утеплення </w:t>
            </w:r>
            <w:proofErr w:type="spellStart"/>
            <w:r w:rsidRPr="00DF19AA">
              <w:rPr>
                <w:rFonts w:ascii="Times New Roman" w:hAnsi="Times New Roman" w:cs="Times New Roman"/>
                <w:sz w:val="20"/>
                <w:szCs w:val="20"/>
              </w:rPr>
              <w:t>техповерху</w:t>
            </w:r>
            <w:proofErr w:type="spellEnd"/>
          </w:p>
        </w:tc>
      </w:tr>
      <w:tr w:rsidR="00790A87" w:rsidRPr="008D44DA" w:rsidTr="00DF19AA">
        <w:trPr>
          <w:trHeight w:val="204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p>
        </w:tc>
        <w:tc>
          <w:tcPr>
            <w:tcW w:w="2835"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Базальтовий фасадний утеплювач </w:t>
            </w:r>
            <w:proofErr w:type="spellStart"/>
            <w:r w:rsidRPr="00DF19AA">
              <w:rPr>
                <w:rFonts w:ascii="Times New Roman" w:hAnsi="Times New Roman" w:cs="Times New Roman"/>
                <w:sz w:val="20"/>
                <w:szCs w:val="20"/>
              </w:rPr>
              <w:t>Izovat</w:t>
            </w:r>
            <w:proofErr w:type="spellEnd"/>
            <w:r w:rsidRPr="00DF19AA">
              <w:rPr>
                <w:rFonts w:ascii="Times New Roman" w:hAnsi="Times New Roman" w:cs="Times New Roman"/>
                <w:sz w:val="20"/>
                <w:szCs w:val="20"/>
              </w:rPr>
              <w:t xml:space="preserve"> FASAD (</w:t>
            </w:r>
            <w:proofErr w:type="spellStart"/>
            <w:r w:rsidRPr="00DF19AA">
              <w:rPr>
                <w:rFonts w:ascii="Times New Roman" w:hAnsi="Times New Roman" w:cs="Times New Roman"/>
                <w:sz w:val="20"/>
                <w:szCs w:val="20"/>
              </w:rPr>
              <w:t>Ізоват</w:t>
            </w:r>
            <w:proofErr w:type="spellEnd"/>
            <w:r w:rsidRPr="00DF19AA">
              <w:rPr>
                <w:rFonts w:ascii="Times New Roman" w:hAnsi="Times New Roman" w:cs="Times New Roman"/>
                <w:sz w:val="20"/>
                <w:szCs w:val="20"/>
              </w:rPr>
              <w:t xml:space="preserve"> Фасад) 100 мм. Щільність 115 кг/</w:t>
            </w:r>
            <w:proofErr w:type="spellStart"/>
            <w:r w:rsidRPr="00DF19AA">
              <w:rPr>
                <w:rFonts w:ascii="Times New Roman" w:hAnsi="Times New Roman" w:cs="Times New Roman"/>
                <w:sz w:val="20"/>
                <w:szCs w:val="20"/>
              </w:rPr>
              <w:t>м.куб</w:t>
            </w:r>
            <w:proofErr w:type="spellEnd"/>
            <w:r w:rsidRPr="00DF19AA">
              <w:rPr>
                <w:rFonts w:ascii="Times New Roman" w:hAnsi="Times New Roman" w:cs="Times New Roman"/>
                <w:sz w:val="20"/>
                <w:szCs w:val="20"/>
              </w:rPr>
              <w:t xml:space="preserve"> (або аналог)</w:t>
            </w:r>
          </w:p>
          <w:p w:rsidR="00790A87" w:rsidRPr="00DF19AA" w:rsidRDefault="00790A87" w:rsidP="006038BB">
            <w:pPr>
              <w:rPr>
                <w:rFonts w:ascii="Times New Roman" w:hAnsi="Times New Roman" w:cs="Times New Roman"/>
                <w:sz w:val="20"/>
                <w:szCs w:val="20"/>
              </w:rPr>
            </w:pP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Утеплювач </w:t>
            </w:r>
            <w:proofErr w:type="spellStart"/>
            <w:r w:rsidRPr="00DF19AA">
              <w:rPr>
                <w:rFonts w:ascii="Times New Roman" w:hAnsi="Times New Roman" w:cs="Times New Roman"/>
                <w:sz w:val="20"/>
                <w:szCs w:val="20"/>
              </w:rPr>
              <w:t>базальтовый</w:t>
            </w:r>
            <w:proofErr w:type="spellEnd"/>
            <w:r w:rsidRPr="00DF19AA">
              <w:rPr>
                <w:rFonts w:ascii="Times New Roman" w:hAnsi="Times New Roman" w:cs="Times New Roman"/>
                <w:sz w:val="20"/>
                <w:szCs w:val="20"/>
              </w:rPr>
              <w:t xml:space="preserve"> (мінеральна вата) Товщина: 100 мм </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sq.m</w:t>
            </w:r>
            <w:proofErr w:type="spellEnd"/>
            <w:r w:rsidRPr="00DF19AA">
              <w:rPr>
                <w:rFonts w:ascii="Times New Roman" w:hAnsi="Times New Roman" w:cs="Times New Roman"/>
                <w:sz w:val="20"/>
                <w:szCs w:val="20"/>
              </w:rPr>
              <w:t>.</w:t>
            </w:r>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7391</w:t>
            </w:r>
          </w:p>
        </w:tc>
        <w:tc>
          <w:tcPr>
            <w:tcW w:w="1312"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Базальтовий фасадний утеплювач </w:t>
            </w:r>
            <w:proofErr w:type="spellStart"/>
            <w:r w:rsidRPr="00DF19AA">
              <w:rPr>
                <w:rFonts w:ascii="Times New Roman" w:hAnsi="Times New Roman" w:cs="Times New Roman"/>
                <w:sz w:val="20"/>
                <w:szCs w:val="20"/>
              </w:rPr>
              <w:t>Izovat</w:t>
            </w:r>
            <w:proofErr w:type="spellEnd"/>
            <w:r w:rsidRPr="00DF19AA">
              <w:rPr>
                <w:rFonts w:ascii="Times New Roman" w:hAnsi="Times New Roman" w:cs="Times New Roman"/>
                <w:sz w:val="20"/>
                <w:szCs w:val="20"/>
              </w:rPr>
              <w:t xml:space="preserve"> FASAD (</w:t>
            </w:r>
            <w:proofErr w:type="spellStart"/>
            <w:r w:rsidRPr="00DF19AA">
              <w:rPr>
                <w:rFonts w:ascii="Times New Roman" w:hAnsi="Times New Roman" w:cs="Times New Roman"/>
                <w:sz w:val="20"/>
                <w:szCs w:val="20"/>
              </w:rPr>
              <w:t>Ізоват</w:t>
            </w:r>
            <w:proofErr w:type="spellEnd"/>
            <w:r w:rsidRPr="00DF19AA">
              <w:rPr>
                <w:rFonts w:ascii="Times New Roman" w:hAnsi="Times New Roman" w:cs="Times New Roman"/>
                <w:sz w:val="20"/>
                <w:szCs w:val="20"/>
              </w:rPr>
              <w:t xml:space="preserve"> Фасад) 100 мм. Щільність 115 кг/</w:t>
            </w:r>
            <w:proofErr w:type="spellStart"/>
            <w:r w:rsidRPr="00DF19AA">
              <w:rPr>
                <w:rFonts w:ascii="Times New Roman" w:hAnsi="Times New Roman" w:cs="Times New Roman"/>
                <w:sz w:val="20"/>
                <w:szCs w:val="20"/>
              </w:rPr>
              <w:t>м.куб</w:t>
            </w:r>
            <w:proofErr w:type="spellEnd"/>
            <w:r w:rsidRPr="00DF19AA">
              <w:rPr>
                <w:rFonts w:ascii="Times New Roman" w:hAnsi="Times New Roman" w:cs="Times New Roman"/>
                <w:sz w:val="20"/>
                <w:szCs w:val="20"/>
              </w:rPr>
              <w:t xml:space="preserve"> (або аналог)</w:t>
            </w:r>
          </w:p>
        </w:tc>
      </w:tr>
      <w:tr w:rsidR="00790A87" w:rsidRPr="008D44DA" w:rsidTr="00DF19AA">
        <w:trPr>
          <w:trHeight w:val="54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B.18</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Extruded polystyrene, 50mm, 27 kg/</w:t>
            </w:r>
            <w:proofErr w:type="spellStart"/>
            <w:r w:rsidRPr="00DF19AA">
              <w:rPr>
                <w:rFonts w:ascii="Times New Roman" w:hAnsi="Times New Roman" w:cs="Times New Roman"/>
                <w:sz w:val="20"/>
                <w:szCs w:val="20"/>
                <w:lang w:val="en-US"/>
              </w:rPr>
              <w:t>m.cub</w:t>
            </w:r>
            <w:proofErr w:type="spellEnd"/>
          </w:p>
        </w:tc>
        <w:tc>
          <w:tcPr>
            <w:tcW w:w="2268"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Екструдований</w:t>
            </w:r>
            <w:proofErr w:type="spellEnd"/>
            <w:r w:rsidRPr="00DF19AA">
              <w:rPr>
                <w:rFonts w:ascii="Times New Roman" w:hAnsi="Times New Roman" w:cs="Times New Roman"/>
                <w:sz w:val="20"/>
                <w:szCs w:val="20"/>
              </w:rPr>
              <w:t xml:space="preserve"> пінополістирол, 50мм, 27 кг/</w:t>
            </w:r>
            <w:proofErr w:type="spellStart"/>
            <w:r w:rsidRPr="00DF19AA">
              <w:rPr>
                <w:rFonts w:ascii="Times New Roman" w:hAnsi="Times New Roman" w:cs="Times New Roman"/>
                <w:sz w:val="20"/>
                <w:szCs w:val="20"/>
              </w:rPr>
              <w:t>куб.м</w:t>
            </w:r>
            <w:proofErr w:type="spellEnd"/>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sq.m</w:t>
            </w:r>
            <w:proofErr w:type="spellEnd"/>
            <w:r w:rsidRPr="00DF19AA">
              <w:rPr>
                <w:rFonts w:ascii="Times New Roman" w:hAnsi="Times New Roman" w:cs="Times New Roman"/>
                <w:sz w:val="20"/>
                <w:szCs w:val="20"/>
              </w:rPr>
              <w:t>.</w:t>
            </w:r>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6815</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36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B.19</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Sand, density kg/m³: at least 1440</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Пісок Щільність, кг / м³: не менше 1440</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tonn</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тонна</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955,7</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B.20</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Gravel, density kg/m³: at least 1350</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Гравій Щільність, кг / м³: не менше 1350 (0-40)</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tonn</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тонна</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320,5</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B.21</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Mesh for the plaster, peephole: 4</w:t>
            </w:r>
            <w:r w:rsidRPr="00DF19AA">
              <w:rPr>
                <w:rFonts w:ascii="Times New Roman" w:hAnsi="Times New Roman" w:cs="Times New Roman"/>
                <w:sz w:val="20"/>
                <w:szCs w:val="20"/>
              </w:rPr>
              <w:t>х</w:t>
            </w:r>
            <w:r w:rsidRPr="00DF19AA">
              <w:rPr>
                <w:rFonts w:ascii="Times New Roman" w:hAnsi="Times New Roman" w:cs="Times New Roman"/>
                <w:sz w:val="20"/>
                <w:szCs w:val="20"/>
                <w:lang w:val="en-US"/>
              </w:rPr>
              <w:t>4 mm (+/-25%)</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Сітка Штукатурна Вічко: 4х4мм (+/-25%)</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sq.m</w:t>
            </w:r>
            <w:proofErr w:type="spellEnd"/>
            <w:r w:rsidRPr="00DF19AA">
              <w:rPr>
                <w:rFonts w:ascii="Times New Roman" w:hAnsi="Times New Roman" w:cs="Times New Roman"/>
                <w:sz w:val="20"/>
                <w:szCs w:val="20"/>
              </w:rPr>
              <w:t>.</w:t>
            </w:r>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6077</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B.22</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Putty</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start</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Base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Gypsum</w:t>
            </w:r>
            <w:proofErr w:type="spellEnd"/>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Шпаклівка стартова Основа: Гіпсова</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 xml:space="preserve">25 </w:t>
            </w:r>
            <w:proofErr w:type="spellStart"/>
            <w:r w:rsidRPr="00DF19AA">
              <w:rPr>
                <w:rFonts w:ascii="Times New Roman" w:hAnsi="Times New Roman" w:cs="Times New Roman"/>
                <w:sz w:val="20"/>
                <w:szCs w:val="20"/>
              </w:rPr>
              <w:t>kg</w:t>
            </w:r>
            <w:proofErr w:type="spellEnd"/>
            <w:r w:rsidRPr="00DF19AA">
              <w:rPr>
                <w:rFonts w:ascii="Times New Roman" w:hAnsi="Times New Roman" w:cs="Times New Roman"/>
                <w:sz w:val="20"/>
                <w:szCs w:val="20"/>
              </w:rPr>
              <w:t>/</w:t>
            </w: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25 кг/</w:t>
            </w: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1778</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B.23</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Putty</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finish</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Base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Gypsum</w:t>
            </w:r>
            <w:proofErr w:type="spellEnd"/>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Шпаклівка фінішна Основа: Гіпсова</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 xml:space="preserve">25 </w:t>
            </w:r>
            <w:proofErr w:type="spellStart"/>
            <w:r w:rsidRPr="00DF19AA">
              <w:rPr>
                <w:rFonts w:ascii="Times New Roman" w:hAnsi="Times New Roman" w:cs="Times New Roman"/>
                <w:sz w:val="20"/>
                <w:szCs w:val="20"/>
              </w:rPr>
              <w:t>kg</w:t>
            </w:r>
            <w:proofErr w:type="spellEnd"/>
            <w:r w:rsidRPr="00DF19AA">
              <w:rPr>
                <w:rFonts w:ascii="Times New Roman" w:hAnsi="Times New Roman" w:cs="Times New Roman"/>
                <w:sz w:val="20"/>
                <w:szCs w:val="20"/>
              </w:rPr>
              <w:t>/</w:t>
            </w: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25 кг/</w:t>
            </w: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1203</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76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B.24</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oil</w:t>
            </w:r>
            <w:proofErr w:type="spellEnd"/>
            <w:r w:rsidRPr="00DF19AA">
              <w:rPr>
                <w:rFonts w:ascii="Times New Roman" w:hAnsi="Times New Roman" w:cs="Times New Roman"/>
                <w:sz w:val="20"/>
                <w:szCs w:val="20"/>
              </w:rPr>
              <w:t xml:space="preserve"> / </w:t>
            </w:r>
            <w:proofErr w:type="spellStart"/>
            <w:r w:rsidRPr="00DF19AA">
              <w:rPr>
                <w:rFonts w:ascii="Times New Roman" w:hAnsi="Times New Roman" w:cs="Times New Roman"/>
                <w:sz w:val="20"/>
                <w:szCs w:val="20"/>
              </w:rPr>
              <w:t>water</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based</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paint</w:t>
            </w:r>
            <w:proofErr w:type="spellEnd"/>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Фарба на олійній/водній основі:</w:t>
            </w:r>
            <w:r w:rsidRPr="00DF19AA">
              <w:rPr>
                <w:rFonts w:ascii="Times New Roman" w:hAnsi="Times New Roman" w:cs="Times New Roman"/>
                <w:sz w:val="20"/>
                <w:szCs w:val="20"/>
              </w:rPr>
              <w:br/>
            </w:r>
            <w:r w:rsidRPr="00DF19AA">
              <w:rPr>
                <w:rFonts w:ascii="Times New Roman" w:hAnsi="Times New Roman" w:cs="Times New Roman"/>
                <w:bCs/>
                <w:sz w:val="20"/>
                <w:szCs w:val="20"/>
              </w:rPr>
              <w:t>водоемульсійна</w:t>
            </w:r>
            <w:r w:rsidRPr="00DF19AA">
              <w:rPr>
                <w:rFonts w:ascii="Times New Roman" w:hAnsi="Times New Roman" w:cs="Times New Roman"/>
                <w:bCs/>
                <w:sz w:val="20"/>
                <w:szCs w:val="20"/>
              </w:rPr>
              <w:br/>
              <w:t>олійна</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kg</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кг</w:t>
            </w:r>
          </w:p>
        </w:tc>
        <w:tc>
          <w:tcPr>
            <w:tcW w:w="1328" w:type="dxa"/>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br/>
              <w:t>5062/171</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127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B.25</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Sewage pipes (including all necessary for proper connection and operation), Diameter: 110</w:t>
            </w:r>
            <w:r w:rsidRPr="00DF19AA">
              <w:rPr>
                <w:rFonts w:ascii="Times New Roman" w:hAnsi="Times New Roman" w:cs="Times New Roman"/>
                <w:sz w:val="20"/>
                <w:szCs w:val="20"/>
              </w:rPr>
              <w:t>мм</w:t>
            </w:r>
          </w:p>
        </w:tc>
        <w:tc>
          <w:tcPr>
            <w:tcW w:w="2268"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rPr>
              <w:t>Каналізаційні</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труби</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включно</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з</w:t>
            </w:r>
            <w:r w:rsidRPr="00DF19AA">
              <w:rPr>
                <w:rFonts w:ascii="Times New Roman" w:hAnsi="Times New Roman" w:cs="Times New Roman"/>
                <w:sz w:val="20"/>
                <w:szCs w:val="20"/>
                <w:lang w:val="en-US"/>
              </w:rPr>
              <w:t xml:space="preserve"> </w:t>
            </w:r>
            <w:proofErr w:type="spellStart"/>
            <w:r w:rsidRPr="00DF19AA">
              <w:rPr>
                <w:rFonts w:ascii="Times New Roman" w:hAnsi="Times New Roman" w:cs="Times New Roman"/>
                <w:sz w:val="20"/>
                <w:szCs w:val="20"/>
              </w:rPr>
              <w:t>фітінгами</w:t>
            </w:r>
            <w:proofErr w:type="spellEnd"/>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та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усім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необхідним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для</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коректного</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підключення</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та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експлуатації</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Діаметр</w:t>
            </w:r>
            <w:r w:rsidRPr="00DF19AA">
              <w:rPr>
                <w:rFonts w:ascii="Times New Roman" w:hAnsi="Times New Roman" w:cs="Times New Roman"/>
                <w:sz w:val="20"/>
                <w:szCs w:val="20"/>
                <w:lang w:val="en-US"/>
              </w:rPr>
              <w:t>: 110</w:t>
            </w:r>
            <w:r w:rsidRPr="00DF19AA">
              <w:rPr>
                <w:rFonts w:ascii="Times New Roman" w:hAnsi="Times New Roman" w:cs="Times New Roman"/>
                <w:sz w:val="20"/>
                <w:szCs w:val="20"/>
              </w:rPr>
              <w:t>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running</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погонний метр</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375,5</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153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lastRenderedPageBreak/>
              <w:t>B.26</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Water pipes (including all necessary for correct connection and operation), Diameter: 25</w:t>
            </w:r>
            <w:r w:rsidRPr="00DF19AA">
              <w:rPr>
                <w:rFonts w:ascii="Times New Roman" w:hAnsi="Times New Roman" w:cs="Times New Roman"/>
                <w:sz w:val="20"/>
                <w:szCs w:val="20"/>
              </w:rPr>
              <w:t>мм</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Водопровідні</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труби</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включно</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з</w:t>
            </w:r>
            <w:r w:rsidRPr="00DF19AA">
              <w:rPr>
                <w:rFonts w:ascii="Times New Roman" w:hAnsi="Times New Roman" w:cs="Times New Roman"/>
                <w:sz w:val="20"/>
                <w:szCs w:val="20"/>
                <w:lang w:val="en-US"/>
              </w:rPr>
              <w:t xml:space="preserve"> </w:t>
            </w:r>
            <w:proofErr w:type="spellStart"/>
            <w:r w:rsidRPr="00DF19AA">
              <w:rPr>
                <w:rFonts w:ascii="Times New Roman" w:hAnsi="Times New Roman" w:cs="Times New Roman"/>
                <w:sz w:val="20"/>
                <w:szCs w:val="20"/>
              </w:rPr>
              <w:t>фітінгами</w:t>
            </w:r>
            <w:proofErr w:type="spellEnd"/>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та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усім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необхідним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для</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коректного</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підключення</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та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експлуатації</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Діаметр</w:t>
            </w:r>
            <w:r w:rsidRPr="00DF19AA">
              <w:rPr>
                <w:rFonts w:ascii="Times New Roman" w:hAnsi="Times New Roman" w:cs="Times New Roman"/>
                <w:sz w:val="20"/>
                <w:szCs w:val="20"/>
                <w:lang w:val="en-US"/>
              </w:rPr>
              <w:t>: 25</w:t>
            </w:r>
            <w:r w:rsidRPr="00DF19AA">
              <w:rPr>
                <w:rFonts w:ascii="Times New Roman" w:hAnsi="Times New Roman" w:cs="Times New Roman"/>
                <w:sz w:val="20"/>
                <w:szCs w:val="20"/>
              </w:rPr>
              <w:t>мм</w:t>
            </w:r>
            <w:r w:rsidRPr="00DF19AA">
              <w:rPr>
                <w:rFonts w:ascii="Times New Roman" w:hAnsi="Times New Roman" w:cs="Times New Roman"/>
                <w:sz w:val="20"/>
                <w:szCs w:val="20"/>
                <w:lang w:val="en-US"/>
              </w:rPr>
              <w:br/>
            </w:r>
            <w:r w:rsidRPr="00DF19AA">
              <w:rPr>
                <w:rFonts w:ascii="Times New Roman" w:hAnsi="Times New Roman" w:cs="Times New Roman"/>
                <w:bCs/>
                <w:sz w:val="20"/>
                <w:szCs w:val="20"/>
              </w:rPr>
              <w:t>металеві</w:t>
            </w:r>
            <w:r w:rsidRPr="00DF19AA">
              <w:rPr>
                <w:rFonts w:ascii="Times New Roman" w:hAnsi="Times New Roman" w:cs="Times New Roman"/>
                <w:bCs/>
                <w:sz w:val="20"/>
                <w:szCs w:val="20"/>
                <w:lang w:val="en-US"/>
              </w:rPr>
              <w:t xml:space="preserve"> </w:t>
            </w:r>
            <w:r w:rsidRPr="00DF19AA">
              <w:rPr>
                <w:rFonts w:ascii="Times New Roman" w:hAnsi="Times New Roman" w:cs="Times New Roman"/>
                <w:bCs/>
                <w:sz w:val="20"/>
                <w:szCs w:val="20"/>
              </w:rPr>
              <w:t>ф</w:t>
            </w:r>
            <w:r w:rsidRPr="00DF19AA">
              <w:rPr>
                <w:rFonts w:ascii="Times New Roman" w:hAnsi="Times New Roman" w:cs="Times New Roman"/>
                <w:bCs/>
                <w:sz w:val="20"/>
                <w:szCs w:val="20"/>
                <w:lang w:val="en-US"/>
              </w:rPr>
              <w:t xml:space="preserve"> 25</w:t>
            </w:r>
            <w:r w:rsidRPr="00DF19AA">
              <w:rPr>
                <w:rFonts w:ascii="Times New Roman" w:hAnsi="Times New Roman" w:cs="Times New Roman"/>
                <w:bCs/>
                <w:sz w:val="20"/>
                <w:szCs w:val="20"/>
              </w:rPr>
              <w:t>/труби</w:t>
            </w:r>
            <w:r w:rsidRPr="00DF19AA">
              <w:rPr>
                <w:rFonts w:ascii="Times New Roman" w:hAnsi="Times New Roman" w:cs="Times New Roman"/>
                <w:bCs/>
                <w:sz w:val="20"/>
                <w:szCs w:val="20"/>
                <w:lang w:val="en-US"/>
              </w:rPr>
              <w:t xml:space="preserve"> </w:t>
            </w:r>
            <w:r w:rsidRPr="00DF19AA">
              <w:rPr>
                <w:rFonts w:ascii="Times New Roman" w:hAnsi="Times New Roman" w:cs="Times New Roman"/>
                <w:bCs/>
                <w:sz w:val="20"/>
                <w:szCs w:val="20"/>
              </w:rPr>
              <w:t>РР</w:t>
            </w:r>
            <w:r w:rsidRPr="00DF19AA">
              <w:rPr>
                <w:rFonts w:ascii="Times New Roman" w:hAnsi="Times New Roman" w:cs="Times New Roman"/>
                <w:bCs/>
                <w:sz w:val="20"/>
                <w:szCs w:val="20"/>
                <w:lang w:val="en-US"/>
              </w:rPr>
              <w:t>R (</w:t>
            </w:r>
            <w:r w:rsidRPr="00DF19AA">
              <w:rPr>
                <w:rFonts w:ascii="Times New Roman" w:hAnsi="Times New Roman" w:cs="Times New Roman"/>
                <w:bCs/>
                <w:sz w:val="20"/>
                <w:szCs w:val="20"/>
              </w:rPr>
              <w:t>поліпропілен</w:t>
            </w:r>
            <w:r w:rsidRPr="00DF19AA">
              <w:rPr>
                <w:rFonts w:ascii="Times New Roman" w:hAnsi="Times New Roman" w:cs="Times New Roman"/>
                <w:bCs/>
                <w:sz w:val="20"/>
                <w:szCs w:val="20"/>
                <w:lang w:val="en-US"/>
              </w:rPr>
              <w:t>)</w:t>
            </w:r>
            <w:r w:rsidRPr="00DF19AA">
              <w:rPr>
                <w:rFonts w:ascii="Times New Roman" w:hAnsi="Times New Roman" w:cs="Times New Roman"/>
                <w:bCs/>
                <w:sz w:val="20"/>
                <w:szCs w:val="20"/>
              </w:rPr>
              <w:t xml:space="preserve"> ф25</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running</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br/>
            </w:r>
            <w:r w:rsidRPr="00DF19AA">
              <w:rPr>
                <w:rFonts w:ascii="Times New Roman" w:hAnsi="Times New Roman" w:cs="Times New Roman"/>
                <w:sz w:val="20"/>
                <w:szCs w:val="20"/>
              </w:rPr>
              <w:br/>
              <w:t>погонний метр/</w:t>
            </w:r>
            <w:r w:rsidRPr="00DF19AA">
              <w:rPr>
                <w:rFonts w:ascii="Times New Roman" w:hAnsi="Times New Roman" w:cs="Times New Roman"/>
                <w:sz w:val="20"/>
                <w:szCs w:val="20"/>
              </w:rPr>
              <w:br/>
              <w:t>погонний метр</w:t>
            </w:r>
          </w:p>
        </w:tc>
        <w:tc>
          <w:tcPr>
            <w:tcW w:w="1328" w:type="dxa"/>
            <w:vAlign w:val="center"/>
            <w:hideMark/>
          </w:tcPr>
          <w:p w:rsidR="00790A87" w:rsidRPr="00DF19AA" w:rsidRDefault="00790A87" w:rsidP="006038BB">
            <w:pPr>
              <w:jc w:val="center"/>
              <w:rPr>
                <w:rFonts w:ascii="Times New Roman" w:hAnsi="Times New Roman" w:cs="Times New Roman"/>
                <w:bCs/>
                <w:sz w:val="20"/>
                <w:szCs w:val="20"/>
              </w:rPr>
            </w:pPr>
            <w:r w:rsidRPr="00DF19AA">
              <w:rPr>
                <w:rFonts w:ascii="Times New Roman" w:hAnsi="Times New Roman" w:cs="Times New Roman"/>
                <w:b/>
                <w:bCs/>
                <w:sz w:val="20"/>
                <w:szCs w:val="20"/>
              </w:rPr>
              <w:br/>
            </w:r>
            <w:r w:rsidRPr="00DF19AA">
              <w:rPr>
                <w:rFonts w:ascii="Times New Roman" w:hAnsi="Times New Roman" w:cs="Times New Roman"/>
                <w:bCs/>
                <w:sz w:val="20"/>
                <w:szCs w:val="20"/>
              </w:rPr>
              <w:t>113/1095</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04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B.27</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Electrical cables (including wiring for electrical cables, junction boxes and all necessary for proper installation and operation),  Cut size: 3*2.5 mm2</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Електричні кабелі (включаючи </w:t>
            </w:r>
            <w:proofErr w:type="spellStart"/>
            <w:r w:rsidRPr="00DF19AA">
              <w:rPr>
                <w:rFonts w:ascii="Times New Roman" w:hAnsi="Times New Roman" w:cs="Times New Roman"/>
                <w:sz w:val="20"/>
                <w:szCs w:val="20"/>
              </w:rPr>
              <w:t>гофру</w:t>
            </w:r>
            <w:proofErr w:type="spellEnd"/>
            <w:r w:rsidRPr="00DF19AA">
              <w:rPr>
                <w:rFonts w:ascii="Times New Roman" w:hAnsi="Times New Roman" w:cs="Times New Roman"/>
                <w:sz w:val="20"/>
                <w:szCs w:val="20"/>
              </w:rPr>
              <w:t xml:space="preserve"> для </w:t>
            </w:r>
            <w:proofErr w:type="spellStart"/>
            <w:r w:rsidRPr="00DF19AA">
              <w:rPr>
                <w:rFonts w:ascii="Times New Roman" w:hAnsi="Times New Roman" w:cs="Times New Roman"/>
                <w:sz w:val="20"/>
                <w:szCs w:val="20"/>
              </w:rPr>
              <w:t>ел</w:t>
            </w:r>
            <w:proofErr w:type="spellEnd"/>
            <w:r w:rsidRPr="00DF19AA">
              <w:rPr>
                <w:rFonts w:ascii="Times New Roman" w:hAnsi="Times New Roman" w:cs="Times New Roman"/>
                <w:sz w:val="20"/>
                <w:szCs w:val="20"/>
              </w:rPr>
              <w:t xml:space="preserve">. кабелів та розвідні коробки та усе необхідне для коректного встановлення та </w:t>
            </w:r>
            <w:proofErr w:type="spellStart"/>
            <w:r w:rsidRPr="00DF19AA">
              <w:rPr>
                <w:rFonts w:ascii="Times New Roman" w:hAnsi="Times New Roman" w:cs="Times New Roman"/>
                <w:sz w:val="20"/>
                <w:szCs w:val="20"/>
              </w:rPr>
              <w:t>експлатації</w:t>
            </w:r>
            <w:proofErr w:type="spellEnd"/>
            <w:r w:rsidRPr="00DF19AA">
              <w:rPr>
                <w:rFonts w:ascii="Times New Roman" w:hAnsi="Times New Roman" w:cs="Times New Roman"/>
                <w:sz w:val="20"/>
                <w:szCs w:val="20"/>
              </w:rPr>
              <w:t>)  Розмір перерізу: 3*2.5мм2</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running</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погонний метр</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3148</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B.29</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Single switch surface mounted, Rated current: 10</w:t>
            </w:r>
            <w:r w:rsidRPr="00DF19AA">
              <w:rPr>
                <w:rFonts w:ascii="Times New Roman" w:hAnsi="Times New Roman" w:cs="Times New Roman"/>
                <w:sz w:val="20"/>
                <w:szCs w:val="20"/>
              </w:rPr>
              <w:t>А</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Вимикач одинарний накладний Номінальний струм: 10А</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26</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63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B.30</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Construction foam, All-season, Professional</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Піна Монтажна Особливості: всесезонна, Професійна 850 </w:t>
            </w:r>
            <w:proofErr w:type="spellStart"/>
            <w:r w:rsidRPr="00DF19AA">
              <w:rPr>
                <w:rFonts w:ascii="Times New Roman" w:hAnsi="Times New Roman" w:cs="Times New Roman"/>
                <w:sz w:val="20"/>
                <w:szCs w:val="20"/>
              </w:rPr>
              <w:t>мл</w:t>
            </w:r>
            <w:proofErr w:type="spellEnd"/>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ballon</w:t>
            </w:r>
            <w:proofErr w:type="spellEnd"/>
            <w:r w:rsidRPr="00DF19AA">
              <w:rPr>
                <w:rFonts w:ascii="Times New Roman" w:hAnsi="Times New Roman" w:cs="Times New Roman"/>
                <w:sz w:val="20"/>
                <w:szCs w:val="20"/>
              </w:rPr>
              <w:t>/</w:t>
            </w: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балон/</w:t>
            </w: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974</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76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B.33</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Aerated concrete block 600</w:t>
            </w:r>
            <w:r w:rsidRPr="00DF19AA">
              <w:rPr>
                <w:rFonts w:ascii="Times New Roman" w:hAnsi="Times New Roman" w:cs="Times New Roman"/>
                <w:sz w:val="20"/>
                <w:szCs w:val="20"/>
              </w:rPr>
              <w:t>х</w:t>
            </w:r>
            <w:r w:rsidRPr="00DF19AA">
              <w:rPr>
                <w:rFonts w:ascii="Times New Roman" w:hAnsi="Times New Roman" w:cs="Times New Roman"/>
                <w:sz w:val="20"/>
                <w:szCs w:val="20"/>
                <w:lang w:val="en-US"/>
              </w:rPr>
              <w:t>200</w:t>
            </w:r>
            <w:r w:rsidRPr="00DF19AA">
              <w:rPr>
                <w:rFonts w:ascii="Times New Roman" w:hAnsi="Times New Roman" w:cs="Times New Roman"/>
                <w:sz w:val="20"/>
                <w:szCs w:val="20"/>
              </w:rPr>
              <w:t>х</w:t>
            </w:r>
            <w:r w:rsidRPr="00DF19AA">
              <w:rPr>
                <w:rFonts w:ascii="Times New Roman" w:hAnsi="Times New Roman" w:cs="Times New Roman"/>
                <w:sz w:val="20"/>
                <w:szCs w:val="20"/>
                <w:lang w:val="en-US"/>
              </w:rPr>
              <w:t>300 (D500, B3, 500kg/m3, F35)</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Газобетон (</w:t>
            </w:r>
            <w:proofErr w:type="spellStart"/>
            <w:r w:rsidRPr="00DF19AA">
              <w:rPr>
                <w:rFonts w:ascii="Times New Roman" w:hAnsi="Times New Roman" w:cs="Times New Roman"/>
                <w:sz w:val="20"/>
                <w:szCs w:val="20"/>
              </w:rPr>
              <w:t>ШхВхГ</w:t>
            </w:r>
            <w:proofErr w:type="spellEnd"/>
            <w:r w:rsidRPr="00DF19AA">
              <w:rPr>
                <w:rFonts w:ascii="Times New Roman" w:hAnsi="Times New Roman" w:cs="Times New Roman"/>
                <w:sz w:val="20"/>
                <w:szCs w:val="20"/>
              </w:rPr>
              <w:t>): 600х200х300 (D500, B3 500kg/m3, F35)</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м3</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364</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B.34</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Steam</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insulating</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film</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roll</w:t>
            </w:r>
            <w:proofErr w:type="spellEnd"/>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Парова ізоляційна плівка</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square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1474</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B.35</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Waterproofing</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film</w:t>
            </w:r>
            <w:proofErr w:type="spellEnd"/>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Гідроізоляційна плівка</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square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3231</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B.36</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Steel</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Corner</w:t>
            </w:r>
            <w:proofErr w:type="spellEnd"/>
            <w:r w:rsidRPr="00DF19AA">
              <w:rPr>
                <w:rFonts w:ascii="Times New Roman" w:hAnsi="Times New Roman" w:cs="Times New Roman"/>
                <w:sz w:val="20"/>
                <w:szCs w:val="20"/>
              </w:rPr>
              <w:t xml:space="preserve"> 63x63x5</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Сталевий куточок 63х63х5 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running</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погонний метр</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34</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B.39</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Steel</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rebar</w:t>
            </w:r>
            <w:proofErr w:type="spellEnd"/>
            <w:r w:rsidRPr="00DF19AA">
              <w:rPr>
                <w:rFonts w:ascii="Times New Roman" w:hAnsi="Times New Roman" w:cs="Times New Roman"/>
                <w:sz w:val="20"/>
                <w:szCs w:val="20"/>
              </w:rPr>
              <w:t>, 8mm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Арматура, 8мм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tonn</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тонна</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10,534</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B.40</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Drywall</w:t>
            </w:r>
            <w:proofErr w:type="spellEnd"/>
            <w:r w:rsidRPr="00DF19AA">
              <w:rPr>
                <w:rFonts w:ascii="Times New Roman" w:hAnsi="Times New Roman" w:cs="Times New Roman"/>
                <w:sz w:val="20"/>
                <w:szCs w:val="20"/>
              </w:rPr>
              <w:t>, water-</w:t>
            </w:r>
            <w:proofErr w:type="spellStart"/>
            <w:r w:rsidRPr="00DF19AA">
              <w:rPr>
                <w:rFonts w:ascii="Times New Roman" w:hAnsi="Times New Roman" w:cs="Times New Roman"/>
                <w:sz w:val="20"/>
                <w:szCs w:val="20"/>
              </w:rPr>
              <w:t>resistant</w:t>
            </w:r>
            <w:proofErr w:type="spellEnd"/>
            <w:r w:rsidRPr="00DF19AA">
              <w:rPr>
                <w:rFonts w:ascii="Times New Roman" w:hAnsi="Times New Roman" w:cs="Times New Roman"/>
                <w:sz w:val="20"/>
                <w:szCs w:val="20"/>
              </w:rPr>
              <w:t>, 12.5mm</w:t>
            </w:r>
          </w:p>
        </w:tc>
        <w:tc>
          <w:tcPr>
            <w:tcW w:w="2268"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Гіпсокартон</w:t>
            </w:r>
            <w:proofErr w:type="spellEnd"/>
            <w:r w:rsidRPr="00DF19AA">
              <w:rPr>
                <w:rFonts w:ascii="Times New Roman" w:hAnsi="Times New Roman" w:cs="Times New Roman"/>
                <w:sz w:val="20"/>
                <w:szCs w:val="20"/>
              </w:rPr>
              <w:t xml:space="preserve"> вологостійкий, 12.5mm</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square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451</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B.41</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Drywall</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glue</w:t>
            </w:r>
            <w:proofErr w:type="spellEnd"/>
            <w:r w:rsidRPr="00DF19AA">
              <w:rPr>
                <w:rFonts w:ascii="Times New Roman" w:hAnsi="Times New Roman" w:cs="Times New Roman"/>
                <w:sz w:val="20"/>
                <w:szCs w:val="20"/>
              </w:rPr>
              <w:t>, 25kg</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Клей для </w:t>
            </w:r>
            <w:proofErr w:type="spellStart"/>
            <w:r w:rsidRPr="00DF19AA">
              <w:rPr>
                <w:rFonts w:ascii="Times New Roman" w:hAnsi="Times New Roman" w:cs="Times New Roman"/>
                <w:sz w:val="20"/>
                <w:szCs w:val="20"/>
              </w:rPr>
              <w:t>гіпсокартону</w:t>
            </w:r>
            <w:proofErr w:type="spellEnd"/>
            <w:r w:rsidRPr="00DF19AA">
              <w:rPr>
                <w:rFonts w:ascii="Times New Roman" w:hAnsi="Times New Roman" w:cs="Times New Roman"/>
                <w:sz w:val="20"/>
                <w:szCs w:val="20"/>
              </w:rPr>
              <w:t xml:space="preserve"> 25кг</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76</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76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B.42</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Drywall galvanized profile, UD 27/3, 4mm, 3000mm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Профіль для </w:t>
            </w:r>
            <w:proofErr w:type="spellStart"/>
            <w:r w:rsidRPr="00DF19AA">
              <w:rPr>
                <w:rFonts w:ascii="Times New Roman" w:hAnsi="Times New Roman" w:cs="Times New Roman"/>
                <w:sz w:val="20"/>
                <w:szCs w:val="20"/>
              </w:rPr>
              <w:t>гіпсокартону</w:t>
            </w:r>
            <w:proofErr w:type="spellEnd"/>
            <w:r w:rsidRPr="00DF19AA">
              <w:rPr>
                <w:rFonts w:ascii="Times New Roman" w:hAnsi="Times New Roman" w:cs="Times New Roman"/>
                <w:sz w:val="20"/>
                <w:szCs w:val="20"/>
              </w:rPr>
              <w:t xml:space="preserve"> оцинкований, UD 27/3, 4мм, 3000мм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16</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76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B.43</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Drywall galvanized profile, CD 60/3, 4mm, 30000mm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Профіль для </w:t>
            </w:r>
            <w:proofErr w:type="spellStart"/>
            <w:r w:rsidRPr="00DF19AA">
              <w:rPr>
                <w:rFonts w:ascii="Times New Roman" w:hAnsi="Times New Roman" w:cs="Times New Roman"/>
                <w:sz w:val="20"/>
                <w:szCs w:val="20"/>
              </w:rPr>
              <w:t>гіпсокартону</w:t>
            </w:r>
            <w:proofErr w:type="spellEnd"/>
            <w:r w:rsidRPr="00DF19AA">
              <w:rPr>
                <w:rFonts w:ascii="Times New Roman" w:hAnsi="Times New Roman" w:cs="Times New Roman"/>
                <w:sz w:val="20"/>
                <w:szCs w:val="20"/>
              </w:rPr>
              <w:t xml:space="preserve"> оцинкований, CD 60/3, 4мм, 3000мм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44</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153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C.1</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Metal door (</w:t>
            </w:r>
            <w:proofErr w:type="spellStart"/>
            <w:r w:rsidRPr="00DF19AA">
              <w:rPr>
                <w:rFonts w:ascii="Times New Roman" w:hAnsi="Times New Roman" w:cs="Times New Roman"/>
                <w:sz w:val="20"/>
                <w:szCs w:val="20"/>
                <w:lang w:val="en-US"/>
              </w:rPr>
              <w:t>ext</w:t>
            </w:r>
            <w:proofErr w:type="spellEnd"/>
            <w:r w:rsidRPr="00DF19AA">
              <w:rPr>
                <w:rFonts w:ascii="Times New Roman" w:hAnsi="Times New Roman" w:cs="Times New Roman"/>
                <w:sz w:val="20"/>
                <w:szCs w:val="20"/>
                <w:lang w:val="en-US"/>
              </w:rPr>
              <w:t xml:space="preserve"> door, frame, lock), 2100x900 mm</w:t>
            </w:r>
            <w:r w:rsidRPr="00DF19AA">
              <w:rPr>
                <w:rFonts w:ascii="Times New Roman" w:hAnsi="Times New Roman" w:cs="Times New Roman"/>
                <w:sz w:val="20"/>
                <w:szCs w:val="20"/>
                <w:lang w:val="en-US"/>
              </w:rPr>
              <w:br/>
              <w:t>Heat transfer coefficient not less than 0.6 m2 K / W</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Блок дверний металевий Двері зовнішні, металеві, з рамою та замком, 2100х900 мм</w:t>
            </w:r>
            <w:r w:rsidRPr="00DF19AA">
              <w:rPr>
                <w:rFonts w:ascii="Times New Roman" w:hAnsi="Times New Roman" w:cs="Times New Roman"/>
                <w:sz w:val="20"/>
                <w:szCs w:val="20"/>
              </w:rPr>
              <w:br/>
              <w:t>Опір теплопередачі  не менше 0,6 м2 К/Вт</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7</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C.2</w:t>
            </w:r>
          </w:p>
        </w:tc>
        <w:tc>
          <w:tcPr>
            <w:tcW w:w="2835" w:type="dxa"/>
            <w:noWrap/>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Wooden door (frame, handle, door trim), 2000x900 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Блок дверний дерев'яний Двері внутрішні, дерев’яні, 2000х900 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70</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C.3</w:t>
            </w:r>
          </w:p>
        </w:tc>
        <w:tc>
          <w:tcPr>
            <w:tcW w:w="2835" w:type="dxa"/>
            <w:noWrap/>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Linoleum</w:t>
            </w:r>
            <w:proofErr w:type="spellEnd"/>
          </w:p>
        </w:tc>
        <w:tc>
          <w:tcPr>
            <w:tcW w:w="2268"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Ліноліум</w:t>
            </w:r>
            <w:proofErr w:type="spellEnd"/>
            <w:r w:rsidRPr="00DF19AA">
              <w:rPr>
                <w:rFonts w:ascii="Times New Roman" w:hAnsi="Times New Roman" w:cs="Times New Roman"/>
                <w:sz w:val="20"/>
                <w:szCs w:val="20"/>
              </w:rPr>
              <w:t xml:space="preserve"> Сфера застосування: Побутовий</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square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1710</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C.4</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Ceramic granite tile for the Floor</w:t>
            </w:r>
          </w:p>
        </w:tc>
        <w:tc>
          <w:tcPr>
            <w:tcW w:w="2268"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Керамограніт</w:t>
            </w:r>
            <w:proofErr w:type="spellEnd"/>
            <w:r w:rsidRPr="00DF19AA">
              <w:rPr>
                <w:rFonts w:ascii="Times New Roman" w:hAnsi="Times New Roman" w:cs="Times New Roman"/>
                <w:sz w:val="20"/>
                <w:szCs w:val="20"/>
              </w:rPr>
              <w:t xml:space="preserve"> для полу </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square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192</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8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C.5</w:t>
            </w:r>
          </w:p>
        </w:tc>
        <w:tc>
          <w:tcPr>
            <w:tcW w:w="2835"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Ceramic</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tile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for</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walls</w:t>
            </w:r>
            <w:proofErr w:type="spellEnd"/>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Керамічна плитка для стін </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square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816</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51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lastRenderedPageBreak/>
              <w:t>C.6</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Glue for ceramic tile/ceramic granite tile</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Клей для керамічної плитка призначення - </w:t>
            </w:r>
            <w:proofErr w:type="spellStart"/>
            <w:r w:rsidRPr="00DF19AA">
              <w:rPr>
                <w:rFonts w:ascii="Times New Roman" w:hAnsi="Times New Roman" w:cs="Times New Roman"/>
                <w:sz w:val="20"/>
                <w:szCs w:val="20"/>
              </w:rPr>
              <w:t>Керамограніт</w:t>
            </w:r>
            <w:proofErr w:type="spellEnd"/>
            <w:r w:rsidRPr="00DF19AA">
              <w:rPr>
                <w:rFonts w:ascii="Times New Roman" w:hAnsi="Times New Roman" w:cs="Times New Roman"/>
                <w:sz w:val="20"/>
                <w:szCs w:val="20"/>
              </w:rPr>
              <w:t>/керамічна плитка</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kg</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кг</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7788</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76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C.8</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 xml:space="preserve">Decorative polystyrene </w:t>
            </w:r>
            <w:proofErr w:type="spellStart"/>
            <w:r w:rsidRPr="00DF19AA">
              <w:rPr>
                <w:rFonts w:ascii="Times New Roman" w:hAnsi="Times New Roman" w:cs="Times New Roman"/>
                <w:sz w:val="20"/>
                <w:szCs w:val="20"/>
                <w:lang w:val="en-US"/>
              </w:rPr>
              <w:t>mouldings</w:t>
            </w:r>
            <w:proofErr w:type="spellEnd"/>
            <w:r w:rsidRPr="00DF19AA">
              <w:rPr>
                <w:rFonts w:ascii="Times New Roman" w:hAnsi="Times New Roman" w:cs="Times New Roman"/>
                <w:sz w:val="20"/>
                <w:szCs w:val="20"/>
                <w:lang w:val="en-US"/>
              </w:rPr>
              <w:t>, Dimensions: 2000</w:t>
            </w:r>
            <w:r w:rsidRPr="00DF19AA">
              <w:rPr>
                <w:rFonts w:ascii="Times New Roman" w:hAnsi="Times New Roman" w:cs="Times New Roman"/>
                <w:sz w:val="20"/>
                <w:szCs w:val="20"/>
              </w:rPr>
              <w:t>х</w:t>
            </w:r>
            <w:r w:rsidRPr="00DF19AA">
              <w:rPr>
                <w:rFonts w:ascii="Times New Roman" w:hAnsi="Times New Roman" w:cs="Times New Roman"/>
                <w:sz w:val="20"/>
                <w:szCs w:val="20"/>
                <w:lang w:val="en-US"/>
              </w:rPr>
              <w:t>50</w:t>
            </w:r>
            <w:r w:rsidRPr="00DF19AA">
              <w:rPr>
                <w:rFonts w:ascii="Times New Roman" w:hAnsi="Times New Roman" w:cs="Times New Roman"/>
                <w:sz w:val="20"/>
                <w:szCs w:val="20"/>
              </w:rPr>
              <w:t>х</w:t>
            </w:r>
            <w:r w:rsidRPr="00DF19AA">
              <w:rPr>
                <w:rFonts w:ascii="Times New Roman" w:hAnsi="Times New Roman" w:cs="Times New Roman"/>
                <w:sz w:val="20"/>
                <w:szCs w:val="20"/>
                <w:lang w:val="en-US"/>
              </w:rPr>
              <w:t>50 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xml:space="preserve">Декоративні </w:t>
            </w:r>
            <w:proofErr w:type="spellStart"/>
            <w:r w:rsidRPr="00DF19AA">
              <w:rPr>
                <w:rFonts w:ascii="Times New Roman" w:hAnsi="Times New Roman" w:cs="Times New Roman"/>
                <w:sz w:val="20"/>
                <w:szCs w:val="20"/>
              </w:rPr>
              <w:t>молдинги</w:t>
            </w:r>
            <w:proofErr w:type="spellEnd"/>
            <w:r w:rsidRPr="00DF19AA">
              <w:rPr>
                <w:rFonts w:ascii="Times New Roman" w:hAnsi="Times New Roman" w:cs="Times New Roman"/>
                <w:sz w:val="20"/>
                <w:szCs w:val="20"/>
              </w:rPr>
              <w:t xml:space="preserve"> з пінопласту Розміри: 2000х50х50 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running</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погонний метр</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2531</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76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C.9</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Glue for decorative elements (Liquid nails), Base: Acrylic</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Клей для декоративних елементів (Рідкі цвяхи) Основа: Акрил</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kg</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кг</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102</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204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D.1</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Compact toilet with seat and lid</w:t>
            </w:r>
            <w:r w:rsidRPr="00DF19AA">
              <w:rPr>
                <w:rFonts w:ascii="Times New Roman" w:hAnsi="Times New Roman" w:cs="Times New Roman"/>
                <w:sz w:val="20"/>
                <w:szCs w:val="20"/>
                <w:lang w:val="en-US"/>
              </w:rPr>
              <w:br/>
              <w:t xml:space="preserve">Installation type: floor mounted </w:t>
            </w:r>
            <w:r w:rsidRPr="00DF19AA">
              <w:rPr>
                <w:rFonts w:ascii="Times New Roman" w:hAnsi="Times New Roman" w:cs="Times New Roman"/>
                <w:sz w:val="20"/>
                <w:szCs w:val="20"/>
                <w:lang w:val="en-US"/>
              </w:rPr>
              <w:br/>
              <w:t>Including everything necessary for its correct connection and operation</w:t>
            </w:r>
          </w:p>
        </w:tc>
        <w:tc>
          <w:tcPr>
            <w:tcW w:w="2268"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Унітаз-компакт</w:t>
            </w:r>
            <w:proofErr w:type="spellEnd"/>
            <w:r w:rsidRPr="00DF19AA">
              <w:rPr>
                <w:rFonts w:ascii="Times New Roman" w:hAnsi="Times New Roman" w:cs="Times New Roman"/>
                <w:sz w:val="20"/>
                <w:szCs w:val="20"/>
              </w:rPr>
              <w:t xml:space="preserve"> з сидінням та кришкою</w:t>
            </w:r>
            <w:r w:rsidRPr="00DF19AA">
              <w:rPr>
                <w:rFonts w:ascii="Times New Roman" w:hAnsi="Times New Roman" w:cs="Times New Roman"/>
                <w:sz w:val="20"/>
                <w:szCs w:val="20"/>
              </w:rPr>
              <w:br/>
              <w:t>Тип установки: підлоговий</w:t>
            </w:r>
            <w:r w:rsidRPr="00DF19AA">
              <w:rPr>
                <w:rFonts w:ascii="Times New Roman" w:hAnsi="Times New Roman" w:cs="Times New Roman"/>
                <w:sz w:val="20"/>
                <w:szCs w:val="20"/>
              </w:rPr>
              <w:br/>
              <w:t>В комплект поставки додати все необхідне для підключення та експлуатації</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33</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484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D.3</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Shower cabin</w:t>
            </w:r>
            <w:r w:rsidRPr="00DF19AA">
              <w:rPr>
                <w:rFonts w:ascii="Times New Roman" w:hAnsi="Times New Roman" w:cs="Times New Roman"/>
                <w:sz w:val="20"/>
                <w:szCs w:val="20"/>
                <w:lang w:val="en-US"/>
              </w:rPr>
              <w:br/>
              <w:t>Version: closed corner</w:t>
            </w:r>
            <w:r w:rsidRPr="00DF19AA">
              <w:rPr>
                <w:rFonts w:ascii="Times New Roman" w:hAnsi="Times New Roman" w:cs="Times New Roman"/>
                <w:sz w:val="20"/>
                <w:szCs w:val="20"/>
                <w:lang w:val="en-US"/>
              </w:rPr>
              <w:br/>
              <w:t>Construction: double-walled</w:t>
            </w:r>
            <w:r w:rsidRPr="00DF19AA">
              <w:rPr>
                <w:rFonts w:ascii="Times New Roman" w:hAnsi="Times New Roman" w:cs="Times New Roman"/>
                <w:sz w:val="20"/>
                <w:szCs w:val="20"/>
                <w:lang w:val="en-US"/>
              </w:rPr>
              <w:br/>
              <w:t>Shape: quarter circle</w:t>
            </w:r>
            <w:r w:rsidRPr="00DF19AA">
              <w:rPr>
                <w:rFonts w:ascii="Times New Roman" w:hAnsi="Times New Roman" w:cs="Times New Roman"/>
                <w:sz w:val="20"/>
                <w:szCs w:val="20"/>
                <w:lang w:val="en-US"/>
              </w:rPr>
              <w:br/>
              <w:t>Entrance width (mm): not less than 600mm</w:t>
            </w:r>
            <w:r w:rsidRPr="00DF19AA">
              <w:rPr>
                <w:rFonts w:ascii="Times New Roman" w:hAnsi="Times New Roman" w:cs="Times New Roman"/>
                <w:sz w:val="20"/>
                <w:szCs w:val="20"/>
                <w:lang w:val="en-US"/>
              </w:rPr>
              <w:br/>
              <w:t>Dimensions of the cabin as a whole (</w:t>
            </w:r>
            <w:proofErr w:type="spellStart"/>
            <w:r w:rsidRPr="00DF19AA">
              <w:rPr>
                <w:rFonts w:ascii="Times New Roman" w:hAnsi="Times New Roman" w:cs="Times New Roman"/>
                <w:sz w:val="20"/>
                <w:szCs w:val="20"/>
                <w:lang w:val="en-US"/>
              </w:rPr>
              <w:t>WxDxH</w:t>
            </w:r>
            <w:proofErr w:type="spellEnd"/>
            <w:r w:rsidRPr="00DF19AA">
              <w:rPr>
                <w:rFonts w:ascii="Times New Roman" w:hAnsi="Times New Roman" w:cs="Times New Roman"/>
                <w:sz w:val="20"/>
                <w:szCs w:val="20"/>
                <w:lang w:val="en-US"/>
              </w:rPr>
              <w:t>): not less than 800x800x1950mm</w:t>
            </w:r>
            <w:r w:rsidRPr="00DF19AA">
              <w:rPr>
                <w:rFonts w:ascii="Times New Roman" w:hAnsi="Times New Roman" w:cs="Times New Roman"/>
                <w:sz w:val="20"/>
                <w:szCs w:val="20"/>
                <w:lang w:val="en-US"/>
              </w:rPr>
              <w:br/>
              <w:t>In the delivery set, add legs, a siphon and a shower set with a spout, a single-lever mixer, a shower head and a bracket for a shower head and everything necessary for connection</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Душова кабіна</w:t>
            </w:r>
            <w:r w:rsidRPr="00DF19AA">
              <w:rPr>
                <w:rFonts w:ascii="Times New Roman" w:hAnsi="Times New Roman" w:cs="Times New Roman"/>
                <w:sz w:val="20"/>
                <w:szCs w:val="20"/>
              </w:rPr>
              <w:br/>
              <w:t xml:space="preserve">Варіант виконання: закрита кутова </w:t>
            </w:r>
            <w:r w:rsidRPr="00DF19AA">
              <w:rPr>
                <w:rFonts w:ascii="Times New Roman" w:hAnsi="Times New Roman" w:cs="Times New Roman"/>
                <w:sz w:val="20"/>
                <w:szCs w:val="20"/>
              </w:rPr>
              <w:br/>
              <w:t>Конструкція: двостінна</w:t>
            </w:r>
            <w:r w:rsidRPr="00DF19AA">
              <w:rPr>
                <w:rFonts w:ascii="Times New Roman" w:hAnsi="Times New Roman" w:cs="Times New Roman"/>
                <w:sz w:val="20"/>
                <w:szCs w:val="20"/>
              </w:rPr>
              <w:br/>
              <w:t>Форма: чверть кола</w:t>
            </w:r>
            <w:r w:rsidRPr="00DF19AA">
              <w:rPr>
                <w:rFonts w:ascii="Times New Roman" w:hAnsi="Times New Roman" w:cs="Times New Roman"/>
                <w:sz w:val="20"/>
                <w:szCs w:val="20"/>
              </w:rPr>
              <w:br/>
              <w:t xml:space="preserve">Ширина входу (мм): не </w:t>
            </w:r>
            <w:proofErr w:type="spellStart"/>
            <w:r w:rsidRPr="00DF19AA">
              <w:rPr>
                <w:rFonts w:ascii="Times New Roman" w:hAnsi="Times New Roman" w:cs="Times New Roman"/>
                <w:sz w:val="20"/>
                <w:szCs w:val="20"/>
              </w:rPr>
              <w:t>мешьше</w:t>
            </w:r>
            <w:proofErr w:type="spellEnd"/>
            <w:r w:rsidRPr="00DF19AA">
              <w:rPr>
                <w:rFonts w:ascii="Times New Roman" w:hAnsi="Times New Roman" w:cs="Times New Roman"/>
                <w:sz w:val="20"/>
                <w:szCs w:val="20"/>
              </w:rPr>
              <w:t xml:space="preserve"> 600мм</w:t>
            </w:r>
            <w:r w:rsidRPr="00DF19AA">
              <w:rPr>
                <w:rFonts w:ascii="Times New Roman" w:hAnsi="Times New Roman" w:cs="Times New Roman"/>
                <w:sz w:val="20"/>
                <w:szCs w:val="20"/>
              </w:rPr>
              <w:br/>
              <w:t>Розміри кабіни в зборі (</w:t>
            </w:r>
            <w:proofErr w:type="spellStart"/>
            <w:r w:rsidRPr="00DF19AA">
              <w:rPr>
                <w:rFonts w:ascii="Times New Roman" w:hAnsi="Times New Roman" w:cs="Times New Roman"/>
                <w:sz w:val="20"/>
                <w:szCs w:val="20"/>
              </w:rPr>
              <w:t>ШхДхВ</w:t>
            </w:r>
            <w:proofErr w:type="spellEnd"/>
            <w:r w:rsidRPr="00DF19AA">
              <w:rPr>
                <w:rFonts w:ascii="Times New Roman" w:hAnsi="Times New Roman" w:cs="Times New Roman"/>
                <w:sz w:val="20"/>
                <w:szCs w:val="20"/>
              </w:rPr>
              <w:t xml:space="preserve">): не </w:t>
            </w:r>
            <w:proofErr w:type="spellStart"/>
            <w:r w:rsidRPr="00DF19AA">
              <w:rPr>
                <w:rFonts w:ascii="Times New Roman" w:hAnsi="Times New Roman" w:cs="Times New Roman"/>
                <w:sz w:val="20"/>
                <w:szCs w:val="20"/>
              </w:rPr>
              <w:t>меньше</w:t>
            </w:r>
            <w:proofErr w:type="spellEnd"/>
            <w:r w:rsidRPr="00DF19AA">
              <w:rPr>
                <w:rFonts w:ascii="Times New Roman" w:hAnsi="Times New Roman" w:cs="Times New Roman"/>
                <w:sz w:val="20"/>
                <w:szCs w:val="20"/>
              </w:rPr>
              <w:t xml:space="preserve"> 800х800х1950мм</w:t>
            </w:r>
            <w:r w:rsidRPr="00DF19AA">
              <w:rPr>
                <w:rFonts w:ascii="Times New Roman" w:hAnsi="Times New Roman" w:cs="Times New Roman"/>
                <w:sz w:val="20"/>
                <w:szCs w:val="20"/>
              </w:rPr>
              <w:br/>
              <w:t xml:space="preserve">В комплект поставки додати ніжки, сифон та душовий комплект з виливом, </w:t>
            </w:r>
            <w:proofErr w:type="spellStart"/>
            <w:r w:rsidRPr="00DF19AA">
              <w:rPr>
                <w:rFonts w:ascii="Times New Roman" w:hAnsi="Times New Roman" w:cs="Times New Roman"/>
                <w:sz w:val="20"/>
                <w:szCs w:val="20"/>
              </w:rPr>
              <w:t>одноважільним</w:t>
            </w:r>
            <w:proofErr w:type="spellEnd"/>
            <w:r w:rsidRPr="00DF19AA">
              <w:rPr>
                <w:rFonts w:ascii="Times New Roman" w:hAnsi="Times New Roman" w:cs="Times New Roman"/>
                <w:sz w:val="20"/>
                <w:szCs w:val="20"/>
              </w:rPr>
              <w:t xml:space="preserve"> змішувачем, душовою лійкою і кронштейном для душової лійки і все необхідне для підключення </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31</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153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D.4</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 xml:space="preserve">Sink for bathroom (with stand, mixer and everything necessary for its correct connection and operation), Width not less </w:t>
            </w:r>
            <w:proofErr w:type="spellStart"/>
            <w:r w:rsidRPr="00DF19AA">
              <w:rPr>
                <w:rFonts w:ascii="Times New Roman" w:hAnsi="Times New Roman" w:cs="Times New Roman"/>
                <w:sz w:val="20"/>
                <w:szCs w:val="20"/>
                <w:lang w:val="en-US"/>
              </w:rPr>
              <w:t>then</w:t>
            </w:r>
            <w:proofErr w:type="spellEnd"/>
            <w:r w:rsidRPr="00DF19AA">
              <w:rPr>
                <w:rFonts w:ascii="Times New Roman" w:hAnsi="Times New Roman" w:cs="Times New Roman"/>
                <w:sz w:val="20"/>
                <w:szCs w:val="20"/>
                <w:lang w:val="en-US"/>
              </w:rPr>
              <w:t xml:space="preserve"> 500mm</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Умивальник</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для</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ванної</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кімнати</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з</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п</w:t>
            </w:r>
            <w:r w:rsidRPr="00DF19AA">
              <w:rPr>
                <w:rFonts w:ascii="Times New Roman" w:hAnsi="Times New Roman" w:cs="Times New Roman"/>
                <w:sz w:val="20"/>
                <w:szCs w:val="20"/>
                <w:lang w:val="en-US"/>
              </w:rPr>
              <w:t>'</w:t>
            </w:r>
            <w:proofErr w:type="spellStart"/>
            <w:r w:rsidRPr="00DF19AA">
              <w:rPr>
                <w:rFonts w:ascii="Times New Roman" w:hAnsi="Times New Roman" w:cs="Times New Roman"/>
                <w:sz w:val="20"/>
                <w:szCs w:val="20"/>
              </w:rPr>
              <w:t>єдесталом</w:t>
            </w:r>
            <w:proofErr w:type="spellEnd"/>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змішувачем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і</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усім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необхідним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для</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її</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коректного</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підключення</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та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експлуатації</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 xml:space="preserve">Ширина не </w:t>
            </w:r>
            <w:proofErr w:type="spellStart"/>
            <w:r w:rsidRPr="00DF19AA">
              <w:rPr>
                <w:rFonts w:ascii="Times New Roman" w:hAnsi="Times New Roman" w:cs="Times New Roman"/>
                <w:sz w:val="20"/>
                <w:szCs w:val="20"/>
              </w:rPr>
              <w:t>меньше</w:t>
            </w:r>
            <w:proofErr w:type="spellEnd"/>
            <w:r w:rsidRPr="00DF19AA">
              <w:rPr>
                <w:rFonts w:ascii="Times New Roman" w:hAnsi="Times New Roman" w:cs="Times New Roman"/>
                <w:sz w:val="20"/>
                <w:szCs w:val="20"/>
              </w:rPr>
              <w:t xml:space="preserve"> 500мм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33</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3060"/>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D.5</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Stainless steel recessed kitchen sink made of stainless steel recessed with a cabinet, including a mixer and everything necessary for its correct connection and operation</w:t>
            </w:r>
            <w:r w:rsidRPr="00DF19AA">
              <w:rPr>
                <w:rFonts w:ascii="Times New Roman" w:hAnsi="Times New Roman" w:cs="Times New Roman"/>
                <w:sz w:val="20"/>
                <w:szCs w:val="20"/>
                <w:lang w:val="en-US"/>
              </w:rPr>
              <w:br/>
              <w:t>Depth: not less than 150mm</w:t>
            </w:r>
            <w:r w:rsidRPr="00DF19AA">
              <w:rPr>
                <w:rFonts w:ascii="Times New Roman" w:hAnsi="Times New Roman" w:cs="Times New Roman"/>
                <w:sz w:val="20"/>
                <w:szCs w:val="20"/>
                <w:lang w:val="en-US"/>
              </w:rPr>
              <w:br/>
              <w:t>Width: not less than 600 mm</w:t>
            </w:r>
          </w:p>
        </w:tc>
        <w:tc>
          <w:tcPr>
            <w:tcW w:w="2268"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rPr>
              <w:t>Мийка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кухонна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з</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неіржавіючої</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сталі</w:t>
            </w:r>
            <w:r w:rsidRPr="00DF19AA">
              <w:rPr>
                <w:rFonts w:ascii="Times New Roman" w:hAnsi="Times New Roman" w:cs="Times New Roman"/>
                <w:sz w:val="20"/>
                <w:szCs w:val="20"/>
                <w:lang w:val="en-US"/>
              </w:rPr>
              <w:t xml:space="preserve"> </w:t>
            </w:r>
            <w:proofErr w:type="spellStart"/>
            <w:r w:rsidRPr="00DF19AA">
              <w:rPr>
                <w:rFonts w:ascii="Times New Roman" w:hAnsi="Times New Roman" w:cs="Times New Roman"/>
                <w:sz w:val="20"/>
                <w:szCs w:val="20"/>
              </w:rPr>
              <w:t>врізна</w:t>
            </w:r>
            <w:proofErr w:type="spellEnd"/>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з</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тумбою</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включно</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зі</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змішувачем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і</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усім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необхідним</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для</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її</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коректного</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підключення</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та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експлуатації</w:t>
            </w:r>
            <w:r w:rsidRPr="00DF19AA">
              <w:rPr>
                <w:rFonts w:ascii="Times New Roman" w:hAnsi="Times New Roman" w:cs="Times New Roman"/>
                <w:sz w:val="20"/>
                <w:szCs w:val="20"/>
                <w:lang w:val="en-US"/>
              </w:rPr>
              <w:br/>
            </w:r>
            <w:r w:rsidRPr="00DF19AA">
              <w:rPr>
                <w:rFonts w:ascii="Times New Roman" w:hAnsi="Times New Roman" w:cs="Times New Roman"/>
                <w:sz w:val="20"/>
                <w:szCs w:val="20"/>
              </w:rPr>
              <w:t>Глибина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не</w:t>
            </w:r>
            <w:r w:rsidRPr="00DF19AA">
              <w:rPr>
                <w:rFonts w:ascii="Times New Roman" w:hAnsi="Times New Roman" w:cs="Times New Roman"/>
                <w:sz w:val="20"/>
                <w:szCs w:val="20"/>
                <w:lang w:val="en-US"/>
              </w:rPr>
              <w:t xml:space="preserve"> </w:t>
            </w:r>
            <w:proofErr w:type="spellStart"/>
            <w:r w:rsidRPr="00DF19AA">
              <w:rPr>
                <w:rFonts w:ascii="Times New Roman" w:hAnsi="Times New Roman" w:cs="Times New Roman"/>
                <w:sz w:val="20"/>
                <w:szCs w:val="20"/>
              </w:rPr>
              <w:t>меньше</w:t>
            </w:r>
            <w:proofErr w:type="spellEnd"/>
            <w:r w:rsidRPr="00DF19AA">
              <w:rPr>
                <w:rFonts w:ascii="Times New Roman" w:hAnsi="Times New Roman" w:cs="Times New Roman"/>
                <w:sz w:val="20"/>
                <w:szCs w:val="20"/>
                <w:lang w:val="en-US"/>
              </w:rPr>
              <w:t xml:space="preserve"> 150</w:t>
            </w:r>
            <w:r w:rsidRPr="00DF19AA">
              <w:rPr>
                <w:rFonts w:ascii="Times New Roman" w:hAnsi="Times New Roman" w:cs="Times New Roman"/>
                <w:sz w:val="20"/>
                <w:szCs w:val="20"/>
              </w:rPr>
              <w:t>мм</w:t>
            </w:r>
            <w:r w:rsidRPr="00DF19AA">
              <w:rPr>
                <w:rFonts w:ascii="Times New Roman" w:hAnsi="Times New Roman" w:cs="Times New Roman"/>
                <w:sz w:val="20"/>
                <w:szCs w:val="20"/>
                <w:lang w:val="en-US"/>
              </w:rPr>
              <w:br/>
            </w:r>
            <w:r w:rsidRPr="00DF19AA">
              <w:rPr>
                <w:rFonts w:ascii="Times New Roman" w:hAnsi="Times New Roman" w:cs="Times New Roman"/>
                <w:sz w:val="20"/>
                <w:szCs w:val="20"/>
              </w:rPr>
              <w:t>Ширина</w:t>
            </w:r>
            <w:r w:rsidRPr="00DF19AA">
              <w:rPr>
                <w:rFonts w:ascii="Times New Roman" w:hAnsi="Times New Roman" w:cs="Times New Roman"/>
                <w:sz w:val="20"/>
                <w:szCs w:val="20"/>
                <w:lang w:val="en-US"/>
              </w:rPr>
              <w:t xml:space="preserve">: </w:t>
            </w:r>
            <w:r w:rsidRPr="00DF19AA">
              <w:rPr>
                <w:rFonts w:ascii="Times New Roman" w:hAnsi="Times New Roman" w:cs="Times New Roman"/>
                <w:sz w:val="20"/>
                <w:szCs w:val="20"/>
              </w:rPr>
              <w:t>не</w:t>
            </w:r>
            <w:r w:rsidRPr="00DF19AA">
              <w:rPr>
                <w:rFonts w:ascii="Times New Roman" w:hAnsi="Times New Roman" w:cs="Times New Roman"/>
                <w:sz w:val="20"/>
                <w:szCs w:val="20"/>
                <w:lang w:val="en-US"/>
              </w:rPr>
              <w:t xml:space="preserve"> </w:t>
            </w:r>
            <w:proofErr w:type="spellStart"/>
            <w:r w:rsidRPr="00DF19AA">
              <w:rPr>
                <w:rFonts w:ascii="Times New Roman" w:hAnsi="Times New Roman" w:cs="Times New Roman"/>
                <w:sz w:val="20"/>
                <w:szCs w:val="20"/>
              </w:rPr>
              <w:t>меньше</w:t>
            </w:r>
            <w:proofErr w:type="spellEnd"/>
            <w:r w:rsidRPr="00DF19AA">
              <w:rPr>
                <w:rFonts w:ascii="Times New Roman" w:hAnsi="Times New Roman" w:cs="Times New Roman"/>
                <w:sz w:val="20"/>
                <w:szCs w:val="20"/>
                <w:lang w:val="en-US"/>
              </w:rPr>
              <w:t xml:space="preserve"> 600</w:t>
            </w:r>
            <w:r w:rsidRPr="00DF19AA">
              <w:rPr>
                <w:rFonts w:ascii="Times New Roman" w:hAnsi="Times New Roman" w:cs="Times New Roman"/>
                <w:sz w:val="20"/>
                <w:szCs w:val="20"/>
              </w:rPr>
              <w:t>мм</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33</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64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E.1</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LED ceiling surface-mounted lantern, 18W, 3000-4200K</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LED світильник стельовий накладний, 18W, 3000-4200K</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20</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76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lastRenderedPageBreak/>
              <w:t>E.3</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Wall mounted electric boiler (100l), Maximum power: 1500</w:t>
            </w:r>
            <w:r w:rsidRPr="00DF19AA">
              <w:rPr>
                <w:rFonts w:ascii="Times New Roman" w:hAnsi="Times New Roman" w:cs="Times New Roman"/>
                <w:sz w:val="20"/>
                <w:szCs w:val="20"/>
              </w:rPr>
              <w:t>Вт</w:t>
            </w:r>
          </w:p>
        </w:tc>
        <w:tc>
          <w:tcPr>
            <w:tcW w:w="2268" w:type="dxa"/>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Настінний електричний бойлер (100л) Максимальна потужність: 1500Вт</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pcs</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шт</w:t>
            </w:r>
            <w:proofErr w:type="spellEnd"/>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33</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r w:rsidR="00790A87" w:rsidRPr="008D44DA" w:rsidTr="00DF19AA">
        <w:trPr>
          <w:trHeight w:val="765"/>
        </w:trPr>
        <w:tc>
          <w:tcPr>
            <w:tcW w:w="709"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F.1</w:t>
            </w:r>
          </w:p>
        </w:tc>
        <w:tc>
          <w:tcPr>
            <w:tcW w:w="2835" w:type="dxa"/>
            <w:hideMark/>
          </w:tcPr>
          <w:p w:rsidR="00790A87" w:rsidRPr="00DF19AA" w:rsidRDefault="00790A87" w:rsidP="006038BB">
            <w:pPr>
              <w:rPr>
                <w:rFonts w:ascii="Times New Roman" w:hAnsi="Times New Roman" w:cs="Times New Roman"/>
                <w:sz w:val="20"/>
                <w:szCs w:val="20"/>
                <w:lang w:val="en-US"/>
              </w:rPr>
            </w:pPr>
            <w:r w:rsidRPr="00DF19AA">
              <w:rPr>
                <w:rFonts w:ascii="Times New Roman" w:hAnsi="Times New Roman" w:cs="Times New Roman"/>
                <w:sz w:val="20"/>
                <w:szCs w:val="20"/>
                <w:lang w:val="en-US"/>
              </w:rPr>
              <w:t>Provision of metal-plastic windows.</w:t>
            </w:r>
          </w:p>
        </w:tc>
        <w:tc>
          <w:tcPr>
            <w:tcW w:w="2268" w:type="dxa"/>
            <w:hideMark/>
          </w:tcPr>
          <w:p w:rsidR="00790A87" w:rsidRPr="00DF19AA" w:rsidRDefault="00790A87" w:rsidP="006038BB">
            <w:pPr>
              <w:rPr>
                <w:rFonts w:ascii="Times New Roman" w:hAnsi="Times New Roman" w:cs="Times New Roman"/>
                <w:sz w:val="20"/>
                <w:szCs w:val="20"/>
              </w:rPr>
            </w:pPr>
            <w:proofErr w:type="spellStart"/>
            <w:r w:rsidRPr="00DF19AA">
              <w:rPr>
                <w:rFonts w:ascii="Times New Roman" w:hAnsi="Times New Roman" w:cs="Times New Roman"/>
                <w:sz w:val="20"/>
                <w:szCs w:val="20"/>
              </w:rPr>
              <w:t>Металопластиковий</w:t>
            </w:r>
            <w:proofErr w:type="spellEnd"/>
            <w:r w:rsidRPr="00DF19AA">
              <w:rPr>
                <w:rFonts w:ascii="Times New Roman" w:hAnsi="Times New Roman" w:cs="Times New Roman"/>
                <w:sz w:val="20"/>
                <w:szCs w:val="20"/>
              </w:rPr>
              <w:t xml:space="preserve"> віконний блок</w:t>
            </w:r>
          </w:p>
        </w:tc>
        <w:tc>
          <w:tcPr>
            <w:tcW w:w="828" w:type="dxa"/>
            <w:noWrap/>
            <w:vAlign w:val="center"/>
            <w:hideMark/>
          </w:tcPr>
          <w:p w:rsidR="00790A87" w:rsidRPr="00DF19AA" w:rsidRDefault="00790A87" w:rsidP="006038BB">
            <w:pPr>
              <w:jc w:val="center"/>
              <w:rPr>
                <w:rFonts w:ascii="Times New Roman" w:hAnsi="Times New Roman" w:cs="Times New Roman"/>
                <w:sz w:val="20"/>
                <w:szCs w:val="20"/>
              </w:rPr>
            </w:pPr>
            <w:proofErr w:type="spellStart"/>
            <w:r w:rsidRPr="00DF19AA">
              <w:rPr>
                <w:rFonts w:ascii="Times New Roman" w:hAnsi="Times New Roman" w:cs="Times New Roman"/>
                <w:sz w:val="20"/>
                <w:szCs w:val="20"/>
              </w:rPr>
              <w:t>square</w:t>
            </w:r>
            <w:proofErr w:type="spellEnd"/>
            <w:r w:rsidRPr="00DF19AA">
              <w:rPr>
                <w:rFonts w:ascii="Times New Roman" w:hAnsi="Times New Roman" w:cs="Times New Roman"/>
                <w:sz w:val="20"/>
                <w:szCs w:val="20"/>
              </w:rPr>
              <w:t xml:space="preserve"> </w:t>
            </w:r>
            <w:proofErr w:type="spellStart"/>
            <w:r w:rsidRPr="00DF19AA">
              <w:rPr>
                <w:rFonts w:ascii="Times New Roman" w:hAnsi="Times New Roman" w:cs="Times New Roman"/>
                <w:sz w:val="20"/>
                <w:szCs w:val="20"/>
              </w:rPr>
              <w:t>meter</w:t>
            </w:r>
            <w:proofErr w:type="spellEnd"/>
          </w:p>
        </w:tc>
        <w:tc>
          <w:tcPr>
            <w:tcW w:w="106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кв.м.</w:t>
            </w:r>
          </w:p>
        </w:tc>
        <w:tc>
          <w:tcPr>
            <w:tcW w:w="1328" w:type="dxa"/>
            <w:noWrap/>
            <w:vAlign w:val="center"/>
            <w:hideMark/>
          </w:tcPr>
          <w:p w:rsidR="00790A87" w:rsidRPr="00DF19AA" w:rsidRDefault="00790A87" w:rsidP="006038BB">
            <w:pPr>
              <w:jc w:val="center"/>
              <w:rPr>
                <w:rFonts w:ascii="Times New Roman" w:hAnsi="Times New Roman" w:cs="Times New Roman"/>
                <w:sz w:val="20"/>
                <w:szCs w:val="20"/>
              </w:rPr>
            </w:pPr>
            <w:r w:rsidRPr="00DF19AA">
              <w:rPr>
                <w:rFonts w:ascii="Times New Roman" w:hAnsi="Times New Roman" w:cs="Times New Roman"/>
                <w:sz w:val="20"/>
                <w:szCs w:val="20"/>
              </w:rPr>
              <w:t>399</w:t>
            </w:r>
          </w:p>
        </w:tc>
        <w:tc>
          <w:tcPr>
            <w:tcW w:w="1312" w:type="dxa"/>
            <w:noWrap/>
            <w:hideMark/>
          </w:tcPr>
          <w:p w:rsidR="00790A87" w:rsidRPr="00DF19AA" w:rsidRDefault="00790A87" w:rsidP="006038BB">
            <w:pPr>
              <w:rPr>
                <w:rFonts w:ascii="Times New Roman" w:hAnsi="Times New Roman" w:cs="Times New Roman"/>
                <w:sz w:val="20"/>
                <w:szCs w:val="20"/>
              </w:rPr>
            </w:pPr>
            <w:r w:rsidRPr="00DF19AA">
              <w:rPr>
                <w:rFonts w:ascii="Times New Roman" w:hAnsi="Times New Roman" w:cs="Times New Roman"/>
                <w:sz w:val="20"/>
                <w:szCs w:val="20"/>
              </w:rPr>
              <w:t> </w:t>
            </w:r>
          </w:p>
        </w:tc>
      </w:tr>
    </w:tbl>
    <w:p w:rsidR="00790A87" w:rsidRDefault="00790A87" w:rsidP="00300F0A">
      <w:pPr>
        <w:pStyle w:val="a3"/>
        <w:ind w:right="455"/>
        <w:jc w:val="both"/>
        <w:rPr>
          <w:rFonts w:eastAsia="Arial MT"/>
          <w:bCs w:val="0"/>
          <w:iCs w:val="0"/>
          <w:sz w:val="28"/>
        </w:rPr>
      </w:pPr>
    </w:p>
    <w:p w:rsidR="00DF19AA" w:rsidRDefault="00DF19AA" w:rsidP="00790A87">
      <w:pPr>
        <w:pStyle w:val="a3"/>
        <w:ind w:right="-45" w:firstLine="720"/>
        <w:jc w:val="both"/>
        <w:rPr>
          <w:b w:val="0"/>
          <w:i w:val="0"/>
          <w:sz w:val="20"/>
          <w:szCs w:val="20"/>
        </w:rPr>
      </w:pPr>
      <w:r>
        <w:rPr>
          <w:b w:val="0"/>
          <w:i w:val="0"/>
          <w:sz w:val="20"/>
          <w:szCs w:val="20"/>
        </w:rPr>
        <w:t>Клас наслідків об'єкту – СС2</w:t>
      </w:r>
    </w:p>
    <w:p w:rsidR="00790A87" w:rsidRDefault="00300F0A" w:rsidP="00790A87">
      <w:pPr>
        <w:pStyle w:val="a3"/>
        <w:ind w:right="-45" w:firstLine="720"/>
        <w:jc w:val="both"/>
        <w:rPr>
          <w:b w:val="0"/>
          <w:i w:val="0"/>
          <w:sz w:val="20"/>
          <w:szCs w:val="20"/>
        </w:rPr>
      </w:pPr>
      <w:r w:rsidRPr="00300F0A">
        <w:rPr>
          <w:b w:val="0"/>
          <w:i w:val="0"/>
          <w:sz w:val="20"/>
          <w:szCs w:val="20"/>
        </w:rPr>
        <w:t>У</w:t>
      </w:r>
      <w:r w:rsidRPr="00300F0A">
        <w:rPr>
          <w:b w:val="0"/>
          <w:i w:val="0"/>
          <w:spacing w:val="-5"/>
          <w:sz w:val="20"/>
          <w:szCs w:val="20"/>
        </w:rPr>
        <w:t xml:space="preserve"> </w:t>
      </w:r>
      <w:r w:rsidRPr="00300F0A">
        <w:rPr>
          <w:b w:val="0"/>
          <w:i w:val="0"/>
          <w:sz w:val="20"/>
          <w:szCs w:val="20"/>
        </w:rPr>
        <w:t>разі,</w:t>
      </w:r>
      <w:r w:rsidRPr="00300F0A">
        <w:rPr>
          <w:b w:val="0"/>
          <w:i w:val="0"/>
          <w:spacing w:val="-3"/>
          <w:sz w:val="20"/>
          <w:szCs w:val="20"/>
        </w:rPr>
        <w:t xml:space="preserve"> </w:t>
      </w:r>
      <w:r w:rsidRPr="00300F0A">
        <w:rPr>
          <w:b w:val="0"/>
          <w:i w:val="0"/>
          <w:sz w:val="20"/>
          <w:szCs w:val="20"/>
        </w:rPr>
        <w:t>якщо</w:t>
      </w:r>
      <w:r w:rsidRPr="00300F0A">
        <w:rPr>
          <w:b w:val="0"/>
          <w:i w:val="0"/>
          <w:spacing w:val="-4"/>
          <w:sz w:val="20"/>
          <w:szCs w:val="20"/>
        </w:rPr>
        <w:t xml:space="preserve"> </w:t>
      </w:r>
      <w:r w:rsidRPr="00300F0A">
        <w:rPr>
          <w:b w:val="0"/>
          <w:i w:val="0"/>
          <w:sz w:val="20"/>
          <w:szCs w:val="20"/>
        </w:rPr>
        <w:t>йде</w:t>
      </w:r>
      <w:r w:rsidRPr="00300F0A">
        <w:rPr>
          <w:b w:val="0"/>
          <w:i w:val="0"/>
          <w:spacing w:val="-4"/>
          <w:sz w:val="20"/>
          <w:szCs w:val="20"/>
        </w:rPr>
        <w:t xml:space="preserve"> </w:t>
      </w:r>
      <w:r w:rsidRPr="00300F0A">
        <w:rPr>
          <w:b w:val="0"/>
          <w:i w:val="0"/>
          <w:sz w:val="20"/>
          <w:szCs w:val="20"/>
        </w:rPr>
        <w:t>посилання</w:t>
      </w:r>
      <w:r w:rsidRPr="00300F0A">
        <w:rPr>
          <w:b w:val="0"/>
          <w:i w:val="0"/>
          <w:spacing w:val="-4"/>
          <w:sz w:val="20"/>
          <w:szCs w:val="20"/>
        </w:rPr>
        <w:t xml:space="preserve"> </w:t>
      </w:r>
      <w:r w:rsidRPr="00300F0A">
        <w:rPr>
          <w:b w:val="0"/>
          <w:i w:val="0"/>
          <w:sz w:val="20"/>
          <w:szCs w:val="20"/>
        </w:rPr>
        <w:t>на</w:t>
      </w:r>
      <w:r w:rsidRPr="00300F0A">
        <w:rPr>
          <w:b w:val="0"/>
          <w:i w:val="0"/>
          <w:spacing w:val="-4"/>
          <w:sz w:val="20"/>
          <w:szCs w:val="20"/>
        </w:rPr>
        <w:t xml:space="preserve"> </w:t>
      </w:r>
      <w:r w:rsidRPr="00300F0A">
        <w:rPr>
          <w:b w:val="0"/>
          <w:i w:val="0"/>
          <w:sz w:val="20"/>
          <w:szCs w:val="20"/>
        </w:rPr>
        <w:t>конкретну</w:t>
      </w:r>
      <w:r w:rsidRPr="00300F0A">
        <w:rPr>
          <w:b w:val="0"/>
          <w:i w:val="0"/>
          <w:spacing w:val="-4"/>
          <w:sz w:val="20"/>
          <w:szCs w:val="20"/>
        </w:rPr>
        <w:t xml:space="preserve"> </w:t>
      </w:r>
      <w:r w:rsidRPr="00300F0A">
        <w:rPr>
          <w:b w:val="0"/>
          <w:i w:val="0"/>
          <w:sz w:val="20"/>
          <w:szCs w:val="20"/>
        </w:rPr>
        <w:t>марку</w:t>
      </w:r>
      <w:r w:rsidRPr="00300F0A">
        <w:rPr>
          <w:b w:val="0"/>
          <w:i w:val="0"/>
          <w:spacing w:val="-4"/>
          <w:sz w:val="20"/>
          <w:szCs w:val="20"/>
        </w:rPr>
        <w:t xml:space="preserve"> </w:t>
      </w:r>
      <w:r w:rsidRPr="00300F0A">
        <w:rPr>
          <w:b w:val="0"/>
          <w:i w:val="0"/>
          <w:sz w:val="20"/>
          <w:szCs w:val="20"/>
        </w:rPr>
        <w:t>чи</w:t>
      </w:r>
      <w:r w:rsidRPr="00300F0A">
        <w:rPr>
          <w:b w:val="0"/>
          <w:i w:val="0"/>
          <w:spacing w:val="-4"/>
          <w:sz w:val="20"/>
          <w:szCs w:val="20"/>
        </w:rPr>
        <w:t xml:space="preserve"> </w:t>
      </w:r>
      <w:r w:rsidRPr="00300F0A">
        <w:rPr>
          <w:b w:val="0"/>
          <w:i w:val="0"/>
          <w:sz w:val="20"/>
          <w:szCs w:val="20"/>
        </w:rPr>
        <w:t>фірму,</w:t>
      </w:r>
      <w:r w:rsidRPr="00300F0A">
        <w:rPr>
          <w:b w:val="0"/>
          <w:i w:val="0"/>
          <w:spacing w:val="-3"/>
          <w:sz w:val="20"/>
          <w:szCs w:val="20"/>
        </w:rPr>
        <w:t xml:space="preserve"> </w:t>
      </w:r>
      <w:r w:rsidRPr="00300F0A">
        <w:rPr>
          <w:b w:val="0"/>
          <w:i w:val="0"/>
          <w:sz w:val="20"/>
          <w:szCs w:val="20"/>
        </w:rPr>
        <w:t>патент,</w:t>
      </w:r>
      <w:r w:rsidRPr="00300F0A">
        <w:rPr>
          <w:b w:val="0"/>
          <w:i w:val="0"/>
          <w:spacing w:val="-52"/>
          <w:sz w:val="20"/>
          <w:szCs w:val="20"/>
        </w:rPr>
        <w:t xml:space="preserve"> </w:t>
      </w:r>
      <w:r w:rsidRPr="00300F0A">
        <w:rPr>
          <w:b w:val="0"/>
          <w:i w:val="0"/>
          <w:sz w:val="20"/>
          <w:szCs w:val="20"/>
        </w:rPr>
        <w:t>конструкцію</w:t>
      </w:r>
      <w:r w:rsidRPr="00300F0A">
        <w:rPr>
          <w:b w:val="0"/>
          <w:i w:val="0"/>
          <w:spacing w:val="1"/>
          <w:sz w:val="20"/>
          <w:szCs w:val="20"/>
        </w:rPr>
        <w:t xml:space="preserve"> </w:t>
      </w:r>
      <w:r w:rsidRPr="00300F0A">
        <w:rPr>
          <w:b w:val="0"/>
          <w:i w:val="0"/>
          <w:sz w:val="20"/>
          <w:szCs w:val="20"/>
        </w:rPr>
        <w:t>або</w:t>
      </w:r>
      <w:r w:rsidRPr="00300F0A">
        <w:rPr>
          <w:b w:val="0"/>
          <w:i w:val="0"/>
          <w:spacing w:val="1"/>
          <w:sz w:val="20"/>
          <w:szCs w:val="20"/>
        </w:rPr>
        <w:t xml:space="preserve"> </w:t>
      </w:r>
      <w:r w:rsidRPr="00300F0A">
        <w:rPr>
          <w:b w:val="0"/>
          <w:i w:val="0"/>
          <w:sz w:val="20"/>
          <w:szCs w:val="20"/>
        </w:rPr>
        <w:t>тип</w:t>
      </w:r>
      <w:r w:rsidRPr="00300F0A">
        <w:rPr>
          <w:b w:val="0"/>
          <w:i w:val="0"/>
          <w:spacing w:val="1"/>
          <w:sz w:val="20"/>
          <w:szCs w:val="20"/>
        </w:rPr>
        <w:t xml:space="preserve"> </w:t>
      </w:r>
      <w:r w:rsidRPr="00300F0A">
        <w:rPr>
          <w:b w:val="0"/>
          <w:i w:val="0"/>
          <w:sz w:val="20"/>
          <w:szCs w:val="20"/>
        </w:rPr>
        <w:t>товару,</w:t>
      </w:r>
      <w:r w:rsidRPr="00300F0A">
        <w:rPr>
          <w:b w:val="0"/>
          <w:i w:val="0"/>
          <w:spacing w:val="1"/>
          <w:sz w:val="20"/>
          <w:szCs w:val="20"/>
        </w:rPr>
        <w:t xml:space="preserve"> </w:t>
      </w:r>
      <w:r w:rsidRPr="00300F0A">
        <w:rPr>
          <w:b w:val="0"/>
          <w:i w:val="0"/>
          <w:sz w:val="20"/>
          <w:szCs w:val="20"/>
        </w:rPr>
        <w:t>то</w:t>
      </w:r>
      <w:r w:rsidRPr="00300F0A">
        <w:rPr>
          <w:b w:val="0"/>
          <w:i w:val="0"/>
          <w:spacing w:val="1"/>
          <w:sz w:val="20"/>
          <w:szCs w:val="20"/>
        </w:rPr>
        <w:t xml:space="preserve"> </w:t>
      </w:r>
      <w:r w:rsidRPr="00300F0A">
        <w:rPr>
          <w:b w:val="0"/>
          <w:i w:val="0"/>
          <w:sz w:val="20"/>
          <w:szCs w:val="20"/>
        </w:rPr>
        <w:t>вважається,</w:t>
      </w:r>
      <w:r w:rsidRPr="00300F0A">
        <w:rPr>
          <w:b w:val="0"/>
          <w:i w:val="0"/>
          <w:spacing w:val="1"/>
          <w:sz w:val="20"/>
          <w:szCs w:val="20"/>
        </w:rPr>
        <w:t xml:space="preserve"> </w:t>
      </w:r>
      <w:r w:rsidRPr="00300F0A">
        <w:rPr>
          <w:b w:val="0"/>
          <w:i w:val="0"/>
          <w:sz w:val="20"/>
          <w:szCs w:val="20"/>
        </w:rPr>
        <w:t>що</w:t>
      </w:r>
      <w:r w:rsidRPr="00300F0A">
        <w:rPr>
          <w:b w:val="0"/>
          <w:i w:val="0"/>
          <w:spacing w:val="1"/>
          <w:sz w:val="20"/>
          <w:szCs w:val="20"/>
        </w:rPr>
        <w:t xml:space="preserve"> </w:t>
      </w:r>
      <w:r w:rsidRPr="00300F0A">
        <w:rPr>
          <w:b w:val="0"/>
          <w:i w:val="0"/>
          <w:sz w:val="20"/>
          <w:szCs w:val="20"/>
        </w:rPr>
        <w:t>містить</w:t>
      </w:r>
      <w:r w:rsidRPr="00300F0A">
        <w:rPr>
          <w:b w:val="0"/>
          <w:i w:val="0"/>
          <w:spacing w:val="1"/>
          <w:sz w:val="20"/>
          <w:szCs w:val="20"/>
        </w:rPr>
        <w:t xml:space="preserve"> </w:t>
      </w:r>
      <w:r w:rsidRPr="00300F0A">
        <w:rPr>
          <w:b w:val="0"/>
          <w:i w:val="0"/>
          <w:sz w:val="20"/>
          <w:szCs w:val="20"/>
        </w:rPr>
        <w:t>вираз</w:t>
      </w:r>
      <w:r w:rsidRPr="00300F0A">
        <w:rPr>
          <w:b w:val="0"/>
          <w:i w:val="0"/>
          <w:spacing w:val="1"/>
          <w:sz w:val="20"/>
          <w:szCs w:val="20"/>
        </w:rPr>
        <w:t xml:space="preserve"> </w:t>
      </w:r>
      <w:r w:rsidRPr="00300F0A">
        <w:rPr>
          <w:b w:val="0"/>
          <w:i w:val="0"/>
          <w:sz w:val="20"/>
          <w:szCs w:val="20"/>
        </w:rPr>
        <w:t>(або</w:t>
      </w:r>
      <w:r w:rsidRPr="00300F0A">
        <w:rPr>
          <w:b w:val="0"/>
          <w:i w:val="0"/>
          <w:spacing w:val="1"/>
          <w:sz w:val="20"/>
          <w:szCs w:val="20"/>
        </w:rPr>
        <w:t xml:space="preserve"> </w:t>
      </w:r>
      <w:r w:rsidR="00790A87">
        <w:rPr>
          <w:b w:val="0"/>
          <w:i w:val="0"/>
          <w:sz w:val="20"/>
          <w:szCs w:val="20"/>
        </w:rPr>
        <w:t>еквівалент).</w:t>
      </w:r>
    </w:p>
    <w:p w:rsidR="00274746" w:rsidRDefault="00790A87" w:rsidP="00274746">
      <w:pPr>
        <w:pStyle w:val="a3"/>
        <w:ind w:right="-45" w:firstLine="720"/>
        <w:jc w:val="both"/>
        <w:rPr>
          <w:b w:val="0"/>
          <w:i w:val="0"/>
          <w:sz w:val="20"/>
          <w:szCs w:val="20"/>
        </w:rPr>
      </w:pPr>
      <w:r w:rsidRPr="00790A87">
        <w:rPr>
          <w:b w:val="0"/>
          <w:i w:val="0"/>
          <w:sz w:val="20"/>
          <w:szCs w:val="20"/>
        </w:rPr>
        <w:t>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№281 від 01.11.2021 «Про затвердження кошторисних норм України у будівництві» (далі Настанова) (з</w:t>
      </w:r>
      <w:r>
        <w:rPr>
          <w:b w:val="0"/>
          <w:i w:val="0"/>
          <w:sz w:val="20"/>
          <w:szCs w:val="20"/>
        </w:rPr>
        <w:t>і змінами), відповідно до Додат</w:t>
      </w:r>
      <w:r w:rsidRPr="00790A87">
        <w:rPr>
          <w:b w:val="0"/>
          <w:i w:val="0"/>
          <w:sz w:val="20"/>
          <w:szCs w:val="20"/>
        </w:rPr>
        <w:t>ку 2 до тендерної документації.</w:t>
      </w:r>
    </w:p>
    <w:p w:rsidR="00274746" w:rsidRDefault="00274746" w:rsidP="00274746">
      <w:pPr>
        <w:pStyle w:val="a3"/>
        <w:ind w:right="-45" w:firstLine="720"/>
        <w:jc w:val="both"/>
        <w:rPr>
          <w:b w:val="0"/>
          <w:i w:val="0"/>
          <w:sz w:val="20"/>
          <w:szCs w:val="20"/>
        </w:rPr>
      </w:pPr>
      <w:r w:rsidRPr="00274746">
        <w:rPr>
          <w:b w:val="0"/>
          <w:i w:val="0"/>
          <w:sz w:val="20"/>
          <w:szCs w:val="20"/>
        </w:rPr>
        <w:t>Кошти на покриття ризиків всіх учасників будівництва та кошти на покриття додаткових витрат, пов’яза</w:t>
      </w:r>
      <w:r>
        <w:rPr>
          <w:b w:val="0"/>
          <w:i w:val="0"/>
          <w:sz w:val="20"/>
          <w:szCs w:val="20"/>
        </w:rPr>
        <w:t xml:space="preserve">них з інфляційними процесами </w:t>
      </w:r>
      <w:r w:rsidRPr="00274746">
        <w:rPr>
          <w:b w:val="0"/>
          <w:i w:val="0"/>
          <w:sz w:val="20"/>
          <w:szCs w:val="20"/>
        </w:rPr>
        <w:t>враховувати при визначенні цінової пропозиції Учасника процедури закупівлі (договірна ціна).</w:t>
      </w:r>
    </w:p>
    <w:p w:rsidR="00790A87" w:rsidRDefault="00300F0A" w:rsidP="00790A87">
      <w:pPr>
        <w:pStyle w:val="a3"/>
        <w:ind w:right="-45" w:firstLine="720"/>
        <w:jc w:val="both"/>
        <w:rPr>
          <w:b w:val="0"/>
          <w:i w:val="0"/>
          <w:sz w:val="20"/>
          <w:szCs w:val="20"/>
        </w:rPr>
      </w:pPr>
      <w:r w:rsidRPr="00300F0A">
        <w:rPr>
          <w:b w:val="0"/>
          <w:i w:val="0"/>
          <w:sz w:val="20"/>
          <w:szCs w:val="20"/>
        </w:rPr>
        <w:t>Учасник повинен надати у складі своєї тендер</w:t>
      </w:r>
      <w:r w:rsidR="00790A87">
        <w:rPr>
          <w:b w:val="0"/>
          <w:i w:val="0"/>
          <w:sz w:val="20"/>
          <w:szCs w:val="20"/>
        </w:rPr>
        <w:t>ної пропозиції: Д</w:t>
      </w:r>
      <w:r>
        <w:rPr>
          <w:b w:val="0"/>
          <w:i w:val="0"/>
          <w:sz w:val="20"/>
          <w:szCs w:val="20"/>
        </w:rPr>
        <w:t>оговірну</w:t>
      </w:r>
      <w:r w:rsidRPr="00300F0A">
        <w:rPr>
          <w:b w:val="0"/>
          <w:i w:val="0"/>
          <w:sz w:val="20"/>
          <w:szCs w:val="20"/>
        </w:rPr>
        <w:t xml:space="preserve"> цін</w:t>
      </w:r>
      <w:r>
        <w:rPr>
          <w:b w:val="0"/>
          <w:i w:val="0"/>
          <w:sz w:val="20"/>
          <w:szCs w:val="20"/>
        </w:rPr>
        <w:t xml:space="preserve">у та </w:t>
      </w:r>
      <w:r w:rsidRPr="00300F0A">
        <w:rPr>
          <w:b w:val="0"/>
          <w:i w:val="0"/>
          <w:sz w:val="20"/>
          <w:szCs w:val="20"/>
        </w:rPr>
        <w:t>до неї; пояснювальна записка; локальні кошториси; об'єктні кошториси; підсумкова відомість ресурсів; відомість ре</w:t>
      </w:r>
      <w:r w:rsidR="00790A87">
        <w:rPr>
          <w:b w:val="0"/>
          <w:i w:val="0"/>
          <w:sz w:val="20"/>
          <w:szCs w:val="20"/>
        </w:rPr>
        <w:t>сурсів до локальних кошторисів.</w:t>
      </w:r>
    </w:p>
    <w:p w:rsidR="00790A87" w:rsidRDefault="00300F0A" w:rsidP="00790A87">
      <w:pPr>
        <w:pStyle w:val="a3"/>
        <w:ind w:right="-45" w:firstLine="720"/>
        <w:jc w:val="both"/>
        <w:rPr>
          <w:b w:val="0"/>
          <w:i w:val="0"/>
          <w:sz w:val="20"/>
          <w:szCs w:val="20"/>
        </w:rPr>
      </w:pPr>
      <w:r w:rsidRPr="00300F0A">
        <w:rPr>
          <w:b w:val="0"/>
          <w:i w:val="0"/>
          <w:sz w:val="20"/>
          <w:szCs w:val="20"/>
        </w:rPr>
        <w:t>Надати підтверджуючі розрахунки на складові прямих витрат та інші витрати: загальновиробничі, ад</w:t>
      </w:r>
      <w:r w:rsidR="00790A87">
        <w:rPr>
          <w:b w:val="0"/>
          <w:i w:val="0"/>
          <w:sz w:val="20"/>
          <w:szCs w:val="20"/>
        </w:rPr>
        <w:t xml:space="preserve">міністративні, заробітну плату, </w:t>
      </w:r>
      <w:r w:rsidRPr="00300F0A">
        <w:rPr>
          <w:b w:val="0"/>
          <w:i w:val="0"/>
          <w:sz w:val="20"/>
          <w:szCs w:val="20"/>
        </w:rPr>
        <w:t>прибуток, інфляційні витрати, ризик, з урахуванням показників, визначених ре</w:t>
      </w:r>
      <w:r w:rsidR="00790A87">
        <w:rPr>
          <w:b w:val="0"/>
          <w:i w:val="0"/>
          <w:sz w:val="20"/>
          <w:szCs w:val="20"/>
        </w:rPr>
        <w:t>сурсними нормами, розрахунково-</w:t>
      </w:r>
      <w:r w:rsidRPr="00300F0A">
        <w:rPr>
          <w:b w:val="0"/>
          <w:i w:val="0"/>
          <w:sz w:val="20"/>
          <w:szCs w:val="20"/>
        </w:rPr>
        <w:t>аналітичним, економічним та іншими методами відповідно до Настанови, якщо інше не встан</w:t>
      </w:r>
      <w:r w:rsidR="00790A87">
        <w:rPr>
          <w:b w:val="0"/>
          <w:i w:val="0"/>
          <w:sz w:val="20"/>
          <w:szCs w:val="20"/>
        </w:rPr>
        <w:t>овлено тендерною документацією.</w:t>
      </w:r>
    </w:p>
    <w:p w:rsidR="00790A87" w:rsidRDefault="00300F0A" w:rsidP="00790A87">
      <w:pPr>
        <w:pStyle w:val="a3"/>
        <w:ind w:right="-45" w:firstLine="720"/>
        <w:jc w:val="both"/>
        <w:rPr>
          <w:b w:val="0"/>
          <w:i w:val="0"/>
          <w:sz w:val="20"/>
          <w:szCs w:val="20"/>
        </w:rPr>
      </w:pPr>
      <w:r w:rsidRPr="00300F0A">
        <w:rPr>
          <w:b w:val="0"/>
          <w:i w:val="0"/>
          <w:sz w:val="20"/>
          <w:szCs w:val="20"/>
        </w:rPr>
        <w:t xml:space="preserve">Договірна ціна повинна бути додатково надана в форматі </w:t>
      </w:r>
      <w:proofErr w:type="spellStart"/>
      <w:r w:rsidRPr="00300F0A">
        <w:rPr>
          <w:b w:val="0"/>
          <w:i w:val="0"/>
          <w:sz w:val="20"/>
          <w:szCs w:val="20"/>
        </w:rPr>
        <w:t>imd</w:t>
      </w:r>
      <w:proofErr w:type="spellEnd"/>
      <w:r w:rsidRPr="00300F0A">
        <w:rPr>
          <w:b w:val="0"/>
          <w:i w:val="0"/>
          <w:sz w:val="20"/>
          <w:szCs w:val="20"/>
        </w:rPr>
        <w:t xml:space="preserve"> у останній версії програмного комплексу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 Також, надати копію гарантійного сертифікату або ліцензії на програмне забезпечення (програмний комплекс АВК або у іншому програмному ліцензійному комплексі, який взаємодіє з ним в частині передачі кошторисної документації та                                  розрахунків). </w:t>
      </w:r>
    </w:p>
    <w:p w:rsidR="00790A87" w:rsidRDefault="00300F0A" w:rsidP="00790A87">
      <w:pPr>
        <w:pStyle w:val="a3"/>
        <w:ind w:right="-45" w:firstLine="720"/>
        <w:jc w:val="both"/>
        <w:rPr>
          <w:b w:val="0"/>
          <w:i w:val="0"/>
          <w:sz w:val="20"/>
          <w:szCs w:val="20"/>
        </w:rPr>
      </w:pPr>
      <w:r w:rsidRPr="00300F0A">
        <w:rPr>
          <w:b w:val="0"/>
          <w:i w:val="0"/>
          <w:sz w:val="20"/>
          <w:szCs w:val="20"/>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нормативним документам у галузі будівництва та умовам Договору, з метою забезпечення надійності, міцності, стійкості і довговічності констру</w:t>
      </w:r>
      <w:r w:rsidR="00790A87">
        <w:rPr>
          <w:b w:val="0"/>
          <w:i w:val="0"/>
          <w:sz w:val="20"/>
          <w:szCs w:val="20"/>
        </w:rPr>
        <w:t xml:space="preserve">кцій, монтажу технологічного та </w:t>
      </w:r>
      <w:r w:rsidRPr="00300F0A">
        <w:rPr>
          <w:b w:val="0"/>
          <w:i w:val="0"/>
          <w:sz w:val="20"/>
          <w:szCs w:val="20"/>
        </w:rPr>
        <w:t>інж</w:t>
      </w:r>
      <w:r w:rsidR="00367493">
        <w:rPr>
          <w:b w:val="0"/>
          <w:i w:val="0"/>
          <w:sz w:val="20"/>
          <w:szCs w:val="20"/>
        </w:rPr>
        <w:t>енерного обладнання/матеріалів.</w:t>
      </w:r>
    </w:p>
    <w:p w:rsidR="00367493" w:rsidRDefault="00367493" w:rsidP="00790A87">
      <w:pPr>
        <w:pStyle w:val="a3"/>
        <w:ind w:right="-45" w:firstLine="720"/>
        <w:jc w:val="both"/>
        <w:rPr>
          <w:b w:val="0"/>
          <w:i w:val="0"/>
          <w:sz w:val="20"/>
          <w:szCs w:val="20"/>
        </w:rPr>
      </w:pPr>
      <w:r>
        <w:rPr>
          <w:b w:val="0"/>
          <w:i w:val="0"/>
          <w:sz w:val="20"/>
          <w:szCs w:val="20"/>
        </w:rPr>
        <w:t xml:space="preserve">Організація та отримання </w:t>
      </w:r>
      <w:r w:rsidRPr="00367493">
        <w:rPr>
          <w:b w:val="0"/>
          <w:i w:val="0"/>
          <w:sz w:val="20"/>
          <w:szCs w:val="20"/>
        </w:rPr>
        <w:t>експертного висновку будівельно-технічної експертизи, щодо відповідності фактично виконаних обсягів робіт згідно проєктно-кошторисної документації та вартості виконаних робіт по об’єкту будівництва</w:t>
      </w:r>
      <w:r>
        <w:rPr>
          <w:b w:val="0"/>
          <w:i w:val="0"/>
          <w:sz w:val="20"/>
          <w:szCs w:val="20"/>
        </w:rPr>
        <w:t xml:space="preserve"> здійснюється за рахунок Підрядної організації. Витрати понесені за експертизу не відшкодовуються Замовником.</w:t>
      </w:r>
      <w:bookmarkStart w:id="0" w:name="_GoBack"/>
      <w:bookmarkEnd w:id="0"/>
    </w:p>
    <w:p w:rsidR="00790A87" w:rsidRDefault="00300F0A" w:rsidP="00790A87">
      <w:pPr>
        <w:pStyle w:val="a3"/>
        <w:ind w:right="-45" w:firstLine="720"/>
        <w:jc w:val="both"/>
        <w:rPr>
          <w:b w:val="0"/>
          <w:i w:val="0"/>
          <w:sz w:val="20"/>
          <w:szCs w:val="20"/>
        </w:rPr>
      </w:pPr>
      <w:r w:rsidRPr="00300F0A">
        <w:rPr>
          <w:b w:val="0"/>
          <w:i w:val="0"/>
          <w:sz w:val="20"/>
          <w:szCs w:val="20"/>
        </w:rPr>
        <w:t>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виконанні робіт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w:t>
      </w:r>
      <w:r w:rsidR="00790A87">
        <w:rPr>
          <w:b w:val="0"/>
          <w:i w:val="0"/>
          <w:sz w:val="20"/>
          <w:szCs w:val="20"/>
        </w:rPr>
        <w:t xml:space="preserve">дходів або повна їх ліквідація, </w:t>
      </w:r>
      <w:r w:rsidRPr="00300F0A">
        <w:rPr>
          <w:b w:val="0"/>
          <w:i w:val="0"/>
          <w:sz w:val="20"/>
          <w:szCs w:val="20"/>
        </w:rPr>
        <w:t xml:space="preserve">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 </w:t>
      </w:r>
    </w:p>
    <w:p w:rsidR="00300F0A" w:rsidRPr="00300F0A" w:rsidRDefault="00300F0A" w:rsidP="00790A87">
      <w:pPr>
        <w:pStyle w:val="a3"/>
        <w:ind w:right="-45" w:firstLine="720"/>
        <w:jc w:val="both"/>
        <w:rPr>
          <w:b w:val="0"/>
          <w:i w:val="0"/>
          <w:sz w:val="20"/>
          <w:szCs w:val="20"/>
        </w:rPr>
      </w:pPr>
      <w:r w:rsidRPr="00300F0A">
        <w:rPr>
          <w:b w:val="0"/>
          <w:i w:val="0"/>
          <w:sz w:val="20"/>
          <w:szCs w:val="20"/>
        </w:rPr>
        <w:t>Учасник повинен надати копію чинного договору, яким підтверджується захоронення відходів, які будуть утворюватись в процесі виконання робіт.</w:t>
      </w:r>
    </w:p>
    <w:p w:rsidR="00300F0A" w:rsidRPr="00300F0A" w:rsidRDefault="00300F0A" w:rsidP="00300F0A">
      <w:pPr>
        <w:pStyle w:val="a3"/>
        <w:ind w:right="455"/>
        <w:jc w:val="both"/>
        <w:rPr>
          <w:i w:val="0"/>
          <w:sz w:val="20"/>
          <w:szCs w:val="20"/>
        </w:rPr>
      </w:pPr>
    </w:p>
    <w:p w:rsidR="00300F0A" w:rsidRPr="00BC4637" w:rsidRDefault="00300F0A" w:rsidP="00300F0A">
      <w:pPr>
        <w:spacing w:after="2"/>
        <w:ind w:left="3556" w:right="3558"/>
        <w:jc w:val="both"/>
        <w:rPr>
          <w:rFonts w:ascii="Times New Roman" w:hAnsi="Times New Roman" w:cs="Times New Roman"/>
          <w:b/>
          <w:i/>
          <w:sz w:val="28"/>
        </w:rPr>
      </w:pPr>
    </w:p>
    <w:sectPr w:rsidR="00300F0A" w:rsidRPr="00BC4637" w:rsidSect="00425BC7">
      <w:pgSz w:w="11900" w:h="16840"/>
      <w:pgMar w:top="851" w:right="985"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70" w:rsidRDefault="00895A70" w:rsidP="00300F0A">
      <w:r>
        <w:separator/>
      </w:r>
    </w:p>
  </w:endnote>
  <w:endnote w:type="continuationSeparator" w:id="0">
    <w:p w:rsidR="00895A70" w:rsidRDefault="00895A70" w:rsidP="0030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70" w:rsidRDefault="00895A70" w:rsidP="00300F0A">
      <w:r>
        <w:separator/>
      </w:r>
    </w:p>
  </w:footnote>
  <w:footnote w:type="continuationSeparator" w:id="0">
    <w:p w:rsidR="00895A70" w:rsidRDefault="00895A70" w:rsidP="00300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33576"/>
    <w:rsid w:val="00176B06"/>
    <w:rsid w:val="00225958"/>
    <w:rsid w:val="00274746"/>
    <w:rsid w:val="00300F0A"/>
    <w:rsid w:val="00367493"/>
    <w:rsid w:val="00425BC7"/>
    <w:rsid w:val="004336AF"/>
    <w:rsid w:val="00511F51"/>
    <w:rsid w:val="005E03A5"/>
    <w:rsid w:val="006E0C5E"/>
    <w:rsid w:val="00790A87"/>
    <w:rsid w:val="00895A70"/>
    <w:rsid w:val="00A30A77"/>
    <w:rsid w:val="00BC4637"/>
    <w:rsid w:val="00D00C6C"/>
    <w:rsid w:val="00DF19AA"/>
    <w:rsid w:val="00E3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Times New Roman" w:eastAsia="Times New Roman" w:hAnsi="Times New Roman" w:cs="Times New Roman"/>
      <w:b/>
      <w:bCs/>
      <w:i/>
      <w:iCs/>
    </w:rPr>
  </w:style>
  <w:style w:type="paragraph" w:styleId="a5">
    <w:name w:val="Title"/>
    <w:basedOn w:val="a"/>
    <w:uiPriority w:val="1"/>
    <w:qFormat/>
    <w:pPr>
      <w:spacing w:line="321" w:lineRule="exact"/>
      <w:ind w:left="3556" w:right="3557"/>
      <w:jc w:val="center"/>
    </w:pPr>
    <w:rPr>
      <w:rFonts w:ascii="Times New Roman" w:eastAsia="Times New Roman" w:hAnsi="Times New Roman" w:cs="Times New Roman"/>
      <w:b/>
      <w:bCs/>
      <w:sz w:val="28"/>
      <w:szCs w:val="28"/>
    </w:rPr>
  </w:style>
  <w:style w:type="paragraph" w:styleId="a6">
    <w:name w:val="List Paragraph"/>
    <w:basedOn w:val="a"/>
    <w:uiPriority w:val="1"/>
    <w:qFormat/>
  </w:style>
  <w:style w:type="paragraph" w:customStyle="1" w:styleId="TableParagraph">
    <w:name w:val="Table Paragraph"/>
    <w:basedOn w:val="a"/>
    <w:uiPriority w:val="1"/>
    <w:qFormat/>
  </w:style>
  <w:style w:type="character" w:styleId="a7">
    <w:name w:val="Hyperlink"/>
    <w:basedOn w:val="a0"/>
    <w:uiPriority w:val="99"/>
    <w:semiHidden/>
    <w:unhideWhenUsed/>
    <w:rsid w:val="00BC4637"/>
    <w:rPr>
      <w:color w:val="0000FF"/>
      <w:u w:val="single"/>
    </w:rPr>
  </w:style>
  <w:style w:type="character" w:styleId="a8">
    <w:name w:val="FollowedHyperlink"/>
    <w:basedOn w:val="a0"/>
    <w:uiPriority w:val="99"/>
    <w:semiHidden/>
    <w:unhideWhenUsed/>
    <w:rsid w:val="00BC4637"/>
    <w:rPr>
      <w:color w:val="800080"/>
      <w:u w:val="single"/>
    </w:rPr>
  </w:style>
  <w:style w:type="paragraph" w:customStyle="1" w:styleId="xl65">
    <w:name w:val="xl65"/>
    <w:basedOn w:val="a"/>
    <w:rsid w:val="00BC463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C463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C463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C463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C463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C463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C4637"/>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C4637"/>
    <w:pPr>
      <w:widowControl/>
      <w:pBdr>
        <w:left w:val="single" w:sz="4"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C4637"/>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C4637"/>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C4637"/>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C4637"/>
    <w:pPr>
      <w:widowControl/>
      <w:pBdr>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C4637"/>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C4637"/>
    <w:pPr>
      <w:widowControl/>
      <w:autoSpaceDE/>
      <w:autoSpaceDN/>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C4637"/>
    <w:pPr>
      <w:widowControl/>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C463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
    <w:rsid w:val="00BC463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6">
    <w:name w:val="xl86"/>
    <w:basedOn w:val="a"/>
    <w:rsid w:val="00BC463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7">
    <w:name w:val="xl87"/>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C4637"/>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C463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C463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C463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C463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C463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C463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C463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C463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C4637"/>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17">
    <w:name w:val="xl117"/>
    <w:basedOn w:val="a"/>
    <w:rsid w:val="00BC4637"/>
    <w:pPr>
      <w:widowControl/>
      <w:pBdr>
        <w:top w:val="single" w:sz="4" w:space="0" w:color="auto"/>
        <w:bottom w:val="single" w:sz="4" w:space="0" w:color="auto"/>
        <w:right w:val="single" w:sz="8"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18">
    <w:name w:val="xl118"/>
    <w:basedOn w:val="a"/>
    <w:rsid w:val="00BC4637"/>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C4637"/>
    <w:pPr>
      <w:widowControl/>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C4637"/>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C4637"/>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C4637"/>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C4637"/>
    <w:pPr>
      <w:widowControl/>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C4637"/>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C463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C463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C4637"/>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C4637"/>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C4637"/>
    <w:pPr>
      <w:widowControl/>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C4637"/>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C463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C463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C4637"/>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character" w:customStyle="1" w:styleId="a4">
    <w:name w:val="Основной текст Знак"/>
    <w:basedOn w:val="a0"/>
    <w:link w:val="a3"/>
    <w:uiPriority w:val="1"/>
    <w:rsid w:val="00300F0A"/>
    <w:rPr>
      <w:rFonts w:ascii="Times New Roman" w:eastAsia="Times New Roman" w:hAnsi="Times New Roman" w:cs="Times New Roman"/>
      <w:b/>
      <w:bCs/>
      <w:i/>
      <w:iCs/>
      <w:lang w:val="uk-UA"/>
    </w:rPr>
  </w:style>
  <w:style w:type="paragraph" w:styleId="a9">
    <w:name w:val="header"/>
    <w:basedOn w:val="a"/>
    <w:link w:val="aa"/>
    <w:uiPriority w:val="99"/>
    <w:unhideWhenUsed/>
    <w:rsid w:val="00300F0A"/>
    <w:pPr>
      <w:tabs>
        <w:tab w:val="center" w:pos="4677"/>
        <w:tab w:val="right" w:pos="9355"/>
      </w:tabs>
    </w:pPr>
  </w:style>
  <w:style w:type="character" w:customStyle="1" w:styleId="aa">
    <w:name w:val="Верхний колонтитул Знак"/>
    <w:basedOn w:val="a0"/>
    <w:link w:val="a9"/>
    <w:uiPriority w:val="99"/>
    <w:rsid w:val="00300F0A"/>
    <w:rPr>
      <w:rFonts w:ascii="Arial MT" w:eastAsia="Arial MT" w:hAnsi="Arial MT" w:cs="Arial MT"/>
      <w:lang w:val="uk-UA"/>
    </w:rPr>
  </w:style>
  <w:style w:type="paragraph" w:styleId="ab">
    <w:name w:val="footer"/>
    <w:basedOn w:val="a"/>
    <w:link w:val="ac"/>
    <w:uiPriority w:val="99"/>
    <w:unhideWhenUsed/>
    <w:rsid w:val="00300F0A"/>
    <w:pPr>
      <w:tabs>
        <w:tab w:val="center" w:pos="4677"/>
        <w:tab w:val="right" w:pos="9355"/>
      </w:tabs>
    </w:pPr>
  </w:style>
  <w:style w:type="character" w:customStyle="1" w:styleId="ac">
    <w:name w:val="Нижний колонтитул Знак"/>
    <w:basedOn w:val="a0"/>
    <w:link w:val="ab"/>
    <w:uiPriority w:val="99"/>
    <w:rsid w:val="00300F0A"/>
    <w:rPr>
      <w:rFonts w:ascii="Arial MT" w:eastAsia="Arial MT" w:hAnsi="Arial MT" w:cs="Arial MT"/>
      <w:lang w:val="uk-UA"/>
    </w:rPr>
  </w:style>
  <w:style w:type="table" w:styleId="ad">
    <w:name w:val="Table Grid"/>
    <w:basedOn w:val="a1"/>
    <w:uiPriority w:val="59"/>
    <w:rsid w:val="00790A8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Times New Roman" w:eastAsia="Times New Roman" w:hAnsi="Times New Roman" w:cs="Times New Roman"/>
      <w:b/>
      <w:bCs/>
      <w:i/>
      <w:iCs/>
    </w:rPr>
  </w:style>
  <w:style w:type="paragraph" w:styleId="a5">
    <w:name w:val="Title"/>
    <w:basedOn w:val="a"/>
    <w:uiPriority w:val="1"/>
    <w:qFormat/>
    <w:pPr>
      <w:spacing w:line="321" w:lineRule="exact"/>
      <w:ind w:left="3556" w:right="3557"/>
      <w:jc w:val="center"/>
    </w:pPr>
    <w:rPr>
      <w:rFonts w:ascii="Times New Roman" w:eastAsia="Times New Roman" w:hAnsi="Times New Roman" w:cs="Times New Roman"/>
      <w:b/>
      <w:bCs/>
      <w:sz w:val="28"/>
      <w:szCs w:val="28"/>
    </w:rPr>
  </w:style>
  <w:style w:type="paragraph" w:styleId="a6">
    <w:name w:val="List Paragraph"/>
    <w:basedOn w:val="a"/>
    <w:uiPriority w:val="1"/>
    <w:qFormat/>
  </w:style>
  <w:style w:type="paragraph" w:customStyle="1" w:styleId="TableParagraph">
    <w:name w:val="Table Paragraph"/>
    <w:basedOn w:val="a"/>
    <w:uiPriority w:val="1"/>
    <w:qFormat/>
  </w:style>
  <w:style w:type="character" w:styleId="a7">
    <w:name w:val="Hyperlink"/>
    <w:basedOn w:val="a0"/>
    <w:uiPriority w:val="99"/>
    <w:semiHidden/>
    <w:unhideWhenUsed/>
    <w:rsid w:val="00BC4637"/>
    <w:rPr>
      <w:color w:val="0000FF"/>
      <w:u w:val="single"/>
    </w:rPr>
  </w:style>
  <w:style w:type="character" w:styleId="a8">
    <w:name w:val="FollowedHyperlink"/>
    <w:basedOn w:val="a0"/>
    <w:uiPriority w:val="99"/>
    <w:semiHidden/>
    <w:unhideWhenUsed/>
    <w:rsid w:val="00BC4637"/>
    <w:rPr>
      <w:color w:val="800080"/>
      <w:u w:val="single"/>
    </w:rPr>
  </w:style>
  <w:style w:type="paragraph" w:customStyle="1" w:styleId="xl65">
    <w:name w:val="xl65"/>
    <w:basedOn w:val="a"/>
    <w:rsid w:val="00BC463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C463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C463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C463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C463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C463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C4637"/>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C4637"/>
    <w:pPr>
      <w:widowControl/>
      <w:pBdr>
        <w:left w:val="single" w:sz="4"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C4637"/>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C4637"/>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C4637"/>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C4637"/>
    <w:pPr>
      <w:widowControl/>
      <w:pBdr>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C4637"/>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C4637"/>
    <w:pPr>
      <w:widowControl/>
      <w:autoSpaceDE/>
      <w:autoSpaceDN/>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C4637"/>
    <w:pPr>
      <w:widowControl/>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C463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
    <w:rsid w:val="00BC463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6">
    <w:name w:val="xl86"/>
    <w:basedOn w:val="a"/>
    <w:rsid w:val="00BC463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7">
    <w:name w:val="xl87"/>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C4637"/>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C463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C463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C463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C463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C463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C463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C463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C4637"/>
    <w:pPr>
      <w:widowControl/>
      <w:pBdr>
        <w:lef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C4637"/>
    <w:pPr>
      <w:widowControl/>
      <w:pBdr>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C4637"/>
    <w:pPr>
      <w:widowControl/>
      <w:pBdr>
        <w:left w:val="single" w:sz="4" w:space="0" w:color="auto"/>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C4637"/>
    <w:pPr>
      <w:widowControl/>
      <w:pBdr>
        <w:right w:val="single" w:sz="8"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C463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C4637"/>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17">
    <w:name w:val="xl117"/>
    <w:basedOn w:val="a"/>
    <w:rsid w:val="00BC4637"/>
    <w:pPr>
      <w:widowControl/>
      <w:pBdr>
        <w:top w:val="single" w:sz="4" w:space="0" w:color="auto"/>
        <w:bottom w:val="single" w:sz="4" w:space="0" w:color="auto"/>
        <w:right w:val="single" w:sz="8"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18">
    <w:name w:val="xl118"/>
    <w:basedOn w:val="a"/>
    <w:rsid w:val="00BC4637"/>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C4637"/>
    <w:pPr>
      <w:widowControl/>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C4637"/>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C4637"/>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C4637"/>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C4637"/>
    <w:pPr>
      <w:widowControl/>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C4637"/>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C463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C463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C4637"/>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C4637"/>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C4637"/>
    <w:pPr>
      <w:widowControl/>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C4637"/>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C463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C463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C4637"/>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character" w:customStyle="1" w:styleId="a4">
    <w:name w:val="Основной текст Знак"/>
    <w:basedOn w:val="a0"/>
    <w:link w:val="a3"/>
    <w:uiPriority w:val="1"/>
    <w:rsid w:val="00300F0A"/>
    <w:rPr>
      <w:rFonts w:ascii="Times New Roman" w:eastAsia="Times New Roman" w:hAnsi="Times New Roman" w:cs="Times New Roman"/>
      <w:b/>
      <w:bCs/>
      <w:i/>
      <w:iCs/>
      <w:lang w:val="uk-UA"/>
    </w:rPr>
  </w:style>
  <w:style w:type="paragraph" w:styleId="a9">
    <w:name w:val="header"/>
    <w:basedOn w:val="a"/>
    <w:link w:val="aa"/>
    <w:uiPriority w:val="99"/>
    <w:unhideWhenUsed/>
    <w:rsid w:val="00300F0A"/>
    <w:pPr>
      <w:tabs>
        <w:tab w:val="center" w:pos="4677"/>
        <w:tab w:val="right" w:pos="9355"/>
      </w:tabs>
    </w:pPr>
  </w:style>
  <w:style w:type="character" w:customStyle="1" w:styleId="aa">
    <w:name w:val="Верхний колонтитул Знак"/>
    <w:basedOn w:val="a0"/>
    <w:link w:val="a9"/>
    <w:uiPriority w:val="99"/>
    <w:rsid w:val="00300F0A"/>
    <w:rPr>
      <w:rFonts w:ascii="Arial MT" w:eastAsia="Arial MT" w:hAnsi="Arial MT" w:cs="Arial MT"/>
      <w:lang w:val="uk-UA"/>
    </w:rPr>
  </w:style>
  <w:style w:type="paragraph" w:styleId="ab">
    <w:name w:val="footer"/>
    <w:basedOn w:val="a"/>
    <w:link w:val="ac"/>
    <w:uiPriority w:val="99"/>
    <w:unhideWhenUsed/>
    <w:rsid w:val="00300F0A"/>
    <w:pPr>
      <w:tabs>
        <w:tab w:val="center" w:pos="4677"/>
        <w:tab w:val="right" w:pos="9355"/>
      </w:tabs>
    </w:pPr>
  </w:style>
  <w:style w:type="character" w:customStyle="1" w:styleId="ac">
    <w:name w:val="Нижний колонтитул Знак"/>
    <w:basedOn w:val="a0"/>
    <w:link w:val="ab"/>
    <w:uiPriority w:val="99"/>
    <w:rsid w:val="00300F0A"/>
    <w:rPr>
      <w:rFonts w:ascii="Arial MT" w:eastAsia="Arial MT" w:hAnsi="Arial MT" w:cs="Arial MT"/>
      <w:lang w:val="uk-UA"/>
    </w:rPr>
  </w:style>
  <w:style w:type="table" w:styleId="ad">
    <w:name w:val="Table Grid"/>
    <w:basedOn w:val="a1"/>
    <w:uiPriority w:val="59"/>
    <w:rsid w:val="00790A8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793">
      <w:bodyDiv w:val="1"/>
      <w:marLeft w:val="0"/>
      <w:marRight w:val="0"/>
      <w:marTop w:val="0"/>
      <w:marBottom w:val="0"/>
      <w:divBdr>
        <w:top w:val="none" w:sz="0" w:space="0" w:color="auto"/>
        <w:left w:val="none" w:sz="0" w:space="0" w:color="auto"/>
        <w:bottom w:val="none" w:sz="0" w:space="0" w:color="auto"/>
        <w:right w:val="none" w:sz="0" w:space="0" w:color="auto"/>
      </w:divBdr>
    </w:div>
    <w:div w:id="585112842">
      <w:bodyDiv w:val="1"/>
      <w:marLeft w:val="0"/>
      <w:marRight w:val="0"/>
      <w:marTop w:val="0"/>
      <w:marBottom w:val="0"/>
      <w:divBdr>
        <w:top w:val="none" w:sz="0" w:space="0" w:color="auto"/>
        <w:left w:val="none" w:sz="0" w:space="0" w:color="auto"/>
        <w:bottom w:val="none" w:sz="0" w:space="0" w:color="auto"/>
        <w:right w:val="none" w:sz="0" w:space="0" w:color="auto"/>
      </w:divBdr>
    </w:div>
    <w:div w:id="115422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30</Pages>
  <Words>12493</Words>
  <Characters>71213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Microsoft Word - Додаток 2 до тендерної документації.docx</vt:lpstr>
    </vt:vector>
  </TitlesOfParts>
  <Company/>
  <LinksUpToDate>false</LinksUpToDate>
  <CharactersWithSpaces>83539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Додаток 2 до тендерної документації.docx</dc:title>
  <cp:lastModifiedBy>Legka.Alina</cp:lastModifiedBy>
  <cp:revision>15</cp:revision>
  <dcterms:created xsi:type="dcterms:W3CDTF">2023-10-18T07:22:00Z</dcterms:created>
  <dcterms:modified xsi:type="dcterms:W3CDTF">2024-03-27T08:07:00Z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Word</vt:lpwstr>
  </property>
  <property fmtid="{D5CDD505-2E9C-101B-9397-08002B2CF9AE}" pid="4" name="LastSaved">
    <vt:filetime>2023-10-18T00:00:00Z</vt:filetime>
  </property>
</Properties>
</file>