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5891" w14:textId="6DD97996" w:rsidR="00F76869" w:rsidRDefault="00E92789" w:rsidP="00E9278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E92789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Перелік змін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650"/>
        <w:gridCol w:w="6804"/>
      </w:tblGrid>
      <w:tr w:rsidR="00E92789" w14:paraId="3A646142" w14:textId="77777777" w:rsidTr="00E92789">
        <w:tc>
          <w:tcPr>
            <w:tcW w:w="7650" w:type="dxa"/>
          </w:tcPr>
          <w:p w14:paraId="33339810" w14:textId="77777777" w:rsidR="00E92789" w:rsidRPr="00E92789" w:rsidRDefault="00E92789" w:rsidP="00E9278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«ЗАТВЕРДЖЕНО»</w:t>
            </w:r>
          </w:p>
          <w:p w14:paraId="5D5D6225" w14:textId="77777777" w:rsidR="00E92789" w:rsidRPr="00E92789" w:rsidRDefault="00E92789" w:rsidP="00E9278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E9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</w:t>
            </w:r>
            <w:r w:rsidRPr="00E9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Уповноваженої</w:t>
            </w:r>
            <w:proofErr w:type="spellEnd"/>
            <w:r w:rsidRPr="00E9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  <w:p w14:paraId="628B1874" w14:textId="77777777" w:rsidR="00E92789" w:rsidRPr="00E92789" w:rsidRDefault="00E92789" w:rsidP="00E9278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E9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 Тетяна РОМАНЮК</w:t>
            </w:r>
          </w:p>
          <w:p w14:paraId="0D361361" w14:textId="77777777" w:rsidR="00E92789" w:rsidRPr="0071355D" w:rsidRDefault="00E92789" w:rsidP="00E92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8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                                                         09.02.2024 р.  № 35</w:t>
            </w:r>
          </w:p>
          <w:p w14:paraId="01E54B61" w14:textId="77777777" w:rsidR="00E92789" w:rsidRDefault="00E92789" w:rsidP="00E927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uk-UA"/>
              </w:rPr>
            </w:pPr>
          </w:p>
        </w:tc>
        <w:tc>
          <w:tcPr>
            <w:tcW w:w="6804" w:type="dxa"/>
          </w:tcPr>
          <w:p w14:paraId="2203DCCD" w14:textId="77777777" w:rsidR="00E92789" w:rsidRPr="00FD785D" w:rsidRDefault="00E92789" w:rsidP="00E9278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  <w:p w14:paraId="093A64FD" w14:textId="77777777" w:rsidR="00E92789" w:rsidRPr="00FD785D" w:rsidRDefault="00E92789" w:rsidP="00E9278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D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</w:t>
            </w:r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Уповноваженої</w:t>
            </w:r>
            <w:proofErr w:type="spellEnd"/>
            <w:r w:rsidRPr="00FD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  <w:p w14:paraId="20410073" w14:textId="77777777" w:rsidR="00E92789" w:rsidRPr="00FD785D" w:rsidRDefault="00E92789" w:rsidP="00E92789">
            <w:pPr>
              <w:ind w:left="-14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 Тетяна РОМАНЮК</w:t>
            </w:r>
          </w:p>
          <w:p w14:paraId="78BAFAA4" w14:textId="77777777" w:rsidR="00E92789" w:rsidRPr="00FD785D" w:rsidRDefault="00E92789" w:rsidP="00E92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29.02.2024 р.  № 43</w:t>
            </w:r>
          </w:p>
          <w:p w14:paraId="382E4EA1" w14:textId="77777777" w:rsidR="00E92789" w:rsidRPr="00FD785D" w:rsidRDefault="00E92789" w:rsidP="00E927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                                                   </w:t>
            </w:r>
          </w:p>
          <w:p w14:paraId="5489829B" w14:textId="77777777" w:rsidR="00E92789" w:rsidRPr="00FD785D" w:rsidRDefault="00E92789" w:rsidP="00E927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uk-UA"/>
              </w:rPr>
            </w:pPr>
          </w:p>
        </w:tc>
      </w:tr>
      <w:tr w:rsidR="00E92789" w14:paraId="0FF7527C" w14:textId="77777777" w:rsidTr="00E92789">
        <w:tc>
          <w:tcPr>
            <w:tcW w:w="7650" w:type="dxa"/>
          </w:tcPr>
          <w:p w14:paraId="0B1CBBB2" w14:textId="77777777" w:rsidR="00E92789" w:rsidRPr="00E92789" w:rsidRDefault="00E92789" w:rsidP="00E92789">
            <w:pPr>
              <w:widowControl w:val="0"/>
              <w:ind w:right="12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Кількість</w:t>
            </w:r>
            <w:proofErr w:type="spellEnd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: </w:t>
            </w:r>
          </w:p>
          <w:p w14:paraId="68595F06" w14:textId="77777777" w:rsidR="00E92789" w:rsidRPr="00E92789" w:rsidRDefault="00E92789" w:rsidP="00E92789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278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ДК 021:2015 – 09134200-9 </w:t>
            </w:r>
            <w:proofErr w:type="spellStart"/>
            <w:r w:rsidRPr="00E92789">
              <w:rPr>
                <w:rFonts w:ascii="Times New Roman" w:hAnsi="Times New Roman" w:cs="Times New Roman"/>
                <w:strike/>
                <w:sz w:val="24"/>
                <w:szCs w:val="24"/>
              </w:rPr>
              <w:t>Дизельне</w:t>
            </w:r>
            <w:proofErr w:type="spellEnd"/>
            <w:r w:rsidRPr="00E9278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 w:cs="Times New Roman"/>
                <w:strike/>
                <w:sz w:val="24"/>
                <w:szCs w:val="24"/>
              </w:rPr>
              <w:t>паливо</w:t>
            </w:r>
            <w:proofErr w:type="spellEnd"/>
            <w:r w:rsidRPr="00E9278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– 12500 л.</w:t>
            </w:r>
          </w:p>
          <w:p w14:paraId="37F3EF81" w14:textId="479F4E55" w:rsidR="00E92789" w:rsidRDefault="00E92789" w:rsidP="00E92789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uk-UA"/>
              </w:rPr>
            </w:pP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Автозаправні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станції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(АЗС), на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яких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буде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здійснюватися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 заправка автотранспорту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Замовника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повинні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бути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розміщенні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на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території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Чернівецької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обл., в межах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бувшого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Сторожинецького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району на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території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Кам’янської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територіальної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громади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,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обов’язковою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умовою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є 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наявність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власних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або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орендованих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АЗС, не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менше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ніж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одна АЗС,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розміщеної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на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відстані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не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більше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10 км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від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юридичної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адреси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Замовника</w:t>
            </w:r>
            <w:proofErr w:type="spellEnd"/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(</w:t>
            </w:r>
            <w:proofErr w:type="spellStart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>вул</w:t>
            </w:r>
            <w:proofErr w:type="spellEnd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 xml:space="preserve">. Головна, 1, с. </w:t>
            </w:r>
            <w:proofErr w:type="spellStart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>Кам’яна</w:t>
            </w:r>
            <w:proofErr w:type="spellEnd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>Чернівецький</w:t>
            </w:r>
            <w:proofErr w:type="spellEnd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 xml:space="preserve"> район, </w:t>
            </w:r>
            <w:proofErr w:type="spellStart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>Чернівецька</w:t>
            </w:r>
            <w:proofErr w:type="spellEnd"/>
            <w:r w:rsidRPr="00E92789">
              <w:rPr>
                <w:rFonts w:ascii="Times New Roman" w:hAnsi="Times New Roman"/>
                <w:strike/>
                <w:sz w:val="24"/>
                <w:szCs w:val="24"/>
              </w:rPr>
              <w:t xml:space="preserve"> область)</w:t>
            </w:r>
            <w:r w:rsidRPr="00E92789">
              <w:rPr>
                <w:rFonts w:ascii="Times New Roman" w:hAnsi="Times New Roman"/>
                <w:bCs/>
                <w:strike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432062D" w14:textId="77777777" w:rsidR="00E92789" w:rsidRPr="00FD785D" w:rsidRDefault="00E92789" w:rsidP="00E92789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E23CD4F" w14:textId="77777777" w:rsidR="00E92789" w:rsidRPr="00FD785D" w:rsidRDefault="00E92789" w:rsidP="00E927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85D">
              <w:rPr>
                <w:rFonts w:ascii="Times New Roman" w:hAnsi="Times New Roman" w:cs="Times New Roman"/>
                <w:sz w:val="24"/>
                <w:szCs w:val="24"/>
              </w:rPr>
              <w:t xml:space="preserve">ДК 021:2015 – 09134200-9 </w:t>
            </w:r>
            <w:proofErr w:type="spellStart"/>
            <w:r w:rsidRPr="00FD785D">
              <w:rPr>
                <w:rFonts w:ascii="Times New Roman" w:hAnsi="Times New Roman" w:cs="Times New Roman"/>
                <w:sz w:val="24"/>
                <w:szCs w:val="24"/>
              </w:rPr>
              <w:t>Дизельне</w:t>
            </w:r>
            <w:proofErr w:type="spellEnd"/>
            <w:r w:rsidRPr="00FD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FD785D">
              <w:rPr>
                <w:rFonts w:ascii="Times New Roman" w:hAnsi="Times New Roman" w:cs="Times New Roman"/>
                <w:sz w:val="24"/>
                <w:szCs w:val="24"/>
              </w:rPr>
              <w:t xml:space="preserve"> – 12500 л.</w:t>
            </w:r>
          </w:p>
          <w:p w14:paraId="2437E921" w14:textId="5E8804D2" w:rsidR="00E92789" w:rsidRPr="00FD785D" w:rsidRDefault="00E92789" w:rsidP="00E92789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uk-UA"/>
              </w:rPr>
            </w:pP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Автозаправні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станції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(АЗС), 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розташовані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території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Кам’янської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територіальної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громади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та\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м.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Чернівці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відстані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більше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6 км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юридичної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адреси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>Замовника</w:t>
            </w:r>
            <w:proofErr w:type="spellEnd"/>
            <w:r w:rsidRPr="00FD785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D785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FD785D">
              <w:rPr>
                <w:rFonts w:ascii="Times New Roman" w:hAnsi="Times New Roman"/>
                <w:sz w:val="24"/>
                <w:szCs w:val="24"/>
              </w:rPr>
              <w:t xml:space="preserve">. Головна, 1, с. </w:t>
            </w:r>
            <w:proofErr w:type="spellStart"/>
            <w:r w:rsidRPr="00FD785D">
              <w:rPr>
                <w:rFonts w:ascii="Times New Roman" w:hAnsi="Times New Roman"/>
                <w:sz w:val="24"/>
                <w:szCs w:val="24"/>
              </w:rPr>
              <w:t>Кам’яна</w:t>
            </w:r>
            <w:proofErr w:type="spellEnd"/>
            <w:r w:rsidRPr="00FD7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785D">
              <w:rPr>
                <w:rFonts w:ascii="Times New Roman" w:hAnsi="Times New Roman"/>
                <w:sz w:val="24"/>
                <w:szCs w:val="24"/>
              </w:rPr>
              <w:t>Чернівецький</w:t>
            </w:r>
            <w:proofErr w:type="spellEnd"/>
            <w:r w:rsidRPr="00FD785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D785D">
              <w:rPr>
                <w:rFonts w:ascii="Times New Roman" w:hAnsi="Times New Roman"/>
                <w:sz w:val="24"/>
                <w:szCs w:val="24"/>
              </w:rPr>
              <w:t>Чернівецька</w:t>
            </w:r>
            <w:proofErr w:type="spellEnd"/>
            <w:r w:rsidRPr="00FD785D">
              <w:rPr>
                <w:rFonts w:ascii="Times New Roman" w:hAnsi="Times New Roman"/>
                <w:sz w:val="24"/>
                <w:szCs w:val="24"/>
              </w:rPr>
              <w:t xml:space="preserve"> область)</w:t>
            </w:r>
          </w:p>
        </w:tc>
      </w:tr>
      <w:tr w:rsidR="00E92789" w14:paraId="617988C0" w14:textId="77777777" w:rsidTr="00E92789">
        <w:tc>
          <w:tcPr>
            <w:tcW w:w="7650" w:type="dxa"/>
          </w:tcPr>
          <w:p w14:paraId="27BC2382" w14:textId="77777777" w:rsidR="00E92789" w:rsidRPr="00E92789" w:rsidRDefault="00E92789" w:rsidP="00E92789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Кінцевий</w:t>
            </w:r>
            <w:proofErr w:type="spellEnd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подання</w:t>
            </w:r>
            <w:proofErr w:type="spellEnd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тендерних</w:t>
            </w:r>
            <w:proofErr w:type="spellEnd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пропозицій</w:t>
            </w:r>
            <w:proofErr w:type="spellEnd"/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E9278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—</w:t>
            </w:r>
            <w:r w:rsidRPr="00E927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E92789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19.02</w:t>
            </w:r>
            <w:r w:rsidRPr="00E9278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.2024 року до 00</w:t>
            </w:r>
            <w:r w:rsidRPr="00E9278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:00 год.</w:t>
            </w:r>
            <w:r w:rsidRPr="00E9278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 </w:t>
            </w:r>
          </w:p>
          <w:p w14:paraId="0E7A6C90" w14:textId="77777777" w:rsidR="00E92789" w:rsidRPr="00E92789" w:rsidRDefault="00E92789" w:rsidP="00E927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6804" w:type="dxa"/>
          </w:tcPr>
          <w:p w14:paraId="13C7C152" w14:textId="77777777" w:rsidR="00E92789" w:rsidRPr="00FD785D" w:rsidRDefault="00E92789" w:rsidP="00E92789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F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D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05.03.2024 року до 00:00 год.  </w:t>
            </w:r>
          </w:p>
          <w:p w14:paraId="09A386DD" w14:textId="77777777" w:rsidR="00E92789" w:rsidRPr="00FD785D" w:rsidRDefault="00E92789" w:rsidP="00E927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E92789" w14:paraId="6D78BE0D" w14:textId="77777777" w:rsidTr="00E92789">
        <w:tc>
          <w:tcPr>
            <w:tcW w:w="7650" w:type="dxa"/>
          </w:tcPr>
          <w:p w14:paraId="41D8E823" w14:textId="77777777" w:rsidR="00FD785D" w:rsidRPr="00FD785D" w:rsidRDefault="00FD785D" w:rsidP="00FD785D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349" w:firstLine="359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FD785D">
              <w:rPr>
                <w:rFonts w:ascii="Times New Roman" w:hAnsi="Times New Roman" w:cs="Times New Roman"/>
                <w:strike/>
              </w:rPr>
              <w:t xml:space="preserve">Надати Замовнику торгів перелік власних </w:t>
            </w:r>
            <w:r w:rsidRPr="00FD785D">
              <w:rPr>
                <w:rFonts w:ascii="Times New Roman" w:hAnsi="Times New Roman" w:cs="Times New Roman"/>
                <w:bCs/>
                <w:strike/>
              </w:rPr>
              <w:t>або орендованих АЗС, не менше ніж одна АЗС, розміщеної на відстані не більше 10 км від юридичної адреси Замовника</w:t>
            </w:r>
            <w:r w:rsidRPr="00FD785D">
              <w:rPr>
                <w:rFonts w:ascii="Times New Roman" w:hAnsi="Times New Roman" w:cs="Times New Roman"/>
                <w:strike/>
                <w:snapToGrid w:val="0"/>
              </w:rPr>
              <w:t xml:space="preserve">  шляхом заправки транспортних засобів Замовника при пред’явленні довіреними особами Замовника талона</w:t>
            </w:r>
            <w:r w:rsidRPr="00FD785D">
              <w:rPr>
                <w:rFonts w:ascii="Times New Roman" w:hAnsi="Times New Roman" w:cs="Times New Roman"/>
                <w:strike/>
              </w:rPr>
              <w:t>, на яких реалізується паливо по бланках дозволах (талонах) з вказанням місця їх розташування.</w:t>
            </w:r>
          </w:p>
          <w:p w14:paraId="394E56D0" w14:textId="77777777" w:rsidR="00FD785D" w:rsidRPr="00FD785D" w:rsidRDefault="00FD785D" w:rsidP="00FD785D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349" w:firstLine="359"/>
              <w:jc w:val="both"/>
              <w:rPr>
                <w:rFonts w:ascii="Times New Roman" w:hAnsi="Times New Roman" w:cs="Times New Roman"/>
                <w:strike/>
              </w:rPr>
            </w:pPr>
            <w:r w:rsidRPr="00FD785D">
              <w:rPr>
                <w:rFonts w:ascii="Times New Roman" w:hAnsi="Times New Roman" w:cs="Times New Roman"/>
                <w:strike/>
              </w:rPr>
              <w:t>К</w:t>
            </w:r>
            <w:r w:rsidRPr="00FD785D">
              <w:rPr>
                <w:rFonts w:ascii="Times New Roman" w:hAnsi="Times New Roman" w:cs="Times New Roman"/>
                <w:strike/>
                <w:lang w:eastAsia="ru-RU"/>
              </w:rPr>
              <w:t>опії діючих договорів (угод чи інших правочинів), які підтверджують право власності на власну мережу заправних станцій (АЗС)/(АЗК).</w:t>
            </w:r>
          </w:p>
          <w:p w14:paraId="0E8F17EF" w14:textId="77777777" w:rsidR="00E92789" w:rsidRPr="00FD785D" w:rsidRDefault="00E92789" w:rsidP="00E92789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4126932B" w14:textId="75D93270" w:rsidR="00FD785D" w:rsidRPr="00FD785D" w:rsidRDefault="00FD785D" w:rsidP="00FD785D">
            <w:pPr>
              <w:pStyle w:val="xfmc1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FD785D">
              <w:rPr>
                <w:lang w:val="uk-UA"/>
              </w:rPr>
              <w:t>1.</w:t>
            </w:r>
            <w:r w:rsidRPr="00FD785D">
              <w:rPr>
                <w:lang w:val="uk-UA"/>
              </w:rPr>
              <w:t xml:space="preserve">Надати Замовнику торгів довідку, </w:t>
            </w:r>
            <w:r w:rsidRPr="00FD785D">
              <w:rPr>
                <w:bCs/>
                <w:lang w:val="uk-UA"/>
              </w:rPr>
              <w:t>у якій зазначається інформація про назву АЗ</w:t>
            </w:r>
            <w:r w:rsidRPr="00FD785D">
              <w:rPr>
                <w:bCs/>
              </w:rPr>
              <w:t>C</w:t>
            </w:r>
            <w:r w:rsidRPr="00FD785D">
              <w:rPr>
                <w:bCs/>
                <w:lang w:val="uk-UA"/>
              </w:rPr>
              <w:t xml:space="preserve">,  місцезнаходження АЗС, форма власності АЗС </w:t>
            </w:r>
            <w:r w:rsidRPr="00FD785D">
              <w:rPr>
                <w:lang w:val="uk-UA"/>
              </w:rPr>
              <w:t>(якщо АЗС партнерська/орендована, тощо зазначити найменування партнера/орендаря, тощо, з яким укладено відповідний договір)</w:t>
            </w:r>
            <w:r w:rsidRPr="00FD785D">
              <w:rPr>
                <w:bCs/>
                <w:lang w:val="uk-UA"/>
              </w:rPr>
              <w:t xml:space="preserve"> за якими буде здійснюватися заправка автотранспорту Замовника в кількості не менше однієї АЗС на території </w:t>
            </w:r>
            <w:proofErr w:type="spellStart"/>
            <w:r w:rsidRPr="00FD785D">
              <w:rPr>
                <w:bCs/>
                <w:lang w:val="uk-UA"/>
              </w:rPr>
              <w:t>Кам’янської</w:t>
            </w:r>
            <w:proofErr w:type="spellEnd"/>
            <w:r w:rsidRPr="00FD785D">
              <w:rPr>
                <w:bCs/>
                <w:lang w:val="uk-UA"/>
              </w:rPr>
              <w:t xml:space="preserve"> територіальної громади та/або </w:t>
            </w:r>
            <w:proofErr w:type="spellStart"/>
            <w:r w:rsidRPr="00FD785D">
              <w:rPr>
                <w:bCs/>
                <w:lang w:val="uk-UA"/>
              </w:rPr>
              <w:t>м.Чернівці</w:t>
            </w:r>
            <w:proofErr w:type="spellEnd"/>
            <w:r w:rsidRPr="00FD785D">
              <w:rPr>
                <w:bCs/>
                <w:lang w:val="uk-UA"/>
              </w:rPr>
              <w:t xml:space="preserve"> на відстані не більше 6 км. від місцезнаходження Замовника: </w:t>
            </w:r>
            <w:r w:rsidRPr="00FD785D">
              <w:rPr>
                <w:bCs/>
                <w:lang w:val="uk-UA" w:eastAsia="uk-UA"/>
              </w:rPr>
              <w:t>Чернівецька область, Чернівецький район, с. Кам’яна, вул. Головна, 1</w:t>
            </w:r>
            <w:r w:rsidRPr="00FD785D">
              <w:rPr>
                <w:bCs/>
                <w:sz w:val="22"/>
                <w:szCs w:val="22"/>
                <w:lang w:val="uk-UA"/>
              </w:rPr>
              <w:t>.</w:t>
            </w:r>
          </w:p>
          <w:p w14:paraId="2295F22F" w14:textId="77777777" w:rsidR="00E92789" w:rsidRPr="00FD785D" w:rsidRDefault="00E92789" w:rsidP="00E92789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85D" w14:paraId="60355BD0" w14:textId="77777777" w:rsidTr="00E92789">
        <w:tc>
          <w:tcPr>
            <w:tcW w:w="7650" w:type="dxa"/>
          </w:tcPr>
          <w:p w14:paraId="109BA125" w14:textId="37D7A358" w:rsidR="00FD785D" w:rsidRPr="00FD785D" w:rsidRDefault="00FD785D" w:rsidP="00FD785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710"/>
              <w:jc w:val="both"/>
              <w:rPr>
                <w:rFonts w:ascii="Times New Roman" w:hAnsi="Times New Roman"/>
                <w:strike/>
                <w:lang w:val="uk-UA"/>
              </w:rPr>
            </w:pPr>
            <w:r>
              <w:rPr>
                <w:rFonts w:ascii="Times New Roman" w:hAnsi="Times New Roman"/>
                <w:bCs/>
                <w:strike/>
                <w:lang w:val="uk-UA"/>
              </w:rPr>
              <w:t>5.</w:t>
            </w:r>
            <w:r w:rsidRPr="00FD785D">
              <w:rPr>
                <w:rFonts w:ascii="Times New Roman" w:hAnsi="Times New Roman"/>
                <w:bCs/>
                <w:strike/>
                <w:lang w:val="uk-UA"/>
              </w:rPr>
              <w:t xml:space="preserve">Автозаправні станції (АЗС), на яких буде здійснюватися  заправка автотранспорту Замовника повинні бути розміщенні на території Чернівецької обл., в межах бувшого Сторожинецького району на території </w:t>
            </w:r>
            <w:proofErr w:type="spellStart"/>
            <w:r w:rsidRPr="00FD785D">
              <w:rPr>
                <w:rFonts w:ascii="Times New Roman" w:hAnsi="Times New Roman"/>
                <w:bCs/>
                <w:strike/>
                <w:lang w:val="uk-UA"/>
              </w:rPr>
              <w:t>Кам’янської</w:t>
            </w:r>
            <w:proofErr w:type="spellEnd"/>
            <w:r w:rsidRPr="00FD785D">
              <w:rPr>
                <w:rFonts w:ascii="Times New Roman" w:hAnsi="Times New Roman"/>
                <w:bCs/>
                <w:strike/>
                <w:lang w:val="uk-UA"/>
              </w:rPr>
              <w:t xml:space="preserve"> територіальної громади, обов’язковою умовою є  </w:t>
            </w:r>
            <w:r w:rsidRPr="00FD785D">
              <w:rPr>
                <w:rFonts w:ascii="Times New Roman" w:hAnsi="Times New Roman"/>
                <w:bCs/>
                <w:strike/>
                <w:lang w:val="uk-UA"/>
              </w:rPr>
              <w:lastRenderedPageBreak/>
              <w:t>наявність власних або орендованих АЗС, не менше ніж одна АЗС, розміщеної на відстані не більше 10 км від юридичної адреси Замовника (</w:t>
            </w:r>
            <w:r w:rsidRPr="00FD785D">
              <w:rPr>
                <w:rFonts w:ascii="Times New Roman" w:hAnsi="Times New Roman"/>
                <w:strike/>
                <w:lang w:val="uk-UA"/>
              </w:rPr>
              <w:t>вул. Головна, 1, с. Кам’яна, Чернівецький район, Чернівецька область)</w:t>
            </w:r>
            <w:r w:rsidRPr="00FD785D">
              <w:rPr>
                <w:rFonts w:ascii="Times New Roman" w:hAnsi="Times New Roman"/>
                <w:bCs/>
                <w:strike/>
                <w:lang w:val="uk-UA"/>
              </w:rPr>
              <w:t>.</w:t>
            </w:r>
          </w:p>
          <w:p w14:paraId="272C6D8D" w14:textId="77777777" w:rsidR="00FD785D" w:rsidRPr="00FD785D" w:rsidRDefault="00FD785D" w:rsidP="00FD785D">
            <w:pPr>
              <w:pStyle w:val="a4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6804" w:type="dxa"/>
          </w:tcPr>
          <w:p w14:paraId="31C98B20" w14:textId="3729C986" w:rsidR="00FD785D" w:rsidRPr="00FD785D" w:rsidRDefault="00FD785D" w:rsidP="00FD785D">
            <w:pPr>
              <w:pStyle w:val="xfmc1"/>
              <w:shd w:val="clear" w:color="auto" w:fill="FFFFFF" w:themeFill="background1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</w:pPr>
            <w:r w:rsidRPr="00FD785D">
              <w:rPr>
                <w:bCs/>
                <w:lang w:val="uk-UA"/>
              </w:rPr>
              <w:lastRenderedPageBreak/>
              <w:t>4.</w:t>
            </w:r>
            <w:r w:rsidRPr="00FD785D">
              <w:rPr>
                <w:bCs/>
                <w:lang w:val="uk-UA"/>
              </w:rPr>
              <w:t xml:space="preserve">Автозаправні станції (АЗС), на яких буде здійснюватися  заправка автотранспорту Замовника повинні бути розміщенні на території </w:t>
            </w:r>
            <w:proofErr w:type="spellStart"/>
            <w:r w:rsidRPr="00FD785D">
              <w:rPr>
                <w:bCs/>
                <w:lang w:val="uk-UA"/>
              </w:rPr>
              <w:t>Кам’янської</w:t>
            </w:r>
            <w:proofErr w:type="spellEnd"/>
            <w:r w:rsidRPr="00FD785D">
              <w:rPr>
                <w:bCs/>
                <w:lang w:val="uk-UA"/>
              </w:rPr>
              <w:t xml:space="preserve"> територіальної громади та/або </w:t>
            </w:r>
            <w:proofErr w:type="spellStart"/>
            <w:r w:rsidRPr="00FD785D">
              <w:rPr>
                <w:bCs/>
                <w:lang w:val="uk-UA"/>
              </w:rPr>
              <w:t>м.Чернівці</w:t>
            </w:r>
            <w:proofErr w:type="spellEnd"/>
            <w:r w:rsidRPr="00FD785D">
              <w:rPr>
                <w:bCs/>
                <w:lang w:val="uk-UA"/>
              </w:rPr>
              <w:t xml:space="preserve"> на відстані не більше 6 км. від місцезнаходження Замовника: </w:t>
            </w:r>
            <w:r w:rsidRPr="00FD785D">
              <w:rPr>
                <w:bCs/>
                <w:lang w:val="uk-UA" w:eastAsia="uk-UA"/>
              </w:rPr>
              <w:lastRenderedPageBreak/>
              <w:t>Чернівецька область, Чернівецький район, с. Кам’яна, вул. Головна, 1</w:t>
            </w:r>
            <w:r w:rsidRPr="00FD785D">
              <w:rPr>
                <w:bCs/>
                <w:sz w:val="22"/>
                <w:szCs w:val="22"/>
                <w:lang w:val="uk-UA"/>
              </w:rPr>
              <w:t>.</w:t>
            </w:r>
            <w:r w:rsidRPr="00FD785D">
              <w:rPr>
                <w:bCs/>
                <w:lang w:val="uk-UA"/>
              </w:rPr>
              <w:t>, обов’язковою умовою є  наявність власних або орендованих АЗС, не менше ніж одна АЗС</w:t>
            </w:r>
          </w:p>
          <w:p w14:paraId="6E738154" w14:textId="77777777" w:rsidR="00FD785D" w:rsidRPr="00FD785D" w:rsidRDefault="00FD785D" w:rsidP="00FD785D">
            <w:pPr>
              <w:pStyle w:val="xfmc1"/>
              <w:tabs>
                <w:tab w:val="left" w:pos="851"/>
              </w:tabs>
              <w:spacing w:before="0" w:beforeAutospacing="0" w:after="0" w:afterAutospacing="0"/>
              <w:ind w:left="720"/>
              <w:jc w:val="both"/>
            </w:pPr>
          </w:p>
        </w:tc>
      </w:tr>
      <w:tr w:rsidR="00FD785D" w14:paraId="018E37C2" w14:textId="77777777" w:rsidTr="00E92789">
        <w:tc>
          <w:tcPr>
            <w:tcW w:w="7650" w:type="dxa"/>
          </w:tcPr>
          <w:p w14:paraId="0FEA58F6" w14:textId="3ADEE558" w:rsidR="00FD785D" w:rsidRPr="00FD785D" w:rsidRDefault="00FD785D" w:rsidP="00FD785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710"/>
              <w:jc w:val="both"/>
              <w:rPr>
                <w:rFonts w:ascii="Times New Roman" w:hAnsi="Times New Roman"/>
                <w:bCs/>
                <w:strike/>
                <w:lang w:val="uk-UA"/>
              </w:rPr>
            </w:pPr>
            <w:r w:rsidRPr="00FD785D">
              <w:rPr>
                <w:rFonts w:ascii="Times New Roman" w:hAnsi="Times New Roman"/>
                <w:strike/>
                <w:lang w:val="uk-UA"/>
              </w:rPr>
              <w:lastRenderedPageBreak/>
              <w:t xml:space="preserve">3.1 Наявність АЗС </w:t>
            </w:r>
            <w:r w:rsidRPr="00FD785D">
              <w:rPr>
                <w:rFonts w:ascii="Times New Roman" w:hAnsi="Times New Roman"/>
                <w:bCs/>
                <w:strike/>
                <w:lang w:val="uk-UA"/>
              </w:rPr>
              <w:t xml:space="preserve"> розміщених на території Чернівецької обл., в межах бувшого Сторожинецького району на території </w:t>
            </w:r>
            <w:proofErr w:type="spellStart"/>
            <w:r w:rsidRPr="00FD785D">
              <w:rPr>
                <w:rFonts w:ascii="Times New Roman" w:hAnsi="Times New Roman"/>
                <w:bCs/>
                <w:strike/>
                <w:lang w:val="uk-UA"/>
              </w:rPr>
              <w:t>Кам’янської</w:t>
            </w:r>
            <w:proofErr w:type="spellEnd"/>
            <w:r w:rsidRPr="00FD785D">
              <w:rPr>
                <w:rFonts w:ascii="Times New Roman" w:hAnsi="Times New Roman"/>
                <w:bCs/>
                <w:strike/>
                <w:lang w:val="uk-UA"/>
              </w:rPr>
              <w:t xml:space="preserve"> територіальної громади, на відстані не більше 10 км від юридичної адреси Замовника (</w:t>
            </w:r>
            <w:r w:rsidRPr="00FD785D">
              <w:rPr>
                <w:rFonts w:ascii="Times New Roman" w:hAnsi="Times New Roman"/>
                <w:strike/>
                <w:lang w:val="uk-UA"/>
              </w:rPr>
              <w:t xml:space="preserve">вул. Головна, 1, с. Кам’яна, Чернівецький район, Чернівецька область) </w:t>
            </w:r>
            <w:r w:rsidRPr="00FD785D">
              <w:rPr>
                <w:rFonts w:ascii="Times New Roman" w:hAnsi="Times New Roman"/>
                <w:strike/>
              </w:rPr>
              <w:t xml:space="preserve">на </w:t>
            </w:r>
            <w:proofErr w:type="spellStart"/>
            <w:r w:rsidRPr="00FD785D">
              <w:rPr>
                <w:rFonts w:ascii="Times New Roman" w:hAnsi="Times New Roman"/>
                <w:strike/>
              </w:rPr>
              <w:t>яких</w:t>
            </w:r>
            <w:proofErr w:type="spellEnd"/>
            <w:r w:rsidRPr="00FD785D">
              <w:rPr>
                <w:rFonts w:ascii="Times New Roman" w:hAnsi="Times New Roman"/>
                <w:strike/>
              </w:rPr>
              <w:t xml:space="preserve"> буде </w:t>
            </w:r>
            <w:proofErr w:type="spellStart"/>
            <w:r w:rsidRPr="00FD785D">
              <w:rPr>
                <w:rFonts w:ascii="Times New Roman" w:hAnsi="Times New Roman"/>
                <w:strike/>
              </w:rPr>
              <w:t>здійснюватися</w:t>
            </w:r>
            <w:proofErr w:type="spellEnd"/>
            <w:r w:rsidRPr="00FD785D">
              <w:rPr>
                <w:rFonts w:ascii="Times New Roman" w:hAnsi="Times New Roman"/>
                <w:strike/>
              </w:rPr>
              <w:t xml:space="preserve"> заправка за талонами.</w:t>
            </w:r>
          </w:p>
        </w:tc>
        <w:tc>
          <w:tcPr>
            <w:tcW w:w="6804" w:type="dxa"/>
          </w:tcPr>
          <w:p w14:paraId="2C638912" w14:textId="49534369" w:rsidR="00FD785D" w:rsidRPr="00FD785D" w:rsidRDefault="00FD785D" w:rsidP="00FD785D">
            <w:pPr>
              <w:pStyle w:val="xfmc1"/>
              <w:shd w:val="clear" w:color="auto" w:fill="FFFFFF" w:themeFill="background1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 w:rsidRPr="00FD785D">
              <w:rPr>
                <w:lang w:val="uk-UA"/>
              </w:rPr>
              <w:t xml:space="preserve">3.1 Наявність власних або орендованих АЗС </w:t>
            </w:r>
            <w:r w:rsidRPr="00FD785D">
              <w:rPr>
                <w:bCs/>
                <w:sz w:val="22"/>
                <w:szCs w:val="22"/>
                <w:lang w:val="uk-UA"/>
              </w:rPr>
              <w:t xml:space="preserve"> розміщених </w:t>
            </w:r>
            <w:r w:rsidRPr="00FD785D">
              <w:rPr>
                <w:bCs/>
                <w:lang w:val="uk-UA"/>
              </w:rPr>
              <w:t xml:space="preserve"> на території </w:t>
            </w:r>
            <w:proofErr w:type="spellStart"/>
            <w:r w:rsidRPr="00FD785D">
              <w:rPr>
                <w:bCs/>
                <w:lang w:val="uk-UA"/>
              </w:rPr>
              <w:t>Кам’янської</w:t>
            </w:r>
            <w:proofErr w:type="spellEnd"/>
            <w:r w:rsidRPr="00FD785D">
              <w:rPr>
                <w:bCs/>
                <w:lang w:val="uk-UA"/>
              </w:rPr>
              <w:t xml:space="preserve"> територіальної громади та/або </w:t>
            </w:r>
            <w:proofErr w:type="spellStart"/>
            <w:r w:rsidRPr="00FD785D">
              <w:rPr>
                <w:bCs/>
                <w:lang w:val="uk-UA"/>
              </w:rPr>
              <w:t>м.Чернівці</w:t>
            </w:r>
            <w:proofErr w:type="spellEnd"/>
            <w:r w:rsidRPr="00FD785D">
              <w:rPr>
                <w:bCs/>
                <w:lang w:val="uk-UA"/>
              </w:rPr>
              <w:t xml:space="preserve"> на відстані не більше 6 км. від місцезнаходження Замовника: </w:t>
            </w:r>
            <w:r w:rsidRPr="00FD785D">
              <w:rPr>
                <w:bCs/>
                <w:lang w:val="uk-UA" w:eastAsia="uk-UA"/>
              </w:rPr>
              <w:t>Чернівецька область, Чернівецький район, с. Кам’яна, вул. Головна, 1</w:t>
            </w:r>
            <w:r w:rsidRPr="00FD785D">
              <w:rPr>
                <w:bCs/>
                <w:lang w:val="uk-UA"/>
              </w:rPr>
              <w:t>,</w:t>
            </w:r>
            <w:r w:rsidRPr="00FD785D">
              <w:t xml:space="preserve">на </w:t>
            </w:r>
            <w:proofErr w:type="spellStart"/>
            <w:r w:rsidRPr="00FD785D">
              <w:t>яких</w:t>
            </w:r>
            <w:proofErr w:type="spellEnd"/>
            <w:r w:rsidRPr="00FD785D">
              <w:t xml:space="preserve"> буде </w:t>
            </w:r>
            <w:proofErr w:type="spellStart"/>
            <w:r w:rsidRPr="00FD785D">
              <w:t>здійснюватися</w:t>
            </w:r>
            <w:proofErr w:type="spellEnd"/>
            <w:r w:rsidRPr="00FD785D">
              <w:t xml:space="preserve"> заправка за талонами.</w:t>
            </w:r>
          </w:p>
        </w:tc>
      </w:tr>
      <w:tr w:rsidR="00FD785D" w14:paraId="23AFB6CA" w14:textId="77777777" w:rsidTr="00E92789">
        <w:tc>
          <w:tcPr>
            <w:tcW w:w="7650" w:type="dxa"/>
          </w:tcPr>
          <w:p w14:paraId="7834F718" w14:textId="77777777" w:rsidR="00FD785D" w:rsidRPr="007824A4" w:rsidRDefault="00FD785D" w:rsidP="00FD785D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1"/>
                <w:szCs w:val="21"/>
                <w:lang w:eastAsia="en-US"/>
              </w:rPr>
            </w:pPr>
            <w:r w:rsidRPr="007824A4">
              <w:rPr>
                <w:rFonts w:ascii="Times New Roman" w:hAnsi="Times New Roman"/>
                <w:strike/>
                <w:lang w:val="uk-UA"/>
              </w:rPr>
              <w:t xml:space="preserve">3.5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Постачальник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повинен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забезпечити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заправку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дизельним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паливом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по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довірчим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документам (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пластиковим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талоном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або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паливним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скетч-картам)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номіналом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10 л, 15 л, 20 л  на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автозаправних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станціях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,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які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розташовані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</w:t>
            </w:r>
            <w:r w:rsidRPr="007824A4">
              <w:rPr>
                <w:rFonts w:ascii="Times New Roman" w:hAnsi="Times New Roman"/>
                <w:bCs/>
                <w:strike/>
                <w:sz w:val="22"/>
                <w:szCs w:val="22"/>
                <w:lang w:val="uk-UA"/>
              </w:rPr>
              <w:t xml:space="preserve">на території Чернівецької обл., в межах бувшого Сторожинецького району на території </w:t>
            </w:r>
            <w:proofErr w:type="spellStart"/>
            <w:r w:rsidRPr="007824A4">
              <w:rPr>
                <w:rFonts w:ascii="Times New Roman" w:hAnsi="Times New Roman"/>
                <w:bCs/>
                <w:strike/>
                <w:sz w:val="22"/>
                <w:szCs w:val="22"/>
                <w:lang w:val="uk-UA"/>
              </w:rPr>
              <w:t>Кам’янської</w:t>
            </w:r>
            <w:proofErr w:type="spellEnd"/>
            <w:r w:rsidRPr="007824A4">
              <w:rPr>
                <w:rFonts w:ascii="Times New Roman" w:hAnsi="Times New Roman"/>
                <w:bCs/>
                <w:strike/>
                <w:sz w:val="22"/>
                <w:szCs w:val="22"/>
                <w:lang w:val="uk-UA"/>
              </w:rPr>
              <w:t xml:space="preserve"> територіальної громади, на відстані не більше 10 км від юридичної адреси Замовника (</w:t>
            </w:r>
            <w:r w:rsidRPr="007824A4">
              <w:rPr>
                <w:rFonts w:ascii="Times New Roman" w:hAnsi="Times New Roman"/>
                <w:strike/>
                <w:sz w:val="22"/>
                <w:szCs w:val="22"/>
                <w:lang w:val="uk-UA"/>
              </w:rPr>
              <w:t>вул. Головна, 1, с. Кам’яна, Чернівецький район, Чернівецька область)</w:t>
            </w:r>
            <w:r w:rsidRPr="007824A4">
              <w:rPr>
                <w:rFonts w:ascii="Times New Roman" w:hAnsi="Times New Roman"/>
                <w:bCs/>
                <w:strike/>
                <w:sz w:val="22"/>
                <w:szCs w:val="22"/>
                <w:lang w:val="uk-UA"/>
              </w:rPr>
              <w:t>.</w:t>
            </w:r>
            <w:r w:rsidRPr="007824A4">
              <w:rPr>
                <w:rFonts w:ascii="Times New Roman" w:hAnsi="Times New Roman"/>
                <w:strike/>
              </w:rPr>
              <w:t xml:space="preserve"> 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Всі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витрати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на доставку товару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повинні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бути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включені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в </w:t>
            </w:r>
            <w:proofErr w:type="spellStart"/>
            <w:r w:rsidRPr="007824A4">
              <w:rPr>
                <w:rFonts w:ascii="Times New Roman" w:hAnsi="Times New Roman"/>
                <w:strike/>
              </w:rPr>
              <w:t>ціну</w:t>
            </w:r>
            <w:proofErr w:type="spellEnd"/>
            <w:r w:rsidRPr="007824A4">
              <w:rPr>
                <w:rFonts w:ascii="Times New Roman" w:hAnsi="Times New Roman"/>
                <w:strike/>
              </w:rPr>
              <w:t xml:space="preserve"> товару.</w:t>
            </w:r>
          </w:p>
          <w:p w14:paraId="40464D9B" w14:textId="77777777" w:rsidR="00FD785D" w:rsidRPr="007824A4" w:rsidRDefault="00FD785D" w:rsidP="00FD785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710"/>
              <w:jc w:val="both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6804" w:type="dxa"/>
          </w:tcPr>
          <w:p w14:paraId="641C1071" w14:textId="590BAA9E" w:rsidR="00FD785D" w:rsidRPr="00FD785D" w:rsidRDefault="00FD785D" w:rsidP="00FD785D">
            <w:pPr>
              <w:pStyle w:val="xfmc1"/>
              <w:shd w:val="clear" w:color="auto" w:fill="FFFFFF" w:themeFill="background1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 w:rsidRPr="00FD785D">
              <w:rPr>
                <w:lang w:val="uk-UA"/>
              </w:rPr>
              <w:t xml:space="preserve">3.5 Постачальник повинен забезпечити заправку дизельним паливом по талоном номіналом 10 л, 15 л, 20 л  на автозаправних станціях, які розташовані </w:t>
            </w:r>
            <w:r w:rsidRPr="00FD785D">
              <w:rPr>
                <w:bCs/>
                <w:sz w:val="22"/>
                <w:szCs w:val="22"/>
                <w:lang w:val="uk-UA"/>
              </w:rPr>
              <w:t xml:space="preserve">на території </w:t>
            </w:r>
            <w:r w:rsidRPr="00FD785D">
              <w:rPr>
                <w:bCs/>
                <w:lang w:val="uk-UA"/>
              </w:rPr>
              <w:t xml:space="preserve"> </w:t>
            </w:r>
            <w:proofErr w:type="spellStart"/>
            <w:r w:rsidRPr="00FD785D">
              <w:rPr>
                <w:bCs/>
                <w:lang w:val="uk-UA"/>
              </w:rPr>
              <w:t>Кам’янської</w:t>
            </w:r>
            <w:proofErr w:type="spellEnd"/>
            <w:r w:rsidRPr="00FD785D">
              <w:rPr>
                <w:bCs/>
                <w:lang w:val="uk-UA"/>
              </w:rPr>
              <w:t xml:space="preserve"> територіальної громади та/або </w:t>
            </w:r>
            <w:proofErr w:type="spellStart"/>
            <w:r w:rsidRPr="00FD785D">
              <w:rPr>
                <w:bCs/>
                <w:lang w:val="uk-UA"/>
              </w:rPr>
              <w:t>м.Чернівці</w:t>
            </w:r>
            <w:proofErr w:type="spellEnd"/>
            <w:r w:rsidRPr="00FD785D">
              <w:rPr>
                <w:bCs/>
                <w:lang w:val="uk-UA"/>
              </w:rPr>
              <w:t xml:space="preserve"> на відстані не більше 6 км. від місцезнаходження Замовника: </w:t>
            </w:r>
            <w:r w:rsidRPr="00FD785D">
              <w:rPr>
                <w:bCs/>
                <w:lang w:val="uk-UA" w:eastAsia="uk-UA"/>
              </w:rPr>
              <w:t>Чернівецька область, Чернівецький район, с. Кам’яна, вул. Головна, 1</w:t>
            </w:r>
            <w:r w:rsidRPr="00FD785D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D785D">
              <w:t>Всі</w:t>
            </w:r>
            <w:proofErr w:type="spellEnd"/>
            <w:r w:rsidRPr="00FD785D">
              <w:t xml:space="preserve"> </w:t>
            </w:r>
            <w:proofErr w:type="spellStart"/>
            <w:r w:rsidRPr="00FD785D">
              <w:t>витрати</w:t>
            </w:r>
            <w:proofErr w:type="spellEnd"/>
            <w:r w:rsidRPr="00FD785D">
              <w:t xml:space="preserve"> на доставку товару </w:t>
            </w:r>
            <w:proofErr w:type="spellStart"/>
            <w:r w:rsidRPr="00FD785D">
              <w:t>повинні</w:t>
            </w:r>
            <w:proofErr w:type="spellEnd"/>
            <w:r w:rsidRPr="00FD785D">
              <w:t xml:space="preserve"> бути </w:t>
            </w:r>
            <w:proofErr w:type="spellStart"/>
            <w:r w:rsidRPr="00FD785D">
              <w:t>включені</w:t>
            </w:r>
            <w:proofErr w:type="spellEnd"/>
            <w:r w:rsidRPr="00FD785D">
              <w:t xml:space="preserve"> в </w:t>
            </w:r>
            <w:proofErr w:type="spellStart"/>
            <w:r w:rsidRPr="00FD785D">
              <w:t>ціну</w:t>
            </w:r>
            <w:proofErr w:type="spellEnd"/>
            <w:r w:rsidRPr="00FD785D">
              <w:t xml:space="preserve"> товару.</w:t>
            </w:r>
          </w:p>
        </w:tc>
      </w:tr>
      <w:tr w:rsidR="00FD785D" w14:paraId="3D4BDBA0" w14:textId="77777777" w:rsidTr="00E92789">
        <w:tc>
          <w:tcPr>
            <w:tcW w:w="7650" w:type="dxa"/>
          </w:tcPr>
          <w:p w14:paraId="02AD871D" w14:textId="522CFB52" w:rsidR="00FD785D" w:rsidRPr="007824A4" w:rsidRDefault="00FD785D" w:rsidP="00FD785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trike/>
                <w:snapToGrid w:val="0"/>
              </w:rPr>
            </w:pPr>
            <w:r w:rsidRPr="007824A4">
              <w:rPr>
                <w:rFonts w:ascii="Times New Roman" w:hAnsi="Times New Roman" w:cs="Times New Roman"/>
                <w:strike/>
                <w:snapToGrid w:val="0"/>
                <w:lang w:val="uk-UA"/>
              </w:rPr>
              <w:t xml:space="preserve">5.2. </w:t>
            </w:r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Передача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Замовнику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Товару за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цим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Договором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здійснюється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цілодобово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, у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мережі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заправних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станцій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на </w:t>
            </w:r>
            <w:r w:rsidRPr="007824A4">
              <w:rPr>
                <w:rFonts w:ascii="Times New Roman" w:hAnsi="Times New Roman" w:cs="Times New Roman"/>
                <w:bCs/>
                <w:strike/>
                <w:lang w:val="uk-UA"/>
              </w:rPr>
              <w:t xml:space="preserve"> території Чернівецької обл., в межах бувшого Сторожинецького району, обов’язковою умовою є  наявність власних або орендованих АЗС, не менше ніж одна АЗС, розміщеної на відстані не більше 10 км від юридичної адреси замовника</w:t>
            </w:r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 шляхом заправки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транспортних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засобів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Замовника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при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пред’явленні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довіреними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особами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Замовник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  <w:lang w:val="uk-UA"/>
              </w:rPr>
              <w:t>а</w:t>
            </w:r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талона. Заправка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здійснюється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цілодобово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,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щоденно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(по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мірі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необхідності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) в тому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числі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у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вихідні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і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святкові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proofErr w:type="spellStart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дні</w:t>
            </w:r>
            <w:proofErr w:type="spellEnd"/>
            <w:r w:rsidRPr="007824A4">
              <w:rPr>
                <w:rFonts w:ascii="Times New Roman" w:hAnsi="Times New Roman" w:cs="Times New Roman"/>
                <w:strike/>
                <w:snapToGrid w:val="0"/>
              </w:rPr>
              <w:t>.</w:t>
            </w:r>
          </w:p>
          <w:p w14:paraId="09EF7066" w14:textId="77777777" w:rsidR="00FD785D" w:rsidRPr="007824A4" w:rsidRDefault="00FD785D" w:rsidP="00FD785D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6804" w:type="dxa"/>
          </w:tcPr>
          <w:p w14:paraId="6BFCB602" w14:textId="77777777" w:rsidR="00FD785D" w:rsidRPr="00FD785D" w:rsidRDefault="00FD785D" w:rsidP="00FD785D">
            <w:pPr>
              <w:pStyle w:val="xfmc1"/>
              <w:tabs>
                <w:tab w:val="left" w:pos="851"/>
              </w:tabs>
              <w:spacing w:before="0" w:beforeAutospacing="0" w:after="0" w:afterAutospacing="0"/>
              <w:jc w:val="both"/>
              <w:rPr>
                <w:snapToGrid w:val="0"/>
              </w:rPr>
            </w:pPr>
            <w:r w:rsidRPr="00FD785D">
              <w:rPr>
                <w:snapToGrid w:val="0"/>
              </w:rPr>
              <w:t xml:space="preserve">5.2.Передача </w:t>
            </w:r>
            <w:proofErr w:type="spellStart"/>
            <w:r w:rsidRPr="00FD785D">
              <w:rPr>
                <w:snapToGrid w:val="0"/>
              </w:rPr>
              <w:t>Замовнику</w:t>
            </w:r>
            <w:proofErr w:type="spellEnd"/>
            <w:r w:rsidRPr="00FD785D">
              <w:rPr>
                <w:snapToGrid w:val="0"/>
              </w:rPr>
              <w:t xml:space="preserve"> Товару за </w:t>
            </w:r>
            <w:proofErr w:type="spellStart"/>
            <w:r w:rsidRPr="00FD785D">
              <w:rPr>
                <w:snapToGrid w:val="0"/>
              </w:rPr>
              <w:t>цим</w:t>
            </w:r>
            <w:proofErr w:type="spellEnd"/>
            <w:r w:rsidRPr="00FD785D">
              <w:rPr>
                <w:snapToGrid w:val="0"/>
              </w:rPr>
              <w:t xml:space="preserve"> Договором </w:t>
            </w:r>
            <w:proofErr w:type="spellStart"/>
            <w:r w:rsidRPr="00FD785D">
              <w:rPr>
                <w:snapToGrid w:val="0"/>
              </w:rPr>
              <w:t>здійснюється</w:t>
            </w:r>
            <w:proofErr w:type="spellEnd"/>
            <w:r w:rsidRPr="00FD785D">
              <w:rPr>
                <w:snapToGrid w:val="0"/>
              </w:rPr>
              <w:t xml:space="preserve"> </w:t>
            </w:r>
            <w:proofErr w:type="spellStart"/>
            <w:r w:rsidRPr="00FD785D">
              <w:rPr>
                <w:snapToGrid w:val="0"/>
              </w:rPr>
              <w:t>цілодобово</w:t>
            </w:r>
            <w:proofErr w:type="spellEnd"/>
            <w:r w:rsidRPr="00FD785D">
              <w:rPr>
                <w:snapToGrid w:val="0"/>
              </w:rPr>
              <w:t xml:space="preserve">, у </w:t>
            </w:r>
            <w:proofErr w:type="spellStart"/>
            <w:r w:rsidRPr="00FD785D">
              <w:rPr>
                <w:snapToGrid w:val="0"/>
              </w:rPr>
              <w:t>мережі</w:t>
            </w:r>
            <w:proofErr w:type="spellEnd"/>
            <w:r w:rsidRPr="00FD785D">
              <w:rPr>
                <w:snapToGrid w:val="0"/>
              </w:rPr>
              <w:t xml:space="preserve"> </w:t>
            </w:r>
            <w:proofErr w:type="spellStart"/>
            <w:r w:rsidRPr="00FD785D">
              <w:rPr>
                <w:snapToGrid w:val="0"/>
              </w:rPr>
              <w:t>заправних</w:t>
            </w:r>
            <w:proofErr w:type="spellEnd"/>
            <w:r w:rsidRPr="00FD785D">
              <w:rPr>
                <w:snapToGrid w:val="0"/>
              </w:rPr>
              <w:t xml:space="preserve"> </w:t>
            </w:r>
            <w:proofErr w:type="spellStart"/>
            <w:r w:rsidRPr="00FD785D">
              <w:rPr>
                <w:snapToGrid w:val="0"/>
              </w:rPr>
              <w:t>станцій</w:t>
            </w:r>
            <w:proofErr w:type="spellEnd"/>
            <w:r w:rsidRPr="00FD785D">
              <w:rPr>
                <w:snapToGrid w:val="0"/>
              </w:rPr>
              <w:t xml:space="preserve"> на </w:t>
            </w:r>
            <w:r w:rsidRPr="00FD785D">
              <w:rPr>
                <w:bCs/>
                <w:lang w:val="uk-UA"/>
              </w:rPr>
              <w:t xml:space="preserve"> території </w:t>
            </w:r>
            <w:proofErr w:type="spellStart"/>
            <w:r w:rsidRPr="00FD785D">
              <w:rPr>
                <w:bCs/>
                <w:lang w:val="uk-UA"/>
              </w:rPr>
              <w:t>Кам’янської</w:t>
            </w:r>
            <w:proofErr w:type="spellEnd"/>
            <w:r w:rsidRPr="00FD785D">
              <w:rPr>
                <w:bCs/>
                <w:lang w:val="uk-UA"/>
              </w:rPr>
              <w:t xml:space="preserve"> територіальної громади та/або </w:t>
            </w:r>
            <w:proofErr w:type="spellStart"/>
            <w:r w:rsidRPr="00FD785D">
              <w:rPr>
                <w:bCs/>
                <w:lang w:val="uk-UA"/>
              </w:rPr>
              <w:t>м.Чернівці</w:t>
            </w:r>
            <w:proofErr w:type="spellEnd"/>
            <w:r w:rsidRPr="00FD785D">
              <w:rPr>
                <w:bCs/>
                <w:lang w:val="uk-UA"/>
              </w:rPr>
              <w:t xml:space="preserve"> на відстані не більше 6 км. від місцезнаходження Замовника: </w:t>
            </w:r>
            <w:r w:rsidRPr="00FD785D">
              <w:rPr>
                <w:bCs/>
                <w:lang w:val="uk-UA" w:eastAsia="uk-UA"/>
              </w:rPr>
              <w:t>Чернівецька область, Чернівецький район, с. Кам’яна, вул. Головна, 1</w:t>
            </w:r>
            <w:r w:rsidRPr="00FD785D">
              <w:rPr>
                <w:bCs/>
                <w:sz w:val="22"/>
                <w:szCs w:val="22"/>
                <w:lang w:val="uk-UA"/>
              </w:rPr>
              <w:t>.</w:t>
            </w:r>
            <w:r w:rsidRPr="00FD785D">
              <w:rPr>
                <w:bCs/>
                <w:lang w:val="uk-UA"/>
              </w:rPr>
              <w:t xml:space="preserve">, обов’язковою умовою є  наявність власних або орендованих АЗС, не менше ніж одна АЗС, </w:t>
            </w:r>
            <w:r w:rsidRPr="00FD785D">
              <w:rPr>
                <w:snapToGrid w:val="0"/>
                <w:lang w:val="uk-UA"/>
              </w:rPr>
              <w:t xml:space="preserve">шляхом заправки транспортних засобів Замовника при пред’явленні довіреними особами Замовника талона. </w:t>
            </w:r>
            <w:r w:rsidRPr="00FD785D">
              <w:rPr>
                <w:snapToGrid w:val="0"/>
              </w:rPr>
              <w:t xml:space="preserve">Заправка </w:t>
            </w:r>
            <w:proofErr w:type="spellStart"/>
            <w:r w:rsidRPr="00FD785D">
              <w:rPr>
                <w:snapToGrid w:val="0"/>
              </w:rPr>
              <w:t>здійснюється</w:t>
            </w:r>
            <w:proofErr w:type="spellEnd"/>
            <w:r w:rsidRPr="00FD785D">
              <w:rPr>
                <w:snapToGrid w:val="0"/>
              </w:rPr>
              <w:t xml:space="preserve"> </w:t>
            </w:r>
            <w:proofErr w:type="spellStart"/>
            <w:r w:rsidRPr="00FD785D">
              <w:rPr>
                <w:snapToGrid w:val="0"/>
              </w:rPr>
              <w:t>цілодобово</w:t>
            </w:r>
            <w:proofErr w:type="spellEnd"/>
            <w:r w:rsidRPr="00FD785D">
              <w:rPr>
                <w:snapToGrid w:val="0"/>
              </w:rPr>
              <w:t xml:space="preserve">, </w:t>
            </w:r>
            <w:proofErr w:type="spellStart"/>
            <w:r w:rsidRPr="00FD785D">
              <w:rPr>
                <w:snapToGrid w:val="0"/>
              </w:rPr>
              <w:t>щоденно</w:t>
            </w:r>
            <w:proofErr w:type="spellEnd"/>
            <w:r w:rsidRPr="00FD785D">
              <w:rPr>
                <w:snapToGrid w:val="0"/>
              </w:rPr>
              <w:t xml:space="preserve"> (по </w:t>
            </w:r>
            <w:proofErr w:type="spellStart"/>
            <w:r w:rsidRPr="00FD785D">
              <w:rPr>
                <w:snapToGrid w:val="0"/>
              </w:rPr>
              <w:t>мірі</w:t>
            </w:r>
            <w:proofErr w:type="spellEnd"/>
            <w:r w:rsidRPr="00FD785D">
              <w:rPr>
                <w:snapToGrid w:val="0"/>
              </w:rPr>
              <w:t xml:space="preserve"> </w:t>
            </w:r>
            <w:proofErr w:type="spellStart"/>
            <w:r w:rsidRPr="00FD785D">
              <w:rPr>
                <w:snapToGrid w:val="0"/>
              </w:rPr>
              <w:t>необхідності</w:t>
            </w:r>
            <w:proofErr w:type="spellEnd"/>
            <w:r w:rsidRPr="00FD785D">
              <w:rPr>
                <w:snapToGrid w:val="0"/>
              </w:rPr>
              <w:t xml:space="preserve">) в тому </w:t>
            </w:r>
            <w:proofErr w:type="spellStart"/>
            <w:r w:rsidRPr="00FD785D">
              <w:rPr>
                <w:snapToGrid w:val="0"/>
              </w:rPr>
              <w:t>числі</w:t>
            </w:r>
            <w:proofErr w:type="spellEnd"/>
            <w:r w:rsidRPr="00FD785D">
              <w:rPr>
                <w:snapToGrid w:val="0"/>
              </w:rPr>
              <w:t xml:space="preserve"> у </w:t>
            </w:r>
            <w:proofErr w:type="spellStart"/>
            <w:r w:rsidRPr="00FD785D">
              <w:rPr>
                <w:snapToGrid w:val="0"/>
              </w:rPr>
              <w:t>вихідні</w:t>
            </w:r>
            <w:proofErr w:type="spellEnd"/>
            <w:r w:rsidRPr="00FD785D">
              <w:rPr>
                <w:snapToGrid w:val="0"/>
              </w:rPr>
              <w:t xml:space="preserve"> і </w:t>
            </w:r>
            <w:proofErr w:type="spellStart"/>
            <w:r w:rsidRPr="00FD785D">
              <w:rPr>
                <w:snapToGrid w:val="0"/>
              </w:rPr>
              <w:t>святкові</w:t>
            </w:r>
            <w:proofErr w:type="spellEnd"/>
            <w:r w:rsidRPr="00FD785D">
              <w:rPr>
                <w:snapToGrid w:val="0"/>
              </w:rPr>
              <w:t xml:space="preserve"> </w:t>
            </w:r>
            <w:proofErr w:type="spellStart"/>
            <w:r w:rsidRPr="00FD785D">
              <w:rPr>
                <w:snapToGrid w:val="0"/>
              </w:rPr>
              <w:t>дні</w:t>
            </w:r>
            <w:proofErr w:type="spellEnd"/>
            <w:r w:rsidRPr="00FD785D">
              <w:rPr>
                <w:snapToGrid w:val="0"/>
              </w:rPr>
              <w:t>.</w:t>
            </w:r>
          </w:p>
          <w:p w14:paraId="41B7A543" w14:textId="77777777" w:rsidR="00FD785D" w:rsidRPr="00FD785D" w:rsidRDefault="00FD785D" w:rsidP="00FD785D">
            <w:pPr>
              <w:pStyle w:val="xfmc1"/>
              <w:shd w:val="clear" w:color="auto" w:fill="FFFFFF" w:themeFill="background1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</w:pPr>
          </w:p>
        </w:tc>
      </w:tr>
    </w:tbl>
    <w:p w14:paraId="4B1A5146" w14:textId="67268D3E" w:rsidR="00E92789" w:rsidRDefault="00E92789" w:rsidP="00E9278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</w:p>
    <w:p w14:paraId="4D057497" w14:textId="12395293" w:rsidR="007824A4" w:rsidRPr="007824A4" w:rsidRDefault="007824A4" w:rsidP="00E9278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824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Уповноважена особа відділу освіти СМСКТ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</w:t>
      </w:r>
      <w:r w:rsidRPr="007824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Тетяна РОМАНЮК</w:t>
      </w:r>
    </w:p>
    <w:sectPr w:rsidR="007824A4" w:rsidRPr="007824A4" w:rsidSect="00E92789">
      <w:pgSz w:w="16840" w:h="11900" w:orient="landscape" w:code="9"/>
      <w:pgMar w:top="550" w:right="4536" w:bottom="567" w:left="794" w:header="369" w:footer="522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F88"/>
    <w:multiLevelType w:val="hybridMultilevel"/>
    <w:tmpl w:val="292CC0B0"/>
    <w:lvl w:ilvl="0" w:tplc="B6F2E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273"/>
    <w:multiLevelType w:val="multilevel"/>
    <w:tmpl w:val="B94623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D8138DB"/>
    <w:multiLevelType w:val="multilevel"/>
    <w:tmpl w:val="B94623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31A45F5"/>
    <w:multiLevelType w:val="hybridMultilevel"/>
    <w:tmpl w:val="0946FD48"/>
    <w:lvl w:ilvl="0" w:tplc="2182D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32"/>
    <w:rsid w:val="007824A4"/>
    <w:rsid w:val="00891832"/>
    <w:rsid w:val="00E92789"/>
    <w:rsid w:val="00EC73AD"/>
    <w:rsid w:val="00F76869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B211"/>
  <w15:chartTrackingRefBased/>
  <w15:docId w15:val="{876ED889-A2CF-4BF5-A767-2489F10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F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85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1">
    <w:name w:val="Абзац списку1"/>
    <w:basedOn w:val="a"/>
    <w:rsid w:val="00FD785D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4</cp:revision>
  <dcterms:created xsi:type="dcterms:W3CDTF">2024-02-29T12:35:00Z</dcterms:created>
  <dcterms:modified xsi:type="dcterms:W3CDTF">2024-02-29T12:51:00Z</dcterms:modified>
</cp:coreProperties>
</file>