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117923B8" w:rsidR="00B94261" w:rsidRPr="00D5372D" w:rsidRDefault="00544A8E"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sidR="00C05EFB">
        <w:rPr>
          <w:rFonts w:ascii="Times New Roman" w:eastAsia="Times New Roman" w:hAnsi="Times New Roman" w:cs="Times New Roman"/>
          <w:sz w:val="24"/>
          <w:szCs w:val="24"/>
        </w:rPr>
        <w:t>5</w:t>
      </w:r>
      <w:r w:rsidR="004A7676">
        <w:rPr>
          <w:rFonts w:ascii="Times New Roman" w:eastAsia="Times New Roman" w:hAnsi="Times New Roman" w:cs="Times New Roman"/>
          <w:sz w:val="24"/>
          <w:szCs w:val="24"/>
        </w:rPr>
        <w:t>.01</w:t>
      </w:r>
      <w:r w:rsidR="00B94261" w:rsidRPr="00D5372D">
        <w:rPr>
          <w:rFonts w:ascii="Times New Roman" w:eastAsia="Times New Roman" w:hAnsi="Times New Roman" w:cs="Times New Roman"/>
          <w:sz w:val="24"/>
          <w:szCs w:val="24"/>
        </w:rPr>
        <w:t>.202</w:t>
      </w:r>
      <w:r w:rsidR="004A7676">
        <w:rPr>
          <w:rFonts w:ascii="Times New Roman" w:eastAsia="Times New Roman" w:hAnsi="Times New Roman" w:cs="Times New Roman"/>
          <w:sz w:val="24"/>
          <w:szCs w:val="24"/>
        </w:rPr>
        <w:t>4</w:t>
      </w:r>
      <w:r w:rsidR="00B94261" w:rsidRPr="00D5372D">
        <w:rPr>
          <w:rFonts w:ascii="Times New Roman" w:eastAsia="Times New Roman" w:hAnsi="Times New Roman" w:cs="Times New Roman"/>
          <w:sz w:val="24"/>
          <w:szCs w:val="24"/>
        </w:rPr>
        <w:t xml:space="preserve">                                           смт. Козин                                                   № </w:t>
      </w:r>
      <w:r w:rsidR="00297A14">
        <w:rPr>
          <w:rFonts w:ascii="Times New Roman" w:eastAsia="Times New Roman" w:hAnsi="Times New Roman" w:cs="Times New Roman"/>
          <w:sz w:val="24"/>
          <w:szCs w:val="24"/>
        </w:rPr>
        <w:t>1</w:t>
      </w:r>
      <w:r w:rsidR="00C05EFB">
        <w:rPr>
          <w:rFonts w:ascii="Times New Roman" w:eastAsia="Times New Roman" w:hAnsi="Times New Roman" w:cs="Times New Roman"/>
          <w:sz w:val="24"/>
          <w:szCs w:val="24"/>
        </w:rPr>
        <w:t>3</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8762560" w14:textId="067D13DD" w:rsidR="00BF3D5F" w:rsidRPr="00D5372D"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1"/>
      <w:bookmarkEnd w:id="2"/>
      <w:bookmarkEnd w:id="0"/>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 xml:space="preserve">Порядок денний: </w:t>
      </w:r>
    </w:p>
    <w:p w14:paraId="28CBB557" w14:textId="7014002C" w:rsidR="004A7676" w:rsidRPr="004A7676" w:rsidRDefault="00430CED" w:rsidP="004A7676">
      <w:pPr>
        <w:spacing w:after="0" w:line="240" w:lineRule="auto"/>
        <w:jc w:val="both"/>
        <w:rPr>
          <w:rFonts w:ascii="Times New Roman" w:hAnsi="Times New Roman"/>
          <w:b/>
          <w:bCs/>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          </w:t>
      </w:r>
      <w:r w:rsidR="00BF3D5F" w:rsidRPr="000A0BDD">
        <w:rPr>
          <w:rFonts w:ascii="Times New Roman" w:eastAsia="Times New Roman" w:hAnsi="Times New Roman" w:cs="Times New Roman"/>
          <w:color w:val="000000"/>
          <w:sz w:val="24"/>
          <w:szCs w:val="24"/>
        </w:rPr>
        <w:t xml:space="preserve">Про прийняття рішення про закупівлю </w:t>
      </w:r>
      <w:r w:rsidR="00C05EFB" w:rsidRPr="00C05EFB">
        <w:rPr>
          <w:rFonts w:ascii="Times New Roman" w:hAnsi="Times New Roman"/>
          <w:b/>
          <w:bCs/>
          <w:color w:val="000000"/>
          <w:sz w:val="24"/>
          <w:szCs w:val="24"/>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r w:rsidR="004A7676">
        <w:rPr>
          <w:rFonts w:ascii="Times New Roman" w:hAnsi="Times New Roman"/>
          <w:b/>
          <w:bCs/>
          <w:color w:val="000000"/>
          <w:sz w:val="24"/>
          <w:szCs w:val="24"/>
        </w:rPr>
        <w:t>.</w:t>
      </w:r>
    </w:p>
    <w:p w14:paraId="1784CFF6" w14:textId="29F89C81" w:rsidR="00BF3D5F" w:rsidRPr="00430CED" w:rsidRDefault="00BF3D5F" w:rsidP="00AE6EF2">
      <w:pPr>
        <w:spacing w:after="0" w:line="240" w:lineRule="auto"/>
        <w:jc w:val="both"/>
        <w:rPr>
          <w:rFonts w:ascii="Times New Roman" w:hAnsi="Times New Roman" w:cs="Times New Roman"/>
          <w:b/>
          <w:sz w:val="24"/>
          <w:szCs w:val="24"/>
        </w:rPr>
      </w:pPr>
      <w:r w:rsidRPr="005A2B0E">
        <w:rPr>
          <w:rFonts w:ascii="Times New Roman" w:eastAsia="Times New Roman" w:hAnsi="Times New Roman" w:cs="Times New Roman"/>
          <w:sz w:val="24"/>
          <w:szCs w:val="24"/>
        </w:rPr>
        <w:t xml:space="preserve">(далі – </w:t>
      </w:r>
      <w:r w:rsidRPr="005A2B0E">
        <w:rPr>
          <w:rFonts w:ascii="Times New Roman" w:eastAsia="Times New Roman" w:hAnsi="Times New Roman" w:cs="Times New Roman"/>
          <w:b/>
          <w:i/>
          <w:sz w:val="24"/>
          <w:szCs w:val="24"/>
        </w:rPr>
        <w:t>Закон</w:t>
      </w:r>
      <w:r w:rsidRPr="005A2B0E">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579B5E84"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61CE2838"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00107088">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color w:val="000000"/>
          <w:sz w:val="24"/>
          <w:szCs w:val="24"/>
        </w:rPr>
        <w:t xml:space="preserve">рік в електронній системі закупівель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4251EE65" w:rsidR="00B91DD8" w:rsidRPr="009F6FF4" w:rsidRDefault="00B91DD8" w:rsidP="009F6FF4">
      <w:pPr>
        <w:pStyle w:val="a5"/>
        <w:numPr>
          <w:ilvl w:val="1"/>
          <w:numId w:val="11"/>
        </w:numPr>
        <w:spacing w:after="0" w:line="240" w:lineRule="auto"/>
        <w:ind w:left="357" w:firstLine="352"/>
        <w:jc w:val="both"/>
        <w:rPr>
          <w:rFonts w:ascii="Times New Roman" w:eastAsia="Times New Roman" w:hAnsi="Times New Roman" w:cs="Times New Roman"/>
          <w:b/>
          <w:bCs/>
          <w:sz w:val="24"/>
          <w:szCs w:val="24"/>
          <w:lang w:eastAsia="zh-CN"/>
        </w:rPr>
      </w:pPr>
      <w:r w:rsidRPr="009F6FF4">
        <w:rPr>
          <w:rFonts w:ascii="Times New Roman" w:hAnsi="Times New Roman" w:cs="Times New Roman"/>
          <w:sz w:val="24"/>
          <w:szCs w:val="24"/>
        </w:rPr>
        <w:t xml:space="preserve">Про розгляд та затвердження тендерної документації щодо закупівлі </w:t>
      </w:r>
      <w:r w:rsidR="00C05EFB" w:rsidRPr="00C05EFB">
        <w:rPr>
          <w:rFonts w:ascii="Times New Roman" w:eastAsia="Times New Roman" w:hAnsi="Times New Roman" w:cs="Times New Roman"/>
          <w:b/>
          <w:bCs/>
          <w:sz w:val="24"/>
          <w:szCs w:val="24"/>
          <w:lang w:eastAsia="zh-CN"/>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r w:rsidR="00C05EFB" w:rsidRPr="00C05EFB">
        <w:rPr>
          <w:rFonts w:ascii="Times New Roman" w:eastAsia="Times New Roman" w:hAnsi="Times New Roman" w:cs="Times New Roman"/>
          <w:b/>
          <w:bCs/>
          <w:sz w:val="24"/>
          <w:szCs w:val="24"/>
          <w:lang w:eastAsia="zh-CN"/>
        </w:rPr>
        <w:t xml:space="preserve"> </w:t>
      </w:r>
      <w:r w:rsidRPr="009F6FF4">
        <w:rPr>
          <w:rFonts w:ascii="Times New Roman" w:hAnsi="Times New Roman" w:cs="Times New Roman"/>
          <w:sz w:val="24"/>
          <w:szCs w:val="24"/>
        </w:rPr>
        <w:t xml:space="preserve">(далі – </w:t>
      </w:r>
      <w:r w:rsidRPr="009F6FF4">
        <w:rPr>
          <w:rFonts w:ascii="Times New Roman" w:hAnsi="Times New Roman" w:cs="Times New Roman"/>
          <w:b/>
          <w:i/>
          <w:sz w:val="24"/>
          <w:szCs w:val="24"/>
        </w:rPr>
        <w:t>Закупівля</w:t>
      </w:r>
      <w:r w:rsidRPr="009F6FF4">
        <w:rPr>
          <w:rFonts w:ascii="Times New Roman" w:hAnsi="Times New Roman" w:cs="Times New Roman"/>
          <w:sz w:val="24"/>
          <w:szCs w:val="24"/>
        </w:rPr>
        <w:t>)</w:t>
      </w:r>
      <w:r w:rsidRPr="009F6FF4">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п.п.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w:t>
      </w:r>
      <w:r w:rsidRPr="00D5372D">
        <w:rPr>
          <w:rFonts w:ascii="Times New Roman" w:eastAsia="Times New Roman" w:hAnsi="Times New Roman" w:cs="Times New Roman"/>
          <w:sz w:val="24"/>
          <w:szCs w:val="24"/>
        </w:rPr>
        <w:lastRenderedPageBreak/>
        <w:t xml:space="preserve">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24DF04FF"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річного плану закупівель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23A48A51"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закупівель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проєктом.</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0D916A3D"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(Додаток 1).</w:t>
      </w:r>
    </w:p>
    <w:p w14:paraId="50DEE914" w14:textId="480DB82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00E375DB"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22435D" w:rsidRDefault="00E375DB" w:rsidP="00B97E14">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674B3474" w14:textId="77777777" w:rsidR="0022435D" w:rsidRPr="00D5372D" w:rsidRDefault="0022435D" w:rsidP="0022435D">
      <w:pPr>
        <w:pStyle w:val="a5"/>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2A0793D" w14:textId="77777777" w:rsidR="00BF3D5F"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5A4B07DE" w14:textId="77777777" w:rsidR="006263E1" w:rsidRPr="00D5372D" w:rsidRDefault="006263E1"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58A98C94" w14:textId="77777777" w:rsidR="006263E1" w:rsidRDefault="006263E1" w:rsidP="00BF3D5F">
      <w:pPr>
        <w:spacing w:after="0" w:line="240" w:lineRule="auto"/>
        <w:ind w:firstLine="709"/>
        <w:jc w:val="right"/>
        <w:rPr>
          <w:rFonts w:ascii="Times New Roman" w:eastAsia="Times New Roman" w:hAnsi="Times New Roman" w:cs="Times New Roman"/>
          <w:b/>
          <w:sz w:val="24"/>
          <w:szCs w:val="24"/>
        </w:rPr>
      </w:pPr>
    </w:p>
    <w:p w14:paraId="46739DC9" w14:textId="77777777" w:rsidR="00590A0C" w:rsidRDefault="00590A0C" w:rsidP="00BF3D5F">
      <w:pPr>
        <w:spacing w:after="0" w:line="240" w:lineRule="auto"/>
        <w:ind w:firstLine="709"/>
        <w:jc w:val="right"/>
        <w:rPr>
          <w:rFonts w:ascii="Times New Roman" w:eastAsia="Times New Roman" w:hAnsi="Times New Roman" w:cs="Times New Roman"/>
          <w:b/>
          <w:sz w:val="24"/>
          <w:szCs w:val="24"/>
        </w:rPr>
      </w:pPr>
    </w:p>
    <w:p w14:paraId="2B447D0F" w14:textId="7EB0AD80" w:rsidR="00BF3D5F"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lastRenderedPageBreak/>
        <w:t>Додаток 1</w:t>
      </w:r>
    </w:p>
    <w:p w14:paraId="4DEA4E87" w14:textId="77777777" w:rsidR="002B0235" w:rsidRDefault="002B0235" w:rsidP="00BF3D5F">
      <w:pPr>
        <w:spacing w:after="0" w:line="240" w:lineRule="auto"/>
        <w:ind w:firstLine="709"/>
        <w:jc w:val="right"/>
        <w:rPr>
          <w:rFonts w:ascii="Times New Roman" w:eastAsia="Times New Roman" w:hAnsi="Times New Roman" w:cs="Times New Roman"/>
          <w:b/>
          <w:sz w:val="24"/>
          <w:szCs w:val="24"/>
        </w:rPr>
      </w:pPr>
    </w:p>
    <w:p w14:paraId="7D7E60F2" w14:textId="35F1FD18"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 xml:space="preserve">РІЧНИЙ ПЛАН (ЗМІНИ ДО РІЧНОГО ПЛАНУ) </w:t>
      </w:r>
      <w:r w:rsidRPr="00D5372D">
        <w:rPr>
          <w:rFonts w:ascii="Times New Roman" w:eastAsia="Times New Roman" w:hAnsi="Times New Roman" w:cs="Times New Roman"/>
          <w:sz w:val="24"/>
          <w:szCs w:val="24"/>
        </w:rPr>
        <w:br/>
      </w:r>
      <w:r w:rsidRPr="00D5372D">
        <w:rPr>
          <w:rFonts w:ascii="Times New Roman" w:eastAsia="Times New Roman" w:hAnsi="Times New Roman" w:cs="Times New Roman"/>
          <w:b/>
          <w:sz w:val="24"/>
          <w:szCs w:val="24"/>
        </w:rPr>
        <w:t>закупівель на 20</w:t>
      </w:r>
      <w:r w:rsidR="00E375DB" w:rsidRPr="00D5372D">
        <w:rPr>
          <w:rFonts w:ascii="Times New Roman" w:eastAsia="Times New Roman" w:hAnsi="Times New Roman" w:cs="Times New Roman"/>
          <w:b/>
          <w:sz w:val="24"/>
          <w:szCs w:val="24"/>
        </w:rPr>
        <w:t>2</w:t>
      </w:r>
      <w:r w:rsidR="006B6B63">
        <w:rPr>
          <w:rFonts w:ascii="Times New Roman" w:eastAsia="Times New Roman" w:hAnsi="Times New Roman" w:cs="Times New Roman"/>
          <w:b/>
          <w:sz w:val="24"/>
          <w:szCs w:val="24"/>
        </w:rPr>
        <w:t>4</w:t>
      </w:r>
      <w:r w:rsidR="00E375DB" w:rsidRPr="00D5372D">
        <w:rPr>
          <w:rFonts w:ascii="Times New Roman" w:eastAsia="Times New Roman" w:hAnsi="Times New Roman" w:cs="Times New Roman"/>
          <w:b/>
          <w:sz w:val="24"/>
          <w:szCs w:val="24"/>
        </w:rPr>
        <w:t xml:space="preserve">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72F6FC36" w:rsidR="00BF3D5F" w:rsidRPr="000E7B70" w:rsidRDefault="00BF3D5F" w:rsidP="000E7B7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i/>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C05EFB" w:rsidRPr="00C05EFB">
        <w:rPr>
          <w:rFonts w:ascii="Times New Roman" w:eastAsia="Times New Roman" w:hAnsi="Times New Roman" w:cs="Times New Roman"/>
          <w:b/>
          <w:bCs/>
          <w:i/>
          <w:sz w:val="24"/>
          <w:szCs w:val="24"/>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r w:rsidR="00430CED">
        <w:rPr>
          <w:rFonts w:ascii="Times New Roman" w:eastAsia="Times New Roman" w:hAnsi="Times New Roman" w:cs="Times New Roman"/>
          <w:b/>
          <w:bCs/>
          <w:i/>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3C34698C" w:rsidR="00BF3D5F" w:rsidRPr="00D5372D" w:rsidRDefault="00C05EFB"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925 000</w:t>
      </w:r>
      <w:r w:rsidR="00626660">
        <w:rPr>
          <w:rFonts w:ascii="Times New Roman" w:eastAsia="Times New Roman" w:hAnsi="Times New Roman" w:cs="Times New Roman"/>
          <w:color w:val="000000"/>
          <w:sz w:val="24"/>
          <w:szCs w:val="24"/>
        </w:rPr>
        <w:t>,00</w:t>
      </w:r>
      <w:r w:rsidR="00E375DB" w:rsidRPr="00214E46">
        <w:rPr>
          <w:rFonts w:ascii="Times New Roman" w:eastAsia="Times New Roman" w:hAnsi="Times New Roman" w:cs="Times New Roman"/>
          <w:color w:val="000000"/>
          <w:sz w:val="24"/>
          <w:szCs w:val="24"/>
        </w:rPr>
        <w:t xml:space="preserve"> грн.</w:t>
      </w:r>
    </w:p>
    <w:p w14:paraId="6553AA24" w14:textId="30CD7CC4"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797A3F">
        <w:rPr>
          <w:rFonts w:ascii="Times New Roman" w:eastAsia="Times New Roman" w:hAnsi="Times New Roman" w:cs="Times New Roman"/>
          <w:color w:val="000000"/>
          <w:sz w:val="24"/>
          <w:szCs w:val="24"/>
        </w:rPr>
        <w:t>22</w:t>
      </w:r>
      <w:r w:rsidR="00C05EFB">
        <w:rPr>
          <w:rFonts w:ascii="Times New Roman" w:eastAsia="Times New Roman" w:hAnsi="Times New Roman" w:cs="Times New Roman"/>
          <w:color w:val="000000"/>
          <w:sz w:val="24"/>
          <w:szCs w:val="24"/>
        </w:rPr>
        <w:t>3</w:t>
      </w:r>
      <w:r w:rsidR="007D4A6B">
        <w:rPr>
          <w:rFonts w:ascii="Times New Roman" w:eastAsia="Times New Roman" w:hAnsi="Times New Roman" w:cs="Times New Roman"/>
          <w:color w:val="000000"/>
          <w:sz w:val="24"/>
          <w:szCs w:val="24"/>
        </w:rPr>
        <w:t>0</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198D20A3"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w:t>
      </w:r>
      <w:r w:rsidR="00190092">
        <w:rPr>
          <w:rFonts w:ascii="Times New Roman" w:eastAsia="Times New Roman" w:hAnsi="Times New Roman" w:cs="Times New Roman"/>
          <w:color w:val="000000"/>
          <w:sz w:val="24"/>
          <w:szCs w:val="24"/>
        </w:rPr>
        <w:t>01</w:t>
      </w:r>
      <w:r w:rsidR="00E375DB" w:rsidRPr="00D5372D">
        <w:rPr>
          <w:rFonts w:ascii="Times New Roman" w:eastAsia="Times New Roman" w:hAnsi="Times New Roman" w:cs="Times New Roman"/>
          <w:color w:val="000000"/>
          <w:sz w:val="24"/>
          <w:szCs w:val="24"/>
        </w:rPr>
        <w:t>.202</w:t>
      </w:r>
      <w:r w:rsidR="00442055">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08CC621B"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565A42B3"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0CDF1FFC"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78A468BD"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09844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176BEA41"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EE298C5" w14:textId="77777777" w:rsidR="002B0235" w:rsidRDefault="002B0235" w:rsidP="00BF3D5F">
      <w:pPr>
        <w:tabs>
          <w:tab w:val="left" w:pos="1425"/>
        </w:tabs>
        <w:spacing w:after="0" w:line="240" w:lineRule="auto"/>
        <w:ind w:left="5387" w:firstLine="709"/>
        <w:jc w:val="right"/>
        <w:rPr>
          <w:rFonts w:ascii="Times New Roman" w:hAnsi="Times New Roman" w:cs="Times New Roman"/>
          <w:b/>
          <w:sz w:val="24"/>
          <w:szCs w:val="24"/>
        </w:rPr>
      </w:pPr>
    </w:p>
    <w:p w14:paraId="6E40C7A9" w14:textId="77777777" w:rsidR="00E12F48" w:rsidRDefault="00E12F48"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64C02D90"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lastRenderedPageBreak/>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D5372D">
        <w:rPr>
          <w:rFonts w:ascii="Times New Roman" w:hAnsi="Times New Roman" w:cs="Times New Roman"/>
          <w:b/>
          <w:color w:val="000000"/>
          <w:sz w:val="24"/>
          <w:szCs w:val="24"/>
        </w:rPr>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1D3F7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1D3F79">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1D3F7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1D3F79">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0A31B211" w:rsidR="005C5A5C" w:rsidRPr="007D4A6B" w:rsidRDefault="00BF3D5F" w:rsidP="001D3F79">
      <w:pPr>
        <w:spacing w:after="0" w:line="240" w:lineRule="auto"/>
        <w:ind w:firstLine="567"/>
        <w:jc w:val="both"/>
        <w:rPr>
          <w:rFonts w:ascii="Times New Roman" w:eastAsia="Times New Roman" w:hAnsi="Times New Roman" w:cs="Times New Roman"/>
          <w:b/>
          <w:bCs/>
          <w:i/>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5C5A5C">
        <w:rPr>
          <w:rFonts w:ascii="Times New Roman" w:hAnsi="Times New Roman" w:cs="Times New Roman"/>
          <w:color w:val="000000"/>
          <w:sz w:val="24"/>
          <w:szCs w:val="24"/>
        </w:rPr>
        <w:t xml:space="preserve"> </w:t>
      </w:r>
      <w:r w:rsidR="00C05EFB" w:rsidRPr="00C05EFB">
        <w:rPr>
          <w:rFonts w:ascii="Times New Roman" w:eastAsia="Times New Roman" w:hAnsi="Times New Roman" w:cs="Times New Roman"/>
          <w:b/>
          <w:bCs/>
          <w:i/>
          <w:sz w:val="24"/>
          <w:szCs w:val="24"/>
        </w:rPr>
        <w:t>ДК 021:2015: 03220000-9 Овочі, фрукти та горіхи (Буряк, Морква, Цибуля ріпка, Гарбуз, Виноград, Яблука,  Банан,  Лимон, Мандарин, Апельсин, Капуста білокачанна, Кріп, Петрушка, Цибуля зелена, Горіх волоський, Часник)</w:t>
      </w:r>
      <w:r w:rsidR="00816966">
        <w:rPr>
          <w:rFonts w:ascii="Times New Roman" w:eastAsia="Times New Roman" w:hAnsi="Times New Roman" w:cs="Times New Roman"/>
          <w:b/>
          <w:bCs/>
          <w:i/>
          <w:sz w:val="24"/>
          <w:szCs w:val="24"/>
        </w:rPr>
        <w:t>.</w:t>
      </w:r>
    </w:p>
    <w:p w14:paraId="6CBF6DE0" w14:textId="77777777"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2FA30E96" w14:textId="7EA3DC4E" w:rsidR="00727D8B" w:rsidRPr="00542470" w:rsidRDefault="00BF3D5F" w:rsidP="001D3F79">
      <w:pPr>
        <w:spacing w:after="0" w:line="240" w:lineRule="auto"/>
        <w:ind w:left="709"/>
        <w:rPr>
          <w:rFonts w:ascii="Times New Roman" w:hAnsi="Times New Roman" w:cs="Times New Roman"/>
          <w:b/>
          <w:bCs/>
          <w:i/>
          <w:sz w:val="24"/>
          <w:szCs w:val="24"/>
        </w:rPr>
      </w:pPr>
      <w:r w:rsidRPr="005C5A5C">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5C5A5C" w:rsidRPr="005C5A5C">
        <w:rPr>
          <w:rFonts w:ascii="Times New Roman" w:hAnsi="Times New Roman" w:cs="Times New Roman"/>
          <w:color w:val="000000"/>
          <w:sz w:val="24"/>
          <w:szCs w:val="24"/>
        </w:rPr>
        <w:t>:</w:t>
      </w:r>
      <w:r w:rsidR="00C05EFB">
        <w:rPr>
          <w:rFonts w:ascii="Times New Roman" w:hAnsi="Times New Roman" w:cs="Times New Roman"/>
          <w:iCs/>
          <w:sz w:val="24"/>
          <w:szCs w:val="24"/>
        </w:rPr>
        <w:t xml:space="preserve"> згідно тендерної документації.</w:t>
      </w:r>
    </w:p>
    <w:p w14:paraId="0CDF6815" w14:textId="4D4D787C" w:rsidR="007D7F14" w:rsidRDefault="00BF3D5F" w:rsidP="001D3F79">
      <w:pPr>
        <w:spacing w:after="0" w:line="240" w:lineRule="auto"/>
        <w:ind w:firstLine="709"/>
        <w:rPr>
          <w:rFonts w:ascii="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7" w:name="bookmark=id.35nkun2" w:colFirst="0" w:colLast="0"/>
      <w:bookmarkEnd w:id="17"/>
      <w:r w:rsidR="00C05EFB">
        <w:rPr>
          <w:rFonts w:ascii="Times New Roman" w:eastAsia="Times New Roman" w:hAnsi="Times New Roman" w:cs="Times New Roman"/>
          <w:color w:val="000000"/>
          <w:sz w:val="24"/>
          <w:szCs w:val="24"/>
        </w:rPr>
        <w:t>925 000</w:t>
      </w:r>
      <w:r w:rsidR="009B0069">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61199DB2" w:rsidR="00BF3D5F" w:rsidRPr="00D5372D" w:rsidRDefault="00BF3D5F" w:rsidP="001D3F79">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8" w:name="bookmark=id.1ksv4uv" w:colFirst="0" w:colLast="0"/>
      <w:bookmarkEnd w:id="18"/>
      <w:r w:rsidR="007D4A6B">
        <w:rPr>
          <w:rFonts w:ascii="Times New Roman" w:hAnsi="Times New Roman" w:cs="Times New Roman"/>
          <w:color w:val="000000"/>
          <w:sz w:val="24"/>
          <w:szCs w:val="24"/>
        </w:rPr>
        <w:t>31.12</w:t>
      </w:r>
      <w:r w:rsidR="00BF7E03">
        <w:rPr>
          <w:rFonts w:ascii="Times New Roman" w:hAnsi="Times New Roman" w:cs="Times New Roman"/>
          <w:color w:val="000000"/>
          <w:sz w:val="24"/>
          <w:szCs w:val="24"/>
        </w:rPr>
        <w:t>.202</w:t>
      </w:r>
      <w:r w:rsidR="00430CED">
        <w:rPr>
          <w:rFonts w:ascii="Times New Roman" w:hAnsi="Times New Roman" w:cs="Times New Roman"/>
          <w:color w:val="000000"/>
          <w:sz w:val="24"/>
          <w:szCs w:val="24"/>
        </w:rPr>
        <w:t>4</w:t>
      </w:r>
      <w:r w:rsidR="00BF7E03">
        <w:rPr>
          <w:rFonts w:ascii="Times New Roman" w:hAnsi="Times New Roman" w:cs="Times New Roman"/>
          <w:color w:val="000000"/>
          <w:sz w:val="24"/>
          <w:szCs w:val="24"/>
        </w:rPr>
        <w:t xml:space="preserve"> року</w:t>
      </w:r>
      <w:r w:rsidR="007D7F14">
        <w:rPr>
          <w:rFonts w:ascii="Times New Roman" w:hAnsi="Times New Roman" w:cs="Times New Roman"/>
          <w:color w:val="000000"/>
          <w:sz w:val="24"/>
          <w:szCs w:val="24"/>
        </w:rPr>
        <w:t>.</w:t>
      </w:r>
    </w:p>
    <w:p w14:paraId="3318CFC2" w14:textId="43A3BB18" w:rsidR="007D7F14" w:rsidRPr="007D7F14" w:rsidRDefault="0022435D" w:rsidP="001D3F79">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C05EFB">
        <w:rPr>
          <w:rFonts w:ascii="Times New Roman" w:hAnsi="Times New Roman" w:cs="Times New Roman"/>
          <w:b/>
          <w:sz w:val="24"/>
          <w:szCs w:val="24"/>
        </w:rPr>
        <w:t>23</w:t>
      </w:r>
      <w:r w:rsidR="007D4A6B">
        <w:rPr>
          <w:rFonts w:ascii="Times New Roman" w:hAnsi="Times New Roman" w:cs="Times New Roman"/>
          <w:b/>
          <w:sz w:val="24"/>
          <w:szCs w:val="24"/>
        </w:rPr>
        <w:t>.01</w:t>
      </w:r>
      <w:r w:rsidR="007D7F14" w:rsidRPr="007D7F14">
        <w:rPr>
          <w:rFonts w:ascii="Times New Roman" w:hAnsi="Times New Roman" w:cs="Times New Roman"/>
          <w:b/>
          <w:sz w:val="24"/>
          <w:szCs w:val="24"/>
        </w:rPr>
        <w:t>.202</w:t>
      </w:r>
      <w:r w:rsidR="00804A99">
        <w:rPr>
          <w:rFonts w:ascii="Times New Roman" w:hAnsi="Times New Roman" w:cs="Times New Roman"/>
          <w:b/>
          <w:sz w:val="24"/>
          <w:szCs w:val="24"/>
        </w:rPr>
        <w:t>4</w:t>
      </w:r>
      <w:r w:rsidR="007D7F14" w:rsidRPr="007D7F14">
        <w:rPr>
          <w:rFonts w:ascii="Times New Roman" w:hAnsi="Times New Roman" w:cs="Times New Roman"/>
          <w:b/>
          <w:sz w:val="24"/>
          <w:szCs w:val="24"/>
        </w:rPr>
        <w:t xml:space="preserve"> року, 00:00 год.</w:t>
      </w:r>
      <w:r w:rsidR="007D7F14" w:rsidRPr="007D7F14">
        <w:rPr>
          <w:rFonts w:ascii="Times New Roman" w:hAnsi="Times New Roman" w:cs="Times New Roman"/>
          <w:sz w:val="24"/>
          <w:szCs w:val="24"/>
        </w:rPr>
        <w:t xml:space="preserve"> </w:t>
      </w:r>
      <w:bookmarkStart w:id="19" w:name="bookmark=id.44sinio" w:colFirst="0" w:colLast="0"/>
      <w:bookmarkEnd w:id="19"/>
    </w:p>
    <w:p w14:paraId="122E3FA0" w14:textId="3D959B47" w:rsidR="00BF3D5F" w:rsidRPr="007D7F14" w:rsidRDefault="0022435D" w:rsidP="001D3F79">
      <w:pPr>
        <w:widowControl w:val="0"/>
        <w:spacing w:after="0" w:line="240" w:lineRule="auto"/>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134"/>
        <w:gridCol w:w="1985"/>
        <w:gridCol w:w="1134"/>
        <w:gridCol w:w="1554"/>
        <w:gridCol w:w="1064"/>
      </w:tblGrid>
      <w:tr w:rsidR="00BF3D5F" w:rsidRPr="00D5372D" w14:paraId="726B6921" w14:textId="77777777" w:rsidTr="009D478C">
        <w:tc>
          <w:tcPr>
            <w:tcW w:w="3539"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0" w:name="_heading=h.2jxsxqh" w:colFirst="0" w:colLast="0"/>
            <w:bookmarkEnd w:id="20"/>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1134"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1985"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9D478C">
        <w:tc>
          <w:tcPr>
            <w:tcW w:w="3539" w:type="dxa"/>
          </w:tcPr>
          <w:p w14:paraId="5CB45DBF" w14:textId="471B9AAC" w:rsidR="009D478C"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C05EFB">
              <w:rPr>
                <w:rFonts w:ascii="Times New Roman" w:hAnsi="Times New Roman" w:cs="Times New Roman"/>
                <w:b/>
                <w:color w:val="000000"/>
                <w:sz w:val="24"/>
                <w:szCs w:val="24"/>
              </w:rPr>
              <w:t>постачання товару-</w:t>
            </w:r>
            <w:r w:rsidRPr="00D5372D">
              <w:rPr>
                <w:rFonts w:ascii="Times New Roman" w:hAnsi="Times New Roman" w:cs="Times New Roman"/>
                <w:color w:val="000000"/>
                <w:sz w:val="24"/>
                <w:szCs w:val="24"/>
              </w:rPr>
              <w:t xml:space="preserve"> після </w:t>
            </w:r>
            <w:r w:rsidR="00E42925">
              <w:rPr>
                <w:rFonts w:ascii="Times New Roman" w:hAnsi="Times New Roman" w:cs="Times New Roman"/>
                <w:color w:val="000000"/>
                <w:sz w:val="24"/>
                <w:szCs w:val="24"/>
              </w:rPr>
              <w:t>постачання товару</w:t>
            </w:r>
            <w:r w:rsidRPr="00D5372D">
              <w:rPr>
                <w:rFonts w:ascii="Times New Roman" w:hAnsi="Times New Roman" w:cs="Times New Roman"/>
                <w:color w:val="000000"/>
                <w:sz w:val="24"/>
                <w:szCs w:val="24"/>
              </w:rPr>
              <w:t>.</w:t>
            </w:r>
          </w:p>
          <w:p w14:paraId="3CC92967" w14:textId="026878A8" w:rsidR="00BF3D5F" w:rsidRPr="00D5372D" w:rsidRDefault="00BF3D5F" w:rsidP="007A58ED">
            <w:pPr>
              <w:shd w:val="clear" w:color="auto" w:fill="FFFFFF"/>
              <w:spacing w:after="0" w:line="240" w:lineRule="auto"/>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Підтвердженням </w:t>
            </w:r>
            <w:r w:rsidR="00C05EFB">
              <w:rPr>
                <w:rFonts w:ascii="Times New Roman" w:hAnsi="Times New Roman" w:cs="Times New Roman"/>
                <w:color w:val="000000"/>
                <w:sz w:val="24"/>
                <w:szCs w:val="24"/>
              </w:rPr>
              <w:t>постачання товару</w:t>
            </w:r>
            <w:r w:rsidRPr="00D5372D">
              <w:rPr>
                <w:rFonts w:ascii="Times New Roman" w:hAnsi="Times New Roman" w:cs="Times New Roman"/>
                <w:color w:val="000000"/>
                <w:sz w:val="24"/>
                <w:szCs w:val="24"/>
              </w:rPr>
              <w:t xml:space="preserve"> може бути </w:t>
            </w:r>
            <w:r w:rsidR="00E42925">
              <w:rPr>
                <w:rFonts w:ascii="Times New Roman" w:hAnsi="Times New Roman" w:cs="Times New Roman"/>
                <w:color w:val="000000"/>
                <w:sz w:val="24"/>
                <w:szCs w:val="24"/>
              </w:rPr>
              <w:t>видаткова накладна</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1134"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1985" w:type="dxa"/>
          </w:tcPr>
          <w:p w14:paraId="7947BB4C" w14:textId="21A8C7F9" w:rsidR="00BF3D5F" w:rsidRPr="00430CED" w:rsidRDefault="009E0C81" w:rsidP="009D478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Післяплата </w:t>
            </w:r>
          </w:p>
        </w:tc>
        <w:tc>
          <w:tcPr>
            <w:tcW w:w="1134" w:type="dxa"/>
          </w:tcPr>
          <w:p w14:paraId="4FE94E04" w14:textId="6C7ED581"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9E0C81">
              <w:rPr>
                <w:rFonts w:ascii="Times New Roman" w:hAnsi="Times New Roman" w:cs="Times New Roman"/>
                <w:b/>
                <w:color w:val="000000"/>
                <w:sz w:val="24"/>
                <w:szCs w:val="24"/>
              </w:rPr>
              <w:t>0</w:t>
            </w:r>
          </w:p>
        </w:tc>
        <w:tc>
          <w:tcPr>
            <w:tcW w:w="1554" w:type="dxa"/>
          </w:tcPr>
          <w:p w14:paraId="4462CF96" w14:textId="74CE799E" w:rsidR="00BF3D5F" w:rsidRPr="00D5372D" w:rsidRDefault="00C94728"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банківських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1" w:name="bookmark=id.z337ya" w:colFirst="0" w:colLast="0"/>
      <w:bookmarkEnd w:id="21"/>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2" w:name="bookmark=id.3j2qqm3" w:colFirst="0" w:colLast="0"/>
      <w:bookmarkEnd w:id="22"/>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50F27CDE"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282315">
        <w:rPr>
          <w:rFonts w:ascii="Times New Roman" w:hAnsi="Times New Roman" w:cs="Times New Roman"/>
          <w:color w:val="000000"/>
          <w:sz w:val="24"/>
          <w:szCs w:val="24"/>
        </w:rPr>
        <w:t>23</w:t>
      </w:r>
      <w:r w:rsidR="009D478C">
        <w:rPr>
          <w:rFonts w:ascii="Times New Roman" w:hAnsi="Times New Roman" w:cs="Times New Roman"/>
          <w:color w:val="000000"/>
          <w:sz w:val="24"/>
          <w:szCs w:val="24"/>
        </w:rPr>
        <w:t>.01</w:t>
      </w:r>
      <w:r w:rsidR="00854C63" w:rsidRPr="00854C63">
        <w:rPr>
          <w:rFonts w:ascii="Times New Roman" w:hAnsi="Times New Roman" w:cs="Times New Roman"/>
          <w:color w:val="000000"/>
          <w:sz w:val="24"/>
          <w:szCs w:val="24"/>
        </w:rPr>
        <w:t>.202</w:t>
      </w:r>
      <w:r w:rsidR="00442055">
        <w:rPr>
          <w:rFonts w:ascii="Times New Roman" w:hAnsi="Times New Roman" w:cs="Times New Roman"/>
          <w:color w:val="000000"/>
          <w:sz w:val="24"/>
          <w:szCs w:val="24"/>
        </w:rPr>
        <w:t>4</w:t>
      </w:r>
    </w:p>
    <w:p w14:paraId="58910B9C" w14:textId="58C90FF1"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3" w:name="bookmark=id.4i7ojhp" w:colFirst="0" w:colLast="0"/>
      <w:bookmarkEnd w:id="23"/>
      <w:r w:rsidR="00282315">
        <w:rPr>
          <w:rFonts w:ascii="Times New Roman" w:hAnsi="Times New Roman" w:cs="Times New Roman"/>
          <w:color w:val="000000"/>
          <w:sz w:val="24"/>
          <w:szCs w:val="24"/>
        </w:rPr>
        <w:t>23</w:t>
      </w:r>
      <w:r w:rsidR="009D478C">
        <w:rPr>
          <w:rFonts w:ascii="Times New Roman" w:hAnsi="Times New Roman" w:cs="Times New Roman"/>
          <w:color w:val="000000"/>
          <w:sz w:val="24"/>
          <w:szCs w:val="24"/>
        </w:rPr>
        <w:t>.01</w:t>
      </w:r>
      <w:r w:rsidR="003E6E6E">
        <w:rPr>
          <w:rFonts w:ascii="Times New Roman" w:hAnsi="Times New Roman" w:cs="Times New Roman"/>
          <w:color w:val="000000"/>
          <w:sz w:val="24"/>
          <w:szCs w:val="24"/>
        </w:rPr>
        <w:t>.202</w:t>
      </w:r>
      <w:r w:rsidR="00442055">
        <w:rPr>
          <w:rFonts w:ascii="Times New Roman" w:hAnsi="Times New Roman" w:cs="Times New Roman"/>
          <w:color w:val="000000"/>
          <w:sz w:val="24"/>
          <w:szCs w:val="24"/>
        </w:rPr>
        <w:t>4</w:t>
      </w:r>
      <w:r w:rsidR="003E6E6E">
        <w:rPr>
          <w:rFonts w:ascii="Times New Roman" w:hAnsi="Times New Roman" w:cs="Times New Roman"/>
          <w:color w:val="000000"/>
          <w:sz w:val="24"/>
          <w:szCs w:val="24"/>
        </w:rPr>
        <w:t xml:space="preserve">,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4" w:name="bookmark=kix.mjauxl5flzrf" w:colFirst="0" w:colLast="0"/>
      <w:bookmarkEnd w:id="24"/>
      <w:r w:rsidR="008F229F">
        <w:rPr>
          <w:rFonts w:ascii="Times New Roman" w:hAnsi="Times New Roman" w:cs="Times New Roman"/>
          <w:sz w:val="24"/>
          <w:szCs w:val="24"/>
        </w:rPr>
        <w:t>1%</w:t>
      </w:r>
    </w:p>
    <w:p w14:paraId="5442F7E5" w14:textId="77777777" w:rsidR="00BF3D5F" w:rsidRDefault="00BF3D5F" w:rsidP="00BF3D5F">
      <w:pPr>
        <w:spacing w:after="0" w:line="240" w:lineRule="auto"/>
        <w:ind w:firstLine="709"/>
        <w:rPr>
          <w:rFonts w:ascii="Times New Roman" w:hAnsi="Times New Roman" w:cs="Times New Roman"/>
          <w:sz w:val="24"/>
          <w:szCs w:val="24"/>
        </w:rPr>
      </w:pPr>
      <w:bookmarkStart w:id="25" w:name="bookmark=id.1ci93xb" w:colFirst="0" w:colLast="0"/>
      <w:bookmarkEnd w:id="25"/>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029B2AB6" w14:textId="2AEAB647" w:rsidR="00C94843" w:rsidRPr="00D5372D" w:rsidRDefault="008F229F" w:rsidP="00FD5DB2">
      <w:pPr>
        <w:spacing w:after="0" w:line="240" w:lineRule="auto"/>
        <w:ind w:firstLine="709"/>
        <w:jc w:val="both"/>
        <w:rPr>
          <w:rFonts w:ascii="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sectPr w:rsidR="00C94843" w:rsidRPr="00D5372D" w:rsidSect="00144218">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5047" w14:textId="77777777" w:rsidR="0038391E" w:rsidRDefault="0038391E" w:rsidP="00896FD2">
      <w:pPr>
        <w:spacing w:after="0" w:line="240" w:lineRule="auto"/>
      </w:pPr>
      <w:r>
        <w:separator/>
      </w:r>
    </w:p>
  </w:endnote>
  <w:endnote w:type="continuationSeparator" w:id="0">
    <w:p w14:paraId="24C3CAB0" w14:textId="77777777" w:rsidR="0038391E" w:rsidRDefault="0038391E"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6505" w14:textId="77777777" w:rsidR="0038391E" w:rsidRDefault="0038391E" w:rsidP="00896FD2">
      <w:pPr>
        <w:spacing w:after="0" w:line="240" w:lineRule="auto"/>
      </w:pPr>
      <w:r>
        <w:separator/>
      </w:r>
    </w:p>
  </w:footnote>
  <w:footnote w:type="continuationSeparator" w:id="0">
    <w:p w14:paraId="30DCB821" w14:textId="77777777" w:rsidR="0038391E" w:rsidRDefault="0038391E"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20450"/>
    <w:rsid w:val="00025BEF"/>
    <w:rsid w:val="00041E9B"/>
    <w:rsid w:val="00042D14"/>
    <w:rsid w:val="00055395"/>
    <w:rsid w:val="00061D54"/>
    <w:rsid w:val="00067EB0"/>
    <w:rsid w:val="00074384"/>
    <w:rsid w:val="00074C92"/>
    <w:rsid w:val="000A0381"/>
    <w:rsid w:val="000A0BDD"/>
    <w:rsid w:val="000A44A3"/>
    <w:rsid w:val="000C17C9"/>
    <w:rsid w:val="000D07FE"/>
    <w:rsid w:val="000D2D30"/>
    <w:rsid w:val="000D6FF6"/>
    <w:rsid w:val="000E7B70"/>
    <w:rsid w:val="000F561A"/>
    <w:rsid w:val="00107088"/>
    <w:rsid w:val="001115C4"/>
    <w:rsid w:val="0012141D"/>
    <w:rsid w:val="00122E45"/>
    <w:rsid w:val="00126C6A"/>
    <w:rsid w:val="00133A1A"/>
    <w:rsid w:val="00140CBF"/>
    <w:rsid w:val="00144218"/>
    <w:rsid w:val="00146F93"/>
    <w:rsid w:val="00156718"/>
    <w:rsid w:val="00166040"/>
    <w:rsid w:val="00170689"/>
    <w:rsid w:val="001747B8"/>
    <w:rsid w:val="00183705"/>
    <w:rsid w:val="00190092"/>
    <w:rsid w:val="0019352C"/>
    <w:rsid w:val="001A67DB"/>
    <w:rsid w:val="001B3DCE"/>
    <w:rsid w:val="001B64E8"/>
    <w:rsid w:val="001C3A34"/>
    <w:rsid w:val="001C6563"/>
    <w:rsid w:val="001C79C4"/>
    <w:rsid w:val="001D3F79"/>
    <w:rsid w:val="001E1943"/>
    <w:rsid w:val="001F7184"/>
    <w:rsid w:val="00212469"/>
    <w:rsid w:val="00214E46"/>
    <w:rsid w:val="00222E90"/>
    <w:rsid w:val="0022435D"/>
    <w:rsid w:val="0024226F"/>
    <w:rsid w:val="0024351D"/>
    <w:rsid w:val="00246C4E"/>
    <w:rsid w:val="002509D3"/>
    <w:rsid w:val="00251F95"/>
    <w:rsid w:val="00261F9C"/>
    <w:rsid w:val="002652BE"/>
    <w:rsid w:val="002737A2"/>
    <w:rsid w:val="0027427B"/>
    <w:rsid w:val="0027523D"/>
    <w:rsid w:val="002813E9"/>
    <w:rsid w:val="00282315"/>
    <w:rsid w:val="002827D4"/>
    <w:rsid w:val="0028552E"/>
    <w:rsid w:val="00297A14"/>
    <w:rsid w:val="002A1270"/>
    <w:rsid w:val="002B0235"/>
    <w:rsid w:val="002D1CA3"/>
    <w:rsid w:val="002F58B3"/>
    <w:rsid w:val="002F6CD7"/>
    <w:rsid w:val="00300E39"/>
    <w:rsid w:val="0030180E"/>
    <w:rsid w:val="00301A3E"/>
    <w:rsid w:val="003053C4"/>
    <w:rsid w:val="00310E69"/>
    <w:rsid w:val="00310FF1"/>
    <w:rsid w:val="00340AF5"/>
    <w:rsid w:val="0035207B"/>
    <w:rsid w:val="00352598"/>
    <w:rsid w:val="00355C77"/>
    <w:rsid w:val="00365750"/>
    <w:rsid w:val="003661A1"/>
    <w:rsid w:val="0037687B"/>
    <w:rsid w:val="00376C33"/>
    <w:rsid w:val="0038391E"/>
    <w:rsid w:val="00383994"/>
    <w:rsid w:val="00386CC9"/>
    <w:rsid w:val="00396CE8"/>
    <w:rsid w:val="003A14E5"/>
    <w:rsid w:val="003A43E0"/>
    <w:rsid w:val="003B7B31"/>
    <w:rsid w:val="003C1B81"/>
    <w:rsid w:val="003D1286"/>
    <w:rsid w:val="003D4B64"/>
    <w:rsid w:val="003E14F4"/>
    <w:rsid w:val="003E54C0"/>
    <w:rsid w:val="003E6E6E"/>
    <w:rsid w:val="003F0761"/>
    <w:rsid w:val="00403037"/>
    <w:rsid w:val="00424CF4"/>
    <w:rsid w:val="00430CED"/>
    <w:rsid w:val="00430FA3"/>
    <w:rsid w:val="00432986"/>
    <w:rsid w:val="004337A9"/>
    <w:rsid w:val="004343A9"/>
    <w:rsid w:val="004419A0"/>
    <w:rsid w:val="00442055"/>
    <w:rsid w:val="00451851"/>
    <w:rsid w:val="00461353"/>
    <w:rsid w:val="00466FAF"/>
    <w:rsid w:val="00467044"/>
    <w:rsid w:val="00467E35"/>
    <w:rsid w:val="0047696E"/>
    <w:rsid w:val="004872E6"/>
    <w:rsid w:val="00492803"/>
    <w:rsid w:val="004A0756"/>
    <w:rsid w:val="004A7676"/>
    <w:rsid w:val="004B4AE5"/>
    <w:rsid w:val="004B50AD"/>
    <w:rsid w:val="004C69F5"/>
    <w:rsid w:val="004E6CD3"/>
    <w:rsid w:val="004E7FCC"/>
    <w:rsid w:val="004F4D6B"/>
    <w:rsid w:val="00504E8B"/>
    <w:rsid w:val="0050797F"/>
    <w:rsid w:val="005170DF"/>
    <w:rsid w:val="005263DF"/>
    <w:rsid w:val="00527203"/>
    <w:rsid w:val="00532ED9"/>
    <w:rsid w:val="00542470"/>
    <w:rsid w:val="00544A8E"/>
    <w:rsid w:val="00556284"/>
    <w:rsid w:val="005606BA"/>
    <w:rsid w:val="00561826"/>
    <w:rsid w:val="00561EFA"/>
    <w:rsid w:val="0057109E"/>
    <w:rsid w:val="00580A94"/>
    <w:rsid w:val="00590A0C"/>
    <w:rsid w:val="00593D21"/>
    <w:rsid w:val="005951FB"/>
    <w:rsid w:val="00595B99"/>
    <w:rsid w:val="00597FC6"/>
    <w:rsid w:val="005A146C"/>
    <w:rsid w:val="005A2A31"/>
    <w:rsid w:val="005A2B0E"/>
    <w:rsid w:val="005B5348"/>
    <w:rsid w:val="005B6144"/>
    <w:rsid w:val="005C5A5C"/>
    <w:rsid w:val="005D185B"/>
    <w:rsid w:val="005D5D85"/>
    <w:rsid w:val="0060387C"/>
    <w:rsid w:val="00603C4A"/>
    <w:rsid w:val="00613F29"/>
    <w:rsid w:val="00616102"/>
    <w:rsid w:val="006174CC"/>
    <w:rsid w:val="006263E1"/>
    <w:rsid w:val="00626660"/>
    <w:rsid w:val="00640F02"/>
    <w:rsid w:val="006515CB"/>
    <w:rsid w:val="00661669"/>
    <w:rsid w:val="00673D01"/>
    <w:rsid w:val="006776DF"/>
    <w:rsid w:val="00680EFF"/>
    <w:rsid w:val="006863FA"/>
    <w:rsid w:val="00691E3A"/>
    <w:rsid w:val="006A4883"/>
    <w:rsid w:val="006A6D6F"/>
    <w:rsid w:val="006B25A4"/>
    <w:rsid w:val="006B6B63"/>
    <w:rsid w:val="006B717A"/>
    <w:rsid w:val="006C3C6A"/>
    <w:rsid w:val="006C5686"/>
    <w:rsid w:val="006D3FE1"/>
    <w:rsid w:val="006D7C22"/>
    <w:rsid w:val="006E6E7D"/>
    <w:rsid w:val="0071173E"/>
    <w:rsid w:val="00711EB6"/>
    <w:rsid w:val="00717615"/>
    <w:rsid w:val="00725C9F"/>
    <w:rsid w:val="00727D8B"/>
    <w:rsid w:val="007573C9"/>
    <w:rsid w:val="007641F8"/>
    <w:rsid w:val="00767DAD"/>
    <w:rsid w:val="00771F51"/>
    <w:rsid w:val="0077525B"/>
    <w:rsid w:val="0078429A"/>
    <w:rsid w:val="00797A3F"/>
    <w:rsid w:val="007A142B"/>
    <w:rsid w:val="007A58ED"/>
    <w:rsid w:val="007B1636"/>
    <w:rsid w:val="007B2E53"/>
    <w:rsid w:val="007D19BB"/>
    <w:rsid w:val="007D4A6B"/>
    <w:rsid w:val="007D7F14"/>
    <w:rsid w:val="007E4785"/>
    <w:rsid w:val="007F130E"/>
    <w:rsid w:val="007F718D"/>
    <w:rsid w:val="00802D91"/>
    <w:rsid w:val="00804A99"/>
    <w:rsid w:val="00811B9A"/>
    <w:rsid w:val="008128AA"/>
    <w:rsid w:val="00815A9F"/>
    <w:rsid w:val="00816966"/>
    <w:rsid w:val="00822DBA"/>
    <w:rsid w:val="00832B39"/>
    <w:rsid w:val="00835828"/>
    <w:rsid w:val="008445AA"/>
    <w:rsid w:val="00853145"/>
    <w:rsid w:val="00853FE0"/>
    <w:rsid w:val="00854C63"/>
    <w:rsid w:val="00856B0B"/>
    <w:rsid w:val="008722C3"/>
    <w:rsid w:val="00874E2D"/>
    <w:rsid w:val="00880537"/>
    <w:rsid w:val="0088427C"/>
    <w:rsid w:val="0088500B"/>
    <w:rsid w:val="008867DF"/>
    <w:rsid w:val="00887905"/>
    <w:rsid w:val="0089498C"/>
    <w:rsid w:val="008955FB"/>
    <w:rsid w:val="00896952"/>
    <w:rsid w:val="00896FD2"/>
    <w:rsid w:val="008C56F0"/>
    <w:rsid w:val="008D48CE"/>
    <w:rsid w:val="008E160B"/>
    <w:rsid w:val="008F229F"/>
    <w:rsid w:val="008F231F"/>
    <w:rsid w:val="008F40FE"/>
    <w:rsid w:val="008F4C42"/>
    <w:rsid w:val="00923833"/>
    <w:rsid w:val="00931BAE"/>
    <w:rsid w:val="00935223"/>
    <w:rsid w:val="009434BE"/>
    <w:rsid w:val="00946186"/>
    <w:rsid w:val="00947F15"/>
    <w:rsid w:val="009522DE"/>
    <w:rsid w:val="009547A1"/>
    <w:rsid w:val="009602F7"/>
    <w:rsid w:val="0096246A"/>
    <w:rsid w:val="009702D0"/>
    <w:rsid w:val="00972F99"/>
    <w:rsid w:val="00974D93"/>
    <w:rsid w:val="009A2425"/>
    <w:rsid w:val="009B0069"/>
    <w:rsid w:val="009B2527"/>
    <w:rsid w:val="009B7AAA"/>
    <w:rsid w:val="009D38C6"/>
    <w:rsid w:val="009D478C"/>
    <w:rsid w:val="009D5008"/>
    <w:rsid w:val="009E0C81"/>
    <w:rsid w:val="009E5180"/>
    <w:rsid w:val="009F6C43"/>
    <w:rsid w:val="009F6FF4"/>
    <w:rsid w:val="00A013D2"/>
    <w:rsid w:val="00A0217B"/>
    <w:rsid w:val="00A03B58"/>
    <w:rsid w:val="00A06ED8"/>
    <w:rsid w:val="00A1188A"/>
    <w:rsid w:val="00A177F2"/>
    <w:rsid w:val="00A17FCC"/>
    <w:rsid w:val="00A377A3"/>
    <w:rsid w:val="00A37A99"/>
    <w:rsid w:val="00A5158A"/>
    <w:rsid w:val="00A55577"/>
    <w:rsid w:val="00A5674D"/>
    <w:rsid w:val="00A56F7B"/>
    <w:rsid w:val="00A6434C"/>
    <w:rsid w:val="00A77043"/>
    <w:rsid w:val="00A81D49"/>
    <w:rsid w:val="00A86E2C"/>
    <w:rsid w:val="00A870A6"/>
    <w:rsid w:val="00A922BB"/>
    <w:rsid w:val="00A94166"/>
    <w:rsid w:val="00AA7A87"/>
    <w:rsid w:val="00AB5DA7"/>
    <w:rsid w:val="00AC2787"/>
    <w:rsid w:val="00AD7244"/>
    <w:rsid w:val="00AE6389"/>
    <w:rsid w:val="00AE6EF2"/>
    <w:rsid w:val="00AF4CCC"/>
    <w:rsid w:val="00B0104F"/>
    <w:rsid w:val="00B05770"/>
    <w:rsid w:val="00B1785C"/>
    <w:rsid w:val="00B20391"/>
    <w:rsid w:val="00B30D21"/>
    <w:rsid w:val="00B34423"/>
    <w:rsid w:val="00B36B0D"/>
    <w:rsid w:val="00B401CD"/>
    <w:rsid w:val="00B44042"/>
    <w:rsid w:val="00B63F32"/>
    <w:rsid w:val="00B66E6C"/>
    <w:rsid w:val="00B70F2C"/>
    <w:rsid w:val="00B7641E"/>
    <w:rsid w:val="00B91DD8"/>
    <w:rsid w:val="00B94261"/>
    <w:rsid w:val="00B94709"/>
    <w:rsid w:val="00B97E14"/>
    <w:rsid w:val="00BA6C01"/>
    <w:rsid w:val="00BA7D10"/>
    <w:rsid w:val="00BB42A1"/>
    <w:rsid w:val="00BC6110"/>
    <w:rsid w:val="00BC6EA5"/>
    <w:rsid w:val="00BD0883"/>
    <w:rsid w:val="00BD0A8E"/>
    <w:rsid w:val="00BD22EC"/>
    <w:rsid w:val="00BD5DFE"/>
    <w:rsid w:val="00BE0004"/>
    <w:rsid w:val="00BE2073"/>
    <w:rsid w:val="00BE2B49"/>
    <w:rsid w:val="00BE49AD"/>
    <w:rsid w:val="00BE627D"/>
    <w:rsid w:val="00BF3D5F"/>
    <w:rsid w:val="00BF7E03"/>
    <w:rsid w:val="00C05EFB"/>
    <w:rsid w:val="00C13A01"/>
    <w:rsid w:val="00C21C7B"/>
    <w:rsid w:val="00C22582"/>
    <w:rsid w:val="00C34458"/>
    <w:rsid w:val="00C512DF"/>
    <w:rsid w:val="00C559CD"/>
    <w:rsid w:val="00C65135"/>
    <w:rsid w:val="00C73CA5"/>
    <w:rsid w:val="00C748DA"/>
    <w:rsid w:val="00C93EB9"/>
    <w:rsid w:val="00C94728"/>
    <w:rsid w:val="00C94843"/>
    <w:rsid w:val="00CA03B7"/>
    <w:rsid w:val="00CA2141"/>
    <w:rsid w:val="00CA7418"/>
    <w:rsid w:val="00CB5180"/>
    <w:rsid w:val="00CC2F48"/>
    <w:rsid w:val="00CC356A"/>
    <w:rsid w:val="00CC3E34"/>
    <w:rsid w:val="00CE0997"/>
    <w:rsid w:val="00CE3725"/>
    <w:rsid w:val="00CE51A2"/>
    <w:rsid w:val="00CF154A"/>
    <w:rsid w:val="00CF24A2"/>
    <w:rsid w:val="00D14842"/>
    <w:rsid w:val="00D20A2B"/>
    <w:rsid w:val="00D21894"/>
    <w:rsid w:val="00D24E03"/>
    <w:rsid w:val="00D33860"/>
    <w:rsid w:val="00D34813"/>
    <w:rsid w:val="00D3523F"/>
    <w:rsid w:val="00D424C1"/>
    <w:rsid w:val="00D5372D"/>
    <w:rsid w:val="00D60EA7"/>
    <w:rsid w:val="00D6278C"/>
    <w:rsid w:val="00D63A22"/>
    <w:rsid w:val="00D652A4"/>
    <w:rsid w:val="00D655DE"/>
    <w:rsid w:val="00D67102"/>
    <w:rsid w:val="00D6768F"/>
    <w:rsid w:val="00D76F2D"/>
    <w:rsid w:val="00D90C95"/>
    <w:rsid w:val="00D9434A"/>
    <w:rsid w:val="00DB33E2"/>
    <w:rsid w:val="00DC0C0D"/>
    <w:rsid w:val="00DC5A6C"/>
    <w:rsid w:val="00DD19B6"/>
    <w:rsid w:val="00DD4FD7"/>
    <w:rsid w:val="00DD547B"/>
    <w:rsid w:val="00DD70F4"/>
    <w:rsid w:val="00DF65D3"/>
    <w:rsid w:val="00E04A58"/>
    <w:rsid w:val="00E07EE0"/>
    <w:rsid w:val="00E11D20"/>
    <w:rsid w:val="00E12F48"/>
    <w:rsid w:val="00E20D81"/>
    <w:rsid w:val="00E25513"/>
    <w:rsid w:val="00E305A8"/>
    <w:rsid w:val="00E35DC3"/>
    <w:rsid w:val="00E375DB"/>
    <w:rsid w:val="00E42925"/>
    <w:rsid w:val="00E43042"/>
    <w:rsid w:val="00E45740"/>
    <w:rsid w:val="00E46DD9"/>
    <w:rsid w:val="00E56925"/>
    <w:rsid w:val="00E571F8"/>
    <w:rsid w:val="00E70F80"/>
    <w:rsid w:val="00E802F9"/>
    <w:rsid w:val="00EA1D6F"/>
    <w:rsid w:val="00EB1303"/>
    <w:rsid w:val="00EB183A"/>
    <w:rsid w:val="00EB6D14"/>
    <w:rsid w:val="00EC1AD8"/>
    <w:rsid w:val="00EC2198"/>
    <w:rsid w:val="00ED3864"/>
    <w:rsid w:val="00EE73AF"/>
    <w:rsid w:val="00EF355E"/>
    <w:rsid w:val="00EF6090"/>
    <w:rsid w:val="00F05513"/>
    <w:rsid w:val="00F10019"/>
    <w:rsid w:val="00F131E6"/>
    <w:rsid w:val="00F15F8C"/>
    <w:rsid w:val="00F26012"/>
    <w:rsid w:val="00F36F9D"/>
    <w:rsid w:val="00F43B75"/>
    <w:rsid w:val="00F51991"/>
    <w:rsid w:val="00F57847"/>
    <w:rsid w:val="00F7516F"/>
    <w:rsid w:val="00F8116D"/>
    <w:rsid w:val="00F81232"/>
    <w:rsid w:val="00F815D4"/>
    <w:rsid w:val="00F84FBD"/>
    <w:rsid w:val="00F85AD3"/>
    <w:rsid w:val="00F90308"/>
    <w:rsid w:val="00FA4A95"/>
    <w:rsid w:val="00FB13D8"/>
    <w:rsid w:val="00FC1241"/>
    <w:rsid w:val="00FD000F"/>
    <w:rsid w:val="00FD2404"/>
    <w:rsid w:val="00FD243A"/>
    <w:rsid w:val="00FD5DB2"/>
    <w:rsid w:val="00FE5623"/>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500-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7637</Words>
  <Characters>4354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6</cp:revision>
  <cp:lastPrinted>2024-01-10T13:11:00Z</cp:lastPrinted>
  <dcterms:created xsi:type="dcterms:W3CDTF">2024-01-15T14:14:00Z</dcterms:created>
  <dcterms:modified xsi:type="dcterms:W3CDTF">2024-01-15T14:18:00Z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