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Pr="00E732F7" w:rsidRDefault="00094014" w:rsidP="002651B4">
            <w:pPr>
              <w:spacing w:after="0" w:line="240" w:lineRule="auto"/>
              <w:rPr>
                <w:rFonts w:ascii="Times New Roman" w:hAnsi="Times New Roman"/>
                <w:sz w:val="24"/>
                <w:szCs w:val="24"/>
              </w:rPr>
            </w:pPr>
            <w:r w:rsidRPr="00094014">
              <w:rPr>
                <w:rFonts w:ascii="Times New Roman" w:hAnsi="Times New Roman"/>
                <w:sz w:val="24"/>
                <w:szCs w:val="24"/>
              </w:rPr>
              <w:t>02</w:t>
            </w:r>
            <w:r w:rsidR="00D50C2C" w:rsidRPr="00094014">
              <w:rPr>
                <w:rFonts w:ascii="Times New Roman" w:hAnsi="Times New Roman"/>
                <w:sz w:val="24"/>
                <w:szCs w:val="24"/>
              </w:rPr>
              <w:t>.</w:t>
            </w:r>
            <w:r w:rsidRPr="00094014">
              <w:rPr>
                <w:rFonts w:ascii="Times New Roman" w:hAnsi="Times New Roman"/>
                <w:sz w:val="24"/>
                <w:szCs w:val="24"/>
              </w:rPr>
              <w:t>02</w:t>
            </w:r>
            <w:r w:rsidR="00721644" w:rsidRPr="00094014">
              <w:rPr>
                <w:rFonts w:ascii="Times New Roman" w:hAnsi="Times New Roman"/>
                <w:sz w:val="24"/>
                <w:szCs w:val="24"/>
              </w:rPr>
              <w:t>.</w:t>
            </w:r>
            <w:r w:rsidR="007C296B" w:rsidRPr="00094014">
              <w:rPr>
                <w:rFonts w:ascii="Times New Roman" w:hAnsi="Times New Roman"/>
                <w:sz w:val="24"/>
                <w:szCs w:val="24"/>
              </w:rPr>
              <w:t>2024</w:t>
            </w:r>
            <w:r w:rsidR="00D50C2C" w:rsidRPr="00094014">
              <w:rPr>
                <w:rFonts w:ascii="Times New Roman" w:hAnsi="Times New Roman"/>
                <w:sz w:val="24"/>
                <w:szCs w:val="24"/>
              </w:rPr>
              <w:t>р.  №</w:t>
            </w:r>
            <w:r w:rsidRPr="00094014">
              <w:rPr>
                <w:rFonts w:ascii="Times New Roman" w:hAnsi="Times New Roman"/>
                <w:sz w:val="24"/>
                <w:szCs w:val="24"/>
              </w:rPr>
              <w:t xml:space="preserve"> 100</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B2F71" w:rsidRPr="00CE284C" w:rsidRDefault="005B2F71" w:rsidP="005B2F71">
      <w:pPr>
        <w:tabs>
          <w:tab w:val="left" w:pos="4020"/>
        </w:tabs>
        <w:spacing w:after="0" w:line="240" w:lineRule="auto"/>
        <w:jc w:val="center"/>
        <w:rPr>
          <w:rFonts w:ascii="Times New Roman" w:hAnsi="Times New Roman"/>
          <w:b/>
          <w:bCs/>
          <w:i/>
          <w:sz w:val="28"/>
          <w:szCs w:val="28"/>
          <w:lang w:val="ru-RU" w:eastAsia="ar-SA"/>
        </w:rPr>
      </w:pPr>
      <w:r>
        <w:rPr>
          <w:rFonts w:ascii="Times New Roman" w:hAnsi="Times New Roman"/>
          <w:b/>
          <w:bCs/>
          <w:i/>
          <w:sz w:val="28"/>
          <w:szCs w:val="28"/>
          <w:lang w:val="ru-RU" w:eastAsia="ar-SA"/>
        </w:rPr>
        <w:t>2557000</w:t>
      </w:r>
      <w:r>
        <w:rPr>
          <w:rFonts w:ascii="Times New Roman" w:hAnsi="Times New Roman"/>
          <w:b/>
          <w:bCs/>
          <w:i/>
          <w:sz w:val="28"/>
          <w:szCs w:val="28"/>
          <w:lang w:eastAsia="ar-SA"/>
        </w:rPr>
        <w:t xml:space="preserve">, набір реагентів на хлор загальний для аналізатору хлору </w:t>
      </w:r>
      <w:r>
        <w:rPr>
          <w:rFonts w:ascii="Times New Roman" w:hAnsi="Times New Roman"/>
          <w:b/>
          <w:bCs/>
          <w:i/>
          <w:sz w:val="28"/>
          <w:szCs w:val="28"/>
          <w:lang w:val="en-US" w:eastAsia="ar-SA"/>
        </w:rPr>
        <w:t>HACH</w:t>
      </w:r>
      <w:r w:rsidRPr="00CE284C">
        <w:rPr>
          <w:rFonts w:ascii="Times New Roman" w:hAnsi="Times New Roman"/>
          <w:b/>
          <w:bCs/>
          <w:i/>
          <w:sz w:val="28"/>
          <w:szCs w:val="28"/>
          <w:lang w:val="ru-RU" w:eastAsia="ar-SA"/>
        </w:rPr>
        <w:t xml:space="preserve"> </w:t>
      </w:r>
      <w:r>
        <w:rPr>
          <w:rFonts w:ascii="Times New Roman" w:hAnsi="Times New Roman"/>
          <w:b/>
          <w:bCs/>
          <w:i/>
          <w:sz w:val="28"/>
          <w:szCs w:val="28"/>
          <w:lang w:val="en-US" w:eastAsia="ar-SA"/>
        </w:rPr>
        <w:t>CL</w:t>
      </w:r>
      <w:r w:rsidRPr="00CE284C">
        <w:rPr>
          <w:rFonts w:ascii="Times New Roman" w:hAnsi="Times New Roman"/>
          <w:b/>
          <w:bCs/>
          <w:i/>
          <w:sz w:val="28"/>
          <w:szCs w:val="28"/>
          <w:lang w:val="ru-RU" w:eastAsia="ar-SA"/>
        </w:rPr>
        <w:t>17</w:t>
      </w:r>
    </w:p>
    <w:p w:rsidR="005B2F71" w:rsidRDefault="005B2F71" w:rsidP="005B2F71">
      <w:pPr>
        <w:tabs>
          <w:tab w:val="left" w:pos="4020"/>
        </w:tabs>
        <w:spacing w:after="0" w:line="240" w:lineRule="auto"/>
        <w:jc w:val="center"/>
        <w:rPr>
          <w:rFonts w:ascii="Times New Roman" w:hAnsi="Times New Roman"/>
          <w:b/>
          <w:bCs/>
          <w:sz w:val="28"/>
          <w:szCs w:val="28"/>
          <w:lang w:val="ru-RU" w:eastAsia="ar-SA"/>
        </w:rPr>
      </w:pPr>
      <w:r w:rsidRPr="002E60A7">
        <w:rPr>
          <w:rFonts w:ascii="Times New Roman" w:hAnsi="Times New Roman"/>
          <w:b/>
          <w:bCs/>
          <w:sz w:val="28"/>
          <w:szCs w:val="28"/>
          <w:lang w:eastAsia="ar-SA"/>
        </w:rPr>
        <w:t>за код</w:t>
      </w:r>
      <w:r>
        <w:rPr>
          <w:rFonts w:ascii="Times New Roman" w:hAnsi="Times New Roman"/>
          <w:b/>
          <w:bCs/>
          <w:sz w:val="28"/>
          <w:szCs w:val="28"/>
          <w:lang w:eastAsia="ar-SA"/>
        </w:rPr>
        <w:t xml:space="preserve">ом CPV за ДК 021:2015 24320000-3 </w:t>
      </w:r>
      <w:proofErr w:type="spellStart"/>
      <w:r>
        <w:rPr>
          <w:rFonts w:ascii="Times New Roman" w:hAnsi="Times New Roman"/>
          <w:b/>
          <w:bCs/>
          <w:sz w:val="28"/>
          <w:szCs w:val="28"/>
          <w:lang w:val="ru-RU" w:eastAsia="ar-SA"/>
        </w:rPr>
        <w:t>Основні</w:t>
      </w:r>
      <w:proofErr w:type="spellEnd"/>
      <w:r>
        <w:rPr>
          <w:rFonts w:ascii="Times New Roman" w:hAnsi="Times New Roman"/>
          <w:b/>
          <w:bCs/>
          <w:sz w:val="28"/>
          <w:szCs w:val="28"/>
          <w:lang w:val="ru-RU" w:eastAsia="ar-SA"/>
        </w:rPr>
        <w:t xml:space="preserve"> </w:t>
      </w:r>
      <w:proofErr w:type="spellStart"/>
      <w:r>
        <w:rPr>
          <w:rFonts w:ascii="Times New Roman" w:hAnsi="Times New Roman"/>
          <w:b/>
          <w:bCs/>
          <w:sz w:val="28"/>
          <w:szCs w:val="28"/>
          <w:lang w:val="ru-RU" w:eastAsia="ar-SA"/>
        </w:rPr>
        <w:t>органічні</w:t>
      </w:r>
      <w:proofErr w:type="spellEnd"/>
      <w:r>
        <w:rPr>
          <w:rFonts w:ascii="Times New Roman" w:hAnsi="Times New Roman"/>
          <w:b/>
          <w:bCs/>
          <w:sz w:val="28"/>
          <w:szCs w:val="28"/>
          <w:lang w:val="ru-RU" w:eastAsia="ar-SA"/>
        </w:rPr>
        <w:t xml:space="preserve"> </w:t>
      </w:r>
      <w:proofErr w:type="spellStart"/>
      <w:r>
        <w:rPr>
          <w:rFonts w:ascii="Times New Roman" w:hAnsi="Times New Roman"/>
          <w:b/>
          <w:bCs/>
          <w:sz w:val="28"/>
          <w:szCs w:val="28"/>
          <w:lang w:val="ru-RU" w:eastAsia="ar-SA"/>
        </w:rPr>
        <w:t>хімічні</w:t>
      </w:r>
      <w:proofErr w:type="spellEnd"/>
      <w:r>
        <w:rPr>
          <w:rFonts w:ascii="Times New Roman" w:hAnsi="Times New Roman"/>
          <w:b/>
          <w:bCs/>
          <w:sz w:val="28"/>
          <w:szCs w:val="28"/>
          <w:lang w:val="ru-RU" w:eastAsia="ar-SA"/>
        </w:rPr>
        <w:t xml:space="preserve"> </w:t>
      </w:r>
      <w:proofErr w:type="spellStart"/>
      <w:r>
        <w:rPr>
          <w:rFonts w:ascii="Times New Roman" w:hAnsi="Times New Roman"/>
          <w:b/>
          <w:bCs/>
          <w:sz w:val="28"/>
          <w:szCs w:val="28"/>
          <w:lang w:val="ru-RU" w:eastAsia="ar-SA"/>
        </w:rPr>
        <w:t>речовини</w:t>
      </w:r>
      <w:proofErr w:type="spellEnd"/>
    </w:p>
    <w:p w:rsidR="005B2F71" w:rsidRPr="00CE284C" w:rsidRDefault="005B2F71" w:rsidP="005B2F71">
      <w:pPr>
        <w:tabs>
          <w:tab w:val="left" w:pos="4020"/>
        </w:tabs>
        <w:spacing w:after="0"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D682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B2F7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5B2F7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5B2F7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5B2F7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B2F7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5B2F7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B2F7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6A22DD" w:rsidRPr="005C7A34" w:rsidRDefault="005B2F7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D682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B2F7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5C7A34" w:rsidRPr="00E85312" w:rsidRDefault="005B2F7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B2F7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B2F7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B2F7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B2F7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B2F7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B2F7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B2F7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B2F7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B2F71"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B2F71"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B2F7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B2F7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B2F7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D682D">
          <w:rPr>
            <w:noProof/>
            <w:webHidden/>
          </w:rPr>
          <w:t>16</w:t>
        </w:r>
        <w:r w:rsidR="006A22DD" w:rsidRPr="005C7A34">
          <w:rPr>
            <w:noProof/>
            <w:webHidden/>
          </w:rPr>
          <w:fldChar w:fldCharType="end"/>
        </w:r>
      </w:hyperlink>
    </w:p>
    <w:p w:rsidR="006A22DD" w:rsidRPr="000C317C" w:rsidRDefault="005B2F7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B2F7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B2F7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B2F7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B2F7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B2F7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B2F7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B2F71" w:rsidRPr="00E4380A" w:rsidRDefault="005B2F71" w:rsidP="005B2F71">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Павлівні</w:t>
            </w:r>
          </w:p>
          <w:p w:rsidR="005B2F71" w:rsidRPr="00E4380A" w:rsidRDefault="005B2F71" w:rsidP="005B2F71">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Pr>
                <w:rFonts w:ascii="Times New Roman" w:hAnsi="Times New Roman" w:cs="Times New Roman"/>
                <w:sz w:val="22"/>
                <w:szCs w:val="22"/>
                <w:lang w:val="uk-UA"/>
              </w:rPr>
              <w:t>ик центральної лабораторії</w:t>
            </w:r>
          </w:p>
          <w:p w:rsidR="005B2F71" w:rsidRDefault="005B2F71" w:rsidP="005B2F71">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5B2F71" w:rsidRPr="00BE29E7" w:rsidRDefault="005B2F71" w:rsidP="005B2F71">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B2F71" w:rsidRPr="005B2F71" w:rsidRDefault="005B2F71" w:rsidP="005B2F71">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5B2F71" w:rsidRPr="005B2F71" w:rsidRDefault="005B2F71" w:rsidP="005B2F71">
            <w:pPr>
              <w:tabs>
                <w:tab w:val="left" w:pos="4020"/>
              </w:tabs>
              <w:jc w:val="both"/>
              <w:rPr>
                <w:rFonts w:ascii="Times New Roman" w:hAnsi="Times New Roman"/>
                <w:i/>
                <w:lang w:eastAsia="ar-SA"/>
              </w:rPr>
            </w:pPr>
            <w:r w:rsidRPr="005B2F71">
              <w:rPr>
                <w:rFonts w:ascii="Times New Roman" w:hAnsi="Times New Roman"/>
                <w:i/>
                <w:lang w:eastAsia="ar-SA"/>
              </w:rPr>
              <w:t>2557000, набір реагентів на хлор загальний для аналізатору хлору HACH CL17</w:t>
            </w:r>
          </w:p>
          <w:p w:rsidR="005B2F71" w:rsidRPr="005B2F71" w:rsidRDefault="005B2F71" w:rsidP="005B2F71">
            <w:pPr>
              <w:tabs>
                <w:tab w:val="left" w:pos="4020"/>
              </w:tabs>
              <w:jc w:val="both"/>
              <w:rPr>
                <w:rFonts w:ascii="Times New Roman" w:hAnsi="Times New Roman"/>
                <w:i/>
                <w:lang w:eastAsia="ar-SA"/>
              </w:rPr>
            </w:pPr>
            <w:r w:rsidRPr="005B2F71">
              <w:rPr>
                <w:rFonts w:ascii="Times New Roman" w:hAnsi="Times New Roman"/>
                <w:i/>
                <w:lang w:eastAsia="ar-SA"/>
              </w:rPr>
              <w:t>за кодом CPV за ДК 021:2015 24320000-3 Основні органічні хімічні речовини</w:t>
            </w:r>
          </w:p>
          <w:p w:rsidR="006A22DD" w:rsidRPr="008C7665" w:rsidRDefault="006A22DD" w:rsidP="005B2F71">
            <w:pPr>
              <w:tabs>
                <w:tab w:val="left" w:pos="4020"/>
              </w:tabs>
              <w:jc w:val="both"/>
              <w:rPr>
                <w:rFonts w:ascii="Times New Roman" w:hAnsi="Times New Roman"/>
                <w:i/>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Pr>
                <w:rFonts w:ascii="Times New Roman" w:eastAsia="Calibri" w:hAnsi="Times New Roman" w:cs="Times New Roman"/>
                <w:sz w:val="22"/>
                <w:szCs w:val="22"/>
                <w:lang w:val="uk-UA"/>
              </w:rPr>
              <w:t>31</w:t>
            </w:r>
            <w:r w:rsidR="008307A0" w:rsidRPr="006966A4">
              <w:rPr>
                <w:rFonts w:ascii="Times New Roman" w:eastAsia="Calibri" w:hAnsi="Times New Roman" w:cs="Times New Roman"/>
                <w:sz w:val="22"/>
                <w:szCs w:val="22"/>
                <w:lang w:val="uk-UA"/>
              </w:rPr>
              <w:t>.</w:t>
            </w:r>
            <w:r w:rsidR="005B2F71">
              <w:rPr>
                <w:rFonts w:ascii="Times New Roman" w:eastAsia="Calibri" w:hAnsi="Times New Roman" w:cs="Times New Roman"/>
                <w:sz w:val="22"/>
                <w:szCs w:val="22"/>
                <w:lang w:val="uk-UA"/>
              </w:rPr>
              <w:t>12</w:t>
            </w:r>
            <w:r w:rsidR="008A52D5" w:rsidRPr="006966A4">
              <w:rPr>
                <w:rFonts w:ascii="Times New Roman" w:eastAsia="Calibri" w:hAnsi="Times New Roman" w:cs="Times New Roman"/>
                <w:sz w:val="22"/>
                <w:szCs w:val="22"/>
                <w:lang w:val="uk-UA"/>
              </w:rPr>
              <w:t>.</w:t>
            </w:r>
            <w:r w:rsidR="007C296B">
              <w:rPr>
                <w:rFonts w:ascii="Times New Roman" w:eastAsia="Calibri" w:hAnsi="Times New Roman" w:cs="Times New Roman"/>
                <w:sz w:val="22"/>
                <w:szCs w:val="22"/>
                <w:lang w:val="uk-UA"/>
              </w:rPr>
              <w:t>2024</w:t>
            </w:r>
            <w:r w:rsidR="00FD32A3" w:rsidRPr="006966A4">
              <w:rPr>
                <w:rFonts w:ascii="Times New Roman" w:eastAsia="Calibri" w:hAnsi="Times New Roman" w:cs="Times New Roman"/>
                <w:sz w:val="22"/>
                <w:szCs w:val="22"/>
                <w:lang w:val="uk-UA"/>
              </w:rPr>
              <w:t xml:space="preserve"> </w:t>
            </w:r>
            <w:r w:rsidR="006A22DD" w:rsidRPr="006966A4">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 xml:space="preserve">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5B2F71">
              <w:rPr>
                <w:rFonts w:ascii="Times New Roman" w:hAnsi="Times New Roman"/>
                <w:b/>
                <w:i/>
                <w:color w:val="FF0000"/>
                <w:sz w:val="24"/>
                <w:szCs w:val="24"/>
                <w:highlight w:val="yellow"/>
                <w:lang w:val="ru-RU"/>
              </w:rPr>
              <w:t>13</w:t>
            </w:r>
            <w:r w:rsidR="00ED23AC">
              <w:rPr>
                <w:rFonts w:ascii="Times New Roman" w:hAnsi="Times New Roman"/>
                <w:b/>
                <w:i/>
                <w:color w:val="FF0000"/>
                <w:sz w:val="24"/>
                <w:szCs w:val="24"/>
                <w:highlight w:val="yellow"/>
                <w:lang w:val="ru-RU"/>
              </w:rPr>
              <w:t>.</w:t>
            </w:r>
            <w:r w:rsidR="00C007DF">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E63F56" w:rsidRPr="00923133">
              <w:rPr>
                <w:rFonts w:ascii="Times New Roman" w:hAnsi="Times New Roman"/>
                <w:color w:val="000000"/>
                <w:u w:val="single"/>
              </w:rPr>
              <w:t>Російсько</w:t>
            </w:r>
            <w:r w:rsidR="003D263F" w:rsidRPr="00923133">
              <w:rPr>
                <w:rFonts w:ascii="Times New Roman" w:hAnsi="Times New Roman"/>
                <w:color w:val="000000"/>
                <w:u w:val="single"/>
              </w:rPr>
              <w:t xml:space="preserve">ї Федерації/Республіки Білорусь, </w:t>
            </w:r>
            <w:r w:rsidR="003D263F" w:rsidRPr="00923133">
              <w:rPr>
                <w:rFonts w:ascii="Times New Roman" w:hAnsi="Times New Roman"/>
                <w:u w:val="single"/>
              </w:rPr>
              <w:t xml:space="preserve"> крім випадку, коли активи такої особи в установленому законодавством порядку передані в управління АРМА</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 xml:space="preserve">забороняється здійснювати публічні закупівлі товарів походженням з Російської Федерації/Республіки </w:t>
            </w:r>
            <w:r w:rsidRPr="00E6302C">
              <w:rPr>
                <w:rFonts w:ascii="Times New Roman" w:hAnsi="Times New Roman"/>
                <w:color w:val="000000"/>
                <w:u w:val="single"/>
              </w:rPr>
              <w:lastRenderedPageBreak/>
              <w:t>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w:t>
            </w:r>
            <w:r w:rsidR="00B14A4F" w:rsidRPr="002E60A7">
              <w:rPr>
                <w:rFonts w:ascii="Times New Roman" w:hAnsi="Times New Roman"/>
                <w:color w:val="000000"/>
                <w:bdr w:val="none" w:sz="0" w:space="0" w:color="auto" w:frame="1"/>
              </w:rPr>
              <w:lastRenderedPageBreak/>
              <w:t xml:space="preserve">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lastRenderedPageBreak/>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неподання жодної тендерної пропозиції для участі у </w:t>
            </w:r>
            <w:r w:rsidRPr="00EA7864">
              <w:rPr>
                <w:rFonts w:ascii="Times New Roman" w:hAnsi="Times New Roman"/>
              </w:rPr>
              <w:lastRenderedPageBreak/>
              <w:t>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 xml:space="preserve">Переможець процедури закупівлі під час  укладання договору про закупівлю повинен надати </w:t>
            </w:r>
            <w:r w:rsidR="00EC2BA5" w:rsidRPr="00EC2BA5">
              <w:rPr>
                <w:rFonts w:ascii="Times New Roman" w:hAnsi="Times New Roman"/>
              </w:rPr>
              <w:lastRenderedPageBreak/>
              <w:t>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ED23AC" w:rsidRDefault="00ED23AC" w:rsidP="00B96000">
      <w:pPr>
        <w:widowControl w:val="0"/>
        <w:spacing w:after="0"/>
        <w:rPr>
          <w:color w:val="FF0000"/>
        </w:rPr>
      </w:pPr>
    </w:p>
    <w:p w:rsidR="00ED23AC" w:rsidRDefault="00ED23AC" w:rsidP="00B96000">
      <w:pPr>
        <w:widowControl w:val="0"/>
        <w:spacing w:after="0"/>
        <w:rPr>
          <w:color w:val="FF0000"/>
        </w:rPr>
      </w:pPr>
    </w:p>
    <w:p w:rsidR="00ED23AC" w:rsidRDefault="00ED23AC"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B2F71" w:rsidRDefault="005B2F71" w:rsidP="00A66522">
      <w:pPr>
        <w:tabs>
          <w:tab w:val="left" w:pos="1845"/>
        </w:tabs>
        <w:spacing w:after="0"/>
        <w:jc w:val="center"/>
        <w:rPr>
          <w:rFonts w:ascii="Times New Roman" w:hAnsi="Times New Roman"/>
          <w:b/>
        </w:rPr>
      </w:pPr>
    </w:p>
    <w:p w:rsidR="005B2F71" w:rsidRPr="005B2F71" w:rsidRDefault="005B2F71" w:rsidP="005B2F71">
      <w:pPr>
        <w:tabs>
          <w:tab w:val="left" w:pos="4020"/>
        </w:tabs>
        <w:spacing w:after="0" w:line="240" w:lineRule="auto"/>
        <w:jc w:val="center"/>
        <w:rPr>
          <w:rFonts w:ascii="Times New Roman" w:hAnsi="Times New Roman"/>
          <w:b/>
          <w:bCs/>
          <w:i/>
          <w:sz w:val="24"/>
          <w:szCs w:val="24"/>
          <w:lang w:val="ru-RU" w:eastAsia="ar-SA"/>
        </w:rPr>
      </w:pPr>
      <w:r w:rsidRPr="005B2F71">
        <w:rPr>
          <w:rFonts w:ascii="Times New Roman" w:hAnsi="Times New Roman"/>
          <w:b/>
          <w:bCs/>
          <w:i/>
          <w:sz w:val="24"/>
          <w:szCs w:val="24"/>
          <w:lang w:val="ru-RU" w:eastAsia="ar-SA"/>
        </w:rPr>
        <w:t>2557000</w:t>
      </w:r>
      <w:r w:rsidRPr="005B2F71">
        <w:rPr>
          <w:rFonts w:ascii="Times New Roman" w:hAnsi="Times New Roman"/>
          <w:b/>
          <w:bCs/>
          <w:i/>
          <w:sz w:val="24"/>
          <w:szCs w:val="24"/>
          <w:lang w:eastAsia="ar-SA"/>
        </w:rPr>
        <w:t xml:space="preserve">, набір реагентів на хлор загальний для аналізатору хлору </w:t>
      </w:r>
      <w:r w:rsidRPr="005B2F71">
        <w:rPr>
          <w:rFonts w:ascii="Times New Roman" w:hAnsi="Times New Roman"/>
          <w:b/>
          <w:bCs/>
          <w:i/>
          <w:sz w:val="24"/>
          <w:szCs w:val="24"/>
          <w:lang w:val="en-US" w:eastAsia="ar-SA"/>
        </w:rPr>
        <w:t>HACH</w:t>
      </w:r>
      <w:r w:rsidRPr="005B2F71">
        <w:rPr>
          <w:rFonts w:ascii="Times New Roman" w:hAnsi="Times New Roman"/>
          <w:b/>
          <w:bCs/>
          <w:i/>
          <w:sz w:val="24"/>
          <w:szCs w:val="24"/>
          <w:lang w:val="ru-RU" w:eastAsia="ar-SA"/>
        </w:rPr>
        <w:t xml:space="preserve"> </w:t>
      </w:r>
      <w:r w:rsidRPr="005B2F71">
        <w:rPr>
          <w:rFonts w:ascii="Times New Roman" w:hAnsi="Times New Roman"/>
          <w:b/>
          <w:bCs/>
          <w:i/>
          <w:sz w:val="24"/>
          <w:szCs w:val="24"/>
          <w:lang w:val="en-US" w:eastAsia="ar-SA"/>
        </w:rPr>
        <w:t>CL</w:t>
      </w:r>
      <w:r w:rsidRPr="005B2F71">
        <w:rPr>
          <w:rFonts w:ascii="Times New Roman" w:hAnsi="Times New Roman"/>
          <w:b/>
          <w:bCs/>
          <w:i/>
          <w:sz w:val="24"/>
          <w:szCs w:val="24"/>
          <w:lang w:val="ru-RU" w:eastAsia="ar-SA"/>
        </w:rPr>
        <w:t>17</w:t>
      </w:r>
    </w:p>
    <w:p w:rsidR="005B2F71" w:rsidRPr="005B2F71" w:rsidRDefault="005B2F71" w:rsidP="005B2F71">
      <w:pPr>
        <w:tabs>
          <w:tab w:val="left" w:pos="4020"/>
        </w:tabs>
        <w:spacing w:after="0" w:line="240" w:lineRule="auto"/>
        <w:jc w:val="center"/>
        <w:rPr>
          <w:rFonts w:ascii="Times New Roman" w:hAnsi="Times New Roman"/>
          <w:b/>
          <w:bCs/>
          <w:sz w:val="24"/>
          <w:szCs w:val="24"/>
          <w:lang w:val="ru-RU" w:eastAsia="ar-SA"/>
        </w:rPr>
      </w:pPr>
      <w:r w:rsidRPr="005B2F71">
        <w:rPr>
          <w:rFonts w:ascii="Times New Roman" w:hAnsi="Times New Roman"/>
          <w:b/>
          <w:bCs/>
          <w:sz w:val="24"/>
          <w:szCs w:val="24"/>
          <w:lang w:eastAsia="ar-SA"/>
        </w:rPr>
        <w:t xml:space="preserve">за кодом CPV за ДК 021:2015 24320000-3 </w:t>
      </w:r>
      <w:proofErr w:type="spellStart"/>
      <w:r w:rsidRPr="005B2F71">
        <w:rPr>
          <w:rFonts w:ascii="Times New Roman" w:hAnsi="Times New Roman"/>
          <w:b/>
          <w:bCs/>
          <w:sz w:val="24"/>
          <w:szCs w:val="24"/>
          <w:lang w:val="ru-RU" w:eastAsia="ar-SA"/>
        </w:rPr>
        <w:t>Основні</w:t>
      </w:r>
      <w:proofErr w:type="spellEnd"/>
      <w:r w:rsidRPr="005B2F71">
        <w:rPr>
          <w:rFonts w:ascii="Times New Roman" w:hAnsi="Times New Roman"/>
          <w:b/>
          <w:bCs/>
          <w:sz w:val="24"/>
          <w:szCs w:val="24"/>
          <w:lang w:val="ru-RU" w:eastAsia="ar-SA"/>
        </w:rPr>
        <w:t xml:space="preserve"> </w:t>
      </w:r>
      <w:proofErr w:type="spellStart"/>
      <w:r w:rsidRPr="005B2F71">
        <w:rPr>
          <w:rFonts w:ascii="Times New Roman" w:hAnsi="Times New Roman"/>
          <w:b/>
          <w:bCs/>
          <w:sz w:val="24"/>
          <w:szCs w:val="24"/>
          <w:lang w:val="ru-RU" w:eastAsia="ar-SA"/>
        </w:rPr>
        <w:t>органічні</w:t>
      </w:r>
      <w:proofErr w:type="spellEnd"/>
      <w:r w:rsidRPr="005B2F71">
        <w:rPr>
          <w:rFonts w:ascii="Times New Roman" w:hAnsi="Times New Roman"/>
          <w:b/>
          <w:bCs/>
          <w:sz w:val="24"/>
          <w:szCs w:val="24"/>
          <w:lang w:val="ru-RU" w:eastAsia="ar-SA"/>
        </w:rPr>
        <w:t xml:space="preserve"> </w:t>
      </w:r>
      <w:proofErr w:type="spellStart"/>
      <w:r w:rsidRPr="005B2F71">
        <w:rPr>
          <w:rFonts w:ascii="Times New Roman" w:hAnsi="Times New Roman"/>
          <w:b/>
          <w:bCs/>
          <w:sz w:val="24"/>
          <w:szCs w:val="24"/>
          <w:lang w:val="ru-RU" w:eastAsia="ar-SA"/>
        </w:rPr>
        <w:t>хімічні</w:t>
      </w:r>
      <w:proofErr w:type="spellEnd"/>
      <w:r w:rsidRPr="005B2F71">
        <w:rPr>
          <w:rFonts w:ascii="Times New Roman" w:hAnsi="Times New Roman"/>
          <w:b/>
          <w:bCs/>
          <w:sz w:val="24"/>
          <w:szCs w:val="24"/>
          <w:lang w:val="ru-RU" w:eastAsia="ar-SA"/>
        </w:rPr>
        <w:t xml:space="preserve"> </w:t>
      </w:r>
      <w:proofErr w:type="spellStart"/>
      <w:r w:rsidRPr="005B2F71">
        <w:rPr>
          <w:rFonts w:ascii="Times New Roman" w:hAnsi="Times New Roman"/>
          <w:b/>
          <w:bCs/>
          <w:sz w:val="24"/>
          <w:szCs w:val="24"/>
          <w:lang w:val="ru-RU" w:eastAsia="ar-SA"/>
        </w:rPr>
        <w:t>речовини</w:t>
      </w:r>
      <w:proofErr w:type="spellEnd"/>
    </w:p>
    <w:p w:rsidR="00EB686F" w:rsidRPr="00EC0DEA" w:rsidRDefault="00EB686F" w:rsidP="005B2F71">
      <w:pPr>
        <w:suppressAutoHyphens/>
        <w:spacing w:after="0" w:line="240" w:lineRule="auto"/>
        <w:rPr>
          <w:rFonts w:ascii="Times New Roman" w:hAnsi="Times New Roman"/>
          <w:b/>
          <w:sz w:val="24"/>
          <w:szCs w:val="24"/>
          <w:lang w:val="ru-RU" w:eastAsia="ar-SA"/>
        </w:rPr>
      </w:pPr>
    </w:p>
    <w:p w:rsidR="00EC0DEA" w:rsidRDefault="00EC0DEA" w:rsidP="00EC0DEA">
      <w:pPr>
        <w:tabs>
          <w:tab w:val="left" w:pos="1845"/>
        </w:tabs>
        <w:suppressAutoHyphens/>
        <w:spacing w:after="0" w:line="240" w:lineRule="auto"/>
        <w:jc w:val="center"/>
        <w:rPr>
          <w:rFonts w:ascii="Times New Roman" w:hAnsi="Times New Roman"/>
          <w:b/>
          <w:sz w:val="24"/>
          <w:szCs w:val="24"/>
          <w:lang w:val="ru-RU" w:eastAsia="ar-SA"/>
        </w:rPr>
      </w:pPr>
      <w:proofErr w:type="spellStart"/>
      <w:r w:rsidRPr="00EC0DEA">
        <w:rPr>
          <w:rFonts w:ascii="Times New Roman" w:hAnsi="Times New Roman"/>
          <w:b/>
          <w:sz w:val="24"/>
          <w:szCs w:val="24"/>
          <w:lang w:val="ru-RU" w:eastAsia="ar-SA"/>
        </w:rPr>
        <w:t>Технічна</w:t>
      </w:r>
      <w:proofErr w:type="spellEnd"/>
      <w:r w:rsidRPr="00EC0DEA">
        <w:rPr>
          <w:rFonts w:ascii="Times New Roman" w:hAnsi="Times New Roman"/>
          <w:b/>
          <w:sz w:val="24"/>
          <w:szCs w:val="24"/>
          <w:lang w:val="ru-RU" w:eastAsia="ar-SA"/>
        </w:rPr>
        <w:t xml:space="preserve"> </w:t>
      </w:r>
      <w:proofErr w:type="spellStart"/>
      <w:r w:rsidRPr="00EC0DEA">
        <w:rPr>
          <w:rFonts w:ascii="Times New Roman" w:hAnsi="Times New Roman"/>
          <w:b/>
          <w:sz w:val="24"/>
          <w:szCs w:val="24"/>
          <w:lang w:val="ru-RU" w:eastAsia="ar-SA"/>
        </w:rPr>
        <w:t>специфікація</w:t>
      </w:r>
      <w:proofErr w:type="spellEnd"/>
    </w:p>
    <w:p w:rsidR="005B2F71" w:rsidRPr="0025185E" w:rsidRDefault="005B2F71" w:rsidP="005B2F71">
      <w:pPr>
        <w:spacing w:after="0" w:line="360" w:lineRule="auto"/>
        <w:jc w:val="both"/>
        <w:rPr>
          <w:rFonts w:ascii="Times New Roman" w:hAnsi="Times New Roman"/>
          <w:bCs/>
          <w:iCs/>
          <w:color w:val="000000"/>
          <w:sz w:val="24"/>
          <w:szCs w:val="24"/>
          <w:shd w:val="clear" w:color="auto" w:fill="FFFFFF"/>
          <w:lang w:eastAsia="ru-RU"/>
        </w:rPr>
      </w:pPr>
      <w:r>
        <w:rPr>
          <w:rFonts w:ascii="Times New Roman" w:hAnsi="Times New Roman"/>
          <w:bCs/>
          <w:iCs/>
          <w:color w:val="000000"/>
          <w:sz w:val="24"/>
          <w:szCs w:val="24"/>
          <w:shd w:val="clear" w:color="auto" w:fill="FFFFFF"/>
          <w:lang w:eastAsia="ru-RU"/>
        </w:rPr>
        <w:t>Кількість – 4</w:t>
      </w:r>
      <w:r w:rsidRPr="0025185E">
        <w:rPr>
          <w:rFonts w:ascii="Times New Roman" w:hAnsi="Times New Roman"/>
          <w:bCs/>
          <w:iCs/>
          <w:color w:val="000000"/>
          <w:sz w:val="24"/>
          <w:szCs w:val="24"/>
          <w:shd w:val="clear" w:color="auto" w:fill="FFFFFF"/>
          <w:lang w:eastAsia="ru-RU"/>
        </w:rPr>
        <w:t xml:space="preserve">8 </w:t>
      </w:r>
      <w:proofErr w:type="spellStart"/>
      <w:r w:rsidRPr="0025185E">
        <w:rPr>
          <w:rFonts w:ascii="Times New Roman" w:hAnsi="Times New Roman"/>
          <w:bCs/>
          <w:iCs/>
          <w:color w:val="000000"/>
          <w:sz w:val="24"/>
          <w:szCs w:val="24"/>
          <w:shd w:val="clear" w:color="auto" w:fill="FFFFFF"/>
          <w:lang w:eastAsia="ru-RU"/>
        </w:rPr>
        <w:t>комплеків</w:t>
      </w:r>
      <w:proofErr w:type="spellEnd"/>
    </w:p>
    <w:p w:rsidR="005B2F71" w:rsidRPr="0025185E" w:rsidRDefault="005B2F71" w:rsidP="005B2F71">
      <w:pPr>
        <w:spacing w:after="160" w:line="259" w:lineRule="auto"/>
        <w:ind w:firstLine="567"/>
        <w:jc w:val="both"/>
        <w:rPr>
          <w:rFonts w:ascii="Times New Roman" w:eastAsiaTheme="minorHAnsi" w:hAnsi="Times New Roman"/>
          <w:b/>
          <w:sz w:val="24"/>
          <w:szCs w:val="24"/>
          <w:lang w:eastAsia="en-US"/>
        </w:rPr>
      </w:pPr>
      <w:r w:rsidRPr="0025185E">
        <w:rPr>
          <w:rFonts w:ascii="Times New Roman" w:eastAsiaTheme="minorHAnsi" w:hAnsi="Times New Roman"/>
          <w:sz w:val="24"/>
          <w:szCs w:val="24"/>
          <w:lang w:eastAsia="en-US"/>
        </w:rPr>
        <w:t>Призначення товару: комплект реагентів використовується в якості змінних витратних матеріалів для виконання вимірювань в питній воді загального хлору (DPD-метод з використанням N,N-</w:t>
      </w:r>
      <w:proofErr w:type="spellStart"/>
      <w:r w:rsidRPr="0025185E">
        <w:rPr>
          <w:rFonts w:ascii="Times New Roman" w:eastAsiaTheme="minorHAnsi" w:hAnsi="Times New Roman"/>
          <w:sz w:val="24"/>
          <w:szCs w:val="24"/>
          <w:lang w:eastAsia="en-US"/>
        </w:rPr>
        <w:t>діетил</w:t>
      </w:r>
      <w:proofErr w:type="spellEnd"/>
      <w:r w:rsidRPr="0025185E">
        <w:rPr>
          <w:rFonts w:ascii="Times New Roman" w:eastAsiaTheme="minorHAnsi" w:hAnsi="Times New Roman"/>
          <w:sz w:val="24"/>
          <w:szCs w:val="24"/>
          <w:lang w:eastAsia="en-US"/>
        </w:rPr>
        <w:t>-п-</w:t>
      </w:r>
      <w:proofErr w:type="spellStart"/>
      <w:r w:rsidRPr="0025185E">
        <w:rPr>
          <w:rFonts w:ascii="Times New Roman" w:eastAsiaTheme="minorHAnsi" w:hAnsi="Times New Roman"/>
          <w:sz w:val="24"/>
          <w:szCs w:val="24"/>
          <w:lang w:eastAsia="en-US"/>
        </w:rPr>
        <w:t>фенілендіаміну</w:t>
      </w:r>
      <w:proofErr w:type="spellEnd"/>
      <w:r w:rsidRPr="0025185E">
        <w:rPr>
          <w:rFonts w:ascii="Times New Roman" w:eastAsiaTheme="minorHAnsi" w:hAnsi="Times New Roman"/>
          <w:sz w:val="24"/>
          <w:szCs w:val="24"/>
          <w:lang w:eastAsia="en-US"/>
        </w:rPr>
        <w:t xml:space="preserve">) за допомогою он-лайн аналізатору хлору CL17. </w:t>
      </w:r>
    </w:p>
    <w:p w:rsidR="005B2F71" w:rsidRPr="0025185E" w:rsidRDefault="005B2F71" w:rsidP="005B2F71">
      <w:pPr>
        <w:tabs>
          <w:tab w:val="num" w:pos="0"/>
        </w:tabs>
        <w:spacing w:after="0" w:line="240" w:lineRule="auto"/>
        <w:ind w:firstLine="567"/>
        <w:jc w:val="both"/>
        <w:rPr>
          <w:rFonts w:ascii="Times New Roman" w:hAnsi="Times New Roman"/>
          <w:sz w:val="24"/>
          <w:szCs w:val="24"/>
          <w:lang w:eastAsia="ru-RU"/>
        </w:rPr>
      </w:pPr>
      <w:r w:rsidRPr="0025185E">
        <w:rPr>
          <w:rFonts w:ascii="Times New Roman" w:hAnsi="Times New Roman"/>
          <w:sz w:val="24"/>
          <w:szCs w:val="24"/>
          <w:lang w:eastAsia="ru-RU"/>
        </w:rPr>
        <w:t xml:space="preserve">Кожен комплект реагентів за допомогою он-лайн аналізатору хлору CL17 повинен забезпечувати виконання вимірювань вказаного показника в діапазоні концентрацій відповідно до таблиці: </w:t>
      </w:r>
    </w:p>
    <w:p w:rsidR="005B2F71" w:rsidRPr="0025185E" w:rsidRDefault="005B2F71" w:rsidP="005B2F71">
      <w:pPr>
        <w:tabs>
          <w:tab w:val="num" w:pos="0"/>
        </w:tabs>
        <w:spacing w:after="0" w:line="240" w:lineRule="auto"/>
        <w:jc w:val="both"/>
        <w:rPr>
          <w:rFonts w:ascii="Times New Roman" w:hAnsi="Times New Roman"/>
          <w:sz w:val="24"/>
          <w:szCs w:val="24"/>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2108"/>
        <w:gridCol w:w="5281"/>
      </w:tblGrid>
      <w:tr w:rsidR="005B2F71" w:rsidRPr="0025185E" w:rsidTr="005B2F71">
        <w:tc>
          <w:tcPr>
            <w:tcW w:w="2119"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Показник</w:t>
            </w:r>
          </w:p>
        </w:tc>
        <w:tc>
          <w:tcPr>
            <w:tcW w:w="2119"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Діапазон</w:t>
            </w:r>
          </w:p>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 xml:space="preserve">концентрацій </w:t>
            </w:r>
          </w:p>
        </w:tc>
        <w:tc>
          <w:tcPr>
            <w:tcW w:w="5368"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 xml:space="preserve">Необхідна кількість вимірювань за допомогою одного </w:t>
            </w:r>
            <w:proofErr w:type="spellStart"/>
            <w:r w:rsidRPr="0025185E">
              <w:rPr>
                <w:rFonts w:ascii="Times New Roman" w:hAnsi="Times New Roman"/>
                <w:sz w:val="24"/>
                <w:szCs w:val="24"/>
                <w:lang w:eastAsia="ru-RU"/>
              </w:rPr>
              <w:t>комплекта</w:t>
            </w:r>
            <w:proofErr w:type="spellEnd"/>
            <w:r w:rsidRPr="0025185E">
              <w:rPr>
                <w:rFonts w:ascii="Times New Roman" w:hAnsi="Times New Roman"/>
                <w:sz w:val="24"/>
                <w:szCs w:val="24"/>
                <w:lang w:eastAsia="ru-RU"/>
              </w:rPr>
              <w:t>, не менш ніж:</w:t>
            </w:r>
          </w:p>
        </w:tc>
      </w:tr>
      <w:tr w:rsidR="005B2F71" w:rsidRPr="0025185E" w:rsidTr="005B2F71">
        <w:tc>
          <w:tcPr>
            <w:tcW w:w="2119"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Хлор загальний</w:t>
            </w:r>
          </w:p>
        </w:tc>
        <w:tc>
          <w:tcPr>
            <w:tcW w:w="2119"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0,03-5,00 мг/л Cl</w:t>
            </w:r>
            <w:r w:rsidRPr="0025185E">
              <w:rPr>
                <w:rFonts w:ascii="Times New Roman" w:hAnsi="Times New Roman"/>
                <w:sz w:val="24"/>
                <w:szCs w:val="24"/>
                <w:vertAlign w:val="subscript"/>
                <w:lang w:eastAsia="ru-RU"/>
              </w:rPr>
              <w:t>2</w:t>
            </w:r>
          </w:p>
        </w:tc>
        <w:tc>
          <w:tcPr>
            <w:tcW w:w="5368" w:type="dxa"/>
          </w:tcPr>
          <w:p w:rsidR="005B2F71" w:rsidRPr="0025185E" w:rsidRDefault="005B2F71" w:rsidP="005B2F71">
            <w:pPr>
              <w:tabs>
                <w:tab w:val="left" w:pos="708"/>
              </w:tabs>
              <w:spacing w:after="0" w:line="240" w:lineRule="auto"/>
              <w:jc w:val="center"/>
              <w:rPr>
                <w:rFonts w:ascii="Times New Roman" w:hAnsi="Times New Roman"/>
                <w:sz w:val="24"/>
                <w:szCs w:val="24"/>
                <w:lang w:eastAsia="ru-RU"/>
              </w:rPr>
            </w:pPr>
            <w:r w:rsidRPr="0025185E">
              <w:rPr>
                <w:rFonts w:ascii="Times New Roman" w:hAnsi="Times New Roman"/>
                <w:sz w:val="24"/>
                <w:szCs w:val="24"/>
                <w:lang w:eastAsia="ru-RU"/>
              </w:rPr>
              <w:t>17 тис.</w:t>
            </w:r>
          </w:p>
        </w:tc>
      </w:tr>
    </w:tbl>
    <w:p w:rsidR="005B2F71" w:rsidRPr="0025185E" w:rsidRDefault="005B2F71" w:rsidP="005B2F71">
      <w:pPr>
        <w:spacing w:after="160" w:line="259" w:lineRule="auto"/>
        <w:ind w:firstLine="709"/>
        <w:rPr>
          <w:rFonts w:ascii="Times New Roman" w:eastAsiaTheme="minorHAnsi" w:hAnsi="Times New Roman"/>
          <w:sz w:val="24"/>
          <w:szCs w:val="24"/>
          <w:lang w:eastAsia="en-US"/>
        </w:rPr>
      </w:pPr>
      <w:r w:rsidRPr="0025185E">
        <w:rPr>
          <w:rFonts w:ascii="Times New Roman" w:eastAsiaTheme="minorHAnsi" w:hAnsi="Times New Roman"/>
          <w:sz w:val="24"/>
          <w:szCs w:val="24"/>
          <w:lang w:eastAsia="en-US"/>
        </w:rPr>
        <w:t>Комплект готових реагентів повинен складатися з:</w:t>
      </w:r>
    </w:p>
    <w:p w:rsidR="005B2F71" w:rsidRPr="0025185E" w:rsidRDefault="005B2F71" w:rsidP="005B2F71">
      <w:pPr>
        <w:widowControl w:val="0"/>
        <w:numPr>
          <w:ilvl w:val="0"/>
          <w:numId w:val="32"/>
        </w:numPr>
        <w:autoSpaceDE w:val="0"/>
        <w:autoSpaceDN w:val="0"/>
        <w:adjustRightInd w:val="0"/>
        <w:spacing w:after="0" w:line="240" w:lineRule="auto"/>
        <w:contextualSpacing/>
        <w:rPr>
          <w:rFonts w:ascii="Times New Roman" w:eastAsiaTheme="minorHAnsi" w:hAnsi="Times New Roman"/>
          <w:sz w:val="24"/>
          <w:szCs w:val="24"/>
          <w:lang w:eastAsia="en-US"/>
        </w:rPr>
      </w:pPr>
      <w:r w:rsidRPr="0025185E">
        <w:rPr>
          <w:rFonts w:ascii="Times New Roman" w:eastAsiaTheme="minorHAnsi" w:hAnsi="Times New Roman"/>
          <w:sz w:val="24"/>
          <w:szCs w:val="24"/>
          <w:lang w:eastAsia="en-US"/>
        </w:rPr>
        <w:t xml:space="preserve">Буферного розчину для вирівнювання </w:t>
      </w:r>
      <w:proofErr w:type="spellStart"/>
      <w:r w:rsidRPr="0025185E">
        <w:rPr>
          <w:rFonts w:ascii="Times New Roman" w:eastAsiaTheme="minorHAnsi" w:hAnsi="Times New Roman"/>
          <w:sz w:val="24"/>
          <w:szCs w:val="24"/>
          <w:lang w:eastAsia="en-US"/>
        </w:rPr>
        <w:t>рН</w:t>
      </w:r>
      <w:proofErr w:type="spellEnd"/>
      <w:r w:rsidRPr="0025185E">
        <w:rPr>
          <w:rFonts w:ascii="Times New Roman" w:eastAsiaTheme="minorHAnsi" w:hAnsi="Times New Roman"/>
          <w:sz w:val="24"/>
          <w:szCs w:val="24"/>
          <w:lang w:eastAsia="en-US"/>
        </w:rPr>
        <w:t xml:space="preserve"> зразка – 1 бут/500 мл;</w:t>
      </w:r>
    </w:p>
    <w:p w:rsidR="005B2F71" w:rsidRPr="0025185E" w:rsidRDefault="005B2F71" w:rsidP="005B2F71">
      <w:pPr>
        <w:widowControl w:val="0"/>
        <w:numPr>
          <w:ilvl w:val="0"/>
          <w:numId w:val="32"/>
        </w:numPr>
        <w:autoSpaceDE w:val="0"/>
        <w:autoSpaceDN w:val="0"/>
        <w:adjustRightInd w:val="0"/>
        <w:spacing w:after="0" w:line="240" w:lineRule="auto"/>
        <w:contextualSpacing/>
        <w:rPr>
          <w:rFonts w:ascii="Times New Roman" w:eastAsiaTheme="minorHAnsi" w:hAnsi="Times New Roman"/>
          <w:sz w:val="24"/>
          <w:szCs w:val="24"/>
          <w:lang w:eastAsia="en-US"/>
        </w:rPr>
      </w:pPr>
      <w:r w:rsidRPr="0025185E">
        <w:rPr>
          <w:rFonts w:ascii="Times New Roman" w:eastAsiaTheme="minorHAnsi" w:hAnsi="Times New Roman"/>
          <w:sz w:val="24"/>
          <w:szCs w:val="24"/>
          <w:lang w:eastAsia="en-US"/>
        </w:rPr>
        <w:t>Індикаторного розчину - 1 бут/500 мл;</w:t>
      </w:r>
    </w:p>
    <w:p w:rsidR="005B2F71" w:rsidRPr="0025185E" w:rsidRDefault="005B2F71" w:rsidP="005B2F71">
      <w:pPr>
        <w:widowControl w:val="0"/>
        <w:numPr>
          <w:ilvl w:val="0"/>
          <w:numId w:val="32"/>
        </w:numPr>
        <w:autoSpaceDE w:val="0"/>
        <w:autoSpaceDN w:val="0"/>
        <w:adjustRightInd w:val="0"/>
        <w:spacing w:after="0" w:line="240" w:lineRule="auto"/>
        <w:contextualSpacing/>
        <w:rPr>
          <w:rFonts w:ascii="Times New Roman" w:eastAsiaTheme="minorHAnsi" w:hAnsi="Times New Roman"/>
          <w:sz w:val="24"/>
          <w:szCs w:val="24"/>
          <w:lang w:eastAsia="en-US"/>
        </w:rPr>
      </w:pPr>
      <w:r w:rsidRPr="0025185E">
        <w:rPr>
          <w:rFonts w:ascii="Times New Roman" w:eastAsiaTheme="minorHAnsi" w:hAnsi="Times New Roman"/>
          <w:sz w:val="24"/>
          <w:szCs w:val="24"/>
          <w:lang w:eastAsia="en-US"/>
        </w:rPr>
        <w:t>Індикаторний порошок DPD – 1 бут/24 г.</w:t>
      </w:r>
    </w:p>
    <w:p w:rsidR="005B2F71" w:rsidRPr="0025185E" w:rsidRDefault="005B2F71" w:rsidP="005B2F71">
      <w:pPr>
        <w:spacing w:after="160" w:line="259" w:lineRule="auto"/>
        <w:ind w:left="709"/>
        <w:rPr>
          <w:rFonts w:ascii="Times New Roman" w:eastAsiaTheme="minorHAnsi" w:hAnsi="Times New Roman"/>
          <w:sz w:val="24"/>
          <w:szCs w:val="24"/>
          <w:lang w:eastAsia="en-US"/>
        </w:rPr>
      </w:pPr>
    </w:p>
    <w:p w:rsidR="005B2F71" w:rsidRPr="001230BB" w:rsidRDefault="005B2F71" w:rsidP="005B2F71">
      <w:pPr>
        <w:spacing w:after="160" w:line="259" w:lineRule="auto"/>
        <w:ind w:firstLine="709"/>
        <w:rPr>
          <w:rFonts w:ascii="Times New Roman" w:eastAsiaTheme="minorHAnsi" w:hAnsi="Times New Roman"/>
          <w:sz w:val="24"/>
          <w:szCs w:val="24"/>
          <w:lang w:eastAsia="en-US"/>
        </w:rPr>
      </w:pPr>
      <w:r w:rsidRPr="0025185E">
        <w:rPr>
          <w:rFonts w:ascii="Times New Roman" w:eastAsiaTheme="minorHAnsi" w:hAnsi="Times New Roman"/>
          <w:sz w:val="24"/>
          <w:szCs w:val="24"/>
          <w:lang w:eastAsia="en-US"/>
        </w:rPr>
        <w:t xml:space="preserve"> </w:t>
      </w:r>
      <w:r w:rsidRPr="001230BB">
        <w:rPr>
          <w:rFonts w:ascii="Times New Roman" w:eastAsiaTheme="minorHAnsi" w:hAnsi="Times New Roman"/>
          <w:sz w:val="24"/>
          <w:szCs w:val="24"/>
          <w:lang w:eastAsia="en-US"/>
        </w:rPr>
        <w:t xml:space="preserve">Термін придатності на товар повинен становити не менше </w:t>
      </w:r>
      <w:r>
        <w:rPr>
          <w:rFonts w:ascii="Times New Roman" w:eastAsiaTheme="minorHAnsi" w:hAnsi="Times New Roman"/>
          <w:sz w:val="24"/>
          <w:szCs w:val="24"/>
          <w:lang w:eastAsia="en-US"/>
        </w:rPr>
        <w:t>12 (</w:t>
      </w:r>
      <w:r w:rsidRPr="001230BB">
        <w:rPr>
          <w:rFonts w:ascii="Times New Roman" w:eastAsiaTheme="minorHAnsi" w:hAnsi="Times New Roman"/>
          <w:sz w:val="24"/>
          <w:szCs w:val="24"/>
          <w:lang w:eastAsia="en-US"/>
        </w:rPr>
        <w:t>дванадцяти</w:t>
      </w:r>
      <w:r>
        <w:rPr>
          <w:rFonts w:ascii="Times New Roman" w:eastAsiaTheme="minorHAnsi" w:hAnsi="Times New Roman"/>
          <w:sz w:val="24"/>
          <w:szCs w:val="24"/>
          <w:lang w:eastAsia="en-US"/>
        </w:rPr>
        <w:t>)</w:t>
      </w:r>
      <w:r w:rsidRPr="001230BB">
        <w:rPr>
          <w:rFonts w:ascii="Times New Roman" w:eastAsiaTheme="minorHAnsi" w:hAnsi="Times New Roman"/>
          <w:sz w:val="24"/>
          <w:szCs w:val="24"/>
          <w:lang w:eastAsia="en-US"/>
        </w:rPr>
        <w:t xml:space="preserve"> місяців</w:t>
      </w:r>
      <w:r>
        <w:rPr>
          <w:rFonts w:ascii="Times New Roman" w:eastAsiaTheme="minorHAnsi" w:hAnsi="Times New Roman"/>
          <w:sz w:val="24"/>
          <w:szCs w:val="24"/>
          <w:lang w:eastAsia="en-US"/>
        </w:rPr>
        <w:t xml:space="preserve"> </w:t>
      </w:r>
      <w:r w:rsidRPr="00160508">
        <w:rPr>
          <w:rStyle w:val="FontStyle15"/>
          <w:sz w:val="24"/>
          <w:szCs w:val="24"/>
        </w:rPr>
        <w:t>з моменту фактичного отримання Замовником  Товару від Постачальника</w:t>
      </w:r>
      <w:r w:rsidRPr="001230BB">
        <w:rPr>
          <w:rFonts w:ascii="Times New Roman" w:eastAsiaTheme="minorHAnsi" w:hAnsi="Times New Roman"/>
          <w:sz w:val="24"/>
          <w:szCs w:val="24"/>
          <w:lang w:eastAsia="en-US"/>
        </w:rPr>
        <w:t>.</w:t>
      </w:r>
    </w:p>
    <w:p w:rsidR="005B2F71" w:rsidRPr="005B2F71" w:rsidRDefault="005B2F71" w:rsidP="005B2F71">
      <w:pPr>
        <w:spacing w:after="160" w:line="259" w:lineRule="auto"/>
        <w:ind w:firstLine="709"/>
        <w:rPr>
          <w:rFonts w:ascii="Times New Roman" w:hAnsi="Times New Roman"/>
          <w:bCs/>
          <w:sz w:val="24"/>
          <w:szCs w:val="24"/>
          <w:u w:val="single"/>
        </w:rPr>
      </w:pPr>
      <w:r w:rsidRPr="001230B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У</w:t>
      </w:r>
      <w:r>
        <w:rPr>
          <w:rFonts w:ascii="Times New Roman" w:eastAsiaTheme="minorHAnsi" w:hAnsi="Times New Roman"/>
          <w:bCs/>
          <w:sz w:val="24"/>
          <w:szCs w:val="24"/>
          <w:lang w:eastAsia="en-US"/>
        </w:rPr>
        <w:t>часник в складі своєї пропозиції надає</w:t>
      </w:r>
      <w:r w:rsidRPr="004D530A">
        <w:rPr>
          <w:rFonts w:ascii="Times New Roman" w:hAnsi="Times New Roman"/>
          <w:sz w:val="24"/>
          <w:szCs w:val="24"/>
        </w:rPr>
        <w:t xml:space="preserve"> </w:t>
      </w:r>
      <w:r w:rsidRPr="005B2F71">
        <w:rPr>
          <w:rStyle w:val="rvts0"/>
          <w:rFonts w:ascii="Times New Roman" w:hAnsi="Times New Roman"/>
          <w:bCs/>
          <w:sz w:val="24"/>
          <w:szCs w:val="24"/>
          <w:u w:val="single"/>
        </w:rPr>
        <w:t>копії сертифікату (-</w:t>
      </w:r>
      <w:proofErr w:type="spellStart"/>
      <w:r w:rsidRPr="005B2F71">
        <w:rPr>
          <w:rStyle w:val="rvts0"/>
          <w:rFonts w:ascii="Times New Roman" w:hAnsi="Times New Roman"/>
          <w:bCs/>
          <w:sz w:val="24"/>
          <w:szCs w:val="24"/>
          <w:u w:val="single"/>
        </w:rPr>
        <w:t>ів</w:t>
      </w:r>
      <w:proofErr w:type="spellEnd"/>
      <w:r w:rsidRPr="005B2F71">
        <w:rPr>
          <w:rStyle w:val="rvts0"/>
          <w:rFonts w:ascii="Times New Roman" w:hAnsi="Times New Roman"/>
          <w:bCs/>
          <w:sz w:val="24"/>
          <w:szCs w:val="24"/>
          <w:u w:val="single"/>
        </w:rPr>
        <w:t>) відповідності та/або декларацій про відповідність та/або сертифікату (-</w:t>
      </w:r>
      <w:proofErr w:type="spellStart"/>
      <w:r w:rsidRPr="005B2F71">
        <w:rPr>
          <w:rStyle w:val="rvts0"/>
          <w:rFonts w:ascii="Times New Roman" w:hAnsi="Times New Roman"/>
          <w:bCs/>
          <w:sz w:val="24"/>
          <w:szCs w:val="24"/>
          <w:u w:val="single"/>
        </w:rPr>
        <w:t>ів</w:t>
      </w:r>
      <w:proofErr w:type="spellEnd"/>
      <w:r w:rsidRPr="005B2F71">
        <w:rPr>
          <w:rStyle w:val="rvts0"/>
          <w:rFonts w:ascii="Times New Roman" w:hAnsi="Times New Roman"/>
          <w:bCs/>
          <w:sz w:val="24"/>
          <w:szCs w:val="24"/>
          <w:u w:val="single"/>
        </w:rPr>
        <w:t>) якості та/або паспорту (-</w:t>
      </w:r>
      <w:proofErr w:type="spellStart"/>
      <w:r w:rsidRPr="005B2F71">
        <w:rPr>
          <w:rStyle w:val="rvts0"/>
          <w:rFonts w:ascii="Times New Roman" w:hAnsi="Times New Roman"/>
          <w:bCs/>
          <w:sz w:val="24"/>
          <w:szCs w:val="24"/>
          <w:u w:val="single"/>
        </w:rPr>
        <w:t>ів</w:t>
      </w:r>
      <w:proofErr w:type="spellEnd"/>
      <w:r w:rsidRPr="005B2F71">
        <w:rPr>
          <w:rStyle w:val="rvts0"/>
          <w:rFonts w:ascii="Times New Roman" w:hAnsi="Times New Roman"/>
          <w:bCs/>
          <w:sz w:val="24"/>
          <w:szCs w:val="24"/>
          <w:u w:val="single"/>
        </w:rPr>
        <w:t>) виробника</w:t>
      </w:r>
      <w:r w:rsidRPr="005B2F71">
        <w:rPr>
          <w:rFonts w:ascii="Times New Roman" w:hAnsi="Times New Roman"/>
          <w:sz w:val="24"/>
          <w:szCs w:val="24"/>
          <w:u w:val="single"/>
        </w:rPr>
        <w:t xml:space="preserve"> та/або інший (-і) документ (-и), які підтверджують якість та відповідність запропонованого ним товару технічним вимогам закупівлі.</w:t>
      </w:r>
    </w:p>
    <w:p w:rsidR="005B2F71" w:rsidRDefault="005B2F71" w:rsidP="005B2F71">
      <w:pPr>
        <w:spacing w:after="160" w:line="259" w:lineRule="auto"/>
        <w:ind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Учасник в складі своєї пропозиції надає</w:t>
      </w:r>
      <w:r w:rsidRPr="004D530A">
        <w:rPr>
          <w:rFonts w:ascii="Times New Roman" w:eastAsiaTheme="minorHAnsi" w:hAnsi="Times New Roman"/>
          <w:bCs/>
          <w:sz w:val="24"/>
          <w:szCs w:val="24"/>
          <w:lang w:eastAsia="en-US"/>
        </w:rPr>
        <w:t xml:space="preserve"> </w:t>
      </w:r>
      <w:r w:rsidRPr="005B2F71">
        <w:rPr>
          <w:rFonts w:ascii="Times New Roman" w:eastAsiaTheme="minorHAnsi" w:hAnsi="Times New Roman"/>
          <w:bCs/>
          <w:sz w:val="24"/>
          <w:szCs w:val="24"/>
          <w:u w:val="single"/>
          <w:lang w:eastAsia="en-US"/>
        </w:rPr>
        <w:t>інформацію про походження та виробника товару</w:t>
      </w:r>
      <w:r w:rsidRPr="004D530A">
        <w:rPr>
          <w:rFonts w:ascii="Times New Roman" w:eastAsiaTheme="minorHAnsi" w:hAnsi="Times New Roman"/>
          <w:bCs/>
          <w:sz w:val="24"/>
          <w:szCs w:val="24"/>
          <w:lang w:eastAsia="en-US"/>
        </w:rPr>
        <w:t>, з метою уникнення поставки товару неналежної якості учасниками, які не є виробниками товару. У випадку, якщо Учасник не є виробником запро</w:t>
      </w:r>
      <w:r>
        <w:rPr>
          <w:rFonts w:ascii="Times New Roman" w:eastAsiaTheme="minorHAnsi" w:hAnsi="Times New Roman"/>
          <w:bCs/>
          <w:sz w:val="24"/>
          <w:szCs w:val="24"/>
          <w:lang w:eastAsia="en-US"/>
        </w:rPr>
        <w:t xml:space="preserve">понованого товару, надати </w:t>
      </w:r>
      <w:r w:rsidRPr="004D530A">
        <w:rPr>
          <w:rFonts w:ascii="Times New Roman" w:eastAsiaTheme="minorHAnsi" w:hAnsi="Times New Roman"/>
          <w:bCs/>
          <w:sz w:val="24"/>
          <w:szCs w:val="24"/>
          <w:lang w:eastAsia="en-US"/>
        </w:rPr>
        <w:t>: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w:t>
      </w:r>
      <w:r>
        <w:rPr>
          <w:rFonts w:ascii="Times New Roman" w:eastAsiaTheme="minorHAnsi" w:hAnsi="Times New Roman"/>
          <w:bCs/>
          <w:sz w:val="24"/>
          <w:szCs w:val="24"/>
          <w:lang w:eastAsia="en-US"/>
        </w:rPr>
        <w:t>д</w:t>
      </w:r>
      <w:r w:rsidRPr="004D530A">
        <w:rPr>
          <w:rFonts w:ascii="Times New Roman" w:eastAsiaTheme="minorHAnsi" w:hAnsi="Times New Roman"/>
          <w:bCs/>
          <w:sz w:val="24"/>
          <w:szCs w:val="24"/>
          <w:lang w:eastAsia="en-US"/>
        </w:rPr>
        <w:t>жує  зв’язок між виробником або офіційним представником/постачальником та учасником і можливість постачання Учасником запропонованого товару.</w:t>
      </w:r>
    </w:p>
    <w:p w:rsidR="005B2F71" w:rsidRPr="001230BB" w:rsidRDefault="005B2F71" w:rsidP="005B2F71">
      <w:pPr>
        <w:spacing w:after="160" w:line="259" w:lineRule="auto"/>
        <w:ind w:firstLine="709"/>
        <w:jc w:val="both"/>
        <w:rPr>
          <w:rFonts w:ascii="Times New Roman" w:eastAsiaTheme="minorHAnsi" w:hAnsi="Times New Roman"/>
          <w:bCs/>
          <w:sz w:val="24"/>
          <w:szCs w:val="24"/>
          <w:lang w:eastAsia="en-US"/>
        </w:rPr>
      </w:pPr>
      <w:r w:rsidRPr="001230BB">
        <w:rPr>
          <w:rFonts w:ascii="Times New Roman" w:eastAsiaTheme="minorHAnsi" w:hAnsi="Times New Roman"/>
          <w:sz w:val="24"/>
          <w:szCs w:val="24"/>
          <w:lang w:eastAsia="en-US"/>
        </w:rPr>
        <w:t>При поставці товару постачальник повинен надати сертифікат аналізу на кожний комплект реагентів.</w:t>
      </w:r>
    </w:p>
    <w:p w:rsidR="005B2F71" w:rsidRPr="001230BB" w:rsidRDefault="005B2F71" w:rsidP="005B2F71">
      <w:pPr>
        <w:spacing w:after="0" w:line="259" w:lineRule="auto"/>
        <w:jc w:val="both"/>
        <w:rPr>
          <w:rFonts w:ascii="Times New Roman" w:eastAsiaTheme="minorHAnsi" w:hAnsi="Times New Roman"/>
          <w:sz w:val="24"/>
          <w:szCs w:val="24"/>
          <w:lang w:eastAsia="en-US"/>
        </w:rPr>
      </w:pPr>
      <w:r w:rsidRPr="001230BB">
        <w:rPr>
          <w:rFonts w:ascii="Times New Roman" w:eastAsiaTheme="minorHAnsi" w:hAnsi="Times New Roman"/>
          <w:sz w:val="24"/>
          <w:szCs w:val="24"/>
          <w:lang w:eastAsia="en-US"/>
        </w:rPr>
        <w:t xml:space="preserve">            Товар повинен відвантажувати в упаковці, що відповідає характеру Товару, що поставляється. Упаковка повинна оберігати Товар від усякого роду пошкоджень і корозії з урахуванням можливих перевантажень в дорозі, а також тривалого зберігання.</w:t>
      </w:r>
    </w:p>
    <w:p w:rsidR="005B2F71" w:rsidRPr="001230BB" w:rsidRDefault="005B2F71" w:rsidP="005B2F71">
      <w:pPr>
        <w:spacing w:after="0" w:line="259" w:lineRule="auto"/>
        <w:jc w:val="both"/>
        <w:rPr>
          <w:rFonts w:ascii="Times New Roman" w:eastAsiaTheme="minorHAnsi" w:hAnsi="Times New Roman"/>
          <w:sz w:val="24"/>
          <w:szCs w:val="24"/>
          <w:lang w:eastAsia="en-US"/>
        </w:rPr>
      </w:pPr>
      <w:r w:rsidRPr="001230BB">
        <w:rPr>
          <w:rFonts w:ascii="Times New Roman" w:eastAsiaTheme="minorHAnsi" w:hAnsi="Times New Roman"/>
          <w:sz w:val="24"/>
          <w:szCs w:val="24"/>
          <w:lang w:eastAsia="en-US"/>
        </w:rPr>
        <w:lastRenderedPageBreak/>
        <w:t xml:space="preserve">             </w:t>
      </w:r>
      <w:r w:rsidRPr="001230BB">
        <w:rPr>
          <w:rFonts w:ascii="Times New Roman" w:hAnsi="Times New Roman"/>
          <w:sz w:val="24"/>
          <w:szCs w:val="24"/>
          <w:lang w:eastAsia="en-US"/>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5B2F71" w:rsidRPr="001230BB" w:rsidRDefault="005B2F71" w:rsidP="005B2F71">
      <w:pPr>
        <w:spacing w:after="0" w:line="259" w:lineRule="auto"/>
        <w:jc w:val="both"/>
        <w:rPr>
          <w:rFonts w:ascii="Times New Roman" w:eastAsiaTheme="minorHAnsi" w:hAnsi="Times New Roman"/>
          <w:sz w:val="24"/>
          <w:szCs w:val="24"/>
          <w:lang w:eastAsia="en-US"/>
        </w:rPr>
      </w:pPr>
      <w:r w:rsidRPr="001230BB">
        <w:rPr>
          <w:rFonts w:ascii="Times New Roman" w:eastAsiaTheme="minorHAnsi" w:hAnsi="Times New Roman"/>
          <w:sz w:val="24"/>
          <w:szCs w:val="24"/>
          <w:lang w:eastAsia="en-US"/>
        </w:rPr>
        <w:t xml:space="preserve">            Обмін товару та повернення неякісного товару відбувається за рахунок Постачальника.</w:t>
      </w:r>
    </w:p>
    <w:p w:rsidR="005B2F71" w:rsidRPr="00296DD7" w:rsidRDefault="005B2F71" w:rsidP="005B2F71">
      <w:pPr>
        <w:pStyle w:val="14"/>
        <w:widowControl w:val="0"/>
        <w:ind w:left="11"/>
        <w:jc w:val="both"/>
        <w:rPr>
          <w:rStyle w:val="FontStyle15"/>
          <w:sz w:val="24"/>
          <w:szCs w:val="24"/>
        </w:rPr>
      </w:pPr>
      <w:r w:rsidRPr="00296DD7">
        <w:rPr>
          <w:rStyle w:val="FontStyle15"/>
          <w:sz w:val="24"/>
          <w:szCs w:val="24"/>
        </w:rPr>
        <w:t>Замовлення здійснюється в залежності від потреб Замовника партіями.</w:t>
      </w:r>
    </w:p>
    <w:p w:rsidR="005B2F71" w:rsidRPr="005E0A29" w:rsidRDefault="005B2F71" w:rsidP="005B2F71">
      <w:pPr>
        <w:spacing w:after="160" w:line="259" w:lineRule="auto"/>
        <w:rPr>
          <w:rFonts w:ascii="Times New Roman" w:eastAsiaTheme="minorHAnsi" w:hAnsi="Times New Roman"/>
          <w:sz w:val="24"/>
          <w:szCs w:val="24"/>
          <w:lang w:eastAsia="en-US"/>
        </w:rPr>
      </w:pPr>
      <w:r w:rsidRPr="00296DD7">
        <w:rPr>
          <w:rFonts w:ascii="Times New Roman" w:hAnsi="Times New Roman"/>
          <w:sz w:val="24"/>
          <w:szCs w:val="24"/>
        </w:rPr>
        <w:tab/>
        <w:t xml:space="preserve">Поставка товару здійснюється за </w:t>
      </w:r>
      <w:proofErr w:type="spellStart"/>
      <w:r w:rsidRPr="00296DD7">
        <w:rPr>
          <w:rFonts w:ascii="Times New Roman" w:hAnsi="Times New Roman"/>
          <w:sz w:val="24"/>
          <w:szCs w:val="24"/>
        </w:rPr>
        <w:t>адресою</w:t>
      </w:r>
      <w:proofErr w:type="spellEnd"/>
      <w:r w:rsidRPr="00296DD7">
        <w:rPr>
          <w:rFonts w:ascii="Times New Roman" w:hAnsi="Times New Roman"/>
          <w:sz w:val="24"/>
          <w:szCs w:val="24"/>
        </w:rPr>
        <w:t xml:space="preserve"> Замовника: м. Черкаси, вул. Гетьмана Сагайдачного, 12  транспортом Постачальника та за його рахунок.    </w:t>
      </w:r>
    </w:p>
    <w:p w:rsidR="005B2F71" w:rsidRPr="00B816CD" w:rsidRDefault="005B2F71" w:rsidP="005B2F71">
      <w:pPr>
        <w:spacing w:after="0" w:line="240" w:lineRule="auto"/>
        <w:ind w:firstLine="708"/>
        <w:jc w:val="both"/>
        <w:rPr>
          <w:rFonts w:ascii="Times New Roman" w:hAnsi="Times New Roman"/>
          <w:i/>
        </w:rPr>
      </w:pPr>
      <w:r w:rsidRPr="00B816CD">
        <w:rPr>
          <w:rFonts w:ascii="Times New Roman" w:hAnsi="Times New Roman"/>
          <w:i/>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C5473C" w:rsidRPr="005B2F71" w:rsidRDefault="00C5473C" w:rsidP="007C296B">
      <w:pPr>
        <w:tabs>
          <w:tab w:val="left" w:pos="1845"/>
        </w:tabs>
        <w:suppressAutoHyphens/>
        <w:spacing w:after="0" w:line="240" w:lineRule="auto"/>
        <w:rPr>
          <w:rFonts w:ascii="Times New Roman" w:hAnsi="Times New Roman"/>
          <w:b/>
          <w:sz w:val="24"/>
          <w:szCs w:val="24"/>
          <w:lang w:eastAsia="ar-SA"/>
        </w:rPr>
      </w:pPr>
    </w:p>
    <w:p w:rsidR="00F768B5" w:rsidRPr="00EC0DEA" w:rsidRDefault="00F768B5" w:rsidP="00EC0DEA">
      <w:pPr>
        <w:tabs>
          <w:tab w:val="left" w:pos="1845"/>
        </w:tabs>
        <w:suppressAutoHyphens/>
        <w:spacing w:after="0" w:line="240" w:lineRule="auto"/>
        <w:jc w:val="center"/>
        <w:rPr>
          <w:rFonts w:ascii="Times New Roman" w:hAnsi="Times New Roman"/>
          <w:b/>
          <w:sz w:val="24"/>
          <w:szCs w:val="24"/>
          <w:lang w:val="ru-RU"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8964B1" w:rsidRDefault="008964B1" w:rsidP="00957E59">
      <w:pPr>
        <w:suppressAutoHyphens/>
        <w:autoSpaceDE w:val="0"/>
        <w:spacing w:before="55" w:after="0" w:line="276" w:lineRule="exact"/>
        <w:ind w:right="-5"/>
        <w:jc w:val="right"/>
        <w:rPr>
          <w:rFonts w:ascii="Times New Roman" w:hAnsi="Times New Roman"/>
          <w:b/>
          <w:bCs/>
          <w:sz w:val="24"/>
          <w:szCs w:val="24"/>
          <w:lang w:eastAsia="ar-SA"/>
        </w:rPr>
      </w:pPr>
    </w:p>
    <w:p w:rsidR="008964B1" w:rsidRPr="002D604C" w:rsidRDefault="008964B1" w:rsidP="008964B1">
      <w:pPr>
        <w:suppressAutoHyphens/>
        <w:autoSpaceDE w:val="0"/>
        <w:spacing w:before="7" w:after="0" w:line="252" w:lineRule="exact"/>
        <w:jc w:val="both"/>
        <w:rPr>
          <w:rFonts w:ascii="Times New Roman" w:hAnsi="Times New Roman"/>
          <w:b/>
          <w:bCs/>
          <w:sz w:val="24"/>
          <w:szCs w:val="24"/>
          <w:lang w:eastAsia="ar-SA"/>
        </w:rPr>
      </w:pPr>
      <w:r w:rsidRPr="00FF6166">
        <w:rPr>
          <w:rFonts w:ascii="Times New Roman" w:hAnsi="Times New Roman"/>
          <w:b/>
          <w:bCs/>
          <w:sz w:val="24"/>
          <w:szCs w:val="24"/>
          <w:lang w:eastAsia="ar-SA"/>
        </w:rPr>
        <w:t xml:space="preserve">ПОСТАЧАЛЬНИК: </w:t>
      </w:r>
      <w:r w:rsidRPr="00FF6166">
        <w:rPr>
          <w:rFonts w:ascii="Times New Roman" w:hAnsi="Times New Roman"/>
          <w:b/>
          <w:bCs/>
          <w:sz w:val="24"/>
          <w:szCs w:val="24"/>
          <w:lang w:eastAsia="ar-SA"/>
        </w:rPr>
        <w:tab/>
        <w:t>_________________________</w:t>
      </w:r>
      <w:r>
        <w:rPr>
          <w:rFonts w:ascii="Times New Roman" w:hAnsi="Times New Roman"/>
          <w:b/>
          <w:bCs/>
          <w:sz w:val="24"/>
          <w:szCs w:val="24"/>
          <w:lang w:eastAsia="ar-SA"/>
        </w:rPr>
        <w:t xml:space="preserve">____________________________, </w:t>
      </w:r>
      <w:r w:rsidRPr="00FF6166">
        <w:rPr>
          <w:rFonts w:ascii="Times New Roman" w:hAnsi="Times New Roman"/>
          <w:sz w:val="24"/>
          <w:szCs w:val="24"/>
          <w:lang w:eastAsia="ar-SA"/>
        </w:rPr>
        <w:t>що має статус платника податку ______________________________________, в особі __________________________________________________________________</w:t>
      </w:r>
      <w:r>
        <w:rPr>
          <w:rFonts w:ascii="Times New Roman" w:hAnsi="Times New Roman"/>
          <w:sz w:val="24"/>
          <w:szCs w:val="24"/>
          <w:lang w:eastAsia="ar-SA"/>
        </w:rPr>
        <w:t>_____________</w:t>
      </w:r>
      <w:r w:rsidRPr="00FF6166">
        <w:rPr>
          <w:rFonts w:ascii="Times New Roman" w:hAnsi="Times New Roman"/>
          <w:sz w:val="24"/>
          <w:szCs w:val="24"/>
          <w:lang w:eastAsia="ar-SA"/>
        </w:rPr>
        <w:t xml:space="preserve">, що діє на підставі _______________________, з одного боку, і </w:t>
      </w:r>
    </w:p>
    <w:p w:rsidR="008964B1" w:rsidRPr="00FF6166" w:rsidRDefault="008964B1" w:rsidP="008964B1">
      <w:pPr>
        <w:suppressAutoHyphens/>
        <w:autoSpaceDE w:val="0"/>
        <w:spacing w:before="7" w:after="0" w:line="252" w:lineRule="exact"/>
        <w:jc w:val="both"/>
        <w:rPr>
          <w:rFonts w:ascii="Times New Roman" w:hAnsi="Times New Roman"/>
          <w:b/>
          <w:bCs/>
          <w:sz w:val="24"/>
          <w:szCs w:val="24"/>
          <w:lang w:eastAsia="ar-SA"/>
        </w:rPr>
      </w:pPr>
    </w:p>
    <w:p w:rsidR="008964B1" w:rsidRPr="00FF6166" w:rsidRDefault="008964B1" w:rsidP="008964B1">
      <w:pPr>
        <w:suppressAutoHyphens/>
        <w:autoSpaceDE w:val="0"/>
        <w:spacing w:before="7" w:after="0" w:line="252" w:lineRule="exact"/>
        <w:jc w:val="both"/>
        <w:rPr>
          <w:rFonts w:ascii="Times New Roman" w:hAnsi="Times New Roman"/>
          <w:b/>
          <w:bCs/>
          <w:sz w:val="24"/>
          <w:szCs w:val="24"/>
          <w:lang w:eastAsia="ar-SA"/>
        </w:rPr>
      </w:pPr>
      <w:r w:rsidRPr="00FF6166">
        <w:rPr>
          <w:rFonts w:ascii="Times New Roman" w:hAnsi="Times New Roman"/>
          <w:b/>
          <w:bCs/>
          <w:sz w:val="24"/>
          <w:szCs w:val="24"/>
          <w:lang w:eastAsia="ar-SA"/>
        </w:rPr>
        <w:t>ЗАМОВНИК</w:t>
      </w:r>
      <w:r w:rsidRPr="00FF6166">
        <w:rPr>
          <w:rFonts w:ascii="Times New Roman" w:hAnsi="Times New Roman"/>
          <w:b/>
          <w:bCs/>
          <w:sz w:val="24"/>
          <w:szCs w:val="24"/>
          <w:lang w:val="ru-RU" w:eastAsia="ar-SA"/>
        </w:rPr>
        <w:t xml:space="preserve">: </w:t>
      </w:r>
      <w:r w:rsidRPr="00FF6166">
        <w:rPr>
          <w:rFonts w:ascii="Times New Roman" w:hAnsi="Times New Roman"/>
          <w:b/>
          <w:bCs/>
          <w:sz w:val="24"/>
          <w:szCs w:val="24"/>
          <w:lang w:val="ru-RU" w:eastAsia="ar-SA"/>
        </w:rPr>
        <w:tab/>
      </w:r>
      <w:r w:rsidRPr="00FF6166">
        <w:rPr>
          <w:rFonts w:ascii="Times New Roman" w:hAnsi="Times New Roman"/>
          <w:b/>
          <w:bCs/>
          <w:sz w:val="24"/>
          <w:szCs w:val="24"/>
          <w:lang w:val="ru-RU" w:eastAsia="ar-SA"/>
        </w:rPr>
        <w:tab/>
      </w:r>
      <w:r w:rsidRPr="00FF6166">
        <w:rPr>
          <w:rFonts w:ascii="Times New Roman" w:hAnsi="Times New Roman"/>
          <w:b/>
          <w:bCs/>
          <w:sz w:val="24"/>
          <w:szCs w:val="24"/>
          <w:lang w:eastAsia="ar-SA"/>
        </w:rPr>
        <w:t>Комунальне підприємство “</w:t>
      </w:r>
      <w:proofErr w:type="spellStart"/>
      <w:r w:rsidRPr="00FF6166">
        <w:rPr>
          <w:rFonts w:ascii="Times New Roman" w:hAnsi="Times New Roman"/>
          <w:b/>
          <w:bCs/>
          <w:sz w:val="24"/>
          <w:szCs w:val="24"/>
          <w:lang w:eastAsia="ar-SA"/>
        </w:rPr>
        <w:t>Черкасиводоканал</w:t>
      </w:r>
      <w:proofErr w:type="spellEnd"/>
      <w:r w:rsidRPr="00FF6166">
        <w:rPr>
          <w:rFonts w:ascii="Times New Roman" w:hAnsi="Times New Roman"/>
          <w:b/>
          <w:bCs/>
          <w:sz w:val="24"/>
          <w:szCs w:val="24"/>
          <w:lang w:eastAsia="ar-SA"/>
        </w:rPr>
        <w:t xml:space="preserve">” Черкаської </w:t>
      </w:r>
      <w:r w:rsidRPr="00FF6166">
        <w:rPr>
          <w:rFonts w:ascii="Times New Roman" w:hAnsi="Times New Roman"/>
          <w:b/>
          <w:bCs/>
          <w:sz w:val="24"/>
          <w:szCs w:val="24"/>
          <w:lang w:val="ru-RU" w:eastAsia="ar-SA"/>
        </w:rPr>
        <w:t xml:space="preserve">                                                                               </w:t>
      </w:r>
      <w:r w:rsidRPr="00FF6166">
        <w:rPr>
          <w:rFonts w:ascii="Times New Roman" w:hAnsi="Times New Roman"/>
          <w:b/>
          <w:bCs/>
          <w:sz w:val="24"/>
          <w:szCs w:val="24"/>
          <w:lang w:val="ru-RU" w:eastAsia="ar-SA"/>
        </w:rPr>
        <w:br/>
        <w:t xml:space="preserve">                                               </w:t>
      </w:r>
      <w:r w:rsidRPr="00FF6166">
        <w:rPr>
          <w:rFonts w:ascii="Times New Roman" w:hAnsi="Times New Roman"/>
          <w:b/>
          <w:bCs/>
          <w:sz w:val="24"/>
          <w:szCs w:val="24"/>
          <w:lang w:eastAsia="ar-SA"/>
        </w:rPr>
        <w:t>міської ради</w:t>
      </w:r>
      <w:r w:rsidRPr="00FF6166">
        <w:rPr>
          <w:rFonts w:ascii="Times New Roman" w:hAnsi="Times New Roman"/>
          <w:sz w:val="24"/>
          <w:szCs w:val="24"/>
          <w:lang w:eastAsia="ar-SA"/>
        </w:rPr>
        <w:t>, що має статус платника податку на прибуток на загальних</w:t>
      </w:r>
      <w:r>
        <w:rPr>
          <w:rFonts w:ascii="Times New Roman" w:hAnsi="Times New Roman"/>
          <w:sz w:val="24"/>
          <w:szCs w:val="24"/>
          <w:lang w:eastAsia="ar-SA"/>
        </w:rPr>
        <w:t xml:space="preserve"> умовах, в особі директора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FF6166">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8964B1" w:rsidRPr="00FF6166" w:rsidRDefault="008964B1" w:rsidP="008964B1">
      <w:pPr>
        <w:suppressAutoHyphens/>
        <w:autoSpaceDE w:val="0"/>
        <w:spacing w:before="14" w:after="0" w:line="252" w:lineRule="exact"/>
        <w:jc w:val="center"/>
        <w:rPr>
          <w:rFonts w:ascii="Times New Roman" w:hAnsi="Times New Roman"/>
          <w:b/>
          <w:bCs/>
          <w:sz w:val="24"/>
          <w:szCs w:val="24"/>
          <w:lang w:val="ru-RU" w:eastAsia="ar-SA"/>
        </w:rPr>
      </w:pPr>
    </w:p>
    <w:p w:rsidR="008964B1" w:rsidRPr="00ED23AC" w:rsidRDefault="008964B1" w:rsidP="00ED23AC">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ED23AC">
        <w:rPr>
          <w:rFonts w:ascii="Times New Roman" w:hAnsi="Times New Roman"/>
          <w:b/>
          <w:bCs/>
          <w:sz w:val="24"/>
          <w:szCs w:val="24"/>
          <w:lang w:eastAsia="ar-SA"/>
        </w:rPr>
        <w:t>ПРЕДМЕТ ДОГОВОРУ</w:t>
      </w:r>
    </w:p>
    <w:p w:rsidR="00ED23AC" w:rsidRPr="00ED23AC" w:rsidRDefault="00ED23AC" w:rsidP="00ED23AC">
      <w:pPr>
        <w:pStyle w:val="af"/>
        <w:suppressAutoHyphens/>
        <w:autoSpaceDE w:val="0"/>
        <w:spacing w:before="14" w:after="0" w:line="252" w:lineRule="exact"/>
        <w:rPr>
          <w:rFonts w:ascii="Times New Roman" w:hAnsi="Times New Roman"/>
          <w:b/>
          <w:bCs/>
          <w:sz w:val="24"/>
          <w:szCs w:val="24"/>
          <w:lang w:eastAsia="ar-SA"/>
        </w:rPr>
      </w:pPr>
    </w:p>
    <w:p w:rsidR="008964B1" w:rsidRPr="00FF6166" w:rsidRDefault="008964B1" w:rsidP="008964B1">
      <w:pPr>
        <w:widowControl w:val="0"/>
        <w:numPr>
          <w:ilvl w:val="1"/>
          <w:numId w:val="2"/>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FF6166">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sz w:val="24"/>
          <w:szCs w:val="24"/>
          <w:lang w:eastAsia="ar-SA"/>
        </w:rPr>
        <w:t xml:space="preserve">  </w:t>
      </w:r>
      <w:r w:rsidRPr="00FF6166">
        <w:rPr>
          <w:rFonts w:ascii="Times New Roman" w:hAnsi="Times New Roman"/>
          <w:sz w:val="24"/>
          <w:szCs w:val="24"/>
          <w:lang w:eastAsia="ar-SA"/>
        </w:rPr>
        <w:t xml:space="preserve"> </w:t>
      </w:r>
      <w:r w:rsidRPr="00FF6166">
        <w:rPr>
          <w:rFonts w:ascii="Times New Roman" w:hAnsi="Times New Roman"/>
          <w:b/>
          <w:i/>
          <w:sz w:val="24"/>
          <w:szCs w:val="24"/>
          <w:lang w:eastAsia="ar-SA"/>
        </w:rPr>
        <w:t xml:space="preserve">2557000, набір реагентів на хлор загальний для аналізатору хлору </w:t>
      </w:r>
      <w:r w:rsidRPr="00FF6166">
        <w:rPr>
          <w:rFonts w:ascii="Times New Roman" w:hAnsi="Times New Roman"/>
          <w:b/>
          <w:i/>
          <w:sz w:val="24"/>
          <w:szCs w:val="24"/>
          <w:lang w:val="en-US" w:eastAsia="ar-SA"/>
        </w:rPr>
        <w:t>HACH</w:t>
      </w:r>
      <w:r w:rsidRPr="00FF6166">
        <w:rPr>
          <w:rFonts w:ascii="Times New Roman" w:hAnsi="Times New Roman"/>
          <w:b/>
          <w:i/>
          <w:sz w:val="24"/>
          <w:szCs w:val="24"/>
          <w:lang w:eastAsia="ar-SA"/>
        </w:rPr>
        <w:t xml:space="preserve"> CL17</w:t>
      </w:r>
      <w:r w:rsidRPr="00FF6166">
        <w:rPr>
          <w:rFonts w:ascii="Times New Roman" w:hAnsi="Times New Roman"/>
          <w:sz w:val="24"/>
          <w:szCs w:val="24"/>
          <w:lang w:eastAsia="ar-SA"/>
        </w:rPr>
        <w:t xml:space="preserve"> за кодом CPV за ДК 021:2015 24320000-3 Основні органічні хімічні речовини в асортименті та за цінами, вказаними у специфікації Товару, яка є невід’ємною частиною Договору.  </w:t>
      </w:r>
    </w:p>
    <w:p w:rsidR="008964B1" w:rsidRPr="00FF6166" w:rsidRDefault="008964B1" w:rsidP="008964B1">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FF616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8964B1" w:rsidRPr="00FF6166" w:rsidRDefault="008964B1" w:rsidP="008964B1">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FF616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товаро-транспортних накладних, які після їх належного оформлення є невід'ємною частиною цього Договору.</w:t>
      </w:r>
    </w:p>
    <w:p w:rsidR="008964B1" w:rsidRPr="00FF6166" w:rsidRDefault="008964B1" w:rsidP="008964B1">
      <w:pPr>
        <w:suppressAutoHyphens/>
        <w:autoSpaceDE w:val="0"/>
        <w:spacing w:before="19" w:after="0" w:line="252" w:lineRule="exact"/>
        <w:jc w:val="center"/>
        <w:rPr>
          <w:rFonts w:ascii="Times New Roman" w:hAnsi="Times New Roman"/>
          <w:b/>
          <w:bCs/>
          <w:sz w:val="24"/>
          <w:szCs w:val="24"/>
          <w:lang w:eastAsia="ar-SA"/>
        </w:rPr>
      </w:pPr>
    </w:p>
    <w:p w:rsidR="008964B1" w:rsidRPr="00ED23AC" w:rsidRDefault="008964B1" w:rsidP="00ED23AC">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ED23AC">
        <w:rPr>
          <w:rFonts w:ascii="Times New Roman" w:hAnsi="Times New Roman"/>
          <w:b/>
          <w:bCs/>
          <w:sz w:val="24"/>
          <w:szCs w:val="24"/>
          <w:lang w:eastAsia="ar-SA"/>
        </w:rPr>
        <w:t>ПОРЯДОК ТА УМОВИ ПОСТАВКИ</w:t>
      </w:r>
    </w:p>
    <w:p w:rsidR="00ED23AC" w:rsidRPr="00ED23AC" w:rsidRDefault="00ED23AC" w:rsidP="00ED23AC">
      <w:pPr>
        <w:pStyle w:val="af"/>
        <w:suppressAutoHyphens/>
        <w:autoSpaceDE w:val="0"/>
        <w:spacing w:before="19" w:after="0" w:line="252" w:lineRule="exact"/>
        <w:rPr>
          <w:rFonts w:ascii="Times New Roman" w:hAnsi="Times New Roman"/>
          <w:b/>
          <w:bCs/>
          <w:sz w:val="24"/>
          <w:szCs w:val="24"/>
          <w:lang w:eastAsia="ar-SA"/>
        </w:rPr>
      </w:pPr>
    </w:p>
    <w:p w:rsidR="008964B1" w:rsidRPr="00FF6166" w:rsidRDefault="008964B1" w:rsidP="008964B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FF6166">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FF6166">
        <w:rPr>
          <w:rFonts w:ascii="Times New Roman" w:hAnsi="Times New Roman"/>
          <w:sz w:val="24"/>
          <w:szCs w:val="24"/>
          <w:lang w:eastAsia="ar-SA"/>
        </w:rPr>
        <w:t>адресою</w:t>
      </w:r>
      <w:proofErr w:type="spellEnd"/>
      <w:r w:rsidRPr="00FF616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w:t>
      </w:r>
      <w:r w:rsidRPr="00FF6166">
        <w:rPr>
          <w:rFonts w:ascii="Times New Roman" w:hAnsi="Times New Roman"/>
          <w:sz w:val="24"/>
          <w:szCs w:val="24"/>
          <w:lang w:val="ru-RU" w:eastAsia="ar-SA"/>
        </w:rPr>
        <w:t>90</w:t>
      </w:r>
      <w:r w:rsidRPr="00FF6166">
        <w:rPr>
          <w:rFonts w:ascii="Times New Roman" w:hAnsi="Times New Roman"/>
          <w:sz w:val="24"/>
          <w:szCs w:val="24"/>
          <w:lang w:eastAsia="ar-SA"/>
        </w:rPr>
        <w:t xml:space="preserve"> (</w:t>
      </w:r>
      <w:r w:rsidRPr="00FF6166">
        <w:rPr>
          <w:rFonts w:ascii="Times New Roman" w:hAnsi="Times New Roman"/>
          <w:sz w:val="24"/>
          <w:szCs w:val="24"/>
          <w:lang w:val="ru-RU" w:eastAsia="ar-SA"/>
        </w:rPr>
        <w:t>дев’</w:t>
      </w:r>
      <w:proofErr w:type="spellStart"/>
      <w:r w:rsidRPr="00FF6166">
        <w:rPr>
          <w:rFonts w:ascii="Times New Roman" w:hAnsi="Times New Roman"/>
          <w:sz w:val="24"/>
          <w:szCs w:val="24"/>
          <w:lang w:eastAsia="ar-SA"/>
        </w:rPr>
        <w:t>яносто</w:t>
      </w:r>
      <w:proofErr w:type="spellEnd"/>
      <w:r w:rsidRPr="00FF6166">
        <w:rPr>
          <w:rFonts w:ascii="Times New Roman" w:hAnsi="Times New Roman"/>
          <w:sz w:val="24"/>
          <w:szCs w:val="24"/>
          <w:lang w:eastAsia="ar-SA"/>
        </w:rPr>
        <w:t xml:space="preserve">) календарних днів </w:t>
      </w:r>
      <w:r w:rsidRPr="00FF6166">
        <w:rPr>
          <w:rFonts w:ascii="Times New Roman" w:hAnsi="Times New Roman"/>
          <w:color w:val="000000"/>
          <w:sz w:val="24"/>
          <w:szCs w:val="24"/>
          <w:lang w:eastAsia="ar-SA"/>
        </w:rPr>
        <w:t>з дня отримання попередньої оплати Товару від Замовника.</w:t>
      </w:r>
      <w:r w:rsidRPr="00FF6166">
        <w:rPr>
          <w:rFonts w:ascii="Times New Roman" w:hAnsi="Times New Roman"/>
          <w:sz w:val="24"/>
          <w:szCs w:val="24"/>
          <w:lang w:eastAsia="ar-SA"/>
        </w:rPr>
        <w:t xml:space="preserve"> Замовлення здійснюється в залежності від потреб Замовника партіями.</w:t>
      </w:r>
    </w:p>
    <w:p w:rsidR="008964B1" w:rsidRPr="00FF6166" w:rsidRDefault="008964B1" w:rsidP="008964B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FF6166">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8964B1" w:rsidRPr="00FF6166" w:rsidRDefault="008964B1" w:rsidP="008964B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FF6166">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8964B1" w:rsidRPr="00FF6166" w:rsidRDefault="008964B1" w:rsidP="008964B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FF6166">
        <w:rPr>
          <w:rFonts w:ascii="Times New Roman" w:hAnsi="Times New Roman"/>
          <w:sz w:val="24"/>
          <w:szCs w:val="24"/>
          <w:lang w:eastAsia="ar-SA"/>
        </w:rPr>
        <w:t>Замовник зобов'язаний сплатити за Товар на умовах, визначених Розділом 4</w:t>
      </w:r>
      <w:r w:rsidRPr="00FF6166">
        <w:rPr>
          <w:rFonts w:ascii="Times New Roman" w:hAnsi="Times New Roman"/>
          <w:sz w:val="24"/>
          <w:szCs w:val="24"/>
          <w:lang w:val="ru-RU" w:eastAsia="ar-SA"/>
        </w:rPr>
        <w:t xml:space="preserve"> </w:t>
      </w:r>
      <w:r w:rsidRPr="00FF6166">
        <w:rPr>
          <w:rFonts w:ascii="Times New Roman" w:hAnsi="Times New Roman"/>
          <w:sz w:val="24"/>
          <w:szCs w:val="24"/>
          <w:lang w:eastAsia="ar-SA"/>
        </w:rPr>
        <w:t>цього Договору на підставі виставленого Постачальником рахунку на оплату.</w:t>
      </w:r>
    </w:p>
    <w:p w:rsidR="008964B1" w:rsidRPr="00FF6166" w:rsidRDefault="008964B1" w:rsidP="008964B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FF616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товаро-транспортна накладні).</w:t>
      </w:r>
    </w:p>
    <w:p w:rsidR="008964B1" w:rsidRPr="00FF6166" w:rsidRDefault="008964B1" w:rsidP="008964B1">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FF616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товаро-транспортною накладною</w:t>
      </w:r>
      <w:r w:rsidRPr="00FF6166">
        <w:rPr>
          <w:rFonts w:ascii="Times New Roman" w:hAnsi="Times New Roman"/>
          <w:sz w:val="24"/>
          <w:szCs w:val="24"/>
          <w:lang w:val="ru-RU" w:eastAsia="ar-SA"/>
        </w:rPr>
        <w:t>.</w:t>
      </w:r>
    </w:p>
    <w:p w:rsidR="008964B1" w:rsidRPr="00FF6166" w:rsidRDefault="008964B1" w:rsidP="008964B1">
      <w:pPr>
        <w:suppressAutoHyphens/>
        <w:autoSpaceDE w:val="0"/>
        <w:spacing w:after="0" w:line="252" w:lineRule="exact"/>
        <w:ind w:left="735"/>
        <w:jc w:val="both"/>
        <w:rPr>
          <w:rFonts w:ascii="Times New Roman" w:hAnsi="Times New Roman"/>
          <w:sz w:val="24"/>
          <w:szCs w:val="24"/>
          <w:lang w:val="ru-RU" w:eastAsia="ar-SA"/>
        </w:rPr>
      </w:pPr>
    </w:p>
    <w:p w:rsidR="008964B1" w:rsidRDefault="008964B1" w:rsidP="008964B1">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FF6166">
        <w:rPr>
          <w:rFonts w:ascii="Times New Roman" w:hAnsi="Times New Roman"/>
          <w:b/>
          <w:bCs/>
          <w:sz w:val="24"/>
          <w:szCs w:val="24"/>
          <w:lang w:eastAsia="ar-SA"/>
        </w:rPr>
        <w:t>ЯКІСТЬ ТОВАРУ</w:t>
      </w:r>
    </w:p>
    <w:p w:rsidR="00ED23AC" w:rsidRPr="00FF6166" w:rsidRDefault="00ED23AC" w:rsidP="00ED23AC">
      <w:pPr>
        <w:widowControl w:val="0"/>
        <w:suppressAutoHyphens/>
        <w:autoSpaceDE w:val="0"/>
        <w:spacing w:after="0" w:line="252" w:lineRule="exact"/>
        <w:ind w:left="720"/>
        <w:rPr>
          <w:rFonts w:ascii="Times New Roman" w:hAnsi="Times New Roman"/>
          <w:b/>
          <w:bCs/>
          <w:sz w:val="24"/>
          <w:szCs w:val="24"/>
          <w:lang w:eastAsia="ar-SA"/>
        </w:rPr>
      </w:pPr>
    </w:p>
    <w:p w:rsidR="008964B1" w:rsidRPr="00FF6166" w:rsidRDefault="008964B1" w:rsidP="008964B1">
      <w:pPr>
        <w:widowControl w:val="0"/>
        <w:numPr>
          <w:ilvl w:val="1"/>
          <w:numId w:val="3"/>
        </w:numPr>
        <w:suppressAutoHyphens/>
        <w:autoSpaceDE w:val="0"/>
        <w:spacing w:after="0" w:line="252" w:lineRule="exact"/>
        <w:ind w:left="0" w:firstLine="720"/>
        <w:jc w:val="both"/>
        <w:rPr>
          <w:rFonts w:ascii="Times New Roman" w:hAnsi="Times New Roman"/>
          <w:sz w:val="24"/>
          <w:szCs w:val="24"/>
          <w:lang w:eastAsia="ru-RU"/>
        </w:rPr>
      </w:pPr>
      <w:r w:rsidRPr="00FF6166">
        <w:rPr>
          <w:rFonts w:ascii="Times New Roman" w:hAnsi="Times New Roman"/>
          <w:sz w:val="24"/>
          <w:szCs w:val="24"/>
          <w:lang w:eastAsia="ar-SA"/>
        </w:rPr>
        <w:t xml:space="preserve">Постачальник </w:t>
      </w:r>
      <w:proofErr w:type="spellStart"/>
      <w:r w:rsidRPr="00FF6166">
        <w:rPr>
          <w:rFonts w:ascii="Times New Roman" w:hAnsi="Times New Roman"/>
          <w:sz w:val="24"/>
          <w:szCs w:val="24"/>
          <w:lang w:eastAsia="ar-SA"/>
        </w:rPr>
        <w:t>зобов</w:t>
      </w:r>
      <w:proofErr w:type="spellEnd"/>
      <w:r w:rsidRPr="00FF6166">
        <w:rPr>
          <w:rFonts w:ascii="Times New Roman" w:hAnsi="Times New Roman"/>
          <w:sz w:val="24"/>
          <w:szCs w:val="24"/>
          <w:lang w:val="ru-RU" w:eastAsia="ar-SA"/>
        </w:rPr>
        <w:t>’</w:t>
      </w:r>
      <w:proofErr w:type="spellStart"/>
      <w:r w:rsidRPr="00FF6166">
        <w:rPr>
          <w:rFonts w:ascii="Times New Roman" w:hAnsi="Times New Roman"/>
          <w:sz w:val="24"/>
          <w:szCs w:val="24"/>
          <w:lang w:eastAsia="ar-SA"/>
        </w:rPr>
        <w:t>язаний</w:t>
      </w:r>
      <w:proofErr w:type="spellEnd"/>
      <w:r w:rsidRPr="00FF6166">
        <w:rPr>
          <w:rFonts w:ascii="Times New Roman" w:hAnsi="Times New Roman"/>
          <w:sz w:val="24"/>
          <w:szCs w:val="24"/>
          <w:lang w:eastAsia="ar-SA"/>
        </w:rPr>
        <w:t xml:space="preserve"> поставити   Замовнику  Товар,  передбачений цим Договором,  якість  та технічні характеристики якого відповідають паспортам або </w:t>
      </w:r>
      <w:r w:rsidRPr="00FF6166">
        <w:rPr>
          <w:rFonts w:ascii="Times New Roman" w:hAnsi="Times New Roman"/>
          <w:sz w:val="24"/>
          <w:szCs w:val="24"/>
          <w:lang w:eastAsia="ar-SA"/>
        </w:rPr>
        <w:lastRenderedPageBreak/>
        <w:t xml:space="preserve">сертифікатам виробника, </w:t>
      </w:r>
      <w:proofErr w:type="spellStart"/>
      <w:r w:rsidRPr="00FF6166">
        <w:rPr>
          <w:rFonts w:ascii="Times New Roman" w:hAnsi="Times New Roman"/>
          <w:sz w:val="24"/>
          <w:szCs w:val="24"/>
          <w:lang w:eastAsia="ar-SA"/>
        </w:rPr>
        <w:t>Держстандартам</w:t>
      </w:r>
      <w:proofErr w:type="spellEnd"/>
      <w:r w:rsidRPr="00FF616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8964B1" w:rsidRPr="00FF6166" w:rsidRDefault="008964B1" w:rsidP="008964B1">
      <w:pPr>
        <w:widowControl w:val="0"/>
        <w:numPr>
          <w:ilvl w:val="1"/>
          <w:numId w:val="3"/>
        </w:numPr>
        <w:suppressAutoHyphens/>
        <w:autoSpaceDE w:val="0"/>
        <w:spacing w:after="0" w:line="252" w:lineRule="exact"/>
        <w:ind w:left="0" w:firstLine="720"/>
        <w:jc w:val="both"/>
        <w:rPr>
          <w:rFonts w:ascii="Times New Roman" w:hAnsi="Times New Roman"/>
          <w:sz w:val="24"/>
          <w:szCs w:val="24"/>
          <w:lang w:eastAsia="ar-SA"/>
        </w:rPr>
      </w:pPr>
      <w:r w:rsidRPr="00FF6166">
        <w:rPr>
          <w:rFonts w:ascii="Times New Roman" w:hAnsi="Times New Roman"/>
          <w:sz w:val="24"/>
          <w:szCs w:val="24"/>
          <w:lang w:eastAsia="ar-SA"/>
        </w:rPr>
        <w:t>Товар повинен відвантажувати в упаковці, що відповідає характеру Товару, що поставляється. Упаковка повинна оберігати Товар від усякого роду пошкоджень і корозії з урахуванням можливих перевантажень в дорозі, а також тривалого зберігання.</w:t>
      </w:r>
    </w:p>
    <w:p w:rsidR="008964B1" w:rsidRPr="00FF6166" w:rsidRDefault="008964B1" w:rsidP="008964B1">
      <w:pPr>
        <w:widowControl w:val="0"/>
        <w:numPr>
          <w:ilvl w:val="1"/>
          <w:numId w:val="3"/>
        </w:numPr>
        <w:suppressAutoHyphens/>
        <w:autoSpaceDE w:val="0"/>
        <w:spacing w:after="0" w:line="252" w:lineRule="exact"/>
        <w:ind w:left="0" w:firstLine="720"/>
        <w:jc w:val="both"/>
        <w:rPr>
          <w:rFonts w:ascii="Times New Roman" w:hAnsi="Times New Roman"/>
          <w:sz w:val="24"/>
          <w:szCs w:val="24"/>
          <w:lang w:eastAsia="ar-SA"/>
        </w:rPr>
      </w:pPr>
      <w:r w:rsidRPr="00FF6166">
        <w:rPr>
          <w:rFonts w:ascii="Times New Roman" w:hAnsi="Times New Roman"/>
          <w:sz w:val="24"/>
          <w:szCs w:val="24"/>
          <w:lang w:eastAsia="ar-SA"/>
        </w:rPr>
        <w:t>Термін придатності на Товар складає ______ з моменту фактичного отримання Замовником  Товару від Постачальника.</w:t>
      </w:r>
    </w:p>
    <w:p w:rsidR="008964B1" w:rsidRPr="00FF6166" w:rsidRDefault="008964B1" w:rsidP="008964B1">
      <w:pPr>
        <w:widowControl w:val="0"/>
        <w:numPr>
          <w:ilvl w:val="1"/>
          <w:numId w:val="3"/>
        </w:numPr>
        <w:suppressAutoHyphens/>
        <w:autoSpaceDE w:val="0"/>
        <w:spacing w:after="0" w:line="252" w:lineRule="exact"/>
        <w:ind w:left="0" w:firstLine="720"/>
        <w:jc w:val="both"/>
        <w:rPr>
          <w:rFonts w:ascii="Times New Roman" w:hAnsi="Times New Roman"/>
          <w:sz w:val="24"/>
          <w:szCs w:val="24"/>
          <w:lang w:eastAsia="ar-SA"/>
        </w:rPr>
      </w:pPr>
      <w:r w:rsidRPr="00FF6166">
        <w:rPr>
          <w:rFonts w:ascii="Times New Roman" w:hAnsi="Times New Roman"/>
          <w:sz w:val="24"/>
          <w:szCs w:val="24"/>
          <w:lang w:eastAsia="ar-SA"/>
        </w:rPr>
        <w:t xml:space="preserve">Приймання Товару Замовником за кількістю та якістю проводиться у відповідності з інструкціями №№ П-6, П-7 Держарбітражу СРСР і особливостями, передбаченими стандартами Товару, що поставляється: за кількістю і комплектності – на підставі товарно-супровідних документів; за якістю – на підставі документів, зазначених у п. 3.1. цього Договору.   </w:t>
      </w:r>
    </w:p>
    <w:p w:rsidR="008964B1" w:rsidRPr="00FF6166" w:rsidRDefault="008964B1" w:rsidP="008964B1">
      <w:pPr>
        <w:suppressAutoHyphens/>
        <w:autoSpaceDE w:val="0"/>
        <w:spacing w:after="0" w:line="252" w:lineRule="exact"/>
        <w:ind w:firstLine="569"/>
        <w:jc w:val="both"/>
        <w:rPr>
          <w:rFonts w:ascii="Times New Roman" w:hAnsi="Times New Roman"/>
          <w:sz w:val="24"/>
          <w:szCs w:val="24"/>
          <w:lang w:eastAsia="ar-SA"/>
        </w:rPr>
      </w:pPr>
      <w:r w:rsidRPr="00FF6166">
        <w:rPr>
          <w:rFonts w:ascii="Times New Roman" w:hAnsi="Times New Roman"/>
          <w:sz w:val="24"/>
          <w:szCs w:val="24"/>
          <w:lang w:eastAsia="ar-SA"/>
        </w:rPr>
        <w:t xml:space="preserve">  3.5. При встановлені Замовником невідповідності якості Товару супровідним документам, неякісний Товар підлягає заміні Постачальником протягом 30 (тридцяти) календарних днів з дня одержання повідомлення від Замовника. Усі витрати, </w:t>
      </w:r>
      <w:proofErr w:type="spellStart"/>
      <w:r w:rsidRPr="00FF6166">
        <w:rPr>
          <w:rFonts w:ascii="Times New Roman" w:hAnsi="Times New Roman"/>
          <w:sz w:val="24"/>
          <w:szCs w:val="24"/>
          <w:lang w:eastAsia="ar-SA"/>
        </w:rPr>
        <w:t>пов</w:t>
      </w:r>
      <w:proofErr w:type="spellEnd"/>
      <w:r w:rsidRPr="00FF6166">
        <w:rPr>
          <w:rFonts w:ascii="Times New Roman" w:hAnsi="Times New Roman"/>
          <w:sz w:val="24"/>
          <w:szCs w:val="24"/>
          <w:lang w:val="en-US" w:eastAsia="ar-SA"/>
        </w:rPr>
        <w:t>’</w:t>
      </w:r>
      <w:proofErr w:type="spellStart"/>
      <w:r w:rsidRPr="00FF6166">
        <w:rPr>
          <w:rFonts w:ascii="Times New Roman" w:hAnsi="Times New Roman"/>
          <w:sz w:val="24"/>
          <w:szCs w:val="24"/>
          <w:lang w:eastAsia="ar-SA"/>
        </w:rPr>
        <w:t>язані</w:t>
      </w:r>
      <w:proofErr w:type="spellEnd"/>
      <w:r w:rsidRPr="00FF6166">
        <w:rPr>
          <w:rFonts w:ascii="Times New Roman" w:hAnsi="Times New Roman"/>
          <w:sz w:val="24"/>
          <w:szCs w:val="24"/>
          <w:lang w:eastAsia="ar-SA"/>
        </w:rPr>
        <w:t xml:space="preserve"> із заміною неякісного Товару, несе Постачальник. </w:t>
      </w:r>
    </w:p>
    <w:p w:rsidR="008964B1" w:rsidRPr="00FF6166" w:rsidRDefault="008964B1" w:rsidP="008964B1">
      <w:pPr>
        <w:suppressAutoHyphens/>
        <w:autoSpaceDE w:val="0"/>
        <w:spacing w:after="0" w:line="252" w:lineRule="exact"/>
        <w:ind w:firstLine="569"/>
        <w:jc w:val="both"/>
        <w:rPr>
          <w:rFonts w:ascii="Times New Roman" w:hAnsi="Times New Roman"/>
          <w:sz w:val="24"/>
          <w:szCs w:val="24"/>
          <w:lang w:eastAsia="ar-SA"/>
        </w:rPr>
      </w:pPr>
      <w:r w:rsidRPr="00FF6166">
        <w:rPr>
          <w:rFonts w:ascii="Times New Roman" w:hAnsi="Times New Roman"/>
          <w:sz w:val="24"/>
          <w:szCs w:val="24"/>
          <w:lang w:eastAsia="ar-SA"/>
        </w:rPr>
        <w:t xml:space="preserve">  </w:t>
      </w:r>
    </w:p>
    <w:p w:rsidR="008964B1" w:rsidRPr="00FF6166" w:rsidRDefault="008964B1" w:rsidP="008964B1">
      <w:pPr>
        <w:suppressAutoHyphens/>
        <w:autoSpaceDE w:val="0"/>
        <w:spacing w:after="0" w:line="252" w:lineRule="exact"/>
        <w:ind w:firstLine="569"/>
        <w:jc w:val="both"/>
        <w:rPr>
          <w:rFonts w:ascii="Times New Roman" w:hAnsi="Times New Roman"/>
          <w:sz w:val="24"/>
          <w:szCs w:val="24"/>
          <w:lang w:eastAsia="ar-SA"/>
        </w:rPr>
      </w:pPr>
    </w:p>
    <w:p w:rsidR="008964B1" w:rsidRDefault="008964B1" w:rsidP="008964B1">
      <w:pPr>
        <w:pStyle w:val="af"/>
        <w:widowControl w:val="0"/>
        <w:numPr>
          <w:ilvl w:val="0"/>
          <w:numId w:val="3"/>
        </w:numPr>
        <w:tabs>
          <w:tab w:val="clear" w:pos="4046"/>
          <w:tab w:val="num" w:pos="720"/>
          <w:tab w:val="left" w:pos="950"/>
        </w:tabs>
        <w:suppressAutoHyphens/>
        <w:autoSpaceDE w:val="0"/>
        <w:spacing w:before="7" w:after="0" w:line="252" w:lineRule="exact"/>
        <w:ind w:left="720"/>
        <w:jc w:val="center"/>
        <w:rPr>
          <w:rFonts w:ascii="Times New Roman" w:hAnsi="Times New Roman"/>
          <w:b/>
          <w:bCs/>
          <w:sz w:val="24"/>
          <w:szCs w:val="24"/>
          <w:lang w:eastAsia="ar-SA"/>
        </w:rPr>
      </w:pPr>
      <w:r w:rsidRPr="002D604C">
        <w:rPr>
          <w:rFonts w:ascii="Times New Roman" w:hAnsi="Times New Roman"/>
          <w:b/>
          <w:bCs/>
          <w:sz w:val="24"/>
          <w:szCs w:val="24"/>
          <w:lang w:eastAsia="ar-SA"/>
        </w:rPr>
        <w:t>ЦІНА ТА ПОРЯДОК РОЗРАХУНКІВ</w:t>
      </w:r>
    </w:p>
    <w:p w:rsidR="00ED23AC" w:rsidRPr="002D604C" w:rsidRDefault="00ED23AC" w:rsidP="00ED23AC">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8964B1" w:rsidRPr="00FF6166" w:rsidRDefault="008964B1" w:rsidP="008964B1">
      <w:pPr>
        <w:tabs>
          <w:tab w:val="left" w:pos="950"/>
        </w:tabs>
        <w:suppressAutoHyphens/>
        <w:autoSpaceDE w:val="0"/>
        <w:spacing w:before="7" w:after="0" w:line="252" w:lineRule="exact"/>
        <w:ind w:firstLine="709"/>
        <w:jc w:val="both"/>
        <w:rPr>
          <w:rFonts w:ascii="Times New Roman" w:hAnsi="Times New Roman"/>
          <w:bCs/>
          <w:sz w:val="24"/>
          <w:szCs w:val="24"/>
          <w:lang w:eastAsia="ar-SA"/>
        </w:rPr>
      </w:pPr>
      <w:r w:rsidRPr="00FF6166">
        <w:rPr>
          <w:rFonts w:ascii="Times New Roman" w:hAnsi="Times New Roman"/>
          <w:bCs/>
          <w:sz w:val="24"/>
          <w:szCs w:val="24"/>
          <w:lang w:eastAsia="ar-SA"/>
        </w:rPr>
        <w:t xml:space="preserve">4.1. </w:t>
      </w:r>
      <w:r w:rsidRPr="00FF6166">
        <w:rPr>
          <w:rFonts w:ascii="Times New Roman" w:hAnsi="Times New Roman"/>
          <w:color w:val="000000"/>
          <w:sz w:val="24"/>
          <w:szCs w:val="24"/>
          <w:lang w:eastAsia="ar-SA"/>
        </w:rPr>
        <w:t xml:space="preserve">Ціна Товару включає його вартість, витрати по його транспортуванню до місця поставки, </w:t>
      </w:r>
      <w:r>
        <w:rPr>
          <w:rFonts w:ascii="Times New Roman" w:hAnsi="Times New Roman"/>
          <w:color w:val="000000"/>
          <w:sz w:val="24"/>
          <w:szCs w:val="24"/>
          <w:lang w:eastAsia="ar-SA"/>
        </w:rPr>
        <w:t>розвантаження</w:t>
      </w:r>
      <w:r>
        <w:rPr>
          <w:rFonts w:ascii="Times New Roman" w:hAnsi="Times New Roman"/>
          <w:color w:val="000000"/>
          <w:sz w:val="24"/>
          <w:szCs w:val="24"/>
          <w:lang w:eastAsia="ar-SA"/>
        </w:rPr>
        <w:t>,</w:t>
      </w:r>
      <w:r w:rsidRPr="00FF6166">
        <w:rPr>
          <w:rFonts w:ascii="Times New Roman" w:hAnsi="Times New Roman"/>
          <w:color w:val="000000"/>
          <w:sz w:val="24"/>
          <w:szCs w:val="24"/>
          <w:lang w:eastAsia="ar-SA"/>
        </w:rPr>
        <w:t xml:space="preserve"> </w:t>
      </w:r>
      <w:r w:rsidRPr="00FF6166">
        <w:rPr>
          <w:rFonts w:ascii="Times New Roman" w:hAnsi="Times New Roman"/>
          <w:color w:val="000000"/>
          <w:sz w:val="24"/>
          <w:szCs w:val="24"/>
          <w:lang w:eastAsia="ar-SA"/>
        </w:rPr>
        <w:t>зберігання на складі Постачальника, оформлення всієї необхідної для поставки Товару документації.</w:t>
      </w:r>
    </w:p>
    <w:p w:rsidR="008964B1" w:rsidRPr="00FF6166" w:rsidRDefault="008964B1" w:rsidP="008964B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FF6166">
        <w:rPr>
          <w:rFonts w:ascii="Times New Roman" w:hAnsi="Times New Roman"/>
          <w:bCs/>
          <w:sz w:val="24"/>
          <w:szCs w:val="24"/>
          <w:lang w:eastAsia="ar-SA"/>
        </w:rPr>
        <w:t>4.2.</w:t>
      </w:r>
      <w:r w:rsidRPr="00FF6166">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FF6166">
        <w:rPr>
          <w:rFonts w:ascii="Times New Roman" w:hAnsi="Times New Roman"/>
          <w:bCs/>
          <w:sz w:val="24"/>
          <w:szCs w:val="24"/>
          <w:lang w:eastAsia="ar-SA"/>
        </w:rPr>
        <w:t>т.ч</w:t>
      </w:r>
      <w:proofErr w:type="spellEnd"/>
      <w:r w:rsidRPr="00FF6166">
        <w:rPr>
          <w:rFonts w:ascii="Times New Roman" w:hAnsi="Times New Roman"/>
          <w:bCs/>
          <w:sz w:val="24"/>
          <w:szCs w:val="24"/>
          <w:lang w:eastAsia="ar-SA"/>
        </w:rPr>
        <w:t xml:space="preserve">. ПДВ — ____________________    грн. </w:t>
      </w:r>
    </w:p>
    <w:p w:rsidR="008964B1" w:rsidRPr="00FF6166" w:rsidRDefault="008964B1" w:rsidP="008964B1">
      <w:pPr>
        <w:suppressAutoHyphens/>
        <w:autoSpaceDE w:val="0"/>
        <w:spacing w:after="0" w:line="252" w:lineRule="exact"/>
        <w:ind w:left="709"/>
        <w:jc w:val="both"/>
        <w:rPr>
          <w:rFonts w:ascii="Times New Roman" w:hAnsi="Times New Roman"/>
          <w:sz w:val="24"/>
          <w:szCs w:val="24"/>
          <w:lang w:eastAsia="ar-SA"/>
        </w:rPr>
      </w:pPr>
      <w:r w:rsidRPr="00FF6166">
        <w:rPr>
          <w:rFonts w:ascii="Times New Roman" w:hAnsi="Times New Roman"/>
          <w:bCs/>
          <w:sz w:val="24"/>
          <w:szCs w:val="24"/>
          <w:lang w:eastAsia="ar-SA"/>
        </w:rPr>
        <w:t xml:space="preserve">4.3. </w:t>
      </w:r>
      <w:r w:rsidRPr="00FF6166">
        <w:rPr>
          <w:rFonts w:ascii="Times New Roman" w:hAnsi="Times New Roman"/>
          <w:sz w:val="24"/>
          <w:szCs w:val="24"/>
          <w:lang w:eastAsia="ar-SA"/>
        </w:rPr>
        <w:t>Замовник проводить розрахунок за замовлений ним товар наступним чином:</w:t>
      </w:r>
    </w:p>
    <w:p w:rsidR="008964B1" w:rsidRPr="00FF6166" w:rsidRDefault="008964B1" w:rsidP="008964B1">
      <w:pPr>
        <w:widowControl w:val="0"/>
        <w:numPr>
          <w:ilvl w:val="0"/>
          <w:numId w:val="19"/>
        </w:numPr>
        <w:tabs>
          <w:tab w:val="left" w:pos="1001"/>
        </w:tabs>
        <w:suppressAutoHyphens/>
        <w:autoSpaceDE w:val="0"/>
        <w:spacing w:after="0" w:line="252" w:lineRule="exact"/>
        <w:jc w:val="both"/>
        <w:rPr>
          <w:rFonts w:ascii="Times New Roman" w:hAnsi="Times New Roman"/>
          <w:sz w:val="24"/>
          <w:szCs w:val="24"/>
          <w:lang w:eastAsia="ar-SA"/>
        </w:rPr>
      </w:pPr>
      <w:r w:rsidRPr="00FF6166">
        <w:rPr>
          <w:rFonts w:ascii="Times New Roman" w:hAnsi="Times New Roman"/>
          <w:sz w:val="24"/>
          <w:szCs w:val="24"/>
          <w:lang w:eastAsia="ar-SA"/>
        </w:rPr>
        <w:t xml:space="preserve">попередня оплата в розмірі 30 % вартості </w:t>
      </w:r>
      <w:r>
        <w:rPr>
          <w:rFonts w:ascii="Times New Roman" w:hAnsi="Times New Roman"/>
          <w:sz w:val="24"/>
          <w:szCs w:val="24"/>
          <w:lang w:eastAsia="ar-SA"/>
        </w:rPr>
        <w:t>Товару — в термін 10 робочих</w:t>
      </w:r>
      <w:r w:rsidRPr="00FF6166">
        <w:rPr>
          <w:rFonts w:ascii="Times New Roman" w:hAnsi="Times New Roman"/>
          <w:sz w:val="24"/>
          <w:szCs w:val="24"/>
          <w:lang w:eastAsia="ar-SA"/>
        </w:rPr>
        <w:t xml:space="preserve"> днів з моменту отримання від Постачальника рахунку, виданого Постачальником не пізніше дня, наступного за днем отримання заявки від Замовника;</w:t>
      </w:r>
    </w:p>
    <w:p w:rsidR="008964B1" w:rsidRPr="00FF6166" w:rsidRDefault="008964B1" w:rsidP="008964B1">
      <w:pPr>
        <w:tabs>
          <w:tab w:val="left" w:pos="1418"/>
        </w:tabs>
        <w:spacing w:after="0" w:line="240" w:lineRule="auto"/>
        <w:ind w:left="1418" w:hanging="709"/>
        <w:contextualSpacing/>
        <w:jc w:val="both"/>
        <w:rPr>
          <w:rFonts w:ascii="Times New Roman" w:eastAsia="Lucida Sans Unicode" w:hAnsi="Times New Roman"/>
          <w:color w:val="000000"/>
          <w:sz w:val="24"/>
          <w:szCs w:val="24"/>
          <w:lang w:eastAsia="ru-RU"/>
        </w:rPr>
      </w:pPr>
      <w:r w:rsidRPr="00FF6166">
        <w:rPr>
          <w:rFonts w:ascii="Times New Roman" w:hAnsi="Times New Roman"/>
          <w:sz w:val="24"/>
          <w:szCs w:val="24"/>
        </w:rPr>
        <w:t xml:space="preserve">       -  70 % вартості Товару — п</w:t>
      </w:r>
      <w:r>
        <w:rPr>
          <w:rFonts w:ascii="Times New Roman" w:hAnsi="Times New Roman"/>
          <w:sz w:val="24"/>
          <w:szCs w:val="24"/>
        </w:rPr>
        <w:t>ротягом 10 робочих</w:t>
      </w:r>
      <w:r w:rsidRPr="00FF6166">
        <w:rPr>
          <w:rFonts w:ascii="Times New Roman" w:hAnsi="Times New Roman"/>
          <w:sz w:val="24"/>
          <w:szCs w:val="24"/>
        </w:rPr>
        <w:t xml:space="preserve"> днів з дати фактичного отримання Товару від Постачальника </w:t>
      </w:r>
      <w:r w:rsidRPr="00FF6166">
        <w:rPr>
          <w:rFonts w:ascii="Times New Roman" w:hAnsi="Times New Roman"/>
          <w:bCs/>
          <w:sz w:val="24"/>
          <w:szCs w:val="24"/>
        </w:rPr>
        <w:t>та підписаної відповідної товарно-транспортної накладної.</w:t>
      </w:r>
      <w:r w:rsidRPr="00FF6166">
        <w:rPr>
          <w:rFonts w:ascii="Times New Roman" w:hAnsi="Times New Roman"/>
          <w:bCs/>
          <w:sz w:val="24"/>
          <w:szCs w:val="24"/>
        </w:rPr>
        <w:tab/>
        <w:t xml:space="preserve">   </w:t>
      </w:r>
    </w:p>
    <w:p w:rsidR="008964B1" w:rsidRPr="00FF6166" w:rsidRDefault="008964B1" w:rsidP="008964B1">
      <w:pPr>
        <w:tabs>
          <w:tab w:val="left" w:pos="0"/>
          <w:tab w:val="left" w:pos="993"/>
        </w:tabs>
        <w:spacing w:after="0" w:line="240" w:lineRule="auto"/>
        <w:ind w:firstLine="709"/>
        <w:contextualSpacing/>
        <w:jc w:val="both"/>
        <w:rPr>
          <w:rFonts w:ascii="Times New Roman" w:hAnsi="Times New Roman"/>
          <w:bCs/>
          <w:sz w:val="24"/>
          <w:szCs w:val="24"/>
        </w:rPr>
      </w:pPr>
      <w:r w:rsidRPr="00FF6166">
        <w:rPr>
          <w:rFonts w:ascii="Times New Roman" w:eastAsia="Lucida Sans Unicode" w:hAnsi="Times New Roman"/>
          <w:color w:val="000000"/>
          <w:sz w:val="24"/>
          <w:szCs w:val="24"/>
          <w:lang w:eastAsia="ru-RU"/>
        </w:rPr>
        <w:t xml:space="preserve">4.4. </w:t>
      </w:r>
      <w:r w:rsidRPr="00FF6166">
        <w:rPr>
          <w:rFonts w:ascii="Times New Roman" w:eastAsia="Lucida Sans Unicode" w:hAnsi="Times New Roman"/>
          <w:sz w:val="24"/>
          <w:szCs w:val="24"/>
          <w:lang w:eastAsia="ru-RU"/>
        </w:rPr>
        <w:t>Постачальник має право, на свій розсуд, відпустити Товар Замовнику без передплати, але в межах заявки, здійсненої відповідно п.1.3 Договору. В такому разі Замовник зобов'язується провести повну оплату Товару, поставленого йому Постачальником, не пізніше 10 календарних днів з моменту фактичного отримання Товару.</w:t>
      </w:r>
    </w:p>
    <w:p w:rsidR="008964B1" w:rsidRPr="00FF6166" w:rsidRDefault="008964B1" w:rsidP="008964B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FF6166">
        <w:rPr>
          <w:rFonts w:ascii="Times New Roman" w:hAnsi="Times New Roman"/>
          <w:bCs/>
          <w:sz w:val="24"/>
          <w:szCs w:val="24"/>
          <w:lang w:eastAsia="ar-SA"/>
        </w:rPr>
        <w:t>4.5.</w:t>
      </w:r>
      <w:r w:rsidRPr="00FF6166">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w:t>
      </w:r>
      <w:bookmarkStart w:id="11" w:name="_GoBack"/>
      <w:bookmarkEnd w:id="11"/>
      <w:r w:rsidRPr="00FF6166">
        <w:rPr>
          <w:rFonts w:ascii="Times New Roman" w:hAnsi="Times New Roman"/>
          <w:bCs/>
          <w:sz w:val="24"/>
          <w:szCs w:val="24"/>
          <w:lang w:eastAsia="ar-SA"/>
        </w:rPr>
        <w:t>рерахування грошових коштів на розрахунковий рахунок Постачальника, зазначений у розділі 10 Договору.</w:t>
      </w:r>
    </w:p>
    <w:p w:rsidR="008964B1" w:rsidRPr="00FF6166" w:rsidRDefault="008964B1" w:rsidP="008964B1">
      <w:pPr>
        <w:tabs>
          <w:tab w:val="left" w:pos="929"/>
        </w:tabs>
        <w:suppressAutoHyphens/>
        <w:autoSpaceDE w:val="0"/>
        <w:spacing w:after="0" w:line="252" w:lineRule="exact"/>
        <w:ind w:firstLine="709"/>
        <w:jc w:val="center"/>
        <w:rPr>
          <w:rFonts w:ascii="Times New Roman" w:hAnsi="Times New Roman"/>
          <w:bCs/>
          <w:sz w:val="24"/>
          <w:szCs w:val="24"/>
          <w:lang w:val="ru-RU" w:eastAsia="ar-SA"/>
        </w:rPr>
      </w:pPr>
    </w:p>
    <w:p w:rsidR="008964B1" w:rsidRPr="00FF6166" w:rsidRDefault="008964B1" w:rsidP="008964B1">
      <w:pPr>
        <w:tabs>
          <w:tab w:val="left" w:pos="929"/>
        </w:tabs>
        <w:suppressAutoHyphens/>
        <w:autoSpaceDE w:val="0"/>
        <w:spacing w:after="0" w:line="252" w:lineRule="exact"/>
        <w:ind w:firstLine="709"/>
        <w:rPr>
          <w:rFonts w:ascii="Times New Roman" w:hAnsi="Times New Roman"/>
          <w:bCs/>
          <w:sz w:val="24"/>
          <w:szCs w:val="24"/>
          <w:lang w:eastAsia="ar-SA"/>
        </w:rPr>
      </w:pPr>
    </w:p>
    <w:p w:rsidR="008964B1" w:rsidRDefault="008964B1" w:rsidP="008964B1">
      <w:pPr>
        <w:widowControl w:val="0"/>
        <w:numPr>
          <w:ilvl w:val="0"/>
          <w:numId w:val="3"/>
        </w:numPr>
        <w:tabs>
          <w:tab w:val="clear" w:pos="4046"/>
          <w:tab w:val="num" w:pos="720"/>
          <w:tab w:val="left" w:pos="929"/>
        </w:tabs>
        <w:suppressAutoHyphens/>
        <w:autoSpaceDE w:val="0"/>
        <w:spacing w:after="0" w:line="252" w:lineRule="exact"/>
        <w:ind w:left="720"/>
        <w:jc w:val="center"/>
        <w:rPr>
          <w:rFonts w:ascii="Times New Roman" w:hAnsi="Times New Roman"/>
          <w:b/>
          <w:bCs/>
          <w:sz w:val="24"/>
          <w:szCs w:val="24"/>
          <w:lang w:eastAsia="ar-SA"/>
        </w:rPr>
      </w:pPr>
      <w:r w:rsidRPr="00FF6166">
        <w:rPr>
          <w:rFonts w:ascii="Times New Roman" w:hAnsi="Times New Roman"/>
          <w:b/>
          <w:bCs/>
          <w:sz w:val="24"/>
          <w:szCs w:val="24"/>
          <w:lang w:eastAsia="ar-SA"/>
        </w:rPr>
        <w:t>ВІДПОВІДАЛЬНІСТЬ СТОРІН</w:t>
      </w:r>
    </w:p>
    <w:p w:rsidR="00ED23AC" w:rsidRPr="00FF6166" w:rsidRDefault="00ED23AC" w:rsidP="00ED23AC">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8964B1" w:rsidRPr="00FF6166" w:rsidRDefault="008964B1" w:rsidP="008964B1">
      <w:pPr>
        <w:tabs>
          <w:tab w:val="left" w:pos="929"/>
        </w:tabs>
        <w:suppressAutoHyphens/>
        <w:autoSpaceDE w:val="0"/>
        <w:spacing w:after="0" w:line="252" w:lineRule="exact"/>
        <w:ind w:firstLine="360"/>
        <w:jc w:val="both"/>
        <w:rPr>
          <w:rFonts w:ascii="Times New Roman" w:hAnsi="Times New Roman"/>
          <w:bCs/>
          <w:sz w:val="24"/>
          <w:szCs w:val="24"/>
          <w:lang w:eastAsia="ar-SA"/>
        </w:rPr>
      </w:pPr>
      <w:r w:rsidRPr="00FF6166">
        <w:rPr>
          <w:rFonts w:ascii="Times New Roman" w:hAnsi="Times New Roman"/>
          <w:bCs/>
          <w:sz w:val="24"/>
          <w:szCs w:val="24"/>
          <w:lang w:eastAsia="ar-SA"/>
        </w:rPr>
        <w:t xml:space="preserve">   5.1.        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 </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5.2.</w:t>
      </w:r>
      <w:r w:rsidRPr="00FF6166">
        <w:rPr>
          <w:rFonts w:ascii="Times New Roman" w:hAnsi="Times New Roman"/>
          <w:sz w:val="24"/>
          <w:szCs w:val="24"/>
          <w:lang w:eastAsia="ar-SA"/>
        </w:rPr>
        <w:tab/>
        <w:t xml:space="preserve">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5.3.</w:t>
      </w:r>
      <w:r w:rsidRPr="00FF6166">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5.4.</w:t>
      </w:r>
      <w:r w:rsidRPr="00FF6166">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8964B1" w:rsidRPr="00FF6166" w:rsidRDefault="00ED23AC" w:rsidP="008964B1">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lastRenderedPageBreak/>
        <w:t>5.5.</w:t>
      </w:r>
      <w:r w:rsidR="008964B1" w:rsidRPr="00FF6166">
        <w:rPr>
          <w:rFonts w:ascii="Times New Roman" w:hAnsi="Times New Roman"/>
          <w:sz w:val="24"/>
          <w:szCs w:val="24"/>
          <w:lang w:eastAsia="ar-SA"/>
        </w:rPr>
        <w:t>В разі відмови Постачальником від заміни Товару з недоліками на умовах п. 3.5. Договору, Постачальник сплачує Замовнику штраф в подвійному розмірі вартості незаміненого Товару.</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5.8.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 xml:space="preserve">5.9. За неналежне виконання або не виконання </w:t>
      </w:r>
      <w:proofErr w:type="spellStart"/>
      <w:r w:rsidRPr="00FF6166">
        <w:rPr>
          <w:rFonts w:ascii="Times New Roman" w:hAnsi="Times New Roman"/>
          <w:sz w:val="24"/>
          <w:szCs w:val="24"/>
          <w:lang w:eastAsia="ar-SA"/>
        </w:rPr>
        <w:t>зобов</w:t>
      </w:r>
      <w:proofErr w:type="spellEnd"/>
      <w:r w:rsidRPr="00FF6166">
        <w:rPr>
          <w:rFonts w:ascii="Times New Roman" w:hAnsi="Times New Roman"/>
          <w:sz w:val="24"/>
          <w:szCs w:val="24"/>
          <w:lang w:val="ru-RU" w:eastAsia="ar-SA"/>
        </w:rPr>
        <w:t>’</w:t>
      </w:r>
      <w:proofErr w:type="spellStart"/>
      <w:r w:rsidRPr="00FF6166">
        <w:rPr>
          <w:rFonts w:ascii="Times New Roman" w:hAnsi="Times New Roman"/>
          <w:sz w:val="24"/>
          <w:szCs w:val="24"/>
          <w:lang w:eastAsia="ar-SA"/>
        </w:rPr>
        <w:t>язань</w:t>
      </w:r>
      <w:proofErr w:type="spellEnd"/>
      <w:r w:rsidRPr="00FF6166">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FF6166">
        <w:rPr>
          <w:rFonts w:ascii="Times New Roman" w:hAnsi="Times New Roman"/>
          <w:sz w:val="24"/>
          <w:szCs w:val="24"/>
          <w:lang w:eastAsia="ar-SA"/>
        </w:rPr>
        <w:t>зобов</w:t>
      </w:r>
      <w:proofErr w:type="spellEnd"/>
      <w:r w:rsidRPr="00FF6166">
        <w:rPr>
          <w:rFonts w:ascii="Times New Roman" w:hAnsi="Times New Roman"/>
          <w:sz w:val="24"/>
          <w:szCs w:val="24"/>
          <w:lang w:val="ru-RU" w:eastAsia="ar-SA"/>
        </w:rPr>
        <w:t>’</w:t>
      </w:r>
      <w:proofErr w:type="spellStart"/>
      <w:r w:rsidRPr="00FF6166">
        <w:rPr>
          <w:rFonts w:ascii="Times New Roman" w:hAnsi="Times New Roman"/>
          <w:sz w:val="24"/>
          <w:szCs w:val="24"/>
          <w:lang w:eastAsia="ar-SA"/>
        </w:rPr>
        <w:t>язаний</w:t>
      </w:r>
      <w:proofErr w:type="spellEnd"/>
      <w:r w:rsidRPr="00FF6166">
        <w:rPr>
          <w:rFonts w:ascii="Times New Roman" w:hAnsi="Times New Roman"/>
          <w:sz w:val="24"/>
          <w:szCs w:val="24"/>
          <w:lang w:eastAsia="ar-SA"/>
        </w:rPr>
        <w:t xml:space="preserve"> відшкодувати заподіяні збитки в повному обсязі.</w:t>
      </w:r>
    </w:p>
    <w:p w:rsidR="008964B1" w:rsidRDefault="008964B1" w:rsidP="008964B1">
      <w:pPr>
        <w:suppressAutoHyphens/>
        <w:autoSpaceDE w:val="0"/>
        <w:spacing w:before="5" w:after="0" w:line="252" w:lineRule="exact"/>
        <w:ind w:firstLine="504"/>
        <w:jc w:val="both"/>
        <w:rPr>
          <w:rFonts w:ascii="Times New Roman" w:hAnsi="Times New Roman"/>
          <w:sz w:val="24"/>
          <w:szCs w:val="24"/>
          <w:lang w:eastAsia="ar-SA"/>
        </w:rPr>
      </w:pPr>
      <w:r w:rsidRPr="00FF6166">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FF6166">
        <w:rPr>
          <w:rFonts w:ascii="Times New Roman" w:hAnsi="Times New Roman"/>
          <w:sz w:val="24"/>
          <w:szCs w:val="24"/>
          <w:lang w:eastAsia="ar-SA"/>
        </w:rPr>
        <w:t>оперативно</w:t>
      </w:r>
      <w:proofErr w:type="spellEnd"/>
      <w:r w:rsidRPr="00FF616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8964B1">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r w:rsidR="00ED23AC">
        <w:rPr>
          <w:rFonts w:ascii="Times New Roman" w:hAnsi="Times New Roman"/>
          <w:sz w:val="24"/>
          <w:szCs w:val="24"/>
          <w:lang w:eastAsia="ar-SA"/>
        </w:rPr>
        <w:t>.</w:t>
      </w:r>
    </w:p>
    <w:p w:rsidR="00ED23AC" w:rsidRDefault="00ED23AC" w:rsidP="008964B1">
      <w:pPr>
        <w:suppressAutoHyphens/>
        <w:autoSpaceDE w:val="0"/>
        <w:spacing w:before="5" w:after="0" w:line="252" w:lineRule="exact"/>
        <w:ind w:firstLine="504"/>
        <w:jc w:val="both"/>
        <w:rPr>
          <w:rFonts w:ascii="Times New Roman" w:hAnsi="Times New Roman"/>
          <w:sz w:val="24"/>
          <w:szCs w:val="24"/>
          <w:lang w:eastAsia="ar-SA"/>
        </w:rPr>
      </w:pPr>
    </w:p>
    <w:p w:rsidR="00ED23AC" w:rsidRPr="00FF6166" w:rsidRDefault="00ED23AC" w:rsidP="008964B1">
      <w:pPr>
        <w:suppressAutoHyphens/>
        <w:autoSpaceDE w:val="0"/>
        <w:spacing w:before="5" w:after="0" w:line="252" w:lineRule="exact"/>
        <w:ind w:firstLine="504"/>
        <w:jc w:val="both"/>
        <w:rPr>
          <w:rFonts w:ascii="Times New Roman" w:hAnsi="Times New Roman"/>
          <w:sz w:val="24"/>
          <w:szCs w:val="24"/>
          <w:lang w:eastAsia="ar-SA"/>
        </w:rPr>
      </w:pPr>
    </w:p>
    <w:p w:rsidR="008964B1" w:rsidRPr="00FF6166" w:rsidRDefault="008964B1" w:rsidP="008964B1">
      <w:pPr>
        <w:suppressAutoHyphens/>
        <w:autoSpaceDE w:val="0"/>
        <w:spacing w:before="5" w:after="0" w:line="252" w:lineRule="exact"/>
        <w:ind w:firstLine="504"/>
        <w:jc w:val="both"/>
        <w:rPr>
          <w:rFonts w:ascii="Times New Roman" w:hAnsi="Times New Roman"/>
          <w:sz w:val="24"/>
          <w:szCs w:val="24"/>
          <w:lang w:eastAsia="ar-SA"/>
        </w:rPr>
      </w:pPr>
    </w:p>
    <w:p w:rsidR="008964B1" w:rsidRPr="00ED23AC" w:rsidRDefault="008964B1" w:rsidP="00ED23AC">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ED23AC">
        <w:rPr>
          <w:rFonts w:ascii="Times New Roman" w:hAnsi="Times New Roman"/>
          <w:b/>
          <w:bCs/>
          <w:sz w:val="24"/>
          <w:szCs w:val="24"/>
          <w:lang w:eastAsia="ar-SA"/>
        </w:rPr>
        <w:t>ВИРІШЕННЯ СПОРІВ</w:t>
      </w:r>
    </w:p>
    <w:p w:rsidR="00ED23AC" w:rsidRPr="00ED23AC" w:rsidRDefault="00ED23AC" w:rsidP="00ED23AC">
      <w:pPr>
        <w:pStyle w:val="af"/>
        <w:tabs>
          <w:tab w:val="left" w:pos="298"/>
        </w:tabs>
        <w:suppressAutoHyphens/>
        <w:autoSpaceDE w:val="0"/>
        <w:spacing w:after="0" w:line="252" w:lineRule="exact"/>
        <w:rPr>
          <w:rFonts w:ascii="Times New Roman" w:hAnsi="Times New Roman"/>
          <w:b/>
          <w:bCs/>
          <w:sz w:val="24"/>
          <w:szCs w:val="24"/>
          <w:lang w:eastAsia="ar-SA"/>
        </w:rPr>
      </w:pPr>
    </w:p>
    <w:p w:rsidR="008964B1" w:rsidRPr="00FF6166" w:rsidRDefault="008964B1" w:rsidP="008964B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FF616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964B1" w:rsidRDefault="008964B1" w:rsidP="008964B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FF616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ED23AC" w:rsidRPr="00FF6166" w:rsidRDefault="00ED23AC" w:rsidP="00ED23AC">
      <w:pPr>
        <w:widowControl w:val="0"/>
        <w:suppressAutoHyphens/>
        <w:autoSpaceDE w:val="0"/>
        <w:spacing w:before="55" w:after="0" w:line="252" w:lineRule="exact"/>
        <w:ind w:left="750"/>
        <w:jc w:val="both"/>
        <w:rPr>
          <w:rFonts w:ascii="Times New Roman" w:hAnsi="Times New Roman"/>
          <w:bCs/>
          <w:sz w:val="24"/>
          <w:szCs w:val="24"/>
          <w:lang w:eastAsia="ar-SA"/>
        </w:rPr>
      </w:pPr>
    </w:p>
    <w:p w:rsidR="008964B1" w:rsidRPr="00FF6166" w:rsidRDefault="008964B1" w:rsidP="008964B1">
      <w:pPr>
        <w:suppressAutoHyphens/>
        <w:autoSpaceDE w:val="0"/>
        <w:spacing w:before="55" w:after="0" w:line="252" w:lineRule="exact"/>
        <w:jc w:val="both"/>
        <w:rPr>
          <w:rFonts w:ascii="Times New Roman" w:hAnsi="Times New Roman"/>
          <w:bCs/>
          <w:sz w:val="24"/>
          <w:szCs w:val="24"/>
          <w:lang w:eastAsia="ar-SA"/>
        </w:rPr>
      </w:pPr>
    </w:p>
    <w:p w:rsidR="008964B1" w:rsidRDefault="008964B1" w:rsidP="008964B1">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4D530A">
        <w:rPr>
          <w:rFonts w:ascii="Times New Roman" w:hAnsi="Times New Roman"/>
          <w:b/>
          <w:sz w:val="24"/>
          <w:szCs w:val="24"/>
          <w:lang w:eastAsia="ar-SA"/>
        </w:rPr>
        <w:t>ФОРС МАЖОР</w:t>
      </w:r>
    </w:p>
    <w:p w:rsidR="00ED23AC" w:rsidRPr="004D530A" w:rsidRDefault="00ED23AC" w:rsidP="00ED23AC">
      <w:pPr>
        <w:pStyle w:val="af"/>
        <w:suppressAutoHyphens/>
        <w:autoSpaceDE w:val="0"/>
        <w:spacing w:before="17" w:after="0" w:line="252" w:lineRule="exact"/>
        <w:rPr>
          <w:rFonts w:ascii="Times New Roman" w:hAnsi="Times New Roman"/>
          <w:b/>
          <w:sz w:val="24"/>
          <w:szCs w:val="24"/>
          <w:lang w:eastAsia="ar-SA"/>
        </w:rPr>
      </w:pPr>
    </w:p>
    <w:p w:rsidR="008964B1" w:rsidRPr="001F6BE5" w:rsidRDefault="008964B1" w:rsidP="008964B1">
      <w:pPr>
        <w:pStyle w:val="Style1"/>
        <w:spacing w:line="252" w:lineRule="exact"/>
        <w:jc w:val="both"/>
        <w:rPr>
          <w:rStyle w:val="FontStyle14"/>
          <w:b w:val="0"/>
          <w:sz w:val="24"/>
          <w:szCs w:val="24"/>
        </w:rPr>
      </w:pPr>
      <w:r>
        <w:rPr>
          <w:rStyle w:val="FontStyle14"/>
          <w:b w:val="0"/>
          <w:sz w:val="24"/>
          <w:szCs w:val="24"/>
        </w:rPr>
        <w:t xml:space="preserve">             </w:t>
      </w:r>
      <w:r w:rsidRPr="001F6BE5">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8964B1" w:rsidRPr="001F6BE5" w:rsidRDefault="008964B1" w:rsidP="008964B1">
      <w:pPr>
        <w:pStyle w:val="Style1"/>
        <w:spacing w:line="252" w:lineRule="exact"/>
        <w:jc w:val="both"/>
        <w:rPr>
          <w:rStyle w:val="FontStyle14"/>
          <w:b w:val="0"/>
          <w:sz w:val="24"/>
          <w:szCs w:val="24"/>
        </w:rPr>
      </w:pPr>
      <w:r>
        <w:rPr>
          <w:rStyle w:val="FontStyle14"/>
          <w:b w:val="0"/>
          <w:sz w:val="24"/>
          <w:szCs w:val="24"/>
        </w:rPr>
        <w:t xml:space="preserve">            </w:t>
      </w:r>
      <w:r w:rsidRPr="001F6BE5">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964B1" w:rsidRPr="001F6BE5" w:rsidRDefault="008964B1" w:rsidP="008964B1">
      <w:pPr>
        <w:pStyle w:val="Style1"/>
        <w:spacing w:line="252" w:lineRule="exact"/>
        <w:jc w:val="both"/>
        <w:rPr>
          <w:rStyle w:val="FontStyle14"/>
          <w:b w:val="0"/>
          <w:sz w:val="24"/>
          <w:szCs w:val="24"/>
        </w:rPr>
      </w:pPr>
      <w:r>
        <w:rPr>
          <w:rStyle w:val="FontStyle14"/>
          <w:b w:val="0"/>
          <w:sz w:val="24"/>
          <w:szCs w:val="24"/>
        </w:rPr>
        <w:t xml:space="preserve">             </w:t>
      </w:r>
      <w:r w:rsidRPr="001F6BE5">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8964B1" w:rsidRPr="001F6BE5" w:rsidRDefault="008964B1" w:rsidP="008964B1">
      <w:pPr>
        <w:pStyle w:val="Style1"/>
        <w:spacing w:line="252" w:lineRule="exact"/>
        <w:jc w:val="both"/>
        <w:rPr>
          <w:rStyle w:val="FontStyle14"/>
          <w:b w:val="0"/>
          <w:sz w:val="24"/>
          <w:szCs w:val="24"/>
        </w:rPr>
      </w:pPr>
      <w:r>
        <w:rPr>
          <w:rStyle w:val="FontStyle14"/>
          <w:b w:val="0"/>
          <w:sz w:val="24"/>
          <w:szCs w:val="24"/>
        </w:rPr>
        <w:lastRenderedPageBreak/>
        <w:t xml:space="preserve">            </w:t>
      </w:r>
      <w:r w:rsidRPr="001F6BE5">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964B1" w:rsidRDefault="00ED23AC" w:rsidP="008964B1">
      <w:pPr>
        <w:pStyle w:val="Style1"/>
        <w:widowControl/>
        <w:spacing w:line="252" w:lineRule="exact"/>
        <w:jc w:val="both"/>
        <w:rPr>
          <w:rStyle w:val="FontStyle14"/>
          <w:b w:val="0"/>
          <w:sz w:val="24"/>
          <w:szCs w:val="24"/>
        </w:rPr>
      </w:pPr>
      <w:r>
        <w:rPr>
          <w:rStyle w:val="FontStyle14"/>
          <w:b w:val="0"/>
          <w:sz w:val="24"/>
          <w:szCs w:val="24"/>
        </w:rPr>
        <w:t xml:space="preserve">        </w:t>
      </w:r>
      <w:r w:rsidR="008964B1" w:rsidRPr="001F6BE5">
        <w:rPr>
          <w:rStyle w:val="FontStyle14"/>
          <w:b w:val="0"/>
          <w:sz w:val="24"/>
          <w:szCs w:val="24"/>
        </w:rPr>
        <w:t>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8964B1" w:rsidRDefault="008964B1" w:rsidP="008964B1">
      <w:pPr>
        <w:pStyle w:val="Style1"/>
        <w:widowControl/>
        <w:spacing w:line="252" w:lineRule="exact"/>
        <w:jc w:val="both"/>
        <w:rPr>
          <w:bCs/>
        </w:rPr>
      </w:pPr>
    </w:p>
    <w:p w:rsidR="00ED23AC" w:rsidRPr="00FF6166" w:rsidRDefault="00ED23AC" w:rsidP="008964B1">
      <w:pPr>
        <w:pStyle w:val="Style1"/>
        <w:widowControl/>
        <w:spacing w:line="252" w:lineRule="exact"/>
        <w:jc w:val="both"/>
        <w:rPr>
          <w:bCs/>
        </w:rPr>
      </w:pPr>
    </w:p>
    <w:p w:rsidR="008964B1" w:rsidRPr="00ED23AC" w:rsidRDefault="008964B1" w:rsidP="00ED23AC">
      <w:pPr>
        <w:pStyle w:val="af"/>
        <w:numPr>
          <w:ilvl w:val="0"/>
          <w:numId w:val="33"/>
        </w:numPr>
        <w:tabs>
          <w:tab w:val="left" w:pos="0"/>
        </w:tabs>
        <w:suppressAutoHyphens/>
        <w:autoSpaceDE w:val="0"/>
        <w:spacing w:after="0" w:line="252" w:lineRule="exact"/>
        <w:jc w:val="center"/>
        <w:rPr>
          <w:rFonts w:ascii="Times New Roman" w:hAnsi="Times New Roman"/>
          <w:b/>
          <w:sz w:val="24"/>
          <w:szCs w:val="24"/>
          <w:lang w:eastAsia="ar-SA"/>
        </w:rPr>
      </w:pPr>
      <w:r w:rsidRPr="00ED23AC">
        <w:rPr>
          <w:rFonts w:ascii="Times New Roman" w:hAnsi="Times New Roman"/>
          <w:b/>
          <w:sz w:val="24"/>
          <w:szCs w:val="24"/>
          <w:lang w:eastAsia="ar-SA"/>
        </w:rPr>
        <w:t>ДІЯ ДОГОВОРУ</w:t>
      </w:r>
    </w:p>
    <w:p w:rsidR="00ED23AC" w:rsidRPr="00ED23AC" w:rsidRDefault="00ED23AC" w:rsidP="00ED23AC">
      <w:pPr>
        <w:pStyle w:val="af"/>
        <w:tabs>
          <w:tab w:val="left" w:pos="0"/>
        </w:tabs>
        <w:suppressAutoHyphens/>
        <w:autoSpaceDE w:val="0"/>
        <w:spacing w:after="0" w:line="252" w:lineRule="exact"/>
        <w:ind w:left="360"/>
        <w:rPr>
          <w:rFonts w:ascii="Times New Roman" w:hAnsi="Times New Roman"/>
          <w:b/>
          <w:sz w:val="24"/>
          <w:szCs w:val="24"/>
          <w:lang w:eastAsia="ar-SA"/>
        </w:rPr>
      </w:pPr>
    </w:p>
    <w:p w:rsidR="008964B1" w:rsidRPr="00873A4B" w:rsidRDefault="008964B1" w:rsidP="008964B1">
      <w:pPr>
        <w:pStyle w:val="af"/>
        <w:widowControl w:val="0"/>
        <w:numPr>
          <w:ilvl w:val="1"/>
          <w:numId w:val="33"/>
        </w:numPr>
        <w:suppressAutoHyphens/>
        <w:autoSpaceDE w:val="0"/>
        <w:spacing w:after="0" w:line="240" w:lineRule="auto"/>
        <w:ind w:left="0" w:firstLine="750"/>
        <w:jc w:val="both"/>
        <w:rPr>
          <w:rFonts w:ascii="Times New Roman" w:hAnsi="Times New Roman"/>
          <w:sz w:val="24"/>
          <w:szCs w:val="24"/>
          <w:lang w:eastAsia="ar-SA"/>
        </w:rPr>
      </w:pPr>
      <w:r w:rsidRPr="00873A4B">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8964B1" w:rsidRPr="008964B1" w:rsidRDefault="008964B1" w:rsidP="008964B1">
      <w:pPr>
        <w:pStyle w:val="af"/>
        <w:widowControl w:val="0"/>
        <w:numPr>
          <w:ilvl w:val="1"/>
          <w:numId w:val="33"/>
        </w:numPr>
        <w:suppressAutoHyphens/>
        <w:autoSpaceDE w:val="0"/>
        <w:spacing w:after="0" w:line="240" w:lineRule="auto"/>
        <w:ind w:left="0" w:firstLine="750"/>
        <w:jc w:val="both"/>
        <w:rPr>
          <w:rFonts w:ascii="Times New Roman" w:hAnsi="Times New Roman"/>
          <w:sz w:val="24"/>
          <w:szCs w:val="24"/>
          <w:lang w:eastAsia="ar-SA"/>
        </w:rPr>
      </w:pPr>
      <w:r w:rsidRPr="008964B1">
        <w:rPr>
          <w:rFonts w:ascii="Times New Roman" w:hAnsi="Times New Roman"/>
          <w:sz w:val="24"/>
          <w:szCs w:val="24"/>
          <w:lang w:eastAsia="ar-SA"/>
        </w:rPr>
        <w:t xml:space="preserve">Договір діє по </w:t>
      </w:r>
      <w:r w:rsidRPr="008964B1">
        <w:rPr>
          <w:rFonts w:ascii="Times New Roman" w:hAnsi="Times New Roman"/>
          <w:sz w:val="24"/>
          <w:szCs w:val="24"/>
          <w:lang w:val="ru-RU" w:eastAsia="ar-SA"/>
        </w:rPr>
        <w:t>31.12</w:t>
      </w:r>
      <w:r w:rsidRPr="008964B1">
        <w:rPr>
          <w:rFonts w:ascii="Times New Roman" w:hAnsi="Times New Roman"/>
          <w:sz w:val="24"/>
          <w:szCs w:val="24"/>
          <w:lang w:eastAsia="ar-SA"/>
        </w:rPr>
        <w:t>.202</w:t>
      </w:r>
      <w:r w:rsidRPr="008964B1">
        <w:rPr>
          <w:rFonts w:ascii="Times New Roman" w:hAnsi="Times New Roman"/>
          <w:sz w:val="24"/>
          <w:szCs w:val="24"/>
          <w:lang w:eastAsia="ar-SA"/>
        </w:rPr>
        <w:t>4</w:t>
      </w:r>
      <w:r w:rsidRPr="008964B1">
        <w:rPr>
          <w:rFonts w:ascii="Times New Roman" w:hAnsi="Times New Roman"/>
          <w:sz w:val="24"/>
          <w:szCs w:val="24"/>
          <w:lang w:eastAsia="ar-SA"/>
        </w:rPr>
        <w:t xml:space="preserve"> року, але в будь-якому випадку до повного виконання Сторонами зобов'язань.</w:t>
      </w:r>
    </w:p>
    <w:p w:rsidR="008964B1" w:rsidRDefault="008964B1" w:rsidP="008964B1">
      <w:pPr>
        <w:pStyle w:val="af"/>
        <w:widowControl w:val="0"/>
        <w:suppressAutoHyphens/>
        <w:autoSpaceDE w:val="0"/>
        <w:spacing w:after="0" w:line="240" w:lineRule="auto"/>
        <w:ind w:left="0"/>
        <w:jc w:val="both"/>
        <w:rPr>
          <w:rFonts w:ascii="Times New Roman" w:hAnsi="Times New Roman"/>
          <w:color w:val="000000"/>
          <w:sz w:val="24"/>
          <w:szCs w:val="24"/>
          <w:lang w:eastAsia="ar-SA"/>
        </w:rPr>
      </w:pPr>
      <w:r>
        <w:rPr>
          <w:rFonts w:ascii="Times New Roman" w:hAnsi="Times New Roman"/>
          <w:sz w:val="24"/>
          <w:szCs w:val="24"/>
          <w:lang w:eastAsia="ar-SA"/>
        </w:rPr>
        <w:t xml:space="preserve">        </w:t>
      </w:r>
      <w:r w:rsidR="00ED23AC">
        <w:rPr>
          <w:rFonts w:ascii="Times New Roman" w:hAnsi="Times New Roman"/>
          <w:sz w:val="24"/>
          <w:szCs w:val="24"/>
          <w:lang w:eastAsia="ar-SA"/>
        </w:rPr>
        <w:t xml:space="preserve">   </w:t>
      </w:r>
      <w:r>
        <w:rPr>
          <w:rFonts w:ascii="Times New Roman" w:hAnsi="Times New Roman"/>
          <w:sz w:val="24"/>
          <w:szCs w:val="24"/>
          <w:lang w:eastAsia="ar-SA"/>
        </w:rPr>
        <w:t xml:space="preserve">  </w:t>
      </w:r>
      <w:r>
        <w:rPr>
          <w:rFonts w:ascii="Times New Roman" w:hAnsi="Times New Roman"/>
          <w:sz w:val="24"/>
          <w:szCs w:val="24"/>
          <w:lang w:eastAsia="ar-SA"/>
        </w:rPr>
        <w:t>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ED23AC" w:rsidRDefault="00ED23AC" w:rsidP="008964B1">
      <w:pPr>
        <w:pStyle w:val="af"/>
        <w:widowControl w:val="0"/>
        <w:suppressAutoHyphens/>
        <w:autoSpaceDE w:val="0"/>
        <w:spacing w:after="0" w:line="240" w:lineRule="auto"/>
        <w:ind w:left="0"/>
        <w:jc w:val="both"/>
        <w:rPr>
          <w:rFonts w:ascii="Times New Roman" w:hAnsi="Times New Roman"/>
          <w:color w:val="000000"/>
          <w:sz w:val="24"/>
          <w:szCs w:val="24"/>
          <w:lang w:eastAsia="ar-SA"/>
        </w:rPr>
      </w:pPr>
    </w:p>
    <w:p w:rsidR="008964B1" w:rsidRPr="008964B1" w:rsidRDefault="008964B1" w:rsidP="008964B1">
      <w:pPr>
        <w:pStyle w:val="af"/>
        <w:widowControl w:val="0"/>
        <w:suppressAutoHyphens/>
        <w:autoSpaceDE w:val="0"/>
        <w:spacing w:after="0" w:line="240" w:lineRule="auto"/>
        <w:ind w:left="0"/>
        <w:jc w:val="both"/>
        <w:rPr>
          <w:rFonts w:ascii="Times New Roman" w:hAnsi="Times New Roman"/>
          <w:sz w:val="24"/>
          <w:szCs w:val="24"/>
          <w:lang w:eastAsia="ar-SA"/>
        </w:rPr>
      </w:pPr>
    </w:p>
    <w:p w:rsidR="008964B1" w:rsidRDefault="008964B1" w:rsidP="008964B1">
      <w:pPr>
        <w:suppressAutoHyphens/>
        <w:autoSpaceDE w:val="0"/>
        <w:spacing w:before="19" w:after="0" w:line="252" w:lineRule="exact"/>
        <w:jc w:val="center"/>
        <w:rPr>
          <w:rFonts w:ascii="Times New Roman" w:hAnsi="Times New Roman"/>
          <w:b/>
          <w:sz w:val="24"/>
          <w:szCs w:val="24"/>
          <w:lang w:eastAsia="ar-SA"/>
        </w:rPr>
      </w:pPr>
      <w:r w:rsidRPr="00FF6166">
        <w:rPr>
          <w:rFonts w:ascii="Times New Roman" w:hAnsi="Times New Roman"/>
          <w:b/>
          <w:sz w:val="24"/>
          <w:szCs w:val="24"/>
          <w:lang w:eastAsia="ar-SA"/>
        </w:rPr>
        <w:t>9. ІНШІ УМОВИ</w:t>
      </w:r>
    </w:p>
    <w:p w:rsidR="008964B1" w:rsidRPr="00FF6166" w:rsidRDefault="008964B1" w:rsidP="008964B1">
      <w:pPr>
        <w:suppressAutoHyphens/>
        <w:autoSpaceDE w:val="0"/>
        <w:spacing w:before="19" w:after="0" w:line="252" w:lineRule="exact"/>
        <w:jc w:val="center"/>
        <w:rPr>
          <w:rFonts w:ascii="Times New Roman" w:hAnsi="Times New Roman"/>
          <w:b/>
          <w:sz w:val="24"/>
          <w:szCs w:val="24"/>
          <w:lang w:eastAsia="ar-SA"/>
        </w:rPr>
      </w:pPr>
    </w:p>
    <w:p w:rsidR="008964B1" w:rsidRPr="00FF6166"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FF6166">
        <w:rPr>
          <w:rFonts w:ascii="Times New Roman" w:hAnsi="Times New Roman"/>
          <w:sz w:val="24"/>
          <w:szCs w:val="24"/>
          <w:lang w:eastAsia="ar-SA"/>
        </w:rPr>
        <w:t xml:space="preserve">     </w:t>
      </w:r>
      <w:r w:rsidRPr="00FF616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964B1" w:rsidRPr="00FF6166"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FF6166">
        <w:rPr>
          <w:rFonts w:ascii="Times New Roman" w:hAnsi="Times New Roman"/>
          <w:sz w:val="24"/>
          <w:szCs w:val="24"/>
          <w:lang w:eastAsia="ar-SA"/>
        </w:rPr>
        <w:t xml:space="preserve">         </w:t>
      </w:r>
      <w:r w:rsidRPr="00FF616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964B1"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FF6166">
        <w:rPr>
          <w:rFonts w:ascii="Times New Roman" w:hAnsi="Times New Roman"/>
          <w:sz w:val="24"/>
          <w:szCs w:val="24"/>
          <w:lang w:eastAsia="ar-SA"/>
        </w:rPr>
        <w:t xml:space="preserve">           </w:t>
      </w:r>
      <w:r w:rsidRPr="00FF6166">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964B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2713F9">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8964B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39F1">
        <w:rPr>
          <w:rFonts w:ascii="Times New Roman" w:hAnsi="Times New Roman"/>
          <w:sz w:val="24"/>
          <w:szCs w:val="24"/>
          <w:lang w:eastAsia="ar-SA"/>
        </w:rPr>
        <w:t>пропорційно</w:t>
      </w:r>
      <w:proofErr w:type="spellEnd"/>
      <w:r w:rsidRPr="007F39F1">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3AC" w:rsidRDefault="008964B1" w:rsidP="008964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w:t>
      </w:r>
    </w:p>
    <w:p w:rsidR="00ED23AC" w:rsidRDefault="00ED23AC" w:rsidP="00ED23AC">
      <w:pPr>
        <w:widowControl w:val="0"/>
        <w:tabs>
          <w:tab w:val="left" w:pos="1134"/>
        </w:tabs>
        <w:suppressAutoHyphens/>
        <w:autoSpaceDE w:val="0"/>
        <w:spacing w:after="0" w:line="240" w:lineRule="auto"/>
        <w:jc w:val="both"/>
        <w:rPr>
          <w:rFonts w:ascii="Times New Roman" w:hAnsi="Times New Roman"/>
          <w:sz w:val="24"/>
          <w:szCs w:val="24"/>
          <w:lang w:eastAsia="ar-SA"/>
        </w:rPr>
      </w:pPr>
    </w:p>
    <w:p w:rsidR="00ED23AC" w:rsidRDefault="00ED23AC" w:rsidP="00ED23AC">
      <w:pPr>
        <w:widowControl w:val="0"/>
        <w:tabs>
          <w:tab w:val="left" w:pos="1134"/>
        </w:tabs>
        <w:suppressAutoHyphens/>
        <w:autoSpaceDE w:val="0"/>
        <w:spacing w:after="0" w:line="240" w:lineRule="auto"/>
        <w:jc w:val="both"/>
        <w:rPr>
          <w:rFonts w:ascii="Times New Roman" w:hAnsi="Times New Roman"/>
          <w:sz w:val="24"/>
          <w:szCs w:val="24"/>
          <w:lang w:eastAsia="ar-SA"/>
        </w:rPr>
      </w:pPr>
    </w:p>
    <w:p w:rsidR="00ED23AC" w:rsidRDefault="00ED23AC" w:rsidP="00ED23AC">
      <w:pPr>
        <w:widowControl w:val="0"/>
        <w:tabs>
          <w:tab w:val="left" w:pos="1134"/>
        </w:tabs>
        <w:suppressAutoHyphens/>
        <w:autoSpaceDE w:val="0"/>
        <w:spacing w:after="0" w:line="240" w:lineRule="auto"/>
        <w:jc w:val="both"/>
        <w:rPr>
          <w:rFonts w:ascii="Times New Roman" w:hAnsi="Times New Roman"/>
          <w:sz w:val="24"/>
          <w:szCs w:val="24"/>
          <w:lang w:eastAsia="ar-SA"/>
        </w:rPr>
      </w:pPr>
    </w:p>
    <w:p w:rsidR="008964B1" w:rsidRPr="007F39F1" w:rsidRDefault="008964B1" w:rsidP="00ED23AC">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64B1" w:rsidRPr="007F39F1" w:rsidRDefault="008964B1" w:rsidP="00ED23AC">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w:t>
      </w:r>
      <w:r w:rsidR="00ED23AC">
        <w:rPr>
          <w:rFonts w:ascii="Times New Roman" w:hAnsi="Times New Roman"/>
          <w:sz w:val="24"/>
          <w:szCs w:val="24"/>
          <w:lang w:eastAsia="ar-SA"/>
        </w:rPr>
        <w:t>луг)</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7F39F1">
        <w:rPr>
          <w:rFonts w:ascii="Times New Roman" w:hAnsi="Times New Roman"/>
          <w:sz w:val="24"/>
          <w:szCs w:val="24"/>
          <w:lang w:eastAsia="ar-SA"/>
        </w:rPr>
        <w:t>середньоринкову</w:t>
      </w:r>
      <w:proofErr w:type="spellEnd"/>
      <w:r w:rsidRPr="007F39F1">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7F39F1">
        <w:rPr>
          <w:rFonts w:ascii="Times New Roman" w:hAnsi="Times New Roman"/>
          <w:sz w:val="24"/>
          <w:szCs w:val="24"/>
          <w:lang w:eastAsia="ar-SA"/>
        </w:rPr>
        <w:t>середньоринкову</w:t>
      </w:r>
      <w:proofErr w:type="spellEnd"/>
      <w:r w:rsidRPr="007F39F1">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7F39F1">
        <w:rPr>
          <w:rFonts w:ascii="Times New Roman" w:hAnsi="Times New Roman"/>
          <w:sz w:val="24"/>
          <w:szCs w:val="24"/>
          <w:lang w:eastAsia="ar-SA"/>
        </w:rPr>
        <w:t>середньоринкову</w:t>
      </w:r>
      <w:proofErr w:type="spellEnd"/>
      <w:r w:rsidRPr="007F39F1">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7F39F1">
        <w:rPr>
          <w:rFonts w:ascii="Times New Roman" w:hAnsi="Times New Roman"/>
          <w:sz w:val="24"/>
          <w:szCs w:val="24"/>
          <w:lang w:eastAsia="ar-SA"/>
        </w:rPr>
        <w:t>середньоринкову</w:t>
      </w:r>
      <w:proofErr w:type="spellEnd"/>
      <w:r w:rsidRPr="007F39F1">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7F39F1">
        <w:rPr>
          <w:rFonts w:ascii="Times New Roman" w:hAnsi="Times New Roman"/>
          <w:sz w:val="24"/>
          <w:szCs w:val="24"/>
          <w:lang w:eastAsia="ar-SA"/>
        </w:rPr>
        <w:t>середньоринкову</w:t>
      </w:r>
      <w:proofErr w:type="spellEnd"/>
      <w:r w:rsidRPr="007F39F1">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7F39F1">
        <w:rPr>
          <w:rFonts w:ascii="Times New Roman" w:hAnsi="Times New Roman"/>
          <w:sz w:val="24"/>
          <w:szCs w:val="24"/>
          <w:lang w:eastAsia="ar-SA"/>
        </w:rPr>
        <w:t>пропорційно</w:t>
      </w:r>
      <w:proofErr w:type="spellEnd"/>
      <w:r w:rsidRPr="007F39F1">
        <w:rPr>
          <w:rFonts w:ascii="Times New Roman" w:hAnsi="Times New Roman"/>
          <w:sz w:val="24"/>
          <w:szCs w:val="24"/>
          <w:lang w:eastAsia="ar-SA"/>
        </w:rPr>
        <w:t xml:space="preserve"> зменшенню ціни;</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39F1">
        <w:rPr>
          <w:rFonts w:ascii="Times New Roman" w:hAnsi="Times New Roman"/>
          <w:sz w:val="24"/>
          <w:szCs w:val="24"/>
          <w:lang w:eastAsia="ar-SA"/>
        </w:rPr>
        <w:t>пропорційно</w:t>
      </w:r>
      <w:proofErr w:type="spellEnd"/>
      <w:r w:rsidRPr="007F39F1">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7F39F1">
        <w:rPr>
          <w:rFonts w:ascii="Times New Roman" w:hAnsi="Times New Roman"/>
          <w:sz w:val="24"/>
          <w:szCs w:val="24"/>
          <w:lang w:eastAsia="ar-SA"/>
        </w:rPr>
        <w:t>пропорційно</w:t>
      </w:r>
      <w:proofErr w:type="spellEnd"/>
      <w:r w:rsidRPr="007F39F1">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8964B1" w:rsidRPr="007F39F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7F39F1">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39F1">
        <w:rPr>
          <w:rFonts w:ascii="Times New Roman" w:hAnsi="Times New Roman"/>
          <w:sz w:val="24"/>
          <w:szCs w:val="24"/>
          <w:lang w:eastAsia="ar-SA"/>
        </w:rPr>
        <w:t>Platts</w:t>
      </w:r>
      <w:proofErr w:type="spellEnd"/>
      <w:r w:rsidRPr="007F39F1">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64B1"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7F39F1">
        <w:rPr>
          <w:rFonts w:ascii="Times New Roman" w:hAnsi="Times New Roman"/>
          <w:sz w:val="24"/>
          <w:szCs w:val="24"/>
          <w:lang w:eastAsia="ar-SA"/>
        </w:rPr>
        <w:t xml:space="preserve"> 8) зміни умов у зв’язку із застосуванням положень п. 9.4 Договору.</w:t>
      </w:r>
    </w:p>
    <w:p w:rsidR="008964B1" w:rsidRPr="00FF6166"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9.</w:t>
      </w:r>
      <w:r w:rsidRPr="002713F9">
        <w:rPr>
          <w:rFonts w:ascii="Times New Roman" w:hAnsi="Times New Roman"/>
          <w:sz w:val="24"/>
          <w:szCs w:val="24"/>
          <w:lang w:val="ru-RU" w:eastAsia="ar-SA"/>
        </w:rPr>
        <w:t>4</w:t>
      </w:r>
      <w:r w:rsidRPr="002713F9">
        <w:rPr>
          <w:rFonts w:ascii="Times New Roman" w:hAnsi="Times New Roman"/>
          <w:sz w:val="24"/>
          <w:szCs w:val="24"/>
          <w:lang w:eastAsia="ar-SA"/>
        </w:rPr>
        <w:t xml:space="preserve">. </w:t>
      </w:r>
      <w:r w:rsidRPr="002713F9">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w:t>
      </w:r>
      <w:r>
        <w:rPr>
          <w:rFonts w:ascii="Times New Roman" w:hAnsi="Times New Roman"/>
          <w:color w:val="000000"/>
          <w:sz w:val="24"/>
          <w:szCs w:val="24"/>
          <w:shd w:val="clear" w:color="auto" w:fill="FFFFFF"/>
          <w:lang w:eastAsia="ar-SA"/>
        </w:rPr>
        <w:t>я проведення процедури закупівлі</w:t>
      </w:r>
      <w:r w:rsidRPr="002713F9">
        <w:rPr>
          <w:rFonts w:ascii="Times New Roman" w:hAnsi="Times New Roman"/>
          <w:color w:val="000000"/>
          <w:sz w:val="24"/>
          <w:szCs w:val="24"/>
          <w:shd w:val="clear" w:color="auto" w:fill="FFFFFF"/>
          <w:lang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w:t>
      </w:r>
    </w:p>
    <w:p w:rsidR="008964B1" w:rsidRPr="00FF6166"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FF6166">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964B1" w:rsidRPr="00FF6166" w:rsidRDefault="008964B1" w:rsidP="008964B1">
      <w:pPr>
        <w:widowControl w:val="0"/>
        <w:suppressAutoHyphens/>
        <w:autoSpaceDE w:val="0"/>
        <w:spacing w:after="0" w:line="240" w:lineRule="auto"/>
        <w:jc w:val="both"/>
        <w:rPr>
          <w:rFonts w:ascii="Times New Roman" w:hAnsi="Times New Roman"/>
          <w:sz w:val="24"/>
          <w:szCs w:val="24"/>
          <w:lang w:eastAsia="ar-SA"/>
        </w:rPr>
      </w:pPr>
      <w:r w:rsidRPr="00FF6166">
        <w:rPr>
          <w:rFonts w:ascii="Times New Roman" w:hAnsi="Times New Roman"/>
          <w:sz w:val="24"/>
          <w:szCs w:val="24"/>
          <w:lang w:eastAsia="ar-SA"/>
        </w:rPr>
        <w:t xml:space="preserve">   </w:t>
      </w:r>
      <w:r w:rsidRPr="00FF6166">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964B1" w:rsidRPr="00873A4B" w:rsidRDefault="008964B1" w:rsidP="008964B1">
      <w:pPr>
        <w:widowControl w:val="0"/>
        <w:suppressAutoHyphens/>
        <w:autoSpaceDE w:val="0"/>
        <w:spacing w:after="0" w:line="240" w:lineRule="auto"/>
        <w:ind w:firstLine="709"/>
        <w:jc w:val="both"/>
        <w:rPr>
          <w:rFonts w:ascii="Times New Roman" w:hAnsi="Times New Roman"/>
          <w:sz w:val="24"/>
          <w:szCs w:val="24"/>
          <w:lang w:eastAsia="ar-SA"/>
        </w:rPr>
      </w:pPr>
      <w:r w:rsidRPr="00FF6166">
        <w:rPr>
          <w:rFonts w:ascii="Times New Roman" w:hAnsi="Times New Roman"/>
          <w:sz w:val="24"/>
          <w:szCs w:val="24"/>
          <w:lang w:eastAsia="ar-SA"/>
        </w:rPr>
        <w:lastRenderedPageBreak/>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964B1" w:rsidRPr="00FF6166" w:rsidRDefault="008964B1" w:rsidP="008964B1">
      <w:pPr>
        <w:suppressAutoHyphens/>
        <w:spacing w:after="0" w:line="240" w:lineRule="auto"/>
        <w:jc w:val="center"/>
        <w:rPr>
          <w:rFonts w:ascii="Times New Roman" w:hAnsi="Times New Roman"/>
          <w:b/>
          <w:sz w:val="24"/>
          <w:szCs w:val="24"/>
          <w:lang w:eastAsia="ar-SA"/>
        </w:rPr>
      </w:pPr>
      <w:r w:rsidRPr="00FF6166">
        <w:rPr>
          <w:rFonts w:ascii="Times New Roman" w:hAnsi="Times New Roman"/>
          <w:b/>
          <w:sz w:val="24"/>
          <w:szCs w:val="24"/>
          <w:lang w:val="ru-RU" w:eastAsia="ar-SA"/>
        </w:rPr>
        <w:t>10</w:t>
      </w:r>
      <w:r w:rsidRPr="00FF6166">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8964B1" w:rsidRPr="00FF6166" w:rsidTr="00E8446F">
        <w:tc>
          <w:tcPr>
            <w:tcW w:w="5085" w:type="dxa"/>
          </w:tcPr>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FF6166">
              <w:rPr>
                <w:rFonts w:ascii="Times New Roman" w:hAnsi="Times New Roman"/>
                <w:b/>
                <w:bCs/>
                <w:sz w:val="24"/>
                <w:szCs w:val="24"/>
                <w:lang w:eastAsia="ar-SA"/>
              </w:rPr>
              <w:t>ПОСТАЧАЛЬНИК</w:t>
            </w:r>
            <w:r w:rsidRPr="00FF6166">
              <w:rPr>
                <w:rFonts w:ascii="Times New Roman" w:hAnsi="Times New Roman"/>
                <w:b/>
                <w:sz w:val="24"/>
                <w:szCs w:val="24"/>
                <w:lang w:eastAsia="ar-SA"/>
              </w:rPr>
              <w:t xml:space="preserve"> </w:t>
            </w:r>
          </w:p>
        </w:tc>
        <w:tc>
          <w:tcPr>
            <w:tcW w:w="4576" w:type="dxa"/>
          </w:tcPr>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F6166">
              <w:rPr>
                <w:rFonts w:ascii="Times New Roman" w:hAnsi="Times New Roman"/>
                <w:b/>
                <w:bCs/>
                <w:sz w:val="24"/>
                <w:szCs w:val="24"/>
                <w:lang w:eastAsia="ar-SA"/>
              </w:rPr>
              <w:t xml:space="preserve">ЗАМОВНИК </w:t>
            </w:r>
          </w:p>
        </w:tc>
      </w:tr>
      <w:tr w:rsidR="008964B1" w:rsidRPr="00FF6166" w:rsidTr="00E8446F">
        <w:tc>
          <w:tcPr>
            <w:tcW w:w="5085" w:type="dxa"/>
          </w:tcPr>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tbl>
            <w:tblPr>
              <w:tblW w:w="0" w:type="auto"/>
              <w:tblLayout w:type="fixed"/>
              <w:tblCellMar>
                <w:top w:w="108" w:type="dxa"/>
                <w:bottom w:w="108" w:type="dxa"/>
              </w:tblCellMar>
              <w:tblLook w:val="0000" w:firstRow="0" w:lastRow="0" w:firstColumn="0" w:lastColumn="0" w:noHBand="0" w:noVBand="0"/>
            </w:tblPr>
            <w:tblGrid>
              <w:gridCol w:w="4576"/>
            </w:tblGrid>
            <w:tr w:rsidR="008964B1" w:rsidRPr="00184746" w:rsidTr="00E8446F">
              <w:trPr>
                <w:trHeight w:val="209"/>
              </w:trPr>
              <w:tc>
                <w:tcPr>
                  <w:tcW w:w="4576" w:type="dxa"/>
                </w:tcPr>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8964B1" w:rsidRPr="00151B68" w:rsidRDefault="008964B1" w:rsidP="00E844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8964B1" w:rsidRDefault="008964B1" w:rsidP="00E844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8964B1" w:rsidRPr="0069322C" w:rsidRDefault="008964B1" w:rsidP="00E8446F">
                  <w:pPr>
                    <w:widowControl w:val="0"/>
                    <w:suppressLineNumbers/>
                    <w:suppressAutoHyphens/>
                    <w:autoSpaceDE w:val="0"/>
                    <w:spacing w:after="0" w:line="240" w:lineRule="auto"/>
                    <w:rPr>
                      <w:rFonts w:ascii="Times New Roman" w:hAnsi="Times New Roman"/>
                      <w:color w:val="0000FF"/>
                      <w:sz w:val="24"/>
                      <w:szCs w:val="24"/>
                      <w:u w:val="single"/>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8964B1"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8964B1"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p>
                <w:p w:rsidR="008964B1" w:rsidRPr="006A28C6"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8964B1" w:rsidRPr="00FF6166" w:rsidRDefault="008964B1" w:rsidP="00E844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9432CA">
              <w:rPr>
                <w:rFonts w:ascii="Times New Roman" w:hAnsi="Times New Roman"/>
                <w:b/>
                <w:sz w:val="24"/>
                <w:szCs w:val="24"/>
                <w:lang w:eastAsia="ar-SA"/>
              </w:rPr>
              <w:t xml:space="preserve">  М.П.</w:t>
            </w:r>
          </w:p>
        </w:tc>
      </w:tr>
    </w:tbl>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p>
    <w:p w:rsidR="008964B1" w:rsidRDefault="008964B1"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ED23AC" w:rsidRDefault="00ED23AC" w:rsidP="008964B1">
      <w:pPr>
        <w:widowControl w:val="0"/>
        <w:suppressAutoHyphens/>
        <w:autoSpaceDE w:val="0"/>
        <w:spacing w:after="0" w:line="240" w:lineRule="auto"/>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r w:rsidRPr="00FF6166">
        <w:rPr>
          <w:rFonts w:ascii="Times New Roman" w:hAnsi="Times New Roman"/>
          <w:sz w:val="24"/>
          <w:szCs w:val="24"/>
          <w:lang w:eastAsia="ar-SA"/>
        </w:rPr>
        <w:t xml:space="preserve">Додаток №1 </w:t>
      </w:r>
    </w:p>
    <w:p w:rsidR="008964B1" w:rsidRPr="00FF6166" w:rsidRDefault="008964B1" w:rsidP="008964B1">
      <w:pPr>
        <w:widowControl w:val="0"/>
        <w:suppressAutoHyphens/>
        <w:autoSpaceDE w:val="0"/>
        <w:spacing w:after="0" w:line="240" w:lineRule="auto"/>
        <w:jc w:val="right"/>
        <w:rPr>
          <w:rFonts w:ascii="Times New Roman" w:hAnsi="Times New Roman"/>
          <w:sz w:val="24"/>
          <w:szCs w:val="24"/>
          <w:lang w:eastAsia="ar-SA"/>
        </w:rPr>
      </w:pPr>
      <w:r w:rsidRPr="00FF6166">
        <w:rPr>
          <w:rFonts w:ascii="Times New Roman" w:hAnsi="Times New Roman"/>
          <w:sz w:val="24"/>
          <w:szCs w:val="24"/>
          <w:lang w:eastAsia="ar-SA"/>
        </w:rPr>
        <w:t>до договору №__________ від ____________</w:t>
      </w:r>
    </w:p>
    <w:p w:rsidR="008964B1" w:rsidRPr="00FF6166" w:rsidRDefault="008964B1" w:rsidP="008964B1">
      <w:pPr>
        <w:widowControl w:val="0"/>
        <w:suppressAutoHyphens/>
        <w:autoSpaceDE w:val="0"/>
        <w:spacing w:after="0" w:line="240" w:lineRule="auto"/>
        <w:jc w:val="center"/>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center"/>
        <w:rPr>
          <w:rFonts w:ascii="Times New Roman" w:hAnsi="Times New Roman"/>
          <w:b/>
          <w:sz w:val="24"/>
          <w:szCs w:val="24"/>
          <w:lang w:eastAsia="ar-SA"/>
        </w:rPr>
      </w:pPr>
      <w:r w:rsidRPr="00FF6166">
        <w:rPr>
          <w:rFonts w:ascii="Times New Roman" w:hAnsi="Times New Roman"/>
          <w:b/>
          <w:sz w:val="24"/>
          <w:szCs w:val="24"/>
          <w:lang w:eastAsia="ar-SA"/>
        </w:rPr>
        <w:t>Специфікація</w:t>
      </w:r>
    </w:p>
    <w:p w:rsidR="008964B1" w:rsidRPr="00FF6166" w:rsidRDefault="008964B1" w:rsidP="008964B1">
      <w:pPr>
        <w:widowControl w:val="0"/>
        <w:suppressAutoHyphens/>
        <w:autoSpaceDE w:val="0"/>
        <w:spacing w:after="0" w:line="240" w:lineRule="auto"/>
        <w:jc w:val="center"/>
        <w:rPr>
          <w:rFonts w:ascii="Times New Roman" w:hAnsi="Times New Roman"/>
          <w:b/>
          <w:sz w:val="24"/>
          <w:szCs w:val="24"/>
          <w:lang w:eastAsia="ar-SA"/>
        </w:rPr>
      </w:pPr>
    </w:p>
    <w:p w:rsidR="008964B1" w:rsidRPr="00FF6166" w:rsidRDefault="008964B1" w:rsidP="008964B1">
      <w:pPr>
        <w:widowControl w:val="0"/>
        <w:suppressAutoHyphens/>
        <w:autoSpaceDE w:val="0"/>
        <w:spacing w:after="0" w:line="240" w:lineRule="auto"/>
        <w:jc w:val="center"/>
        <w:rPr>
          <w:rFonts w:ascii="Times New Roman" w:hAnsi="Times New Roman"/>
          <w:b/>
          <w:sz w:val="24"/>
          <w:szCs w:val="24"/>
          <w:lang w:eastAsia="ar-S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27"/>
        <w:gridCol w:w="1134"/>
        <w:gridCol w:w="992"/>
        <w:gridCol w:w="1559"/>
        <w:gridCol w:w="1843"/>
      </w:tblGrid>
      <w:tr w:rsidR="008964B1" w:rsidRPr="00FF6166" w:rsidTr="00E8446F">
        <w:trPr>
          <w:trHeight w:val="119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 xml:space="preserve">Од. </w:t>
            </w:r>
            <w:proofErr w:type="spellStart"/>
            <w:r w:rsidRPr="00FF6166">
              <w:rPr>
                <w:rFonts w:ascii="Times New Roman" w:hAnsi="Times New Roman"/>
                <w:b/>
                <w:bCs/>
                <w:sz w:val="24"/>
                <w:szCs w:val="24"/>
                <w:lang w:eastAsia="ru-RU"/>
              </w:rPr>
              <w:t>вим</w:t>
            </w:r>
            <w:proofErr w:type="spellEnd"/>
            <w:r w:rsidRPr="00FF6166">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p>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 xml:space="preserve">Ціна за одиницю, </w:t>
            </w:r>
          </w:p>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964B1" w:rsidRPr="00FF6166" w:rsidRDefault="008964B1" w:rsidP="00E8446F">
            <w:pPr>
              <w:widowControl w:val="0"/>
              <w:suppressAutoHyphens/>
              <w:autoSpaceDE w:val="0"/>
              <w:spacing w:after="0" w:line="240" w:lineRule="auto"/>
              <w:jc w:val="center"/>
              <w:rPr>
                <w:rFonts w:ascii="Times New Roman" w:hAnsi="Times New Roman"/>
                <w:b/>
                <w:bCs/>
                <w:sz w:val="24"/>
                <w:szCs w:val="24"/>
                <w:lang w:eastAsia="ru-RU"/>
              </w:rPr>
            </w:pPr>
            <w:r w:rsidRPr="00FF6166">
              <w:rPr>
                <w:rFonts w:ascii="Times New Roman" w:hAnsi="Times New Roman"/>
                <w:b/>
                <w:bCs/>
                <w:sz w:val="24"/>
                <w:szCs w:val="24"/>
                <w:lang w:eastAsia="ru-RU"/>
              </w:rPr>
              <w:t>Сума, грн. без ПДВ</w:t>
            </w:r>
          </w:p>
        </w:tc>
      </w:tr>
      <w:tr w:rsidR="008964B1" w:rsidRPr="00FF6166" w:rsidTr="00E8446F">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r w:rsidRPr="00FF6166">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r w:rsidR="008964B1" w:rsidRPr="00FF6166" w:rsidTr="00E8446F">
        <w:trPr>
          <w:trHeight w:val="704"/>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r w:rsidRPr="00FF6166">
              <w:rPr>
                <w:rFonts w:ascii="Times New Roman" w:hAnsi="Times New Roman"/>
                <w:sz w:val="24"/>
                <w:szCs w:val="24"/>
                <w:lang w:eastAsia="ru-RU"/>
              </w:rPr>
              <w:t>2.</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r w:rsidR="008964B1" w:rsidRPr="00FF6166" w:rsidTr="00E8446F">
        <w:trPr>
          <w:trHeight w:val="70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r w:rsidRPr="00FF6166">
              <w:rPr>
                <w:rFonts w:ascii="Times New Roman" w:hAnsi="Times New Roman"/>
                <w:sz w:val="24"/>
                <w:szCs w:val="24"/>
                <w:lang w:eastAsia="ru-RU"/>
              </w:rPr>
              <w:t>…</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r w:rsidR="008964B1" w:rsidRPr="00FF6166" w:rsidTr="00E8446F">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964B1" w:rsidRPr="00FF6166" w:rsidRDefault="008964B1" w:rsidP="00E8446F">
            <w:pPr>
              <w:widowControl w:val="0"/>
              <w:suppressAutoHyphens/>
              <w:autoSpaceDE w:val="0"/>
              <w:spacing w:after="0" w:line="240" w:lineRule="auto"/>
              <w:rPr>
                <w:rFonts w:ascii="Times New Roman" w:hAnsi="Times New Roman"/>
                <w:sz w:val="24"/>
                <w:szCs w:val="24"/>
                <w:lang w:eastAsia="ru-RU"/>
              </w:rPr>
            </w:pPr>
            <w:r w:rsidRPr="00FF6166">
              <w:rPr>
                <w:rFonts w:ascii="Times New Roman" w:hAnsi="Times New Roman"/>
                <w:b/>
                <w:sz w:val="24"/>
                <w:szCs w:val="24"/>
                <w:lang w:eastAsia="ru-RU"/>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r w:rsidR="008964B1" w:rsidRPr="00FF6166" w:rsidTr="00E8446F">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964B1" w:rsidRPr="00FF6166" w:rsidRDefault="008964B1" w:rsidP="00E8446F">
            <w:pPr>
              <w:widowControl w:val="0"/>
              <w:suppressAutoHyphens/>
              <w:autoSpaceDE w:val="0"/>
              <w:spacing w:after="0" w:line="240" w:lineRule="auto"/>
              <w:rPr>
                <w:rFonts w:ascii="Times New Roman" w:hAnsi="Times New Roman"/>
                <w:b/>
                <w:sz w:val="24"/>
                <w:szCs w:val="24"/>
                <w:lang w:eastAsia="ru-RU"/>
              </w:rPr>
            </w:pPr>
            <w:r w:rsidRPr="00FF6166">
              <w:rPr>
                <w:rFonts w:ascii="Times New Roman" w:hAnsi="Times New Roman"/>
                <w:b/>
                <w:sz w:val="24"/>
                <w:szCs w:val="24"/>
                <w:lang w:eastAsia="ru-RU"/>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r w:rsidR="008964B1" w:rsidRPr="00FF6166" w:rsidTr="00E8446F">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964B1" w:rsidRPr="00FF6166" w:rsidRDefault="008964B1" w:rsidP="00E8446F">
            <w:pPr>
              <w:widowControl w:val="0"/>
              <w:suppressAutoHyphens/>
              <w:autoSpaceDE w:val="0"/>
              <w:spacing w:after="0" w:line="240" w:lineRule="auto"/>
              <w:rPr>
                <w:rFonts w:ascii="Times New Roman" w:hAnsi="Times New Roman"/>
                <w:b/>
                <w:sz w:val="24"/>
                <w:szCs w:val="24"/>
                <w:lang w:eastAsia="ru-RU"/>
              </w:rPr>
            </w:pPr>
            <w:r w:rsidRPr="00FF6166">
              <w:rPr>
                <w:rFonts w:ascii="Times New Roman" w:hAnsi="Times New Roman"/>
                <w:b/>
                <w:sz w:val="24"/>
                <w:szCs w:val="24"/>
                <w:lang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964B1" w:rsidRPr="00FF6166" w:rsidRDefault="008964B1" w:rsidP="00E8446F">
            <w:pPr>
              <w:widowControl w:val="0"/>
              <w:suppressAutoHyphens/>
              <w:autoSpaceDE w:val="0"/>
              <w:spacing w:after="0" w:line="240" w:lineRule="auto"/>
              <w:jc w:val="center"/>
              <w:rPr>
                <w:rFonts w:ascii="Times New Roman" w:hAnsi="Times New Roman"/>
                <w:sz w:val="24"/>
                <w:szCs w:val="24"/>
                <w:lang w:eastAsia="ru-RU"/>
              </w:rPr>
            </w:pPr>
          </w:p>
        </w:tc>
      </w:tr>
    </w:tbl>
    <w:p w:rsidR="008964B1" w:rsidRPr="00FF6166" w:rsidRDefault="008964B1" w:rsidP="008964B1">
      <w:pPr>
        <w:widowControl w:val="0"/>
        <w:suppressAutoHyphens/>
        <w:autoSpaceDE w:val="0"/>
        <w:spacing w:after="0" w:line="240" w:lineRule="auto"/>
        <w:rPr>
          <w:rFonts w:ascii="Times New Roman" w:hAnsi="Times New Roman"/>
          <w:b/>
          <w:sz w:val="24"/>
          <w:szCs w:val="24"/>
          <w:lang w:eastAsia="ar-SA"/>
        </w:rPr>
      </w:pPr>
    </w:p>
    <w:p w:rsidR="008964B1" w:rsidRPr="00FF6166" w:rsidRDefault="008964B1" w:rsidP="008964B1">
      <w:pPr>
        <w:widowControl w:val="0"/>
        <w:suppressAutoHyphens/>
        <w:autoSpaceDE w:val="0"/>
        <w:spacing w:after="0" w:line="240" w:lineRule="auto"/>
        <w:jc w:val="center"/>
        <w:rPr>
          <w:rFonts w:ascii="Times New Roman" w:hAnsi="Times New Roman"/>
          <w:sz w:val="24"/>
          <w:szCs w:val="24"/>
          <w:lang w:eastAsia="ar-SA"/>
        </w:rPr>
      </w:pPr>
    </w:p>
    <w:p w:rsidR="008964B1" w:rsidRPr="00FF6166" w:rsidRDefault="008964B1" w:rsidP="008964B1">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8964B1" w:rsidRPr="00FF6166" w:rsidTr="00E8446F">
        <w:tc>
          <w:tcPr>
            <w:tcW w:w="5025" w:type="dxa"/>
          </w:tcPr>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FF6166">
              <w:rPr>
                <w:rFonts w:ascii="Times New Roman" w:hAnsi="Times New Roman"/>
                <w:b/>
                <w:bCs/>
                <w:sz w:val="24"/>
                <w:szCs w:val="24"/>
                <w:lang w:eastAsia="ar-SA"/>
              </w:rPr>
              <w:t>ПОСТАЧАЛЬНИК</w:t>
            </w:r>
            <w:r w:rsidRPr="00FF6166">
              <w:rPr>
                <w:rFonts w:ascii="Times New Roman" w:hAnsi="Times New Roman"/>
                <w:b/>
                <w:sz w:val="24"/>
                <w:szCs w:val="24"/>
                <w:lang w:eastAsia="ar-SA"/>
              </w:rPr>
              <w:t xml:space="preserve"> </w:t>
            </w:r>
          </w:p>
        </w:tc>
        <w:tc>
          <w:tcPr>
            <w:tcW w:w="4576" w:type="dxa"/>
          </w:tcPr>
          <w:p w:rsidR="008964B1"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F6166">
              <w:rPr>
                <w:rFonts w:ascii="Times New Roman" w:hAnsi="Times New Roman"/>
                <w:b/>
                <w:bCs/>
                <w:sz w:val="24"/>
                <w:szCs w:val="24"/>
                <w:lang w:eastAsia="ar-SA"/>
              </w:rPr>
              <w:t xml:space="preserve">ЗАМОВНИК </w:t>
            </w:r>
          </w:p>
          <w:p w:rsidR="008964B1"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bl>
            <w:tblPr>
              <w:tblW w:w="0" w:type="auto"/>
              <w:tblLayout w:type="fixed"/>
              <w:tblCellMar>
                <w:top w:w="108" w:type="dxa"/>
                <w:bottom w:w="108" w:type="dxa"/>
              </w:tblCellMar>
              <w:tblLook w:val="0000" w:firstRow="0" w:lastRow="0" w:firstColumn="0" w:lastColumn="0" w:noHBand="0" w:noVBand="0"/>
            </w:tblPr>
            <w:tblGrid>
              <w:gridCol w:w="4576"/>
            </w:tblGrid>
            <w:tr w:rsidR="008964B1" w:rsidRPr="00184746" w:rsidTr="00E8446F">
              <w:trPr>
                <w:trHeight w:val="209"/>
              </w:trPr>
              <w:tc>
                <w:tcPr>
                  <w:tcW w:w="4576" w:type="dxa"/>
                </w:tcPr>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8964B1" w:rsidRPr="00151B68" w:rsidRDefault="008964B1" w:rsidP="00E844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8964B1" w:rsidRPr="00184746" w:rsidRDefault="008964B1" w:rsidP="00E844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8964B1" w:rsidRDefault="008964B1" w:rsidP="00E844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8964B1" w:rsidRPr="0069322C" w:rsidRDefault="008964B1" w:rsidP="00E8446F">
                  <w:pPr>
                    <w:widowControl w:val="0"/>
                    <w:suppressLineNumbers/>
                    <w:suppressAutoHyphens/>
                    <w:autoSpaceDE w:val="0"/>
                    <w:spacing w:after="0" w:line="240" w:lineRule="auto"/>
                    <w:rPr>
                      <w:rFonts w:ascii="Times New Roman" w:hAnsi="Times New Roman"/>
                      <w:color w:val="0000FF"/>
                      <w:sz w:val="24"/>
                      <w:szCs w:val="24"/>
                      <w:u w:val="single"/>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8964B1"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8964B1"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p>
                <w:p w:rsidR="008964B1" w:rsidRPr="006A28C6" w:rsidRDefault="008964B1" w:rsidP="00E8446F">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8964B1" w:rsidRPr="00FF6166" w:rsidRDefault="008964B1" w:rsidP="00E8446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9432CA">
              <w:rPr>
                <w:rFonts w:ascii="Times New Roman" w:hAnsi="Times New Roman"/>
                <w:b/>
                <w:sz w:val="24"/>
                <w:szCs w:val="24"/>
                <w:lang w:eastAsia="ar-SA"/>
              </w:rPr>
              <w:t xml:space="preserve">  М.П.</w:t>
            </w:r>
          </w:p>
        </w:tc>
      </w:tr>
    </w:tbl>
    <w:p w:rsidR="008964B1" w:rsidRDefault="008964B1" w:rsidP="008964B1">
      <w:pPr>
        <w:suppressAutoHyphens/>
        <w:autoSpaceDE w:val="0"/>
        <w:spacing w:before="55" w:after="0" w:line="276" w:lineRule="exact"/>
        <w:ind w:right="-5"/>
        <w:jc w:val="both"/>
        <w:rPr>
          <w:rFonts w:ascii="Times New Roman" w:hAnsi="Times New Roman"/>
          <w:b/>
          <w:bCs/>
          <w:sz w:val="24"/>
          <w:szCs w:val="24"/>
          <w:lang w:eastAsia="ar-SA"/>
        </w:rPr>
      </w:pPr>
    </w:p>
    <w:p w:rsidR="008964B1" w:rsidRDefault="008964B1" w:rsidP="00957E59">
      <w:pPr>
        <w:suppressAutoHyphens/>
        <w:autoSpaceDE w:val="0"/>
        <w:spacing w:before="55" w:after="0" w:line="276" w:lineRule="exact"/>
        <w:ind w:right="-5"/>
        <w:jc w:val="right"/>
        <w:rPr>
          <w:rFonts w:ascii="Times New Roman" w:hAnsi="Times New Roman"/>
          <w:b/>
          <w:bCs/>
          <w:sz w:val="24"/>
          <w:szCs w:val="24"/>
          <w:lang w:eastAsia="ar-SA"/>
        </w:rPr>
      </w:pPr>
    </w:p>
    <w:p w:rsidR="008964B1" w:rsidRDefault="008964B1"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781C51" w:rsidRDefault="00781C51"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094014" w:rsidRDefault="00094014" w:rsidP="00ED23AC">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71" w:rsidRDefault="005B2F71" w:rsidP="00496EA4">
      <w:pPr>
        <w:spacing w:after="0" w:line="240" w:lineRule="auto"/>
      </w:pPr>
      <w:r>
        <w:separator/>
      </w:r>
    </w:p>
  </w:endnote>
  <w:endnote w:type="continuationSeparator" w:id="0">
    <w:p w:rsidR="005B2F71" w:rsidRDefault="005B2F7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5B2F71" w:rsidRDefault="005B2F71">
        <w:pPr>
          <w:pStyle w:val="ab"/>
          <w:jc w:val="right"/>
        </w:pPr>
        <w:r>
          <w:fldChar w:fldCharType="begin"/>
        </w:r>
        <w:r>
          <w:instrText>PAGE   \* MERGEFORMAT</w:instrText>
        </w:r>
        <w:r>
          <w:fldChar w:fldCharType="separate"/>
        </w:r>
        <w:r w:rsidR="00F5143D" w:rsidRPr="00F5143D">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71" w:rsidRDefault="005B2F71" w:rsidP="00496EA4">
      <w:pPr>
        <w:spacing w:after="0" w:line="240" w:lineRule="auto"/>
      </w:pPr>
      <w:r>
        <w:separator/>
      </w:r>
    </w:p>
  </w:footnote>
  <w:footnote w:type="continuationSeparator" w:id="0">
    <w:p w:rsidR="005B2F71" w:rsidRDefault="005B2F7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8"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611781A"/>
    <w:multiLevelType w:val="multilevel"/>
    <w:tmpl w:val="9094FEA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625D61"/>
    <w:multiLevelType w:val="hybridMultilevel"/>
    <w:tmpl w:val="28EA1DFA"/>
    <w:lvl w:ilvl="0" w:tplc="28CA3434">
      <w:start w:val="17"/>
      <w:numFmt w:val="bullet"/>
      <w:lvlText w:val="-"/>
      <w:lvlJc w:val="left"/>
      <w:pPr>
        <w:ind w:left="1069" w:hanging="360"/>
      </w:pPr>
      <w:rPr>
        <w:rFonts w:ascii="Times New Roman CYR" w:eastAsia="Times New Roman" w:hAnsi="Times New Roman CYR" w:cs="Times New Roman CYR"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9"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0"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1"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5"/>
  </w:num>
  <w:num w:numId="7">
    <w:abstractNumId w:val="22"/>
  </w:num>
  <w:num w:numId="8">
    <w:abstractNumId w:val="19"/>
  </w:num>
  <w:num w:numId="9">
    <w:abstractNumId w:val="23"/>
  </w:num>
  <w:num w:numId="10">
    <w:abstractNumId w:val="27"/>
  </w:num>
  <w:num w:numId="11">
    <w:abstractNumId w:val="10"/>
  </w:num>
  <w:num w:numId="12">
    <w:abstractNumId w:val="15"/>
  </w:num>
  <w:num w:numId="13">
    <w:abstractNumId w:val="11"/>
  </w:num>
  <w:num w:numId="14">
    <w:abstractNumId w:val="8"/>
  </w:num>
  <w:num w:numId="15">
    <w:abstractNumId w:val="24"/>
  </w:num>
  <w:num w:numId="16">
    <w:abstractNumId w:val="30"/>
  </w:num>
  <w:num w:numId="17">
    <w:abstractNumId w:val="0"/>
  </w:num>
  <w:num w:numId="18">
    <w:abstractNumId w:val="1"/>
  </w:num>
  <w:num w:numId="19">
    <w:abstractNumId w:val="5"/>
  </w:num>
  <w:num w:numId="20">
    <w:abstractNumId w:val="26"/>
  </w:num>
  <w:num w:numId="21">
    <w:abstractNumId w:val="17"/>
  </w:num>
  <w:num w:numId="22">
    <w:abstractNumId w:val="32"/>
  </w:num>
  <w:num w:numId="23">
    <w:abstractNumId w:val="31"/>
  </w:num>
  <w:num w:numId="24">
    <w:abstractNumId w:val="14"/>
  </w:num>
  <w:num w:numId="25">
    <w:abstractNumId w:val="20"/>
  </w:num>
  <w:num w:numId="26">
    <w:abstractNumId w:val="29"/>
  </w:num>
  <w:num w:numId="27">
    <w:abstractNumId w:val="16"/>
  </w:num>
  <w:num w:numId="28">
    <w:abstractNumId w:val="9"/>
  </w:num>
  <w:num w:numId="29">
    <w:abstractNumId w:val="18"/>
  </w:num>
  <w:num w:numId="30">
    <w:abstractNumId w:val="13"/>
  </w:num>
  <w:num w:numId="31">
    <w:abstractNumId w:val="12"/>
  </w:num>
  <w:num w:numId="32">
    <w:abstractNumId w:val="28"/>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014"/>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1"/>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4B1"/>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3AC"/>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43D"/>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950"/>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DE64-BC2C-494D-8DD7-4A4CDE8A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37</Pages>
  <Words>13128</Words>
  <Characters>74833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13</cp:revision>
  <cp:lastPrinted>2023-12-27T07:17:00Z</cp:lastPrinted>
  <dcterms:created xsi:type="dcterms:W3CDTF">2023-12-04T12:59:00Z</dcterms:created>
  <dcterms:modified xsi:type="dcterms:W3CDTF">2024-02-02T11:18:00Z</dcterms:modified>
</cp:coreProperties>
</file>