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A841BF" w14:textId="081825D3" w:rsidR="00CD2ACB" w:rsidRDefault="00CD2ACB" w:rsidP="005D294D">
      <w:pPr>
        <w:autoSpaceDE w:val="0"/>
        <w:autoSpaceDN w:val="0"/>
        <w:adjustRightInd w:val="0"/>
        <w:spacing w:after="0" w:line="240" w:lineRule="auto"/>
        <w:ind w:left="5812"/>
        <w:rPr>
          <w:rFonts w:ascii="Times New Roman" w:hAnsi="Times New Roman"/>
          <w:b/>
          <w:bCs/>
          <w:sz w:val="24"/>
          <w:szCs w:val="24"/>
          <w:lang w:val="uk-UA"/>
        </w:rPr>
      </w:pPr>
      <w:r w:rsidRPr="00CD2ACB">
        <w:rPr>
          <w:rFonts w:ascii="Times New Roman" w:hAnsi="Times New Roman"/>
          <w:b/>
          <w:bCs/>
          <w:sz w:val="24"/>
          <w:szCs w:val="24"/>
          <w:lang w:val="uk-UA"/>
        </w:rPr>
        <w:t xml:space="preserve">     </w:t>
      </w:r>
      <w:r w:rsidR="005D294D">
        <w:rPr>
          <w:rFonts w:ascii="Times New Roman" w:hAnsi="Times New Roman"/>
          <w:b/>
          <w:bCs/>
          <w:sz w:val="24"/>
          <w:szCs w:val="24"/>
          <w:lang w:val="uk-UA"/>
        </w:rPr>
        <w:t>Додаток № 3</w:t>
      </w:r>
    </w:p>
    <w:p w14:paraId="5A4F7B9F" w14:textId="2240971A" w:rsidR="005D294D" w:rsidRPr="00F20C95" w:rsidRDefault="005D294D" w:rsidP="005D294D">
      <w:pPr>
        <w:autoSpaceDE w:val="0"/>
        <w:autoSpaceDN w:val="0"/>
        <w:adjustRightInd w:val="0"/>
        <w:spacing w:after="0" w:line="240" w:lineRule="auto"/>
        <w:ind w:left="5812"/>
        <w:rPr>
          <w:rFonts w:ascii="Times New Roman" w:hAnsi="Times New Roman"/>
          <w:b/>
          <w:bCs/>
          <w:sz w:val="24"/>
          <w:szCs w:val="24"/>
          <w:lang w:val="uk-UA"/>
        </w:rPr>
      </w:pPr>
      <w:r>
        <w:rPr>
          <w:rFonts w:ascii="Times New Roman" w:hAnsi="Times New Roman"/>
          <w:b/>
          <w:bCs/>
          <w:sz w:val="24"/>
          <w:szCs w:val="24"/>
          <w:lang w:val="uk-UA"/>
        </w:rPr>
        <w:t xml:space="preserve">   до оголошення про закупівлю</w:t>
      </w:r>
    </w:p>
    <w:p w14:paraId="1EEEFABB" w14:textId="77777777" w:rsidR="00CD2ACB" w:rsidRPr="00730BDF" w:rsidRDefault="00CD2ACB" w:rsidP="00F20C95">
      <w:pPr>
        <w:autoSpaceDE w:val="0"/>
        <w:autoSpaceDN w:val="0"/>
        <w:adjustRightInd w:val="0"/>
        <w:spacing w:after="0" w:line="240" w:lineRule="auto"/>
        <w:jc w:val="center"/>
        <w:rPr>
          <w:rFonts w:ascii="Times New Roman" w:hAnsi="Times New Roman"/>
          <w:b/>
          <w:bCs/>
          <w:sz w:val="24"/>
          <w:szCs w:val="24"/>
          <w:lang w:val="uk-UA"/>
        </w:rPr>
      </w:pPr>
      <w:r w:rsidRPr="00730BDF">
        <w:rPr>
          <w:rFonts w:ascii="Times New Roman" w:hAnsi="Times New Roman"/>
          <w:b/>
          <w:bCs/>
          <w:sz w:val="24"/>
          <w:szCs w:val="24"/>
          <w:lang w:val="uk-UA"/>
        </w:rPr>
        <w:t>ДОГОВІР №____</w:t>
      </w:r>
    </w:p>
    <w:p w14:paraId="51159034" w14:textId="77777777" w:rsidR="00CD2ACB" w:rsidRPr="00730BDF" w:rsidRDefault="001024F9" w:rsidP="00F20C95">
      <w:pPr>
        <w:autoSpaceDE w:val="0"/>
        <w:autoSpaceDN w:val="0"/>
        <w:adjustRightInd w:val="0"/>
        <w:spacing w:after="0" w:line="240" w:lineRule="auto"/>
        <w:jc w:val="center"/>
        <w:rPr>
          <w:rFonts w:ascii="Times New Roman" w:hAnsi="Times New Roman"/>
          <w:b/>
          <w:bCs/>
          <w:sz w:val="24"/>
          <w:szCs w:val="24"/>
          <w:lang w:val="uk-UA"/>
        </w:rPr>
      </w:pPr>
      <w:r w:rsidRPr="00730BDF">
        <w:rPr>
          <w:rFonts w:ascii="Times New Roman" w:hAnsi="Times New Roman"/>
          <w:b/>
          <w:bCs/>
          <w:sz w:val="24"/>
          <w:szCs w:val="24"/>
          <w:lang w:val="uk-UA"/>
        </w:rPr>
        <w:t>про закупівлю</w:t>
      </w:r>
    </w:p>
    <w:p w14:paraId="434A048A" w14:textId="77777777" w:rsidR="00CD2ACB" w:rsidRPr="00730BDF" w:rsidRDefault="00CD2ACB" w:rsidP="00D84F2C">
      <w:pPr>
        <w:autoSpaceDE w:val="0"/>
        <w:autoSpaceDN w:val="0"/>
        <w:adjustRightInd w:val="0"/>
        <w:spacing w:after="0" w:line="240" w:lineRule="auto"/>
        <w:ind w:right="-567"/>
        <w:jc w:val="both"/>
        <w:rPr>
          <w:rFonts w:ascii="Times New Roman" w:hAnsi="Times New Roman"/>
          <w:sz w:val="24"/>
          <w:szCs w:val="24"/>
          <w:lang w:val="uk-UA"/>
        </w:rPr>
      </w:pPr>
      <w:r w:rsidRPr="00730BDF">
        <w:rPr>
          <w:rFonts w:ascii="Times New Roman" w:hAnsi="Times New Roman"/>
          <w:sz w:val="24"/>
          <w:szCs w:val="24"/>
          <w:lang w:val="uk-UA"/>
        </w:rPr>
        <w:t xml:space="preserve">м. Київ </w:t>
      </w:r>
      <w:r w:rsidRPr="00730BDF">
        <w:rPr>
          <w:rFonts w:ascii="Times New Roman" w:hAnsi="Times New Roman"/>
          <w:sz w:val="24"/>
          <w:szCs w:val="24"/>
          <w:lang w:val="uk-UA"/>
        </w:rPr>
        <w:tab/>
      </w:r>
      <w:r w:rsidRPr="00730BDF">
        <w:rPr>
          <w:rFonts w:ascii="Times New Roman" w:hAnsi="Times New Roman"/>
          <w:sz w:val="24"/>
          <w:szCs w:val="24"/>
          <w:lang w:val="uk-UA"/>
        </w:rPr>
        <w:tab/>
      </w:r>
      <w:r w:rsidRPr="00730BDF">
        <w:rPr>
          <w:rFonts w:ascii="Times New Roman" w:hAnsi="Times New Roman"/>
          <w:sz w:val="24"/>
          <w:szCs w:val="24"/>
          <w:lang w:val="uk-UA"/>
        </w:rPr>
        <w:tab/>
      </w:r>
      <w:r w:rsidRPr="00730BDF">
        <w:rPr>
          <w:rFonts w:ascii="Times New Roman" w:hAnsi="Times New Roman"/>
          <w:sz w:val="24"/>
          <w:szCs w:val="24"/>
          <w:lang w:val="uk-UA"/>
        </w:rPr>
        <w:tab/>
      </w:r>
      <w:r w:rsidRPr="00730BDF">
        <w:rPr>
          <w:rFonts w:ascii="Times New Roman" w:hAnsi="Times New Roman"/>
          <w:sz w:val="24"/>
          <w:szCs w:val="24"/>
          <w:lang w:val="uk-UA"/>
        </w:rPr>
        <w:tab/>
      </w:r>
      <w:r w:rsidRPr="00730BDF">
        <w:rPr>
          <w:rFonts w:ascii="Times New Roman" w:hAnsi="Times New Roman"/>
          <w:sz w:val="24"/>
          <w:szCs w:val="24"/>
          <w:lang w:val="uk-UA"/>
        </w:rPr>
        <w:tab/>
      </w:r>
      <w:r w:rsidRPr="00730BDF">
        <w:rPr>
          <w:rFonts w:ascii="Times New Roman" w:hAnsi="Times New Roman"/>
          <w:sz w:val="24"/>
          <w:szCs w:val="24"/>
          <w:lang w:val="uk-UA"/>
        </w:rPr>
        <w:tab/>
      </w:r>
      <w:r w:rsidRPr="00730BDF">
        <w:rPr>
          <w:rFonts w:ascii="Times New Roman" w:hAnsi="Times New Roman"/>
          <w:sz w:val="24"/>
          <w:szCs w:val="24"/>
          <w:lang w:val="uk-UA"/>
        </w:rPr>
        <w:tab/>
      </w:r>
      <w:r w:rsidR="00D84F2C" w:rsidRPr="00730BDF">
        <w:rPr>
          <w:rFonts w:ascii="Times New Roman" w:hAnsi="Times New Roman"/>
          <w:sz w:val="24"/>
          <w:szCs w:val="24"/>
        </w:rPr>
        <w:t xml:space="preserve">           “</w:t>
      </w:r>
      <w:r w:rsidR="00FF578A" w:rsidRPr="00730BDF">
        <w:rPr>
          <w:rFonts w:ascii="Times New Roman" w:hAnsi="Times New Roman"/>
          <w:sz w:val="24"/>
          <w:szCs w:val="24"/>
          <w:lang w:val="uk-UA"/>
        </w:rPr>
        <w:t>___</w:t>
      </w:r>
      <w:r w:rsidR="00D84F2C" w:rsidRPr="00730BDF">
        <w:rPr>
          <w:rFonts w:ascii="Times New Roman" w:hAnsi="Times New Roman"/>
          <w:sz w:val="24"/>
          <w:szCs w:val="24"/>
        </w:rPr>
        <w:t>”</w:t>
      </w:r>
      <w:r w:rsidR="00FF578A" w:rsidRPr="00730BDF">
        <w:rPr>
          <w:rFonts w:ascii="Times New Roman" w:hAnsi="Times New Roman"/>
          <w:sz w:val="24"/>
          <w:szCs w:val="24"/>
          <w:lang w:val="uk-UA"/>
        </w:rPr>
        <w:t>_________202</w:t>
      </w:r>
      <w:r w:rsidR="00B26AA4" w:rsidRPr="00730BDF">
        <w:rPr>
          <w:rFonts w:ascii="Times New Roman" w:hAnsi="Times New Roman"/>
          <w:sz w:val="24"/>
          <w:szCs w:val="24"/>
          <w:lang w:val="uk-UA"/>
        </w:rPr>
        <w:t>4</w:t>
      </w:r>
      <w:r w:rsidRPr="00730BDF">
        <w:rPr>
          <w:rFonts w:ascii="Times New Roman" w:hAnsi="Times New Roman"/>
          <w:sz w:val="24"/>
          <w:szCs w:val="24"/>
          <w:lang w:val="uk-UA"/>
        </w:rPr>
        <w:t>р.</w:t>
      </w:r>
    </w:p>
    <w:p w14:paraId="099D0052" w14:textId="77777777" w:rsidR="00E6436A" w:rsidRPr="00730BDF" w:rsidRDefault="00E6436A" w:rsidP="00F20C95">
      <w:pPr>
        <w:autoSpaceDE w:val="0"/>
        <w:autoSpaceDN w:val="0"/>
        <w:adjustRightInd w:val="0"/>
        <w:spacing w:after="0" w:line="240" w:lineRule="auto"/>
        <w:jc w:val="both"/>
        <w:rPr>
          <w:rFonts w:ascii="Times New Roman" w:hAnsi="Times New Roman"/>
          <w:sz w:val="24"/>
          <w:szCs w:val="24"/>
          <w:lang w:val="uk-UA"/>
        </w:rPr>
      </w:pPr>
    </w:p>
    <w:p w14:paraId="672209A0" w14:textId="77777777" w:rsidR="00D84F2C" w:rsidRPr="00730BDF" w:rsidRDefault="00D84F2C" w:rsidP="00F20C95">
      <w:pPr>
        <w:autoSpaceDE w:val="0"/>
        <w:autoSpaceDN w:val="0"/>
        <w:adjustRightInd w:val="0"/>
        <w:spacing w:after="0" w:line="240" w:lineRule="auto"/>
        <w:jc w:val="both"/>
        <w:rPr>
          <w:rFonts w:ascii="Times New Roman" w:hAnsi="Times New Roman"/>
          <w:sz w:val="24"/>
          <w:szCs w:val="24"/>
          <w:lang w:val="uk-UA"/>
        </w:rPr>
      </w:pPr>
    </w:p>
    <w:p w14:paraId="1FD8360A" w14:textId="77777777" w:rsidR="00D84F2C" w:rsidRPr="00730BDF" w:rsidRDefault="00D84F2C" w:rsidP="00F20C95">
      <w:pPr>
        <w:autoSpaceDE w:val="0"/>
        <w:autoSpaceDN w:val="0"/>
        <w:adjustRightInd w:val="0"/>
        <w:spacing w:after="0" w:line="240" w:lineRule="auto"/>
        <w:jc w:val="both"/>
        <w:rPr>
          <w:rFonts w:ascii="Times New Roman" w:hAnsi="Times New Roman"/>
          <w:sz w:val="24"/>
          <w:szCs w:val="24"/>
          <w:lang w:val="uk-UA"/>
        </w:rPr>
      </w:pPr>
    </w:p>
    <w:p w14:paraId="449DDB39" w14:textId="77777777" w:rsidR="00D84F2C" w:rsidRPr="00730BDF" w:rsidRDefault="00D84F2C" w:rsidP="00F20C95">
      <w:pPr>
        <w:autoSpaceDE w:val="0"/>
        <w:autoSpaceDN w:val="0"/>
        <w:adjustRightInd w:val="0"/>
        <w:spacing w:after="0" w:line="240" w:lineRule="auto"/>
        <w:jc w:val="both"/>
        <w:rPr>
          <w:rFonts w:ascii="Times New Roman" w:hAnsi="Times New Roman"/>
          <w:sz w:val="24"/>
          <w:szCs w:val="24"/>
          <w:lang w:val="uk-UA"/>
        </w:rPr>
      </w:pPr>
    </w:p>
    <w:p w14:paraId="76EFFF62" w14:textId="769FAC88" w:rsidR="00183D8B" w:rsidRPr="00730BDF" w:rsidRDefault="00755F9D" w:rsidP="00F20C95">
      <w:pPr>
        <w:pStyle w:val="ab"/>
        <w:ind w:firstLine="708"/>
        <w:jc w:val="both"/>
        <w:rPr>
          <w:lang w:val="uk-UA"/>
        </w:rPr>
      </w:pPr>
      <w:r w:rsidRPr="00730BDF">
        <w:rPr>
          <w:rStyle w:val="a8"/>
          <w:b w:val="0"/>
          <w:sz w:val="24"/>
        </w:rPr>
        <w:t xml:space="preserve">  </w:t>
      </w:r>
      <w:r w:rsidR="00183D8B" w:rsidRPr="00730BDF">
        <w:rPr>
          <w:lang w:val="uk-UA"/>
        </w:rPr>
        <w:t xml:space="preserve">Військова частина А0799 в особі командира Тарасова Руслана В’ячеславовича, який діє на підставі Положення про військове (корабельне) господарство ЗСУ, затвердженого Наказом Міністерства оборони України від 16.07.1997 № 300 (зі змінами) та постановою КМУ “Про затвердження особливостей здійснення оборонних закупівель на період дії правового режиму воєнного </w:t>
      </w:r>
      <w:proofErr w:type="spellStart"/>
      <w:r w:rsidR="00183D8B" w:rsidRPr="00730BDF">
        <w:rPr>
          <w:lang w:val="uk-UA"/>
        </w:rPr>
        <w:t>стануˮ</w:t>
      </w:r>
      <w:proofErr w:type="spellEnd"/>
      <w:r w:rsidR="00183D8B" w:rsidRPr="00730BDF">
        <w:rPr>
          <w:lang w:val="uk-UA"/>
        </w:rPr>
        <w:t xml:space="preserve"> від 11.11.2022</w:t>
      </w:r>
      <w:r w:rsidR="00F20C95" w:rsidRPr="00730BDF">
        <w:rPr>
          <w:lang w:val="uk-UA"/>
        </w:rPr>
        <w:t xml:space="preserve"> </w:t>
      </w:r>
      <w:r w:rsidR="00183D8B" w:rsidRPr="00730BDF">
        <w:rPr>
          <w:lang w:val="uk-UA"/>
        </w:rPr>
        <w:t>р. № 1275 (зі змінами) (далі – Замовник), з однієї сторони</w:t>
      </w:r>
      <w:r w:rsidR="00183D8B" w:rsidRPr="00730BDF">
        <w:rPr>
          <w:b/>
          <w:bCs/>
          <w:lang w:val="uk-UA"/>
        </w:rPr>
        <w:t xml:space="preserve">, </w:t>
      </w:r>
      <w:r w:rsidR="00183D8B" w:rsidRPr="00730BDF">
        <w:rPr>
          <w:lang w:val="uk-UA"/>
        </w:rPr>
        <w:t>та</w:t>
      </w:r>
      <w:r w:rsidR="00092E14" w:rsidRPr="00730BDF">
        <w:rPr>
          <w:rStyle w:val="a8"/>
          <w:b w:val="0"/>
          <w:bCs w:val="0"/>
          <w:sz w:val="24"/>
        </w:rPr>
        <w:t>_________________</w:t>
      </w:r>
      <w:r w:rsidR="00183D8B" w:rsidRPr="00730BDF">
        <w:rPr>
          <w:lang w:val="uk-UA"/>
        </w:rPr>
        <w:t>, з іншої сторони, надалі за текстом разом – Сторони, а кожна окремо – Сторона, уклали цей договір про наступне</w:t>
      </w:r>
      <w:r w:rsidR="00F20C95" w:rsidRPr="00730BDF">
        <w:rPr>
          <w:lang w:val="uk-UA"/>
        </w:rPr>
        <w:t xml:space="preserve"> (далі - Договір)</w:t>
      </w:r>
      <w:r w:rsidR="00183D8B" w:rsidRPr="00730BDF">
        <w:rPr>
          <w:lang w:val="uk-UA"/>
        </w:rPr>
        <w:t>:</w:t>
      </w:r>
    </w:p>
    <w:p w14:paraId="70253F18" w14:textId="77777777" w:rsidR="008B2722" w:rsidRPr="00730BDF" w:rsidRDefault="00755F9D" w:rsidP="00F20C95">
      <w:pPr>
        <w:autoSpaceDE w:val="0"/>
        <w:autoSpaceDN w:val="0"/>
        <w:adjustRightInd w:val="0"/>
        <w:spacing w:after="0" w:line="240" w:lineRule="auto"/>
        <w:jc w:val="both"/>
        <w:rPr>
          <w:rStyle w:val="a8"/>
          <w:b w:val="0"/>
          <w:sz w:val="24"/>
          <w:szCs w:val="24"/>
        </w:rPr>
      </w:pPr>
      <w:r w:rsidRPr="00730BDF">
        <w:rPr>
          <w:rStyle w:val="a8"/>
          <w:b w:val="0"/>
          <w:sz w:val="24"/>
          <w:szCs w:val="24"/>
        </w:rPr>
        <w:t xml:space="preserve">         </w:t>
      </w:r>
    </w:p>
    <w:p w14:paraId="5FF27C85" w14:textId="77777777" w:rsidR="00D84F2C" w:rsidRPr="00730BDF" w:rsidRDefault="00D84F2C" w:rsidP="00F20C95">
      <w:pPr>
        <w:autoSpaceDE w:val="0"/>
        <w:autoSpaceDN w:val="0"/>
        <w:adjustRightInd w:val="0"/>
        <w:spacing w:after="0" w:line="240" w:lineRule="auto"/>
        <w:jc w:val="both"/>
        <w:rPr>
          <w:rFonts w:ascii="Times New Roman" w:hAnsi="Times New Roman"/>
          <w:bCs/>
          <w:color w:val="000000"/>
          <w:sz w:val="24"/>
          <w:szCs w:val="24"/>
          <w:lang w:val="uk-UA"/>
        </w:rPr>
      </w:pPr>
    </w:p>
    <w:p w14:paraId="749FDD72" w14:textId="77777777" w:rsidR="00CD2ACB" w:rsidRPr="00730BDF" w:rsidRDefault="00CD2ACB" w:rsidP="00F20C95">
      <w:pPr>
        <w:numPr>
          <w:ilvl w:val="0"/>
          <w:numId w:val="6"/>
        </w:numPr>
        <w:autoSpaceDE w:val="0"/>
        <w:autoSpaceDN w:val="0"/>
        <w:adjustRightInd w:val="0"/>
        <w:spacing w:after="0" w:line="240" w:lineRule="auto"/>
        <w:contextualSpacing/>
        <w:jc w:val="center"/>
        <w:rPr>
          <w:rFonts w:ascii="Times New Roman" w:hAnsi="Times New Roman"/>
          <w:b/>
          <w:bCs/>
          <w:sz w:val="24"/>
          <w:szCs w:val="24"/>
          <w:lang w:val="uk-UA"/>
        </w:rPr>
      </w:pPr>
      <w:r w:rsidRPr="00730BDF">
        <w:rPr>
          <w:rFonts w:ascii="Times New Roman" w:hAnsi="Times New Roman"/>
          <w:b/>
          <w:bCs/>
          <w:sz w:val="24"/>
          <w:szCs w:val="24"/>
          <w:lang w:val="uk-UA"/>
        </w:rPr>
        <w:t>Предмет Договору</w:t>
      </w:r>
    </w:p>
    <w:p w14:paraId="33FF442B" w14:textId="77777777" w:rsidR="00CD2ACB" w:rsidRPr="00730BDF" w:rsidRDefault="00CD2ACB" w:rsidP="00F20C95">
      <w:pPr>
        <w:autoSpaceDE w:val="0"/>
        <w:autoSpaceDN w:val="0"/>
        <w:adjustRightInd w:val="0"/>
        <w:spacing w:after="0" w:line="240" w:lineRule="auto"/>
        <w:ind w:left="720"/>
        <w:contextualSpacing/>
        <w:rPr>
          <w:rFonts w:ascii="Times New Roman" w:hAnsi="Times New Roman"/>
          <w:b/>
          <w:bCs/>
          <w:sz w:val="24"/>
          <w:szCs w:val="24"/>
          <w:lang w:val="uk-UA"/>
        </w:rPr>
      </w:pPr>
    </w:p>
    <w:p w14:paraId="62E6F2DF" w14:textId="1CAE79BB" w:rsidR="00CD2ACB" w:rsidRPr="00730BDF" w:rsidRDefault="00CD2ACB" w:rsidP="00D84F2C">
      <w:pPr>
        <w:pStyle w:val="ab"/>
        <w:ind w:firstLine="708"/>
        <w:jc w:val="both"/>
        <w:rPr>
          <w:lang w:val="uk-UA"/>
        </w:rPr>
      </w:pPr>
      <w:r w:rsidRPr="00730BDF">
        <w:rPr>
          <w:lang w:val="uk-UA"/>
        </w:rPr>
        <w:t xml:space="preserve">1.1. Постачальник зобов'язується поставити </w:t>
      </w:r>
      <w:r w:rsidR="00023BBE" w:rsidRPr="00730BDF">
        <w:rPr>
          <w:lang w:val="uk-UA"/>
        </w:rPr>
        <w:t>товар</w:t>
      </w:r>
      <w:r w:rsidRPr="00730BDF">
        <w:rPr>
          <w:lang w:val="uk-UA"/>
        </w:rPr>
        <w:t xml:space="preserve"> </w:t>
      </w:r>
      <w:r w:rsidR="00092E14" w:rsidRPr="00730BDF">
        <w:rPr>
          <w:lang w:val="uk-UA"/>
        </w:rPr>
        <w:t>з</w:t>
      </w:r>
      <w:r w:rsidRPr="00730BDF">
        <w:rPr>
          <w:lang w:val="uk-UA"/>
        </w:rPr>
        <w:t>амовнику зг</w:t>
      </w:r>
      <w:r w:rsidR="0055587F" w:rsidRPr="00730BDF">
        <w:rPr>
          <w:lang w:val="uk-UA"/>
        </w:rPr>
        <w:t xml:space="preserve">ідно зі </w:t>
      </w:r>
      <w:r w:rsidR="007C2636" w:rsidRPr="00730BDF">
        <w:rPr>
          <w:lang w:val="uk-UA"/>
        </w:rPr>
        <w:t>С</w:t>
      </w:r>
      <w:r w:rsidR="0055587F" w:rsidRPr="00730BDF">
        <w:rPr>
          <w:lang w:val="uk-UA"/>
        </w:rPr>
        <w:t xml:space="preserve">пецифікацією (додаток </w:t>
      </w:r>
      <w:r w:rsidR="0015508B">
        <w:rPr>
          <w:lang w:val="uk-UA"/>
        </w:rPr>
        <w:t>1</w:t>
      </w:r>
      <w:r w:rsidRPr="00730BDF">
        <w:rPr>
          <w:lang w:val="uk-UA"/>
        </w:rPr>
        <w:t>), а Замовник зобов'язується прийняти і оплатити такий Товар</w:t>
      </w:r>
      <w:r w:rsidR="009B4B7F" w:rsidRPr="00730BDF">
        <w:rPr>
          <w:lang w:val="uk-UA"/>
        </w:rPr>
        <w:t>,</w:t>
      </w:r>
      <w:r w:rsidR="007C2636" w:rsidRPr="00730BDF">
        <w:rPr>
          <w:lang w:val="uk-UA"/>
        </w:rPr>
        <w:t xml:space="preserve"> код ДК 021:2015 – </w:t>
      </w:r>
      <w:r w:rsidR="00152F5E" w:rsidRPr="00152F5E">
        <w:rPr>
          <w:lang w:val="uk-UA"/>
        </w:rPr>
        <w:t>30210000-4</w:t>
      </w:r>
      <w:r w:rsidR="00152F5E">
        <w:rPr>
          <w:lang w:val="uk-UA"/>
        </w:rPr>
        <w:t xml:space="preserve"> </w:t>
      </w:r>
      <w:r w:rsidR="007C2636" w:rsidRPr="00730BDF">
        <w:rPr>
          <w:lang w:val="uk-UA"/>
        </w:rPr>
        <w:t>– “</w:t>
      </w:r>
      <w:r w:rsidR="00152F5E" w:rsidRPr="00152F5E">
        <w:rPr>
          <w:lang w:val="uk-UA"/>
        </w:rPr>
        <w:t>Машини для обробки даних (апаратна частина)</w:t>
      </w:r>
      <w:r w:rsidR="007C2636" w:rsidRPr="00730BDF">
        <w:rPr>
          <w:lang w:val="uk-UA"/>
        </w:rPr>
        <w:t>”.</w:t>
      </w:r>
    </w:p>
    <w:p w14:paraId="51003944" w14:textId="00223C01"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1.2. Найменування (номенклатура, асортимент), кількість Товару заз</w:t>
      </w:r>
      <w:r w:rsidR="0055587F" w:rsidRPr="00730BDF">
        <w:rPr>
          <w:rFonts w:ascii="Times New Roman" w:hAnsi="Times New Roman"/>
          <w:sz w:val="24"/>
          <w:szCs w:val="24"/>
          <w:lang w:val="uk-UA"/>
        </w:rPr>
        <w:t xml:space="preserve">начені у </w:t>
      </w:r>
      <w:r w:rsidR="007C2636" w:rsidRPr="00730BDF">
        <w:rPr>
          <w:rFonts w:ascii="Times New Roman" w:hAnsi="Times New Roman"/>
          <w:sz w:val="24"/>
          <w:szCs w:val="24"/>
          <w:lang w:val="uk-UA"/>
        </w:rPr>
        <w:t>С</w:t>
      </w:r>
      <w:r w:rsidR="0055587F" w:rsidRPr="00730BDF">
        <w:rPr>
          <w:rFonts w:ascii="Times New Roman" w:hAnsi="Times New Roman"/>
          <w:sz w:val="24"/>
          <w:szCs w:val="24"/>
          <w:lang w:val="uk-UA"/>
        </w:rPr>
        <w:t xml:space="preserve">пецифікації (додаток </w:t>
      </w:r>
      <w:r w:rsidR="0015508B">
        <w:rPr>
          <w:rFonts w:ascii="Times New Roman" w:hAnsi="Times New Roman"/>
          <w:sz w:val="24"/>
          <w:szCs w:val="24"/>
          <w:lang w:val="uk-UA"/>
        </w:rPr>
        <w:t>1</w:t>
      </w:r>
      <w:r w:rsidRPr="00730BDF">
        <w:rPr>
          <w:rFonts w:ascii="Times New Roman" w:hAnsi="Times New Roman"/>
          <w:sz w:val="24"/>
          <w:szCs w:val="24"/>
          <w:lang w:val="uk-UA"/>
        </w:rPr>
        <w:t>).</w:t>
      </w:r>
    </w:p>
    <w:p w14:paraId="10A1C0E5" w14:textId="77777777"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1.3. Обсяги закупівлі Товару можуть бути зменшені залежно від реального фінансування видатків.</w:t>
      </w:r>
    </w:p>
    <w:p w14:paraId="2871C6D8" w14:textId="77777777"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1.4. Умови Договору про закупівлю не повинні змінюватися після підписання Договору про закупівлю до повного виконання зобов’язань Сторонами, крім випадків зменшення обсягів закупівлі залежно від реального фінансування видатків та узгодження зменшення Сторонами договору ціни Договору про закупівлю, про що Сторона</w:t>
      </w:r>
      <w:r w:rsidR="00982323" w:rsidRPr="00730BDF">
        <w:rPr>
          <w:rFonts w:ascii="Times New Roman" w:hAnsi="Times New Roman"/>
          <w:sz w:val="24"/>
          <w:szCs w:val="24"/>
          <w:lang w:val="uk-UA"/>
        </w:rPr>
        <w:t>ми укладається додаткова угода.</w:t>
      </w:r>
    </w:p>
    <w:p w14:paraId="2FE6020B" w14:textId="77777777" w:rsidR="007C2636" w:rsidRPr="00730BDF" w:rsidRDefault="007C2636" w:rsidP="00F20C95">
      <w:pPr>
        <w:autoSpaceDE w:val="0"/>
        <w:autoSpaceDN w:val="0"/>
        <w:adjustRightInd w:val="0"/>
        <w:spacing w:after="0" w:line="240" w:lineRule="auto"/>
        <w:ind w:firstLine="709"/>
        <w:jc w:val="both"/>
        <w:rPr>
          <w:rFonts w:ascii="Times New Roman" w:hAnsi="Times New Roman"/>
          <w:sz w:val="24"/>
          <w:szCs w:val="24"/>
          <w:lang w:val="uk-UA"/>
        </w:rPr>
      </w:pPr>
    </w:p>
    <w:p w14:paraId="25E934F7" w14:textId="77777777" w:rsidR="00D84F2C" w:rsidRPr="00730BDF" w:rsidRDefault="00D84F2C" w:rsidP="00F20C95">
      <w:pPr>
        <w:autoSpaceDE w:val="0"/>
        <w:autoSpaceDN w:val="0"/>
        <w:adjustRightInd w:val="0"/>
        <w:spacing w:after="0" w:line="240" w:lineRule="auto"/>
        <w:ind w:firstLine="709"/>
        <w:jc w:val="both"/>
        <w:rPr>
          <w:rFonts w:ascii="Times New Roman" w:hAnsi="Times New Roman"/>
          <w:sz w:val="24"/>
          <w:szCs w:val="24"/>
          <w:lang w:val="uk-UA"/>
        </w:rPr>
      </w:pPr>
    </w:p>
    <w:p w14:paraId="7EA1C0D1" w14:textId="77777777" w:rsidR="00CD2ACB" w:rsidRPr="00730BDF" w:rsidRDefault="00CD2ACB" w:rsidP="00F20C95">
      <w:pPr>
        <w:numPr>
          <w:ilvl w:val="0"/>
          <w:numId w:val="6"/>
        </w:numPr>
        <w:autoSpaceDE w:val="0"/>
        <w:autoSpaceDN w:val="0"/>
        <w:adjustRightInd w:val="0"/>
        <w:spacing w:after="0" w:line="240" w:lineRule="auto"/>
        <w:contextualSpacing/>
        <w:jc w:val="center"/>
        <w:rPr>
          <w:rFonts w:ascii="Times New Roman" w:hAnsi="Times New Roman"/>
          <w:b/>
          <w:bCs/>
          <w:sz w:val="24"/>
          <w:szCs w:val="24"/>
          <w:lang w:val="uk-UA"/>
        </w:rPr>
      </w:pPr>
      <w:r w:rsidRPr="00730BDF">
        <w:rPr>
          <w:rFonts w:ascii="Times New Roman" w:hAnsi="Times New Roman"/>
          <w:b/>
          <w:bCs/>
          <w:sz w:val="24"/>
          <w:szCs w:val="24"/>
          <w:lang w:val="uk-UA"/>
        </w:rPr>
        <w:t>Якість Товару</w:t>
      </w:r>
    </w:p>
    <w:p w14:paraId="1E6F1102" w14:textId="77777777" w:rsidR="00CD2ACB" w:rsidRPr="00EE2E36" w:rsidRDefault="00CD2ACB" w:rsidP="00F20C95">
      <w:pPr>
        <w:autoSpaceDE w:val="0"/>
        <w:autoSpaceDN w:val="0"/>
        <w:adjustRightInd w:val="0"/>
        <w:spacing w:after="0" w:line="240" w:lineRule="auto"/>
        <w:ind w:left="720"/>
        <w:contextualSpacing/>
        <w:rPr>
          <w:rFonts w:ascii="Times New Roman" w:hAnsi="Times New Roman"/>
          <w:b/>
          <w:bCs/>
          <w:sz w:val="20"/>
          <w:szCs w:val="24"/>
          <w:lang w:val="uk-UA"/>
        </w:rPr>
      </w:pPr>
    </w:p>
    <w:p w14:paraId="78CF46C9" w14:textId="77777777" w:rsidR="00E83114" w:rsidRPr="00E83114" w:rsidRDefault="00E83114" w:rsidP="00E83114">
      <w:pPr>
        <w:spacing w:after="0"/>
        <w:ind w:right="181" w:firstLine="709"/>
        <w:jc w:val="both"/>
        <w:rPr>
          <w:rFonts w:ascii="Times New Roman" w:hAnsi="Times New Roman"/>
          <w:sz w:val="24"/>
          <w:szCs w:val="24"/>
          <w:lang w:val="uk-UA"/>
        </w:rPr>
      </w:pPr>
      <w:r w:rsidRPr="00E83114">
        <w:rPr>
          <w:rFonts w:ascii="Times New Roman" w:hAnsi="Times New Roman"/>
          <w:sz w:val="24"/>
          <w:szCs w:val="24"/>
          <w:lang w:val="uk-UA"/>
        </w:rPr>
        <w:t>2.1. Постачальник повинен поставити Замовнику якісний Товар, який має відповідати вимогам зазначеним у Специфікації (додаток 1). </w:t>
      </w:r>
    </w:p>
    <w:p w14:paraId="42DB94DD" w14:textId="67B0861C" w:rsidR="00E83114" w:rsidRPr="00E83114" w:rsidRDefault="00E83114" w:rsidP="00E83114">
      <w:pPr>
        <w:spacing w:after="0"/>
        <w:ind w:right="181" w:firstLine="709"/>
        <w:jc w:val="both"/>
        <w:rPr>
          <w:rFonts w:ascii="Times New Roman" w:hAnsi="Times New Roman"/>
          <w:sz w:val="24"/>
          <w:szCs w:val="24"/>
          <w:lang w:val="uk-UA"/>
        </w:rPr>
      </w:pPr>
      <w:r w:rsidRPr="00E83114">
        <w:rPr>
          <w:rFonts w:ascii="Times New Roman" w:hAnsi="Times New Roman"/>
          <w:sz w:val="24"/>
          <w:szCs w:val="24"/>
          <w:lang w:val="uk-UA"/>
        </w:rPr>
        <w:t>2.2. Товар повинен бути новим, повністю придатним до використання та таким, що не перебував в експлуатації, умови його зберігання та транспортування не</w:t>
      </w:r>
      <w:r w:rsidR="00E32D8D">
        <w:rPr>
          <w:rFonts w:ascii="Times New Roman" w:hAnsi="Times New Roman"/>
          <w:sz w:val="24"/>
          <w:szCs w:val="24"/>
          <w:lang w:val="uk-UA"/>
        </w:rPr>
        <w:t xml:space="preserve"> були</w:t>
      </w:r>
      <w:r w:rsidRPr="00E83114">
        <w:rPr>
          <w:rFonts w:ascii="Times New Roman" w:hAnsi="Times New Roman"/>
          <w:sz w:val="24"/>
          <w:szCs w:val="24"/>
          <w:lang w:val="uk-UA"/>
        </w:rPr>
        <w:t xml:space="preserve"> порушені, не мати дефектів, пов’язаних з розробкою, матеріалами, якістю виготовлення.  </w:t>
      </w:r>
    </w:p>
    <w:p w14:paraId="7CEAC842" w14:textId="77777777" w:rsidR="00E83114" w:rsidRPr="00E83114" w:rsidRDefault="00E83114" w:rsidP="00E83114">
      <w:pPr>
        <w:spacing w:after="0"/>
        <w:ind w:right="181" w:firstLine="709"/>
        <w:jc w:val="both"/>
        <w:rPr>
          <w:rFonts w:ascii="Times New Roman" w:hAnsi="Times New Roman"/>
          <w:sz w:val="24"/>
          <w:szCs w:val="24"/>
          <w:lang w:val="uk-UA"/>
        </w:rPr>
      </w:pPr>
      <w:r w:rsidRPr="00E83114">
        <w:rPr>
          <w:rFonts w:ascii="Times New Roman" w:hAnsi="Times New Roman"/>
          <w:sz w:val="24"/>
          <w:szCs w:val="24"/>
          <w:lang w:val="uk-UA"/>
        </w:rPr>
        <w:t>2.3. При виявлені неякісного Товару Постачальник зобов’язаний за власний рахунок замінити його на якісний протягом 15 (п’ятнадцяти) календарних днів від дня отримання Постачальником від Замовника несправного Товару за умови, що дефекти Товару виникли не внаслідок необережного ставлення, використання Товару не за призначенням, порушення умов і правил експлуатації, які викладені в інструкції по експлуатації, а також не внаслідок впливу високих чи низьких температур, високої вологості чи надмірної кількості пилу, а також ремонту чи технічного обслуговування самим покупцем або третіми особами без письмового дозволу Постачальника. </w:t>
      </w:r>
    </w:p>
    <w:p w14:paraId="56119458" w14:textId="6C80CB1B" w:rsidR="00E83114" w:rsidRDefault="00E83114" w:rsidP="00E83114">
      <w:pPr>
        <w:spacing w:after="0"/>
        <w:ind w:right="181" w:firstLine="709"/>
        <w:jc w:val="both"/>
        <w:rPr>
          <w:rFonts w:ascii="Times New Roman" w:hAnsi="Times New Roman"/>
          <w:sz w:val="24"/>
          <w:szCs w:val="24"/>
          <w:lang w:val="uk-UA"/>
        </w:rPr>
      </w:pPr>
      <w:r w:rsidRPr="00E83114">
        <w:rPr>
          <w:rFonts w:ascii="Times New Roman" w:hAnsi="Times New Roman"/>
          <w:sz w:val="24"/>
          <w:szCs w:val="24"/>
          <w:lang w:val="uk-UA"/>
        </w:rPr>
        <w:t> </w:t>
      </w:r>
    </w:p>
    <w:p w14:paraId="18AC892F" w14:textId="2E1791A3" w:rsidR="00152F5E" w:rsidRDefault="00152F5E" w:rsidP="00E83114">
      <w:pPr>
        <w:spacing w:after="0"/>
        <w:ind w:right="181" w:firstLine="709"/>
        <w:jc w:val="both"/>
        <w:rPr>
          <w:rFonts w:ascii="Times New Roman" w:hAnsi="Times New Roman"/>
          <w:sz w:val="24"/>
          <w:szCs w:val="24"/>
          <w:lang w:val="uk-UA"/>
        </w:rPr>
      </w:pPr>
    </w:p>
    <w:p w14:paraId="593AF194" w14:textId="77777777" w:rsidR="00152F5E" w:rsidRPr="00E83114" w:rsidRDefault="00152F5E" w:rsidP="00E83114">
      <w:pPr>
        <w:spacing w:after="0"/>
        <w:ind w:right="181" w:firstLine="709"/>
        <w:jc w:val="both"/>
        <w:rPr>
          <w:rFonts w:ascii="Times New Roman" w:hAnsi="Times New Roman"/>
          <w:sz w:val="24"/>
          <w:szCs w:val="24"/>
          <w:lang w:val="uk-UA"/>
        </w:rPr>
      </w:pPr>
    </w:p>
    <w:p w14:paraId="3280C42E" w14:textId="77777777" w:rsidR="00D84F2C" w:rsidRPr="00EE2E36" w:rsidRDefault="00D84F2C" w:rsidP="00F20C95">
      <w:pPr>
        <w:spacing w:after="0"/>
        <w:ind w:right="181" w:firstLine="709"/>
        <w:jc w:val="both"/>
        <w:rPr>
          <w:rFonts w:ascii="Times New Roman" w:hAnsi="Times New Roman"/>
          <w:sz w:val="20"/>
          <w:szCs w:val="24"/>
          <w:lang w:val="uk-UA"/>
        </w:rPr>
      </w:pPr>
    </w:p>
    <w:p w14:paraId="10F2EDD6" w14:textId="77777777" w:rsidR="00CD2ACB" w:rsidRPr="00730BDF" w:rsidRDefault="00CD2ACB" w:rsidP="00F20C95">
      <w:pPr>
        <w:numPr>
          <w:ilvl w:val="0"/>
          <w:numId w:val="6"/>
        </w:numPr>
        <w:autoSpaceDE w:val="0"/>
        <w:autoSpaceDN w:val="0"/>
        <w:adjustRightInd w:val="0"/>
        <w:spacing w:after="0" w:line="240" w:lineRule="auto"/>
        <w:contextualSpacing/>
        <w:jc w:val="center"/>
        <w:rPr>
          <w:rFonts w:ascii="Times New Roman" w:hAnsi="Times New Roman"/>
          <w:b/>
          <w:bCs/>
          <w:sz w:val="24"/>
          <w:szCs w:val="24"/>
          <w:lang w:val="uk-UA"/>
        </w:rPr>
      </w:pPr>
      <w:r w:rsidRPr="00730BDF">
        <w:rPr>
          <w:rFonts w:ascii="Times New Roman" w:hAnsi="Times New Roman"/>
          <w:b/>
          <w:bCs/>
          <w:sz w:val="24"/>
          <w:szCs w:val="24"/>
          <w:lang w:val="uk-UA"/>
        </w:rPr>
        <w:t>Ціна Договору</w:t>
      </w:r>
    </w:p>
    <w:p w14:paraId="529AD36D" w14:textId="77777777" w:rsidR="00CD2ACB" w:rsidRPr="00EE2E36" w:rsidRDefault="00CD2ACB" w:rsidP="00F20C95">
      <w:pPr>
        <w:autoSpaceDE w:val="0"/>
        <w:autoSpaceDN w:val="0"/>
        <w:adjustRightInd w:val="0"/>
        <w:spacing w:after="0" w:line="240" w:lineRule="auto"/>
        <w:ind w:left="720"/>
        <w:contextualSpacing/>
        <w:rPr>
          <w:rFonts w:ascii="Times New Roman" w:hAnsi="Times New Roman"/>
          <w:b/>
          <w:bCs/>
          <w:sz w:val="20"/>
          <w:szCs w:val="24"/>
          <w:lang w:val="uk-UA"/>
        </w:rPr>
      </w:pPr>
    </w:p>
    <w:p w14:paraId="18ADEEA4" w14:textId="0525D577"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3.1. Ціна цього Договору становить </w:t>
      </w:r>
      <w:r w:rsidR="00E32D8D">
        <w:rPr>
          <w:rFonts w:ascii="Times New Roman" w:hAnsi="Times New Roman"/>
          <w:sz w:val="24"/>
          <w:szCs w:val="24"/>
          <w:lang w:val="uk-UA"/>
        </w:rPr>
        <w:t>_________________</w:t>
      </w:r>
      <w:r w:rsidR="00BD63A0" w:rsidRPr="00730BDF">
        <w:rPr>
          <w:rFonts w:ascii="Times New Roman" w:hAnsi="Times New Roman"/>
          <w:sz w:val="24"/>
          <w:szCs w:val="24"/>
          <w:lang w:val="uk-UA"/>
        </w:rPr>
        <w:t xml:space="preserve"> </w:t>
      </w:r>
      <w:r w:rsidR="00391CBD">
        <w:rPr>
          <w:rFonts w:ascii="Times New Roman" w:hAnsi="Times New Roman"/>
          <w:sz w:val="24"/>
          <w:szCs w:val="24"/>
          <w:lang w:val="uk-UA"/>
        </w:rPr>
        <w:t>з ПДВ (</w:t>
      </w:r>
      <w:r w:rsidR="00E32D8D">
        <w:rPr>
          <w:rFonts w:ascii="Times New Roman" w:hAnsi="Times New Roman"/>
          <w:sz w:val="24"/>
          <w:szCs w:val="24"/>
          <w:lang w:val="uk-UA"/>
        </w:rPr>
        <w:t>бе</w:t>
      </w:r>
      <w:r w:rsidR="00BD63A0" w:rsidRPr="00730BDF">
        <w:rPr>
          <w:rFonts w:ascii="Times New Roman" w:hAnsi="Times New Roman"/>
          <w:sz w:val="24"/>
          <w:szCs w:val="24"/>
          <w:lang w:val="uk-UA"/>
        </w:rPr>
        <w:t>з ПДВ</w:t>
      </w:r>
      <w:r w:rsidR="00391CBD">
        <w:rPr>
          <w:rFonts w:ascii="Times New Roman" w:hAnsi="Times New Roman"/>
          <w:sz w:val="24"/>
          <w:szCs w:val="24"/>
          <w:lang w:val="uk-UA"/>
        </w:rPr>
        <w:t>)</w:t>
      </w:r>
      <w:r w:rsidR="00755F9D" w:rsidRPr="00730BDF">
        <w:rPr>
          <w:rFonts w:ascii="Times New Roman" w:hAnsi="Times New Roman"/>
          <w:sz w:val="24"/>
          <w:szCs w:val="24"/>
          <w:lang w:val="uk-UA"/>
        </w:rPr>
        <w:t>.</w:t>
      </w:r>
    </w:p>
    <w:p w14:paraId="63A8CE96" w14:textId="77777777"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3.2. Ціна Договору може бути зменшена за взаємною згодою Сторін.</w:t>
      </w:r>
    </w:p>
    <w:p w14:paraId="5E0A357E" w14:textId="1BB66AE3"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3.3. У вартість Товару мають бути включені всі витрати, пов’язані з її постачанням, у тому числі: витрати на транспортування, страхування, навантаження, розвантаження, сплату податків і зборів(обов’язкових платежів).</w:t>
      </w:r>
    </w:p>
    <w:p w14:paraId="48B31D48" w14:textId="77777777" w:rsidR="00D06F97" w:rsidRPr="00730BDF" w:rsidRDefault="00D06F97"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3.4 </w:t>
      </w:r>
      <w:r w:rsidR="003217C9" w:rsidRPr="00730BDF">
        <w:rPr>
          <w:rFonts w:ascii="Times New Roman" w:hAnsi="Times New Roman"/>
          <w:sz w:val="24"/>
          <w:szCs w:val="24"/>
          <w:lang w:val="uk-UA"/>
        </w:rPr>
        <w:t>У випадку переходу Постачальника на спрощену систему оподаткування, протягом 10 календарних днів, повідом</w:t>
      </w:r>
      <w:r w:rsidR="00E14E26" w:rsidRPr="00730BDF">
        <w:rPr>
          <w:rFonts w:ascii="Times New Roman" w:hAnsi="Times New Roman"/>
          <w:sz w:val="24"/>
          <w:szCs w:val="24"/>
          <w:lang w:val="uk-UA"/>
        </w:rPr>
        <w:t>ит</w:t>
      </w:r>
      <w:r w:rsidR="003217C9" w:rsidRPr="00730BDF">
        <w:rPr>
          <w:rFonts w:ascii="Times New Roman" w:hAnsi="Times New Roman"/>
          <w:sz w:val="24"/>
          <w:szCs w:val="24"/>
          <w:lang w:val="uk-UA"/>
        </w:rPr>
        <w:t>и про це Замовника для подальшого внесення змін до цього договору шляхом укладання додаткової угоди.</w:t>
      </w:r>
    </w:p>
    <w:p w14:paraId="1A772C53" w14:textId="77777777" w:rsidR="00CD2ACB" w:rsidRPr="00EE2E36" w:rsidRDefault="00CD2ACB" w:rsidP="00F20C95">
      <w:pPr>
        <w:autoSpaceDE w:val="0"/>
        <w:autoSpaceDN w:val="0"/>
        <w:adjustRightInd w:val="0"/>
        <w:spacing w:after="0" w:line="240" w:lineRule="auto"/>
        <w:ind w:firstLine="709"/>
        <w:jc w:val="both"/>
        <w:rPr>
          <w:rFonts w:ascii="Times New Roman" w:hAnsi="Times New Roman"/>
          <w:sz w:val="20"/>
          <w:szCs w:val="24"/>
          <w:lang w:val="uk-UA"/>
        </w:rPr>
      </w:pPr>
    </w:p>
    <w:p w14:paraId="68EC2578" w14:textId="77777777" w:rsidR="00D84F2C" w:rsidRPr="00EE2E36" w:rsidRDefault="00D84F2C" w:rsidP="00F20C95">
      <w:pPr>
        <w:autoSpaceDE w:val="0"/>
        <w:autoSpaceDN w:val="0"/>
        <w:adjustRightInd w:val="0"/>
        <w:spacing w:after="0" w:line="240" w:lineRule="auto"/>
        <w:ind w:firstLine="709"/>
        <w:jc w:val="both"/>
        <w:rPr>
          <w:rFonts w:ascii="Times New Roman" w:hAnsi="Times New Roman"/>
          <w:sz w:val="20"/>
          <w:szCs w:val="24"/>
          <w:lang w:val="uk-UA"/>
        </w:rPr>
      </w:pPr>
    </w:p>
    <w:p w14:paraId="46666B13" w14:textId="77777777" w:rsidR="00CD2ACB" w:rsidRPr="00730BDF" w:rsidRDefault="00CD2ACB" w:rsidP="00F20C95">
      <w:pPr>
        <w:numPr>
          <w:ilvl w:val="0"/>
          <w:numId w:val="6"/>
        </w:numPr>
        <w:autoSpaceDE w:val="0"/>
        <w:autoSpaceDN w:val="0"/>
        <w:adjustRightInd w:val="0"/>
        <w:spacing w:after="0" w:line="240" w:lineRule="auto"/>
        <w:contextualSpacing/>
        <w:jc w:val="center"/>
        <w:rPr>
          <w:rFonts w:ascii="Times New Roman" w:hAnsi="Times New Roman"/>
          <w:b/>
          <w:bCs/>
          <w:sz w:val="24"/>
          <w:szCs w:val="24"/>
          <w:lang w:val="uk-UA"/>
        </w:rPr>
      </w:pPr>
      <w:r w:rsidRPr="00730BDF">
        <w:rPr>
          <w:rFonts w:ascii="Times New Roman" w:hAnsi="Times New Roman"/>
          <w:b/>
          <w:bCs/>
          <w:sz w:val="24"/>
          <w:szCs w:val="24"/>
          <w:lang w:val="uk-UA"/>
        </w:rPr>
        <w:t>Порядок здійснення оплати</w:t>
      </w:r>
    </w:p>
    <w:p w14:paraId="622682C1" w14:textId="77777777" w:rsidR="00CD2ACB" w:rsidRPr="00EE2E36" w:rsidRDefault="00CD2ACB" w:rsidP="00F20C95">
      <w:pPr>
        <w:autoSpaceDE w:val="0"/>
        <w:autoSpaceDN w:val="0"/>
        <w:adjustRightInd w:val="0"/>
        <w:spacing w:after="0" w:line="240" w:lineRule="auto"/>
        <w:ind w:left="720"/>
        <w:contextualSpacing/>
        <w:rPr>
          <w:rFonts w:ascii="Times New Roman" w:hAnsi="Times New Roman"/>
          <w:b/>
          <w:bCs/>
          <w:sz w:val="20"/>
          <w:szCs w:val="24"/>
          <w:lang w:val="uk-UA"/>
        </w:rPr>
      </w:pPr>
    </w:p>
    <w:p w14:paraId="7A73118F" w14:textId="52C240E1"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4.1. Розрахунки проводяться шляхом оплати </w:t>
      </w:r>
      <w:r w:rsidR="00E14E26" w:rsidRPr="00730BDF">
        <w:rPr>
          <w:rFonts w:ascii="Times New Roman" w:hAnsi="Times New Roman"/>
          <w:sz w:val="24"/>
          <w:szCs w:val="24"/>
          <w:lang w:val="uk-UA"/>
        </w:rPr>
        <w:t>Товару</w:t>
      </w:r>
      <w:r w:rsidRPr="00730BDF">
        <w:rPr>
          <w:rFonts w:ascii="Times New Roman" w:hAnsi="Times New Roman"/>
          <w:sz w:val="24"/>
          <w:szCs w:val="24"/>
          <w:lang w:val="uk-UA"/>
        </w:rPr>
        <w:t xml:space="preserve"> протягом 30 (тридцят</w:t>
      </w:r>
      <w:r w:rsidR="009111F1" w:rsidRPr="00730BDF">
        <w:rPr>
          <w:rFonts w:ascii="Times New Roman" w:hAnsi="Times New Roman"/>
          <w:sz w:val="24"/>
          <w:szCs w:val="24"/>
          <w:lang w:val="uk-UA"/>
        </w:rPr>
        <w:t>и</w:t>
      </w:r>
      <w:r w:rsidRPr="00730BDF">
        <w:rPr>
          <w:rFonts w:ascii="Times New Roman" w:hAnsi="Times New Roman"/>
          <w:sz w:val="24"/>
          <w:szCs w:val="24"/>
          <w:lang w:val="uk-UA"/>
        </w:rPr>
        <w:t xml:space="preserve">) календарних днів після </w:t>
      </w:r>
      <w:r w:rsidR="00E14E26" w:rsidRPr="00730BDF">
        <w:rPr>
          <w:rFonts w:ascii="Times New Roman" w:hAnsi="Times New Roman"/>
          <w:sz w:val="24"/>
          <w:szCs w:val="24"/>
          <w:lang w:val="uk-UA"/>
        </w:rPr>
        <w:t>прийняття Товару та підписання видаткової накладної Сторонами</w:t>
      </w:r>
      <w:r w:rsidRPr="00730BDF">
        <w:rPr>
          <w:rFonts w:ascii="Times New Roman" w:hAnsi="Times New Roman"/>
          <w:sz w:val="24"/>
          <w:szCs w:val="24"/>
          <w:lang w:val="uk-UA"/>
        </w:rPr>
        <w:t xml:space="preserve"> згідно </w:t>
      </w:r>
      <w:r w:rsidR="009111F1" w:rsidRPr="00730BDF">
        <w:rPr>
          <w:rFonts w:ascii="Times New Roman" w:hAnsi="Times New Roman"/>
          <w:sz w:val="24"/>
          <w:szCs w:val="24"/>
          <w:lang w:val="uk-UA"/>
        </w:rPr>
        <w:t>С</w:t>
      </w:r>
      <w:r w:rsidRPr="00730BDF">
        <w:rPr>
          <w:rFonts w:ascii="Times New Roman" w:hAnsi="Times New Roman"/>
          <w:sz w:val="24"/>
          <w:szCs w:val="24"/>
          <w:lang w:val="uk-UA"/>
        </w:rPr>
        <w:t>пецифікаці</w:t>
      </w:r>
      <w:r w:rsidR="00E14E26" w:rsidRPr="00730BDF">
        <w:rPr>
          <w:rFonts w:ascii="Times New Roman" w:hAnsi="Times New Roman"/>
          <w:sz w:val="24"/>
          <w:szCs w:val="24"/>
          <w:lang w:val="uk-UA"/>
        </w:rPr>
        <w:t>ї</w:t>
      </w:r>
      <w:r w:rsidRPr="00730BDF">
        <w:rPr>
          <w:rFonts w:ascii="Times New Roman" w:hAnsi="Times New Roman"/>
          <w:sz w:val="24"/>
          <w:szCs w:val="24"/>
          <w:lang w:val="uk-UA"/>
        </w:rPr>
        <w:t xml:space="preserve"> (додаток </w:t>
      </w:r>
      <w:r w:rsidR="0015508B">
        <w:rPr>
          <w:rFonts w:ascii="Times New Roman" w:hAnsi="Times New Roman"/>
          <w:sz w:val="24"/>
          <w:szCs w:val="24"/>
          <w:lang w:val="uk-UA"/>
        </w:rPr>
        <w:t>1</w:t>
      </w:r>
      <w:r w:rsidRPr="00730BDF">
        <w:rPr>
          <w:rFonts w:ascii="Times New Roman" w:hAnsi="Times New Roman"/>
          <w:sz w:val="24"/>
          <w:szCs w:val="24"/>
          <w:lang w:val="uk-UA"/>
        </w:rPr>
        <w:t>).</w:t>
      </w:r>
    </w:p>
    <w:p w14:paraId="2B7586EC" w14:textId="5FEB35F8" w:rsidR="00911AEF"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4.2. Оплата за поставлений товар здійснюється Замовником за рахунок коштів </w:t>
      </w:r>
      <w:r w:rsidR="00EB43E6" w:rsidRPr="00730BDF">
        <w:rPr>
          <w:rFonts w:ascii="Times New Roman" w:hAnsi="Times New Roman"/>
          <w:sz w:val="24"/>
          <w:szCs w:val="24"/>
          <w:lang w:val="uk-UA"/>
        </w:rPr>
        <w:t>спеціального</w:t>
      </w:r>
      <w:r w:rsidRPr="00730BDF">
        <w:rPr>
          <w:rFonts w:ascii="Times New Roman" w:hAnsi="Times New Roman"/>
          <w:sz w:val="24"/>
          <w:szCs w:val="24"/>
          <w:lang w:val="uk-UA"/>
        </w:rPr>
        <w:t xml:space="preserve"> фонду Державного бюджету України за кодом програмної класифікації видатків і кредитування </w:t>
      </w:r>
      <w:r w:rsidR="00911AEF" w:rsidRPr="00730BDF">
        <w:rPr>
          <w:rFonts w:ascii="Times New Roman" w:hAnsi="Times New Roman"/>
          <w:sz w:val="24"/>
          <w:szCs w:val="24"/>
          <w:lang w:val="uk-UA"/>
        </w:rPr>
        <w:t>КПКВ 2101020/</w:t>
      </w:r>
      <w:r w:rsidR="004C6CDA" w:rsidRPr="00730BDF">
        <w:rPr>
          <w:rFonts w:ascii="Times New Roman" w:hAnsi="Times New Roman"/>
          <w:sz w:val="24"/>
          <w:szCs w:val="24"/>
          <w:lang w:val="uk-UA"/>
        </w:rPr>
        <w:t>35/2</w:t>
      </w:r>
      <w:r w:rsidR="00911AEF" w:rsidRPr="00730BDF">
        <w:rPr>
          <w:rFonts w:ascii="Times New Roman" w:hAnsi="Times New Roman"/>
          <w:sz w:val="24"/>
          <w:szCs w:val="24"/>
          <w:lang w:val="uk-UA"/>
        </w:rPr>
        <w:t xml:space="preserve">, КЕКВ </w:t>
      </w:r>
      <w:r w:rsidR="00152F5E">
        <w:rPr>
          <w:rFonts w:ascii="Times New Roman" w:hAnsi="Times New Roman"/>
          <w:sz w:val="24"/>
          <w:szCs w:val="24"/>
          <w:lang w:val="uk-UA"/>
        </w:rPr>
        <w:t>31</w:t>
      </w:r>
      <w:r w:rsidR="003C2F6F" w:rsidRPr="00730BDF">
        <w:rPr>
          <w:rFonts w:ascii="Times New Roman" w:hAnsi="Times New Roman"/>
          <w:sz w:val="24"/>
          <w:szCs w:val="24"/>
          <w:lang w:val="uk-UA"/>
        </w:rPr>
        <w:t>1</w:t>
      </w:r>
      <w:r w:rsidR="00023BBE" w:rsidRPr="00730BDF">
        <w:rPr>
          <w:rFonts w:ascii="Times New Roman" w:hAnsi="Times New Roman"/>
          <w:sz w:val="24"/>
          <w:szCs w:val="24"/>
          <w:lang w:val="uk-UA"/>
        </w:rPr>
        <w:t>0</w:t>
      </w:r>
      <w:r w:rsidR="00911AEF" w:rsidRPr="00730BDF">
        <w:rPr>
          <w:rFonts w:ascii="Times New Roman" w:hAnsi="Times New Roman"/>
          <w:b/>
          <w:sz w:val="24"/>
          <w:szCs w:val="24"/>
          <w:lang w:val="uk-UA"/>
        </w:rPr>
        <w:t xml:space="preserve"> </w:t>
      </w:r>
      <w:r w:rsidR="00911AEF" w:rsidRPr="00730BDF">
        <w:rPr>
          <w:rFonts w:ascii="Times New Roman" w:hAnsi="Times New Roman"/>
          <w:sz w:val="24"/>
          <w:szCs w:val="24"/>
          <w:lang w:val="uk-UA"/>
        </w:rPr>
        <w:t>код видатків 0</w:t>
      </w:r>
      <w:r w:rsidR="00DD18D2" w:rsidRPr="00730BDF">
        <w:rPr>
          <w:rFonts w:ascii="Times New Roman" w:hAnsi="Times New Roman"/>
          <w:sz w:val="24"/>
          <w:szCs w:val="24"/>
          <w:lang w:val="uk-UA"/>
        </w:rPr>
        <w:t>3</w:t>
      </w:r>
      <w:r w:rsidR="00911AEF" w:rsidRPr="00730BDF">
        <w:rPr>
          <w:rFonts w:ascii="Times New Roman" w:hAnsi="Times New Roman"/>
          <w:sz w:val="24"/>
          <w:szCs w:val="24"/>
          <w:lang w:val="uk-UA"/>
        </w:rPr>
        <w:t>0.</w:t>
      </w:r>
    </w:p>
    <w:p w14:paraId="56C5DBD5" w14:textId="77777777"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4.3. Усі розрахунки проводяться </w:t>
      </w:r>
      <w:r w:rsidR="00E14E26" w:rsidRPr="00730BDF">
        <w:rPr>
          <w:rFonts w:ascii="Times New Roman" w:hAnsi="Times New Roman"/>
          <w:sz w:val="24"/>
          <w:szCs w:val="24"/>
          <w:lang w:val="uk-UA"/>
        </w:rPr>
        <w:t>шляхом безготівкового перерахування коштів</w:t>
      </w:r>
      <w:r w:rsidRPr="00730BDF">
        <w:rPr>
          <w:rFonts w:ascii="Times New Roman" w:hAnsi="Times New Roman"/>
          <w:sz w:val="24"/>
          <w:szCs w:val="24"/>
          <w:lang w:val="uk-UA"/>
        </w:rPr>
        <w:t>.</w:t>
      </w:r>
    </w:p>
    <w:p w14:paraId="7F8F5AE2" w14:textId="77777777"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p>
    <w:p w14:paraId="399E8E82" w14:textId="77777777" w:rsidR="00D84F2C" w:rsidRPr="00730BDF" w:rsidRDefault="00D84F2C" w:rsidP="00F20C95">
      <w:pPr>
        <w:autoSpaceDE w:val="0"/>
        <w:autoSpaceDN w:val="0"/>
        <w:adjustRightInd w:val="0"/>
        <w:spacing w:after="0" w:line="240" w:lineRule="auto"/>
        <w:ind w:firstLine="709"/>
        <w:jc w:val="both"/>
        <w:rPr>
          <w:rFonts w:ascii="Times New Roman" w:hAnsi="Times New Roman"/>
          <w:sz w:val="24"/>
          <w:szCs w:val="24"/>
          <w:lang w:val="uk-UA"/>
        </w:rPr>
      </w:pPr>
    </w:p>
    <w:p w14:paraId="12CDD531" w14:textId="71E80087" w:rsidR="00CD2ACB" w:rsidRPr="00730BDF" w:rsidRDefault="00CD2ACB" w:rsidP="00F20C95">
      <w:pPr>
        <w:numPr>
          <w:ilvl w:val="0"/>
          <w:numId w:val="6"/>
        </w:numPr>
        <w:autoSpaceDE w:val="0"/>
        <w:autoSpaceDN w:val="0"/>
        <w:adjustRightInd w:val="0"/>
        <w:spacing w:after="0" w:line="240" w:lineRule="auto"/>
        <w:contextualSpacing/>
        <w:jc w:val="center"/>
        <w:rPr>
          <w:rFonts w:ascii="Times New Roman" w:hAnsi="Times New Roman"/>
          <w:b/>
          <w:bCs/>
          <w:sz w:val="24"/>
          <w:szCs w:val="24"/>
          <w:lang w:val="uk-UA"/>
        </w:rPr>
      </w:pPr>
      <w:r w:rsidRPr="00730BDF">
        <w:rPr>
          <w:rFonts w:ascii="Times New Roman" w:hAnsi="Times New Roman"/>
          <w:b/>
          <w:bCs/>
          <w:sz w:val="24"/>
          <w:szCs w:val="24"/>
          <w:lang w:val="uk-UA"/>
        </w:rPr>
        <w:t>Поставка Товар</w:t>
      </w:r>
      <w:r w:rsidR="00F14E2D" w:rsidRPr="00730BDF">
        <w:rPr>
          <w:rFonts w:ascii="Times New Roman" w:hAnsi="Times New Roman"/>
          <w:b/>
          <w:bCs/>
          <w:sz w:val="24"/>
          <w:szCs w:val="24"/>
          <w:lang w:val="uk-UA"/>
        </w:rPr>
        <w:t>у</w:t>
      </w:r>
    </w:p>
    <w:p w14:paraId="7D78629B" w14:textId="77777777" w:rsidR="00CD2ACB" w:rsidRPr="00730BDF" w:rsidRDefault="00CD2ACB" w:rsidP="00F20C95">
      <w:pPr>
        <w:autoSpaceDE w:val="0"/>
        <w:autoSpaceDN w:val="0"/>
        <w:adjustRightInd w:val="0"/>
        <w:spacing w:after="0" w:line="240" w:lineRule="auto"/>
        <w:ind w:left="720"/>
        <w:contextualSpacing/>
        <w:rPr>
          <w:rFonts w:ascii="Times New Roman" w:hAnsi="Times New Roman"/>
          <w:b/>
          <w:bCs/>
          <w:sz w:val="24"/>
          <w:szCs w:val="24"/>
          <w:lang w:val="uk-UA"/>
        </w:rPr>
      </w:pPr>
    </w:p>
    <w:p w14:paraId="0E6BE227" w14:textId="1F5A112A"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5.1. Постачальник зобов’язується поставити Товар Замовнику протягом </w:t>
      </w:r>
      <w:r w:rsidR="00F14E2D" w:rsidRPr="00730BDF">
        <w:rPr>
          <w:rFonts w:ascii="Times New Roman" w:hAnsi="Times New Roman"/>
          <w:sz w:val="24"/>
          <w:szCs w:val="24"/>
          <w:lang w:val="uk-UA"/>
        </w:rPr>
        <w:t>3-х</w:t>
      </w:r>
      <w:r w:rsidRPr="00730BDF">
        <w:rPr>
          <w:rFonts w:ascii="Times New Roman" w:hAnsi="Times New Roman"/>
          <w:sz w:val="24"/>
          <w:szCs w:val="24"/>
          <w:lang w:val="uk-UA"/>
        </w:rPr>
        <w:t xml:space="preserve"> календарних днів з дня надання Замовником інформації про готовність </w:t>
      </w:r>
      <w:r w:rsidR="00F14E2D" w:rsidRPr="00730BDF">
        <w:rPr>
          <w:rFonts w:ascii="Times New Roman" w:hAnsi="Times New Roman"/>
          <w:sz w:val="24"/>
          <w:szCs w:val="24"/>
          <w:lang w:val="uk-UA"/>
        </w:rPr>
        <w:t xml:space="preserve"> отримання</w:t>
      </w:r>
      <w:r w:rsidRPr="00730BDF">
        <w:rPr>
          <w:rFonts w:ascii="Times New Roman" w:hAnsi="Times New Roman"/>
          <w:sz w:val="24"/>
          <w:szCs w:val="24"/>
          <w:lang w:val="uk-UA"/>
        </w:rPr>
        <w:t xml:space="preserve"> Товару.</w:t>
      </w:r>
    </w:p>
    <w:p w14:paraId="5BCF9FCC" w14:textId="593680CF"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5.2. Товар передається уповноваженому представнику Замовника на підставі Довіреності, виданої Військовою частиною А0799 на отрима</w:t>
      </w:r>
      <w:r w:rsidR="0055587F" w:rsidRPr="00730BDF">
        <w:rPr>
          <w:rFonts w:ascii="Times New Roman" w:hAnsi="Times New Roman"/>
          <w:sz w:val="24"/>
          <w:szCs w:val="24"/>
          <w:lang w:val="uk-UA"/>
        </w:rPr>
        <w:t>ння Товару</w:t>
      </w:r>
      <w:r w:rsidR="00E32D8D">
        <w:rPr>
          <w:rFonts w:ascii="Times New Roman" w:hAnsi="Times New Roman"/>
          <w:sz w:val="24"/>
          <w:szCs w:val="24"/>
          <w:lang w:val="uk-UA"/>
        </w:rPr>
        <w:t>.</w:t>
      </w:r>
    </w:p>
    <w:p w14:paraId="473246B3" w14:textId="77777777"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p>
    <w:p w14:paraId="6ECF28F3" w14:textId="77777777" w:rsidR="00D84F2C" w:rsidRPr="00730BDF" w:rsidRDefault="00D84F2C" w:rsidP="00F20C95">
      <w:pPr>
        <w:autoSpaceDE w:val="0"/>
        <w:autoSpaceDN w:val="0"/>
        <w:adjustRightInd w:val="0"/>
        <w:spacing w:after="0" w:line="240" w:lineRule="auto"/>
        <w:ind w:firstLine="709"/>
        <w:jc w:val="both"/>
        <w:rPr>
          <w:rFonts w:ascii="Times New Roman" w:hAnsi="Times New Roman"/>
          <w:sz w:val="24"/>
          <w:szCs w:val="24"/>
          <w:lang w:val="uk-UA"/>
        </w:rPr>
      </w:pPr>
    </w:p>
    <w:p w14:paraId="1C62F002" w14:textId="77777777" w:rsidR="00CD2ACB" w:rsidRPr="00730BDF" w:rsidRDefault="00CD2ACB" w:rsidP="00F20C95">
      <w:pPr>
        <w:numPr>
          <w:ilvl w:val="0"/>
          <w:numId w:val="6"/>
        </w:numPr>
        <w:autoSpaceDE w:val="0"/>
        <w:autoSpaceDN w:val="0"/>
        <w:adjustRightInd w:val="0"/>
        <w:spacing w:after="0" w:line="240" w:lineRule="auto"/>
        <w:contextualSpacing/>
        <w:jc w:val="center"/>
        <w:rPr>
          <w:rFonts w:ascii="Times New Roman" w:hAnsi="Times New Roman"/>
          <w:b/>
          <w:sz w:val="24"/>
          <w:szCs w:val="24"/>
          <w:lang w:val="uk-UA"/>
        </w:rPr>
      </w:pPr>
      <w:r w:rsidRPr="00730BDF">
        <w:rPr>
          <w:rFonts w:ascii="Times New Roman" w:hAnsi="Times New Roman"/>
          <w:b/>
          <w:sz w:val="24"/>
          <w:szCs w:val="24"/>
          <w:lang w:val="uk-UA"/>
        </w:rPr>
        <w:t>Права та обов'язки Сторін</w:t>
      </w:r>
    </w:p>
    <w:p w14:paraId="1A9E4EC7" w14:textId="77777777" w:rsidR="00CD2ACB" w:rsidRPr="00730BDF" w:rsidRDefault="00CD2ACB" w:rsidP="00F20C95">
      <w:pPr>
        <w:autoSpaceDE w:val="0"/>
        <w:autoSpaceDN w:val="0"/>
        <w:adjustRightInd w:val="0"/>
        <w:spacing w:after="0" w:line="240" w:lineRule="auto"/>
        <w:ind w:left="720"/>
        <w:contextualSpacing/>
        <w:rPr>
          <w:rFonts w:ascii="Times New Roman" w:hAnsi="Times New Roman"/>
          <w:b/>
          <w:sz w:val="24"/>
          <w:szCs w:val="24"/>
          <w:lang w:val="uk-UA"/>
        </w:rPr>
      </w:pPr>
    </w:p>
    <w:p w14:paraId="4640D7CC" w14:textId="77777777" w:rsidR="00CD2ACB" w:rsidRPr="00730BDF" w:rsidRDefault="00CD2ACB" w:rsidP="00F20C95">
      <w:pPr>
        <w:autoSpaceDE w:val="0"/>
        <w:autoSpaceDN w:val="0"/>
        <w:adjustRightInd w:val="0"/>
        <w:spacing w:after="0" w:line="240" w:lineRule="auto"/>
        <w:rPr>
          <w:rFonts w:ascii="Times New Roman" w:hAnsi="Times New Roman"/>
          <w:b/>
          <w:i/>
          <w:iCs/>
          <w:sz w:val="24"/>
          <w:szCs w:val="24"/>
          <w:lang w:val="uk-UA"/>
        </w:rPr>
      </w:pPr>
      <w:r w:rsidRPr="00730BDF">
        <w:rPr>
          <w:rFonts w:ascii="Times New Roman" w:hAnsi="Times New Roman"/>
          <w:b/>
          <w:i/>
          <w:sz w:val="24"/>
          <w:szCs w:val="24"/>
          <w:lang w:val="uk-UA"/>
        </w:rPr>
        <w:t xml:space="preserve">6.1. </w:t>
      </w:r>
      <w:r w:rsidRPr="00730BDF">
        <w:rPr>
          <w:rFonts w:ascii="Times New Roman" w:hAnsi="Times New Roman"/>
          <w:b/>
          <w:i/>
          <w:iCs/>
          <w:sz w:val="24"/>
          <w:szCs w:val="24"/>
          <w:lang w:val="uk-UA"/>
        </w:rPr>
        <w:t>Замовник зобов’язаний:</w:t>
      </w:r>
    </w:p>
    <w:p w14:paraId="515B24CE" w14:textId="77777777" w:rsidR="0015508B" w:rsidRPr="00730BDF" w:rsidRDefault="0015508B" w:rsidP="0015508B">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6.1.</w:t>
      </w:r>
      <w:r>
        <w:rPr>
          <w:rFonts w:ascii="Times New Roman" w:hAnsi="Times New Roman"/>
          <w:sz w:val="24"/>
          <w:szCs w:val="24"/>
          <w:lang w:val="uk-UA"/>
        </w:rPr>
        <w:t>1</w:t>
      </w:r>
      <w:r w:rsidRPr="00730BDF">
        <w:rPr>
          <w:rFonts w:ascii="Times New Roman" w:hAnsi="Times New Roman"/>
          <w:sz w:val="24"/>
          <w:szCs w:val="24"/>
          <w:lang w:val="uk-UA"/>
        </w:rPr>
        <w:t>. Прийняти поставлений Товар за видатковою накладною в асортименті і накладними згідно з умовами цього Договору.</w:t>
      </w:r>
    </w:p>
    <w:p w14:paraId="0EB20256" w14:textId="0532707F" w:rsidR="0015508B" w:rsidRPr="00730BDF" w:rsidRDefault="0015508B" w:rsidP="0015508B">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6.1.</w:t>
      </w:r>
      <w:r>
        <w:rPr>
          <w:rFonts w:ascii="Times New Roman" w:hAnsi="Times New Roman"/>
          <w:sz w:val="24"/>
          <w:szCs w:val="24"/>
          <w:lang w:val="uk-UA"/>
        </w:rPr>
        <w:t>2</w:t>
      </w:r>
      <w:r w:rsidRPr="00730BDF">
        <w:rPr>
          <w:rFonts w:ascii="Times New Roman" w:hAnsi="Times New Roman"/>
          <w:sz w:val="24"/>
          <w:szCs w:val="24"/>
          <w:lang w:val="uk-UA"/>
        </w:rPr>
        <w:t>. При встановленні недоліків та дефектів, виявлених під час використання Товару, негайно інформувати про це Постачальника.</w:t>
      </w:r>
    </w:p>
    <w:p w14:paraId="40A38D18" w14:textId="7B127CEB" w:rsidR="00CD2ACB" w:rsidRPr="00730BDF" w:rsidRDefault="0015508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6.1.</w:t>
      </w:r>
      <w:r>
        <w:rPr>
          <w:rFonts w:ascii="Times New Roman" w:hAnsi="Times New Roman"/>
          <w:sz w:val="24"/>
          <w:szCs w:val="24"/>
          <w:lang w:val="uk-UA"/>
        </w:rPr>
        <w:t>3</w:t>
      </w:r>
      <w:r w:rsidRPr="00730BDF">
        <w:rPr>
          <w:rFonts w:ascii="Times New Roman" w:hAnsi="Times New Roman"/>
          <w:sz w:val="24"/>
          <w:szCs w:val="24"/>
          <w:lang w:val="uk-UA"/>
        </w:rPr>
        <w:t xml:space="preserve">. Своєчасно та в повному обсязі </w:t>
      </w:r>
      <w:r>
        <w:rPr>
          <w:rFonts w:ascii="Times New Roman" w:hAnsi="Times New Roman"/>
          <w:sz w:val="24"/>
          <w:szCs w:val="24"/>
          <w:lang w:val="uk-UA"/>
        </w:rPr>
        <w:t>оплатити</w:t>
      </w:r>
      <w:r w:rsidRPr="00730BDF">
        <w:rPr>
          <w:rFonts w:ascii="Times New Roman" w:hAnsi="Times New Roman"/>
          <w:sz w:val="24"/>
          <w:szCs w:val="24"/>
          <w:lang w:val="uk-UA"/>
        </w:rPr>
        <w:t xml:space="preserve"> Постачальнику за поставлений Товар.</w:t>
      </w:r>
    </w:p>
    <w:p w14:paraId="078766FA" w14:textId="77777777" w:rsidR="00CD2ACB" w:rsidRPr="00730BDF" w:rsidRDefault="00CD2ACB" w:rsidP="00F20C95">
      <w:pPr>
        <w:autoSpaceDE w:val="0"/>
        <w:autoSpaceDN w:val="0"/>
        <w:adjustRightInd w:val="0"/>
        <w:spacing w:after="0" w:line="240" w:lineRule="auto"/>
        <w:rPr>
          <w:rFonts w:ascii="Times New Roman" w:hAnsi="Times New Roman"/>
          <w:b/>
          <w:i/>
          <w:iCs/>
          <w:sz w:val="24"/>
          <w:szCs w:val="24"/>
          <w:lang w:val="uk-UA"/>
        </w:rPr>
      </w:pPr>
      <w:r w:rsidRPr="00730BDF">
        <w:rPr>
          <w:rFonts w:ascii="Times New Roman" w:hAnsi="Times New Roman"/>
          <w:b/>
          <w:i/>
          <w:iCs/>
          <w:sz w:val="24"/>
          <w:szCs w:val="24"/>
          <w:lang w:val="uk-UA"/>
        </w:rPr>
        <w:t>6.2. Замовник має право:</w:t>
      </w:r>
    </w:p>
    <w:p w14:paraId="70863C57" w14:textId="77777777"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6.2.1. Достроково розірвати цей Договір у разі невиконання зобов'язань Постачальником, повідомивши про це його у строк 30 календарних днів.</w:t>
      </w:r>
    </w:p>
    <w:p w14:paraId="68C5C64C" w14:textId="77777777"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6.2.2. Контролювати поставку Товару у строки встановлені цим Договором.</w:t>
      </w:r>
    </w:p>
    <w:p w14:paraId="065532A5" w14:textId="5D17CC70"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6.2.3. Повернути </w:t>
      </w:r>
      <w:r w:rsidR="00F14E2D" w:rsidRPr="00730BDF">
        <w:rPr>
          <w:rFonts w:ascii="Times New Roman" w:hAnsi="Times New Roman"/>
          <w:sz w:val="24"/>
          <w:szCs w:val="24"/>
          <w:lang w:val="uk-UA"/>
        </w:rPr>
        <w:t>видаткову накладну</w:t>
      </w:r>
      <w:r w:rsidRPr="00730BDF">
        <w:rPr>
          <w:rFonts w:ascii="Times New Roman" w:hAnsi="Times New Roman"/>
          <w:sz w:val="24"/>
          <w:szCs w:val="24"/>
          <w:lang w:val="uk-UA"/>
        </w:rPr>
        <w:t xml:space="preserve"> Постачальнику без здійснення оплати у разі неналежного оформлення видаткової накладної.</w:t>
      </w:r>
    </w:p>
    <w:p w14:paraId="0D84A00A" w14:textId="77777777" w:rsidR="00CD2ACB" w:rsidRPr="00730BDF" w:rsidRDefault="00CD2ACB" w:rsidP="00F20C95">
      <w:pPr>
        <w:autoSpaceDE w:val="0"/>
        <w:autoSpaceDN w:val="0"/>
        <w:adjustRightInd w:val="0"/>
        <w:spacing w:after="0" w:line="240" w:lineRule="auto"/>
        <w:rPr>
          <w:rFonts w:ascii="Times New Roman" w:hAnsi="Times New Roman"/>
          <w:b/>
          <w:i/>
          <w:iCs/>
          <w:sz w:val="24"/>
          <w:szCs w:val="24"/>
          <w:lang w:val="uk-UA"/>
        </w:rPr>
      </w:pPr>
      <w:r w:rsidRPr="00730BDF">
        <w:rPr>
          <w:rFonts w:ascii="Times New Roman" w:hAnsi="Times New Roman"/>
          <w:b/>
          <w:i/>
          <w:sz w:val="24"/>
          <w:szCs w:val="24"/>
          <w:lang w:val="uk-UA"/>
        </w:rPr>
        <w:t xml:space="preserve">6.3. </w:t>
      </w:r>
      <w:r w:rsidRPr="00730BDF">
        <w:rPr>
          <w:rFonts w:ascii="Times New Roman" w:hAnsi="Times New Roman"/>
          <w:b/>
          <w:i/>
          <w:iCs/>
          <w:sz w:val="24"/>
          <w:szCs w:val="24"/>
          <w:lang w:val="uk-UA"/>
        </w:rPr>
        <w:t>Постачальник зобов'язаний:</w:t>
      </w:r>
    </w:p>
    <w:p w14:paraId="33FC46AC" w14:textId="77777777"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6.3.1. Забезпечити поставку і передачу у власність Замовника Товару за </w:t>
      </w:r>
      <w:r w:rsidR="00507421" w:rsidRPr="00730BDF">
        <w:rPr>
          <w:rFonts w:ascii="Times New Roman" w:hAnsi="Times New Roman"/>
          <w:sz w:val="24"/>
          <w:szCs w:val="24"/>
          <w:lang w:val="uk-UA"/>
        </w:rPr>
        <w:t>видатковою накладною</w:t>
      </w:r>
      <w:r w:rsidRPr="00730BDF">
        <w:rPr>
          <w:rFonts w:ascii="Times New Roman" w:hAnsi="Times New Roman"/>
          <w:sz w:val="24"/>
          <w:szCs w:val="24"/>
          <w:lang w:val="uk-UA"/>
        </w:rPr>
        <w:t xml:space="preserve"> в асортименті, кількості і строки згідно з цим Договором.</w:t>
      </w:r>
    </w:p>
    <w:p w14:paraId="7030004F" w14:textId="77777777"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6.3.2. Забезпечити поставку Товару, якість якої відповідає умовам, установленим розділом 2 цього Договору.</w:t>
      </w:r>
    </w:p>
    <w:p w14:paraId="7C88D001" w14:textId="50DB826E"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6.3.3. При виявлені неякісного Товару Постачальник зобов'язаний за власний рахунок замінити його на якісний протягом </w:t>
      </w:r>
      <w:r w:rsidR="00F14E2D" w:rsidRPr="00730BDF">
        <w:rPr>
          <w:rFonts w:ascii="Times New Roman" w:hAnsi="Times New Roman"/>
          <w:sz w:val="24"/>
          <w:szCs w:val="24"/>
          <w:lang w:val="uk-UA"/>
        </w:rPr>
        <w:t>3-х</w:t>
      </w:r>
      <w:r w:rsidRPr="00730BDF">
        <w:rPr>
          <w:rFonts w:ascii="Times New Roman" w:hAnsi="Times New Roman"/>
          <w:sz w:val="24"/>
          <w:szCs w:val="24"/>
          <w:lang w:val="uk-UA"/>
        </w:rPr>
        <w:t xml:space="preserve">  календарних днів від дня передання Постачальнику несправного Товару, крім випадків визначених у пункті 2.</w:t>
      </w:r>
      <w:r w:rsidR="009111F1" w:rsidRPr="00730BDF">
        <w:rPr>
          <w:rFonts w:ascii="Times New Roman" w:hAnsi="Times New Roman"/>
          <w:sz w:val="24"/>
          <w:szCs w:val="24"/>
          <w:lang w:val="uk-UA"/>
        </w:rPr>
        <w:t>3</w:t>
      </w:r>
      <w:r w:rsidRPr="00730BDF">
        <w:rPr>
          <w:rFonts w:ascii="Times New Roman" w:hAnsi="Times New Roman"/>
          <w:sz w:val="24"/>
          <w:szCs w:val="24"/>
          <w:lang w:val="uk-UA"/>
        </w:rPr>
        <w:t>. Договору.</w:t>
      </w:r>
    </w:p>
    <w:p w14:paraId="27A0B991" w14:textId="77777777"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lastRenderedPageBreak/>
        <w:t>6.3.4. Своєчасно направляти до Замовника своїх представників для опе</w:t>
      </w:r>
      <w:r w:rsidR="00982323" w:rsidRPr="00730BDF">
        <w:rPr>
          <w:rFonts w:ascii="Times New Roman" w:hAnsi="Times New Roman"/>
          <w:sz w:val="24"/>
          <w:szCs w:val="24"/>
          <w:lang w:val="uk-UA"/>
        </w:rPr>
        <w:t xml:space="preserve">ративного вирішення усіх питань </w:t>
      </w:r>
      <w:r w:rsidRPr="00730BDF">
        <w:rPr>
          <w:rFonts w:ascii="Times New Roman" w:hAnsi="Times New Roman"/>
          <w:sz w:val="24"/>
          <w:szCs w:val="24"/>
          <w:lang w:val="uk-UA"/>
        </w:rPr>
        <w:t>пов'язаних з якісним виконанням зобов'язань за цим Договором.</w:t>
      </w:r>
    </w:p>
    <w:p w14:paraId="5BFBA540" w14:textId="5B811A9D" w:rsidR="00CD2ACB" w:rsidRPr="00730BDF" w:rsidRDefault="00CD2ACB" w:rsidP="00EE2E36">
      <w:pPr>
        <w:autoSpaceDE w:val="0"/>
        <w:autoSpaceDN w:val="0"/>
        <w:adjustRightInd w:val="0"/>
        <w:spacing w:after="0" w:line="228" w:lineRule="auto"/>
        <w:ind w:firstLine="709"/>
        <w:jc w:val="both"/>
        <w:rPr>
          <w:rFonts w:ascii="Times New Roman" w:hAnsi="Times New Roman"/>
          <w:sz w:val="24"/>
          <w:szCs w:val="24"/>
          <w:lang w:val="uk-UA"/>
        </w:rPr>
      </w:pPr>
      <w:r w:rsidRPr="00730BDF">
        <w:rPr>
          <w:rFonts w:ascii="Times New Roman" w:hAnsi="Times New Roman"/>
          <w:sz w:val="24"/>
          <w:szCs w:val="24"/>
          <w:lang w:val="uk-UA"/>
        </w:rPr>
        <w:t>6.3.5. Здійснити поставку Товари за адресою Замовника</w:t>
      </w:r>
      <w:r w:rsidR="005616E3" w:rsidRPr="00730BDF">
        <w:rPr>
          <w:rFonts w:ascii="Times New Roman" w:hAnsi="Times New Roman"/>
          <w:sz w:val="24"/>
          <w:szCs w:val="24"/>
          <w:lang w:val="uk-UA"/>
        </w:rPr>
        <w:t>: м. Київ, вул. Карела Чапека, 5а.</w:t>
      </w:r>
    </w:p>
    <w:p w14:paraId="5FFF5D38" w14:textId="77777777" w:rsidR="00CD2ACB" w:rsidRPr="00730BDF" w:rsidRDefault="00CD2ACB" w:rsidP="00EE2E36">
      <w:pPr>
        <w:autoSpaceDE w:val="0"/>
        <w:autoSpaceDN w:val="0"/>
        <w:adjustRightInd w:val="0"/>
        <w:spacing w:after="0" w:line="228" w:lineRule="auto"/>
        <w:rPr>
          <w:rFonts w:ascii="Times New Roman" w:hAnsi="Times New Roman"/>
          <w:b/>
          <w:i/>
          <w:iCs/>
          <w:sz w:val="24"/>
          <w:szCs w:val="24"/>
          <w:lang w:val="uk-UA"/>
        </w:rPr>
      </w:pPr>
      <w:r w:rsidRPr="00730BDF">
        <w:rPr>
          <w:rFonts w:ascii="Times New Roman" w:hAnsi="Times New Roman"/>
          <w:b/>
          <w:i/>
          <w:iCs/>
          <w:sz w:val="24"/>
          <w:szCs w:val="24"/>
          <w:lang w:val="uk-UA"/>
        </w:rPr>
        <w:t>6.4. Постачальник має право:</w:t>
      </w:r>
    </w:p>
    <w:p w14:paraId="62A8066F" w14:textId="77777777" w:rsidR="00CD2ACB" w:rsidRPr="00730BDF" w:rsidRDefault="00CD2ACB" w:rsidP="00EE2E36">
      <w:pPr>
        <w:autoSpaceDE w:val="0"/>
        <w:autoSpaceDN w:val="0"/>
        <w:adjustRightInd w:val="0"/>
        <w:spacing w:after="0" w:line="228" w:lineRule="auto"/>
        <w:ind w:firstLine="709"/>
        <w:jc w:val="both"/>
        <w:rPr>
          <w:rFonts w:ascii="Times New Roman" w:hAnsi="Times New Roman"/>
          <w:sz w:val="24"/>
          <w:szCs w:val="24"/>
          <w:lang w:val="uk-UA"/>
        </w:rPr>
      </w:pPr>
      <w:r w:rsidRPr="00730BDF">
        <w:rPr>
          <w:rFonts w:ascii="Times New Roman" w:hAnsi="Times New Roman"/>
          <w:sz w:val="24"/>
          <w:szCs w:val="24"/>
          <w:lang w:val="uk-UA"/>
        </w:rPr>
        <w:t>6.4.1. Своєчасно та в повному обсязі отримувати плату за поставлений Товар.</w:t>
      </w:r>
    </w:p>
    <w:p w14:paraId="630BA90A" w14:textId="77777777" w:rsidR="00CD2ACB" w:rsidRPr="00730BDF" w:rsidRDefault="00CD2ACB" w:rsidP="00EE2E36">
      <w:pPr>
        <w:autoSpaceDE w:val="0"/>
        <w:autoSpaceDN w:val="0"/>
        <w:adjustRightInd w:val="0"/>
        <w:spacing w:after="0" w:line="228" w:lineRule="auto"/>
        <w:ind w:firstLine="709"/>
        <w:jc w:val="both"/>
        <w:rPr>
          <w:rFonts w:ascii="Times New Roman" w:hAnsi="Times New Roman"/>
          <w:sz w:val="24"/>
          <w:szCs w:val="24"/>
          <w:lang w:val="uk-UA"/>
        </w:rPr>
      </w:pPr>
      <w:r w:rsidRPr="00730BDF">
        <w:rPr>
          <w:rFonts w:ascii="Times New Roman" w:hAnsi="Times New Roman"/>
          <w:sz w:val="24"/>
          <w:szCs w:val="24"/>
          <w:lang w:val="uk-UA"/>
        </w:rPr>
        <w:t>6.4.2. На дострокову поставку Товару за письмовим погодженням Замовника.</w:t>
      </w:r>
    </w:p>
    <w:p w14:paraId="5160C0DE" w14:textId="77777777" w:rsidR="00CD2ACB" w:rsidRPr="00730BDF" w:rsidRDefault="00CD2ACB" w:rsidP="00EE2E36">
      <w:pPr>
        <w:autoSpaceDE w:val="0"/>
        <w:autoSpaceDN w:val="0"/>
        <w:adjustRightInd w:val="0"/>
        <w:spacing w:after="0" w:line="228" w:lineRule="auto"/>
        <w:ind w:firstLine="709"/>
        <w:jc w:val="both"/>
        <w:rPr>
          <w:rFonts w:ascii="Times New Roman" w:hAnsi="Times New Roman"/>
          <w:sz w:val="24"/>
          <w:szCs w:val="24"/>
          <w:lang w:val="uk-UA"/>
        </w:rPr>
      </w:pPr>
      <w:r w:rsidRPr="00730BDF">
        <w:rPr>
          <w:rFonts w:ascii="Times New Roman" w:hAnsi="Times New Roman"/>
          <w:sz w:val="24"/>
          <w:szCs w:val="24"/>
          <w:lang w:val="uk-UA"/>
        </w:rPr>
        <w:t>6.4.3. 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w:t>
      </w:r>
    </w:p>
    <w:p w14:paraId="07D3F57F" w14:textId="77777777" w:rsidR="00D84F2C" w:rsidRPr="00730BDF" w:rsidRDefault="00D84F2C" w:rsidP="00EE2E36">
      <w:pPr>
        <w:autoSpaceDE w:val="0"/>
        <w:autoSpaceDN w:val="0"/>
        <w:adjustRightInd w:val="0"/>
        <w:spacing w:after="0" w:line="228" w:lineRule="auto"/>
        <w:ind w:firstLine="709"/>
        <w:jc w:val="both"/>
        <w:rPr>
          <w:rFonts w:ascii="Times New Roman" w:hAnsi="Times New Roman"/>
          <w:sz w:val="24"/>
          <w:szCs w:val="24"/>
          <w:lang w:val="uk-UA"/>
        </w:rPr>
      </w:pPr>
    </w:p>
    <w:p w14:paraId="697DAB60" w14:textId="77777777" w:rsidR="00D84F2C" w:rsidRPr="00730BDF" w:rsidRDefault="00D84F2C" w:rsidP="00EE2E36">
      <w:pPr>
        <w:autoSpaceDE w:val="0"/>
        <w:autoSpaceDN w:val="0"/>
        <w:adjustRightInd w:val="0"/>
        <w:spacing w:after="0" w:line="228" w:lineRule="auto"/>
        <w:ind w:firstLine="709"/>
        <w:jc w:val="both"/>
        <w:rPr>
          <w:rFonts w:ascii="Times New Roman" w:hAnsi="Times New Roman"/>
          <w:sz w:val="24"/>
          <w:szCs w:val="24"/>
          <w:lang w:val="uk-UA"/>
        </w:rPr>
      </w:pPr>
    </w:p>
    <w:p w14:paraId="15248274" w14:textId="77777777" w:rsidR="00CD2ACB" w:rsidRPr="00730BDF" w:rsidRDefault="00CD2ACB" w:rsidP="00EE2E36">
      <w:pPr>
        <w:numPr>
          <w:ilvl w:val="0"/>
          <w:numId w:val="6"/>
        </w:numPr>
        <w:autoSpaceDE w:val="0"/>
        <w:autoSpaceDN w:val="0"/>
        <w:adjustRightInd w:val="0"/>
        <w:spacing w:after="0" w:line="228" w:lineRule="auto"/>
        <w:contextualSpacing/>
        <w:jc w:val="center"/>
        <w:rPr>
          <w:rFonts w:ascii="Times New Roman" w:hAnsi="Times New Roman"/>
          <w:b/>
          <w:sz w:val="24"/>
          <w:szCs w:val="24"/>
          <w:lang w:val="uk-UA"/>
        </w:rPr>
      </w:pPr>
      <w:r w:rsidRPr="00730BDF">
        <w:rPr>
          <w:rFonts w:ascii="Times New Roman" w:hAnsi="Times New Roman"/>
          <w:b/>
          <w:sz w:val="24"/>
          <w:szCs w:val="24"/>
          <w:lang w:val="uk-UA"/>
        </w:rPr>
        <w:t>Відповідальність Сторін</w:t>
      </w:r>
    </w:p>
    <w:p w14:paraId="34AD6A4B" w14:textId="77777777" w:rsidR="00CD2ACB" w:rsidRPr="00730BDF" w:rsidRDefault="00CD2ACB" w:rsidP="00EE2E36">
      <w:pPr>
        <w:autoSpaceDE w:val="0"/>
        <w:autoSpaceDN w:val="0"/>
        <w:adjustRightInd w:val="0"/>
        <w:spacing w:after="0" w:line="228" w:lineRule="auto"/>
        <w:ind w:left="720"/>
        <w:contextualSpacing/>
        <w:rPr>
          <w:rFonts w:ascii="Times New Roman" w:hAnsi="Times New Roman"/>
          <w:b/>
          <w:sz w:val="24"/>
          <w:szCs w:val="24"/>
          <w:lang w:val="uk-UA"/>
        </w:rPr>
      </w:pPr>
    </w:p>
    <w:p w14:paraId="7BD38407" w14:textId="77777777" w:rsidR="00F20C95" w:rsidRPr="00730BDF" w:rsidRDefault="00F20C95" w:rsidP="00EE2E36">
      <w:pPr>
        <w:autoSpaceDE w:val="0"/>
        <w:autoSpaceDN w:val="0"/>
        <w:adjustRightInd w:val="0"/>
        <w:spacing w:after="0" w:line="228" w:lineRule="auto"/>
        <w:ind w:firstLine="709"/>
        <w:jc w:val="both"/>
        <w:rPr>
          <w:rFonts w:ascii="Times New Roman" w:hAnsi="Times New Roman"/>
          <w:color w:val="000000"/>
          <w:sz w:val="24"/>
          <w:szCs w:val="24"/>
          <w:lang w:val="uk-UA" w:eastAsia="uk-UA"/>
        </w:rPr>
      </w:pPr>
      <w:r w:rsidRPr="00730BDF">
        <w:rPr>
          <w:rFonts w:ascii="Times New Roman" w:hAnsi="Times New Roman"/>
          <w:color w:val="000000"/>
          <w:sz w:val="24"/>
          <w:szCs w:val="24"/>
          <w:lang w:val="uk-UA" w:eastAsia="uk-UA"/>
        </w:rPr>
        <w:t>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7C7CF700" w14:textId="77777777" w:rsidR="00F20C95" w:rsidRPr="00730BDF" w:rsidRDefault="00F20C95" w:rsidP="00EE2E36">
      <w:pPr>
        <w:autoSpaceDE w:val="0"/>
        <w:autoSpaceDN w:val="0"/>
        <w:adjustRightInd w:val="0"/>
        <w:spacing w:after="0" w:line="228" w:lineRule="auto"/>
        <w:ind w:firstLine="709"/>
        <w:jc w:val="both"/>
        <w:rPr>
          <w:rFonts w:ascii="Times New Roman" w:hAnsi="Times New Roman"/>
          <w:color w:val="23211F"/>
          <w:sz w:val="24"/>
          <w:szCs w:val="24"/>
          <w:lang w:val="uk-UA" w:eastAsia="uk-UA"/>
        </w:rPr>
      </w:pPr>
      <w:r w:rsidRPr="00730BDF">
        <w:rPr>
          <w:rFonts w:ascii="Times New Roman" w:hAnsi="Times New Roman"/>
          <w:color w:val="23211F"/>
          <w:sz w:val="24"/>
          <w:szCs w:val="24"/>
          <w:lang w:val="uk-UA" w:eastAsia="uk-UA"/>
        </w:rPr>
        <w:t>7.2.</w:t>
      </w:r>
      <w:r w:rsidRPr="00730BDF">
        <w:rPr>
          <w:rFonts w:ascii="Times New Roman" w:hAnsi="Times New Roman"/>
          <w:color w:val="000000"/>
          <w:sz w:val="24"/>
          <w:szCs w:val="24"/>
          <w:lang w:val="uk-UA" w:eastAsia="uk-UA"/>
        </w:rPr>
        <w:t xml:space="preserve"> </w:t>
      </w:r>
      <w:r w:rsidRPr="00730BDF">
        <w:rPr>
          <w:rFonts w:ascii="Times New Roman" w:hAnsi="Times New Roman"/>
          <w:color w:val="23211F"/>
          <w:sz w:val="24"/>
          <w:szCs w:val="24"/>
          <w:lang w:val="uk-UA" w:eastAsia="uk-UA"/>
        </w:rPr>
        <w:t xml:space="preserve">Постачальник несе відповідальність за якість, кількість та асортимент Товару. </w:t>
      </w:r>
    </w:p>
    <w:p w14:paraId="611CC1F2" w14:textId="77777777" w:rsidR="00F20C95" w:rsidRPr="00730BDF" w:rsidRDefault="00F20C95" w:rsidP="00EE2E36">
      <w:pPr>
        <w:autoSpaceDE w:val="0"/>
        <w:autoSpaceDN w:val="0"/>
        <w:adjustRightInd w:val="0"/>
        <w:spacing w:after="0" w:line="228" w:lineRule="auto"/>
        <w:ind w:firstLine="709"/>
        <w:jc w:val="both"/>
        <w:rPr>
          <w:rFonts w:ascii="Times New Roman" w:hAnsi="Times New Roman"/>
          <w:color w:val="23211F"/>
          <w:sz w:val="24"/>
          <w:szCs w:val="24"/>
          <w:lang w:val="uk-UA" w:eastAsia="uk-UA"/>
        </w:rPr>
      </w:pPr>
      <w:r w:rsidRPr="00730BDF">
        <w:rPr>
          <w:rFonts w:ascii="Times New Roman" w:hAnsi="Times New Roman"/>
          <w:color w:val="23211F"/>
          <w:sz w:val="24"/>
          <w:szCs w:val="24"/>
          <w:lang w:val="uk-UA" w:eastAsia="uk-UA"/>
        </w:rPr>
        <w:t>7.3.</w:t>
      </w:r>
      <w:r w:rsidRPr="00730BDF">
        <w:rPr>
          <w:rFonts w:ascii="Times New Roman" w:hAnsi="Times New Roman"/>
          <w:color w:val="000000"/>
          <w:sz w:val="24"/>
          <w:szCs w:val="24"/>
          <w:lang w:val="uk-UA" w:eastAsia="uk-UA"/>
        </w:rPr>
        <w:t xml:space="preserve"> </w:t>
      </w:r>
      <w:r w:rsidRPr="00730BDF">
        <w:rPr>
          <w:rFonts w:ascii="Times New Roman" w:hAnsi="Times New Roman"/>
          <w:color w:val="23211F"/>
          <w:sz w:val="24"/>
          <w:szCs w:val="24"/>
          <w:lang w:val="uk-UA" w:eastAsia="uk-UA"/>
        </w:rPr>
        <w:t xml:space="preserve">Відповідно до частини 2 статті 625 Цивільного кодексу України та частини 6 статті 231 Господарського кодексу України Сторони встановили інший розмір відсотків для Замовника 0 (нуль) відсотків. </w:t>
      </w:r>
    </w:p>
    <w:p w14:paraId="27494000" w14:textId="77777777" w:rsidR="00F20C95" w:rsidRPr="00730BDF" w:rsidRDefault="00F20C95" w:rsidP="00EE2E36">
      <w:pPr>
        <w:autoSpaceDE w:val="0"/>
        <w:autoSpaceDN w:val="0"/>
        <w:adjustRightInd w:val="0"/>
        <w:spacing w:after="0" w:line="228" w:lineRule="auto"/>
        <w:ind w:firstLine="709"/>
        <w:jc w:val="both"/>
        <w:rPr>
          <w:rFonts w:ascii="Times New Roman" w:hAnsi="Times New Roman"/>
          <w:color w:val="23211F"/>
          <w:sz w:val="24"/>
          <w:szCs w:val="24"/>
          <w:lang w:val="uk-UA" w:eastAsia="uk-UA"/>
        </w:rPr>
      </w:pPr>
      <w:r w:rsidRPr="00730BDF">
        <w:rPr>
          <w:rFonts w:ascii="Times New Roman" w:hAnsi="Times New Roman"/>
          <w:color w:val="23211F"/>
          <w:sz w:val="24"/>
          <w:szCs w:val="24"/>
          <w:lang w:val="uk-UA" w:eastAsia="uk-UA"/>
        </w:rPr>
        <w:t>7.4.</w:t>
      </w:r>
      <w:r w:rsidRPr="00730BDF">
        <w:rPr>
          <w:rFonts w:ascii="Times New Roman" w:hAnsi="Times New Roman"/>
          <w:color w:val="000000"/>
          <w:sz w:val="24"/>
          <w:szCs w:val="24"/>
          <w:lang w:val="uk-UA" w:eastAsia="uk-UA"/>
        </w:rPr>
        <w:t xml:space="preserve"> </w:t>
      </w:r>
      <w:r w:rsidRPr="00730BDF">
        <w:rPr>
          <w:rFonts w:ascii="Times New Roman" w:hAnsi="Times New Roman"/>
          <w:color w:val="23211F"/>
          <w:sz w:val="24"/>
          <w:szCs w:val="24"/>
          <w:lang w:val="uk-UA" w:eastAsia="uk-UA"/>
        </w:rPr>
        <w:t xml:space="preserve">Сплата пені не звільняє винну Сторону від виконання своїх зобов'язань, за цим Договором у повному обсязі. </w:t>
      </w:r>
    </w:p>
    <w:p w14:paraId="402906BC" w14:textId="77777777" w:rsidR="00F20C95" w:rsidRPr="00730BDF" w:rsidRDefault="00F20C95" w:rsidP="00EE2E36">
      <w:pPr>
        <w:autoSpaceDE w:val="0"/>
        <w:autoSpaceDN w:val="0"/>
        <w:adjustRightInd w:val="0"/>
        <w:spacing w:after="0" w:line="228" w:lineRule="auto"/>
        <w:ind w:firstLine="709"/>
        <w:jc w:val="both"/>
        <w:rPr>
          <w:rFonts w:ascii="Times New Roman" w:hAnsi="Times New Roman"/>
          <w:color w:val="23211F"/>
          <w:sz w:val="24"/>
          <w:szCs w:val="24"/>
          <w:lang w:val="uk-UA" w:eastAsia="uk-UA"/>
        </w:rPr>
      </w:pPr>
      <w:r w:rsidRPr="00730BDF">
        <w:rPr>
          <w:rFonts w:ascii="Times New Roman" w:hAnsi="Times New Roman"/>
          <w:color w:val="23211F"/>
          <w:sz w:val="24"/>
          <w:szCs w:val="24"/>
          <w:lang w:val="uk-UA" w:eastAsia="uk-UA"/>
        </w:rPr>
        <w:t>7.5.</w:t>
      </w:r>
      <w:r w:rsidRPr="00730BDF">
        <w:rPr>
          <w:rFonts w:ascii="Times New Roman" w:hAnsi="Times New Roman"/>
          <w:color w:val="000000"/>
          <w:sz w:val="24"/>
          <w:szCs w:val="24"/>
          <w:lang w:val="uk-UA" w:eastAsia="uk-UA"/>
        </w:rPr>
        <w:t xml:space="preserve"> Зупинення </w:t>
      </w:r>
      <w:r w:rsidRPr="00730BDF">
        <w:rPr>
          <w:rFonts w:ascii="Times New Roman" w:hAnsi="Times New Roman"/>
          <w:color w:val="23211F"/>
          <w:sz w:val="24"/>
          <w:szCs w:val="24"/>
          <w:lang w:val="uk-UA" w:eastAsia="uk-UA"/>
        </w:rPr>
        <w:t xml:space="preserve">операцій з бюджетними коштами військової частини А0799 органом Державної </w:t>
      </w:r>
      <w:r w:rsidRPr="00730BDF">
        <w:rPr>
          <w:rFonts w:ascii="Times New Roman" w:hAnsi="Times New Roman"/>
          <w:color w:val="000000"/>
          <w:sz w:val="24"/>
          <w:szCs w:val="24"/>
          <w:lang w:val="uk-UA" w:eastAsia="uk-UA"/>
        </w:rPr>
        <w:t xml:space="preserve">казначейської </w:t>
      </w:r>
      <w:r w:rsidRPr="00730BDF">
        <w:rPr>
          <w:rFonts w:ascii="Times New Roman" w:hAnsi="Times New Roman"/>
          <w:color w:val="23211F"/>
          <w:sz w:val="24"/>
          <w:szCs w:val="24"/>
          <w:lang w:val="uk-UA" w:eastAsia="uk-UA"/>
        </w:rPr>
        <w:t xml:space="preserve">служби </w:t>
      </w:r>
      <w:r w:rsidRPr="00730BDF">
        <w:rPr>
          <w:rFonts w:ascii="Times New Roman" w:hAnsi="Times New Roman"/>
          <w:color w:val="000000"/>
          <w:sz w:val="24"/>
          <w:szCs w:val="24"/>
          <w:lang w:val="uk-UA" w:eastAsia="uk-UA"/>
        </w:rPr>
        <w:t xml:space="preserve">України </w:t>
      </w:r>
      <w:r w:rsidRPr="00730BDF">
        <w:rPr>
          <w:rFonts w:ascii="Times New Roman" w:hAnsi="Times New Roman"/>
          <w:color w:val="23211F"/>
          <w:sz w:val="24"/>
          <w:szCs w:val="24"/>
          <w:lang w:val="uk-UA" w:eastAsia="uk-UA"/>
        </w:rPr>
        <w:t xml:space="preserve">звільняє від відповідальності замовника за збитки, отримані постачальником внаслідок несвоєчасного з ним розрахунку </w:t>
      </w:r>
      <w:r w:rsidRPr="00730BDF">
        <w:rPr>
          <w:rFonts w:ascii="Times New Roman" w:hAnsi="Times New Roman"/>
          <w:color w:val="000000"/>
          <w:sz w:val="24"/>
          <w:szCs w:val="24"/>
          <w:lang w:val="uk-UA" w:eastAsia="uk-UA"/>
        </w:rPr>
        <w:t xml:space="preserve">за </w:t>
      </w:r>
      <w:r w:rsidRPr="00730BDF">
        <w:rPr>
          <w:rFonts w:ascii="Times New Roman" w:hAnsi="Times New Roman"/>
          <w:color w:val="23211F"/>
          <w:sz w:val="24"/>
          <w:szCs w:val="24"/>
          <w:lang w:val="uk-UA" w:eastAsia="uk-UA"/>
        </w:rPr>
        <w:t>поставлений товар.</w:t>
      </w:r>
    </w:p>
    <w:p w14:paraId="00F41FC2" w14:textId="6EE3B5D9" w:rsidR="00F20C95" w:rsidRPr="00730BDF" w:rsidRDefault="00F20C95" w:rsidP="00EE2E36">
      <w:pPr>
        <w:autoSpaceDE w:val="0"/>
        <w:autoSpaceDN w:val="0"/>
        <w:adjustRightInd w:val="0"/>
        <w:spacing w:after="0" w:line="228" w:lineRule="auto"/>
        <w:ind w:firstLine="709"/>
        <w:jc w:val="both"/>
        <w:rPr>
          <w:rFonts w:ascii="Times New Roman" w:hAnsi="Times New Roman"/>
          <w:color w:val="23211F"/>
          <w:sz w:val="24"/>
          <w:szCs w:val="24"/>
          <w:lang w:val="uk-UA" w:eastAsia="uk-UA"/>
        </w:rPr>
      </w:pPr>
      <w:r w:rsidRPr="00730BDF">
        <w:rPr>
          <w:rFonts w:ascii="Times New Roman" w:hAnsi="Times New Roman"/>
          <w:color w:val="23211F"/>
          <w:sz w:val="24"/>
          <w:szCs w:val="24"/>
          <w:lang w:val="uk-UA" w:eastAsia="uk-UA"/>
        </w:rPr>
        <w:t xml:space="preserve"> 7.6.</w:t>
      </w:r>
      <w:r w:rsidRPr="00730BDF">
        <w:rPr>
          <w:rFonts w:ascii="Times New Roman" w:hAnsi="Times New Roman"/>
          <w:color w:val="000000"/>
          <w:sz w:val="24"/>
          <w:szCs w:val="24"/>
          <w:lang w:val="uk-UA" w:eastAsia="uk-UA"/>
        </w:rPr>
        <w:t xml:space="preserve"> </w:t>
      </w:r>
      <w:r w:rsidRPr="00730BDF">
        <w:rPr>
          <w:rFonts w:ascii="Times New Roman" w:hAnsi="Times New Roman"/>
          <w:color w:val="23211F"/>
          <w:sz w:val="24"/>
          <w:szCs w:val="24"/>
          <w:lang w:val="uk-UA" w:eastAsia="uk-UA"/>
        </w:rPr>
        <w:t xml:space="preserve">Види порушень та санкції за них, встановлені Договором: за порушення умов зобов’язання щодо якості Товару згідно з п. 2 з Постачальника стягується штраф у розмірі </w:t>
      </w:r>
      <w:r w:rsidR="00D84F2C" w:rsidRPr="00730BDF">
        <w:rPr>
          <w:rFonts w:ascii="Times New Roman" w:hAnsi="Times New Roman"/>
          <w:color w:val="23211F"/>
          <w:sz w:val="24"/>
          <w:szCs w:val="24"/>
          <w:lang w:val="uk-UA" w:eastAsia="uk-UA"/>
        </w:rPr>
        <w:t>20% (</w:t>
      </w:r>
      <w:r w:rsidRPr="00730BDF">
        <w:rPr>
          <w:rFonts w:ascii="Times New Roman" w:hAnsi="Times New Roman"/>
          <w:color w:val="23211F"/>
          <w:sz w:val="24"/>
          <w:szCs w:val="24"/>
          <w:lang w:val="uk-UA" w:eastAsia="uk-UA"/>
        </w:rPr>
        <w:t>двадцяти відсотків</w:t>
      </w:r>
      <w:r w:rsidR="00D84F2C" w:rsidRPr="00730BDF">
        <w:rPr>
          <w:rFonts w:ascii="Times New Roman" w:hAnsi="Times New Roman"/>
          <w:color w:val="23211F"/>
          <w:sz w:val="24"/>
          <w:szCs w:val="24"/>
          <w:lang w:val="uk-UA" w:eastAsia="uk-UA"/>
        </w:rPr>
        <w:t>)</w:t>
      </w:r>
      <w:r w:rsidRPr="00730BDF">
        <w:rPr>
          <w:rFonts w:ascii="Times New Roman" w:hAnsi="Times New Roman"/>
          <w:color w:val="23211F"/>
          <w:sz w:val="24"/>
          <w:szCs w:val="24"/>
          <w:lang w:val="uk-UA" w:eastAsia="uk-UA"/>
        </w:rPr>
        <w:t xml:space="preserve"> вартості неякісних Товарів; за відмову від виконання зобов’язань щодо надання Товару з Постачальника стягується штраф у розмірі 10</w:t>
      </w:r>
      <w:r w:rsidR="00D84F2C" w:rsidRPr="00730BDF">
        <w:rPr>
          <w:rFonts w:ascii="Times New Roman" w:hAnsi="Times New Roman"/>
          <w:color w:val="23211F"/>
          <w:sz w:val="24"/>
          <w:szCs w:val="24"/>
          <w:lang w:val="uk-UA" w:eastAsia="uk-UA"/>
        </w:rPr>
        <w:t>%</w:t>
      </w:r>
      <w:r w:rsidRPr="00730BDF">
        <w:rPr>
          <w:rFonts w:ascii="Times New Roman" w:hAnsi="Times New Roman"/>
          <w:color w:val="23211F"/>
          <w:sz w:val="24"/>
          <w:szCs w:val="24"/>
          <w:lang w:val="uk-UA" w:eastAsia="uk-UA"/>
        </w:rPr>
        <w:t xml:space="preserve"> (десяти) відсотків від вартості Товару. за порушення строку виконання зобов’язання, зазначеного у п.2. Договору та Специфікації (</w:t>
      </w:r>
      <w:r w:rsidR="00D84F2C" w:rsidRPr="00730BDF">
        <w:rPr>
          <w:rFonts w:ascii="Times New Roman" w:hAnsi="Times New Roman"/>
          <w:color w:val="23211F"/>
          <w:sz w:val="24"/>
          <w:szCs w:val="24"/>
          <w:lang w:val="uk-UA" w:eastAsia="uk-UA"/>
        </w:rPr>
        <w:t>д</w:t>
      </w:r>
      <w:r w:rsidRPr="00730BDF">
        <w:rPr>
          <w:rFonts w:ascii="Times New Roman" w:hAnsi="Times New Roman"/>
          <w:color w:val="23211F"/>
          <w:sz w:val="24"/>
          <w:szCs w:val="24"/>
          <w:lang w:val="uk-UA" w:eastAsia="uk-UA"/>
        </w:rPr>
        <w:t xml:space="preserve">одаток </w:t>
      </w:r>
      <w:r w:rsidR="00EA7D36">
        <w:rPr>
          <w:rFonts w:ascii="Times New Roman" w:hAnsi="Times New Roman"/>
          <w:color w:val="23211F"/>
          <w:sz w:val="24"/>
          <w:szCs w:val="24"/>
          <w:lang w:val="uk-UA" w:eastAsia="uk-UA"/>
        </w:rPr>
        <w:t>1</w:t>
      </w:r>
      <w:r w:rsidRPr="00730BDF">
        <w:rPr>
          <w:rFonts w:ascii="Times New Roman" w:hAnsi="Times New Roman"/>
          <w:color w:val="23211F"/>
          <w:sz w:val="24"/>
          <w:szCs w:val="24"/>
          <w:lang w:val="uk-UA" w:eastAsia="uk-UA"/>
        </w:rPr>
        <w:t xml:space="preserve">), з Постачальника стягується пеня у розмірі 0,1 </w:t>
      </w:r>
      <w:r w:rsidR="00D84F2C" w:rsidRPr="00730BDF">
        <w:rPr>
          <w:rFonts w:ascii="Times New Roman" w:hAnsi="Times New Roman"/>
          <w:color w:val="23211F"/>
          <w:sz w:val="24"/>
          <w:szCs w:val="24"/>
          <w:lang w:val="uk-UA" w:eastAsia="uk-UA"/>
        </w:rPr>
        <w:t>%</w:t>
      </w:r>
      <w:r w:rsidRPr="00730BDF">
        <w:rPr>
          <w:rFonts w:ascii="Times New Roman" w:hAnsi="Times New Roman"/>
          <w:color w:val="23211F"/>
          <w:sz w:val="24"/>
          <w:szCs w:val="24"/>
          <w:lang w:val="uk-UA" w:eastAsia="uk-UA"/>
        </w:rPr>
        <w:t xml:space="preserve"> вартості Товару, з </w:t>
      </w:r>
      <w:r w:rsidRPr="00730BDF">
        <w:rPr>
          <w:rFonts w:ascii="Times New Roman" w:hAnsi="Times New Roman"/>
          <w:color w:val="000000"/>
          <w:sz w:val="24"/>
          <w:szCs w:val="24"/>
          <w:lang w:val="uk-UA" w:eastAsia="uk-UA"/>
        </w:rPr>
        <w:t xml:space="preserve">яких </w:t>
      </w:r>
      <w:r w:rsidRPr="00730BDF">
        <w:rPr>
          <w:rFonts w:ascii="Times New Roman" w:hAnsi="Times New Roman"/>
          <w:color w:val="23211F"/>
          <w:sz w:val="24"/>
          <w:szCs w:val="24"/>
          <w:lang w:val="uk-UA" w:eastAsia="uk-UA"/>
        </w:rPr>
        <w:t xml:space="preserve">допущено прострочення виконання за кожний </w:t>
      </w:r>
      <w:r w:rsidRPr="00730BDF">
        <w:rPr>
          <w:rFonts w:ascii="Times New Roman" w:hAnsi="Times New Roman"/>
          <w:color w:val="000000"/>
          <w:sz w:val="24"/>
          <w:szCs w:val="24"/>
          <w:lang w:val="uk-UA" w:eastAsia="uk-UA"/>
        </w:rPr>
        <w:t xml:space="preserve">день </w:t>
      </w:r>
      <w:r w:rsidRPr="00730BDF">
        <w:rPr>
          <w:rFonts w:ascii="Times New Roman" w:hAnsi="Times New Roman"/>
          <w:color w:val="23211F"/>
          <w:sz w:val="24"/>
          <w:szCs w:val="24"/>
          <w:lang w:val="uk-UA" w:eastAsia="uk-UA"/>
        </w:rPr>
        <w:t xml:space="preserve">прострочення, </w:t>
      </w:r>
      <w:r w:rsidRPr="00730BDF">
        <w:rPr>
          <w:rFonts w:ascii="Times New Roman" w:hAnsi="Times New Roman"/>
          <w:color w:val="000000"/>
          <w:sz w:val="24"/>
          <w:szCs w:val="24"/>
          <w:lang w:val="uk-UA" w:eastAsia="uk-UA"/>
        </w:rPr>
        <w:t xml:space="preserve">а </w:t>
      </w:r>
      <w:r w:rsidRPr="00730BDF">
        <w:rPr>
          <w:rFonts w:ascii="Times New Roman" w:hAnsi="Times New Roman"/>
          <w:color w:val="23211F"/>
          <w:sz w:val="24"/>
          <w:szCs w:val="24"/>
          <w:lang w:val="uk-UA" w:eastAsia="uk-UA"/>
        </w:rPr>
        <w:t xml:space="preserve">за прострочення понад тридцять днів </w:t>
      </w:r>
      <w:r w:rsidRPr="00730BDF">
        <w:rPr>
          <w:rFonts w:ascii="Times New Roman" w:hAnsi="Times New Roman"/>
          <w:color w:val="000000"/>
          <w:sz w:val="24"/>
          <w:szCs w:val="24"/>
          <w:lang w:val="uk-UA" w:eastAsia="uk-UA"/>
        </w:rPr>
        <w:t xml:space="preserve">додатково </w:t>
      </w:r>
      <w:r w:rsidRPr="00730BDF">
        <w:rPr>
          <w:rFonts w:ascii="Times New Roman" w:hAnsi="Times New Roman"/>
          <w:color w:val="23211F"/>
          <w:sz w:val="24"/>
          <w:szCs w:val="24"/>
          <w:lang w:val="uk-UA" w:eastAsia="uk-UA"/>
        </w:rPr>
        <w:t xml:space="preserve">стягується штраф </w:t>
      </w:r>
      <w:r w:rsidRPr="00730BDF">
        <w:rPr>
          <w:rFonts w:ascii="Times New Roman" w:hAnsi="Times New Roman"/>
          <w:color w:val="000000"/>
          <w:sz w:val="24"/>
          <w:szCs w:val="24"/>
          <w:lang w:val="uk-UA" w:eastAsia="uk-UA"/>
        </w:rPr>
        <w:t xml:space="preserve">у розмірі </w:t>
      </w:r>
      <w:r w:rsidRPr="00730BDF">
        <w:rPr>
          <w:rFonts w:ascii="Times New Roman" w:hAnsi="Times New Roman"/>
          <w:color w:val="23211F"/>
          <w:sz w:val="24"/>
          <w:szCs w:val="24"/>
          <w:lang w:val="uk-UA" w:eastAsia="uk-UA"/>
        </w:rPr>
        <w:t>7</w:t>
      </w:r>
      <w:r w:rsidR="00D84F2C" w:rsidRPr="00730BDF">
        <w:rPr>
          <w:rFonts w:ascii="Times New Roman" w:hAnsi="Times New Roman"/>
          <w:color w:val="23211F"/>
          <w:sz w:val="24"/>
          <w:szCs w:val="24"/>
          <w:lang w:val="uk-UA" w:eastAsia="uk-UA"/>
        </w:rPr>
        <w:t xml:space="preserve"> %</w:t>
      </w:r>
      <w:r w:rsidRPr="00730BDF">
        <w:rPr>
          <w:rFonts w:ascii="Times New Roman" w:hAnsi="Times New Roman"/>
          <w:color w:val="23211F"/>
          <w:sz w:val="24"/>
          <w:szCs w:val="24"/>
          <w:lang w:val="uk-UA" w:eastAsia="uk-UA"/>
        </w:rPr>
        <w:t xml:space="preserve"> (семи) відсотків вказаної вартості.</w:t>
      </w:r>
    </w:p>
    <w:p w14:paraId="30731791" w14:textId="77777777" w:rsidR="00CD2ACB" w:rsidRPr="00730BDF" w:rsidRDefault="00CD2ACB" w:rsidP="00EE2E36">
      <w:pPr>
        <w:tabs>
          <w:tab w:val="left" w:pos="4060"/>
        </w:tabs>
        <w:spacing w:after="0" w:line="228" w:lineRule="auto"/>
        <w:ind w:firstLine="709"/>
        <w:jc w:val="both"/>
        <w:rPr>
          <w:rFonts w:ascii="Times New Roman" w:hAnsi="Times New Roman"/>
          <w:sz w:val="24"/>
          <w:szCs w:val="24"/>
          <w:lang w:val="uk-UA"/>
        </w:rPr>
      </w:pPr>
    </w:p>
    <w:p w14:paraId="4A5BD118" w14:textId="77777777" w:rsidR="00D84F2C" w:rsidRPr="00730BDF" w:rsidRDefault="00D84F2C" w:rsidP="00F20C95">
      <w:pPr>
        <w:tabs>
          <w:tab w:val="left" w:pos="4060"/>
        </w:tabs>
        <w:spacing w:after="0" w:line="252" w:lineRule="auto"/>
        <w:ind w:firstLine="709"/>
        <w:jc w:val="both"/>
        <w:rPr>
          <w:rFonts w:ascii="Times New Roman" w:hAnsi="Times New Roman"/>
          <w:sz w:val="24"/>
          <w:szCs w:val="24"/>
          <w:lang w:val="uk-UA"/>
        </w:rPr>
      </w:pPr>
    </w:p>
    <w:p w14:paraId="3F716CA2" w14:textId="77777777" w:rsidR="00CD2ACB" w:rsidRPr="00730BDF" w:rsidRDefault="00CD2ACB" w:rsidP="00F20C95">
      <w:pPr>
        <w:autoSpaceDE w:val="0"/>
        <w:autoSpaceDN w:val="0"/>
        <w:adjustRightInd w:val="0"/>
        <w:spacing w:after="0" w:line="252" w:lineRule="auto"/>
        <w:jc w:val="center"/>
        <w:rPr>
          <w:rFonts w:ascii="Times New Roman" w:hAnsi="Times New Roman"/>
          <w:b/>
          <w:sz w:val="24"/>
          <w:szCs w:val="24"/>
          <w:lang w:val="uk-UA"/>
        </w:rPr>
      </w:pPr>
      <w:r w:rsidRPr="00730BDF">
        <w:rPr>
          <w:rFonts w:ascii="Times New Roman" w:hAnsi="Times New Roman"/>
          <w:b/>
          <w:sz w:val="24"/>
          <w:szCs w:val="24"/>
          <w:lang w:val="uk-UA"/>
        </w:rPr>
        <w:t>8. Обставини непереборної сили</w:t>
      </w:r>
    </w:p>
    <w:p w14:paraId="7D615C03" w14:textId="77777777" w:rsidR="00CD2ACB" w:rsidRPr="00730BDF" w:rsidRDefault="00CD2ACB" w:rsidP="00F20C95">
      <w:pPr>
        <w:autoSpaceDE w:val="0"/>
        <w:autoSpaceDN w:val="0"/>
        <w:adjustRightInd w:val="0"/>
        <w:spacing w:after="0" w:line="252" w:lineRule="auto"/>
        <w:jc w:val="center"/>
        <w:rPr>
          <w:rFonts w:ascii="Times New Roman" w:hAnsi="Times New Roman"/>
          <w:b/>
          <w:sz w:val="24"/>
          <w:szCs w:val="24"/>
          <w:lang w:val="uk-UA"/>
        </w:rPr>
      </w:pPr>
    </w:p>
    <w:p w14:paraId="1B13E524" w14:textId="4CAB5545" w:rsidR="00CD2ACB" w:rsidRPr="00730BDF" w:rsidRDefault="00CD2ACB" w:rsidP="00F20C95">
      <w:pPr>
        <w:autoSpaceDE w:val="0"/>
        <w:autoSpaceDN w:val="0"/>
        <w:adjustRightInd w:val="0"/>
        <w:spacing w:after="0" w:line="252"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w:t>
      </w:r>
      <w:r w:rsidR="0015508B">
        <w:rPr>
          <w:rFonts w:ascii="Times New Roman" w:hAnsi="Times New Roman"/>
          <w:sz w:val="24"/>
          <w:szCs w:val="24"/>
          <w:lang w:val="uk-UA"/>
        </w:rPr>
        <w:t>воєнні дії</w:t>
      </w:r>
      <w:r w:rsidRPr="00730BDF">
        <w:rPr>
          <w:rFonts w:ascii="Times New Roman" w:hAnsi="Times New Roman"/>
          <w:sz w:val="24"/>
          <w:szCs w:val="24"/>
          <w:lang w:val="uk-UA"/>
        </w:rPr>
        <w:t>, інша небезпечна подія</w:t>
      </w:r>
      <w:r w:rsidR="00960155" w:rsidRPr="00730BDF">
        <w:rPr>
          <w:rFonts w:ascii="Times New Roman" w:hAnsi="Times New Roman"/>
          <w:sz w:val="24"/>
          <w:szCs w:val="24"/>
          <w:lang w:val="uk-UA"/>
        </w:rPr>
        <w:t>.</w:t>
      </w:r>
    </w:p>
    <w:p w14:paraId="654A47E7" w14:textId="01CE82C1" w:rsidR="00CD2ACB" w:rsidRPr="00730BDF" w:rsidRDefault="00CD2ACB" w:rsidP="00F20C95">
      <w:pPr>
        <w:autoSpaceDE w:val="0"/>
        <w:autoSpaceDN w:val="0"/>
        <w:adjustRightInd w:val="0"/>
        <w:spacing w:after="0" w:line="252" w:lineRule="auto"/>
        <w:ind w:firstLine="709"/>
        <w:jc w:val="both"/>
        <w:rPr>
          <w:rFonts w:ascii="Times New Roman" w:hAnsi="Times New Roman"/>
          <w:sz w:val="24"/>
          <w:szCs w:val="24"/>
          <w:lang w:val="uk-UA"/>
        </w:rPr>
      </w:pPr>
      <w:r w:rsidRPr="00730BDF">
        <w:rPr>
          <w:rFonts w:ascii="Times New Roman" w:hAnsi="Times New Roman"/>
          <w:sz w:val="24"/>
          <w:szCs w:val="24"/>
          <w:lang w:val="uk-UA"/>
        </w:rPr>
        <w:t>8.2. Сторона, що не може виконувати зобов'язання за Дого</w:t>
      </w:r>
      <w:r w:rsidR="0015508B">
        <w:rPr>
          <w:rFonts w:ascii="Times New Roman" w:hAnsi="Times New Roman"/>
          <w:sz w:val="24"/>
          <w:szCs w:val="24"/>
          <w:lang w:val="uk-UA"/>
        </w:rPr>
        <w:t>вором унаслідок дії обставин не</w:t>
      </w:r>
      <w:r w:rsidRPr="00730BDF">
        <w:rPr>
          <w:rFonts w:ascii="Times New Roman" w:hAnsi="Times New Roman"/>
          <w:sz w:val="24"/>
          <w:szCs w:val="24"/>
          <w:lang w:val="uk-UA"/>
        </w:rPr>
        <w:t>переборної сили, повинна не пізніше ніж протягом 10 днів з моменту їх виникнення повідомити про це другу Сторону у письмовій формі.</w:t>
      </w:r>
    </w:p>
    <w:p w14:paraId="6DB5611A" w14:textId="77777777" w:rsidR="00CD2ACB" w:rsidRPr="00730BDF" w:rsidRDefault="00CD2ACB" w:rsidP="00F20C95">
      <w:pPr>
        <w:autoSpaceDE w:val="0"/>
        <w:autoSpaceDN w:val="0"/>
        <w:adjustRightInd w:val="0"/>
        <w:spacing w:after="0" w:line="252" w:lineRule="auto"/>
        <w:ind w:firstLine="709"/>
        <w:jc w:val="both"/>
        <w:rPr>
          <w:rFonts w:ascii="Times New Roman" w:hAnsi="Times New Roman"/>
          <w:sz w:val="24"/>
          <w:szCs w:val="24"/>
          <w:lang w:val="uk-UA"/>
        </w:rPr>
      </w:pPr>
      <w:r w:rsidRPr="00730BDF">
        <w:rPr>
          <w:rFonts w:ascii="Times New Roman" w:hAnsi="Times New Roman"/>
          <w:sz w:val="24"/>
          <w:szCs w:val="24"/>
          <w:lang w:val="uk-UA"/>
        </w:rPr>
        <w:t>8.3.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14:paraId="625B09C5" w14:textId="77777777" w:rsidR="00CD2ACB" w:rsidRPr="00730BDF" w:rsidRDefault="00CD2ACB" w:rsidP="00F20C95">
      <w:pPr>
        <w:autoSpaceDE w:val="0"/>
        <w:autoSpaceDN w:val="0"/>
        <w:adjustRightInd w:val="0"/>
        <w:spacing w:after="0" w:line="252" w:lineRule="auto"/>
        <w:ind w:firstLine="709"/>
        <w:jc w:val="both"/>
        <w:rPr>
          <w:rFonts w:ascii="Times New Roman" w:hAnsi="Times New Roman"/>
          <w:sz w:val="24"/>
          <w:szCs w:val="24"/>
          <w:lang w:val="uk-UA"/>
        </w:rPr>
      </w:pPr>
      <w:r w:rsidRPr="00730BDF">
        <w:rPr>
          <w:rFonts w:ascii="Times New Roman" w:hAnsi="Times New Roman"/>
          <w:sz w:val="24"/>
          <w:szCs w:val="24"/>
          <w:lang w:val="uk-UA"/>
        </w:rPr>
        <w:t>8.4. У разі коли строк дії обставин непереборної сили продовжується більш як 30 календарних днів, Сторони мають право припинити дію цього Договору.</w:t>
      </w:r>
    </w:p>
    <w:p w14:paraId="5992B6FD" w14:textId="77777777" w:rsidR="00CD2ACB" w:rsidRPr="00730BDF" w:rsidRDefault="00CD2ACB" w:rsidP="00EE2E36">
      <w:pPr>
        <w:autoSpaceDE w:val="0"/>
        <w:autoSpaceDN w:val="0"/>
        <w:adjustRightInd w:val="0"/>
        <w:spacing w:after="0" w:line="216" w:lineRule="auto"/>
        <w:ind w:firstLine="709"/>
        <w:jc w:val="both"/>
        <w:rPr>
          <w:rFonts w:ascii="Times New Roman" w:hAnsi="Times New Roman"/>
          <w:sz w:val="24"/>
          <w:szCs w:val="24"/>
          <w:lang w:val="uk-UA"/>
        </w:rPr>
      </w:pPr>
    </w:p>
    <w:p w14:paraId="6C82DB61" w14:textId="77777777" w:rsidR="00D84F2C" w:rsidRPr="00730BDF" w:rsidRDefault="00D84F2C" w:rsidP="00EE2E36">
      <w:pPr>
        <w:autoSpaceDE w:val="0"/>
        <w:autoSpaceDN w:val="0"/>
        <w:adjustRightInd w:val="0"/>
        <w:spacing w:after="0" w:line="216" w:lineRule="auto"/>
        <w:ind w:firstLine="709"/>
        <w:jc w:val="both"/>
        <w:rPr>
          <w:rFonts w:ascii="Times New Roman" w:hAnsi="Times New Roman"/>
          <w:sz w:val="24"/>
          <w:szCs w:val="24"/>
          <w:lang w:val="uk-UA"/>
        </w:rPr>
      </w:pPr>
    </w:p>
    <w:p w14:paraId="7326FF69" w14:textId="77777777" w:rsidR="00CD2ACB" w:rsidRPr="00730BDF" w:rsidRDefault="00CD2ACB" w:rsidP="00EE2E36">
      <w:pPr>
        <w:autoSpaceDE w:val="0"/>
        <w:autoSpaceDN w:val="0"/>
        <w:adjustRightInd w:val="0"/>
        <w:spacing w:after="0" w:line="216" w:lineRule="auto"/>
        <w:jc w:val="center"/>
        <w:rPr>
          <w:rFonts w:ascii="Times New Roman" w:hAnsi="Times New Roman"/>
          <w:b/>
          <w:bCs/>
          <w:sz w:val="24"/>
          <w:szCs w:val="24"/>
          <w:lang w:val="uk-UA"/>
        </w:rPr>
      </w:pPr>
      <w:r w:rsidRPr="00730BDF">
        <w:rPr>
          <w:rFonts w:ascii="Times New Roman" w:hAnsi="Times New Roman"/>
          <w:b/>
          <w:bCs/>
          <w:sz w:val="24"/>
          <w:szCs w:val="24"/>
          <w:lang w:val="uk-UA"/>
        </w:rPr>
        <w:t>9. Вирішення спорів</w:t>
      </w:r>
    </w:p>
    <w:p w14:paraId="3A2163FE" w14:textId="77777777" w:rsidR="00CD2ACB" w:rsidRPr="00730BDF" w:rsidRDefault="00CD2ACB" w:rsidP="00EE2E36">
      <w:pPr>
        <w:autoSpaceDE w:val="0"/>
        <w:autoSpaceDN w:val="0"/>
        <w:adjustRightInd w:val="0"/>
        <w:spacing w:after="0" w:line="216" w:lineRule="auto"/>
        <w:jc w:val="center"/>
        <w:rPr>
          <w:rFonts w:ascii="Times New Roman" w:hAnsi="Times New Roman"/>
          <w:b/>
          <w:bCs/>
          <w:sz w:val="24"/>
          <w:szCs w:val="24"/>
          <w:lang w:val="uk-UA"/>
        </w:rPr>
      </w:pPr>
    </w:p>
    <w:p w14:paraId="2E05E310" w14:textId="77777777" w:rsidR="00F20C95" w:rsidRPr="00730BDF" w:rsidRDefault="00F20C95" w:rsidP="00EE2E36">
      <w:pPr>
        <w:tabs>
          <w:tab w:val="left" w:pos="1967"/>
        </w:tabs>
        <w:spacing w:after="0" w:line="216"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2E4A3D8" w14:textId="77777777" w:rsidR="00F20C95" w:rsidRPr="00730BDF" w:rsidRDefault="00F20C95" w:rsidP="00EE2E36">
      <w:pPr>
        <w:tabs>
          <w:tab w:val="left" w:pos="1967"/>
        </w:tabs>
        <w:spacing w:after="0" w:line="216" w:lineRule="auto"/>
        <w:ind w:firstLine="709"/>
        <w:jc w:val="both"/>
        <w:rPr>
          <w:rFonts w:ascii="Times New Roman" w:hAnsi="Times New Roman"/>
          <w:sz w:val="24"/>
          <w:szCs w:val="24"/>
          <w:lang w:val="uk-UA"/>
        </w:rPr>
      </w:pPr>
      <w:r w:rsidRPr="00730BDF">
        <w:rPr>
          <w:rFonts w:ascii="Times New Roman" w:hAnsi="Times New Roman"/>
          <w:sz w:val="24"/>
          <w:szCs w:val="24"/>
          <w:lang w:val="uk-UA"/>
        </w:rPr>
        <w:lastRenderedPageBreak/>
        <w:t>9.2. У разі, якщо Сторони не дійдуть згоди у вирішенні спірного питання, встановленим порядком оформлюється та пред’являється претензія/претензії. У випадку повного або часткового відхилення претензії, спірне питання передається на розгляд відповідного суду України.</w:t>
      </w:r>
    </w:p>
    <w:p w14:paraId="086E76CE" w14:textId="77777777" w:rsidR="00193F28" w:rsidRPr="00EE2E36" w:rsidRDefault="00193F28" w:rsidP="00EE2E36">
      <w:pPr>
        <w:autoSpaceDE w:val="0"/>
        <w:autoSpaceDN w:val="0"/>
        <w:adjustRightInd w:val="0"/>
        <w:spacing w:after="0" w:line="216" w:lineRule="auto"/>
        <w:jc w:val="both"/>
        <w:rPr>
          <w:rFonts w:ascii="Times New Roman" w:hAnsi="Times New Roman"/>
          <w:sz w:val="20"/>
          <w:szCs w:val="24"/>
          <w:lang w:val="uk-UA"/>
        </w:rPr>
      </w:pPr>
    </w:p>
    <w:p w14:paraId="10D06E71" w14:textId="77777777" w:rsidR="00D84F2C" w:rsidRPr="00EE2E36" w:rsidRDefault="00D84F2C" w:rsidP="00EE2E36">
      <w:pPr>
        <w:autoSpaceDE w:val="0"/>
        <w:autoSpaceDN w:val="0"/>
        <w:adjustRightInd w:val="0"/>
        <w:spacing w:after="0" w:line="216" w:lineRule="auto"/>
        <w:jc w:val="both"/>
        <w:rPr>
          <w:rFonts w:ascii="Times New Roman" w:hAnsi="Times New Roman"/>
          <w:sz w:val="20"/>
          <w:szCs w:val="24"/>
          <w:lang w:val="uk-UA"/>
        </w:rPr>
      </w:pPr>
    </w:p>
    <w:p w14:paraId="2729A1F8" w14:textId="77777777" w:rsidR="00CD2ACB" w:rsidRPr="00730BDF" w:rsidRDefault="00CD2ACB" w:rsidP="00EE2E36">
      <w:pPr>
        <w:autoSpaceDE w:val="0"/>
        <w:autoSpaceDN w:val="0"/>
        <w:adjustRightInd w:val="0"/>
        <w:spacing w:after="0" w:line="216" w:lineRule="auto"/>
        <w:jc w:val="center"/>
        <w:rPr>
          <w:rFonts w:ascii="Times New Roman" w:hAnsi="Times New Roman"/>
          <w:b/>
          <w:bCs/>
          <w:sz w:val="24"/>
          <w:szCs w:val="24"/>
          <w:lang w:val="uk-UA"/>
        </w:rPr>
      </w:pPr>
      <w:r w:rsidRPr="00730BDF">
        <w:rPr>
          <w:rFonts w:ascii="Times New Roman" w:hAnsi="Times New Roman"/>
          <w:b/>
          <w:bCs/>
          <w:sz w:val="24"/>
          <w:szCs w:val="24"/>
          <w:lang w:val="uk-UA"/>
        </w:rPr>
        <w:t>10. Строк дії Договору</w:t>
      </w:r>
    </w:p>
    <w:p w14:paraId="0337746C" w14:textId="77777777" w:rsidR="00CD2ACB" w:rsidRPr="00EE2E36" w:rsidRDefault="00CD2ACB" w:rsidP="00EE2E36">
      <w:pPr>
        <w:autoSpaceDE w:val="0"/>
        <w:autoSpaceDN w:val="0"/>
        <w:adjustRightInd w:val="0"/>
        <w:spacing w:after="0" w:line="216" w:lineRule="auto"/>
        <w:jc w:val="both"/>
        <w:rPr>
          <w:rFonts w:ascii="Times New Roman" w:hAnsi="Times New Roman"/>
          <w:b/>
          <w:bCs/>
          <w:sz w:val="20"/>
          <w:szCs w:val="24"/>
          <w:lang w:val="uk-UA"/>
        </w:rPr>
      </w:pPr>
    </w:p>
    <w:p w14:paraId="017A1819" w14:textId="77777777" w:rsidR="00CD2ACB" w:rsidRPr="00730BDF" w:rsidRDefault="00CD2ACB" w:rsidP="00EE2E36">
      <w:pPr>
        <w:autoSpaceDE w:val="0"/>
        <w:autoSpaceDN w:val="0"/>
        <w:adjustRightInd w:val="0"/>
        <w:spacing w:after="0" w:line="216" w:lineRule="auto"/>
        <w:ind w:firstLine="709"/>
        <w:jc w:val="both"/>
        <w:rPr>
          <w:rFonts w:ascii="Times New Roman" w:hAnsi="Times New Roman"/>
          <w:sz w:val="24"/>
          <w:szCs w:val="24"/>
          <w:lang w:val="uk-UA"/>
        </w:rPr>
      </w:pPr>
      <w:r w:rsidRPr="00730BDF">
        <w:rPr>
          <w:rFonts w:ascii="Times New Roman" w:hAnsi="Times New Roman"/>
          <w:sz w:val="24"/>
          <w:szCs w:val="24"/>
          <w:lang w:val="uk-UA"/>
        </w:rPr>
        <w:t>10.1. Цей Договір набирає чинності з моменту підписання двома Ст</w:t>
      </w:r>
      <w:r w:rsidR="00002A7F" w:rsidRPr="00730BDF">
        <w:rPr>
          <w:rFonts w:ascii="Times New Roman" w:hAnsi="Times New Roman"/>
          <w:sz w:val="24"/>
          <w:szCs w:val="24"/>
          <w:lang w:val="uk-UA"/>
        </w:rPr>
        <w:t>оронами та діє до 31 грудня 202</w:t>
      </w:r>
      <w:r w:rsidR="00F20C95" w:rsidRPr="00730BDF">
        <w:rPr>
          <w:rFonts w:ascii="Times New Roman" w:hAnsi="Times New Roman"/>
          <w:sz w:val="24"/>
          <w:szCs w:val="24"/>
          <w:lang w:val="uk-UA"/>
        </w:rPr>
        <w:t>4</w:t>
      </w:r>
      <w:r w:rsidRPr="00730BDF">
        <w:rPr>
          <w:rFonts w:ascii="Times New Roman" w:hAnsi="Times New Roman"/>
          <w:sz w:val="24"/>
          <w:szCs w:val="24"/>
          <w:lang w:val="uk-UA"/>
        </w:rPr>
        <w:t xml:space="preserve"> року, а в частині гарантійних зобов’язань та розрахунків між Сторонами – до повного їх виконання Сторонами.</w:t>
      </w:r>
    </w:p>
    <w:p w14:paraId="43FB27CA" w14:textId="696BD6FC" w:rsidR="00CD2ACB" w:rsidRPr="00730BDF" w:rsidRDefault="00CD2ACB" w:rsidP="00EE2E36">
      <w:pPr>
        <w:autoSpaceDE w:val="0"/>
        <w:autoSpaceDN w:val="0"/>
        <w:adjustRightInd w:val="0"/>
        <w:spacing w:after="0" w:line="216"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10.2. Цей Договір </w:t>
      </w:r>
      <w:r w:rsidR="0015508B">
        <w:rPr>
          <w:rFonts w:ascii="Times New Roman" w:hAnsi="Times New Roman"/>
          <w:sz w:val="24"/>
          <w:szCs w:val="24"/>
          <w:lang w:val="uk-UA"/>
        </w:rPr>
        <w:t>складений</w:t>
      </w:r>
      <w:r w:rsidRPr="00730BDF">
        <w:rPr>
          <w:rFonts w:ascii="Times New Roman" w:hAnsi="Times New Roman"/>
          <w:sz w:val="24"/>
          <w:szCs w:val="24"/>
          <w:lang w:val="uk-UA"/>
        </w:rPr>
        <w:t xml:space="preserve"> у 2-х примірниках, що мають однакову юридичну силу.</w:t>
      </w:r>
    </w:p>
    <w:p w14:paraId="15323D68" w14:textId="77777777" w:rsidR="00CD2ACB" w:rsidRPr="00EE2E36" w:rsidRDefault="00CD2ACB" w:rsidP="00EE2E36">
      <w:pPr>
        <w:autoSpaceDE w:val="0"/>
        <w:autoSpaceDN w:val="0"/>
        <w:adjustRightInd w:val="0"/>
        <w:spacing w:after="0" w:line="216" w:lineRule="auto"/>
        <w:ind w:firstLine="709"/>
        <w:jc w:val="both"/>
        <w:rPr>
          <w:rFonts w:ascii="Times New Roman" w:hAnsi="Times New Roman"/>
          <w:sz w:val="20"/>
          <w:szCs w:val="24"/>
          <w:lang w:val="uk-UA"/>
        </w:rPr>
      </w:pPr>
    </w:p>
    <w:p w14:paraId="436A7B06" w14:textId="77777777" w:rsidR="00D84F2C" w:rsidRPr="00EE2E36" w:rsidRDefault="00D84F2C" w:rsidP="00EE2E36">
      <w:pPr>
        <w:autoSpaceDE w:val="0"/>
        <w:autoSpaceDN w:val="0"/>
        <w:adjustRightInd w:val="0"/>
        <w:spacing w:after="0" w:line="216" w:lineRule="auto"/>
        <w:ind w:firstLine="709"/>
        <w:jc w:val="both"/>
        <w:rPr>
          <w:rFonts w:ascii="Times New Roman" w:hAnsi="Times New Roman"/>
          <w:sz w:val="20"/>
          <w:szCs w:val="24"/>
          <w:lang w:val="uk-UA"/>
        </w:rPr>
      </w:pPr>
    </w:p>
    <w:p w14:paraId="66FE7084" w14:textId="77777777" w:rsidR="00CD2ACB" w:rsidRPr="00730BDF" w:rsidRDefault="00CD2ACB" w:rsidP="00EE2E36">
      <w:pPr>
        <w:autoSpaceDE w:val="0"/>
        <w:autoSpaceDN w:val="0"/>
        <w:adjustRightInd w:val="0"/>
        <w:spacing w:after="0" w:line="216" w:lineRule="auto"/>
        <w:jc w:val="center"/>
        <w:rPr>
          <w:rFonts w:ascii="Times New Roman" w:hAnsi="Times New Roman"/>
          <w:b/>
          <w:bCs/>
          <w:sz w:val="24"/>
          <w:szCs w:val="24"/>
          <w:lang w:val="uk-UA"/>
        </w:rPr>
      </w:pPr>
      <w:r w:rsidRPr="00730BDF">
        <w:rPr>
          <w:rFonts w:ascii="Times New Roman" w:hAnsi="Times New Roman"/>
          <w:b/>
          <w:bCs/>
          <w:sz w:val="24"/>
          <w:szCs w:val="24"/>
          <w:lang w:val="uk-UA"/>
        </w:rPr>
        <w:t>11. Інші умови</w:t>
      </w:r>
    </w:p>
    <w:p w14:paraId="4A2F61E7" w14:textId="77777777" w:rsidR="00CD2ACB" w:rsidRPr="00730BDF" w:rsidRDefault="00CD2ACB" w:rsidP="00EE2E36">
      <w:pPr>
        <w:autoSpaceDE w:val="0"/>
        <w:autoSpaceDN w:val="0"/>
        <w:adjustRightInd w:val="0"/>
        <w:spacing w:after="0" w:line="216" w:lineRule="auto"/>
        <w:ind w:firstLine="709"/>
        <w:jc w:val="both"/>
        <w:rPr>
          <w:rFonts w:ascii="Times New Roman" w:hAnsi="Times New Roman"/>
          <w:sz w:val="24"/>
          <w:szCs w:val="24"/>
          <w:lang w:val="uk-UA"/>
        </w:rPr>
      </w:pPr>
    </w:p>
    <w:p w14:paraId="16CBAE9E" w14:textId="77777777" w:rsidR="00CD2ACB" w:rsidRPr="00730BDF" w:rsidRDefault="00CD2ACB" w:rsidP="00EE2E36">
      <w:pPr>
        <w:autoSpaceDE w:val="0"/>
        <w:autoSpaceDN w:val="0"/>
        <w:adjustRightInd w:val="0"/>
        <w:spacing w:after="0" w:line="216" w:lineRule="auto"/>
        <w:ind w:firstLine="709"/>
        <w:jc w:val="both"/>
        <w:rPr>
          <w:rFonts w:ascii="Times New Roman" w:hAnsi="Times New Roman"/>
          <w:sz w:val="24"/>
          <w:szCs w:val="24"/>
          <w:lang w:val="uk-UA"/>
        </w:rPr>
      </w:pPr>
      <w:r w:rsidRPr="00730BDF">
        <w:rPr>
          <w:rFonts w:ascii="Times New Roman" w:hAnsi="Times New Roman"/>
          <w:sz w:val="24"/>
          <w:szCs w:val="24"/>
          <w:lang w:val="uk-UA"/>
        </w:rPr>
        <w:t>11.1. Якщо протягом строку дії цього Договору Сторони змінять свою назву, місцезнаходження, розрахункові реквізити або будуть реорга</w:t>
      </w:r>
      <w:r w:rsidR="00507421" w:rsidRPr="00730BDF">
        <w:rPr>
          <w:rFonts w:ascii="Times New Roman" w:hAnsi="Times New Roman"/>
          <w:sz w:val="24"/>
          <w:szCs w:val="24"/>
          <w:lang w:val="uk-UA"/>
        </w:rPr>
        <w:t>нізовані, вони повинні повідоми</w:t>
      </w:r>
      <w:r w:rsidRPr="00730BDF">
        <w:rPr>
          <w:rFonts w:ascii="Times New Roman" w:hAnsi="Times New Roman"/>
          <w:sz w:val="24"/>
          <w:szCs w:val="24"/>
          <w:lang w:val="uk-UA"/>
        </w:rPr>
        <w:t>ти про це другу Сторону.</w:t>
      </w:r>
    </w:p>
    <w:p w14:paraId="1EF692C1" w14:textId="77777777" w:rsidR="00CD2ACB" w:rsidRPr="00730BDF" w:rsidRDefault="00CD2ACB" w:rsidP="00EE2E36">
      <w:pPr>
        <w:autoSpaceDE w:val="0"/>
        <w:autoSpaceDN w:val="0"/>
        <w:adjustRightInd w:val="0"/>
        <w:spacing w:after="0" w:line="216"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11.2. Жодна із Сторін не має права передавати свої права та обов’язки за </w:t>
      </w:r>
      <w:r w:rsidR="00507421" w:rsidRPr="00730BDF">
        <w:rPr>
          <w:rFonts w:ascii="Times New Roman" w:hAnsi="Times New Roman"/>
          <w:sz w:val="24"/>
          <w:szCs w:val="24"/>
          <w:lang w:val="uk-UA"/>
        </w:rPr>
        <w:t xml:space="preserve">цим </w:t>
      </w:r>
      <w:r w:rsidRPr="00730BDF">
        <w:rPr>
          <w:rFonts w:ascii="Times New Roman" w:hAnsi="Times New Roman"/>
          <w:sz w:val="24"/>
          <w:szCs w:val="24"/>
          <w:lang w:val="uk-UA"/>
        </w:rPr>
        <w:t>Договором іншій Стороні.</w:t>
      </w:r>
    </w:p>
    <w:p w14:paraId="7468C828" w14:textId="77777777" w:rsidR="00CD2ACB" w:rsidRPr="00730BDF" w:rsidRDefault="00CD2ACB" w:rsidP="00EE2E36">
      <w:pPr>
        <w:autoSpaceDE w:val="0"/>
        <w:autoSpaceDN w:val="0"/>
        <w:adjustRightInd w:val="0"/>
        <w:spacing w:after="0" w:line="216" w:lineRule="auto"/>
        <w:ind w:firstLine="709"/>
        <w:jc w:val="both"/>
        <w:rPr>
          <w:rFonts w:ascii="Times New Roman" w:hAnsi="Times New Roman"/>
          <w:sz w:val="24"/>
          <w:szCs w:val="24"/>
          <w:lang w:val="uk-UA"/>
        </w:rPr>
      </w:pPr>
      <w:r w:rsidRPr="00730BDF">
        <w:rPr>
          <w:rFonts w:ascii="Times New Roman" w:hAnsi="Times New Roman"/>
          <w:sz w:val="24"/>
          <w:szCs w:val="24"/>
          <w:lang w:val="uk-UA"/>
        </w:rPr>
        <w:t>11.3. Договір може бути достроково розірваний за згодою Сторін та в інших випадках, передбачених чинним законодавством.</w:t>
      </w:r>
    </w:p>
    <w:p w14:paraId="72D3A2C2" w14:textId="67D21326" w:rsidR="00CD2ACB" w:rsidRPr="00730BDF" w:rsidRDefault="00CD2ACB" w:rsidP="00EE2E36">
      <w:pPr>
        <w:autoSpaceDE w:val="0"/>
        <w:autoSpaceDN w:val="0"/>
        <w:adjustRightInd w:val="0"/>
        <w:spacing w:after="0" w:line="216" w:lineRule="auto"/>
        <w:ind w:firstLine="709"/>
        <w:jc w:val="both"/>
        <w:rPr>
          <w:rFonts w:ascii="Times New Roman" w:hAnsi="Times New Roman"/>
          <w:sz w:val="24"/>
          <w:szCs w:val="24"/>
          <w:lang w:val="uk-UA"/>
        </w:rPr>
      </w:pPr>
      <w:r w:rsidRPr="00730BDF">
        <w:rPr>
          <w:rFonts w:ascii="Times New Roman" w:hAnsi="Times New Roman"/>
          <w:sz w:val="24"/>
          <w:szCs w:val="24"/>
          <w:lang w:val="uk-UA"/>
        </w:rPr>
        <w:t>11.4. Замовник залишає за собою право</w:t>
      </w:r>
      <w:r w:rsidR="00507421" w:rsidRPr="00730BDF">
        <w:rPr>
          <w:rFonts w:ascii="Times New Roman" w:hAnsi="Times New Roman"/>
          <w:sz w:val="24"/>
          <w:szCs w:val="24"/>
          <w:lang w:val="uk-UA"/>
        </w:rPr>
        <w:t xml:space="preserve"> умов</w:t>
      </w:r>
      <w:r w:rsidRPr="00730BDF">
        <w:rPr>
          <w:rFonts w:ascii="Times New Roman" w:hAnsi="Times New Roman"/>
          <w:sz w:val="24"/>
          <w:szCs w:val="24"/>
          <w:lang w:val="uk-UA"/>
        </w:rPr>
        <w:t xml:space="preserve"> в односторонньому порядку розірвати або змінювати договір у разі істотного порушення </w:t>
      </w:r>
      <w:r w:rsidR="0015508B">
        <w:rPr>
          <w:rFonts w:ascii="Times New Roman" w:hAnsi="Times New Roman"/>
          <w:sz w:val="24"/>
          <w:szCs w:val="24"/>
          <w:lang w:val="uk-UA"/>
        </w:rPr>
        <w:t>Д</w:t>
      </w:r>
      <w:r w:rsidRPr="00730BDF">
        <w:rPr>
          <w:rFonts w:ascii="Times New Roman" w:hAnsi="Times New Roman"/>
          <w:sz w:val="24"/>
          <w:szCs w:val="24"/>
          <w:lang w:val="uk-UA"/>
        </w:rPr>
        <w:t>оговору Постачальником та в інших випадках встановлених цим Договором або Законами України.</w:t>
      </w:r>
    </w:p>
    <w:p w14:paraId="7DD11617" w14:textId="77777777" w:rsidR="00CD2ACB" w:rsidRPr="00730BDF" w:rsidRDefault="00CD2ACB" w:rsidP="00EE2E36">
      <w:pPr>
        <w:autoSpaceDE w:val="0"/>
        <w:autoSpaceDN w:val="0"/>
        <w:adjustRightInd w:val="0"/>
        <w:spacing w:after="0" w:line="216" w:lineRule="auto"/>
        <w:ind w:firstLine="709"/>
        <w:jc w:val="both"/>
        <w:rPr>
          <w:rFonts w:ascii="Times New Roman" w:hAnsi="Times New Roman"/>
          <w:sz w:val="24"/>
          <w:szCs w:val="24"/>
          <w:lang w:val="uk-UA"/>
        </w:rPr>
      </w:pPr>
    </w:p>
    <w:p w14:paraId="5949762D" w14:textId="77777777" w:rsidR="00D84F2C" w:rsidRPr="00730BDF" w:rsidRDefault="00D84F2C" w:rsidP="00EE2E36">
      <w:pPr>
        <w:autoSpaceDE w:val="0"/>
        <w:autoSpaceDN w:val="0"/>
        <w:adjustRightInd w:val="0"/>
        <w:spacing w:after="0" w:line="216" w:lineRule="auto"/>
        <w:ind w:firstLine="709"/>
        <w:jc w:val="both"/>
        <w:rPr>
          <w:rFonts w:ascii="Times New Roman" w:hAnsi="Times New Roman"/>
          <w:sz w:val="24"/>
          <w:szCs w:val="24"/>
          <w:lang w:val="uk-UA"/>
        </w:rPr>
      </w:pPr>
    </w:p>
    <w:p w14:paraId="72478612" w14:textId="77777777" w:rsidR="00CD2ACB" w:rsidRPr="00730BDF" w:rsidRDefault="00CD2ACB" w:rsidP="00EE2E36">
      <w:pPr>
        <w:autoSpaceDE w:val="0"/>
        <w:autoSpaceDN w:val="0"/>
        <w:adjustRightInd w:val="0"/>
        <w:spacing w:after="0" w:line="216" w:lineRule="auto"/>
        <w:jc w:val="center"/>
        <w:rPr>
          <w:rFonts w:ascii="Times New Roman" w:hAnsi="Times New Roman"/>
          <w:b/>
          <w:bCs/>
          <w:sz w:val="24"/>
          <w:szCs w:val="24"/>
          <w:lang w:val="uk-UA"/>
        </w:rPr>
      </w:pPr>
      <w:r w:rsidRPr="00730BDF">
        <w:rPr>
          <w:rFonts w:ascii="Times New Roman" w:hAnsi="Times New Roman"/>
          <w:b/>
          <w:bCs/>
          <w:sz w:val="24"/>
          <w:szCs w:val="24"/>
          <w:lang w:val="uk-UA"/>
        </w:rPr>
        <w:t>12. Додатки до Договору</w:t>
      </w:r>
    </w:p>
    <w:p w14:paraId="3CEF45B1" w14:textId="77777777" w:rsidR="00CD2ACB" w:rsidRPr="00730BDF" w:rsidRDefault="00CD2ACB" w:rsidP="00EE2E36">
      <w:pPr>
        <w:autoSpaceDE w:val="0"/>
        <w:autoSpaceDN w:val="0"/>
        <w:adjustRightInd w:val="0"/>
        <w:spacing w:after="0" w:line="216" w:lineRule="auto"/>
        <w:jc w:val="both"/>
        <w:rPr>
          <w:rFonts w:ascii="Times New Roman" w:hAnsi="Times New Roman"/>
          <w:sz w:val="24"/>
          <w:szCs w:val="24"/>
          <w:lang w:val="uk-UA"/>
        </w:rPr>
      </w:pPr>
    </w:p>
    <w:p w14:paraId="42517988" w14:textId="77777777" w:rsidR="00D84F2C" w:rsidRPr="00730BDF" w:rsidRDefault="00D84F2C" w:rsidP="00EE2E36">
      <w:pPr>
        <w:autoSpaceDE w:val="0"/>
        <w:autoSpaceDN w:val="0"/>
        <w:adjustRightInd w:val="0"/>
        <w:spacing w:after="0" w:line="216" w:lineRule="auto"/>
        <w:ind w:firstLine="709"/>
        <w:rPr>
          <w:rFonts w:ascii="Times New Roman" w:hAnsi="Times New Roman"/>
          <w:color w:val="000000"/>
          <w:sz w:val="24"/>
          <w:szCs w:val="24"/>
          <w:lang w:val="uk-UA" w:eastAsia="uk-UA"/>
        </w:rPr>
      </w:pPr>
      <w:r w:rsidRPr="00730BDF">
        <w:rPr>
          <w:rFonts w:ascii="Times New Roman" w:hAnsi="Times New Roman"/>
          <w:color w:val="000000"/>
          <w:sz w:val="24"/>
          <w:szCs w:val="24"/>
          <w:lang w:val="uk-UA" w:eastAsia="uk-UA"/>
        </w:rPr>
        <w:t xml:space="preserve">12.1. До цього Договору додаються такі додатки, які є його невід’ємною частиною: </w:t>
      </w:r>
    </w:p>
    <w:p w14:paraId="64F849E4" w14:textId="5CD3F19C" w:rsidR="00D84F2C" w:rsidRPr="00730BDF" w:rsidRDefault="00D84F2C" w:rsidP="00EE2E36">
      <w:pPr>
        <w:autoSpaceDE w:val="0"/>
        <w:autoSpaceDN w:val="0"/>
        <w:adjustRightInd w:val="0"/>
        <w:spacing w:after="0" w:line="216" w:lineRule="auto"/>
        <w:ind w:firstLine="709"/>
        <w:rPr>
          <w:rFonts w:ascii="Times New Roman" w:hAnsi="Times New Roman"/>
          <w:color w:val="000000"/>
          <w:sz w:val="24"/>
          <w:szCs w:val="24"/>
          <w:lang w:val="uk-UA" w:eastAsia="uk-UA"/>
        </w:rPr>
      </w:pPr>
      <w:r w:rsidRPr="00730BDF">
        <w:rPr>
          <w:rFonts w:ascii="Times New Roman" w:hAnsi="Times New Roman"/>
          <w:color w:val="000000"/>
          <w:sz w:val="24"/>
          <w:szCs w:val="24"/>
          <w:lang w:val="uk-UA" w:eastAsia="uk-UA"/>
        </w:rPr>
        <w:t>12.1.</w:t>
      </w:r>
      <w:r w:rsidR="0015508B">
        <w:rPr>
          <w:rFonts w:ascii="Times New Roman" w:hAnsi="Times New Roman"/>
          <w:color w:val="000000"/>
          <w:sz w:val="24"/>
          <w:szCs w:val="24"/>
          <w:lang w:val="uk-UA" w:eastAsia="uk-UA"/>
        </w:rPr>
        <w:t>1</w:t>
      </w:r>
      <w:r w:rsidRPr="00730BDF">
        <w:rPr>
          <w:rFonts w:ascii="Times New Roman" w:hAnsi="Times New Roman"/>
          <w:color w:val="000000"/>
          <w:sz w:val="24"/>
          <w:szCs w:val="24"/>
          <w:lang w:val="uk-UA" w:eastAsia="uk-UA"/>
        </w:rPr>
        <w:t xml:space="preserve">. Специфікація (Додаток </w:t>
      </w:r>
      <w:r w:rsidR="0015508B">
        <w:rPr>
          <w:rFonts w:ascii="Times New Roman" w:hAnsi="Times New Roman"/>
          <w:color w:val="000000"/>
          <w:sz w:val="24"/>
          <w:szCs w:val="24"/>
          <w:lang w:val="uk-UA" w:eastAsia="uk-UA"/>
        </w:rPr>
        <w:t>1</w:t>
      </w:r>
      <w:r w:rsidRPr="00730BDF">
        <w:rPr>
          <w:rFonts w:ascii="Times New Roman" w:hAnsi="Times New Roman"/>
          <w:color w:val="000000"/>
          <w:sz w:val="24"/>
          <w:szCs w:val="24"/>
          <w:lang w:val="uk-UA" w:eastAsia="uk-UA"/>
        </w:rPr>
        <w:t xml:space="preserve">); </w:t>
      </w:r>
    </w:p>
    <w:p w14:paraId="2437A804" w14:textId="222A9D8B" w:rsidR="00D84F2C" w:rsidRPr="00730BDF" w:rsidRDefault="00D84F2C" w:rsidP="00EE2E36">
      <w:pPr>
        <w:autoSpaceDE w:val="0"/>
        <w:autoSpaceDN w:val="0"/>
        <w:adjustRightInd w:val="0"/>
        <w:spacing w:after="0" w:line="216" w:lineRule="auto"/>
        <w:ind w:firstLine="709"/>
        <w:rPr>
          <w:rFonts w:ascii="Times New Roman" w:hAnsi="Times New Roman"/>
          <w:color w:val="000000"/>
          <w:sz w:val="24"/>
          <w:szCs w:val="24"/>
          <w:lang w:val="uk-UA" w:eastAsia="uk-UA"/>
        </w:rPr>
      </w:pPr>
    </w:p>
    <w:p w14:paraId="490D68DB" w14:textId="77777777" w:rsidR="00CD2ACB" w:rsidRPr="00EE2E36" w:rsidRDefault="00CD2ACB" w:rsidP="00EE2E36">
      <w:pPr>
        <w:autoSpaceDE w:val="0"/>
        <w:autoSpaceDN w:val="0"/>
        <w:adjustRightInd w:val="0"/>
        <w:spacing w:after="0" w:line="216" w:lineRule="auto"/>
        <w:jc w:val="both"/>
        <w:rPr>
          <w:rFonts w:ascii="Times New Roman" w:hAnsi="Times New Roman"/>
          <w:sz w:val="20"/>
          <w:szCs w:val="24"/>
          <w:lang w:val="uk-UA"/>
        </w:rPr>
      </w:pPr>
    </w:p>
    <w:p w14:paraId="227C6610" w14:textId="77777777" w:rsidR="00CD2ACB" w:rsidRPr="00EE2E36" w:rsidRDefault="00CD2ACB" w:rsidP="00EE2E36">
      <w:pPr>
        <w:autoSpaceDE w:val="0"/>
        <w:autoSpaceDN w:val="0"/>
        <w:adjustRightInd w:val="0"/>
        <w:spacing w:after="0" w:line="216" w:lineRule="auto"/>
        <w:jc w:val="both"/>
        <w:rPr>
          <w:rFonts w:ascii="Times New Roman" w:hAnsi="Times New Roman"/>
          <w:sz w:val="20"/>
          <w:szCs w:val="24"/>
          <w:lang w:val="uk-UA"/>
        </w:rPr>
      </w:pPr>
    </w:p>
    <w:p w14:paraId="196438C0" w14:textId="77777777" w:rsidR="00CD2ACB" w:rsidRPr="00730BDF" w:rsidRDefault="00CD2ACB" w:rsidP="00EE2E36">
      <w:pPr>
        <w:autoSpaceDE w:val="0"/>
        <w:autoSpaceDN w:val="0"/>
        <w:adjustRightInd w:val="0"/>
        <w:spacing w:after="0" w:line="216" w:lineRule="auto"/>
        <w:jc w:val="center"/>
        <w:rPr>
          <w:rFonts w:ascii="Times New Roman" w:hAnsi="Times New Roman"/>
          <w:b/>
          <w:bCs/>
          <w:sz w:val="24"/>
          <w:szCs w:val="24"/>
          <w:lang w:val="uk-UA"/>
        </w:rPr>
      </w:pPr>
      <w:r w:rsidRPr="00730BDF">
        <w:rPr>
          <w:rFonts w:ascii="Times New Roman" w:hAnsi="Times New Roman"/>
          <w:b/>
          <w:bCs/>
          <w:sz w:val="24"/>
          <w:szCs w:val="24"/>
          <w:lang w:val="uk-UA"/>
        </w:rPr>
        <w:t>13. Місцезнаходження та банківські реквізити Сторін</w:t>
      </w:r>
    </w:p>
    <w:p w14:paraId="34E1D56C" w14:textId="77777777" w:rsidR="00CD2ACB" w:rsidRPr="00730BDF" w:rsidRDefault="00CD2ACB" w:rsidP="00EE2E36">
      <w:pPr>
        <w:autoSpaceDE w:val="0"/>
        <w:autoSpaceDN w:val="0"/>
        <w:adjustRightInd w:val="0"/>
        <w:spacing w:after="0" w:line="216" w:lineRule="auto"/>
        <w:jc w:val="center"/>
        <w:rPr>
          <w:rFonts w:ascii="Times New Roman" w:hAnsi="Times New Roman"/>
          <w:b/>
          <w:bCs/>
          <w:sz w:val="24"/>
          <w:szCs w:val="24"/>
          <w:lang w:val="uk-UA"/>
        </w:rPr>
      </w:pPr>
    </w:p>
    <w:tbl>
      <w:tblPr>
        <w:tblW w:w="15106" w:type="dxa"/>
        <w:tblLook w:val="04A0" w:firstRow="1" w:lastRow="0" w:firstColumn="1" w:lastColumn="0" w:noHBand="0" w:noVBand="1"/>
      </w:tblPr>
      <w:tblGrid>
        <w:gridCol w:w="5070"/>
        <w:gridCol w:w="4947"/>
        <w:gridCol w:w="5089"/>
      </w:tblGrid>
      <w:tr w:rsidR="00F20A68" w:rsidRPr="00730BDF" w14:paraId="4F4D91B6" w14:textId="77777777" w:rsidTr="00F67C3A">
        <w:tc>
          <w:tcPr>
            <w:tcW w:w="5070" w:type="dxa"/>
            <w:hideMark/>
          </w:tcPr>
          <w:p w14:paraId="56C56880" w14:textId="77777777" w:rsidR="00F20A68" w:rsidRPr="00730BDF" w:rsidRDefault="00F20A68" w:rsidP="00EE2E36">
            <w:pPr>
              <w:autoSpaceDE w:val="0"/>
              <w:autoSpaceDN w:val="0"/>
              <w:adjustRightInd w:val="0"/>
              <w:spacing w:after="0" w:line="216" w:lineRule="auto"/>
              <w:jc w:val="center"/>
              <w:rPr>
                <w:rFonts w:ascii="Times New Roman" w:hAnsi="Times New Roman"/>
                <w:b/>
                <w:bCs/>
                <w:sz w:val="24"/>
                <w:szCs w:val="24"/>
                <w:lang w:val="uk-UA"/>
              </w:rPr>
            </w:pPr>
            <w:r w:rsidRPr="00730BDF">
              <w:rPr>
                <w:rFonts w:ascii="Times New Roman" w:hAnsi="Times New Roman"/>
                <w:b/>
                <w:bCs/>
                <w:sz w:val="24"/>
                <w:szCs w:val="24"/>
                <w:lang w:val="uk-UA"/>
              </w:rPr>
              <w:t>ЗАМОВНИК:</w:t>
            </w:r>
          </w:p>
        </w:tc>
        <w:tc>
          <w:tcPr>
            <w:tcW w:w="4947" w:type="dxa"/>
          </w:tcPr>
          <w:p w14:paraId="6E46CF4A" w14:textId="77777777" w:rsidR="00F20A68" w:rsidRPr="00730BDF" w:rsidRDefault="00F20A68" w:rsidP="00EE2E36">
            <w:pPr>
              <w:autoSpaceDE w:val="0"/>
              <w:autoSpaceDN w:val="0"/>
              <w:adjustRightInd w:val="0"/>
              <w:spacing w:after="0" w:line="216" w:lineRule="auto"/>
              <w:jc w:val="center"/>
              <w:rPr>
                <w:rFonts w:ascii="Times New Roman" w:hAnsi="Times New Roman"/>
                <w:b/>
                <w:bCs/>
                <w:sz w:val="24"/>
                <w:szCs w:val="24"/>
                <w:lang w:val="uk-UA"/>
              </w:rPr>
            </w:pPr>
            <w:r w:rsidRPr="00730BDF">
              <w:rPr>
                <w:rFonts w:ascii="Times New Roman" w:hAnsi="Times New Roman"/>
                <w:b/>
                <w:bCs/>
                <w:sz w:val="24"/>
                <w:szCs w:val="24"/>
                <w:lang w:val="uk-UA"/>
              </w:rPr>
              <w:t>ПОСТАЧАЛЬНИК:</w:t>
            </w:r>
          </w:p>
        </w:tc>
        <w:tc>
          <w:tcPr>
            <w:tcW w:w="5089" w:type="dxa"/>
            <w:hideMark/>
          </w:tcPr>
          <w:p w14:paraId="2D8B2D17" w14:textId="77777777" w:rsidR="00F20A68" w:rsidRPr="00730BDF" w:rsidRDefault="00F20A68" w:rsidP="00EE2E36">
            <w:pPr>
              <w:autoSpaceDE w:val="0"/>
              <w:autoSpaceDN w:val="0"/>
              <w:adjustRightInd w:val="0"/>
              <w:spacing w:after="0" w:line="216" w:lineRule="auto"/>
              <w:jc w:val="center"/>
              <w:rPr>
                <w:rFonts w:ascii="Times New Roman" w:hAnsi="Times New Roman"/>
                <w:b/>
                <w:bCs/>
                <w:sz w:val="24"/>
                <w:szCs w:val="24"/>
                <w:lang w:val="uk-UA"/>
              </w:rPr>
            </w:pPr>
            <w:r w:rsidRPr="00730BDF">
              <w:rPr>
                <w:rFonts w:ascii="Times New Roman" w:hAnsi="Times New Roman"/>
                <w:b/>
                <w:bCs/>
                <w:sz w:val="24"/>
                <w:szCs w:val="24"/>
                <w:lang w:val="uk-UA"/>
              </w:rPr>
              <w:t>ПОСТАЧАЛЬНИК:</w:t>
            </w:r>
          </w:p>
        </w:tc>
      </w:tr>
      <w:tr w:rsidR="00F20A68" w:rsidRPr="00730BDF" w14:paraId="4E08D6BA" w14:textId="77777777" w:rsidTr="00F67C3A">
        <w:tc>
          <w:tcPr>
            <w:tcW w:w="5070" w:type="dxa"/>
          </w:tcPr>
          <w:p w14:paraId="6DDBE275" w14:textId="77777777" w:rsidR="00F20A68" w:rsidRPr="00730BDF" w:rsidRDefault="00F20A68" w:rsidP="00EE2E36">
            <w:pPr>
              <w:spacing w:after="0" w:line="216" w:lineRule="auto"/>
              <w:jc w:val="both"/>
              <w:rPr>
                <w:rFonts w:ascii="Times New Roman" w:hAnsi="Times New Roman"/>
                <w:b/>
                <w:sz w:val="24"/>
                <w:szCs w:val="24"/>
              </w:rPr>
            </w:pPr>
            <w:proofErr w:type="spellStart"/>
            <w:r w:rsidRPr="00730BDF">
              <w:rPr>
                <w:rFonts w:ascii="Times New Roman" w:hAnsi="Times New Roman"/>
                <w:b/>
                <w:sz w:val="24"/>
                <w:szCs w:val="24"/>
              </w:rPr>
              <w:t>Військова</w:t>
            </w:r>
            <w:proofErr w:type="spellEnd"/>
            <w:r w:rsidRPr="00730BDF">
              <w:rPr>
                <w:rFonts w:ascii="Times New Roman" w:hAnsi="Times New Roman"/>
                <w:b/>
                <w:sz w:val="24"/>
                <w:szCs w:val="24"/>
              </w:rPr>
              <w:t xml:space="preserve"> </w:t>
            </w:r>
            <w:proofErr w:type="spellStart"/>
            <w:r w:rsidRPr="00730BDF">
              <w:rPr>
                <w:rFonts w:ascii="Times New Roman" w:hAnsi="Times New Roman"/>
                <w:b/>
                <w:sz w:val="24"/>
                <w:szCs w:val="24"/>
              </w:rPr>
              <w:t>частина</w:t>
            </w:r>
            <w:proofErr w:type="spellEnd"/>
            <w:r w:rsidRPr="00730BDF">
              <w:rPr>
                <w:rFonts w:ascii="Times New Roman" w:hAnsi="Times New Roman"/>
                <w:b/>
                <w:sz w:val="24"/>
                <w:szCs w:val="24"/>
              </w:rPr>
              <w:t xml:space="preserve"> А0799</w:t>
            </w:r>
          </w:p>
          <w:p w14:paraId="6EBC98E2" w14:textId="77777777" w:rsidR="00767FA2" w:rsidRPr="00730BDF" w:rsidRDefault="00767FA2" w:rsidP="00EE2E36">
            <w:pPr>
              <w:autoSpaceDE w:val="0"/>
              <w:autoSpaceDN w:val="0"/>
              <w:adjustRightInd w:val="0"/>
              <w:spacing w:after="0" w:line="216" w:lineRule="auto"/>
              <w:rPr>
                <w:rFonts w:ascii="Times New Roman" w:hAnsi="Times New Roman"/>
                <w:sz w:val="24"/>
                <w:szCs w:val="24"/>
                <w:lang w:val="uk-UA"/>
              </w:rPr>
            </w:pPr>
          </w:p>
          <w:p w14:paraId="5442084B" w14:textId="62799CC5" w:rsidR="00767FA2" w:rsidRPr="00730BDF" w:rsidRDefault="00F20A68" w:rsidP="00EE2E36">
            <w:pPr>
              <w:autoSpaceDE w:val="0"/>
              <w:autoSpaceDN w:val="0"/>
              <w:adjustRightInd w:val="0"/>
              <w:spacing w:after="0" w:line="216" w:lineRule="auto"/>
              <w:rPr>
                <w:rFonts w:ascii="Times New Roman" w:hAnsi="Times New Roman"/>
                <w:b/>
                <w:bCs/>
                <w:sz w:val="24"/>
                <w:szCs w:val="24"/>
                <w:lang w:val="uk-UA"/>
              </w:rPr>
            </w:pPr>
            <w:r w:rsidRPr="00730BDF">
              <w:rPr>
                <w:rFonts w:ascii="Times New Roman" w:hAnsi="Times New Roman"/>
                <w:b/>
                <w:bCs/>
                <w:sz w:val="24"/>
                <w:szCs w:val="24"/>
                <w:lang w:val="uk-UA"/>
              </w:rPr>
              <w:t>Командир в</w:t>
            </w:r>
            <w:r w:rsidR="00E951AB" w:rsidRPr="00730BDF">
              <w:rPr>
                <w:rFonts w:ascii="Times New Roman" w:hAnsi="Times New Roman"/>
                <w:b/>
                <w:bCs/>
                <w:sz w:val="24"/>
                <w:szCs w:val="24"/>
                <w:lang w:val="uk-UA"/>
              </w:rPr>
              <w:t xml:space="preserve">ійськової </w:t>
            </w:r>
            <w:r w:rsidRPr="00730BDF">
              <w:rPr>
                <w:rFonts w:ascii="Times New Roman" w:hAnsi="Times New Roman"/>
                <w:b/>
                <w:bCs/>
                <w:sz w:val="24"/>
                <w:szCs w:val="24"/>
                <w:lang w:val="uk-UA"/>
              </w:rPr>
              <w:t>ч</w:t>
            </w:r>
            <w:r w:rsidR="00E951AB" w:rsidRPr="00730BDF">
              <w:rPr>
                <w:rFonts w:ascii="Times New Roman" w:hAnsi="Times New Roman"/>
                <w:b/>
                <w:bCs/>
                <w:sz w:val="24"/>
                <w:szCs w:val="24"/>
                <w:lang w:val="uk-UA"/>
              </w:rPr>
              <w:t>астини</w:t>
            </w:r>
            <w:r w:rsidRPr="00730BDF">
              <w:rPr>
                <w:rFonts w:ascii="Times New Roman" w:hAnsi="Times New Roman"/>
                <w:b/>
                <w:bCs/>
                <w:sz w:val="24"/>
                <w:szCs w:val="24"/>
                <w:lang w:val="uk-UA"/>
              </w:rPr>
              <w:t xml:space="preserve"> А0799   </w:t>
            </w:r>
          </w:p>
          <w:p w14:paraId="0444F832" w14:textId="77777777" w:rsidR="00767FA2" w:rsidRPr="00730BDF" w:rsidRDefault="00767FA2" w:rsidP="00EE2E36">
            <w:pPr>
              <w:autoSpaceDE w:val="0"/>
              <w:autoSpaceDN w:val="0"/>
              <w:adjustRightInd w:val="0"/>
              <w:spacing w:after="0" w:line="216" w:lineRule="auto"/>
              <w:rPr>
                <w:rFonts w:ascii="Times New Roman" w:hAnsi="Times New Roman"/>
                <w:b/>
                <w:bCs/>
                <w:sz w:val="24"/>
                <w:szCs w:val="24"/>
                <w:lang w:val="uk-UA"/>
              </w:rPr>
            </w:pPr>
          </w:p>
          <w:p w14:paraId="64F24C8F" w14:textId="77777777" w:rsidR="00F20A68" w:rsidRPr="00730BDF" w:rsidRDefault="00F20A68" w:rsidP="00EE2E36">
            <w:pPr>
              <w:autoSpaceDE w:val="0"/>
              <w:autoSpaceDN w:val="0"/>
              <w:adjustRightInd w:val="0"/>
              <w:spacing w:after="0" w:line="216" w:lineRule="auto"/>
              <w:rPr>
                <w:rFonts w:ascii="Times New Roman" w:hAnsi="Times New Roman"/>
                <w:b/>
                <w:bCs/>
                <w:sz w:val="24"/>
                <w:szCs w:val="24"/>
                <w:lang w:val="uk-UA"/>
              </w:rPr>
            </w:pPr>
            <w:r w:rsidRPr="00730BDF">
              <w:rPr>
                <w:rFonts w:ascii="Times New Roman" w:hAnsi="Times New Roman"/>
                <w:b/>
                <w:bCs/>
                <w:sz w:val="24"/>
                <w:szCs w:val="24"/>
                <w:lang w:val="uk-UA"/>
              </w:rPr>
              <w:t xml:space="preserve">            </w:t>
            </w:r>
          </w:p>
          <w:p w14:paraId="3E700535" w14:textId="3A41FEEA" w:rsidR="00F20A68" w:rsidRPr="00730BDF" w:rsidRDefault="00F20A68" w:rsidP="00EE2E36">
            <w:pPr>
              <w:autoSpaceDE w:val="0"/>
              <w:autoSpaceDN w:val="0"/>
              <w:adjustRightInd w:val="0"/>
              <w:spacing w:after="0" w:line="216" w:lineRule="auto"/>
              <w:rPr>
                <w:rFonts w:ascii="Times New Roman" w:hAnsi="Times New Roman"/>
                <w:b/>
                <w:bCs/>
                <w:sz w:val="24"/>
                <w:szCs w:val="24"/>
                <w:lang w:val="uk-UA"/>
              </w:rPr>
            </w:pPr>
            <w:r w:rsidRPr="00730BDF">
              <w:rPr>
                <w:rFonts w:ascii="Times New Roman" w:hAnsi="Times New Roman"/>
                <w:b/>
                <w:bCs/>
                <w:sz w:val="24"/>
                <w:szCs w:val="24"/>
                <w:lang w:val="uk-UA"/>
              </w:rPr>
              <w:t>________________________Р.</w:t>
            </w:r>
            <w:r w:rsidR="00E951AB" w:rsidRPr="00730BDF">
              <w:rPr>
                <w:rFonts w:ascii="Times New Roman" w:hAnsi="Times New Roman"/>
                <w:b/>
                <w:bCs/>
                <w:sz w:val="24"/>
                <w:szCs w:val="24"/>
                <w:lang w:val="uk-UA"/>
              </w:rPr>
              <w:t xml:space="preserve">В. </w:t>
            </w:r>
            <w:r w:rsidRPr="00730BDF">
              <w:rPr>
                <w:rFonts w:ascii="Times New Roman" w:hAnsi="Times New Roman"/>
                <w:b/>
                <w:bCs/>
                <w:sz w:val="24"/>
                <w:szCs w:val="24"/>
                <w:lang w:val="uk-UA"/>
              </w:rPr>
              <w:t>ТАРАСОВ</w:t>
            </w:r>
          </w:p>
        </w:tc>
        <w:tc>
          <w:tcPr>
            <w:tcW w:w="4947" w:type="dxa"/>
          </w:tcPr>
          <w:p w14:paraId="21B8FE50" w14:textId="53843ADF" w:rsidR="00E951AB" w:rsidRPr="00730BDF" w:rsidRDefault="00E951AB" w:rsidP="00EE2E36">
            <w:pPr>
              <w:shd w:val="clear" w:color="auto" w:fill="FFFFFF"/>
              <w:spacing w:after="0" w:line="216" w:lineRule="auto"/>
              <w:rPr>
                <w:rFonts w:ascii="Times New Roman" w:hAnsi="Times New Roman"/>
                <w:b/>
                <w:bCs/>
                <w:sz w:val="24"/>
                <w:szCs w:val="24"/>
                <w:lang w:val="uk-UA"/>
              </w:rPr>
            </w:pPr>
          </w:p>
          <w:p w14:paraId="48D667CD" w14:textId="5CED5FAF" w:rsidR="00767FA2" w:rsidRPr="00730BDF" w:rsidRDefault="00767FA2" w:rsidP="00EE2E36">
            <w:pPr>
              <w:spacing w:after="0" w:line="216" w:lineRule="auto"/>
              <w:ind w:right="-38"/>
              <w:rPr>
                <w:rFonts w:ascii="Times New Roman" w:hAnsi="Times New Roman"/>
                <w:sz w:val="24"/>
                <w:szCs w:val="24"/>
                <w:lang w:val="uk-UA"/>
              </w:rPr>
            </w:pPr>
          </w:p>
          <w:p w14:paraId="197C972A" w14:textId="5BBFF0E3" w:rsidR="00102EED" w:rsidRPr="00730BDF" w:rsidRDefault="00102EED" w:rsidP="00EE2E36">
            <w:pPr>
              <w:spacing w:after="0" w:line="216" w:lineRule="auto"/>
              <w:ind w:right="-38"/>
              <w:rPr>
                <w:rFonts w:ascii="Times New Roman" w:hAnsi="Times New Roman"/>
                <w:sz w:val="24"/>
                <w:szCs w:val="24"/>
                <w:lang w:val="uk-UA"/>
              </w:rPr>
            </w:pPr>
          </w:p>
          <w:p w14:paraId="6D890B01" w14:textId="3D781DB3" w:rsidR="00102EED" w:rsidRPr="00730BDF" w:rsidRDefault="00102EED" w:rsidP="00EE2E36">
            <w:pPr>
              <w:spacing w:after="0" w:line="216" w:lineRule="auto"/>
              <w:ind w:right="-38"/>
              <w:rPr>
                <w:rFonts w:ascii="Times New Roman" w:hAnsi="Times New Roman"/>
                <w:sz w:val="24"/>
                <w:szCs w:val="24"/>
                <w:lang w:val="uk-UA"/>
              </w:rPr>
            </w:pPr>
          </w:p>
          <w:p w14:paraId="44182B14" w14:textId="6E3969F1" w:rsidR="00102EED" w:rsidRPr="00730BDF" w:rsidRDefault="00102EED" w:rsidP="00EE2E36">
            <w:pPr>
              <w:spacing w:after="0" w:line="216" w:lineRule="auto"/>
              <w:ind w:right="-38"/>
              <w:rPr>
                <w:rFonts w:ascii="Times New Roman" w:hAnsi="Times New Roman"/>
                <w:sz w:val="24"/>
                <w:szCs w:val="24"/>
                <w:lang w:val="uk-UA"/>
              </w:rPr>
            </w:pPr>
          </w:p>
          <w:p w14:paraId="2BA22DED" w14:textId="07C89BD1" w:rsidR="00102EED" w:rsidRPr="00730BDF" w:rsidRDefault="00102EED" w:rsidP="00EE2E36">
            <w:pPr>
              <w:spacing w:after="0" w:line="216" w:lineRule="auto"/>
              <w:ind w:right="-38"/>
              <w:rPr>
                <w:rFonts w:ascii="Times New Roman" w:hAnsi="Times New Roman"/>
                <w:sz w:val="24"/>
                <w:szCs w:val="24"/>
                <w:lang w:val="uk-UA"/>
              </w:rPr>
            </w:pPr>
          </w:p>
          <w:p w14:paraId="360E55AD" w14:textId="5EF9A2E4" w:rsidR="00102EED" w:rsidRPr="00730BDF" w:rsidRDefault="00102EED" w:rsidP="00EE2E36">
            <w:pPr>
              <w:spacing w:after="0" w:line="216" w:lineRule="auto"/>
              <w:ind w:right="-38"/>
              <w:rPr>
                <w:rFonts w:ascii="Times New Roman" w:hAnsi="Times New Roman"/>
                <w:sz w:val="24"/>
                <w:szCs w:val="24"/>
                <w:lang w:val="uk-UA"/>
              </w:rPr>
            </w:pPr>
          </w:p>
          <w:p w14:paraId="29EAE4E3" w14:textId="335BAD0F" w:rsidR="00102EED" w:rsidRPr="00730BDF" w:rsidRDefault="00102EED" w:rsidP="00EE2E36">
            <w:pPr>
              <w:spacing w:after="0" w:line="216" w:lineRule="auto"/>
              <w:ind w:right="-38"/>
              <w:rPr>
                <w:rFonts w:ascii="Times New Roman" w:hAnsi="Times New Roman"/>
                <w:sz w:val="24"/>
                <w:szCs w:val="24"/>
                <w:lang w:val="uk-UA"/>
              </w:rPr>
            </w:pPr>
          </w:p>
          <w:p w14:paraId="5F0AF50F" w14:textId="42682DC5" w:rsidR="00102EED" w:rsidRPr="00730BDF" w:rsidRDefault="00102EED" w:rsidP="00EE2E36">
            <w:pPr>
              <w:spacing w:after="0" w:line="216" w:lineRule="auto"/>
              <w:ind w:right="-38"/>
              <w:rPr>
                <w:rFonts w:ascii="Times New Roman" w:hAnsi="Times New Roman"/>
                <w:sz w:val="24"/>
                <w:szCs w:val="24"/>
                <w:lang w:val="uk-UA"/>
              </w:rPr>
            </w:pPr>
          </w:p>
          <w:p w14:paraId="31B0B8EE" w14:textId="63B35E8C" w:rsidR="00102EED" w:rsidRPr="00730BDF" w:rsidRDefault="00102EED" w:rsidP="00EE2E36">
            <w:pPr>
              <w:spacing w:after="0" w:line="216" w:lineRule="auto"/>
              <w:ind w:right="-38"/>
              <w:rPr>
                <w:rFonts w:ascii="Times New Roman" w:hAnsi="Times New Roman"/>
                <w:sz w:val="24"/>
                <w:szCs w:val="24"/>
                <w:lang w:val="uk-UA"/>
              </w:rPr>
            </w:pPr>
          </w:p>
          <w:p w14:paraId="733F03C3" w14:textId="5380470D" w:rsidR="00102EED" w:rsidRPr="00730BDF" w:rsidRDefault="00102EED" w:rsidP="00EE2E36">
            <w:pPr>
              <w:spacing w:after="0" w:line="216" w:lineRule="auto"/>
              <w:ind w:right="-38"/>
              <w:rPr>
                <w:rFonts w:ascii="Times New Roman" w:hAnsi="Times New Roman"/>
                <w:sz w:val="24"/>
                <w:szCs w:val="24"/>
                <w:lang w:val="uk-UA"/>
              </w:rPr>
            </w:pPr>
          </w:p>
          <w:p w14:paraId="7B329742" w14:textId="77777777" w:rsidR="00102EED" w:rsidRPr="00730BDF" w:rsidRDefault="00102EED" w:rsidP="00EE2E36">
            <w:pPr>
              <w:spacing w:after="0" w:line="216" w:lineRule="auto"/>
              <w:ind w:right="-38"/>
              <w:rPr>
                <w:rFonts w:ascii="Times New Roman" w:hAnsi="Times New Roman"/>
                <w:sz w:val="24"/>
                <w:szCs w:val="24"/>
                <w:lang w:val="uk-UA"/>
              </w:rPr>
            </w:pPr>
          </w:p>
          <w:p w14:paraId="45AA0FD8" w14:textId="77777777" w:rsidR="001D31E5" w:rsidRPr="00730BDF" w:rsidRDefault="001D31E5" w:rsidP="00EE2E36">
            <w:pPr>
              <w:spacing w:after="0" w:line="216" w:lineRule="auto"/>
              <w:ind w:right="-38"/>
              <w:rPr>
                <w:rFonts w:ascii="Times New Roman" w:hAnsi="Times New Roman"/>
                <w:sz w:val="24"/>
                <w:szCs w:val="24"/>
                <w:lang w:val="uk-UA"/>
              </w:rPr>
            </w:pPr>
          </w:p>
          <w:p w14:paraId="282EBC05" w14:textId="77777777" w:rsidR="00767FA2" w:rsidRPr="00730BDF" w:rsidRDefault="00767FA2" w:rsidP="00EE2E36">
            <w:pPr>
              <w:spacing w:after="0" w:line="216" w:lineRule="auto"/>
              <w:ind w:right="-38"/>
              <w:rPr>
                <w:rFonts w:ascii="Times New Roman" w:hAnsi="Times New Roman"/>
                <w:sz w:val="24"/>
                <w:szCs w:val="24"/>
                <w:lang w:val="uk-UA"/>
              </w:rPr>
            </w:pPr>
          </w:p>
          <w:p w14:paraId="23EFCA89" w14:textId="00757CE1" w:rsidR="00F20A68" w:rsidRPr="00730BDF" w:rsidRDefault="00F20A68" w:rsidP="00EE2E36">
            <w:pPr>
              <w:keepNext/>
              <w:spacing w:after="0" w:line="216" w:lineRule="auto"/>
              <w:ind w:left="67"/>
              <w:rPr>
                <w:rFonts w:ascii="Times New Roman" w:hAnsi="Times New Roman"/>
                <w:b/>
                <w:bCs/>
                <w:sz w:val="24"/>
                <w:szCs w:val="24"/>
                <w:lang w:val="uk-UA"/>
              </w:rPr>
            </w:pPr>
          </w:p>
        </w:tc>
        <w:tc>
          <w:tcPr>
            <w:tcW w:w="5089" w:type="dxa"/>
          </w:tcPr>
          <w:p w14:paraId="41399E85" w14:textId="77777777" w:rsidR="00F20A68" w:rsidRPr="00730BDF" w:rsidRDefault="00F20A68" w:rsidP="00EE2E36">
            <w:pPr>
              <w:autoSpaceDE w:val="0"/>
              <w:autoSpaceDN w:val="0"/>
              <w:adjustRightInd w:val="0"/>
              <w:spacing w:after="0" w:line="216" w:lineRule="auto"/>
              <w:jc w:val="center"/>
              <w:rPr>
                <w:rFonts w:ascii="Times New Roman" w:hAnsi="Times New Roman"/>
                <w:b/>
                <w:bCs/>
                <w:sz w:val="24"/>
                <w:szCs w:val="24"/>
                <w:lang w:val="uk-UA"/>
              </w:rPr>
            </w:pPr>
            <w:r w:rsidRPr="00730BDF">
              <w:rPr>
                <w:rFonts w:ascii="Times New Roman" w:hAnsi="Times New Roman"/>
                <w:b/>
                <w:bCs/>
                <w:sz w:val="24"/>
                <w:szCs w:val="24"/>
                <w:lang w:val="uk-UA"/>
              </w:rPr>
              <w:t>ТОВАРИСТВО З ОБМЕЖЕНОЮ ВІДПОВІДАЛЬНІСТЮ “ІЛКОМ ЛТДˮ</w:t>
            </w:r>
          </w:p>
          <w:p w14:paraId="5A83295C" w14:textId="77777777" w:rsidR="00F20A68" w:rsidRPr="00730BDF" w:rsidRDefault="00F20A68" w:rsidP="00EE2E36">
            <w:pPr>
              <w:autoSpaceDE w:val="0"/>
              <w:autoSpaceDN w:val="0"/>
              <w:adjustRightInd w:val="0"/>
              <w:spacing w:after="0" w:line="216" w:lineRule="auto"/>
              <w:rPr>
                <w:rFonts w:ascii="Times New Roman" w:hAnsi="Times New Roman"/>
                <w:b/>
                <w:bCs/>
                <w:sz w:val="24"/>
                <w:szCs w:val="24"/>
                <w:lang w:val="uk-UA"/>
              </w:rPr>
            </w:pPr>
          </w:p>
          <w:p w14:paraId="74D68E7A" w14:textId="77777777" w:rsidR="00F20A68" w:rsidRPr="00730BDF" w:rsidRDefault="00F20A68" w:rsidP="00EE2E36">
            <w:pPr>
              <w:numPr>
                <w:ilvl w:val="0"/>
                <w:numId w:val="7"/>
              </w:numPr>
              <w:tabs>
                <w:tab w:val="left" w:pos="-142"/>
              </w:tabs>
              <w:spacing w:after="0" w:line="216" w:lineRule="auto"/>
              <w:ind w:right="-284"/>
              <w:contextualSpacing/>
              <w:jc w:val="both"/>
              <w:rPr>
                <w:rFonts w:ascii="Times New Roman" w:hAnsi="Times New Roman"/>
                <w:sz w:val="24"/>
                <w:szCs w:val="24"/>
                <w:lang w:val="uk-UA"/>
              </w:rPr>
            </w:pPr>
            <w:r w:rsidRPr="00730BDF">
              <w:rPr>
                <w:rFonts w:ascii="Times New Roman" w:hAnsi="Times New Roman"/>
                <w:sz w:val="24"/>
                <w:szCs w:val="24"/>
                <w:lang w:val="uk-UA"/>
              </w:rPr>
              <w:t xml:space="preserve">   Юр. адреса:03150, м. Київ, вул. Щорса 15, корпус 4</w:t>
            </w:r>
          </w:p>
          <w:p w14:paraId="6624D947" w14:textId="77777777" w:rsidR="00F20A68" w:rsidRPr="00730BDF" w:rsidRDefault="00F20A68" w:rsidP="00EE2E36">
            <w:pPr>
              <w:tabs>
                <w:tab w:val="left" w:pos="-142"/>
              </w:tabs>
              <w:spacing w:after="0" w:line="216" w:lineRule="auto"/>
              <w:ind w:right="-284"/>
              <w:contextualSpacing/>
              <w:jc w:val="both"/>
              <w:rPr>
                <w:rFonts w:ascii="Times New Roman" w:hAnsi="Times New Roman"/>
                <w:sz w:val="24"/>
                <w:szCs w:val="24"/>
                <w:lang w:val="uk-UA"/>
              </w:rPr>
            </w:pPr>
            <w:r w:rsidRPr="00730BDF">
              <w:rPr>
                <w:rFonts w:ascii="Times New Roman" w:hAnsi="Times New Roman"/>
                <w:sz w:val="24"/>
                <w:szCs w:val="24"/>
                <w:lang w:val="uk-UA"/>
              </w:rPr>
              <w:t>Фактична адреса: м. Київ, вул. Бориспільська 6</w:t>
            </w:r>
          </w:p>
          <w:p w14:paraId="2EB0557B" w14:textId="77777777" w:rsidR="00F20A68" w:rsidRPr="00730BDF" w:rsidRDefault="00F20A68" w:rsidP="00EE2E36">
            <w:pPr>
              <w:shd w:val="clear" w:color="auto" w:fill="FFFFFF"/>
              <w:spacing w:after="0" w:line="216" w:lineRule="auto"/>
              <w:rPr>
                <w:rFonts w:ascii="Times New Roman" w:hAnsi="Times New Roman"/>
                <w:bCs/>
                <w:sz w:val="24"/>
                <w:szCs w:val="24"/>
                <w:lang w:val="uk-UA"/>
              </w:rPr>
            </w:pPr>
            <w:r w:rsidRPr="00730BDF">
              <w:rPr>
                <w:rFonts w:ascii="Times New Roman" w:hAnsi="Times New Roman"/>
                <w:sz w:val="24"/>
                <w:szCs w:val="24"/>
                <w:lang w:val="uk-UA"/>
              </w:rPr>
              <w:t>Банківські реквізити:</w:t>
            </w:r>
            <w:r w:rsidRPr="00730BDF">
              <w:rPr>
                <w:rFonts w:ascii="Times New Roman" w:hAnsi="Times New Roman"/>
                <w:bCs/>
                <w:sz w:val="24"/>
                <w:szCs w:val="24"/>
                <w:lang w:val="uk-UA"/>
              </w:rPr>
              <w:t xml:space="preserve"> </w:t>
            </w:r>
          </w:p>
          <w:p w14:paraId="3DCC1D9C" w14:textId="77777777" w:rsidR="00F20A68" w:rsidRPr="00730BDF" w:rsidRDefault="00F20A68" w:rsidP="00EE2E36">
            <w:pPr>
              <w:shd w:val="clear" w:color="auto" w:fill="FFFFFF"/>
              <w:spacing w:after="0" w:line="216" w:lineRule="auto"/>
              <w:rPr>
                <w:rFonts w:ascii="Times New Roman" w:hAnsi="Times New Roman"/>
                <w:bCs/>
                <w:sz w:val="24"/>
                <w:szCs w:val="24"/>
                <w:lang w:val="uk-UA"/>
              </w:rPr>
            </w:pPr>
            <w:r w:rsidRPr="00730BDF">
              <w:rPr>
                <w:rFonts w:ascii="Times New Roman" w:hAnsi="Times New Roman"/>
                <w:bCs/>
                <w:sz w:val="24"/>
                <w:szCs w:val="24"/>
                <w:lang w:val="uk-UA"/>
              </w:rPr>
              <w:t>UA</w:t>
            </w:r>
            <w:r w:rsidRPr="00730BDF">
              <w:rPr>
                <w:rFonts w:ascii="Times New Roman" w:hAnsi="Times New Roman"/>
                <w:sz w:val="24"/>
                <w:szCs w:val="24"/>
                <w:lang w:val="uk-UA"/>
              </w:rPr>
              <w:t>093052990000026001046225067</w:t>
            </w:r>
            <w:r w:rsidRPr="00730BDF">
              <w:rPr>
                <w:rFonts w:ascii="Times New Roman" w:hAnsi="Times New Roman"/>
                <w:bCs/>
                <w:sz w:val="24"/>
                <w:szCs w:val="24"/>
                <w:lang w:val="uk-UA"/>
              </w:rPr>
              <w:t xml:space="preserve"> </w:t>
            </w:r>
          </w:p>
          <w:p w14:paraId="5A98BFEA" w14:textId="77777777" w:rsidR="00F20A68" w:rsidRPr="00730BDF" w:rsidRDefault="00F20A68" w:rsidP="00EE2E36">
            <w:pPr>
              <w:shd w:val="clear" w:color="auto" w:fill="FFFFFF"/>
              <w:spacing w:after="0" w:line="216" w:lineRule="auto"/>
              <w:rPr>
                <w:rFonts w:ascii="Times New Roman" w:hAnsi="Times New Roman"/>
                <w:sz w:val="24"/>
                <w:szCs w:val="24"/>
                <w:lang w:val="uk-UA"/>
              </w:rPr>
            </w:pPr>
            <w:r w:rsidRPr="00730BDF">
              <w:rPr>
                <w:rFonts w:ascii="Times New Roman" w:hAnsi="Times New Roman"/>
                <w:sz w:val="24"/>
                <w:szCs w:val="24"/>
                <w:lang w:val="uk-UA"/>
              </w:rPr>
              <w:t>в ПЕЧЕРСЬКА ФІЛІЯ КБ “Приват Банк”, м. Київ</w:t>
            </w:r>
          </w:p>
          <w:p w14:paraId="31075078" w14:textId="77777777" w:rsidR="00F20A68" w:rsidRPr="00730BDF" w:rsidRDefault="00F20A68" w:rsidP="00EE2E36">
            <w:pPr>
              <w:pStyle w:val="a9"/>
              <w:spacing w:after="0" w:line="216" w:lineRule="auto"/>
              <w:rPr>
                <w:rFonts w:ascii="Times New Roman" w:hAnsi="Times New Roman"/>
                <w:sz w:val="24"/>
                <w:szCs w:val="24"/>
                <w:lang w:val="uk-UA" w:eastAsia="ru-RU"/>
              </w:rPr>
            </w:pPr>
            <w:r w:rsidRPr="00730BDF">
              <w:rPr>
                <w:rFonts w:ascii="Times New Roman" w:hAnsi="Times New Roman"/>
                <w:smallCaps/>
                <w:w w:val="89"/>
                <w:sz w:val="24"/>
                <w:szCs w:val="24"/>
                <w:lang w:val="ru-RU" w:eastAsia="ru-RU"/>
              </w:rPr>
              <w:t>МФО 305299</w:t>
            </w:r>
          </w:p>
          <w:p w14:paraId="00A6EAFB" w14:textId="77777777" w:rsidR="00F20A68" w:rsidRPr="00730BDF" w:rsidRDefault="00F20A68" w:rsidP="00EE2E36">
            <w:pPr>
              <w:spacing w:after="0" w:line="216" w:lineRule="auto"/>
              <w:rPr>
                <w:rFonts w:ascii="Times New Roman" w:hAnsi="Times New Roman"/>
                <w:sz w:val="24"/>
                <w:szCs w:val="24"/>
                <w:lang w:val="uk-UA"/>
              </w:rPr>
            </w:pPr>
            <w:r w:rsidRPr="00730BDF">
              <w:rPr>
                <w:rFonts w:ascii="Times New Roman" w:hAnsi="Times New Roman"/>
                <w:b/>
                <w:sz w:val="24"/>
                <w:szCs w:val="24"/>
                <w:lang w:val="uk-UA"/>
              </w:rPr>
              <w:t xml:space="preserve">КОД ЄДРПОУ </w:t>
            </w:r>
            <w:r w:rsidRPr="00730BDF">
              <w:rPr>
                <w:rFonts w:ascii="Times New Roman" w:hAnsi="Times New Roman"/>
                <w:sz w:val="24"/>
                <w:szCs w:val="24"/>
                <w:lang w:val="uk-UA"/>
              </w:rPr>
              <w:t>25196049</w:t>
            </w:r>
          </w:p>
          <w:p w14:paraId="1E915B6E" w14:textId="77777777" w:rsidR="00F20A68" w:rsidRPr="00730BDF" w:rsidRDefault="00F20A68" w:rsidP="00EE2E36">
            <w:pPr>
              <w:spacing w:after="0" w:line="216" w:lineRule="auto"/>
              <w:rPr>
                <w:rFonts w:ascii="Times New Roman" w:hAnsi="Times New Roman"/>
                <w:sz w:val="24"/>
                <w:szCs w:val="24"/>
                <w:lang w:val="uk-UA"/>
              </w:rPr>
            </w:pPr>
            <w:r w:rsidRPr="00730BDF">
              <w:rPr>
                <w:rFonts w:ascii="Times New Roman" w:hAnsi="Times New Roman"/>
                <w:b/>
                <w:sz w:val="24"/>
                <w:szCs w:val="24"/>
                <w:lang w:val="uk-UA"/>
              </w:rPr>
              <w:t xml:space="preserve">ІПН </w:t>
            </w:r>
            <w:r w:rsidRPr="00730BDF">
              <w:rPr>
                <w:rFonts w:ascii="Times New Roman" w:hAnsi="Times New Roman"/>
                <w:sz w:val="24"/>
                <w:szCs w:val="24"/>
                <w:lang w:val="uk-UA"/>
              </w:rPr>
              <w:t>251960426559</w:t>
            </w:r>
          </w:p>
          <w:p w14:paraId="496D3FF0" w14:textId="77777777" w:rsidR="00F20A68" w:rsidRPr="00730BDF" w:rsidRDefault="00F20A68" w:rsidP="00EE2E36">
            <w:pPr>
              <w:spacing w:after="0" w:line="216" w:lineRule="auto"/>
              <w:rPr>
                <w:rFonts w:ascii="Times New Roman" w:hAnsi="Times New Roman"/>
                <w:sz w:val="24"/>
                <w:szCs w:val="24"/>
                <w:lang w:val="uk-UA"/>
              </w:rPr>
            </w:pPr>
            <w:proofErr w:type="spellStart"/>
            <w:r w:rsidRPr="00730BDF">
              <w:rPr>
                <w:rFonts w:ascii="Times New Roman" w:hAnsi="Times New Roman"/>
                <w:b/>
                <w:sz w:val="24"/>
                <w:szCs w:val="24"/>
                <w:lang w:val="uk-UA"/>
              </w:rPr>
              <w:t>Тел</w:t>
            </w:r>
            <w:proofErr w:type="spellEnd"/>
            <w:r w:rsidRPr="00730BDF">
              <w:rPr>
                <w:rFonts w:ascii="Times New Roman" w:hAnsi="Times New Roman"/>
                <w:b/>
                <w:sz w:val="24"/>
                <w:szCs w:val="24"/>
                <w:lang w:val="uk-UA"/>
              </w:rPr>
              <w:t xml:space="preserve">: </w:t>
            </w:r>
            <w:r w:rsidRPr="00730BDF">
              <w:rPr>
                <w:rFonts w:ascii="Times New Roman" w:hAnsi="Times New Roman"/>
                <w:sz w:val="24"/>
                <w:szCs w:val="24"/>
                <w:lang w:val="uk-UA"/>
              </w:rPr>
              <w:t>0503342133</w:t>
            </w:r>
          </w:p>
          <w:p w14:paraId="514137DC" w14:textId="294E0A76" w:rsidR="00F20A68" w:rsidRPr="00EE2E36" w:rsidRDefault="00F20A68" w:rsidP="00EE2E36">
            <w:pPr>
              <w:spacing w:after="0" w:line="216" w:lineRule="auto"/>
              <w:rPr>
                <w:rFonts w:ascii="Times New Roman" w:hAnsi="Times New Roman"/>
                <w:sz w:val="24"/>
                <w:szCs w:val="24"/>
                <w:lang w:val="uk-UA"/>
              </w:rPr>
            </w:pPr>
            <w:proofErr w:type="gramStart"/>
            <w:r w:rsidRPr="00730BDF">
              <w:rPr>
                <w:rFonts w:ascii="Times New Roman" w:hAnsi="Times New Roman"/>
                <w:b/>
                <w:sz w:val="24"/>
                <w:szCs w:val="24"/>
              </w:rPr>
              <w:t>Mail</w:t>
            </w:r>
            <w:r w:rsidRPr="00730BDF">
              <w:rPr>
                <w:rFonts w:ascii="Times New Roman" w:hAnsi="Times New Roman"/>
                <w:b/>
                <w:sz w:val="24"/>
                <w:szCs w:val="24"/>
                <w:lang w:val="uk-UA"/>
              </w:rPr>
              <w:t>:</w:t>
            </w:r>
            <w:proofErr w:type="spellStart"/>
            <w:r w:rsidR="00EE2E36">
              <w:rPr>
                <w:rFonts w:ascii="Times New Roman" w:hAnsi="Times New Roman"/>
                <w:sz w:val="24"/>
                <w:szCs w:val="24"/>
                <w:lang w:val="uk-UA"/>
              </w:rPr>
              <w:t>ilkom</w:t>
            </w:r>
            <w:proofErr w:type="gramEnd"/>
            <w:r w:rsidR="00EE2E36">
              <w:rPr>
                <w:rFonts w:ascii="Times New Roman" w:hAnsi="Times New Roman"/>
                <w:sz w:val="24"/>
                <w:szCs w:val="24"/>
                <w:lang w:val="uk-UA"/>
              </w:rPr>
              <w:t>_ltd@ukr</w:t>
            </w:r>
            <w:r w:rsidRPr="00730BDF">
              <w:rPr>
                <w:rFonts w:ascii="Times New Roman" w:hAnsi="Times New Roman"/>
                <w:b/>
                <w:sz w:val="24"/>
                <w:szCs w:val="24"/>
                <w:lang w:val="uk-UA"/>
              </w:rPr>
              <w:t>Директор</w:t>
            </w:r>
            <w:proofErr w:type="spellEnd"/>
            <w:r w:rsidRPr="00730BDF">
              <w:rPr>
                <w:rFonts w:ascii="Times New Roman" w:hAnsi="Times New Roman"/>
                <w:b/>
                <w:sz w:val="24"/>
                <w:szCs w:val="24"/>
                <w:lang w:val="uk-UA"/>
              </w:rPr>
              <w:t xml:space="preserve"> ТОВ “</w:t>
            </w:r>
            <w:r w:rsidRPr="00730BDF">
              <w:rPr>
                <w:rFonts w:ascii="Times New Roman" w:hAnsi="Times New Roman"/>
                <w:b/>
                <w:bCs/>
                <w:sz w:val="24"/>
                <w:szCs w:val="24"/>
                <w:lang w:val="uk-UA"/>
              </w:rPr>
              <w:t xml:space="preserve"> ІЛКОМ </w:t>
            </w:r>
            <w:r w:rsidR="00EE2E36">
              <w:rPr>
                <w:rFonts w:ascii="Times New Roman" w:hAnsi="Times New Roman"/>
                <w:b/>
                <w:bCs/>
                <w:sz w:val="24"/>
                <w:szCs w:val="24"/>
                <w:lang w:val="uk-UA"/>
              </w:rPr>
              <w:t>ЛТ</w:t>
            </w:r>
            <w:r w:rsidRPr="00730BDF">
              <w:rPr>
                <w:rFonts w:ascii="Times New Roman" w:hAnsi="Times New Roman"/>
                <w:b/>
                <w:sz w:val="24"/>
                <w:szCs w:val="24"/>
                <w:lang w:val="uk-UA"/>
              </w:rPr>
              <w:t>______________ Д.КРИВОКОБИЛЬСЬКИЙ</w:t>
            </w:r>
          </w:p>
        </w:tc>
      </w:tr>
    </w:tbl>
    <w:p w14:paraId="32C767F1" w14:textId="48A18EEE" w:rsidR="00B053D1" w:rsidRPr="00730BDF" w:rsidRDefault="00B053D1" w:rsidP="00E32D8D">
      <w:pPr>
        <w:autoSpaceDE w:val="0"/>
        <w:autoSpaceDN w:val="0"/>
        <w:adjustRightInd w:val="0"/>
        <w:spacing w:after="0" w:line="240" w:lineRule="auto"/>
        <w:rPr>
          <w:lang w:val="uk-UA" w:eastAsia="ar-SA"/>
        </w:rPr>
      </w:pPr>
    </w:p>
    <w:sectPr w:rsidR="00B053D1" w:rsidRPr="00730BDF" w:rsidSect="004D4F3E">
      <w:pgSz w:w="11906" w:h="16838"/>
      <w:pgMar w:top="851" w:right="567"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4B9B75" w14:textId="77777777" w:rsidR="009D6AF8" w:rsidRDefault="009D6AF8" w:rsidP="00D84F2C">
      <w:pPr>
        <w:spacing w:after="0" w:line="240" w:lineRule="auto"/>
      </w:pPr>
      <w:r>
        <w:separator/>
      </w:r>
    </w:p>
  </w:endnote>
  <w:endnote w:type="continuationSeparator" w:id="0">
    <w:p w14:paraId="40D6C81F" w14:textId="77777777" w:rsidR="009D6AF8" w:rsidRDefault="009D6AF8" w:rsidP="00D84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D4032D" w14:textId="77777777" w:rsidR="009D6AF8" w:rsidRDefault="009D6AF8" w:rsidP="00D84F2C">
      <w:pPr>
        <w:spacing w:after="0" w:line="240" w:lineRule="auto"/>
      </w:pPr>
      <w:r>
        <w:separator/>
      </w:r>
    </w:p>
  </w:footnote>
  <w:footnote w:type="continuationSeparator" w:id="0">
    <w:p w14:paraId="70123E3D" w14:textId="77777777" w:rsidR="009D6AF8" w:rsidRDefault="009D6AF8" w:rsidP="00D84F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6D5947"/>
    <w:multiLevelType w:val="hybridMultilevel"/>
    <w:tmpl w:val="87487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137CA9"/>
    <w:multiLevelType w:val="hybridMultilevel"/>
    <w:tmpl w:val="87487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DC3817"/>
    <w:multiLevelType w:val="multilevel"/>
    <w:tmpl w:val="1700C5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0B009D3"/>
    <w:multiLevelType w:val="hybridMultilevel"/>
    <w:tmpl w:val="87487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714CA8"/>
    <w:multiLevelType w:val="multilevel"/>
    <w:tmpl w:val="FD38FF2A"/>
    <w:lvl w:ilvl="0">
      <w:start w:val="1"/>
      <w:numFmt w:val="decimal"/>
      <w:lvlText w:val="%1."/>
      <w:lvlJc w:val="left"/>
      <w:pPr>
        <w:ind w:left="-207" w:hanging="360"/>
      </w:pPr>
      <w:rPr>
        <w:rFonts w:hint="default"/>
        <w:sz w:val="22"/>
        <w:szCs w:val="22"/>
      </w:rPr>
    </w:lvl>
    <w:lvl w:ilvl="1">
      <w:start w:val="1"/>
      <w:numFmt w:val="decimal"/>
      <w:isLgl/>
      <w:lvlText w:val="%1.%2."/>
      <w:lvlJc w:val="left"/>
      <w:pPr>
        <w:ind w:left="-207" w:hanging="360"/>
      </w:pPr>
      <w:rPr>
        <w:rFonts w:hint="default"/>
        <w:b/>
      </w:rPr>
    </w:lvl>
    <w:lvl w:ilvl="2">
      <w:start w:val="1"/>
      <w:numFmt w:val="decimal"/>
      <w:isLgl/>
      <w:lvlText w:val="%1.%2.%3."/>
      <w:lvlJc w:val="left"/>
      <w:pPr>
        <w:ind w:left="153" w:hanging="720"/>
      </w:pPr>
      <w:rPr>
        <w:rFonts w:hint="default"/>
      </w:rPr>
    </w:lvl>
    <w:lvl w:ilvl="3">
      <w:start w:val="1"/>
      <w:numFmt w:val="decimal"/>
      <w:isLgl/>
      <w:lvlText w:val="%1.%2.%3.%4."/>
      <w:lvlJc w:val="left"/>
      <w:pPr>
        <w:ind w:left="153" w:hanging="72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num w:numId="1" w16cid:durableId="1497915692">
    <w:abstractNumId w:val="0"/>
  </w:num>
  <w:num w:numId="2" w16cid:durableId="14929898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6396477">
    <w:abstractNumId w:val="4"/>
  </w:num>
  <w:num w:numId="4" w16cid:durableId="1557281246">
    <w:abstractNumId w:val="3"/>
  </w:num>
  <w:num w:numId="5" w16cid:durableId="216669354">
    <w:abstractNumId w:val="1"/>
  </w:num>
  <w:num w:numId="6" w16cid:durableId="808786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946246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98A"/>
    <w:rsid w:val="0000258B"/>
    <w:rsid w:val="00002A7F"/>
    <w:rsid w:val="000032EC"/>
    <w:rsid w:val="000100D0"/>
    <w:rsid w:val="00013182"/>
    <w:rsid w:val="00014FAE"/>
    <w:rsid w:val="00023BBE"/>
    <w:rsid w:val="00023C9B"/>
    <w:rsid w:val="0003275A"/>
    <w:rsid w:val="0003380F"/>
    <w:rsid w:val="0005134F"/>
    <w:rsid w:val="00051F0A"/>
    <w:rsid w:val="00061E03"/>
    <w:rsid w:val="000657C9"/>
    <w:rsid w:val="00066724"/>
    <w:rsid w:val="000800F6"/>
    <w:rsid w:val="00080299"/>
    <w:rsid w:val="00080694"/>
    <w:rsid w:val="000911E2"/>
    <w:rsid w:val="00092E14"/>
    <w:rsid w:val="00093964"/>
    <w:rsid w:val="0009553E"/>
    <w:rsid w:val="000A1CA6"/>
    <w:rsid w:val="000B05A5"/>
    <w:rsid w:val="000B693D"/>
    <w:rsid w:val="000C04A1"/>
    <w:rsid w:val="000D22F6"/>
    <w:rsid w:val="000E1D38"/>
    <w:rsid w:val="000E246F"/>
    <w:rsid w:val="000E72F4"/>
    <w:rsid w:val="000F5772"/>
    <w:rsid w:val="001012AB"/>
    <w:rsid w:val="001024F9"/>
    <w:rsid w:val="00102EED"/>
    <w:rsid w:val="00125D2B"/>
    <w:rsid w:val="0012602E"/>
    <w:rsid w:val="00126CBE"/>
    <w:rsid w:val="00134BA8"/>
    <w:rsid w:val="00134C76"/>
    <w:rsid w:val="00136600"/>
    <w:rsid w:val="001410A7"/>
    <w:rsid w:val="00152F5E"/>
    <w:rsid w:val="0015508B"/>
    <w:rsid w:val="00155EBD"/>
    <w:rsid w:val="00161D18"/>
    <w:rsid w:val="00170CF2"/>
    <w:rsid w:val="00174F6B"/>
    <w:rsid w:val="00183D8B"/>
    <w:rsid w:val="0019134A"/>
    <w:rsid w:val="00193F28"/>
    <w:rsid w:val="00195ABE"/>
    <w:rsid w:val="001971BB"/>
    <w:rsid w:val="001B7F4E"/>
    <w:rsid w:val="001C1280"/>
    <w:rsid w:val="001C41DB"/>
    <w:rsid w:val="001D3143"/>
    <w:rsid w:val="001D31E5"/>
    <w:rsid w:val="001D536A"/>
    <w:rsid w:val="001E1584"/>
    <w:rsid w:val="001F42B9"/>
    <w:rsid w:val="001F650A"/>
    <w:rsid w:val="0021241F"/>
    <w:rsid w:val="00215C43"/>
    <w:rsid w:val="00224A99"/>
    <w:rsid w:val="00233A15"/>
    <w:rsid w:val="00233E38"/>
    <w:rsid w:val="00235125"/>
    <w:rsid w:val="00236C0D"/>
    <w:rsid w:val="002400E3"/>
    <w:rsid w:val="00250A4A"/>
    <w:rsid w:val="0026234B"/>
    <w:rsid w:val="002652BF"/>
    <w:rsid w:val="00265A7C"/>
    <w:rsid w:val="002966CB"/>
    <w:rsid w:val="002A316E"/>
    <w:rsid w:val="002B7436"/>
    <w:rsid w:val="002C6819"/>
    <w:rsid w:val="002E4009"/>
    <w:rsid w:val="002F6422"/>
    <w:rsid w:val="0030503A"/>
    <w:rsid w:val="00305105"/>
    <w:rsid w:val="00306035"/>
    <w:rsid w:val="00307364"/>
    <w:rsid w:val="00317795"/>
    <w:rsid w:val="00321518"/>
    <w:rsid w:val="003217C9"/>
    <w:rsid w:val="00323880"/>
    <w:rsid w:val="00331DB8"/>
    <w:rsid w:val="00337FBC"/>
    <w:rsid w:val="00340C1B"/>
    <w:rsid w:val="0034258A"/>
    <w:rsid w:val="003425A9"/>
    <w:rsid w:val="003463F3"/>
    <w:rsid w:val="00346A5A"/>
    <w:rsid w:val="00355C9D"/>
    <w:rsid w:val="00367F39"/>
    <w:rsid w:val="00383842"/>
    <w:rsid w:val="00384EA7"/>
    <w:rsid w:val="00384FB3"/>
    <w:rsid w:val="00385319"/>
    <w:rsid w:val="00391CBD"/>
    <w:rsid w:val="003935A6"/>
    <w:rsid w:val="003973B5"/>
    <w:rsid w:val="003A1045"/>
    <w:rsid w:val="003B6564"/>
    <w:rsid w:val="003C2F6F"/>
    <w:rsid w:val="003D2170"/>
    <w:rsid w:val="003E4E9D"/>
    <w:rsid w:val="003F1080"/>
    <w:rsid w:val="00412524"/>
    <w:rsid w:val="00416549"/>
    <w:rsid w:val="00416FA5"/>
    <w:rsid w:val="00425CFF"/>
    <w:rsid w:val="004320CD"/>
    <w:rsid w:val="00433F35"/>
    <w:rsid w:val="004375EC"/>
    <w:rsid w:val="00441AFF"/>
    <w:rsid w:val="004433A3"/>
    <w:rsid w:val="0044395B"/>
    <w:rsid w:val="0044399E"/>
    <w:rsid w:val="0044627E"/>
    <w:rsid w:val="00446324"/>
    <w:rsid w:val="004464C7"/>
    <w:rsid w:val="00460191"/>
    <w:rsid w:val="00463B18"/>
    <w:rsid w:val="00481B71"/>
    <w:rsid w:val="0048284E"/>
    <w:rsid w:val="004830D7"/>
    <w:rsid w:val="0049696E"/>
    <w:rsid w:val="004A2228"/>
    <w:rsid w:val="004A737F"/>
    <w:rsid w:val="004B7A98"/>
    <w:rsid w:val="004B7D09"/>
    <w:rsid w:val="004C1721"/>
    <w:rsid w:val="004C49A2"/>
    <w:rsid w:val="004C6CDA"/>
    <w:rsid w:val="004D4F3E"/>
    <w:rsid w:val="004F3027"/>
    <w:rsid w:val="00504D9C"/>
    <w:rsid w:val="00505DAD"/>
    <w:rsid w:val="00507421"/>
    <w:rsid w:val="00512683"/>
    <w:rsid w:val="00515CF4"/>
    <w:rsid w:val="0051761E"/>
    <w:rsid w:val="005264EE"/>
    <w:rsid w:val="00526F8B"/>
    <w:rsid w:val="00527CFB"/>
    <w:rsid w:val="005352F1"/>
    <w:rsid w:val="005458BB"/>
    <w:rsid w:val="005511EF"/>
    <w:rsid w:val="00551AAF"/>
    <w:rsid w:val="00551E8F"/>
    <w:rsid w:val="0055587F"/>
    <w:rsid w:val="005616E3"/>
    <w:rsid w:val="00561D2E"/>
    <w:rsid w:val="005737AD"/>
    <w:rsid w:val="005751A9"/>
    <w:rsid w:val="00587D9B"/>
    <w:rsid w:val="00591468"/>
    <w:rsid w:val="00595552"/>
    <w:rsid w:val="005A0A45"/>
    <w:rsid w:val="005A1557"/>
    <w:rsid w:val="005B7781"/>
    <w:rsid w:val="005D0EEC"/>
    <w:rsid w:val="005D294D"/>
    <w:rsid w:val="005D2C24"/>
    <w:rsid w:val="005E50D9"/>
    <w:rsid w:val="005F007E"/>
    <w:rsid w:val="005F3F3C"/>
    <w:rsid w:val="005F736F"/>
    <w:rsid w:val="00601B89"/>
    <w:rsid w:val="00604578"/>
    <w:rsid w:val="00613F4E"/>
    <w:rsid w:val="00616AB5"/>
    <w:rsid w:val="00626509"/>
    <w:rsid w:val="006350C1"/>
    <w:rsid w:val="006441E1"/>
    <w:rsid w:val="00644BFB"/>
    <w:rsid w:val="00646949"/>
    <w:rsid w:val="00646DA8"/>
    <w:rsid w:val="00660F0E"/>
    <w:rsid w:val="00662C87"/>
    <w:rsid w:val="006669EC"/>
    <w:rsid w:val="006731DA"/>
    <w:rsid w:val="00676AD2"/>
    <w:rsid w:val="006867C1"/>
    <w:rsid w:val="00691B3C"/>
    <w:rsid w:val="006956D9"/>
    <w:rsid w:val="006A3738"/>
    <w:rsid w:val="006A3D8E"/>
    <w:rsid w:val="006A4CC7"/>
    <w:rsid w:val="006C0C58"/>
    <w:rsid w:val="006C49D9"/>
    <w:rsid w:val="006C4C09"/>
    <w:rsid w:val="006D5311"/>
    <w:rsid w:val="006D6DB0"/>
    <w:rsid w:val="006E305E"/>
    <w:rsid w:val="006E6ECD"/>
    <w:rsid w:val="006E6F82"/>
    <w:rsid w:val="006F41D8"/>
    <w:rsid w:val="00707497"/>
    <w:rsid w:val="00720C5D"/>
    <w:rsid w:val="007214FD"/>
    <w:rsid w:val="00721C4A"/>
    <w:rsid w:val="007236B6"/>
    <w:rsid w:val="007243EB"/>
    <w:rsid w:val="0072718D"/>
    <w:rsid w:val="00730BD9"/>
    <w:rsid w:val="00730BDF"/>
    <w:rsid w:val="007341FE"/>
    <w:rsid w:val="00734D14"/>
    <w:rsid w:val="00737F91"/>
    <w:rsid w:val="00750104"/>
    <w:rsid w:val="00750713"/>
    <w:rsid w:val="00751588"/>
    <w:rsid w:val="00755F9D"/>
    <w:rsid w:val="00763F91"/>
    <w:rsid w:val="00767FA2"/>
    <w:rsid w:val="007721FF"/>
    <w:rsid w:val="00772674"/>
    <w:rsid w:val="007746C5"/>
    <w:rsid w:val="0077588B"/>
    <w:rsid w:val="00784B3C"/>
    <w:rsid w:val="00785064"/>
    <w:rsid w:val="00791EF0"/>
    <w:rsid w:val="0079356D"/>
    <w:rsid w:val="007959F6"/>
    <w:rsid w:val="007A7C4F"/>
    <w:rsid w:val="007B2B3A"/>
    <w:rsid w:val="007B5DC0"/>
    <w:rsid w:val="007B6755"/>
    <w:rsid w:val="007B79E9"/>
    <w:rsid w:val="007C1CF8"/>
    <w:rsid w:val="007C2636"/>
    <w:rsid w:val="007C4219"/>
    <w:rsid w:val="007C78A4"/>
    <w:rsid w:val="007D4B4B"/>
    <w:rsid w:val="007E3083"/>
    <w:rsid w:val="007F37EF"/>
    <w:rsid w:val="007F6FD7"/>
    <w:rsid w:val="00811C47"/>
    <w:rsid w:val="00816939"/>
    <w:rsid w:val="008276CA"/>
    <w:rsid w:val="00830840"/>
    <w:rsid w:val="00831314"/>
    <w:rsid w:val="008323E9"/>
    <w:rsid w:val="00833BD7"/>
    <w:rsid w:val="0083667B"/>
    <w:rsid w:val="00836CF7"/>
    <w:rsid w:val="008509CB"/>
    <w:rsid w:val="00854903"/>
    <w:rsid w:val="00854E3A"/>
    <w:rsid w:val="00857881"/>
    <w:rsid w:val="008649A5"/>
    <w:rsid w:val="00865853"/>
    <w:rsid w:val="008669F5"/>
    <w:rsid w:val="00872F24"/>
    <w:rsid w:val="00873545"/>
    <w:rsid w:val="00883C17"/>
    <w:rsid w:val="0089334E"/>
    <w:rsid w:val="008A280B"/>
    <w:rsid w:val="008A4756"/>
    <w:rsid w:val="008A7498"/>
    <w:rsid w:val="008B2722"/>
    <w:rsid w:val="008B4361"/>
    <w:rsid w:val="008B6BE0"/>
    <w:rsid w:val="008B786B"/>
    <w:rsid w:val="008C61A4"/>
    <w:rsid w:val="008D043F"/>
    <w:rsid w:val="008D1752"/>
    <w:rsid w:val="008E09EB"/>
    <w:rsid w:val="008F788E"/>
    <w:rsid w:val="008F7C77"/>
    <w:rsid w:val="00905355"/>
    <w:rsid w:val="009111F1"/>
    <w:rsid w:val="00911AEF"/>
    <w:rsid w:val="00913FB5"/>
    <w:rsid w:val="009244A2"/>
    <w:rsid w:val="00926931"/>
    <w:rsid w:val="00931C39"/>
    <w:rsid w:val="00933A55"/>
    <w:rsid w:val="0093658B"/>
    <w:rsid w:val="0093798A"/>
    <w:rsid w:val="0094221B"/>
    <w:rsid w:val="00951986"/>
    <w:rsid w:val="00953054"/>
    <w:rsid w:val="00955EFF"/>
    <w:rsid w:val="00960155"/>
    <w:rsid w:val="009605CD"/>
    <w:rsid w:val="0097325D"/>
    <w:rsid w:val="009743A6"/>
    <w:rsid w:val="00974F2F"/>
    <w:rsid w:val="0098092C"/>
    <w:rsid w:val="00982323"/>
    <w:rsid w:val="00990266"/>
    <w:rsid w:val="00994C03"/>
    <w:rsid w:val="009B0C62"/>
    <w:rsid w:val="009B353F"/>
    <w:rsid w:val="009B4B7F"/>
    <w:rsid w:val="009B587C"/>
    <w:rsid w:val="009B681D"/>
    <w:rsid w:val="009D6AF8"/>
    <w:rsid w:val="009E26B2"/>
    <w:rsid w:val="009E3706"/>
    <w:rsid w:val="009E439C"/>
    <w:rsid w:val="009E67B5"/>
    <w:rsid w:val="009F51F9"/>
    <w:rsid w:val="00A01459"/>
    <w:rsid w:val="00A02955"/>
    <w:rsid w:val="00A0307C"/>
    <w:rsid w:val="00A14623"/>
    <w:rsid w:val="00A14B1B"/>
    <w:rsid w:val="00A17BF7"/>
    <w:rsid w:val="00A23DD0"/>
    <w:rsid w:val="00A32CD0"/>
    <w:rsid w:val="00A33F10"/>
    <w:rsid w:val="00A42678"/>
    <w:rsid w:val="00A473E5"/>
    <w:rsid w:val="00A533BC"/>
    <w:rsid w:val="00A54E0E"/>
    <w:rsid w:val="00A5610A"/>
    <w:rsid w:val="00A611F6"/>
    <w:rsid w:val="00A638DC"/>
    <w:rsid w:val="00A73888"/>
    <w:rsid w:val="00A77085"/>
    <w:rsid w:val="00A864F0"/>
    <w:rsid w:val="00A96DE5"/>
    <w:rsid w:val="00AA7C04"/>
    <w:rsid w:val="00AC6BAE"/>
    <w:rsid w:val="00AE186E"/>
    <w:rsid w:val="00AE7FBD"/>
    <w:rsid w:val="00B053D1"/>
    <w:rsid w:val="00B12751"/>
    <w:rsid w:val="00B14204"/>
    <w:rsid w:val="00B201EA"/>
    <w:rsid w:val="00B21783"/>
    <w:rsid w:val="00B232F1"/>
    <w:rsid w:val="00B25967"/>
    <w:rsid w:val="00B26AA4"/>
    <w:rsid w:val="00B316D8"/>
    <w:rsid w:val="00B35602"/>
    <w:rsid w:val="00B35772"/>
    <w:rsid w:val="00B41378"/>
    <w:rsid w:val="00B42C97"/>
    <w:rsid w:val="00B47E9E"/>
    <w:rsid w:val="00B51C04"/>
    <w:rsid w:val="00B5253D"/>
    <w:rsid w:val="00B5294C"/>
    <w:rsid w:val="00B5530E"/>
    <w:rsid w:val="00B76067"/>
    <w:rsid w:val="00B83A04"/>
    <w:rsid w:val="00B8668F"/>
    <w:rsid w:val="00BA29C6"/>
    <w:rsid w:val="00BA3313"/>
    <w:rsid w:val="00BA3D79"/>
    <w:rsid w:val="00BA3F7E"/>
    <w:rsid w:val="00BA4E8A"/>
    <w:rsid w:val="00BA5ACF"/>
    <w:rsid w:val="00BB3024"/>
    <w:rsid w:val="00BC0E7F"/>
    <w:rsid w:val="00BC7609"/>
    <w:rsid w:val="00BD0C6F"/>
    <w:rsid w:val="00BD0E6E"/>
    <w:rsid w:val="00BD1D78"/>
    <w:rsid w:val="00BD63A0"/>
    <w:rsid w:val="00BE01D2"/>
    <w:rsid w:val="00BE464A"/>
    <w:rsid w:val="00BF11F7"/>
    <w:rsid w:val="00BF2B74"/>
    <w:rsid w:val="00C01D05"/>
    <w:rsid w:val="00C02615"/>
    <w:rsid w:val="00C0404A"/>
    <w:rsid w:val="00C04307"/>
    <w:rsid w:val="00C061A9"/>
    <w:rsid w:val="00C1188D"/>
    <w:rsid w:val="00C12A48"/>
    <w:rsid w:val="00C40C2E"/>
    <w:rsid w:val="00C41997"/>
    <w:rsid w:val="00C4258D"/>
    <w:rsid w:val="00C46221"/>
    <w:rsid w:val="00C50681"/>
    <w:rsid w:val="00C54C28"/>
    <w:rsid w:val="00C569EE"/>
    <w:rsid w:val="00C648E6"/>
    <w:rsid w:val="00C86FF5"/>
    <w:rsid w:val="00C95883"/>
    <w:rsid w:val="00CA0ED6"/>
    <w:rsid w:val="00CA3C99"/>
    <w:rsid w:val="00CA48B6"/>
    <w:rsid w:val="00CC6310"/>
    <w:rsid w:val="00CD1530"/>
    <w:rsid w:val="00CD2ACB"/>
    <w:rsid w:val="00CD699B"/>
    <w:rsid w:val="00CD76CC"/>
    <w:rsid w:val="00CE0448"/>
    <w:rsid w:val="00CE1F1B"/>
    <w:rsid w:val="00D01954"/>
    <w:rsid w:val="00D025E5"/>
    <w:rsid w:val="00D06F97"/>
    <w:rsid w:val="00D117F2"/>
    <w:rsid w:val="00D12B0F"/>
    <w:rsid w:val="00D17C91"/>
    <w:rsid w:val="00D20487"/>
    <w:rsid w:val="00D27EB6"/>
    <w:rsid w:val="00D34364"/>
    <w:rsid w:val="00D34C5E"/>
    <w:rsid w:val="00D5503D"/>
    <w:rsid w:val="00D84F2C"/>
    <w:rsid w:val="00D8511E"/>
    <w:rsid w:val="00D85B49"/>
    <w:rsid w:val="00D91B3E"/>
    <w:rsid w:val="00D93B3E"/>
    <w:rsid w:val="00DA7777"/>
    <w:rsid w:val="00DB1172"/>
    <w:rsid w:val="00DC1C19"/>
    <w:rsid w:val="00DC54EB"/>
    <w:rsid w:val="00DD18D2"/>
    <w:rsid w:val="00DD35BC"/>
    <w:rsid w:val="00DD40E3"/>
    <w:rsid w:val="00DE4694"/>
    <w:rsid w:val="00E009AD"/>
    <w:rsid w:val="00E01339"/>
    <w:rsid w:val="00E14E26"/>
    <w:rsid w:val="00E203C3"/>
    <w:rsid w:val="00E3224A"/>
    <w:rsid w:val="00E32D8D"/>
    <w:rsid w:val="00E43D87"/>
    <w:rsid w:val="00E51D7E"/>
    <w:rsid w:val="00E53700"/>
    <w:rsid w:val="00E6436A"/>
    <w:rsid w:val="00E73B9C"/>
    <w:rsid w:val="00E83114"/>
    <w:rsid w:val="00E84763"/>
    <w:rsid w:val="00E951AB"/>
    <w:rsid w:val="00EA7D36"/>
    <w:rsid w:val="00EB0877"/>
    <w:rsid w:val="00EB43E6"/>
    <w:rsid w:val="00EC033E"/>
    <w:rsid w:val="00EC041A"/>
    <w:rsid w:val="00EC0505"/>
    <w:rsid w:val="00ED18DF"/>
    <w:rsid w:val="00ED2437"/>
    <w:rsid w:val="00EE0A23"/>
    <w:rsid w:val="00EE10D9"/>
    <w:rsid w:val="00EE2E36"/>
    <w:rsid w:val="00EE6C92"/>
    <w:rsid w:val="00EF04DA"/>
    <w:rsid w:val="00EF25F8"/>
    <w:rsid w:val="00F039A0"/>
    <w:rsid w:val="00F07F02"/>
    <w:rsid w:val="00F14E2D"/>
    <w:rsid w:val="00F1632A"/>
    <w:rsid w:val="00F20A68"/>
    <w:rsid w:val="00F20C95"/>
    <w:rsid w:val="00F37591"/>
    <w:rsid w:val="00F56FE2"/>
    <w:rsid w:val="00F67C3A"/>
    <w:rsid w:val="00F71CE2"/>
    <w:rsid w:val="00F7522D"/>
    <w:rsid w:val="00F83FD9"/>
    <w:rsid w:val="00FB7051"/>
    <w:rsid w:val="00FC4DB9"/>
    <w:rsid w:val="00FC5F84"/>
    <w:rsid w:val="00FD1815"/>
    <w:rsid w:val="00FE23C7"/>
    <w:rsid w:val="00FE39C5"/>
    <w:rsid w:val="00FE6330"/>
    <w:rsid w:val="00FE6B43"/>
    <w:rsid w:val="00FE7003"/>
    <w:rsid w:val="00FF57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811DC"/>
  <w15:docId w15:val="{1EB38B6D-26EC-4A09-8AEF-E66822AE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7A9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98A"/>
    <w:pPr>
      <w:ind w:left="720"/>
      <w:contextualSpacing/>
    </w:pPr>
  </w:style>
  <w:style w:type="table" w:styleId="a4">
    <w:name w:val="Table Grid"/>
    <w:basedOn w:val="a1"/>
    <w:uiPriority w:val="59"/>
    <w:rsid w:val="007B5D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B35602"/>
    <w:pPr>
      <w:spacing w:after="0" w:line="240" w:lineRule="auto"/>
    </w:pPr>
    <w:rPr>
      <w:rFonts w:ascii="Tahoma" w:hAnsi="Tahoma"/>
      <w:sz w:val="16"/>
      <w:szCs w:val="16"/>
      <w:lang w:val="uk-UA" w:eastAsia="x-none"/>
    </w:rPr>
  </w:style>
  <w:style w:type="character" w:customStyle="1" w:styleId="a6">
    <w:name w:val="Текст у виносці Знак"/>
    <w:link w:val="a5"/>
    <w:uiPriority w:val="99"/>
    <w:semiHidden/>
    <w:rsid w:val="00B35602"/>
    <w:rPr>
      <w:rFonts w:ascii="Tahoma" w:hAnsi="Tahoma" w:cs="Tahoma"/>
      <w:sz w:val="16"/>
      <w:szCs w:val="16"/>
      <w:lang w:val="uk-UA"/>
    </w:rPr>
  </w:style>
  <w:style w:type="paragraph" w:styleId="3">
    <w:name w:val="Body Text Indent 3"/>
    <w:basedOn w:val="a"/>
    <w:link w:val="30"/>
    <w:rsid w:val="00126CBE"/>
    <w:pPr>
      <w:spacing w:after="120" w:line="240" w:lineRule="auto"/>
      <w:ind w:left="283"/>
    </w:pPr>
    <w:rPr>
      <w:rFonts w:ascii="Times New Roman" w:hAnsi="Times New Roman"/>
      <w:sz w:val="16"/>
      <w:szCs w:val="16"/>
      <w:lang w:val="x-none" w:eastAsia="x-none"/>
    </w:rPr>
  </w:style>
  <w:style w:type="character" w:customStyle="1" w:styleId="30">
    <w:name w:val="Основний текст з відступом 3 Знак"/>
    <w:link w:val="3"/>
    <w:rsid w:val="00126CBE"/>
    <w:rPr>
      <w:rFonts w:ascii="Times New Roman" w:eastAsia="Times New Roman" w:hAnsi="Times New Roman" w:cs="Times New Roman"/>
      <w:sz w:val="16"/>
      <w:szCs w:val="16"/>
    </w:rPr>
  </w:style>
  <w:style w:type="paragraph" w:customStyle="1" w:styleId="FR4">
    <w:name w:val="FR4"/>
    <w:rsid w:val="00136600"/>
    <w:pPr>
      <w:widowControl w:val="0"/>
      <w:spacing w:after="260" w:line="300" w:lineRule="auto"/>
      <w:ind w:left="160"/>
      <w:jc w:val="both"/>
    </w:pPr>
    <w:rPr>
      <w:rFonts w:ascii="Arial" w:hAnsi="Arial" w:cs="Arial"/>
      <w:sz w:val="24"/>
      <w:szCs w:val="24"/>
      <w:lang w:val="uk-UA" w:bidi="ta-IN"/>
    </w:rPr>
  </w:style>
  <w:style w:type="character" w:customStyle="1" w:styleId="maxwidthiban">
    <w:name w:val="maxwidthiban"/>
    <w:rsid w:val="00B8668F"/>
  </w:style>
  <w:style w:type="character" w:customStyle="1" w:styleId="Bodytext2">
    <w:name w:val="Body text (2)_"/>
    <w:link w:val="Bodytext21"/>
    <w:uiPriority w:val="99"/>
    <w:rsid w:val="00BA3D79"/>
    <w:rPr>
      <w:rFonts w:ascii="Arial" w:hAnsi="Arial" w:cs="Arial"/>
      <w:sz w:val="16"/>
      <w:szCs w:val="16"/>
      <w:shd w:val="clear" w:color="auto" w:fill="FFFFFF"/>
    </w:rPr>
  </w:style>
  <w:style w:type="character" w:customStyle="1" w:styleId="Bodytext20">
    <w:name w:val="Body text (2)"/>
    <w:uiPriority w:val="99"/>
    <w:rsid w:val="00BA3D79"/>
  </w:style>
  <w:style w:type="paragraph" w:customStyle="1" w:styleId="Bodytext21">
    <w:name w:val="Body text (2)1"/>
    <w:basedOn w:val="a"/>
    <w:link w:val="Bodytext2"/>
    <w:uiPriority w:val="99"/>
    <w:rsid w:val="00BA3D79"/>
    <w:pPr>
      <w:widowControl w:val="0"/>
      <w:shd w:val="clear" w:color="auto" w:fill="FFFFFF"/>
      <w:spacing w:after="0" w:line="182" w:lineRule="exact"/>
    </w:pPr>
    <w:rPr>
      <w:rFonts w:ascii="Arial" w:hAnsi="Arial"/>
      <w:sz w:val="16"/>
      <w:szCs w:val="16"/>
      <w:lang w:val="x-none" w:eastAsia="x-none"/>
    </w:rPr>
  </w:style>
  <w:style w:type="character" w:customStyle="1" w:styleId="Heading2">
    <w:name w:val="Heading #2_"/>
    <w:link w:val="Heading20"/>
    <w:uiPriority w:val="99"/>
    <w:rsid w:val="00224A99"/>
    <w:rPr>
      <w:rFonts w:ascii="Arial" w:hAnsi="Arial" w:cs="Arial"/>
      <w:b/>
      <w:bCs/>
      <w:sz w:val="19"/>
      <w:szCs w:val="19"/>
      <w:shd w:val="clear" w:color="auto" w:fill="FFFFFF"/>
    </w:rPr>
  </w:style>
  <w:style w:type="character" w:customStyle="1" w:styleId="Heading2Italic">
    <w:name w:val="Heading #2 + Italic"/>
    <w:uiPriority w:val="99"/>
    <w:rsid w:val="00224A99"/>
    <w:rPr>
      <w:rFonts w:ascii="Arial" w:hAnsi="Arial" w:cs="Arial"/>
      <w:b/>
      <w:bCs/>
      <w:i/>
      <w:iCs/>
      <w:sz w:val="19"/>
      <w:szCs w:val="19"/>
      <w:shd w:val="clear" w:color="auto" w:fill="FFFFFF"/>
    </w:rPr>
  </w:style>
  <w:style w:type="paragraph" w:customStyle="1" w:styleId="Heading20">
    <w:name w:val="Heading #2"/>
    <w:basedOn w:val="a"/>
    <w:link w:val="Heading2"/>
    <w:uiPriority w:val="99"/>
    <w:rsid w:val="00224A99"/>
    <w:pPr>
      <w:widowControl w:val="0"/>
      <w:shd w:val="clear" w:color="auto" w:fill="FFFFFF"/>
      <w:spacing w:after="0" w:line="240" w:lineRule="atLeast"/>
      <w:outlineLvl w:val="1"/>
    </w:pPr>
    <w:rPr>
      <w:rFonts w:ascii="Arial" w:hAnsi="Arial"/>
      <w:b/>
      <w:bCs/>
      <w:sz w:val="19"/>
      <w:szCs w:val="19"/>
      <w:lang w:val="x-none" w:eastAsia="x-none"/>
    </w:rPr>
  </w:style>
  <w:style w:type="character" w:styleId="a7">
    <w:name w:val="Hyperlink"/>
    <w:uiPriority w:val="99"/>
    <w:semiHidden/>
    <w:unhideWhenUsed/>
    <w:rsid w:val="002652BF"/>
    <w:rPr>
      <w:color w:val="0000FF"/>
      <w:u w:val="single"/>
    </w:rPr>
  </w:style>
  <w:style w:type="paragraph" w:customStyle="1" w:styleId="TableParagraph">
    <w:name w:val="Table Paragraph"/>
    <w:basedOn w:val="a"/>
    <w:uiPriority w:val="1"/>
    <w:qFormat/>
    <w:rsid w:val="00170CF2"/>
    <w:pPr>
      <w:widowControl w:val="0"/>
      <w:autoSpaceDE w:val="0"/>
      <w:autoSpaceDN w:val="0"/>
      <w:spacing w:after="0" w:line="182" w:lineRule="exact"/>
    </w:pPr>
    <w:rPr>
      <w:rFonts w:ascii="Arial" w:eastAsia="Arial" w:hAnsi="Arial" w:cs="Arial"/>
      <w:lang w:val="en-US" w:eastAsia="en-US"/>
    </w:rPr>
  </w:style>
  <w:style w:type="character" w:customStyle="1" w:styleId="a8">
    <w:name w:val="Основной текст + Полужирный"/>
    <w:rsid w:val="00355C9D"/>
    <w:rPr>
      <w:rFonts w:ascii="Times New Roman" w:eastAsia="Times New Roman" w:hAnsi="Times New Roman" w:cs="Times New Roman"/>
      <w:b/>
      <w:bCs/>
      <w:color w:val="000000"/>
      <w:spacing w:val="0"/>
      <w:w w:val="100"/>
      <w:position w:val="0"/>
      <w:sz w:val="22"/>
      <w:vertAlign w:val="baseline"/>
      <w:lang w:val="uk-UA"/>
    </w:rPr>
  </w:style>
  <w:style w:type="paragraph" w:styleId="a9">
    <w:name w:val="Body Text"/>
    <w:basedOn w:val="a"/>
    <w:link w:val="aa"/>
    <w:uiPriority w:val="99"/>
    <w:semiHidden/>
    <w:unhideWhenUsed/>
    <w:rsid w:val="00002A7F"/>
    <w:pPr>
      <w:spacing w:after="120"/>
    </w:pPr>
    <w:rPr>
      <w:lang w:val="x-none" w:eastAsia="x-none"/>
    </w:rPr>
  </w:style>
  <w:style w:type="character" w:customStyle="1" w:styleId="aa">
    <w:name w:val="Основний текст Знак"/>
    <w:link w:val="a9"/>
    <w:uiPriority w:val="99"/>
    <w:semiHidden/>
    <w:rsid w:val="00002A7F"/>
    <w:rPr>
      <w:sz w:val="22"/>
      <w:szCs w:val="22"/>
    </w:rPr>
  </w:style>
  <w:style w:type="paragraph" w:styleId="ab">
    <w:name w:val="No Spacing"/>
    <w:uiPriority w:val="1"/>
    <w:qFormat/>
    <w:rsid w:val="007C2636"/>
    <w:rPr>
      <w:rFonts w:ascii="Times New Roman" w:hAnsi="Times New Roman"/>
      <w:sz w:val="24"/>
      <w:szCs w:val="24"/>
    </w:rPr>
  </w:style>
  <w:style w:type="paragraph" w:styleId="ac">
    <w:name w:val="header"/>
    <w:basedOn w:val="a"/>
    <w:link w:val="ad"/>
    <w:uiPriority w:val="99"/>
    <w:unhideWhenUsed/>
    <w:rsid w:val="00D84F2C"/>
    <w:pPr>
      <w:tabs>
        <w:tab w:val="center" w:pos="4677"/>
        <w:tab w:val="right" w:pos="9355"/>
      </w:tabs>
    </w:pPr>
  </w:style>
  <w:style w:type="character" w:customStyle="1" w:styleId="ad">
    <w:name w:val="Верхній колонтитул Знак"/>
    <w:link w:val="ac"/>
    <w:uiPriority w:val="99"/>
    <w:rsid w:val="00D84F2C"/>
    <w:rPr>
      <w:sz w:val="22"/>
      <w:szCs w:val="22"/>
      <w:lang w:val="ru-RU" w:eastAsia="ru-RU"/>
    </w:rPr>
  </w:style>
  <w:style w:type="paragraph" w:styleId="ae">
    <w:name w:val="footer"/>
    <w:basedOn w:val="a"/>
    <w:link w:val="af"/>
    <w:uiPriority w:val="99"/>
    <w:unhideWhenUsed/>
    <w:rsid w:val="00D84F2C"/>
    <w:pPr>
      <w:tabs>
        <w:tab w:val="center" w:pos="4677"/>
        <w:tab w:val="right" w:pos="9355"/>
      </w:tabs>
    </w:pPr>
  </w:style>
  <w:style w:type="character" w:customStyle="1" w:styleId="af">
    <w:name w:val="Нижній колонтитул Знак"/>
    <w:link w:val="ae"/>
    <w:uiPriority w:val="99"/>
    <w:rsid w:val="00D84F2C"/>
    <w:rPr>
      <w:sz w:val="22"/>
      <w:szCs w:val="22"/>
      <w:lang w:val="ru-RU" w:eastAsia="ru-RU"/>
    </w:rPr>
  </w:style>
  <w:style w:type="character" w:customStyle="1" w:styleId="Bodytext4">
    <w:name w:val="Body text4"/>
    <w:uiPriority w:val="99"/>
    <w:rsid w:val="00D84F2C"/>
    <w:rPr>
      <w:spacing w:val="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263686">
      <w:bodyDiv w:val="1"/>
      <w:marLeft w:val="0"/>
      <w:marRight w:val="0"/>
      <w:marTop w:val="0"/>
      <w:marBottom w:val="0"/>
      <w:divBdr>
        <w:top w:val="none" w:sz="0" w:space="0" w:color="auto"/>
        <w:left w:val="none" w:sz="0" w:space="0" w:color="auto"/>
        <w:bottom w:val="none" w:sz="0" w:space="0" w:color="auto"/>
        <w:right w:val="none" w:sz="0" w:space="0" w:color="auto"/>
      </w:divBdr>
    </w:div>
    <w:div w:id="74058402">
      <w:bodyDiv w:val="1"/>
      <w:marLeft w:val="0"/>
      <w:marRight w:val="0"/>
      <w:marTop w:val="0"/>
      <w:marBottom w:val="0"/>
      <w:divBdr>
        <w:top w:val="none" w:sz="0" w:space="0" w:color="auto"/>
        <w:left w:val="none" w:sz="0" w:space="0" w:color="auto"/>
        <w:bottom w:val="none" w:sz="0" w:space="0" w:color="auto"/>
        <w:right w:val="none" w:sz="0" w:space="0" w:color="auto"/>
      </w:divBdr>
    </w:div>
    <w:div w:id="160317446">
      <w:bodyDiv w:val="1"/>
      <w:marLeft w:val="0"/>
      <w:marRight w:val="0"/>
      <w:marTop w:val="0"/>
      <w:marBottom w:val="0"/>
      <w:divBdr>
        <w:top w:val="none" w:sz="0" w:space="0" w:color="auto"/>
        <w:left w:val="none" w:sz="0" w:space="0" w:color="auto"/>
        <w:bottom w:val="none" w:sz="0" w:space="0" w:color="auto"/>
        <w:right w:val="none" w:sz="0" w:space="0" w:color="auto"/>
      </w:divBdr>
    </w:div>
    <w:div w:id="198203651">
      <w:bodyDiv w:val="1"/>
      <w:marLeft w:val="0"/>
      <w:marRight w:val="0"/>
      <w:marTop w:val="0"/>
      <w:marBottom w:val="0"/>
      <w:divBdr>
        <w:top w:val="none" w:sz="0" w:space="0" w:color="auto"/>
        <w:left w:val="none" w:sz="0" w:space="0" w:color="auto"/>
        <w:bottom w:val="none" w:sz="0" w:space="0" w:color="auto"/>
        <w:right w:val="none" w:sz="0" w:space="0" w:color="auto"/>
      </w:divBdr>
      <w:divsChild>
        <w:div w:id="148910227">
          <w:marLeft w:val="0"/>
          <w:marRight w:val="0"/>
          <w:marTop w:val="0"/>
          <w:marBottom w:val="0"/>
          <w:divBdr>
            <w:top w:val="none" w:sz="0" w:space="0" w:color="auto"/>
            <w:left w:val="none" w:sz="0" w:space="0" w:color="auto"/>
            <w:bottom w:val="none" w:sz="0" w:space="0" w:color="auto"/>
            <w:right w:val="none" w:sz="0" w:space="0" w:color="auto"/>
          </w:divBdr>
        </w:div>
        <w:div w:id="41250368">
          <w:marLeft w:val="0"/>
          <w:marRight w:val="0"/>
          <w:marTop w:val="0"/>
          <w:marBottom w:val="0"/>
          <w:divBdr>
            <w:top w:val="none" w:sz="0" w:space="0" w:color="auto"/>
            <w:left w:val="none" w:sz="0" w:space="0" w:color="auto"/>
            <w:bottom w:val="none" w:sz="0" w:space="0" w:color="auto"/>
            <w:right w:val="none" w:sz="0" w:space="0" w:color="auto"/>
          </w:divBdr>
        </w:div>
        <w:div w:id="1038090273">
          <w:marLeft w:val="0"/>
          <w:marRight w:val="0"/>
          <w:marTop w:val="0"/>
          <w:marBottom w:val="0"/>
          <w:divBdr>
            <w:top w:val="none" w:sz="0" w:space="0" w:color="auto"/>
            <w:left w:val="none" w:sz="0" w:space="0" w:color="auto"/>
            <w:bottom w:val="none" w:sz="0" w:space="0" w:color="auto"/>
            <w:right w:val="none" w:sz="0" w:space="0" w:color="auto"/>
          </w:divBdr>
        </w:div>
        <w:div w:id="2114784164">
          <w:marLeft w:val="0"/>
          <w:marRight w:val="0"/>
          <w:marTop w:val="0"/>
          <w:marBottom w:val="0"/>
          <w:divBdr>
            <w:top w:val="none" w:sz="0" w:space="0" w:color="auto"/>
            <w:left w:val="none" w:sz="0" w:space="0" w:color="auto"/>
            <w:bottom w:val="none" w:sz="0" w:space="0" w:color="auto"/>
            <w:right w:val="none" w:sz="0" w:space="0" w:color="auto"/>
          </w:divBdr>
        </w:div>
      </w:divsChild>
    </w:div>
    <w:div w:id="302125447">
      <w:bodyDiv w:val="1"/>
      <w:marLeft w:val="0"/>
      <w:marRight w:val="0"/>
      <w:marTop w:val="0"/>
      <w:marBottom w:val="0"/>
      <w:divBdr>
        <w:top w:val="none" w:sz="0" w:space="0" w:color="auto"/>
        <w:left w:val="none" w:sz="0" w:space="0" w:color="auto"/>
        <w:bottom w:val="none" w:sz="0" w:space="0" w:color="auto"/>
        <w:right w:val="none" w:sz="0" w:space="0" w:color="auto"/>
      </w:divBdr>
    </w:div>
    <w:div w:id="483350161">
      <w:bodyDiv w:val="1"/>
      <w:marLeft w:val="0"/>
      <w:marRight w:val="0"/>
      <w:marTop w:val="0"/>
      <w:marBottom w:val="0"/>
      <w:divBdr>
        <w:top w:val="none" w:sz="0" w:space="0" w:color="auto"/>
        <w:left w:val="none" w:sz="0" w:space="0" w:color="auto"/>
        <w:bottom w:val="none" w:sz="0" w:space="0" w:color="auto"/>
        <w:right w:val="none" w:sz="0" w:space="0" w:color="auto"/>
      </w:divBdr>
      <w:divsChild>
        <w:div w:id="823357820">
          <w:marLeft w:val="0"/>
          <w:marRight w:val="0"/>
          <w:marTop w:val="0"/>
          <w:marBottom w:val="0"/>
          <w:divBdr>
            <w:top w:val="none" w:sz="0" w:space="0" w:color="auto"/>
            <w:left w:val="none" w:sz="0" w:space="0" w:color="auto"/>
            <w:bottom w:val="none" w:sz="0" w:space="0" w:color="auto"/>
            <w:right w:val="none" w:sz="0" w:space="0" w:color="auto"/>
          </w:divBdr>
        </w:div>
        <w:div w:id="1018583018">
          <w:marLeft w:val="0"/>
          <w:marRight w:val="0"/>
          <w:marTop w:val="0"/>
          <w:marBottom w:val="0"/>
          <w:divBdr>
            <w:top w:val="none" w:sz="0" w:space="0" w:color="auto"/>
            <w:left w:val="none" w:sz="0" w:space="0" w:color="auto"/>
            <w:bottom w:val="none" w:sz="0" w:space="0" w:color="auto"/>
            <w:right w:val="none" w:sz="0" w:space="0" w:color="auto"/>
          </w:divBdr>
        </w:div>
        <w:div w:id="1474102738">
          <w:marLeft w:val="0"/>
          <w:marRight w:val="0"/>
          <w:marTop w:val="0"/>
          <w:marBottom w:val="0"/>
          <w:divBdr>
            <w:top w:val="none" w:sz="0" w:space="0" w:color="auto"/>
            <w:left w:val="none" w:sz="0" w:space="0" w:color="auto"/>
            <w:bottom w:val="none" w:sz="0" w:space="0" w:color="auto"/>
            <w:right w:val="none" w:sz="0" w:space="0" w:color="auto"/>
          </w:divBdr>
        </w:div>
        <w:div w:id="1541623430">
          <w:marLeft w:val="0"/>
          <w:marRight w:val="0"/>
          <w:marTop w:val="0"/>
          <w:marBottom w:val="0"/>
          <w:divBdr>
            <w:top w:val="none" w:sz="0" w:space="0" w:color="auto"/>
            <w:left w:val="none" w:sz="0" w:space="0" w:color="auto"/>
            <w:bottom w:val="none" w:sz="0" w:space="0" w:color="auto"/>
            <w:right w:val="none" w:sz="0" w:space="0" w:color="auto"/>
          </w:divBdr>
        </w:div>
      </w:divsChild>
    </w:div>
    <w:div w:id="831064964">
      <w:bodyDiv w:val="1"/>
      <w:marLeft w:val="0"/>
      <w:marRight w:val="0"/>
      <w:marTop w:val="0"/>
      <w:marBottom w:val="0"/>
      <w:divBdr>
        <w:top w:val="none" w:sz="0" w:space="0" w:color="auto"/>
        <w:left w:val="none" w:sz="0" w:space="0" w:color="auto"/>
        <w:bottom w:val="none" w:sz="0" w:space="0" w:color="auto"/>
        <w:right w:val="none" w:sz="0" w:space="0" w:color="auto"/>
      </w:divBdr>
      <w:divsChild>
        <w:div w:id="950472455">
          <w:marLeft w:val="0"/>
          <w:marRight w:val="0"/>
          <w:marTop w:val="0"/>
          <w:marBottom w:val="0"/>
          <w:divBdr>
            <w:top w:val="none" w:sz="0" w:space="0" w:color="auto"/>
            <w:left w:val="none" w:sz="0" w:space="0" w:color="auto"/>
            <w:bottom w:val="none" w:sz="0" w:space="0" w:color="auto"/>
            <w:right w:val="none" w:sz="0" w:space="0" w:color="auto"/>
          </w:divBdr>
          <w:divsChild>
            <w:div w:id="980618145">
              <w:marLeft w:val="0"/>
              <w:marRight w:val="0"/>
              <w:marTop w:val="0"/>
              <w:marBottom w:val="0"/>
              <w:divBdr>
                <w:top w:val="none" w:sz="0" w:space="0" w:color="auto"/>
                <w:left w:val="none" w:sz="0" w:space="0" w:color="auto"/>
                <w:bottom w:val="dotted" w:sz="12" w:space="0" w:color="auto"/>
                <w:right w:val="none" w:sz="0" w:space="0" w:color="auto"/>
              </w:divBdr>
              <w:divsChild>
                <w:div w:id="1371035909">
                  <w:marLeft w:val="0"/>
                  <w:marRight w:val="0"/>
                  <w:marTop w:val="0"/>
                  <w:marBottom w:val="0"/>
                  <w:divBdr>
                    <w:top w:val="none" w:sz="0" w:space="0" w:color="auto"/>
                    <w:left w:val="none" w:sz="0" w:space="0" w:color="auto"/>
                    <w:bottom w:val="none" w:sz="0" w:space="0" w:color="auto"/>
                    <w:right w:val="none" w:sz="0" w:space="0" w:color="auto"/>
                  </w:divBdr>
                  <w:divsChild>
                    <w:div w:id="7705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668101">
      <w:bodyDiv w:val="1"/>
      <w:marLeft w:val="0"/>
      <w:marRight w:val="0"/>
      <w:marTop w:val="0"/>
      <w:marBottom w:val="0"/>
      <w:divBdr>
        <w:top w:val="none" w:sz="0" w:space="0" w:color="auto"/>
        <w:left w:val="none" w:sz="0" w:space="0" w:color="auto"/>
        <w:bottom w:val="none" w:sz="0" w:space="0" w:color="auto"/>
        <w:right w:val="none" w:sz="0" w:space="0" w:color="auto"/>
      </w:divBdr>
    </w:div>
    <w:div w:id="1694376713">
      <w:bodyDiv w:val="1"/>
      <w:marLeft w:val="0"/>
      <w:marRight w:val="0"/>
      <w:marTop w:val="0"/>
      <w:marBottom w:val="0"/>
      <w:divBdr>
        <w:top w:val="none" w:sz="0" w:space="0" w:color="auto"/>
        <w:left w:val="none" w:sz="0" w:space="0" w:color="auto"/>
        <w:bottom w:val="none" w:sz="0" w:space="0" w:color="auto"/>
        <w:right w:val="none" w:sz="0" w:space="0" w:color="auto"/>
      </w:divBdr>
    </w:div>
    <w:div w:id="1920748833">
      <w:bodyDiv w:val="1"/>
      <w:marLeft w:val="0"/>
      <w:marRight w:val="0"/>
      <w:marTop w:val="0"/>
      <w:marBottom w:val="0"/>
      <w:divBdr>
        <w:top w:val="none" w:sz="0" w:space="0" w:color="auto"/>
        <w:left w:val="none" w:sz="0" w:space="0" w:color="auto"/>
        <w:bottom w:val="none" w:sz="0" w:space="0" w:color="auto"/>
        <w:right w:val="none" w:sz="0" w:space="0" w:color="auto"/>
      </w:divBdr>
    </w:div>
    <w:div w:id="204925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B1F06-5C32-470B-BA83-A8FA8D942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6633</Words>
  <Characters>3781</Characters>
  <Application>Microsoft Office Word</Application>
  <DocSecurity>0</DocSecurity>
  <Lines>31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№____</vt:lpstr>
      <vt:lpstr>ДОГОВІР №____</vt:lpstr>
    </vt:vector>
  </TitlesOfParts>
  <Company>Microsoft</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dc:title>
  <dc:subject/>
  <dc:creator>Admin</dc:creator>
  <cp:keywords/>
  <cp:lastModifiedBy>Vlad Kovinsky</cp:lastModifiedBy>
  <cp:revision>7</cp:revision>
  <cp:lastPrinted>2024-03-25T07:35:00Z</cp:lastPrinted>
  <dcterms:created xsi:type="dcterms:W3CDTF">2024-03-26T12:55:00Z</dcterms:created>
  <dcterms:modified xsi:type="dcterms:W3CDTF">2024-03-27T08:52:00Z</dcterms:modified>
</cp:coreProperties>
</file>