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4D65" w14:textId="77777777"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Pr>
          <w:rFonts w:ascii="Times New Roman" w:hAnsi="Times New Roman" w:cs="Times New Roman"/>
          <w:b/>
          <w:lang w:val="uk-UA"/>
        </w:rPr>
        <w:t xml:space="preserve">       </w:t>
      </w:r>
      <w:r w:rsidRPr="00163332">
        <w:rPr>
          <w:rFonts w:ascii="Times New Roman" w:hAnsi="Times New Roman" w:cs="Times New Roman"/>
          <w:sz w:val="28"/>
          <w:szCs w:val="28"/>
          <w:lang w:val="uk-UA"/>
        </w:rPr>
        <w:t>Додаток 3</w:t>
      </w:r>
    </w:p>
    <w:p w14:paraId="02D6CFC5" w14:textId="77777777" w:rsidR="00F84E5C" w:rsidRPr="00163332" w:rsidRDefault="00F84E5C" w:rsidP="00F84E5C">
      <w:pPr>
        <w:tabs>
          <w:tab w:val="left" w:pos="8160"/>
        </w:tabs>
        <w:spacing w:line="264" w:lineRule="auto"/>
        <w:ind w:left="75" w:right="-1"/>
        <w:jc w:val="right"/>
        <w:rPr>
          <w:rFonts w:ascii="Times New Roman" w:hAnsi="Times New Roman" w:cs="Times New Roman"/>
          <w:sz w:val="28"/>
          <w:szCs w:val="28"/>
          <w:lang w:val="uk-UA"/>
        </w:rPr>
      </w:pPr>
      <w:r w:rsidRPr="001633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63332">
        <w:rPr>
          <w:rFonts w:ascii="Times New Roman" w:hAnsi="Times New Roman" w:cs="Times New Roman"/>
          <w:sz w:val="28"/>
          <w:szCs w:val="28"/>
          <w:lang w:val="uk-UA"/>
        </w:rPr>
        <w:t xml:space="preserve">          До тендерної документації</w:t>
      </w:r>
    </w:p>
    <w:p w14:paraId="05ED7543" w14:textId="77777777" w:rsidR="00F84E5C" w:rsidRDefault="00F84E5C" w:rsidP="00F84E5C">
      <w:pPr>
        <w:spacing w:line="264" w:lineRule="auto"/>
        <w:ind w:left="75" w:right="-1"/>
        <w:jc w:val="center"/>
        <w:rPr>
          <w:rFonts w:ascii="Times New Roman" w:hAnsi="Times New Roman" w:cs="Times New Roman"/>
          <w:b/>
          <w:lang w:val="uk-UA"/>
        </w:rPr>
      </w:pPr>
    </w:p>
    <w:p w14:paraId="01B843C4" w14:textId="77777777" w:rsidR="00F84E5C" w:rsidRDefault="00F84E5C" w:rsidP="00F84E5C">
      <w:pPr>
        <w:spacing w:line="264" w:lineRule="auto"/>
        <w:ind w:left="75" w:right="-1"/>
        <w:jc w:val="center"/>
        <w:rPr>
          <w:rFonts w:ascii="Times New Roman" w:hAnsi="Times New Roman" w:cs="Times New Roman"/>
          <w:b/>
          <w:lang w:val="uk-UA"/>
        </w:rPr>
      </w:pPr>
    </w:p>
    <w:p w14:paraId="150C780F" w14:textId="77777777"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1A669513" w14:textId="77777777" w:rsidR="00F84E5C" w:rsidRPr="00224995" w:rsidRDefault="00F84E5C" w:rsidP="00F84E5C">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w:t>
      </w:r>
      <w:r>
        <w:rPr>
          <w:rFonts w:ascii="Times New Roman" w:hAnsi="Times New Roman" w:cs="Times New Roman"/>
          <w:b/>
          <w:lang w:val="uk-UA"/>
        </w:rPr>
        <w:t>товарів</w:t>
      </w:r>
      <w:r w:rsidRPr="00224995">
        <w:rPr>
          <w:rFonts w:ascii="Times New Roman" w:hAnsi="Times New Roman" w:cs="Times New Roman"/>
          <w:b/>
          <w:lang w:val="uk-UA"/>
        </w:rPr>
        <w:t xml:space="preserve"> </w:t>
      </w:r>
    </w:p>
    <w:p w14:paraId="6C71B141" w14:textId="77777777" w:rsidR="00F84E5C" w:rsidRPr="00224995" w:rsidRDefault="00F84E5C" w:rsidP="00F84E5C">
      <w:pPr>
        <w:spacing w:line="264" w:lineRule="auto"/>
        <w:ind w:left="75" w:right="-1"/>
        <w:jc w:val="center"/>
        <w:rPr>
          <w:rFonts w:ascii="Times New Roman" w:hAnsi="Times New Roman" w:cs="Times New Roman"/>
          <w:b/>
          <w:bCs/>
          <w:lang w:val="uk-UA"/>
        </w:rPr>
      </w:pPr>
    </w:p>
    <w:p w14:paraId="60A9F537" w14:textId="77777777" w:rsidR="00F84E5C" w:rsidRPr="00224995" w:rsidRDefault="00F84E5C" w:rsidP="00F84E5C">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w:t>
      </w:r>
      <w:r>
        <w:rPr>
          <w:rFonts w:ascii="Times New Roman" w:hAnsi="Times New Roman" w:cs="Times New Roman"/>
          <w:b/>
          <w:lang w:val="uk-UA"/>
        </w:rPr>
        <w:t>3</w:t>
      </w:r>
      <w:r w:rsidRPr="00224995">
        <w:rPr>
          <w:rFonts w:ascii="Times New Roman" w:hAnsi="Times New Roman" w:cs="Times New Roman"/>
          <w:b/>
          <w:lang w:val="uk-UA"/>
        </w:rPr>
        <w:t xml:space="preserve"> року</w:t>
      </w:r>
    </w:p>
    <w:p w14:paraId="733132E4" w14:textId="77777777" w:rsidR="00F84E5C" w:rsidRPr="00224995" w:rsidRDefault="00F84E5C" w:rsidP="00F84E5C">
      <w:pPr>
        <w:spacing w:line="264" w:lineRule="auto"/>
        <w:rPr>
          <w:lang w:val="uk-UA"/>
        </w:rPr>
      </w:pPr>
    </w:p>
    <w:p w14:paraId="417A54F5" w14:textId="77777777" w:rsidR="00F84E5C" w:rsidRPr="00224995" w:rsidRDefault="00F84E5C" w:rsidP="00F84E5C">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в особі директора </w:t>
      </w:r>
      <w:proofErr w:type="spellStart"/>
      <w:r w:rsidRPr="00224995">
        <w:rPr>
          <w:rFonts w:ascii="Times New Roman" w:hAnsi="Times New Roman" w:cs="Times New Roman"/>
          <w:lang w:val="uk-UA"/>
        </w:rPr>
        <w:t>Перегончука</w:t>
      </w:r>
      <w:proofErr w:type="spellEnd"/>
      <w:r w:rsidRPr="00224995">
        <w:rPr>
          <w:rFonts w:ascii="Times New Roman" w:hAnsi="Times New Roman" w:cs="Times New Roman"/>
          <w:lang w:val="uk-UA"/>
        </w:rPr>
        <w:t xml:space="preserve"> Сергія Борисовича, що діє на підставі Статуту (далі - Замовник), з однієї сторони, та</w:t>
      </w:r>
    </w:p>
    <w:p w14:paraId="0D1A05D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w:t>
      </w:r>
      <w:r w:rsidRPr="00E949D5">
        <w:rPr>
          <w:rFonts w:ascii="Times New Roman" w:hAnsi="Times New Roman" w:cs="Times New Roman"/>
          <w:lang w:val="uk-UA"/>
        </w:rPr>
        <w:t>за р</w:t>
      </w:r>
      <w:r>
        <w:rPr>
          <w:rFonts w:ascii="Times New Roman" w:hAnsi="Times New Roman" w:cs="Times New Roman"/>
          <w:lang w:val="uk-UA"/>
        </w:rPr>
        <w:t xml:space="preserve">езультатами процедури закупівлі </w:t>
      </w:r>
      <w:r w:rsidRPr="002D32F2">
        <w:rPr>
          <w:b/>
        </w:rPr>
        <w:t>UA-</w:t>
      </w:r>
      <w:r w:rsidRPr="002D32F2">
        <w:rPr>
          <w:b/>
          <w:lang w:val="uk-UA"/>
        </w:rPr>
        <w:t>_</w:t>
      </w:r>
      <w:r>
        <w:rPr>
          <w:b/>
          <w:lang w:val="uk-UA"/>
        </w:rPr>
        <w:t>____________________</w:t>
      </w:r>
      <w:r w:rsidRPr="00E949D5">
        <w:rPr>
          <w:rFonts w:ascii="Times New Roman" w:hAnsi="Times New Roman" w:cs="Times New Roman"/>
          <w:color w:val="6D6D6D"/>
          <w:lang w:val="uk-UA"/>
        </w:rPr>
        <w:t xml:space="preserve"> </w:t>
      </w:r>
      <w:r w:rsidRPr="00E949D5">
        <w:rPr>
          <w:rFonts w:ascii="Times New Roman" w:hAnsi="Times New Roman" w:cs="Times New Roman"/>
          <w:lang w:val="uk-UA"/>
        </w:rPr>
        <w:t>домовились</w:t>
      </w:r>
      <w:r w:rsidRPr="00E06BB0">
        <w:rPr>
          <w:rFonts w:ascii="Times New Roman" w:hAnsi="Times New Roman" w:cs="Times New Roman"/>
          <w:lang w:val="uk-UA"/>
        </w:rPr>
        <w:t xml:space="preserve"> </w:t>
      </w:r>
      <w:r w:rsidRPr="00836225">
        <w:rPr>
          <w:rFonts w:ascii="Times New Roman" w:hAnsi="Times New Roman" w:cs="Times New Roman"/>
          <w:lang w:val="uk-UA"/>
        </w:rPr>
        <w:t>про наступне</w:t>
      </w:r>
      <w:r>
        <w:rPr>
          <w:rFonts w:ascii="Times New Roman" w:hAnsi="Times New Roman" w:cs="Times New Roman"/>
          <w:b/>
          <w:lang w:val="uk-UA"/>
        </w:rPr>
        <w:t>:</w:t>
      </w:r>
    </w:p>
    <w:p w14:paraId="3A5F8E02" w14:textId="77777777" w:rsidR="00F84E5C" w:rsidRPr="00224995" w:rsidRDefault="00F84E5C" w:rsidP="00F84E5C">
      <w:pPr>
        <w:spacing w:line="264" w:lineRule="auto"/>
        <w:rPr>
          <w:rFonts w:ascii="Times New Roman" w:hAnsi="Times New Roman" w:cs="Times New Roman"/>
          <w:lang w:val="uk-UA"/>
        </w:rPr>
      </w:pPr>
    </w:p>
    <w:p w14:paraId="7ED7A855" w14:textId="77777777" w:rsidR="00F84E5C" w:rsidRPr="00224995" w:rsidRDefault="00F84E5C" w:rsidP="00F84E5C">
      <w:pPr>
        <w:numPr>
          <w:ilvl w:val="0"/>
          <w:numId w:val="1"/>
        </w:numPr>
        <w:tabs>
          <w:tab w:val="left" w:pos="284"/>
        </w:tabs>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3261BB44" w14:textId="5E54D52C" w:rsidR="00F84E5C" w:rsidRPr="00924715" w:rsidRDefault="00F84E5C" w:rsidP="00924715">
      <w:pPr>
        <w:spacing w:after="4" w:line="246" w:lineRule="auto"/>
        <w:ind w:firstLine="257"/>
        <w:jc w:val="both"/>
        <w:rPr>
          <w:rFonts w:ascii="Times New Roman" w:hAnsi="Times New Roman" w:cs="Times New Roman"/>
          <w:b/>
        </w:rPr>
      </w:pPr>
      <w:r w:rsidRPr="007033CA">
        <w:rPr>
          <w:rFonts w:ascii="Times New Roman" w:hAnsi="Times New Roman" w:cs="Times New Roman"/>
          <w:lang w:val="uk-UA"/>
        </w:rPr>
        <w:t xml:space="preserve">1.1. Постачальник зобов'язується поставити Замовнику </w:t>
      </w:r>
      <w:bookmarkStart w:id="0" w:name="_Hlk121827051"/>
      <w:r w:rsidRPr="007033CA">
        <w:rPr>
          <w:rFonts w:ascii="Times New Roman" w:hAnsi="Times New Roman" w:cs="Times New Roman"/>
          <w:lang w:val="uk-UA"/>
        </w:rPr>
        <w:t>това</w:t>
      </w:r>
      <w:r w:rsidRPr="00712A0C">
        <w:rPr>
          <w:rFonts w:ascii="Times New Roman" w:hAnsi="Times New Roman" w:cs="Times New Roman"/>
          <w:lang w:val="uk-UA"/>
        </w:rPr>
        <w:t>ри:</w:t>
      </w:r>
      <w:bookmarkEnd w:id="0"/>
      <w:r w:rsidRPr="00712A0C">
        <w:rPr>
          <w:rFonts w:ascii="Times New Roman" w:hAnsi="Times New Roman" w:cs="Times New Roman"/>
          <w:lang w:val="uk-UA"/>
        </w:rPr>
        <w:t xml:space="preserve"> </w:t>
      </w:r>
      <w:r w:rsidRPr="003C1440">
        <w:rPr>
          <w:bCs/>
          <w:color w:val="000000" w:themeColor="text1"/>
          <w:lang w:val="uk-UA"/>
        </w:rPr>
        <w:t>«</w:t>
      </w:r>
      <w:r w:rsidRPr="003C1440">
        <w:rPr>
          <w:rFonts w:ascii="Times New Roman" w:hAnsi="Times New Roman"/>
          <w:b/>
          <w:color w:val="000000" w:themeColor="text1"/>
          <w:lang w:val="uk-UA"/>
        </w:rPr>
        <w:t>ко</w:t>
      </w:r>
      <w:r w:rsidRPr="003C1440">
        <w:rPr>
          <w:rFonts w:ascii="Times New Roman" w:hAnsi="Times New Roman" w:cs="Times New Roman"/>
          <w:b/>
          <w:color w:val="000000" w:themeColor="text1"/>
          <w:lang w:val="uk-UA"/>
        </w:rPr>
        <w:t xml:space="preserve">д Основного словника національного класифікатора України </w:t>
      </w:r>
      <w:r w:rsidR="00924715" w:rsidRPr="00924715">
        <w:rPr>
          <w:rFonts w:ascii="Times New Roman" w:hAnsi="Times New Roman" w:cs="Times New Roman"/>
          <w:b/>
        </w:rPr>
        <w:t xml:space="preserve">ДК 021:2015: 38510000-3 — </w:t>
      </w:r>
      <w:proofErr w:type="spellStart"/>
      <w:r w:rsidR="00924715" w:rsidRPr="00924715">
        <w:rPr>
          <w:rFonts w:ascii="Times New Roman" w:hAnsi="Times New Roman" w:cs="Times New Roman"/>
          <w:b/>
        </w:rPr>
        <w:t>Мікроскопи</w:t>
      </w:r>
      <w:proofErr w:type="spellEnd"/>
      <w:r w:rsidR="00924715">
        <w:rPr>
          <w:rFonts w:ascii="Times New Roman" w:hAnsi="Times New Roman" w:cs="Times New Roman"/>
          <w:b/>
          <w:lang w:val="uk-UA"/>
        </w:rPr>
        <w:t xml:space="preserve"> </w:t>
      </w:r>
      <w:r w:rsidR="00924715" w:rsidRPr="00924715">
        <w:rPr>
          <w:rFonts w:ascii="Times New Roman" w:hAnsi="Times New Roman" w:cs="Times New Roman"/>
          <w:b/>
        </w:rPr>
        <w:t xml:space="preserve">НК 024:2019: 35484 - </w:t>
      </w:r>
      <w:proofErr w:type="spellStart"/>
      <w:r w:rsidR="00924715" w:rsidRPr="00924715">
        <w:rPr>
          <w:rFonts w:ascii="Times New Roman" w:hAnsi="Times New Roman" w:cs="Times New Roman"/>
          <w:b/>
        </w:rPr>
        <w:t>Мікроскоп</w:t>
      </w:r>
      <w:proofErr w:type="spellEnd"/>
      <w:r w:rsidR="00924715" w:rsidRPr="00924715">
        <w:rPr>
          <w:rFonts w:ascii="Times New Roman" w:hAnsi="Times New Roman" w:cs="Times New Roman"/>
          <w:b/>
        </w:rPr>
        <w:t xml:space="preserve"> </w:t>
      </w:r>
      <w:proofErr w:type="spellStart"/>
      <w:r w:rsidR="00924715" w:rsidRPr="00924715">
        <w:rPr>
          <w:rFonts w:ascii="Times New Roman" w:hAnsi="Times New Roman" w:cs="Times New Roman"/>
          <w:b/>
        </w:rPr>
        <w:t>світловий</w:t>
      </w:r>
      <w:proofErr w:type="spellEnd"/>
      <w:r w:rsidR="00924715" w:rsidRPr="00924715">
        <w:rPr>
          <w:rFonts w:ascii="Times New Roman" w:hAnsi="Times New Roman" w:cs="Times New Roman"/>
          <w:b/>
        </w:rPr>
        <w:t xml:space="preserve"> </w:t>
      </w:r>
      <w:proofErr w:type="spellStart"/>
      <w:r w:rsidR="00924715" w:rsidRPr="00924715">
        <w:rPr>
          <w:rFonts w:ascii="Times New Roman" w:hAnsi="Times New Roman" w:cs="Times New Roman"/>
          <w:b/>
        </w:rPr>
        <w:t>стандартний</w:t>
      </w:r>
      <w:proofErr w:type="spellEnd"/>
      <w:r w:rsidR="004E1CED">
        <w:rPr>
          <w:rFonts w:ascii="Times New Roman" w:hAnsi="Times New Roman" w:cs="Times New Roman"/>
          <w:b/>
          <w:color w:val="000000" w:themeColor="text1"/>
          <w:lang w:val="uk-UA"/>
        </w:rPr>
        <w:t xml:space="preserve">, </w:t>
      </w:r>
      <w:r w:rsidRPr="00712A0C">
        <w:rPr>
          <w:rFonts w:ascii="Times New Roman" w:hAnsi="Times New Roman" w:cs="Times New Roman"/>
          <w:lang w:val="uk-UA"/>
        </w:rPr>
        <w:t>за найменуванням, у кількості</w:t>
      </w:r>
      <w:r w:rsidRPr="007033CA">
        <w:rPr>
          <w:rFonts w:ascii="Times New Roman" w:hAnsi="Times New Roman" w:cs="Times New Roman"/>
          <w:lang w:val="uk-UA"/>
        </w:rPr>
        <w:t>, за номенклатурою в асортименті, за цінами,</w:t>
      </w:r>
      <w:r>
        <w:rPr>
          <w:rFonts w:ascii="Times New Roman" w:hAnsi="Times New Roman" w:cs="Times New Roman"/>
          <w:lang w:val="uk-UA"/>
        </w:rPr>
        <w:t xml:space="preserve"> за іншими характеристиками</w:t>
      </w:r>
      <w:r w:rsidRPr="007033CA">
        <w:rPr>
          <w:rFonts w:ascii="Times New Roman" w:hAnsi="Times New Roman" w:cs="Times New Roman"/>
          <w:lang w:val="uk-UA"/>
        </w:rPr>
        <w:t xml:space="preserve">  визначеними у Додатку № 1– Специфікація,</w:t>
      </w:r>
      <w:r>
        <w:rPr>
          <w:rFonts w:ascii="Times New Roman" w:hAnsi="Times New Roman" w:cs="Times New Roman"/>
          <w:lang w:val="uk-UA"/>
        </w:rPr>
        <w:t xml:space="preserve"> що є невід’ємною частиною Договору  (далі - товар).</w:t>
      </w:r>
    </w:p>
    <w:p w14:paraId="6A59F93D" w14:textId="77777777" w:rsidR="00F84E5C" w:rsidRPr="00993805"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2</w:t>
      </w:r>
      <w:r w:rsidRPr="00993805">
        <w:rPr>
          <w:rFonts w:ascii="Times New Roman" w:hAnsi="Times New Roman" w:cs="Times New Roman"/>
          <w:sz w:val="24"/>
          <w:szCs w:val="24"/>
          <w:lang w:val="uk-UA"/>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w:t>
      </w:r>
      <w:proofErr w:type="spellStart"/>
      <w:r w:rsidRPr="00993805">
        <w:rPr>
          <w:rFonts w:ascii="Times New Roman" w:hAnsi="Times New Roman" w:cs="Times New Roman"/>
          <w:sz w:val="24"/>
          <w:szCs w:val="24"/>
          <w:lang w:val="uk-UA"/>
        </w:rPr>
        <w:t>закупівель</w:t>
      </w:r>
      <w:proofErr w:type="spellEnd"/>
      <w:r w:rsidRPr="0099380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18BB9BB0" w14:textId="77777777" w:rsidR="00F84E5C" w:rsidRPr="0071547B" w:rsidRDefault="00F84E5C" w:rsidP="00F84E5C">
      <w:pPr>
        <w:pStyle w:val="a3"/>
        <w:jc w:val="both"/>
        <w:rPr>
          <w:rFonts w:ascii="Times New Roman" w:hAnsi="Times New Roman" w:cs="Times New Roman"/>
          <w:sz w:val="24"/>
          <w:szCs w:val="24"/>
          <w:lang w:val="uk-UA"/>
        </w:rPr>
      </w:pPr>
      <w:r w:rsidRPr="00993805">
        <w:rPr>
          <w:rFonts w:ascii="Times New Roman" w:hAnsi="Times New Roman" w:cs="Times New Roman"/>
          <w:sz w:val="24"/>
          <w:szCs w:val="24"/>
          <w:lang w:val="uk-UA"/>
        </w:rPr>
        <w:t>1.</w:t>
      </w:r>
      <w:r>
        <w:rPr>
          <w:rFonts w:ascii="Times New Roman" w:hAnsi="Times New Roman" w:cs="Times New Roman"/>
          <w:sz w:val="24"/>
          <w:szCs w:val="24"/>
          <w:lang w:val="uk-UA"/>
        </w:rPr>
        <w:t>3</w:t>
      </w:r>
      <w:r w:rsidRPr="00993805">
        <w:rPr>
          <w:rFonts w:ascii="Times New Roman" w:hAnsi="Times New Roman" w:cs="Times New Roman"/>
          <w:sz w:val="24"/>
          <w:szCs w:val="24"/>
          <w:lang w:val="uk-UA"/>
        </w:rPr>
        <w:t>.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70507272" w14:textId="77777777" w:rsidR="00F84E5C" w:rsidRPr="00224995" w:rsidRDefault="00F84E5C" w:rsidP="00F84E5C">
      <w:pPr>
        <w:spacing w:line="264" w:lineRule="auto"/>
        <w:jc w:val="center"/>
        <w:rPr>
          <w:lang w:val="uk-UA"/>
        </w:rPr>
      </w:pPr>
      <w:r w:rsidRPr="00224995">
        <w:rPr>
          <w:rFonts w:ascii="Times New Roman" w:hAnsi="Times New Roman" w:cs="Times New Roman"/>
          <w:b/>
          <w:bCs/>
          <w:lang w:val="uk-UA"/>
        </w:rPr>
        <w:t>II. ЯКІСТЬ ТОВАРУ</w:t>
      </w:r>
    </w:p>
    <w:p w14:paraId="59437281" w14:textId="77777777" w:rsidR="00F84E5C" w:rsidRPr="00224995" w:rsidRDefault="00F84E5C" w:rsidP="00F84E5C">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0B8C98B5" w14:textId="77777777" w:rsidR="00F84E5C" w:rsidRPr="00224995" w:rsidRDefault="00F84E5C" w:rsidP="00F84E5C">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2BCB0310"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26415634"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394D71E"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 xml:space="preserve">Упаковка Товару не повинна бути пошкодженою, наявні на Товарах написи та етикетки повинні легко </w:t>
      </w:r>
      <w:proofErr w:type="spellStart"/>
      <w:r w:rsidRPr="00224995">
        <w:rPr>
          <w:rFonts w:ascii="Times New Roman" w:hAnsi="Times New Roman" w:cs="Times New Roman"/>
          <w:lang w:val="uk-UA" w:eastAsia="zh-CN"/>
        </w:rPr>
        <w:t>читатися</w:t>
      </w:r>
      <w:proofErr w:type="spellEnd"/>
      <w:r w:rsidRPr="00224995">
        <w:rPr>
          <w:rFonts w:ascii="Times New Roman" w:hAnsi="Times New Roman" w:cs="Times New Roman"/>
          <w:lang w:val="uk-UA"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00D65A6" w14:textId="77777777" w:rsidR="00F84E5C" w:rsidRDefault="00F84E5C" w:rsidP="00F84E5C">
      <w:pPr>
        <w:jc w:val="both"/>
        <w:rPr>
          <w:rFonts w:ascii="Times New Roman" w:hAnsi="Times New Roman" w:cs="Times New Roman"/>
          <w:spacing w:val="-2"/>
          <w:lang w:val="uk-UA" w:eastAsia="zh-CN"/>
        </w:rPr>
      </w:pPr>
      <w:r w:rsidRPr="00224995">
        <w:rPr>
          <w:rFonts w:ascii="Times New Roman" w:hAnsi="Times New Roman" w:cs="Times New Roman"/>
          <w:lang w:val="uk-UA" w:eastAsia="zh-CN"/>
        </w:rPr>
        <w:t xml:space="preserve">2.6. </w:t>
      </w:r>
      <w:r w:rsidRPr="00C00678">
        <w:rPr>
          <w:rFonts w:ascii="Times New Roman" w:hAnsi="Times New Roman" w:cs="Times New Roman"/>
          <w:spacing w:val="-2"/>
          <w:lang w:val="uk-UA" w:eastAsia="zh-CN"/>
        </w:rPr>
        <w:t>Гарантійний термін обслуговування – 12 місяців від дати введення в експлуатацію.</w:t>
      </w:r>
    </w:p>
    <w:p w14:paraId="4D0183A5" w14:textId="77777777" w:rsidR="00F84E5C" w:rsidRPr="00224995" w:rsidRDefault="00F84E5C" w:rsidP="00F84E5C">
      <w:pPr>
        <w:jc w:val="both"/>
        <w:rPr>
          <w:rFonts w:ascii="Times New Roman" w:hAnsi="Times New Roman" w:cs="Times New Roman"/>
          <w:lang w:val="uk-UA" w:eastAsia="zh-CN"/>
        </w:rPr>
      </w:pPr>
      <w:r w:rsidRPr="00224995">
        <w:rPr>
          <w:rFonts w:ascii="Times New Roman" w:hAnsi="Times New Roman" w:cs="Times New Roman"/>
          <w:lang w:val="uk-UA"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E2431F9" w14:textId="77777777" w:rsidR="00F84E5C" w:rsidRPr="00224995" w:rsidRDefault="00F84E5C" w:rsidP="00F84E5C">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5D9DFFE9" w14:textId="77777777" w:rsidR="00F84E5C" w:rsidRDefault="00F84E5C" w:rsidP="00F84E5C">
      <w:pPr>
        <w:spacing w:line="264" w:lineRule="auto"/>
        <w:jc w:val="center"/>
        <w:rPr>
          <w:rFonts w:ascii="Times New Roman" w:hAnsi="Times New Roman" w:cs="Times New Roman"/>
          <w:b/>
          <w:bCs/>
          <w:lang w:val="uk-UA"/>
        </w:rPr>
      </w:pPr>
    </w:p>
    <w:p w14:paraId="116F8169"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7DC464F8" w14:textId="77777777" w:rsidR="00F84E5C" w:rsidRPr="00224995" w:rsidRDefault="00F84E5C" w:rsidP="00F84E5C">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w:t>
      </w:r>
      <w:r w:rsidRPr="002D32F2">
        <w:rPr>
          <w:rFonts w:ascii="Times New Roman" w:hAnsi="Times New Roman" w:cs="Times New Roman"/>
          <w:lang w:val="uk-UA"/>
        </w:rPr>
        <w:t xml:space="preserve">Ціна (сума) цього Договору становить: </w:t>
      </w:r>
      <w:r w:rsidRPr="002D32F2">
        <w:rPr>
          <w:rFonts w:ascii="Times New Roman" w:hAnsi="Times New Roman" w:cs="Times New Roman"/>
          <w:b/>
          <w:lang w:val="uk-UA"/>
        </w:rPr>
        <w:t xml:space="preserve">_________________________________грн. </w:t>
      </w:r>
      <w:r w:rsidRPr="002D32F2">
        <w:rPr>
          <w:rFonts w:ascii="Times New Roman" w:hAnsi="Times New Roman" w:cs="Times New Roman"/>
          <w:b/>
          <w:bCs/>
          <w:lang w:val="uk-UA"/>
        </w:rPr>
        <w:t>з або без ПДВ.</w:t>
      </w:r>
      <w:r w:rsidRPr="00224995">
        <w:rPr>
          <w:rFonts w:ascii="Times New Roman" w:hAnsi="Times New Roman" w:cs="Times New Roman"/>
          <w:b/>
          <w:bCs/>
          <w:lang w:val="uk-UA"/>
        </w:rPr>
        <w:t xml:space="preserve"> </w:t>
      </w:r>
    </w:p>
    <w:p w14:paraId="72627766" w14:textId="77777777"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468B8741" w14:textId="77777777" w:rsidR="00F84E5C" w:rsidRPr="00224995" w:rsidRDefault="00F84E5C" w:rsidP="00F84E5C">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71D0A48C" w14:textId="77777777" w:rsidR="00F84E5C" w:rsidRPr="00224995" w:rsidRDefault="00F84E5C" w:rsidP="00F84E5C">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6C458A30"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42D3530A"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0258D5C"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BACDD62"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31B5E613"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договору;</w:t>
      </w:r>
    </w:p>
    <w:p w14:paraId="2A4828EA"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2D5673D3" w14:textId="77777777" w:rsidR="00F84E5C" w:rsidRPr="00224995" w:rsidRDefault="00F84E5C" w:rsidP="00F84E5C">
      <w:pPr>
        <w:pStyle w:val="a3"/>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68A61ED2" w14:textId="77777777" w:rsidR="00F84E5C" w:rsidRPr="00744589"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Pr="0074458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4458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Pr="00744589">
        <w:rPr>
          <w:rFonts w:ascii="Times New Roman" w:hAnsi="Times New Roman" w:cs="Times New Roman"/>
          <w:lang w:val="uk-UA"/>
        </w:rPr>
        <w:t>закупівель</w:t>
      </w:r>
      <w:proofErr w:type="spellEnd"/>
      <w:r w:rsidRPr="0074458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7F94ED5"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1) Зменшення обсягів закупівлі, зокрема з урахуванням фактичного обсягу видатків замовника.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44589">
        <w:rPr>
          <w:lang w:val="uk-UA"/>
        </w:rPr>
        <w:t>;</w:t>
      </w:r>
    </w:p>
    <w:p w14:paraId="42521479"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74458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4589">
        <w:rPr>
          <w:shd w:val="clear" w:color="auto" w:fill="FFFFFF"/>
          <w:lang w:val="uk-UA"/>
        </w:rPr>
        <w:t>пропорційно</w:t>
      </w:r>
      <w:proofErr w:type="spellEnd"/>
      <w:r w:rsidRPr="0074458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589">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w:t>
      </w:r>
      <w:r w:rsidRPr="00744589">
        <w:rPr>
          <w:i/>
          <w:shd w:val="clear" w:color="auto" w:fill="FFFFFF"/>
          <w:lang w:val="uk-UA"/>
        </w:rPr>
        <w:lastRenderedPageBreak/>
        <w:t>Документ, що надається Постачальником повинен містити інформацію про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дату укладання договору (попередньої додаткової угоди) та ринкову (</w:t>
      </w:r>
      <w:proofErr w:type="spellStart"/>
      <w:r w:rsidRPr="00744589">
        <w:rPr>
          <w:i/>
          <w:shd w:val="clear" w:color="auto" w:fill="FFFFFF"/>
          <w:lang w:val="uk-UA"/>
        </w:rPr>
        <w:t>середньоринкову</w:t>
      </w:r>
      <w:proofErr w:type="spellEnd"/>
      <w:r w:rsidRPr="0074458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1E850A7" w14:textId="77777777" w:rsidR="00F84E5C" w:rsidRPr="00744589" w:rsidRDefault="00F84E5C" w:rsidP="00F84E5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44589">
        <w:rPr>
          <w:lang w:val="uk-UA"/>
        </w:rPr>
        <w:t xml:space="preserve">. </w:t>
      </w:r>
      <w:r w:rsidRPr="0074458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6B09AF"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74458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589">
        <w:rPr>
          <w:i/>
          <w:lang w:val="uk-UA"/>
        </w:rPr>
        <w:t xml:space="preserve">Строк дії Договору та виконання зобов`язань </w:t>
      </w:r>
      <w:r w:rsidRPr="0074458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4458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589">
        <w:rPr>
          <w:lang w:val="uk-UA"/>
        </w:rPr>
        <w:t>;</w:t>
      </w:r>
    </w:p>
    <w:p w14:paraId="2D5F5172"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7445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CC45835" w14:textId="77777777" w:rsidR="00F84E5C" w:rsidRPr="00744589" w:rsidRDefault="00F84E5C" w:rsidP="00F84E5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74458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589">
        <w:rPr>
          <w:lang w:val="uk-UA"/>
        </w:rPr>
        <w:t>пропорційно</w:t>
      </w:r>
      <w:proofErr w:type="spellEnd"/>
      <w:r w:rsidRPr="00744589">
        <w:rPr>
          <w:lang w:val="uk-UA"/>
        </w:rPr>
        <w:t xml:space="preserve"> до зміни таких ставок та/або пільг з оподаткування, а також у зв’язку з зміною системи оподаткування </w:t>
      </w:r>
      <w:proofErr w:type="spellStart"/>
      <w:r w:rsidRPr="00744589">
        <w:rPr>
          <w:lang w:val="uk-UA"/>
        </w:rPr>
        <w:t>пропорційно</w:t>
      </w:r>
      <w:proofErr w:type="spellEnd"/>
      <w:r w:rsidRPr="00744589">
        <w:rPr>
          <w:lang w:val="uk-UA"/>
        </w:rPr>
        <w:t xml:space="preserve"> до зміни податкового навантаження внаслідок зміни системи оподаткування. </w:t>
      </w:r>
      <w:r w:rsidRPr="00744589">
        <w:rPr>
          <w:i/>
          <w:lang w:val="uk-UA"/>
        </w:rPr>
        <w:t xml:space="preserve">Сторони можуть </w:t>
      </w:r>
      <w:proofErr w:type="spellStart"/>
      <w:r w:rsidRPr="00744589">
        <w:rPr>
          <w:i/>
          <w:lang w:val="uk-UA"/>
        </w:rPr>
        <w:t>внести</w:t>
      </w:r>
      <w:proofErr w:type="spellEnd"/>
      <w:r w:rsidRPr="0074458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44589">
        <w:rPr>
          <w:i/>
          <w:lang w:val="uk-UA"/>
        </w:rPr>
        <w:t>пропорційно</w:t>
      </w:r>
      <w:proofErr w:type="spellEnd"/>
      <w:r w:rsidRPr="0074458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44589">
        <w:rPr>
          <w:lang w:val="uk-UA"/>
        </w:rPr>
        <w:t xml:space="preserve">. </w:t>
      </w:r>
      <w:r w:rsidRPr="00744589">
        <w:rPr>
          <w:i/>
          <w:lang w:val="uk-UA"/>
        </w:rPr>
        <w:t>Підтвердженням можливості внесення таких змін будуть чинні (введені в дію) нормативно-правові акти Держави.</w:t>
      </w:r>
    </w:p>
    <w:p w14:paraId="5378C245" w14:textId="77777777" w:rsidR="00F84E5C" w:rsidRPr="00744589" w:rsidRDefault="00F84E5C" w:rsidP="00F84E5C">
      <w:pPr>
        <w:jc w:val="both"/>
        <w:rPr>
          <w:rFonts w:ascii="Times New Roman" w:hAnsi="Times New Roman" w:cs="Times New Roman"/>
          <w:i/>
          <w:lang w:val="uk-UA" w:eastAsia="ru-RU"/>
        </w:rPr>
      </w:pPr>
      <w:r w:rsidRPr="0074458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589">
        <w:rPr>
          <w:rFonts w:ascii="Times New Roman" w:hAnsi="Times New Roman" w:cs="Times New Roman"/>
          <w:shd w:val="clear" w:color="auto" w:fill="FFFFFF"/>
          <w:lang w:val="uk-UA"/>
        </w:rPr>
        <w:t>Platts</w:t>
      </w:r>
      <w:proofErr w:type="spellEnd"/>
      <w:r w:rsidRPr="0074458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44589">
        <w:rPr>
          <w:rFonts w:ascii="Times New Roman" w:hAnsi="Times New Roman" w:cs="Times New Roman"/>
          <w:i/>
          <w:lang w:val="uk-UA" w:eastAsia="ru-RU"/>
        </w:rPr>
        <w:t xml:space="preserve"> </w:t>
      </w:r>
      <w:r w:rsidRPr="00744589">
        <w:rPr>
          <w:rFonts w:ascii="Times New Roman" w:hAnsi="Times New Roman" w:cs="Times New Roman"/>
          <w:i/>
          <w:lang w:val="uk-UA"/>
        </w:rPr>
        <w:t xml:space="preserve">Сторони можуть </w:t>
      </w:r>
      <w:proofErr w:type="spellStart"/>
      <w:r w:rsidRPr="00744589">
        <w:rPr>
          <w:rFonts w:ascii="Times New Roman" w:hAnsi="Times New Roman" w:cs="Times New Roman"/>
          <w:i/>
          <w:lang w:val="uk-UA"/>
        </w:rPr>
        <w:t>внести</w:t>
      </w:r>
      <w:proofErr w:type="spellEnd"/>
      <w:r w:rsidRPr="0074458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744589">
        <w:rPr>
          <w:rFonts w:ascii="Times New Roman" w:hAnsi="Times New Roman" w:cs="Times New Roman"/>
          <w:i/>
          <w:lang w:val="uk-UA"/>
        </w:rPr>
        <w:t>пропорційно</w:t>
      </w:r>
      <w:proofErr w:type="spellEnd"/>
      <w:r w:rsidRPr="00744589">
        <w:rPr>
          <w:rFonts w:ascii="Times New Roman" w:hAnsi="Times New Roman" w:cs="Times New Roman"/>
          <w:i/>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5AC1A2D0" w14:textId="77777777" w:rsidR="00F84E5C" w:rsidRPr="00224995" w:rsidRDefault="00F84E5C" w:rsidP="00F84E5C">
      <w:pPr>
        <w:spacing w:line="264" w:lineRule="auto"/>
        <w:jc w:val="both"/>
        <w:rPr>
          <w:rFonts w:ascii="Times New Roman" w:hAnsi="Times New Roman" w:cs="Times New Roman"/>
          <w:lang w:val="uk-UA"/>
        </w:rPr>
      </w:pPr>
      <w:r w:rsidRPr="00744589">
        <w:rPr>
          <w:rFonts w:ascii="Times New Roman" w:hAnsi="Times New Roman" w:cs="Times New Roman"/>
          <w:lang w:val="uk-UA" w:eastAsia="ru-RU"/>
        </w:rPr>
        <w:t xml:space="preserve">8) </w:t>
      </w:r>
      <w:r w:rsidRPr="0074458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458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224995">
        <w:rPr>
          <w:rFonts w:ascii="Times New Roman" w:hAnsi="Times New Roman" w:cs="Times New Roman"/>
          <w:i/>
          <w:shd w:val="clear" w:color="auto" w:fill="FFFFFF"/>
          <w:lang w:val="uk-UA"/>
        </w:rPr>
        <w:t>.</w:t>
      </w:r>
    </w:p>
    <w:p w14:paraId="518FE5EB" w14:textId="77777777" w:rsidR="00F84E5C" w:rsidRPr="00224995" w:rsidRDefault="00F84E5C" w:rsidP="00F84E5C">
      <w:pPr>
        <w:spacing w:line="264" w:lineRule="auto"/>
        <w:ind w:right="-24"/>
        <w:jc w:val="center"/>
        <w:rPr>
          <w:rFonts w:ascii="Times New Roman" w:hAnsi="Times New Roman" w:cs="Times New Roman"/>
          <w:b/>
          <w:bCs/>
          <w:lang w:val="uk-UA"/>
        </w:rPr>
      </w:pPr>
    </w:p>
    <w:p w14:paraId="187458D7" w14:textId="77777777" w:rsidR="00F84E5C" w:rsidRPr="00224995" w:rsidRDefault="00F84E5C" w:rsidP="00F84E5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4280FC3C" w14:textId="77777777"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lastRenderedPageBreak/>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69595240" w14:textId="77777777" w:rsidR="00F84E5C" w:rsidRPr="00224995" w:rsidRDefault="00F84E5C" w:rsidP="00F84E5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22B553E4" w14:textId="77777777" w:rsidR="00F84E5C" w:rsidRPr="00224995" w:rsidRDefault="00F84E5C" w:rsidP="00F84E5C">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94630">
        <w:rPr>
          <w:rFonts w:ascii="Times New Roman" w:hAnsi="Times New Roman" w:cs="Times New Roman"/>
          <w:bCs/>
          <w:lang w:val="uk-UA"/>
        </w:rPr>
        <w:t>7</w:t>
      </w:r>
      <w:r w:rsidRPr="00224995">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21602839" w14:textId="77777777" w:rsidR="00F84E5C" w:rsidRDefault="00F84E5C" w:rsidP="00F84E5C">
      <w:pPr>
        <w:spacing w:line="264" w:lineRule="auto"/>
        <w:jc w:val="center"/>
        <w:rPr>
          <w:rFonts w:ascii="Times New Roman" w:hAnsi="Times New Roman" w:cs="Times New Roman"/>
          <w:b/>
          <w:bCs/>
          <w:lang w:val="uk-UA"/>
        </w:rPr>
      </w:pPr>
    </w:p>
    <w:p w14:paraId="00F3D6BF"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25820E2B" w14:textId="77777777" w:rsidR="00F84E5C" w:rsidRPr="00224995" w:rsidRDefault="00F84E5C" w:rsidP="00F84E5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 xml:space="preserve">5.1. Строк поставки  товару - до </w:t>
      </w:r>
      <w:r w:rsidR="004969DD">
        <w:rPr>
          <w:rFonts w:ascii="Times New Roman" w:hAnsi="Times New Roman" w:cs="Times New Roman"/>
          <w:lang w:val="uk-UA"/>
        </w:rPr>
        <w:t>01</w:t>
      </w:r>
      <w:r w:rsidRPr="00224995">
        <w:rPr>
          <w:rFonts w:ascii="Times New Roman" w:hAnsi="Times New Roman" w:cs="Times New Roman"/>
          <w:lang w:val="uk-UA"/>
        </w:rPr>
        <w:t xml:space="preserve"> грудня 202</w:t>
      </w:r>
      <w:r>
        <w:rPr>
          <w:rFonts w:ascii="Times New Roman" w:hAnsi="Times New Roman" w:cs="Times New Roman"/>
          <w:lang w:val="uk-UA"/>
        </w:rPr>
        <w:t>3</w:t>
      </w:r>
      <w:r w:rsidRPr="00224995">
        <w:rPr>
          <w:rFonts w:ascii="Times New Roman" w:hAnsi="Times New Roman" w:cs="Times New Roman"/>
          <w:lang w:val="uk-UA"/>
        </w:rPr>
        <w:t xml:space="preserve"> р. </w:t>
      </w:r>
    </w:p>
    <w:p w14:paraId="0966449E" w14:textId="77777777" w:rsidR="00F84E5C" w:rsidRPr="00224995" w:rsidRDefault="00F84E5C" w:rsidP="00F84E5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sidRPr="00224995">
        <w:rPr>
          <w:rFonts w:ascii="Times New Roman" w:hAnsi="Times New Roman" w:cs="Times New Roman"/>
          <w:lang w:val="uk-UA"/>
        </w:rPr>
        <w:t>днів з моменту отримання письмової заявки від Замовника</w:t>
      </w:r>
      <w:bookmarkEnd w:id="1"/>
      <w:r w:rsidRPr="00224995">
        <w:rPr>
          <w:rFonts w:ascii="Times New Roman" w:hAnsi="Times New Roman" w:cs="Times New Roman"/>
          <w:lang w:val="uk-UA"/>
        </w:rPr>
        <w:t>.</w:t>
      </w:r>
      <w:r w:rsidRPr="00224995">
        <w:t xml:space="preserve"> </w:t>
      </w:r>
      <w:r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33631AD5" w14:textId="77777777" w:rsidR="00F84E5C" w:rsidRPr="00224995" w:rsidRDefault="00F84E5C" w:rsidP="00F84E5C">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Pr="00224995">
        <w:rPr>
          <w:rFonts w:ascii="Times New Roman" w:hAnsi="Times New Roman" w:cs="Times New Roman"/>
          <w:b/>
          <w:lang w:val="uk-UA"/>
        </w:rPr>
        <w:t>21029, м. Вінниця,  вул. Хмельницьке шосе, 84.</w:t>
      </w:r>
    </w:p>
    <w:p w14:paraId="7C092CC3" w14:textId="77777777" w:rsidR="00F84E5C" w:rsidRDefault="00F84E5C" w:rsidP="00F84E5C">
      <w:pPr>
        <w:spacing w:line="264" w:lineRule="auto"/>
        <w:ind w:right="566"/>
        <w:jc w:val="center"/>
        <w:rPr>
          <w:rFonts w:ascii="Times New Roman" w:hAnsi="Times New Roman" w:cs="Times New Roman"/>
          <w:b/>
          <w:bCs/>
          <w:lang w:val="uk-UA"/>
        </w:rPr>
      </w:pPr>
    </w:p>
    <w:p w14:paraId="0707330F" w14:textId="77777777" w:rsidR="00F84E5C" w:rsidRPr="00224995" w:rsidRDefault="00F84E5C" w:rsidP="00F84E5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3A3E8C35"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0C95AB38"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64D62E47"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07BA36B5"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0DD17A39" w14:textId="77777777" w:rsidR="00F84E5C" w:rsidRPr="00224995" w:rsidRDefault="00F84E5C" w:rsidP="00F84E5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384AA69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22E5A61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5F21221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1525712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872796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AA8198B"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5DE8BB0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45B7A4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46E7F8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E1F75C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7F5FFF3"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368F10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BF2AA80"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4783C32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24E249B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831F0A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224995">
        <w:rPr>
          <w:rFonts w:ascii="Times New Roman" w:hAnsi="Times New Roman" w:cs="Times New Roman"/>
          <w:lang w:val="uk-UA"/>
        </w:rPr>
        <w:t>т.ч</w:t>
      </w:r>
      <w:proofErr w:type="spellEnd"/>
      <w:r w:rsidRPr="00224995">
        <w:rPr>
          <w:rFonts w:ascii="Times New Roman" w:hAnsi="Times New Roman" w:cs="Times New Roman"/>
          <w:lang w:val="uk-UA"/>
        </w:rPr>
        <w:t xml:space="preserve">. протягом усього строку </w:t>
      </w:r>
      <w:r w:rsidRPr="00224995">
        <w:rPr>
          <w:rFonts w:ascii="Times New Roman" w:hAnsi="Times New Roman" w:cs="Times New Roman"/>
          <w:lang w:val="uk-UA"/>
        </w:rPr>
        <w:lastRenderedPageBreak/>
        <w:t>находження, зберігання, транспортування та постачання Товару.</w:t>
      </w:r>
    </w:p>
    <w:p w14:paraId="4EEB13D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2B64BD4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52BF148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07836BEB"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57CFC6E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590F408C"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92C1B8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6C287CEE"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684D987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03DEFD8D" w14:textId="77777777"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1CB1C86A" w14:textId="77777777" w:rsidR="00F84E5C" w:rsidRPr="00224995" w:rsidRDefault="00F84E5C" w:rsidP="00F84E5C">
      <w:pPr>
        <w:spacing w:line="264" w:lineRule="auto"/>
        <w:rPr>
          <w:rFonts w:ascii="Times New Roman" w:hAnsi="Times New Roman" w:cs="Times New Roman"/>
          <w:lang w:val="uk-UA"/>
        </w:rPr>
      </w:pPr>
    </w:p>
    <w:p w14:paraId="6B625B34"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3751CBC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803951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1C7B809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01675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5E654D0"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00509219"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E01771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0942751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5591C885"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54C66AC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224995">
        <w:rPr>
          <w:rFonts w:ascii="Times New Roman" w:hAnsi="Times New Roman" w:cs="Times New Roman"/>
          <w:lang w:val="uk-UA"/>
        </w:rPr>
        <w:t>оперативно</w:t>
      </w:r>
      <w:proofErr w:type="spellEnd"/>
      <w:r w:rsidRPr="00224995">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5AFA8983"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87A5C27"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lastRenderedPageBreak/>
        <w:t>2) відмова від встановлення на майбутнє господарських відносин із стороною, яка порушує зобов'язання.</w:t>
      </w:r>
    </w:p>
    <w:p w14:paraId="692E1DC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293964CA"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9DC58C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35467108" w14:textId="77777777" w:rsidR="00F84E5C" w:rsidRDefault="00F84E5C" w:rsidP="00F84E5C">
      <w:pPr>
        <w:spacing w:line="264" w:lineRule="auto"/>
        <w:jc w:val="center"/>
        <w:rPr>
          <w:rFonts w:ascii="Times New Roman" w:hAnsi="Times New Roman" w:cs="Times New Roman"/>
          <w:b/>
          <w:bCs/>
          <w:lang w:val="uk-UA"/>
        </w:rPr>
      </w:pPr>
    </w:p>
    <w:p w14:paraId="6A6B1639"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29406C23"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8155FB"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7CC3ACD"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60F8A249" w14:textId="77777777" w:rsidR="00F84E5C" w:rsidRPr="00224995" w:rsidRDefault="00F84E5C" w:rsidP="00F84E5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D76C63A" w14:textId="77777777" w:rsidR="00F84E5C" w:rsidRPr="00224995" w:rsidRDefault="00F84E5C" w:rsidP="00F84E5C">
      <w:pPr>
        <w:tabs>
          <w:tab w:val="left" w:pos="7848"/>
        </w:tabs>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09F74A4" w14:textId="77777777" w:rsidR="00F84E5C" w:rsidRPr="00224995" w:rsidRDefault="00F84E5C" w:rsidP="00F84E5C">
      <w:pPr>
        <w:spacing w:line="264" w:lineRule="auto"/>
        <w:rPr>
          <w:rFonts w:ascii="Times New Roman" w:hAnsi="Times New Roman" w:cs="Times New Roman"/>
          <w:b/>
          <w:bCs/>
          <w:lang w:val="uk-UA"/>
        </w:rPr>
      </w:pPr>
    </w:p>
    <w:p w14:paraId="504A7BB0"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5477ED0C" w14:textId="77777777" w:rsidR="00F84E5C" w:rsidRPr="00224995" w:rsidRDefault="00F84E5C" w:rsidP="00F84E5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7CDC499" w14:textId="77777777" w:rsidR="00F84E5C" w:rsidRPr="00224995" w:rsidRDefault="00F84E5C" w:rsidP="00F84E5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BFBCFE3" w14:textId="77777777" w:rsidR="00F84E5C" w:rsidRPr="00224995" w:rsidRDefault="00F84E5C" w:rsidP="00F84E5C">
      <w:pPr>
        <w:spacing w:line="264" w:lineRule="auto"/>
        <w:ind w:right="-24"/>
        <w:jc w:val="both"/>
        <w:rPr>
          <w:rFonts w:ascii="Times New Roman" w:hAnsi="Times New Roman" w:cs="Times New Roman"/>
          <w:b/>
          <w:bCs/>
          <w:lang w:val="uk-UA"/>
        </w:rPr>
      </w:pPr>
    </w:p>
    <w:p w14:paraId="16631B0C"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73115E3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Pr>
          <w:rFonts w:ascii="Times New Roman" w:hAnsi="Times New Roman" w:cs="Times New Roman"/>
          <w:lang w:val="uk-UA"/>
        </w:rPr>
        <w:t>3</w:t>
      </w:r>
      <w:r w:rsidRPr="00224995">
        <w:rPr>
          <w:rFonts w:ascii="Times New Roman" w:hAnsi="Times New Roman" w:cs="Times New Roman"/>
          <w:lang w:val="uk-UA"/>
        </w:rPr>
        <w:t xml:space="preserve"> року включно. </w:t>
      </w:r>
    </w:p>
    <w:p w14:paraId="7C577EE6"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43AC3C8F" w14:textId="77777777" w:rsidR="00F84E5C" w:rsidRPr="00224995" w:rsidRDefault="00F84E5C" w:rsidP="00F84E5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 41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419C0F4B" w14:textId="77777777" w:rsidR="00F84E5C" w:rsidRPr="00224995" w:rsidRDefault="00F84E5C" w:rsidP="00F84E5C">
      <w:pPr>
        <w:spacing w:line="264" w:lineRule="auto"/>
        <w:jc w:val="center"/>
        <w:rPr>
          <w:rFonts w:ascii="Times New Roman" w:hAnsi="Times New Roman" w:cs="Times New Roman"/>
          <w:lang w:val="uk-UA"/>
        </w:rPr>
      </w:pPr>
      <w:r w:rsidRPr="00224995">
        <w:rPr>
          <w:lang w:val="x-none"/>
        </w:rPr>
        <w:tab/>
      </w:r>
      <w:r w:rsidRPr="00224995">
        <w:rPr>
          <w:rFonts w:ascii="Times New Roman" w:hAnsi="Times New Roman" w:cs="Times New Roman"/>
          <w:b/>
          <w:lang w:val="uk-UA"/>
        </w:rPr>
        <w:t>ХІ. ІНШІ УМОВИ</w:t>
      </w:r>
    </w:p>
    <w:p w14:paraId="1B0385D1"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71316708"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11.2. </w:t>
      </w:r>
      <w:r w:rsidRPr="00136364">
        <w:rPr>
          <w:rFonts w:ascii="Times New Roman" w:hAnsi="Times New Roman" w:cs="Times New Roman"/>
          <w:lang w:val="uk-UA"/>
        </w:rPr>
        <w:t>Постачальник являється платником податку на прибуток на загальних підставах.</w:t>
      </w:r>
    </w:p>
    <w:p w14:paraId="0F4AA262"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11.3. Замовник є</w:t>
      </w:r>
      <w:r>
        <w:rPr>
          <w:rFonts w:ascii="Times New Roman" w:hAnsi="Times New Roman" w:cs="Times New Roman"/>
          <w:lang w:val="uk-UA"/>
        </w:rPr>
        <w:t xml:space="preserve"> некомерційним підприємством, платником ПДВ</w:t>
      </w:r>
      <w:r w:rsidRPr="00224995">
        <w:rPr>
          <w:rFonts w:ascii="Times New Roman" w:hAnsi="Times New Roman" w:cs="Times New Roman"/>
          <w:lang w:val="uk-UA"/>
        </w:rPr>
        <w:t>.</w:t>
      </w:r>
    </w:p>
    <w:p w14:paraId="3D444279"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11.4. Істотні умови цього договору не можуть змінюватися після його підписання до виконання </w:t>
      </w:r>
      <w:r w:rsidRPr="00224995">
        <w:rPr>
          <w:rFonts w:ascii="Times New Roman" w:hAnsi="Times New Roman" w:cs="Times New Roman"/>
          <w:lang w:val="uk-UA"/>
        </w:rPr>
        <w:lastRenderedPageBreak/>
        <w:t>зобов’язань сторонами в повному обсязі, крім випадків передбачених діючим законодавством.</w:t>
      </w:r>
    </w:p>
    <w:p w14:paraId="7EB6F09F"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B3A0DB4" w14:textId="77777777" w:rsidR="00F84E5C" w:rsidRPr="00224995" w:rsidRDefault="00F84E5C" w:rsidP="00F84E5C">
      <w:pPr>
        <w:spacing w:line="264" w:lineRule="auto"/>
        <w:jc w:val="both"/>
        <w:rPr>
          <w:rFonts w:ascii="Times New Roman" w:hAnsi="Times New Roman" w:cs="Times New Roman"/>
          <w:lang w:val="uk-UA"/>
        </w:rPr>
      </w:pPr>
      <w:r w:rsidRPr="00224995">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0D2C9BAB" w14:textId="77777777" w:rsidR="00F84E5C"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035CAA78" w14:textId="77777777" w:rsidR="00F84E5C" w:rsidRPr="003C13DE" w:rsidRDefault="00F84E5C" w:rsidP="00F84E5C">
      <w:pPr>
        <w:spacing w:line="264" w:lineRule="auto"/>
        <w:jc w:val="center"/>
        <w:rPr>
          <w:rFonts w:ascii="Times New Roman" w:hAnsi="Times New Roman" w:cs="Times New Roman"/>
          <w:b/>
          <w:bCs/>
        </w:rPr>
      </w:pPr>
      <w:r w:rsidRPr="00224995">
        <w:rPr>
          <w:rFonts w:ascii="Times New Roman" w:hAnsi="Times New Roman" w:cs="Times New Roman"/>
          <w:b/>
          <w:bCs/>
          <w:lang w:val="uk-UA"/>
        </w:rPr>
        <w:t>XIІ</w:t>
      </w:r>
      <w:r w:rsidRPr="003C13DE">
        <w:rPr>
          <w:rFonts w:ascii="Times New Roman" w:hAnsi="Times New Roman" w:cs="Times New Roman"/>
          <w:b/>
          <w:bCs/>
        </w:rPr>
        <w:t>.</w:t>
      </w:r>
      <w:r w:rsidRPr="00F81220">
        <w:rPr>
          <w:rFonts w:ascii="Times New Roman" w:hAnsi="Times New Roman" w:cs="Times New Roman"/>
          <w:b/>
          <w:lang w:val="uk-UA"/>
        </w:rPr>
        <w:t xml:space="preserve"> АНТИКОРУПЦІЙНЕ ЗАСТЕРЕЖЕННЯ</w:t>
      </w:r>
    </w:p>
    <w:p w14:paraId="15046BAD"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65A39A85"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06BD5E1"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F8F25A"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07649D4" w14:textId="77777777" w:rsidR="00F84E5C" w:rsidRPr="00F81220" w:rsidRDefault="00F84E5C" w:rsidP="00F84E5C">
      <w:pPr>
        <w:jc w:val="both"/>
        <w:rPr>
          <w:rFonts w:ascii="Times New Roman" w:hAnsi="Times New Roman" w:cs="Times New Roman"/>
          <w:lang w:val="uk-UA"/>
        </w:rPr>
      </w:pPr>
      <w:r>
        <w:rPr>
          <w:rFonts w:ascii="Times New Roman" w:hAnsi="Times New Roman" w:cs="Times New Roman"/>
          <w:lang w:val="uk-UA"/>
        </w:rPr>
        <w:t>12</w:t>
      </w:r>
      <w:r w:rsidRPr="00F81220">
        <w:rPr>
          <w:rFonts w:ascii="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FB0968" w14:textId="77777777" w:rsidR="00F84E5C" w:rsidRPr="003C13DE" w:rsidRDefault="00F84E5C" w:rsidP="00F84E5C">
      <w:pPr>
        <w:spacing w:line="264" w:lineRule="auto"/>
        <w:rPr>
          <w:rFonts w:ascii="Times New Roman" w:hAnsi="Times New Roman" w:cs="Times New Roman"/>
          <w:b/>
          <w:bCs/>
          <w:lang w:val="uk-UA"/>
        </w:rPr>
      </w:pPr>
    </w:p>
    <w:p w14:paraId="4DA4A7E2" w14:textId="77777777" w:rsidR="00F84E5C" w:rsidRDefault="00F84E5C" w:rsidP="00F84E5C">
      <w:pPr>
        <w:spacing w:line="264" w:lineRule="auto"/>
        <w:jc w:val="center"/>
        <w:rPr>
          <w:rFonts w:ascii="Times New Roman" w:hAnsi="Times New Roman" w:cs="Times New Roman"/>
          <w:b/>
          <w:bCs/>
          <w:lang w:val="uk-UA"/>
        </w:rPr>
      </w:pPr>
    </w:p>
    <w:p w14:paraId="40C95F6B" w14:textId="77777777" w:rsidR="00F84E5C" w:rsidRPr="00224995" w:rsidRDefault="00F84E5C" w:rsidP="00F84E5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XIІ</w:t>
      </w:r>
      <w:r>
        <w:rPr>
          <w:rFonts w:ascii="Times New Roman" w:hAnsi="Times New Roman" w:cs="Times New Roman"/>
          <w:b/>
          <w:bCs/>
          <w:lang w:val="en-US"/>
        </w:rPr>
        <w:t>I</w:t>
      </w:r>
      <w:r w:rsidRPr="00224995">
        <w:rPr>
          <w:rFonts w:ascii="Times New Roman" w:hAnsi="Times New Roman" w:cs="Times New Roman"/>
          <w:b/>
          <w:bCs/>
          <w:lang w:val="uk-UA"/>
        </w:rPr>
        <w:t>. ДОДАТКИ ДО ДОГОВОРУ</w:t>
      </w:r>
    </w:p>
    <w:p w14:paraId="085E6F4E" w14:textId="77777777" w:rsidR="00F84E5C" w:rsidRPr="00224995" w:rsidRDefault="00F84E5C" w:rsidP="00F84E5C">
      <w:pPr>
        <w:spacing w:line="264" w:lineRule="auto"/>
        <w:rPr>
          <w:rFonts w:ascii="Times New Roman" w:hAnsi="Times New Roman" w:cs="Times New Roman"/>
          <w:lang w:val="uk-UA"/>
        </w:rPr>
      </w:pPr>
      <w:r w:rsidRPr="00224995">
        <w:rPr>
          <w:rFonts w:ascii="Times New Roman" w:hAnsi="Times New Roman" w:cs="Times New Roman"/>
          <w:lang w:val="uk-UA"/>
        </w:rPr>
        <w:t>1</w:t>
      </w:r>
      <w:r>
        <w:rPr>
          <w:rFonts w:ascii="Times New Roman" w:hAnsi="Times New Roman" w:cs="Times New Roman"/>
          <w:lang w:val="uk-UA"/>
        </w:rPr>
        <w:t>3</w:t>
      </w:r>
      <w:r w:rsidRPr="00224995">
        <w:rPr>
          <w:rFonts w:ascii="Times New Roman" w:hAnsi="Times New Roman" w:cs="Times New Roman"/>
          <w:lang w:val="uk-UA"/>
        </w:rPr>
        <w:t>.1. Невід'ємною частиною цього Договору є Специфікація (Додаток 1).</w:t>
      </w:r>
    </w:p>
    <w:p w14:paraId="29E0B83D" w14:textId="77777777" w:rsidR="00F84E5C" w:rsidRPr="00224995" w:rsidRDefault="00F84E5C" w:rsidP="00F84E5C">
      <w:pPr>
        <w:spacing w:line="264" w:lineRule="auto"/>
        <w:rPr>
          <w:rFonts w:ascii="Times New Roman" w:hAnsi="Times New Roman" w:cs="Times New Roman"/>
          <w:lang w:val="uk-UA"/>
        </w:rPr>
      </w:pPr>
    </w:p>
    <w:p w14:paraId="2D08B8C7" w14:textId="77777777" w:rsidR="00F84E5C" w:rsidRPr="00224995" w:rsidRDefault="00F84E5C" w:rsidP="00F84E5C">
      <w:pPr>
        <w:spacing w:line="264" w:lineRule="auto"/>
        <w:jc w:val="center"/>
        <w:rPr>
          <w:b/>
          <w:lang w:val="uk-UA"/>
        </w:rPr>
      </w:pPr>
      <w:r w:rsidRPr="00224995">
        <w:rPr>
          <w:rFonts w:ascii="Times New Roman" w:hAnsi="Times New Roman" w:cs="Times New Roman"/>
          <w:b/>
          <w:lang w:val="uk-UA"/>
        </w:rPr>
        <w:t>XI</w:t>
      </w:r>
      <w:r>
        <w:rPr>
          <w:rFonts w:ascii="Times New Roman" w:hAnsi="Times New Roman" w:cs="Times New Roman"/>
          <w:b/>
          <w:lang w:val="en-US"/>
        </w:rPr>
        <w:t>V</w:t>
      </w:r>
      <w:r w:rsidRPr="00224995">
        <w:rPr>
          <w:rFonts w:ascii="Times New Roman" w:hAnsi="Times New Roman" w:cs="Times New Roman"/>
          <w:b/>
          <w:lang w:val="uk-UA"/>
        </w:rPr>
        <w:t>. РЕКВІЗИТИ СТОРІН</w:t>
      </w:r>
    </w:p>
    <w:tbl>
      <w:tblPr>
        <w:tblW w:w="10055" w:type="dxa"/>
        <w:jc w:val="center"/>
        <w:tblLayout w:type="fixed"/>
        <w:tblLook w:val="0000" w:firstRow="0" w:lastRow="0" w:firstColumn="0" w:lastColumn="0" w:noHBand="0" w:noVBand="0"/>
      </w:tblPr>
      <w:tblGrid>
        <w:gridCol w:w="5027"/>
        <w:gridCol w:w="5028"/>
      </w:tblGrid>
      <w:tr w:rsidR="00F84E5C" w:rsidRPr="00224995" w14:paraId="23E78152" w14:textId="77777777" w:rsidTr="00B0156A">
        <w:trPr>
          <w:trHeight w:val="4774"/>
          <w:jc w:val="center"/>
        </w:trPr>
        <w:tc>
          <w:tcPr>
            <w:tcW w:w="5027" w:type="dxa"/>
            <w:shd w:val="clear" w:color="auto" w:fill="auto"/>
          </w:tcPr>
          <w:p w14:paraId="42A5821C" w14:textId="77777777" w:rsidR="00F84E5C" w:rsidRPr="00224995" w:rsidRDefault="00F84E5C" w:rsidP="00B0156A">
            <w:pPr>
              <w:ind w:right="-171"/>
              <w:jc w:val="center"/>
              <w:rPr>
                <w:lang w:val="uk-UA"/>
              </w:rPr>
            </w:pPr>
            <w:r w:rsidRPr="00224995">
              <w:rPr>
                <w:b/>
                <w:lang w:val="uk-UA"/>
              </w:rPr>
              <w:t>Замовник</w:t>
            </w:r>
          </w:p>
          <w:p w14:paraId="627D4183" w14:textId="77777777"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7A473A85" w14:textId="77777777" w:rsidR="00F84E5C" w:rsidRPr="00224995" w:rsidRDefault="00F84E5C" w:rsidP="00B0156A">
            <w:pPr>
              <w:rPr>
                <w:lang w:val="uk-UA"/>
              </w:rPr>
            </w:pPr>
            <w:r w:rsidRPr="00224995">
              <w:rPr>
                <w:spacing w:val="-4"/>
                <w:lang w:val="uk-UA"/>
              </w:rPr>
              <w:t>ЄДРПОУ 05484161, ІПН 054841602283</w:t>
            </w:r>
          </w:p>
          <w:p w14:paraId="199CEACB" w14:textId="77777777" w:rsidR="00F84E5C" w:rsidRPr="00224995" w:rsidRDefault="00F84E5C" w:rsidP="00B0156A">
            <w:pPr>
              <w:rPr>
                <w:lang w:val="uk-UA"/>
              </w:rPr>
            </w:pPr>
            <w:r w:rsidRPr="00224995">
              <w:rPr>
                <w:lang w:val="uk-UA"/>
              </w:rPr>
              <w:t>Адреса: 21029, Вінницька область, м. Вінниця, вул. Хмельницьке шосе, 84</w:t>
            </w:r>
          </w:p>
          <w:p w14:paraId="33E82592" w14:textId="77777777"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BF611E0" w14:textId="77777777"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5A18B549" w14:textId="77777777" w:rsidR="00F84E5C" w:rsidRPr="00224995" w:rsidRDefault="00F84E5C" w:rsidP="00B0156A">
            <w:pPr>
              <w:rPr>
                <w:lang w:val="uk-UA"/>
              </w:rPr>
            </w:pPr>
            <w:r w:rsidRPr="00224995">
              <w:rPr>
                <w:spacing w:val="-4"/>
                <w:lang w:val="uk-UA"/>
              </w:rPr>
              <w:t xml:space="preserve">МФО: 322313, в АТ «Укрексімбанк», </w:t>
            </w:r>
          </w:p>
          <w:p w14:paraId="00EF958E" w14:textId="77777777"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14:paraId="02490882" w14:textId="77777777"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14:paraId="46D8253D" w14:textId="77777777" w:rsidR="00F84E5C" w:rsidRPr="00224995" w:rsidRDefault="00F84E5C" w:rsidP="00B0156A">
            <w:pPr>
              <w:rPr>
                <w:b/>
                <w:lang w:val="uk-UA"/>
              </w:rPr>
            </w:pPr>
          </w:p>
          <w:p w14:paraId="6D197B78" w14:textId="77777777" w:rsidR="00F84E5C" w:rsidRPr="00224995" w:rsidRDefault="00F84E5C" w:rsidP="00B0156A">
            <w:pPr>
              <w:rPr>
                <w:b/>
                <w:lang w:val="uk-UA"/>
              </w:rPr>
            </w:pPr>
            <w:r w:rsidRPr="00224995">
              <w:rPr>
                <w:b/>
                <w:lang w:val="uk-UA"/>
              </w:rPr>
              <w:t>Директор</w:t>
            </w:r>
          </w:p>
          <w:p w14:paraId="05A2A82D" w14:textId="77777777" w:rsidR="00F84E5C" w:rsidRPr="00224995" w:rsidRDefault="00F84E5C" w:rsidP="00B0156A">
            <w:pPr>
              <w:jc w:val="right"/>
              <w:rPr>
                <w:b/>
                <w:lang w:val="uk-UA"/>
              </w:rPr>
            </w:pPr>
            <w:r>
              <w:rPr>
                <w:b/>
                <w:lang w:val="uk-UA"/>
              </w:rPr>
              <w:t>Сергій ПЕРЕГОНЧУК</w:t>
            </w:r>
          </w:p>
          <w:p w14:paraId="4C1A8A4F" w14:textId="77777777"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028" w:type="dxa"/>
            <w:shd w:val="clear" w:color="auto" w:fill="auto"/>
          </w:tcPr>
          <w:p w14:paraId="3138C8E0" w14:textId="77777777" w:rsidR="00F84E5C" w:rsidRPr="00224995" w:rsidRDefault="00F84E5C" w:rsidP="00B0156A">
            <w:pPr>
              <w:jc w:val="center"/>
              <w:rPr>
                <w:lang w:val="uk-UA"/>
              </w:rPr>
            </w:pPr>
            <w:r w:rsidRPr="00224995">
              <w:rPr>
                <w:b/>
                <w:lang w:val="uk-UA"/>
              </w:rPr>
              <w:t>Постачальник</w:t>
            </w:r>
          </w:p>
          <w:p w14:paraId="6A7EFA7C" w14:textId="77777777" w:rsidR="00F84E5C" w:rsidRPr="00224995" w:rsidRDefault="00F84E5C" w:rsidP="00B0156A">
            <w:pPr>
              <w:jc w:val="center"/>
              <w:rPr>
                <w:lang w:val="uk-UA"/>
              </w:rPr>
            </w:pPr>
            <w:r w:rsidRPr="00224995">
              <w:rPr>
                <w:b/>
                <w:lang w:val="uk-UA"/>
              </w:rPr>
              <w:t>_________________________</w:t>
            </w:r>
          </w:p>
          <w:p w14:paraId="245C6155" w14:textId="77777777" w:rsidR="00F84E5C" w:rsidRPr="00224995" w:rsidRDefault="00F84E5C" w:rsidP="00B0156A">
            <w:pPr>
              <w:rPr>
                <w:lang w:val="uk-UA"/>
              </w:rPr>
            </w:pPr>
            <w:r w:rsidRPr="00224995">
              <w:rPr>
                <w:spacing w:val="-4"/>
                <w:lang w:val="uk-UA"/>
              </w:rPr>
              <w:t>ЄДРПОУ _____________</w:t>
            </w:r>
          </w:p>
          <w:p w14:paraId="070EBE24" w14:textId="77777777" w:rsidR="00F84E5C" w:rsidRPr="00224995" w:rsidRDefault="00F84E5C" w:rsidP="00B0156A">
            <w:pPr>
              <w:rPr>
                <w:lang w:val="uk-UA"/>
              </w:rPr>
            </w:pPr>
            <w:r w:rsidRPr="00224995">
              <w:rPr>
                <w:lang w:val="uk-UA"/>
              </w:rPr>
              <w:t>Адреса________________________________</w:t>
            </w:r>
          </w:p>
          <w:p w14:paraId="5BA130C3" w14:textId="77777777" w:rsidR="00F84E5C" w:rsidRPr="00224995" w:rsidRDefault="00F84E5C" w:rsidP="00B0156A">
            <w:pPr>
              <w:rPr>
                <w:lang w:val="uk-UA"/>
              </w:rPr>
            </w:pPr>
            <w:r w:rsidRPr="00224995">
              <w:rPr>
                <w:spacing w:val="-4"/>
                <w:lang w:val="uk-UA"/>
              </w:rPr>
              <w:t>ІПН ____________</w:t>
            </w:r>
          </w:p>
          <w:p w14:paraId="51D87FD5" w14:textId="77777777" w:rsidR="00F84E5C" w:rsidRPr="00224995" w:rsidRDefault="00F84E5C" w:rsidP="00B0156A">
            <w:pPr>
              <w:rPr>
                <w:lang w:val="uk-UA"/>
              </w:rPr>
            </w:pPr>
            <w:r w:rsidRPr="00224995">
              <w:rPr>
                <w:spacing w:val="-4"/>
                <w:lang w:val="uk-UA"/>
              </w:rPr>
              <w:t>IBAN ____________________</w:t>
            </w:r>
          </w:p>
          <w:p w14:paraId="79ACE3CB" w14:textId="77777777" w:rsidR="00F84E5C" w:rsidRPr="00224995" w:rsidRDefault="00F84E5C" w:rsidP="00B0156A">
            <w:pPr>
              <w:rPr>
                <w:lang w:val="uk-UA"/>
              </w:rPr>
            </w:pPr>
            <w:r w:rsidRPr="00224995">
              <w:rPr>
                <w:spacing w:val="-4"/>
                <w:lang w:val="uk-UA"/>
              </w:rPr>
              <w:t>в _____________________, МФО ___________</w:t>
            </w:r>
          </w:p>
          <w:p w14:paraId="78ABE5A5" w14:textId="77777777"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7595D15E" w14:textId="77777777"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14:paraId="0F8DE8AE" w14:textId="77777777" w:rsidR="00F84E5C" w:rsidRPr="00224995" w:rsidRDefault="00F84E5C" w:rsidP="00B0156A">
            <w:pPr>
              <w:jc w:val="center"/>
              <w:rPr>
                <w:b/>
                <w:spacing w:val="-4"/>
                <w:lang w:val="uk-UA"/>
              </w:rPr>
            </w:pPr>
          </w:p>
          <w:p w14:paraId="5224137B" w14:textId="77777777" w:rsidR="00F84E5C" w:rsidRPr="00224995" w:rsidRDefault="00F84E5C" w:rsidP="00B0156A">
            <w:pPr>
              <w:rPr>
                <w:b/>
                <w:bCs/>
                <w:spacing w:val="-4"/>
                <w:lang w:val="uk-UA"/>
              </w:rPr>
            </w:pPr>
          </w:p>
          <w:p w14:paraId="4D0C3F55" w14:textId="77777777" w:rsidR="00F84E5C" w:rsidRPr="00224995" w:rsidRDefault="00F84E5C" w:rsidP="00B0156A">
            <w:pPr>
              <w:rPr>
                <w:b/>
                <w:bCs/>
                <w:spacing w:val="-4"/>
                <w:lang w:val="uk-UA"/>
              </w:rPr>
            </w:pPr>
          </w:p>
          <w:p w14:paraId="69E67E10" w14:textId="77777777" w:rsidR="00F84E5C" w:rsidRPr="00224995" w:rsidRDefault="00F84E5C" w:rsidP="00B0156A">
            <w:pPr>
              <w:rPr>
                <w:b/>
                <w:bCs/>
                <w:spacing w:val="-4"/>
                <w:lang w:val="uk-UA"/>
              </w:rPr>
            </w:pPr>
          </w:p>
          <w:p w14:paraId="4A7F1204" w14:textId="77777777" w:rsidR="00F84E5C" w:rsidRPr="00224995" w:rsidRDefault="00F84E5C" w:rsidP="00B0156A">
            <w:pPr>
              <w:rPr>
                <w:lang w:val="uk-UA"/>
              </w:rPr>
            </w:pPr>
            <w:r w:rsidRPr="00224995">
              <w:rPr>
                <w:b/>
                <w:bCs/>
                <w:spacing w:val="-4"/>
                <w:lang w:val="uk-UA"/>
              </w:rPr>
              <w:t>Директор</w:t>
            </w:r>
          </w:p>
          <w:p w14:paraId="07E2F401" w14:textId="77777777" w:rsidR="00F84E5C" w:rsidRPr="00224995" w:rsidRDefault="00F84E5C" w:rsidP="00B0156A">
            <w:pPr>
              <w:jc w:val="right"/>
              <w:rPr>
                <w:b/>
                <w:lang w:val="uk-UA"/>
              </w:rPr>
            </w:pPr>
            <w:r w:rsidRPr="00224995">
              <w:rPr>
                <w:b/>
                <w:lang w:val="uk-UA"/>
              </w:rPr>
              <w:t>______________</w:t>
            </w:r>
          </w:p>
          <w:p w14:paraId="28B787F5" w14:textId="77777777"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14:paraId="0358ECED" w14:textId="77777777" w:rsidR="00F84E5C" w:rsidRPr="00224995" w:rsidRDefault="00F84E5C" w:rsidP="00F84E5C">
      <w:pPr>
        <w:rPr>
          <w:lang w:val="uk-UA"/>
        </w:rPr>
        <w:sectPr w:rsidR="00F84E5C" w:rsidRPr="00224995" w:rsidSect="00C936C0">
          <w:footerReference w:type="default" r:id="rId7"/>
          <w:pgSz w:w="11906" w:h="16838"/>
          <w:pgMar w:top="709" w:right="707" w:bottom="709" w:left="851" w:header="720" w:footer="74" w:gutter="0"/>
          <w:cols w:space="720"/>
          <w:docGrid w:linePitch="326"/>
        </w:sectPr>
      </w:pPr>
    </w:p>
    <w:p w14:paraId="0585F42D" w14:textId="77777777" w:rsidR="00F84E5C" w:rsidRDefault="00F84E5C" w:rsidP="00F84E5C">
      <w:pPr>
        <w:ind w:left="10206"/>
        <w:rPr>
          <w:b/>
          <w:lang w:val="uk-UA"/>
        </w:rPr>
      </w:pPr>
      <w:r w:rsidRPr="00224995">
        <w:rPr>
          <w:b/>
          <w:lang w:val="uk-UA"/>
        </w:rPr>
        <w:lastRenderedPageBreak/>
        <w:t>Додаток №1</w:t>
      </w:r>
    </w:p>
    <w:p w14:paraId="7EF51F09" w14:textId="77777777" w:rsidR="00F84E5C" w:rsidRDefault="00F84E5C" w:rsidP="00F84E5C">
      <w:pPr>
        <w:ind w:left="10206"/>
        <w:rPr>
          <w:b/>
          <w:lang w:val="uk-UA"/>
        </w:rPr>
      </w:pPr>
      <w:r>
        <w:rPr>
          <w:b/>
          <w:lang w:val="uk-UA"/>
        </w:rPr>
        <w:t>До договору№_______________</w:t>
      </w:r>
    </w:p>
    <w:p w14:paraId="1CB4A16B" w14:textId="77777777" w:rsidR="00F84E5C" w:rsidRPr="00DD7091" w:rsidRDefault="00F84E5C" w:rsidP="00F84E5C">
      <w:pPr>
        <w:ind w:left="10206" w:right="-320"/>
        <w:rPr>
          <w:b/>
          <w:lang w:val="uk-UA"/>
        </w:rPr>
      </w:pPr>
      <w:r w:rsidRPr="00224995">
        <w:rPr>
          <w:b/>
          <w:lang w:val="uk-UA"/>
        </w:rPr>
        <w:t>від «___» ____________202</w:t>
      </w:r>
      <w:r>
        <w:rPr>
          <w:b/>
          <w:lang w:val="uk-UA"/>
        </w:rPr>
        <w:t>3року</w:t>
      </w:r>
    </w:p>
    <w:p w14:paraId="58A1572B" w14:textId="77777777" w:rsidR="00F84E5C" w:rsidRDefault="00F84E5C" w:rsidP="00F84E5C">
      <w:pPr>
        <w:jc w:val="center"/>
        <w:rPr>
          <w:rFonts w:ascii="Times New Roman" w:hAnsi="Times New Roman" w:cs="Times New Roman"/>
          <w:b/>
          <w:lang w:val="uk-UA"/>
        </w:rPr>
      </w:pPr>
    </w:p>
    <w:p w14:paraId="4099E988" w14:textId="77777777" w:rsidR="00F84E5C" w:rsidRPr="00DD7091" w:rsidRDefault="00F84E5C" w:rsidP="00F84E5C">
      <w:pPr>
        <w:jc w:val="center"/>
        <w:rPr>
          <w:rStyle w:val="Hyperlink2"/>
          <w:b/>
          <w:lang w:val="uk-UA"/>
        </w:rPr>
      </w:pPr>
      <w:r w:rsidRPr="00224995">
        <w:rPr>
          <w:rFonts w:ascii="Times New Roman" w:hAnsi="Times New Roman" w:cs="Times New Roman"/>
          <w:b/>
          <w:lang w:val="uk-UA"/>
        </w:rPr>
        <w:t>СПЕЦИФІКАЦІЯ</w:t>
      </w:r>
    </w:p>
    <w:p w14:paraId="6BA0E93C" w14:textId="77777777" w:rsidR="00F84E5C" w:rsidRPr="00224995" w:rsidRDefault="00F84E5C" w:rsidP="00F84E5C">
      <w:pPr>
        <w:pStyle w:val="22"/>
        <w:tabs>
          <w:tab w:val="left" w:pos="540"/>
        </w:tabs>
        <w:spacing w:after="0" w:line="240" w:lineRule="auto"/>
        <w:ind w:left="0"/>
        <w:jc w:val="both"/>
        <w:rPr>
          <w:rStyle w:val="Hyperlink2"/>
          <w:rFonts w:ascii="Times New Roman" w:hAnsi="Times New Roman" w:cs="Times New Roman"/>
          <w:b/>
          <w:bCs/>
          <w:sz w:val="24"/>
          <w:szCs w:val="24"/>
          <w:lang w:val="uk-UA"/>
        </w:rPr>
      </w:pPr>
    </w:p>
    <w:tbl>
      <w:tblPr>
        <w:tblW w:w="14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9"/>
        <w:gridCol w:w="2154"/>
        <w:gridCol w:w="1276"/>
        <w:gridCol w:w="1276"/>
        <w:gridCol w:w="1701"/>
        <w:gridCol w:w="1417"/>
        <w:gridCol w:w="1389"/>
        <w:gridCol w:w="1304"/>
      </w:tblGrid>
      <w:tr w:rsidR="00F84E5C" w14:paraId="3E14D8EA" w14:textId="77777777" w:rsidTr="00DC6350">
        <w:trPr>
          <w:trHeight w:val="1185"/>
        </w:trPr>
        <w:tc>
          <w:tcPr>
            <w:tcW w:w="566" w:type="dxa"/>
            <w:tcBorders>
              <w:top w:val="single" w:sz="4" w:space="0" w:color="auto"/>
              <w:left w:val="single" w:sz="4" w:space="0" w:color="auto"/>
              <w:bottom w:val="single" w:sz="4" w:space="0" w:color="auto"/>
              <w:right w:val="single" w:sz="4" w:space="0" w:color="auto"/>
            </w:tcBorders>
            <w:vAlign w:val="center"/>
            <w:hideMark/>
          </w:tcPr>
          <w:p w14:paraId="1720930B" w14:textId="77777777"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7B5C45E"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 xml:space="preserve">Найменування товару </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33B2CE7"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Виробник та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368331"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3D096"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75BF8A"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2020D"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Ціна за одиницю, з ПДВ, грн..</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7557C4C"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без ПДВ, грн..</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58E45B5"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Загальна вартість, з ПДВ, грн..</w:t>
            </w:r>
          </w:p>
        </w:tc>
      </w:tr>
      <w:tr w:rsidR="00F84E5C" w14:paraId="6BE80CE0" w14:textId="77777777" w:rsidTr="00DC6350">
        <w:tc>
          <w:tcPr>
            <w:tcW w:w="566" w:type="dxa"/>
            <w:tcBorders>
              <w:top w:val="single" w:sz="4" w:space="0" w:color="auto"/>
              <w:left w:val="single" w:sz="4" w:space="0" w:color="auto"/>
              <w:bottom w:val="single" w:sz="4" w:space="0" w:color="auto"/>
              <w:right w:val="single" w:sz="4" w:space="0" w:color="auto"/>
            </w:tcBorders>
            <w:vAlign w:val="center"/>
            <w:hideMark/>
          </w:tcPr>
          <w:p w14:paraId="40D270A2" w14:textId="77777777" w:rsidR="00F84E5C" w:rsidRDefault="00F84E5C" w:rsidP="00B0156A">
            <w:pPr>
              <w:jc w:val="center"/>
              <w:rPr>
                <w:rFonts w:ascii="Times New Roman" w:hAnsi="Times New Roman" w:cs="Times New Roman"/>
                <w:b/>
                <w:bCs/>
                <w:lang w:val="uk-UA" w:eastAsia="zh-CN"/>
              </w:rPr>
            </w:pPr>
            <w:r>
              <w:rPr>
                <w:rFonts w:ascii="Times New Roman" w:hAnsi="Times New Roman" w:cs="Times New Roman"/>
                <w:b/>
                <w:bCs/>
                <w:lang w:val="uk-UA"/>
              </w:rPr>
              <w:t>1</w:t>
            </w:r>
          </w:p>
        </w:tc>
        <w:tc>
          <w:tcPr>
            <w:tcW w:w="2979" w:type="dxa"/>
            <w:tcBorders>
              <w:top w:val="single" w:sz="4" w:space="0" w:color="auto"/>
              <w:left w:val="single" w:sz="4" w:space="0" w:color="auto"/>
              <w:bottom w:val="single" w:sz="4" w:space="0" w:color="auto"/>
              <w:right w:val="single" w:sz="4" w:space="0" w:color="auto"/>
            </w:tcBorders>
            <w:vAlign w:val="center"/>
          </w:tcPr>
          <w:p w14:paraId="6437D8B5" w14:textId="2F6C0642" w:rsidR="00F84E5C" w:rsidRPr="00924715" w:rsidRDefault="00924715" w:rsidP="00B0156A">
            <w:pPr>
              <w:jc w:val="center"/>
              <w:rPr>
                <w:rFonts w:ascii="Times New Roman" w:hAnsi="Times New Roman" w:cs="Times New Roman"/>
                <w:b/>
                <w:lang w:val="uk-UA"/>
              </w:rPr>
            </w:pPr>
            <w:r w:rsidRPr="00924715">
              <w:rPr>
                <w:rFonts w:ascii="Times New Roman" w:hAnsi="Times New Roman" w:cs="Times New Roman"/>
                <w:b/>
                <w:color w:val="000000"/>
                <w:lang w:val="uk-UA" w:eastAsia="uk-UA"/>
              </w:rPr>
              <w:t>Мікроскоп з фотофіксацією у комплекті</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D817A22" w14:textId="77777777" w:rsidR="00F84E5C" w:rsidRDefault="00F84E5C" w:rsidP="00B0156A">
            <w:pPr>
              <w:jc w:val="center"/>
              <w:rPr>
                <w:rFonts w:ascii="Times New Roman" w:hAnsi="Times New Roman" w:cs="Times New Roman"/>
                <w:lang w:val="uk-UA" w:eastAsia="zh-CN"/>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7B375725" w14:textId="77777777" w:rsidR="00F84E5C" w:rsidRPr="00DC6350" w:rsidRDefault="00F84E5C" w:rsidP="00DC6350">
            <w:pPr>
              <w:spacing w:line="276" w:lineRule="auto"/>
              <w:rPr>
                <w:rFonts w:ascii="Times New Roman" w:hAnsi="Times New Roman" w:cs="Times New Roman"/>
                <w:lang w:val="uk-UA" w:eastAsia="zh-CN"/>
              </w:rPr>
            </w:pPr>
            <w:r w:rsidRPr="00DC6350">
              <w:rPr>
                <w:rFonts w:ascii="Times New Roman" w:hAnsi="Times New Roman" w:cs="Times New Roman"/>
                <w:lang w:val="uk-UA" w:eastAsia="zh-CN"/>
              </w:rPr>
              <w:t>Комплект</w:t>
            </w:r>
          </w:p>
        </w:tc>
        <w:tc>
          <w:tcPr>
            <w:tcW w:w="1276" w:type="dxa"/>
            <w:tcBorders>
              <w:top w:val="single" w:sz="4" w:space="0" w:color="auto"/>
              <w:left w:val="single" w:sz="4" w:space="0" w:color="auto"/>
              <w:bottom w:val="single" w:sz="4" w:space="0" w:color="auto"/>
              <w:right w:val="single" w:sz="4" w:space="0" w:color="auto"/>
            </w:tcBorders>
          </w:tcPr>
          <w:p w14:paraId="5116150D" w14:textId="77777777" w:rsidR="00924715" w:rsidRDefault="00F84E5C" w:rsidP="00DC6350">
            <w:pPr>
              <w:jc w:val="center"/>
              <w:rPr>
                <w:rFonts w:ascii="Times New Roman" w:hAnsi="Times New Roman" w:cs="Times New Roman"/>
                <w:lang w:val="uk-UA" w:eastAsia="zh-CN"/>
              </w:rPr>
            </w:pPr>
            <w:r w:rsidRPr="00DC6350">
              <w:rPr>
                <w:rFonts w:ascii="Times New Roman" w:hAnsi="Times New Roman" w:cs="Times New Roman"/>
                <w:lang w:val="uk-UA" w:eastAsia="zh-CN"/>
              </w:rPr>
              <w:t xml:space="preserve"> </w:t>
            </w:r>
          </w:p>
          <w:p w14:paraId="32B6EAC3" w14:textId="042D189E" w:rsidR="00F84E5C" w:rsidRPr="00DC6350" w:rsidRDefault="00F84E5C" w:rsidP="00DC6350">
            <w:pPr>
              <w:jc w:val="center"/>
              <w:rPr>
                <w:rFonts w:ascii="Times New Roman" w:hAnsi="Times New Roman" w:cs="Times New Roman"/>
                <w:lang w:val="uk-UA" w:eastAsia="zh-CN"/>
              </w:rPr>
            </w:pPr>
            <w:r w:rsidRPr="00DC6350">
              <w:rPr>
                <w:rFonts w:ascii="Times New Roman" w:hAnsi="Times New Roman" w:cs="Times New Roman"/>
                <w:lang w:val="uk-U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14:paraId="2E58FBBB" w14:textId="77777777" w:rsidR="00F84E5C" w:rsidRDefault="00F84E5C" w:rsidP="00B0156A">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6BDF3F3" w14:textId="77777777" w:rsidR="00F84E5C" w:rsidRDefault="00F84E5C" w:rsidP="00B0156A">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14:paraId="604481E6" w14:textId="77777777" w:rsidR="00F84E5C" w:rsidRDefault="00F84E5C" w:rsidP="00B0156A">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3F383F7A" w14:textId="77777777" w:rsidR="00F84E5C" w:rsidRDefault="00F84E5C" w:rsidP="00B0156A">
            <w:pPr>
              <w:jc w:val="center"/>
              <w:rPr>
                <w:rFonts w:ascii="Times New Roman" w:hAnsi="Times New Roman" w:cs="Times New Roman"/>
                <w:lang w:val="uk-UA" w:eastAsia="zh-CN"/>
              </w:rPr>
            </w:pPr>
          </w:p>
        </w:tc>
      </w:tr>
      <w:tr w:rsidR="00924715" w14:paraId="6D6C97FD" w14:textId="77777777" w:rsidTr="00DC6350">
        <w:tc>
          <w:tcPr>
            <w:tcW w:w="566" w:type="dxa"/>
            <w:tcBorders>
              <w:top w:val="single" w:sz="4" w:space="0" w:color="auto"/>
              <w:left w:val="single" w:sz="4" w:space="0" w:color="auto"/>
              <w:bottom w:val="single" w:sz="4" w:space="0" w:color="auto"/>
              <w:right w:val="single" w:sz="4" w:space="0" w:color="auto"/>
            </w:tcBorders>
            <w:vAlign w:val="center"/>
          </w:tcPr>
          <w:p w14:paraId="194A3339" w14:textId="65A43BE3" w:rsidR="00924715" w:rsidRDefault="00924715" w:rsidP="00B0156A">
            <w:pPr>
              <w:jc w:val="center"/>
              <w:rPr>
                <w:rFonts w:ascii="Times New Roman" w:hAnsi="Times New Roman" w:cs="Times New Roman"/>
                <w:b/>
                <w:bCs/>
                <w:lang w:val="uk-UA"/>
              </w:rPr>
            </w:pPr>
            <w:r>
              <w:rPr>
                <w:rFonts w:ascii="Times New Roman" w:hAnsi="Times New Roman" w:cs="Times New Roman"/>
                <w:b/>
                <w:bCs/>
                <w:lang w:val="uk-UA"/>
              </w:rPr>
              <w:t>2</w:t>
            </w:r>
          </w:p>
        </w:tc>
        <w:tc>
          <w:tcPr>
            <w:tcW w:w="2979" w:type="dxa"/>
            <w:tcBorders>
              <w:top w:val="single" w:sz="4" w:space="0" w:color="auto"/>
              <w:left w:val="single" w:sz="4" w:space="0" w:color="auto"/>
              <w:bottom w:val="single" w:sz="4" w:space="0" w:color="auto"/>
              <w:right w:val="single" w:sz="4" w:space="0" w:color="auto"/>
            </w:tcBorders>
            <w:vAlign w:val="center"/>
          </w:tcPr>
          <w:p w14:paraId="4E9BD990" w14:textId="5F969E5C" w:rsidR="00924715" w:rsidRPr="00924715" w:rsidRDefault="00924715" w:rsidP="00B0156A">
            <w:pPr>
              <w:jc w:val="center"/>
            </w:pPr>
            <w:r w:rsidRPr="00924715">
              <w:rPr>
                <w:rFonts w:ascii="Times New Roman" w:hAnsi="Times New Roman" w:cs="Times New Roman"/>
                <w:b/>
                <w:color w:val="000000"/>
                <w:lang w:val="uk-UA" w:eastAsia="uk-UA"/>
              </w:rPr>
              <w:t>Мікроскоп бінокулярний у комплекті</w:t>
            </w:r>
          </w:p>
        </w:tc>
        <w:tc>
          <w:tcPr>
            <w:tcW w:w="2154" w:type="dxa"/>
            <w:tcBorders>
              <w:top w:val="single" w:sz="4" w:space="0" w:color="auto"/>
              <w:left w:val="single" w:sz="4" w:space="0" w:color="auto"/>
              <w:bottom w:val="single" w:sz="4" w:space="0" w:color="auto"/>
              <w:right w:val="single" w:sz="4" w:space="0" w:color="auto"/>
            </w:tcBorders>
            <w:vAlign w:val="center"/>
          </w:tcPr>
          <w:p w14:paraId="4BF64A92" w14:textId="5C36F927" w:rsidR="00924715" w:rsidRDefault="00924715" w:rsidP="00B0156A">
            <w:pPr>
              <w:jc w:val="center"/>
              <w:rPr>
                <w:rFonts w:ascii="Times New Roman" w:hAnsi="Times New Roman" w:cs="Times New Roman"/>
                <w:lang w:val="uk-UA"/>
              </w:rPr>
            </w:pPr>
            <w:r>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42979409" w14:textId="7C001AA5" w:rsidR="00924715" w:rsidRPr="00DC6350" w:rsidRDefault="00924715" w:rsidP="00DC6350">
            <w:pPr>
              <w:spacing w:line="276" w:lineRule="auto"/>
              <w:rPr>
                <w:rFonts w:ascii="Times New Roman" w:hAnsi="Times New Roman" w:cs="Times New Roman"/>
                <w:lang w:val="uk-UA" w:eastAsia="zh-CN"/>
              </w:rPr>
            </w:pPr>
            <w:r w:rsidRPr="00DC6350">
              <w:rPr>
                <w:rFonts w:ascii="Times New Roman" w:hAnsi="Times New Roman" w:cs="Times New Roman"/>
                <w:lang w:val="uk-UA" w:eastAsia="zh-CN"/>
              </w:rPr>
              <w:t>Комплект</w:t>
            </w:r>
          </w:p>
        </w:tc>
        <w:tc>
          <w:tcPr>
            <w:tcW w:w="1276" w:type="dxa"/>
            <w:tcBorders>
              <w:top w:val="single" w:sz="4" w:space="0" w:color="auto"/>
              <w:left w:val="single" w:sz="4" w:space="0" w:color="auto"/>
              <w:bottom w:val="single" w:sz="4" w:space="0" w:color="auto"/>
              <w:right w:val="single" w:sz="4" w:space="0" w:color="auto"/>
            </w:tcBorders>
          </w:tcPr>
          <w:p w14:paraId="46A6400A" w14:textId="77777777" w:rsidR="00924715" w:rsidRDefault="00924715" w:rsidP="00DC6350">
            <w:pPr>
              <w:jc w:val="center"/>
              <w:rPr>
                <w:rFonts w:ascii="Times New Roman" w:hAnsi="Times New Roman" w:cs="Times New Roman"/>
                <w:lang w:val="uk-UA" w:eastAsia="zh-CN"/>
              </w:rPr>
            </w:pPr>
          </w:p>
          <w:p w14:paraId="4C1704AC" w14:textId="573281A4" w:rsidR="00924715" w:rsidRPr="00924715" w:rsidRDefault="00924715" w:rsidP="00924715">
            <w:pPr>
              <w:rPr>
                <w:rFonts w:ascii="Times New Roman" w:hAnsi="Times New Roman" w:cs="Times New Roman"/>
                <w:lang w:val="uk-UA" w:eastAsia="zh-CN"/>
              </w:rPr>
            </w:pPr>
            <w:r>
              <w:rPr>
                <w:rFonts w:ascii="Times New Roman" w:hAnsi="Times New Roman" w:cs="Times New Roman"/>
                <w:lang w:val="uk-UA"/>
              </w:rPr>
              <w:t xml:space="preserve">        </w:t>
            </w:r>
            <w:r w:rsidRPr="00DC6350">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2A1B0770" w14:textId="77777777" w:rsidR="00924715" w:rsidRDefault="00924715" w:rsidP="00B0156A">
            <w:pPr>
              <w:jc w:val="center"/>
              <w:rPr>
                <w:rFonts w:ascii="Times New Roman" w:hAnsi="Times New Roman" w:cs="Times New Roman"/>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69F91C11" w14:textId="77777777" w:rsidR="00924715" w:rsidRDefault="00924715" w:rsidP="00B0156A">
            <w:pPr>
              <w:jc w:val="center"/>
              <w:rPr>
                <w:rFonts w:ascii="Times New Roman" w:hAnsi="Times New Roman" w:cs="Times New Roman"/>
                <w:lang w:val="uk-UA" w:eastAsia="zh-CN"/>
              </w:rPr>
            </w:pPr>
          </w:p>
        </w:tc>
        <w:tc>
          <w:tcPr>
            <w:tcW w:w="1389" w:type="dxa"/>
            <w:tcBorders>
              <w:top w:val="single" w:sz="4" w:space="0" w:color="auto"/>
              <w:left w:val="single" w:sz="4" w:space="0" w:color="auto"/>
              <w:bottom w:val="single" w:sz="4" w:space="0" w:color="auto"/>
              <w:right w:val="single" w:sz="4" w:space="0" w:color="auto"/>
            </w:tcBorders>
            <w:vAlign w:val="center"/>
          </w:tcPr>
          <w:p w14:paraId="14B6A3DA" w14:textId="77777777" w:rsidR="00924715" w:rsidRDefault="00924715" w:rsidP="00B0156A">
            <w:pPr>
              <w:jc w:val="center"/>
              <w:rPr>
                <w:rFonts w:ascii="Times New Roman" w:hAnsi="Times New Roman" w:cs="Times New Roman"/>
                <w:lang w:val="uk-UA" w:eastAsia="zh-CN"/>
              </w:rPr>
            </w:pPr>
          </w:p>
        </w:tc>
        <w:tc>
          <w:tcPr>
            <w:tcW w:w="1304" w:type="dxa"/>
            <w:tcBorders>
              <w:top w:val="single" w:sz="4" w:space="0" w:color="auto"/>
              <w:left w:val="single" w:sz="4" w:space="0" w:color="auto"/>
              <w:bottom w:val="single" w:sz="4" w:space="0" w:color="auto"/>
              <w:right w:val="single" w:sz="4" w:space="0" w:color="auto"/>
            </w:tcBorders>
            <w:vAlign w:val="center"/>
          </w:tcPr>
          <w:p w14:paraId="3DB89659" w14:textId="77777777" w:rsidR="00924715" w:rsidRDefault="00924715" w:rsidP="00B0156A">
            <w:pPr>
              <w:jc w:val="center"/>
              <w:rPr>
                <w:rFonts w:ascii="Times New Roman" w:hAnsi="Times New Roman" w:cs="Times New Roman"/>
                <w:lang w:val="uk-UA" w:eastAsia="zh-CN"/>
              </w:rPr>
            </w:pPr>
          </w:p>
        </w:tc>
      </w:tr>
      <w:tr w:rsidR="00F84E5C" w14:paraId="363F8228"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14:paraId="4042DA3F" w14:textId="77777777" w:rsidR="00F84E5C" w:rsidRPr="00DC6350" w:rsidRDefault="00F84E5C" w:rsidP="00DC6350">
            <w:pPr>
              <w:spacing w:line="276" w:lineRule="auto"/>
              <w:rPr>
                <w:rFonts w:ascii="Times New Roman" w:hAnsi="Times New Roman" w:cs="Times New Roman"/>
                <w:lang w:val="uk-UA" w:eastAsia="zh-CN"/>
              </w:rPr>
            </w:pPr>
            <w:r w:rsidRPr="00DC6350">
              <w:rPr>
                <w:rFonts w:ascii="Times New Roman" w:hAnsi="Times New Roman" w:cs="Times New Roman"/>
                <w:lang w:val="uk-UA" w:eastAsia="zh-CN"/>
              </w:rPr>
              <w:t>Загальна вартість 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5FBB79E0"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14:paraId="1FF40088"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tcPr>
          <w:p w14:paraId="3D711511" w14:textId="77777777" w:rsidR="00F84E5C" w:rsidRDefault="00F84E5C" w:rsidP="00B0156A">
            <w:pPr>
              <w:rPr>
                <w:rFonts w:ascii="Times New Roman" w:hAnsi="Times New Roman" w:cs="Times New Roman"/>
                <w:b/>
                <w:lang w:val="uk-UA"/>
              </w:rPr>
            </w:pPr>
            <w:r>
              <w:rPr>
                <w:rFonts w:ascii="Times New Roman" w:hAnsi="Times New Roman" w:cs="Times New Roman"/>
                <w:b/>
                <w:lang w:val="uk-UA"/>
              </w:rPr>
              <w:t>без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36421387"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lang w:val="uk-UA"/>
              </w:rPr>
              <w:t>цифрами</w:t>
            </w:r>
          </w:p>
        </w:tc>
      </w:tr>
      <w:tr w:rsidR="00F84E5C" w14:paraId="127B23AA" w14:textId="77777777" w:rsidTr="00B0156A">
        <w:tc>
          <w:tcPr>
            <w:tcW w:w="12758" w:type="dxa"/>
            <w:gridSpan w:val="8"/>
            <w:tcBorders>
              <w:top w:val="single" w:sz="4" w:space="0" w:color="auto"/>
              <w:left w:val="single" w:sz="4" w:space="0" w:color="auto"/>
              <w:bottom w:val="single" w:sz="4" w:space="0" w:color="auto"/>
              <w:right w:val="single" w:sz="4" w:space="0" w:color="auto"/>
            </w:tcBorders>
            <w:vAlign w:val="center"/>
            <w:hideMark/>
          </w:tcPr>
          <w:p w14:paraId="6EC516C1"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Ціна договору (загальна вартість) з ПДВ, грн. (прописом)</w:t>
            </w:r>
          </w:p>
        </w:tc>
        <w:tc>
          <w:tcPr>
            <w:tcW w:w="1304" w:type="dxa"/>
            <w:tcBorders>
              <w:top w:val="single" w:sz="4" w:space="0" w:color="auto"/>
              <w:left w:val="single" w:sz="4" w:space="0" w:color="auto"/>
              <w:bottom w:val="single" w:sz="4" w:space="0" w:color="auto"/>
              <w:right w:val="single" w:sz="4" w:space="0" w:color="auto"/>
            </w:tcBorders>
            <w:vAlign w:val="center"/>
          </w:tcPr>
          <w:p w14:paraId="1A06D08B" w14:textId="77777777" w:rsidR="00F84E5C" w:rsidRDefault="00F84E5C" w:rsidP="00B0156A">
            <w:pPr>
              <w:rPr>
                <w:rFonts w:ascii="Times New Roman" w:hAnsi="Times New Roman" w:cs="Times New Roman"/>
                <w:b/>
                <w:bCs/>
                <w:lang w:val="uk-UA" w:eastAsia="zh-CN"/>
              </w:rPr>
            </w:pPr>
            <w:r>
              <w:rPr>
                <w:rFonts w:ascii="Times New Roman" w:hAnsi="Times New Roman" w:cs="Times New Roman"/>
                <w:b/>
                <w:bCs/>
                <w:lang w:val="uk-UA"/>
              </w:rPr>
              <w:t>цифрами</w:t>
            </w:r>
          </w:p>
        </w:tc>
      </w:tr>
    </w:tbl>
    <w:p w14:paraId="1913E8F5" w14:textId="77777777" w:rsidR="00F84E5C" w:rsidRPr="003E3807"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p w14:paraId="2BDCBB53" w14:textId="77777777"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E0B1B18" w14:textId="77777777" w:rsidR="00F84E5C" w:rsidRDefault="00F84E5C" w:rsidP="00F84E5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1B1B4D8D" w14:textId="77777777" w:rsidR="00F84E5C" w:rsidRPr="00224995" w:rsidRDefault="00F84E5C" w:rsidP="00F84E5C">
      <w:pPr>
        <w:pStyle w:val="2"/>
        <w:tabs>
          <w:tab w:val="left" w:pos="540"/>
        </w:tabs>
        <w:spacing w:after="0" w:line="240" w:lineRule="auto"/>
        <w:ind w:left="0"/>
        <w:jc w:val="both"/>
        <w:rPr>
          <w:rFonts w:ascii="Times New Roman" w:eastAsia="Calibri" w:hAnsi="Times New Roman" w:cs="Times New Roman"/>
          <w:i/>
          <w:lang w:val="uk-UA"/>
        </w:rPr>
      </w:pPr>
    </w:p>
    <w:tbl>
      <w:tblPr>
        <w:tblW w:w="12474" w:type="dxa"/>
        <w:jc w:val="center"/>
        <w:tblLayout w:type="fixed"/>
        <w:tblLook w:val="0000" w:firstRow="0" w:lastRow="0" w:firstColumn="0" w:lastColumn="0" w:noHBand="0" w:noVBand="0"/>
      </w:tblPr>
      <w:tblGrid>
        <w:gridCol w:w="6482"/>
        <w:gridCol w:w="5992"/>
      </w:tblGrid>
      <w:tr w:rsidR="00F84E5C" w:rsidRPr="00224995" w14:paraId="17B2BF9C" w14:textId="77777777" w:rsidTr="00B0156A">
        <w:trPr>
          <w:trHeight w:val="3855"/>
          <w:jc w:val="center"/>
        </w:trPr>
        <w:tc>
          <w:tcPr>
            <w:tcW w:w="6482" w:type="dxa"/>
            <w:shd w:val="clear" w:color="auto" w:fill="auto"/>
          </w:tcPr>
          <w:p w14:paraId="017AC7EF" w14:textId="77777777" w:rsidR="00F84E5C" w:rsidRPr="00224995" w:rsidRDefault="00F84E5C" w:rsidP="00B0156A">
            <w:pPr>
              <w:ind w:right="-171"/>
              <w:jc w:val="center"/>
              <w:rPr>
                <w:lang w:val="uk-UA"/>
              </w:rPr>
            </w:pPr>
            <w:r w:rsidRPr="00224995">
              <w:rPr>
                <w:b/>
                <w:lang w:val="uk-UA"/>
              </w:rPr>
              <w:t>Замовник</w:t>
            </w:r>
          </w:p>
          <w:p w14:paraId="5E54C7A8" w14:textId="77777777" w:rsidR="00F84E5C" w:rsidRPr="00224995" w:rsidRDefault="00F84E5C" w:rsidP="00B0156A">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757C5BD5" w14:textId="77777777" w:rsidR="00F84E5C" w:rsidRPr="00224995" w:rsidRDefault="00F84E5C" w:rsidP="00B0156A">
            <w:pPr>
              <w:rPr>
                <w:lang w:val="uk-UA"/>
              </w:rPr>
            </w:pPr>
            <w:r w:rsidRPr="00224995">
              <w:rPr>
                <w:spacing w:val="-4"/>
                <w:lang w:val="uk-UA"/>
              </w:rPr>
              <w:t>ЄДРПОУ 05484161, ІПН 054841602283</w:t>
            </w:r>
          </w:p>
          <w:p w14:paraId="3EDC03F3" w14:textId="77777777" w:rsidR="00F84E5C" w:rsidRPr="00224995" w:rsidRDefault="00F84E5C" w:rsidP="00B0156A">
            <w:pPr>
              <w:rPr>
                <w:lang w:val="uk-UA"/>
              </w:rPr>
            </w:pPr>
            <w:r w:rsidRPr="00224995">
              <w:rPr>
                <w:lang w:val="uk-UA"/>
              </w:rPr>
              <w:t>Адреса: 21029, Вінницька область, м. Вінниця, вул. Хмельницьке шосе, 84</w:t>
            </w:r>
          </w:p>
          <w:p w14:paraId="199047A3" w14:textId="77777777" w:rsidR="00F84E5C" w:rsidRPr="00224995" w:rsidRDefault="00F84E5C" w:rsidP="00B0156A">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4F190132" w14:textId="77777777" w:rsidR="00F84E5C" w:rsidRPr="00224995" w:rsidRDefault="00F84E5C" w:rsidP="00B0156A">
            <w:pPr>
              <w:rPr>
                <w:spacing w:val="-4"/>
                <w:lang w:val="uk-UA"/>
              </w:rPr>
            </w:pPr>
            <w:r w:rsidRPr="00224995">
              <w:rPr>
                <w:spacing w:val="-4"/>
                <w:lang w:val="uk-UA"/>
              </w:rPr>
              <w:t>IBAN</w:t>
            </w:r>
            <w:r>
              <w:rPr>
                <w:spacing w:val="-4"/>
                <w:lang w:val="uk-UA"/>
              </w:rPr>
              <w:t xml:space="preserve"> </w:t>
            </w:r>
            <w:r w:rsidRPr="00224995">
              <w:rPr>
                <w:spacing w:val="-4"/>
                <w:lang w:val="en-US"/>
              </w:rPr>
              <w:t>UA</w:t>
            </w:r>
            <w:r>
              <w:rPr>
                <w:spacing w:val="-4"/>
                <w:lang w:val="uk-UA"/>
              </w:rPr>
              <w:t>22</w:t>
            </w:r>
            <w:r w:rsidRPr="00224995">
              <w:rPr>
                <w:spacing w:val="-4"/>
                <w:lang w:val="uk-UA"/>
              </w:rPr>
              <w:t>322313000002600</w:t>
            </w:r>
            <w:r>
              <w:rPr>
                <w:spacing w:val="-4"/>
                <w:lang w:val="uk-UA"/>
              </w:rPr>
              <w:t>9</w:t>
            </w:r>
            <w:r w:rsidRPr="00224995">
              <w:rPr>
                <w:spacing w:val="-4"/>
                <w:lang w:val="uk-UA"/>
              </w:rPr>
              <w:t>00004</w:t>
            </w:r>
            <w:r>
              <w:rPr>
                <w:spacing w:val="-4"/>
                <w:lang w:val="uk-UA"/>
              </w:rPr>
              <w:t>4235</w:t>
            </w:r>
            <w:r w:rsidRPr="00224995">
              <w:rPr>
                <w:spacing w:val="-4"/>
                <w:lang w:val="uk-UA"/>
              </w:rPr>
              <w:t xml:space="preserve"> </w:t>
            </w:r>
          </w:p>
          <w:p w14:paraId="0D4FB1DC" w14:textId="77777777" w:rsidR="00F84E5C" w:rsidRPr="00224995" w:rsidRDefault="00F84E5C" w:rsidP="00B0156A">
            <w:pPr>
              <w:rPr>
                <w:lang w:val="uk-UA"/>
              </w:rPr>
            </w:pPr>
            <w:r w:rsidRPr="00224995">
              <w:rPr>
                <w:spacing w:val="-4"/>
                <w:lang w:val="uk-UA"/>
              </w:rPr>
              <w:t xml:space="preserve">МФО: 322313, в АТ «Укрексімбанк», </w:t>
            </w:r>
          </w:p>
          <w:p w14:paraId="4566FE78" w14:textId="77777777" w:rsidR="00F84E5C" w:rsidRPr="00224995" w:rsidRDefault="00F84E5C" w:rsidP="00B0156A">
            <w:pPr>
              <w:rPr>
                <w:lang w:val="uk-UA"/>
              </w:rPr>
            </w:pPr>
            <w:r w:rsidRPr="00224995">
              <w:rPr>
                <w:spacing w:val="-4"/>
                <w:lang w:val="uk-UA"/>
              </w:rPr>
              <w:t>Телефон</w:t>
            </w:r>
            <w:r w:rsidRPr="00224995">
              <w:rPr>
                <w:lang w:val="uk-UA"/>
              </w:rPr>
              <w:t>:  043 256 0639; факс 043 246 1101,</w:t>
            </w:r>
          </w:p>
          <w:p w14:paraId="1B3D0841" w14:textId="77777777" w:rsidR="00F84E5C" w:rsidRPr="00224995" w:rsidRDefault="00F84E5C" w:rsidP="00B0156A">
            <w:pPr>
              <w:rPr>
                <w:lang w:val="uk-UA"/>
              </w:rPr>
            </w:pPr>
            <w:proofErr w:type="spellStart"/>
            <w:r w:rsidRPr="00224995">
              <w:rPr>
                <w:lang w:val="de-DE"/>
              </w:rPr>
              <w:t>E-mail</w:t>
            </w:r>
            <w:proofErr w:type="spellEnd"/>
            <w:r w:rsidRPr="00224995">
              <w:rPr>
                <w:lang w:val="uk-UA"/>
              </w:rPr>
              <w:t xml:space="preserve">: </w:t>
            </w:r>
            <w:r w:rsidR="004E1CED" w:rsidRPr="004E1CED">
              <w:rPr>
                <w:lang w:val="en-US"/>
              </w:rPr>
              <w:t>yurist.prco@gmail.com</w:t>
            </w:r>
            <w:r w:rsidRPr="00224995">
              <w:rPr>
                <w:lang w:val="de-DE"/>
              </w:rPr>
              <w:t>;</w:t>
            </w:r>
            <w:r w:rsidRPr="00224995">
              <w:rPr>
                <w:lang w:val="uk-UA"/>
              </w:rPr>
              <w:t xml:space="preserve"> </w:t>
            </w:r>
          </w:p>
          <w:p w14:paraId="0F72641B" w14:textId="77777777" w:rsidR="00F84E5C" w:rsidRDefault="00F84E5C" w:rsidP="00B0156A">
            <w:pPr>
              <w:rPr>
                <w:b/>
                <w:lang w:val="uk-UA"/>
              </w:rPr>
            </w:pPr>
          </w:p>
          <w:p w14:paraId="32772604" w14:textId="77777777" w:rsidR="00F84E5C" w:rsidRPr="00224995" w:rsidRDefault="00F84E5C" w:rsidP="00B0156A">
            <w:pPr>
              <w:rPr>
                <w:b/>
                <w:lang w:val="uk-UA"/>
              </w:rPr>
            </w:pPr>
            <w:r w:rsidRPr="00224995">
              <w:rPr>
                <w:b/>
                <w:lang w:val="uk-UA"/>
              </w:rPr>
              <w:t>Директор</w:t>
            </w:r>
          </w:p>
          <w:p w14:paraId="1FFA48DD" w14:textId="77777777" w:rsidR="00F84E5C" w:rsidRPr="00224995" w:rsidRDefault="00F84E5C" w:rsidP="00B0156A">
            <w:pPr>
              <w:jc w:val="right"/>
              <w:rPr>
                <w:b/>
                <w:lang w:val="uk-UA"/>
              </w:rPr>
            </w:pPr>
            <w:r>
              <w:rPr>
                <w:b/>
                <w:lang w:val="uk-UA"/>
              </w:rPr>
              <w:t>Сергій ПЕРЕГОНЧУК</w:t>
            </w:r>
          </w:p>
          <w:p w14:paraId="5FC9FEDB" w14:textId="77777777" w:rsidR="00F84E5C" w:rsidRPr="00224995" w:rsidRDefault="00F84E5C" w:rsidP="00B0156A">
            <w:pPr>
              <w:rPr>
                <w:bCs/>
                <w:lang w:val="uk-UA"/>
              </w:rPr>
            </w:pPr>
            <w:proofErr w:type="spellStart"/>
            <w:r w:rsidRPr="00224995">
              <w:rPr>
                <w:bCs/>
                <w:lang w:val="uk-UA"/>
              </w:rPr>
              <w:t>м.п</w:t>
            </w:r>
            <w:proofErr w:type="spellEnd"/>
            <w:r w:rsidRPr="00224995">
              <w:rPr>
                <w:bCs/>
                <w:lang w:val="uk-UA"/>
              </w:rPr>
              <w:t>.</w:t>
            </w:r>
          </w:p>
        </w:tc>
        <w:tc>
          <w:tcPr>
            <w:tcW w:w="5992" w:type="dxa"/>
            <w:shd w:val="clear" w:color="auto" w:fill="auto"/>
          </w:tcPr>
          <w:p w14:paraId="6342F6B7" w14:textId="77777777" w:rsidR="00F84E5C" w:rsidRPr="00224995" w:rsidRDefault="00F84E5C" w:rsidP="00B0156A">
            <w:pPr>
              <w:jc w:val="center"/>
              <w:rPr>
                <w:lang w:val="uk-UA"/>
              </w:rPr>
            </w:pPr>
            <w:r w:rsidRPr="00224995">
              <w:rPr>
                <w:b/>
                <w:lang w:val="uk-UA"/>
              </w:rPr>
              <w:t>Постачальник</w:t>
            </w:r>
          </w:p>
          <w:p w14:paraId="1AFFBE8C" w14:textId="77777777" w:rsidR="00F84E5C" w:rsidRPr="00224995" w:rsidRDefault="00F84E5C" w:rsidP="00B0156A">
            <w:pPr>
              <w:jc w:val="center"/>
              <w:rPr>
                <w:lang w:val="uk-UA"/>
              </w:rPr>
            </w:pPr>
            <w:r w:rsidRPr="00224995">
              <w:rPr>
                <w:b/>
                <w:lang w:val="uk-UA"/>
              </w:rPr>
              <w:t>_________________________</w:t>
            </w:r>
          </w:p>
          <w:p w14:paraId="603DC232" w14:textId="77777777" w:rsidR="00F84E5C" w:rsidRPr="00224995" w:rsidRDefault="00F84E5C" w:rsidP="00B0156A">
            <w:pPr>
              <w:rPr>
                <w:lang w:val="uk-UA"/>
              </w:rPr>
            </w:pPr>
            <w:r w:rsidRPr="00224995">
              <w:rPr>
                <w:spacing w:val="-4"/>
                <w:lang w:val="uk-UA"/>
              </w:rPr>
              <w:t>ЄДРПОУ _____________</w:t>
            </w:r>
          </w:p>
          <w:p w14:paraId="3C4FE0FD" w14:textId="77777777" w:rsidR="00F84E5C" w:rsidRPr="00224995" w:rsidRDefault="00F84E5C" w:rsidP="00B0156A">
            <w:pPr>
              <w:rPr>
                <w:lang w:val="uk-UA"/>
              </w:rPr>
            </w:pPr>
            <w:r w:rsidRPr="00224995">
              <w:rPr>
                <w:lang w:val="uk-UA"/>
              </w:rPr>
              <w:t>Адреса________________________________</w:t>
            </w:r>
          </w:p>
          <w:p w14:paraId="5F77282B" w14:textId="77777777" w:rsidR="00F84E5C" w:rsidRPr="00224995" w:rsidRDefault="00F84E5C" w:rsidP="00B0156A">
            <w:pPr>
              <w:rPr>
                <w:lang w:val="uk-UA"/>
              </w:rPr>
            </w:pPr>
            <w:r w:rsidRPr="00224995">
              <w:rPr>
                <w:spacing w:val="-4"/>
                <w:lang w:val="uk-UA"/>
              </w:rPr>
              <w:t>ІПН ____________</w:t>
            </w:r>
          </w:p>
          <w:p w14:paraId="794CE6CA" w14:textId="77777777" w:rsidR="00F84E5C" w:rsidRPr="00224995" w:rsidRDefault="00F84E5C" w:rsidP="00B0156A">
            <w:pPr>
              <w:rPr>
                <w:lang w:val="uk-UA"/>
              </w:rPr>
            </w:pPr>
            <w:r w:rsidRPr="00224995">
              <w:rPr>
                <w:spacing w:val="-4"/>
                <w:lang w:val="uk-UA"/>
              </w:rPr>
              <w:t>IBAN ____________________</w:t>
            </w:r>
          </w:p>
          <w:p w14:paraId="163EC62D" w14:textId="77777777" w:rsidR="00F84E5C" w:rsidRPr="00224995" w:rsidRDefault="00F84E5C" w:rsidP="00B0156A">
            <w:pPr>
              <w:rPr>
                <w:lang w:val="uk-UA"/>
              </w:rPr>
            </w:pPr>
            <w:r w:rsidRPr="00224995">
              <w:rPr>
                <w:spacing w:val="-4"/>
                <w:lang w:val="uk-UA"/>
              </w:rPr>
              <w:t>в _____________________, МФО ___________</w:t>
            </w:r>
          </w:p>
          <w:p w14:paraId="01456A51" w14:textId="77777777" w:rsidR="00F84E5C" w:rsidRPr="00224995" w:rsidRDefault="00F84E5C" w:rsidP="00B0156A">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5F0C6138" w14:textId="77777777" w:rsidR="00F84E5C" w:rsidRPr="00224995" w:rsidRDefault="00F84E5C" w:rsidP="00B0156A">
            <w:pPr>
              <w:rPr>
                <w:lang w:val="uk-UA"/>
              </w:rPr>
            </w:pPr>
            <w:proofErr w:type="spellStart"/>
            <w:r w:rsidRPr="00224995">
              <w:rPr>
                <w:lang w:val="de-DE"/>
              </w:rPr>
              <w:t>E-mail</w:t>
            </w:r>
            <w:proofErr w:type="spellEnd"/>
            <w:r w:rsidRPr="00224995">
              <w:rPr>
                <w:lang w:val="uk-UA"/>
              </w:rPr>
              <w:t>: ___________________________</w:t>
            </w:r>
          </w:p>
          <w:p w14:paraId="78FA793C" w14:textId="77777777" w:rsidR="00F84E5C" w:rsidRPr="00224995" w:rsidRDefault="00F84E5C" w:rsidP="00B0156A">
            <w:pPr>
              <w:jc w:val="center"/>
              <w:rPr>
                <w:b/>
                <w:spacing w:val="-4"/>
                <w:lang w:val="uk-UA"/>
              </w:rPr>
            </w:pPr>
          </w:p>
          <w:p w14:paraId="3C09DA93" w14:textId="77777777" w:rsidR="00F84E5C" w:rsidRPr="00224995" w:rsidRDefault="00F84E5C" w:rsidP="00B0156A">
            <w:pPr>
              <w:rPr>
                <w:b/>
                <w:bCs/>
                <w:spacing w:val="-4"/>
                <w:lang w:val="uk-UA"/>
              </w:rPr>
            </w:pPr>
          </w:p>
          <w:p w14:paraId="611302E8" w14:textId="77777777" w:rsidR="00F84E5C" w:rsidRPr="00224995" w:rsidRDefault="00F84E5C" w:rsidP="00B0156A">
            <w:pPr>
              <w:rPr>
                <w:lang w:val="uk-UA"/>
              </w:rPr>
            </w:pPr>
            <w:r w:rsidRPr="00224995">
              <w:rPr>
                <w:b/>
                <w:bCs/>
                <w:spacing w:val="-4"/>
                <w:lang w:val="uk-UA"/>
              </w:rPr>
              <w:t>Директор</w:t>
            </w:r>
          </w:p>
          <w:p w14:paraId="31635F64" w14:textId="77777777" w:rsidR="00F84E5C" w:rsidRPr="00224995" w:rsidRDefault="00F84E5C" w:rsidP="00B0156A">
            <w:pPr>
              <w:jc w:val="right"/>
              <w:rPr>
                <w:b/>
                <w:lang w:val="uk-UA"/>
              </w:rPr>
            </w:pPr>
            <w:r w:rsidRPr="00224995">
              <w:rPr>
                <w:b/>
                <w:lang w:val="uk-UA"/>
              </w:rPr>
              <w:t>______________</w:t>
            </w:r>
          </w:p>
          <w:p w14:paraId="4C4F4263" w14:textId="77777777" w:rsidR="00F84E5C" w:rsidRPr="00224995" w:rsidRDefault="00F84E5C" w:rsidP="00B0156A">
            <w:pPr>
              <w:rPr>
                <w:lang w:val="uk-UA"/>
              </w:rPr>
            </w:pPr>
            <w:proofErr w:type="spellStart"/>
            <w:r w:rsidRPr="00224995">
              <w:rPr>
                <w:lang w:val="uk-UA"/>
              </w:rPr>
              <w:t>м.п</w:t>
            </w:r>
            <w:proofErr w:type="spellEnd"/>
            <w:r w:rsidRPr="00224995">
              <w:rPr>
                <w:lang w:val="uk-UA"/>
              </w:rPr>
              <w:t>.</w:t>
            </w:r>
          </w:p>
        </w:tc>
      </w:tr>
    </w:tbl>
    <w:p w14:paraId="3F6D8FE0" w14:textId="77777777" w:rsidR="00FD1F68" w:rsidRDefault="00FD1F68"/>
    <w:sectPr w:rsidR="00FD1F68" w:rsidSect="00924715">
      <w:pgSz w:w="15840" w:h="12240"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5680" w14:textId="77777777" w:rsidR="00827459" w:rsidRDefault="00827459">
      <w:r>
        <w:separator/>
      </w:r>
    </w:p>
  </w:endnote>
  <w:endnote w:type="continuationSeparator" w:id="0">
    <w:p w14:paraId="48E2E3D9" w14:textId="77777777" w:rsidR="00827459" w:rsidRDefault="0082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16854"/>
      <w:docPartObj>
        <w:docPartGallery w:val="Page Numbers (Bottom of Page)"/>
        <w:docPartUnique/>
      </w:docPartObj>
    </w:sdtPr>
    <w:sdtEndPr>
      <w:rPr>
        <w:b/>
        <w:bCs/>
        <w:sz w:val="16"/>
        <w:szCs w:val="16"/>
      </w:rPr>
    </w:sdtEndPr>
    <w:sdtContent>
      <w:p w14:paraId="3E0E1102" w14:textId="77777777" w:rsidR="00C936C0" w:rsidRPr="00C936C0" w:rsidRDefault="008B6B8D">
        <w:pPr>
          <w:pStyle w:val="a6"/>
          <w:jc w:val="center"/>
          <w:rPr>
            <w:b/>
            <w:bCs/>
            <w:sz w:val="16"/>
            <w:szCs w:val="16"/>
          </w:rPr>
        </w:pPr>
        <w:r w:rsidRPr="00C936C0">
          <w:rPr>
            <w:b/>
            <w:bCs/>
            <w:sz w:val="16"/>
            <w:szCs w:val="16"/>
          </w:rPr>
          <w:fldChar w:fldCharType="begin"/>
        </w:r>
        <w:r w:rsidRPr="00C936C0">
          <w:rPr>
            <w:b/>
            <w:bCs/>
            <w:sz w:val="16"/>
            <w:szCs w:val="16"/>
          </w:rPr>
          <w:instrText>PAGE   \* MERGEFORMAT</w:instrText>
        </w:r>
        <w:r w:rsidRPr="00C936C0">
          <w:rPr>
            <w:b/>
            <w:bCs/>
            <w:sz w:val="16"/>
            <w:szCs w:val="16"/>
          </w:rPr>
          <w:fldChar w:fldCharType="separate"/>
        </w:r>
        <w:r w:rsidR="00AE0236">
          <w:rPr>
            <w:b/>
            <w:bCs/>
            <w:noProof/>
            <w:sz w:val="16"/>
            <w:szCs w:val="16"/>
          </w:rPr>
          <w:t>2</w:t>
        </w:r>
        <w:r w:rsidRPr="00C936C0">
          <w:rPr>
            <w:b/>
            <w:bCs/>
            <w:sz w:val="16"/>
            <w:szCs w:val="16"/>
          </w:rPr>
          <w:fldChar w:fldCharType="end"/>
        </w:r>
      </w:p>
    </w:sdtContent>
  </w:sdt>
  <w:p w14:paraId="3CAF47A7" w14:textId="77777777" w:rsidR="00C936C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4543" w14:textId="77777777" w:rsidR="00827459" w:rsidRDefault="00827459">
      <w:r>
        <w:separator/>
      </w:r>
    </w:p>
  </w:footnote>
  <w:footnote w:type="continuationSeparator" w:id="0">
    <w:p w14:paraId="21ECFFEC" w14:textId="77777777" w:rsidR="00827459" w:rsidRDefault="00827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16cid:durableId="153315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5C"/>
    <w:rsid w:val="00194630"/>
    <w:rsid w:val="002460F3"/>
    <w:rsid w:val="002D32F2"/>
    <w:rsid w:val="00451D25"/>
    <w:rsid w:val="004969DD"/>
    <w:rsid w:val="004E1CED"/>
    <w:rsid w:val="00640FBF"/>
    <w:rsid w:val="00827459"/>
    <w:rsid w:val="008B6B8D"/>
    <w:rsid w:val="00924715"/>
    <w:rsid w:val="00AE0236"/>
    <w:rsid w:val="00DC6350"/>
    <w:rsid w:val="00F0463C"/>
    <w:rsid w:val="00F84E5C"/>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1B67"/>
  <w15:chartTrackingRefBased/>
  <w15:docId w15:val="{D86B4F68-5ED9-4F98-936C-F70019EE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5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4E5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Hyperlink2">
    <w:name w:val="Hyperlink.2"/>
    <w:rsid w:val="00F84E5C"/>
    <w:rPr>
      <w:lang w:val="ru-RU"/>
    </w:rPr>
  </w:style>
  <w:style w:type="paragraph" w:customStyle="1" w:styleId="22">
    <w:name w:val="Основной текст с отступом 22"/>
    <w:basedOn w:val="a"/>
    <w:rsid w:val="00F84E5C"/>
    <w:pPr>
      <w:widowControl/>
      <w:suppressAutoHyphens w:val="0"/>
      <w:autoSpaceDE/>
      <w:spacing w:after="120" w:line="480" w:lineRule="auto"/>
      <w:ind w:left="283"/>
    </w:pPr>
    <w:rPr>
      <w:rFonts w:ascii="Calibri" w:hAnsi="Calibri" w:cs="Calibri"/>
      <w:sz w:val="22"/>
      <w:szCs w:val="22"/>
    </w:rPr>
  </w:style>
  <w:style w:type="character" w:styleId="a5">
    <w:name w:val="Hyperlink"/>
    <w:basedOn w:val="a0"/>
    <w:uiPriority w:val="99"/>
    <w:unhideWhenUsed/>
    <w:rsid w:val="00F84E5C"/>
    <w:rPr>
      <w:color w:val="0563C1" w:themeColor="hyperlink"/>
      <w:u w:val="single"/>
    </w:rPr>
  </w:style>
  <w:style w:type="paragraph" w:customStyle="1" w:styleId="rvps2">
    <w:name w:val="rvps2"/>
    <w:basedOn w:val="a"/>
    <w:rsid w:val="00F84E5C"/>
    <w:pPr>
      <w:widowControl/>
      <w:autoSpaceDE/>
      <w:spacing w:before="280" w:after="280"/>
    </w:pPr>
    <w:rPr>
      <w:rFonts w:ascii="Times New Roman" w:hAnsi="Times New Roman" w:cs="Times New Roman"/>
    </w:rPr>
  </w:style>
  <w:style w:type="character" w:customStyle="1" w:styleId="a4">
    <w:name w:val="Без інтервалів Знак"/>
    <w:link w:val="a3"/>
    <w:locked/>
    <w:rsid w:val="00F84E5C"/>
    <w:rPr>
      <w:rFonts w:ascii="Courier New" w:eastAsia="Times New Roman" w:hAnsi="Courier New" w:cs="Courier New"/>
      <w:sz w:val="20"/>
      <w:szCs w:val="20"/>
      <w:lang w:val="ru-RU" w:eastAsia="ru-RU"/>
    </w:rPr>
  </w:style>
  <w:style w:type="paragraph" w:styleId="2">
    <w:name w:val="Body Text Indent 2"/>
    <w:basedOn w:val="a"/>
    <w:link w:val="20"/>
    <w:semiHidden/>
    <w:unhideWhenUsed/>
    <w:rsid w:val="00F84E5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ий текст з відступом 2 Знак"/>
    <w:basedOn w:val="a0"/>
    <w:link w:val="2"/>
    <w:semiHidden/>
    <w:rsid w:val="00F84E5C"/>
    <w:rPr>
      <w:rFonts w:ascii="Calibri" w:hAnsi="Calibri" w:cs="Calibri"/>
      <w:lang w:val="ru-RU"/>
    </w:rPr>
  </w:style>
  <w:style w:type="paragraph" w:styleId="a6">
    <w:name w:val="footer"/>
    <w:basedOn w:val="a"/>
    <w:link w:val="a7"/>
    <w:uiPriority w:val="99"/>
    <w:unhideWhenUsed/>
    <w:rsid w:val="00F84E5C"/>
    <w:pPr>
      <w:tabs>
        <w:tab w:val="center" w:pos="4677"/>
        <w:tab w:val="right" w:pos="9355"/>
      </w:tabs>
    </w:pPr>
  </w:style>
  <w:style w:type="character" w:customStyle="1" w:styleId="a7">
    <w:name w:val="Нижній колонтитул Знак"/>
    <w:basedOn w:val="a0"/>
    <w:link w:val="a6"/>
    <w:uiPriority w:val="99"/>
    <w:rsid w:val="00F84E5C"/>
    <w:rPr>
      <w:rFonts w:ascii="Times New Roman CYR" w:eastAsia="Times New Roman" w:hAnsi="Times New Roman CYR" w:cs="Times New Roman CYR"/>
      <w:sz w:val="24"/>
      <w:szCs w:val="24"/>
      <w:lang w:val="ru-RU" w:eastAsia="ar-SA"/>
    </w:rPr>
  </w:style>
  <w:style w:type="paragraph" w:styleId="a8">
    <w:name w:val="Balloon Text"/>
    <w:basedOn w:val="a"/>
    <w:link w:val="a9"/>
    <w:uiPriority w:val="99"/>
    <w:semiHidden/>
    <w:unhideWhenUsed/>
    <w:rsid w:val="002D32F2"/>
    <w:rPr>
      <w:rFonts w:ascii="Segoe UI" w:hAnsi="Segoe UI" w:cs="Segoe UI"/>
      <w:sz w:val="18"/>
      <w:szCs w:val="18"/>
    </w:rPr>
  </w:style>
  <w:style w:type="character" w:customStyle="1" w:styleId="a9">
    <w:name w:val="Текст у виносці Знак"/>
    <w:basedOn w:val="a0"/>
    <w:link w:val="a8"/>
    <w:uiPriority w:val="99"/>
    <w:semiHidden/>
    <w:rsid w:val="002D32F2"/>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17164</Words>
  <Characters>9785</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2</cp:revision>
  <cp:lastPrinted>2023-03-27T07:02:00Z</cp:lastPrinted>
  <dcterms:created xsi:type="dcterms:W3CDTF">2023-05-25T07:44:00Z</dcterms:created>
  <dcterms:modified xsi:type="dcterms:W3CDTF">2023-05-25T07:44:00Z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2023-05-16T08:20:58Z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56ce80f2-0cd6-4c45-ace9-60b108704360</vt:lpwstr>
  </property>
  <property fmtid="{D5CDD505-2E9C-101B-9397-08002B2CF9AE}" pid="8" name="MSIP_Label_defa4170-0d19-0005-0004-bc88714345d2_ContentBits">
    <vt:lpwstr>0</vt:lpwstr>
  </property>
</Properties>
</file>