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143" w:rsidRPr="002D32FD" w:rsidRDefault="00800143" w:rsidP="002D32FD">
      <w:pPr>
        <w:pStyle w:val="6"/>
        <w:jc w:val="center"/>
        <w:rPr>
          <w:rFonts w:ascii="Times New Roman" w:hAnsi="Times New Roman" w:cs="Times New Roman"/>
          <w:sz w:val="28"/>
          <w:szCs w:val="28"/>
        </w:rPr>
      </w:pPr>
      <w:r w:rsidRPr="002D32FD">
        <w:rPr>
          <w:rFonts w:ascii="Times New Roman" w:hAnsi="Times New Roman" w:cs="Times New Roman"/>
          <w:sz w:val="28"/>
          <w:szCs w:val="28"/>
        </w:rPr>
        <w:t>Комунальне некомерційне підприємство</w:t>
      </w:r>
    </w:p>
    <w:p w:rsidR="00800143" w:rsidRDefault="00800143" w:rsidP="00800143">
      <w:pPr>
        <w:spacing w:after="0" w:line="240" w:lineRule="auto"/>
        <w:jc w:val="center"/>
        <w:rPr>
          <w:rFonts w:ascii="Times New Roman" w:hAnsi="Times New Roman"/>
          <w:b/>
          <w:bCs/>
          <w:sz w:val="28"/>
          <w:szCs w:val="28"/>
        </w:rPr>
      </w:pPr>
      <w:r w:rsidRPr="00C62487">
        <w:rPr>
          <w:rFonts w:ascii="Times New Roman" w:hAnsi="Times New Roman"/>
          <w:b/>
          <w:bCs/>
          <w:sz w:val="28"/>
          <w:szCs w:val="28"/>
        </w:rPr>
        <w:t>«Центр первинної медико-санітарної допомоги №2»</w:t>
      </w:r>
    </w:p>
    <w:p w:rsidR="00800143" w:rsidRDefault="00800143" w:rsidP="00800143">
      <w:pPr>
        <w:spacing w:after="0" w:line="240" w:lineRule="auto"/>
        <w:jc w:val="center"/>
        <w:rPr>
          <w:rFonts w:ascii="Times New Roman" w:hAnsi="Times New Roman"/>
          <w:b/>
          <w:bCs/>
          <w:sz w:val="28"/>
          <w:szCs w:val="28"/>
        </w:rPr>
      </w:pPr>
    </w:p>
    <w:p w:rsidR="00800143" w:rsidRPr="00E718C8" w:rsidRDefault="00800143" w:rsidP="00800143">
      <w:pPr>
        <w:widowControl w:val="0"/>
        <w:spacing w:after="0" w:line="240" w:lineRule="auto"/>
        <w:ind w:left="-709"/>
        <w:contextualSpacing/>
        <w:jc w:val="both"/>
        <w:rPr>
          <w:rFonts w:ascii="Times New Roman" w:hAnsi="Times New Roman"/>
          <w:i/>
          <w:color w:val="000000"/>
        </w:rPr>
      </w:pPr>
      <w:r w:rsidRPr="00E718C8">
        <w:rPr>
          <w:rFonts w:ascii="Times New Roman" w:hAnsi="Times New Roman"/>
          <w:i/>
          <w:color w:val="000000"/>
        </w:rPr>
        <w:t xml:space="preserve">                                                                                                          </w:t>
      </w:r>
    </w:p>
    <w:p w:rsidR="00800143" w:rsidRPr="00917964" w:rsidRDefault="00800143" w:rsidP="00800143">
      <w:pPr>
        <w:widowControl w:val="0"/>
        <w:tabs>
          <w:tab w:val="left" w:pos="5954"/>
        </w:tabs>
        <w:spacing w:after="0" w:line="240" w:lineRule="auto"/>
        <w:contextualSpacing/>
        <w:jc w:val="both"/>
        <w:rPr>
          <w:rFonts w:ascii="Times New Roman" w:hAnsi="Times New Roman"/>
          <w:i/>
          <w:color w:val="000000"/>
        </w:rPr>
      </w:pPr>
      <w:r w:rsidRPr="00E718C8">
        <w:rPr>
          <w:rFonts w:ascii="Times New Roman" w:hAnsi="Times New Roman"/>
          <w:i/>
          <w:color w:val="000000"/>
        </w:rPr>
        <w:t xml:space="preserve">                                                                                       </w:t>
      </w:r>
      <w:r>
        <w:rPr>
          <w:rFonts w:ascii="Times New Roman" w:hAnsi="Times New Roman"/>
          <w:i/>
          <w:color w:val="000000"/>
        </w:rPr>
        <w:t xml:space="preserve">            </w:t>
      </w:r>
      <w:r w:rsidRPr="00FF0DC5">
        <w:rPr>
          <w:rFonts w:ascii="Times New Roman" w:hAnsi="Times New Roman"/>
          <w:i/>
          <w:color w:val="000000"/>
        </w:rPr>
        <w:t xml:space="preserve">Останні зміни </w:t>
      </w:r>
      <w:r w:rsidR="007C44A5">
        <w:rPr>
          <w:rFonts w:ascii="Times New Roman" w:hAnsi="Times New Roman"/>
          <w:i/>
          <w:color w:val="000000"/>
        </w:rPr>
        <w:t>06</w:t>
      </w:r>
      <w:r w:rsidRPr="00917964">
        <w:rPr>
          <w:rFonts w:ascii="Times New Roman" w:hAnsi="Times New Roman"/>
          <w:i/>
          <w:color w:val="000000"/>
        </w:rPr>
        <w:t>.0</w:t>
      </w:r>
      <w:r w:rsidR="00917964">
        <w:rPr>
          <w:rFonts w:ascii="Times New Roman" w:hAnsi="Times New Roman"/>
          <w:i/>
          <w:color w:val="000000"/>
        </w:rPr>
        <w:t>6</w:t>
      </w:r>
      <w:r w:rsidRPr="00917964">
        <w:rPr>
          <w:rFonts w:ascii="Times New Roman" w:hAnsi="Times New Roman"/>
          <w:i/>
          <w:color w:val="000000"/>
        </w:rPr>
        <w:t>.2023р</w:t>
      </w:r>
    </w:p>
    <w:p w:rsidR="00800143" w:rsidRPr="00917964" w:rsidRDefault="00800143" w:rsidP="00800143">
      <w:pPr>
        <w:spacing w:after="0" w:line="240" w:lineRule="auto"/>
        <w:jc w:val="center"/>
        <w:rPr>
          <w:rFonts w:ascii="Times New Roman" w:hAnsi="Times New Roman"/>
          <w:b/>
          <w:bCs/>
          <w:lang w:val="ru-RU"/>
        </w:rPr>
      </w:pPr>
    </w:p>
    <w:p w:rsidR="00800143" w:rsidRPr="00917964" w:rsidRDefault="00800143" w:rsidP="00800143">
      <w:pPr>
        <w:spacing w:after="0" w:line="240" w:lineRule="auto"/>
        <w:rPr>
          <w:rFonts w:ascii="Times New Roman" w:hAnsi="Times New Roman"/>
          <w:b/>
          <w:bCs/>
          <w:noProof/>
        </w:rPr>
      </w:pPr>
      <w:r w:rsidRPr="00917964">
        <w:rPr>
          <w:rFonts w:ascii="Times New Roman" w:hAnsi="Times New Roman"/>
          <w:b/>
          <w:bCs/>
          <w:noProof/>
        </w:rPr>
        <w:t xml:space="preserve">                                                                                                             «ЗАТВЕРДЖЕНО»</w:t>
      </w:r>
    </w:p>
    <w:p w:rsidR="00800143" w:rsidRPr="00917964" w:rsidRDefault="00800143" w:rsidP="00800143">
      <w:pPr>
        <w:spacing w:after="0" w:line="240" w:lineRule="auto"/>
        <w:rPr>
          <w:rFonts w:ascii="Times New Roman" w:hAnsi="Times New Roman"/>
          <w:bCs/>
          <w:noProof/>
        </w:rPr>
      </w:pPr>
      <w:r w:rsidRPr="00917964">
        <w:rPr>
          <w:rFonts w:ascii="Times New Roman" w:hAnsi="Times New Roman"/>
          <w:bCs/>
          <w:noProof/>
        </w:rPr>
        <w:t xml:space="preserve">                                                                                                  Протоколом щодо прийняття </w:t>
      </w:r>
    </w:p>
    <w:p w:rsidR="00800143" w:rsidRPr="00917964" w:rsidRDefault="00800143" w:rsidP="00800143">
      <w:pPr>
        <w:spacing w:after="0" w:line="240" w:lineRule="auto"/>
        <w:rPr>
          <w:rFonts w:ascii="Times New Roman" w:hAnsi="Times New Roman"/>
          <w:bCs/>
          <w:noProof/>
        </w:rPr>
      </w:pPr>
      <w:r w:rsidRPr="00917964">
        <w:rPr>
          <w:rFonts w:ascii="Times New Roman" w:hAnsi="Times New Roman"/>
          <w:bCs/>
          <w:noProof/>
        </w:rPr>
        <w:t xml:space="preserve">                                                                                                  Рішення Уповноваженою особою </w:t>
      </w:r>
    </w:p>
    <w:p w:rsidR="00800143" w:rsidRPr="00FF0DC5" w:rsidRDefault="00800143" w:rsidP="00800143">
      <w:pPr>
        <w:spacing w:after="0" w:line="240" w:lineRule="auto"/>
        <w:rPr>
          <w:rFonts w:ascii="Times New Roman" w:hAnsi="Times New Roman"/>
          <w:bCs/>
          <w:noProof/>
        </w:rPr>
      </w:pPr>
      <w:r w:rsidRPr="00917964">
        <w:rPr>
          <w:rFonts w:ascii="Times New Roman" w:hAnsi="Times New Roman"/>
          <w:bCs/>
          <w:noProof/>
        </w:rPr>
        <w:t xml:space="preserve">                                                                                                   від   </w:t>
      </w:r>
      <w:r w:rsidR="007C44A5">
        <w:rPr>
          <w:rFonts w:ascii="Times New Roman" w:hAnsi="Times New Roman"/>
          <w:bCs/>
          <w:noProof/>
        </w:rPr>
        <w:t>06</w:t>
      </w:r>
      <w:bookmarkStart w:id="0" w:name="_GoBack"/>
      <w:bookmarkEnd w:id="0"/>
      <w:r w:rsidR="00917964">
        <w:rPr>
          <w:rFonts w:ascii="Times New Roman" w:hAnsi="Times New Roman"/>
          <w:bCs/>
          <w:noProof/>
        </w:rPr>
        <w:t>.06</w:t>
      </w:r>
      <w:r w:rsidRPr="00917964">
        <w:rPr>
          <w:rFonts w:ascii="Times New Roman" w:hAnsi="Times New Roman"/>
          <w:bCs/>
          <w:noProof/>
        </w:rPr>
        <w:t>.2023 року,</w:t>
      </w:r>
      <w:r w:rsidRPr="00FF0DC5">
        <w:rPr>
          <w:rFonts w:ascii="Times New Roman" w:hAnsi="Times New Roman"/>
          <w:bCs/>
          <w:noProof/>
        </w:rPr>
        <w:t xml:space="preserve"> </w:t>
      </w:r>
    </w:p>
    <w:p w:rsidR="00800143" w:rsidRPr="00E718C8" w:rsidRDefault="00800143" w:rsidP="00800143">
      <w:pPr>
        <w:spacing w:after="0" w:line="240" w:lineRule="auto"/>
        <w:rPr>
          <w:rFonts w:ascii="Times New Roman" w:hAnsi="Times New Roman"/>
          <w:b/>
          <w:bCs/>
          <w:noProof/>
          <w:lang w:val="ru-RU"/>
        </w:rPr>
      </w:pPr>
      <w:r w:rsidRPr="00FF0DC5">
        <w:rPr>
          <w:rFonts w:ascii="Times New Roman" w:hAnsi="Times New Roman"/>
          <w:bCs/>
          <w:noProof/>
        </w:rPr>
        <w:t xml:space="preserve">                                                                                                   Уповноважена особа</w:t>
      </w:r>
    </w:p>
    <w:p w:rsidR="00800143" w:rsidRPr="00E718C8" w:rsidRDefault="00800143" w:rsidP="00800143">
      <w:pPr>
        <w:spacing w:after="0" w:line="240" w:lineRule="auto"/>
        <w:rPr>
          <w:rFonts w:ascii="Times New Roman" w:hAnsi="Times New Roman"/>
          <w:b/>
          <w:bCs/>
          <w:noProof/>
        </w:rPr>
      </w:pPr>
      <w:r w:rsidRPr="00E718C8">
        <w:rPr>
          <w:rFonts w:ascii="Times New Roman" w:hAnsi="Times New Roman"/>
          <w:b/>
          <w:bCs/>
          <w:noProof/>
          <w:lang w:val="ru-RU"/>
        </w:rPr>
        <w:t xml:space="preserve">                                                                                                   </w:t>
      </w:r>
      <w:r w:rsidRPr="00E718C8">
        <w:rPr>
          <w:rFonts w:ascii="Times New Roman" w:hAnsi="Times New Roman"/>
          <w:b/>
          <w:bCs/>
          <w:noProof/>
        </w:rPr>
        <w:t xml:space="preserve">___________ </w:t>
      </w:r>
      <w:r>
        <w:rPr>
          <w:rFonts w:ascii="Times New Roman" w:hAnsi="Times New Roman"/>
          <w:b/>
          <w:bCs/>
          <w:noProof/>
        </w:rPr>
        <w:t>Яна ВОВК</w:t>
      </w:r>
    </w:p>
    <w:p w:rsidR="00800143" w:rsidRPr="00E718C8" w:rsidRDefault="00800143" w:rsidP="00800143">
      <w:pPr>
        <w:spacing w:after="0" w:line="240" w:lineRule="auto"/>
        <w:ind w:left="320"/>
        <w:jc w:val="center"/>
        <w:rPr>
          <w:rFonts w:ascii="Times New Roman" w:hAnsi="Times New Roman"/>
          <w:bCs/>
          <w:noProof/>
        </w:rPr>
      </w:pPr>
      <w:r w:rsidRPr="00E718C8">
        <w:rPr>
          <w:rFonts w:ascii="Times New Roman" w:hAnsi="Times New Roman"/>
          <w:bCs/>
          <w:noProof/>
        </w:rPr>
        <w:t xml:space="preserve">                                </w:t>
      </w:r>
      <w:r>
        <w:rPr>
          <w:rFonts w:ascii="Times New Roman" w:hAnsi="Times New Roman"/>
          <w:bCs/>
          <w:noProof/>
        </w:rPr>
        <w:t xml:space="preserve">                </w:t>
      </w:r>
      <w:r w:rsidRPr="00E718C8">
        <w:rPr>
          <w:rFonts w:ascii="Times New Roman" w:hAnsi="Times New Roman"/>
          <w:bCs/>
          <w:noProof/>
        </w:rPr>
        <w:t xml:space="preserve"> підпис, м.п.</w:t>
      </w:r>
    </w:p>
    <w:p w:rsidR="00800143" w:rsidRPr="00E718C8" w:rsidRDefault="00800143" w:rsidP="00800143">
      <w:pPr>
        <w:spacing w:after="0" w:line="240" w:lineRule="auto"/>
        <w:rPr>
          <w:rFonts w:ascii="Times New Roman" w:hAnsi="Times New Roman"/>
          <w:bCs/>
          <w:noProof/>
        </w:rPr>
      </w:pPr>
      <w:r w:rsidRPr="00E718C8">
        <w:rPr>
          <w:rFonts w:ascii="Times New Roman" w:hAnsi="Times New Roman"/>
          <w:bCs/>
          <w:noProof/>
        </w:rPr>
        <w:t xml:space="preserve">                                                                                                      </w:t>
      </w:r>
    </w:p>
    <w:p w:rsidR="00800143" w:rsidRPr="00E718C8" w:rsidRDefault="00800143" w:rsidP="00800143">
      <w:pPr>
        <w:spacing w:after="0" w:line="240" w:lineRule="auto"/>
        <w:ind w:left="320"/>
        <w:jc w:val="center"/>
        <w:rPr>
          <w:rFonts w:ascii="Times New Roman" w:hAnsi="Times New Roman"/>
          <w:bCs/>
          <w:noProof/>
        </w:rPr>
      </w:pPr>
    </w:p>
    <w:p w:rsidR="00800143" w:rsidRPr="00E718C8" w:rsidRDefault="00800143" w:rsidP="00800143">
      <w:pPr>
        <w:spacing w:after="0" w:line="240" w:lineRule="auto"/>
        <w:ind w:left="320"/>
        <w:jc w:val="center"/>
        <w:rPr>
          <w:rFonts w:ascii="Times New Roman" w:hAnsi="Times New Roman"/>
          <w:b/>
          <w:bCs/>
        </w:rPr>
      </w:pPr>
    </w:p>
    <w:p w:rsidR="00800143" w:rsidRPr="00E718C8" w:rsidRDefault="00800143" w:rsidP="00800143">
      <w:pPr>
        <w:spacing w:after="0" w:line="240" w:lineRule="auto"/>
        <w:jc w:val="center"/>
        <w:rPr>
          <w:rFonts w:ascii="Times New Roman" w:hAnsi="Times New Roman"/>
          <w:b/>
        </w:rPr>
      </w:pPr>
    </w:p>
    <w:p w:rsidR="00800143" w:rsidRPr="00E718C8" w:rsidRDefault="00800143" w:rsidP="00800143">
      <w:pPr>
        <w:spacing w:after="0" w:line="240" w:lineRule="auto"/>
        <w:jc w:val="center"/>
        <w:rPr>
          <w:rFonts w:ascii="Times New Roman" w:hAnsi="Times New Roman"/>
          <w:b/>
        </w:rPr>
      </w:pPr>
      <w:r w:rsidRPr="00E718C8">
        <w:rPr>
          <w:rFonts w:ascii="Times New Roman" w:hAnsi="Times New Roman"/>
          <w:b/>
        </w:rPr>
        <w:t>ТЕНДЕРНА ДОКУМЕНТАЦІЯ</w:t>
      </w:r>
    </w:p>
    <w:p w:rsidR="00800143" w:rsidRPr="00E718C8" w:rsidRDefault="00800143" w:rsidP="00800143">
      <w:pPr>
        <w:spacing w:before="240" w:after="0" w:line="240" w:lineRule="auto"/>
        <w:jc w:val="center"/>
        <w:rPr>
          <w:rFonts w:ascii="Times New Roman" w:eastAsia="Times New Roman" w:hAnsi="Times New Roman"/>
          <w:color w:val="4A86E8"/>
        </w:rPr>
      </w:pPr>
      <w:r w:rsidRPr="00E718C8">
        <w:rPr>
          <w:rFonts w:ascii="Times New Roman" w:eastAsia="Times New Roman" w:hAnsi="Times New Roman"/>
          <w:b/>
          <w:color w:val="000000"/>
        </w:rPr>
        <w:t> </w:t>
      </w:r>
      <w:r w:rsidRPr="00E718C8">
        <w:rPr>
          <w:rFonts w:ascii="Times New Roman" w:eastAsia="Times New Roman" w:hAnsi="Times New Roman"/>
          <w:color w:val="000000"/>
        </w:rPr>
        <w:t>по процедурі</w:t>
      </w:r>
      <w:r w:rsidRPr="00E718C8">
        <w:rPr>
          <w:rFonts w:ascii="Times New Roman" w:eastAsia="Times New Roman" w:hAnsi="Times New Roman"/>
          <w:b/>
          <w:color w:val="000000"/>
        </w:rPr>
        <w:t xml:space="preserve"> ВІДКРИТІ </w:t>
      </w:r>
      <w:r w:rsidRPr="00917964">
        <w:rPr>
          <w:rFonts w:ascii="Times New Roman" w:eastAsia="Times New Roman" w:hAnsi="Times New Roman"/>
          <w:b/>
        </w:rPr>
        <w:t>ТОРГИ (з особливостями)</w:t>
      </w:r>
    </w:p>
    <w:p w:rsidR="00800143" w:rsidRPr="00E718C8" w:rsidRDefault="00800143" w:rsidP="00800143">
      <w:pPr>
        <w:spacing w:before="240" w:after="0" w:line="240" w:lineRule="auto"/>
        <w:jc w:val="center"/>
        <w:rPr>
          <w:rFonts w:ascii="Times New Roman" w:eastAsia="Times New Roman" w:hAnsi="Times New Roman"/>
          <w:color w:val="000000"/>
        </w:rPr>
      </w:pPr>
      <w:r w:rsidRPr="00E718C8">
        <w:rPr>
          <w:rFonts w:ascii="Times New Roman" w:eastAsia="Times New Roman" w:hAnsi="Times New Roman"/>
          <w:color w:val="000000"/>
        </w:rPr>
        <w:t xml:space="preserve">на закупівлю </w:t>
      </w:r>
      <w:r w:rsidRPr="00917964">
        <w:rPr>
          <w:rFonts w:ascii="Times New Roman" w:eastAsia="Times New Roman" w:hAnsi="Times New Roman"/>
          <w:color w:val="000000"/>
        </w:rPr>
        <w:t>товару:</w:t>
      </w:r>
    </w:p>
    <w:p w:rsidR="00800143" w:rsidRPr="00E718C8" w:rsidRDefault="00800143" w:rsidP="00800143">
      <w:pPr>
        <w:spacing w:after="0" w:line="240" w:lineRule="auto"/>
        <w:jc w:val="both"/>
        <w:rPr>
          <w:rFonts w:ascii="Times New Roman" w:hAnsi="Times New Roman"/>
          <w:b/>
        </w:rPr>
      </w:pPr>
    </w:p>
    <w:p w:rsidR="00800143" w:rsidRPr="00E718C8" w:rsidRDefault="00800143" w:rsidP="00800143">
      <w:pPr>
        <w:spacing w:after="0" w:line="240" w:lineRule="auto"/>
        <w:jc w:val="both"/>
        <w:rPr>
          <w:rFonts w:ascii="Times New Roman" w:hAnsi="Times New Roman"/>
          <w:b/>
        </w:rPr>
      </w:pPr>
    </w:p>
    <w:p w:rsidR="00800143" w:rsidRPr="00917964" w:rsidRDefault="00917964" w:rsidP="00917964">
      <w:pPr>
        <w:spacing w:after="0" w:line="240" w:lineRule="auto"/>
        <w:jc w:val="center"/>
        <w:rPr>
          <w:rFonts w:ascii="Times New Roman" w:hAnsi="Times New Roman"/>
          <w:b/>
          <w:sz w:val="36"/>
          <w:szCs w:val="36"/>
        </w:rPr>
      </w:pPr>
      <w:r w:rsidRPr="00917964">
        <w:rPr>
          <w:rFonts w:ascii="Times New Roman" w:hAnsi="Times New Roman"/>
          <w:b/>
          <w:bCs/>
          <w:color w:val="000000"/>
          <w:sz w:val="36"/>
          <w:szCs w:val="36"/>
        </w:rPr>
        <w:t>Електрокардіограф 12-ти канальний ( НК 024:2019 11407 - Електрокардіограф основного призначення, ДК 021:2015 33120000-7 Системи реєстрації медичної інформації та дослідне обладнання)</w:t>
      </w:r>
    </w:p>
    <w:p w:rsidR="00800143" w:rsidRPr="00E718C8" w:rsidRDefault="00800143" w:rsidP="00800143">
      <w:pPr>
        <w:spacing w:after="0" w:line="240" w:lineRule="auto"/>
        <w:jc w:val="both"/>
        <w:rPr>
          <w:rFonts w:ascii="Times New Roman" w:hAnsi="Times New Roman"/>
          <w:b/>
        </w:rPr>
      </w:pPr>
    </w:p>
    <w:p w:rsidR="00800143" w:rsidRPr="00E718C8" w:rsidRDefault="00800143" w:rsidP="00800143">
      <w:pPr>
        <w:spacing w:after="0" w:line="240" w:lineRule="auto"/>
        <w:jc w:val="both"/>
        <w:rPr>
          <w:rFonts w:ascii="Times New Roman" w:hAnsi="Times New Roman"/>
          <w:b/>
        </w:rPr>
      </w:pPr>
    </w:p>
    <w:p w:rsidR="00800143" w:rsidRPr="00E718C8" w:rsidRDefault="00800143" w:rsidP="00800143">
      <w:pPr>
        <w:spacing w:after="0" w:line="240" w:lineRule="auto"/>
        <w:jc w:val="both"/>
        <w:rPr>
          <w:rFonts w:ascii="Times New Roman" w:hAnsi="Times New Roman"/>
          <w:b/>
        </w:rPr>
      </w:pPr>
    </w:p>
    <w:p w:rsidR="00800143" w:rsidRPr="00E718C8" w:rsidRDefault="00800143" w:rsidP="00800143">
      <w:pPr>
        <w:spacing w:after="0" w:line="240" w:lineRule="auto"/>
        <w:jc w:val="both"/>
        <w:rPr>
          <w:rFonts w:ascii="Times New Roman" w:hAnsi="Times New Roman"/>
          <w:b/>
        </w:rPr>
      </w:pPr>
    </w:p>
    <w:p w:rsidR="00800143" w:rsidRPr="00E718C8" w:rsidRDefault="00800143" w:rsidP="00800143">
      <w:pPr>
        <w:spacing w:after="0" w:line="240" w:lineRule="auto"/>
        <w:jc w:val="both"/>
        <w:rPr>
          <w:rFonts w:ascii="Times New Roman" w:hAnsi="Times New Roman"/>
          <w:b/>
        </w:rPr>
      </w:pPr>
    </w:p>
    <w:p w:rsidR="00800143" w:rsidRPr="00E718C8" w:rsidRDefault="00800143" w:rsidP="00800143">
      <w:pPr>
        <w:spacing w:after="0" w:line="240" w:lineRule="auto"/>
        <w:jc w:val="both"/>
        <w:rPr>
          <w:rFonts w:ascii="Times New Roman" w:hAnsi="Times New Roman"/>
          <w:b/>
        </w:rPr>
      </w:pPr>
    </w:p>
    <w:p w:rsidR="00800143" w:rsidRPr="00E718C8" w:rsidRDefault="00800143" w:rsidP="00800143">
      <w:pPr>
        <w:spacing w:after="0" w:line="240" w:lineRule="auto"/>
        <w:jc w:val="both"/>
        <w:rPr>
          <w:rFonts w:ascii="Times New Roman" w:hAnsi="Times New Roman"/>
          <w:b/>
        </w:rPr>
      </w:pPr>
    </w:p>
    <w:p w:rsidR="00800143" w:rsidRPr="00E718C8" w:rsidRDefault="00800143" w:rsidP="00800143">
      <w:pPr>
        <w:spacing w:after="0" w:line="240" w:lineRule="auto"/>
        <w:jc w:val="both"/>
        <w:rPr>
          <w:rFonts w:ascii="Times New Roman" w:hAnsi="Times New Roman"/>
          <w:b/>
        </w:rPr>
      </w:pPr>
    </w:p>
    <w:p w:rsidR="00800143" w:rsidRPr="00E718C8" w:rsidRDefault="00800143" w:rsidP="00800143">
      <w:pPr>
        <w:spacing w:after="0" w:line="240" w:lineRule="auto"/>
        <w:jc w:val="both"/>
        <w:rPr>
          <w:rFonts w:ascii="Times New Roman" w:hAnsi="Times New Roman"/>
          <w:b/>
        </w:rPr>
      </w:pPr>
    </w:p>
    <w:p w:rsidR="00800143" w:rsidRPr="00E718C8" w:rsidRDefault="00800143" w:rsidP="00800143">
      <w:pPr>
        <w:spacing w:after="0" w:line="240" w:lineRule="auto"/>
        <w:jc w:val="both"/>
        <w:rPr>
          <w:rFonts w:ascii="Times New Roman" w:hAnsi="Times New Roman"/>
          <w:b/>
        </w:rPr>
      </w:pPr>
    </w:p>
    <w:p w:rsidR="00800143" w:rsidRPr="00E718C8" w:rsidRDefault="00800143" w:rsidP="00800143">
      <w:pPr>
        <w:spacing w:after="0" w:line="240" w:lineRule="auto"/>
        <w:jc w:val="both"/>
        <w:rPr>
          <w:rFonts w:ascii="Times New Roman" w:hAnsi="Times New Roman"/>
          <w:b/>
        </w:rPr>
      </w:pPr>
    </w:p>
    <w:p w:rsidR="00800143" w:rsidRPr="00E718C8" w:rsidRDefault="00800143" w:rsidP="00800143">
      <w:pPr>
        <w:spacing w:after="0" w:line="240" w:lineRule="auto"/>
        <w:jc w:val="both"/>
        <w:rPr>
          <w:rFonts w:ascii="Times New Roman" w:hAnsi="Times New Roman"/>
          <w:b/>
        </w:rPr>
      </w:pPr>
    </w:p>
    <w:p w:rsidR="00800143" w:rsidRPr="00E718C8" w:rsidRDefault="00800143" w:rsidP="00800143">
      <w:pPr>
        <w:spacing w:after="0" w:line="240" w:lineRule="auto"/>
        <w:jc w:val="both"/>
        <w:rPr>
          <w:rFonts w:ascii="Times New Roman" w:hAnsi="Times New Roman"/>
          <w:b/>
        </w:rPr>
      </w:pPr>
    </w:p>
    <w:p w:rsidR="00800143" w:rsidRPr="00E718C8" w:rsidRDefault="00800143" w:rsidP="00800143">
      <w:pPr>
        <w:spacing w:after="0" w:line="240" w:lineRule="auto"/>
        <w:jc w:val="both"/>
        <w:rPr>
          <w:rFonts w:ascii="Times New Roman" w:hAnsi="Times New Roman"/>
          <w:b/>
        </w:rPr>
      </w:pPr>
    </w:p>
    <w:p w:rsidR="00800143" w:rsidRPr="00E718C8" w:rsidRDefault="00800143" w:rsidP="00800143">
      <w:pPr>
        <w:spacing w:after="0" w:line="240" w:lineRule="auto"/>
        <w:jc w:val="both"/>
        <w:rPr>
          <w:rFonts w:ascii="Times New Roman" w:hAnsi="Times New Roman"/>
          <w:b/>
        </w:rPr>
      </w:pPr>
    </w:p>
    <w:p w:rsidR="00800143" w:rsidRPr="00E718C8" w:rsidRDefault="00800143" w:rsidP="00800143">
      <w:pPr>
        <w:spacing w:after="0" w:line="240" w:lineRule="auto"/>
        <w:jc w:val="both"/>
        <w:rPr>
          <w:rFonts w:ascii="Times New Roman" w:hAnsi="Times New Roman"/>
          <w:b/>
        </w:rPr>
      </w:pPr>
    </w:p>
    <w:p w:rsidR="00800143" w:rsidRPr="00E718C8" w:rsidRDefault="00800143" w:rsidP="00800143">
      <w:pPr>
        <w:spacing w:after="0" w:line="240" w:lineRule="auto"/>
        <w:jc w:val="both"/>
        <w:rPr>
          <w:rFonts w:ascii="Times New Roman" w:hAnsi="Times New Roman"/>
          <w:b/>
        </w:rPr>
      </w:pPr>
    </w:p>
    <w:p w:rsidR="00800143" w:rsidRPr="00E718C8" w:rsidRDefault="00800143" w:rsidP="00800143">
      <w:pPr>
        <w:spacing w:after="0" w:line="240" w:lineRule="auto"/>
        <w:jc w:val="both"/>
        <w:rPr>
          <w:rFonts w:ascii="Times New Roman" w:hAnsi="Times New Roman"/>
          <w:b/>
        </w:rPr>
      </w:pPr>
    </w:p>
    <w:p w:rsidR="00800143" w:rsidRPr="00E718C8" w:rsidRDefault="00800143" w:rsidP="00800143">
      <w:pPr>
        <w:spacing w:after="0" w:line="240" w:lineRule="auto"/>
        <w:jc w:val="both"/>
        <w:rPr>
          <w:rFonts w:ascii="Times New Roman" w:hAnsi="Times New Roman"/>
          <w:b/>
        </w:rPr>
      </w:pPr>
    </w:p>
    <w:p w:rsidR="00800143" w:rsidRDefault="00800143" w:rsidP="00800143">
      <w:pPr>
        <w:rPr>
          <w:rFonts w:ascii="Times New Roman" w:hAnsi="Times New Roman"/>
          <w:b/>
        </w:rPr>
      </w:pPr>
    </w:p>
    <w:p w:rsidR="00800143" w:rsidRDefault="00800143" w:rsidP="00800143">
      <w:pPr>
        <w:rPr>
          <w:rFonts w:ascii="Times New Roman" w:hAnsi="Times New Roman"/>
          <w:b/>
        </w:rPr>
      </w:pPr>
    </w:p>
    <w:p w:rsidR="00800143" w:rsidRDefault="00800143" w:rsidP="00800143">
      <w:pPr>
        <w:rPr>
          <w:rFonts w:ascii="Times New Roman" w:hAnsi="Times New Roman"/>
          <w:b/>
        </w:rPr>
      </w:pPr>
    </w:p>
    <w:p w:rsidR="00800143" w:rsidRDefault="00800143" w:rsidP="00800143">
      <w:pPr>
        <w:rPr>
          <w:rFonts w:ascii="Times New Roman" w:hAnsi="Times New Roman"/>
          <w:b/>
        </w:rPr>
      </w:pPr>
    </w:p>
    <w:p w:rsidR="00800143" w:rsidRPr="00E718C8" w:rsidRDefault="006A31D0" w:rsidP="00800143">
      <w:pPr>
        <w:spacing w:after="0" w:line="240" w:lineRule="auto"/>
        <w:jc w:val="center"/>
        <w:rPr>
          <w:rFonts w:ascii="Times New Roman" w:hAnsi="Times New Roman"/>
          <w:b/>
        </w:rPr>
      </w:pPr>
      <w:r>
        <w:rPr>
          <w:rFonts w:ascii="Times New Roman" w:hAnsi="Times New Roman"/>
          <w:b/>
        </w:rPr>
        <w:t>Україна,</w:t>
      </w:r>
      <w:r w:rsidR="00800143" w:rsidRPr="00E718C8">
        <w:rPr>
          <w:rFonts w:ascii="Times New Roman" w:hAnsi="Times New Roman"/>
          <w:b/>
        </w:rPr>
        <w:t>м. Запор</w:t>
      </w:r>
      <w:r w:rsidR="00800143">
        <w:rPr>
          <w:rFonts w:ascii="Times New Roman" w:hAnsi="Times New Roman"/>
          <w:b/>
        </w:rPr>
        <w:t>іжжя – 2023</w:t>
      </w:r>
      <w:r w:rsidR="00800143" w:rsidRPr="00E718C8">
        <w:rPr>
          <w:rFonts w:ascii="Times New Roman" w:hAnsi="Times New Roman"/>
          <w:b/>
        </w:rPr>
        <w:t xml:space="preserve"> </w:t>
      </w: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922F2F" w:rsidRPr="005F27EA">
        <w:trPr>
          <w:trHeight w:val="416"/>
          <w:jc w:val="center"/>
        </w:trPr>
        <w:tc>
          <w:tcPr>
            <w:tcW w:w="705" w:type="dxa"/>
            <w:vAlign w:val="center"/>
          </w:tcPr>
          <w:p w:rsidR="00922F2F" w:rsidRPr="005F27EA" w:rsidRDefault="002046EE">
            <w:pPr>
              <w:jc w:val="center"/>
              <w:rPr>
                <w:rFonts w:ascii="Times New Roman" w:eastAsia="Times New Roman" w:hAnsi="Times New Roman" w:cs="Times New Roman"/>
                <w:sz w:val="20"/>
                <w:szCs w:val="20"/>
              </w:rPr>
            </w:pPr>
            <w:r w:rsidRPr="005F27EA">
              <w:rPr>
                <w:rFonts w:ascii="Times New Roman" w:eastAsia="Times New Roman" w:hAnsi="Times New Roman" w:cs="Times New Roman"/>
                <w:sz w:val="20"/>
                <w:szCs w:val="20"/>
              </w:rPr>
              <w:t>№</w:t>
            </w:r>
          </w:p>
        </w:tc>
        <w:tc>
          <w:tcPr>
            <w:tcW w:w="9255" w:type="dxa"/>
            <w:gridSpan w:val="2"/>
            <w:vAlign w:val="center"/>
          </w:tcPr>
          <w:p w:rsidR="00922F2F" w:rsidRPr="00243DB1" w:rsidRDefault="002046EE" w:rsidP="004056C6">
            <w:pPr>
              <w:jc w:val="center"/>
              <w:rPr>
                <w:rFonts w:ascii="Times New Roman" w:eastAsia="Times New Roman" w:hAnsi="Times New Roman" w:cs="Times New Roman"/>
                <w:b/>
              </w:rPr>
            </w:pPr>
            <w:r w:rsidRPr="00243DB1">
              <w:rPr>
                <w:rFonts w:ascii="Times New Roman" w:eastAsia="Times New Roman" w:hAnsi="Times New Roman" w:cs="Times New Roman"/>
                <w:b/>
              </w:rPr>
              <w:t>Розділ 1. Загальні положення</w:t>
            </w:r>
          </w:p>
        </w:tc>
      </w:tr>
      <w:tr w:rsidR="00922F2F" w:rsidRPr="005F27EA">
        <w:trPr>
          <w:trHeight w:val="411"/>
          <w:jc w:val="center"/>
        </w:trPr>
        <w:tc>
          <w:tcPr>
            <w:tcW w:w="705" w:type="dxa"/>
            <w:vAlign w:val="center"/>
          </w:tcPr>
          <w:p w:rsidR="00922F2F" w:rsidRPr="005F27EA" w:rsidRDefault="002046EE">
            <w:pPr>
              <w:jc w:val="center"/>
              <w:rPr>
                <w:rFonts w:ascii="Times New Roman" w:eastAsia="Times New Roman" w:hAnsi="Times New Roman" w:cs="Times New Roman"/>
                <w:sz w:val="20"/>
                <w:szCs w:val="20"/>
              </w:rPr>
            </w:pPr>
            <w:r w:rsidRPr="005F27EA">
              <w:rPr>
                <w:rFonts w:ascii="Times New Roman" w:eastAsia="Times New Roman" w:hAnsi="Times New Roman" w:cs="Times New Roman"/>
                <w:sz w:val="20"/>
                <w:szCs w:val="20"/>
              </w:rPr>
              <w:t>1</w:t>
            </w:r>
          </w:p>
        </w:tc>
        <w:tc>
          <w:tcPr>
            <w:tcW w:w="2805" w:type="dxa"/>
            <w:vAlign w:val="center"/>
          </w:tcPr>
          <w:p w:rsidR="00922F2F" w:rsidRPr="00243DB1" w:rsidRDefault="002046EE" w:rsidP="004056C6">
            <w:pPr>
              <w:jc w:val="center"/>
              <w:rPr>
                <w:rFonts w:ascii="Times New Roman" w:eastAsia="Times New Roman" w:hAnsi="Times New Roman" w:cs="Times New Roman"/>
              </w:rPr>
            </w:pPr>
            <w:r w:rsidRPr="00243DB1">
              <w:rPr>
                <w:rFonts w:ascii="Times New Roman" w:eastAsia="Times New Roman" w:hAnsi="Times New Roman" w:cs="Times New Roman"/>
              </w:rPr>
              <w:t>2</w:t>
            </w:r>
          </w:p>
        </w:tc>
        <w:tc>
          <w:tcPr>
            <w:tcW w:w="6450" w:type="dxa"/>
            <w:vAlign w:val="center"/>
          </w:tcPr>
          <w:p w:rsidR="00922F2F" w:rsidRPr="00243DB1" w:rsidRDefault="002046EE" w:rsidP="004056C6">
            <w:pPr>
              <w:jc w:val="center"/>
              <w:rPr>
                <w:rFonts w:ascii="Times New Roman" w:eastAsia="Times New Roman" w:hAnsi="Times New Roman" w:cs="Times New Roman"/>
              </w:rPr>
            </w:pPr>
            <w:r w:rsidRPr="00243DB1">
              <w:rPr>
                <w:rFonts w:ascii="Times New Roman" w:eastAsia="Times New Roman" w:hAnsi="Times New Roman" w:cs="Times New Roman"/>
              </w:rPr>
              <w:t>3</w:t>
            </w:r>
          </w:p>
        </w:tc>
      </w:tr>
      <w:tr w:rsidR="00922F2F" w:rsidRPr="005F27EA">
        <w:trPr>
          <w:trHeight w:val="1119"/>
          <w:jc w:val="center"/>
        </w:trPr>
        <w:tc>
          <w:tcPr>
            <w:tcW w:w="705" w:type="dxa"/>
          </w:tcPr>
          <w:p w:rsidR="00922F2F" w:rsidRPr="005F27EA" w:rsidRDefault="002046EE">
            <w:pPr>
              <w:jc w:val="center"/>
              <w:rPr>
                <w:rFonts w:ascii="Times New Roman" w:eastAsia="Times New Roman" w:hAnsi="Times New Roman" w:cs="Times New Roman"/>
                <w:sz w:val="20"/>
                <w:szCs w:val="20"/>
              </w:rPr>
            </w:pPr>
            <w:r w:rsidRPr="005F27EA">
              <w:rPr>
                <w:rFonts w:ascii="Times New Roman" w:eastAsia="Times New Roman" w:hAnsi="Times New Roman" w:cs="Times New Roman"/>
                <w:color w:val="000000"/>
                <w:sz w:val="20"/>
                <w:szCs w:val="20"/>
              </w:rPr>
              <w:t>1</w:t>
            </w:r>
          </w:p>
        </w:tc>
        <w:tc>
          <w:tcPr>
            <w:tcW w:w="2805" w:type="dxa"/>
          </w:tcPr>
          <w:p w:rsidR="00922F2F" w:rsidRPr="00243DB1" w:rsidRDefault="002046EE" w:rsidP="004056C6">
            <w:pPr>
              <w:rPr>
                <w:rFonts w:ascii="Times New Roman" w:eastAsia="Times New Roman" w:hAnsi="Times New Roman" w:cs="Times New Roman"/>
              </w:rPr>
            </w:pPr>
            <w:r w:rsidRPr="00243DB1">
              <w:rPr>
                <w:rFonts w:ascii="Times New Roman" w:eastAsia="Times New Roman" w:hAnsi="Times New Roman" w:cs="Times New Roman"/>
                <w:b/>
                <w:color w:val="000000"/>
              </w:rPr>
              <w:t>Терміни, які вживаються в тендерній документації</w:t>
            </w:r>
          </w:p>
        </w:tc>
        <w:tc>
          <w:tcPr>
            <w:tcW w:w="6450" w:type="dxa"/>
          </w:tcPr>
          <w:p w:rsidR="00A203CD" w:rsidRPr="00243DB1" w:rsidRDefault="00A203CD" w:rsidP="004056C6">
            <w:pPr>
              <w:jc w:val="both"/>
              <w:rPr>
                <w:rFonts w:ascii="Times New Roman" w:eastAsia="Times New Roman" w:hAnsi="Times New Roman" w:cs="Times New Roman"/>
                <w:color w:val="000000"/>
              </w:rPr>
            </w:pPr>
            <w:r w:rsidRPr="00243DB1">
              <w:rPr>
                <w:rFonts w:ascii="Times New Roman" w:eastAsia="Times New Roman" w:hAnsi="Times New Roman" w:cs="Times New Roman"/>
                <w:color w:val="000000"/>
              </w:rPr>
              <w:t>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зі змінами та доповненнями) (далі — Особливості).</w:t>
            </w:r>
          </w:p>
          <w:p w:rsidR="00922F2F" w:rsidRPr="00243DB1" w:rsidRDefault="00A203CD" w:rsidP="004056C6">
            <w:pPr>
              <w:jc w:val="both"/>
              <w:rPr>
                <w:rFonts w:ascii="Times New Roman" w:eastAsia="Times New Roman" w:hAnsi="Times New Roman" w:cs="Times New Roman"/>
              </w:rPr>
            </w:pPr>
            <w:r w:rsidRPr="00243DB1">
              <w:rPr>
                <w:rFonts w:ascii="Times New Roman" w:hAnsi="Times New Roman" w:cs="Times New Roman"/>
              </w:rPr>
              <w:t>Терміни, які використовуються в цій документації, вживаються у значенні, наведеному в Законі та Особливостях.</w:t>
            </w:r>
          </w:p>
        </w:tc>
      </w:tr>
      <w:tr w:rsidR="00922F2F" w:rsidRPr="005F27EA">
        <w:trPr>
          <w:trHeight w:val="615"/>
          <w:jc w:val="center"/>
        </w:trPr>
        <w:tc>
          <w:tcPr>
            <w:tcW w:w="705" w:type="dxa"/>
          </w:tcPr>
          <w:p w:rsidR="00922F2F" w:rsidRPr="005F27EA" w:rsidRDefault="002046EE">
            <w:pPr>
              <w:jc w:val="center"/>
              <w:rPr>
                <w:rFonts w:ascii="Times New Roman" w:eastAsia="Times New Roman" w:hAnsi="Times New Roman" w:cs="Times New Roman"/>
                <w:sz w:val="20"/>
                <w:szCs w:val="20"/>
              </w:rPr>
            </w:pPr>
            <w:r w:rsidRPr="005F27EA">
              <w:rPr>
                <w:rFonts w:ascii="Times New Roman" w:eastAsia="Times New Roman" w:hAnsi="Times New Roman" w:cs="Times New Roman"/>
                <w:color w:val="000000"/>
                <w:sz w:val="20"/>
                <w:szCs w:val="20"/>
              </w:rPr>
              <w:t>2</w:t>
            </w:r>
          </w:p>
        </w:tc>
        <w:tc>
          <w:tcPr>
            <w:tcW w:w="2805" w:type="dxa"/>
          </w:tcPr>
          <w:p w:rsidR="00922F2F" w:rsidRPr="00243DB1" w:rsidRDefault="002046EE" w:rsidP="004056C6">
            <w:pPr>
              <w:rPr>
                <w:rFonts w:ascii="Times New Roman" w:eastAsia="Times New Roman" w:hAnsi="Times New Roman" w:cs="Times New Roman"/>
              </w:rPr>
            </w:pPr>
            <w:r w:rsidRPr="00243DB1">
              <w:rPr>
                <w:rFonts w:ascii="Times New Roman" w:eastAsia="Times New Roman" w:hAnsi="Times New Roman" w:cs="Times New Roman"/>
                <w:b/>
                <w:color w:val="000000"/>
              </w:rPr>
              <w:t>Інформація про замовника торгів</w:t>
            </w:r>
          </w:p>
        </w:tc>
        <w:tc>
          <w:tcPr>
            <w:tcW w:w="6450" w:type="dxa"/>
          </w:tcPr>
          <w:p w:rsidR="00922F2F" w:rsidRPr="00243DB1" w:rsidRDefault="00922F2F" w:rsidP="004056C6">
            <w:pPr>
              <w:jc w:val="both"/>
              <w:rPr>
                <w:rFonts w:ascii="Times New Roman" w:eastAsia="Times New Roman" w:hAnsi="Times New Roman" w:cs="Times New Roman"/>
              </w:rPr>
            </w:pPr>
          </w:p>
        </w:tc>
      </w:tr>
      <w:tr w:rsidR="00922F2F" w:rsidRPr="005F27EA">
        <w:trPr>
          <w:trHeight w:val="285"/>
          <w:jc w:val="center"/>
        </w:trPr>
        <w:tc>
          <w:tcPr>
            <w:tcW w:w="705" w:type="dxa"/>
          </w:tcPr>
          <w:p w:rsidR="00922F2F" w:rsidRPr="005F27EA" w:rsidRDefault="002046EE">
            <w:pPr>
              <w:jc w:val="center"/>
              <w:rPr>
                <w:rFonts w:ascii="Times New Roman" w:eastAsia="Times New Roman" w:hAnsi="Times New Roman" w:cs="Times New Roman"/>
                <w:sz w:val="20"/>
                <w:szCs w:val="20"/>
              </w:rPr>
            </w:pPr>
            <w:r w:rsidRPr="005F27EA">
              <w:rPr>
                <w:rFonts w:ascii="Times New Roman" w:eastAsia="Times New Roman" w:hAnsi="Times New Roman" w:cs="Times New Roman"/>
                <w:color w:val="000000"/>
                <w:sz w:val="20"/>
                <w:szCs w:val="20"/>
              </w:rPr>
              <w:t>2.1</w:t>
            </w:r>
          </w:p>
        </w:tc>
        <w:tc>
          <w:tcPr>
            <w:tcW w:w="2805" w:type="dxa"/>
          </w:tcPr>
          <w:p w:rsidR="00922F2F" w:rsidRPr="00243DB1" w:rsidRDefault="002046EE" w:rsidP="004056C6">
            <w:pPr>
              <w:rPr>
                <w:rFonts w:ascii="Times New Roman" w:eastAsia="Times New Roman" w:hAnsi="Times New Roman" w:cs="Times New Roman"/>
              </w:rPr>
            </w:pPr>
            <w:r w:rsidRPr="00243DB1">
              <w:rPr>
                <w:rFonts w:ascii="Times New Roman" w:eastAsia="Times New Roman" w:hAnsi="Times New Roman" w:cs="Times New Roman"/>
                <w:color w:val="000000"/>
              </w:rPr>
              <w:t>повне найменування</w:t>
            </w:r>
          </w:p>
        </w:tc>
        <w:tc>
          <w:tcPr>
            <w:tcW w:w="6450" w:type="dxa"/>
          </w:tcPr>
          <w:p w:rsidR="00922F2F" w:rsidRPr="00243DB1" w:rsidRDefault="00356281" w:rsidP="004056C6">
            <w:pPr>
              <w:jc w:val="both"/>
              <w:rPr>
                <w:rFonts w:ascii="Times New Roman" w:eastAsia="Times New Roman" w:hAnsi="Times New Roman" w:cs="Times New Roman"/>
                <w:i/>
              </w:rPr>
            </w:pPr>
            <w:r w:rsidRPr="00243DB1">
              <w:rPr>
                <w:rFonts w:ascii="Times New Roman" w:hAnsi="Times New Roman" w:cs="Times New Roman"/>
                <w:bdr w:val="none" w:sz="0" w:space="0" w:color="auto" w:frame="1"/>
              </w:rPr>
              <w:t>Комунальне некомерційне підприємство  «Центр первинної медико-санітарної допомоги №2»</w:t>
            </w:r>
          </w:p>
        </w:tc>
      </w:tr>
      <w:tr w:rsidR="00922F2F" w:rsidRPr="005F27EA">
        <w:trPr>
          <w:trHeight w:val="536"/>
          <w:jc w:val="center"/>
        </w:trPr>
        <w:tc>
          <w:tcPr>
            <w:tcW w:w="705" w:type="dxa"/>
          </w:tcPr>
          <w:p w:rsidR="00922F2F" w:rsidRPr="005F27EA" w:rsidRDefault="002046EE">
            <w:pPr>
              <w:jc w:val="center"/>
              <w:rPr>
                <w:rFonts w:ascii="Times New Roman" w:eastAsia="Times New Roman" w:hAnsi="Times New Roman" w:cs="Times New Roman"/>
                <w:sz w:val="20"/>
                <w:szCs w:val="20"/>
              </w:rPr>
            </w:pPr>
            <w:r w:rsidRPr="005F27EA">
              <w:rPr>
                <w:rFonts w:ascii="Times New Roman" w:eastAsia="Times New Roman" w:hAnsi="Times New Roman" w:cs="Times New Roman"/>
                <w:color w:val="000000"/>
                <w:sz w:val="20"/>
                <w:szCs w:val="20"/>
              </w:rPr>
              <w:t>2.2</w:t>
            </w:r>
          </w:p>
        </w:tc>
        <w:tc>
          <w:tcPr>
            <w:tcW w:w="2805" w:type="dxa"/>
          </w:tcPr>
          <w:p w:rsidR="00922F2F" w:rsidRPr="00243DB1" w:rsidRDefault="002046EE" w:rsidP="004056C6">
            <w:pPr>
              <w:rPr>
                <w:rFonts w:ascii="Times New Roman" w:eastAsia="Times New Roman" w:hAnsi="Times New Roman" w:cs="Times New Roman"/>
              </w:rPr>
            </w:pPr>
            <w:r w:rsidRPr="00243DB1">
              <w:rPr>
                <w:rFonts w:ascii="Times New Roman" w:eastAsia="Times New Roman" w:hAnsi="Times New Roman" w:cs="Times New Roman"/>
                <w:color w:val="000000"/>
              </w:rPr>
              <w:t>місцезнаходження</w:t>
            </w:r>
          </w:p>
        </w:tc>
        <w:tc>
          <w:tcPr>
            <w:tcW w:w="6450" w:type="dxa"/>
          </w:tcPr>
          <w:p w:rsidR="00922F2F" w:rsidRPr="00243DB1" w:rsidRDefault="00356281" w:rsidP="004056C6">
            <w:pPr>
              <w:rPr>
                <w:rFonts w:ascii="Times New Roman" w:eastAsia="Times New Roman" w:hAnsi="Times New Roman" w:cs="Times New Roman"/>
                <w:highlight w:val="cyan"/>
              </w:rPr>
            </w:pPr>
            <w:r w:rsidRPr="00243DB1">
              <w:rPr>
                <w:rFonts w:ascii="Times New Roman" w:hAnsi="Times New Roman" w:cs="Times New Roman"/>
                <w:bdr w:val="none" w:sz="0" w:space="0" w:color="auto" w:frame="1"/>
              </w:rPr>
              <w:t>Вулиця  Авраменка, будинок 4, Запорізька область, місто Запоріжжя, 69120.</w:t>
            </w:r>
          </w:p>
        </w:tc>
      </w:tr>
      <w:tr w:rsidR="00922F2F" w:rsidRPr="005F27EA">
        <w:trPr>
          <w:trHeight w:val="1119"/>
          <w:jc w:val="center"/>
        </w:trPr>
        <w:tc>
          <w:tcPr>
            <w:tcW w:w="705" w:type="dxa"/>
          </w:tcPr>
          <w:p w:rsidR="00922F2F" w:rsidRPr="005F27EA" w:rsidRDefault="002046EE">
            <w:pPr>
              <w:jc w:val="center"/>
              <w:rPr>
                <w:rFonts w:ascii="Times New Roman" w:eastAsia="Times New Roman" w:hAnsi="Times New Roman" w:cs="Times New Roman"/>
                <w:sz w:val="20"/>
                <w:szCs w:val="20"/>
              </w:rPr>
            </w:pPr>
            <w:r w:rsidRPr="005F27EA">
              <w:rPr>
                <w:rFonts w:ascii="Times New Roman" w:eastAsia="Times New Roman" w:hAnsi="Times New Roman" w:cs="Times New Roman"/>
                <w:color w:val="000000"/>
                <w:sz w:val="20"/>
                <w:szCs w:val="20"/>
              </w:rPr>
              <w:t>2.3</w:t>
            </w:r>
          </w:p>
        </w:tc>
        <w:tc>
          <w:tcPr>
            <w:tcW w:w="2805" w:type="dxa"/>
          </w:tcPr>
          <w:p w:rsidR="00922F2F" w:rsidRPr="00243DB1" w:rsidRDefault="002046EE" w:rsidP="004056C6">
            <w:pPr>
              <w:rPr>
                <w:rFonts w:ascii="Times New Roman" w:eastAsia="Times New Roman" w:hAnsi="Times New Roman" w:cs="Times New Roman"/>
              </w:rPr>
            </w:pPr>
            <w:r w:rsidRPr="00243DB1">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C41849" w:rsidRPr="00243DB1" w:rsidRDefault="00C41849" w:rsidP="004056C6">
            <w:pPr>
              <w:shd w:val="clear" w:color="auto" w:fill="FFFFFF"/>
              <w:jc w:val="both"/>
              <w:textAlignment w:val="baseline"/>
              <w:rPr>
                <w:rFonts w:ascii="Times New Roman" w:hAnsi="Times New Roman" w:cs="Times New Roman"/>
                <w:bdr w:val="none" w:sz="0" w:space="0" w:color="auto" w:frame="1"/>
              </w:rPr>
            </w:pPr>
            <w:r w:rsidRPr="00243DB1">
              <w:rPr>
                <w:rFonts w:ascii="Times New Roman" w:hAnsi="Times New Roman" w:cs="Times New Roman"/>
                <w:bdr w:val="none" w:sz="0" w:space="0" w:color="auto" w:frame="1"/>
              </w:rPr>
              <w:t>Уповноважена особа Вовк Яна Анатоліївна - провідний фахівець з публічних закупівель.</w:t>
            </w:r>
          </w:p>
          <w:p w:rsidR="00C41849" w:rsidRPr="00243DB1" w:rsidRDefault="00C41849" w:rsidP="004056C6">
            <w:pPr>
              <w:shd w:val="clear" w:color="auto" w:fill="FFFFFF"/>
              <w:jc w:val="both"/>
              <w:textAlignment w:val="baseline"/>
              <w:rPr>
                <w:rFonts w:ascii="Times New Roman" w:hAnsi="Times New Roman" w:cs="Times New Roman"/>
                <w:bdr w:val="none" w:sz="0" w:space="0" w:color="auto" w:frame="1"/>
              </w:rPr>
            </w:pPr>
            <w:r w:rsidRPr="00243DB1">
              <w:rPr>
                <w:rFonts w:ascii="Times New Roman" w:hAnsi="Times New Roman" w:cs="Times New Roman"/>
                <w:bdr w:val="none" w:sz="0" w:space="0" w:color="auto" w:frame="1"/>
              </w:rPr>
              <w:t>тел. (050) 010-77-05, 093-82-62-787</w:t>
            </w:r>
          </w:p>
          <w:p w:rsidR="00922F2F" w:rsidRPr="00243DB1" w:rsidRDefault="00C41849" w:rsidP="004056C6">
            <w:pPr>
              <w:jc w:val="both"/>
              <w:rPr>
                <w:rFonts w:ascii="Times New Roman" w:eastAsia="Times New Roman" w:hAnsi="Times New Roman" w:cs="Times New Roman"/>
                <w:i/>
                <w:color w:val="FF0000"/>
                <w:highlight w:val="yellow"/>
              </w:rPr>
            </w:pPr>
            <w:r w:rsidRPr="00243DB1">
              <w:rPr>
                <w:rFonts w:ascii="Times New Roman" w:hAnsi="Times New Roman" w:cs="Times New Roman"/>
                <w:bdr w:val="none" w:sz="0" w:space="0" w:color="auto" w:frame="1"/>
              </w:rPr>
              <w:t xml:space="preserve"> е-</w:t>
            </w:r>
            <w:r w:rsidRPr="00243DB1">
              <w:rPr>
                <w:rFonts w:ascii="Times New Roman" w:hAnsi="Times New Roman" w:cs="Times New Roman"/>
                <w:bdr w:val="none" w:sz="0" w:space="0" w:color="auto" w:frame="1"/>
                <w:lang w:val="en-US"/>
              </w:rPr>
              <w:t>mail</w:t>
            </w:r>
            <w:r w:rsidRPr="00243DB1">
              <w:rPr>
                <w:rFonts w:ascii="Times New Roman" w:hAnsi="Times New Roman" w:cs="Times New Roman"/>
                <w:bdr w:val="none" w:sz="0" w:space="0" w:color="auto" w:frame="1"/>
              </w:rPr>
              <w:t xml:space="preserve">: </w:t>
            </w:r>
            <w:proofErr w:type="spellStart"/>
            <w:r w:rsidRPr="00243DB1">
              <w:rPr>
                <w:rFonts w:ascii="Times New Roman" w:hAnsi="Times New Roman" w:cs="Times New Roman"/>
                <w:bdr w:val="none" w:sz="0" w:space="0" w:color="auto" w:frame="1"/>
                <w:lang w:val="en-US"/>
              </w:rPr>
              <w:t>kzcpmsd</w:t>
            </w:r>
            <w:proofErr w:type="spellEnd"/>
            <w:r w:rsidRPr="00243DB1">
              <w:rPr>
                <w:rFonts w:ascii="Times New Roman" w:hAnsi="Times New Roman" w:cs="Times New Roman"/>
                <w:bdr w:val="none" w:sz="0" w:space="0" w:color="auto" w:frame="1"/>
              </w:rPr>
              <w:t>2@</w:t>
            </w:r>
            <w:proofErr w:type="spellStart"/>
            <w:r w:rsidRPr="00243DB1">
              <w:rPr>
                <w:rFonts w:ascii="Times New Roman" w:hAnsi="Times New Roman" w:cs="Times New Roman"/>
                <w:bdr w:val="none" w:sz="0" w:space="0" w:color="auto" w:frame="1"/>
                <w:lang w:val="en-US"/>
              </w:rPr>
              <w:t>gmail</w:t>
            </w:r>
            <w:proofErr w:type="spellEnd"/>
            <w:r w:rsidRPr="00243DB1">
              <w:rPr>
                <w:rFonts w:ascii="Times New Roman" w:hAnsi="Times New Roman" w:cs="Times New Roman"/>
                <w:bdr w:val="none" w:sz="0" w:space="0" w:color="auto" w:frame="1"/>
              </w:rPr>
              <w:t>.</w:t>
            </w:r>
            <w:r w:rsidRPr="00243DB1">
              <w:rPr>
                <w:rFonts w:ascii="Times New Roman" w:hAnsi="Times New Roman" w:cs="Times New Roman"/>
                <w:bdr w:val="none" w:sz="0" w:space="0" w:color="auto" w:frame="1"/>
                <w:lang w:val="en-US"/>
              </w:rPr>
              <w:t>com</w:t>
            </w:r>
          </w:p>
        </w:tc>
      </w:tr>
      <w:tr w:rsidR="00922F2F" w:rsidRPr="005F27EA">
        <w:trPr>
          <w:trHeight w:val="15"/>
          <w:jc w:val="center"/>
        </w:trPr>
        <w:tc>
          <w:tcPr>
            <w:tcW w:w="705" w:type="dxa"/>
          </w:tcPr>
          <w:p w:rsidR="00922F2F" w:rsidRPr="005F27EA" w:rsidRDefault="002046EE">
            <w:pPr>
              <w:jc w:val="center"/>
              <w:rPr>
                <w:rFonts w:ascii="Times New Roman" w:eastAsia="Times New Roman" w:hAnsi="Times New Roman" w:cs="Times New Roman"/>
                <w:sz w:val="20"/>
                <w:szCs w:val="20"/>
              </w:rPr>
            </w:pPr>
            <w:r w:rsidRPr="005F27EA">
              <w:rPr>
                <w:rFonts w:ascii="Times New Roman" w:eastAsia="Times New Roman" w:hAnsi="Times New Roman" w:cs="Times New Roman"/>
                <w:color w:val="000000"/>
                <w:sz w:val="20"/>
                <w:szCs w:val="20"/>
              </w:rPr>
              <w:t>3</w:t>
            </w:r>
          </w:p>
        </w:tc>
        <w:tc>
          <w:tcPr>
            <w:tcW w:w="2805" w:type="dxa"/>
          </w:tcPr>
          <w:p w:rsidR="00922F2F" w:rsidRPr="00243DB1" w:rsidRDefault="002046EE" w:rsidP="004056C6">
            <w:pPr>
              <w:rPr>
                <w:rFonts w:ascii="Times New Roman" w:eastAsia="Times New Roman" w:hAnsi="Times New Roman" w:cs="Times New Roman"/>
              </w:rPr>
            </w:pPr>
            <w:r w:rsidRPr="00243DB1">
              <w:rPr>
                <w:rFonts w:ascii="Times New Roman" w:eastAsia="Times New Roman" w:hAnsi="Times New Roman" w:cs="Times New Roman"/>
                <w:b/>
                <w:color w:val="000000"/>
              </w:rPr>
              <w:t>Процедура закупівлі</w:t>
            </w:r>
          </w:p>
        </w:tc>
        <w:tc>
          <w:tcPr>
            <w:tcW w:w="6450" w:type="dxa"/>
          </w:tcPr>
          <w:p w:rsidR="00922F2F" w:rsidRPr="00243DB1" w:rsidRDefault="00C41849" w:rsidP="004056C6">
            <w:pPr>
              <w:jc w:val="both"/>
              <w:rPr>
                <w:rFonts w:ascii="Times New Roman" w:eastAsia="Times New Roman" w:hAnsi="Times New Roman" w:cs="Times New Roman"/>
                <w:color w:val="4A86E8"/>
              </w:rPr>
            </w:pPr>
            <w:r w:rsidRPr="00243DB1">
              <w:rPr>
                <w:rFonts w:ascii="Times New Roman" w:hAnsi="Times New Roman" w:cs="Times New Roman"/>
              </w:rPr>
              <w:t>відкриті торги з особливостями</w:t>
            </w:r>
          </w:p>
        </w:tc>
      </w:tr>
      <w:tr w:rsidR="00922F2F" w:rsidRPr="005F27EA">
        <w:trPr>
          <w:trHeight w:val="240"/>
          <w:jc w:val="center"/>
        </w:trPr>
        <w:tc>
          <w:tcPr>
            <w:tcW w:w="705" w:type="dxa"/>
          </w:tcPr>
          <w:p w:rsidR="00922F2F" w:rsidRPr="005F27EA" w:rsidRDefault="002046EE">
            <w:pPr>
              <w:jc w:val="center"/>
              <w:rPr>
                <w:rFonts w:ascii="Times New Roman" w:eastAsia="Times New Roman" w:hAnsi="Times New Roman" w:cs="Times New Roman"/>
                <w:sz w:val="20"/>
                <w:szCs w:val="20"/>
              </w:rPr>
            </w:pPr>
            <w:r w:rsidRPr="005F27EA">
              <w:rPr>
                <w:rFonts w:ascii="Times New Roman" w:eastAsia="Times New Roman" w:hAnsi="Times New Roman" w:cs="Times New Roman"/>
                <w:color w:val="000000"/>
                <w:sz w:val="20"/>
                <w:szCs w:val="20"/>
              </w:rPr>
              <w:t>4</w:t>
            </w:r>
          </w:p>
        </w:tc>
        <w:tc>
          <w:tcPr>
            <w:tcW w:w="2805" w:type="dxa"/>
          </w:tcPr>
          <w:p w:rsidR="00922F2F" w:rsidRPr="00243DB1" w:rsidRDefault="002046EE" w:rsidP="004056C6">
            <w:pPr>
              <w:rPr>
                <w:rFonts w:ascii="Times New Roman" w:eastAsia="Times New Roman" w:hAnsi="Times New Roman" w:cs="Times New Roman"/>
              </w:rPr>
            </w:pPr>
            <w:r w:rsidRPr="00243DB1">
              <w:rPr>
                <w:rFonts w:ascii="Times New Roman" w:eastAsia="Times New Roman" w:hAnsi="Times New Roman" w:cs="Times New Roman"/>
                <w:b/>
                <w:color w:val="000000"/>
              </w:rPr>
              <w:t>Інформація про предмет закупівлі</w:t>
            </w:r>
          </w:p>
        </w:tc>
        <w:tc>
          <w:tcPr>
            <w:tcW w:w="6450" w:type="dxa"/>
          </w:tcPr>
          <w:p w:rsidR="00922F2F" w:rsidRPr="00243DB1" w:rsidRDefault="00922F2F" w:rsidP="004056C6">
            <w:pPr>
              <w:jc w:val="both"/>
              <w:rPr>
                <w:rFonts w:ascii="Times New Roman" w:eastAsia="Times New Roman" w:hAnsi="Times New Roman" w:cs="Times New Roman"/>
              </w:rPr>
            </w:pPr>
          </w:p>
        </w:tc>
      </w:tr>
      <w:tr w:rsidR="00922F2F" w:rsidRPr="005F27EA">
        <w:trPr>
          <w:jc w:val="center"/>
        </w:trPr>
        <w:tc>
          <w:tcPr>
            <w:tcW w:w="705" w:type="dxa"/>
          </w:tcPr>
          <w:p w:rsidR="00922F2F" w:rsidRPr="005F27EA" w:rsidRDefault="002046EE">
            <w:pPr>
              <w:jc w:val="center"/>
              <w:rPr>
                <w:rFonts w:ascii="Times New Roman" w:eastAsia="Times New Roman" w:hAnsi="Times New Roman" w:cs="Times New Roman"/>
                <w:sz w:val="20"/>
                <w:szCs w:val="20"/>
              </w:rPr>
            </w:pPr>
            <w:r w:rsidRPr="005F27EA">
              <w:rPr>
                <w:rFonts w:ascii="Times New Roman" w:eastAsia="Times New Roman" w:hAnsi="Times New Roman" w:cs="Times New Roman"/>
                <w:color w:val="000000"/>
                <w:sz w:val="20"/>
                <w:szCs w:val="20"/>
              </w:rPr>
              <w:t>4.1</w:t>
            </w:r>
          </w:p>
        </w:tc>
        <w:tc>
          <w:tcPr>
            <w:tcW w:w="2805" w:type="dxa"/>
          </w:tcPr>
          <w:p w:rsidR="00922F2F" w:rsidRPr="00243DB1" w:rsidRDefault="002046EE" w:rsidP="004056C6">
            <w:pPr>
              <w:rPr>
                <w:rFonts w:ascii="Times New Roman" w:eastAsia="Times New Roman" w:hAnsi="Times New Roman" w:cs="Times New Roman"/>
              </w:rPr>
            </w:pPr>
            <w:r w:rsidRPr="00243DB1">
              <w:rPr>
                <w:rFonts w:ascii="Times New Roman" w:eastAsia="Times New Roman" w:hAnsi="Times New Roman" w:cs="Times New Roman"/>
                <w:color w:val="000000"/>
              </w:rPr>
              <w:t>назва предмета закупівлі</w:t>
            </w:r>
          </w:p>
        </w:tc>
        <w:tc>
          <w:tcPr>
            <w:tcW w:w="6450" w:type="dxa"/>
          </w:tcPr>
          <w:p w:rsidR="00922F2F" w:rsidRPr="00243DB1" w:rsidRDefault="00917964" w:rsidP="004056C6">
            <w:pPr>
              <w:jc w:val="both"/>
              <w:rPr>
                <w:rFonts w:ascii="Times New Roman" w:eastAsia="Times New Roman" w:hAnsi="Times New Roman" w:cs="Times New Roman"/>
                <w:i/>
              </w:rPr>
            </w:pPr>
            <w:r>
              <w:rPr>
                <w:rFonts w:ascii="Times New Roman" w:hAnsi="Times New Roman"/>
                <w:b/>
                <w:bCs/>
                <w:color w:val="000000"/>
              </w:rPr>
              <w:t xml:space="preserve">Електрокардіограф 12-ти </w:t>
            </w:r>
            <w:r w:rsidRPr="00FD02C9">
              <w:rPr>
                <w:rFonts w:ascii="Times New Roman" w:hAnsi="Times New Roman"/>
                <w:b/>
                <w:bCs/>
                <w:color w:val="000000"/>
              </w:rPr>
              <w:t>канальний ( НК 024:2019 11407 - Електрок</w:t>
            </w:r>
            <w:r>
              <w:rPr>
                <w:rFonts w:ascii="Times New Roman" w:hAnsi="Times New Roman"/>
                <w:b/>
                <w:bCs/>
                <w:color w:val="000000"/>
              </w:rPr>
              <w:t xml:space="preserve">ардіограф основного призначення, ДК 021:2015 </w:t>
            </w:r>
            <w:r w:rsidRPr="00CB4A44">
              <w:rPr>
                <w:rFonts w:ascii="Times New Roman" w:hAnsi="Times New Roman"/>
                <w:b/>
                <w:bCs/>
                <w:color w:val="000000"/>
              </w:rPr>
              <w:t>33120000-7</w:t>
            </w:r>
            <w:r>
              <w:rPr>
                <w:rFonts w:ascii="Times New Roman" w:hAnsi="Times New Roman"/>
                <w:b/>
                <w:bCs/>
                <w:color w:val="000000"/>
              </w:rPr>
              <w:t xml:space="preserve"> </w:t>
            </w:r>
            <w:r w:rsidRPr="007119E7">
              <w:rPr>
                <w:rFonts w:ascii="Times New Roman" w:hAnsi="Times New Roman"/>
                <w:b/>
                <w:bCs/>
                <w:color w:val="000000"/>
              </w:rPr>
              <w:t>Системи реєстрації медичної інформації та дослідне обладнання</w:t>
            </w:r>
            <w:r>
              <w:rPr>
                <w:rFonts w:ascii="Times New Roman" w:hAnsi="Times New Roman"/>
                <w:b/>
                <w:bCs/>
                <w:color w:val="000000"/>
              </w:rPr>
              <w:t>)</w:t>
            </w:r>
          </w:p>
        </w:tc>
      </w:tr>
      <w:tr w:rsidR="00922F2F" w:rsidRPr="005F27EA">
        <w:trPr>
          <w:trHeight w:val="1119"/>
          <w:jc w:val="center"/>
        </w:trPr>
        <w:tc>
          <w:tcPr>
            <w:tcW w:w="705" w:type="dxa"/>
          </w:tcPr>
          <w:p w:rsidR="00922F2F" w:rsidRPr="005F27EA" w:rsidRDefault="002046EE">
            <w:pPr>
              <w:widowControl w:val="0"/>
              <w:jc w:val="center"/>
              <w:rPr>
                <w:rFonts w:ascii="Times New Roman" w:eastAsia="Times New Roman" w:hAnsi="Times New Roman" w:cs="Times New Roman"/>
                <w:color w:val="000000"/>
                <w:sz w:val="20"/>
                <w:szCs w:val="20"/>
              </w:rPr>
            </w:pPr>
            <w:r w:rsidRPr="005F27EA">
              <w:rPr>
                <w:rFonts w:ascii="Times New Roman" w:eastAsia="Times New Roman" w:hAnsi="Times New Roman" w:cs="Times New Roman"/>
                <w:color w:val="000000"/>
                <w:sz w:val="20"/>
                <w:szCs w:val="20"/>
              </w:rPr>
              <w:t>4.2</w:t>
            </w:r>
          </w:p>
        </w:tc>
        <w:tc>
          <w:tcPr>
            <w:tcW w:w="2805" w:type="dxa"/>
          </w:tcPr>
          <w:p w:rsidR="00922F2F" w:rsidRPr="00243DB1" w:rsidRDefault="002046EE" w:rsidP="004056C6">
            <w:pPr>
              <w:widowControl w:val="0"/>
              <w:rPr>
                <w:rFonts w:ascii="Times New Roman" w:eastAsia="Times New Roman" w:hAnsi="Times New Roman" w:cs="Times New Roman"/>
                <w:color w:val="000000"/>
              </w:rPr>
            </w:pPr>
            <w:r w:rsidRPr="00243DB1">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450" w:type="dxa"/>
          </w:tcPr>
          <w:p w:rsidR="00996278" w:rsidRPr="00243DB1" w:rsidRDefault="00996278" w:rsidP="004056C6">
            <w:pPr>
              <w:keepNext/>
              <w:keepLines/>
              <w:ind w:right="120"/>
              <w:contextualSpacing/>
              <w:rPr>
                <w:rFonts w:ascii="Times New Roman" w:eastAsia="Times New Roman" w:hAnsi="Times New Roman" w:cs="Times New Roman"/>
                <w:color w:val="000000"/>
                <w:lang w:eastAsia="ru-RU"/>
              </w:rPr>
            </w:pPr>
            <w:r w:rsidRPr="00243DB1">
              <w:rPr>
                <w:rFonts w:ascii="Times New Roman" w:eastAsia="Times New Roman" w:hAnsi="Times New Roman" w:cs="Times New Roman"/>
                <w:color w:val="000000"/>
                <w:lang w:eastAsia="ru-RU"/>
              </w:rPr>
              <w:t xml:space="preserve">Предмет закупівлі на частини (лоти) не поділяється. </w:t>
            </w:r>
          </w:p>
          <w:p w:rsidR="00922F2F" w:rsidRPr="00243DB1" w:rsidRDefault="00996278" w:rsidP="004056C6">
            <w:pPr>
              <w:widowControl w:val="0"/>
              <w:jc w:val="both"/>
              <w:rPr>
                <w:rFonts w:ascii="Times New Roman" w:eastAsia="Times New Roman" w:hAnsi="Times New Roman" w:cs="Times New Roman"/>
                <w:i/>
                <w:color w:val="FF0000"/>
                <w:highlight w:val="yellow"/>
              </w:rPr>
            </w:pPr>
            <w:r w:rsidRPr="00243DB1">
              <w:rPr>
                <w:rFonts w:ascii="Times New Roman" w:eastAsia="Times New Roman" w:hAnsi="Times New Roman" w:cs="Times New Roman"/>
                <w:color w:val="000000"/>
                <w:lang w:eastAsia="ru-RU"/>
              </w:rPr>
              <w:t>Закупівля здійснюється щодо предмету закупівлі в цілому.</w:t>
            </w:r>
          </w:p>
        </w:tc>
      </w:tr>
      <w:tr w:rsidR="00922F2F" w:rsidRPr="005F27EA" w:rsidTr="005C4FF8">
        <w:trPr>
          <w:trHeight w:val="701"/>
          <w:jc w:val="center"/>
        </w:trPr>
        <w:tc>
          <w:tcPr>
            <w:tcW w:w="705" w:type="dxa"/>
          </w:tcPr>
          <w:p w:rsidR="00922F2F" w:rsidRPr="005F27EA" w:rsidRDefault="002046EE">
            <w:pPr>
              <w:widowControl w:val="0"/>
              <w:jc w:val="center"/>
              <w:rPr>
                <w:rFonts w:ascii="Times New Roman" w:eastAsia="Times New Roman" w:hAnsi="Times New Roman" w:cs="Times New Roman"/>
                <w:sz w:val="20"/>
                <w:szCs w:val="20"/>
              </w:rPr>
            </w:pPr>
            <w:r w:rsidRPr="005F27EA">
              <w:rPr>
                <w:rFonts w:ascii="Times New Roman" w:eastAsia="Times New Roman" w:hAnsi="Times New Roman" w:cs="Times New Roman"/>
                <w:color w:val="000000"/>
                <w:sz w:val="20"/>
                <w:szCs w:val="20"/>
              </w:rPr>
              <w:t>4.3</w:t>
            </w:r>
          </w:p>
        </w:tc>
        <w:tc>
          <w:tcPr>
            <w:tcW w:w="2805" w:type="dxa"/>
          </w:tcPr>
          <w:p w:rsidR="00922F2F" w:rsidRPr="00243DB1" w:rsidRDefault="00FB3F3E" w:rsidP="004056C6">
            <w:pPr>
              <w:widowControl w:val="0"/>
              <w:rPr>
                <w:rFonts w:ascii="Times New Roman" w:eastAsia="Times New Roman" w:hAnsi="Times New Roman" w:cs="Times New Roman"/>
                <w:color w:val="000000"/>
                <w:highlight w:val="yellow"/>
              </w:rPr>
            </w:pPr>
            <w:r w:rsidRPr="00243DB1">
              <w:rPr>
                <w:rFonts w:ascii="Times New Roman" w:hAnsi="Times New Roman" w:cs="Times New Roman"/>
              </w:rPr>
              <w:t>місце, кількість, обсяг поставки товарів (надання послуг, виконання робіт)</w:t>
            </w:r>
          </w:p>
        </w:tc>
        <w:tc>
          <w:tcPr>
            <w:tcW w:w="6450" w:type="dxa"/>
          </w:tcPr>
          <w:p w:rsidR="00996278" w:rsidRPr="005C4FF8" w:rsidRDefault="005C4FF8" w:rsidP="004056C6">
            <w:pPr>
              <w:shd w:val="clear" w:color="auto" w:fill="FFFFFF"/>
              <w:jc w:val="both"/>
              <w:textAlignment w:val="baseline"/>
              <w:rPr>
                <w:rFonts w:ascii="Times New Roman" w:hAnsi="Times New Roman" w:cs="Times New Roman"/>
                <w:b/>
                <w:bdr w:val="none" w:sz="0" w:space="0" w:color="auto" w:frame="1"/>
              </w:rPr>
            </w:pPr>
            <w:r>
              <w:rPr>
                <w:rFonts w:ascii="Times New Roman" w:hAnsi="Times New Roman" w:cs="Times New Roman"/>
                <w:b/>
                <w:bdr w:val="none" w:sz="0" w:space="0" w:color="auto" w:frame="1"/>
              </w:rPr>
              <w:t>Кількість: 6 шт</w:t>
            </w:r>
            <w:r w:rsidR="00996278" w:rsidRPr="005C4FF8">
              <w:rPr>
                <w:rFonts w:ascii="Times New Roman" w:hAnsi="Times New Roman" w:cs="Times New Roman"/>
                <w:b/>
                <w:bdr w:val="none" w:sz="0" w:space="0" w:color="auto" w:frame="1"/>
              </w:rPr>
              <w:t>.</w:t>
            </w:r>
          </w:p>
          <w:p w:rsidR="00996278" w:rsidRPr="005C4FF8" w:rsidRDefault="00996278" w:rsidP="004056C6">
            <w:pPr>
              <w:shd w:val="clear" w:color="auto" w:fill="FFFFFF"/>
              <w:jc w:val="both"/>
              <w:textAlignment w:val="baseline"/>
              <w:rPr>
                <w:rFonts w:ascii="Times New Roman" w:hAnsi="Times New Roman" w:cs="Times New Roman"/>
                <w:b/>
                <w:bdr w:val="none" w:sz="0" w:space="0" w:color="auto" w:frame="1"/>
              </w:rPr>
            </w:pPr>
            <w:r w:rsidRPr="005C4FF8">
              <w:rPr>
                <w:rFonts w:ascii="Times New Roman" w:hAnsi="Times New Roman" w:cs="Times New Roman"/>
                <w:b/>
                <w:bdr w:val="none" w:sz="0" w:space="0" w:color="auto" w:frame="1"/>
              </w:rPr>
              <w:t>Місце поставки:</w:t>
            </w:r>
          </w:p>
          <w:p w:rsidR="00922F2F" w:rsidRPr="00243DB1" w:rsidRDefault="00996278" w:rsidP="004056C6">
            <w:pPr>
              <w:widowControl w:val="0"/>
              <w:ind w:right="120"/>
              <w:jc w:val="both"/>
              <w:rPr>
                <w:rFonts w:ascii="Times New Roman" w:eastAsia="Times New Roman" w:hAnsi="Times New Roman" w:cs="Times New Roman"/>
                <w:i/>
                <w:color w:val="4A86E8"/>
                <w:highlight w:val="white"/>
              </w:rPr>
            </w:pPr>
            <w:r w:rsidRPr="005C4FF8">
              <w:rPr>
                <w:rFonts w:ascii="Times New Roman" w:hAnsi="Times New Roman" w:cs="Times New Roman"/>
                <w:bdr w:val="none" w:sz="0" w:space="0" w:color="auto" w:frame="1"/>
              </w:rPr>
              <w:t xml:space="preserve">69120,Запорізька область, </w:t>
            </w:r>
            <w:proofErr w:type="spellStart"/>
            <w:r w:rsidRPr="005C4FF8">
              <w:rPr>
                <w:rFonts w:ascii="Times New Roman" w:hAnsi="Times New Roman" w:cs="Times New Roman"/>
                <w:bdr w:val="none" w:sz="0" w:space="0" w:color="auto" w:frame="1"/>
              </w:rPr>
              <w:t>м.Запоріжжя</w:t>
            </w:r>
            <w:proofErr w:type="spellEnd"/>
            <w:r w:rsidRPr="005C4FF8">
              <w:rPr>
                <w:rFonts w:ascii="Times New Roman" w:hAnsi="Times New Roman" w:cs="Times New Roman"/>
                <w:bdr w:val="none" w:sz="0" w:space="0" w:color="auto" w:frame="1"/>
              </w:rPr>
              <w:t xml:space="preserve">, </w:t>
            </w:r>
            <w:proofErr w:type="spellStart"/>
            <w:r w:rsidRPr="005C4FF8">
              <w:rPr>
                <w:rFonts w:ascii="Times New Roman" w:hAnsi="Times New Roman" w:cs="Times New Roman"/>
                <w:bdr w:val="none" w:sz="0" w:space="0" w:color="auto" w:frame="1"/>
              </w:rPr>
              <w:t>вул.Авраменка</w:t>
            </w:r>
            <w:proofErr w:type="spellEnd"/>
            <w:r w:rsidRPr="005C4FF8">
              <w:rPr>
                <w:rFonts w:ascii="Times New Roman" w:hAnsi="Times New Roman" w:cs="Times New Roman"/>
                <w:bdr w:val="none" w:sz="0" w:space="0" w:color="auto" w:frame="1"/>
              </w:rPr>
              <w:t>,б.4</w:t>
            </w:r>
          </w:p>
        </w:tc>
      </w:tr>
      <w:tr w:rsidR="00922F2F" w:rsidRPr="005F27EA">
        <w:trPr>
          <w:trHeight w:val="645"/>
          <w:jc w:val="center"/>
        </w:trPr>
        <w:tc>
          <w:tcPr>
            <w:tcW w:w="705" w:type="dxa"/>
          </w:tcPr>
          <w:p w:rsidR="00922F2F" w:rsidRPr="005F27EA" w:rsidRDefault="002046EE">
            <w:pPr>
              <w:widowControl w:val="0"/>
              <w:jc w:val="center"/>
              <w:rPr>
                <w:rFonts w:ascii="Times New Roman" w:eastAsia="Times New Roman" w:hAnsi="Times New Roman" w:cs="Times New Roman"/>
                <w:sz w:val="20"/>
                <w:szCs w:val="20"/>
              </w:rPr>
            </w:pPr>
            <w:r w:rsidRPr="005F27EA">
              <w:rPr>
                <w:rFonts w:ascii="Times New Roman" w:eastAsia="Times New Roman" w:hAnsi="Times New Roman" w:cs="Times New Roman"/>
                <w:color w:val="000000"/>
                <w:sz w:val="20"/>
                <w:szCs w:val="20"/>
              </w:rPr>
              <w:t>4.4</w:t>
            </w:r>
          </w:p>
        </w:tc>
        <w:tc>
          <w:tcPr>
            <w:tcW w:w="2805" w:type="dxa"/>
          </w:tcPr>
          <w:p w:rsidR="00922F2F" w:rsidRPr="00243DB1" w:rsidRDefault="002046EE" w:rsidP="004056C6">
            <w:pPr>
              <w:widowControl w:val="0"/>
              <w:rPr>
                <w:rFonts w:ascii="Times New Roman" w:eastAsia="Times New Roman" w:hAnsi="Times New Roman" w:cs="Times New Roman"/>
              </w:rPr>
            </w:pPr>
            <w:r w:rsidRPr="00243DB1">
              <w:rPr>
                <w:rFonts w:ascii="Times New Roman" w:eastAsia="Times New Roman" w:hAnsi="Times New Roman" w:cs="Times New Roman"/>
                <w:color w:val="000000"/>
              </w:rPr>
              <w:t>строки поставки товарів, виконання робіт, надання послуг</w:t>
            </w:r>
          </w:p>
        </w:tc>
        <w:tc>
          <w:tcPr>
            <w:tcW w:w="6450" w:type="dxa"/>
          </w:tcPr>
          <w:p w:rsidR="00922F2F" w:rsidRPr="00243DB1" w:rsidRDefault="00FB3F3E" w:rsidP="004056C6">
            <w:pPr>
              <w:widowControl w:val="0"/>
              <w:rPr>
                <w:rFonts w:ascii="Times New Roman" w:eastAsia="Times New Roman" w:hAnsi="Times New Roman" w:cs="Times New Roman"/>
                <w:highlight w:val="cyan"/>
              </w:rPr>
            </w:pPr>
            <w:r w:rsidRPr="00243DB1">
              <w:rPr>
                <w:rFonts w:ascii="Times New Roman" w:hAnsi="Times New Roman" w:cs="Times New Roman"/>
                <w:color w:val="000000"/>
              </w:rPr>
              <w:t xml:space="preserve">до </w:t>
            </w:r>
            <w:r w:rsidR="005C4FF8">
              <w:rPr>
                <w:rFonts w:ascii="Times New Roman" w:hAnsi="Times New Roman" w:cs="Times New Roman"/>
                <w:b/>
                <w:color w:val="000000"/>
              </w:rPr>
              <w:t>31.07</w:t>
            </w:r>
            <w:r w:rsidRPr="00243DB1">
              <w:rPr>
                <w:rFonts w:ascii="Times New Roman" w:hAnsi="Times New Roman" w:cs="Times New Roman"/>
                <w:b/>
                <w:color w:val="000000"/>
              </w:rPr>
              <w:t>.2023</w:t>
            </w:r>
            <w:r w:rsidRPr="00243DB1">
              <w:rPr>
                <w:rFonts w:ascii="Times New Roman" w:hAnsi="Times New Roman" w:cs="Times New Roman"/>
                <w:color w:val="000000"/>
              </w:rPr>
              <w:t>р.</w:t>
            </w:r>
          </w:p>
        </w:tc>
      </w:tr>
      <w:tr w:rsidR="00922F2F" w:rsidRPr="005F27EA">
        <w:trPr>
          <w:trHeight w:val="841"/>
          <w:jc w:val="center"/>
        </w:trPr>
        <w:tc>
          <w:tcPr>
            <w:tcW w:w="705" w:type="dxa"/>
          </w:tcPr>
          <w:p w:rsidR="00922F2F" w:rsidRPr="005F27EA" w:rsidRDefault="002046EE">
            <w:pPr>
              <w:widowControl w:val="0"/>
              <w:jc w:val="center"/>
              <w:rPr>
                <w:rFonts w:ascii="Times New Roman" w:eastAsia="Times New Roman" w:hAnsi="Times New Roman" w:cs="Times New Roman"/>
                <w:sz w:val="20"/>
                <w:szCs w:val="20"/>
              </w:rPr>
            </w:pPr>
            <w:r w:rsidRPr="005F27EA">
              <w:rPr>
                <w:rFonts w:ascii="Times New Roman" w:eastAsia="Times New Roman" w:hAnsi="Times New Roman" w:cs="Times New Roman"/>
                <w:color w:val="000000"/>
                <w:sz w:val="20"/>
                <w:szCs w:val="20"/>
              </w:rPr>
              <w:t>5</w:t>
            </w:r>
          </w:p>
        </w:tc>
        <w:tc>
          <w:tcPr>
            <w:tcW w:w="2805" w:type="dxa"/>
          </w:tcPr>
          <w:p w:rsidR="00922F2F" w:rsidRPr="00243DB1" w:rsidRDefault="002046EE" w:rsidP="004056C6">
            <w:pPr>
              <w:widowControl w:val="0"/>
              <w:rPr>
                <w:rFonts w:ascii="Times New Roman" w:eastAsia="Times New Roman" w:hAnsi="Times New Roman" w:cs="Times New Roman"/>
              </w:rPr>
            </w:pPr>
            <w:r w:rsidRPr="00243DB1">
              <w:rPr>
                <w:rFonts w:ascii="Times New Roman" w:eastAsia="Times New Roman" w:hAnsi="Times New Roman" w:cs="Times New Roman"/>
                <w:b/>
                <w:color w:val="000000"/>
              </w:rPr>
              <w:t>Недискримінація учасників</w:t>
            </w:r>
            <w:r w:rsidRPr="00243DB1">
              <w:rPr>
                <w:rFonts w:ascii="Times New Roman" w:eastAsia="Times New Roman" w:hAnsi="Times New Roman" w:cs="Times New Roman"/>
              </w:rPr>
              <w:t xml:space="preserve"> </w:t>
            </w:r>
          </w:p>
        </w:tc>
        <w:tc>
          <w:tcPr>
            <w:tcW w:w="6450" w:type="dxa"/>
          </w:tcPr>
          <w:p w:rsidR="00922F2F" w:rsidRPr="00243DB1" w:rsidRDefault="00F91876" w:rsidP="004056C6">
            <w:pPr>
              <w:widowControl w:val="0"/>
              <w:ind w:right="140"/>
              <w:jc w:val="both"/>
              <w:rPr>
                <w:rFonts w:ascii="Times New Roman" w:hAnsi="Times New Roman" w:cs="Times New Roman"/>
              </w:rPr>
            </w:pPr>
            <w:r w:rsidRPr="00243DB1">
              <w:rPr>
                <w:rFonts w:ascii="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FB25B5" w:rsidRPr="00243DB1" w:rsidRDefault="00FB25B5" w:rsidP="004056C6">
            <w:pPr>
              <w:widowControl w:val="0"/>
              <w:ind w:right="140"/>
              <w:jc w:val="both"/>
              <w:rPr>
                <w:rFonts w:ascii="Times New Roman" w:eastAsia="Times New Roman" w:hAnsi="Times New Roman" w:cs="Times New Roman"/>
              </w:rPr>
            </w:pPr>
            <w:r w:rsidRPr="00243DB1">
              <w:rPr>
                <w:rFonts w:ascii="Times New Roman" w:hAnsi="Times New Roman" w:cs="Times New Roman"/>
              </w:rPr>
              <w:t>Під час проведення відкритих торгів тендерні пропозиції мають право подавати всі заінтересовані особи.</w:t>
            </w:r>
          </w:p>
        </w:tc>
      </w:tr>
      <w:tr w:rsidR="00922F2F" w:rsidRPr="005F27EA" w:rsidTr="005C4FF8">
        <w:trPr>
          <w:trHeight w:val="274"/>
          <w:jc w:val="center"/>
        </w:trPr>
        <w:tc>
          <w:tcPr>
            <w:tcW w:w="705" w:type="dxa"/>
          </w:tcPr>
          <w:p w:rsidR="00922F2F" w:rsidRPr="005F27EA" w:rsidRDefault="002046EE">
            <w:pPr>
              <w:widowControl w:val="0"/>
              <w:jc w:val="center"/>
              <w:rPr>
                <w:rFonts w:ascii="Times New Roman" w:eastAsia="Times New Roman" w:hAnsi="Times New Roman" w:cs="Times New Roman"/>
                <w:sz w:val="20"/>
                <w:szCs w:val="20"/>
              </w:rPr>
            </w:pPr>
            <w:r w:rsidRPr="005F27EA">
              <w:rPr>
                <w:rFonts w:ascii="Times New Roman" w:eastAsia="Times New Roman" w:hAnsi="Times New Roman" w:cs="Times New Roman"/>
                <w:color w:val="000000"/>
                <w:sz w:val="20"/>
                <w:szCs w:val="20"/>
              </w:rPr>
              <w:t>6</w:t>
            </w:r>
          </w:p>
        </w:tc>
        <w:tc>
          <w:tcPr>
            <w:tcW w:w="2805" w:type="dxa"/>
          </w:tcPr>
          <w:p w:rsidR="00922F2F" w:rsidRPr="00243DB1" w:rsidRDefault="002046EE" w:rsidP="004056C6">
            <w:pPr>
              <w:widowControl w:val="0"/>
              <w:rPr>
                <w:rFonts w:ascii="Times New Roman" w:eastAsia="Times New Roman" w:hAnsi="Times New Roman" w:cs="Times New Roman"/>
              </w:rPr>
            </w:pPr>
            <w:r w:rsidRPr="00243DB1">
              <w:rPr>
                <w:rFonts w:ascii="Times New Roman" w:eastAsia="Times New Roman" w:hAnsi="Times New Roman" w:cs="Times New Roman"/>
                <w:b/>
                <w:color w:val="000000"/>
              </w:rPr>
              <w:t>Валюта, у якій повинна бути зазначена ціна тендерної пропозиції</w:t>
            </w:r>
            <w:r w:rsidRPr="00243DB1">
              <w:rPr>
                <w:rFonts w:ascii="Times New Roman" w:eastAsia="Times New Roman" w:hAnsi="Times New Roman" w:cs="Times New Roman"/>
              </w:rPr>
              <w:t xml:space="preserve"> </w:t>
            </w:r>
          </w:p>
        </w:tc>
        <w:tc>
          <w:tcPr>
            <w:tcW w:w="6450" w:type="dxa"/>
          </w:tcPr>
          <w:p w:rsidR="00922F2F" w:rsidRPr="00243DB1" w:rsidRDefault="00751811" w:rsidP="004056C6">
            <w:pPr>
              <w:widowControl w:val="0"/>
              <w:ind w:right="140"/>
              <w:jc w:val="both"/>
              <w:rPr>
                <w:rFonts w:ascii="Times New Roman" w:eastAsia="Times New Roman" w:hAnsi="Times New Roman" w:cs="Times New Roman"/>
                <w:color w:val="000000"/>
              </w:rPr>
            </w:pPr>
            <w:r w:rsidRPr="00243DB1">
              <w:rPr>
                <w:rFonts w:ascii="Times New Roman" w:eastAsia="Times New Roman" w:hAnsi="Times New Roman" w:cs="Times New Roman"/>
                <w:color w:val="000000"/>
              </w:rPr>
              <w:t>Валютою тендерної пропозиції є гривня.</w:t>
            </w:r>
            <w:r w:rsidRPr="00243DB1">
              <w:rPr>
                <w:rFonts w:ascii="Times New Roman" w:eastAsia="Times New Roman" w:hAnsi="Times New Roman" w:cs="Times New Roman"/>
              </w:rPr>
              <w:t xml:space="preserve"> </w:t>
            </w:r>
            <w:r w:rsidRPr="00243DB1">
              <w:rPr>
                <w:rFonts w:ascii="Times New Roman" w:eastAsia="Times New Roman" w:hAnsi="Times New Roman" w:cs="Times New Roman"/>
                <w:b/>
                <w:i/>
                <w:color w:val="000000"/>
              </w:rPr>
              <w:t>У разі якщо учасником процедури закупівлі є нерезидент</w:t>
            </w:r>
            <w:r w:rsidRPr="00243DB1">
              <w:rPr>
                <w:rFonts w:ascii="Times New Roman" w:eastAsia="Times New Roman" w:hAnsi="Times New Roman" w:cs="Times New Roman"/>
                <w:b/>
                <w:color w:val="000000"/>
              </w:rPr>
              <w:t xml:space="preserve">,  </w:t>
            </w:r>
            <w:r w:rsidRPr="00243DB1">
              <w:rPr>
                <w:rFonts w:ascii="Times New Roman" w:eastAsia="Times New Roman" w:hAnsi="Times New Roman" w:cs="Times New Roman"/>
                <w:color w:val="000000"/>
              </w:rPr>
              <w:t xml:space="preserve">такий </w:t>
            </w:r>
            <w:r w:rsidRPr="00243DB1">
              <w:rPr>
                <w:rFonts w:ascii="Times New Roman" w:eastAsia="Times New Roman" w:hAnsi="Times New Roman" w:cs="Times New Roman"/>
              </w:rPr>
              <w:t>у</w:t>
            </w:r>
            <w:r w:rsidRPr="00243DB1">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p w:rsidR="00FB25B5" w:rsidRPr="00243DB1" w:rsidRDefault="00FB25B5" w:rsidP="004056C6">
            <w:pPr>
              <w:widowControl w:val="0"/>
              <w:ind w:right="140"/>
              <w:jc w:val="both"/>
              <w:rPr>
                <w:rFonts w:ascii="Times New Roman" w:eastAsia="Times New Roman" w:hAnsi="Times New Roman" w:cs="Times New Roman"/>
              </w:rPr>
            </w:pPr>
            <w:r w:rsidRPr="00243DB1">
              <w:rPr>
                <w:rFonts w:ascii="Times New Roman" w:eastAsia="Times New Roman" w:hAnsi="Times New Roman" w:cs="Times New Roman"/>
              </w:rPr>
              <w:t>Розрахунки здійснюватимуться у національній валюті України згідно умов договору про закупівлю.</w:t>
            </w:r>
          </w:p>
        </w:tc>
      </w:tr>
      <w:tr w:rsidR="00922F2F" w:rsidRPr="005F27EA">
        <w:trPr>
          <w:trHeight w:val="1119"/>
          <w:jc w:val="center"/>
        </w:trPr>
        <w:tc>
          <w:tcPr>
            <w:tcW w:w="705" w:type="dxa"/>
          </w:tcPr>
          <w:p w:rsidR="00922F2F" w:rsidRPr="005F27EA" w:rsidRDefault="002046EE">
            <w:pPr>
              <w:widowControl w:val="0"/>
              <w:jc w:val="center"/>
              <w:rPr>
                <w:rFonts w:ascii="Times New Roman" w:eastAsia="Times New Roman" w:hAnsi="Times New Roman" w:cs="Times New Roman"/>
                <w:sz w:val="20"/>
                <w:szCs w:val="20"/>
              </w:rPr>
            </w:pPr>
            <w:r w:rsidRPr="005F27EA">
              <w:rPr>
                <w:rFonts w:ascii="Times New Roman" w:eastAsia="Times New Roman" w:hAnsi="Times New Roman" w:cs="Times New Roman"/>
                <w:color w:val="000000"/>
                <w:sz w:val="20"/>
                <w:szCs w:val="20"/>
              </w:rPr>
              <w:t>7</w:t>
            </w:r>
          </w:p>
        </w:tc>
        <w:tc>
          <w:tcPr>
            <w:tcW w:w="2805" w:type="dxa"/>
          </w:tcPr>
          <w:p w:rsidR="00922F2F" w:rsidRPr="00243DB1" w:rsidRDefault="002046EE" w:rsidP="004056C6">
            <w:pPr>
              <w:widowControl w:val="0"/>
              <w:rPr>
                <w:rFonts w:ascii="Times New Roman" w:eastAsia="Times New Roman" w:hAnsi="Times New Roman" w:cs="Times New Roman"/>
              </w:rPr>
            </w:pPr>
            <w:r w:rsidRPr="00243DB1">
              <w:rPr>
                <w:rFonts w:ascii="Times New Roman" w:eastAsia="Times New Roman" w:hAnsi="Times New Roman" w:cs="Times New Roman"/>
                <w:b/>
                <w:color w:val="000000"/>
              </w:rPr>
              <w:t>Мова (мови), якою  (якими) повинні бути  складені тендерні пропозиції</w:t>
            </w:r>
          </w:p>
        </w:tc>
        <w:tc>
          <w:tcPr>
            <w:tcW w:w="6450" w:type="dxa"/>
          </w:tcPr>
          <w:p w:rsidR="008376B9" w:rsidRPr="00243DB1" w:rsidRDefault="008376B9" w:rsidP="004056C6">
            <w:pPr>
              <w:widowControl w:val="0"/>
              <w:contextualSpacing/>
              <w:jc w:val="both"/>
              <w:rPr>
                <w:rFonts w:ascii="Times New Roman" w:hAnsi="Times New Roman" w:cs="Times New Roman"/>
              </w:rPr>
            </w:pPr>
            <w:r w:rsidRPr="00243DB1">
              <w:rPr>
                <w:rFonts w:ascii="Times New Roman" w:hAnsi="Times New Roman" w:cs="Times New Roman"/>
                <w:b/>
              </w:rPr>
              <w:t>Мова тендерної пропозиції – українська</w:t>
            </w:r>
            <w:r w:rsidRPr="00243DB1">
              <w:rPr>
                <w:rFonts w:ascii="Times New Roman" w:hAnsi="Times New Roman" w:cs="Times New Roman"/>
              </w:rPr>
              <w:t>.</w:t>
            </w:r>
          </w:p>
          <w:p w:rsidR="008376B9" w:rsidRPr="00243DB1" w:rsidRDefault="008376B9" w:rsidP="004056C6">
            <w:pPr>
              <w:widowControl w:val="0"/>
              <w:contextualSpacing/>
              <w:jc w:val="both"/>
              <w:rPr>
                <w:rFonts w:ascii="Times New Roman" w:hAnsi="Times New Roman" w:cs="Times New Roman"/>
              </w:rPr>
            </w:pPr>
            <w:r w:rsidRPr="00243DB1">
              <w:rPr>
                <w:rFonts w:ascii="Times New Roman" w:hAnsi="Times New Roman" w:cs="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8376B9" w:rsidRPr="00243DB1" w:rsidRDefault="008376B9" w:rsidP="004056C6">
            <w:pPr>
              <w:widowControl w:val="0"/>
              <w:contextualSpacing/>
              <w:jc w:val="both"/>
              <w:rPr>
                <w:rFonts w:ascii="Times New Roman" w:hAnsi="Times New Roman" w:cs="Times New Roman"/>
              </w:rPr>
            </w:pPr>
            <w:r w:rsidRPr="00243DB1">
              <w:rPr>
                <w:rFonts w:ascii="Times New Roman" w:hAnsi="Times New Roman" w:cs="Times New Roman"/>
              </w:rPr>
              <w:t xml:space="preserve">      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243DB1">
              <w:rPr>
                <w:rFonts w:ascii="Times New Roman" w:hAnsi="Times New Roman" w:cs="Times New Roman"/>
              </w:rPr>
              <w:t>закуповуються</w:t>
            </w:r>
            <w:proofErr w:type="spellEnd"/>
            <w:r w:rsidRPr="00243DB1">
              <w:rPr>
                <w:rFonts w:ascii="Times New Roman" w:hAnsi="Times New Roman" w:cs="Times New Roman"/>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376B9" w:rsidRPr="00243DB1" w:rsidRDefault="008376B9" w:rsidP="004056C6">
            <w:pPr>
              <w:widowControl w:val="0"/>
              <w:contextualSpacing/>
              <w:jc w:val="both"/>
              <w:rPr>
                <w:rFonts w:ascii="Times New Roman" w:hAnsi="Times New Roman" w:cs="Times New Roman"/>
              </w:rPr>
            </w:pPr>
            <w:r w:rsidRPr="00243DB1">
              <w:rPr>
                <w:rFonts w:ascii="Times New Roman" w:hAnsi="Times New Roman" w:cs="Times New Roman"/>
              </w:rPr>
              <w:t xml:space="preserve">      Уся інформація, яка розміщується в електронній системі закупівель викладається українською мовою, крім тих випадків, коли використання букв 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загальноприйняті міжнародні терміни, тощо).</w:t>
            </w:r>
          </w:p>
          <w:p w:rsidR="008376B9" w:rsidRPr="00243DB1" w:rsidRDefault="008376B9" w:rsidP="004056C6">
            <w:pPr>
              <w:widowControl w:val="0"/>
              <w:shd w:val="clear" w:color="auto" w:fill="FFFFFF"/>
              <w:jc w:val="both"/>
              <w:rPr>
                <w:rFonts w:ascii="Times New Roman" w:eastAsia="Times New Roman" w:hAnsi="Times New Roman" w:cs="Times New Roman"/>
              </w:rPr>
            </w:pPr>
            <w:r w:rsidRPr="00243DB1">
              <w:rPr>
                <w:rFonts w:ascii="Times New Roman" w:hAnsi="Times New Roman" w:cs="Times New Roman"/>
                <w:b/>
              </w:rPr>
              <w:t xml:space="preserve">     Тендерна пропозиція</w:t>
            </w:r>
            <w:r w:rsidRPr="00243DB1">
              <w:rPr>
                <w:rFonts w:ascii="Times New Roman" w:hAnsi="Times New Roman" w:cs="Times New Roman"/>
              </w:rPr>
              <w:t xml:space="preserve"> та усі документи, які передбачені вимогами тендерної документації та додатками до неї складаються </w:t>
            </w:r>
            <w:r w:rsidRPr="00243DB1">
              <w:rPr>
                <w:rFonts w:ascii="Times New Roman" w:hAnsi="Times New Roman" w:cs="Times New Roman"/>
                <w:b/>
              </w:rPr>
              <w:t>українською мовою</w:t>
            </w:r>
            <w:r w:rsidRPr="00243DB1">
              <w:rPr>
                <w:rFonts w:ascii="Times New Roman" w:eastAsia="Times New Roman" w:hAnsi="Times New Roman" w:cs="Times New Roman"/>
                <w:b/>
              </w:rPr>
              <w:t>,</w:t>
            </w:r>
            <w:r w:rsidRPr="00243DB1">
              <w:rPr>
                <w:rFonts w:ascii="Times New Roman" w:eastAsia="Times New Roman" w:hAnsi="Times New Roman" w:cs="Times New Roman"/>
              </w:rPr>
              <w:t xml:space="preserve"> крім тих випадків, коли використання букв 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загальноприйняті міжнародні терміни , тощо).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8376B9" w:rsidRPr="00243DB1" w:rsidRDefault="008376B9" w:rsidP="004056C6">
            <w:pPr>
              <w:widowControl w:val="0"/>
              <w:shd w:val="clear" w:color="auto" w:fill="FFFFFF"/>
              <w:jc w:val="both"/>
              <w:rPr>
                <w:rFonts w:ascii="Times New Roman" w:hAnsi="Times New Roman" w:cs="Times New Roman"/>
              </w:rPr>
            </w:pPr>
            <w:r w:rsidRPr="00243DB1">
              <w:rPr>
                <w:rFonts w:ascii="Times New Roman" w:eastAsia="Times New Roman" w:hAnsi="Times New Roman" w:cs="Times New Roman"/>
              </w:rPr>
              <w:t xml:space="preserve">      </w:t>
            </w:r>
            <w:r w:rsidRPr="00243DB1">
              <w:rPr>
                <w:rFonts w:ascii="Times New Roman" w:hAnsi="Times New Roman" w:cs="Times New Roman"/>
              </w:rPr>
              <w:t xml:space="preserve">Відповідальність за якість та достовірність перекладу несе Учасник. </w:t>
            </w:r>
          </w:p>
          <w:p w:rsidR="008376B9" w:rsidRPr="00243DB1" w:rsidRDefault="008376B9" w:rsidP="004056C6">
            <w:pPr>
              <w:jc w:val="both"/>
              <w:rPr>
                <w:rFonts w:ascii="Times New Roman" w:hAnsi="Times New Roman" w:cs="Times New Roman"/>
                <w:b/>
                <w:bCs/>
                <w:color w:val="000000"/>
              </w:rPr>
            </w:pPr>
            <w:r w:rsidRPr="00243DB1">
              <w:rPr>
                <w:rFonts w:ascii="Times New Roman" w:hAnsi="Times New Roman" w:cs="Times New Roman"/>
                <w:b/>
                <w:bCs/>
                <w:color w:val="000000"/>
              </w:rPr>
              <w:t>Виключення:</w:t>
            </w:r>
          </w:p>
          <w:p w:rsidR="008376B9" w:rsidRPr="00243DB1" w:rsidRDefault="008376B9" w:rsidP="004056C6">
            <w:pPr>
              <w:jc w:val="both"/>
              <w:rPr>
                <w:rFonts w:ascii="Times New Roman" w:hAnsi="Times New Roman" w:cs="Times New Roman"/>
                <w:color w:val="000000"/>
              </w:rPr>
            </w:pPr>
            <w:r w:rsidRPr="00243DB1">
              <w:rPr>
                <w:rFonts w:ascii="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922F2F" w:rsidRPr="00243DB1" w:rsidRDefault="008376B9" w:rsidP="004056C6">
            <w:pPr>
              <w:widowControl w:val="0"/>
              <w:jc w:val="both"/>
              <w:rPr>
                <w:rFonts w:ascii="Times New Roman" w:eastAsia="Times New Roman" w:hAnsi="Times New Roman" w:cs="Times New Roman"/>
              </w:rPr>
            </w:pPr>
            <w:r w:rsidRPr="00243DB1">
              <w:rPr>
                <w:rFonts w:ascii="Times New Roman" w:hAnsi="Times New Roman" w:cs="Times New Roman"/>
                <w:color w:val="000000"/>
              </w:rPr>
              <w:t xml:space="preserve">2.  </w:t>
            </w:r>
            <w:r w:rsidRPr="00243DB1">
              <w:rPr>
                <w:rFonts w:ascii="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w:t>
            </w:r>
            <w:r w:rsidRPr="00243DB1">
              <w:rPr>
                <w:rFonts w:ascii="Times New Roman" w:hAnsi="Times New Roman" w:cs="Times New Roman"/>
              </w:rPr>
              <w:softHyphen/>
              <w:t xml:space="preserve"> вимоги, навіть якщо інший документ наданий іноземною мовою без перекладу.</w:t>
            </w:r>
          </w:p>
        </w:tc>
      </w:tr>
      <w:tr w:rsidR="00922F2F" w:rsidRPr="005F27EA">
        <w:trPr>
          <w:trHeight w:val="501"/>
          <w:jc w:val="center"/>
        </w:trPr>
        <w:tc>
          <w:tcPr>
            <w:tcW w:w="9960" w:type="dxa"/>
            <w:gridSpan w:val="3"/>
            <w:vAlign w:val="center"/>
          </w:tcPr>
          <w:p w:rsidR="00922F2F" w:rsidRPr="00243DB1" w:rsidRDefault="005160D1" w:rsidP="004056C6">
            <w:pPr>
              <w:widowControl w:val="0"/>
              <w:jc w:val="center"/>
              <w:rPr>
                <w:rFonts w:ascii="Times New Roman" w:eastAsia="Times New Roman" w:hAnsi="Times New Roman" w:cs="Times New Roman"/>
              </w:rPr>
            </w:pPr>
            <w:r w:rsidRPr="00243DB1">
              <w:rPr>
                <w:rFonts w:ascii="Times New Roman" w:hAnsi="Times New Roman" w:cs="Times New Roman"/>
                <w:b/>
              </w:rPr>
              <w:t>Розділ ІІ. Порядок унесення змін та надання роз’яснень до тендерної документації</w:t>
            </w:r>
          </w:p>
        </w:tc>
      </w:tr>
      <w:tr w:rsidR="00922F2F" w:rsidRPr="005F27EA">
        <w:trPr>
          <w:trHeight w:val="1975"/>
          <w:jc w:val="center"/>
        </w:trPr>
        <w:tc>
          <w:tcPr>
            <w:tcW w:w="705" w:type="dxa"/>
          </w:tcPr>
          <w:p w:rsidR="00922F2F" w:rsidRPr="005F27EA" w:rsidRDefault="002046EE">
            <w:pPr>
              <w:widowControl w:val="0"/>
              <w:jc w:val="center"/>
              <w:rPr>
                <w:rFonts w:ascii="Times New Roman" w:eastAsia="Times New Roman" w:hAnsi="Times New Roman" w:cs="Times New Roman"/>
                <w:sz w:val="20"/>
                <w:szCs w:val="20"/>
              </w:rPr>
            </w:pPr>
            <w:r w:rsidRPr="005F27EA">
              <w:rPr>
                <w:rFonts w:ascii="Times New Roman" w:eastAsia="Times New Roman" w:hAnsi="Times New Roman" w:cs="Times New Roman"/>
                <w:sz w:val="20"/>
                <w:szCs w:val="20"/>
              </w:rPr>
              <w:t>1</w:t>
            </w:r>
          </w:p>
        </w:tc>
        <w:tc>
          <w:tcPr>
            <w:tcW w:w="2805" w:type="dxa"/>
          </w:tcPr>
          <w:p w:rsidR="00922F2F" w:rsidRPr="00243DB1" w:rsidRDefault="002046EE" w:rsidP="004056C6">
            <w:pPr>
              <w:widowControl w:val="0"/>
              <w:rPr>
                <w:rFonts w:ascii="Times New Roman" w:eastAsia="Times New Roman" w:hAnsi="Times New Roman" w:cs="Times New Roman"/>
                <w:b/>
              </w:rPr>
            </w:pPr>
            <w:r w:rsidRPr="00243DB1">
              <w:rPr>
                <w:rFonts w:ascii="Times New Roman" w:eastAsia="Times New Roman" w:hAnsi="Times New Roman" w:cs="Times New Roman"/>
                <w:b/>
              </w:rPr>
              <w:t>Процедура надання роз’яснень щодо тендерної документації</w:t>
            </w:r>
          </w:p>
        </w:tc>
        <w:tc>
          <w:tcPr>
            <w:tcW w:w="6450" w:type="dxa"/>
          </w:tcPr>
          <w:p w:rsidR="004D02EC" w:rsidRPr="00243DB1" w:rsidRDefault="004D02EC" w:rsidP="004056C6">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D02EC" w:rsidRPr="00243DB1" w:rsidRDefault="004D02EC" w:rsidP="004056C6">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D02EC" w:rsidRPr="00243DB1" w:rsidRDefault="004D02EC" w:rsidP="004056C6">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      Замовник повинен </w:t>
            </w:r>
            <w:r w:rsidRPr="00243DB1">
              <w:rPr>
                <w:rFonts w:ascii="Times New Roman" w:eastAsia="Times New Roman" w:hAnsi="Times New Roman" w:cs="Times New Roman"/>
                <w:b/>
                <w:i/>
              </w:rPr>
              <w:t>протягом трьох днів</w:t>
            </w:r>
            <w:r w:rsidRPr="00243DB1">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rsidR="004D02EC" w:rsidRPr="00243DB1" w:rsidRDefault="004D02EC" w:rsidP="004056C6">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22F2F" w:rsidRPr="00243DB1" w:rsidRDefault="004D02EC" w:rsidP="004056C6">
            <w:pPr>
              <w:widowControl w:val="0"/>
              <w:jc w:val="both"/>
              <w:rPr>
                <w:rFonts w:ascii="Times New Roman" w:eastAsia="Times New Roman" w:hAnsi="Times New Roman" w:cs="Times New Roman"/>
                <w:i/>
              </w:rPr>
            </w:pPr>
            <w:r w:rsidRPr="00243DB1">
              <w:rPr>
                <w:rFonts w:ascii="Times New Roman" w:eastAsia="Times New Roman" w:hAnsi="Times New Roman" w:cs="Times New Roman"/>
              </w:rPr>
              <w:t xml:space="preserve">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43DB1">
              <w:rPr>
                <w:rFonts w:ascii="Times New Roman" w:eastAsia="Times New Roman" w:hAnsi="Times New Roman" w:cs="Times New Roman"/>
                <w:b/>
                <w:i/>
              </w:rPr>
              <w:t>не менш як на чотири дні.</w:t>
            </w:r>
          </w:p>
        </w:tc>
      </w:tr>
      <w:tr w:rsidR="00922F2F" w:rsidRPr="005F27EA">
        <w:trPr>
          <w:trHeight w:val="1119"/>
          <w:jc w:val="center"/>
        </w:trPr>
        <w:tc>
          <w:tcPr>
            <w:tcW w:w="705" w:type="dxa"/>
          </w:tcPr>
          <w:p w:rsidR="00922F2F" w:rsidRPr="005F27EA" w:rsidRDefault="002046EE">
            <w:pPr>
              <w:widowControl w:val="0"/>
              <w:jc w:val="center"/>
              <w:rPr>
                <w:rFonts w:ascii="Times New Roman" w:eastAsia="Times New Roman" w:hAnsi="Times New Roman" w:cs="Times New Roman"/>
                <w:sz w:val="20"/>
                <w:szCs w:val="20"/>
              </w:rPr>
            </w:pPr>
            <w:r w:rsidRPr="005F27EA">
              <w:rPr>
                <w:rFonts w:ascii="Times New Roman" w:eastAsia="Times New Roman" w:hAnsi="Times New Roman" w:cs="Times New Roman"/>
                <w:color w:val="000000"/>
                <w:sz w:val="20"/>
                <w:szCs w:val="20"/>
              </w:rPr>
              <w:t>2</w:t>
            </w:r>
          </w:p>
        </w:tc>
        <w:tc>
          <w:tcPr>
            <w:tcW w:w="2805" w:type="dxa"/>
          </w:tcPr>
          <w:p w:rsidR="00922F2F" w:rsidRPr="00243DB1" w:rsidRDefault="002046EE" w:rsidP="004056C6">
            <w:pPr>
              <w:widowControl w:val="0"/>
              <w:rPr>
                <w:rFonts w:ascii="Times New Roman" w:eastAsia="Times New Roman" w:hAnsi="Times New Roman" w:cs="Times New Roman"/>
              </w:rPr>
            </w:pPr>
            <w:r w:rsidRPr="00243DB1">
              <w:rPr>
                <w:rFonts w:ascii="Times New Roman" w:eastAsia="Times New Roman" w:hAnsi="Times New Roman" w:cs="Times New Roman"/>
                <w:b/>
                <w:color w:val="000000"/>
              </w:rPr>
              <w:t>Внесення змін до тендерної документації</w:t>
            </w:r>
          </w:p>
        </w:tc>
        <w:tc>
          <w:tcPr>
            <w:tcW w:w="6450" w:type="dxa"/>
          </w:tcPr>
          <w:p w:rsidR="00B96B27" w:rsidRPr="00243DB1" w:rsidRDefault="00B96B27" w:rsidP="004056C6">
            <w:pPr>
              <w:spacing w:before="120"/>
              <w:jc w:val="both"/>
              <w:rPr>
                <w:rFonts w:ascii="Times New Roman" w:eastAsia="Times New Roman" w:hAnsi="Times New Roman" w:cs="Times New Roman"/>
                <w:highlight w:val="white"/>
              </w:rPr>
            </w:pPr>
            <w:r w:rsidRPr="00243DB1">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243DB1">
                <w:rPr>
                  <w:rFonts w:ascii="Times New Roman" w:eastAsia="Times New Roman" w:hAnsi="Times New Roman" w:cs="Times New Roman"/>
                  <w:highlight w:val="white"/>
                </w:rPr>
                <w:t>статті 8</w:t>
              </w:r>
            </w:hyperlink>
            <w:r w:rsidRPr="00243DB1">
              <w:rPr>
                <w:rFonts w:ascii="Times New Roman" w:eastAsia="Times New Roman" w:hAnsi="Times New Roman" w:cs="Times New Roman"/>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22F2F" w:rsidRPr="00243DB1" w:rsidRDefault="00B96B27" w:rsidP="004056C6">
            <w:pPr>
              <w:widowControl w:val="0"/>
              <w:jc w:val="both"/>
              <w:rPr>
                <w:rFonts w:ascii="Times New Roman" w:eastAsia="Times New Roman" w:hAnsi="Times New Roman" w:cs="Times New Roman"/>
                <w:highlight w:val="white"/>
              </w:rPr>
            </w:pPr>
            <w:r w:rsidRPr="00243DB1">
              <w:rPr>
                <w:rFonts w:ascii="Times New Roman" w:eastAsia="Times New Roman" w:hAnsi="Times New Roman" w:cs="Times New Roman"/>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243DB1">
              <w:rPr>
                <w:rFonts w:ascii="Times New Roman" w:eastAsia="Times New Roman" w:hAnsi="Times New Roman" w:cs="Times New Roman"/>
                <w:b/>
                <w:i/>
                <w:highlight w:val="white"/>
              </w:rPr>
              <w:t>у вигляді нової редакції тендерної документації додатково до початкової редакції тендерної документації.</w:t>
            </w:r>
            <w:r w:rsidRPr="00243DB1">
              <w:rPr>
                <w:rFonts w:ascii="Times New Roman" w:eastAsia="Times New Roman" w:hAnsi="Times New Roman" w:cs="Times New Roman"/>
                <w:i/>
                <w:highlight w:val="white"/>
              </w:rPr>
              <w:t xml:space="preserve"> </w:t>
            </w:r>
            <w:r w:rsidRPr="00243DB1">
              <w:rPr>
                <w:rFonts w:ascii="Times New Roman" w:eastAsia="Times New Roman" w:hAnsi="Times New Roman" w:cs="Times New Roman"/>
                <w:b/>
                <w:i/>
                <w:highlight w:val="white"/>
              </w:rPr>
              <w:t>Замовник разом із змінами до тендерної документації в окремому документі оприлюднює перелік змін</w:t>
            </w:r>
            <w:r w:rsidRPr="00243DB1">
              <w:rPr>
                <w:rFonts w:ascii="Times New Roman" w:eastAsia="Times New Roman" w:hAnsi="Times New Roman" w:cs="Times New Roman"/>
                <w:highlight w:val="white"/>
              </w:rPr>
              <w:t xml:space="preserve">, що вносяться. Зміни до тендерної документації у </w:t>
            </w:r>
            <w:proofErr w:type="spellStart"/>
            <w:r w:rsidRPr="00243DB1">
              <w:rPr>
                <w:rFonts w:ascii="Times New Roman" w:eastAsia="Times New Roman" w:hAnsi="Times New Roman" w:cs="Times New Roman"/>
                <w:highlight w:val="white"/>
              </w:rPr>
              <w:t>машинозчитувальному</w:t>
            </w:r>
            <w:proofErr w:type="spellEnd"/>
            <w:r w:rsidRPr="00243DB1">
              <w:rPr>
                <w:rFonts w:ascii="Times New Roman" w:eastAsia="Times New Roman" w:hAnsi="Times New Roman" w:cs="Times New Roman"/>
                <w:highlight w:val="white"/>
              </w:rPr>
              <w:t xml:space="preserve"> форматі розміщуються в електронній системі закупівель протягом одного дня з дати прийняття рішення про їх внесення</w:t>
            </w:r>
            <w:r w:rsidR="00D4217D" w:rsidRPr="00243DB1">
              <w:rPr>
                <w:rFonts w:ascii="Times New Roman" w:eastAsia="Times New Roman" w:hAnsi="Times New Roman" w:cs="Times New Roman"/>
                <w:highlight w:val="white"/>
              </w:rPr>
              <w:t>.</w:t>
            </w:r>
          </w:p>
        </w:tc>
      </w:tr>
      <w:tr w:rsidR="00922F2F" w:rsidRPr="005F27EA">
        <w:trPr>
          <w:trHeight w:val="480"/>
          <w:jc w:val="center"/>
        </w:trPr>
        <w:tc>
          <w:tcPr>
            <w:tcW w:w="9960" w:type="dxa"/>
            <w:gridSpan w:val="3"/>
            <w:vAlign w:val="center"/>
          </w:tcPr>
          <w:p w:rsidR="00922F2F" w:rsidRPr="00243DB1" w:rsidRDefault="00117F92" w:rsidP="004056C6">
            <w:pPr>
              <w:widowControl w:val="0"/>
              <w:jc w:val="center"/>
              <w:rPr>
                <w:rFonts w:ascii="Times New Roman" w:eastAsia="Times New Roman" w:hAnsi="Times New Roman" w:cs="Times New Roman"/>
              </w:rPr>
            </w:pPr>
            <w:r w:rsidRPr="00243DB1">
              <w:rPr>
                <w:rFonts w:ascii="Times New Roman" w:hAnsi="Times New Roman" w:cs="Times New Roman"/>
                <w:b/>
              </w:rPr>
              <w:t xml:space="preserve">Розділ ІІІ. </w:t>
            </w:r>
            <w:r w:rsidRPr="00243DB1">
              <w:rPr>
                <w:rFonts w:ascii="Times New Roman" w:hAnsi="Times New Roman" w:cs="Times New Roman"/>
                <w:b/>
                <w:bdr w:val="none" w:sz="0" w:space="0" w:color="auto" w:frame="1"/>
              </w:rPr>
              <w:t>Інструкція з підготовки тендерної пропозиції</w:t>
            </w:r>
          </w:p>
        </w:tc>
      </w:tr>
      <w:tr w:rsidR="00922F2F" w:rsidRPr="005F27EA">
        <w:trPr>
          <w:trHeight w:val="1119"/>
          <w:jc w:val="center"/>
        </w:trPr>
        <w:tc>
          <w:tcPr>
            <w:tcW w:w="705" w:type="dxa"/>
          </w:tcPr>
          <w:p w:rsidR="00922F2F" w:rsidRPr="005F27EA" w:rsidRDefault="002046EE">
            <w:pPr>
              <w:widowControl w:val="0"/>
              <w:jc w:val="center"/>
              <w:rPr>
                <w:rFonts w:ascii="Times New Roman" w:eastAsia="Times New Roman" w:hAnsi="Times New Roman" w:cs="Times New Roman"/>
                <w:sz w:val="20"/>
                <w:szCs w:val="20"/>
              </w:rPr>
            </w:pPr>
            <w:r w:rsidRPr="005F27EA">
              <w:rPr>
                <w:rFonts w:ascii="Times New Roman" w:eastAsia="Times New Roman" w:hAnsi="Times New Roman" w:cs="Times New Roman"/>
                <w:b/>
                <w:color w:val="000000"/>
                <w:sz w:val="20"/>
                <w:szCs w:val="20"/>
              </w:rPr>
              <w:t>1</w:t>
            </w:r>
          </w:p>
        </w:tc>
        <w:tc>
          <w:tcPr>
            <w:tcW w:w="2805" w:type="dxa"/>
          </w:tcPr>
          <w:p w:rsidR="00922F2F" w:rsidRPr="00243DB1" w:rsidRDefault="002046EE" w:rsidP="004056C6">
            <w:pPr>
              <w:widowControl w:val="0"/>
              <w:rPr>
                <w:rFonts w:ascii="Times New Roman" w:eastAsia="Times New Roman" w:hAnsi="Times New Roman" w:cs="Times New Roman"/>
              </w:rPr>
            </w:pPr>
            <w:r w:rsidRPr="00243DB1">
              <w:rPr>
                <w:rFonts w:ascii="Times New Roman" w:eastAsia="Times New Roman" w:hAnsi="Times New Roman" w:cs="Times New Roman"/>
                <w:b/>
                <w:color w:val="000000"/>
              </w:rPr>
              <w:t>Зміст і спосіб подання тендерної пропозиції</w:t>
            </w:r>
          </w:p>
        </w:tc>
        <w:tc>
          <w:tcPr>
            <w:tcW w:w="6450" w:type="dxa"/>
            <w:vAlign w:val="center"/>
          </w:tcPr>
          <w:p w:rsidR="00D821C1" w:rsidRPr="00243DB1" w:rsidRDefault="00D821C1" w:rsidP="004056C6">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 xml:space="preserve">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D821C1" w:rsidRPr="00243DB1" w:rsidRDefault="00D821C1" w:rsidP="004056C6">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w:t>
            </w:r>
            <w:r w:rsidR="001C1FB3" w:rsidRPr="00243DB1">
              <w:rPr>
                <w:rFonts w:ascii="Times New Roman" w:eastAsia="Times New Roman" w:hAnsi="Times New Roman" w:cs="Times New Roman"/>
              </w:rPr>
              <w:t>ментації та додатках до неї.</w:t>
            </w:r>
          </w:p>
          <w:p w:rsidR="00D821C1" w:rsidRPr="00243DB1" w:rsidRDefault="00D821C1" w:rsidP="004056C6">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 xml:space="preserve">Якщо Учасник  не може  надати в складі своєї пропозиції будь-який документ (довідку, лист), який вимагається Замовником у цій тендерній документації, – він повинен надати щодо цього письмове пояснення за власноручним підписом уповноваженої особи учасника та завірений печаткою (за наявності), в якому вказати законодавчі підстави ненадання таких документів </w:t>
            </w:r>
          </w:p>
          <w:p w:rsidR="00D821C1" w:rsidRPr="00243DB1" w:rsidRDefault="00D821C1" w:rsidP="004056C6">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b/>
              </w:rPr>
              <w:t>Переможець</w:t>
            </w:r>
            <w:r w:rsidRPr="00243DB1">
              <w:rPr>
                <w:rFonts w:ascii="Times New Roman" w:eastAsia="Times New Roman" w:hAnsi="Times New Roman" w:cs="Times New Roman"/>
              </w:rPr>
              <w:t xml:space="preserve">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2 (для переможця).</w:t>
            </w:r>
          </w:p>
          <w:p w:rsidR="00D821C1" w:rsidRPr="00243DB1" w:rsidRDefault="00D821C1" w:rsidP="004056C6">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821C1" w:rsidRPr="00243DB1" w:rsidRDefault="00D821C1" w:rsidP="004056C6">
            <w:pPr>
              <w:widowControl w:val="0"/>
              <w:ind w:firstLine="479"/>
              <w:contextualSpacing/>
              <w:jc w:val="both"/>
              <w:rPr>
                <w:rFonts w:ascii="Times New Roman" w:eastAsia="Times New Roman" w:hAnsi="Times New Roman" w:cs="Times New Roman"/>
                <w:b/>
              </w:rPr>
            </w:pPr>
            <w:r w:rsidRPr="00243DB1">
              <w:rPr>
                <w:rFonts w:ascii="Times New Roman" w:eastAsia="Times New Roman" w:hAnsi="Times New Roman" w:cs="Times New Roman"/>
                <w:b/>
              </w:rPr>
              <w:t>Опис та приклад</w:t>
            </w:r>
            <w:r w:rsidR="00543B93" w:rsidRPr="00243DB1">
              <w:rPr>
                <w:rFonts w:ascii="Times New Roman" w:eastAsia="Times New Roman" w:hAnsi="Times New Roman" w:cs="Times New Roman"/>
                <w:b/>
              </w:rPr>
              <w:t>и формальних несуттєвих помилок:</w:t>
            </w:r>
          </w:p>
          <w:p w:rsidR="00D821C1" w:rsidRPr="00243DB1" w:rsidRDefault="00D821C1" w:rsidP="004056C6">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821C1" w:rsidRPr="00243DB1" w:rsidRDefault="00D821C1" w:rsidP="004056C6">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821C1" w:rsidRPr="00243DB1" w:rsidRDefault="00D821C1" w:rsidP="004056C6">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Опис формальних помилок:</w:t>
            </w:r>
          </w:p>
          <w:p w:rsidR="00D821C1" w:rsidRPr="00243DB1" w:rsidRDefault="00D821C1" w:rsidP="004056C6">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1.</w:t>
            </w:r>
            <w:r w:rsidRPr="00243DB1">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D821C1" w:rsidRPr="00243DB1" w:rsidRDefault="00D821C1" w:rsidP="004056C6">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w:t>
            </w:r>
            <w:r w:rsidRPr="00243DB1">
              <w:rPr>
                <w:rFonts w:ascii="Times New Roman" w:eastAsia="Times New Roman" w:hAnsi="Times New Roman" w:cs="Times New Roman"/>
              </w:rPr>
              <w:tab/>
              <w:t>уживання великої літери;</w:t>
            </w:r>
          </w:p>
          <w:p w:rsidR="00D821C1" w:rsidRPr="00243DB1" w:rsidRDefault="00D821C1" w:rsidP="004056C6">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w:t>
            </w:r>
            <w:r w:rsidRPr="00243DB1">
              <w:rPr>
                <w:rFonts w:ascii="Times New Roman" w:eastAsia="Times New Roman" w:hAnsi="Times New Roman" w:cs="Times New Roman"/>
              </w:rPr>
              <w:tab/>
              <w:t>уживання розділових знаків та відмінювання слів у реченні;</w:t>
            </w:r>
          </w:p>
          <w:p w:rsidR="00D821C1" w:rsidRPr="00243DB1" w:rsidRDefault="00D821C1" w:rsidP="004056C6">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w:t>
            </w:r>
            <w:r w:rsidRPr="00243DB1">
              <w:rPr>
                <w:rFonts w:ascii="Times New Roman" w:eastAsia="Times New Roman" w:hAnsi="Times New Roman" w:cs="Times New Roman"/>
              </w:rPr>
              <w:tab/>
              <w:t>використання слова або мовного звороту, запозичених з іншої мови;</w:t>
            </w:r>
          </w:p>
          <w:p w:rsidR="00D821C1" w:rsidRPr="00243DB1" w:rsidRDefault="00D821C1" w:rsidP="004056C6">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w:t>
            </w:r>
            <w:r w:rsidRPr="00243DB1">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821C1" w:rsidRPr="00243DB1" w:rsidRDefault="00D821C1" w:rsidP="004056C6">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w:t>
            </w:r>
            <w:r w:rsidRPr="00243DB1">
              <w:rPr>
                <w:rFonts w:ascii="Times New Roman" w:eastAsia="Times New Roman" w:hAnsi="Times New Roman" w:cs="Times New Roman"/>
              </w:rPr>
              <w:tab/>
              <w:t>застосування правил переносу частини слова з рядка в рядок;</w:t>
            </w:r>
          </w:p>
          <w:p w:rsidR="00D821C1" w:rsidRPr="00243DB1" w:rsidRDefault="00D821C1" w:rsidP="004056C6">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w:t>
            </w:r>
            <w:r w:rsidRPr="00243DB1">
              <w:rPr>
                <w:rFonts w:ascii="Times New Roman" w:eastAsia="Times New Roman" w:hAnsi="Times New Roman" w:cs="Times New Roman"/>
              </w:rPr>
              <w:tab/>
              <w:t>написання слів разом та/або окремо, та/або через дефіс;</w:t>
            </w:r>
          </w:p>
          <w:p w:rsidR="00D821C1" w:rsidRPr="00243DB1" w:rsidRDefault="00D821C1" w:rsidP="004056C6">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821C1" w:rsidRPr="00243DB1" w:rsidRDefault="00D821C1" w:rsidP="004056C6">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2.</w:t>
            </w:r>
            <w:r w:rsidRPr="00243DB1">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821C1" w:rsidRPr="00243DB1" w:rsidRDefault="00D821C1" w:rsidP="004056C6">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3.</w:t>
            </w:r>
            <w:r w:rsidRPr="00243DB1">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821C1" w:rsidRPr="00243DB1" w:rsidRDefault="00D821C1" w:rsidP="004056C6">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4.</w:t>
            </w:r>
            <w:r w:rsidRPr="00243DB1">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821C1" w:rsidRPr="00243DB1" w:rsidRDefault="00D821C1" w:rsidP="004056C6">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5.</w:t>
            </w:r>
            <w:r w:rsidRPr="00243DB1">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821C1" w:rsidRPr="00243DB1" w:rsidRDefault="00D821C1" w:rsidP="004056C6">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6.</w:t>
            </w:r>
            <w:r w:rsidRPr="00243DB1">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821C1" w:rsidRPr="00243DB1" w:rsidRDefault="00D821C1" w:rsidP="004056C6">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7.</w:t>
            </w:r>
            <w:r w:rsidRPr="00243DB1">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821C1" w:rsidRPr="00243DB1" w:rsidRDefault="00D821C1" w:rsidP="004056C6">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8.</w:t>
            </w:r>
            <w:r w:rsidRPr="00243DB1">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821C1" w:rsidRPr="00243DB1" w:rsidRDefault="00D821C1" w:rsidP="004056C6">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9.</w:t>
            </w:r>
            <w:r w:rsidRPr="00243DB1">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821C1" w:rsidRPr="00243DB1" w:rsidRDefault="00D821C1" w:rsidP="004056C6">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10.</w:t>
            </w:r>
            <w:r w:rsidRPr="00243DB1">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821C1" w:rsidRPr="00243DB1" w:rsidRDefault="00D821C1" w:rsidP="004056C6">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11.</w:t>
            </w:r>
            <w:r w:rsidRPr="00243DB1">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821C1" w:rsidRPr="00243DB1" w:rsidRDefault="00D821C1" w:rsidP="004056C6">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12.</w:t>
            </w:r>
            <w:r w:rsidRPr="00243DB1">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821C1" w:rsidRPr="00243DB1" w:rsidRDefault="00D821C1" w:rsidP="004056C6">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Приклади формальних помилок:</w:t>
            </w:r>
          </w:p>
          <w:p w:rsidR="00D821C1" w:rsidRPr="00243DB1" w:rsidRDefault="00D821C1" w:rsidP="004056C6">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821C1" w:rsidRPr="00243DB1" w:rsidRDefault="00D821C1" w:rsidP="004056C6">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  «</w:t>
            </w:r>
            <w:proofErr w:type="spellStart"/>
            <w:r w:rsidRPr="00243DB1">
              <w:rPr>
                <w:rFonts w:ascii="Times New Roman" w:eastAsia="Times New Roman" w:hAnsi="Times New Roman" w:cs="Times New Roman"/>
              </w:rPr>
              <w:t>м.київ</w:t>
            </w:r>
            <w:proofErr w:type="spellEnd"/>
            <w:r w:rsidRPr="00243DB1">
              <w:rPr>
                <w:rFonts w:ascii="Times New Roman" w:eastAsia="Times New Roman" w:hAnsi="Times New Roman" w:cs="Times New Roman"/>
              </w:rPr>
              <w:t>» замість «</w:t>
            </w:r>
            <w:proofErr w:type="spellStart"/>
            <w:r w:rsidRPr="00243DB1">
              <w:rPr>
                <w:rFonts w:ascii="Times New Roman" w:eastAsia="Times New Roman" w:hAnsi="Times New Roman" w:cs="Times New Roman"/>
              </w:rPr>
              <w:t>м.Київ</w:t>
            </w:r>
            <w:proofErr w:type="spellEnd"/>
            <w:r w:rsidRPr="00243DB1">
              <w:rPr>
                <w:rFonts w:ascii="Times New Roman" w:eastAsia="Times New Roman" w:hAnsi="Times New Roman" w:cs="Times New Roman"/>
              </w:rPr>
              <w:t>»;</w:t>
            </w:r>
          </w:p>
          <w:p w:rsidR="00D821C1" w:rsidRPr="00243DB1" w:rsidRDefault="00D821C1" w:rsidP="004056C6">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 «поряд -</w:t>
            </w:r>
            <w:proofErr w:type="spellStart"/>
            <w:r w:rsidRPr="00243DB1">
              <w:rPr>
                <w:rFonts w:ascii="Times New Roman" w:eastAsia="Times New Roman" w:hAnsi="Times New Roman" w:cs="Times New Roman"/>
              </w:rPr>
              <w:t>ок</w:t>
            </w:r>
            <w:proofErr w:type="spellEnd"/>
            <w:r w:rsidRPr="00243DB1">
              <w:rPr>
                <w:rFonts w:ascii="Times New Roman" w:eastAsia="Times New Roman" w:hAnsi="Times New Roman" w:cs="Times New Roman"/>
              </w:rPr>
              <w:t>» замість «</w:t>
            </w:r>
            <w:proofErr w:type="spellStart"/>
            <w:r w:rsidRPr="00243DB1">
              <w:rPr>
                <w:rFonts w:ascii="Times New Roman" w:eastAsia="Times New Roman" w:hAnsi="Times New Roman" w:cs="Times New Roman"/>
              </w:rPr>
              <w:t>поря</w:t>
            </w:r>
            <w:proofErr w:type="spellEnd"/>
            <w:r w:rsidRPr="00243DB1">
              <w:rPr>
                <w:rFonts w:ascii="Times New Roman" w:eastAsia="Times New Roman" w:hAnsi="Times New Roman" w:cs="Times New Roman"/>
              </w:rPr>
              <w:t xml:space="preserve"> – док»;</w:t>
            </w:r>
          </w:p>
          <w:p w:rsidR="00D821C1" w:rsidRPr="00243DB1" w:rsidRDefault="00D821C1" w:rsidP="004056C6">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 «</w:t>
            </w:r>
            <w:proofErr w:type="spellStart"/>
            <w:r w:rsidRPr="00243DB1">
              <w:rPr>
                <w:rFonts w:ascii="Times New Roman" w:eastAsia="Times New Roman" w:hAnsi="Times New Roman" w:cs="Times New Roman"/>
              </w:rPr>
              <w:t>ненадається</w:t>
            </w:r>
            <w:proofErr w:type="spellEnd"/>
            <w:r w:rsidRPr="00243DB1">
              <w:rPr>
                <w:rFonts w:ascii="Times New Roman" w:eastAsia="Times New Roman" w:hAnsi="Times New Roman" w:cs="Times New Roman"/>
              </w:rPr>
              <w:t>» замість «не надається»»;</w:t>
            </w:r>
          </w:p>
          <w:p w:rsidR="00D821C1" w:rsidRPr="00243DB1" w:rsidRDefault="00D821C1" w:rsidP="004056C6">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 «______________№_____________» замість «14.08.2020 №320/13/14-01»</w:t>
            </w:r>
          </w:p>
          <w:p w:rsidR="00D821C1" w:rsidRPr="00243DB1" w:rsidRDefault="00D821C1" w:rsidP="004056C6">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243DB1">
              <w:rPr>
                <w:rFonts w:ascii="Times New Roman" w:eastAsia="Times New Roman" w:hAnsi="Times New Roman" w:cs="Times New Roman"/>
              </w:rPr>
              <w:t>pdf</w:t>
            </w:r>
            <w:proofErr w:type="spellEnd"/>
            <w:r w:rsidRPr="00243DB1">
              <w:rPr>
                <w:rFonts w:ascii="Times New Roman" w:eastAsia="Times New Roman" w:hAnsi="Times New Roman" w:cs="Times New Roman"/>
              </w:rPr>
              <w:t>» (</w:t>
            </w:r>
            <w:proofErr w:type="spellStart"/>
            <w:r w:rsidRPr="00243DB1">
              <w:rPr>
                <w:rFonts w:ascii="Times New Roman" w:eastAsia="Times New Roman" w:hAnsi="Times New Roman" w:cs="Times New Roman"/>
              </w:rPr>
              <w:t>PortableDocumentFormat</w:t>
            </w:r>
            <w:proofErr w:type="spellEnd"/>
            <w:r w:rsidRPr="00243DB1">
              <w:rPr>
                <w:rFonts w:ascii="Times New Roman" w:eastAsia="Times New Roman" w:hAnsi="Times New Roman" w:cs="Times New Roman"/>
              </w:rPr>
              <w:t>)».</w:t>
            </w:r>
          </w:p>
          <w:p w:rsidR="00D821C1" w:rsidRPr="00243DB1" w:rsidRDefault="00D821C1" w:rsidP="004056C6">
            <w:pPr>
              <w:widowControl w:val="0"/>
              <w:ind w:firstLine="479"/>
              <w:contextualSpacing/>
              <w:jc w:val="both"/>
              <w:rPr>
                <w:rFonts w:ascii="Times New Roman" w:eastAsia="Times New Roman" w:hAnsi="Times New Roman" w:cs="Times New Roman"/>
                <w:b/>
              </w:rPr>
            </w:pPr>
            <w:r w:rsidRPr="00243DB1">
              <w:rPr>
                <w:rFonts w:ascii="Times New Roman" w:eastAsia="Times New Roman" w:hAnsi="Times New Roman" w:cs="Times New Roman"/>
                <w:b/>
              </w:rPr>
              <w:t>УВАГА!!!</w:t>
            </w:r>
          </w:p>
          <w:p w:rsidR="00D821C1" w:rsidRPr="00243DB1" w:rsidRDefault="00D821C1" w:rsidP="004056C6">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43DB1">
              <w:rPr>
                <w:rFonts w:ascii="Times New Roman" w:eastAsia="Times New Roman" w:hAnsi="Times New Roman" w:cs="Times New Roman"/>
              </w:rPr>
              <w:t>скан-копій</w:t>
            </w:r>
            <w:proofErr w:type="spellEnd"/>
            <w:r w:rsidRPr="00243DB1">
              <w:rPr>
                <w:rFonts w:ascii="Times New Roman" w:eastAsia="Times New Roman" w:hAnsi="Times New Roman" w:cs="Times New Roman"/>
              </w:rPr>
              <w:t xml:space="preserve"> через електронну систему закупівель. Тендерна пропозиція учасника має відповідати ряду вимог: </w:t>
            </w:r>
          </w:p>
          <w:p w:rsidR="00D821C1" w:rsidRPr="00243DB1" w:rsidRDefault="00D821C1" w:rsidP="004056C6">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1) документи мають бути чіткими та розбірливими для читання;</w:t>
            </w:r>
          </w:p>
          <w:p w:rsidR="00D821C1" w:rsidRPr="00243DB1" w:rsidRDefault="00D821C1" w:rsidP="004056C6">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2) тендерна пропозиція учасника повинна бути підписана  кваліфікованим електронним підписом (КЕП)/удосконаленим електронним підписом (УЕП);</w:t>
            </w:r>
          </w:p>
          <w:p w:rsidR="00D821C1" w:rsidRPr="00243DB1" w:rsidRDefault="00D821C1" w:rsidP="004056C6">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3) якщо тендерна пропозиція містить і скановані, і електронні документи, потрібно накласти КЕП/УЕП на</w:t>
            </w:r>
            <w:r w:rsidR="00C84B75" w:rsidRPr="00243DB1">
              <w:rPr>
                <w:rFonts w:ascii="Times New Roman" w:eastAsia="Times New Roman" w:hAnsi="Times New Roman" w:cs="Times New Roman"/>
              </w:rPr>
              <w:t xml:space="preserve"> тендерну пропозицію в цілому або</w:t>
            </w:r>
            <w:r w:rsidRPr="00243DB1">
              <w:rPr>
                <w:rFonts w:ascii="Times New Roman" w:eastAsia="Times New Roman" w:hAnsi="Times New Roman" w:cs="Times New Roman"/>
              </w:rPr>
              <w:t xml:space="preserve"> на кожен електронний документ окремо.</w:t>
            </w:r>
          </w:p>
          <w:p w:rsidR="00D821C1" w:rsidRPr="00243DB1" w:rsidRDefault="00D821C1" w:rsidP="004056C6">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Винятки:</w:t>
            </w:r>
          </w:p>
          <w:p w:rsidR="00D821C1" w:rsidRPr="00243DB1" w:rsidRDefault="00D821C1" w:rsidP="004056C6">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821C1" w:rsidRPr="00243DB1" w:rsidRDefault="00D821C1" w:rsidP="004056C6">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rsidR="00D821C1" w:rsidRPr="00243DB1" w:rsidRDefault="00D821C1" w:rsidP="004056C6">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821C1" w:rsidRPr="00243DB1" w:rsidRDefault="00D821C1" w:rsidP="004056C6">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 xml:space="preserve">Замовник перевіряє КЕП/УЕП учасника на сайті центрального </w:t>
            </w:r>
            <w:proofErr w:type="spellStart"/>
            <w:r w:rsidRPr="00243DB1">
              <w:rPr>
                <w:rFonts w:ascii="Times New Roman" w:eastAsia="Times New Roman" w:hAnsi="Times New Roman" w:cs="Times New Roman"/>
              </w:rPr>
              <w:t>засвідчувального</w:t>
            </w:r>
            <w:proofErr w:type="spellEnd"/>
            <w:r w:rsidRPr="00243DB1">
              <w:rPr>
                <w:rFonts w:ascii="Times New Roman" w:eastAsia="Times New Roman" w:hAnsi="Times New Roman" w:cs="Times New Roman"/>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D821C1" w:rsidRPr="00243DB1" w:rsidRDefault="00D821C1" w:rsidP="004056C6">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Всі визначені цією тендерною документацією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(враховуючи технічні можливості замовника приймаються файли виключно з розширенням «</w:t>
            </w:r>
            <w:proofErr w:type="spellStart"/>
            <w:r w:rsidRPr="00243DB1">
              <w:rPr>
                <w:rFonts w:ascii="Times New Roman" w:eastAsia="Times New Roman" w:hAnsi="Times New Roman" w:cs="Times New Roman"/>
              </w:rPr>
              <w:t>..pdf</w:t>
            </w:r>
            <w:proofErr w:type="spellEnd"/>
            <w:r w:rsidRPr="00243DB1">
              <w:rPr>
                <w:rFonts w:ascii="Times New Roman" w:eastAsia="Times New Roman" w:hAnsi="Times New Roman" w:cs="Times New Roman"/>
              </w:rPr>
              <w:t>», «</w:t>
            </w:r>
            <w:proofErr w:type="spellStart"/>
            <w:r w:rsidRPr="00243DB1">
              <w:rPr>
                <w:rFonts w:ascii="Times New Roman" w:eastAsia="Times New Roman" w:hAnsi="Times New Roman" w:cs="Times New Roman"/>
              </w:rPr>
              <w:t>..jpeg</w:t>
            </w:r>
            <w:proofErr w:type="spellEnd"/>
            <w:r w:rsidRPr="00243DB1">
              <w:rPr>
                <w:rFonts w:ascii="Times New Roman" w:eastAsia="Times New Roman" w:hAnsi="Times New Roman" w:cs="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243DB1">
              <w:rPr>
                <w:rFonts w:ascii="Times New Roman" w:eastAsia="Times New Roman" w:hAnsi="Times New Roman" w:cs="Times New Roman"/>
              </w:rPr>
              <w:t>скан-копії</w:t>
            </w:r>
            <w:proofErr w:type="spellEnd"/>
            <w:r w:rsidRPr="00243DB1">
              <w:rPr>
                <w:rFonts w:ascii="Times New Roman" w:eastAsia="Times New Roman" w:hAnsi="Times New Roman" w:cs="Times New Roman"/>
              </w:rPr>
              <w:t xml:space="preserve">. Завантажені файли повинні мати назву українською мовою, яка дозволяє ідентифікувати документ. </w:t>
            </w:r>
          </w:p>
          <w:p w:rsidR="00922F2F" w:rsidRPr="00243DB1" w:rsidRDefault="00D821C1" w:rsidP="004056C6">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p w:rsidR="00B525B8" w:rsidRPr="00243DB1" w:rsidRDefault="00B525B8" w:rsidP="004056C6">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Відповідальність за достовірність та зміст інформації, викладеної в документах, які подані у складі тендерної пропозиції, несе учасник.</w:t>
            </w:r>
          </w:p>
        </w:tc>
      </w:tr>
      <w:tr w:rsidR="00922F2F" w:rsidRPr="005F27EA" w:rsidTr="00D4217D">
        <w:trPr>
          <w:trHeight w:val="586"/>
          <w:jc w:val="center"/>
        </w:trPr>
        <w:tc>
          <w:tcPr>
            <w:tcW w:w="705" w:type="dxa"/>
          </w:tcPr>
          <w:p w:rsidR="00922F2F" w:rsidRPr="005F27EA" w:rsidRDefault="002046EE">
            <w:pPr>
              <w:widowControl w:val="0"/>
              <w:jc w:val="center"/>
              <w:rPr>
                <w:rFonts w:ascii="Times New Roman" w:eastAsia="Times New Roman" w:hAnsi="Times New Roman" w:cs="Times New Roman"/>
                <w:sz w:val="20"/>
                <w:szCs w:val="20"/>
              </w:rPr>
            </w:pPr>
            <w:r w:rsidRPr="005F27EA">
              <w:rPr>
                <w:rFonts w:ascii="Times New Roman" w:eastAsia="Times New Roman" w:hAnsi="Times New Roman" w:cs="Times New Roman"/>
                <w:color w:val="000000"/>
                <w:sz w:val="20"/>
                <w:szCs w:val="20"/>
              </w:rPr>
              <w:t>2</w:t>
            </w:r>
          </w:p>
        </w:tc>
        <w:tc>
          <w:tcPr>
            <w:tcW w:w="2805" w:type="dxa"/>
          </w:tcPr>
          <w:p w:rsidR="00922F2F" w:rsidRPr="00243DB1" w:rsidRDefault="002046EE" w:rsidP="004056C6">
            <w:pPr>
              <w:widowControl w:val="0"/>
              <w:rPr>
                <w:rFonts w:ascii="Times New Roman" w:eastAsia="Times New Roman" w:hAnsi="Times New Roman" w:cs="Times New Roman"/>
              </w:rPr>
            </w:pPr>
            <w:bookmarkStart w:id="1" w:name="_heading=h.tyjcwt" w:colFirst="0" w:colLast="0"/>
            <w:bookmarkEnd w:id="1"/>
            <w:r w:rsidRPr="00243DB1">
              <w:rPr>
                <w:rFonts w:ascii="Times New Roman" w:eastAsia="Times New Roman" w:hAnsi="Times New Roman" w:cs="Times New Roman"/>
                <w:b/>
                <w:color w:val="000000"/>
              </w:rPr>
              <w:t>Забезпечення тендерної пропозиції</w:t>
            </w:r>
          </w:p>
        </w:tc>
        <w:tc>
          <w:tcPr>
            <w:tcW w:w="6450" w:type="dxa"/>
          </w:tcPr>
          <w:p w:rsidR="00922F2F" w:rsidRPr="00243DB1" w:rsidRDefault="00D821C1" w:rsidP="004056C6">
            <w:pPr>
              <w:widowControl w:val="0"/>
              <w:ind w:right="120"/>
              <w:rPr>
                <w:rFonts w:ascii="Times New Roman" w:eastAsia="Times New Roman" w:hAnsi="Times New Roman" w:cs="Times New Roman"/>
                <w:color w:val="00B050"/>
                <w:highlight w:val="white"/>
              </w:rPr>
            </w:pPr>
            <w:r w:rsidRPr="00243DB1">
              <w:rPr>
                <w:rFonts w:ascii="Times New Roman" w:hAnsi="Times New Roman" w:cs="Times New Roman"/>
              </w:rPr>
              <w:t>Надання учасниками забезпечення тендерної пропозиції не вимагається</w:t>
            </w:r>
          </w:p>
        </w:tc>
      </w:tr>
      <w:tr w:rsidR="00922F2F" w:rsidRPr="005F27EA" w:rsidTr="00EC5D41">
        <w:trPr>
          <w:trHeight w:val="835"/>
          <w:jc w:val="center"/>
        </w:trPr>
        <w:tc>
          <w:tcPr>
            <w:tcW w:w="705" w:type="dxa"/>
          </w:tcPr>
          <w:p w:rsidR="00922F2F" w:rsidRPr="005F27EA" w:rsidRDefault="002046EE">
            <w:pPr>
              <w:widowControl w:val="0"/>
              <w:jc w:val="center"/>
              <w:rPr>
                <w:rFonts w:ascii="Times New Roman" w:eastAsia="Times New Roman" w:hAnsi="Times New Roman" w:cs="Times New Roman"/>
                <w:sz w:val="20"/>
                <w:szCs w:val="20"/>
              </w:rPr>
            </w:pPr>
            <w:r w:rsidRPr="005F27EA">
              <w:rPr>
                <w:rFonts w:ascii="Times New Roman" w:eastAsia="Times New Roman" w:hAnsi="Times New Roman" w:cs="Times New Roman"/>
                <w:color w:val="000000"/>
                <w:sz w:val="20"/>
                <w:szCs w:val="20"/>
              </w:rPr>
              <w:t>3</w:t>
            </w:r>
          </w:p>
        </w:tc>
        <w:tc>
          <w:tcPr>
            <w:tcW w:w="2805" w:type="dxa"/>
          </w:tcPr>
          <w:p w:rsidR="00922F2F" w:rsidRPr="00243DB1" w:rsidRDefault="002046EE" w:rsidP="004056C6">
            <w:pPr>
              <w:widowControl w:val="0"/>
              <w:rPr>
                <w:rFonts w:ascii="Times New Roman" w:eastAsia="Times New Roman" w:hAnsi="Times New Roman" w:cs="Times New Roman"/>
              </w:rPr>
            </w:pPr>
            <w:r w:rsidRPr="00243DB1">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450" w:type="dxa"/>
          </w:tcPr>
          <w:p w:rsidR="00922F2F" w:rsidRPr="00243DB1" w:rsidRDefault="00D821C1" w:rsidP="004056C6">
            <w:pPr>
              <w:widowControl w:val="0"/>
              <w:pBdr>
                <w:top w:val="nil"/>
                <w:left w:val="nil"/>
                <w:bottom w:val="nil"/>
                <w:right w:val="nil"/>
                <w:between w:val="nil"/>
              </w:pBdr>
              <w:ind w:right="120"/>
              <w:rPr>
                <w:rFonts w:ascii="Times New Roman" w:eastAsia="Times New Roman" w:hAnsi="Times New Roman" w:cs="Times New Roman"/>
                <w:color w:val="00B050"/>
                <w:highlight w:val="white"/>
              </w:rPr>
            </w:pPr>
            <w:r w:rsidRPr="00243DB1">
              <w:rPr>
                <w:rFonts w:ascii="Times New Roman" w:hAnsi="Times New Roman" w:cs="Times New Roman"/>
              </w:rPr>
              <w:t>Умови повернення чи неповернення забезпечення тендерної пропозиції не передбачено через те, що забезпечення тендерної пропозиції не вимагається</w:t>
            </w:r>
            <w:r w:rsidR="00EC5D41" w:rsidRPr="00243DB1">
              <w:rPr>
                <w:rFonts w:ascii="Times New Roman" w:hAnsi="Times New Roman" w:cs="Times New Roman"/>
              </w:rPr>
              <w:t>.</w:t>
            </w:r>
          </w:p>
        </w:tc>
      </w:tr>
      <w:tr w:rsidR="00922F2F" w:rsidRPr="005F27EA">
        <w:trPr>
          <w:trHeight w:val="560"/>
          <w:jc w:val="center"/>
        </w:trPr>
        <w:tc>
          <w:tcPr>
            <w:tcW w:w="705" w:type="dxa"/>
          </w:tcPr>
          <w:p w:rsidR="00922F2F" w:rsidRPr="005F27EA" w:rsidRDefault="002046EE">
            <w:pPr>
              <w:widowControl w:val="0"/>
              <w:jc w:val="center"/>
              <w:rPr>
                <w:rFonts w:ascii="Times New Roman" w:eastAsia="Times New Roman" w:hAnsi="Times New Roman" w:cs="Times New Roman"/>
                <w:sz w:val="20"/>
                <w:szCs w:val="20"/>
              </w:rPr>
            </w:pPr>
            <w:r w:rsidRPr="005F27EA">
              <w:rPr>
                <w:rFonts w:ascii="Times New Roman" w:eastAsia="Times New Roman" w:hAnsi="Times New Roman" w:cs="Times New Roman"/>
                <w:color w:val="000000"/>
                <w:sz w:val="20"/>
                <w:szCs w:val="20"/>
              </w:rPr>
              <w:t>4</w:t>
            </w:r>
          </w:p>
        </w:tc>
        <w:tc>
          <w:tcPr>
            <w:tcW w:w="2805" w:type="dxa"/>
          </w:tcPr>
          <w:p w:rsidR="00922F2F" w:rsidRPr="00243DB1" w:rsidRDefault="002046EE" w:rsidP="004056C6">
            <w:pPr>
              <w:widowControl w:val="0"/>
              <w:rPr>
                <w:rFonts w:ascii="Times New Roman" w:eastAsia="Times New Roman" w:hAnsi="Times New Roman" w:cs="Times New Roman"/>
              </w:rPr>
            </w:pPr>
            <w:r w:rsidRPr="00243DB1">
              <w:rPr>
                <w:rFonts w:ascii="Times New Roman" w:eastAsia="Times New Roman" w:hAnsi="Times New Roman" w:cs="Times New Roman"/>
                <w:b/>
                <w:color w:val="000000"/>
              </w:rPr>
              <w:t>Строк, протягом якого тендерні пропозиції є дійсними</w:t>
            </w:r>
          </w:p>
        </w:tc>
        <w:tc>
          <w:tcPr>
            <w:tcW w:w="6450" w:type="dxa"/>
            <w:vAlign w:val="center"/>
          </w:tcPr>
          <w:p w:rsidR="005F013A" w:rsidRPr="00243DB1" w:rsidRDefault="005F013A" w:rsidP="004056C6">
            <w:pPr>
              <w:widowControl w:val="0"/>
              <w:contextualSpacing/>
              <w:jc w:val="both"/>
              <w:rPr>
                <w:rFonts w:ascii="Times New Roman" w:hAnsi="Times New Roman" w:cs="Times New Roman"/>
              </w:rPr>
            </w:pPr>
            <w:r w:rsidRPr="00243DB1">
              <w:rPr>
                <w:rFonts w:ascii="Times New Roman" w:hAnsi="Times New Roman" w:cs="Times New Roman"/>
                <w:b/>
              </w:rPr>
              <w:t>Тендерні пропозиції вважаються дійсними протягом 90  днів</w:t>
            </w:r>
            <w:r w:rsidRPr="00243DB1">
              <w:rPr>
                <w:rFonts w:ascii="Times New Roman" w:hAnsi="Times New Roman" w:cs="Times New Roman"/>
              </w:rPr>
              <w:t xml:space="preserve"> із дати кінцевого строку подання тендерних пропозицій.</w:t>
            </w:r>
          </w:p>
          <w:p w:rsidR="005F013A" w:rsidRPr="00243DB1" w:rsidRDefault="005F013A" w:rsidP="004056C6">
            <w:pPr>
              <w:widowControl w:val="0"/>
              <w:contextualSpacing/>
              <w:jc w:val="both"/>
              <w:rPr>
                <w:rFonts w:ascii="Times New Roman" w:hAnsi="Times New Roman" w:cs="Times New Roman"/>
              </w:rPr>
            </w:pPr>
            <w:r w:rsidRPr="00243DB1">
              <w:rPr>
                <w:rFonts w:ascii="Times New Roman" w:hAnsi="Times New Roman" w:cs="Times New Roman"/>
              </w:rPr>
              <w:t xml:space="preserve">    До закінчення цього строку замовник має право вимагати від учасників процедури закупівлі продовження строку дії тендерних пропозицій. </w:t>
            </w:r>
          </w:p>
          <w:p w:rsidR="005F013A" w:rsidRPr="00243DB1" w:rsidRDefault="005F013A" w:rsidP="004056C6">
            <w:pPr>
              <w:widowControl w:val="0"/>
              <w:contextualSpacing/>
              <w:jc w:val="both"/>
              <w:rPr>
                <w:rFonts w:ascii="Times New Roman" w:hAnsi="Times New Roman" w:cs="Times New Roman"/>
              </w:rPr>
            </w:pPr>
            <w:r w:rsidRPr="00243DB1">
              <w:rPr>
                <w:rFonts w:ascii="Times New Roman" w:hAnsi="Times New Roman" w:cs="Times New Roman"/>
              </w:rPr>
              <w:t>Учасник процедури закупівлі має право:</w:t>
            </w:r>
          </w:p>
          <w:p w:rsidR="005F013A" w:rsidRPr="00243DB1" w:rsidRDefault="005F013A" w:rsidP="004056C6">
            <w:pPr>
              <w:widowControl w:val="0"/>
              <w:numPr>
                <w:ilvl w:val="0"/>
                <w:numId w:val="2"/>
              </w:numPr>
              <w:contextualSpacing/>
              <w:jc w:val="both"/>
              <w:rPr>
                <w:rFonts w:ascii="Times New Roman" w:hAnsi="Times New Roman" w:cs="Times New Roman"/>
              </w:rPr>
            </w:pPr>
            <w:r w:rsidRPr="00243DB1">
              <w:rPr>
                <w:rFonts w:ascii="Times New Roman" w:hAnsi="Times New Roman" w:cs="Times New Roman"/>
              </w:rPr>
              <w:t>відхилити таку вимогу, не втрачаючи при цьому наданого ним забезпечення тендерної пропозиції;</w:t>
            </w:r>
          </w:p>
          <w:p w:rsidR="005F013A" w:rsidRPr="00243DB1" w:rsidRDefault="005F013A" w:rsidP="004056C6">
            <w:pPr>
              <w:widowControl w:val="0"/>
              <w:numPr>
                <w:ilvl w:val="0"/>
                <w:numId w:val="2"/>
              </w:numPr>
              <w:contextualSpacing/>
              <w:jc w:val="both"/>
              <w:rPr>
                <w:rFonts w:ascii="Times New Roman" w:hAnsi="Times New Roman" w:cs="Times New Roman"/>
              </w:rPr>
            </w:pPr>
            <w:r w:rsidRPr="00243DB1">
              <w:rPr>
                <w:rFonts w:ascii="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922F2F" w:rsidRPr="00243DB1" w:rsidRDefault="005F013A" w:rsidP="004056C6">
            <w:pPr>
              <w:widowControl w:val="0"/>
              <w:jc w:val="both"/>
              <w:rPr>
                <w:rFonts w:ascii="Times New Roman" w:eastAsia="Times New Roman" w:hAnsi="Times New Roman" w:cs="Times New Roman"/>
                <w:strike/>
              </w:rPr>
            </w:pPr>
            <w:r w:rsidRPr="00243DB1">
              <w:rPr>
                <w:rFonts w:ascii="Times New Roman" w:hAnsi="Times New Roman" w:cs="Times New Roman"/>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22F2F" w:rsidRPr="005F27EA" w:rsidTr="00B525B8">
        <w:trPr>
          <w:trHeight w:val="6086"/>
          <w:jc w:val="center"/>
        </w:trPr>
        <w:tc>
          <w:tcPr>
            <w:tcW w:w="705" w:type="dxa"/>
          </w:tcPr>
          <w:p w:rsidR="00922F2F" w:rsidRPr="005F27EA" w:rsidRDefault="002046EE">
            <w:pPr>
              <w:widowControl w:val="0"/>
              <w:jc w:val="center"/>
              <w:rPr>
                <w:rFonts w:ascii="Times New Roman" w:eastAsia="Times New Roman" w:hAnsi="Times New Roman" w:cs="Times New Roman"/>
                <w:sz w:val="20"/>
                <w:szCs w:val="20"/>
              </w:rPr>
            </w:pPr>
            <w:r w:rsidRPr="005F27EA">
              <w:rPr>
                <w:rFonts w:ascii="Times New Roman" w:eastAsia="Times New Roman" w:hAnsi="Times New Roman" w:cs="Times New Roman"/>
                <w:color w:val="000000"/>
                <w:sz w:val="20"/>
                <w:szCs w:val="20"/>
              </w:rPr>
              <w:t>5</w:t>
            </w:r>
          </w:p>
        </w:tc>
        <w:tc>
          <w:tcPr>
            <w:tcW w:w="2805" w:type="dxa"/>
          </w:tcPr>
          <w:p w:rsidR="00922F2F" w:rsidRPr="00243DB1" w:rsidRDefault="002046EE" w:rsidP="004056C6">
            <w:pPr>
              <w:widowControl w:val="0"/>
              <w:rPr>
                <w:rFonts w:ascii="Times New Roman" w:eastAsia="Times New Roman" w:hAnsi="Times New Roman" w:cs="Times New Roman"/>
              </w:rPr>
            </w:pPr>
            <w:r w:rsidRPr="00243DB1">
              <w:rPr>
                <w:rFonts w:ascii="Times New Roman" w:eastAsia="Times New Roman" w:hAnsi="Times New Roman" w:cs="Times New Roman"/>
                <w:b/>
                <w:color w:val="000000"/>
              </w:rPr>
              <w:t>Кваліфікаційні критерії до учасників та вимоги</w:t>
            </w:r>
            <w:r w:rsidRPr="00243DB1">
              <w:rPr>
                <w:rFonts w:ascii="Times New Roman" w:eastAsia="Times New Roman" w:hAnsi="Times New Roman" w:cs="Times New Roman"/>
                <w:b/>
              </w:rPr>
              <w:t xml:space="preserve">, згідно  з пунктом 28  та пунктом </w:t>
            </w:r>
            <w:r w:rsidRPr="00243DB1">
              <w:rPr>
                <w:rFonts w:ascii="Times New Roman" w:eastAsia="Times New Roman" w:hAnsi="Times New Roman" w:cs="Times New Roman"/>
                <w:b/>
                <w:highlight w:val="white"/>
              </w:rPr>
              <w:t>47</w:t>
            </w:r>
            <w:r w:rsidRPr="00243DB1">
              <w:rPr>
                <w:rFonts w:ascii="Times New Roman" w:eastAsia="Times New Roman" w:hAnsi="Times New Roman" w:cs="Times New Roman"/>
                <w:b/>
                <w:color w:val="00B050"/>
                <w:highlight w:val="white"/>
              </w:rPr>
              <w:t xml:space="preserve"> </w:t>
            </w:r>
            <w:r w:rsidRPr="00243DB1">
              <w:rPr>
                <w:rFonts w:ascii="Times New Roman" w:eastAsia="Times New Roman" w:hAnsi="Times New Roman" w:cs="Times New Roman"/>
                <w:b/>
                <w:color w:val="00B050"/>
              </w:rPr>
              <w:t xml:space="preserve"> </w:t>
            </w:r>
            <w:r w:rsidRPr="00243DB1">
              <w:rPr>
                <w:rFonts w:ascii="Times New Roman" w:eastAsia="Times New Roman" w:hAnsi="Times New Roman" w:cs="Times New Roman"/>
                <w:b/>
              </w:rPr>
              <w:t>Особливостей</w:t>
            </w:r>
          </w:p>
        </w:tc>
        <w:tc>
          <w:tcPr>
            <w:tcW w:w="6450" w:type="dxa"/>
            <w:vAlign w:val="center"/>
          </w:tcPr>
          <w:p w:rsidR="00E06442" w:rsidRPr="00243DB1" w:rsidRDefault="00E06442" w:rsidP="004056C6">
            <w:pPr>
              <w:widowControl w:val="0"/>
              <w:contextualSpacing/>
              <w:jc w:val="both"/>
              <w:rPr>
                <w:rFonts w:ascii="Times New Roman" w:hAnsi="Times New Roman" w:cs="Times New Roman"/>
              </w:rPr>
            </w:pPr>
            <w:r w:rsidRPr="00243DB1">
              <w:rPr>
                <w:rFonts w:ascii="Times New Roman" w:hAnsi="Times New Roman" w:cs="Times New Roman"/>
              </w:rPr>
              <w:t xml:space="preserve">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та 2 до цієї тендерної документації. </w:t>
            </w:r>
          </w:p>
          <w:p w:rsidR="00E06442" w:rsidRPr="00243DB1" w:rsidRDefault="00E06442" w:rsidP="004056C6">
            <w:pPr>
              <w:widowControl w:val="0"/>
              <w:contextualSpacing/>
              <w:jc w:val="both"/>
              <w:rPr>
                <w:rFonts w:ascii="Times New Roman" w:hAnsi="Times New Roman" w:cs="Times New Roman"/>
              </w:rPr>
            </w:pPr>
            <w:r w:rsidRPr="00243DB1">
              <w:rPr>
                <w:rFonts w:ascii="Times New Roman" w:hAnsi="Times New Roman" w:cs="Times New Roman"/>
              </w:rPr>
              <w:t xml:space="preserve">Спосіб  підтвердження відповідності учасника критеріям і вимогам згідно із законодавством наведено в Додатку 1 та 2 до цієї тендерної документації. </w:t>
            </w:r>
          </w:p>
          <w:p w:rsidR="00E06442" w:rsidRPr="00243DB1" w:rsidRDefault="00E06442" w:rsidP="004056C6">
            <w:pPr>
              <w:widowControl w:val="0"/>
              <w:contextualSpacing/>
              <w:jc w:val="both"/>
              <w:rPr>
                <w:rFonts w:ascii="Times New Roman" w:hAnsi="Times New Roman" w:cs="Times New Roman"/>
                <w:b/>
              </w:rPr>
            </w:pPr>
            <w:r w:rsidRPr="00243DB1">
              <w:rPr>
                <w:rFonts w:ascii="Times New Roman" w:hAnsi="Times New Roman" w:cs="Times New Roman"/>
                <w:b/>
              </w:rPr>
              <w:t>Підстави, визначені пунктом 47 Особливостей*.</w:t>
            </w:r>
          </w:p>
          <w:p w:rsidR="00E06442" w:rsidRPr="00243DB1" w:rsidRDefault="00E06442" w:rsidP="004056C6">
            <w:pPr>
              <w:widowControl w:val="0"/>
              <w:contextualSpacing/>
              <w:jc w:val="both"/>
              <w:rPr>
                <w:rFonts w:ascii="Times New Roman" w:hAnsi="Times New Roman" w:cs="Times New Roman"/>
              </w:rPr>
            </w:pPr>
            <w:r w:rsidRPr="00243DB1">
              <w:rPr>
                <w:rFonts w:ascii="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06442" w:rsidRPr="00243DB1" w:rsidRDefault="00E06442" w:rsidP="004056C6">
            <w:pPr>
              <w:widowControl w:val="0"/>
              <w:contextualSpacing/>
              <w:jc w:val="both"/>
              <w:rPr>
                <w:rFonts w:ascii="Times New Roman" w:hAnsi="Times New Roman" w:cs="Times New Roman"/>
              </w:rPr>
            </w:pPr>
            <w:r w:rsidRPr="00243DB1">
              <w:rPr>
                <w:rFonts w:ascii="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06442" w:rsidRPr="00243DB1" w:rsidRDefault="00E06442" w:rsidP="004056C6">
            <w:pPr>
              <w:widowControl w:val="0"/>
              <w:contextualSpacing/>
              <w:jc w:val="both"/>
              <w:rPr>
                <w:rFonts w:ascii="Times New Roman" w:hAnsi="Times New Roman" w:cs="Times New Roman"/>
              </w:rPr>
            </w:pPr>
            <w:r w:rsidRPr="00243DB1">
              <w:rPr>
                <w:rFonts w:ascii="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06442" w:rsidRPr="00243DB1" w:rsidRDefault="00E06442" w:rsidP="004056C6">
            <w:pPr>
              <w:widowControl w:val="0"/>
              <w:contextualSpacing/>
              <w:jc w:val="both"/>
              <w:rPr>
                <w:rFonts w:ascii="Times New Roman" w:hAnsi="Times New Roman" w:cs="Times New Roman"/>
              </w:rPr>
            </w:pPr>
            <w:r w:rsidRPr="00243DB1">
              <w:rPr>
                <w:rFonts w:ascii="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6442" w:rsidRPr="00243DB1" w:rsidRDefault="00E06442" w:rsidP="004056C6">
            <w:pPr>
              <w:widowControl w:val="0"/>
              <w:contextualSpacing/>
              <w:jc w:val="both"/>
              <w:rPr>
                <w:rFonts w:ascii="Times New Roman" w:hAnsi="Times New Roman" w:cs="Times New Roman"/>
              </w:rPr>
            </w:pPr>
            <w:r w:rsidRPr="00243DB1">
              <w:rPr>
                <w:rFonts w:ascii="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43DB1">
              <w:rPr>
                <w:rFonts w:ascii="Times New Roman" w:hAnsi="Times New Roman" w:cs="Times New Roman"/>
              </w:rPr>
              <w:t>антиконкурентних</w:t>
            </w:r>
            <w:proofErr w:type="spellEnd"/>
            <w:r w:rsidRPr="00243DB1">
              <w:rPr>
                <w:rFonts w:ascii="Times New Roman" w:hAnsi="Times New Roman" w:cs="Times New Roman"/>
              </w:rPr>
              <w:t xml:space="preserve"> узгоджених дій, що стосуються спотворення результатів тендерів;</w:t>
            </w:r>
          </w:p>
          <w:p w:rsidR="00E06442" w:rsidRPr="00243DB1" w:rsidRDefault="00E06442" w:rsidP="004056C6">
            <w:pPr>
              <w:widowControl w:val="0"/>
              <w:contextualSpacing/>
              <w:jc w:val="both"/>
              <w:rPr>
                <w:rFonts w:ascii="Times New Roman" w:hAnsi="Times New Roman" w:cs="Times New Roman"/>
              </w:rPr>
            </w:pPr>
            <w:r w:rsidRPr="00243DB1">
              <w:rPr>
                <w:rFonts w:ascii="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6442" w:rsidRPr="00243DB1" w:rsidRDefault="00E06442" w:rsidP="004056C6">
            <w:pPr>
              <w:widowControl w:val="0"/>
              <w:contextualSpacing/>
              <w:jc w:val="both"/>
              <w:rPr>
                <w:rFonts w:ascii="Times New Roman" w:hAnsi="Times New Roman" w:cs="Times New Roman"/>
              </w:rPr>
            </w:pPr>
            <w:r w:rsidRPr="00243DB1">
              <w:rPr>
                <w:rFonts w:ascii="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6442" w:rsidRPr="00243DB1" w:rsidRDefault="00E06442" w:rsidP="004056C6">
            <w:pPr>
              <w:widowControl w:val="0"/>
              <w:contextualSpacing/>
              <w:jc w:val="both"/>
              <w:rPr>
                <w:rFonts w:ascii="Times New Roman" w:hAnsi="Times New Roman" w:cs="Times New Roman"/>
              </w:rPr>
            </w:pPr>
            <w:r w:rsidRPr="00243DB1">
              <w:rPr>
                <w:rFonts w:ascii="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06442" w:rsidRPr="00243DB1" w:rsidRDefault="00E06442" w:rsidP="004056C6">
            <w:pPr>
              <w:widowControl w:val="0"/>
              <w:contextualSpacing/>
              <w:jc w:val="both"/>
              <w:rPr>
                <w:rFonts w:ascii="Times New Roman" w:hAnsi="Times New Roman" w:cs="Times New Roman"/>
              </w:rPr>
            </w:pPr>
            <w:r w:rsidRPr="00243DB1">
              <w:rPr>
                <w:rFonts w:ascii="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E06442" w:rsidRPr="00243DB1" w:rsidRDefault="00E06442" w:rsidP="004056C6">
            <w:pPr>
              <w:widowControl w:val="0"/>
              <w:contextualSpacing/>
              <w:jc w:val="both"/>
              <w:rPr>
                <w:rFonts w:ascii="Times New Roman" w:hAnsi="Times New Roman" w:cs="Times New Roman"/>
              </w:rPr>
            </w:pPr>
            <w:r w:rsidRPr="00243DB1">
              <w:rPr>
                <w:rFonts w:ascii="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06442" w:rsidRPr="00243DB1" w:rsidRDefault="00E06442" w:rsidP="004056C6">
            <w:pPr>
              <w:widowControl w:val="0"/>
              <w:contextualSpacing/>
              <w:jc w:val="both"/>
              <w:rPr>
                <w:rFonts w:ascii="Times New Roman" w:hAnsi="Times New Roman" w:cs="Times New Roman"/>
              </w:rPr>
            </w:pPr>
            <w:r w:rsidRPr="00243DB1">
              <w:rPr>
                <w:rFonts w:ascii="Times New Roman" w:hAnsi="Times New Roman" w:cs="Times New Roman"/>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E06442" w:rsidRPr="00243DB1" w:rsidRDefault="00E06442" w:rsidP="004056C6">
            <w:pPr>
              <w:widowControl w:val="0"/>
              <w:contextualSpacing/>
              <w:jc w:val="both"/>
              <w:rPr>
                <w:rFonts w:ascii="Times New Roman" w:hAnsi="Times New Roman" w:cs="Times New Roman"/>
              </w:rPr>
            </w:pPr>
            <w:r w:rsidRPr="00243DB1">
              <w:rPr>
                <w:rFonts w:ascii="Times New Roman" w:hAnsi="Times New Roman" w:cs="Times New Roman"/>
              </w:rPr>
              <w:t>20 млн. гривень (у тому числі за лотом);</w:t>
            </w:r>
          </w:p>
          <w:p w:rsidR="00E06442" w:rsidRPr="00243DB1" w:rsidRDefault="00E06442" w:rsidP="004056C6">
            <w:pPr>
              <w:widowControl w:val="0"/>
              <w:contextualSpacing/>
              <w:jc w:val="both"/>
              <w:rPr>
                <w:rFonts w:ascii="Times New Roman" w:hAnsi="Times New Roman" w:cs="Times New Roman"/>
              </w:rPr>
            </w:pPr>
            <w:r w:rsidRPr="00243DB1">
              <w:rPr>
                <w:rFonts w:ascii="Times New Roman" w:hAnsi="Times New Roman" w:cs="Times New Roman"/>
              </w:rPr>
              <w:t xml:space="preserve">11) учасник процедури закупівлі або кінцевий </w:t>
            </w:r>
            <w:proofErr w:type="spellStart"/>
            <w:r w:rsidRPr="00243DB1">
              <w:rPr>
                <w:rFonts w:ascii="Times New Roman" w:hAnsi="Times New Roman" w:cs="Times New Roman"/>
              </w:rPr>
              <w:t>бенефіціарний</w:t>
            </w:r>
            <w:proofErr w:type="spellEnd"/>
            <w:r w:rsidRPr="00243DB1">
              <w:rPr>
                <w:rFonts w:ascii="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E06442" w:rsidRPr="00243DB1" w:rsidRDefault="00E06442" w:rsidP="004056C6">
            <w:pPr>
              <w:widowControl w:val="0"/>
              <w:contextualSpacing/>
              <w:jc w:val="both"/>
              <w:rPr>
                <w:rFonts w:ascii="Times New Roman" w:hAnsi="Times New Roman" w:cs="Times New Roman"/>
              </w:rPr>
            </w:pPr>
            <w:r w:rsidRPr="00243DB1">
              <w:rPr>
                <w:rFonts w:ascii="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6442" w:rsidRPr="00243DB1" w:rsidRDefault="00DB2A6C" w:rsidP="004056C6">
            <w:pPr>
              <w:widowControl w:val="0"/>
              <w:contextualSpacing/>
              <w:jc w:val="both"/>
              <w:rPr>
                <w:rFonts w:ascii="Times New Roman" w:hAnsi="Times New Roman" w:cs="Times New Roman"/>
              </w:rPr>
            </w:pPr>
            <w:r w:rsidRPr="00243DB1">
              <w:rPr>
                <w:rFonts w:ascii="Times New Roman" w:hAnsi="Times New Roman" w:cs="Times New Roman"/>
              </w:rPr>
              <w:t xml:space="preserve">        </w:t>
            </w:r>
            <w:r w:rsidR="00E06442" w:rsidRPr="00243DB1">
              <w:rPr>
                <w:rFonts w:ascii="Times New Roman" w:hAnsi="Times New Roman" w:cs="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E06442" w:rsidRPr="00243DB1" w:rsidRDefault="00E06442" w:rsidP="004056C6">
            <w:pPr>
              <w:widowControl w:val="0"/>
              <w:contextualSpacing/>
              <w:jc w:val="both"/>
              <w:rPr>
                <w:rFonts w:ascii="Times New Roman" w:hAnsi="Times New Roman" w:cs="Times New Roman"/>
              </w:rPr>
            </w:pPr>
            <w:r w:rsidRPr="00243DB1">
              <w:rPr>
                <w:rFonts w:ascii="Times New Roman" w:hAnsi="Times New Roman" w:cs="Times New Roman"/>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22F2F" w:rsidRPr="00243DB1" w:rsidRDefault="00DB2A6C" w:rsidP="004056C6">
            <w:pPr>
              <w:jc w:val="both"/>
              <w:rPr>
                <w:rFonts w:ascii="Times New Roman" w:hAnsi="Times New Roman" w:cs="Times New Roman"/>
              </w:rPr>
            </w:pPr>
            <w:r w:rsidRPr="00243DB1">
              <w:rPr>
                <w:rFonts w:ascii="Times New Roman" w:hAnsi="Times New Roman" w:cs="Times New Roman"/>
              </w:rPr>
              <w:t xml:space="preserve">       </w:t>
            </w:r>
            <w:r w:rsidR="00E06442" w:rsidRPr="00243DB1">
              <w:rPr>
                <w:rFonts w:ascii="Times New Roman" w:hAnsi="Times New Roman" w:cs="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00EC5D41" w:rsidRPr="00243DB1">
              <w:rPr>
                <w:rFonts w:ascii="Times New Roman" w:hAnsi="Times New Roman" w:cs="Times New Roman"/>
              </w:rPr>
              <w:t>.</w:t>
            </w:r>
          </w:p>
          <w:p w:rsidR="00DB2A6C" w:rsidRPr="00243DB1" w:rsidRDefault="00DB2A6C" w:rsidP="004056C6">
            <w:pPr>
              <w:jc w:val="both"/>
              <w:rPr>
                <w:rFonts w:ascii="Times New Roman" w:eastAsia="Times New Roman" w:hAnsi="Times New Roman" w:cs="Times New Roman"/>
                <w:highlight w:val="white"/>
              </w:rPr>
            </w:pPr>
            <w:r w:rsidRPr="00243DB1">
              <w:rPr>
                <w:rFonts w:ascii="Times New Roman" w:eastAsia="Times New Roman" w:hAnsi="Times New Roman" w:cs="Times New Roman"/>
              </w:rPr>
              <w:t xml:space="preserve">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tc>
      </w:tr>
      <w:tr w:rsidR="00922F2F" w:rsidRPr="005F27EA">
        <w:trPr>
          <w:trHeight w:val="1119"/>
          <w:jc w:val="center"/>
        </w:trPr>
        <w:tc>
          <w:tcPr>
            <w:tcW w:w="705" w:type="dxa"/>
          </w:tcPr>
          <w:p w:rsidR="00922F2F" w:rsidRPr="005F27EA" w:rsidRDefault="002046EE">
            <w:pPr>
              <w:widowControl w:val="0"/>
              <w:jc w:val="center"/>
              <w:rPr>
                <w:rFonts w:ascii="Times New Roman" w:eastAsia="Times New Roman" w:hAnsi="Times New Roman" w:cs="Times New Roman"/>
                <w:sz w:val="20"/>
                <w:szCs w:val="20"/>
              </w:rPr>
            </w:pPr>
            <w:r w:rsidRPr="005F27EA">
              <w:rPr>
                <w:rFonts w:ascii="Times New Roman" w:eastAsia="Times New Roman" w:hAnsi="Times New Roman" w:cs="Times New Roman"/>
                <w:color w:val="000000"/>
                <w:sz w:val="20"/>
                <w:szCs w:val="20"/>
              </w:rPr>
              <w:t>6</w:t>
            </w:r>
          </w:p>
        </w:tc>
        <w:tc>
          <w:tcPr>
            <w:tcW w:w="2805" w:type="dxa"/>
          </w:tcPr>
          <w:p w:rsidR="00922F2F" w:rsidRPr="00243DB1" w:rsidRDefault="002046EE" w:rsidP="004056C6">
            <w:pPr>
              <w:widowControl w:val="0"/>
              <w:rPr>
                <w:rFonts w:ascii="Times New Roman" w:eastAsia="Times New Roman" w:hAnsi="Times New Roman" w:cs="Times New Roman"/>
              </w:rPr>
            </w:pPr>
            <w:r w:rsidRPr="00243DB1">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450" w:type="dxa"/>
            <w:vAlign w:val="center"/>
          </w:tcPr>
          <w:p w:rsidR="00E06442" w:rsidRPr="00243DB1" w:rsidRDefault="00E06442" w:rsidP="004056C6">
            <w:pPr>
              <w:widowControl w:val="0"/>
              <w:contextualSpacing/>
              <w:jc w:val="both"/>
              <w:rPr>
                <w:rFonts w:ascii="Times New Roman" w:hAnsi="Times New Roman" w:cs="Times New Roman"/>
              </w:rPr>
            </w:pPr>
            <w:r w:rsidRPr="00243DB1">
              <w:rPr>
                <w:rFonts w:ascii="Times New Roman" w:hAnsi="Times New Roman" w:cs="Times New Roman"/>
              </w:rPr>
              <w:t>Вимоги до предмета закупівлі (технічні, якісні та кількісні характеристики) згідно з пунктом третім частини другої статті 22 Закону зазначено в Додатку 3 до цієї тендерної документації.</w:t>
            </w:r>
          </w:p>
          <w:p w:rsidR="00922F2F" w:rsidRPr="00243DB1" w:rsidRDefault="00E06442" w:rsidP="004056C6">
            <w:pPr>
              <w:widowControl w:val="0"/>
              <w:ind w:right="120"/>
              <w:jc w:val="both"/>
              <w:rPr>
                <w:rFonts w:ascii="Times New Roman" w:eastAsia="Times New Roman" w:hAnsi="Times New Roman" w:cs="Times New Roman"/>
              </w:rPr>
            </w:pPr>
            <w:r w:rsidRPr="00243DB1">
              <w:rPr>
                <w:rFonts w:ascii="Times New Roman" w:hAnsi="Times New Roman" w:cs="Times New Roman"/>
              </w:rPr>
              <w:t xml:space="preserve">         В цій тендерній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E06442" w:rsidRPr="005F27EA" w:rsidTr="00EC5D41">
        <w:trPr>
          <w:trHeight w:val="841"/>
          <w:jc w:val="center"/>
        </w:trPr>
        <w:tc>
          <w:tcPr>
            <w:tcW w:w="705" w:type="dxa"/>
          </w:tcPr>
          <w:p w:rsidR="00E06442" w:rsidRPr="005F27EA" w:rsidRDefault="00E06442">
            <w:pPr>
              <w:widowControl w:val="0"/>
              <w:jc w:val="center"/>
              <w:rPr>
                <w:rFonts w:ascii="Times New Roman" w:eastAsia="Times New Roman" w:hAnsi="Times New Roman" w:cs="Times New Roman"/>
                <w:sz w:val="20"/>
                <w:szCs w:val="20"/>
              </w:rPr>
            </w:pPr>
            <w:r w:rsidRPr="005F27EA">
              <w:rPr>
                <w:rFonts w:ascii="Times New Roman" w:eastAsia="Times New Roman" w:hAnsi="Times New Roman" w:cs="Times New Roman"/>
                <w:sz w:val="20"/>
                <w:szCs w:val="20"/>
              </w:rPr>
              <w:t>7</w:t>
            </w:r>
          </w:p>
        </w:tc>
        <w:tc>
          <w:tcPr>
            <w:tcW w:w="2805" w:type="dxa"/>
          </w:tcPr>
          <w:p w:rsidR="00E06442" w:rsidRPr="00243DB1" w:rsidRDefault="00E06442" w:rsidP="004056C6">
            <w:pPr>
              <w:widowControl w:val="0"/>
              <w:rPr>
                <w:rFonts w:ascii="Times New Roman" w:eastAsia="Times New Roman" w:hAnsi="Times New Roman" w:cs="Times New Roman"/>
              </w:rPr>
            </w:pPr>
            <w:r w:rsidRPr="00243DB1">
              <w:rPr>
                <w:rFonts w:ascii="Times New Roman" w:eastAsia="Times New Roman" w:hAnsi="Times New Roman" w:cs="Times New Roman"/>
                <w:b/>
              </w:rPr>
              <w:t>Інформація про субпідрядника /співвиконавця (у випадку закупівлі робіт чи послуг)</w:t>
            </w:r>
          </w:p>
        </w:tc>
        <w:tc>
          <w:tcPr>
            <w:tcW w:w="6450" w:type="dxa"/>
          </w:tcPr>
          <w:p w:rsidR="00E06442" w:rsidRPr="00243DB1" w:rsidRDefault="00E06442" w:rsidP="004056C6">
            <w:pPr>
              <w:widowControl w:val="0"/>
              <w:contextualSpacing/>
              <w:jc w:val="both"/>
              <w:rPr>
                <w:rFonts w:ascii="Times New Roman" w:hAnsi="Times New Roman" w:cs="Times New Roman"/>
              </w:rPr>
            </w:pPr>
            <w:r w:rsidRPr="00243DB1">
              <w:rPr>
                <w:rFonts w:ascii="Times New Roman" w:hAnsi="Times New Roman" w:cs="Times New Roman"/>
              </w:rPr>
              <w:t>Залучення субпідрядників не передбачається оскільки предметом закупівлі є товар.</w:t>
            </w:r>
          </w:p>
        </w:tc>
      </w:tr>
      <w:tr w:rsidR="00E06442" w:rsidRPr="005F27EA">
        <w:trPr>
          <w:trHeight w:val="841"/>
          <w:jc w:val="center"/>
        </w:trPr>
        <w:tc>
          <w:tcPr>
            <w:tcW w:w="705" w:type="dxa"/>
          </w:tcPr>
          <w:p w:rsidR="00E06442" w:rsidRPr="005F27EA" w:rsidRDefault="00E06442">
            <w:pPr>
              <w:widowControl w:val="0"/>
              <w:jc w:val="center"/>
              <w:rPr>
                <w:rFonts w:ascii="Times New Roman" w:eastAsia="Times New Roman" w:hAnsi="Times New Roman" w:cs="Times New Roman"/>
                <w:sz w:val="20"/>
                <w:szCs w:val="20"/>
              </w:rPr>
            </w:pPr>
            <w:r w:rsidRPr="005F27EA">
              <w:rPr>
                <w:rFonts w:ascii="Times New Roman" w:eastAsia="Times New Roman" w:hAnsi="Times New Roman" w:cs="Times New Roman"/>
                <w:sz w:val="20"/>
                <w:szCs w:val="20"/>
              </w:rPr>
              <w:t>8</w:t>
            </w:r>
          </w:p>
        </w:tc>
        <w:tc>
          <w:tcPr>
            <w:tcW w:w="2805" w:type="dxa"/>
          </w:tcPr>
          <w:p w:rsidR="00E06442" w:rsidRPr="00243DB1" w:rsidRDefault="00E06442" w:rsidP="004056C6">
            <w:pPr>
              <w:widowControl w:val="0"/>
              <w:rPr>
                <w:rFonts w:ascii="Times New Roman" w:eastAsia="Times New Roman" w:hAnsi="Times New Roman" w:cs="Times New Roman"/>
              </w:rPr>
            </w:pPr>
            <w:r w:rsidRPr="00243DB1">
              <w:rPr>
                <w:rFonts w:ascii="Times New Roman" w:eastAsia="Times New Roman" w:hAnsi="Times New Roman" w:cs="Times New Roman"/>
                <w:b/>
                <w:color w:val="000000"/>
              </w:rPr>
              <w:t>Унесення змін або відкликання тендерної пропозиції учасником</w:t>
            </w:r>
          </w:p>
        </w:tc>
        <w:tc>
          <w:tcPr>
            <w:tcW w:w="6450" w:type="dxa"/>
            <w:vAlign w:val="center"/>
          </w:tcPr>
          <w:p w:rsidR="00E06442" w:rsidRPr="00243DB1" w:rsidRDefault="00117F92" w:rsidP="004056C6">
            <w:pPr>
              <w:widowControl w:val="0"/>
              <w:jc w:val="both"/>
              <w:rPr>
                <w:rFonts w:ascii="Times New Roman" w:eastAsia="Times New Roman" w:hAnsi="Times New Roman" w:cs="Times New Roman"/>
              </w:rPr>
            </w:pPr>
            <w:r w:rsidRPr="00243DB1">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06442" w:rsidRPr="005F27EA">
        <w:trPr>
          <w:trHeight w:val="442"/>
          <w:jc w:val="center"/>
        </w:trPr>
        <w:tc>
          <w:tcPr>
            <w:tcW w:w="9960" w:type="dxa"/>
            <w:gridSpan w:val="3"/>
            <w:vAlign w:val="center"/>
          </w:tcPr>
          <w:p w:rsidR="00E06442" w:rsidRPr="00243DB1" w:rsidRDefault="00117F92" w:rsidP="004056C6">
            <w:pPr>
              <w:widowControl w:val="0"/>
              <w:jc w:val="center"/>
              <w:rPr>
                <w:rFonts w:ascii="Times New Roman" w:eastAsia="Times New Roman" w:hAnsi="Times New Roman" w:cs="Times New Roman"/>
              </w:rPr>
            </w:pPr>
            <w:r w:rsidRPr="00243DB1">
              <w:rPr>
                <w:rFonts w:ascii="Times New Roman" w:hAnsi="Times New Roman" w:cs="Times New Roman"/>
                <w:b/>
              </w:rPr>
              <w:t>Розділ IV. Подання та розкриття тендерної пропозиції</w:t>
            </w:r>
          </w:p>
        </w:tc>
      </w:tr>
      <w:tr w:rsidR="00E06442" w:rsidRPr="005F27EA" w:rsidTr="006A189F">
        <w:trPr>
          <w:trHeight w:val="267"/>
          <w:jc w:val="center"/>
        </w:trPr>
        <w:tc>
          <w:tcPr>
            <w:tcW w:w="705" w:type="dxa"/>
          </w:tcPr>
          <w:p w:rsidR="00E06442" w:rsidRPr="005F27EA" w:rsidRDefault="00E06442">
            <w:pPr>
              <w:widowControl w:val="0"/>
              <w:jc w:val="center"/>
              <w:rPr>
                <w:rFonts w:ascii="Times New Roman" w:eastAsia="Times New Roman" w:hAnsi="Times New Roman" w:cs="Times New Roman"/>
                <w:sz w:val="20"/>
                <w:szCs w:val="20"/>
              </w:rPr>
            </w:pPr>
            <w:r w:rsidRPr="005F27EA">
              <w:rPr>
                <w:rFonts w:ascii="Times New Roman" w:eastAsia="Times New Roman" w:hAnsi="Times New Roman" w:cs="Times New Roman"/>
                <w:color w:val="000000"/>
                <w:sz w:val="20"/>
                <w:szCs w:val="20"/>
              </w:rPr>
              <w:t>1</w:t>
            </w:r>
          </w:p>
        </w:tc>
        <w:tc>
          <w:tcPr>
            <w:tcW w:w="2805" w:type="dxa"/>
          </w:tcPr>
          <w:p w:rsidR="00E06442" w:rsidRPr="00243DB1" w:rsidRDefault="00E06442" w:rsidP="004056C6">
            <w:pPr>
              <w:widowControl w:val="0"/>
              <w:rPr>
                <w:rFonts w:ascii="Times New Roman" w:eastAsia="Times New Roman" w:hAnsi="Times New Roman" w:cs="Times New Roman"/>
              </w:rPr>
            </w:pPr>
            <w:r w:rsidRPr="00243DB1">
              <w:rPr>
                <w:rFonts w:ascii="Times New Roman" w:eastAsia="Times New Roman" w:hAnsi="Times New Roman" w:cs="Times New Roman"/>
                <w:b/>
                <w:color w:val="000000"/>
              </w:rPr>
              <w:t>Кінцевий строк подання тендерної пропозиції</w:t>
            </w:r>
          </w:p>
        </w:tc>
        <w:tc>
          <w:tcPr>
            <w:tcW w:w="6450" w:type="dxa"/>
            <w:vAlign w:val="center"/>
          </w:tcPr>
          <w:p w:rsidR="00117F92" w:rsidRPr="00243DB1" w:rsidRDefault="00117F92" w:rsidP="004056C6">
            <w:pPr>
              <w:widowControl w:val="0"/>
              <w:contextualSpacing/>
              <w:jc w:val="both"/>
              <w:rPr>
                <w:rFonts w:ascii="Times New Roman" w:hAnsi="Times New Roman" w:cs="Times New Roman"/>
                <w:b/>
              </w:rPr>
            </w:pPr>
            <w:r w:rsidRPr="00243DB1">
              <w:rPr>
                <w:rFonts w:ascii="Times New Roman" w:hAnsi="Times New Roman" w:cs="Times New Roman"/>
              </w:rPr>
              <w:t xml:space="preserve">      Кінцевий строк подання тендерних пропозицій – </w:t>
            </w:r>
            <w:r w:rsidR="00710ED4">
              <w:rPr>
                <w:rFonts w:ascii="Times New Roman" w:hAnsi="Times New Roman" w:cs="Times New Roman"/>
                <w:b/>
              </w:rPr>
              <w:t>14.06</w:t>
            </w:r>
            <w:r w:rsidRPr="005C4FF8">
              <w:rPr>
                <w:rFonts w:ascii="Times New Roman" w:hAnsi="Times New Roman" w:cs="Times New Roman"/>
                <w:b/>
              </w:rPr>
              <w:t>.2023р</w:t>
            </w:r>
            <w:r w:rsidRPr="005C4FF8">
              <w:rPr>
                <w:rFonts w:ascii="Times New Roman" w:hAnsi="Times New Roman" w:cs="Times New Roman"/>
              </w:rPr>
              <w:t xml:space="preserve">. </w:t>
            </w:r>
            <w:r w:rsidRPr="005C4FF8">
              <w:rPr>
                <w:rFonts w:ascii="Times New Roman" w:hAnsi="Times New Roman" w:cs="Times New Roman"/>
                <w:b/>
              </w:rPr>
              <w:t>00.00год.</w:t>
            </w:r>
          </w:p>
          <w:p w:rsidR="00117F92" w:rsidRPr="00243DB1" w:rsidRDefault="00117F92" w:rsidP="004056C6">
            <w:pPr>
              <w:widowControl w:val="0"/>
              <w:ind w:left="40" w:right="120"/>
              <w:jc w:val="both"/>
              <w:rPr>
                <w:rFonts w:ascii="Times New Roman" w:eastAsia="Times New Roman" w:hAnsi="Times New Roman" w:cs="Times New Roman"/>
                <w:i/>
                <w:highlight w:val="white"/>
              </w:rPr>
            </w:pPr>
            <w:r w:rsidRPr="00243DB1">
              <w:rPr>
                <w:rFonts w:ascii="Times New Roman" w:eastAsia="Times New Roman" w:hAnsi="Times New Roman" w:cs="Times New Roman"/>
                <w:i/>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243DB1">
              <w:rPr>
                <w:rFonts w:ascii="Times New Roman" w:eastAsia="Times New Roman" w:hAnsi="Times New Roman" w:cs="Times New Roman"/>
                <w:i/>
                <w:strike/>
                <w:highlight w:val="white"/>
              </w:rPr>
              <w:t xml:space="preserve"> </w:t>
            </w:r>
          </w:p>
          <w:p w:rsidR="00117F92" w:rsidRPr="00243DB1" w:rsidRDefault="00117F92" w:rsidP="004056C6">
            <w:pPr>
              <w:widowControl w:val="0"/>
              <w:ind w:left="34"/>
              <w:contextualSpacing/>
              <w:jc w:val="both"/>
              <w:rPr>
                <w:rFonts w:ascii="Times New Roman" w:hAnsi="Times New Roman" w:cs="Times New Roman"/>
              </w:rPr>
            </w:pPr>
            <w:r w:rsidRPr="00243DB1">
              <w:rPr>
                <w:rFonts w:ascii="Times New Roman" w:hAnsi="Times New Roman" w:cs="Times New Roman"/>
              </w:rPr>
              <w:t xml:space="preserve">     Отримана тендерна пропозиція вноситься автоматично до реєстру отриманих тендерних пропозицій.</w:t>
            </w:r>
          </w:p>
          <w:p w:rsidR="00117F92" w:rsidRPr="00243DB1" w:rsidRDefault="00117F92" w:rsidP="004056C6">
            <w:pPr>
              <w:widowControl w:val="0"/>
              <w:ind w:left="34"/>
              <w:contextualSpacing/>
              <w:jc w:val="both"/>
              <w:rPr>
                <w:rFonts w:ascii="Times New Roman" w:hAnsi="Times New Roman" w:cs="Times New Roman"/>
              </w:rPr>
            </w:pPr>
            <w:r w:rsidRPr="00243DB1">
              <w:rPr>
                <w:rFonts w:ascii="Times New Roman" w:hAnsi="Times New Roman" w:cs="Times New Roman"/>
              </w:rPr>
              <w:t xml:space="preserve">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06442" w:rsidRPr="00243DB1" w:rsidRDefault="00117F92" w:rsidP="004056C6">
            <w:pPr>
              <w:widowControl w:val="0"/>
              <w:pBdr>
                <w:top w:val="nil"/>
                <w:left w:val="nil"/>
                <w:bottom w:val="nil"/>
                <w:right w:val="nil"/>
                <w:between w:val="nil"/>
              </w:pBdr>
              <w:jc w:val="both"/>
              <w:rPr>
                <w:rFonts w:ascii="Times New Roman" w:eastAsia="Times New Roman" w:hAnsi="Times New Roman" w:cs="Times New Roman"/>
                <w:strike/>
              </w:rPr>
            </w:pPr>
            <w:r w:rsidRPr="00243DB1">
              <w:rPr>
                <w:rFonts w:ascii="Times New Roman" w:hAnsi="Times New Roman" w:cs="Times New Roman"/>
              </w:rPr>
              <w:t xml:space="preserve">      Тендерні пропозиції після закінчення кінцевого строку їх подання не приймаються електронною системою закупівель.</w:t>
            </w:r>
          </w:p>
        </w:tc>
      </w:tr>
      <w:tr w:rsidR="00E06442" w:rsidRPr="005F27EA">
        <w:trPr>
          <w:trHeight w:val="1119"/>
          <w:jc w:val="center"/>
        </w:trPr>
        <w:tc>
          <w:tcPr>
            <w:tcW w:w="705" w:type="dxa"/>
          </w:tcPr>
          <w:p w:rsidR="00E06442" w:rsidRPr="005F27EA" w:rsidRDefault="00E06442">
            <w:pPr>
              <w:widowControl w:val="0"/>
              <w:jc w:val="center"/>
              <w:rPr>
                <w:rFonts w:ascii="Times New Roman" w:eastAsia="Times New Roman" w:hAnsi="Times New Roman" w:cs="Times New Roman"/>
                <w:sz w:val="20"/>
                <w:szCs w:val="20"/>
              </w:rPr>
            </w:pPr>
            <w:r w:rsidRPr="005F27EA">
              <w:rPr>
                <w:rFonts w:ascii="Times New Roman" w:eastAsia="Times New Roman" w:hAnsi="Times New Roman" w:cs="Times New Roman"/>
                <w:color w:val="000000"/>
                <w:sz w:val="20"/>
                <w:szCs w:val="20"/>
              </w:rPr>
              <w:t>2</w:t>
            </w:r>
          </w:p>
        </w:tc>
        <w:tc>
          <w:tcPr>
            <w:tcW w:w="2805" w:type="dxa"/>
          </w:tcPr>
          <w:p w:rsidR="00E06442" w:rsidRPr="00243DB1" w:rsidRDefault="00E06442" w:rsidP="004056C6">
            <w:pPr>
              <w:widowControl w:val="0"/>
              <w:rPr>
                <w:rFonts w:ascii="Times New Roman" w:eastAsia="Times New Roman" w:hAnsi="Times New Roman" w:cs="Times New Roman"/>
                <w:strike/>
                <w:highlight w:val="white"/>
              </w:rPr>
            </w:pPr>
            <w:r w:rsidRPr="00243DB1">
              <w:rPr>
                <w:rFonts w:ascii="Times New Roman" w:eastAsia="Times New Roman" w:hAnsi="Times New Roman" w:cs="Times New Roman"/>
                <w:b/>
                <w:highlight w:val="white"/>
              </w:rPr>
              <w:t>Дата та час розкриття тендерної пропозиції</w:t>
            </w:r>
            <w:r w:rsidRPr="00243DB1">
              <w:rPr>
                <w:rFonts w:ascii="Times New Roman" w:eastAsia="Times New Roman" w:hAnsi="Times New Roman" w:cs="Times New Roman"/>
                <w:highlight w:val="white"/>
              </w:rPr>
              <w:t xml:space="preserve"> </w:t>
            </w:r>
          </w:p>
        </w:tc>
        <w:tc>
          <w:tcPr>
            <w:tcW w:w="6450" w:type="dxa"/>
            <w:vAlign w:val="center"/>
          </w:tcPr>
          <w:p w:rsidR="00117F92" w:rsidRPr="00243DB1" w:rsidRDefault="00117F92" w:rsidP="004056C6">
            <w:pPr>
              <w:shd w:val="clear" w:color="auto" w:fill="FFFFFF"/>
              <w:jc w:val="both"/>
              <w:rPr>
                <w:rFonts w:ascii="Times New Roman" w:eastAsia="Times New Roman" w:hAnsi="Times New Roman" w:cs="Times New Roman"/>
                <w:highlight w:val="white"/>
              </w:rPr>
            </w:pPr>
            <w:r w:rsidRPr="00243DB1">
              <w:rPr>
                <w:rFonts w:ascii="Times New Roman" w:eastAsia="Times New Roman" w:hAnsi="Times New Roman" w:cs="Times New Roman"/>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17F92" w:rsidRPr="00243DB1" w:rsidRDefault="00117F92" w:rsidP="004056C6">
            <w:pPr>
              <w:shd w:val="clear" w:color="auto" w:fill="FFFFFF"/>
              <w:jc w:val="both"/>
              <w:rPr>
                <w:rFonts w:ascii="Times New Roman" w:eastAsia="Times New Roman" w:hAnsi="Times New Roman" w:cs="Times New Roman"/>
                <w:highlight w:val="white"/>
              </w:rPr>
            </w:pPr>
            <w:r w:rsidRPr="00243DB1">
              <w:rPr>
                <w:rFonts w:ascii="Times New Roman" w:eastAsia="Times New Roman" w:hAnsi="Times New Roman" w:cs="Times New Roman"/>
                <w:highlight w:val="white"/>
              </w:rPr>
              <w:t xml:space="preserve">Розкриття тендерних пропозицій здійснюється відповідно до </w:t>
            </w:r>
            <w:proofErr w:type="spellStart"/>
            <w:r w:rsidRPr="00243DB1">
              <w:rPr>
                <w:rFonts w:ascii="Times New Roman" w:eastAsia="Times New Roman" w:hAnsi="Times New Roman" w:cs="Times New Roman"/>
                <w:highlight w:val="white"/>
              </w:rPr>
              <w:t>ст</w:t>
            </w:r>
            <w:proofErr w:type="spellEnd"/>
            <w:r w:rsidRPr="00243DB1">
              <w:rPr>
                <w:rFonts w:ascii="Times New Roman" w:eastAsia="Times New Roman" w:hAnsi="Times New Roman" w:cs="Times New Roman"/>
                <w:highlight w:val="white"/>
              </w:rPr>
              <w:t>атті 28 Закону (положення абзацу третього частини першої та абзацу другого частини другої статті 28 Закону не застосовуються).</w:t>
            </w:r>
          </w:p>
          <w:p w:rsidR="00E06442" w:rsidRPr="00243DB1" w:rsidRDefault="00117F92" w:rsidP="004056C6">
            <w:pPr>
              <w:shd w:val="clear" w:color="auto" w:fill="FFFFFF"/>
              <w:jc w:val="both"/>
              <w:rPr>
                <w:rFonts w:ascii="Times New Roman" w:eastAsia="Times New Roman" w:hAnsi="Times New Roman" w:cs="Times New Roman"/>
                <w:color w:val="00B050"/>
                <w:highlight w:val="white"/>
              </w:rPr>
            </w:pPr>
            <w:r w:rsidRPr="00243DB1">
              <w:rPr>
                <w:rFonts w:ascii="Times New Roman" w:eastAsia="Times New Roman" w:hAnsi="Times New Roman" w:cs="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243DB1">
                <w:rPr>
                  <w:rFonts w:ascii="Times New Roman" w:eastAsia="Times New Roman" w:hAnsi="Times New Roman" w:cs="Times New Roman"/>
                  <w:highlight w:val="white"/>
                </w:rPr>
                <w:t>47</w:t>
              </w:r>
            </w:hyperlink>
            <w:r w:rsidRPr="00243DB1">
              <w:rPr>
                <w:rFonts w:ascii="Times New Roman" w:eastAsia="Times New Roman" w:hAnsi="Times New Roman" w:cs="Times New Roman"/>
                <w:highlight w:val="white"/>
              </w:rPr>
              <w:t xml:space="preserve"> Особливостей.</w:t>
            </w:r>
          </w:p>
        </w:tc>
      </w:tr>
      <w:tr w:rsidR="00E06442" w:rsidRPr="005F27EA">
        <w:trPr>
          <w:trHeight w:val="512"/>
          <w:jc w:val="center"/>
        </w:trPr>
        <w:tc>
          <w:tcPr>
            <w:tcW w:w="9960" w:type="dxa"/>
            <w:gridSpan w:val="3"/>
            <w:vAlign w:val="center"/>
          </w:tcPr>
          <w:p w:rsidR="00E06442" w:rsidRPr="00243DB1" w:rsidRDefault="00117F92" w:rsidP="004056C6">
            <w:pPr>
              <w:widowControl w:val="0"/>
              <w:jc w:val="center"/>
              <w:rPr>
                <w:rFonts w:ascii="Times New Roman" w:eastAsia="Times New Roman" w:hAnsi="Times New Roman" w:cs="Times New Roman"/>
              </w:rPr>
            </w:pPr>
            <w:r w:rsidRPr="00243DB1">
              <w:rPr>
                <w:rFonts w:ascii="Times New Roman" w:hAnsi="Times New Roman" w:cs="Times New Roman"/>
                <w:b/>
              </w:rPr>
              <w:t>Розділ V. Оцінка тендерної пропозиції</w:t>
            </w:r>
          </w:p>
        </w:tc>
      </w:tr>
      <w:tr w:rsidR="00E06442" w:rsidRPr="005F27EA">
        <w:trPr>
          <w:trHeight w:val="1119"/>
          <w:jc w:val="center"/>
        </w:trPr>
        <w:tc>
          <w:tcPr>
            <w:tcW w:w="705" w:type="dxa"/>
          </w:tcPr>
          <w:p w:rsidR="00E06442" w:rsidRPr="005F27EA" w:rsidRDefault="00E06442">
            <w:pPr>
              <w:widowControl w:val="0"/>
              <w:jc w:val="center"/>
              <w:rPr>
                <w:rFonts w:ascii="Times New Roman" w:eastAsia="Times New Roman" w:hAnsi="Times New Roman" w:cs="Times New Roman"/>
                <w:sz w:val="20"/>
                <w:szCs w:val="20"/>
              </w:rPr>
            </w:pPr>
            <w:r w:rsidRPr="005F27EA">
              <w:rPr>
                <w:rFonts w:ascii="Times New Roman" w:eastAsia="Times New Roman" w:hAnsi="Times New Roman" w:cs="Times New Roman"/>
                <w:color w:val="000000"/>
                <w:sz w:val="20"/>
                <w:szCs w:val="20"/>
              </w:rPr>
              <w:t>1</w:t>
            </w:r>
          </w:p>
        </w:tc>
        <w:tc>
          <w:tcPr>
            <w:tcW w:w="2805" w:type="dxa"/>
          </w:tcPr>
          <w:p w:rsidR="00E06442" w:rsidRPr="00243DB1" w:rsidRDefault="00E06442" w:rsidP="004056C6">
            <w:pPr>
              <w:widowControl w:val="0"/>
              <w:rPr>
                <w:rFonts w:ascii="Times New Roman" w:eastAsia="Times New Roman" w:hAnsi="Times New Roman" w:cs="Times New Roman"/>
              </w:rPr>
            </w:pPr>
            <w:r w:rsidRPr="00243DB1">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450" w:type="dxa"/>
            <w:vAlign w:val="center"/>
          </w:tcPr>
          <w:p w:rsidR="00C538DC" w:rsidRPr="00243DB1" w:rsidRDefault="00C538DC" w:rsidP="004056C6">
            <w:pPr>
              <w:shd w:val="clear" w:color="auto" w:fill="FFFFFF"/>
              <w:jc w:val="both"/>
              <w:rPr>
                <w:rFonts w:ascii="Times New Roman" w:eastAsia="Times New Roman" w:hAnsi="Times New Roman" w:cs="Times New Roman"/>
              </w:rPr>
            </w:pPr>
            <w:r w:rsidRPr="00243DB1">
              <w:rPr>
                <w:rFonts w:ascii="Times New Roman" w:eastAsia="Times New Roman" w:hAnsi="Times New Roman" w:cs="Times New Roman"/>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243DB1">
                <w:rPr>
                  <w:rFonts w:ascii="Times New Roman" w:eastAsia="Times New Roman" w:hAnsi="Times New Roman" w:cs="Times New Roman"/>
                </w:rPr>
                <w:t>шістнадцятої</w:t>
              </w:r>
            </w:hyperlink>
            <w:r w:rsidRPr="00243DB1">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rsidR="00C538DC" w:rsidRPr="00243DB1" w:rsidRDefault="00C538DC" w:rsidP="004056C6">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C538DC" w:rsidRPr="00243DB1" w:rsidRDefault="00C538DC" w:rsidP="004056C6">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       Критерії та методика оцінки визначаються відповідно до статті 29 Закону.</w:t>
            </w:r>
          </w:p>
          <w:p w:rsidR="00C538DC" w:rsidRPr="00243DB1" w:rsidRDefault="00C538DC" w:rsidP="004056C6">
            <w:pPr>
              <w:widowControl w:val="0"/>
              <w:jc w:val="both"/>
              <w:rPr>
                <w:rFonts w:ascii="Times New Roman" w:eastAsia="Times New Roman" w:hAnsi="Times New Roman" w:cs="Times New Roman"/>
                <w:b/>
              </w:rPr>
            </w:pPr>
            <w:r w:rsidRPr="00243DB1">
              <w:rPr>
                <w:rFonts w:ascii="Times New Roman" w:eastAsia="Times New Roman" w:hAnsi="Times New Roman" w:cs="Times New Roman"/>
                <w:b/>
              </w:rPr>
              <w:t xml:space="preserve">      Перелік критеріїв та методика оцінки тендерної пропозиції із зазначенням питомої ваги критерію:</w:t>
            </w:r>
          </w:p>
          <w:p w:rsidR="00C538DC" w:rsidRPr="00243DB1" w:rsidRDefault="00C538DC" w:rsidP="004056C6">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C538DC" w:rsidRPr="00243DB1" w:rsidRDefault="00C538DC" w:rsidP="004056C6">
            <w:pPr>
              <w:widowControl w:val="0"/>
              <w:jc w:val="both"/>
              <w:rPr>
                <w:rFonts w:ascii="Times New Roman" w:eastAsia="Times New Roman" w:hAnsi="Times New Roman" w:cs="Times New Roman"/>
                <w:i/>
              </w:rPr>
            </w:pPr>
            <w:r w:rsidRPr="00243DB1">
              <w:rPr>
                <w:rFonts w:ascii="Times New Roman" w:eastAsia="Times New Roman" w:hAnsi="Times New Roman" w:cs="Times New Roman"/>
                <w:i/>
              </w:rPr>
              <w:t>(у разі якщо подано дві і більше тендерних пропозицій).</w:t>
            </w:r>
          </w:p>
          <w:p w:rsidR="00C538DC" w:rsidRPr="00243DB1" w:rsidRDefault="00C538DC" w:rsidP="004056C6">
            <w:pPr>
              <w:shd w:val="clear" w:color="auto" w:fill="FFFFFF"/>
              <w:jc w:val="both"/>
              <w:rPr>
                <w:rFonts w:ascii="Times New Roman" w:eastAsia="Times New Roman" w:hAnsi="Times New Roman" w:cs="Times New Roman"/>
              </w:rPr>
            </w:pPr>
            <w:r w:rsidRPr="00243DB1">
              <w:rPr>
                <w:rFonts w:ascii="Times New Roman" w:eastAsia="Times New Roman" w:hAnsi="Times New Roman" w:cs="Times New Roman"/>
              </w:rPr>
              <w:t xml:space="preserve">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C538DC" w:rsidRPr="00243DB1" w:rsidRDefault="00C538DC" w:rsidP="004056C6">
            <w:pPr>
              <w:shd w:val="clear" w:color="auto" w:fill="FFFFFF"/>
              <w:jc w:val="both"/>
              <w:rPr>
                <w:rFonts w:ascii="Times New Roman" w:eastAsia="Times New Roman" w:hAnsi="Times New Roman" w:cs="Times New Roman"/>
              </w:rPr>
            </w:pPr>
            <w:r w:rsidRPr="00243DB1">
              <w:rPr>
                <w:rFonts w:ascii="Times New Roman" w:eastAsia="Times New Roman" w:hAnsi="Times New Roman" w:cs="Times New Roman"/>
              </w:rPr>
              <w:t xml:space="preserve">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538DC" w:rsidRPr="00243DB1" w:rsidRDefault="00C538DC" w:rsidP="004056C6">
            <w:pPr>
              <w:widowControl w:val="0"/>
              <w:jc w:val="both"/>
              <w:rPr>
                <w:rFonts w:ascii="Times New Roman" w:eastAsia="Times New Roman" w:hAnsi="Times New Roman" w:cs="Times New Roman"/>
                <w:i/>
              </w:rPr>
            </w:pPr>
            <w:r w:rsidRPr="00243DB1">
              <w:rPr>
                <w:rFonts w:ascii="Times New Roman" w:eastAsia="Times New Roman" w:hAnsi="Times New Roman" w:cs="Times New Roman"/>
              </w:rPr>
              <w:t xml:space="preserve">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538DC" w:rsidRPr="00243DB1" w:rsidRDefault="00C538DC" w:rsidP="004056C6">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         Ціна тендерної пропозиції </w:t>
            </w:r>
            <w:r w:rsidRPr="00243DB1">
              <w:rPr>
                <w:rFonts w:ascii="Times New Roman" w:eastAsia="Times New Roman" w:hAnsi="Times New Roman" w:cs="Times New Roman"/>
                <w:b/>
              </w:rPr>
              <w:t>не може перевищувати</w:t>
            </w:r>
            <w:r w:rsidRPr="00243DB1">
              <w:rPr>
                <w:rFonts w:ascii="Times New Roman" w:eastAsia="Times New Roman" w:hAnsi="Times New Roman" w:cs="Times New Roman"/>
              </w:rPr>
              <w:t xml:space="preserve">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538DC" w:rsidRPr="00243DB1" w:rsidRDefault="00C538DC" w:rsidP="004056C6">
            <w:pPr>
              <w:widowControl w:val="0"/>
              <w:jc w:val="both"/>
              <w:rPr>
                <w:rFonts w:ascii="Times New Roman" w:eastAsia="Times New Roman" w:hAnsi="Times New Roman" w:cs="Times New Roman"/>
                <w:b/>
              </w:rPr>
            </w:pPr>
            <w:r w:rsidRPr="00243DB1">
              <w:rPr>
                <w:rFonts w:ascii="Times New Roman" w:eastAsia="Times New Roman" w:hAnsi="Times New Roman" w:cs="Times New Roman"/>
              </w:rPr>
              <w:t xml:space="preserve">        До розгляду </w:t>
            </w:r>
            <w:r w:rsidRPr="00243DB1">
              <w:rPr>
                <w:rFonts w:ascii="Times New Roman" w:eastAsia="Times New Roman" w:hAnsi="Times New Roman" w:cs="Times New Roman"/>
                <w:b/>
                <w:u w:val="single"/>
              </w:rPr>
              <w:t>не приймається</w:t>
            </w:r>
            <w:r w:rsidRPr="00243DB1">
              <w:rPr>
                <w:rFonts w:ascii="Times New Roman" w:eastAsia="Times New Roman" w:hAnsi="Times New Roman" w:cs="Times New Roman"/>
                <w:u w:val="single"/>
              </w:rPr>
              <w:t xml:space="preserve">  </w:t>
            </w:r>
            <w:r w:rsidRPr="00243DB1">
              <w:rPr>
                <w:rFonts w:ascii="Times New Roman" w:eastAsia="Times New Roman" w:hAnsi="Times New Roman" w:cs="Times New Roman"/>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538DC" w:rsidRPr="00243DB1" w:rsidRDefault="00C538DC" w:rsidP="004056C6">
            <w:pPr>
              <w:widowControl w:val="0"/>
              <w:jc w:val="both"/>
              <w:rPr>
                <w:rFonts w:ascii="Times New Roman" w:eastAsia="Times New Roman" w:hAnsi="Times New Roman" w:cs="Times New Roman"/>
              </w:rPr>
            </w:pPr>
            <w:r w:rsidRPr="00243DB1">
              <w:rPr>
                <w:rFonts w:ascii="Times New Roman" w:eastAsia="Times New Roman" w:hAnsi="Times New Roman" w:cs="Times New Roman"/>
                <w:b/>
                <w:u w:val="single"/>
              </w:rPr>
              <w:t>Прийнятний відсоток  перевищення ціни</w:t>
            </w:r>
            <w:r w:rsidRPr="00243DB1">
              <w:rPr>
                <w:rFonts w:ascii="Times New Roman" w:eastAsia="Times New Roman" w:hAnsi="Times New Roman" w:cs="Times New Roman"/>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sidRPr="00243DB1">
              <w:rPr>
                <w:rFonts w:ascii="Times New Roman" w:eastAsia="Times New Roman" w:hAnsi="Times New Roman" w:cs="Times New Roman"/>
                <w:b/>
              </w:rPr>
              <w:t>0 %</w:t>
            </w:r>
            <w:r w:rsidRPr="00243DB1">
              <w:rPr>
                <w:rFonts w:ascii="Times New Roman" w:eastAsia="Times New Roman" w:hAnsi="Times New Roman" w:cs="Times New Roman"/>
              </w:rPr>
              <w:t xml:space="preserve"> </w:t>
            </w:r>
          </w:p>
          <w:p w:rsidR="00C538DC" w:rsidRPr="00243DB1" w:rsidRDefault="00C538DC" w:rsidP="004056C6">
            <w:pPr>
              <w:widowControl w:val="0"/>
              <w:jc w:val="both"/>
              <w:rPr>
                <w:rFonts w:ascii="Times New Roman" w:eastAsia="Times New Roman" w:hAnsi="Times New Roman" w:cs="Times New Roman"/>
                <w:b/>
              </w:rPr>
            </w:pPr>
            <w:r w:rsidRPr="00243DB1">
              <w:rPr>
                <w:rFonts w:ascii="Times New Roman" w:eastAsia="Times New Roman" w:hAnsi="Times New Roman" w:cs="Times New Roman"/>
                <w:b/>
              </w:rPr>
              <w:t xml:space="preserve">       Оцінка тендерних пропозицій здійснюється на основі критерію </w:t>
            </w:r>
            <w:proofErr w:type="spellStart"/>
            <w:r w:rsidRPr="00243DB1">
              <w:rPr>
                <w:rFonts w:ascii="Times New Roman" w:eastAsia="Times New Roman" w:hAnsi="Times New Roman" w:cs="Times New Roman"/>
                <w:b/>
              </w:rPr>
              <w:t>„Ціна</w:t>
            </w:r>
            <w:proofErr w:type="spellEnd"/>
            <w:r w:rsidRPr="00243DB1">
              <w:rPr>
                <w:rFonts w:ascii="Times New Roman" w:eastAsia="Times New Roman" w:hAnsi="Times New Roman" w:cs="Times New Roman"/>
                <w:b/>
              </w:rPr>
              <w:t>”. Питома вага – 100 %.</w:t>
            </w:r>
          </w:p>
          <w:p w:rsidR="00C538DC" w:rsidRPr="00243DB1" w:rsidRDefault="00C538DC" w:rsidP="004056C6">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538DC" w:rsidRPr="00243DB1" w:rsidRDefault="00C538DC" w:rsidP="004056C6">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        Оцінка здійснюється щодо предмета закупівлі в цілому.</w:t>
            </w:r>
          </w:p>
          <w:p w:rsidR="00C538DC" w:rsidRPr="00243DB1" w:rsidRDefault="00C538DC" w:rsidP="004056C6">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        Учасник визначає ціни на </w:t>
            </w:r>
            <w:r w:rsidRPr="00243DB1">
              <w:rPr>
                <w:rFonts w:ascii="Times New Roman" w:eastAsia="Times New Roman" w:hAnsi="Times New Roman" w:cs="Times New Roman"/>
                <w:b/>
              </w:rPr>
              <w:t>товар</w:t>
            </w:r>
            <w:r w:rsidRPr="00243DB1">
              <w:rPr>
                <w:rFonts w:ascii="Times New Roman" w:eastAsia="Times New Roman" w:hAnsi="Times New Roman" w:cs="Times New Roman"/>
              </w:rPr>
              <w:t xml:space="preserve">, що він пропонує </w:t>
            </w:r>
            <w:r w:rsidRPr="00243DB1">
              <w:rPr>
                <w:rFonts w:ascii="Times New Roman" w:eastAsia="Times New Roman" w:hAnsi="Times New Roman" w:cs="Times New Roman"/>
                <w:b/>
              </w:rPr>
              <w:t>поставити</w:t>
            </w:r>
            <w:r w:rsidRPr="00243DB1">
              <w:rPr>
                <w:rFonts w:ascii="Times New Roman" w:eastAsia="Times New Roman" w:hAnsi="Times New Roman" w:cs="Times New Roman"/>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43DB1">
              <w:rPr>
                <w:rFonts w:ascii="Times New Roman" w:eastAsia="Times New Roman" w:hAnsi="Times New Roman" w:cs="Times New Roman"/>
                <w:b/>
              </w:rPr>
              <w:t>товару</w:t>
            </w:r>
            <w:r w:rsidRPr="00243DB1">
              <w:rPr>
                <w:rFonts w:ascii="Times New Roman" w:eastAsia="Times New Roman" w:hAnsi="Times New Roman" w:cs="Times New Roman"/>
              </w:rPr>
              <w:t xml:space="preserve"> даного виду.</w:t>
            </w:r>
          </w:p>
          <w:p w:rsidR="00C538DC" w:rsidRPr="00243DB1" w:rsidRDefault="00C538DC" w:rsidP="004056C6">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        Розмір мінімального кроку пониження ціни під час електронного аукціону – </w:t>
            </w:r>
            <w:r w:rsidRPr="00243DB1">
              <w:rPr>
                <w:rFonts w:ascii="Times New Roman" w:eastAsia="Times New Roman" w:hAnsi="Times New Roman" w:cs="Times New Roman"/>
                <w:b/>
              </w:rPr>
              <w:t>0.5 %.</w:t>
            </w:r>
            <w:r w:rsidRPr="00243DB1">
              <w:rPr>
                <w:rFonts w:ascii="Times New Roman" w:eastAsia="Times New Roman" w:hAnsi="Times New Roman" w:cs="Times New Roman"/>
              </w:rPr>
              <w:t xml:space="preserve"> </w:t>
            </w:r>
          </w:p>
          <w:p w:rsidR="00C538DC" w:rsidRPr="00243DB1" w:rsidRDefault="00811ECF" w:rsidP="004056C6">
            <w:pPr>
              <w:shd w:val="clear" w:color="auto" w:fill="FFFFFF"/>
              <w:jc w:val="both"/>
              <w:rPr>
                <w:rFonts w:ascii="Times New Roman" w:eastAsia="Times New Roman" w:hAnsi="Times New Roman" w:cs="Times New Roman"/>
              </w:rPr>
            </w:pPr>
            <w:r>
              <w:rPr>
                <w:rFonts w:ascii="Times New Roman" w:eastAsia="Times New Roman" w:hAnsi="Times New Roman" w:cs="Times New Roman"/>
              </w:rPr>
              <w:t xml:space="preserve">        </w:t>
            </w:r>
            <w:r w:rsidR="00C538DC" w:rsidRPr="00243DB1">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538DC" w:rsidRPr="00243DB1" w:rsidRDefault="00C538DC" w:rsidP="004056C6">
            <w:pPr>
              <w:keepNext/>
              <w:shd w:val="clear" w:color="auto" w:fill="FFFFFF"/>
              <w:jc w:val="both"/>
              <w:rPr>
                <w:rFonts w:ascii="Times New Roman" w:eastAsia="Times New Roman" w:hAnsi="Times New Roman" w:cs="Times New Roman"/>
              </w:rPr>
            </w:pPr>
            <w:r w:rsidRPr="00243DB1">
              <w:rPr>
                <w:rFonts w:ascii="Times New Roman" w:eastAsia="Times New Roman" w:hAnsi="Times New Roman" w:cs="Times New Roman"/>
              </w:rPr>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538DC" w:rsidRPr="00243DB1" w:rsidRDefault="003B7845" w:rsidP="004056C6">
            <w:pPr>
              <w:keepNext/>
              <w:shd w:val="clear" w:color="auto" w:fill="FFFFFF"/>
              <w:jc w:val="both"/>
              <w:rPr>
                <w:rFonts w:ascii="Times New Roman" w:eastAsia="Times New Roman" w:hAnsi="Times New Roman" w:cs="Times New Roman"/>
              </w:rPr>
            </w:pPr>
            <w:r w:rsidRPr="00243DB1">
              <w:rPr>
                <w:rFonts w:ascii="Times New Roman" w:eastAsia="Times New Roman" w:hAnsi="Times New Roman" w:cs="Times New Roman"/>
              </w:rPr>
              <w:t xml:space="preserve">        </w:t>
            </w:r>
            <w:r w:rsidR="00C538DC" w:rsidRPr="00243DB1">
              <w:rPr>
                <w:rFonts w:ascii="Times New Roman" w:eastAsia="Times New Roman" w:hAnsi="Times New Roman" w:cs="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538DC" w:rsidRPr="00243DB1" w:rsidRDefault="003B7845" w:rsidP="004056C6">
            <w:pPr>
              <w:jc w:val="both"/>
              <w:rPr>
                <w:rFonts w:ascii="Times New Roman" w:eastAsia="Times New Roman" w:hAnsi="Times New Roman" w:cs="Times New Roman"/>
              </w:rPr>
            </w:pPr>
            <w:r w:rsidRPr="00243DB1">
              <w:rPr>
                <w:rFonts w:ascii="Times New Roman" w:eastAsia="Times New Roman" w:hAnsi="Times New Roman" w:cs="Times New Roman"/>
              </w:rPr>
              <w:t xml:space="preserve">          </w:t>
            </w:r>
            <w:r w:rsidR="00C538DC" w:rsidRPr="00243DB1">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538DC" w:rsidRPr="00243DB1" w:rsidRDefault="003B7845" w:rsidP="004056C6">
            <w:pPr>
              <w:jc w:val="both"/>
              <w:rPr>
                <w:rFonts w:ascii="Times New Roman" w:eastAsia="Times New Roman" w:hAnsi="Times New Roman" w:cs="Times New Roman"/>
                <w:strike/>
              </w:rPr>
            </w:pPr>
            <w:r w:rsidRPr="00243DB1">
              <w:rPr>
                <w:rFonts w:ascii="Times New Roman" w:eastAsia="Times New Roman" w:hAnsi="Times New Roman" w:cs="Times New Roman"/>
              </w:rPr>
              <w:t xml:space="preserve">          </w:t>
            </w:r>
            <w:r w:rsidR="00C538DC" w:rsidRPr="00243DB1">
              <w:rPr>
                <w:rFonts w:ascii="Times New Roman" w:eastAsia="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538DC" w:rsidRPr="00243DB1" w:rsidRDefault="00C538DC" w:rsidP="004056C6">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43DB1">
              <w:rPr>
                <w:rFonts w:ascii="Times New Roman" w:eastAsia="Times New Roman" w:hAnsi="Times New Roman" w:cs="Times New Roman"/>
                <w:b/>
                <w:i/>
              </w:rPr>
              <w:t>протягом 24 годин</w:t>
            </w:r>
            <w:r w:rsidRPr="00243DB1">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243DB1">
              <w:rPr>
                <w:rFonts w:ascii="Times New Roman" w:eastAsia="Times New Roman" w:hAnsi="Times New Roman" w:cs="Times New Roman"/>
              </w:rPr>
              <w:t>невиправлення</w:t>
            </w:r>
            <w:proofErr w:type="spellEnd"/>
            <w:r w:rsidRPr="00243DB1">
              <w:rPr>
                <w:rFonts w:ascii="Times New Roman" w:eastAsia="Times New Roman" w:hAnsi="Times New Roman" w:cs="Times New Roman"/>
              </w:rPr>
              <w:t xml:space="preserve"> учасниками виявлених невідповідностей.</w:t>
            </w:r>
          </w:p>
          <w:p w:rsidR="00C538DC" w:rsidRPr="00243DB1" w:rsidRDefault="00C538DC" w:rsidP="004056C6">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C538DC" w:rsidRPr="00243DB1" w:rsidRDefault="00C538DC" w:rsidP="004056C6">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06442" w:rsidRPr="00243DB1" w:rsidRDefault="00C538DC" w:rsidP="004056C6">
            <w:pPr>
              <w:widowControl w:val="0"/>
              <w:jc w:val="both"/>
              <w:rPr>
                <w:rFonts w:ascii="Times New Roman" w:eastAsia="Times New Roman" w:hAnsi="Times New Roman" w:cs="Times New Roman"/>
                <w:color w:val="00B050"/>
                <w:highlight w:val="white"/>
              </w:rPr>
            </w:pPr>
            <w:r w:rsidRPr="00243DB1">
              <w:rPr>
                <w:rFonts w:ascii="Times New Roman" w:eastAsia="Times New Roman" w:hAnsi="Times New Roman" w:cs="Times New Roman"/>
                <w:b/>
                <w:i/>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243DB1">
              <w:rPr>
                <w:rFonts w:ascii="Times New Roman" w:eastAsia="Times New Roman" w:hAnsi="Times New Roman" w:cs="Times New Roman"/>
                <w:i/>
              </w:rPr>
              <w:t>(у разі здійснення закупівлі за лотами).</w:t>
            </w:r>
          </w:p>
        </w:tc>
      </w:tr>
      <w:tr w:rsidR="00E06442" w:rsidRPr="005F27EA" w:rsidTr="006A189F">
        <w:trPr>
          <w:trHeight w:val="267"/>
          <w:jc w:val="center"/>
        </w:trPr>
        <w:tc>
          <w:tcPr>
            <w:tcW w:w="705" w:type="dxa"/>
          </w:tcPr>
          <w:p w:rsidR="00E06442" w:rsidRPr="005F27EA" w:rsidRDefault="00E06442">
            <w:pPr>
              <w:widowControl w:val="0"/>
              <w:jc w:val="center"/>
              <w:rPr>
                <w:rFonts w:ascii="Times New Roman" w:eastAsia="Times New Roman" w:hAnsi="Times New Roman" w:cs="Times New Roman"/>
                <w:sz w:val="20"/>
                <w:szCs w:val="20"/>
              </w:rPr>
            </w:pPr>
            <w:r w:rsidRPr="005F27EA">
              <w:rPr>
                <w:rFonts w:ascii="Times New Roman" w:eastAsia="Times New Roman" w:hAnsi="Times New Roman" w:cs="Times New Roman"/>
                <w:color w:val="000000"/>
                <w:sz w:val="20"/>
                <w:szCs w:val="20"/>
              </w:rPr>
              <w:t>2</w:t>
            </w:r>
          </w:p>
        </w:tc>
        <w:tc>
          <w:tcPr>
            <w:tcW w:w="2805" w:type="dxa"/>
          </w:tcPr>
          <w:p w:rsidR="00E06442" w:rsidRPr="00243DB1" w:rsidRDefault="00E06442" w:rsidP="004056C6">
            <w:pPr>
              <w:widowControl w:val="0"/>
              <w:rPr>
                <w:rFonts w:ascii="Times New Roman" w:eastAsia="Times New Roman" w:hAnsi="Times New Roman" w:cs="Times New Roman"/>
              </w:rPr>
            </w:pPr>
            <w:r w:rsidRPr="00243DB1">
              <w:rPr>
                <w:rFonts w:ascii="Times New Roman" w:eastAsia="Times New Roman" w:hAnsi="Times New Roman" w:cs="Times New Roman"/>
                <w:b/>
                <w:color w:val="000000"/>
              </w:rPr>
              <w:t>Інша інформація</w:t>
            </w:r>
          </w:p>
        </w:tc>
        <w:tc>
          <w:tcPr>
            <w:tcW w:w="6450" w:type="dxa"/>
            <w:vAlign w:val="center"/>
          </w:tcPr>
          <w:p w:rsidR="00C538DC" w:rsidRPr="00243DB1" w:rsidRDefault="00C538DC" w:rsidP="004056C6">
            <w:pPr>
              <w:widowControl w:val="0"/>
              <w:contextualSpacing/>
              <w:jc w:val="both"/>
              <w:rPr>
                <w:rFonts w:ascii="Times New Roman" w:eastAsia="Times New Roman" w:hAnsi="Times New Roman" w:cs="Times New Roman"/>
                <w:lang w:eastAsia="ru-RU"/>
              </w:rPr>
            </w:pPr>
            <w:r w:rsidRPr="00243DB1">
              <w:rPr>
                <w:rFonts w:ascii="Times New Roman" w:eastAsia="Times New Roman" w:hAnsi="Times New Roman" w:cs="Times New Roman"/>
                <w:color w:val="000000"/>
                <w:lang w:eastAsia="ru-RU"/>
              </w:rPr>
              <w:t>Вартість тендерної пропозиції та всі інші ціни повинні бути чітко визначені.</w:t>
            </w:r>
          </w:p>
          <w:p w:rsidR="00C538DC" w:rsidRPr="00243DB1" w:rsidRDefault="00C538DC" w:rsidP="004056C6">
            <w:pPr>
              <w:widowControl w:val="0"/>
              <w:ind w:right="120"/>
              <w:contextualSpacing/>
              <w:jc w:val="both"/>
              <w:rPr>
                <w:rFonts w:ascii="Times New Roman" w:eastAsia="Times New Roman" w:hAnsi="Times New Roman" w:cs="Times New Roman"/>
                <w:lang w:eastAsia="ru-RU"/>
              </w:rPr>
            </w:pPr>
            <w:r w:rsidRPr="00243DB1">
              <w:rPr>
                <w:rFonts w:ascii="Times New Roman" w:eastAsia="Times New Roman" w:hAnsi="Times New Roman" w:cs="Times New Roman"/>
                <w:color w:val="000000"/>
                <w:lang w:eastAsia="ru-RU"/>
              </w:rPr>
              <w:t xml:space="preserve">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538DC" w:rsidRPr="00243DB1" w:rsidRDefault="00C538DC" w:rsidP="004056C6">
            <w:pPr>
              <w:widowControl w:val="0"/>
              <w:contextualSpacing/>
              <w:jc w:val="both"/>
              <w:rPr>
                <w:rFonts w:ascii="Times New Roman" w:eastAsia="Times New Roman" w:hAnsi="Times New Roman" w:cs="Times New Roman"/>
                <w:color w:val="000000"/>
                <w:lang w:eastAsia="ru-RU"/>
              </w:rPr>
            </w:pPr>
            <w:r w:rsidRPr="00243DB1">
              <w:rPr>
                <w:rFonts w:ascii="Times New Roman" w:eastAsia="Times New Roman" w:hAnsi="Times New Roman" w:cs="Times New Roman"/>
                <w:color w:val="000000"/>
                <w:lang w:eastAsia="ru-RU"/>
              </w:rPr>
              <w:t xml:space="preserve">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243DB1">
              <w:rPr>
                <w:rFonts w:ascii="Times New Roman" w:eastAsia="Times New Roman" w:hAnsi="Times New Roman" w:cs="Times New Roman"/>
                <w:b/>
                <w:color w:val="000000"/>
                <w:lang w:eastAsia="ru-RU"/>
              </w:rPr>
              <w:t>(у разі встановлення такої вимоги).</w:t>
            </w:r>
            <w:r w:rsidRPr="00243DB1">
              <w:rPr>
                <w:rFonts w:ascii="Times New Roman" w:eastAsia="Times New Roman" w:hAnsi="Times New Roman" w:cs="Times New Roman"/>
                <w:color w:val="000000"/>
                <w:lang w:eastAsia="ru-RU"/>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       </w:t>
            </w:r>
          </w:p>
          <w:p w:rsidR="00C538DC" w:rsidRPr="00243DB1" w:rsidRDefault="00C538DC" w:rsidP="004056C6">
            <w:pPr>
              <w:widowControl w:val="0"/>
              <w:contextualSpacing/>
              <w:jc w:val="both"/>
              <w:rPr>
                <w:rFonts w:ascii="Times New Roman" w:eastAsia="Times New Roman" w:hAnsi="Times New Roman" w:cs="Times New Roman"/>
                <w:lang w:eastAsia="ru-RU"/>
              </w:rPr>
            </w:pPr>
            <w:r w:rsidRPr="00243DB1">
              <w:rPr>
                <w:rFonts w:ascii="Times New Roman" w:eastAsia="Times New Roman" w:hAnsi="Times New Roman" w:cs="Times New Roman"/>
                <w:color w:val="000000"/>
                <w:lang w:eastAsia="ru-RU"/>
              </w:rPr>
              <w:t xml:space="preserve"> </w:t>
            </w:r>
            <w:r w:rsidR="003B7845" w:rsidRPr="00243DB1">
              <w:rPr>
                <w:rFonts w:ascii="Times New Roman" w:eastAsia="Times New Roman" w:hAnsi="Times New Roman" w:cs="Times New Roman"/>
                <w:color w:val="000000"/>
                <w:lang w:eastAsia="ru-RU"/>
              </w:rPr>
              <w:t xml:space="preserve">         </w:t>
            </w:r>
            <w:r w:rsidRPr="00243DB1">
              <w:rPr>
                <w:rFonts w:ascii="Times New Roman" w:eastAsia="Times New Roman" w:hAnsi="Times New Roman" w:cs="Times New Roman"/>
                <w:color w:val="000000"/>
                <w:lang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w:t>
            </w:r>
            <w:r w:rsidR="00616139" w:rsidRPr="00243DB1">
              <w:rPr>
                <w:rFonts w:ascii="Times New Roman" w:eastAsia="Times New Roman" w:hAnsi="Times New Roman" w:cs="Times New Roman"/>
                <w:color w:val="000000"/>
                <w:lang w:eastAsia="ru-RU"/>
              </w:rPr>
              <w:t>згодні з вимогами, викладеними Замовником в</w:t>
            </w:r>
            <w:r w:rsidR="002A2A65" w:rsidRPr="00243DB1">
              <w:rPr>
                <w:rFonts w:ascii="Times New Roman" w:eastAsia="Times New Roman" w:hAnsi="Times New Roman" w:cs="Times New Roman"/>
                <w:color w:val="000000"/>
                <w:lang w:eastAsia="ru-RU"/>
              </w:rPr>
              <w:t xml:space="preserve"> цієї Тендерної документації</w:t>
            </w:r>
            <w:r w:rsidRPr="00243DB1">
              <w:rPr>
                <w:rFonts w:ascii="Times New Roman" w:eastAsia="Times New Roman" w:hAnsi="Times New Roman" w:cs="Times New Roman"/>
                <w:color w:val="000000"/>
                <w:lang w:eastAsia="ru-RU"/>
              </w:rPr>
              <w:t>.</w:t>
            </w:r>
          </w:p>
          <w:p w:rsidR="00C538DC" w:rsidRPr="00243DB1" w:rsidRDefault="00C538DC" w:rsidP="004056C6">
            <w:pPr>
              <w:widowControl w:val="0"/>
              <w:contextualSpacing/>
              <w:jc w:val="both"/>
              <w:rPr>
                <w:rFonts w:ascii="Times New Roman" w:eastAsia="Times New Roman" w:hAnsi="Times New Roman" w:cs="Times New Roman"/>
                <w:lang w:eastAsia="ru-RU"/>
              </w:rPr>
            </w:pPr>
            <w:r w:rsidRPr="00243DB1">
              <w:rPr>
                <w:rFonts w:ascii="Times New Roman" w:eastAsia="Times New Roman" w:hAnsi="Times New Roman" w:cs="Times New Roman"/>
                <w:color w:val="000000"/>
                <w:lang w:eastAsia="ru-RU"/>
              </w:rPr>
              <w:t xml:space="preserve">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C538DC" w:rsidRPr="00243DB1" w:rsidRDefault="00C538DC" w:rsidP="004056C6">
            <w:pPr>
              <w:widowControl w:val="0"/>
              <w:contextualSpacing/>
              <w:jc w:val="both"/>
              <w:rPr>
                <w:rFonts w:ascii="Times New Roman" w:eastAsia="Times New Roman" w:hAnsi="Times New Roman" w:cs="Times New Roman"/>
                <w:lang w:eastAsia="ru-RU"/>
              </w:rPr>
            </w:pPr>
            <w:r w:rsidRPr="00243DB1">
              <w:rPr>
                <w:rFonts w:ascii="Times New Roman" w:eastAsia="Times New Roman" w:hAnsi="Times New Roman" w:cs="Times New Roman"/>
                <w:b/>
                <w:bCs/>
                <w:i/>
                <w:iCs/>
                <w:color w:val="000000"/>
                <w:u w:val="single"/>
                <w:lang w:eastAsia="ru-RU"/>
              </w:rPr>
              <w:t>Інші умови тендерної документації:</w:t>
            </w:r>
          </w:p>
          <w:p w:rsidR="00C538DC" w:rsidRPr="00243DB1" w:rsidRDefault="00C538DC" w:rsidP="004056C6">
            <w:pPr>
              <w:widowControl w:val="0"/>
              <w:contextualSpacing/>
              <w:jc w:val="both"/>
              <w:rPr>
                <w:rFonts w:ascii="Times New Roman" w:eastAsia="Times New Roman" w:hAnsi="Times New Roman" w:cs="Times New Roman"/>
                <w:color w:val="000000"/>
                <w:lang w:eastAsia="ru-RU"/>
              </w:rPr>
            </w:pPr>
            <w:r w:rsidRPr="00243DB1">
              <w:rPr>
                <w:rFonts w:ascii="Times New Roman" w:eastAsia="Times New Roman" w:hAnsi="Times New Roman" w:cs="Times New Roman"/>
                <w:color w:val="000000"/>
                <w:lang w:eastAsia="ru-RU"/>
              </w:rPr>
              <w:t>1. Учасники відповідають за зміст своїх тендерних пропозицій, та повинні дотримуватись норм чинного законодавства України.</w:t>
            </w:r>
          </w:p>
          <w:p w:rsidR="00C538DC" w:rsidRPr="00243DB1" w:rsidRDefault="00C538DC" w:rsidP="004056C6">
            <w:pPr>
              <w:widowControl w:val="0"/>
              <w:jc w:val="both"/>
              <w:rPr>
                <w:rFonts w:ascii="Times New Roman" w:eastAsia="Times New Roman" w:hAnsi="Times New Roman" w:cs="Times New Roman"/>
                <w:color w:val="000000"/>
                <w:lang w:eastAsia="ru-RU"/>
              </w:rPr>
            </w:pPr>
            <w:r w:rsidRPr="00243DB1">
              <w:rPr>
                <w:rFonts w:ascii="Times New Roman" w:eastAsia="Times New Roman" w:hAnsi="Times New Roman" w:cs="Times New Roman"/>
                <w:color w:val="000000"/>
                <w:lang w:eastAsia="ru-RU"/>
              </w:rPr>
              <w:t xml:space="preserve">2.   У разі якщо </w:t>
            </w:r>
            <w:r w:rsidRPr="00243DB1">
              <w:rPr>
                <w:rFonts w:ascii="Times New Roman" w:eastAsia="Times New Roman" w:hAnsi="Times New Roman" w:cs="Times New Roman"/>
                <w:b/>
                <w:color w:val="000000"/>
                <w:lang w:eastAsia="ru-RU"/>
              </w:rPr>
              <w:t>учасник або переможець не повинен складати</w:t>
            </w:r>
            <w:r w:rsidRPr="00243DB1">
              <w:rPr>
                <w:rFonts w:ascii="Times New Roman" w:eastAsia="Times New Roman" w:hAnsi="Times New Roman" w:cs="Times New Roman"/>
                <w:color w:val="000000"/>
                <w:lang w:eastAsia="ru-RU"/>
              </w:rPr>
              <w:t xml:space="preserve">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w:t>
            </w:r>
            <w:r w:rsidRPr="00243DB1">
              <w:rPr>
                <w:rFonts w:ascii="Times New Roman" w:eastAsia="Times New Roman" w:hAnsi="Times New Roman" w:cs="Times New Roman"/>
                <w:b/>
                <w:color w:val="000000"/>
                <w:lang w:eastAsia="ru-RU"/>
              </w:rPr>
              <w:t>надає лист-роз’яснення</w:t>
            </w:r>
            <w:r w:rsidRPr="00243DB1">
              <w:rPr>
                <w:rFonts w:ascii="Times New Roman" w:eastAsia="Times New Roman" w:hAnsi="Times New Roman" w:cs="Times New Roman"/>
                <w:color w:val="000000"/>
                <w:lang w:eastAsia="ru-RU"/>
              </w:rPr>
              <w:t xml:space="preserve"> в довільній формі в якому зазначає законодавчі підстави ненадання відповідних документів або копію/</w:t>
            </w:r>
            <w:proofErr w:type="spellStart"/>
            <w:r w:rsidRPr="00243DB1">
              <w:rPr>
                <w:rFonts w:ascii="Times New Roman" w:eastAsia="Times New Roman" w:hAnsi="Times New Roman" w:cs="Times New Roman"/>
                <w:color w:val="000000"/>
                <w:lang w:eastAsia="ru-RU"/>
              </w:rPr>
              <w:t>ії</w:t>
            </w:r>
            <w:proofErr w:type="spellEnd"/>
            <w:r w:rsidRPr="00243DB1">
              <w:rPr>
                <w:rFonts w:ascii="Times New Roman" w:eastAsia="Times New Roman" w:hAnsi="Times New Roman" w:cs="Times New Roman"/>
                <w:color w:val="000000"/>
                <w:lang w:eastAsia="ru-RU"/>
              </w:rPr>
              <w:t xml:space="preserve"> роз'яснення/</w:t>
            </w:r>
            <w:proofErr w:type="spellStart"/>
            <w:r w:rsidRPr="00243DB1">
              <w:rPr>
                <w:rFonts w:ascii="Times New Roman" w:eastAsia="Times New Roman" w:hAnsi="Times New Roman" w:cs="Times New Roman"/>
                <w:color w:val="000000"/>
                <w:lang w:eastAsia="ru-RU"/>
              </w:rPr>
              <w:t>нь</w:t>
            </w:r>
            <w:proofErr w:type="spellEnd"/>
            <w:r w:rsidRPr="00243DB1">
              <w:rPr>
                <w:rFonts w:ascii="Times New Roman" w:eastAsia="Times New Roman" w:hAnsi="Times New Roman" w:cs="Times New Roman"/>
                <w:color w:val="000000"/>
                <w:lang w:eastAsia="ru-RU"/>
              </w:rPr>
              <w:t xml:space="preserve"> державних органів або не накладення електронного підпису.</w:t>
            </w:r>
          </w:p>
          <w:p w:rsidR="00C538DC" w:rsidRPr="00243DB1" w:rsidRDefault="00C538DC" w:rsidP="004056C6">
            <w:pPr>
              <w:widowControl w:val="0"/>
              <w:jc w:val="both"/>
              <w:rPr>
                <w:rFonts w:ascii="Times New Roman" w:eastAsia="Times New Roman" w:hAnsi="Times New Roman" w:cs="Times New Roman"/>
                <w:color w:val="000000"/>
                <w:lang w:eastAsia="ru-RU"/>
              </w:rPr>
            </w:pPr>
            <w:r w:rsidRPr="00243DB1">
              <w:rPr>
                <w:rFonts w:ascii="Times New Roman" w:eastAsia="Times New Roman" w:hAnsi="Times New Roman" w:cs="Times New Roman"/>
                <w:color w:val="000000"/>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538DC" w:rsidRPr="00243DB1" w:rsidRDefault="00C538DC" w:rsidP="004056C6">
            <w:pPr>
              <w:widowControl w:val="0"/>
              <w:jc w:val="both"/>
              <w:rPr>
                <w:rFonts w:ascii="Times New Roman" w:eastAsia="Times New Roman" w:hAnsi="Times New Roman" w:cs="Times New Roman"/>
                <w:color w:val="000000"/>
                <w:lang w:eastAsia="ru-RU"/>
              </w:rPr>
            </w:pPr>
            <w:r w:rsidRPr="00243DB1">
              <w:rPr>
                <w:rFonts w:ascii="Times New Roman" w:eastAsia="Times New Roman" w:hAnsi="Times New Roman" w:cs="Times New Roman"/>
                <w:color w:val="000000"/>
                <w:lang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538DC" w:rsidRPr="00243DB1" w:rsidRDefault="00C538DC" w:rsidP="004056C6">
            <w:pPr>
              <w:widowControl w:val="0"/>
              <w:jc w:val="both"/>
              <w:rPr>
                <w:rFonts w:ascii="Times New Roman" w:eastAsia="Times New Roman" w:hAnsi="Times New Roman" w:cs="Times New Roman"/>
                <w:color w:val="000000"/>
                <w:lang w:eastAsia="ru-RU"/>
              </w:rPr>
            </w:pPr>
            <w:r w:rsidRPr="00243DB1">
              <w:rPr>
                <w:rFonts w:ascii="Times New Roman" w:eastAsia="Times New Roman" w:hAnsi="Times New Roman" w:cs="Times New Roman"/>
                <w:color w:val="000000"/>
                <w:lang w:eastAsia="ru-RU"/>
              </w:rPr>
              <w:t xml:space="preserve">5.  Учасники торгів </w:t>
            </w:r>
            <w:r w:rsidRPr="00243DB1">
              <w:rPr>
                <w:rFonts w:ascii="Times New Roman" w:eastAsia="Times New Roman" w:hAnsi="Times New Roman" w:cs="Times New Roman"/>
                <w:b/>
                <w:color w:val="000000"/>
                <w:lang w:eastAsia="ru-RU"/>
              </w:rPr>
              <w:t xml:space="preserve">нерезиденти </w:t>
            </w:r>
            <w:r w:rsidRPr="00243DB1">
              <w:rPr>
                <w:rFonts w:ascii="Times New Roman" w:eastAsia="Times New Roman" w:hAnsi="Times New Roman" w:cs="Times New Roman"/>
                <w:color w:val="000000"/>
                <w:lang w:eastAsia="ru-RU"/>
              </w:rPr>
              <w:t xml:space="preserve">для виконання вимог щодо подання документів, передбачених </w:t>
            </w:r>
            <w:r w:rsidRPr="00243DB1">
              <w:rPr>
                <w:rFonts w:ascii="Times New Roman" w:eastAsia="Times New Roman" w:hAnsi="Times New Roman" w:cs="Times New Roman"/>
                <w:b/>
                <w:bCs/>
                <w:i/>
                <w:iCs/>
                <w:color w:val="000000"/>
                <w:lang w:eastAsia="ru-RU"/>
              </w:rPr>
              <w:t xml:space="preserve">Додатком 1 та 2 </w:t>
            </w:r>
            <w:r w:rsidRPr="00243DB1">
              <w:rPr>
                <w:rFonts w:ascii="Times New Roman" w:eastAsia="Times New Roman" w:hAnsi="Times New Roman" w:cs="Times New Roman"/>
                <w:color w:val="000000"/>
                <w:lang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538DC" w:rsidRPr="00243DB1" w:rsidRDefault="00C538DC" w:rsidP="004056C6">
            <w:pPr>
              <w:widowControl w:val="0"/>
              <w:jc w:val="both"/>
              <w:rPr>
                <w:rFonts w:ascii="Times New Roman" w:eastAsia="Times New Roman" w:hAnsi="Times New Roman" w:cs="Times New Roman"/>
                <w:color w:val="000000"/>
                <w:lang w:eastAsia="ru-RU"/>
              </w:rPr>
            </w:pPr>
            <w:r w:rsidRPr="00243DB1">
              <w:rPr>
                <w:rFonts w:ascii="Times New Roman" w:eastAsia="Times New Roman" w:hAnsi="Times New Roman" w:cs="Times New Roman"/>
                <w:color w:val="000000"/>
                <w:lang w:eastAsia="ru-RU"/>
              </w:rPr>
              <w:t>6. Документи, видані державними органами, повинні відповідати вимогам нормативних актів, відповідно до яких такі документи видані.</w:t>
            </w:r>
          </w:p>
          <w:p w:rsidR="00C538DC" w:rsidRPr="00243DB1" w:rsidRDefault="00C538DC" w:rsidP="004056C6">
            <w:pPr>
              <w:widowControl w:val="0"/>
              <w:jc w:val="both"/>
              <w:rPr>
                <w:rFonts w:ascii="Times New Roman" w:eastAsia="Times New Roman" w:hAnsi="Times New Roman" w:cs="Times New Roman"/>
                <w:color w:val="000000"/>
                <w:lang w:eastAsia="ru-RU"/>
              </w:rPr>
            </w:pPr>
            <w:r w:rsidRPr="00243DB1">
              <w:rPr>
                <w:rFonts w:ascii="Times New Roman" w:eastAsia="Times New Roman" w:hAnsi="Times New Roman" w:cs="Times New Roman"/>
                <w:color w:val="000000"/>
                <w:lang w:eastAsia="ru-RU"/>
              </w:rPr>
              <w:t>7.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538DC" w:rsidRPr="00243DB1" w:rsidRDefault="00C538DC" w:rsidP="004056C6">
            <w:pPr>
              <w:pStyle w:val="a9"/>
              <w:widowControl w:val="0"/>
              <w:spacing w:before="0" w:beforeAutospacing="0" w:after="0" w:afterAutospacing="0"/>
              <w:contextualSpacing/>
              <w:jc w:val="both"/>
              <w:rPr>
                <w:sz w:val="22"/>
                <w:szCs w:val="22"/>
              </w:rPr>
            </w:pPr>
            <w:r w:rsidRPr="00243DB1">
              <w:rPr>
                <w:color w:val="000000"/>
                <w:sz w:val="22"/>
                <w:szCs w:val="22"/>
              </w:rPr>
              <w:t>8.</w:t>
            </w:r>
            <w:r w:rsidRPr="00243DB1">
              <w:rPr>
                <w:sz w:val="22"/>
                <w:szCs w:val="22"/>
              </w:rPr>
              <w:t xml:space="preserve"> </w:t>
            </w:r>
            <w:r w:rsidRPr="00243DB1">
              <w:rPr>
                <w:color w:val="000000"/>
                <w:sz w:val="22"/>
                <w:szCs w:val="22"/>
              </w:rPr>
              <w:t>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538DC" w:rsidRPr="00243DB1" w:rsidRDefault="00C538DC" w:rsidP="004056C6">
            <w:pPr>
              <w:widowControl w:val="0"/>
              <w:contextualSpacing/>
              <w:jc w:val="both"/>
              <w:rPr>
                <w:rFonts w:ascii="Times New Roman" w:hAnsi="Times New Roman" w:cs="Times New Roman"/>
                <w:iCs/>
                <w:color w:val="000000"/>
                <w:shd w:val="clear" w:color="auto" w:fill="FFFFFF"/>
              </w:rPr>
            </w:pPr>
            <w:r w:rsidRPr="00243DB1">
              <w:rPr>
                <w:rFonts w:ascii="Times New Roman" w:hAnsi="Times New Roman" w:cs="Times New Roman"/>
                <w:iCs/>
                <w:color w:val="000000"/>
                <w:shd w:val="clear" w:color="auto" w:fill="FFFFFF"/>
              </w:rPr>
              <w:t>9. Тендерна пропозиція учасника може містити документи з водяними знаками.</w:t>
            </w:r>
          </w:p>
          <w:p w:rsidR="00C538DC" w:rsidRPr="00243DB1" w:rsidRDefault="00C538DC" w:rsidP="004056C6">
            <w:pPr>
              <w:widowControl w:val="0"/>
              <w:contextualSpacing/>
              <w:jc w:val="both"/>
              <w:rPr>
                <w:rFonts w:ascii="Times New Roman" w:hAnsi="Times New Roman" w:cs="Times New Roman"/>
                <w:iCs/>
                <w:color w:val="000000"/>
                <w:shd w:val="clear" w:color="auto" w:fill="FFFFFF"/>
              </w:rPr>
            </w:pPr>
            <w:r w:rsidRPr="00243DB1">
              <w:rPr>
                <w:rFonts w:ascii="Times New Roman" w:hAnsi="Times New Roman" w:cs="Times New Roman"/>
                <w:iCs/>
                <w:color w:val="000000"/>
                <w:shd w:val="clear" w:color="auto" w:fill="FFFFFF"/>
              </w:rPr>
              <w:t>10.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538DC" w:rsidRPr="00243DB1" w:rsidRDefault="00C538DC" w:rsidP="004056C6">
            <w:pPr>
              <w:widowControl w:val="0"/>
              <w:contextualSpacing/>
              <w:jc w:val="both"/>
              <w:rPr>
                <w:rFonts w:ascii="Times New Roman" w:hAnsi="Times New Roman" w:cs="Times New Roman"/>
                <w:iCs/>
                <w:color w:val="000000"/>
                <w:shd w:val="clear" w:color="auto" w:fill="FFFFFF"/>
              </w:rPr>
            </w:pPr>
            <w:r w:rsidRPr="00243DB1">
              <w:rPr>
                <w:rFonts w:ascii="Times New Roman" w:hAnsi="Times New Roman" w:cs="Times New Roman"/>
                <w:iCs/>
                <w:color w:val="000000"/>
                <w:shd w:val="clear" w:color="auto" w:fill="FFFFFF"/>
              </w:rPr>
              <w:t xml:space="preserve">—   </w:t>
            </w:r>
            <w:r w:rsidRPr="00243DB1">
              <w:rPr>
                <w:rFonts w:ascii="Times New Roman" w:hAnsi="Times New Roman" w:cs="Times New Roman"/>
                <w:iCs/>
                <w:color w:val="000000"/>
                <w:shd w:val="clear" w:color="auto" w:fill="FFFFFF"/>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538DC" w:rsidRPr="00243DB1" w:rsidRDefault="00C538DC" w:rsidP="004056C6">
            <w:pPr>
              <w:widowControl w:val="0"/>
              <w:contextualSpacing/>
              <w:jc w:val="both"/>
              <w:rPr>
                <w:rFonts w:ascii="Times New Roman" w:hAnsi="Times New Roman" w:cs="Times New Roman"/>
                <w:iCs/>
                <w:color w:val="000000"/>
                <w:shd w:val="clear" w:color="auto" w:fill="FFFFFF"/>
              </w:rPr>
            </w:pPr>
            <w:r w:rsidRPr="00243DB1">
              <w:rPr>
                <w:rFonts w:ascii="Times New Roman" w:hAnsi="Times New Roman" w:cs="Times New Roman"/>
                <w:iCs/>
                <w:color w:val="000000"/>
                <w:shd w:val="clear" w:color="auto" w:fill="FFFFFF"/>
              </w:rPr>
              <w:t xml:space="preserve">—   </w:t>
            </w:r>
            <w:r w:rsidRPr="00243DB1">
              <w:rPr>
                <w:rFonts w:ascii="Times New Roman" w:hAnsi="Times New Roman" w:cs="Times New Roman"/>
                <w:iCs/>
                <w:color w:val="000000"/>
                <w:shd w:val="clear" w:color="auto" w:fill="FFFFFF"/>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538DC" w:rsidRPr="00243DB1" w:rsidRDefault="00C538DC" w:rsidP="004056C6">
            <w:pPr>
              <w:widowControl w:val="0"/>
              <w:contextualSpacing/>
              <w:jc w:val="both"/>
              <w:rPr>
                <w:rFonts w:ascii="Times New Roman" w:hAnsi="Times New Roman" w:cs="Times New Roman"/>
                <w:iCs/>
                <w:color w:val="000000"/>
                <w:shd w:val="clear" w:color="auto" w:fill="FFFFFF"/>
              </w:rPr>
            </w:pPr>
            <w:r w:rsidRPr="00243DB1">
              <w:rPr>
                <w:rFonts w:ascii="Times New Roman" w:hAnsi="Times New Roman" w:cs="Times New Roman"/>
                <w:iCs/>
                <w:color w:val="000000"/>
                <w:shd w:val="clear" w:color="auto" w:fill="FFFFFF"/>
              </w:rPr>
              <w:t xml:space="preserve">—   </w:t>
            </w:r>
            <w:r w:rsidRPr="00243DB1">
              <w:rPr>
                <w:rFonts w:ascii="Times New Roman" w:hAnsi="Times New Roman" w:cs="Times New Roman"/>
                <w:iCs/>
                <w:color w:val="000000"/>
                <w:shd w:val="clear" w:color="auto" w:fill="FFFFFF"/>
              </w:rPr>
              <w:tab/>
              <w:t>Закону України «Про забезпечення прав і свобод громадян та правовий режим на тимчасово окупованій території України» від 15.04.2014 № 1207-VII..</w:t>
            </w:r>
          </w:p>
          <w:p w:rsidR="00E06442" w:rsidRPr="00243DB1" w:rsidRDefault="00C538DC" w:rsidP="004056C6">
            <w:pPr>
              <w:widowControl w:val="0"/>
              <w:jc w:val="both"/>
              <w:rPr>
                <w:rFonts w:ascii="Times New Roman" w:eastAsia="Times New Roman" w:hAnsi="Times New Roman" w:cs="Times New Roman"/>
                <w:i/>
              </w:rPr>
            </w:pPr>
            <w:r w:rsidRPr="00243DB1">
              <w:rPr>
                <w:rFonts w:ascii="Times New Roman" w:hAnsi="Times New Roman" w:cs="Times New Roman"/>
                <w:iCs/>
                <w:color w:val="000000"/>
                <w:shd w:val="clear" w:color="auto" w:fill="FFFFFF"/>
              </w:rPr>
              <w:t xml:space="preserve">      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243DB1">
              <w:rPr>
                <w:rFonts w:ascii="Times New Roman" w:hAnsi="Times New Roman" w:cs="Times New Roman"/>
                <w:iCs/>
                <w:color w:val="000000"/>
                <w:shd w:val="clear" w:color="auto" w:fill="FFFFFF"/>
              </w:rPr>
              <w:t>бенефіціарним</w:t>
            </w:r>
            <w:proofErr w:type="spellEnd"/>
            <w:r w:rsidRPr="00243DB1">
              <w:rPr>
                <w:rFonts w:ascii="Times New Roman" w:hAnsi="Times New Roman" w:cs="Times New Roman"/>
                <w:iCs/>
                <w:color w:val="000000"/>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06442" w:rsidRPr="005F27EA">
        <w:trPr>
          <w:trHeight w:val="1119"/>
          <w:jc w:val="center"/>
        </w:trPr>
        <w:tc>
          <w:tcPr>
            <w:tcW w:w="705" w:type="dxa"/>
          </w:tcPr>
          <w:p w:rsidR="00E06442" w:rsidRPr="005F27EA" w:rsidRDefault="00E06442">
            <w:pPr>
              <w:widowControl w:val="0"/>
              <w:jc w:val="center"/>
              <w:rPr>
                <w:rFonts w:ascii="Times New Roman" w:eastAsia="Times New Roman" w:hAnsi="Times New Roman" w:cs="Times New Roman"/>
                <w:sz w:val="20"/>
                <w:szCs w:val="20"/>
              </w:rPr>
            </w:pPr>
            <w:r w:rsidRPr="005F27EA">
              <w:rPr>
                <w:rFonts w:ascii="Times New Roman" w:eastAsia="Times New Roman" w:hAnsi="Times New Roman" w:cs="Times New Roman"/>
                <w:color w:val="000000"/>
                <w:sz w:val="20"/>
                <w:szCs w:val="20"/>
              </w:rPr>
              <w:t>3</w:t>
            </w:r>
          </w:p>
        </w:tc>
        <w:tc>
          <w:tcPr>
            <w:tcW w:w="2805" w:type="dxa"/>
          </w:tcPr>
          <w:p w:rsidR="00E06442" w:rsidRPr="00243DB1" w:rsidRDefault="00E06442" w:rsidP="004056C6">
            <w:pPr>
              <w:widowControl w:val="0"/>
              <w:rPr>
                <w:rFonts w:ascii="Times New Roman" w:eastAsia="Times New Roman" w:hAnsi="Times New Roman" w:cs="Times New Roman"/>
              </w:rPr>
            </w:pPr>
            <w:r w:rsidRPr="00243DB1">
              <w:rPr>
                <w:rFonts w:ascii="Times New Roman" w:eastAsia="Times New Roman" w:hAnsi="Times New Roman" w:cs="Times New Roman"/>
                <w:b/>
                <w:color w:val="000000"/>
              </w:rPr>
              <w:t>Відхилення тендерних пропозицій</w:t>
            </w:r>
          </w:p>
        </w:tc>
        <w:tc>
          <w:tcPr>
            <w:tcW w:w="6450" w:type="dxa"/>
            <w:vAlign w:val="center"/>
          </w:tcPr>
          <w:p w:rsidR="009D517C" w:rsidRPr="00243DB1" w:rsidRDefault="009D517C" w:rsidP="004056C6">
            <w:pPr>
              <w:widowControl w:val="0"/>
              <w:jc w:val="both"/>
              <w:rPr>
                <w:rFonts w:ascii="Times New Roman" w:eastAsia="Times New Roman" w:hAnsi="Times New Roman" w:cs="Times New Roman"/>
              </w:rPr>
            </w:pPr>
            <w:r w:rsidRPr="00243DB1">
              <w:rPr>
                <w:rFonts w:ascii="Times New Roman" w:eastAsia="Times New Roman" w:hAnsi="Times New Roman" w:cs="Times New Roman"/>
                <w:highlight w:val="white"/>
              </w:rPr>
              <w:t xml:space="preserve">      </w:t>
            </w:r>
            <w:r w:rsidRPr="00243DB1">
              <w:rPr>
                <w:rFonts w:ascii="Times New Roman" w:eastAsia="Times New Roman" w:hAnsi="Times New Roman" w:cs="Times New Roman"/>
              </w:rPr>
              <w:t>Замовник відхиляє тендерну пропозицію із зазначенням аргументації в електронній системі закупівель у разі, коли:</w:t>
            </w:r>
          </w:p>
          <w:p w:rsidR="009D517C" w:rsidRPr="00243DB1" w:rsidRDefault="009D517C" w:rsidP="004056C6">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1) </w:t>
            </w:r>
            <w:r w:rsidRPr="00243DB1">
              <w:rPr>
                <w:rFonts w:ascii="Times New Roman" w:eastAsia="Times New Roman" w:hAnsi="Times New Roman" w:cs="Times New Roman"/>
                <w:b/>
              </w:rPr>
              <w:t>учасник процедури закупівлі:</w:t>
            </w:r>
          </w:p>
          <w:p w:rsidR="009D517C" w:rsidRPr="00243DB1" w:rsidRDefault="009D517C" w:rsidP="004056C6">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     - підпадає під підстави, встановлені пунктом 47 цих особливостей;</w:t>
            </w:r>
          </w:p>
          <w:p w:rsidR="00B6477A" w:rsidRDefault="00B6477A" w:rsidP="004056C6">
            <w:pPr>
              <w:widowControl w:val="0"/>
              <w:jc w:val="both"/>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w:t>
            </w:r>
            <w:r w:rsidR="009D517C" w:rsidRPr="00243DB1">
              <w:rPr>
                <w:rFonts w:ascii="Times New Roman" w:eastAsia="Times New Roman" w:hAnsi="Times New Roman" w:cs="Times New Roman"/>
              </w:rPr>
              <w:t>зазначив</w:t>
            </w:r>
            <w:proofErr w:type="spellEnd"/>
            <w:r w:rsidR="009D517C" w:rsidRPr="00243DB1">
              <w:rPr>
                <w:rFonts w:ascii="Times New Roman" w:eastAsia="Times New Roman" w:hAnsi="Times New Roman" w:cs="Times New Roman"/>
              </w:rPr>
              <w:t xml:space="preserve"> у тендерній пропозиції недостовірну інформацію, що є суттєвою для визначення результатів відкритих торгів, яку </w:t>
            </w:r>
            <w:r>
              <w:rPr>
                <w:rFonts w:ascii="Times New Roman" w:eastAsia="Times New Roman" w:hAnsi="Times New Roman" w:cs="Times New Roman"/>
              </w:rPr>
              <w:t xml:space="preserve">          </w:t>
            </w:r>
          </w:p>
          <w:p w:rsidR="009D517C" w:rsidRPr="00243DB1" w:rsidRDefault="00B6477A" w:rsidP="004056C6">
            <w:pPr>
              <w:widowControl w:val="0"/>
              <w:jc w:val="both"/>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w:t>
            </w:r>
            <w:r w:rsidR="009D517C" w:rsidRPr="00243DB1">
              <w:rPr>
                <w:rFonts w:ascii="Times New Roman" w:eastAsia="Times New Roman" w:hAnsi="Times New Roman" w:cs="Times New Roman"/>
              </w:rPr>
              <w:t>замовником</w:t>
            </w:r>
            <w:proofErr w:type="spellEnd"/>
            <w:r w:rsidR="009D517C" w:rsidRPr="00243DB1">
              <w:rPr>
                <w:rFonts w:ascii="Times New Roman" w:eastAsia="Times New Roman" w:hAnsi="Times New Roman" w:cs="Times New Roman"/>
              </w:rPr>
              <w:t xml:space="preserve"> виявлено згідно з абзацом першим пункту 42 цих особливостей;</w:t>
            </w:r>
          </w:p>
          <w:p w:rsidR="009D517C" w:rsidRPr="00243DB1" w:rsidRDefault="00B6477A" w:rsidP="004056C6">
            <w:pPr>
              <w:widowControl w:val="0"/>
              <w:jc w:val="both"/>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w:t>
            </w:r>
            <w:r w:rsidR="009D517C" w:rsidRPr="00243DB1">
              <w:rPr>
                <w:rFonts w:ascii="Times New Roman" w:eastAsia="Times New Roman" w:hAnsi="Times New Roman" w:cs="Times New Roman"/>
              </w:rPr>
              <w:t>не</w:t>
            </w:r>
            <w:proofErr w:type="spellEnd"/>
            <w:r w:rsidR="009D517C" w:rsidRPr="00243DB1">
              <w:rPr>
                <w:rFonts w:ascii="Times New Roman" w:eastAsia="Times New Roman" w:hAnsi="Times New Roman" w:cs="Times New Roman"/>
              </w:rPr>
              <w:t xml:space="preserve"> надав забезпечення тендерної пропозиції, якщо таке забезпечення вимагалося замовником;</w:t>
            </w:r>
          </w:p>
          <w:p w:rsidR="009D517C" w:rsidRPr="00243DB1" w:rsidRDefault="009D517C" w:rsidP="004056C6">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      </w:t>
            </w:r>
            <w:proofErr w:type="spellStart"/>
            <w:r w:rsidRPr="00243DB1">
              <w:rPr>
                <w:rFonts w:ascii="Times New Roman" w:eastAsia="Times New Roman" w:hAnsi="Times New Roman" w:cs="Times New Roman"/>
              </w:rPr>
              <w:t>-не</w:t>
            </w:r>
            <w:proofErr w:type="spellEnd"/>
            <w:r w:rsidRPr="00243DB1">
              <w:rPr>
                <w:rFonts w:ascii="Times New Roman" w:eastAsia="Times New Roman" w:hAnsi="Times New Roman" w:cs="Times New Roman"/>
              </w:rPr>
              <w:t xml:space="preserve">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D517C" w:rsidRPr="00243DB1" w:rsidRDefault="009D517C" w:rsidP="004056C6">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       </w:t>
            </w:r>
            <w:proofErr w:type="spellStart"/>
            <w:r w:rsidRPr="00243DB1">
              <w:rPr>
                <w:rFonts w:ascii="Times New Roman" w:eastAsia="Times New Roman" w:hAnsi="Times New Roman" w:cs="Times New Roman"/>
              </w:rPr>
              <w:t>-не</w:t>
            </w:r>
            <w:proofErr w:type="spellEnd"/>
            <w:r w:rsidRPr="00243DB1">
              <w:rPr>
                <w:rFonts w:ascii="Times New Roman" w:eastAsia="Times New Roman" w:hAnsi="Times New Roman" w:cs="Times New Roman"/>
              </w:rPr>
              <w:t xml:space="preserve">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D517C" w:rsidRPr="00243DB1" w:rsidRDefault="009D517C" w:rsidP="004056C6">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       </w:t>
            </w:r>
            <w:proofErr w:type="spellStart"/>
            <w:r w:rsidRPr="00243DB1">
              <w:rPr>
                <w:rFonts w:ascii="Times New Roman" w:eastAsia="Times New Roman" w:hAnsi="Times New Roman" w:cs="Times New Roman"/>
              </w:rPr>
              <w:t>-визначив</w:t>
            </w:r>
            <w:proofErr w:type="spellEnd"/>
            <w:r w:rsidRPr="00243DB1">
              <w:rPr>
                <w:rFonts w:ascii="Times New Roman" w:eastAsia="Times New Roman" w:hAnsi="Times New Roman" w:cs="Times New Roman"/>
              </w:rPr>
              <w:t xml:space="preserve"> конфіденційною інформацію, що не може бути визначена як конфіденційна відповідно до вимог пункту 40 цих особливостей;</w:t>
            </w:r>
          </w:p>
          <w:p w:rsidR="009D517C" w:rsidRPr="00243DB1" w:rsidRDefault="00B6477A" w:rsidP="004056C6">
            <w:pPr>
              <w:widowControl w:val="0"/>
              <w:jc w:val="both"/>
              <w:rPr>
                <w:rFonts w:ascii="Times New Roman" w:eastAsia="Times New Roman" w:hAnsi="Times New Roman" w:cs="Times New Roman"/>
              </w:rPr>
            </w:pPr>
            <w:r>
              <w:rPr>
                <w:rFonts w:ascii="Times New Roman" w:eastAsia="Times New Roman" w:hAnsi="Times New Roman" w:cs="Times New Roman"/>
              </w:rPr>
              <w:t xml:space="preserve">        -</w:t>
            </w:r>
            <w:r w:rsidR="009D517C" w:rsidRPr="00243DB1">
              <w:rPr>
                <w:rFonts w:ascii="Times New Roman" w:eastAsia="Times New Roman" w:hAnsi="Times New Roman" w:cs="Times New Roma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9D517C" w:rsidRPr="00243DB1">
              <w:rPr>
                <w:rFonts w:ascii="Times New Roman" w:eastAsia="Times New Roman" w:hAnsi="Times New Roman" w:cs="Times New Roman"/>
              </w:rPr>
              <w:t>бенефіціарним</w:t>
            </w:r>
            <w:proofErr w:type="spellEnd"/>
            <w:r w:rsidR="009D517C" w:rsidRPr="00243DB1">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D517C" w:rsidRPr="00243DB1" w:rsidRDefault="009D517C" w:rsidP="004056C6">
            <w:pPr>
              <w:widowControl w:val="0"/>
              <w:jc w:val="both"/>
              <w:rPr>
                <w:rFonts w:ascii="Times New Roman" w:eastAsia="Times New Roman" w:hAnsi="Times New Roman" w:cs="Times New Roman"/>
                <w:b/>
              </w:rPr>
            </w:pPr>
            <w:r w:rsidRPr="00243DB1">
              <w:rPr>
                <w:rFonts w:ascii="Times New Roman" w:eastAsia="Times New Roman" w:hAnsi="Times New Roman" w:cs="Times New Roman"/>
              </w:rPr>
              <w:t xml:space="preserve">2) </w:t>
            </w:r>
            <w:r w:rsidRPr="00243DB1">
              <w:rPr>
                <w:rFonts w:ascii="Times New Roman" w:eastAsia="Times New Roman" w:hAnsi="Times New Roman" w:cs="Times New Roman"/>
                <w:b/>
              </w:rPr>
              <w:t>тендерна пропозиція:</w:t>
            </w:r>
          </w:p>
          <w:p w:rsidR="009D517C" w:rsidRPr="00243DB1" w:rsidRDefault="009D517C" w:rsidP="004056C6">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       </w:t>
            </w:r>
            <w:proofErr w:type="spellStart"/>
            <w:r w:rsidRPr="00243DB1">
              <w:rPr>
                <w:rFonts w:ascii="Times New Roman" w:eastAsia="Times New Roman" w:hAnsi="Times New Roman" w:cs="Times New Roman"/>
              </w:rPr>
              <w:t>-не</w:t>
            </w:r>
            <w:proofErr w:type="spellEnd"/>
            <w:r w:rsidRPr="00243DB1">
              <w:rPr>
                <w:rFonts w:ascii="Times New Roman" w:eastAsia="Times New Roman" w:hAnsi="Times New Roman" w:cs="Times New Roman"/>
              </w:rPr>
              <w:t xml:space="preserve">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9D517C" w:rsidRPr="00243DB1" w:rsidRDefault="009D517C" w:rsidP="004056C6">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       -є такою, строк дії якої закінчився;</w:t>
            </w:r>
          </w:p>
          <w:p w:rsidR="009D517C" w:rsidRPr="00243DB1" w:rsidRDefault="009D517C" w:rsidP="004056C6">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D517C" w:rsidRPr="00243DB1" w:rsidRDefault="009D517C" w:rsidP="004056C6">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       </w:t>
            </w:r>
            <w:proofErr w:type="spellStart"/>
            <w:r w:rsidRPr="00243DB1">
              <w:rPr>
                <w:rFonts w:ascii="Times New Roman" w:eastAsia="Times New Roman" w:hAnsi="Times New Roman" w:cs="Times New Roman"/>
              </w:rPr>
              <w:t>-не</w:t>
            </w:r>
            <w:proofErr w:type="spellEnd"/>
            <w:r w:rsidRPr="00243DB1">
              <w:rPr>
                <w:rFonts w:ascii="Times New Roman" w:eastAsia="Times New Roman" w:hAnsi="Times New Roman" w:cs="Times New Roman"/>
              </w:rPr>
              <w:t xml:space="preserve"> відповідає вимогам, установленим у тендерній документації відповідно до абзацу першого частини третьої статті 22 Закону;</w:t>
            </w:r>
          </w:p>
          <w:p w:rsidR="009D517C" w:rsidRPr="00243DB1" w:rsidRDefault="009D517C" w:rsidP="004056C6">
            <w:pPr>
              <w:widowControl w:val="0"/>
              <w:jc w:val="both"/>
              <w:rPr>
                <w:rFonts w:ascii="Times New Roman" w:eastAsia="Times New Roman" w:hAnsi="Times New Roman" w:cs="Times New Roman"/>
                <w:b/>
              </w:rPr>
            </w:pPr>
            <w:r w:rsidRPr="00243DB1">
              <w:rPr>
                <w:rFonts w:ascii="Times New Roman" w:eastAsia="Times New Roman" w:hAnsi="Times New Roman" w:cs="Times New Roman"/>
              </w:rPr>
              <w:t xml:space="preserve">3) </w:t>
            </w:r>
            <w:r w:rsidRPr="00243DB1">
              <w:rPr>
                <w:rFonts w:ascii="Times New Roman" w:eastAsia="Times New Roman" w:hAnsi="Times New Roman" w:cs="Times New Roman"/>
                <w:b/>
              </w:rPr>
              <w:t>переможець процедури закупівлі:</w:t>
            </w:r>
          </w:p>
          <w:p w:rsidR="009D517C" w:rsidRPr="00243DB1" w:rsidRDefault="009D517C" w:rsidP="004056C6">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       </w:t>
            </w:r>
            <w:proofErr w:type="spellStart"/>
            <w:r w:rsidRPr="00243DB1">
              <w:rPr>
                <w:rFonts w:ascii="Times New Roman" w:eastAsia="Times New Roman" w:hAnsi="Times New Roman" w:cs="Times New Roman"/>
              </w:rPr>
              <w:t>-відмовився</w:t>
            </w:r>
            <w:proofErr w:type="spellEnd"/>
            <w:r w:rsidRPr="00243DB1">
              <w:rPr>
                <w:rFonts w:ascii="Times New Roman" w:eastAsia="Times New Roman" w:hAnsi="Times New Roman" w:cs="Times New Roman"/>
              </w:rPr>
              <w:t xml:space="preserve"> від підписання договору про закупівлю відповідно до вимог тендерної документації або укладення договору про закупівлю;</w:t>
            </w:r>
          </w:p>
          <w:p w:rsidR="009D517C" w:rsidRPr="00243DB1" w:rsidRDefault="00E30C53" w:rsidP="004056C6">
            <w:pPr>
              <w:widowControl w:val="0"/>
              <w:jc w:val="both"/>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w:t>
            </w:r>
            <w:r w:rsidR="009D517C" w:rsidRPr="00243DB1">
              <w:rPr>
                <w:rFonts w:ascii="Times New Roman" w:eastAsia="Times New Roman" w:hAnsi="Times New Roman" w:cs="Times New Roman"/>
              </w:rPr>
              <w:t>не</w:t>
            </w:r>
            <w:proofErr w:type="spellEnd"/>
            <w:r w:rsidR="009D517C" w:rsidRPr="00243DB1">
              <w:rPr>
                <w:rFonts w:ascii="Times New Roman" w:eastAsia="Times New Roman" w:hAnsi="Times New Roman" w:cs="Times New Roman"/>
              </w:rPr>
              <w:t xml:space="preserve">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D517C" w:rsidRPr="00243DB1" w:rsidRDefault="009D517C" w:rsidP="004056C6">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       </w:t>
            </w:r>
            <w:proofErr w:type="spellStart"/>
            <w:r w:rsidRPr="00243DB1">
              <w:rPr>
                <w:rFonts w:ascii="Times New Roman" w:eastAsia="Times New Roman" w:hAnsi="Times New Roman" w:cs="Times New Roman"/>
              </w:rPr>
              <w:t>-не</w:t>
            </w:r>
            <w:proofErr w:type="spellEnd"/>
            <w:r w:rsidRPr="00243DB1">
              <w:rPr>
                <w:rFonts w:ascii="Times New Roman" w:eastAsia="Times New Roman" w:hAnsi="Times New Roman" w:cs="Times New Roman"/>
              </w:rPr>
              <w:t xml:space="preserve"> надав забезпечення виконання договору про закупівлю, якщо таке забезпечення вимагалося замовником;</w:t>
            </w:r>
          </w:p>
          <w:p w:rsidR="009D517C" w:rsidRPr="00243DB1" w:rsidRDefault="009D517C" w:rsidP="004056C6">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       </w:t>
            </w:r>
            <w:proofErr w:type="spellStart"/>
            <w:r w:rsidRPr="00243DB1">
              <w:rPr>
                <w:rFonts w:ascii="Times New Roman" w:eastAsia="Times New Roman" w:hAnsi="Times New Roman" w:cs="Times New Roman"/>
              </w:rPr>
              <w:t>-надав</w:t>
            </w:r>
            <w:proofErr w:type="spellEnd"/>
            <w:r w:rsidRPr="00243DB1">
              <w:rPr>
                <w:rFonts w:ascii="Times New Roman" w:eastAsia="Times New Roman" w:hAnsi="Times New Roman" w:cs="Times New Roman"/>
              </w:rPr>
              <w:t xml:space="preserve">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D517C" w:rsidRPr="00243DB1" w:rsidRDefault="009D517C" w:rsidP="004056C6">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           </w:t>
            </w:r>
            <w:r w:rsidRPr="00243DB1">
              <w:rPr>
                <w:rFonts w:ascii="Times New Roman" w:eastAsia="Times New Roman" w:hAnsi="Times New Roman" w:cs="Times New Roman"/>
                <w:b/>
              </w:rPr>
              <w:t>Замовник може відхилити тендерну пропозицію</w:t>
            </w:r>
            <w:r w:rsidRPr="00243DB1">
              <w:rPr>
                <w:rFonts w:ascii="Times New Roman" w:eastAsia="Times New Roman" w:hAnsi="Times New Roman" w:cs="Times New Roman"/>
              </w:rPr>
              <w:t xml:space="preserve"> із зазначенням аргументації в електронній системі закупівель у разі, коли:</w:t>
            </w:r>
          </w:p>
          <w:p w:rsidR="009D517C" w:rsidRPr="00243DB1" w:rsidRDefault="009D517C" w:rsidP="004056C6">
            <w:pPr>
              <w:widowControl w:val="0"/>
              <w:jc w:val="both"/>
              <w:rPr>
                <w:rFonts w:ascii="Times New Roman" w:eastAsia="Times New Roman" w:hAnsi="Times New Roman" w:cs="Times New Roman"/>
              </w:rPr>
            </w:pPr>
            <w:r w:rsidRPr="00243DB1">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D517C" w:rsidRPr="00243DB1" w:rsidRDefault="009D517C" w:rsidP="004056C6">
            <w:pPr>
              <w:widowControl w:val="0"/>
              <w:jc w:val="both"/>
              <w:rPr>
                <w:rFonts w:ascii="Times New Roman" w:eastAsia="Times New Roman" w:hAnsi="Times New Roman" w:cs="Times New Roman"/>
              </w:rPr>
            </w:pPr>
            <w:r w:rsidRPr="00243DB1">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D517C" w:rsidRPr="00243DB1" w:rsidRDefault="009D517C" w:rsidP="004056C6">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06442" w:rsidRPr="00243DB1" w:rsidRDefault="009D517C" w:rsidP="004056C6">
            <w:pPr>
              <w:widowControl w:val="0"/>
              <w:jc w:val="both"/>
              <w:rPr>
                <w:rFonts w:ascii="Times New Roman" w:eastAsia="Times New Roman" w:hAnsi="Times New Roman" w:cs="Times New Roman"/>
                <w:highlight w:val="white"/>
              </w:rPr>
            </w:pPr>
            <w:r w:rsidRPr="00243DB1">
              <w:rPr>
                <w:rFonts w:ascii="Times New Roman" w:eastAsia="Times New Roman" w:hAnsi="Times New Roman" w:cs="Times New Roman"/>
              </w:rPr>
              <w:t xml:space="preserve">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00563EE0" w:rsidRPr="00243DB1">
              <w:rPr>
                <w:rFonts w:ascii="Times New Roman" w:eastAsia="Times New Roman" w:hAnsi="Times New Roman" w:cs="Times New Roman"/>
                <w:highlight w:val="white"/>
              </w:rPr>
              <w:t xml:space="preserve"> </w:t>
            </w:r>
          </w:p>
        </w:tc>
      </w:tr>
      <w:tr w:rsidR="00E06442" w:rsidRPr="005F27EA">
        <w:trPr>
          <w:trHeight w:val="472"/>
          <w:jc w:val="center"/>
        </w:trPr>
        <w:tc>
          <w:tcPr>
            <w:tcW w:w="9960" w:type="dxa"/>
            <w:gridSpan w:val="3"/>
            <w:vAlign w:val="center"/>
          </w:tcPr>
          <w:p w:rsidR="00E06442" w:rsidRPr="00243DB1" w:rsidRDefault="009D517C" w:rsidP="004056C6">
            <w:pPr>
              <w:widowControl w:val="0"/>
              <w:jc w:val="center"/>
              <w:rPr>
                <w:rFonts w:ascii="Times New Roman" w:eastAsia="Times New Roman" w:hAnsi="Times New Roman" w:cs="Times New Roman"/>
                <w:highlight w:val="white"/>
              </w:rPr>
            </w:pPr>
            <w:r w:rsidRPr="00243DB1">
              <w:rPr>
                <w:rFonts w:ascii="Times New Roman" w:hAnsi="Times New Roman" w:cs="Times New Roman"/>
                <w:b/>
              </w:rPr>
              <w:t xml:space="preserve">Розділ VI. </w:t>
            </w:r>
            <w:r w:rsidRPr="00243DB1">
              <w:rPr>
                <w:rFonts w:ascii="Times New Roman" w:hAnsi="Times New Roman" w:cs="Times New Roman"/>
                <w:b/>
                <w:bdr w:val="none" w:sz="0" w:space="0" w:color="auto" w:frame="1"/>
              </w:rPr>
              <w:t>Результати тендеру та укладання договору про закупівлю</w:t>
            </w:r>
          </w:p>
        </w:tc>
      </w:tr>
      <w:tr w:rsidR="00E06442" w:rsidRPr="005F27EA" w:rsidTr="004B6772">
        <w:trPr>
          <w:trHeight w:val="416"/>
          <w:jc w:val="center"/>
        </w:trPr>
        <w:tc>
          <w:tcPr>
            <w:tcW w:w="705" w:type="dxa"/>
          </w:tcPr>
          <w:p w:rsidR="00E06442" w:rsidRPr="005F27EA" w:rsidRDefault="00E06442">
            <w:pPr>
              <w:widowControl w:val="0"/>
              <w:jc w:val="center"/>
              <w:rPr>
                <w:rFonts w:ascii="Times New Roman" w:eastAsia="Times New Roman" w:hAnsi="Times New Roman" w:cs="Times New Roman"/>
                <w:sz w:val="20"/>
                <w:szCs w:val="20"/>
              </w:rPr>
            </w:pPr>
            <w:r w:rsidRPr="005F27EA">
              <w:rPr>
                <w:rFonts w:ascii="Times New Roman" w:eastAsia="Times New Roman" w:hAnsi="Times New Roman" w:cs="Times New Roman"/>
                <w:color w:val="000000"/>
                <w:sz w:val="20"/>
                <w:szCs w:val="20"/>
              </w:rPr>
              <w:t>1</w:t>
            </w:r>
          </w:p>
        </w:tc>
        <w:tc>
          <w:tcPr>
            <w:tcW w:w="2805" w:type="dxa"/>
          </w:tcPr>
          <w:p w:rsidR="00E06442" w:rsidRPr="00243DB1" w:rsidRDefault="00E06442" w:rsidP="004056C6">
            <w:pPr>
              <w:widowControl w:val="0"/>
              <w:rPr>
                <w:rFonts w:ascii="Times New Roman" w:eastAsia="Times New Roman" w:hAnsi="Times New Roman" w:cs="Times New Roman"/>
                <w:b/>
              </w:rPr>
            </w:pPr>
            <w:r w:rsidRPr="00243DB1">
              <w:rPr>
                <w:rFonts w:ascii="Times New Roman" w:eastAsia="Times New Roman" w:hAnsi="Times New Roman" w:cs="Times New Roman"/>
                <w:b/>
              </w:rPr>
              <w:t>Відміна тендеру чи визнання тендеру таким, що не відбувся</w:t>
            </w:r>
          </w:p>
        </w:tc>
        <w:tc>
          <w:tcPr>
            <w:tcW w:w="6450" w:type="dxa"/>
            <w:vAlign w:val="center"/>
          </w:tcPr>
          <w:p w:rsidR="009D517C" w:rsidRPr="00243DB1" w:rsidRDefault="009D517C" w:rsidP="004056C6">
            <w:pPr>
              <w:widowControl w:val="0"/>
              <w:contextualSpacing/>
              <w:jc w:val="both"/>
              <w:rPr>
                <w:rFonts w:ascii="Times New Roman" w:hAnsi="Times New Roman" w:cs="Times New Roman"/>
                <w:b/>
              </w:rPr>
            </w:pPr>
            <w:r w:rsidRPr="00243DB1">
              <w:rPr>
                <w:rFonts w:ascii="Times New Roman" w:hAnsi="Times New Roman" w:cs="Times New Roman"/>
                <w:b/>
              </w:rPr>
              <w:t xml:space="preserve">         Замовник відміняє відкриті торги у разі:</w:t>
            </w:r>
          </w:p>
          <w:p w:rsidR="009D517C" w:rsidRPr="00243DB1" w:rsidRDefault="009D517C" w:rsidP="004056C6">
            <w:pPr>
              <w:widowControl w:val="0"/>
              <w:contextualSpacing/>
              <w:jc w:val="both"/>
              <w:rPr>
                <w:rFonts w:ascii="Times New Roman" w:hAnsi="Times New Roman" w:cs="Times New Roman"/>
              </w:rPr>
            </w:pPr>
            <w:r w:rsidRPr="00243DB1">
              <w:rPr>
                <w:rFonts w:ascii="Times New Roman" w:hAnsi="Times New Roman" w:cs="Times New Roman"/>
              </w:rPr>
              <w:t>1) відсутності подальшої потреби в закупівлі товарів, робіт чи послуг;</w:t>
            </w:r>
          </w:p>
          <w:p w:rsidR="009D517C" w:rsidRPr="00243DB1" w:rsidRDefault="009D517C" w:rsidP="004056C6">
            <w:pPr>
              <w:widowControl w:val="0"/>
              <w:contextualSpacing/>
              <w:jc w:val="both"/>
              <w:rPr>
                <w:rFonts w:ascii="Times New Roman" w:hAnsi="Times New Roman" w:cs="Times New Roman"/>
              </w:rPr>
            </w:pPr>
            <w:r w:rsidRPr="00243DB1">
              <w:rPr>
                <w:rFonts w:ascii="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D517C" w:rsidRPr="00243DB1" w:rsidRDefault="009D517C" w:rsidP="004056C6">
            <w:pPr>
              <w:widowControl w:val="0"/>
              <w:contextualSpacing/>
              <w:jc w:val="both"/>
              <w:rPr>
                <w:rFonts w:ascii="Times New Roman" w:hAnsi="Times New Roman" w:cs="Times New Roman"/>
              </w:rPr>
            </w:pPr>
            <w:r w:rsidRPr="00243DB1">
              <w:rPr>
                <w:rFonts w:ascii="Times New Roman" w:hAnsi="Times New Roman" w:cs="Times New Roman"/>
              </w:rPr>
              <w:t>3) скорочення обсягу видатків на здійснення закупівлі товарів, робіт чи послуг;</w:t>
            </w:r>
          </w:p>
          <w:p w:rsidR="009D517C" w:rsidRPr="00243DB1" w:rsidRDefault="009D517C" w:rsidP="004056C6">
            <w:pPr>
              <w:widowControl w:val="0"/>
              <w:contextualSpacing/>
              <w:jc w:val="both"/>
              <w:rPr>
                <w:rFonts w:ascii="Times New Roman" w:hAnsi="Times New Roman" w:cs="Times New Roman"/>
              </w:rPr>
            </w:pPr>
            <w:r w:rsidRPr="00243DB1">
              <w:rPr>
                <w:rFonts w:ascii="Times New Roman" w:hAnsi="Times New Roman" w:cs="Times New Roman"/>
              </w:rPr>
              <w:t>4) коли здійснення закупівлі стало неможливим внаслідок дії обставин непереборної сили.</w:t>
            </w:r>
          </w:p>
          <w:p w:rsidR="009D517C" w:rsidRPr="00243DB1" w:rsidRDefault="009D517C" w:rsidP="004056C6">
            <w:pPr>
              <w:widowControl w:val="0"/>
              <w:contextualSpacing/>
              <w:jc w:val="both"/>
              <w:rPr>
                <w:rFonts w:ascii="Times New Roman" w:hAnsi="Times New Roman" w:cs="Times New Roman"/>
              </w:rPr>
            </w:pPr>
            <w:r w:rsidRPr="00243DB1">
              <w:rPr>
                <w:rFonts w:ascii="Times New Roman" w:hAnsi="Times New Roman" w:cs="Times New Roman"/>
              </w:rPr>
              <w:t xml:space="preserve">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9D517C" w:rsidRPr="00243DB1" w:rsidRDefault="009D517C" w:rsidP="004056C6">
            <w:pPr>
              <w:widowControl w:val="0"/>
              <w:contextualSpacing/>
              <w:jc w:val="both"/>
              <w:rPr>
                <w:rFonts w:ascii="Times New Roman" w:hAnsi="Times New Roman" w:cs="Times New Roman"/>
              </w:rPr>
            </w:pPr>
            <w:r w:rsidRPr="00243DB1">
              <w:rPr>
                <w:rFonts w:ascii="Times New Roman" w:hAnsi="Times New Roman" w:cs="Times New Roman"/>
              </w:rPr>
              <w:t xml:space="preserve">         </w:t>
            </w:r>
            <w:r w:rsidRPr="00243DB1">
              <w:rPr>
                <w:rFonts w:ascii="Times New Roman" w:hAnsi="Times New Roman" w:cs="Times New Roman"/>
                <w:b/>
              </w:rPr>
              <w:t>Відкриті торги автоматично відміняються</w:t>
            </w:r>
            <w:r w:rsidRPr="00243DB1">
              <w:rPr>
                <w:rFonts w:ascii="Times New Roman" w:hAnsi="Times New Roman" w:cs="Times New Roman"/>
              </w:rPr>
              <w:t xml:space="preserve"> електронною системою закупівель у разі:</w:t>
            </w:r>
          </w:p>
          <w:p w:rsidR="009D517C" w:rsidRPr="00243DB1" w:rsidRDefault="009D517C" w:rsidP="004056C6">
            <w:pPr>
              <w:widowControl w:val="0"/>
              <w:contextualSpacing/>
              <w:jc w:val="both"/>
              <w:rPr>
                <w:rFonts w:ascii="Times New Roman" w:hAnsi="Times New Roman" w:cs="Times New Roman"/>
              </w:rPr>
            </w:pPr>
            <w:r w:rsidRPr="00243DB1">
              <w:rPr>
                <w:rFonts w:ascii="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D517C" w:rsidRPr="00243DB1" w:rsidRDefault="009D517C" w:rsidP="004056C6">
            <w:pPr>
              <w:widowControl w:val="0"/>
              <w:contextualSpacing/>
              <w:jc w:val="both"/>
              <w:rPr>
                <w:rFonts w:ascii="Times New Roman" w:hAnsi="Times New Roman" w:cs="Times New Roman"/>
              </w:rPr>
            </w:pPr>
            <w:r w:rsidRPr="00243DB1">
              <w:rPr>
                <w:rFonts w:ascii="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rsidR="009D517C" w:rsidRPr="00243DB1" w:rsidRDefault="009D517C" w:rsidP="004056C6">
            <w:pPr>
              <w:widowControl w:val="0"/>
              <w:contextualSpacing/>
              <w:jc w:val="both"/>
              <w:rPr>
                <w:rFonts w:ascii="Times New Roman" w:hAnsi="Times New Roman" w:cs="Times New Roman"/>
              </w:rPr>
            </w:pPr>
            <w:r w:rsidRPr="00243DB1">
              <w:rPr>
                <w:rFonts w:ascii="Times New Roman" w:hAnsi="Times New Roman" w:cs="Times New Roman"/>
              </w:rPr>
              <w:t xml:space="preserve">       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9D517C" w:rsidRPr="00243DB1" w:rsidRDefault="009D517C" w:rsidP="004056C6">
            <w:pPr>
              <w:widowControl w:val="0"/>
              <w:contextualSpacing/>
              <w:jc w:val="both"/>
              <w:rPr>
                <w:rFonts w:ascii="Times New Roman" w:hAnsi="Times New Roman" w:cs="Times New Roman"/>
              </w:rPr>
            </w:pPr>
            <w:r w:rsidRPr="00243DB1">
              <w:rPr>
                <w:rFonts w:ascii="Times New Roman" w:hAnsi="Times New Roman" w:cs="Times New Roman"/>
              </w:rPr>
              <w:t xml:space="preserve">       Відкриті торги можуть бути відмінені частково (за лотом).</w:t>
            </w:r>
          </w:p>
          <w:p w:rsidR="00E06442" w:rsidRPr="00243DB1" w:rsidRDefault="009D517C" w:rsidP="004056C6">
            <w:pPr>
              <w:widowControl w:val="0"/>
              <w:jc w:val="both"/>
              <w:rPr>
                <w:rFonts w:ascii="Times New Roman" w:eastAsia="Times New Roman" w:hAnsi="Times New Roman" w:cs="Times New Roman"/>
                <w:highlight w:val="white"/>
              </w:rPr>
            </w:pPr>
            <w:r w:rsidRPr="00243DB1">
              <w:rPr>
                <w:rFonts w:ascii="Times New Roman" w:hAnsi="Times New Roman" w:cs="Times New Roman"/>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06442" w:rsidRPr="005F27EA">
        <w:trPr>
          <w:trHeight w:val="1119"/>
          <w:jc w:val="center"/>
        </w:trPr>
        <w:tc>
          <w:tcPr>
            <w:tcW w:w="705" w:type="dxa"/>
          </w:tcPr>
          <w:p w:rsidR="00E06442" w:rsidRPr="005F27EA" w:rsidRDefault="00E06442">
            <w:pPr>
              <w:widowControl w:val="0"/>
              <w:jc w:val="center"/>
              <w:rPr>
                <w:rFonts w:ascii="Times New Roman" w:eastAsia="Times New Roman" w:hAnsi="Times New Roman" w:cs="Times New Roman"/>
                <w:sz w:val="20"/>
                <w:szCs w:val="20"/>
              </w:rPr>
            </w:pPr>
            <w:r w:rsidRPr="005F27EA">
              <w:rPr>
                <w:rFonts w:ascii="Times New Roman" w:eastAsia="Times New Roman" w:hAnsi="Times New Roman" w:cs="Times New Roman"/>
                <w:color w:val="000000"/>
                <w:sz w:val="20"/>
                <w:szCs w:val="20"/>
              </w:rPr>
              <w:t>2</w:t>
            </w:r>
          </w:p>
        </w:tc>
        <w:tc>
          <w:tcPr>
            <w:tcW w:w="2805" w:type="dxa"/>
          </w:tcPr>
          <w:p w:rsidR="00E06442" w:rsidRPr="00243DB1" w:rsidRDefault="00E06442" w:rsidP="004056C6">
            <w:pPr>
              <w:widowControl w:val="0"/>
              <w:rPr>
                <w:rFonts w:ascii="Times New Roman" w:eastAsia="Times New Roman" w:hAnsi="Times New Roman" w:cs="Times New Roman"/>
              </w:rPr>
            </w:pPr>
            <w:r w:rsidRPr="00243DB1">
              <w:rPr>
                <w:rFonts w:ascii="Times New Roman" w:eastAsia="Times New Roman" w:hAnsi="Times New Roman" w:cs="Times New Roman"/>
                <w:b/>
                <w:color w:val="000000"/>
              </w:rPr>
              <w:t>Строк укладання договору про закупівлю</w:t>
            </w:r>
          </w:p>
        </w:tc>
        <w:tc>
          <w:tcPr>
            <w:tcW w:w="6450" w:type="dxa"/>
            <w:vAlign w:val="center"/>
          </w:tcPr>
          <w:p w:rsidR="009D517C" w:rsidRPr="00243DB1" w:rsidRDefault="009D517C" w:rsidP="004056C6">
            <w:pPr>
              <w:widowControl w:val="0"/>
              <w:ind w:firstLine="566"/>
              <w:jc w:val="both"/>
              <w:rPr>
                <w:rFonts w:ascii="Times New Roman" w:eastAsia="Times New Roman" w:hAnsi="Times New Roman" w:cs="Times New Roman"/>
              </w:rPr>
            </w:pPr>
            <w:r w:rsidRPr="00243DB1">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D517C" w:rsidRPr="00243DB1" w:rsidRDefault="009D517C" w:rsidP="004056C6">
            <w:pPr>
              <w:widowControl w:val="0"/>
              <w:ind w:firstLine="566"/>
              <w:jc w:val="both"/>
              <w:rPr>
                <w:rFonts w:ascii="Times New Roman" w:eastAsia="Times New Roman" w:hAnsi="Times New Roman" w:cs="Times New Roman"/>
              </w:rPr>
            </w:pPr>
            <w:r w:rsidRPr="00243DB1">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06442" w:rsidRPr="00243DB1" w:rsidRDefault="009D517C" w:rsidP="004056C6">
            <w:pPr>
              <w:widowControl w:val="0"/>
              <w:ind w:firstLine="566"/>
              <w:jc w:val="both"/>
              <w:rPr>
                <w:rFonts w:ascii="Times New Roman" w:eastAsia="Times New Roman" w:hAnsi="Times New Roman" w:cs="Times New Roman"/>
              </w:rPr>
            </w:pPr>
            <w:r w:rsidRPr="00243DB1">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tc>
      </w:tr>
      <w:tr w:rsidR="00E06442" w:rsidRPr="005F27EA">
        <w:trPr>
          <w:trHeight w:val="1119"/>
          <w:jc w:val="center"/>
        </w:trPr>
        <w:tc>
          <w:tcPr>
            <w:tcW w:w="705" w:type="dxa"/>
          </w:tcPr>
          <w:p w:rsidR="00E06442" w:rsidRPr="005F27EA" w:rsidRDefault="00E06442">
            <w:pPr>
              <w:widowControl w:val="0"/>
              <w:jc w:val="center"/>
              <w:rPr>
                <w:rFonts w:ascii="Times New Roman" w:eastAsia="Times New Roman" w:hAnsi="Times New Roman" w:cs="Times New Roman"/>
                <w:sz w:val="20"/>
                <w:szCs w:val="20"/>
              </w:rPr>
            </w:pPr>
            <w:r w:rsidRPr="005F27EA">
              <w:rPr>
                <w:rFonts w:ascii="Times New Roman" w:eastAsia="Times New Roman" w:hAnsi="Times New Roman" w:cs="Times New Roman"/>
                <w:color w:val="000000"/>
                <w:sz w:val="20"/>
                <w:szCs w:val="20"/>
              </w:rPr>
              <w:t>3</w:t>
            </w:r>
          </w:p>
        </w:tc>
        <w:tc>
          <w:tcPr>
            <w:tcW w:w="2805" w:type="dxa"/>
          </w:tcPr>
          <w:p w:rsidR="00E06442" w:rsidRPr="00243DB1" w:rsidRDefault="00E06442" w:rsidP="004056C6">
            <w:pPr>
              <w:widowControl w:val="0"/>
              <w:rPr>
                <w:rFonts w:ascii="Times New Roman" w:eastAsia="Times New Roman" w:hAnsi="Times New Roman" w:cs="Times New Roman"/>
              </w:rPr>
            </w:pPr>
            <w:proofErr w:type="spellStart"/>
            <w:r w:rsidRPr="00243DB1">
              <w:rPr>
                <w:rFonts w:ascii="Times New Roman" w:eastAsia="Times New Roman" w:hAnsi="Times New Roman" w:cs="Times New Roman"/>
                <w:b/>
                <w:color w:val="000000"/>
              </w:rPr>
              <w:t>Проєкт</w:t>
            </w:r>
            <w:proofErr w:type="spellEnd"/>
            <w:r w:rsidRPr="00243DB1">
              <w:rPr>
                <w:rFonts w:ascii="Times New Roman" w:eastAsia="Times New Roman" w:hAnsi="Times New Roman" w:cs="Times New Roman"/>
                <w:b/>
                <w:color w:val="000000"/>
              </w:rPr>
              <w:t xml:space="preserve"> договору про закупівлю</w:t>
            </w:r>
          </w:p>
        </w:tc>
        <w:tc>
          <w:tcPr>
            <w:tcW w:w="6450" w:type="dxa"/>
            <w:vAlign w:val="center"/>
          </w:tcPr>
          <w:p w:rsidR="009D517C" w:rsidRPr="00243DB1" w:rsidRDefault="009D517C" w:rsidP="004056C6">
            <w:pPr>
              <w:widowControl w:val="0"/>
              <w:contextualSpacing/>
              <w:jc w:val="both"/>
              <w:rPr>
                <w:rFonts w:ascii="Times New Roman" w:hAnsi="Times New Roman" w:cs="Times New Roman"/>
              </w:rPr>
            </w:pPr>
            <w:proofErr w:type="spellStart"/>
            <w:r w:rsidRPr="00243DB1">
              <w:rPr>
                <w:rFonts w:ascii="Times New Roman" w:hAnsi="Times New Roman" w:cs="Times New Roman"/>
              </w:rPr>
              <w:t>Проєкт</w:t>
            </w:r>
            <w:proofErr w:type="spellEnd"/>
            <w:r w:rsidRPr="00243DB1">
              <w:rPr>
                <w:rFonts w:ascii="Times New Roman" w:hAnsi="Times New Roman" w:cs="Times New Roman"/>
              </w:rPr>
              <w:t xml:space="preserve"> договору про закупівлю викладено в Додатку 4 до цієї тендерної документації.</w:t>
            </w:r>
          </w:p>
          <w:p w:rsidR="009D517C" w:rsidRPr="00243DB1" w:rsidRDefault="009D517C" w:rsidP="004056C6">
            <w:pPr>
              <w:widowControl w:val="0"/>
              <w:contextualSpacing/>
              <w:jc w:val="both"/>
              <w:rPr>
                <w:rFonts w:ascii="Times New Roman" w:hAnsi="Times New Roman" w:cs="Times New Roman"/>
              </w:rPr>
            </w:pPr>
            <w:r w:rsidRPr="00243DB1">
              <w:rPr>
                <w:rFonts w:ascii="Times New Roman" w:hAnsi="Times New Roman" w:cs="Times New Roman"/>
              </w:rPr>
              <w:t xml:space="preserve">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E06442" w:rsidRPr="00243DB1" w:rsidRDefault="009D517C" w:rsidP="004056C6">
            <w:pPr>
              <w:widowControl w:val="0"/>
              <w:contextualSpacing/>
              <w:jc w:val="both"/>
              <w:rPr>
                <w:rFonts w:ascii="Times New Roman" w:eastAsia="Times New Roman" w:hAnsi="Times New Roman" w:cs="Times New Roman"/>
                <w:i/>
                <w:highlight w:val="white"/>
              </w:rPr>
            </w:pPr>
            <w:r w:rsidRPr="00243DB1">
              <w:rPr>
                <w:rFonts w:ascii="Times New Roman" w:hAnsi="Times New Roman" w:cs="Times New Roman"/>
              </w:rPr>
              <w:t xml:space="preserve">       </w:t>
            </w:r>
            <w:r w:rsidRPr="00243DB1">
              <w:rPr>
                <w:rFonts w:ascii="Times New Roman" w:hAnsi="Times New Roman" w:cs="Times New Roman"/>
                <w:b/>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471240" w:rsidRPr="00243DB1">
              <w:rPr>
                <w:rFonts w:ascii="Times New Roman" w:eastAsia="Times New Roman" w:hAnsi="Times New Roman" w:cs="Times New Roman"/>
                <w:i/>
                <w:highlight w:val="white"/>
              </w:rPr>
              <w:t xml:space="preserve"> </w:t>
            </w:r>
          </w:p>
        </w:tc>
      </w:tr>
      <w:tr w:rsidR="00E06442" w:rsidRPr="005F27EA">
        <w:trPr>
          <w:trHeight w:val="2100"/>
          <w:jc w:val="center"/>
        </w:trPr>
        <w:tc>
          <w:tcPr>
            <w:tcW w:w="705" w:type="dxa"/>
          </w:tcPr>
          <w:p w:rsidR="00E06442" w:rsidRPr="005F27EA" w:rsidRDefault="00E06442">
            <w:pPr>
              <w:widowControl w:val="0"/>
              <w:jc w:val="center"/>
              <w:rPr>
                <w:rFonts w:ascii="Times New Roman" w:eastAsia="Times New Roman" w:hAnsi="Times New Roman" w:cs="Times New Roman"/>
                <w:sz w:val="20"/>
                <w:szCs w:val="20"/>
              </w:rPr>
            </w:pPr>
            <w:r w:rsidRPr="005F27EA">
              <w:rPr>
                <w:rFonts w:ascii="Times New Roman" w:eastAsia="Times New Roman" w:hAnsi="Times New Roman" w:cs="Times New Roman"/>
                <w:color w:val="000000"/>
                <w:sz w:val="20"/>
                <w:szCs w:val="20"/>
              </w:rPr>
              <w:t>4</w:t>
            </w:r>
          </w:p>
        </w:tc>
        <w:tc>
          <w:tcPr>
            <w:tcW w:w="2805" w:type="dxa"/>
          </w:tcPr>
          <w:p w:rsidR="00E06442" w:rsidRPr="00243DB1" w:rsidRDefault="00E06442" w:rsidP="004056C6">
            <w:pPr>
              <w:widowControl w:val="0"/>
              <w:rPr>
                <w:rFonts w:ascii="Times New Roman" w:eastAsia="Times New Roman" w:hAnsi="Times New Roman" w:cs="Times New Roman"/>
              </w:rPr>
            </w:pPr>
            <w:r w:rsidRPr="00243DB1">
              <w:rPr>
                <w:rFonts w:ascii="Times New Roman" w:eastAsia="Times New Roman" w:hAnsi="Times New Roman" w:cs="Times New Roman"/>
                <w:b/>
                <w:color w:val="000000"/>
              </w:rPr>
              <w:t>Умови договору про закупівлю</w:t>
            </w:r>
          </w:p>
        </w:tc>
        <w:tc>
          <w:tcPr>
            <w:tcW w:w="6450" w:type="dxa"/>
            <w:vAlign w:val="center"/>
          </w:tcPr>
          <w:p w:rsidR="006255FA" w:rsidRPr="00243DB1" w:rsidRDefault="006255FA" w:rsidP="004056C6">
            <w:pPr>
              <w:jc w:val="both"/>
              <w:rPr>
                <w:rFonts w:ascii="Times New Roman" w:eastAsia="Times New Roman" w:hAnsi="Times New Roman" w:cs="Times New Roman"/>
                <w:color w:val="000000"/>
              </w:rPr>
            </w:pPr>
            <w:r w:rsidRPr="00243DB1">
              <w:rPr>
                <w:rFonts w:ascii="Times New Roman" w:eastAsia="Times New Roman" w:hAnsi="Times New Roman" w:cs="Times New Roman"/>
                <w:color w:val="000000"/>
              </w:rPr>
              <w:t xml:space="preserve">        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6255FA" w:rsidRPr="00243DB1" w:rsidRDefault="006255FA" w:rsidP="004056C6">
            <w:pPr>
              <w:jc w:val="both"/>
              <w:rPr>
                <w:rFonts w:ascii="Times New Roman" w:eastAsia="Times New Roman" w:hAnsi="Times New Roman" w:cs="Times New Roman"/>
                <w:color w:val="000000"/>
              </w:rPr>
            </w:pPr>
            <w:r w:rsidRPr="00243DB1">
              <w:rPr>
                <w:rFonts w:ascii="Times New Roman" w:eastAsia="Times New Roman" w:hAnsi="Times New Roman" w:cs="Times New Roman"/>
                <w:color w:val="000000"/>
              </w:rPr>
              <w:t xml:space="preserve">          Згідно з пунктом 18 Особливостей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255FA" w:rsidRPr="00243DB1" w:rsidRDefault="006255FA" w:rsidP="004056C6">
            <w:pPr>
              <w:jc w:val="both"/>
              <w:rPr>
                <w:rFonts w:ascii="Times New Roman" w:eastAsia="Times New Roman" w:hAnsi="Times New Roman" w:cs="Times New Roman"/>
                <w:color w:val="000000"/>
              </w:rPr>
            </w:pPr>
            <w:r w:rsidRPr="00243DB1">
              <w:rPr>
                <w:rFonts w:ascii="Times New Roman" w:eastAsia="Times New Roman" w:hAnsi="Times New Roman" w:cs="Times New Roman"/>
                <w:color w:val="000000"/>
              </w:rPr>
              <w:t>- визначення грошового еквівалента зобов’язання в іноземній валюті;</w:t>
            </w:r>
          </w:p>
          <w:p w:rsidR="006255FA" w:rsidRPr="00243DB1" w:rsidRDefault="006255FA" w:rsidP="004056C6">
            <w:pPr>
              <w:jc w:val="both"/>
              <w:rPr>
                <w:rFonts w:ascii="Times New Roman" w:eastAsia="Times New Roman" w:hAnsi="Times New Roman" w:cs="Times New Roman"/>
                <w:color w:val="000000"/>
              </w:rPr>
            </w:pPr>
            <w:r w:rsidRPr="00243DB1">
              <w:rPr>
                <w:rFonts w:ascii="Times New Roman" w:eastAsia="Times New Roman" w:hAnsi="Times New Roman" w:cs="Times New Roman"/>
                <w:color w:val="000000"/>
              </w:rPr>
              <w:t>- перерахунку ціни в бік зменшення ціни тендерної пропозиції переможця без зменшення обсягів закупівлі;</w:t>
            </w:r>
          </w:p>
          <w:p w:rsidR="006255FA" w:rsidRPr="00243DB1" w:rsidRDefault="006255FA" w:rsidP="004056C6">
            <w:pPr>
              <w:jc w:val="both"/>
              <w:rPr>
                <w:rFonts w:ascii="Times New Roman" w:eastAsia="Times New Roman" w:hAnsi="Times New Roman" w:cs="Times New Roman"/>
                <w:color w:val="000000"/>
              </w:rPr>
            </w:pPr>
            <w:r w:rsidRPr="00243DB1">
              <w:rPr>
                <w:rFonts w:ascii="Times New Roman" w:eastAsia="Times New Roman" w:hAnsi="Times New Roman" w:cs="Times New Roman"/>
                <w:color w:val="000000"/>
              </w:rPr>
              <w:t>- перерахунку ціни та обсягів товарів в бік зменшення за умови необхідності приведення обсягів товарів до кратності упаковки.</w:t>
            </w:r>
          </w:p>
          <w:p w:rsidR="006255FA" w:rsidRPr="00243DB1" w:rsidRDefault="006255FA" w:rsidP="004056C6">
            <w:pPr>
              <w:jc w:val="both"/>
              <w:rPr>
                <w:rFonts w:ascii="Times New Roman" w:eastAsia="Times New Roman" w:hAnsi="Times New Roman" w:cs="Times New Roman"/>
                <w:color w:val="000000"/>
              </w:rPr>
            </w:pPr>
            <w:r w:rsidRPr="00243DB1">
              <w:rPr>
                <w:rFonts w:ascii="Times New Roman" w:eastAsia="Times New Roman" w:hAnsi="Times New Roman" w:cs="Times New Roman"/>
                <w:color w:val="000000"/>
              </w:rPr>
              <w:t xml:space="preserve">           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w:t>
            </w:r>
          </w:p>
          <w:p w:rsidR="00E06442" w:rsidRPr="00243DB1" w:rsidRDefault="00F61A82" w:rsidP="004056C6">
            <w:pPr>
              <w:jc w:val="both"/>
              <w:rPr>
                <w:rFonts w:ascii="Times New Roman" w:eastAsia="Times New Roman" w:hAnsi="Times New Roman" w:cs="Times New Roman"/>
                <w:color w:val="000000"/>
              </w:rPr>
            </w:pPr>
            <w:r w:rsidRPr="00243DB1">
              <w:rPr>
                <w:rFonts w:ascii="Times New Roman" w:eastAsia="Times New Roman" w:hAnsi="Times New Roman" w:cs="Times New Roman"/>
                <w:color w:val="000000"/>
              </w:rPr>
              <w:t xml:space="preserve">        </w:t>
            </w:r>
            <w:r w:rsidR="006255FA" w:rsidRPr="00243DB1">
              <w:rPr>
                <w:rFonts w:ascii="Times New Roman" w:eastAsia="Times New Roman" w:hAnsi="Times New Roman" w:cs="Times New Roman"/>
                <w:color w:val="000000"/>
              </w:rPr>
              <w:t xml:space="preserve">Істотними умовами, що обов’язково включаються до договору про закупівлю та викладені в </w:t>
            </w:r>
            <w:proofErr w:type="spellStart"/>
            <w:r w:rsidR="006255FA" w:rsidRPr="00243DB1">
              <w:rPr>
                <w:rFonts w:ascii="Times New Roman" w:eastAsia="Times New Roman" w:hAnsi="Times New Roman" w:cs="Times New Roman"/>
                <w:color w:val="000000"/>
              </w:rPr>
              <w:t>про</w:t>
            </w:r>
            <w:r w:rsidRPr="00243DB1">
              <w:rPr>
                <w:rFonts w:ascii="Times New Roman" w:eastAsia="Times New Roman" w:hAnsi="Times New Roman" w:cs="Times New Roman"/>
                <w:color w:val="000000"/>
              </w:rPr>
              <w:t>єкті</w:t>
            </w:r>
            <w:proofErr w:type="spellEnd"/>
            <w:r w:rsidRPr="00243DB1">
              <w:rPr>
                <w:rFonts w:ascii="Times New Roman" w:eastAsia="Times New Roman" w:hAnsi="Times New Roman" w:cs="Times New Roman"/>
                <w:color w:val="000000"/>
              </w:rPr>
              <w:t>, який наведений у додатку 4</w:t>
            </w:r>
            <w:r w:rsidR="006255FA" w:rsidRPr="00243DB1">
              <w:rPr>
                <w:rFonts w:ascii="Times New Roman" w:eastAsia="Times New Roman" w:hAnsi="Times New Roman" w:cs="Times New Roman"/>
                <w:color w:val="000000"/>
              </w:rPr>
              <w:t xml:space="preserve"> 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p w:rsidR="00243DB1" w:rsidRPr="00243DB1" w:rsidRDefault="00243DB1" w:rsidP="004056C6">
            <w:pPr>
              <w:jc w:val="both"/>
              <w:rPr>
                <w:rFonts w:ascii="Times New Roman" w:eastAsia="Times New Roman" w:hAnsi="Times New Roman" w:cs="Times New Roman"/>
                <w:color w:val="000000"/>
              </w:rPr>
            </w:pPr>
            <w:r w:rsidRPr="00243DB1">
              <w:rPr>
                <w:rFonts w:ascii="Times New Roman" w:hAnsi="Times New Roman" w:cs="Times New Roman"/>
                <w:color w:val="333333"/>
                <w:shd w:val="clear" w:color="auto" w:fill="FFFFFF"/>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w:t>
            </w:r>
          </w:p>
        </w:tc>
      </w:tr>
      <w:tr w:rsidR="00E06442" w:rsidRPr="005F27EA" w:rsidTr="00EE69D3">
        <w:trPr>
          <w:trHeight w:val="556"/>
          <w:jc w:val="center"/>
        </w:trPr>
        <w:tc>
          <w:tcPr>
            <w:tcW w:w="705" w:type="dxa"/>
          </w:tcPr>
          <w:p w:rsidR="00E06442" w:rsidRPr="005F27EA" w:rsidRDefault="00E06442" w:rsidP="00EE69D3">
            <w:pPr>
              <w:widowControl w:val="0"/>
              <w:rPr>
                <w:rFonts w:ascii="Times New Roman" w:eastAsia="Times New Roman" w:hAnsi="Times New Roman" w:cs="Times New Roman"/>
                <w:sz w:val="20"/>
                <w:szCs w:val="20"/>
              </w:rPr>
            </w:pPr>
            <w:r w:rsidRPr="005F27EA">
              <w:rPr>
                <w:rFonts w:ascii="Times New Roman" w:eastAsia="Times New Roman" w:hAnsi="Times New Roman" w:cs="Times New Roman"/>
                <w:sz w:val="20"/>
                <w:szCs w:val="20"/>
              </w:rPr>
              <w:t>5</w:t>
            </w:r>
          </w:p>
        </w:tc>
        <w:tc>
          <w:tcPr>
            <w:tcW w:w="2805" w:type="dxa"/>
          </w:tcPr>
          <w:p w:rsidR="00E06442" w:rsidRPr="00243DB1" w:rsidRDefault="00E06442" w:rsidP="004056C6">
            <w:pPr>
              <w:widowControl w:val="0"/>
              <w:rPr>
                <w:rFonts w:ascii="Times New Roman" w:eastAsia="Times New Roman" w:hAnsi="Times New Roman" w:cs="Times New Roman"/>
              </w:rPr>
            </w:pPr>
            <w:r w:rsidRPr="00243DB1">
              <w:rPr>
                <w:rFonts w:ascii="Times New Roman" w:eastAsia="Times New Roman" w:hAnsi="Times New Roman" w:cs="Times New Roman"/>
                <w:b/>
                <w:color w:val="000000"/>
              </w:rPr>
              <w:t>Забезпечення виконання договору про закупівлю</w:t>
            </w:r>
          </w:p>
        </w:tc>
        <w:tc>
          <w:tcPr>
            <w:tcW w:w="6450" w:type="dxa"/>
          </w:tcPr>
          <w:p w:rsidR="00E06442" w:rsidRPr="00243DB1" w:rsidRDefault="009D517C" w:rsidP="004056C6">
            <w:pPr>
              <w:widowControl w:val="0"/>
              <w:rPr>
                <w:rFonts w:ascii="Times New Roman" w:eastAsia="Times New Roman" w:hAnsi="Times New Roman" w:cs="Times New Roman"/>
              </w:rPr>
            </w:pPr>
            <w:r w:rsidRPr="00243DB1">
              <w:rPr>
                <w:rFonts w:ascii="Times New Roman" w:hAnsi="Times New Roman" w:cs="Times New Roman"/>
                <w:b/>
                <w:u w:val="single"/>
              </w:rPr>
              <w:t>не вимагається</w:t>
            </w:r>
          </w:p>
        </w:tc>
      </w:tr>
    </w:tbl>
    <w:p w:rsidR="00922F2F" w:rsidRPr="005F27EA" w:rsidRDefault="00922F2F">
      <w:pPr>
        <w:widowControl w:val="0"/>
        <w:spacing w:after="0" w:line="240" w:lineRule="auto"/>
        <w:jc w:val="both"/>
        <w:rPr>
          <w:rFonts w:ascii="Times New Roman" w:eastAsia="Times New Roman" w:hAnsi="Times New Roman" w:cs="Times New Roman"/>
          <w:sz w:val="20"/>
          <w:szCs w:val="20"/>
          <w:highlight w:val="green"/>
        </w:rPr>
      </w:pPr>
      <w:bookmarkStart w:id="2" w:name="_heading=h.2s8eyo1" w:colFirst="0" w:colLast="0"/>
      <w:bookmarkEnd w:id="2"/>
    </w:p>
    <w:p w:rsidR="00A203CD" w:rsidRPr="00EE69D3" w:rsidRDefault="00A203CD" w:rsidP="00A203CD">
      <w:pPr>
        <w:spacing w:after="0" w:line="240" w:lineRule="auto"/>
        <w:ind w:firstLine="284"/>
        <w:rPr>
          <w:rFonts w:ascii="Times New Roman" w:hAnsi="Times New Roman" w:cs="Times New Roman"/>
          <w:b/>
        </w:rPr>
      </w:pPr>
      <w:r w:rsidRPr="00EE69D3">
        <w:rPr>
          <w:rFonts w:ascii="Times New Roman" w:hAnsi="Times New Roman" w:cs="Times New Roman"/>
          <w:b/>
        </w:rPr>
        <w:t>Додатки до Тендерної документації:</w:t>
      </w:r>
    </w:p>
    <w:p w:rsidR="00A203CD" w:rsidRPr="005F27EA" w:rsidRDefault="00A203CD" w:rsidP="00A203CD">
      <w:pPr>
        <w:spacing w:after="0" w:line="240" w:lineRule="auto"/>
        <w:ind w:firstLine="284"/>
        <w:rPr>
          <w:rFonts w:ascii="Times New Roman" w:hAnsi="Times New Roman" w:cs="Times New Roman"/>
          <w:sz w:val="20"/>
          <w:szCs w:val="20"/>
        </w:rPr>
      </w:pPr>
      <w:r w:rsidRPr="005F27EA">
        <w:rPr>
          <w:rFonts w:ascii="Times New Roman" w:hAnsi="Times New Roman" w:cs="Times New Roman"/>
          <w:sz w:val="20"/>
          <w:szCs w:val="20"/>
        </w:rPr>
        <w:t>Додаток 1.Кваліфікаційні критерії та перелік документів, що підтверджують інформацію учасників про відповідність їх таким критеріям</w:t>
      </w:r>
    </w:p>
    <w:p w:rsidR="00A203CD" w:rsidRPr="005F27EA" w:rsidRDefault="00A203CD" w:rsidP="00A203CD">
      <w:pPr>
        <w:spacing w:after="0" w:line="240" w:lineRule="auto"/>
        <w:ind w:firstLine="284"/>
        <w:rPr>
          <w:rFonts w:ascii="Times New Roman" w:hAnsi="Times New Roman" w:cs="Times New Roman"/>
          <w:bCs/>
          <w:sz w:val="20"/>
          <w:szCs w:val="20"/>
        </w:rPr>
      </w:pPr>
      <w:r w:rsidRPr="005F27EA">
        <w:rPr>
          <w:rFonts w:ascii="Times New Roman" w:hAnsi="Times New Roman" w:cs="Times New Roman"/>
          <w:sz w:val="20"/>
          <w:szCs w:val="20"/>
        </w:rPr>
        <w:t>Додаток 2.Перелік документів для підтвердження відповідності учасника вимогам,</w:t>
      </w:r>
      <w:r w:rsidR="005F27EA" w:rsidRPr="005F27EA">
        <w:rPr>
          <w:rFonts w:ascii="Times New Roman" w:hAnsi="Times New Roman" w:cs="Times New Roman"/>
          <w:sz w:val="20"/>
          <w:szCs w:val="20"/>
        </w:rPr>
        <w:t xml:space="preserve"> визначеним пунктом 47 Особливостей</w:t>
      </w:r>
    </w:p>
    <w:p w:rsidR="00A203CD" w:rsidRPr="005F27EA" w:rsidRDefault="00A203CD" w:rsidP="00A203CD">
      <w:pPr>
        <w:spacing w:after="0" w:line="240" w:lineRule="auto"/>
        <w:ind w:firstLine="284"/>
        <w:outlineLvl w:val="0"/>
        <w:rPr>
          <w:rFonts w:ascii="Times New Roman" w:hAnsi="Times New Roman" w:cs="Times New Roman"/>
          <w:bCs/>
          <w:sz w:val="20"/>
          <w:szCs w:val="20"/>
        </w:rPr>
      </w:pPr>
      <w:r w:rsidRPr="005F27EA">
        <w:rPr>
          <w:rFonts w:ascii="Times New Roman" w:hAnsi="Times New Roman" w:cs="Times New Roman"/>
          <w:sz w:val="20"/>
          <w:szCs w:val="20"/>
        </w:rPr>
        <w:t>Додаток 3. Технічні вимоги до предмета закупівлі</w:t>
      </w:r>
    </w:p>
    <w:p w:rsidR="00A203CD" w:rsidRPr="005F27EA" w:rsidRDefault="00A203CD" w:rsidP="00A203CD">
      <w:pPr>
        <w:spacing w:after="0" w:line="240" w:lineRule="auto"/>
        <w:ind w:firstLine="284"/>
        <w:rPr>
          <w:rFonts w:ascii="Times New Roman" w:hAnsi="Times New Roman" w:cs="Times New Roman"/>
          <w:sz w:val="20"/>
          <w:szCs w:val="20"/>
        </w:rPr>
      </w:pPr>
      <w:r w:rsidRPr="005F27EA">
        <w:rPr>
          <w:rFonts w:ascii="Times New Roman" w:hAnsi="Times New Roman" w:cs="Times New Roman"/>
          <w:sz w:val="20"/>
          <w:szCs w:val="20"/>
        </w:rPr>
        <w:t xml:space="preserve">Додаток 4. </w:t>
      </w:r>
      <w:proofErr w:type="spellStart"/>
      <w:r w:rsidRPr="005F27EA">
        <w:rPr>
          <w:rFonts w:ascii="Times New Roman" w:hAnsi="Times New Roman" w:cs="Times New Roman"/>
          <w:sz w:val="20"/>
          <w:szCs w:val="20"/>
        </w:rPr>
        <w:t>Проєкт</w:t>
      </w:r>
      <w:proofErr w:type="spellEnd"/>
      <w:r w:rsidRPr="005F27EA">
        <w:rPr>
          <w:rFonts w:ascii="Times New Roman" w:hAnsi="Times New Roman" w:cs="Times New Roman"/>
          <w:sz w:val="20"/>
          <w:szCs w:val="20"/>
        </w:rPr>
        <w:t xml:space="preserve"> договору про закупівлю</w:t>
      </w:r>
    </w:p>
    <w:p w:rsidR="00A203CD" w:rsidRPr="005F27EA" w:rsidRDefault="00A203CD" w:rsidP="00A203CD">
      <w:pPr>
        <w:spacing w:after="0" w:line="240" w:lineRule="auto"/>
        <w:outlineLvl w:val="0"/>
        <w:rPr>
          <w:rFonts w:ascii="Times New Roman" w:hAnsi="Times New Roman" w:cs="Times New Roman"/>
          <w:bCs/>
          <w:sz w:val="20"/>
          <w:szCs w:val="20"/>
        </w:rPr>
      </w:pPr>
      <w:r w:rsidRPr="005F27EA">
        <w:rPr>
          <w:rFonts w:ascii="Times New Roman" w:hAnsi="Times New Roman" w:cs="Times New Roman"/>
          <w:bCs/>
          <w:sz w:val="20"/>
          <w:szCs w:val="20"/>
        </w:rPr>
        <w:t xml:space="preserve">     Додаток 5. Форма «Тендерна пропозиція»</w:t>
      </w:r>
    </w:p>
    <w:p w:rsidR="00A203CD" w:rsidRPr="005F27EA" w:rsidRDefault="00A203CD" w:rsidP="00A203CD">
      <w:pPr>
        <w:spacing w:after="0" w:line="240" w:lineRule="auto"/>
        <w:outlineLvl w:val="0"/>
        <w:rPr>
          <w:rFonts w:ascii="Times New Roman" w:hAnsi="Times New Roman" w:cs="Times New Roman"/>
          <w:bCs/>
          <w:sz w:val="20"/>
          <w:szCs w:val="20"/>
        </w:rPr>
      </w:pPr>
      <w:r w:rsidRPr="005F27EA">
        <w:rPr>
          <w:rFonts w:ascii="Times New Roman" w:hAnsi="Times New Roman" w:cs="Times New Roman"/>
          <w:bCs/>
          <w:sz w:val="20"/>
          <w:szCs w:val="20"/>
        </w:rPr>
        <w:t xml:space="preserve">     Додаток 6. Лист-згода</w:t>
      </w:r>
      <w:r w:rsidRPr="005F27EA">
        <w:rPr>
          <w:rFonts w:ascii="Times New Roman" w:hAnsi="Times New Roman" w:cs="Times New Roman"/>
          <w:sz w:val="20"/>
          <w:szCs w:val="20"/>
        </w:rPr>
        <w:t xml:space="preserve"> на обробку, використання, поширення та доступ до персональних даних</w:t>
      </w:r>
    </w:p>
    <w:p w:rsidR="00A203CD" w:rsidRPr="005F27EA" w:rsidRDefault="00A203CD" w:rsidP="00A203CD">
      <w:pPr>
        <w:spacing w:after="0" w:line="240" w:lineRule="auto"/>
        <w:rPr>
          <w:rFonts w:ascii="Times New Roman" w:hAnsi="Times New Roman" w:cs="Times New Roman"/>
          <w:sz w:val="20"/>
          <w:szCs w:val="20"/>
          <w:lang w:val="ru-RU"/>
        </w:rPr>
      </w:pPr>
      <w:r w:rsidRPr="005F27EA">
        <w:rPr>
          <w:rFonts w:ascii="Times New Roman" w:hAnsi="Times New Roman" w:cs="Times New Roman"/>
          <w:sz w:val="20"/>
          <w:szCs w:val="20"/>
          <w:lang w:val="ru-RU"/>
        </w:rPr>
        <w:t xml:space="preserve">     </w:t>
      </w:r>
      <w:proofErr w:type="spellStart"/>
      <w:r w:rsidRPr="005F27EA">
        <w:rPr>
          <w:rFonts w:ascii="Times New Roman" w:hAnsi="Times New Roman" w:cs="Times New Roman"/>
          <w:sz w:val="20"/>
          <w:szCs w:val="20"/>
          <w:lang w:val="ru-RU"/>
        </w:rPr>
        <w:t>Додаток</w:t>
      </w:r>
      <w:proofErr w:type="spellEnd"/>
      <w:r w:rsidRPr="005F27EA">
        <w:rPr>
          <w:rFonts w:ascii="Times New Roman" w:hAnsi="Times New Roman" w:cs="Times New Roman"/>
          <w:sz w:val="20"/>
          <w:szCs w:val="20"/>
          <w:lang w:val="ru-RU"/>
        </w:rPr>
        <w:t xml:space="preserve"> 7.  Форма </w:t>
      </w:r>
      <w:proofErr w:type="spellStart"/>
      <w:r w:rsidRPr="005F27EA">
        <w:rPr>
          <w:rFonts w:ascii="Times New Roman" w:hAnsi="Times New Roman" w:cs="Times New Roman"/>
          <w:sz w:val="20"/>
          <w:szCs w:val="20"/>
          <w:lang w:val="ru-RU"/>
        </w:rPr>
        <w:t>інформаційної</w:t>
      </w:r>
      <w:proofErr w:type="spellEnd"/>
      <w:r w:rsidRPr="005F27EA">
        <w:rPr>
          <w:rFonts w:ascii="Times New Roman" w:hAnsi="Times New Roman" w:cs="Times New Roman"/>
          <w:sz w:val="20"/>
          <w:szCs w:val="20"/>
          <w:lang w:val="ru-RU"/>
        </w:rPr>
        <w:t xml:space="preserve"> </w:t>
      </w:r>
      <w:proofErr w:type="spellStart"/>
      <w:r w:rsidRPr="005F27EA">
        <w:rPr>
          <w:rFonts w:ascii="Times New Roman" w:hAnsi="Times New Roman" w:cs="Times New Roman"/>
          <w:sz w:val="20"/>
          <w:szCs w:val="20"/>
          <w:lang w:val="ru-RU"/>
        </w:rPr>
        <w:t>довідки</w:t>
      </w:r>
      <w:proofErr w:type="spellEnd"/>
      <w:r w:rsidRPr="005F27EA">
        <w:rPr>
          <w:rFonts w:ascii="Times New Roman" w:hAnsi="Times New Roman" w:cs="Times New Roman"/>
          <w:sz w:val="20"/>
          <w:szCs w:val="20"/>
          <w:lang w:val="ru-RU"/>
        </w:rPr>
        <w:t xml:space="preserve">  </w:t>
      </w:r>
      <w:proofErr w:type="spellStart"/>
      <w:r w:rsidRPr="005F27EA">
        <w:rPr>
          <w:rFonts w:ascii="Times New Roman" w:hAnsi="Times New Roman" w:cs="Times New Roman"/>
          <w:sz w:val="20"/>
          <w:szCs w:val="20"/>
          <w:lang w:val="ru-RU"/>
        </w:rPr>
        <w:t>загальних</w:t>
      </w:r>
      <w:proofErr w:type="spellEnd"/>
      <w:r w:rsidRPr="005F27EA">
        <w:rPr>
          <w:rFonts w:ascii="Times New Roman" w:hAnsi="Times New Roman" w:cs="Times New Roman"/>
          <w:sz w:val="20"/>
          <w:szCs w:val="20"/>
          <w:lang w:val="ru-RU"/>
        </w:rPr>
        <w:t xml:space="preserve"> </w:t>
      </w:r>
      <w:proofErr w:type="spellStart"/>
      <w:r w:rsidRPr="005F27EA">
        <w:rPr>
          <w:rFonts w:ascii="Times New Roman" w:hAnsi="Times New Roman" w:cs="Times New Roman"/>
          <w:sz w:val="20"/>
          <w:szCs w:val="20"/>
          <w:lang w:val="ru-RU"/>
        </w:rPr>
        <w:t>відомостей</w:t>
      </w:r>
      <w:proofErr w:type="spellEnd"/>
      <w:r w:rsidRPr="005F27EA">
        <w:rPr>
          <w:rFonts w:ascii="Times New Roman" w:hAnsi="Times New Roman" w:cs="Times New Roman"/>
          <w:sz w:val="20"/>
          <w:szCs w:val="20"/>
          <w:lang w:val="ru-RU"/>
        </w:rPr>
        <w:t xml:space="preserve"> про </w:t>
      </w:r>
      <w:proofErr w:type="spellStart"/>
      <w:r w:rsidRPr="005F27EA">
        <w:rPr>
          <w:rFonts w:ascii="Times New Roman" w:hAnsi="Times New Roman" w:cs="Times New Roman"/>
          <w:sz w:val="20"/>
          <w:szCs w:val="20"/>
          <w:lang w:val="ru-RU"/>
        </w:rPr>
        <w:t>учасника</w:t>
      </w:r>
      <w:proofErr w:type="spellEnd"/>
      <w:r w:rsidRPr="005F27EA">
        <w:rPr>
          <w:rFonts w:ascii="Times New Roman" w:hAnsi="Times New Roman" w:cs="Times New Roman"/>
          <w:sz w:val="20"/>
          <w:szCs w:val="20"/>
          <w:lang w:val="ru-RU"/>
        </w:rPr>
        <w:t>.</w:t>
      </w:r>
    </w:p>
    <w:p w:rsidR="00A203CD" w:rsidRPr="005F27EA" w:rsidRDefault="00A203CD" w:rsidP="00A203CD">
      <w:pPr>
        <w:spacing w:after="0" w:line="240" w:lineRule="auto"/>
        <w:rPr>
          <w:rFonts w:ascii="Times New Roman" w:hAnsi="Times New Roman" w:cs="Times New Roman"/>
          <w:sz w:val="20"/>
          <w:szCs w:val="20"/>
        </w:rPr>
      </w:pPr>
      <w:r w:rsidRPr="005F27EA">
        <w:rPr>
          <w:rFonts w:ascii="Times New Roman" w:hAnsi="Times New Roman" w:cs="Times New Roman"/>
          <w:sz w:val="20"/>
          <w:szCs w:val="20"/>
        </w:rPr>
        <w:t xml:space="preserve">    Додаток 8</w:t>
      </w:r>
      <w:r w:rsidR="005F27EA" w:rsidRPr="005F27EA">
        <w:rPr>
          <w:rFonts w:ascii="Times New Roman" w:hAnsi="Times New Roman" w:cs="Times New Roman"/>
          <w:sz w:val="20"/>
          <w:szCs w:val="20"/>
        </w:rPr>
        <w:t xml:space="preserve">  Лист згода з </w:t>
      </w:r>
      <w:proofErr w:type="spellStart"/>
      <w:r w:rsidR="005F27EA" w:rsidRPr="005F27EA">
        <w:rPr>
          <w:rFonts w:ascii="Times New Roman" w:hAnsi="Times New Roman" w:cs="Times New Roman"/>
          <w:sz w:val="20"/>
          <w:szCs w:val="20"/>
        </w:rPr>
        <w:t>проє</w:t>
      </w:r>
      <w:r w:rsidRPr="005F27EA">
        <w:rPr>
          <w:rFonts w:ascii="Times New Roman" w:hAnsi="Times New Roman" w:cs="Times New Roman"/>
          <w:sz w:val="20"/>
          <w:szCs w:val="20"/>
        </w:rPr>
        <w:t>ктом</w:t>
      </w:r>
      <w:proofErr w:type="spellEnd"/>
      <w:r w:rsidRPr="005F27EA">
        <w:rPr>
          <w:rFonts w:ascii="Times New Roman" w:hAnsi="Times New Roman" w:cs="Times New Roman"/>
          <w:sz w:val="20"/>
          <w:szCs w:val="20"/>
        </w:rPr>
        <w:t xml:space="preserve"> договору</w:t>
      </w:r>
    </w:p>
    <w:p w:rsidR="00A203CD" w:rsidRPr="005F27EA" w:rsidRDefault="00A203CD" w:rsidP="00A203CD">
      <w:pPr>
        <w:spacing w:after="0" w:line="240" w:lineRule="auto"/>
        <w:rPr>
          <w:rFonts w:ascii="Times New Roman" w:hAnsi="Times New Roman" w:cs="Times New Roman"/>
          <w:sz w:val="20"/>
          <w:szCs w:val="20"/>
          <w:u w:val="single"/>
        </w:rPr>
      </w:pPr>
      <w:r w:rsidRPr="005F27EA">
        <w:rPr>
          <w:rFonts w:ascii="Times New Roman" w:hAnsi="Times New Roman" w:cs="Times New Roman"/>
          <w:sz w:val="20"/>
          <w:szCs w:val="20"/>
          <w:u w:val="single"/>
        </w:rPr>
        <w:t xml:space="preserve">     Примітка.</w:t>
      </w:r>
    </w:p>
    <w:p w:rsidR="00A203CD" w:rsidRPr="005F27EA" w:rsidRDefault="00A203CD" w:rsidP="00A203CD">
      <w:pPr>
        <w:widowControl w:val="0"/>
        <w:tabs>
          <w:tab w:val="left" w:pos="3119"/>
          <w:tab w:val="left" w:pos="3544"/>
        </w:tabs>
        <w:spacing w:after="0" w:line="240" w:lineRule="auto"/>
        <w:contextualSpacing/>
        <w:rPr>
          <w:rFonts w:ascii="Times New Roman" w:hAnsi="Times New Roman" w:cs="Times New Roman"/>
          <w:color w:val="000000"/>
          <w:sz w:val="20"/>
          <w:szCs w:val="20"/>
        </w:rPr>
      </w:pPr>
      <w:r w:rsidRPr="005F27EA">
        <w:rPr>
          <w:rFonts w:ascii="Times New Roman" w:hAnsi="Times New Roman" w:cs="Times New Roman"/>
          <w:i/>
          <w:sz w:val="20"/>
          <w:szCs w:val="20"/>
        </w:rPr>
        <w:t>Всі додатки є невід’ємною частиною цієї тендерної документації.</w:t>
      </w:r>
    </w:p>
    <w:p w:rsidR="00922F2F" w:rsidRDefault="00922F2F">
      <w:pPr>
        <w:widowControl w:val="0"/>
        <w:spacing w:after="0" w:line="240" w:lineRule="auto"/>
        <w:jc w:val="both"/>
        <w:rPr>
          <w:rFonts w:ascii="Times New Roman" w:eastAsia="Times New Roman" w:hAnsi="Times New Roman" w:cs="Times New Roman"/>
          <w:sz w:val="24"/>
          <w:szCs w:val="24"/>
        </w:rPr>
      </w:pPr>
    </w:p>
    <w:sectPr w:rsidR="00922F2F" w:rsidSect="00EE69D3">
      <w:footerReference w:type="default" r:id="rId12"/>
      <w:headerReference w:type="first" r:id="rId13"/>
      <w:footerReference w:type="first" r:id="rId14"/>
      <w:pgSz w:w="11906" w:h="16838"/>
      <w:pgMar w:top="567" w:right="850" w:bottom="426"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ED4" w:rsidRDefault="00710ED4">
      <w:pPr>
        <w:spacing w:after="0" w:line="240" w:lineRule="auto"/>
      </w:pPr>
      <w:r>
        <w:separator/>
      </w:r>
    </w:p>
  </w:endnote>
  <w:endnote w:type="continuationSeparator" w:id="0">
    <w:p w:rsidR="00710ED4" w:rsidRDefault="00710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ED4" w:rsidRDefault="00710ED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C44A5">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ED4" w:rsidRDefault="00710E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ED4" w:rsidRDefault="00710ED4">
      <w:pPr>
        <w:spacing w:after="0" w:line="240" w:lineRule="auto"/>
      </w:pPr>
      <w:r>
        <w:separator/>
      </w:r>
    </w:p>
  </w:footnote>
  <w:footnote w:type="continuationSeparator" w:id="0">
    <w:p w:rsidR="00710ED4" w:rsidRDefault="00710E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ED4" w:rsidRDefault="00710ED4">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63BFE"/>
    <w:multiLevelType w:val="multilevel"/>
    <w:tmpl w:val="69F2FA0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622168A4"/>
    <w:multiLevelType w:val="hybridMultilevel"/>
    <w:tmpl w:val="AA749D18"/>
    <w:lvl w:ilvl="0" w:tplc="2910C12E">
      <w:start w:val="7"/>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922F2F"/>
    <w:rsid w:val="0006495A"/>
    <w:rsid w:val="000F79BB"/>
    <w:rsid w:val="00117F92"/>
    <w:rsid w:val="00122EA7"/>
    <w:rsid w:val="00190FE0"/>
    <w:rsid w:val="001C1FB3"/>
    <w:rsid w:val="002046EE"/>
    <w:rsid w:val="00243DB1"/>
    <w:rsid w:val="002A2A65"/>
    <w:rsid w:val="002D32FD"/>
    <w:rsid w:val="00356281"/>
    <w:rsid w:val="003B7845"/>
    <w:rsid w:val="004056C6"/>
    <w:rsid w:val="00471240"/>
    <w:rsid w:val="004B6772"/>
    <w:rsid w:val="004D02EC"/>
    <w:rsid w:val="005160D1"/>
    <w:rsid w:val="0053285E"/>
    <w:rsid w:val="00543B93"/>
    <w:rsid w:val="00545C4B"/>
    <w:rsid w:val="00563EE0"/>
    <w:rsid w:val="005C4FF8"/>
    <w:rsid w:val="005F013A"/>
    <w:rsid w:val="005F27EA"/>
    <w:rsid w:val="00616139"/>
    <w:rsid w:val="006255FA"/>
    <w:rsid w:val="006A189F"/>
    <w:rsid w:val="006A31D0"/>
    <w:rsid w:val="00710ED4"/>
    <w:rsid w:val="00751811"/>
    <w:rsid w:val="007C44A5"/>
    <w:rsid w:val="00800143"/>
    <w:rsid w:val="00811ECF"/>
    <w:rsid w:val="008376B9"/>
    <w:rsid w:val="00837971"/>
    <w:rsid w:val="008729F8"/>
    <w:rsid w:val="00917964"/>
    <w:rsid w:val="00922F2F"/>
    <w:rsid w:val="00996278"/>
    <w:rsid w:val="009D517C"/>
    <w:rsid w:val="00A1032F"/>
    <w:rsid w:val="00A203CD"/>
    <w:rsid w:val="00A47C4B"/>
    <w:rsid w:val="00B23DB1"/>
    <w:rsid w:val="00B525B8"/>
    <w:rsid w:val="00B6477A"/>
    <w:rsid w:val="00B96B27"/>
    <w:rsid w:val="00BF1C87"/>
    <w:rsid w:val="00C41849"/>
    <w:rsid w:val="00C538DC"/>
    <w:rsid w:val="00C84B75"/>
    <w:rsid w:val="00D4217D"/>
    <w:rsid w:val="00D821C1"/>
    <w:rsid w:val="00DB2A6C"/>
    <w:rsid w:val="00E06442"/>
    <w:rsid w:val="00E30C53"/>
    <w:rsid w:val="00EC5D41"/>
    <w:rsid w:val="00EE69D3"/>
    <w:rsid w:val="00F61A82"/>
    <w:rsid w:val="00F91876"/>
    <w:rsid w:val="00FB25B5"/>
    <w:rsid w:val="00FB3F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a">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
    <w:link w:val="a9"/>
    <w:uiPriority w:val="99"/>
    <w:locked/>
    <w:rsid w:val="00C538D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a">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
    <w:link w:val="a9"/>
    <w:uiPriority w:val="99"/>
    <w:locked/>
    <w:rsid w:val="00C538D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211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18</Pages>
  <Words>34998</Words>
  <Characters>19950</Characters>
  <Application>Microsoft Office Word</Application>
  <DocSecurity>0</DocSecurity>
  <Lines>166</Lines>
  <Paragraphs>109</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Додаток 3. Технічні вимоги до предмета закупівлі</vt:lpstr>
      <vt:lpstr>Додаток 5. Форма «Тендерна пропозиція»</vt:lpstr>
      <vt:lpstr>Додаток 6. Лист-згода на обробку, використання, поширення та доступ до перс</vt:lpstr>
    </vt:vector>
  </TitlesOfParts>
  <Company>diakov.net</Company>
  <LinksUpToDate>false</LinksUpToDate>
  <CharactersWithSpaces>54839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RePack</cp:lastModifiedBy>
  <cp:revision>9</cp:revision>
  <dcterms:created xsi:type="dcterms:W3CDTF">2020-04-14T07:28:00Z</dcterms:created>
  <dcterms:modified xsi:type="dcterms:W3CDTF">2023-06-06T07:53:00Z</dcterms:modified>
</cp:coreProperties>
</file>