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5E63" w:rsidRDefault="00725E63">
      <w:pPr>
        <w:shd w:val="clear" w:color="auto" w:fill="FFFFFF"/>
        <w:suppressAutoHyphens w:val="0"/>
        <w:ind w:firstLine="448"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</w:rPr>
        <w:t>ОГОЛОШЕННЯ</w:t>
      </w:r>
    </w:p>
    <w:p w:rsidR="00725E63" w:rsidRDefault="00725E63">
      <w:pPr>
        <w:shd w:val="clear" w:color="auto" w:fill="FFFFFF"/>
        <w:suppressAutoHyphens w:val="0"/>
        <w:ind w:firstLine="448"/>
        <w:jc w:val="center"/>
        <w:rPr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про </w:t>
      </w:r>
      <w:proofErr w:type="spellStart"/>
      <w:r>
        <w:rPr>
          <w:b/>
          <w:bCs/>
          <w:color w:val="000000"/>
          <w:lang w:val="ru-RU"/>
        </w:rPr>
        <w:t>проведення</w:t>
      </w:r>
      <w:proofErr w:type="spellEnd"/>
      <w:r w:rsidR="0079131B" w:rsidRPr="00E2669F">
        <w:rPr>
          <w:b/>
          <w:bCs/>
          <w:color w:val="000000"/>
          <w:lang w:val="ru-RU"/>
        </w:rPr>
        <w:t xml:space="preserve"> </w:t>
      </w:r>
      <w:proofErr w:type="spellStart"/>
      <w:r>
        <w:rPr>
          <w:b/>
          <w:bCs/>
          <w:color w:val="000000"/>
          <w:lang w:val="ru-RU"/>
        </w:rPr>
        <w:t>спрощеної</w:t>
      </w:r>
      <w:proofErr w:type="spellEnd"/>
      <w:r w:rsidR="0079131B" w:rsidRPr="00E2669F">
        <w:rPr>
          <w:b/>
          <w:bCs/>
          <w:color w:val="000000"/>
          <w:lang w:val="ru-RU"/>
        </w:rPr>
        <w:t xml:space="preserve"> </w:t>
      </w:r>
      <w:proofErr w:type="spellStart"/>
      <w:r>
        <w:rPr>
          <w:b/>
          <w:bCs/>
          <w:color w:val="000000"/>
          <w:lang w:val="ru-RU"/>
        </w:rPr>
        <w:t>закупі</w:t>
      </w:r>
      <w:proofErr w:type="gramStart"/>
      <w:r>
        <w:rPr>
          <w:b/>
          <w:bCs/>
          <w:color w:val="000000"/>
          <w:lang w:val="ru-RU"/>
        </w:rPr>
        <w:t>вл</w:t>
      </w:r>
      <w:proofErr w:type="gramEnd"/>
      <w:r>
        <w:rPr>
          <w:b/>
          <w:bCs/>
          <w:color w:val="000000"/>
          <w:lang w:val="ru-RU"/>
        </w:rPr>
        <w:t>і</w:t>
      </w:r>
      <w:proofErr w:type="spellEnd"/>
    </w:p>
    <w:p w:rsidR="00725E63" w:rsidRDefault="00725E63">
      <w:pPr>
        <w:shd w:val="clear" w:color="auto" w:fill="FFFFFF"/>
        <w:suppressAutoHyphens w:val="0"/>
        <w:ind w:firstLine="448"/>
        <w:jc w:val="center"/>
        <w:rPr>
          <w:color w:val="000000"/>
          <w:lang w:val="ru-RU"/>
        </w:rPr>
      </w:pPr>
    </w:p>
    <w:p w:rsidR="00725E63" w:rsidRPr="00114509" w:rsidRDefault="00725E63">
      <w:pPr>
        <w:shd w:val="clear" w:color="auto" w:fill="FFFFFF"/>
        <w:suppressAutoHyphens w:val="0"/>
        <w:spacing w:after="150"/>
        <w:ind w:firstLine="450"/>
        <w:jc w:val="both"/>
        <w:rPr>
          <w:b/>
          <w:color w:val="000000"/>
          <w:lang w:val="ru-RU"/>
        </w:rPr>
      </w:pPr>
      <w:bookmarkStart w:id="0" w:name="n413"/>
      <w:bookmarkEnd w:id="0"/>
      <w:r w:rsidRPr="00114509">
        <w:rPr>
          <w:b/>
          <w:color w:val="000000"/>
          <w:lang w:val="ru-RU"/>
        </w:rPr>
        <w:t>1.Замовник:</w:t>
      </w:r>
    </w:p>
    <w:p w:rsidR="00725E63" w:rsidRDefault="0079131B" w:rsidP="0079131B">
      <w:pPr>
        <w:shd w:val="clear" w:color="auto" w:fill="FFFFFF"/>
        <w:suppressAutoHyphens w:val="0"/>
        <w:spacing w:after="150"/>
        <w:ind w:firstLine="450"/>
        <w:rPr>
          <w:color w:val="000000"/>
          <w:lang w:val="ru-RU"/>
        </w:rPr>
      </w:pPr>
      <w:r>
        <w:rPr>
          <w:color w:val="000000"/>
          <w:lang w:val="ru-RU"/>
        </w:rPr>
        <w:t>1.1.Найменування</w:t>
      </w:r>
      <w:proofErr w:type="gramStart"/>
      <w:r>
        <w:rPr>
          <w:color w:val="000000"/>
          <w:lang w:val="ru-RU"/>
        </w:rPr>
        <w:t>:</w:t>
      </w:r>
      <w:proofErr w:type="gramEnd"/>
      <w:r w:rsidR="00E2669F">
        <w:rPr>
          <w:color w:val="000000"/>
          <w:lang w:val="ru-RU"/>
        </w:rPr>
        <w:t xml:space="preserve"> </w:t>
      </w:r>
      <w:proofErr w:type="gramStart"/>
      <w:r w:rsidR="00316277">
        <w:rPr>
          <w:b/>
          <w:color w:val="000000"/>
          <w:lang w:val="ru-RU"/>
        </w:rPr>
        <w:t>К</w:t>
      </w:r>
      <w:proofErr w:type="gramEnd"/>
      <w:r w:rsidR="00316277">
        <w:rPr>
          <w:b/>
          <w:color w:val="000000"/>
          <w:lang w:val="ru-RU"/>
        </w:rPr>
        <w:t>ом</w:t>
      </w:r>
      <w:r>
        <w:rPr>
          <w:b/>
          <w:color w:val="000000"/>
          <w:lang w:val="ru-RU"/>
        </w:rPr>
        <w:t>унальне</w:t>
      </w:r>
      <w:r w:rsidRPr="0079131B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  <w:lang w:val="ru-RU"/>
        </w:rPr>
        <w:t>некомерційне</w:t>
      </w:r>
      <w:proofErr w:type="spellEnd"/>
      <w:r w:rsidRPr="0079131B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  <w:lang w:val="ru-RU"/>
        </w:rPr>
        <w:t>підприємство</w:t>
      </w:r>
      <w:proofErr w:type="spellEnd"/>
      <w:r w:rsidRPr="0079131B">
        <w:rPr>
          <w:b/>
          <w:color w:val="000000"/>
          <w:lang w:val="ru-RU"/>
        </w:rPr>
        <w:t xml:space="preserve"> </w:t>
      </w:r>
      <w:r w:rsidR="00316277">
        <w:rPr>
          <w:b/>
          <w:color w:val="000000"/>
          <w:lang w:val="ru-RU"/>
        </w:rPr>
        <w:t>«</w:t>
      </w:r>
      <w:proofErr w:type="spellStart"/>
      <w:r w:rsidR="005D3ADF">
        <w:rPr>
          <w:b/>
          <w:color w:val="000000"/>
          <w:lang w:val="ru-RU"/>
        </w:rPr>
        <w:t>С</w:t>
      </w:r>
      <w:r w:rsidR="00316277">
        <w:rPr>
          <w:b/>
          <w:color w:val="000000"/>
          <w:lang w:val="ru-RU"/>
        </w:rPr>
        <w:t>томатологічна</w:t>
      </w:r>
      <w:proofErr w:type="spellEnd"/>
      <w:r w:rsidRPr="0079131B">
        <w:rPr>
          <w:b/>
          <w:color w:val="000000"/>
          <w:lang w:val="ru-RU"/>
        </w:rPr>
        <w:t xml:space="preserve"> </w:t>
      </w:r>
      <w:proofErr w:type="spellStart"/>
      <w:r w:rsidR="00316277">
        <w:rPr>
          <w:b/>
          <w:color w:val="000000"/>
          <w:lang w:val="ru-RU"/>
        </w:rPr>
        <w:t>поліклініка</w:t>
      </w:r>
      <w:proofErr w:type="spellEnd"/>
      <w:r w:rsidRPr="0079131B">
        <w:rPr>
          <w:b/>
          <w:color w:val="000000"/>
          <w:lang w:val="ru-RU"/>
        </w:rPr>
        <w:t xml:space="preserve"> </w:t>
      </w:r>
      <w:proofErr w:type="spellStart"/>
      <w:r w:rsidR="005D3ADF">
        <w:rPr>
          <w:b/>
          <w:color w:val="000000"/>
          <w:lang w:val="ru-RU"/>
        </w:rPr>
        <w:t>Боярської</w:t>
      </w:r>
      <w:proofErr w:type="spellEnd"/>
      <w:r w:rsidRPr="0079131B">
        <w:rPr>
          <w:b/>
          <w:color w:val="000000"/>
          <w:lang w:val="ru-RU"/>
        </w:rPr>
        <w:t xml:space="preserve"> </w:t>
      </w:r>
      <w:proofErr w:type="spellStart"/>
      <w:r w:rsidR="005D3ADF">
        <w:rPr>
          <w:b/>
          <w:color w:val="000000"/>
          <w:lang w:val="ru-RU"/>
        </w:rPr>
        <w:t>міської</w:t>
      </w:r>
      <w:proofErr w:type="spellEnd"/>
      <w:r w:rsidR="00316277">
        <w:rPr>
          <w:b/>
          <w:color w:val="000000"/>
          <w:lang w:val="ru-RU"/>
        </w:rPr>
        <w:t xml:space="preserve"> ради»</w:t>
      </w:r>
      <w:r w:rsidR="00114509">
        <w:rPr>
          <w:b/>
          <w:color w:val="000000"/>
          <w:lang w:val="ru-RU"/>
        </w:rPr>
        <w:t>;</w:t>
      </w:r>
    </w:p>
    <w:p w:rsidR="00725E63" w:rsidRPr="007B1409" w:rsidRDefault="00725E63">
      <w:pPr>
        <w:shd w:val="clear" w:color="auto" w:fill="FFFFFF"/>
        <w:suppressAutoHyphens w:val="0"/>
        <w:spacing w:after="150"/>
        <w:ind w:firstLine="450"/>
        <w:jc w:val="both"/>
        <w:rPr>
          <w:color w:val="000000"/>
        </w:rPr>
      </w:pPr>
      <w:r>
        <w:rPr>
          <w:color w:val="000000"/>
          <w:lang w:val="ru-RU"/>
        </w:rPr>
        <w:t>1.2. Місцезнаходження:</w:t>
      </w:r>
      <w:r w:rsidR="00316277">
        <w:rPr>
          <w:b/>
          <w:bCs/>
          <w:color w:val="000000"/>
          <w:lang w:val="ru-RU"/>
        </w:rPr>
        <w:t>08153</w:t>
      </w:r>
      <w:r>
        <w:rPr>
          <w:b/>
          <w:bCs/>
          <w:color w:val="000000"/>
        </w:rPr>
        <w:t xml:space="preserve">, </w:t>
      </w:r>
      <w:r w:rsidR="00316277">
        <w:rPr>
          <w:b/>
          <w:bCs/>
          <w:color w:val="000000"/>
        </w:rPr>
        <w:t>Київська</w:t>
      </w:r>
      <w:r>
        <w:rPr>
          <w:b/>
          <w:bCs/>
          <w:color w:val="000000"/>
        </w:rPr>
        <w:t xml:space="preserve"> обл., м. </w:t>
      </w:r>
      <w:r w:rsidR="00316277">
        <w:rPr>
          <w:b/>
          <w:bCs/>
          <w:color w:val="000000"/>
        </w:rPr>
        <w:t>Боярка</w:t>
      </w:r>
      <w:r>
        <w:rPr>
          <w:b/>
          <w:bCs/>
          <w:color w:val="000000"/>
        </w:rPr>
        <w:t xml:space="preserve">, вул. </w:t>
      </w:r>
      <w:r w:rsidR="00316277">
        <w:rPr>
          <w:b/>
          <w:bCs/>
          <w:color w:val="000000"/>
        </w:rPr>
        <w:t>Молодіжна</w:t>
      </w:r>
      <w:r>
        <w:rPr>
          <w:b/>
          <w:bCs/>
          <w:color w:val="000000"/>
        </w:rPr>
        <w:t xml:space="preserve">, </w:t>
      </w:r>
      <w:r w:rsidR="00316277">
        <w:rPr>
          <w:b/>
          <w:bCs/>
          <w:color w:val="000000"/>
        </w:rPr>
        <w:t>74</w:t>
      </w:r>
      <w:r w:rsidR="00114509">
        <w:rPr>
          <w:b/>
          <w:bCs/>
          <w:color w:val="000000"/>
        </w:rPr>
        <w:t>;</w:t>
      </w:r>
    </w:p>
    <w:p w:rsidR="00316277" w:rsidRPr="00316277" w:rsidRDefault="00725E63" w:rsidP="00316277">
      <w:pPr>
        <w:shd w:val="clear" w:color="auto" w:fill="FFFFFF"/>
        <w:suppressAutoHyphens w:val="0"/>
        <w:spacing w:after="150"/>
        <w:ind w:firstLine="450"/>
        <w:jc w:val="both"/>
        <w:rPr>
          <w:bCs/>
          <w:iCs/>
          <w:color w:val="000000"/>
        </w:rPr>
      </w:pPr>
      <w:r w:rsidRPr="007B1409">
        <w:rPr>
          <w:color w:val="000000"/>
        </w:rPr>
        <w:t>1.3.</w:t>
      </w:r>
      <w:r w:rsidR="00316277" w:rsidRPr="00316277">
        <w:rPr>
          <w:b/>
          <w:color w:val="000000"/>
        </w:rPr>
        <w:t>Код за ЄДРПОУ:</w:t>
      </w:r>
      <w:r w:rsidR="00316277" w:rsidRPr="00316277">
        <w:rPr>
          <w:bCs/>
          <w:iCs/>
          <w:color w:val="000000"/>
        </w:rPr>
        <w:t>39752085</w:t>
      </w:r>
      <w:r w:rsidR="00316277">
        <w:rPr>
          <w:bCs/>
          <w:iCs/>
          <w:color w:val="000000"/>
        </w:rPr>
        <w:t>;</w:t>
      </w:r>
    </w:p>
    <w:p w:rsidR="00316277" w:rsidRPr="00316277" w:rsidRDefault="00725E63" w:rsidP="00316277">
      <w:pPr>
        <w:shd w:val="clear" w:color="auto" w:fill="FFFFFF"/>
        <w:spacing w:after="150"/>
        <w:ind w:firstLine="450"/>
        <w:rPr>
          <w:bCs/>
          <w:color w:val="000000"/>
          <w:lang w:val="ru-RU"/>
        </w:rPr>
      </w:pPr>
      <w:r>
        <w:rPr>
          <w:color w:val="000000"/>
          <w:lang w:val="ru-RU"/>
        </w:rPr>
        <w:t>1.4.</w:t>
      </w:r>
      <w:bookmarkStart w:id="1" w:name="n414"/>
      <w:bookmarkEnd w:id="1"/>
      <w:r w:rsidR="00316277" w:rsidRPr="00316277">
        <w:rPr>
          <w:b/>
          <w:color w:val="000000"/>
        </w:rPr>
        <w:t>Контактна особа:</w:t>
      </w:r>
      <w:r w:rsidR="00316277" w:rsidRPr="00316277">
        <w:rPr>
          <w:color w:val="000000"/>
        </w:rPr>
        <w:t xml:space="preserve"> Тищенко Надія Олександрів</w:t>
      </w:r>
      <w:r w:rsidR="00316277">
        <w:rPr>
          <w:color w:val="000000"/>
        </w:rPr>
        <w:t xml:space="preserve">на, економіст, (096) 817-97-89, </w:t>
      </w:r>
      <w:proofErr w:type="spellStart"/>
      <w:r w:rsidR="00316277" w:rsidRPr="00316277">
        <w:rPr>
          <w:color w:val="000000"/>
          <w:lang w:val="en-US"/>
        </w:rPr>
        <w:t>stomatksr</w:t>
      </w:r>
      <w:proofErr w:type="spellEnd"/>
      <w:r w:rsidR="00316277" w:rsidRPr="00316277">
        <w:rPr>
          <w:color w:val="000000"/>
          <w:lang w:val="ru-RU"/>
        </w:rPr>
        <w:t>@</w:t>
      </w:r>
      <w:proofErr w:type="spellStart"/>
      <w:r w:rsidR="0079131B">
        <w:rPr>
          <w:color w:val="000000"/>
          <w:lang w:val="en-US"/>
        </w:rPr>
        <w:t>gmail</w:t>
      </w:r>
      <w:proofErr w:type="spellEnd"/>
      <w:r w:rsidR="0079131B" w:rsidRPr="0079131B">
        <w:rPr>
          <w:color w:val="000000"/>
          <w:lang w:val="ru-RU"/>
        </w:rPr>
        <w:t>.</w:t>
      </w:r>
      <w:r w:rsidR="0079131B">
        <w:rPr>
          <w:color w:val="000000"/>
          <w:lang w:val="en-US"/>
        </w:rPr>
        <w:t>com</w:t>
      </w:r>
    </w:p>
    <w:p w:rsidR="005C6A66" w:rsidRDefault="00725E63" w:rsidP="00666B6A">
      <w:pPr>
        <w:shd w:val="clear" w:color="auto" w:fill="FFFFFF"/>
        <w:suppressAutoHyphens w:val="0"/>
        <w:spacing w:after="150"/>
        <w:ind w:firstLine="450"/>
        <w:jc w:val="both"/>
        <w:rPr>
          <w:b/>
          <w:bCs/>
        </w:rPr>
      </w:pPr>
      <w:r w:rsidRPr="00043455">
        <w:rPr>
          <w:color w:val="000000"/>
        </w:rPr>
        <w:t>2. Назва предмета закупівлі із зазначенням коду за Єдиним закупівельним словником</w:t>
      </w:r>
      <w:bookmarkStart w:id="2" w:name="n415"/>
      <w:bookmarkEnd w:id="2"/>
      <w:r w:rsidRPr="00043455">
        <w:rPr>
          <w:color w:val="000000"/>
        </w:rPr>
        <w:t xml:space="preserve">:                        </w:t>
      </w:r>
      <w:proofErr w:type="spellStart"/>
      <w:r w:rsidR="005D3ADF" w:rsidRPr="005D3ADF">
        <w:rPr>
          <w:b/>
        </w:rPr>
        <w:t>ДК</w:t>
      </w:r>
      <w:proofErr w:type="spellEnd"/>
      <w:r w:rsidR="005D3ADF" w:rsidRPr="005D3ADF">
        <w:rPr>
          <w:b/>
        </w:rPr>
        <w:t xml:space="preserve"> 021:2015 код </w:t>
      </w:r>
      <w:r w:rsidR="00FC5962">
        <w:rPr>
          <w:rStyle w:val="hgkelc"/>
          <w:b/>
          <w:bCs/>
        </w:rPr>
        <w:t>31680000-6</w:t>
      </w:r>
      <w:r w:rsidR="00FC5962">
        <w:rPr>
          <w:rStyle w:val="hgkelc"/>
        </w:rPr>
        <w:t xml:space="preserve"> </w:t>
      </w:r>
      <w:r w:rsidR="00FC5962" w:rsidRPr="00FC5962">
        <w:rPr>
          <w:rStyle w:val="hgkelc"/>
          <w:lang w:val="ru-RU"/>
        </w:rPr>
        <w:t>“</w:t>
      </w:r>
      <w:r w:rsidR="00FC5962">
        <w:rPr>
          <w:rStyle w:val="hgkelc"/>
        </w:rPr>
        <w:t>Електричне приладдя та супутні товари до електричного обладнання» (Зарядна станція)</w:t>
      </w:r>
    </w:p>
    <w:p w:rsidR="00725E63" w:rsidRDefault="00725E63" w:rsidP="00114509">
      <w:pPr>
        <w:shd w:val="clear" w:color="auto" w:fill="FFFFFF"/>
        <w:suppressAutoHyphens w:val="0"/>
        <w:spacing w:after="150"/>
        <w:ind w:firstLine="450"/>
        <w:jc w:val="both"/>
        <w:rPr>
          <w:color w:val="000000"/>
        </w:rPr>
      </w:pPr>
      <w:r w:rsidRPr="00D72C2D">
        <w:rPr>
          <w:color w:val="000000"/>
        </w:rPr>
        <w:t>3. Інформація про технічні, якісні та інші характеристики предмета закупівлі:</w:t>
      </w:r>
      <w:r w:rsidR="00114509">
        <w:rPr>
          <w:color w:val="000000"/>
        </w:rPr>
        <w:t xml:space="preserve"> викладена </w:t>
      </w:r>
      <w:r w:rsidR="00114509">
        <w:rPr>
          <w:b/>
        </w:rPr>
        <w:t xml:space="preserve">в </w:t>
      </w:r>
      <w:r w:rsidR="00F1271B">
        <w:rPr>
          <w:b/>
        </w:rPr>
        <w:t>технічних вимогах</w:t>
      </w:r>
      <w:r w:rsidR="00114509">
        <w:t xml:space="preserve"> (Додаток 1)</w:t>
      </w:r>
      <w:r w:rsidR="00114509">
        <w:rPr>
          <w:b/>
        </w:rPr>
        <w:t>.</w:t>
      </w:r>
    </w:p>
    <w:p w:rsidR="00114509" w:rsidRDefault="00114509" w:rsidP="00114509">
      <w:pPr>
        <w:shd w:val="clear" w:color="auto" w:fill="FFFFFF"/>
        <w:suppressAutoHyphens w:val="0"/>
        <w:spacing w:after="150"/>
        <w:ind w:firstLine="450"/>
        <w:jc w:val="both"/>
        <w:rPr>
          <w:color w:val="000000"/>
        </w:rPr>
      </w:pPr>
      <w:r>
        <w:rPr>
          <w:color w:val="000000"/>
        </w:rPr>
        <w:t>4. Кількість та місце поставки товарів:</w:t>
      </w:r>
    </w:p>
    <w:p w:rsidR="00725E63" w:rsidRPr="008D5956" w:rsidRDefault="00114509" w:rsidP="008D5956">
      <w:pPr>
        <w:shd w:val="clear" w:color="auto" w:fill="FFFFFF"/>
        <w:suppressAutoHyphens w:val="0"/>
        <w:spacing w:after="150"/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4.1. </w:t>
      </w:r>
      <w:r w:rsidR="00A56588" w:rsidRPr="001D6909">
        <w:rPr>
          <w:color w:val="000000"/>
        </w:rPr>
        <w:t xml:space="preserve">Кількість товарів: </w:t>
      </w:r>
      <w:r w:rsidR="005C6A66">
        <w:rPr>
          <w:color w:val="000000"/>
        </w:rPr>
        <w:t xml:space="preserve">- </w:t>
      </w:r>
      <w:r w:rsidR="00FC5962">
        <w:rPr>
          <w:b/>
          <w:color w:val="000000"/>
          <w:lang w:val="ru-RU"/>
        </w:rPr>
        <w:t>1</w:t>
      </w:r>
      <w:proofErr w:type="spellStart"/>
      <w:r w:rsidR="00FC5962">
        <w:rPr>
          <w:b/>
          <w:color w:val="000000"/>
        </w:rPr>
        <w:t>найменуваня</w:t>
      </w:r>
      <w:proofErr w:type="spellEnd"/>
    </w:p>
    <w:p w:rsidR="00114509" w:rsidRDefault="00114509" w:rsidP="00B22094">
      <w:pPr>
        <w:ind w:firstLine="708"/>
        <w:jc w:val="both"/>
        <w:rPr>
          <w:b/>
        </w:rPr>
      </w:pPr>
      <w:r>
        <w:t>4.</w:t>
      </w:r>
      <w:r w:rsidR="00725E63">
        <w:t xml:space="preserve">2. </w:t>
      </w:r>
      <w:r w:rsidR="00A56588" w:rsidRPr="001D6909">
        <w:rPr>
          <w:color w:val="000000"/>
        </w:rPr>
        <w:t>Місце поставки товарів:</w:t>
      </w:r>
      <w:r w:rsidR="00F35DE0" w:rsidRPr="00F35DE0">
        <w:rPr>
          <w:b/>
        </w:rPr>
        <w:t>08153, Київська обл., м. Боярка, вул. Молодіжна, 74</w:t>
      </w:r>
      <w:r w:rsidR="00F1271B" w:rsidRPr="00A56588">
        <w:rPr>
          <w:b/>
        </w:rPr>
        <w:t>.</w:t>
      </w:r>
    </w:p>
    <w:p w:rsidR="00F35DE0" w:rsidRPr="00E2669F" w:rsidRDefault="00F35DE0" w:rsidP="00B22094">
      <w:pPr>
        <w:ind w:firstLine="708"/>
        <w:jc w:val="both"/>
        <w:rPr>
          <w:b/>
        </w:rPr>
      </w:pPr>
    </w:p>
    <w:p w:rsidR="00A1176D" w:rsidRDefault="00114509" w:rsidP="00A1176D">
      <w:pPr>
        <w:shd w:val="clear" w:color="auto" w:fill="FFFFFF"/>
        <w:suppressAutoHyphens w:val="0"/>
        <w:spacing w:after="150"/>
        <w:ind w:firstLine="450"/>
        <w:jc w:val="both"/>
        <w:rPr>
          <w:color w:val="000000"/>
        </w:rPr>
      </w:pPr>
      <w:r w:rsidRPr="00043455">
        <w:rPr>
          <w:color w:val="000000"/>
        </w:rPr>
        <w:t xml:space="preserve">5. Строк поставки товарів: </w:t>
      </w:r>
      <w:r w:rsidRPr="00043455">
        <w:rPr>
          <w:b/>
          <w:color w:val="000000"/>
        </w:rPr>
        <w:t xml:space="preserve">до </w:t>
      </w:r>
      <w:r w:rsidR="00A56588">
        <w:rPr>
          <w:b/>
          <w:color w:val="000000"/>
        </w:rPr>
        <w:t>3</w:t>
      </w:r>
      <w:r w:rsidR="00F35DE0" w:rsidRPr="00E2669F">
        <w:rPr>
          <w:b/>
          <w:color w:val="000000"/>
        </w:rPr>
        <w:t>1грудня</w:t>
      </w:r>
      <w:r w:rsidRPr="00043455">
        <w:rPr>
          <w:b/>
          <w:color w:val="000000"/>
        </w:rPr>
        <w:t xml:space="preserve"> 2</w:t>
      </w:r>
      <w:r w:rsidR="000A1CA0" w:rsidRPr="00E2669F">
        <w:rPr>
          <w:b/>
          <w:color w:val="000000"/>
        </w:rPr>
        <w:t>022</w:t>
      </w:r>
      <w:r w:rsidRPr="00E2669F">
        <w:rPr>
          <w:b/>
          <w:color w:val="000000"/>
        </w:rPr>
        <w:t xml:space="preserve"> року.</w:t>
      </w:r>
    </w:p>
    <w:p w:rsidR="009C5076" w:rsidRPr="005D3ADF" w:rsidRDefault="00114509" w:rsidP="005D3ADF">
      <w:pPr>
        <w:widowControl w:val="0"/>
        <w:ind w:firstLine="567"/>
        <w:jc w:val="both"/>
        <w:rPr>
          <w:color w:val="000000"/>
        </w:rPr>
      </w:pPr>
      <w:r>
        <w:t xml:space="preserve">6. </w:t>
      </w:r>
      <w:bookmarkStart w:id="3" w:name="n416"/>
      <w:bookmarkEnd w:id="3"/>
      <w:r w:rsidR="00824623" w:rsidRPr="009C62E4">
        <w:rPr>
          <w:color w:val="000000"/>
        </w:rPr>
        <w:t xml:space="preserve">Умови оплати: </w:t>
      </w:r>
      <w:r w:rsidR="005D3ADF">
        <w:rPr>
          <w:color w:val="000000"/>
        </w:rPr>
        <w:t>р</w:t>
      </w:r>
      <w:r w:rsidR="005D3ADF" w:rsidRPr="005D3ADF">
        <w:rPr>
          <w:color w:val="000000"/>
        </w:rPr>
        <w:t xml:space="preserve">озрахунок за Товар здійснюється в національній валюті України (гривні), в безготівковому порядку, шляхом перерахування Покупцем коштів на банківський рахунок Постачальника.Покупець сплачує 100 (сто) % вартості кожної партії товару протягом </w:t>
      </w:r>
      <w:r w:rsidR="008867AD">
        <w:rPr>
          <w:color w:val="000000"/>
        </w:rPr>
        <w:t>3</w:t>
      </w:r>
      <w:r w:rsidR="005D3ADF" w:rsidRPr="005D3ADF">
        <w:rPr>
          <w:color w:val="000000"/>
        </w:rPr>
        <w:t xml:space="preserve">  (</w:t>
      </w:r>
      <w:r w:rsidR="008867AD">
        <w:rPr>
          <w:color w:val="000000"/>
        </w:rPr>
        <w:t>трьох</w:t>
      </w:r>
      <w:r w:rsidR="005D3ADF" w:rsidRPr="005D3ADF">
        <w:rPr>
          <w:color w:val="000000"/>
        </w:rPr>
        <w:t xml:space="preserve">) </w:t>
      </w:r>
      <w:r w:rsidR="008867AD">
        <w:rPr>
          <w:color w:val="000000"/>
        </w:rPr>
        <w:t>робочих</w:t>
      </w:r>
      <w:r w:rsidR="005D3ADF" w:rsidRPr="005D3ADF">
        <w:rPr>
          <w:color w:val="000000"/>
        </w:rPr>
        <w:t xml:space="preserve"> днів з дати отримання Товару. Отримання Тов</w:t>
      </w:r>
      <w:r w:rsidR="005D3ADF">
        <w:rPr>
          <w:color w:val="000000"/>
        </w:rPr>
        <w:t>ару підтверджується (видатковою</w:t>
      </w:r>
      <w:r w:rsidR="005D3ADF" w:rsidRPr="005D3ADF">
        <w:rPr>
          <w:color w:val="000000"/>
        </w:rPr>
        <w:t xml:space="preserve"> накладною)</w:t>
      </w:r>
      <w:r w:rsidR="009C5076">
        <w:rPr>
          <w:rFonts w:eastAsia="Calibri"/>
        </w:rPr>
        <w:t xml:space="preserve">. </w:t>
      </w:r>
    </w:p>
    <w:p w:rsidR="00725E63" w:rsidRPr="009C5076" w:rsidRDefault="00114509" w:rsidP="009C5076">
      <w:pPr>
        <w:widowControl w:val="0"/>
        <w:ind w:firstLine="567"/>
        <w:jc w:val="both"/>
      </w:pPr>
      <w:r w:rsidRPr="00806153">
        <w:rPr>
          <w:color w:val="000000"/>
        </w:rPr>
        <w:t>7</w:t>
      </w:r>
      <w:r w:rsidR="00725E63" w:rsidRPr="00806153">
        <w:rPr>
          <w:color w:val="000000"/>
        </w:rPr>
        <w:t xml:space="preserve">. </w:t>
      </w:r>
      <w:r w:rsidR="00725E63" w:rsidRPr="0079131B">
        <w:rPr>
          <w:color w:val="000000"/>
        </w:rPr>
        <w:t>Очікувана</w:t>
      </w:r>
      <w:r w:rsidR="008867AD">
        <w:rPr>
          <w:color w:val="000000"/>
        </w:rPr>
        <w:t xml:space="preserve"> </w:t>
      </w:r>
      <w:r w:rsidR="00725E63" w:rsidRPr="0079131B">
        <w:rPr>
          <w:color w:val="000000"/>
        </w:rPr>
        <w:t>вартість предмета закупівлі</w:t>
      </w:r>
      <w:r w:rsidR="00F1271B">
        <w:rPr>
          <w:b/>
        </w:rPr>
        <w:t xml:space="preserve">: </w:t>
      </w:r>
      <w:r w:rsidR="00FC5962">
        <w:rPr>
          <w:b/>
        </w:rPr>
        <w:t>199</w:t>
      </w:r>
      <w:r w:rsidR="00D46B1E" w:rsidRPr="00D46B1E">
        <w:rPr>
          <w:b/>
          <w:lang w:val="ru-RU"/>
        </w:rPr>
        <w:t> </w:t>
      </w:r>
      <w:r w:rsidR="00D46B1E" w:rsidRPr="0079131B">
        <w:rPr>
          <w:b/>
        </w:rPr>
        <w:t>000,00</w:t>
      </w:r>
      <w:r w:rsidR="00725E63" w:rsidRPr="00D46B1E">
        <w:rPr>
          <w:b/>
        </w:rPr>
        <w:t xml:space="preserve"> грн.</w:t>
      </w:r>
      <w:r w:rsidR="00725E63">
        <w:t>(</w:t>
      </w:r>
      <w:r w:rsidR="00FC5962">
        <w:t xml:space="preserve">сто дев’яносто </w:t>
      </w:r>
      <w:proofErr w:type="spellStart"/>
      <w:r w:rsidR="00FC5962">
        <w:t>дев</w:t>
      </w:r>
      <w:proofErr w:type="spellEnd"/>
      <w:r w:rsidR="00FC5962" w:rsidRPr="00FC5962">
        <w:rPr>
          <w:lang w:val="ru-RU"/>
        </w:rPr>
        <w:t>’</w:t>
      </w:r>
      <w:r w:rsidR="00FC5962">
        <w:t>ять тисяч</w:t>
      </w:r>
      <w:r w:rsidR="00FC5962" w:rsidRPr="00FC5962">
        <w:rPr>
          <w:lang w:val="ru-RU"/>
        </w:rPr>
        <w:t xml:space="preserve"> </w:t>
      </w:r>
      <w:r w:rsidR="007B1409" w:rsidRPr="00824623">
        <w:t>00 копійок</w:t>
      </w:r>
      <w:r w:rsidR="00725E63">
        <w:t xml:space="preserve"> )</w:t>
      </w:r>
      <w:r w:rsidR="00725E63">
        <w:rPr>
          <w:b/>
        </w:rPr>
        <w:t xml:space="preserve"> з</w:t>
      </w:r>
      <w:r w:rsidR="008B603D">
        <w:rPr>
          <w:b/>
        </w:rPr>
        <w:t>/без</w:t>
      </w:r>
      <w:r w:rsidR="00725E63">
        <w:rPr>
          <w:b/>
        </w:rPr>
        <w:t xml:space="preserve"> ПДВ</w:t>
      </w:r>
      <w:r w:rsidR="005C6A66">
        <w:rPr>
          <w:b/>
        </w:rPr>
        <w:t>.</w:t>
      </w:r>
    </w:p>
    <w:p w:rsidR="00F35DE0" w:rsidRPr="008D5956" w:rsidRDefault="00114509" w:rsidP="006D2DFB">
      <w:pPr>
        <w:shd w:val="clear" w:color="auto" w:fill="FFFFFF"/>
        <w:suppressAutoHyphens w:val="0"/>
        <w:spacing w:after="150"/>
        <w:ind w:firstLine="450"/>
        <w:jc w:val="both"/>
        <w:rPr>
          <w:color w:val="000000"/>
        </w:rPr>
      </w:pPr>
      <w:r>
        <w:rPr>
          <w:color w:val="000000"/>
        </w:rPr>
        <w:t>8</w:t>
      </w:r>
      <w:r w:rsidR="00725E63" w:rsidRPr="0040034B">
        <w:rPr>
          <w:color w:val="000000"/>
        </w:rPr>
        <w:t xml:space="preserve">. Період уточнення інформації про закупівлю: </w:t>
      </w:r>
      <w:r w:rsidR="00F35DE0" w:rsidRPr="00F35DE0">
        <w:rPr>
          <w:color w:val="000000"/>
        </w:rPr>
        <w:t>не менше трьох робочих днів</w:t>
      </w:r>
      <w:r w:rsidR="0040034B" w:rsidRPr="008D5956">
        <w:rPr>
          <w:bCs/>
          <w:color w:val="000000"/>
        </w:rPr>
        <w:t>з дня оприлюднення оголошення</w:t>
      </w:r>
      <w:r w:rsidR="00F35DE0" w:rsidRPr="008D5956">
        <w:rPr>
          <w:color w:val="000000"/>
        </w:rPr>
        <w:t xml:space="preserve"> (див. оголошення в електронній системі закупівель).</w:t>
      </w:r>
    </w:p>
    <w:p w:rsidR="00F35DE0" w:rsidRPr="00F35DE0" w:rsidRDefault="00114509" w:rsidP="00F35DE0">
      <w:pPr>
        <w:shd w:val="clear" w:color="auto" w:fill="FFFFFF"/>
        <w:suppressAutoHyphens w:val="0"/>
        <w:spacing w:after="150"/>
        <w:ind w:firstLine="450"/>
        <w:jc w:val="both"/>
        <w:rPr>
          <w:color w:val="000000"/>
        </w:rPr>
      </w:pPr>
      <w:r w:rsidRPr="0079131B">
        <w:rPr>
          <w:color w:val="000000"/>
        </w:rPr>
        <w:t>9</w:t>
      </w:r>
      <w:r w:rsidR="00616760" w:rsidRPr="0079131B">
        <w:rPr>
          <w:color w:val="000000"/>
        </w:rPr>
        <w:t>. Кінцевий</w:t>
      </w:r>
      <w:r w:rsidR="008867AD">
        <w:rPr>
          <w:color w:val="000000"/>
        </w:rPr>
        <w:t xml:space="preserve"> </w:t>
      </w:r>
      <w:r w:rsidR="006D2DFB" w:rsidRPr="0079131B">
        <w:rPr>
          <w:color w:val="000000"/>
        </w:rPr>
        <w:t>строк подання</w:t>
      </w:r>
      <w:r w:rsidR="008867AD">
        <w:rPr>
          <w:color w:val="000000"/>
        </w:rPr>
        <w:t xml:space="preserve"> </w:t>
      </w:r>
      <w:r w:rsidR="006D2DFB" w:rsidRPr="0079131B">
        <w:rPr>
          <w:color w:val="000000"/>
        </w:rPr>
        <w:t>пропозицій:</w:t>
      </w:r>
      <w:r w:rsidR="00F35DE0" w:rsidRPr="00F35DE0">
        <w:rPr>
          <w:color w:val="000000"/>
        </w:rPr>
        <w:t>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 (див. оголошення в електронній системі закупівель).</w:t>
      </w:r>
    </w:p>
    <w:p w:rsidR="00725E63" w:rsidRPr="00F35DE0" w:rsidRDefault="00114509" w:rsidP="00F35DE0">
      <w:pPr>
        <w:shd w:val="clear" w:color="auto" w:fill="FFFFFF"/>
        <w:spacing w:after="150"/>
        <w:ind w:firstLine="450"/>
        <w:rPr>
          <w:color w:val="000000"/>
        </w:rPr>
      </w:pPr>
      <w:r>
        <w:rPr>
          <w:color w:val="000000"/>
        </w:rPr>
        <w:t>10</w:t>
      </w:r>
      <w:r w:rsidR="00725E63" w:rsidRPr="00F35DE0">
        <w:rPr>
          <w:color w:val="000000"/>
        </w:rPr>
        <w:t xml:space="preserve">. Перелік критеріїв та методика оцінки пропозицій із зазначенням питомої ваги критеріїв: </w:t>
      </w:r>
      <w:r w:rsidR="00F35DE0" w:rsidRPr="00F35DE0">
        <w:rPr>
          <w:color w:val="000000"/>
        </w:rPr>
        <w:t>єдиним критерієм оцінки є ціна</w:t>
      </w:r>
      <w:r w:rsidR="00F35DE0">
        <w:rPr>
          <w:color w:val="000000"/>
        </w:rPr>
        <w:t xml:space="preserve"> 100%.</w:t>
      </w:r>
      <w:bookmarkStart w:id="4" w:name="_GoBack"/>
      <w:bookmarkEnd w:id="4"/>
    </w:p>
    <w:p w:rsidR="00725E63" w:rsidRDefault="00114509">
      <w:pPr>
        <w:shd w:val="clear" w:color="auto" w:fill="FFFFFF"/>
        <w:suppressAutoHyphens w:val="0"/>
        <w:spacing w:after="150"/>
        <w:ind w:firstLine="450"/>
        <w:jc w:val="both"/>
        <w:rPr>
          <w:color w:val="000000"/>
          <w:lang w:val="ru-RU"/>
        </w:rPr>
      </w:pPr>
      <w:bookmarkStart w:id="5" w:name="n423"/>
      <w:bookmarkEnd w:id="5"/>
      <w:r>
        <w:rPr>
          <w:color w:val="000000"/>
          <w:lang w:val="ru-RU"/>
        </w:rPr>
        <w:t>11</w:t>
      </w:r>
      <w:r w:rsidR="00725E63">
        <w:rPr>
          <w:color w:val="000000"/>
          <w:lang w:val="ru-RU"/>
        </w:rPr>
        <w:t xml:space="preserve">. </w:t>
      </w:r>
      <w:proofErr w:type="spellStart"/>
      <w:r w:rsidR="00725E63">
        <w:rPr>
          <w:color w:val="000000"/>
          <w:lang w:val="ru-RU"/>
        </w:rPr>
        <w:t>Розмі</w:t>
      </w:r>
      <w:proofErr w:type="gramStart"/>
      <w:r w:rsidR="00725E63">
        <w:rPr>
          <w:color w:val="000000"/>
          <w:lang w:val="ru-RU"/>
        </w:rPr>
        <w:t>р</w:t>
      </w:r>
      <w:proofErr w:type="spellEnd"/>
      <w:proofErr w:type="gramEnd"/>
      <w:r w:rsidR="00725E63">
        <w:rPr>
          <w:color w:val="000000"/>
          <w:lang w:val="ru-RU"/>
        </w:rPr>
        <w:t xml:space="preserve"> та </w:t>
      </w:r>
      <w:proofErr w:type="spellStart"/>
      <w:r w:rsidR="00725E63">
        <w:rPr>
          <w:color w:val="000000"/>
          <w:lang w:val="ru-RU"/>
        </w:rPr>
        <w:t>умови</w:t>
      </w:r>
      <w:proofErr w:type="spellEnd"/>
      <w:r w:rsidR="008867AD">
        <w:rPr>
          <w:color w:val="000000"/>
          <w:lang w:val="ru-RU"/>
        </w:rPr>
        <w:t xml:space="preserve"> </w:t>
      </w:r>
      <w:proofErr w:type="spellStart"/>
      <w:r w:rsidR="00725E63">
        <w:rPr>
          <w:color w:val="000000"/>
          <w:lang w:val="ru-RU"/>
        </w:rPr>
        <w:t>надання</w:t>
      </w:r>
      <w:proofErr w:type="spellEnd"/>
      <w:r w:rsidR="008867AD">
        <w:rPr>
          <w:color w:val="000000"/>
          <w:lang w:val="ru-RU"/>
        </w:rPr>
        <w:t xml:space="preserve"> </w:t>
      </w:r>
      <w:proofErr w:type="spellStart"/>
      <w:r w:rsidR="00725E63">
        <w:rPr>
          <w:color w:val="000000"/>
          <w:lang w:val="ru-RU"/>
        </w:rPr>
        <w:t>забезпечення</w:t>
      </w:r>
      <w:proofErr w:type="spellEnd"/>
      <w:r w:rsidR="008867AD">
        <w:rPr>
          <w:color w:val="000000"/>
          <w:lang w:val="ru-RU"/>
        </w:rPr>
        <w:t xml:space="preserve"> </w:t>
      </w:r>
      <w:proofErr w:type="spellStart"/>
      <w:r w:rsidR="00725E63">
        <w:rPr>
          <w:color w:val="000000"/>
          <w:lang w:val="ru-RU"/>
        </w:rPr>
        <w:t>пропозицій</w:t>
      </w:r>
      <w:proofErr w:type="spellEnd"/>
      <w:r w:rsidR="008867AD">
        <w:rPr>
          <w:color w:val="000000"/>
          <w:lang w:val="ru-RU"/>
        </w:rPr>
        <w:t xml:space="preserve"> </w:t>
      </w:r>
      <w:proofErr w:type="spellStart"/>
      <w:r w:rsidR="00725E63">
        <w:rPr>
          <w:color w:val="000000"/>
          <w:lang w:val="ru-RU"/>
        </w:rPr>
        <w:t>учасників</w:t>
      </w:r>
      <w:bookmarkStart w:id="6" w:name="n424"/>
      <w:bookmarkEnd w:id="6"/>
      <w:proofErr w:type="spellEnd"/>
      <w:r w:rsidR="00725E63">
        <w:rPr>
          <w:color w:val="000000"/>
          <w:lang w:val="ru-RU"/>
        </w:rPr>
        <w:t xml:space="preserve">: </w:t>
      </w:r>
      <w:proofErr w:type="spellStart"/>
      <w:r w:rsidR="00F35DE0" w:rsidRPr="00F35DE0">
        <w:rPr>
          <w:color w:val="000000"/>
          <w:lang w:val="ru-RU"/>
        </w:rPr>
        <w:t>забезпечення</w:t>
      </w:r>
      <w:proofErr w:type="spellEnd"/>
      <w:r w:rsidR="00F35DE0" w:rsidRPr="00F35DE0">
        <w:rPr>
          <w:color w:val="000000"/>
          <w:lang w:val="ru-RU"/>
        </w:rPr>
        <w:t xml:space="preserve"> не </w:t>
      </w:r>
      <w:proofErr w:type="spellStart"/>
      <w:r w:rsidR="00F35DE0" w:rsidRPr="00F35DE0">
        <w:rPr>
          <w:color w:val="000000"/>
          <w:lang w:val="ru-RU"/>
        </w:rPr>
        <w:t>передбачено</w:t>
      </w:r>
      <w:proofErr w:type="spellEnd"/>
      <w:r w:rsidR="00D72C2D">
        <w:rPr>
          <w:color w:val="000000"/>
          <w:lang w:val="ru-RU"/>
        </w:rPr>
        <w:t>.</w:t>
      </w:r>
    </w:p>
    <w:p w:rsidR="00F35DE0" w:rsidRPr="006519A8" w:rsidRDefault="00114509" w:rsidP="00F35DE0">
      <w:pPr>
        <w:shd w:val="clear" w:color="auto" w:fill="FFFFFF"/>
        <w:suppressAutoHyphens w:val="0"/>
        <w:spacing w:after="150"/>
        <w:ind w:firstLine="45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12</w:t>
      </w:r>
      <w:r w:rsidR="00725E63" w:rsidRPr="006519A8">
        <w:rPr>
          <w:color w:val="000000"/>
          <w:lang w:val="ru-RU"/>
        </w:rPr>
        <w:t xml:space="preserve">.  </w:t>
      </w:r>
      <w:r w:rsidR="00F35DE0" w:rsidRPr="006519A8">
        <w:rPr>
          <w:color w:val="000000"/>
        </w:rPr>
        <w:t>Розмір мінімального кроку пониження ціни під час електронного аукціону від 0,5% до 3% або в грошових одиницях очікуваної вартості закупівлі: 0,5% від очікуваної вартості закупівлі.</w:t>
      </w:r>
    </w:p>
    <w:p w:rsidR="00ED6C1E" w:rsidRDefault="00F35DE0" w:rsidP="00F35DE0">
      <w:pPr>
        <w:shd w:val="clear" w:color="auto" w:fill="FFFFFF"/>
        <w:suppressAutoHyphens w:val="0"/>
        <w:spacing w:after="150"/>
        <w:ind w:firstLine="450"/>
        <w:jc w:val="both"/>
        <w:rPr>
          <w:color w:val="000000"/>
        </w:rPr>
      </w:pPr>
      <w:r>
        <w:rPr>
          <w:color w:val="000000"/>
          <w:lang w:val="ru-RU"/>
        </w:rPr>
        <w:t>13</w:t>
      </w:r>
      <w:r w:rsidR="00725E63">
        <w:rPr>
          <w:color w:val="000000"/>
          <w:lang w:val="ru-RU"/>
        </w:rPr>
        <w:t xml:space="preserve">. </w:t>
      </w:r>
      <w:r w:rsidR="00ED6C1E">
        <w:rPr>
          <w:b/>
          <w:bCs/>
          <w:color w:val="000000"/>
        </w:rPr>
        <w:t>Вимоги до кваліфікації учасників та спосіб їх підтвердження:</w:t>
      </w:r>
    </w:p>
    <w:p w:rsidR="003F0263" w:rsidRDefault="00ED6C1E" w:rsidP="00ED6C1E">
      <w:pPr>
        <w:ind w:firstLine="450"/>
        <w:jc w:val="both"/>
        <w:rPr>
          <w:color w:val="000000"/>
        </w:rPr>
      </w:pPr>
      <w:r>
        <w:rPr>
          <w:color w:val="000000"/>
        </w:rPr>
        <w:t xml:space="preserve">Учасник повинен надати в електронному (сканованому у форматі </w:t>
      </w:r>
      <w:proofErr w:type="spellStart"/>
      <w:r>
        <w:rPr>
          <w:color w:val="000000"/>
        </w:rPr>
        <w:t>pdf</w:t>
      </w:r>
      <w:proofErr w:type="spellEnd"/>
      <w:r>
        <w:rPr>
          <w:color w:val="000000"/>
        </w:rPr>
        <w:t>) вигляді в складі своєї пропозиції наступні документи:</w:t>
      </w:r>
    </w:p>
    <w:p w:rsidR="00ED6C1E" w:rsidRDefault="00ED6C1E" w:rsidP="003F0263">
      <w:pPr>
        <w:numPr>
          <w:ilvl w:val="0"/>
          <w:numId w:val="6"/>
        </w:numPr>
        <w:jc w:val="both"/>
        <w:rPr>
          <w:color w:val="00000A"/>
        </w:rPr>
      </w:pPr>
      <w:r>
        <w:rPr>
          <w:color w:val="00000A"/>
        </w:rPr>
        <w:t xml:space="preserve">Копія Статуту, засвідчену учасником (для юридичних осіб); </w:t>
      </w:r>
    </w:p>
    <w:p w:rsidR="00ED6C1E" w:rsidRPr="00ED6C1E" w:rsidRDefault="00ED6C1E" w:rsidP="00ED6C1E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A"/>
        </w:rPr>
        <w:t>Копія свідоцтва про реєстрацію платника податку на додану вартість або копія свідоцтва про сплату єдиного податку (у разі відсутності, надати інформацію з посиланням на виписку/ витяг з Єдиного державного реєстру юридичних осіб та фізичних осіб-підприємців);</w:t>
      </w:r>
    </w:p>
    <w:p w:rsidR="00ED6C1E" w:rsidRPr="00ED6C1E" w:rsidRDefault="00ED6C1E" w:rsidP="00ED6C1E">
      <w:pPr>
        <w:numPr>
          <w:ilvl w:val="0"/>
          <w:numId w:val="6"/>
        </w:numPr>
        <w:jc w:val="both"/>
        <w:rPr>
          <w:color w:val="000000"/>
        </w:rPr>
      </w:pPr>
      <w:r w:rsidRPr="00ED6C1E">
        <w:rPr>
          <w:color w:val="00000A"/>
        </w:rPr>
        <w:t xml:space="preserve">Копія довідки про присвоєння ідентифікаційного коду і </w:t>
      </w:r>
      <w:r w:rsidR="00F35DE0">
        <w:t>копія паспорта,</w:t>
      </w:r>
      <w:r w:rsidR="00E51F93">
        <w:t>засвідч</w:t>
      </w:r>
      <w:r w:rsidR="009C5076" w:rsidRPr="009C5076">
        <w:t>ену</w:t>
      </w:r>
      <w:r w:rsidR="00E51F93">
        <w:t xml:space="preserve"> власноручним підписом на кожній сторінці копії</w:t>
      </w:r>
      <w:r w:rsidRPr="00ED6C1E">
        <w:rPr>
          <w:color w:val="00000A"/>
        </w:rPr>
        <w:t>(для фізичних осіб</w:t>
      </w:r>
      <w:r w:rsidR="00E51F93">
        <w:rPr>
          <w:color w:val="00000A"/>
        </w:rPr>
        <w:t>)</w:t>
      </w:r>
      <w:r w:rsidR="0020730D">
        <w:rPr>
          <w:color w:val="00000A"/>
        </w:rPr>
        <w:t xml:space="preserve">. </w:t>
      </w:r>
      <w:r w:rsidR="0020730D">
        <w:t>У разі, якщо через релігійні переконання фізична особа відмовилась від ідентифікаційного коду, копія сторінки паспорта з відміткою про таку відмову</w:t>
      </w:r>
      <w:r w:rsidRPr="00ED6C1E">
        <w:rPr>
          <w:color w:val="00000A"/>
        </w:rPr>
        <w:t>;</w:t>
      </w:r>
    </w:p>
    <w:p w:rsidR="00ED6C1E" w:rsidRPr="00ED6C1E" w:rsidRDefault="00ED6C1E" w:rsidP="00ED6C1E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A"/>
        </w:rPr>
        <w:lastRenderedPageBreak/>
        <w:t>Д</w:t>
      </w:r>
      <w:r w:rsidRPr="00ED6C1E">
        <w:rPr>
          <w:color w:val="00000A"/>
        </w:rPr>
        <w:t>окументи, що підтверджують повноваження посадової особи або представника учасника процедури закупівлі щодо підпису документів;</w:t>
      </w:r>
    </w:p>
    <w:p w:rsidR="00ED6C1E" w:rsidRPr="00ED6C1E" w:rsidRDefault="0031691E" w:rsidP="00ED6C1E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A"/>
        </w:rPr>
        <w:t>Копія аналогічно</w:t>
      </w:r>
      <w:r w:rsidR="00ED6C1E" w:rsidRPr="00ED6C1E">
        <w:rPr>
          <w:color w:val="00000A"/>
        </w:rPr>
        <w:t xml:space="preserve"> виконаного договору</w:t>
      </w:r>
      <w:r w:rsidR="0020730D">
        <w:rPr>
          <w:color w:val="00000A"/>
          <w:lang w:val="ru-RU"/>
        </w:rPr>
        <w:t>;</w:t>
      </w:r>
    </w:p>
    <w:p w:rsidR="00725E63" w:rsidRPr="00B84290" w:rsidRDefault="00ED6C1E" w:rsidP="00ED6C1E">
      <w:pPr>
        <w:numPr>
          <w:ilvl w:val="0"/>
          <w:numId w:val="6"/>
        </w:numPr>
        <w:jc w:val="both"/>
        <w:rPr>
          <w:color w:val="000000"/>
        </w:rPr>
      </w:pPr>
      <w:r w:rsidRPr="00ED6C1E">
        <w:t>Лист гарантія у д</w:t>
      </w:r>
      <w:r w:rsidR="008334D7">
        <w:t xml:space="preserve">овільній формі щодо згоди з </w:t>
      </w:r>
      <w:proofErr w:type="spellStart"/>
      <w:r w:rsidR="008334D7">
        <w:t>проє</w:t>
      </w:r>
      <w:r w:rsidRPr="00ED6C1E">
        <w:t>ктом</w:t>
      </w:r>
      <w:proofErr w:type="spellEnd"/>
      <w:r w:rsidRPr="00ED6C1E">
        <w:t xml:space="preserve"> д</w:t>
      </w:r>
      <w:r w:rsidR="00F35DE0">
        <w:t>оговору, зазначеним у Додатку 3</w:t>
      </w:r>
      <w:r w:rsidR="00B84290">
        <w:t>;</w:t>
      </w:r>
    </w:p>
    <w:p w:rsidR="00B84290" w:rsidRPr="001E540A" w:rsidRDefault="00B84290" w:rsidP="00ED6C1E">
      <w:pPr>
        <w:numPr>
          <w:ilvl w:val="0"/>
          <w:numId w:val="6"/>
        </w:numPr>
        <w:jc w:val="both"/>
        <w:rPr>
          <w:color w:val="000000"/>
        </w:rPr>
      </w:pPr>
      <w:r w:rsidRPr="006F47AC">
        <w:t>Документ(и), що підтверджує якість товару: сертифікат(и) в</w:t>
      </w:r>
      <w:r w:rsidR="00E51F93">
        <w:t>ідповідності</w:t>
      </w:r>
      <w:r w:rsidR="00E538A5">
        <w:t xml:space="preserve"> та/або декларація про відповідність вимогам технічного регламенту</w:t>
      </w:r>
      <w:r w:rsidR="00E51F93">
        <w:t xml:space="preserve"> українською мовою </w:t>
      </w:r>
      <w:r w:rsidRPr="006F47AC">
        <w:t>або лист-пояснення, якщо</w:t>
      </w:r>
      <w:r w:rsidR="00E51F93">
        <w:t xml:space="preserve"> товар не підлягає сертифікації</w:t>
      </w:r>
      <w:r w:rsidRPr="006F47AC">
        <w:t>, тощо.</w:t>
      </w:r>
    </w:p>
    <w:p w:rsidR="00ED6C1E" w:rsidRDefault="00ED6C1E" w:rsidP="001E540A">
      <w:pPr>
        <w:pStyle w:val="af4"/>
        <w:tabs>
          <w:tab w:val="left" w:pos="540"/>
        </w:tabs>
        <w:spacing w:before="0" w:after="0"/>
        <w:ind w:left="1068"/>
        <w:jc w:val="both"/>
        <w:rPr>
          <w:color w:val="000000"/>
          <w:sz w:val="22"/>
          <w:szCs w:val="22"/>
        </w:rPr>
      </w:pPr>
    </w:p>
    <w:p w:rsidR="00ED6C1E" w:rsidRDefault="00ED6C1E" w:rsidP="00ED6C1E">
      <w:pPr>
        <w:pStyle w:val="af4"/>
        <w:tabs>
          <w:tab w:val="left" w:pos="540"/>
        </w:tabs>
        <w:spacing w:before="0" w:after="0"/>
        <w:ind w:left="1068"/>
        <w:jc w:val="both"/>
        <w:rPr>
          <w:b/>
          <w:color w:val="000000"/>
          <w:sz w:val="22"/>
          <w:szCs w:val="22"/>
        </w:rPr>
      </w:pPr>
      <w:r w:rsidRPr="00ED6C1E">
        <w:rPr>
          <w:b/>
          <w:color w:val="000000"/>
          <w:sz w:val="22"/>
          <w:szCs w:val="22"/>
        </w:rPr>
        <w:t>Додатки до оголошення:</w:t>
      </w:r>
    </w:p>
    <w:p w:rsidR="00ED6C1E" w:rsidRDefault="00ED6C1E" w:rsidP="00ED6C1E">
      <w:pPr>
        <w:pStyle w:val="af4"/>
        <w:tabs>
          <w:tab w:val="left" w:pos="540"/>
        </w:tabs>
        <w:spacing w:before="0" w:after="0"/>
        <w:ind w:left="1068"/>
        <w:jc w:val="both"/>
        <w:rPr>
          <w:color w:val="000000"/>
        </w:rPr>
      </w:pPr>
      <w:r w:rsidRPr="00ED6C1E">
        <w:rPr>
          <w:color w:val="000000"/>
          <w:sz w:val="22"/>
          <w:szCs w:val="22"/>
        </w:rPr>
        <w:t>1.</w:t>
      </w:r>
      <w:r w:rsidR="00725E63" w:rsidRPr="00ED6C1E">
        <w:rPr>
          <w:color w:val="000000"/>
        </w:rPr>
        <w:t>Додаток 1 «Технічні вимоги»</w:t>
      </w:r>
      <w:r w:rsidR="00D72C2D">
        <w:rPr>
          <w:color w:val="000000"/>
        </w:rPr>
        <w:t>;</w:t>
      </w:r>
    </w:p>
    <w:p w:rsidR="00ED6C1E" w:rsidRDefault="00ED6C1E" w:rsidP="00E8215D">
      <w:pPr>
        <w:pStyle w:val="af4"/>
        <w:tabs>
          <w:tab w:val="left" w:pos="540"/>
        </w:tabs>
        <w:spacing w:before="0" w:after="0"/>
        <w:ind w:left="1068"/>
        <w:jc w:val="both"/>
        <w:rPr>
          <w:color w:val="000000"/>
        </w:rPr>
      </w:pPr>
      <w:r>
        <w:rPr>
          <w:color w:val="000000"/>
        </w:rPr>
        <w:t xml:space="preserve">2. </w:t>
      </w:r>
      <w:r w:rsidR="00E8215D">
        <w:rPr>
          <w:color w:val="000000"/>
        </w:rPr>
        <w:t>Додаток 2</w:t>
      </w:r>
      <w:r w:rsidR="00725E63" w:rsidRPr="00ED6C1E">
        <w:rPr>
          <w:color w:val="000000"/>
        </w:rPr>
        <w:t xml:space="preserve"> «</w:t>
      </w:r>
      <w:r w:rsidR="00692B5C">
        <w:rPr>
          <w:color w:val="000000"/>
        </w:rPr>
        <w:t>Пропозиція</w:t>
      </w:r>
      <w:r w:rsidR="00725E63" w:rsidRPr="00ED6C1E">
        <w:rPr>
          <w:color w:val="000000"/>
        </w:rPr>
        <w:t>»</w:t>
      </w:r>
      <w:r w:rsidR="00D72C2D">
        <w:rPr>
          <w:color w:val="000000"/>
        </w:rPr>
        <w:t>;</w:t>
      </w:r>
    </w:p>
    <w:p w:rsidR="0031691E" w:rsidRDefault="00E8215D" w:rsidP="00ED6C1E">
      <w:pPr>
        <w:pStyle w:val="af4"/>
        <w:tabs>
          <w:tab w:val="left" w:pos="540"/>
        </w:tabs>
        <w:spacing w:before="0" w:after="0"/>
        <w:ind w:left="1068"/>
        <w:jc w:val="both"/>
        <w:rPr>
          <w:color w:val="000000"/>
          <w:lang w:val="ru-RU"/>
        </w:rPr>
      </w:pPr>
      <w:r>
        <w:rPr>
          <w:color w:val="000000"/>
        </w:rPr>
        <w:t>3</w:t>
      </w:r>
      <w:r w:rsidR="00ED6C1E">
        <w:rPr>
          <w:color w:val="000000"/>
        </w:rPr>
        <w:t xml:space="preserve">. </w:t>
      </w:r>
      <w:r>
        <w:rPr>
          <w:color w:val="000000"/>
        </w:rPr>
        <w:t>Додаток 3</w:t>
      </w:r>
      <w:r w:rsidR="00806153">
        <w:rPr>
          <w:color w:val="000000"/>
          <w:lang w:val="ru-RU"/>
        </w:rPr>
        <w:t>«</w:t>
      </w:r>
      <w:proofErr w:type="spellStart"/>
      <w:r w:rsidR="00725E63">
        <w:rPr>
          <w:color w:val="000000"/>
        </w:rPr>
        <w:t>Проєкт</w:t>
      </w:r>
      <w:proofErr w:type="spellEnd"/>
      <w:r w:rsidR="00725E63" w:rsidRPr="00ED6C1E">
        <w:rPr>
          <w:color w:val="000000"/>
        </w:rPr>
        <w:t xml:space="preserve"> договору</w:t>
      </w:r>
      <w:r w:rsidR="00806153">
        <w:rPr>
          <w:color w:val="000000"/>
          <w:lang w:val="ru-RU"/>
        </w:rPr>
        <w:t>»</w:t>
      </w:r>
      <w:r w:rsidR="0031691E">
        <w:rPr>
          <w:color w:val="000000"/>
          <w:lang w:val="ru-RU"/>
        </w:rPr>
        <w:t>;</w:t>
      </w:r>
    </w:p>
    <w:p w:rsidR="00ED6C1E" w:rsidRDefault="00ED6C1E">
      <w:pPr>
        <w:shd w:val="clear" w:color="auto" w:fill="FFFFFF"/>
        <w:suppressAutoHyphens w:val="0"/>
        <w:spacing w:after="150"/>
        <w:jc w:val="both"/>
        <w:rPr>
          <w:color w:val="000000"/>
        </w:rPr>
      </w:pPr>
    </w:p>
    <w:p w:rsidR="00725E63" w:rsidRDefault="00725E63">
      <w:pPr>
        <w:pStyle w:val="a0"/>
        <w:tabs>
          <w:tab w:val="left" w:pos="720"/>
        </w:tabs>
        <w:spacing w:before="28" w:after="0"/>
        <w:jc w:val="center"/>
      </w:pPr>
    </w:p>
    <w:p w:rsidR="00725E63" w:rsidRDefault="00725E63">
      <w:pPr>
        <w:pStyle w:val="a0"/>
        <w:tabs>
          <w:tab w:val="left" w:pos="720"/>
        </w:tabs>
        <w:spacing w:before="28" w:after="0"/>
        <w:jc w:val="center"/>
      </w:pPr>
    </w:p>
    <w:p w:rsidR="00725E63" w:rsidRDefault="00725E63">
      <w:pPr>
        <w:pStyle w:val="a0"/>
        <w:tabs>
          <w:tab w:val="left" w:pos="720"/>
        </w:tabs>
        <w:spacing w:before="28" w:after="0"/>
        <w:jc w:val="center"/>
      </w:pPr>
    </w:p>
    <w:p w:rsidR="00725E63" w:rsidRDefault="00725E63">
      <w:pPr>
        <w:pStyle w:val="a0"/>
        <w:tabs>
          <w:tab w:val="left" w:pos="720"/>
        </w:tabs>
        <w:spacing w:before="28" w:after="0"/>
        <w:jc w:val="center"/>
      </w:pPr>
    </w:p>
    <w:p w:rsidR="00725E63" w:rsidRDefault="00725E63">
      <w:pPr>
        <w:pStyle w:val="a0"/>
        <w:tabs>
          <w:tab w:val="left" w:pos="720"/>
        </w:tabs>
        <w:spacing w:before="28" w:after="0"/>
        <w:jc w:val="center"/>
      </w:pPr>
    </w:p>
    <w:p w:rsidR="00725E63" w:rsidRDefault="00725E63">
      <w:pPr>
        <w:pStyle w:val="a0"/>
        <w:tabs>
          <w:tab w:val="left" w:pos="720"/>
        </w:tabs>
        <w:spacing w:before="28" w:after="0"/>
        <w:jc w:val="center"/>
      </w:pPr>
    </w:p>
    <w:p w:rsidR="00725E63" w:rsidRDefault="00725E63">
      <w:pPr>
        <w:pStyle w:val="a0"/>
        <w:tabs>
          <w:tab w:val="left" w:pos="720"/>
        </w:tabs>
        <w:spacing w:before="28" w:after="0"/>
        <w:jc w:val="center"/>
      </w:pPr>
    </w:p>
    <w:p w:rsidR="00725E63" w:rsidRDefault="00725E63">
      <w:pPr>
        <w:pStyle w:val="a0"/>
        <w:tabs>
          <w:tab w:val="left" w:pos="720"/>
        </w:tabs>
        <w:spacing w:before="28" w:after="0"/>
        <w:jc w:val="center"/>
      </w:pPr>
    </w:p>
    <w:p w:rsidR="00725E63" w:rsidRDefault="00725E63">
      <w:pPr>
        <w:pStyle w:val="a0"/>
        <w:tabs>
          <w:tab w:val="left" w:pos="720"/>
        </w:tabs>
        <w:spacing w:before="28" w:after="0"/>
        <w:jc w:val="center"/>
      </w:pPr>
    </w:p>
    <w:p w:rsidR="00725E63" w:rsidRDefault="00725E63">
      <w:pPr>
        <w:pStyle w:val="a0"/>
        <w:tabs>
          <w:tab w:val="left" w:pos="720"/>
        </w:tabs>
        <w:spacing w:before="28" w:after="0"/>
        <w:jc w:val="center"/>
      </w:pPr>
    </w:p>
    <w:p w:rsidR="00725E63" w:rsidRDefault="00725E63">
      <w:pPr>
        <w:pStyle w:val="a0"/>
        <w:tabs>
          <w:tab w:val="left" w:pos="720"/>
        </w:tabs>
        <w:spacing w:before="28" w:after="0"/>
        <w:jc w:val="center"/>
      </w:pPr>
    </w:p>
    <w:p w:rsidR="00725E63" w:rsidRDefault="00725E63">
      <w:pPr>
        <w:pStyle w:val="a0"/>
        <w:tabs>
          <w:tab w:val="left" w:pos="720"/>
        </w:tabs>
        <w:spacing w:before="28" w:after="0"/>
        <w:jc w:val="center"/>
      </w:pPr>
    </w:p>
    <w:p w:rsidR="00725E63" w:rsidRDefault="00725E63">
      <w:pPr>
        <w:pStyle w:val="a0"/>
        <w:tabs>
          <w:tab w:val="left" w:pos="720"/>
        </w:tabs>
        <w:spacing w:before="28" w:after="0"/>
        <w:jc w:val="center"/>
      </w:pPr>
    </w:p>
    <w:p w:rsidR="00725E63" w:rsidRDefault="00725E63">
      <w:pPr>
        <w:pStyle w:val="a0"/>
        <w:tabs>
          <w:tab w:val="left" w:pos="720"/>
        </w:tabs>
        <w:spacing w:before="28" w:after="0"/>
        <w:jc w:val="center"/>
      </w:pPr>
    </w:p>
    <w:p w:rsidR="00725E63" w:rsidRDefault="00725E63">
      <w:pPr>
        <w:jc w:val="right"/>
      </w:pPr>
    </w:p>
    <w:p w:rsidR="003F0263" w:rsidRDefault="003F0263">
      <w:pPr>
        <w:jc w:val="right"/>
        <w:rPr>
          <w:rFonts w:eastAsia="Times New Roman CYR"/>
          <w:color w:val="000000"/>
        </w:rPr>
      </w:pPr>
    </w:p>
    <w:p w:rsidR="003F0263" w:rsidRDefault="003F0263">
      <w:pPr>
        <w:jc w:val="right"/>
        <w:rPr>
          <w:rFonts w:eastAsia="Times New Roman CYR"/>
          <w:color w:val="000000"/>
        </w:rPr>
      </w:pPr>
    </w:p>
    <w:p w:rsidR="003F0263" w:rsidRDefault="003F0263">
      <w:pPr>
        <w:jc w:val="right"/>
        <w:rPr>
          <w:rFonts w:eastAsia="Times New Roman CYR"/>
          <w:color w:val="000000"/>
        </w:rPr>
      </w:pPr>
    </w:p>
    <w:p w:rsidR="003F0263" w:rsidRDefault="003F0263">
      <w:pPr>
        <w:jc w:val="right"/>
        <w:rPr>
          <w:rFonts w:eastAsia="Times New Roman CYR"/>
          <w:color w:val="000000"/>
        </w:rPr>
      </w:pPr>
    </w:p>
    <w:p w:rsidR="003F0263" w:rsidRDefault="003F0263">
      <w:pPr>
        <w:jc w:val="right"/>
        <w:rPr>
          <w:rFonts w:eastAsia="Times New Roman CYR"/>
          <w:color w:val="000000"/>
        </w:rPr>
      </w:pPr>
    </w:p>
    <w:p w:rsidR="003F0263" w:rsidRDefault="003F0263">
      <w:pPr>
        <w:jc w:val="right"/>
        <w:rPr>
          <w:rFonts w:eastAsia="Times New Roman CYR"/>
          <w:color w:val="000000"/>
        </w:rPr>
      </w:pPr>
    </w:p>
    <w:p w:rsidR="003F0263" w:rsidRDefault="003F0263">
      <w:pPr>
        <w:jc w:val="right"/>
        <w:rPr>
          <w:rFonts w:eastAsia="Times New Roman CYR"/>
          <w:color w:val="000000"/>
        </w:rPr>
      </w:pPr>
    </w:p>
    <w:p w:rsidR="003F0263" w:rsidRDefault="003F0263">
      <w:pPr>
        <w:jc w:val="right"/>
        <w:rPr>
          <w:rFonts w:eastAsia="Times New Roman CYR"/>
          <w:color w:val="000000"/>
        </w:rPr>
      </w:pPr>
    </w:p>
    <w:p w:rsidR="003F0263" w:rsidRDefault="003F0263">
      <w:pPr>
        <w:jc w:val="right"/>
        <w:rPr>
          <w:rFonts w:eastAsia="Times New Roman CYR"/>
          <w:color w:val="000000"/>
        </w:rPr>
      </w:pPr>
    </w:p>
    <w:p w:rsidR="003F0263" w:rsidRDefault="003F0263">
      <w:pPr>
        <w:jc w:val="right"/>
        <w:rPr>
          <w:rFonts w:eastAsia="Times New Roman CYR"/>
          <w:color w:val="000000"/>
        </w:rPr>
      </w:pPr>
    </w:p>
    <w:p w:rsidR="003F0263" w:rsidRDefault="003F0263">
      <w:pPr>
        <w:jc w:val="right"/>
        <w:rPr>
          <w:rFonts w:eastAsia="Times New Roman CYR"/>
          <w:color w:val="000000"/>
        </w:rPr>
      </w:pPr>
    </w:p>
    <w:p w:rsidR="003F0263" w:rsidRDefault="003F0263">
      <w:pPr>
        <w:jc w:val="right"/>
        <w:rPr>
          <w:rFonts w:eastAsia="Times New Roman CYR"/>
          <w:color w:val="000000"/>
        </w:rPr>
      </w:pPr>
    </w:p>
    <w:p w:rsidR="003F0263" w:rsidRDefault="003F0263">
      <w:pPr>
        <w:jc w:val="right"/>
        <w:rPr>
          <w:rFonts w:eastAsia="Times New Roman CYR"/>
          <w:color w:val="000000"/>
        </w:rPr>
      </w:pPr>
    </w:p>
    <w:p w:rsidR="003F0263" w:rsidRDefault="003F0263">
      <w:pPr>
        <w:jc w:val="right"/>
        <w:rPr>
          <w:rFonts w:eastAsia="Times New Roman CYR"/>
          <w:color w:val="000000"/>
        </w:rPr>
      </w:pPr>
    </w:p>
    <w:p w:rsidR="003F0263" w:rsidRDefault="003F0263">
      <w:pPr>
        <w:jc w:val="right"/>
        <w:rPr>
          <w:rFonts w:eastAsia="Times New Roman CYR"/>
          <w:color w:val="000000"/>
        </w:rPr>
      </w:pPr>
    </w:p>
    <w:p w:rsidR="00536661" w:rsidRDefault="00536661" w:rsidP="00536661">
      <w:pPr>
        <w:rPr>
          <w:rFonts w:eastAsia="Times New Roman CYR"/>
          <w:color w:val="000000"/>
        </w:rPr>
      </w:pPr>
    </w:p>
    <w:p w:rsidR="00647A68" w:rsidRPr="00806153" w:rsidRDefault="00647A68" w:rsidP="00536661">
      <w:pPr>
        <w:jc w:val="right"/>
        <w:rPr>
          <w:rFonts w:eastAsia="Times New Roman CYR"/>
          <w:color w:val="000000"/>
        </w:rPr>
      </w:pPr>
    </w:p>
    <w:p w:rsidR="001E540A" w:rsidRPr="00806153" w:rsidRDefault="001E540A" w:rsidP="001E540A">
      <w:pPr>
        <w:rPr>
          <w:rFonts w:eastAsia="Times New Roman CYR"/>
          <w:color w:val="000000"/>
        </w:rPr>
      </w:pPr>
    </w:p>
    <w:p w:rsidR="00D03D3B" w:rsidRPr="00806153" w:rsidRDefault="00D03D3B" w:rsidP="001E540A">
      <w:pPr>
        <w:jc w:val="right"/>
        <w:rPr>
          <w:rFonts w:eastAsia="Times New Roman CYR"/>
          <w:color w:val="000000"/>
        </w:rPr>
      </w:pPr>
    </w:p>
    <w:p w:rsidR="0031691E" w:rsidRDefault="0031691E" w:rsidP="0031691E">
      <w:pPr>
        <w:rPr>
          <w:rFonts w:eastAsia="Times New Roman CYR"/>
          <w:color w:val="000000"/>
        </w:rPr>
      </w:pPr>
    </w:p>
    <w:p w:rsidR="00F35DE0" w:rsidRDefault="00F35DE0" w:rsidP="0031691E">
      <w:pPr>
        <w:rPr>
          <w:rFonts w:eastAsia="Times New Roman CYR"/>
          <w:color w:val="000000"/>
        </w:rPr>
      </w:pPr>
    </w:p>
    <w:p w:rsidR="00F35DE0" w:rsidRDefault="00F35DE0" w:rsidP="0031691E">
      <w:pPr>
        <w:rPr>
          <w:rFonts w:eastAsia="Times New Roman CYR"/>
          <w:color w:val="000000"/>
        </w:rPr>
      </w:pPr>
    </w:p>
    <w:p w:rsidR="00F35DE0" w:rsidRDefault="00F35DE0" w:rsidP="0031691E">
      <w:pPr>
        <w:rPr>
          <w:rFonts w:eastAsia="Times New Roman CYR"/>
          <w:color w:val="000000"/>
        </w:rPr>
      </w:pPr>
    </w:p>
    <w:p w:rsidR="00F35DE0" w:rsidRDefault="00F35DE0" w:rsidP="0031691E">
      <w:pPr>
        <w:rPr>
          <w:rFonts w:eastAsia="Times New Roman CYR"/>
          <w:color w:val="000000"/>
        </w:rPr>
      </w:pPr>
    </w:p>
    <w:p w:rsidR="00F35DE0" w:rsidRDefault="00F35DE0" w:rsidP="0031691E">
      <w:pPr>
        <w:rPr>
          <w:rFonts w:eastAsia="Times New Roman CYR"/>
          <w:color w:val="000000"/>
        </w:rPr>
      </w:pPr>
    </w:p>
    <w:p w:rsidR="00F35DE0" w:rsidRDefault="00F35DE0" w:rsidP="0031691E">
      <w:pPr>
        <w:rPr>
          <w:rFonts w:eastAsia="Times New Roman CYR"/>
          <w:color w:val="000000"/>
        </w:rPr>
      </w:pPr>
    </w:p>
    <w:p w:rsidR="00F35DE0" w:rsidRDefault="00F35DE0" w:rsidP="0031691E">
      <w:pPr>
        <w:rPr>
          <w:rFonts w:eastAsia="Times New Roman CYR"/>
          <w:color w:val="000000"/>
        </w:rPr>
      </w:pPr>
    </w:p>
    <w:p w:rsidR="00F35DE0" w:rsidRDefault="00F35DE0" w:rsidP="0031691E">
      <w:pPr>
        <w:rPr>
          <w:rFonts w:eastAsia="Times New Roman CYR"/>
          <w:color w:val="000000"/>
        </w:rPr>
      </w:pPr>
    </w:p>
    <w:sectPr w:rsidR="00F35DE0" w:rsidSect="00FA2724">
      <w:pgSz w:w="11906" w:h="16838" w:code="9"/>
      <w:pgMar w:top="568" w:right="567" w:bottom="229" w:left="993" w:header="708" w:footer="708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0"/>
        </w:tabs>
        <w:ind w:left="419" w:hanging="360"/>
      </w:pPr>
      <w:rPr>
        <w:rFonts w:ascii="Times New Roman" w:hAnsi="Times New Roman" w:cs="Times New Roman" w:hint="default"/>
        <w:lang w:val="uk-UA"/>
      </w:rPr>
    </w:lvl>
  </w:abstractNum>
  <w:abstractNum w:abstractNumId="2">
    <w:nsid w:val="00000003"/>
    <w:multiLevelType w:val="multilevel"/>
    <w:tmpl w:val="0000000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Symbol" w:hAnsi="Symbol" w:cs="Symbol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  <w:sz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  <w:rPr>
        <w:rFonts w:ascii="Wingdings" w:hAnsi="Wingdings" w:cs="Wingdings"/>
        <w:sz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D510D62"/>
    <w:multiLevelType w:val="hybridMultilevel"/>
    <w:tmpl w:val="3AF8B6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C170F"/>
    <w:multiLevelType w:val="hybridMultilevel"/>
    <w:tmpl w:val="6B843048"/>
    <w:lvl w:ilvl="0" w:tplc="A5D685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  <w:rPr>
        <w:rFonts w:cs="Times New Roman"/>
      </w:rPr>
    </w:lvl>
  </w:abstractNum>
  <w:abstractNum w:abstractNumId="8">
    <w:nsid w:val="54D069D3"/>
    <w:multiLevelType w:val="hybridMultilevel"/>
    <w:tmpl w:val="3D16FAB8"/>
    <w:lvl w:ilvl="0" w:tplc="00000002">
      <w:start w:val="5"/>
      <w:numFmt w:val="bullet"/>
      <w:lvlText w:val="-"/>
      <w:lvlJc w:val="left"/>
      <w:pPr>
        <w:tabs>
          <w:tab w:val="num" w:pos="649"/>
        </w:tabs>
        <w:ind w:left="1068" w:hanging="360"/>
      </w:pPr>
      <w:rPr>
        <w:rFonts w:ascii="Times New Roman" w:hAnsi="Times New Roman" w:cs="Times New Roman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9">
    <w:nsid w:val="564A0B98"/>
    <w:multiLevelType w:val="hybridMultilevel"/>
    <w:tmpl w:val="33824BF6"/>
    <w:lvl w:ilvl="0" w:tplc="3FF61BEA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B1409"/>
    <w:rsid w:val="00043455"/>
    <w:rsid w:val="00055A04"/>
    <w:rsid w:val="00057816"/>
    <w:rsid w:val="000755BD"/>
    <w:rsid w:val="000A1CA0"/>
    <w:rsid w:val="000B6668"/>
    <w:rsid w:val="000D652E"/>
    <w:rsid w:val="00111BB2"/>
    <w:rsid w:val="00114509"/>
    <w:rsid w:val="0015084C"/>
    <w:rsid w:val="00160C57"/>
    <w:rsid w:val="00176383"/>
    <w:rsid w:val="001811D0"/>
    <w:rsid w:val="001D60C1"/>
    <w:rsid w:val="001E540A"/>
    <w:rsid w:val="00200036"/>
    <w:rsid w:val="00205CBD"/>
    <w:rsid w:val="0020730D"/>
    <w:rsid w:val="00233C1C"/>
    <w:rsid w:val="00246B66"/>
    <w:rsid w:val="002D3833"/>
    <w:rsid w:val="003106E6"/>
    <w:rsid w:val="00316277"/>
    <w:rsid w:val="0031691E"/>
    <w:rsid w:val="003306D9"/>
    <w:rsid w:val="003330E2"/>
    <w:rsid w:val="0038031E"/>
    <w:rsid w:val="003C1A6A"/>
    <w:rsid w:val="003F0263"/>
    <w:rsid w:val="003F4B09"/>
    <w:rsid w:val="0040034B"/>
    <w:rsid w:val="0041799F"/>
    <w:rsid w:val="00435F00"/>
    <w:rsid w:val="004646B7"/>
    <w:rsid w:val="00497E09"/>
    <w:rsid w:val="004C48BF"/>
    <w:rsid w:val="00516E12"/>
    <w:rsid w:val="00536661"/>
    <w:rsid w:val="005C6A66"/>
    <w:rsid w:val="005D3ADF"/>
    <w:rsid w:val="00616760"/>
    <w:rsid w:val="00640001"/>
    <w:rsid w:val="00647A68"/>
    <w:rsid w:val="006519A8"/>
    <w:rsid w:val="00663F94"/>
    <w:rsid w:val="00666B6A"/>
    <w:rsid w:val="00692B5C"/>
    <w:rsid w:val="006A603C"/>
    <w:rsid w:val="006C3810"/>
    <w:rsid w:val="006D2DFB"/>
    <w:rsid w:val="006E6FC8"/>
    <w:rsid w:val="006F3D22"/>
    <w:rsid w:val="006F4B0F"/>
    <w:rsid w:val="00725E63"/>
    <w:rsid w:val="00735219"/>
    <w:rsid w:val="007506BA"/>
    <w:rsid w:val="007610DE"/>
    <w:rsid w:val="007624F1"/>
    <w:rsid w:val="0079131B"/>
    <w:rsid w:val="007A3309"/>
    <w:rsid w:val="007B1409"/>
    <w:rsid w:val="00806153"/>
    <w:rsid w:val="008142C7"/>
    <w:rsid w:val="0081678D"/>
    <w:rsid w:val="00824623"/>
    <w:rsid w:val="008334D7"/>
    <w:rsid w:val="00841870"/>
    <w:rsid w:val="008526B2"/>
    <w:rsid w:val="008867AD"/>
    <w:rsid w:val="008B3948"/>
    <w:rsid w:val="008B603D"/>
    <w:rsid w:val="008D5956"/>
    <w:rsid w:val="008E102C"/>
    <w:rsid w:val="008F02AC"/>
    <w:rsid w:val="008F4B86"/>
    <w:rsid w:val="00910476"/>
    <w:rsid w:val="00951C83"/>
    <w:rsid w:val="009A3BFE"/>
    <w:rsid w:val="009A5238"/>
    <w:rsid w:val="009B4223"/>
    <w:rsid w:val="009B539C"/>
    <w:rsid w:val="009C1C32"/>
    <w:rsid w:val="009C44FD"/>
    <w:rsid w:val="009C5076"/>
    <w:rsid w:val="009F20B1"/>
    <w:rsid w:val="00A1176D"/>
    <w:rsid w:val="00A32DA5"/>
    <w:rsid w:val="00A56588"/>
    <w:rsid w:val="00AB7AE3"/>
    <w:rsid w:val="00B06BAD"/>
    <w:rsid w:val="00B22094"/>
    <w:rsid w:val="00B32E89"/>
    <w:rsid w:val="00B71946"/>
    <w:rsid w:val="00B71992"/>
    <w:rsid w:val="00B84290"/>
    <w:rsid w:val="00B91E27"/>
    <w:rsid w:val="00C008FC"/>
    <w:rsid w:val="00C8625C"/>
    <w:rsid w:val="00C95786"/>
    <w:rsid w:val="00CC313C"/>
    <w:rsid w:val="00CD4ABC"/>
    <w:rsid w:val="00CE43DD"/>
    <w:rsid w:val="00CF365C"/>
    <w:rsid w:val="00D03D3B"/>
    <w:rsid w:val="00D12FAC"/>
    <w:rsid w:val="00D35260"/>
    <w:rsid w:val="00D46B1E"/>
    <w:rsid w:val="00D72C2D"/>
    <w:rsid w:val="00D814E4"/>
    <w:rsid w:val="00DA4F6C"/>
    <w:rsid w:val="00DE5505"/>
    <w:rsid w:val="00E16B03"/>
    <w:rsid w:val="00E21985"/>
    <w:rsid w:val="00E2669F"/>
    <w:rsid w:val="00E26F4C"/>
    <w:rsid w:val="00E51F93"/>
    <w:rsid w:val="00E538A5"/>
    <w:rsid w:val="00E60597"/>
    <w:rsid w:val="00E72C01"/>
    <w:rsid w:val="00E76723"/>
    <w:rsid w:val="00E8215D"/>
    <w:rsid w:val="00EC0CAE"/>
    <w:rsid w:val="00ED12BF"/>
    <w:rsid w:val="00ED6C1E"/>
    <w:rsid w:val="00F00CD7"/>
    <w:rsid w:val="00F1271B"/>
    <w:rsid w:val="00F35DE0"/>
    <w:rsid w:val="00FA2724"/>
    <w:rsid w:val="00FA5612"/>
    <w:rsid w:val="00FA7DF3"/>
    <w:rsid w:val="00FC5962"/>
    <w:rsid w:val="00FD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2C"/>
    <w:pPr>
      <w:suppressAutoHyphens/>
    </w:pPr>
    <w:rPr>
      <w:kern w:val="1"/>
      <w:sz w:val="24"/>
      <w:szCs w:val="24"/>
      <w:lang w:val="uk-UA" w:eastAsia="ar-SA"/>
    </w:rPr>
  </w:style>
  <w:style w:type="paragraph" w:styleId="1">
    <w:name w:val="heading 1"/>
    <w:basedOn w:val="a"/>
    <w:next w:val="a0"/>
    <w:qFormat/>
    <w:rsid w:val="008E102C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0"/>
    <w:qFormat/>
    <w:rsid w:val="008E102C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8E102C"/>
    <w:pPr>
      <w:tabs>
        <w:tab w:val="num" w:pos="0"/>
      </w:tabs>
      <w:spacing w:before="28" w:after="100"/>
      <w:ind w:left="720" w:hanging="72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8E102C"/>
  </w:style>
  <w:style w:type="character" w:customStyle="1" w:styleId="WW8Num1z1">
    <w:name w:val="WW8Num1z1"/>
    <w:rsid w:val="008E102C"/>
  </w:style>
  <w:style w:type="character" w:customStyle="1" w:styleId="WW8Num1z2">
    <w:name w:val="WW8Num1z2"/>
    <w:rsid w:val="008E102C"/>
  </w:style>
  <w:style w:type="character" w:customStyle="1" w:styleId="WW8Num1z3">
    <w:name w:val="WW8Num1z3"/>
    <w:rsid w:val="008E102C"/>
  </w:style>
  <w:style w:type="character" w:customStyle="1" w:styleId="WW8Num1z4">
    <w:name w:val="WW8Num1z4"/>
    <w:rsid w:val="008E102C"/>
  </w:style>
  <w:style w:type="character" w:customStyle="1" w:styleId="WW8Num1z5">
    <w:name w:val="WW8Num1z5"/>
    <w:rsid w:val="008E102C"/>
  </w:style>
  <w:style w:type="character" w:customStyle="1" w:styleId="WW8Num1z6">
    <w:name w:val="WW8Num1z6"/>
    <w:rsid w:val="008E102C"/>
  </w:style>
  <w:style w:type="character" w:customStyle="1" w:styleId="WW8Num1z7">
    <w:name w:val="WW8Num1z7"/>
    <w:rsid w:val="008E102C"/>
  </w:style>
  <w:style w:type="character" w:customStyle="1" w:styleId="WW8Num1z8">
    <w:name w:val="WW8Num1z8"/>
    <w:rsid w:val="008E102C"/>
  </w:style>
  <w:style w:type="character" w:customStyle="1" w:styleId="WW8Num2z0">
    <w:name w:val="WW8Num2z0"/>
    <w:rsid w:val="008E102C"/>
    <w:rPr>
      <w:rFonts w:ascii="Times New Roman" w:hAnsi="Times New Roman" w:cs="Times New Roman" w:hint="default"/>
      <w:lang w:val="uk-UA"/>
    </w:rPr>
  </w:style>
  <w:style w:type="character" w:customStyle="1" w:styleId="WW8Num3z0">
    <w:name w:val="WW8Num3z0"/>
    <w:rsid w:val="008E102C"/>
    <w:rPr>
      <w:b/>
      <w:kern w:val="1"/>
    </w:rPr>
  </w:style>
  <w:style w:type="character" w:customStyle="1" w:styleId="WW8Num4z0">
    <w:name w:val="WW8Num4z0"/>
    <w:rsid w:val="008E102C"/>
    <w:rPr>
      <w:b/>
      <w:kern w:val="1"/>
    </w:rPr>
  </w:style>
  <w:style w:type="character" w:customStyle="1" w:styleId="WW8Num4z1">
    <w:name w:val="WW8Num4z1"/>
    <w:rsid w:val="008E102C"/>
  </w:style>
  <w:style w:type="character" w:customStyle="1" w:styleId="WW8Num4z2">
    <w:name w:val="WW8Num4z2"/>
    <w:rsid w:val="008E102C"/>
  </w:style>
  <w:style w:type="character" w:customStyle="1" w:styleId="WW8Num4z3">
    <w:name w:val="WW8Num4z3"/>
    <w:rsid w:val="008E102C"/>
  </w:style>
  <w:style w:type="character" w:customStyle="1" w:styleId="WW8Num4z4">
    <w:name w:val="WW8Num4z4"/>
    <w:rsid w:val="008E102C"/>
  </w:style>
  <w:style w:type="character" w:customStyle="1" w:styleId="WW8Num4z5">
    <w:name w:val="WW8Num4z5"/>
    <w:rsid w:val="008E102C"/>
  </w:style>
  <w:style w:type="character" w:customStyle="1" w:styleId="WW8Num4z6">
    <w:name w:val="WW8Num4z6"/>
    <w:rsid w:val="008E102C"/>
  </w:style>
  <w:style w:type="character" w:customStyle="1" w:styleId="WW8Num4z7">
    <w:name w:val="WW8Num4z7"/>
    <w:rsid w:val="008E102C"/>
  </w:style>
  <w:style w:type="character" w:customStyle="1" w:styleId="WW8Num4z8">
    <w:name w:val="WW8Num4z8"/>
    <w:rsid w:val="008E102C"/>
  </w:style>
  <w:style w:type="character" w:customStyle="1" w:styleId="WW8Num2z1">
    <w:name w:val="WW8Num2z1"/>
    <w:rsid w:val="008E102C"/>
    <w:rPr>
      <w:lang w:val="uk-UA"/>
    </w:rPr>
  </w:style>
  <w:style w:type="character" w:customStyle="1" w:styleId="WW8Num2z2">
    <w:name w:val="WW8Num2z2"/>
    <w:rsid w:val="008E102C"/>
  </w:style>
  <w:style w:type="character" w:customStyle="1" w:styleId="WW8Num2z3">
    <w:name w:val="WW8Num2z3"/>
    <w:rsid w:val="008E102C"/>
  </w:style>
  <w:style w:type="character" w:customStyle="1" w:styleId="WW8Num2z4">
    <w:name w:val="WW8Num2z4"/>
    <w:rsid w:val="008E102C"/>
  </w:style>
  <w:style w:type="character" w:customStyle="1" w:styleId="WW8Num2z5">
    <w:name w:val="WW8Num2z5"/>
    <w:rsid w:val="008E102C"/>
  </w:style>
  <w:style w:type="character" w:customStyle="1" w:styleId="WW8Num2z6">
    <w:name w:val="WW8Num2z6"/>
    <w:rsid w:val="008E102C"/>
  </w:style>
  <w:style w:type="character" w:customStyle="1" w:styleId="WW8Num2z7">
    <w:name w:val="WW8Num2z7"/>
    <w:rsid w:val="008E102C"/>
  </w:style>
  <w:style w:type="character" w:customStyle="1" w:styleId="WW8Num2z8">
    <w:name w:val="WW8Num2z8"/>
    <w:rsid w:val="008E102C"/>
  </w:style>
  <w:style w:type="character" w:customStyle="1" w:styleId="WW8Num5z0">
    <w:name w:val="WW8Num5z0"/>
    <w:rsid w:val="008E102C"/>
    <w:rPr>
      <w:rFonts w:ascii="Times New Roman" w:hAnsi="Times New Roman" w:cs="Times New Roman" w:hint="default"/>
      <w:lang w:val="uk-UA"/>
    </w:rPr>
  </w:style>
  <w:style w:type="character" w:customStyle="1" w:styleId="WW8Num6z0">
    <w:name w:val="WW8Num6z0"/>
    <w:rsid w:val="008E102C"/>
    <w:rPr>
      <w:rFonts w:hint="default"/>
      <w:lang w:val="uk-UA"/>
    </w:rPr>
  </w:style>
  <w:style w:type="character" w:customStyle="1" w:styleId="WW8Num7z0">
    <w:name w:val="WW8Num7z0"/>
    <w:rsid w:val="008E102C"/>
    <w:rPr>
      <w:color w:val="auto"/>
    </w:rPr>
  </w:style>
  <w:style w:type="character" w:customStyle="1" w:styleId="WW8Num7z1">
    <w:name w:val="WW8Num7z1"/>
    <w:rsid w:val="008E102C"/>
  </w:style>
  <w:style w:type="character" w:customStyle="1" w:styleId="WW8Num7z2">
    <w:name w:val="WW8Num7z2"/>
    <w:rsid w:val="008E102C"/>
  </w:style>
  <w:style w:type="character" w:customStyle="1" w:styleId="WW8Num7z3">
    <w:name w:val="WW8Num7z3"/>
    <w:rsid w:val="008E102C"/>
  </w:style>
  <w:style w:type="character" w:customStyle="1" w:styleId="WW8Num7z4">
    <w:name w:val="WW8Num7z4"/>
    <w:rsid w:val="008E102C"/>
  </w:style>
  <w:style w:type="character" w:customStyle="1" w:styleId="WW8Num7z5">
    <w:name w:val="WW8Num7z5"/>
    <w:rsid w:val="008E102C"/>
  </w:style>
  <w:style w:type="character" w:customStyle="1" w:styleId="WW8Num7z6">
    <w:name w:val="WW8Num7z6"/>
    <w:rsid w:val="008E102C"/>
  </w:style>
  <w:style w:type="character" w:customStyle="1" w:styleId="WW8Num7z7">
    <w:name w:val="WW8Num7z7"/>
    <w:rsid w:val="008E102C"/>
  </w:style>
  <w:style w:type="character" w:customStyle="1" w:styleId="WW8Num7z8">
    <w:name w:val="WW8Num7z8"/>
    <w:rsid w:val="008E102C"/>
  </w:style>
  <w:style w:type="character" w:customStyle="1" w:styleId="WW8Num8z0">
    <w:name w:val="WW8Num8z0"/>
    <w:rsid w:val="008E102C"/>
    <w:rPr>
      <w:b/>
      <w:kern w:val="1"/>
    </w:rPr>
  </w:style>
  <w:style w:type="character" w:customStyle="1" w:styleId="WW8Num8z1">
    <w:name w:val="WW8Num8z1"/>
    <w:rsid w:val="008E102C"/>
  </w:style>
  <w:style w:type="character" w:customStyle="1" w:styleId="WW8Num8z2">
    <w:name w:val="WW8Num8z2"/>
    <w:rsid w:val="008E102C"/>
  </w:style>
  <w:style w:type="character" w:customStyle="1" w:styleId="WW8Num8z3">
    <w:name w:val="WW8Num8z3"/>
    <w:rsid w:val="008E102C"/>
  </w:style>
  <w:style w:type="character" w:customStyle="1" w:styleId="WW8Num8z4">
    <w:name w:val="WW8Num8z4"/>
    <w:rsid w:val="008E102C"/>
  </w:style>
  <w:style w:type="character" w:customStyle="1" w:styleId="WW8Num8z5">
    <w:name w:val="WW8Num8z5"/>
    <w:rsid w:val="008E102C"/>
  </w:style>
  <w:style w:type="character" w:customStyle="1" w:styleId="WW8Num8z6">
    <w:name w:val="WW8Num8z6"/>
    <w:rsid w:val="008E102C"/>
  </w:style>
  <w:style w:type="character" w:customStyle="1" w:styleId="WW8Num8z7">
    <w:name w:val="WW8Num8z7"/>
    <w:rsid w:val="008E102C"/>
  </w:style>
  <w:style w:type="character" w:customStyle="1" w:styleId="WW8Num8z8">
    <w:name w:val="WW8Num8z8"/>
    <w:rsid w:val="008E102C"/>
  </w:style>
  <w:style w:type="character" w:customStyle="1" w:styleId="WW8Num9z0">
    <w:name w:val="WW8Num9z0"/>
    <w:rsid w:val="008E102C"/>
    <w:rPr>
      <w:rFonts w:ascii="Times New Roman" w:eastAsia="Calibri" w:hAnsi="Times New Roman" w:cs="Times New Roman" w:hint="default"/>
    </w:rPr>
  </w:style>
  <w:style w:type="character" w:customStyle="1" w:styleId="WW8Num9z1">
    <w:name w:val="WW8Num9z1"/>
    <w:rsid w:val="008E102C"/>
    <w:rPr>
      <w:rFonts w:ascii="Courier New" w:hAnsi="Courier New" w:cs="Courier New" w:hint="default"/>
    </w:rPr>
  </w:style>
  <w:style w:type="character" w:customStyle="1" w:styleId="WW8Num9z2">
    <w:name w:val="WW8Num9z2"/>
    <w:rsid w:val="008E102C"/>
    <w:rPr>
      <w:rFonts w:ascii="Wingdings" w:hAnsi="Wingdings" w:cs="Wingdings" w:hint="default"/>
    </w:rPr>
  </w:style>
  <w:style w:type="character" w:customStyle="1" w:styleId="WW8Num9z3">
    <w:name w:val="WW8Num9z3"/>
    <w:rsid w:val="008E102C"/>
    <w:rPr>
      <w:rFonts w:ascii="Symbol" w:hAnsi="Symbol" w:cs="Symbol" w:hint="default"/>
    </w:rPr>
  </w:style>
  <w:style w:type="character" w:customStyle="1" w:styleId="20">
    <w:name w:val="Основной шрифт абзаца2"/>
    <w:rsid w:val="008E102C"/>
  </w:style>
  <w:style w:type="character" w:customStyle="1" w:styleId="10">
    <w:name w:val="Основной шрифт абзаца1"/>
    <w:rsid w:val="008E102C"/>
  </w:style>
  <w:style w:type="character" w:customStyle="1" w:styleId="WW8Num3z1">
    <w:name w:val="WW8Num3z1"/>
    <w:rsid w:val="008E102C"/>
    <w:rPr>
      <w:lang w:val="uk-UA"/>
    </w:rPr>
  </w:style>
  <w:style w:type="character" w:customStyle="1" w:styleId="WW8Num3z2">
    <w:name w:val="WW8Num3z2"/>
    <w:rsid w:val="008E102C"/>
  </w:style>
  <w:style w:type="character" w:customStyle="1" w:styleId="WW8Num3z3">
    <w:name w:val="WW8Num3z3"/>
    <w:rsid w:val="008E102C"/>
  </w:style>
  <w:style w:type="character" w:customStyle="1" w:styleId="WW8Num3z4">
    <w:name w:val="WW8Num3z4"/>
    <w:rsid w:val="008E102C"/>
  </w:style>
  <w:style w:type="character" w:customStyle="1" w:styleId="WW8Num3z5">
    <w:name w:val="WW8Num3z5"/>
    <w:rsid w:val="008E102C"/>
  </w:style>
  <w:style w:type="character" w:customStyle="1" w:styleId="WW8Num3z6">
    <w:name w:val="WW8Num3z6"/>
    <w:rsid w:val="008E102C"/>
  </w:style>
  <w:style w:type="character" w:customStyle="1" w:styleId="WW8Num3z7">
    <w:name w:val="WW8Num3z7"/>
    <w:rsid w:val="008E102C"/>
  </w:style>
  <w:style w:type="character" w:customStyle="1" w:styleId="WW8Num3z8">
    <w:name w:val="WW8Num3z8"/>
    <w:rsid w:val="008E102C"/>
  </w:style>
  <w:style w:type="character" w:customStyle="1" w:styleId="30">
    <w:name w:val="Основной шрифт абзаца3"/>
    <w:rsid w:val="008E102C"/>
  </w:style>
  <w:style w:type="character" w:customStyle="1" w:styleId="a4">
    <w:name w:val="Обычный (веб) Знак"/>
    <w:aliases w:val="Знак2 Знак"/>
    <w:rsid w:val="008E102C"/>
    <w:rPr>
      <w:sz w:val="24"/>
      <w:szCs w:val="24"/>
      <w:lang w:val="uk-UA" w:eastAsia="ar-SA" w:bidi="ar-SA"/>
    </w:rPr>
  </w:style>
  <w:style w:type="character" w:styleId="a5">
    <w:name w:val="Hyperlink"/>
    <w:rsid w:val="008E102C"/>
    <w:rPr>
      <w:color w:val="0000FF"/>
      <w:u w:val="single"/>
    </w:rPr>
  </w:style>
  <w:style w:type="character" w:customStyle="1" w:styleId="HTML">
    <w:name w:val="Стандартный HTML Знак"/>
    <w:rsid w:val="008E102C"/>
    <w:rPr>
      <w:rFonts w:ascii="Courier New" w:hAnsi="Courier New" w:cs="Courier New"/>
      <w:lang w:val="uk-UA"/>
    </w:rPr>
  </w:style>
  <w:style w:type="character" w:customStyle="1" w:styleId="a6">
    <w:name w:val="Название Знак"/>
    <w:rsid w:val="008E102C"/>
    <w:rPr>
      <w:sz w:val="24"/>
    </w:rPr>
  </w:style>
  <w:style w:type="character" w:customStyle="1" w:styleId="11">
    <w:name w:val="Название Знак1"/>
    <w:rsid w:val="008E102C"/>
    <w:rPr>
      <w:rFonts w:ascii="Calibri Light" w:eastAsia="Times New Roman" w:hAnsi="Calibri Light" w:cs="Times New Roman"/>
      <w:b/>
      <w:bCs/>
      <w:kern w:val="1"/>
      <w:sz w:val="32"/>
      <w:szCs w:val="32"/>
      <w:lang w:val="uk-UA"/>
    </w:rPr>
  </w:style>
  <w:style w:type="character" w:customStyle="1" w:styleId="FontStyle31">
    <w:name w:val="Font Style31"/>
    <w:rsid w:val="008E102C"/>
    <w:rPr>
      <w:rFonts w:ascii="Arial" w:hAnsi="Arial" w:cs="Arial"/>
      <w:b/>
      <w:bCs w:val="0"/>
      <w:sz w:val="24"/>
    </w:rPr>
  </w:style>
  <w:style w:type="character" w:customStyle="1" w:styleId="12">
    <w:name w:val="Заголовок 1 Знак"/>
    <w:rsid w:val="008E102C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1">
    <w:name w:val="Заголовок 2 Знак"/>
    <w:rsid w:val="008E102C"/>
    <w:rPr>
      <w:rFonts w:ascii="Cambria" w:hAnsi="Cambria" w:cs="Cambria"/>
      <w:b/>
      <w:bCs/>
      <w:i/>
      <w:iCs/>
      <w:sz w:val="28"/>
      <w:szCs w:val="28"/>
    </w:rPr>
  </w:style>
  <w:style w:type="character" w:customStyle="1" w:styleId="a7">
    <w:name w:val="Текст выноски Знак"/>
    <w:rsid w:val="008E102C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8E102C"/>
    <w:rPr>
      <w:rFonts w:eastAsia="Times New Roman"/>
    </w:rPr>
  </w:style>
  <w:style w:type="character" w:customStyle="1" w:styleId="ListLabel2">
    <w:name w:val="ListLabel 2"/>
    <w:rsid w:val="008E102C"/>
    <w:rPr>
      <w:rFonts w:cs="Times New Roman"/>
    </w:rPr>
  </w:style>
  <w:style w:type="character" w:customStyle="1" w:styleId="ListLabel3">
    <w:name w:val="ListLabel 3"/>
    <w:rsid w:val="008E102C"/>
    <w:rPr>
      <w:rFonts w:cs="Times New Roman"/>
      <w:b/>
      <w:i w:val="0"/>
    </w:rPr>
  </w:style>
  <w:style w:type="character" w:customStyle="1" w:styleId="ListLabel4">
    <w:name w:val="ListLabel 4"/>
    <w:rsid w:val="008E102C"/>
    <w:rPr>
      <w:rFonts w:cs="Times New Roman"/>
      <w:color w:val="00000A"/>
    </w:rPr>
  </w:style>
  <w:style w:type="character" w:customStyle="1" w:styleId="ListLabel5">
    <w:name w:val="ListLabel 5"/>
    <w:rsid w:val="008E102C"/>
    <w:rPr>
      <w:rFonts w:eastAsia="Times New Roman" w:cs="Times New Roman"/>
    </w:rPr>
  </w:style>
  <w:style w:type="character" w:customStyle="1" w:styleId="a8">
    <w:name w:val="Символ нумерации"/>
    <w:rsid w:val="008E102C"/>
  </w:style>
  <w:style w:type="character" w:customStyle="1" w:styleId="a9">
    <w:name w:val="Маркеры списка"/>
    <w:rsid w:val="008E102C"/>
    <w:rPr>
      <w:rFonts w:ascii="OpenSymbol" w:eastAsia="OpenSymbol" w:hAnsi="OpenSymbol" w:cs="OpenSymbol"/>
    </w:rPr>
  </w:style>
  <w:style w:type="character" w:styleId="aa">
    <w:name w:val="Strong"/>
    <w:qFormat/>
    <w:rsid w:val="008E102C"/>
    <w:rPr>
      <w:b/>
      <w:bCs/>
    </w:rPr>
  </w:style>
  <w:style w:type="character" w:customStyle="1" w:styleId="31">
    <w:name w:val="Основной текст (3) + Не полужирный"/>
    <w:rsid w:val="008E102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eastAsia="uk-UA" w:bidi="uk-UA"/>
    </w:rPr>
  </w:style>
  <w:style w:type="character" w:styleId="ab">
    <w:name w:val="Emphasis"/>
    <w:qFormat/>
    <w:rsid w:val="008E102C"/>
    <w:rPr>
      <w:i/>
      <w:iCs/>
    </w:rPr>
  </w:style>
  <w:style w:type="paragraph" w:customStyle="1" w:styleId="ac">
    <w:name w:val="Заголовок"/>
    <w:basedOn w:val="a"/>
    <w:next w:val="a0"/>
    <w:rsid w:val="008E10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8E102C"/>
    <w:pPr>
      <w:spacing w:after="120"/>
    </w:pPr>
  </w:style>
  <w:style w:type="paragraph" w:styleId="ad">
    <w:name w:val="List"/>
    <w:basedOn w:val="a0"/>
    <w:rsid w:val="008E102C"/>
    <w:rPr>
      <w:rFonts w:cs="Mangal"/>
    </w:rPr>
  </w:style>
  <w:style w:type="paragraph" w:customStyle="1" w:styleId="22">
    <w:name w:val="Название2"/>
    <w:basedOn w:val="ac"/>
    <w:next w:val="a0"/>
    <w:rsid w:val="008E102C"/>
    <w:pPr>
      <w:jc w:val="center"/>
    </w:pPr>
    <w:rPr>
      <w:b/>
      <w:bCs/>
      <w:sz w:val="56"/>
      <w:szCs w:val="56"/>
    </w:rPr>
  </w:style>
  <w:style w:type="paragraph" w:customStyle="1" w:styleId="32">
    <w:name w:val="Указатель3"/>
    <w:basedOn w:val="a"/>
    <w:rsid w:val="008E102C"/>
    <w:pPr>
      <w:suppressLineNumbers/>
    </w:pPr>
    <w:rPr>
      <w:rFonts w:cs="Mangal"/>
    </w:rPr>
  </w:style>
  <w:style w:type="paragraph" w:customStyle="1" w:styleId="ae">
    <w:name w:val="Розділ"/>
    <w:basedOn w:val="a"/>
    <w:rsid w:val="008E102C"/>
    <w:pPr>
      <w:suppressLineNumbers/>
      <w:spacing w:before="120" w:after="120"/>
    </w:pPr>
    <w:rPr>
      <w:rFonts w:cs="Arial"/>
      <w:i/>
      <w:iCs/>
    </w:rPr>
  </w:style>
  <w:style w:type="paragraph" w:customStyle="1" w:styleId="af">
    <w:name w:val="Покажчик"/>
    <w:basedOn w:val="a"/>
    <w:rsid w:val="008E102C"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next w:val="af0"/>
    <w:rsid w:val="008E102C"/>
    <w:pPr>
      <w:jc w:val="center"/>
    </w:pPr>
    <w:rPr>
      <w:b/>
      <w:bCs/>
      <w:sz w:val="36"/>
      <w:szCs w:val="20"/>
    </w:rPr>
  </w:style>
  <w:style w:type="paragraph" w:customStyle="1" w:styleId="23">
    <w:name w:val="Указатель2"/>
    <w:basedOn w:val="a"/>
    <w:rsid w:val="008E102C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8E102C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8E102C"/>
    <w:pPr>
      <w:suppressLineNumbers/>
    </w:pPr>
    <w:rPr>
      <w:rFonts w:cs="Mangal"/>
    </w:rPr>
  </w:style>
  <w:style w:type="paragraph" w:customStyle="1" w:styleId="16">
    <w:name w:val="Обычный (веб)1"/>
    <w:basedOn w:val="a"/>
    <w:rsid w:val="008E102C"/>
    <w:pPr>
      <w:spacing w:before="28" w:after="100"/>
    </w:pPr>
  </w:style>
  <w:style w:type="paragraph" w:customStyle="1" w:styleId="Char1CharChar1">
    <w:name w:val="Char Знак Знак1 Char Знак Знак Char Знак Знак Знак1 Знак Знак Знак Знак Знак Знак Знак"/>
    <w:basedOn w:val="a"/>
    <w:rsid w:val="008E102C"/>
    <w:rPr>
      <w:rFonts w:ascii="Verdana" w:hAnsi="Verdana" w:cs="Verdana"/>
      <w:sz w:val="20"/>
      <w:szCs w:val="20"/>
      <w:lang w:val="en-US"/>
    </w:rPr>
  </w:style>
  <w:style w:type="paragraph" w:customStyle="1" w:styleId="HTML1">
    <w:name w:val="Стандартный HTML1"/>
    <w:basedOn w:val="a"/>
    <w:rsid w:val="008E1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c"/>
    <w:next w:val="a0"/>
    <w:qFormat/>
    <w:rsid w:val="008E102C"/>
    <w:pPr>
      <w:jc w:val="center"/>
    </w:pPr>
    <w:rPr>
      <w:i/>
      <w:iCs/>
    </w:rPr>
  </w:style>
  <w:style w:type="paragraph" w:customStyle="1" w:styleId="Style6">
    <w:name w:val="Style6"/>
    <w:basedOn w:val="a"/>
    <w:rsid w:val="008E102C"/>
    <w:pPr>
      <w:widowControl w:val="0"/>
      <w:spacing w:line="310" w:lineRule="exact"/>
      <w:jc w:val="center"/>
    </w:pPr>
    <w:rPr>
      <w:rFonts w:ascii="Franklin Gothic Medium" w:eastAsia="Calibri" w:hAnsi="Franklin Gothic Medium" w:cs="Franklin Gothic Medium"/>
      <w:lang w:val="ru-RU"/>
    </w:rPr>
  </w:style>
  <w:style w:type="paragraph" w:customStyle="1" w:styleId="17">
    <w:name w:val="Абзац списка1"/>
    <w:basedOn w:val="a"/>
    <w:rsid w:val="008E102C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lang w:val="ru-RU"/>
    </w:rPr>
  </w:style>
  <w:style w:type="paragraph" w:customStyle="1" w:styleId="18">
    <w:name w:val="Текст выноски1"/>
    <w:basedOn w:val="a"/>
    <w:rsid w:val="008E102C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8E102C"/>
    <w:pPr>
      <w:spacing w:before="28" w:after="100"/>
    </w:pPr>
  </w:style>
  <w:style w:type="paragraph" w:customStyle="1" w:styleId="24">
    <w:name w:val="Абзац списка2"/>
    <w:basedOn w:val="a"/>
    <w:rsid w:val="008E102C"/>
    <w:pPr>
      <w:spacing w:after="160" w:line="252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33">
    <w:name w:val="Абзац списка3"/>
    <w:basedOn w:val="a"/>
    <w:rsid w:val="008E102C"/>
    <w:pPr>
      <w:ind w:left="720"/>
    </w:pPr>
  </w:style>
  <w:style w:type="paragraph" w:customStyle="1" w:styleId="af1">
    <w:name w:val="Содержимое таблицы"/>
    <w:basedOn w:val="a"/>
    <w:uiPriority w:val="99"/>
    <w:rsid w:val="008E102C"/>
    <w:pPr>
      <w:suppressLineNumbers/>
    </w:pPr>
  </w:style>
  <w:style w:type="paragraph" w:customStyle="1" w:styleId="af2">
    <w:name w:val="Заголовок таблицы"/>
    <w:basedOn w:val="af1"/>
    <w:rsid w:val="008E102C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8E102C"/>
    <w:pPr>
      <w:widowControl w:val="0"/>
      <w:spacing w:after="120" w:line="480" w:lineRule="auto"/>
      <w:ind w:left="283"/>
    </w:pPr>
    <w:rPr>
      <w:rFonts w:ascii="Times New Roman CYR" w:hAnsi="Times New Roman CYR" w:cs="Times New Roman CYR"/>
    </w:rPr>
  </w:style>
  <w:style w:type="paragraph" w:customStyle="1" w:styleId="19">
    <w:name w:val="Обычный1"/>
    <w:rsid w:val="008E102C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lang w:eastAsia="ar-SA"/>
    </w:rPr>
  </w:style>
  <w:style w:type="paragraph" w:customStyle="1" w:styleId="af3">
    <w:name w:val="Блочная цитата"/>
    <w:basedOn w:val="a"/>
    <w:rsid w:val="008E102C"/>
    <w:pPr>
      <w:spacing w:after="283"/>
      <w:ind w:left="567" w:right="567"/>
    </w:pPr>
  </w:style>
  <w:style w:type="paragraph" w:styleId="af4">
    <w:name w:val="Normal (Web)"/>
    <w:aliases w:val="Знак2"/>
    <w:basedOn w:val="a"/>
    <w:rsid w:val="008E102C"/>
    <w:pPr>
      <w:suppressAutoHyphens w:val="0"/>
      <w:spacing w:before="280" w:after="280"/>
    </w:pPr>
  </w:style>
  <w:style w:type="paragraph" w:customStyle="1" w:styleId="1a">
    <w:name w:val="Знак Знак1"/>
    <w:basedOn w:val="a"/>
    <w:rsid w:val="008E102C"/>
    <w:pPr>
      <w:suppressAutoHyphens w:val="0"/>
    </w:pPr>
    <w:rPr>
      <w:rFonts w:ascii="Verdana" w:hAnsi="Verdana" w:cs="Verdana"/>
      <w:sz w:val="20"/>
      <w:szCs w:val="20"/>
    </w:rPr>
  </w:style>
  <w:style w:type="paragraph" w:customStyle="1" w:styleId="af5">
    <w:name w:val="Вміст таблиці"/>
    <w:basedOn w:val="a"/>
    <w:rsid w:val="008E102C"/>
    <w:pPr>
      <w:suppressLineNumbers/>
    </w:pPr>
  </w:style>
  <w:style w:type="paragraph" w:customStyle="1" w:styleId="af6">
    <w:name w:val="Заголовок таблиці"/>
    <w:basedOn w:val="af5"/>
    <w:rsid w:val="008E102C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8E102C"/>
    <w:pPr>
      <w:spacing w:after="120" w:line="480" w:lineRule="auto"/>
      <w:ind w:left="283"/>
    </w:pPr>
  </w:style>
  <w:style w:type="paragraph" w:customStyle="1" w:styleId="af7">
    <w:name w:val="a"/>
    <w:basedOn w:val="a"/>
    <w:rsid w:val="008E102C"/>
    <w:pPr>
      <w:spacing w:before="280" w:after="280"/>
    </w:pPr>
    <w:rPr>
      <w:lang w:val="ru-RU"/>
    </w:rPr>
  </w:style>
  <w:style w:type="paragraph" w:styleId="af8">
    <w:name w:val="Title"/>
    <w:basedOn w:val="a"/>
    <w:next w:val="af0"/>
    <w:qFormat/>
    <w:rsid w:val="008E102C"/>
    <w:pPr>
      <w:jc w:val="center"/>
    </w:pPr>
    <w:rPr>
      <w:b/>
      <w:bCs/>
      <w:sz w:val="36"/>
      <w:szCs w:val="20"/>
    </w:rPr>
  </w:style>
  <w:style w:type="paragraph" w:customStyle="1" w:styleId="af9">
    <w:name w:val="Обычный + По ширине"/>
    <w:basedOn w:val="a"/>
    <w:rsid w:val="00F1271B"/>
    <w:pPr>
      <w:tabs>
        <w:tab w:val="left" w:pos="2160"/>
        <w:tab w:val="left" w:pos="3600"/>
      </w:tabs>
      <w:suppressAutoHyphens w:val="0"/>
      <w:jc w:val="both"/>
    </w:pPr>
    <w:rPr>
      <w:kern w:val="0"/>
      <w:lang w:eastAsia="ru-RU"/>
    </w:rPr>
  </w:style>
  <w:style w:type="paragraph" w:customStyle="1" w:styleId="25">
    <w:name w:val="Обычный2"/>
    <w:rsid w:val="00824623"/>
    <w:pPr>
      <w:spacing w:after="160" w:line="259" w:lineRule="auto"/>
    </w:pPr>
    <w:rPr>
      <w:rFonts w:ascii="Calibri" w:hAnsi="Calibri" w:cs="Calibri"/>
      <w:sz w:val="22"/>
      <w:szCs w:val="22"/>
      <w:lang w:val="uk-UA"/>
    </w:rPr>
  </w:style>
  <w:style w:type="table" w:styleId="afa">
    <w:name w:val="Table Grid"/>
    <w:basedOn w:val="a2"/>
    <w:uiPriority w:val="59"/>
    <w:rsid w:val="00EC0CA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aliases w:val="Список уровня 2,название табл/рис,заголовок 1.1"/>
    <w:basedOn w:val="a"/>
    <w:link w:val="afc"/>
    <w:uiPriority w:val="34"/>
    <w:qFormat/>
    <w:rsid w:val="007A3309"/>
    <w:pPr>
      <w:suppressAutoHyphens w:val="0"/>
      <w:ind w:left="720"/>
      <w:contextualSpacing/>
    </w:pPr>
    <w:rPr>
      <w:kern w:val="0"/>
      <w:lang w:val="ru-RU" w:eastAsia="ru-RU"/>
    </w:rPr>
  </w:style>
  <w:style w:type="character" w:customStyle="1" w:styleId="afc">
    <w:name w:val="Абзац списка Знак"/>
    <w:aliases w:val="Список уровня 2 Знак,название табл/рис Знак,заголовок 1.1 Знак"/>
    <w:link w:val="afb"/>
    <w:uiPriority w:val="34"/>
    <w:locked/>
    <w:rsid w:val="007A3309"/>
    <w:rPr>
      <w:sz w:val="24"/>
      <w:szCs w:val="24"/>
    </w:rPr>
  </w:style>
  <w:style w:type="paragraph" w:styleId="afd">
    <w:name w:val="Balloon Text"/>
    <w:basedOn w:val="a"/>
    <w:link w:val="1b"/>
    <w:uiPriority w:val="99"/>
    <w:semiHidden/>
    <w:unhideWhenUsed/>
    <w:rsid w:val="00692B5C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1"/>
    <w:link w:val="afd"/>
    <w:uiPriority w:val="99"/>
    <w:semiHidden/>
    <w:rsid w:val="00692B5C"/>
    <w:rPr>
      <w:rFonts w:ascii="Tahoma" w:hAnsi="Tahoma" w:cs="Tahoma"/>
      <w:kern w:val="1"/>
      <w:sz w:val="16"/>
      <w:szCs w:val="16"/>
      <w:lang w:val="uk-UA" w:eastAsia="ar-SA"/>
    </w:rPr>
  </w:style>
  <w:style w:type="character" w:customStyle="1" w:styleId="hgkelc">
    <w:name w:val="hgkelc"/>
    <w:basedOn w:val="a1"/>
    <w:rsid w:val="00FC5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04B10-CADD-4148-9F05-B73D7DF1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</vt:lpstr>
    </vt:vector>
  </TitlesOfParts>
  <Company>Прилуцька мiська рада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creator>Admin</dc:creator>
  <cp:lastModifiedBy>кв1</cp:lastModifiedBy>
  <cp:revision>22</cp:revision>
  <cp:lastPrinted>2022-10-20T07:03:00Z</cp:lastPrinted>
  <dcterms:created xsi:type="dcterms:W3CDTF">2020-06-01T07:42:00Z</dcterms:created>
  <dcterms:modified xsi:type="dcterms:W3CDTF">2022-12-06T16:18:00Z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