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A4B9E" w14:textId="2E58874B" w:rsidR="00616CB6" w:rsidRPr="00786EC2" w:rsidRDefault="00616CB6" w:rsidP="00616CB6">
      <w:pPr>
        <w:pStyle w:val="10"/>
        <w:jc w:val="right"/>
        <w:rPr>
          <w:color w:val="auto"/>
          <w:sz w:val="22"/>
          <w:lang w:bidi="ar-EG"/>
        </w:rPr>
      </w:pPr>
      <w:r w:rsidRPr="00786EC2">
        <w:rPr>
          <w:color w:val="auto"/>
          <w:sz w:val="22"/>
          <w:lang w:bidi="ar-EG"/>
        </w:rPr>
        <w:t>Додаток №</w:t>
      </w:r>
      <w:r w:rsidR="00720E7E" w:rsidRPr="00786EC2">
        <w:rPr>
          <w:color w:val="auto"/>
          <w:sz w:val="22"/>
          <w:lang w:bidi="ar-EG"/>
        </w:rPr>
        <w:t xml:space="preserve"> 4</w:t>
      </w:r>
    </w:p>
    <w:p w14:paraId="22BFA52C" w14:textId="5103B4EE" w:rsidR="00140454" w:rsidRPr="00786EC2" w:rsidRDefault="00616CB6" w:rsidP="00616CB6">
      <w:pPr>
        <w:pStyle w:val="10"/>
        <w:jc w:val="right"/>
        <w:rPr>
          <w:color w:val="auto"/>
          <w:sz w:val="22"/>
          <w:lang w:bidi="ar-EG"/>
        </w:rPr>
      </w:pPr>
      <w:r w:rsidRPr="00786EC2">
        <w:rPr>
          <w:color w:val="auto"/>
          <w:sz w:val="22"/>
          <w:lang w:bidi="ar-EG"/>
        </w:rPr>
        <w:t xml:space="preserve"> до тендерної документації</w:t>
      </w:r>
    </w:p>
    <w:p w14:paraId="6C295B42" w14:textId="77777777" w:rsidR="00616CB6" w:rsidRPr="00786EC2" w:rsidRDefault="00616CB6" w:rsidP="00616CB6">
      <w:pPr>
        <w:pStyle w:val="10"/>
        <w:jc w:val="right"/>
        <w:rPr>
          <w:color w:val="auto"/>
          <w:sz w:val="22"/>
          <w:lang w:bidi="ar-EG"/>
        </w:rPr>
      </w:pPr>
    </w:p>
    <w:p w14:paraId="22DF07CF" w14:textId="613B53C8" w:rsidR="00616CB6" w:rsidRPr="00786EC2" w:rsidRDefault="00616CB6" w:rsidP="00B11269">
      <w:pPr>
        <w:pStyle w:val="10"/>
        <w:ind w:firstLine="3"/>
        <w:rPr>
          <w:color w:val="auto"/>
          <w:sz w:val="22"/>
        </w:rPr>
      </w:pPr>
      <w:r w:rsidRPr="00786EC2">
        <w:rPr>
          <w:color w:val="auto"/>
          <w:sz w:val="22"/>
        </w:rPr>
        <w:t>ПРОЄКТ</w:t>
      </w:r>
    </w:p>
    <w:p w14:paraId="32B0FCD2" w14:textId="77777777" w:rsidR="000D2EC8" w:rsidRPr="00786EC2" w:rsidRDefault="00D0505A" w:rsidP="00B11269">
      <w:pPr>
        <w:pStyle w:val="10"/>
        <w:ind w:firstLine="3"/>
        <w:rPr>
          <w:color w:val="auto"/>
          <w:sz w:val="22"/>
        </w:rPr>
      </w:pPr>
      <w:r w:rsidRPr="00786EC2">
        <w:rPr>
          <w:color w:val="auto"/>
          <w:sz w:val="22"/>
        </w:rPr>
        <w:t>ДОГОВІР</w:t>
      </w:r>
      <w:r w:rsidR="000D2EC8" w:rsidRPr="00786EC2">
        <w:rPr>
          <w:color w:val="auto"/>
          <w:sz w:val="22"/>
        </w:rPr>
        <w:t xml:space="preserve"> ПОСТАВКИ № </w:t>
      </w:r>
      <w:r w:rsidR="002E2645" w:rsidRPr="00786EC2">
        <w:rPr>
          <w:color w:val="auto"/>
          <w:sz w:val="22"/>
        </w:rPr>
        <w:t>__</w:t>
      </w:r>
      <w:r w:rsidR="002F7BEA" w:rsidRPr="00786EC2">
        <w:rPr>
          <w:color w:val="auto"/>
          <w:sz w:val="22"/>
        </w:rPr>
        <w:t>___</w:t>
      </w:r>
      <w:r w:rsidR="002E2645" w:rsidRPr="00786EC2">
        <w:rPr>
          <w:color w:val="auto"/>
          <w:sz w:val="22"/>
        </w:rPr>
        <w:t>___</w:t>
      </w:r>
      <w:r w:rsidR="005B097B" w:rsidRPr="00786EC2">
        <w:rPr>
          <w:color w:val="auto"/>
          <w:sz w:val="22"/>
        </w:rPr>
        <w:t>___</w:t>
      </w:r>
    </w:p>
    <w:p w14:paraId="4ADFC52D" w14:textId="77777777" w:rsidR="000D2EC8" w:rsidRPr="00786EC2" w:rsidRDefault="000D2EC8" w:rsidP="00D7055C">
      <w:pPr>
        <w:pStyle w:val="10"/>
        <w:ind w:firstLine="399"/>
        <w:rPr>
          <w:b w:val="0"/>
          <w:color w:val="auto"/>
          <w:sz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86EC2" w:rsidRPr="00786EC2" w14:paraId="5EC7B967" w14:textId="77777777" w:rsidTr="004F5432">
        <w:tc>
          <w:tcPr>
            <w:tcW w:w="4956" w:type="dxa"/>
          </w:tcPr>
          <w:p w14:paraId="50067A6A" w14:textId="27C6EBC3" w:rsidR="00786EC2" w:rsidRPr="00786EC2" w:rsidRDefault="004F5432" w:rsidP="004F5432">
            <w:pPr>
              <w:autoSpaceDE w:val="0"/>
              <w:autoSpaceDN w:val="0"/>
              <w:adjustRightInd w:val="0"/>
              <w:rPr>
                <w:lang w:val="uk-UA"/>
              </w:rPr>
            </w:pPr>
            <w:r>
              <w:rPr>
                <w:lang w:val="uk-UA"/>
              </w:rPr>
              <w:t>с. Старе</w:t>
            </w:r>
          </w:p>
        </w:tc>
        <w:tc>
          <w:tcPr>
            <w:tcW w:w="4956" w:type="dxa"/>
          </w:tcPr>
          <w:p w14:paraId="2393238E" w14:textId="77777777" w:rsidR="00786EC2" w:rsidRPr="00786EC2" w:rsidRDefault="00786EC2" w:rsidP="004F5432">
            <w:pPr>
              <w:autoSpaceDE w:val="0"/>
              <w:autoSpaceDN w:val="0"/>
              <w:adjustRightInd w:val="0"/>
              <w:jc w:val="right"/>
              <w:rPr>
                <w:sz w:val="22"/>
                <w:szCs w:val="22"/>
                <w:lang w:val="uk-UA"/>
              </w:rPr>
            </w:pPr>
            <w:r w:rsidRPr="00786EC2">
              <w:rPr>
                <w:sz w:val="22"/>
                <w:szCs w:val="22"/>
                <w:lang w:val="uk-UA"/>
              </w:rPr>
              <w:t>«___» ___________ 2024 р</w:t>
            </w:r>
          </w:p>
        </w:tc>
      </w:tr>
    </w:tbl>
    <w:p w14:paraId="2F2094D0" w14:textId="77777777" w:rsidR="00786EC2" w:rsidRPr="00786EC2" w:rsidRDefault="00786EC2" w:rsidP="00786EC2">
      <w:pPr>
        <w:autoSpaceDE w:val="0"/>
        <w:autoSpaceDN w:val="0"/>
        <w:adjustRightInd w:val="0"/>
        <w:jc w:val="center"/>
        <w:rPr>
          <w:sz w:val="22"/>
          <w:szCs w:val="22"/>
          <w:lang w:val="uk-UA"/>
        </w:rPr>
      </w:pPr>
    </w:p>
    <w:p w14:paraId="4C44A717" w14:textId="77777777" w:rsidR="003D2A03" w:rsidRPr="003D2A03" w:rsidRDefault="003D2A03" w:rsidP="003D2A03">
      <w:pPr>
        <w:pStyle w:val="af6"/>
        <w:ind w:left="0" w:firstLine="0"/>
        <w:rPr>
          <w:b/>
          <w:sz w:val="22"/>
          <w:szCs w:val="22"/>
        </w:rPr>
      </w:pPr>
      <w:proofErr w:type="spellStart"/>
      <w:r w:rsidRPr="003D2A03">
        <w:rPr>
          <w:b/>
          <w:sz w:val="22"/>
          <w:szCs w:val="22"/>
        </w:rPr>
        <w:t>Старинський</w:t>
      </w:r>
      <w:proofErr w:type="spellEnd"/>
      <w:r w:rsidRPr="003D2A03">
        <w:rPr>
          <w:b/>
          <w:sz w:val="22"/>
          <w:szCs w:val="22"/>
        </w:rPr>
        <w:t xml:space="preserve"> ліцей </w:t>
      </w:r>
      <w:proofErr w:type="spellStart"/>
      <w:r w:rsidRPr="003D2A03">
        <w:rPr>
          <w:b/>
          <w:sz w:val="22"/>
          <w:szCs w:val="22"/>
        </w:rPr>
        <w:t>Вороньківської</w:t>
      </w:r>
      <w:proofErr w:type="spellEnd"/>
      <w:r w:rsidRPr="003D2A03">
        <w:rPr>
          <w:b/>
          <w:sz w:val="22"/>
          <w:szCs w:val="22"/>
        </w:rPr>
        <w:t xml:space="preserve"> сільської ради Бориспільського району Київської області</w:t>
      </w:r>
    </w:p>
    <w:p w14:paraId="0FF9B4B9" w14:textId="261C5A71" w:rsidR="00786EC2" w:rsidRPr="00786EC2" w:rsidRDefault="00786EC2" w:rsidP="00786EC2">
      <w:pPr>
        <w:tabs>
          <w:tab w:val="left" w:pos="2160"/>
          <w:tab w:val="left" w:pos="3600"/>
        </w:tabs>
        <w:ind w:firstLine="567"/>
        <w:jc w:val="both"/>
        <w:rPr>
          <w:sz w:val="22"/>
          <w:szCs w:val="22"/>
          <w:lang w:val="uk-UA"/>
        </w:rPr>
      </w:pPr>
      <w:r w:rsidRPr="00786EC2">
        <w:rPr>
          <w:b/>
          <w:sz w:val="22"/>
          <w:szCs w:val="22"/>
          <w:lang w:val="uk-UA"/>
        </w:rPr>
        <w:t xml:space="preserve">, в особі директора </w:t>
      </w:r>
      <w:r w:rsidR="003D2A03">
        <w:rPr>
          <w:b/>
          <w:sz w:val="22"/>
          <w:szCs w:val="22"/>
          <w:lang w:val="uk-UA"/>
        </w:rPr>
        <w:t>Кравченка Сергія Миколайовича</w:t>
      </w:r>
      <w:r w:rsidRPr="00786EC2">
        <w:rPr>
          <w:bCs/>
          <w:sz w:val="22"/>
          <w:szCs w:val="22"/>
          <w:lang w:val="uk-UA"/>
        </w:rPr>
        <w:t>, що діє на підставі Статуту</w:t>
      </w:r>
      <w:r w:rsidRPr="00786EC2">
        <w:rPr>
          <w:sz w:val="22"/>
          <w:szCs w:val="22"/>
          <w:lang w:val="uk-UA"/>
        </w:rPr>
        <w:t xml:space="preserve">, з одного боку,  далі за текстом </w:t>
      </w:r>
      <w:r w:rsidRPr="00786EC2">
        <w:rPr>
          <w:b/>
          <w:bCs/>
          <w:sz w:val="22"/>
          <w:szCs w:val="22"/>
          <w:lang w:val="uk-UA"/>
        </w:rPr>
        <w:t>«Замовник»,</w:t>
      </w:r>
      <w:r w:rsidRPr="00786EC2">
        <w:rPr>
          <w:sz w:val="22"/>
          <w:szCs w:val="22"/>
          <w:lang w:val="uk-UA"/>
        </w:rPr>
        <w:t xml:space="preserve"> з однієї сторони</w:t>
      </w:r>
      <w:r w:rsidRPr="00786EC2">
        <w:rPr>
          <w:color w:val="1F4E79" w:themeColor="accent1" w:themeShade="80"/>
          <w:sz w:val="22"/>
          <w:szCs w:val="22"/>
          <w:lang w:val="uk-UA"/>
        </w:rPr>
        <w:t>,</w:t>
      </w:r>
      <w:r w:rsidRPr="00786EC2">
        <w:rPr>
          <w:sz w:val="22"/>
          <w:szCs w:val="22"/>
          <w:lang w:val="uk-UA"/>
        </w:rPr>
        <w:t xml:space="preserve"> та </w:t>
      </w:r>
      <w:r w:rsidRPr="00786EC2">
        <w:rPr>
          <w:b/>
          <w:bCs/>
          <w:sz w:val="22"/>
          <w:szCs w:val="22"/>
          <w:lang w:val="uk-UA"/>
        </w:rPr>
        <w:t>_______________________________________</w:t>
      </w:r>
      <w:r w:rsidRPr="00786EC2">
        <w:rPr>
          <w:color w:val="000000" w:themeColor="text1"/>
          <w:sz w:val="22"/>
          <w:szCs w:val="22"/>
          <w:lang w:val="uk-UA"/>
        </w:rPr>
        <w:t>, в особі</w:t>
      </w:r>
      <w:r w:rsidRPr="00786EC2">
        <w:rPr>
          <w:b/>
          <w:color w:val="000000" w:themeColor="text1"/>
          <w:sz w:val="22"/>
          <w:szCs w:val="22"/>
          <w:lang w:val="uk-UA"/>
        </w:rPr>
        <w:t xml:space="preserve"> _______________________________</w:t>
      </w:r>
      <w:r w:rsidRPr="00786EC2">
        <w:rPr>
          <w:sz w:val="22"/>
          <w:szCs w:val="22"/>
          <w:lang w:val="uk-UA"/>
        </w:rPr>
        <w:t xml:space="preserve">, що діє на підставі _____________, </w:t>
      </w:r>
      <w:r w:rsidRPr="00786EC2">
        <w:rPr>
          <w:color w:val="1F4E79" w:themeColor="accent1" w:themeShade="80"/>
          <w:sz w:val="22"/>
          <w:szCs w:val="22"/>
          <w:lang w:val="uk-UA"/>
        </w:rPr>
        <w:t xml:space="preserve"> </w:t>
      </w:r>
      <w:r w:rsidRPr="00786EC2">
        <w:rPr>
          <w:sz w:val="22"/>
          <w:szCs w:val="22"/>
          <w:lang w:val="uk-UA"/>
        </w:rPr>
        <w:t xml:space="preserve">далі за текстом </w:t>
      </w:r>
      <w:r w:rsidRPr="00786EC2">
        <w:rPr>
          <w:bCs/>
          <w:sz w:val="22"/>
          <w:szCs w:val="22"/>
          <w:lang w:val="uk-UA"/>
        </w:rPr>
        <w:t>«</w:t>
      </w:r>
      <w:r w:rsidRPr="00786EC2">
        <w:rPr>
          <w:b/>
          <w:sz w:val="22"/>
          <w:szCs w:val="22"/>
          <w:lang w:val="uk-UA"/>
        </w:rPr>
        <w:t>Постачальник</w:t>
      </w:r>
      <w:r w:rsidRPr="00786EC2">
        <w:rPr>
          <w:bCs/>
          <w:sz w:val="22"/>
          <w:szCs w:val="22"/>
          <w:lang w:val="uk-UA"/>
        </w:rPr>
        <w:t>»</w:t>
      </w:r>
      <w:r w:rsidRPr="00786EC2">
        <w:rPr>
          <w:sz w:val="22"/>
          <w:szCs w:val="22"/>
          <w:lang w:val="uk-UA"/>
        </w:rPr>
        <w:t>, 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786EC2"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786EC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786EC2">
        <w:rPr>
          <w:b/>
          <w:sz w:val="22"/>
          <w:szCs w:val="22"/>
          <w:lang w:val="uk-UA"/>
        </w:rPr>
        <w:t>ПРЕДМЕТ ДОГОВОРУ</w:t>
      </w:r>
    </w:p>
    <w:p w14:paraId="6FE36493" w14:textId="77777777" w:rsidR="00E00401" w:rsidRPr="00786EC2" w:rsidRDefault="00E00401" w:rsidP="00191A64">
      <w:pPr>
        <w:tabs>
          <w:tab w:val="left" w:pos="567"/>
        </w:tabs>
        <w:autoSpaceDE w:val="0"/>
        <w:autoSpaceDN w:val="0"/>
        <w:adjustRightInd w:val="0"/>
        <w:ind w:firstLine="567"/>
        <w:jc w:val="both"/>
        <w:rPr>
          <w:sz w:val="22"/>
          <w:szCs w:val="22"/>
          <w:lang w:val="uk-UA"/>
        </w:rPr>
      </w:pPr>
    </w:p>
    <w:p w14:paraId="18D469F2" w14:textId="77DCF301" w:rsidR="00910AB3" w:rsidRPr="00786EC2" w:rsidRDefault="00910AB3" w:rsidP="00786EC2">
      <w:pPr>
        <w:tabs>
          <w:tab w:val="left" w:pos="993"/>
        </w:tabs>
        <w:autoSpaceDE w:val="0"/>
        <w:autoSpaceDN w:val="0"/>
        <w:adjustRightInd w:val="0"/>
        <w:ind w:firstLine="567"/>
        <w:jc w:val="both"/>
        <w:rPr>
          <w:sz w:val="22"/>
          <w:szCs w:val="22"/>
          <w:lang w:val="uk-UA"/>
        </w:rPr>
      </w:pPr>
      <w:r w:rsidRPr="00786EC2">
        <w:rPr>
          <w:sz w:val="22"/>
          <w:szCs w:val="22"/>
          <w:lang w:val="uk-UA"/>
        </w:rPr>
        <w:t>1.1.</w:t>
      </w:r>
      <w:r w:rsidRPr="00786EC2">
        <w:rPr>
          <w:sz w:val="22"/>
          <w:szCs w:val="22"/>
          <w:lang w:val="uk-UA"/>
        </w:rPr>
        <w:tab/>
        <w:t>Постачальник зобов’язується поставити Замовнику товар:</w:t>
      </w:r>
      <w:r w:rsidR="00C53306" w:rsidRPr="00786EC2">
        <w:rPr>
          <w:sz w:val="22"/>
          <w:szCs w:val="22"/>
          <w:lang w:val="uk-UA"/>
        </w:rPr>
        <w:t xml:space="preserve"> </w:t>
      </w:r>
      <w:r w:rsidR="00786EC2" w:rsidRPr="00786EC2">
        <w:rPr>
          <w:b/>
          <w:bCs/>
          <w:sz w:val="22"/>
          <w:szCs w:val="22"/>
          <w:lang w:val="uk-UA"/>
        </w:rPr>
        <w:t>Овочі, фрукти та горіхи (помідори свіжі, огірки свіжі, капуста свіжа,</w:t>
      </w:r>
      <w:r w:rsidR="003D2A03">
        <w:rPr>
          <w:b/>
          <w:bCs/>
          <w:sz w:val="22"/>
          <w:szCs w:val="22"/>
          <w:lang w:val="uk-UA"/>
        </w:rPr>
        <w:t xml:space="preserve"> капуста білокачанна,</w:t>
      </w:r>
      <w:r w:rsidR="00786EC2" w:rsidRPr="00786EC2">
        <w:rPr>
          <w:b/>
          <w:bCs/>
          <w:sz w:val="22"/>
          <w:szCs w:val="22"/>
          <w:lang w:val="uk-UA"/>
        </w:rPr>
        <w:t xml:space="preserve"> цибуля ріпчаста,</w:t>
      </w:r>
      <w:r w:rsidR="003D2A03">
        <w:rPr>
          <w:b/>
          <w:bCs/>
          <w:sz w:val="22"/>
          <w:szCs w:val="22"/>
          <w:lang w:val="uk-UA"/>
        </w:rPr>
        <w:t xml:space="preserve"> цибуля зелена,</w:t>
      </w:r>
      <w:r w:rsidR="00786EC2" w:rsidRPr="00786EC2">
        <w:rPr>
          <w:b/>
          <w:bCs/>
          <w:sz w:val="22"/>
          <w:szCs w:val="22"/>
          <w:lang w:val="uk-UA"/>
        </w:rPr>
        <w:t xml:space="preserve"> буряк столовий, морква,</w:t>
      </w:r>
      <w:r w:rsidR="003D2A03">
        <w:rPr>
          <w:b/>
          <w:bCs/>
          <w:sz w:val="22"/>
          <w:szCs w:val="22"/>
          <w:lang w:val="uk-UA"/>
        </w:rPr>
        <w:t xml:space="preserve"> редис, кріп</w:t>
      </w:r>
      <w:r w:rsidR="00DD08D9">
        <w:rPr>
          <w:b/>
          <w:bCs/>
          <w:sz w:val="22"/>
          <w:szCs w:val="22"/>
          <w:lang w:val="uk-UA"/>
        </w:rPr>
        <w:t xml:space="preserve"> свіжий</w:t>
      </w:r>
      <w:r w:rsidR="003D2A03">
        <w:rPr>
          <w:b/>
          <w:bCs/>
          <w:sz w:val="22"/>
          <w:szCs w:val="22"/>
          <w:lang w:val="uk-UA"/>
        </w:rPr>
        <w:t>,</w:t>
      </w:r>
      <w:r w:rsidR="00786EC2" w:rsidRPr="00786EC2">
        <w:rPr>
          <w:b/>
          <w:bCs/>
          <w:sz w:val="22"/>
          <w:szCs w:val="22"/>
          <w:lang w:val="uk-UA"/>
        </w:rPr>
        <w:t xml:space="preserve"> лимони, ба</w:t>
      </w:r>
      <w:r w:rsidR="003D2A03">
        <w:rPr>
          <w:b/>
          <w:bCs/>
          <w:sz w:val="22"/>
          <w:szCs w:val="22"/>
          <w:lang w:val="uk-UA"/>
        </w:rPr>
        <w:t>нани, апельсини, яблука</w:t>
      </w:r>
      <w:r w:rsidR="00786EC2" w:rsidRPr="00786EC2">
        <w:rPr>
          <w:b/>
          <w:bCs/>
          <w:sz w:val="22"/>
          <w:szCs w:val="22"/>
          <w:lang w:val="uk-UA"/>
        </w:rPr>
        <w:t>, мандарини</w:t>
      </w:r>
      <w:r w:rsidR="003D2A03">
        <w:rPr>
          <w:b/>
          <w:bCs/>
          <w:sz w:val="22"/>
          <w:szCs w:val="22"/>
          <w:lang w:val="uk-UA"/>
        </w:rPr>
        <w:t>, горіхи грецькі лущені</w:t>
      </w:r>
      <w:r w:rsidR="00786EC2" w:rsidRPr="00786EC2">
        <w:rPr>
          <w:b/>
          <w:bCs/>
          <w:sz w:val="22"/>
          <w:szCs w:val="22"/>
          <w:lang w:val="uk-UA"/>
        </w:rPr>
        <w:t>)</w:t>
      </w:r>
      <w:r w:rsidR="003D2A03">
        <w:rPr>
          <w:b/>
          <w:bCs/>
          <w:sz w:val="22"/>
          <w:szCs w:val="22"/>
          <w:lang w:val="uk-UA"/>
        </w:rPr>
        <w:t xml:space="preserve"> за </w:t>
      </w:r>
      <w:r w:rsidR="003D2A03" w:rsidRPr="00786EC2">
        <w:rPr>
          <w:b/>
          <w:bCs/>
          <w:sz w:val="22"/>
          <w:szCs w:val="22"/>
          <w:lang w:val="uk-UA"/>
        </w:rPr>
        <w:t>ДК 021:2015: 03220000-9 —</w:t>
      </w:r>
      <w:r w:rsidR="003D2A03" w:rsidRPr="003D2A03">
        <w:rPr>
          <w:b/>
          <w:bCs/>
          <w:sz w:val="22"/>
          <w:szCs w:val="22"/>
          <w:lang w:val="uk-UA"/>
        </w:rPr>
        <w:t xml:space="preserve"> </w:t>
      </w:r>
      <w:r w:rsidR="003D2A03" w:rsidRPr="00786EC2">
        <w:rPr>
          <w:b/>
          <w:bCs/>
          <w:sz w:val="22"/>
          <w:szCs w:val="22"/>
          <w:lang w:val="uk-UA"/>
        </w:rPr>
        <w:t>Овочі, фрукти та горіхи</w:t>
      </w:r>
      <w:r w:rsidRPr="00786EC2">
        <w:rPr>
          <w:sz w:val="22"/>
          <w:szCs w:val="22"/>
          <w:lang w:val="uk-UA"/>
        </w:rPr>
        <w:t xml:space="preserve">, а Замовник – прийняти і оплатити такий товар (далі за текстом – товар). </w:t>
      </w:r>
    </w:p>
    <w:p w14:paraId="71E098B4" w14:textId="398DC42D" w:rsidR="00E42620" w:rsidRPr="00786EC2" w:rsidRDefault="00910AB3" w:rsidP="003329C5">
      <w:pPr>
        <w:tabs>
          <w:tab w:val="left" w:pos="993"/>
        </w:tabs>
        <w:autoSpaceDE w:val="0"/>
        <w:autoSpaceDN w:val="0"/>
        <w:adjustRightInd w:val="0"/>
        <w:ind w:firstLine="567"/>
        <w:jc w:val="both"/>
        <w:rPr>
          <w:sz w:val="22"/>
          <w:szCs w:val="22"/>
          <w:lang w:val="uk-UA"/>
        </w:rPr>
      </w:pPr>
      <w:r w:rsidRPr="00786EC2">
        <w:rPr>
          <w:sz w:val="22"/>
          <w:szCs w:val="22"/>
          <w:lang w:val="uk-UA"/>
        </w:rPr>
        <w:t>1.2.</w:t>
      </w:r>
      <w:r w:rsidRPr="00786EC2">
        <w:rPr>
          <w:sz w:val="22"/>
          <w:szCs w:val="22"/>
          <w:lang w:val="uk-UA"/>
        </w:rPr>
        <w:tab/>
        <w:t>Кількість товару</w:t>
      </w:r>
      <w:r w:rsidR="00E42620" w:rsidRPr="00786EC2">
        <w:rPr>
          <w:sz w:val="22"/>
          <w:szCs w:val="22"/>
          <w:lang w:val="uk-UA"/>
        </w:rPr>
        <w:t>:</w:t>
      </w:r>
    </w:p>
    <w:tbl>
      <w:tblPr>
        <w:tblStyle w:val="ae"/>
        <w:tblW w:w="0" w:type="auto"/>
        <w:tblLook w:val="04A0" w:firstRow="1" w:lastRow="0" w:firstColumn="1" w:lastColumn="0" w:noHBand="0" w:noVBand="1"/>
      </w:tblPr>
      <w:tblGrid>
        <w:gridCol w:w="704"/>
        <w:gridCol w:w="5103"/>
        <w:gridCol w:w="1627"/>
        <w:gridCol w:w="2478"/>
      </w:tblGrid>
      <w:tr w:rsidR="00C6198A" w:rsidRPr="00786EC2" w14:paraId="1080E1EC" w14:textId="77777777" w:rsidTr="00614FC9">
        <w:tc>
          <w:tcPr>
            <w:tcW w:w="704" w:type="dxa"/>
            <w:vAlign w:val="center"/>
          </w:tcPr>
          <w:p w14:paraId="68956D6E" w14:textId="231671DC" w:rsidR="00C6198A" w:rsidRPr="00786EC2" w:rsidRDefault="00C6198A" w:rsidP="00C6198A">
            <w:pPr>
              <w:tabs>
                <w:tab w:val="left" w:pos="993"/>
              </w:tabs>
              <w:autoSpaceDE w:val="0"/>
              <w:autoSpaceDN w:val="0"/>
              <w:adjustRightInd w:val="0"/>
              <w:jc w:val="center"/>
              <w:rPr>
                <w:sz w:val="22"/>
                <w:szCs w:val="22"/>
                <w:lang w:val="uk-UA"/>
              </w:rPr>
            </w:pPr>
            <w:r w:rsidRPr="00786EC2">
              <w:rPr>
                <w:sz w:val="22"/>
                <w:szCs w:val="22"/>
                <w:lang w:val="uk-UA"/>
              </w:rPr>
              <w:t>№ п/п</w:t>
            </w:r>
          </w:p>
        </w:tc>
        <w:tc>
          <w:tcPr>
            <w:tcW w:w="5103" w:type="dxa"/>
            <w:vAlign w:val="center"/>
          </w:tcPr>
          <w:p w14:paraId="47940222" w14:textId="7EF5BEB7" w:rsidR="00C6198A" w:rsidRPr="00786EC2" w:rsidRDefault="00C6198A" w:rsidP="00C6198A">
            <w:pPr>
              <w:tabs>
                <w:tab w:val="left" w:pos="993"/>
              </w:tabs>
              <w:autoSpaceDE w:val="0"/>
              <w:autoSpaceDN w:val="0"/>
              <w:adjustRightInd w:val="0"/>
              <w:jc w:val="center"/>
              <w:rPr>
                <w:sz w:val="22"/>
                <w:szCs w:val="22"/>
                <w:lang w:val="uk-UA"/>
              </w:rPr>
            </w:pPr>
            <w:r w:rsidRPr="00786EC2">
              <w:rPr>
                <w:sz w:val="22"/>
                <w:szCs w:val="22"/>
                <w:lang w:val="uk-UA"/>
              </w:rPr>
              <w:t>Назва товару</w:t>
            </w:r>
          </w:p>
        </w:tc>
        <w:tc>
          <w:tcPr>
            <w:tcW w:w="1627" w:type="dxa"/>
            <w:vAlign w:val="center"/>
          </w:tcPr>
          <w:p w14:paraId="14229EC8" w14:textId="0452533B" w:rsidR="00C6198A" w:rsidRPr="00786EC2" w:rsidRDefault="00C6198A" w:rsidP="00C6198A">
            <w:pPr>
              <w:tabs>
                <w:tab w:val="left" w:pos="993"/>
              </w:tabs>
              <w:autoSpaceDE w:val="0"/>
              <w:autoSpaceDN w:val="0"/>
              <w:adjustRightInd w:val="0"/>
              <w:jc w:val="center"/>
              <w:rPr>
                <w:sz w:val="22"/>
                <w:szCs w:val="22"/>
                <w:lang w:val="uk-UA"/>
              </w:rPr>
            </w:pPr>
            <w:r w:rsidRPr="00786EC2">
              <w:rPr>
                <w:sz w:val="22"/>
                <w:szCs w:val="22"/>
                <w:lang w:val="uk-UA"/>
              </w:rPr>
              <w:t>Од. виміру</w:t>
            </w:r>
          </w:p>
        </w:tc>
        <w:tc>
          <w:tcPr>
            <w:tcW w:w="2478" w:type="dxa"/>
            <w:vAlign w:val="center"/>
          </w:tcPr>
          <w:p w14:paraId="0F321CA0" w14:textId="6FD11D5A" w:rsidR="00C6198A" w:rsidRPr="00786EC2" w:rsidRDefault="00C6198A" w:rsidP="00C6198A">
            <w:pPr>
              <w:tabs>
                <w:tab w:val="left" w:pos="993"/>
              </w:tabs>
              <w:autoSpaceDE w:val="0"/>
              <w:autoSpaceDN w:val="0"/>
              <w:adjustRightInd w:val="0"/>
              <w:jc w:val="center"/>
              <w:rPr>
                <w:sz w:val="22"/>
                <w:szCs w:val="22"/>
                <w:lang w:val="uk-UA"/>
              </w:rPr>
            </w:pPr>
            <w:r w:rsidRPr="00786EC2">
              <w:rPr>
                <w:sz w:val="22"/>
                <w:szCs w:val="22"/>
                <w:lang w:val="uk-UA"/>
              </w:rPr>
              <w:t>Кількість</w:t>
            </w:r>
          </w:p>
        </w:tc>
      </w:tr>
      <w:tr w:rsidR="00514A19" w:rsidRPr="00786EC2" w14:paraId="29758331" w14:textId="77777777" w:rsidTr="004F5432">
        <w:tc>
          <w:tcPr>
            <w:tcW w:w="704" w:type="dxa"/>
            <w:vAlign w:val="center"/>
          </w:tcPr>
          <w:p w14:paraId="3B67CC43" w14:textId="299B2113"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1</w:t>
            </w:r>
          </w:p>
        </w:tc>
        <w:tc>
          <w:tcPr>
            <w:tcW w:w="5103" w:type="dxa"/>
          </w:tcPr>
          <w:p w14:paraId="181402A7" w14:textId="321BD9FC" w:rsidR="00514A19" w:rsidRPr="00786EC2" w:rsidRDefault="00514A19" w:rsidP="00514A19">
            <w:pPr>
              <w:tabs>
                <w:tab w:val="left" w:pos="993"/>
              </w:tabs>
              <w:autoSpaceDE w:val="0"/>
              <w:autoSpaceDN w:val="0"/>
              <w:adjustRightInd w:val="0"/>
              <w:rPr>
                <w:sz w:val="22"/>
                <w:szCs w:val="22"/>
                <w:lang w:val="uk-UA"/>
              </w:rPr>
            </w:pPr>
            <w:r w:rsidRPr="00A15790">
              <w:rPr>
                <w:color w:val="000000"/>
                <w:lang w:val="uk-UA"/>
              </w:rPr>
              <w:t>Помідори свіжі</w:t>
            </w:r>
          </w:p>
        </w:tc>
        <w:tc>
          <w:tcPr>
            <w:tcW w:w="1627" w:type="dxa"/>
            <w:vAlign w:val="center"/>
          </w:tcPr>
          <w:p w14:paraId="52B6921D" w14:textId="6EE8FC5B"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41104D62" w14:textId="181571B3"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50</w:t>
            </w:r>
          </w:p>
        </w:tc>
      </w:tr>
      <w:tr w:rsidR="00514A19" w:rsidRPr="00786EC2" w14:paraId="38C3106D" w14:textId="77777777" w:rsidTr="004F5432">
        <w:tc>
          <w:tcPr>
            <w:tcW w:w="704" w:type="dxa"/>
            <w:vAlign w:val="center"/>
          </w:tcPr>
          <w:p w14:paraId="1C36B96F" w14:textId="3677F089"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2</w:t>
            </w:r>
          </w:p>
        </w:tc>
        <w:tc>
          <w:tcPr>
            <w:tcW w:w="5103" w:type="dxa"/>
          </w:tcPr>
          <w:p w14:paraId="7A748780" w14:textId="71865A55" w:rsidR="00514A19" w:rsidRPr="00786EC2" w:rsidRDefault="00514A19" w:rsidP="00514A19">
            <w:pPr>
              <w:tabs>
                <w:tab w:val="left" w:pos="993"/>
              </w:tabs>
              <w:autoSpaceDE w:val="0"/>
              <w:autoSpaceDN w:val="0"/>
              <w:adjustRightInd w:val="0"/>
              <w:rPr>
                <w:sz w:val="22"/>
                <w:szCs w:val="22"/>
                <w:lang w:val="uk-UA"/>
              </w:rPr>
            </w:pPr>
            <w:r w:rsidRPr="00A15790">
              <w:rPr>
                <w:color w:val="000000"/>
                <w:lang w:val="uk-UA"/>
              </w:rPr>
              <w:t>Огірки свіжі</w:t>
            </w:r>
          </w:p>
        </w:tc>
        <w:tc>
          <w:tcPr>
            <w:tcW w:w="1627" w:type="dxa"/>
            <w:vAlign w:val="center"/>
          </w:tcPr>
          <w:p w14:paraId="637F31D5" w14:textId="7B262EA8"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21A7ADCB" w14:textId="09B79920"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50</w:t>
            </w:r>
          </w:p>
        </w:tc>
      </w:tr>
      <w:tr w:rsidR="00514A19" w:rsidRPr="00786EC2" w14:paraId="0708133A" w14:textId="77777777" w:rsidTr="004F5432">
        <w:tc>
          <w:tcPr>
            <w:tcW w:w="704" w:type="dxa"/>
            <w:vAlign w:val="center"/>
          </w:tcPr>
          <w:p w14:paraId="59B9BA61" w14:textId="5BD64028"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3</w:t>
            </w:r>
          </w:p>
        </w:tc>
        <w:tc>
          <w:tcPr>
            <w:tcW w:w="5103" w:type="dxa"/>
          </w:tcPr>
          <w:p w14:paraId="45300629" w14:textId="4A445B26" w:rsidR="00514A19" w:rsidRPr="00786EC2" w:rsidRDefault="00514A19" w:rsidP="00514A19">
            <w:pPr>
              <w:tabs>
                <w:tab w:val="left" w:pos="993"/>
              </w:tabs>
              <w:autoSpaceDE w:val="0"/>
              <w:autoSpaceDN w:val="0"/>
              <w:adjustRightInd w:val="0"/>
              <w:rPr>
                <w:sz w:val="22"/>
                <w:szCs w:val="22"/>
                <w:lang w:val="uk-UA"/>
              </w:rPr>
            </w:pPr>
            <w:r>
              <w:rPr>
                <w:color w:val="000000"/>
                <w:lang w:val="uk-UA"/>
              </w:rPr>
              <w:t>Капуста білокачанна</w:t>
            </w:r>
          </w:p>
        </w:tc>
        <w:tc>
          <w:tcPr>
            <w:tcW w:w="1627" w:type="dxa"/>
            <w:vAlign w:val="center"/>
          </w:tcPr>
          <w:p w14:paraId="5E693473" w14:textId="02D8F020"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050E0CA7" w14:textId="637A23D5"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600</w:t>
            </w:r>
          </w:p>
        </w:tc>
      </w:tr>
      <w:tr w:rsidR="00514A19" w:rsidRPr="00786EC2" w14:paraId="75B46E90" w14:textId="77777777" w:rsidTr="004F5432">
        <w:tc>
          <w:tcPr>
            <w:tcW w:w="704" w:type="dxa"/>
            <w:vAlign w:val="center"/>
          </w:tcPr>
          <w:p w14:paraId="04D7B0C5" w14:textId="39969C7B"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4</w:t>
            </w:r>
          </w:p>
        </w:tc>
        <w:tc>
          <w:tcPr>
            <w:tcW w:w="5103" w:type="dxa"/>
          </w:tcPr>
          <w:p w14:paraId="61A5224C" w14:textId="3B69ACC7" w:rsidR="00514A19" w:rsidRPr="00786EC2" w:rsidRDefault="00514A19" w:rsidP="00514A19">
            <w:pPr>
              <w:tabs>
                <w:tab w:val="left" w:pos="993"/>
              </w:tabs>
              <w:autoSpaceDE w:val="0"/>
              <w:autoSpaceDN w:val="0"/>
              <w:adjustRightInd w:val="0"/>
              <w:rPr>
                <w:sz w:val="22"/>
                <w:szCs w:val="22"/>
                <w:lang w:val="uk-UA"/>
              </w:rPr>
            </w:pPr>
            <w:r>
              <w:rPr>
                <w:bCs/>
              </w:rPr>
              <w:t>Капуста молода</w:t>
            </w:r>
          </w:p>
        </w:tc>
        <w:tc>
          <w:tcPr>
            <w:tcW w:w="1627" w:type="dxa"/>
            <w:vAlign w:val="center"/>
          </w:tcPr>
          <w:p w14:paraId="1721A84F" w14:textId="7EF8480C"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0142AB5B" w14:textId="5FBD9FF5" w:rsidR="00514A19" w:rsidRPr="00786EC2" w:rsidRDefault="00514A19" w:rsidP="00514A19">
            <w:pPr>
              <w:tabs>
                <w:tab w:val="left" w:pos="993"/>
              </w:tabs>
              <w:autoSpaceDE w:val="0"/>
              <w:autoSpaceDN w:val="0"/>
              <w:adjustRightInd w:val="0"/>
              <w:jc w:val="center"/>
              <w:rPr>
                <w:color w:val="000000"/>
                <w:lang w:val="uk-UA"/>
              </w:rPr>
            </w:pPr>
            <w:r>
              <w:rPr>
                <w:color w:val="000000"/>
              </w:rPr>
              <w:t>80</w:t>
            </w:r>
          </w:p>
        </w:tc>
      </w:tr>
      <w:tr w:rsidR="00514A19" w:rsidRPr="00786EC2" w14:paraId="193026E8" w14:textId="77777777" w:rsidTr="004F5432">
        <w:tc>
          <w:tcPr>
            <w:tcW w:w="704" w:type="dxa"/>
            <w:vAlign w:val="center"/>
          </w:tcPr>
          <w:p w14:paraId="701C7A4A" w14:textId="08418B78"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5</w:t>
            </w:r>
          </w:p>
        </w:tc>
        <w:tc>
          <w:tcPr>
            <w:tcW w:w="5103" w:type="dxa"/>
          </w:tcPr>
          <w:p w14:paraId="0F8C52E9" w14:textId="60161E51" w:rsidR="00514A19" w:rsidRPr="00786EC2" w:rsidRDefault="00514A19" w:rsidP="00514A19">
            <w:pPr>
              <w:tabs>
                <w:tab w:val="left" w:pos="993"/>
              </w:tabs>
              <w:autoSpaceDE w:val="0"/>
              <w:autoSpaceDN w:val="0"/>
              <w:adjustRightInd w:val="0"/>
              <w:rPr>
                <w:sz w:val="22"/>
                <w:szCs w:val="22"/>
                <w:lang w:val="uk-UA"/>
              </w:rPr>
            </w:pPr>
            <w:r w:rsidRPr="00A15790">
              <w:rPr>
                <w:color w:val="000000"/>
                <w:lang w:val="uk-UA"/>
              </w:rPr>
              <w:t>Цибуля ріпчаста</w:t>
            </w:r>
          </w:p>
        </w:tc>
        <w:tc>
          <w:tcPr>
            <w:tcW w:w="1627" w:type="dxa"/>
            <w:vAlign w:val="center"/>
          </w:tcPr>
          <w:p w14:paraId="15556906" w14:textId="572272A6"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08AABD63" w14:textId="08AE6455"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400</w:t>
            </w:r>
          </w:p>
        </w:tc>
      </w:tr>
      <w:tr w:rsidR="00514A19" w:rsidRPr="00786EC2" w14:paraId="31237568" w14:textId="77777777" w:rsidTr="004F5432">
        <w:tc>
          <w:tcPr>
            <w:tcW w:w="704" w:type="dxa"/>
            <w:vAlign w:val="center"/>
          </w:tcPr>
          <w:p w14:paraId="004F6408" w14:textId="559024DA"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6</w:t>
            </w:r>
          </w:p>
        </w:tc>
        <w:tc>
          <w:tcPr>
            <w:tcW w:w="5103" w:type="dxa"/>
          </w:tcPr>
          <w:p w14:paraId="00BD2D80" w14:textId="4B95E2F7" w:rsidR="00514A19" w:rsidRPr="00786EC2" w:rsidRDefault="00514A19" w:rsidP="00514A19">
            <w:pPr>
              <w:tabs>
                <w:tab w:val="left" w:pos="993"/>
              </w:tabs>
              <w:autoSpaceDE w:val="0"/>
              <w:autoSpaceDN w:val="0"/>
              <w:adjustRightInd w:val="0"/>
              <w:rPr>
                <w:sz w:val="22"/>
                <w:szCs w:val="22"/>
                <w:lang w:val="uk-UA"/>
              </w:rPr>
            </w:pPr>
            <w:r>
              <w:rPr>
                <w:bCs/>
              </w:rPr>
              <w:t>Цибуля зелена</w:t>
            </w:r>
          </w:p>
        </w:tc>
        <w:tc>
          <w:tcPr>
            <w:tcW w:w="1627" w:type="dxa"/>
            <w:vAlign w:val="center"/>
          </w:tcPr>
          <w:p w14:paraId="74872984" w14:textId="5F952B43"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0050A701" w14:textId="254BBAB1" w:rsidR="00514A19" w:rsidRPr="00786EC2" w:rsidRDefault="00514A19" w:rsidP="00514A19">
            <w:pPr>
              <w:tabs>
                <w:tab w:val="left" w:pos="993"/>
              </w:tabs>
              <w:autoSpaceDE w:val="0"/>
              <w:autoSpaceDN w:val="0"/>
              <w:adjustRightInd w:val="0"/>
              <w:jc w:val="center"/>
              <w:rPr>
                <w:color w:val="000000"/>
                <w:lang w:val="uk-UA"/>
              </w:rPr>
            </w:pPr>
            <w:r>
              <w:rPr>
                <w:color w:val="000000"/>
              </w:rPr>
              <w:t>3</w:t>
            </w:r>
          </w:p>
        </w:tc>
      </w:tr>
      <w:tr w:rsidR="00514A19" w:rsidRPr="00786EC2" w14:paraId="7056D853" w14:textId="77777777" w:rsidTr="004F5432">
        <w:tc>
          <w:tcPr>
            <w:tcW w:w="704" w:type="dxa"/>
            <w:vAlign w:val="center"/>
          </w:tcPr>
          <w:p w14:paraId="08E02455" w14:textId="15E2AA1F"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7</w:t>
            </w:r>
          </w:p>
        </w:tc>
        <w:tc>
          <w:tcPr>
            <w:tcW w:w="5103" w:type="dxa"/>
          </w:tcPr>
          <w:p w14:paraId="19DE7825" w14:textId="5030F9E4" w:rsidR="00514A19" w:rsidRPr="00786EC2" w:rsidRDefault="00514A19" w:rsidP="00514A19">
            <w:pPr>
              <w:tabs>
                <w:tab w:val="left" w:pos="993"/>
              </w:tabs>
              <w:autoSpaceDE w:val="0"/>
              <w:autoSpaceDN w:val="0"/>
              <w:adjustRightInd w:val="0"/>
              <w:rPr>
                <w:sz w:val="22"/>
                <w:szCs w:val="22"/>
                <w:lang w:val="uk-UA"/>
              </w:rPr>
            </w:pPr>
            <w:r w:rsidRPr="00A15790">
              <w:rPr>
                <w:color w:val="000000"/>
                <w:lang w:val="uk-UA"/>
              </w:rPr>
              <w:t>Буряк столовий</w:t>
            </w:r>
          </w:p>
        </w:tc>
        <w:tc>
          <w:tcPr>
            <w:tcW w:w="1627" w:type="dxa"/>
            <w:vAlign w:val="center"/>
          </w:tcPr>
          <w:p w14:paraId="06B3DDD0" w14:textId="78A984D3"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3D513B25" w14:textId="6545D969"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200</w:t>
            </w:r>
          </w:p>
        </w:tc>
      </w:tr>
      <w:tr w:rsidR="00514A19" w:rsidRPr="00786EC2" w14:paraId="724A4764" w14:textId="77777777" w:rsidTr="004F5432">
        <w:tc>
          <w:tcPr>
            <w:tcW w:w="704" w:type="dxa"/>
            <w:vAlign w:val="center"/>
          </w:tcPr>
          <w:p w14:paraId="7825789B" w14:textId="33A52275"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8</w:t>
            </w:r>
          </w:p>
        </w:tc>
        <w:tc>
          <w:tcPr>
            <w:tcW w:w="5103" w:type="dxa"/>
          </w:tcPr>
          <w:p w14:paraId="5090CB9E" w14:textId="01EF89B5" w:rsidR="00514A19" w:rsidRPr="00786EC2" w:rsidRDefault="00514A19" w:rsidP="00514A19">
            <w:pPr>
              <w:tabs>
                <w:tab w:val="left" w:pos="993"/>
              </w:tabs>
              <w:autoSpaceDE w:val="0"/>
              <w:autoSpaceDN w:val="0"/>
              <w:adjustRightInd w:val="0"/>
              <w:rPr>
                <w:sz w:val="22"/>
                <w:szCs w:val="22"/>
                <w:lang w:val="uk-UA"/>
              </w:rPr>
            </w:pPr>
            <w:r w:rsidRPr="00A15790">
              <w:rPr>
                <w:color w:val="000000"/>
                <w:lang w:val="uk-UA"/>
              </w:rPr>
              <w:t>Морква</w:t>
            </w:r>
          </w:p>
        </w:tc>
        <w:tc>
          <w:tcPr>
            <w:tcW w:w="1627" w:type="dxa"/>
            <w:vAlign w:val="center"/>
          </w:tcPr>
          <w:p w14:paraId="5DE0493C" w14:textId="1A598A8A"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00665EAA" w14:textId="43B28B6D"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400</w:t>
            </w:r>
          </w:p>
        </w:tc>
      </w:tr>
      <w:tr w:rsidR="00514A19" w:rsidRPr="00786EC2" w14:paraId="24821718" w14:textId="77777777" w:rsidTr="004F5432">
        <w:tc>
          <w:tcPr>
            <w:tcW w:w="704" w:type="dxa"/>
            <w:vAlign w:val="center"/>
          </w:tcPr>
          <w:p w14:paraId="5A31EF44" w14:textId="6127A902"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9</w:t>
            </w:r>
          </w:p>
        </w:tc>
        <w:tc>
          <w:tcPr>
            <w:tcW w:w="5103" w:type="dxa"/>
          </w:tcPr>
          <w:p w14:paraId="48B4D78C" w14:textId="5D828B1E" w:rsidR="00514A19" w:rsidRPr="00786EC2" w:rsidRDefault="00514A19" w:rsidP="00514A19">
            <w:pPr>
              <w:tabs>
                <w:tab w:val="left" w:pos="993"/>
              </w:tabs>
              <w:autoSpaceDE w:val="0"/>
              <w:autoSpaceDN w:val="0"/>
              <w:adjustRightInd w:val="0"/>
              <w:rPr>
                <w:sz w:val="22"/>
                <w:szCs w:val="22"/>
                <w:lang w:val="uk-UA"/>
              </w:rPr>
            </w:pPr>
            <w:r>
              <w:rPr>
                <w:color w:val="000000"/>
              </w:rPr>
              <w:t>Редис</w:t>
            </w:r>
          </w:p>
        </w:tc>
        <w:tc>
          <w:tcPr>
            <w:tcW w:w="1627" w:type="dxa"/>
            <w:vAlign w:val="center"/>
          </w:tcPr>
          <w:p w14:paraId="5CBDF983" w14:textId="78249B95"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7F1A06C1" w14:textId="339BBF39" w:rsidR="00514A19" w:rsidRPr="00786EC2" w:rsidRDefault="00514A19" w:rsidP="00514A19">
            <w:pPr>
              <w:tabs>
                <w:tab w:val="left" w:pos="993"/>
              </w:tabs>
              <w:autoSpaceDE w:val="0"/>
              <w:autoSpaceDN w:val="0"/>
              <w:adjustRightInd w:val="0"/>
              <w:jc w:val="center"/>
              <w:rPr>
                <w:color w:val="000000"/>
                <w:lang w:val="uk-UA"/>
              </w:rPr>
            </w:pPr>
            <w:r>
              <w:rPr>
                <w:color w:val="000000"/>
              </w:rPr>
              <w:t>40</w:t>
            </w:r>
          </w:p>
        </w:tc>
      </w:tr>
      <w:tr w:rsidR="00514A19" w:rsidRPr="00786EC2" w14:paraId="24A8B5DC" w14:textId="77777777" w:rsidTr="004F5432">
        <w:tc>
          <w:tcPr>
            <w:tcW w:w="704" w:type="dxa"/>
            <w:vAlign w:val="center"/>
          </w:tcPr>
          <w:p w14:paraId="00029105" w14:textId="0EC5AE2E"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10</w:t>
            </w:r>
          </w:p>
        </w:tc>
        <w:tc>
          <w:tcPr>
            <w:tcW w:w="5103" w:type="dxa"/>
          </w:tcPr>
          <w:p w14:paraId="7D822383" w14:textId="741FD7BD" w:rsidR="00514A19" w:rsidRPr="00786EC2" w:rsidRDefault="00514A19" w:rsidP="00514A19">
            <w:pPr>
              <w:tabs>
                <w:tab w:val="left" w:pos="993"/>
              </w:tabs>
              <w:autoSpaceDE w:val="0"/>
              <w:autoSpaceDN w:val="0"/>
              <w:adjustRightInd w:val="0"/>
              <w:rPr>
                <w:sz w:val="22"/>
                <w:szCs w:val="22"/>
                <w:lang w:val="uk-UA"/>
              </w:rPr>
            </w:pPr>
            <w:proofErr w:type="spellStart"/>
            <w:r>
              <w:rPr>
                <w:color w:val="000000"/>
              </w:rPr>
              <w:t>Кріп</w:t>
            </w:r>
            <w:proofErr w:type="spellEnd"/>
            <w:r>
              <w:rPr>
                <w:color w:val="000000"/>
              </w:rPr>
              <w:t xml:space="preserve"> </w:t>
            </w:r>
            <w:proofErr w:type="spellStart"/>
            <w:r>
              <w:rPr>
                <w:color w:val="000000"/>
              </w:rPr>
              <w:t>свіжий</w:t>
            </w:r>
            <w:proofErr w:type="spellEnd"/>
          </w:p>
        </w:tc>
        <w:tc>
          <w:tcPr>
            <w:tcW w:w="1627" w:type="dxa"/>
            <w:vAlign w:val="center"/>
          </w:tcPr>
          <w:p w14:paraId="0499495D" w14:textId="2F719FF6"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07A01DED" w14:textId="7903B363" w:rsidR="00514A19" w:rsidRPr="00786EC2" w:rsidRDefault="00514A19" w:rsidP="00514A19">
            <w:pPr>
              <w:tabs>
                <w:tab w:val="left" w:pos="993"/>
              </w:tabs>
              <w:autoSpaceDE w:val="0"/>
              <w:autoSpaceDN w:val="0"/>
              <w:adjustRightInd w:val="0"/>
              <w:jc w:val="center"/>
              <w:rPr>
                <w:color w:val="000000"/>
                <w:lang w:val="uk-UA"/>
              </w:rPr>
            </w:pPr>
            <w:r>
              <w:rPr>
                <w:color w:val="000000"/>
              </w:rPr>
              <w:t>2</w:t>
            </w:r>
          </w:p>
        </w:tc>
      </w:tr>
      <w:tr w:rsidR="00514A19" w:rsidRPr="00786EC2" w14:paraId="24CEECC8" w14:textId="77777777" w:rsidTr="004F5432">
        <w:tc>
          <w:tcPr>
            <w:tcW w:w="704" w:type="dxa"/>
            <w:vAlign w:val="center"/>
          </w:tcPr>
          <w:p w14:paraId="5D59A541" w14:textId="37736D57"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11</w:t>
            </w:r>
          </w:p>
        </w:tc>
        <w:tc>
          <w:tcPr>
            <w:tcW w:w="5103" w:type="dxa"/>
          </w:tcPr>
          <w:p w14:paraId="532590EB" w14:textId="04A45657" w:rsidR="00514A19" w:rsidRPr="00786EC2" w:rsidRDefault="00514A19" w:rsidP="00514A19">
            <w:pPr>
              <w:tabs>
                <w:tab w:val="left" w:pos="993"/>
              </w:tabs>
              <w:autoSpaceDE w:val="0"/>
              <w:autoSpaceDN w:val="0"/>
              <w:adjustRightInd w:val="0"/>
              <w:rPr>
                <w:sz w:val="22"/>
                <w:szCs w:val="22"/>
                <w:lang w:val="uk-UA"/>
              </w:rPr>
            </w:pPr>
            <w:r w:rsidRPr="00A15790">
              <w:rPr>
                <w:color w:val="000000"/>
                <w:lang w:val="uk-UA"/>
              </w:rPr>
              <w:t>Лимони</w:t>
            </w:r>
          </w:p>
        </w:tc>
        <w:tc>
          <w:tcPr>
            <w:tcW w:w="1627" w:type="dxa"/>
            <w:vAlign w:val="center"/>
          </w:tcPr>
          <w:p w14:paraId="63356D32" w14:textId="35126B85"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13AB119A" w14:textId="1E05DA53"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50</w:t>
            </w:r>
          </w:p>
        </w:tc>
      </w:tr>
      <w:tr w:rsidR="00514A19" w:rsidRPr="00786EC2" w14:paraId="23000C29" w14:textId="77777777" w:rsidTr="004F5432">
        <w:tc>
          <w:tcPr>
            <w:tcW w:w="704" w:type="dxa"/>
            <w:vAlign w:val="center"/>
          </w:tcPr>
          <w:p w14:paraId="211CE49C" w14:textId="608A44FD"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12</w:t>
            </w:r>
          </w:p>
        </w:tc>
        <w:tc>
          <w:tcPr>
            <w:tcW w:w="5103" w:type="dxa"/>
          </w:tcPr>
          <w:p w14:paraId="6C7AF6E8" w14:textId="2F90F1A4" w:rsidR="00514A19" w:rsidRPr="00786EC2" w:rsidRDefault="00514A19" w:rsidP="00514A19">
            <w:pPr>
              <w:tabs>
                <w:tab w:val="left" w:pos="993"/>
              </w:tabs>
              <w:autoSpaceDE w:val="0"/>
              <w:autoSpaceDN w:val="0"/>
              <w:adjustRightInd w:val="0"/>
              <w:rPr>
                <w:sz w:val="22"/>
                <w:szCs w:val="22"/>
                <w:lang w:val="uk-UA"/>
              </w:rPr>
            </w:pPr>
            <w:r w:rsidRPr="00A15790">
              <w:rPr>
                <w:color w:val="000000"/>
                <w:lang w:val="uk-UA"/>
              </w:rPr>
              <w:t>Банани</w:t>
            </w:r>
          </w:p>
        </w:tc>
        <w:tc>
          <w:tcPr>
            <w:tcW w:w="1627" w:type="dxa"/>
            <w:vAlign w:val="center"/>
          </w:tcPr>
          <w:p w14:paraId="445F1200" w14:textId="1EB3AE47"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0E425D40" w14:textId="61955148"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100</w:t>
            </w:r>
          </w:p>
        </w:tc>
      </w:tr>
      <w:tr w:rsidR="00514A19" w:rsidRPr="00786EC2" w14:paraId="1287A695" w14:textId="77777777" w:rsidTr="004F5432">
        <w:tc>
          <w:tcPr>
            <w:tcW w:w="704" w:type="dxa"/>
            <w:vAlign w:val="center"/>
          </w:tcPr>
          <w:p w14:paraId="07EB2315" w14:textId="34D66B39" w:rsidR="00514A19" w:rsidRPr="00786EC2" w:rsidRDefault="00514A19" w:rsidP="00514A19">
            <w:pPr>
              <w:tabs>
                <w:tab w:val="left" w:pos="993"/>
              </w:tabs>
              <w:autoSpaceDE w:val="0"/>
              <w:autoSpaceDN w:val="0"/>
              <w:adjustRightInd w:val="0"/>
              <w:jc w:val="center"/>
              <w:rPr>
                <w:sz w:val="22"/>
                <w:szCs w:val="22"/>
                <w:lang w:val="uk-UA"/>
              </w:rPr>
            </w:pPr>
            <w:r>
              <w:rPr>
                <w:sz w:val="22"/>
                <w:szCs w:val="22"/>
                <w:lang w:val="uk-UA"/>
              </w:rPr>
              <w:t>13</w:t>
            </w:r>
          </w:p>
        </w:tc>
        <w:tc>
          <w:tcPr>
            <w:tcW w:w="5103" w:type="dxa"/>
          </w:tcPr>
          <w:p w14:paraId="62AD96EC" w14:textId="6692F698" w:rsidR="00514A19" w:rsidRPr="00786EC2" w:rsidRDefault="00514A19" w:rsidP="00514A19">
            <w:pPr>
              <w:tabs>
                <w:tab w:val="left" w:pos="993"/>
              </w:tabs>
              <w:autoSpaceDE w:val="0"/>
              <w:autoSpaceDN w:val="0"/>
              <w:adjustRightInd w:val="0"/>
              <w:rPr>
                <w:color w:val="000000"/>
                <w:lang w:val="uk-UA"/>
              </w:rPr>
            </w:pPr>
            <w:r w:rsidRPr="00A15790">
              <w:rPr>
                <w:color w:val="000000"/>
                <w:lang w:val="uk-UA"/>
              </w:rPr>
              <w:t>Апельсини</w:t>
            </w:r>
          </w:p>
        </w:tc>
        <w:tc>
          <w:tcPr>
            <w:tcW w:w="1627" w:type="dxa"/>
            <w:vAlign w:val="center"/>
          </w:tcPr>
          <w:p w14:paraId="3883C1B6" w14:textId="0DBA2B66"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31AB4520" w14:textId="385C1AA9"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100</w:t>
            </w:r>
          </w:p>
        </w:tc>
      </w:tr>
      <w:tr w:rsidR="00514A19" w:rsidRPr="00786EC2" w14:paraId="10D13562" w14:textId="77777777" w:rsidTr="004F5432">
        <w:tc>
          <w:tcPr>
            <w:tcW w:w="704" w:type="dxa"/>
            <w:vAlign w:val="center"/>
          </w:tcPr>
          <w:p w14:paraId="0E26EBC0" w14:textId="685E80BE" w:rsidR="00514A19" w:rsidRPr="00786EC2" w:rsidRDefault="00514A19" w:rsidP="00514A19">
            <w:pPr>
              <w:tabs>
                <w:tab w:val="left" w:pos="993"/>
              </w:tabs>
              <w:autoSpaceDE w:val="0"/>
              <w:autoSpaceDN w:val="0"/>
              <w:adjustRightInd w:val="0"/>
              <w:jc w:val="center"/>
              <w:rPr>
                <w:sz w:val="22"/>
                <w:szCs w:val="22"/>
                <w:lang w:val="uk-UA"/>
              </w:rPr>
            </w:pPr>
            <w:r>
              <w:rPr>
                <w:sz w:val="22"/>
                <w:szCs w:val="22"/>
                <w:lang w:val="uk-UA"/>
              </w:rPr>
              <w:t>14</w:t>
            </w:r>
          </w:p>
        </w:tc>
        <w:tc>
          <w:tcPr>
            <w:tcW w:w="5103" w:type="dxa"/>
          </w:tcPr>
          <w:p w14:paraId="062EE44B" w14:textId="2F0B1324" w:rsidR="00514A19" w:rsidRPr="00786EC2" w:rsidRDefault="00514A19" w:rsidP="00514A19">
            <w:pPr>
              <w:tabs>
                <w:tab w:val="left" w:pos="993"/>
              </w:tabs>
              <w:autoSpaceDE w:val="0"/>
              <w:autoSpaceDN w:val="0"/>
              <w:adjustRightInd w:val="0"/>
              <w:rPr>
                <w:color w:val="000000"/>
                <w:lang w:val="uk-UA"/>
              </w:rPr>
            </w:pPr>
            <w:r>
              <w:rPr>
                <w:color w:val="000000"/>
              </w:rPr>
              <w:t>Мандарин</w:t>
            </w:r>
          </w:p>
        </w:tc>
        <w:tc>
          <w:tcPr>
            <w:tcW w:w="1627" w:type="dxa"/>
            <w:vAlign w:val="center"/>
          </w:tcPr>
          <w:p w14:paraId="4FF8C5EC" w14:textId="4B1B8549"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15CDBCD0" w14:textId="4077A7A0" w:rsidR="00514A19" w:rsidRPr="00786EC2" w:rsidRDefault="00514A19" w:rsidP="00514A19">
            <w:pPr>
              <w:tabs>
                <w:tab w:val="left" w:pos="993"/>
              </w:tabs>
              <w:autoSpaceDE w:val="0"/>
              <w:autoSpaceDN w:val="0"/>
              <w:adjustRightInd w:val="0"/>
              <w:jc w:val="center"/>
              <w:rPr>
                <w:color w:val="000000"/>
                <w:lang w:val="uk-UA"/>
              </w:rPr>
            </w:pPr>
            <w:r>
              <w:rPr>
                <w:color w:val="000000"/>
              </w:rPr>
              <w:t>100</w:t>
            </w:r>
          </w:p>
        </w:tc>
      </w:tr>
      <w:tr w:rsidR="00514A19" w:rsidRPr="00786EC2" w14:paraId="1102F5B8" w14:textId="77777777" w:rsidTr="004F5432">
        <w:tc>
          <w:tcPr>
            <w:tcW w:w="704" w:type="dxa"/>
            <w:vAlign w:val="center"/>
          </w:tcPr>
          <w:p w14:paraId="7928DC33" w14:textId="56DCC5E6" w:rsidR="00514A19" w:rsidRPr="00786EC2" w:rsidRDefault="00514A19" w:rsidP="00514A19">
            <w:pPr>
              <w:tabs>
                <w:tab w:val="left" w:pos="993"/>
              </w:tabs>
              <w:autoSpaceDE w:val="0"/>
              <w:autoSpaceDN w:val="0"/>
              <w:adjustRightInd w:val="0"/>
              <w:jc w:val="center"/>
              <w:rPr>
                <w:sz w:val="22"/>
                <w:szCs w:val="22"/>
                <w:lang w:val="uk-UA"/>
              </w:rPr>
            </w:pPr>
            <w:r>
              <w:rPr>
                <w:sz w:val="22"/>
                <w:szCs w:val="22"/>
                <w:lang w:val="uk-UA"/>
              </w:rPr>
              <w:t>15</w:t>
            </w:r>
          </w:p>
        </w:tc>
        <w:tc>
          <w:tcPr>
            <w:tcW w:w="5103" w:type="dxa"/>
          </w:tcPr>
          <w:p w14:paraId="2F94868A" w14:textId="56EA1176" w:rsidR="00514A19" w:rsidRPr="00786EC2" w:rsidRDefault="00514A19" w:rsidP="00514A19">
            <w:pPr>
              <w:tabs>
                <w:tab w:val="left" w:pos="993"/>
              </w:tabs>
              <w:autoSpaceDE w:val="0"/>
              <w:autoSpaceDN w:val="0"/>
              <w:adjustRightInd w:val="0"/>
              <w:rPr>
                <w:color w:val="000000"/>
                <w:lang w:val="uk-UA"/>
              </w:rPr>
            </w:pPr>
            <w:r w:rsidRPr="00A15790">
              <w:rPr>
                <w:color w:val="000000"/>
                <w:lang w:val="uk-UA"/>
              </w:rPr>
              <w:t>Яблука</w:t>
            </w:r>
          </w:p>
        </w:tc>
        <w:tc>
          <w:tcPr>
            <w:tcW w:w="1627" w:type="dxa"/>
            <w:vAlign w:val="center"/>
          </w:tcPr>
          <w:p w14:paraId="6FFA3944" w14:textId="33B6E01A"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6D73DD70" w14:textId="496683FC"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400</w:t>
            </w:r>
          </w:p>
        </w:tc>
      </w:tr>
      <w:tr w:rsidR="00514A19" w:rsidRPr="00786EC2" w14:paraId="1DDFA53A" w14:textId="77777777" w:rsidTr="004F5432">
        <w:tc>
          <w:tcPr>
            <w:tcW w:w="704" w:type="dxa"/>
            <w:vAlign w:val="center"/>
          </w:tcPr>
          <w:p w14:paraId="29F105A8" w14:textId="7054FDF7" w:rsidR="00514A19" w:rsidRPr="00786EC2" w:rsidRDefault="00514A19" w:rsidP="00514A19">
            <w:pPr>
              <w:tabs>
                <w:tab w:val="left" w:pos="993"/>
              </w:tabs>
              <w:autoSpaceDE w:val="0"/>
              <w:autoSpaceDN w:val="0"/>
              <w:adjustRightInd w:val="0"/>
              <w:rPr>
                <w:sz w:val="22"/>
                <w:szCs w:val="22"/>
                <w:lang w:val="uk-UA"/>
              </w:rPr>
            </w:pPr>
            <w:r>
              <w:rPr>
                <w:sz w:val="22"/>
                <w:szCs w:val="22"/>
                <w:lang w:val="uk-UA"/>
              </w:rPr>
              <w:t xml:space="preserve">  16</w:t>
            </w:r>
          </w:p>
        </w:tc>
        <w:tc>
          <w:tcPr>
            <w:tcW w:w="5103" w:type="dxa"/>
          </w:tcPr>
          <w:p w14:paraId="1E72C404" w14:textId="6CACBD59" w:rsidR="00514A19" w:rsidRPr="00786EC2" w:rsidRDefault="00514A19" w:rsidP="00514A19">
            <w:pPr>
              <w:tabs>
                <w:tab w:val="left" w:pos="993"/>
              </w:tabs>
              <w:autoSpaceDE w:val="0"/>
              <w:autoSpaceDN w:val="0"/>
              <w:adjustRightInd w:val="0"/>
              <w:rPr>
                <w:sz w:val="22"/>
                <w:szCs w:val="22"/>
                <w:lang w:val="uk-UA"/>
              </w:rPr>
            </w:pPr>
            <w:r>
              <w:rPr>
                <w:color w:val="000000"/>
                <w:lang w:val="uk-UA"/>
              </w:rPr>
              <w:t>Горіх грецький лущений</w:t>
            </w:r>
          </w:p>
        </w:tc>
        <w:tc>
          <w:tcPr>
            <w:tcW w:w="1627" w:type="dxa"/>
            <w:vAlign w:val="center"/>
          </w:tcPr>
          <w:p w14:paraId="33D699F5" w14:textId="7E449EE4"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4ADD10F0" w14:textId="7CE232BC"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5</w:t>
            </w:r>
          </w:p>
        </w:tc>
      </w:tr>
    </w:tbl>
    <w:p w14:paraId="417E5A6A" w14:textId="30EDA87F" w:rsidR="00721E11" w:rsidRPr="00786EC2" w:rsidRDefault="00910AB3" w:rsidP="003329C5">
      <w:pPr>
        <w:tabs>
          <w:tab w:val="left" w:pos="993"/>
        </w:tabs>
        <w:autoSpaceDE w:val="0"/>
        <w:autoSpaceDN w:val="0"/>
        <w:adjustRightInd w:val="0"/>
        <w:ind w:firstLine="567"/>
        <w:jc w:val="both"/>
        <w:rPr>
          <w:sz w:val="22"/>
          <w:szCs w:val="22"/>
          <w:lang w:val="uk-UA"/>
        </w:rPr>
      </w:pPr>
      <w:r w:rsidRPr="00786EC2">
        <w:rPr>
          <w:sz w:val="22"/>
          <w:szCs w:val="22"/>
          <w:lang w:val="uk-UA"/>
        </w:rPr>
        <w:t>1.3.</w:t>
      </w:r>
      <w:r w:rsidRPr="00786EC2">
        <w:rPr>
          <w:sz w:val="22"/>
          <w:szCs w:val="22"/>
          <w:lang w:val="uk-UA"/>
        </w:rPr>
        <w:tab/>
      </w:r>
      <w:r w:rsidR="00616CB6" w:rsidRPr="00786EC2">
        <w:rPr>
          <w:sz w:val="22"/>
          <w:szCs w:val="22"/>
          <w:lang w:val="uk-UA"/>
        </w:rPr>
        <w:t>Постачальник гарантує, що т</w:t>
      </w:r>
      <w:r w:rsidR="00721E11" w:rsidRPr="00786EC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786EC2"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786EC2" w:rsidRDefault="00CC53DA" w:rsidP="00CC53DA">
      <w:pPr>
        <w:numPr>
          <w:ilvl w:val="0"/>
          <w:numId w:val="1"/>
        </w:numPr>
        <w:tabs>
          <w:tab w:val="left" w:pos="567"/>
        </w:tabs>
        <w:autoSpaceDE w:val="0"/>
        <w:autoSpaceDN w:val="0"/>
        <w:adjustRightInd w:val="0"/>
        <w:jc w:val="center"/>
        <w:rPr>
          <w:b/>
          <w:sz w:val="22"/>
          <w:szCs w:val="22"/>
          <w:lang w:val="uk-UA"/>
        </w:rPr>
      </w:pPr>
      <w:r w:rsidRPr="00786EC2">
        <w:rPr>
          <w:b/>
          <w:sz w:val="22"/>
          <w:szCs w:val="22"/>
          <w:lang w:val="uk-UA"/>
        </w:rPr>
        <w:t>ЦІНА ДОГОВОРУ</w:t>
      </w:r>
    </w:p>
    <w:p w14:paraId="1422CE73" w14:textId="77777777" w:rsidR="00CC53DA" w:rsidRPr="00786EC2" w:rsidRDefault="00CC53DA" w:rsidP="00CC53DA">
      <w:pPr>
        <w:tabs>
          <w:tab w:val="left" w:pos="567"/>
        </w:tabs>
        <w:ind w:firstLine="567"/>
        <w:jc w:val="both"/>
        <w:rPr>
          <w:rFonts w:eastAsia="Arial Unicode MS"/>
          <w:kern w:val="2"/>
          <w:sz w:val="22"/>
          <w:szCs w:val="22"/>
          <w:lang w:val="uk-UA" w:eastAsia="hi-IN" w:bidi="hi-IN"/>
        </w:rPr>
      </w:pPr>
    </w:p>
    <w:p w14:paraId="1656C7BB" w14:textId="78723598" w:rsidR="00CC53DA" w:rsidRPr="00786EC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786EC2">
        <w:rPr>
          <w:rFonts w:eastAsia="Arial Unicode MS"/>
          <w:kern w:val="2"/>
          <w:sz w:val="22"/>
          <w:szCs w:val="22"/>
          <w:lang w:val="uk-UA" w:eastAsia="hi-IN" w:bidi="hi-IN"/>
        </w:rPr>
        <w:t>2.1. Ціна визначена у  Договорі становить</w:t>
      </w:r>
      <w:r w:rsidR="0075039D" w:rsidRPr="00786EC2">
        <w:rPr>
          <w:rFonts w:eastAsia="Arial Unicode MS"/>
          <w:kern w:val="2"/>
          <w:sz w:val="22"/>
          <w:szCs w:val="22"/>
          <w:lang w:val="uk-UA" w:eastAsia="hi-IN" w:bidi="hi-IN"/>
        </w:rPr>
        <w:t>:</w:t>
      </w:r>
      <w:r w:rsidRPr="00786EC2">
        <w:rPr>
          <w:rFonts w:eastAsia="Arial Unicode MS"/>
          <w:kern w:val="2"/>
          <w:sz w:val="22"/>
          <w:szCs w:val="22"/>
          <w:lang w:val="uk-UA" w:eastAsia="hi-IN" w:bidi="hi-IN"/>
        </w:rPr>
        <w:t xml:space="preserve"> </w:t>
      </w:r>
      <w:r w:rsidR="00314A49" w:rsidRPr="00786EC2">
        <w:rPr>
          <w:rFonts w:eastAsia="Arial Unicode MS"/>
          <w:color w:val="1F4E79" w:themeColor="accent1" w:themeShade="80"/>
          <w:kern w:val="2"/>
          <w:sz w:val="22"/>
          <w:szCs w:val="22"/>
          <w:lang w:val="uk-UA" w:eastAsia="hi-IN" w:bidi="hi-IN"/>
        </w:rPr>
        <w:t xml:space="preserve"> </w:t>
      </w:r>
      <w:r w:rsidR="00616CB6" w:rsidRPr="00786EC2">
        <w:rPr>
          <w:b/>
          <w:sz w:val="22"/>
          <w:szCs w:val="22"/>
          <w:lang w:val="uk-UA" w:eastAsia="uk-UA"/>
        </w:rPr>
        <w:t>______________________</w:t>
      </w:r>
      <w:r w:rsidR="00314A49" w:rsidRPr="00786EC2">
        <w:rPr>
          <w:rFonts w:eastAsia="Arial Unicode MS"/>
          <w:b/>
          <w:kern w:val="2"/>
          <w:sz w:val="22"/>
          <w:szCs w:val="22"/>
          <w:lang w:val="uk-UA" w:eastAsia="hi-IN" w:bidi="hi-IN"/>
        </w:rPr>
        <w:t xml:space="preserve"> (</w:t>
      </w:r>
      <w:r w:rsidR="00616CB6" w:rsidRPr="00786EC2">
        <w:rPr>
          <w:rFonts w:eastAsia="Arial Unicode MS"/>
          <w:b/>
          <w:kern w:val="2"/>
          <w:sz w:val="22"/>
          <w:szCs w:val="22"/>
          <w:lang w:val="uk-UA" w:eastAsia="hi-IN" w:bidi="hi-IN"/>
        </w:rPr>
        <w:t>_____________________</w:t>
      </w:r>
      <w:r w:rsidR="002154F8" w:rsidRPr="00786EC2">
        <w:rPr>
          <w:rFonts w:eastAsia="Arial Unicode MS"/>
          <w:b/>
          <w:kern w:val="2"/>
          <w:sz w:val="22"/>
          <w:szCs w:val="22"/>
          <w:lang w:val="uk-UA" w:eastAsia="hi-IN" w:bidi="hi-IN"/>
        </w:rPr>
        <w:t xml:space="preserve"> грн. 00 </w:t>
      </w:r>
      <w:r w:rsidR="00314A49" w:rsidRPr="00786EC2">
        <w:rPr>
          <w:rFonts w:eastAsia="Arial Unicode MS"/>
          <w:b/>
          <w:kern w:val="2"/>
          <w:sz w:val="22"/>
          <w:szCs w:val="22"/>
          <w:lang w:val="uk-UA" w:eastAsia="hi-IN" w:bidi="hi-IN"/>
        </w:rPr>
        <w:t>коп</w:t>
      </w:r>
      <w:r w:rsidR="00314A49" w:rsidRPr="00786EC2">
        <w:rPr>
          <w:rFonts w:eastAsia="Arial Unicode MS"/>
          <w:b/>
          <w:i/>
          <w:iCs/>
          <w:kern w:val="2"/>
          <w:sz w:val="22"/>
          <w:szCs w:val="22"/>
          <w:lang w:val="uk-UA" w:eastAsia="hi-IN" w:bidi="hi-IN"/>
        </w:rPr>
        <w:t>.</w:t>
      </w:r>
      <w:r w:rsidRPr="00786EC2">
        <w:rPr>
          <w:rFonts w:eastAsia="Arial Unicode MS"/>
          <w:b/>
          <w:i/>
          <w:iCs/>
          <w:kern w:val="2"/>
          <w:sz w:val="22"/>
          <w:szCs w:val="22"/>
          <w:lang w:val="uk-UA" w:eastAsia="hi-IN" w:bidi="hi-IN"/>
        </w:rPr>
        <w:t xml:space="preserve">), </w:t>
      </w:r>
      <w:r w:rsidR="002154F8" w:rsidRPr="00786EC2">
        <w:rPr>
          <w:rFonts w:eastAsia="Arial Unicode MS"/>
          <w:b/>
          <w:i/>
          <w:iCs/>
          <w:kern w:val="2"/>
          <w:sz w:val="22"/>
          <w:szCs w:val="22"/>
          <w:lang w:val="uk-UA" w:eastAsia="hi-IN" w:bidi="hi-IN"/>
        </w:rPr>
        <w:t xml:space="preserve">у тому числі ПДВ: </w:t>
      </w:r>
      <w:r w:rsidR="00616CB6" w:rsidRPr="00786EC2">
        <w:rPr>
          <w:rFonts w:eastAsia="Arial Unicode MS"/>
          <w:b/>
          <w:i/>
          <w:iCs/>
          <w:kern w:val="2"/>
          <w:sz w:val="22"/>
          <w:szCs w:val="22"/>
          <w:lang w:val="uk-UA" w:eastAsia="hi-IN" w:bidi="hi-IN"/>
        </w:rPr>
        <w:t>____________</w:t>
      </w:r>
      <w:r w:rsidR="002154F8" w:rsidRPr="00786EC2">
        <w:rPr>
          <w:rFonts w:eastAsia="Arial Unicode MS"/>
          <w:b/>
          <w:i/>
          <w:iCs/>
          <w:kern w:val="2"/>
          <w:sz w:val="22"/>
          <w:szCs w:val="22"/>
          <w:lang w:val="uk-UA" w:eastAsia="hi-IN" w:bidi="hi-IN"/>
        </w:rPr>
        <w:t xml:space="preserve"> </w:t>
      </w:r>
      <w:r w:rsidR="00616CB6" w:rsidRPr="00786EC2">
        <w:rPr>
          <w:rFonts w:eastAsia="Arial Unicode MS"/>
          <w:b/>
          <w:i/>
          <w:iCs/>
          <w:kern w:val="2"/>
          <w:sz w:val="22"/>
          <w:szCs w:val="22"/>
          <w:lang w:val="uk-UA" w:eastAsia="hi-IN" w:bidi="hi-IN"/>
        </w:rPr>
        <w:t>________</w:t>
      </w:r>
      <w:r w:rsidR="002154F8" w:rsidRPr="00786EC2">
        <w:rPr>
          <w:rFonts w:eastAsia="Arial Unicode MS"/>
          <w:b/>
          <w:i/>
          <w:iCs/>
          <w:kern w:val="2"/>
          <w:sz w:val="22"/>
          <w:szCs w:val="22"/>
          <w:lang w:val="uk-UA" w:eastAsia="hi-IN" w:bidi="hi-IN"/>
        </w:rPr>
        <w:t xml:space="preserve"> (</w:t>
      </w:r>
      <w:r w:rsidR="00616CB6" w:rsidRPr="00786EC2">
        <w:rPr>
          <w:rFonts w:eastAsia="Arial Unicode MS"/>
          <w:b/>
          <w:i/>
          <w:iCs/>
          <w:kern w:val="2"/>
          <w:sz w:val="22"/>
          <w:szCs w:val="22"/>
          <w:lang w:val="uk-UA" w:eastAsia="hi-IN" w:bidi="hi-IN"/>
        </w:rPr>
        <w:t>________________</w:t>
      </w:r>
      <w:r w:rsidR="002154F8" w:rsidRPr="00786EC2">
        <w:rPr>
          <w:rFonts w:eastAsia="Arial Unicode MS"/>
          <w:b/>
          <w:i/>
          <w:iCs/>
          <w:kern w:val="2"/>
          <w:sz w:val="22"/>
          <w:szCs w:val="22"/>
          <w:lang w:val="uk-UA" w:eastAsia="hi-IN" w:bidi="hi-IN"/>
        </w:rPr>
        <w:t xml:space="preserve"> г</w:t>
      </w:r>
      <w:r w:rsidR="00616CB6" w:rsidRPr="00786EC2">
        <w:rPr>
          <w:rFonts w:eastAsia="Arial Unicode MS"/>
          <w:b/>
          <w:i/>
          <w:iCs/>
          <w:kern w:val="2"/>
          <w:sz w:val="22"/>
          <w:szCs w:val="22"/>
          <w:lang w:val="uk-UA" w:eastAsia="hi-IN" w:bidi="hi-IN"/>
        </w:rPr>
        <w:t>рн. _____</w:t>
      </w:r>
      <w:r w:rsidR="002154F8" w:rsidRPr="00786EC2">
        <w:rPr>
          <w:rFonts w:eastAsia="Arial Unicode MS"/>
          <w:b/>
          <w:i/>
          <w:iCs/>
          <w:kern w:val="2"/>
          <w:sz w:val="22"/>
          <w:szCs w:val="22"/>
          <w:lang w:val="uk-UA" w:eastAsia="hi-IN" w:bidi="hi-IN"/>
        </w:rPr>
        <w:t xml:space="preserve"> коп.)</w:t>
      </w:r>
      <w:r w:rsidR="00E5367D" w:rsidRPr="00786EC2">
        <w:rPr>
          <w:rFonts w:eastAsia="Arial Unicode MS"/>
          <w:b/>
          <w:i/>
          <w:iCs/>
          <w:kern w:val="2"/>
          <w:sz w:val="22"/>
          <w:szCs w:val="22"/>
          <w:lang w:val="uk-UA" w:eastAsia="hi-IN" w:bidi="hi-IN"/>
        </w:rPr>
        <w:t xml:space="preserve"> або без ПДВ (залежно від системи оподаткування).</w:t>
      </w:r>
    </w:p>
    <w:p w14:paraId="00CD24B6" w14:textId="191BF23C" w:rsidR="00E5367D" w:rsidRPr="00786EC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786EC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729104E" w14:textId="77777777" w:rsidR="00CC53DA" w:rsidRPr="00786EC2" w:rsidRDefault="00CC53DA" w:rsidP="00CC53DA">
      <w:pPr>
        <w:tabs>
          <w:tab w:val="left" w:pos="540"/>
          <w:tab w:val="left" w:pos="851"/>
          <w:tab w:val="left" w:pos="1260"/>
        </w:tabs>
        <w:autoSpaceDE w:val="0"/>
        <w:autoSpaceDN w:val="0"/>
        <w:adjustRightInd w:val="0"/>
        <w:ind w:left="567"/>
        <w:jc w:val="both"/>
        <w:rPr>
          <w:sz w:val="22"/>
          <w:szCs w:val="22"/>
          <w:lang w:val="uk-UA"/>
        </w:rPr>
      </w:pPr>
      <w:r w:rsidRPr="00786EC2">
        <w:rPr>
          <w:sz w:val="22"/>
          <w:szCs w:val="22"/>
          <w:lang w:val="uk-UA"/>
        </w:rPr>
        <w:t>2.3. Ціни встановлюються у національній валюті України.</w:t>
      </w:r>
    </w:p>
    <w:p w14:paraId="1D633490" w14:textId="77777777" w:rsidR="00CC53DA" w:rsidRPr="00786EC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786EC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2CE8EE18" w14:textId="49B4C7A5" w:rsidR="00AE3FB5"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786EC2">
        <w:rPr>
          <w:sz w:val="22"/>
          <w:szCs w:val="22"/>
          <w:lang w:val="uk-UA"/>
        </w:rPr>
        <w:t xml:space="preserve">2.6. Покращення якості предмета закупівлі не є підставою для збільшення </w:t>
      </w:r>
      <w:r w:rsidR="005F17A4" w:rsidRPr="00786EC2">
        <w:rPr>
          <w:sz w:val="22"/>
          <w:szCs w:val="22"/>
          <w:lang w:val="uk-UA"/>
        </w:rPr>
        <w:t>ціни</w:t>
      </w:r>
      <w:r w:rsidRPr="00786EC2">
        <w:rPr>
          <w:sz w:val="22"/>
          <w:szCs w:val="22"/>
          <w:lang w:val="uk-UA"/>
        </w:rPr>
        <w:t>, визначеної в договорі.</w:t>
      </w:r>
      <w:r w:rsidR="00AE3FB5" w:rsidRPr="00786EC2">
        <w:rPr>
          <w:sz w:val="22"/>
          <w:szCs w:val="22"/>
          <w:lang w:val="uk-UA"/>
        </w:rPr>
        <w:t xml:space="preserve"> </w:t>
      </w:r>
    </w:p>
    <w:p w14:paraId="375BE7C6" w14:textId="77777777" w:rsidR="00984D1D" w:rsidRPr="00786EC2" w:rsidRDefault="00984D1D" w:rsidP="00AE3FB5">
      <w:pPr>
        <w:tabs>
          <w:tab w:val="left" w:pos="540"/>
          <w:tab w:val="left" w:pos="851"/>
          <w:tab w:val="left" w:pos="1260"/>
        </w:tabs>
        <w:autoSpaceDE w:val="0"/>
        <w:autoSpaceDN w:val="0"/>
        <w:adjustRightInd w:val="0"/>
        <w:ind w:firstLine="567"/>
        <w:jc w:val="both"/>
        <w:rPr>
          <w:sz w:val="22"/>
          <w:szCs w:val="22"/>
          <w:lang w:val="uk-UA"/>
        </w:rPr>
      </w:pPr>
    </w:p>
    <w:p w14:paraId="4B10C1EE" w14:textId="77777777" w:rsidR="00CC53DA" w:rsidRPr="00786EC2" w:rsidRDefault="00CC53DA" w:rsidP="00CC53DA">
      <w:pPr>
        <w:numPr>
          <w:ilvl w:val="0"/>
          <w:numId w:val="1"/>
        </w:numPr>
        <w:tabs>
          <w:tab w:val="left" w:pos="567"/>
        </w:tabs>
        <w:autoSpaceDE w:val="0"/>
        <w:autoSpaceDN w:val="0"/>
        <w:adjustRightInd w:val="0"/>
        <w:jc w:val="center"/>
        <w:rPr>
          <w:b/>
          <w:sz w:val="22"/>
          <w:szCs w:val="22"/>
          <w:lang w:val="uk-UA"/>
        </w:rPr>
      </w:pPr>
      <w:r w:rsidRPr="00786EC2">
        <w:rPr>
          <w:b/>
          <w:sz w:val="22"/>
          <w:szCs w:val="22"/>
          <w:lang w:val="uk-UA"/>
        </w:rPr>
        <w:t>ПОРЯДОК РОЗРАХУНКІВ</w:t>
      </w:r>
    </w:p>
    <w:p w14:paraId="5CEC9589" w14:textId="77777777" w:rsidR="00CC53DA" w:rsidRPr="00786EC2" w:rsidRDefault="00CC53DA" w:rsidP="00CC53DA">
      <w:pPr>
        <w:tabs>
          <w:tab w:val="left" w:pos="567"/>
        </w:tabs>
        <w:autoSpaceDE w:val="0"/>
        <w:autoSpaceDN w:val="0"/>
        <w:adjustRightInd w:val="0"/>
        <w:ind w:firstLine="567"/>
        <w:jc w:val="both"/>
        <w:rPr>
          <w:spacing w:val="-3"/>
          <w:sz w:val="22"/>
          <w:szCs w:val="22"/>
          <w:lang w:val="uk-UA"/>
        </w:rPr>
      </w:pPr>
    </w:p>
    <w:p w14:paraId="7B318CF2" w14:textId="77777777" w:rsidR="00CC53DA" w:rsidRPr="00786EC2" w:rsidRDefault="00CC53DA" w:rsidP="00CC53DA">
      <w:pPr>
        <w:tabs>
          <w:tab w:val="left" w:pos="567"/>
        </w:tabs>
        <w:autoSpaceDE w:val="0"/>
        <w:autoSpaceDN w:val="0"/>
        <w:adjustRightInd w:val="0"/>
        <w:ind w:firstLine="567"/>
        <w:jc w:val="both"/>
        <w:rPr>
          <w:spacing w:val="-3"/>
          <w:sz w:val="22"/>
          <w:szCs w:val="22"/>
          <w:lang w:val="uk-UA"/>
        </w:rPr>
      </w:pPr>
      <w:r w:rsidRPr="00786EC2">
        <w:rPr>
          <w:spacing w:val="-3"/>
          <w:sz w:val="22"/>
          <w:szCs w:val="22"/>
          <w:lang w:val="uk-UA"/>
        </w:rPr>
        <w:lastRenderedPageBreak/>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6F91A7F" w14:textId="737A6EDC" w:rsidR="00CC53DA" w:rsidRPr="00786EC2" w:rsidRDefault="00CC53DA" w:rsidP="00CC53DA">
      <w:pPr>
        <w:tabs>
          <w:tab w:val="left" w:pos="567"/>
        </w:tabs>
        <w:autoSpaceDE w:val="0"/>
        <w:autoSpaceDN w:val="0"/>
        <w:adjustRightInd w:val="0"/>
        <w:ind w:firstLine="567"/>
        <w:jc w:val="both"/>
        <w:rPr>
          <w:spacing w:val="-3"/>
          <w:sz w:val="22"/>
          <w:szCs w:val="22"/>
          <w:lang w:val="uk-UA"/>
        </w:rPr>
      </w:pPr>
      <w:r w:rsidRPr="00786EC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786EC2">
        <w:rPr>
          <w:spacing w:val="-3"/>
          <w:sz w:val="22"/>
          <w:szCs w:val="22"/>
          <w:lang w:val="uk-UA"/>
        </w:rPr>
        <w:t xml:space="preserve"> протягом </w:t>
      </w:r>
      <w:r w:rsidR="005B66A9" w:rsidRPr="00786EC2">
        <w:rPr>
          <w:spacing w:val="-3"/>
          <w:sz w:val="22"/>
          <w:szCs w:val="22"/>
          <w:lang w:val="uk-UA"/>
        </w:rPr>
        <w:t>20</w:t>
      </w:r>
      <w:r w:rsidR="00C53306" w:rsidRPr="00786EC2">
        <w:rPr>
          <w:spacing w:val="-3"/>
          <w:sz w:val="22"/>
          <w:szCs w:val="22"/>
          <w:lang w:val="uk-UA"/>
        </w:rPr>
        <w:t xml:space="preserve"> днів</w:t>
      </w:r>
      <w:r w:rsidRPr="00786EC2">
        <w:rPr>
          <w:spacing w:val="-3"/>
          <w:sz w:val="22"/>
          <w:szCs w:val="22"/>
          <w:lang w:val="uk-UA"/>
        </w:rPr>
        <w:t xml:space="preserve">. </w:t>
      </w:r>
    </w:p>
    <w:p w14:paraId="29E5E4A1" w14:textId="29C71FC6" w:rsidR="00337E65" w:rsidRPr="00786EC2" w:rsidRDefault="00337E65" w:rsidP="00337E65">
      <w:pPr>
        <w:tabs>
          <w:tab w:val="left" w:pos="567"/>
        </w:tabs>
        <w:autoSpaceDE w:val="0"/>
        <w:autoSpaceDN w:val="0"/>
        <w:adjustRightInd w:val="0"/>
        <w:ind w:firstLine="567"/>
        <w:jc w:val="both"/>
        <w:rPr>
          <w:spacing w:val="-3"/>
          <w:sz w:val="22"/>
          <w:szCs w:val="22"/>
          <w:lang w:val="uk-UA"/>
        </w:rPr>
      </w:pPr>
      <w:r w:rsidRPr="00786EC2">
        <w:rPr>
          <w:spacing w:val="-3"/>
          <w:sz w:val="22"/>
          <w:szCs w:val="22"/>
          <w:lang w:val="uk-UA"/>
        </w:rPr>
        <w:t>3.</w:t>
      </w:r>
      <w:r w:rsidR="00C53306" w:rsidRPr="00786EC2">
        <w:rPr>
          <w:spacing w:val="-3"/>
          <w:sz w:val="22"/>
          <w:szCs w:val="22"/>
          <w:lang w:val="uk-UA"/>
        </w:rPr>
        <w:t>3.</w:t>
      </w:r>
      <w:r w:rsidRPr="00786EC2">
        <w:rPr>
          <w:spacing w:val="-3"/>
          <w:sz w:val="22"/>
          <w:szCs w:val="22"/>
          <w:lang w:val="uk-UA"/>
        </w:rPr>
        <w:t xml:space="preserve"> У разі затримки бюджетного фінансування, розрахунок здійснюється впродовж </w:t>
      </w:r>
      <w:r w:rsidR="007E679C" w:rsidRPr="00786EC2">
        <w:rPr>
          <w:spacing w:val="-3"/>
          <w:sz w:val="22"/>
          <w:szCs w:val="22"/>
          <w:lang w:val="uk-UA"/>
        </w:rPr>
        <w:t>20</w:t>
      </w:r>
      <w:r w:rsidR="00C50112" w:rsidRPr="00786EC2">
        <w:rPr>
          <w:spacing w:val="-3"/>
          <w:sz w:val="22"/>
          <w:szCs w:val="22"/>
          <w:lang w:val="uk-UA"/>
        </w:rPr>
        <w:t xml:space="preserve"> </w:t>
      </w:r>
      <w:r w:rsidRPr="00786EC2">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14:paraId="7380CCFA" w14:textId="77777777" w:rsidR="00FA02DB" w:rsidRPr="00786EC2"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786EC2" w:rsidRDefault="00CC53DA" w:rsidP="00CC53DA">
      <w:pPr>
        <w:tabs>
          <w:tab w:val="left" w:pos="567"/>
        </w:tabs>
        <w:autoSpaceDE w:val="0"/>
        <w:autoSpaceDN w:val="0"/>
        <w:adjustRightInd w:val="0"/>
        <w:ind w:firstLine="567"/>
        <w:jc w:val="center"/>
        <w:rPr>
          <w:b/>
          <w:color w:val="000000"/>
          <w:sz w:val="22"/>
          <w:szCs w:val="22"/>
          <w:lang w:val="uk-UA"/>
        </w:rPr>
      </w:pPr>
      <w:r w:rsidRPr="00786EC2">
        <w:rPr>
          <w:b/>
          <w:spacing w:val="-3"/>
          <w:sz w:val="22"/>
          <w:szCs w:val="22"/>
          <w:lang w:val="uk-UA"/>
        </w:rPr>
        <w:t xml:space="preserve">4. </w:t>
      </w:r>
      <w:r w:rsidRPr="00786EC2">
        <w:rPr>
          <w:b/>
          <w:color w:val="000000"/>
          <w:sz w:val="22"/>
          <w:szCs w:val="22"/>
          <w:lang w:val="uk-UA"/>
        </w:rPr>
        <w:t>СТРОК ДІЇ ДОГОВОРУ</w:t>
      </w:r>
    </w:p>
    <w:p w14:paraId="72031ECB" w14:textId="77777777" w:rsidR="00CC53DA" w:rsidRPr="00786EC2" w:rsidRDefault="00CC53DA" w:rsidP="00CC53DA">
      <w:pPr>
        <w:ind w:firstLine="680"/>
        <w:jc w:val="both"/>
        <w:rPr>
          <w:b/>
          <w:sz w:val="22"/>
          <w:szCs w:val="22"/>
          <w:lang w:val="uk-UA"/>
        </w:rPr>
      </w:pPr>
    </w:p>
    <w:p w14:paraId="69A3D758" w14:textId="4FA41999" w:rsidR="004E3C35" w:rsidRPr="00786EC2" w:rsidRDefault="00CC53DA" w:rsidP="004E3C35">
      <w:pPr>
        <w:pStyle w:val="12"/>
        <w:ind w:firstLine="567"/>
        <w:jc w:val="both"/>
        <w:rPr>
          <w:color w:val="auto"/>
          <w:sz w:val="22"/>
          <w:szCs w:val="22"/>
          <w:lang w:val="uk-UA"/>
        </w:rPr>
      </w:pPr>
      <w:r w:rsidRPr="00786EC2">
        <w:rPr>
          <w:color w:val="auto"/>
          <w:sz w:val="22"/>
          <w:szCs w:val="22"/>
          <w:lang w:val="uk-UA"/>
        </w:rPr>
        <w:t>4.1. Договір набирає чинності з дати його підписання Сторонами</w:t>
      </w:r>
      <w:r w:rsidR="00C53306" w:rsidRPr="00786EC2">
        <w:rPr>
          <w:i/>
          <w:iCs/>
          <w:color w:val="auto"/>
          <w:sz w:val="22"/>
          <w:szCs w:val="22"/>
          <w:lang w:val="uk-UA"/>
        </w:rPr>
        <w:t xml:space="preserve"> </w:t>
      </w:r>
      <w:r w:rsidRPr="00786EC2">
        <w:rPr>
          <w:color w:val="auto"/>
          <w:sz w:val="22"/>
          <w:szCs w:val="22"/>
          <w:lang w:val="uk-UA"/>
        </w:rPr>
        <w:t xml:space="preserve">та діє до </w:t>
      </w:r>
      <w:r w:rsidR="007E679C" w:rsidRPr="00786EC2">
        <w:rPr>
          <w:color w:val="auto"/>
          <w:sz w:val="22"/>
          <w:szCs w:val="22"/>
          <w:lang w:val="uk-UA"/>
        </w:rPr>
        <w:t>31 грудня 202</w:t>
      </w:r>
      <w:r w:rsidR="00A14328" w:rsidRPr="00786EC2">
        <w:rPr>
          <w:color w:val="auto"/>
          <w:sz w:val="22"/>
          <w:szCs w:val="22"/>
          <w:lang w:val="uk-UA"/>
        </w:rPr>
        <w:t>4</w:t>
      </w:r>
      <w:r w:rsidR="00790411" w:rsidRPr="00786EC2">
        <w:rPr>
          <w:color w:val="auto"/>
          <w:sz w:val="22"/>
          <w:szCs w:val="22"/>
          <w:lang w:val="uk-UA"/>
        </w:rPr>
        <w:t xml:space="preserve"> року</w:t>
      </w:r>
      <w:r w:rsidR="00616CB6" w:rsidRPr="00786EC2">
        <w:rPr>
          <w:color w:val="auto"/>
          <w:sz w:val="22"/>
          <w:szCs w:val="22"/>
          <w:lang w:val="uk-UA"/>
        </w:rPr>
        <w:t>,</w:t>
      </w:r>
      <w:r w:rsidR="00790411" w:rsidRPr="00786EC2">
        <w:rPr>
          <w:color w:val="auto"/>
          <w:sz w:val="22"/>
          <w:szCs w:val="22"/>
          <w:lang w:val="uk-UA"/>
        </w:rPr>
        <w:t xml:space="preserve"> </w:t>
      </w:r>
      <w:r w:rsidR="00C53306" w:rsidRPr="00786EC2">
        <w:rPr>
          <w:color w:val="auto"/>
          <w:sz w:val="22"/>
          <w:szCs w:val="22"/>
          <w:lang w:val="uk-UA"/>
        </w:rPr>
        <w:t>але до повного виконання Сторонами зобов’язань</w:t>
      </w:r>
      <w:r w:rsidR="00790411" w:rsidRPr="00786EC2">
        <w:rPr>
          <w:color w:val="auto"/>
          <w:sz w:val="22"/>
          <w:szCs w:val="22"/>
          <w:lang w:val="uk-UA"/>
        </w:rPr>
        <w:t>.</w:t>
      </w:r>
    </w:p>
    <w:p w14:paraId="48D809E6" w14:textId="6B76090B" w:rsidR="004E3C35" w:rsidRPr="00786EC2" w:rsidRDefault="004E3C35" w:rsidP="004E3C35">
      <w:pPr>
        <w:pStyle w:val="12"/>
        <w:ind w:firstLine="567"/>
        <w:jc w:val="both"/>
        <w:rPr>
          <w:sz w:val="22"/>
          <w:szCs w:val="22"/>
          <w:lang w:val="uk-UA"/>
        </w:rPr>
      </w:pPr>
      <w:r w:rsidRPr="00786EC2">
        <w:rPr>
          <w:color w:val="auto"/>
          <w:sz w:val="22"/>
          <w:szCs w:val="22"/>
          <w:lang w:val="uk-UA"/>
        </w:rPr>
        <w:t>4.2.</w:t>
      </w:r>
      <w:r w:rsidRPr="00786EC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786EC2" w:rsidRDefault="004E3C35" w:rsidP="004E3C35">
      <w:pPr>
        <w:pStyle w:val="12"/>
        <w:ind w:firstLine="567"/>
        <w:jc w:val="both"/>
        <w:rPr>
          <w:sz w:val="22"/>
          <w:szCs w:val="22"/>
          <w:lang w:val="uk-UA"/>
        </w:rPr>
      </w:pPr>
      <w:r w:rsidRPr="00786EC2">
        <w:rPr>
          <w:sz w:val="22"/>
          <w:szCs w:val="22"/>
          <w:lang w:val="uk-UA"/>
        </w:rPr>
        <w:t>4.3.</w:t>
      </w:r>
      <w:r w:rsidR="00CC53DA" w:rsidRPr="00786EC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786EC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38E671AF" w:rsidR="00407521" w:rsidRPr="00786EC2" w:rsidRDefault="000771C4" w:rsidP="000771C4">
      <w:pPr>
        <w:tabs>
          <w:tab w:val="left" w:pos="567"/>
        </w:tabs>
        <w:autoSpaceDE w:val="0"/>
        <w:autoSpaceDN w:val="0"/>
        <w:adjustRightInd w:val="0"/>
        <w:ind w:left="567"/>
        <w:jc w:val="center"/>
        <w:rPr>
          <w:b/>
          <w:sz w:val="22"/>
          <w:szCs w:val="22"/>
          <w:lang w:val="uk-UA"/>
        </w:rPr>
      </w:pPr>
      <w:r w:rsidRPr="00786EC2">
        <w:rPr>
          <w:b/>
          <w:sz w:val="22"/>
          <w:szCs w:val="22"/>
          <w:lang w:val="uk-UA"/>
        </w:rPr>
        <w:t xml:space="preserve">5. </w:t>
      </w:r>
      <w:r w:rsidR="00064161" w:rsidRPr="00786EC2">
        <w:rPr>
          <w:b/>
          <w:sz w:val="22"/>
          <w:szCs w:val="22"/>
          <w:lang w:val="uk-UA"/>
        </w:rPr>
        <w:t>ПРАВА ТА ОБОВ’ЯЗКИ СТОРІН</w:t>
      </w:r>
    </w:p>
    <w:p w14:paraId="7BA418C4" w14:textId="77777777" w:rsidR="007278FA" w:rsidRPr="00786EC2" w:rsidRDefault="007278FA" w:rsidP="000771C4">
      <w:pPr>
        <w:tabs>
          <w:tab w:val="left" w:pos="567"/>
        </w:tabs>
        <w:autoSpaceDE w:val="0"/>
        <w:autoSpaceDN w:val="0"/>
        <w:adjustRightInd w:val="0"/>
        <w:ind w:left="567"/>
        <w:jc w:val="center"/>
        <w:rPr>
          <w:b/>
          <w:sz w:val="22"/>
          <w:szCs w:val="22"/>
          <w:lang w:val="uk-UA"/>
        </w:rPr>
      </w:pPr>
    </w:p>
    <w:p w14:paraId="0183E5BF" w14:textId="32F81EB5" w:rsidR="00407521" w:rsidRPr="00786EC2" w:rsidRDefault="001B22BB" w:rsidP="00407521">
      <w:pPr>
        <w:ind w:firstLine="284"/>
        <w:jc w:val="both"/>
        <w:rPr>
          <w:b/>
          <w:color w:val="121212"/>
          <w:sz w:val="22"/>
          <w:szCs w:val="22"/>
          <w:lang w:val="uk-UA" w:eastAsia="uk-UA"/>
        </w:rPr>
      </w:pPr>
      <w:r w:rsidRPr="00786EC2">
        <w:rPr>
          <w:b/>
          <w:color w:val="121212"/>
          <w:sz w:val="22"/>
          <w:szCs w:val="22"/>
          <w:lang w:val="uk-UA" w:eastAsia="uk-UA"/>
        </w:rPr>
        <w:t>5</w:t>
      </w:r>
      <w:r w:rsidR="00407521" w:rsidRPr="00786EC2">
        <w:rPr>
          <w:b/>
          <w:color w:val="121212"/>
          <w:sz w:val="22"/>
          <w:szCs w:val="22"/>
          <w:lang w:val="uk-UA" w:eastAsia="uk-UA"/>
        </w:rPr>
        <w:t>.1. Замовник зобов’язаний:</w:t>
      </w:r>
    </w:p>
    <w:p w14:paraId="78D4342A" w14:textId="55342B19" w:rsidR="001B22BB" w:rsidRPr="00786EC2" w:rsidRDefault="001B22BB" w:rsidP="001B22BB">
      <w:pPr>
        <w:ind w:firstLine="284"/>
        <w:jc w:val="both"/>
        <w:rPr>
          <w:color w:val="121212"/>
          <w:sz w:val="22"/>
          <w:szCs w:val="22"/>
          <w:lang w:val="uk-UA" w:eastAsia="uk-UA"/>
        </w:rPr>
      </w:pPr>
      <w:r w:rsidRPr="00786EC2">
        <w:rPr>
          <w:color w:val="121212"/>
          <w:sz w:val="22"/>
          <w:szCs w:val="22"/>
          <w:lang w:val="uk-UA" w:eastAsia="uk-UA"/>
        </w:rPr>
        <w:t>5.1</w:t>
      </w:r>
      <w:r w:rsidR="000862AF" w:rsidRPr="00786EC2">
        <w:rPr>
          <w:color w:val="121212"/>
          <w:sz w:val="22"/>
          <w:szCs w:val="22"/>
          <w:lang w:val="uk-UA" w:eastAsia="uk-UA"/>
        </w:rPr>
        <w:t>.1. Н</w:t>
      </w:r>
      <w:r w:rsidRPr="00786EC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786EC2" w:rsidRDefault="001B22BB" w:rsidP="001B22BB">
      <w:pPr>
        <w:ind w:firstLine="284"/>
        <w:jc w:val="both"/>
        <w:rPr>
          <w:color w:val="121212"/>
          <w:sz w:val="22"/>
          <w:szCs w:val="22"/>
          <w:lang w:val="uk-UA" w:eastAsia="uk-UA"/>
        </w:rPr>
      </w:pPr>
      <w:r w:rsidRPr="00786EC2">
        <w:rPr>
          <w:color w:val="121212"/>
          <w:sz w:val="22"/>
          <w:szCs w:val="22"/>
          <w:lang w:val="uk-UA" w:eastAsia="uk-UA"/>
        </w:rPr>
        <w:t>5.1.2.</w:t>
      </w:r>
      <w:r w:rsidR="000862AF" w:rsidRPr="00786EC2">
        <w:rPr>
          <w:color w:val="121212"/>
          <w:sz w:val="22"/>
          <w:szCs w:val="22"/>
          <w:lang w:val="uk-UA" w:eastAsia="uk-UA"/>
        </w:rPr>
        <w:t xml:space="preserve"> О</w:t>
      </w:r>
      <w:r w:rsidRPr="00786EC2">
        <w:rPr>
          <w:color w:val="121212"/>
          <w:sz w:val="22"/>
          <w:szCs w:val="22"/>
          <w:lang w:val="uk-UA" w:eastAsia="uk-UA"/>
        </w:rPr>
        <w:t>платити Товар, у п</w:t>
      </w:r>
      <w:r w:rsidR="000862AF" w:rsidRPr="00786EC2">
        <w:rPr>
          <w:color w:val="121212"/>
          <w:sz w:val="22"/>
          <w:szCs w:val="22"/>
          <w:lang w:val="uk-UA" w:eastAsia="uk-UA"/>
        </w:rPr>
        <w:t>орядку, встановленому Договором.</w:t>
      </w:r>
    </w:p>
    <w:p w14:paraId="58C98B5A" w14:textId="77EBF5A4" w:rsidR="001B22BB" w:rsidRPr="00786EC2" w:rsidRDefault="001B22BB" w:rsidP="001B22BB">
      <w:pPr>
        <w:ind w:firstLine="284"/>
        <w:jc w:val="both"/>
        <w:rPr>
          <w:color w:val="121212"/>
          <w:sz w:val="22"/>
          <w:szCs w:val="22"/>
          <w:lang w:val="uk-UA" w:eastAsia="uk-UA"/>
        </w:rPr>
      </w:pPr>
      <w:r w:rsidRPr="00786EC2">
        <w:rPr>
          <w:color w:val="121212"/>
          <w:sz w:val="22"/>
          <w:szCs w:val="22"/>
          <w:lang w:val="uk-UA" w:eastAsia="uk-UA"/>
        </w:rPr>
        <w:t>5.1</w:t>
      </w:r>
      <w:r w:rsidR="000862AF" w:rsidRPr="00786EC2">
        <w:rPr>
          <w:color w:val="121212"/>
          <w:sz w:val="22"/>
          <w:szCs w:val="22"/>
          <w:lang w:val="uk-UA" w:eastAsia="uk-UA"/>
        </w:rPr>
        <w:t xml:space="preserve">.3. У </w:t>
      </w:r>
      <w:r w:rsidRPr="00786EC2">
        <w:rPr>
          <w:color w:val="121212"/>
          <w:sz w:val="22"/>
          <w:szCs w:val="22"/>
          <w:lang w:val="uk-UA" w:eastAsia="uk-UA"/>
        </w:rPr>
        <w:t xml:space="preserve">строки, визначені цим Договором, підписати видаткову накладну або </w:t>
      </w:r>
      <w:r w:rsidR="00706CE5" w:rsidRPr="00786EC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786EC2" w:rsidRDefault="00706CE5" w:rsidP="00407521">
      <w:pPr>
        <w:ind w:firstLine="284"/>
        <w:jc w:val="both"/>
        <w:rPr>
          <w:b/>
          <w:color w:val="121212"/>
          <w:sz w:val="22"/>
          <w:szCs w:val="22"/>
          <w:lang w:val="uk-UA" w:eastAsia="uk-UA"/>
        </w:rPr>
      </w:pPr>
      <w:bookmarkStart w:id="0" w:name="_heading=h.3rdcrjn"/>
      <w:bookmarkEnd w:id="0"/>
      <w:r w:rsidRPr="00786EC2">
        <w:rPr>
          <w:b/>
          <w:color w:val="121212"/>
          <w:sz w:val="22"/>
          <w:szCs w:val="22"/>
          <w:lang w:val="uk-UA" w:eastAsia="uk-UA"/>
        </w:rPr>
        <w:t>5</w:t>
      </w:r>
      <w:r w:rsidR="00407521" w:rsidRPr="00786EC2">
        <w:rPr>
          <w:b/>
          <w:color w:val="121212"/>
          <w:sz w:val="22"/>
          <w:szCs w:val="22"/>
          <w:lang w:val="uk-UA" w:eastAsia="uk-UA"/>
        </w:rPr>
        <w:t>.2. Замовник має право:</w:t>
      </w:r>
    </w:p>
    <w:p w14:paraId="089EFE46" w14:textId="7D6E3703" w:rsidR="00407521" w:rsidRPr="00786EC2" w:rsidRDefault="000862AF" w:rsidP="00407521">
      <w:pPr>
        <w:tabs>
          <w:tab w:val="left" w:pos="567"/>
        </w:tabs>
        <w:ind w:right="-36" w:firstLine="284"/>
        <w:jc w:val="both"/>
        <w:rPr>
          <w:color w:val="121212"/>
          <w:sz w:val="22"/>
          <w:szCs w:val="22"/>
          <w:lang w:val="uk-UA" w:eastAsia="uk-UA"/>
        </w:rPr>
      </w:pPr>
      <w:r w:rsidRPr="00786EC2">
        <w:rPr>
          <w:color w:val="121212"/>
          <w:sz w:val="22"/>
          <w:szCs w:val="22"/>
          <w:lang w:val="uk-UA" w:eastAsia="uk-UA"/>
        </w:rPr>
        <w:t>5</w:t>
      </w:r>
      <w:r w:rsidR="00407521" w:rsidRPr="00786EC2">
        <w:rPr>
          <w:color w:val="121212"/>
          <w:sz w:val="22"/>
          <w:szCs w:val="22"/>
          <w:lang w:val="uk-UA" w:eastAsia="uk-UA"/>
        </w:rPr>
        <w:t xml:space="preserve">.2.1.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568D6BF7" w14:textId="51B81EFD" w:rsidR="00407521" w:rsidRPr="00786EC2" w:rsidRDefault="000862AF" w:rsidP="00407521">
      <w:pPr>
        <w:ind w:firstLine="284"/>
        <w:jc w:val="both"/>
        <w:rPr>
          <w:color w:val="121212"/>
          <w:sz w:val="22"/>
          <w:szCs w:val="22"/>
          <w:lang w:val="uk-UA" w:eastAsia="uk-UA"/>
        </w:rPr>
      </w:pPr>
      <w:r w:rsidRPr="00786EC2">
        <w:rPr>
          <w:color w:val="121212"/>
          <w:sz w:val="22"/>
          <w:szCs w:val="22"/>
          <w:lang w:val="uk-UA" w:eastAsia="uk-UA"/>
        </w:rPr>
        <w:t>5</w:t>
      </w:r>
      <w:r w:rsidR="00407521" w:rsidRPr="00786EC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786EC2" w:rsidRDefault="000862AF" w:rsidP="00407521">
      <w:pPr>
        <w:ind w:firstLine="284"/>
        <w:jc w:val="both"/>
        <w:rPr>
          <w:color w:val="121212"/>
          <w:sz w:val="22"/>
          <w:szCs w:val="22"/>
          <w:lang w:val="uk-UA" w:eastAsia="uk-UA"/>
        </w:rPr>
      </w:pPr>
      <w:r w:rsidRPr="00786EC2">
        <w:rPr>
          <w:color w:val="121212"/>
          <w:sz w:val="22"/>
          <w:szCs w:val="22"/>
          <w:lang w:val="uk-UA" w:eastAsia="uk-UA"/>
        </w:rPr>
        <w:t>5</w:t>
      </w:r>
      <w:r w:rsidR="00407521" w:rsidRPr="00786EC2">
        <w:rPr>
          <w:color w:val="121212"/>
          <w:sz w:val="22"/>
          <w:szCs w:val="22"/>
          <w:lang w:val="uk-UA" w:eastAsia="uk-UA"/>
        </w:rPr>
        <w:t>.2.3. З</w:t>
      </w:r>
      <w:r w:rsidR="00407521" w:rsidRPr="00786EC2">
        <w:rPr>
          <w:sz w:val="22"/>
          <w:szCs w:val="22"/>
          <w:lang w:val="uk-UA" w:eastAsia="uk-UA"/>
        </w:rPr>
        <w:t xml:space="preserve">алучати фахівців </w:t>
      </w:r>
      <w:r w:rsidR="00407521" w:rsidRPr="00786EC2">
        <w:rPr>
          <w:color w:val="121212"/>
          <w:sz w:val="22"/>
          <w:szCs w:val="22"/>
          <w:lang w:val="uk-UA" w:eastAsia="uk-UA"/>
        </w:rPr>
        <w:t>Замовника</w:t>
      </w:r>
      <w:r w:rsidR="00407521" w:rsidRPr="00786EC2">
        <w:rPr>
          <w:sz w:val="22"/>
          <w:szCs w:val="22"/>
          <w:lang w:val="uk-UA" w:eastAsia="uk-UA"/>
        </w:rPr>
        <w:t xml:space="preserve"> або сторонніх експертів для приймання Товару від </w:t>
      </w:r>
      <w:r w:rsidR="00407521" w:rsidRPr="00786EC2">
        <w:rPr>
          <w:color w:val="121212"/>
          <w:sz w:val="22"/>
          <w:szCs w:val="22"/>
          <w:lang w:val="uk-UA" w:eastAsia="uk-UA"/>
        </w:rPr>
        <w:t>Постачальника.</w:t>
      </w:r>
    </w:p>
    <w:p w14:paraId="2D8AAF79" w14:textId="0FC88AF2" w:rsidR="000862AF" w:rsidRPr="00786EC2" w:rsidRDefault="000862AF" w:rsidP="000862AF">
      <w:pPr>
        <w:ind w:firstLine="284"/>
        <w:jc w:val="both"/>
        <w:rPr>
          <w:color w:val="121212"/>
          <w:sz w:val="22"/>
          <w:szCs w:val="22"/>
          <w:lang w:val="uk-UA" w:eastAsia="uk-UA"/>
        </w:rPr>
      </w:pPr>
      <w:r w:rsidRPr="00786EC2">
        <w:rPr>
          <w:color w:val="121212"/>
          <w:sz w:val="22"/>
          <w:szCs w:val="22"/>
          <w:lang w:val="uk-UA" w:eastAsia="uk-UA"/>
        </w:rPr>
        <w:t>5</w:t>
      </w:r>
      <w:r w:rsidR="00407521" w:rsidRPr="00786EC2">
        <w:rPr>
          <w:color w:val="121212"/>
          <w:sz w:val="22"/>
          <w:szCs w:val="22"/>
          <w:lang w:val="uk-UA" w:eastAsia="uk-UA"/>
        </w:rPr>
        <w:t xml:space="preserve">.2.4. </w:t>
      </w:r>
      <w:r w:rsidRPr="00786EC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786EC2">
        <w:rPr>
          <w:color w:val="121212"/>
          <w:sz w:val="22"/>
          <w:szCs w:val="22"/>
          <w:lang w:val="uk-UA" w:eastAsia="uk-UA"/>
        </w:rPr>
        <w:t xml:space="preserve">Товару </w:t>
      </w:r>
      <w:r w:rsidRPr="00786EC2">
        <w:rPr>
          <w:color w:val="121212"/>
          <w:sz w:val="22"/>
          <w:szCs w:val="22"/>
          <w:lang w:val="uk-UA" w:eastAsia="uk-UA"/>
        </w:rPr>
        <w:t>відповідно до підписаних видаткових накладних.</w:t>
      </w:r>
    </w:p>
    <w:p w14:paraId="0B881088" w14:textId="1CA8C6EF" w:rsidR="00407521" w:rsidRPr="00786EC2" w:rsidRDefault="000862AF" w:rsidP="000862AF">
      <w:pPr>
        <w:ind w:firstLine="284"/>
        <w:jc w:val="both"/>
        <w:rPr>
          <w:sz w:val="22"/>
          <w:szCs w:val="22"/>
          <w:lang w:val="uk-UA" w:eastAsia="uk-UA"/>
        </w:rPr>
      </w:pPr>
      <w:r w:rsidRPr="00786EC2">
        <w:rPr>
          <w:color w:val="121212"/>
          <w:sz w:val="22"/>
          <w:szCs w:val="22"/>
          <w:lang w:val="uk-UA" w:eastAsia="uk-UA"/>
        </w:rPr>
        <w:t>5</w:t>
      </w:r>
      <w:r w:rsidR="00407521" w:rsidRPr="00786EC2">
        <w:rPr>
          <w:color w:val="121212"/>
          <w:sz w:val="22"/>
          <w:szCs w:val="22"/>
          <w:lang w:val="uk-UA" w:eastAsia="uk-UA"/>
        </w:rPr>
        <w:t xml:space="preserve">.2.5. Зменшувати обсяг закупівлі Товару та ціну </w:t>
      </w:r>
      <w:r w:rsidR="00407521" w:rsidRPr="00786EC2">
        <w:rPr>
          <w:color w:val="000000"/>
          <w:sz w:val="22"/>
          <w:szCs w:val="22"/>
          <w:lang w:val="uk-UA" w:eastAsia="uk-UA"/>
        </w:rPr>
        <w:t>(загальну вартість) цього</w:t>
      </w:r>
      <w:r w:rsidR="00407521" w:rsidRPr="00786EC2">
        <w:rPr>
          <w:color w:val="121212"/>
          <w:sz w:val="22"/>
          <w:szCs w:val="22"/>
          <w:lang w:val="uk-UA" w:eastAsia="uk-UA"/>
        </w:rPr>
        <w:t xml:space="preserve"> Договору залежно від реального фінансування видатків на зазначені цілі, </w:t>
      </w:r>
      <w:r w:rsidR="00407521" w:rsidRPr="00786EC2">
        <w:rPr>
          <w:color w:val="000000"/>
          <w:sz w:val="22"/>
          <w:szCs w:val="22"/>
          <w:lang w:val="uk-UA" w:eastAsia="uk-UA"/>
        </w:rPr>
        <w:t xml:space="preserve">а також у випадку зменшення </w:t>
      </w:r>
      <w:r w:rsidR="00407521" w:rsidRPr="00786EC2">
        <w:rPr>
          <w:sz w:val="22"/>
          <w:szCs w:val="22"/>
          <w:lang w:val="uk-UA" w:eastAsia="uk-UA"/>
        </w:rPr>
        <w:t>обсягу споживчої потреби Товару. У такому разі Сторони вносять від</w:t>
      </w:r>
      <w:r w:rsidR="00C86620" w:rsidRPr="00786EC2">
        <w:rPr>
          <w:sz w:val="22"/>
          <w:szCs w:val="22"/>
          <w:lang w:val="uk-UA" w:eastAsia="uk-UA"/>
        </w:rPr>
        <w:t>повідні зміни до цього Договору, які підписуються Сторонами.</w:t>
      </w:r>
    </w:p>
    <w:p w14:paraId="7DEEE63A" w14:textId="76B6FC42" w:rsidR="00407521" w:rsidRPr="00786EC2" w:rsidRDefault="000862AF" w:rsidP="00407521">
      <w:pPr>
        <w:ind w:firstLine="284"/>
        <w:jc w:val="both"/>
        <w:rPr>
          <w:sz w:val="22"/>
          <w:szCs w:val="22"/>
          <w:lang w:val="uk-UA" w:eastAsia="uk-UA"/>
        </w:rPr>
      </w:pPr>
      <w:r w:rsidRPr="00786EC2">
        <w:rPr>
          <w:sz w:val="22"/>
          <w:szCs w:val="22"/>
          <w:lang w:val="uk-UA" w:eastAsia="uk-UA"/>
        </w:rPr>
        <w:t>5</w:t>
      </w:r>
      <w:r w:rsidR="00407521" w:rsidRPr="00786EC2">
        <w:rPr>
          <w:sz w:val="22"/>
          <w:szCs w:val="22"/>
          <w:lang w:val="uk-UA" w:eastAsia="uk-UA"/>
        </w:rPr>
        <w:t>.2.6. Повернути видаткову накладну Постачальнику без здійснення оплати</w:t>
      </w:r>
      <w:r w:rsidR="005F0EF5" w:rsidRPr="00786EC2">
        <w:rPr>
          <w:sz w:val="22"/>
          <w:szCs w:val="22"/>
          <w:lang w:val="uk-UA" w:eastAsia="uk-UA"/>
        </w:rPr>
        <w:t>,</w:t>
      </w:r>
      <w:r w:rsidR="00407521" w:rsidRPr="00786EC2">
        <w:rPr>
          <w:sz w:val="22"/>
          <w:szCs w:val="22"/>
          <w:lang w:val="uk-UA" w:eastAsia="uk-UA"/>
        </w:rPr>
        <w:t xml:space="preserve"> в разі неналежного оформлення документів</w:t>
      </w:r>
      <w:r w:rsidR="005F0EF5" w:rsidRPr="00786EC2">
        <w:rPr>
          <w:sz w:val="22"/>
          <w:szCs w:val="22"/>
          <w:lang w:val="uk-UA" w:eastAsia="uk-UA"/>
        </w:rPr>
        <w:t>.</w:t>
      </w:r>
    </w:p>
    <w:p w14:paraId="04F28E5B" w14:textId="2ED0134E" w:rsidR="00407521" w:rsidRPr="00786EC2" w:rsidRDefault="000862AF" w:rsidP="00C86620">
      <w:pPr>
        <w:ind w:firstLine="284"/>
        <w:jc w:val="both"/>
        <w:rPr>
          <w:color w:val="000000"/>
          <w:sz w:val="22"/>
          <w:szCs w:val="22"/>
          <w:lang w:val="uk-UA" w:eastAsia="uk-UA"/>
        </w:rPr>
      </w:pPr>
      <w:bookmarkStart w:id="1" w:name="_heading=h.26in1rg"/>
      <w:bookmarkEnd w:id="1"/>
      <w:r w:rsidRPr="00786EC2">
        <w:rPr>
          <w:sz w:val="22"/>
          <w:szCs w:val="22"/>
          <w:lang w:val="uk-UA" w:eastAsia="uk-UA"/>
        </w:rPr>
        <w:t>5</w:t>
      </w:r>
      <w:r w:rsidR="00407521" w:rsidRPr="00786EC2">
        <w:rPr>
          <w:sz w:val="22"/>
          <w:szCs w:val="22"/>
          <w:lang w:val="uk-UA" w:eastAsia="uk-UA"/>
        </w:rPr>
        <w:t xml:space="preserve">.2.7. </w:t>
      </w:r>
      <w:r w:rsidR="00407521" w:rsidRPr="00786EC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786EC2">
        <w:rPr>
          <w:rFonts w:eastAsia="Calibri"/>
          <w:color w:val="221E1F"/>
          <w:sz w:val="22"/>
          <w:szCs w:val="22"/>
          <w:lang w:val="uk-UA" w:eastAsia="uk-UA"/>
        </w:rPr>
        <w:t xml:space="preserve"> </w:t>
      </w:r>
      <w:r w:rsidR="00407521" w:rsidRPr="00786EC2">
        <w:rPr>
          <w:rFonts w:eastAsia="Calibri"/>
          <w:sz w:val="22"/>
          <w:szCs w:val="22"/>
          <w:lang w:val="uk-UA" w:eastAsia="uk-UA"/>
        </w:rPr>
        <w:t>умовам цього Договору,</w:t>
      </w:r>
      <w:r w:rsidR="00407521" w:rsidRPr="00786EC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786EC2">
        <w:rPr>
          <w:sz w:val="22"/>
          <w:szCs w:val="22"/>
          <w:lang w:val="uk-UA"/>
        </w:rPr>
        <w:t xml:space="preserve"> </w:t>
      </w:r>
    </w:p>
    <w:p w14:paraId="684BE7A9" w14:textId="48F306CB" w:rsidR="00407521" w:rsidRPr="00786EC2" w:rsidRDefault="000862AF" w:rsidP="00407521">
      <w:pPr>
        <w:ind w:firstLine="284"/>
        <w:jc w:val="both"/>
        <w:rPr>
          <w:b/>
          <w:color w:val="121212"/>
          <w:sz w:val="22"/>
          <w:szCs w:val="22"/>
          <w:lang w:val="uk-UA" w:eastAsia="uk-UA"/>
        </w:rPr>
      </w:pPr>
      <w:r w:rsidRPr="00786EC2">
        <w:rPr>
          <w:b/>
          <w:color w:val="121212"/>
          <w:sz w:val="22"/>
          <w:szCs w:val="22"/>
          <w:lang w:val="uk-UA" w:eastAsia="uk-UA"/>
        </w:rPr>
        <w:t>5</w:t>
      </w:r>
      <w:r w:rsidR="00407521" w:rsidRPr="00786EC2">
        <w:rPr>
          <w:b/>
          <w:color w:val="121212"/>
          <w:sz w:val="22"/>
          <w:szCs w:val="22"/>
          <w:lang w:val="uk-UA" w:eastAsia="uk-UA"/>
        </w:rPr>
        <w:t>.3. Постачальник зобов’язаний:</w:t>
      </w:r>
    </w:p>
    <w:p w14:paraId="43033DD9" w14:textId="140BFF82" w:rsidR="00407521" w:rsidRPr="00786EC2" w:rsidRDefault="000862AF" w:rsidP="00407521">
      <w:pPr>
        <w:ind w:firstLine="284"/>
        <w:jc w:val="both"/>
        <w:rPr>
          <w:color w:val="121212"/>
          <w:sz w:val="22"/>
          <w:szCs w:val="22"/>
          <w:lang w:val="uk-UA" w:eastAsia="uk-UA"/>
        </w:rPr>
      </w:pPr>
      <w:r w:rsidRPr="00786EC2">
        <w:rPr>
          <w:color w:val="121212"/>
          <w:sz w:val="22"/>
          <w:szCs w:val="22"/>
          <w:lang w:val="uk-UA" w:eastAsia="uk-UA"/>
        </w:rPr>
        <w:t>5</w:t>
      </w:r>
      <w:r w:rsidR="00407521" w:rsidRPr="00786EC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786EC2" w:rsidRDefault="00C86620" w:rsidP="00407521">
      <w:pPr>
        <w:ind w:firstLine="284"/>
        <w:jc w:val="both"/>
        <w:rPr>
          <w:color w:val="121212"/>
          <w:sz w:val="22"/>
          <w:szCs w:val="22"/>
          <w:lang w:val="uk-UA" w:eastAsia="uk-UA"/>
        </w:rPr>
      </w:pPr>
      <w:r w:rsidRPr="00786EC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786EC2" w:rsidRDefault="00C86620" w:rsidP="00407521">
      <w:pPr>
        <w:ind w:firstLine="284"/>
        <w:jc w:val="both"/>
        <w:rPr>
          <w:color w:val="000000"/>
          <w:sz w:val="22"/>
          <w:szCs w:val="22"/>
          <w:lang w:val="uk-UA" w:eastAsia="uk-UA"/>
        </w:rPr>
      </w:pPr>
      <w:r w:rsidRPr="00786EC2">
        <w:rPr>
          <w:color w:val="000000"/>
          <w:sz w:val="22"/>
          <w:szCs w:val="22"/>
          <w:lang w:val="uk-UA" w:eastAsia="uk-UA"/>
        </w:rPr>
        <w:t>5.3.3</w:t>
      </w:r>
      <w:r w:rsidR="000862AF" w:rsidRPr="00786EC2">
        <w:rPr>
          <w:color w:val="000000"/>
          <w:sz w:val="22"/>
          <w:szCs w:val="22"/>
          <w:lang w:val="uk-UA" w:eastAsia="uk-UA"/>
        </w:rPr>
        <w:t xml:space="preserve">. </w:t>
      </w:r>
      <w:r w:rsidR="00A43CE1" w:rsidRPr="00786EC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786EC2" w:rsidRDefault="000862AF" w:rsidP="00407521">
      <w:pPr>
        <w:ind w:firstLine="284"/>
        <w:jc w:val="both"/>
        <w:rPr>
          <w:b/>
          <w:color w:val="121212"/>
          <w:sz w:val="22"/>
          <w:szCs w:val="22"/>
          <w:lang w:val="uk-UA" w:eastAsia="uk-UA"/>
        </w:rPr>
      </w:pPr>
      <w:r w:rsidRPr="00786EC2">
        <w:rPr>
          <w:b/>
          <w:color w:val="121212"/>
          <w:sz w:val="22"/>
          <w:szCs w:val="22"/>
          <w:lang w:val="uk-UA" w:eastAsia="uk-UA"/>
        </w:rPr>
        <w:t>5</w:t>
      </w:r>
      <w:r w:rsidR="00407521" w:rsidRPr="00786EC2">
        <w:rPr>
          <w:b/>
          <w:color w:val="121212"/>
          <w:sz w:val="22"/>
          <w:szCs w:val="22"/>
          <w:lang w:val="uk-UA" w:eastAsia="uk-UA"/>
        </w:rPr>
        <w:t>.4. Постачальник має право:</w:t>
      </w:r>
    </w:p>
    <w:p w14:paraId="622C3CA7" w14:textId="6B926E8D" w:rsidR="00407521" w:rsidRPr="00786EC2" w:rsidRDefault="000862AF" w:rsidP="000862AF">
      <w:pPr>
        <w:spacing w:after="120"/>
        <w:ind w:firstLine="284"/>
        <w:jc w:val="both"/>
        <w:rPr>
          <w:sz w:val="22"/>
          <w:szCs w:val="22"/>
          <w:lang w:val="uk-UA"/>
        </w:rPr>
      </w:pPr>
      <w:r w:rsidRPr="00786EC2">
        <w:rPr>
          <w:color w:val="121212"/>
          <w:sz w:val="22"/>
          <w:szCs w:val="22"/>
          <w:lang w:val="uk-UA" w:eastAsia="uk-UA"/>
        </w:rPr>
        <w:t>5</w:t>
      </w:r>
      <w:r w:rsidR="00407521" w:rsidRPr="00786EC2">
        <w:rPr>
          <w:color w:val="121212"/>
          <w:sz w:val="22"/>
          <w:szCs w:val="22"/>
          <w:lang w:val="uk-UA" w:eastAsia="uk-UA"/>
        </w:rPr>
        <w:t xml:space="preserve">.4.1. </w:t>
      </w:r>
      <w:r w:rsidRPr="00786EC2">
        <w:rPr>
          <w:color w:val="121212"/>
          <w:sz w:val="22"/>
          <w:szCs w:val="22"/>
          <w:lang w:val="uk-UA" w:eastAsia="uk-UA"/>
        </w:rPr>
        <w:t>Отримати оплату за Товар у порядку, встановленому Договором.</w:t>
      </w:r>
    </w:p>
    <w:p w14:paraId="561FAEAE" w14:textId="77777777" w:rsidR="00407521" w:rsidRPr="00786EC2"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786EC2" w:rsidRDefault="00407521" w:rsidP="000771C4">
      <w:pPr>
        <w:tabs>
          <w:tab w:val="left" w:pos="567"/>
        </w:tabs>
        <w:autoSpaceDE w:val="0"/>
        <w:autoSpaceDN w:val="0"/>
        <w:adjustRightInd w:val="0"/>
        <w:ind w:left="567"/>
        <w:jc w:val="center"/>
        <w:rPr>
          <w:b/>
          <w:sz w:val="22"/>
          <w:szCs w:val="22"/>
          <w:lang w:val="uk-UA"/>
        </w:rPr>
      </w:pPr>
      <w:r w:rsidRPr="00786EC2">
        <w:rPr>
          <w:b/>
          <w:sz w:val="22"/>
          <w:szCs w:val="22"/>
          <w:lang w:val="uk-UA"/>
        </w:rPr>
        <w:t>6.</w:t>
      </w:r>
      <w:r w:rsidR="00E209F9" w:rsidRPr="00786EC2">
        <w:rPr>
          <w:b/>
          <w:sz w:val="22"/>
          <w:szCs w:val="22"/>
          <w:lang w:val="uk-UA"/>
        </w:rPr>
        <w:t xml:space="preserve"> </w:t>
      </w:r>
      <w:r w:rsidR="00727675" w:rsidRPr="00786EC2">
        <w:rPr>
          <w:b/>
          <w:sz w:val="22"/>
          <w:szCs w:val="22"/>
          <w:lang w:val="uk-UA"/>
        </w:rPr>
        <w:t>УМОВИ</w:t>
      </w:r>
      <w:r w:rsidR="005F17A4" w:rsidRPr="00786EC2">
        <w:rPr>
          <w:b/>
          <w:sz w:val="22"/>
          <w:szCs w:val="22"/>
          <w:lang w:val="uk-UA"/>
        </w:rPr>
        <w:t xml:space="preserve"> ТА ПОРЯДОК </w:t>
      </w:r>
      <w:r w:rsidR="000D2EC8" w:rsidRPr="00786EC2">
        <w:rPr>
          <w:b/>
          <w:sz w:val="22"/>
          <w:szCs w:val="22"/>
          <w:lang w:val="uk-UA"/>
        </w:rPr>
        <w:t>ПОСТАВКИ</w:t>
      </w:r>
    </w:p>
    <w:p w14:paraId="711CD02F" w14:textId="4C6C9B8D" w:rsidR="000D2EC8" w:rsidRPr="00786EC2" w:rsidRDefault="000D2EC8" w:rsidP="00D92C4B">
      <w:pPr>
        <w:tabs>
          <w:tab w:val="left" w:pos="567"/>
        </w:tabs>
        <w:jc w:val="both"/>
        <w:rPr>
          <w:sz w:val="22"/>
          <w:szCs w:val="22"/>
          <w:lang w:val="uk-UA"/>
        </w:rPr>
      </w:pPr>
    </w:p>
    <w:p w14:paraId="06AB776A" w14:textId="77777777" w:rsidR="00A14328" w:rsidRPr="00786EC2" w:rsidRDefault="00A14328" w:rsidP="00A14328">
      <w:pPr>
        <w:suppressAutoHyphens/>
        <w:spacing w:line="100" w:lineRule="atLeast"/>
        <w:ind w:firstLine="567"/>
        <w:jc w:val="both"/>
        <w:rPr>
          <w:rFonts w:eastAsia="Arial Unicode MS"/>
          <w:kern w:val="2"/>
          <w:sz w:val="22"/>
          <w:szCs w:val="22"/>
          <w:lang w:val="uk-UA" w:eastAsia="hi-IN" w:bidi="hi-IN"/>
        </w:rPr>
      </w:pPr>
      <w:r w:rsidRPr="00786EC2">
        <w:rPr>
          <w:sz w:val="22"/>
          <w:szCs w:val="22"/>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786EC2">
        <w:rPr>
          <w:rFonts w:eastAsia="Arial Unicode MS"/>
          <w:kern w:val="2"/>
          <w:sz w:val="22"/>
          <w:szCs w:val="22"/>
          <w:lang w:val="uk-UA" w:eastAsia="hi-IN" w:bidi="hi-IN"/>
        </w:rPr>
        <w:t>идатковими накладними.</w:t>
      </w:r>
      <w:r w:rsidRPr="00786EC2">
        <w:rPr>
          <w:rFonts w:eastAsia="Arial Unicode MS"/>
          <w:kern w:val="2"/>
          <w:sz w:val="22"/>
          <w:szCs w:val="22"/>
          <w:lang w:val="uk-UA" w:eastAsia="hi-IN" w:bidi="hi-IN"/>
        </w:rPr>
        <w:tab/>
      </w:r>
    </w:p>
    <w:p w14:paraId="7B10E356" w14:textId="77777777" w:rsidR="00A14328" w:rsidRPr="00786EC2" w:rsidRDefault="00A14328" w:rsidP="00A14328">
      <w:pPr>
        <w:tabs>
          <w:tab w:val="left" w:pos="567"/>
        </w:tabs>
        <w:ind w:firstLine="567"/>
        <w:jc w:val="both"/>
        <w:rPr>
          <w:sz w:val="22"/>
          <w:szCs w:val="22"/>
          <w:lang w:val="uk-UA"/>
        </w:rPr>
      </w:pPr>
      <w:r w:rsidRPr="00786EC2">
        <w:rPr>
          <w:sz w:val="22"/>
          <w:szCs w:val="22"/>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14:paraId="7D6736D8" w14:textId="4317F485" w:rsidR="004F5432" w:rsidRPr="004F5432" w:rsidRDefault="00A14328" w:rsidP="004F5432">
      <w:pPr>
        <w:pStyle w:val="af6"/>
        <w:ind w:left="0" w:firstLine="0"/>
        <w:rPr>
          <w:sz w:val="22"/>
          <w:szCs w:val="22"/>
        </w:rPr>
      </w:pPr>
      <w:r w:rsidRPr="00786EC2">
        <w:rPr>
          <w:sz w:val="22"/>
          <w:szCs w:val="22"/>
        </w:rPr>
        <w:t>6.3. Місце поставки товарів:</w:t>
      </w:r>
      <w:r w:rsidRPr="00786EC2">
        <w:rPr>
          <w:b/>
          <w:sz w:val="22"/>
          <w:szCs w:val="22"/>
        </w:rPr>
        <w:t xml:space="preserve"> </w:t>
      </w:r>
      <w:r w:rsidR="004F5432" w:rsidRPr="004F5432">
        <w:rPr>
          <w:sz w:val="22"/>
          <w:szCs w:val="22"/>
        </w:rPr>
        <w:t>вул. Перемоги, 1, с. Старе</w:t>
      </w:r>
      <w:r w:rsidR="004F5432">
        <w:rPr>
          <w:sz w:val="22"/>
          <w:szCs w:val="22"/>
        </w:rPr>
        <w:t>,</w:t>
      </w:r>
      <w:r w:rsidR="004F5432" w:rsidRPr="004F5432">
        <w:rPr>
          <w:sz w:val="22"/>
          <w:szCs w:val="22"/>
        </w:rPr>
        <w:t xml:space="preserve"> Бориспільський р-н, </w:t>
      </w:r>
      <w:proofErr w:type="spellStart"/>
      <w:r w:rsidR="004F5432" w:rsidRPr="004F5432">
        <w:rPr>
          <w:sz w:val="22"/>
          <w:szCs w:val="22"/>
        </w:rPr>
        <w:t>інд</w:t>
      </w:r>
      <w:proofErr w:type="spellEnd"/>
      <w:r w:rsidR="004F5432" w:rsidRPr="004F5432">
        <w:rPr>
          <w:sz w:val="22"/>
          <w:szCs w:val="22"/>
        </w:rPr>
        <w:t>. 08362</w:t>
      </w:r>
    </w:p>
    <w:p w14:paraId="51EE6588" w14:textId="77777777" w:rsidR="00A14328" w:rsidRPr="00786EC2" w:rsidRDefault="00A14328" w:rsidP="00A14328">
      <w:pPr>
        <w:tabs>
          <w:tab w:val="left" w:pos="567"/>
        </w:tabs>
        <w:ind w:firstLine="567"/>
        <w:jc w:val="both"/>
        <w:rPr>
          <w:b/>
          <w:sz w:val="22"/>
          <w:szCs w:val="22"/>
          <w:lang w:val="uk-UA"/>
        </w:rPr>
      </w:pPr>
    </w:p>
    <w:p w14:paraId="60D8D7BA" w14:textId="77777777" w:rsidR="00A14328" w:rsidRPr="00786EC2" w:rsidRDefault="00A14328" w:rsidP="00A14328">
      <w:pPr>
        <w:tabs>
          <w:tab w:val="left" w:pos="567"/>
        </w:tabs>
        <w:jc w:val="both"/>
        <w:rPr>
          <w:sz w:val="22"/>
          <w:szCs w:val="22"/>
          <w:lang w:val="uk-UA"/>
        </w:rPr>
      </w:pPr>
      <w:r w:rsidRPr="00786EC2">
        <w:rPr>
          <w:sz w:val="22"/>
          <w:szCs w:val="22"/>
          <w:lang w:val="uk-UA"/>
        </w:rPr>
        <w:tab/>
        <w:t xml:space="preserve">Строк поставки: Поставка товару здійснюватиметься до 31.12.2024 року згідно заявок Замовника. Поставка (передача) товару здійснюється дрібними партіями у кількості згідно поданої  заявки відповідно </w:t>
      </w:r>
      <w:r w:rsidRPr="00786EC2">
        <w:rPr>
          <w:sz w:val="22"/>
          <w:szCs w:val="22"/>
          <w:lang w:val="uk-UA"/>
        </w:rPr>
        <w:lastRenderedPageBreak/>
        <w:t>до потреби транспортом Постачальника (учасника-переможця) (спеціально обладнаним транспортом учасника-переможця з дотриманням санітарно-гігієнічних умов зберігання та перевезення товару).</w:t>
      </w:r>
    </w:p>
    <w:p w14:paraId="79D8D694" w14:textId="77777777" w:rsidR="00A14328" w:rsidRPr="00786EC2" w:rsidRDefault="00A14328" w:rsidP="00A14328">
      <w:pPr>
        <w:tabs>
          <w:tab w:val="left" w:pos="567"/>
        </w:tabs>
        <w:ind w:firstLine="567"/>
        <w:jc w:val="both"/>
        <w:rPr>
          <w:rFonts w:eastAsia="Tahoma"/>
          <w:sz w:val="22"/>
          <w:szCs w:val="22"/>
          <w:lang w:val="uk-UA" w:eastAsia="zh-CN" w:bidi="hi-IN"/>
        </w:rPr>
      </w:pPr>
      <w:r w:rsidRPr="00786EC2">
        <w:rPr>
          <w:rFonts w:eastAsia="Tahoma"/>
          <w:sz w:val="22"/>
          <w:szCs w:val="22"/>
          <w:lang w:val="uk-UA" w:eastAsia="zh-CN" w:bidi="hi-IN"/>
        </w:rPr>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14:paraId="0EACEE12" w14:textId="77777777" w:rsidR="00A14328" w:rsidRPr="00786EC2" w:rsidRDefault="00A14328" w:rsidP="00A14328">
      <w:pPr>
        <w:tabs>
          <w:tab w:val="left" w:pos="567"/>
        </w:tabs>
        <w:ind w:firstLine="567"/>
        <w:jc w:val="both"/>
        <w:rPr>
          <w:sz w:val="22"/>
          <w:szCs w:val="22"/>
          <w:lang w:val="uk-UA"/>
        </w:rPr>
      </w:pPr>
      <w:r w:rsidRPr="00786EC2">
        <w:rPr>
          <w:sz w:val="22"/>
          <w:szCs w:val="22"/>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14:paraId="1B35D739" w14:textId="77777777" w:rsidR="00A14328" w:rsidRPr="00786EC2" w:rsidRDefault="00A14328" w:rsidP="00A14328">
      <w:pPr>
        <w:ind w:firstLine="567"/>
        <w:jc w:val="both"/>
        <w:rPr>
          <w:sz w:val="22"/>
          <w:szCs w:val="22"/>
          <w:lang w:val="uk-UA"/>
        </w:rPr>
      </w:pPr>
      <w:r w:rsidRPr="00786EC2">
        <w:rPr>
          <w:sz w:val="22"/>
          <w:szCs w:val="22"/>
          <w:lang w:val="uk-UA"/>
        </w:rPr>
        <w:t>6.4. У момент поставки Товару Замовник здійснює перевірку відповідності кількості та якості Товару.</w:t>
      </w:r>
    </w:p>
    <w:p w14:paraId="7B8E5F66" w14:textId="77777777" w:rsidR="00A14328" w:rsidRPr="00786EC2" w:rsidRDefault="00A14328" w:rsidP="00A14328">
      <w:pPr>
        <w:ind w:firstLine="567"/>
        <w:jc w:val="both"/>
        <w:rPr>
          <w:sz w:val="22"/>
          <w:szCs w:val="22"/>
          <w:lang w:val="uk-UA"/>
        </w:rPr>
      </w:pPr>
      <w:r w:rsidRPr="00786EC2">
        <w:rPr>
          <w:sz w:val="22"/>
          <w:szCs w:val="22"/>
          <w:lang w:val="uk-UA"/>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1FEEC704" w14:textId="77777777" w:rsidR="00A14328" w:rsidRPr="00786EC2" w:rsidRDefault="00A14328" w:rsidP="00A14328">
      <w:pPr>
        <w:ind w:firstLine="567"/>
        <w:jc w:val="both"/>
        <w:rPr>
          <w:sz w:val="22"/>
          <w:szCs w:val="22"/>
          <w:lang w:val="uk-UA"/>
        </w:rPr>
      </w:pPr>
      <w:r w:rsidRPr="00786EC2">
        <w:rPr>
          <w:sz w:val="22"/>
          <w:szCs w:val="22"/>
          <w:lang w:val="uk-UA"/>
        </w:rPr>
        <w:t xml:space="preserve">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w:t>
      </w:r>
      <w:proofErr w:type="spellStart"/>
      <w:r w:rsidRPr="00786EC2">
        <w:rPr>
          <w:sz w:val="22"/>
          <w:szCs w:val="22"/>
          <w:lang w:val="uk-UA"/>
        </w:rPr>
        <w:t>видачею</w:t>
      </w:r>
      <w:proofErr w:type="spellEnd"/>
      <w:r w:rsidRPr="00786EC2">
        <w:rPr>
          <w:sz w:val="22"/>
          <w:szCs w:val="22"/>
          <w:lang w:val="uk-UA"/>
        </w:rPr>
        <w:t xml:space="preserve"> результатів аналізу на руки Замовнику.</w:t>
      </w:r>
    </w:p>
    <w:p w14:paraId="26559AC7" w14:textId="77777777" w:rsidR="00A14328" w:rsidRPr="00786EC2" w:rsidRDefault="00A14328" w:rsidP="00A14328">
      <w:pPr>
        <w:ind w:firstLine="567"/>
        <w:jc w:val="both"/>
        <w:rPr>
          <w:sz w:val="22"/>
          <w:szCs w:val="22"/>
          <w:lang w:val="uk-UA"/>
        </w:rPr>
      </w:pPr>
      <w:r w:rsidRPr="00786EC2">
        <w:rPr>
          <w:sz w:val="22"/>
          <w:szCs w:val="22"/>
          <w:lang w:val="uk-UA"/>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3D1F9238" w14:textId="77777777" w:rsidR="00A14328" w:rsidRPr="00786EC2" w:rsidRDefault="00A14328" w:rsidP="00A14328">
      <w:pPr>
        <w:ind w:firstLine="567"/>
        <w:jc w:val="both"/>
        <w:rPr>
          <w:sz w:val="22"/>
          <w:szCs w:val="22"/>
          <w:lang w:val="uk-UA"/>
        </w:rPr>
      </w:pPr>
      <w:r w:rsidRPr="00786EC2">
        <w:rPr>
          <w:sz w:val="22"/>
          <w:szCs w:val="22"/>
          <w:lang w:val="uk-UA"/>
        </w:rPr>
        <w:t>Прийом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7F394495" w14:textId="77777777" w:rsidR="00A14328" w:rsidRPr="00786EC2" w:rsidRDefault="00A14328" w:rsidP="00A14328">
      <w:pPr>
        <w:ind w:firstLine="567"/>
        <w:jc w:val="both"/>
        <w:rPr>
          <w:sz w:val="22"/>
          <w:szCs w:val="22"/>
          <w:lang w:val="uk-UA"/>
        </w:rPr>
      </w:pPr>
      <w:r w:rsidRPr="00786EC2">
        <w:rPr>
          <w:sz w:val="22"/>
          <w:szCs w:val="22"/>
          <w:lang w:val="uk-UA"/>
        </w:rPr>
        <w:t>Неякісний товар підлягає обов’язковій заміні, але всі витрати пов’язані із заміною товару несе постачальник</w:t>
      </w:r>
    </w:p>
    <w:p w14:paraId="53090AF4" w14:textId="77777777" w:rsidR="00A14328" w:rsidRPr="00786EC2" w:rsidRDefault="00A14328" w:rsidP="00A14328">
      <w:pPr>
        <w:ind w:firstLine="567"/>
        <w:jc w:val="both"/>
        <w:rPr>
          <w:sz w:val="22"/>
          <w:szCs w:val="22"/>
          <w:lang w:val="uk-UA" w:eastAsia="en-US"/>
        </w:rPr>
      </w:pPr>
      <w:r w:rsidRPr="00786EC2">
        <w:rPr>
          <w:sz w:val="22"/>
          <w:szCs w:val="22"/>
          <w:lang w:val="uk-UA" w:eastAsia="en-US"/>
        </w:rPr>
        <w:t xml:space="preserve">6.5. Якщо після завершення прийому Товару Замовником будуть виявлені приховані недоліки товару, Замовник повідомляє Постачальника про кількість та характер таких недоліків протягом </w:t>
      </w:r>
      <w:r w:rsidRPr="00786EC2">
        <w:rPr>
          <w:i/>
          <w:sz w:val="22"/>
          <w:szCs w:val="22"/>
          <w:lang w:val="uk-UA" w:eastAsia="en-US"/>
        </w:rPr>
        <w:t>одного</w:t>
      </w:r>
      <w:r w:rsidRPr="00786EC2">
        <w:rPr>
          <w:sz w:val="22"/>
          <w:szCs w:val="22"/>
          <w:lang w:val="uk-UA" w:eastAsia="en-US"/>
        </w:rPr>
        <w:t xml:space="preserve"> календарного дня з дня їх виявлення. Постачальник зобов’язаний на вибір Замовника протягом наступного календарного дня:</w:t>
      </w:r>
    </w:p>
    <w:p w14:paraId="1CF6122D" w14:textId="77777777" w:rsidR="00A14328" w:rsidRPr="00786EC2" w:rsidRDefault="00A14328" w:rsidP="00A14328">
      <w:pPr>
        <w:numPr>
          <w:ilvl w:val="0"/>
          <w:numId w:val="10"/>
        </w:numPr>
        <w:tabs>
          <w:tab w:val="clear" w:pos="360"/>
          <w:tab w:val="left" w:pos="851"/>
        </w:tabs>
        <w:ind w:left="567" w:firstLine="0"/>
        <w:jc w:val="both"/>
        <w:rPr>
          <w:sz w:val="22"/>
          <w:szCs w:val="22"/>
          <w:lang w:val="uk-UA" w:eastAsia="en-US"/>
        </w:rPr>
      </w:pPr>
      <w:r w:rsidRPr="00786EC2">
        <w:rPr>
          <w:sz w:val="22"/>
          <w:szCs w:val="22"/>
          <w:lang w:val="uk-UA" w:eastAsia="en-US"/>
        </w:rPr>
        <w:t>здійснити заміну такого Товару;</w:t>
      </w:r>
    </w:p>
    <w:p w14:paraId="27241287" w14:textId="77777777" w:rsidR="00A14328" w:rsidRPr="00786EC2" w:rsidRDefault="00A14328" w:rsidP="00A14328">
      <w:pPr>
        <w:numPr>
          <w:ilvl w:val="0"/>
          <w:numId w:val="10"/>
        </w:numPr>
        <w:tabs>
          <w:tab w:val="clear" w:pos="360"/>
          <w:tab w:val="left" w:pos="851"/>
        </w:tabs>
        <w:ind w:left="0" w:firstLine="567"/>
        <w:jc w:val="both"/>
        <w:rPr>
          <w:sz w:val="22"/>
          <w:szCs w:val="22"/>
          <w:lang w:val="uk-UA" w:eastAsia="en-US"/>
        </w:rPr>
      </w:pPr>
      <w:r w:rsidRPr="00786EC2">
        <w:rPr>
          <w:sz w:val="22"/>
          <w:szCs w:val="22"/>
          <w:lang w:val="uk-UA" w:eastAsia="en-US"/>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14:paraId="2DE79824" w14:textId="77777777" w:rsidR="00A14328" w:rsidRPr="00786EC2" w:rsidRDefault="00A14328" w:rsidP="00A14328">
      <w:pPr>
        <w:tabs>
          <w:tab w:val="left" w:pos="851"/>
        </w:tabs>
        <w:ind w:firstLine="567"/>
        <w:jc w:val="both"/>
        <w:rPr>
          <w:sz w:val="22"/>
          <w:szCs w:val="22"/>
          <w:lang w:val="uk-UA" w:eastAsia="en-US"/>
        </w:rPr>
      </w:pPr>
      <w:r w:rsidRPr="00786EC2">
        <w:rPr>
          <w:sz w:val="22"/>
          <w:szCs w:val="22"/>
          <w:lang w:val="uk-UA" w:eastAsia="en-US"/>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визначені чинним законодавством України для такого Товару.</w:t>
      </w:r>
    </w:p>
    <w:p w14:paraId="28C4616A" w14:textId="77777777" w:rsidR="00A14328" w:rsidRPr="00786EC2" w:rsidRDefault="00A14328" w:rsidP="00A14328">
      <w:pPr>
        <w:tabs>
          <w:tab w:val="left" w:pos="851"/>
        </w:tabs>
        <w:ind w:firstLine="567"/>
        <w:jc w:val="both"/>
        <w:rPr>
          <w:sz w:val="22"/>
          <w:szCs w:val="22"/>
          <w:lang w:val="uk-UA" w:eastAsia="en-US"/>
        </w:rPr>
      </w:pPr>
      <w:r w:rsidRPr="00786EC2">
        <w:rPr>
          <w:sz w:val="22"/>
          <w:szCs w:val="22"/>
          <w:lang w:val="uk-UA" w:eastAsia="en-US"/>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786EC2" w:rsidRDefault="00191A64" w:rsidP="00191A64">
      <w:pPr>
        <w:tabs>
          <w:tab w:val="left" w:pos="851"/>
        </w:tabs>
        <w:ind w:firstLine="567"/>
        <w:jc w:val="both"/>
        <w:rPr>
          <w:sz w:val="22"/>
          <w:szCs w:val="22"/>
          <w:lang w:val="uk-UA" w:eastAsia="en-US"/>
        </w:rPr>
      </w:pPr>
    </w:p>
    <w:p w14:paraId="4DB224C2" w14:textId="6972FBDC" w:rsidR="000D2EC8" w:rsidRPr="00786EC2" w:rsidRDefault="00301490" w:rsidP="005F17A4">
      <w:pPr>
        <w:tabs>
          <w:tab w:val="left" w:pos="567"/>
        </w:tabs>
        <w:autoSpaceDE w:val="0"/>
        <w:autoSpaceDN w:val="0"/>
        <w:adjustRightInd w:val="0"/>
        <w:ind w:left="360"/>
        <w:jc w:val="center"/>
        <w:rPr>
          <w:b/>
          <w:sz w:val="22"/>
          <w:szCs w:val="22"/>
          <w:lang w:val="uk-UA"/>
        </w:rPr>
      </w:pPr>
      <w:r w:rsidRPr="00786EC2">
        <w:rPr>
          <w:b/>
          <w:sz w:val="22"/>
          <w:szCs w:val="22"/>
          <w:lang w:val="uk-UA"/>
        </w:rPr>
        <w:t>7</w:t>
      </w:r>
      <w:r w:rsidR="005F17A4" w:rsidRPr="00786EC2">
        <w:rPr>
          <w:b/>
          <w:sz w:val="22"/>
          <w:szCs w:val="22"/>
          <w:lang w:val="uk-UA"/>
        </w:rPr>
        <w:t xml:space="preserve">. </w:t>
      </w:r>
      <w:r w:rsidR="00AD7E28" w:rsidRPr="00786EC2">
        <w:rPr>
          <w:b/>
          <w:sz w:val="22"/>
          <w:szCs w:val="22"/>
          <w:lang w:val="uk-UA"/>
        </w:rPr>
        <w:t>ЯКІСТЬ ТОВАРІВ</w:t>
      </w:r>
    </w:p>
    <w:p w14:paraId="4638F3BA" w14:textId="77777777" w:rsidR="00E00401" w:rsidRPr="00786EC2" w:rsidRDefault="00E00401" w:rsidP="00191A64">
      <w:pPr>
        <w:tabs>
          <w:tab w:val="left" w:pos="567"/>
        </w:tabs>
        <w:autoSpaceDE w:val="0"/>
        <w:autoSpaceDN w:val="0"/>
        <w:adjustRightInd w:val="0"/>
        <w:ind w:firstLine="567"/>
        <w:jc w:val="both"/>
        <w:rPr>
          <w:sz w:val="22"/>
          <w:szCs w:val="22"/>
          <w:lang w:val="uk-UA"/>
        </w:rPr>
      </w:pPr>
    </w:p>
    <w:p w14:paraId="11EB0AD4" w14:textId="40982EE5" w:rsidR="000D2EC8" w:rsidRPr="00786EC2" w:rsidRDefault="00301490" w:rsidP="00191A64">
      <w:pPr>
        <w:tabs>
          <w:tab w:val="left" w:pos="567"/>
        </w:tabs>
        <w:autoSpaceDE w:val="0"/>
        <w:autoSpaceDN w:val="0"/>
        <w:adjustRightInd w:val="0"/>
        <w:ind w:firstLine="567"/>
        <w:jc w:val="both"/>
        <w:rPr>
          <w:sz w:val="22"/>
          <w:szCs w:val="22"/>
          <w:lang w:val="uk-UA"/>
        </w:rPr>
      </w:pPr>
      <w:r w:rsidRPr="00786EC2">
        <w:rPr>
          <w:sz w:val="22"/>
          <w:szCs w:val="22"/>
          <w:lang w:val="uk-UA"/>
        </w:rPr>
        <w:t>7</w:t>
      </w:r>
      <w:r w:rsidR="005F17A4" w:rsidRPr="00786EC2">
        <w:rPr>
          <w:sz w:val="22"/>
          <w:szCs w:val="22"/>
          <w:lang w:val="uk-UA"/>
        </w:rPr>
        <w:t xml:space="preserve">.1. </w:t>
      </w:r>
      <w:r w:rsidR="000D2EC8" w:rsidRPr="00786EC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786EC2">
        <w:rPr>
          <w:sz w:val="22"/>
          <w:szCs w:val="22"/>
          <w:lang w:val="uk-UA"/>
        </w:rPr>
        <w:t>Т</w:t>
      </w:r>
      <w:r w:rsidR="000D2EC8" w:rsidRPr="00786EC2">
        <w:rPr>
          <w:sz w:val="22"/>
          <w:szCs w:val="22"/>
          <w:lang w:val="uk-UA"/>
        </w:rPr>
        <w:t>овару.</w:t>
      </w:r>
    </w:p>
    <w:p w14:paraId="010B1BD8" w14:textId="787F45B9" w:rsidR="000D2EC8" w:rsidRPr="00786EC2" w:rsidRDefault="00301490" w:rsidP="00191A64">
      <w:pPr>
        <w:tabs>
          <w:tab w:val="left" w:pos="567"/>
        </w:tabs>
        <w:autoSpaceDE w:val="0"/>
        <w:autoSpaceDN w:val="0"/>
        <w:adjustRightInd w:val="0"/>
        <w:ind w:firstLine="567"/>
        <w:jc w:val="both"/>
        <w:rPr>
          <w:sz w:val="22"/>
          <w:szCs w:val="22"/>
          <w:lang w:val="uk-UA"/>
        </w:rPr>
      </w:pPr>
      <w:r w:rsidRPr="00786EC2">
        <w:rPr>
          <w:sz w:val="22"/>
          <w:szCs w:val="22"/>
          <w:lang w:val="uk-UA"/>
        </w:rPr>
        <w:t>7</w:t>
      </w:r>
      <w:r w:rsidR="00AA586D" w:rsidRPr="00786EC2">
        <w:rPr>
          <w:sz w:val="22"/>
          <w:szCs w:val="22"/>
          <w:lang w:val="uk-UA"/>
        </w:rPr>
        <w:t xml:space="preserve">.2. </w:t>
      </w:r>
      <w:r w:rsidR="000D2EC8" w:rsidRPr="00786EC2">
        <w:rPr>
          <w:sz w:val="22"/>
          <w:szCs w:val="22"/>
          <w:lang w:val="uk-UA"/>
        </w:rPr>
        <w:t xml:space="preserve">Постачальник зобов’язаний поставляти </w:t>
      </w:r>
      <w:r w:rsidR="00AA3868" w:rsidRPr="00786EC2">
        <w:rPr>
          <w:sz w:val="22"/>
          <w:szCs w:val="22"/>
          <w:lang w:val="uk-UA"/>
        </w:rPr>
        <w:t>Т</w:t>
      </w:r>
      <w:r w:rsidR="000D2EC8" w:rsidRPr="00786EC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786EC2">
        <w:rPr>
          <w:sz w:val="22"/>
          <w:szCs w:val="22"/>
          <w:lang w:val="uk-UA" w:eastAsia="en-US"/>
        </w:rPr>
        <w:t xml:space="preserve"> та/або </w:t>
      </w:r>
      <w:r w:rsidR="000D2EC8" w:rsidRPr="00786EC2">
        <w:rPr>
          <w:sz w:val="22"/>
          <w:szCs w:val="22"/>
          <w:lang w:val="uk-UA"/>
        </w:rPr>
        <w:t>сертифікати відповідності</w:t>
      </w:r>
      <w:r w:rsidR="00E209F9" w:rsidRPr="00786EC2">
        <w:rPr>
          <w:sz w:val="22"/>
          <w:szCs w:val="22"/>
          <w:lang w:val="uk-UA" w:eastAsia="en-US"/>
        </w:rPr>
        <w:t xml:space="preserve"> та/або </w:t>
      </w:r>
      <w:r w:rsidR="000D2EC8" w:rsidRPr="00786EC2">
        <w:rPr>
          <w:sz w:val="22"/>
          <w:szCs w:val="22"/>
          <w:lang w:val="uk-UA"/>
        </w:rPr>
        <w:t>висновки санітарно-гігієнічної експертизи</w:t>
      </w:r>
      <w:r w:rsidR="00E209F9" w:rsidRPr="00786EC2">
        <w:rPr>
          <w:sz w:val="22"/>
          <w:szCs w:val="22"/>
          <w:lang w:val="uk-UA" w:eastAsia="en-US"/>
        </w:rPr>
        <w:t xml:space="preserve"> та </w:t>
      </w:r>
      <w:r w:rsidR="000D2EC8" w:rsidRPr="00786EC2">
        <w:rPr>
          <w:sz w:val="22"/>
          <w:szCs w:val="22"/>
          <w:lang w:val="uk-UA"/>
        </w:rPr>
        <w:t>документи, що посвідчують якість і безпеку товару</w:t>
      </w:r>
      <w:r w:rsidR="00E209F9" w:rsidRPr="00786EC2">
        <w:rPr>
          <w:sz w:val="22"/>
          <w:szCs w:val="22"/>
          <w:lang w:val="uk-UA" w:eastAsia="en-US"/>
        </w:rPr>
        <w:t xml:space="preserve"> та </w:t>
      </w:r>
      <w:r w:rsidR="000D2EC8" w:rsidRPr="00786EC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786EC2" w:rsidRDefault="00C723D0" w:rsidP="00AA586D">
      <w:pPr>
        <w:jc w:val="both"/>
        <w:rPr>
          <w:sz w:val="22"/>
          <w:szCs w:val="22"/>
          <w:lang w:val="uk-UA"/>
        </w:rPr>
      </w:pPr>
      <w:r w:rsidRPr="00786EC2">
        <w:rPr>
          <w:sz w:val="22"/>
          <w:szCs w:val="22"/>
          <w:lang w:val="uk-UA"/>
        </w:rPr>
        <w:tab/>
      </w:r>
      <w:r w:rsidR="000D2EC8" w:rsidRPr="00786EC2">
        <w:rPr>
          <w:sz w:val="22"/>
          <w:szCs w:val="22"/>
          <w:lang w:val="uk-UA"/>
        </w:rPr>
        <w:t xml:space="preserve">Зазначені документи мають містити всю необхідну інформацію, передбачену </w:t>
      </w:r>
      <w:r w:rsidR="00936FE5" w:rsidRPr="00786EC2">
        <w:rPr>
          <w:sz w:val="22"/>
          <w:szCs w:val="22"/>
          <w:lang w:val="uk-UA"/>
        </w:rPr>
        <w:t xml:space="preserve">чинним </w:t>
      </w:r>
      <w:r w:rsidR="000D2EC8" w:rsidRPr="00786EC2">
        <w:rPr>
          <w:sz w:val="22"/>
          <w:szCs w:val="22"/>
          <w:lang w:val="uk-UA"/>
        </w:rPr>
        <w:t>законодавством України.</w:t>
      </w:r>
    </w:p>
    <w:p w14:paraId="5510D1D6" w14:textId="1AAB856A" w:rsidR="000D2EC8" w:rsidRPr="00786EC2" w:rsidRDefault="00301490" w:rsidP="00191A64">
      <w:pPr>
        <w:tabs>
          <w:tab w:val="left" w:pos="567"/>
        </w:tabs>
        <w:autoSpaceDE w:val="0"/>
        <w:autoSpaceDN w:val="0"/>
        <w:adjustRightInd w:val="0"/>
        <w:ind w:firstLine="567"/>
        <w:jc w:val="both"/>
        <w:rPr>
          <w:sz w:val="22"/>
          <w:szCs w:val="22"/>
          <w:lang w:val="uk-UA"/>
        </w:rPr>
      </w:pPr>
      <w:r w:rsidRPr="00786EC2">
        <w:rPr>
          <w:sz w:val="22"/>
          <w:szCs w:val="22"/>
          <w:lang w:val="uk-UA"/>
        </w:rPr>
        <w:t>7</w:t>
      </w:r>
      <w:r w:rsidR="00AA586D" w:rsidRPr="00786EC2">
        <w:rPr>
          <w:sz w:val="22"/>
          <w:szCs w:val="22"/>
          <w:lang w:val="uk-UA"/>
        </w:rPr>
        <w:t xml:space="preserve">.3. </w:t>
      </w:r>
      <w:r w:rsidR="000D2EC8" w:rsidRPr="00786EC2">
        <w:rPr>
          <w:sz w:val="22"/>
          <w:szCs w:val="22"/>
          <w:lang w:val="uk-UA"/>
        </w:rPr>
        <w:t xml:space="preserve">Усі документи, зазначені у пункті </w:t>
      </w:r>
      <w:r w:rsidR="00A43CE1" w:rsidRPr="00786EC2">
        <w:rPr>
          <w:sz w:val="22"/>
          <w:szCs w:val="22"/>
          <w:lang w:val="uk-UA"/>
        </w:rPr>
        <w:t>7</w:t>
      </w:r>
      <w:r w:rsidR="000D2EC8" w:rsidRPr="00786EC2">
        <w:rPr>
          <w:sz w:val="22"/>
          <w:szCs w:val="22"/>
          <w:lang w:val="uk-UA"/>
        </w:rPr>
        <w:t xml:space="preserve">.2 цього Договору, мають бути складені українською мовою та </w:t>
      </w:r>
      <w:r w:rsidR="00AA586D" w:rsidRPr="00786EC2">
        <w:rPr>
          <w:sz w:val="22"/>
          <w:szCs w:val="22"/>
          <w:lang w:val="uk-UA"/>
        </w:rPr>
        <w:t>оформлені належним чином відповідно до умов цього Договору та чинного законодавства України</w:t>
      </w:r>
    </w:p>
    <w:p w14:paraId="014EDF37" w14:textId="60A612DB" w:rsidR="000D2EC8" w:rsidRPr="00786EC2" w:rsidRDefault="00301490" w:rsidP="00191A64">
      <w:pPr>
        <w:tabs>
          <w:tab w:val="left" w:pos="567"/>
        </w:tabs>
        <w:autoSpaceDE w:val="0"/>
        <w:autoSpaceDN w:val="0"/>
        <w:adjustRightInd w:val="0"/>
        <w:ind w:firstLine="567"/>
        <w:jc w:val="both"/>
        <w:rPr>
          <w:sz w:val="22"/>
          <w:szCs w:val="22"/>
          <w:lang w:val="uk-UA"/>
        </w:rPr>
      </w:pPr>
      <w:r w:rsidRPr="00786EC2">
        <w:rPr>
          <w:sz w:val="22"/>
          <w:szCs w:val="22"/>
          <w:lang w:val="uk-UA"/>
        </w:rPr>
        <w:t>7</w:t>
      </w:r>
      <w:r w:rsidR="00AA586D" w:rsidRPr="00786EC2">
        <w:rPr>
          <w:sz w:val="22"/>
          <w:szCs w:val="22"/>
          <w:lang w:val="uk-UA"/>
        </w:rPr>
        <w:t xml:space="preserve">.4. </w:t>
      </w:r>
      <w:r w:rsidR="000D2EC8" w:rsidRPr="00786EC2">
        <w:rPr>
          <w:sz w:val="22"/>
          <w:szCs w:val="22"/>
          <w:lang w:val="uk-UA"/>
        </w:rPr>
        <w:t xml:space="preserve">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w:t>
      </w:r>
      <w:r w:rsidR="000D2EC8" w:rsidRPr="00786EC2">
        <w:rPr>
          <w:sz w:val="22"/>
          <w:szCs w:val="22"/>
          <w:lang w:val="uk-UA"/>
        </w:rPr>
        <w:lastRenderedPageBreak/>
        <w:t>чи неналежни</w:t>
      </w:r>
      <w:r w:rsidR="00936FE5" w:rsidRPr="00786EC2">
        <w:rPr>
          <w:sz w:val="22"/>
          <w:szCs w:val="22"/>
          <w:lang w:val="uk-UA"/>
        </w:rPr>
        <w:t xml:space="preserve">м чином оформлених </w:t>
      </w:r>
      <w:r w:rsidR="000D2EC8" w:rsidRPr="00786EC2">
        <w:rPr>
          <w:sz w:val="22"/>
          <w:szCs w:val="22"/>
          <w:lang w:val="uk-UA"/>
        </w:rPr>
        <w:t>документів</w:t>
      </w:r>
      <w:r w:rsidR="00936FE5" w:rsidRPr="00786EC2">
        <w:rPr>
          <w:sz w:val="22"/>
          <w:szCs w:val="22"/>
          <w:lang w:val="uk-UA"/>
        </w:rPr>
        <w:t xml:space="preserve"> (відсутній переклад українською мовою, текст документу</w:t>
      </w:r>
      <w:r w:rsidR="007031F7" w:rsidRPr="00786EC2">
        <w:rPr>
          <w:sz w:val="22"/>
          <w:szCs w:val="22"/>
          <w:lang w:val="uk-UA"/>
        </w:rPr>
        <w:t xml:space="preserve"> нерозбірливий, затертий тощо</w:t>
      </w:r>
      <w:r w:rsidR="00936FE5" w:rsidRPr="00786EC2">
        <w:rPr>
          <w:sz w:val="22"/>
          <w:szCs w:val="22"/>
          <w:lang w:val="uk-UA"/>
        </w:rPr>
        <w:t>)</w:t>
      </w:r>
      <w:r w:rsidR="000D2EC8" w:rsidRPr="00786EC2">
        <w:rPr>
          <w:sz w:val="22"/>
          <w:szCs w:val="22"/>
          <w:lang w:val="uk-UA"/>
        </w:rPr>
        <w:t>, Постача</w:t>
      </w:r>
      <w:r w:rsidR="007031F7" w:rsidRPr="00786EC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76F7A2DB" w:rsidR="000D2EC8" w:rsidRPr="00786EC2" w:rsidRDefault="00301490" w:rsidP="00191A64">
      <w:pPr>
        <w:tabs>
          <w:tab w:val="left" w:pos="567"/>
        </w:tabs>
        <w:autoSpaceDE w:val="0"/>
        <w:autoSpaceDN w:val="0"/>
        <w:adjustRightInd w:val="0"/>
        <w:ind w:firstLine="567"/>
        <w:jc w:val="both"/>
        <w:rPr>
          <w:sz w:val="22"/>
          <w:szCs w:val="22"/>
          <w:lang w:val="uk-UA"/>
        </w:rPr>
      </w:pPr>
      <w:r w:rsidRPr="00786EC2">
        <w:rPr>
          <w:sz w:val="22"/>
          <w:szCs w:val="22"/>
          <w:lang w:val="uk-UA"/>
        </w:rPr>
        <w:t>7</w:t>
      </w:r>
      <w:r w:rsidR="00AA586D" w:rsidRPr="00786EC2">
        <w:rPr>
          <w:sz w:val="22"/>
          <w:szCs w:val="22"/>
          <w:lang w:val="uk-UA"/>
        </w:rPr>
        <w:t xml:space="preserve">.5. </w:t>
      </w:r>
      <w:r w:rsidR="000D2EC8" w:rsidRPr="00786EC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786EC2">
        <w:rPr>
          <w:sz w:val="22"/>
          <w:szCs w:val="22"/>
          <w:lang w:val="uk-UA"/>
        </w:rPr>
        <w:t>Замовником</w:t>
      </w:r>
      <w:r w:rsidR="000D2EC8" w:rsidRPr="00786EC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були повідомлені Постачальнику до укладення договору поставки.</w:t>
      </w:r>
    </w:p>
    <w:p w14:paraId="3223C641" w14:textId="0596B446" w:rsidR="000D2EC8" w:rsidRPr="00786EC2" w:rsidRDefault="00301490" w:rsidP="00191A64">
      <w:pPr>
        <w:tabs>
          <w:tab w:val="left" w:pos="567"/>
        </w:tabs>
        <w:autoSpaceDE w:val="0"/>
        <w:autoSpaceDN w:val="0"/>
        <w:adjustRightInd w:val="0"/>
        <w:ind w:firstLine="567"/>
        <w:jc w:val="both"/>
        <w:rPr>
          <w:sz w:val="22"/>
          <w:szCs w:val="22"/>
          <w:lang w:val="uk-UA"/>
        </w:rPr>
      </w:pPr>
      <w:r w:rsidRPr="00786EC2">
        <w:rPr>
          <w:sz w:val="22"/>
          <w:szCs w:val="22"/>
          <w:lang w:val="uk-UA"/>
        </w:rPr>
        <w:t>7</w:t>
      </w:r>
      <w:r w:rsidR="00AA586D" w:rsidRPr="00786EC2">
        <w:rPr>
          <w:sz w:val="22"/>
          <w:szCs w:val="22"/>
          <w:lang w:val="uk-UA"/>
        </w:rPr>
        <w:t xml:space="preserve">.6. </w:t>
      </w:r>
      <w:r w:rsidR="000D2EC8" w:rsidRPr="00786EC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786EC2" w:rsidRDefault="00301490" w:rsidP="00191A64">
      <w:pPr>
        <w:tabs>
          <w:tab w:val="left" w:pos="567"/>
        </w:tabs>
        <w:autoSpaceDE w:val="0"/>
        <w:autoSpaceDN w:val="0"/>
        <w:adjustRightInd w:val="0"/>
        <w:ind w:firstLine="567"/>
        <w:jc w:val="both"/>
        <w:rPr>
          <w:sz w:val="22"/>
          <w:szCs w:val="22"/>
          <w:lang w:val="uk-UA"/>
        </w:rPr>
      </w:pPr>
      <w:r w:rsidRPr="00786EC2">
        <w:rPr>
          <w:sz w:val="22"/>
          <w:szCs w:val="22"/>
          <w:lang w:val="uk-UA"/>
        </w:rPr>
        <w:t>7</w:t>
      </w:r>
      <w:r w:rsidR="00AA586D" w:rsidRPr="00786EC2">
        <w:rPr>
          <w:sz w:val="22"/>
          <w:szCs w:val="22"/>
          <w:lang w:val="uk-UA"/>
        </w:rPr>
        <w:t xml:space="preserve">.7. </w:t>
      </w:r>
      <w:r w:rsidR="000D2EC8" w:rsidRPr="00786EC2">
        <w:rPr>
          <w:sz w:val="22"/>
          <w:szCs w:val="22"/>
          <w:lang w:val="uk-UA"/>
        </w:rPr>
        <w:t xml:space="preserve">Постачальник несе повну відповідальність за достовірність інформації, вказаної на упаковці </w:t>
      </w:r>
      <w:r w:rsidR="009C388C" w:rsidRPr="00786EC2">
        <w:rPr>
          <w:sz w:val="22"/>
          <w:szCs w:val="22"/>
          <w:lang w:val="uk-UA"/>
        </w:rPr>
        <w:t>Т</w:t>
      </w:r>
      <w:r w:rsidR="000D2EC8" w:rsidRPr="00786EC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786EC2">
        <w:rPr>
          <w:sz w:val="22"/>
          <w:szCs w:val="22"/>
          <w:lang w:val="uk-UA"/>
        </w:rPr>
        <w:t>раїні нормативної документації.</w:t>
      </w:r>
    </w:p>
    <w:p w14:paraId="4AA32B9C" w14:textId="557F26B6" w:rsidR="00AE3FB5" w:rsidRPr="00786EC2" w:rsidRDefault="00301490" w:rsidP="00A53774">
      <w:pPr>
        <w:tabs>
          <w:tab w:val="left" w:pos="567"/>
        </w:tabs>
        <w:autoSpaceDE w:val="0"/>
        <w:autoSpaceDN w:val="0"/>
        <w:adjustRightInd w:val="0"/>
        <w:ind w:firstLine="567"/>
        <w:jc w:val="both"/>
        <w:rPr>
          <w:sz w:val="22"/>
          <w:szCs w:val="22"/>
          <w:lang w:val="uk-UA"/>
        </w:rPr>
      </w:pPr>
      <w:r w:rsidRPr="00786EC2">
        <w:rPr>
          <w:sz w:val="22"/>
          <w:szCs w:val="22"/>
          <w:lang w:val="uk-UA"/>
        </w:rPr>
        <w:t>7</w:t>
      </w:r>
      <w:r w:rsidR="00AE3FB5" w:rsidRPr="00786EC2">
        <w:rPr>
          <w:sz w:val="22"/>
          <w:szCs w:val="22"/>
          <w:lang w:val="uk-UA"/>
        </w:rPr>
        <w:t>.8.</w:t>
      </w:r>
      <w:r w:rsidR="00A53774" w:rsidRPr="00786EC2">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786EC2">
        <w:rPr>
          <w:sz w:val="22"/>
          <w:szCs w:val="22"/>
          <w:lang w:val="uk-UA"/>
        </w:rPr>
        <w:t xml:space="preserve"> додатку № 1 до цього Договору.</w:t>
      </w:r>
    </w:p>
    <w:p w14:paraId="04BDBBA2" w14:textId="77777777" w:rsidR="00C12DA4" w:rsidRPr="00786EC2" w:rsidRDefault="00C12DA4" w:rsidP="005F17A4">
      <w:pPr>
        <w:tabs>
          <w:tab w:val="left" w:pos="567"/>
        </w:tabs>
        <w:autoSpaceDE w:val="0"/>
        <w:autoSpaceDN w:val="0"/>
        <w:adjustRightInd w:val="0"/>
        <w:jc w:val="center"/>
        <w:rPr>
          <w:b/>
          <w:sz w:val="22"/>
          <w:szCs w:val="22"/>
          <w:lang w:val="uk-UA"/>
        </w:rPr>
      </w:pPr>
    </w:p>
    <w:p w14:paraId="7DD3DFF5" w14:textId="5F369C85" w:rsidR="002B4A45" w:rsidRPr="00786EC2" w:rsidRDefault="009142C0" w:rsidP="005F17A4">
      <w:pPr>
        <w:tabs>
          <w:tab w:val="left" w:pos="567"/>
        </w:tabs>
        <w:autoSpaceDE w:val="0"/>
        <w:autoSpaceDN w:val="0"/>
        <w:adjustRightInd w:val="0"/>
        <w:jc w:val="center"/>
        <w:rPr>
          <w:b/>
          <w:sz w:val="22"/>
          <w:szCs w:val="22"/>
          <w:lang w:val="uk-UA"/>
        </w:rPr>
      </w:pPr>
      <w:r w:rsidRPr="00786EC2">
        <w:rPr>
          <w:b/>
          <w:sz w:val="22"/>
          <w:szCs w:val="22"/>
          <w:lang w:val="uk-UA"/>
        </w:rPr>
        <w:t>8</w:t>
      </w:r>
      <w:r w:rsidR="005F17A4" w:rsidRPr="00786EC2">
        <w:rPr>
          <w:b/>
          <w:sz w:val="22"/>
          <w:szCs w:val="22"/>
          <w:lang w:val="uk-UA"/>
        </w:rPr>
        <w:t xml:space="preserve">. </w:t>
      </w:r>
      <w:r w:rsidR="000D2EC8" w:rsidRPr="00786EC2">
        <w:rPr>
          <w:b/>
          <w:sz w:val="22"/>
          <w:szCs w:val="22"/>
          <w:lang w:val="uk-UA"/>
        </w:rPr>
        <w:t>ВІДПОВІДАЛЬНІСТЬ СТОРІН</w:t>
      </w:r>
      <w:r w:rsidR="00F67BF2" w:rsidRPr="00786EC2">
        <w:rPr>
          <w:b/>
          <w:sz w:val="22"/>
          <w:szCs w:val="22"/>
          <w:lang w:val="uk-UA"/>
        </w:rPr>
        <w:t xml:space="preserve"> </w:t>
      </w:r>
      <w:r w:rsidR="00F67BF2" w:rsidRPr="00786EC2">
        <w:rPr>
          <w:b/>
          <w:bCs/>
          <w:spacing w:val="-2"/>
          <w:sz w:val="22"/>
          <w:szCs w:val="22"/>
          <w:lang w:val="uk-UA"/>
        </w:rPr>
        <w:t>ТА ВИРІШЕННЯ СПОРІВ</w:t>
      </w:r>
    </w:p>
    <w:p w14:paraId="4443BD5A" w14:textId="77777777" w:rsidR="00E00401" w:rsidRPr="00786EC2" w:rsidRDefault="00E00401" w:rsidP="00191A64">
      <w:pPr>
        <w:tabs>
          <w:tab w:val="left" w:pos="567"/>
        </w:tabs>
        <w:autoSpaceDE w:val="0"/>
        <w:autoSpaceDN w:val="0"/>
        <w:adjustRightInd w:val="0"/>
        <w:ind w:firstLine="567"/>
        <w:jc w:val="both"/>
        <w:rPr>
          <w:sz w:val="22"/>
          <w:szCs w:val="22"/>
          <w:lang w:val="uk-UA"/>
        </w:rPr>
      </w:pPr>
    </w:p>
    <w:p w14:paraId="23F7B963" w14:textId="57E401D7" w:rsidR="00DC0CD1" w:rsidRPr="00786EC2" w:rsidRDefault="00DC0CD1" w:rsidP="00DC0CD1">
      <w:pPr>
        <w:widowControl w:val="0"/>
        <w:autoSpaceDE w:val="0"/>
        <w:autoSpaceDN w:val="0"/>
        <w:adjustRightInd w:val="0"/>
        <w:ind w:firstLine="567"/>
        <w:jc w:val="both"/>
        <w:rPr>
          <w:sz w:val="22"/>
          <w:szCs w:val="22"/>
          <w:lang w:val="uk-UA"/>
        </w:rPr>
      </w:pPr>
      <w:r w:rsidRPr="00786EC2">
        <w:rPr>
          <w:sz w:val="22"/>
          <w:szCs w:val="22"/>
          <w:lang w:val="uk-UA"/>
        </w:rPr>
        <w:t>8.1. У випадку постачання товару, що не відповідає умовам договору щодо якості поставлених товарів, ПОСТАЧАЛЬНИК зобов’язаний замінити його, або за свій рахунок усунути дефекти та сплатити ЗАМОВНИКУ штраф у розмірі 0,1% від суми неякісного товару. У разі порушення  термінів поставки товару, недопоставки товару  в повному обсязі заявленому ЗАМОВНИКОМ, ПОСТАЧАЛЬНИК сплачує неустойку у розмірі 0,1% вартості непоставленого товару за кожен день затримки; а за затримку понад 30 днів додатково  сплачується штраф у розмірі 7% вказаної вартості.</w:t>
      </w:r>
    </w:p>
    <w:p w14:paraId="718FCC99" w14:textId="42731918" w:rsidR="00DC0CD1" w:rsidRPr="00786EC2" w:rsidRDefault="00DC0CD1" w:rsidP="00DC0CD1">
      <w:pPr>
        <w:widowControl w:val="0"/>
        <w:autoSpaceDE w:val="0"/>
        <w:autoSpaceDN w:val="0"/>
        <w:adjustRightInd w:val="0"/>
        <w:ind w:firstLine="567"/>
        <w:jc w:val="both"/>
        <w:rPr>
          <w:sz w:val="22"/>
          <w:szCs w:val="22"/>
          <w:lang w:val="uk-UA"/>
        </w:rPr>
      </w:pPr>
      <w:r w:rsidRPr="00786EC2">
        <w:rPr>
          <w:sz w:val="22"/>
          <w:szCs w:val="22"/>
          <w:lang w:val="uk-UA"/>
        </w:rPr>
        <w:t>8.2.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яка діє на момент порушення зобов’язання від несвоєчасного виконання умов за кожний день прострочення.</w:t>
      </w:r>
    </w:p>
    <w:p w14:paraId="34A90E48" w14:textId="2BB64353" w:rsidR="00DC0CD1" w:rsidRPr="00786EC2" w:rsidRDefault="00DC0CD1" w:rsidP="00DC0CD1">
      <w:pPr>
        <w:widowControl w:val="0"/>
        <w:autoSpaceDE w:val="0"/>
        <w:autoSpaceDN w:val="0"/>
        <w:adjustRightInd w:val="0"/>
        <w:ind w:firstLine="567"/>
        <w:jc w:val="both"/>
        <w:rPr>
          <w:b/>
          <w:bCs/>
          <w:sz w:val="22"/>
          <w:szCs w:val="22"/>
          <w:lang w:val="uk-UA"/>
        </w:rPr>
      </w:pPr>
      <w:r w:rsidRPr="00786EC2">
        <w:rPr>
          <w:sz w:val="22"/>
          <w:szCs w:val="22"/>
          <w:lang w:val="uk-UA"/>
        </w:rPr>
        <w:t>8.3. Згідно договору Сторони несуть відповідальність, передбачену діючим законодавством України.</w:t>
      </w:r>
    </w:p>
    <w:p w14:paraId="2600209D" w14:textId="0FF2C2AB" w:rsidR="00A53774" w:rsidRPr="00786EC2" w:rsidRDefault="009142C0" w:rsidP="00A53774">
      <w:pPr>
        <w:tabs>
          <w:tab w:val="left" w:pos="567"/>
        </w:tabs>
        <w:autoSpaceDE w:val="0"/>
        <w:autoSpaceDN w:val="0"/>
        <w:adjustRightInd w:val="0"/>
        <w:ind w:firstLine="567"/>
        <w:jc w:val="both"/>
        <w:rPr>
          <w:sz w:val="22"/>
          <w:szCs w:val="22"/>
          <w:lang w:val="uk-UA"/>
        </w:rPr>
      </w:pPr>
      <w:r w:rsidRPr="00786EC2">
        <w:rPr>
          <w:sz w:val="22"/>
          <w:szCs w:val="22"/>
          <w:lang w:val="uk-UA"/>
        </w:rPr>
        <w:t>8</w:t>
      </w:r>
      <w:r w:rsidR="00140454" w:rsidRPr="00786EC2">
        <w:rPr>
          <w:sz w:val="22"/>
          <w:szCs w:val="22"/>
          <w:lang w:val="uk-UA"/>
        </w:rPr>
        <w:t>.</w:t>
      </w:r>
      <w:r w:rsidR="00DC0CD1" w:rsidRPr="00786EC2">
        <w:rPr>
          <w:sz w:val="22"/>
          <w:szCs w:val="22"/>
          <w:lang w:val="uk-UA"/>
        </w:rPr>
        <w:t>4</w:t>
      </w:r>
      <w:r w:rsidR="00AA586D" w:rsidRPr="00786EC2">
        <w:rPr>
          <w:sz w:val="22"/>
          <w:szCs w:val="22"/>
          <w:lang w:val="uk-UA"/>
        </w:rPr>
        <w:t xml:space="preserve">. </w:t>
      </w:r>
      <w:r w:rsidR="000D2EC8" w:rsidRPr="00786EC2">
        <w:rPr>
          <w:sz w:val="22"/>
          <w:szCs w:val="22"/>
          <w:lang w:val="uk-UA"/>
        </w:rPr>
        <w:t>Сплата Сторонами штрафних санкцій не звільняє винну Сторону від виконання простроченого зобов</w:t>
      </w:r>
      <w:r w:rsidR="00324312" w:rsidRPr="00786EC2">
        <w:rPr>
          <w:sz w:val="22"/>
          <w:szCs w:val="22"/>
          <w:lang w:val="uk-UA"/>
        </w:rPr>
        <w:t>’</w:t>
      </w:r>
      <w:r w:rsidR="000D2EC8" w:rsidRPr="00786EC2">
        <w:rPr>
          <w:sz w:val="22"/>
          <w:szCs w:val="22"/>
          <w:lang w:val="uk-UA"/>
        </w:rPr>
        <w:t>язання.</w:t>
      </w:r>
      <w:r w:rsidR="00A53774" w:rsidRPr="00786EC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00A53774" w:rsidRPr="00786EC2">
        <w:rPr>
          <w:sz w:val="22"/>
          <w:szCs w:val="22"/>
          <w:lang w:val="uk-UA"/>
        </w:rPr>
        <w:t>оперативно</w:t>
      </w:r>
      <w:proofErr w:type="spellEnd"/>
      <w:r w:rsidR="00A53774" w:rsidRPr="00786EC2">
        <w:rPr>
          <w:sz w:val="22"/>
          <w:szCs w:val="22"/>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00A53774" w:rsidRPr="00786EC2">
        <w:rPr>
          <w:sz w:val="22"/>
          <w:szCs w:val="22"/>
          <w:lang w:val="uk-UA"/>
        </w:rPr>
        <w:t>оперативно</w:t>
      </w:r>
      <w:proofErr w:type="spellEnd"/>
      <w:r w:rsidR="00A53774" w:rsidRPr="00786EC2">
        <w:rPr>
          <w:sz w:val="22"/>
          <w:szCs w:val="22"/>
          <w:lang w:val="uk-UA"/>
        </w:rPr>
        <w:t>–господарських санкцій.</w:t>
      </w:r>
    </w:p>
    <w:p w14:paraId="6DEFF914" w14:textId="262A8D43" w:rsidR="009054E6" w:rsidRPr="00786EC2" w:rsidRDefault="00DC0CD1" w:rsidP="009054E6">
      <w:pPr>
        <w:spacing w:before="240" w:after="240"/>
        <w:ind w:left="-284"/>
        <w:jc w:val="center"/>
        <w:rPr>
          <w:b/>
          <w:sz w:val="22"/>
          <w:szCs w:val="22"/>
          <w:lang w:val="uk-UA"/>
        </w:rPr>
      </w:pPr>
      <w:r w:rsidRPr="00786EC2">
        <w:rPr>
          <w:b/>
          <w:sz w:val="22"/>
          <w:szCs w:val="22"/>
          <w:lang w:val="uk-UA"/>
        </w:rPr>
        <w:t>9</w:t>
      </w:r>
      <w:r w:rsidR="009054E6" w:rsidRPr="00786EC2">
        <w:rPr>
          <w:b/>
          <w:sz w:val="22"/>
          <w:szCs w:val="22"/>
          <w:lang w:val="uk-UA"/>
        </w:rPr>
        <w:t xml:space="preserve">. ОПЕРАТИВНО-ГОСПОДАРСЬКІ САНКЦІЇ </w:t>
      </w:r>
    </w:p>
    <w:p w14:paraId="2A337080" w14:textId="6BEF48B1" w:rsidR="009054E6" w:rsidRPr="00786EC2" w:rsidRDefault="00DC0CD1" w:rsidP="009054E6">
      <w:pPr>
        <w:ind w:firstLine="567"/>
        <w:jc w:val="both"/>
        <w:rPr>
          <w:sz w:val="22"/>
          <w:szCs w:val="22"/>
          <w:lang w:val="uk-UA"/>
        </w:rPr>
      </w:pPr>
      <w:r w:rsidRPr="00786EC2">
        <w:rPr>
          <w:sz w:val="22"/>
          <w:szCs w:val="22"/>
          <w:lang w:val="uk-UA"/>
        </w:rPr>
        <w:t>9</w:t>
      </w:r>
      <w:r w:rsidR="009054E6" w:rsidRPr="00786EC2">
        <w:rPr>
          <w:sz w:val="22"/>
          <w:szCs w:val="22"/>
          <w:lang w:val="uk-UA"/>
        </w:rPr>
        <w:t xml:space="preserve">.1. Сторони прийшли до взаємної згоди щодо можливості застосування </w:t>
      </w:r>
      <w:proofErr w:type="spellStart"/>
      <w:r w:rsidR="009054E6" w:rsidRPr="00786EC2">
        <w:rPr>
          <w:sz w:val="22"/>
          <w:szCs w:val="22"/>
          <w:lang w:val="uk-UA"/>
        </w:rPr>
        <w:t>оперативно</w:t>
      </w:r>
      <w:proofErr w:type="spellEnd"/>
      <w:r w:rsidR="009054E6" w:rsidRPr="00786EC2">
        <w:rPr>
          <w:sz w:val="22"/>
          <w:szCs w:val="22"/>
          <w:lang w:val="uk-UA"/>
        </w:rPr>
        <w:t>-господарських санкцій, зокрема, відмова від встановлення на майбутнє господарських відносин із стороною, яка порушує зобо</w:t>
      </w:r>
      <w:r w:rsidR="00DF25B8" w:rsidRPr="00786EC2">
        <w:rPr>
          <w:sz w:val="22"/>
          <w:szCs w:val="22"/>
          <w:lang w:val="uk-UA"/>
        </w:rPr>
        <w:t>в’язання (пункт 4 частини 1</w:t>
      </w:r>
      <w:r w:rsidR="009054E6" w:rsidRPr="00786EC2">
        <w:rPr>
          <w:sz w:val="22"/>
          <w:szCs w:val="22"/>
          <w:lang w:val="uk-UA"/>
        </w:rPr>
        <w:t xml:space="preserve"> статті 236 Господарського кодексу України).</w:t>
      </w:r>
    </w:p>
    <w:p w14:paraId="126F9846" w14:textId="73CF2EF9" w:rsidR="009054E6" w:rsidRPr="00786EC2" w:rsidRDefault="00DC0CD1" w:rsidP="009054E6">
      <w:pPr>
        <w:ind w:firstLine="567"/>
        <w:jc w:val="both"/>
        <w:rPr>
          <w:sz w:val="22"/>
          <w:szCs w:val="22"/>
          <w:lang w:val="uk-UA"/>
        </w:rPr>
      </w:pPr>
      <w:r w:rsidRPr="00786EC2">
        <w:rPr>
          <w:sz w:val="22"/>
          <w:szCs w:val="22"/>
          <w:lang w:val="uk-UA"/>
        </w:rPr>
        <w:t>9</w:t>
      </w:r>
      <w:r w:rsidR="009054E6" w:rsidRPr="00786EC2">
        <w:rPr>
          <w:sz w:val="22"/>
          <w:szCs w:val="22"/>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E316AA1" w14:textId="77777777" w:rsidR="009054E6" w:rsidRPr="00786EC2" w:rsidRDefault="009054E6" w:rsidP="009054E6">
      <w:pPr>
        <w:ind w:firstLine="567"/>
        <w:jc w:val="both"/>
        <w:rPr>
          <w:sz w:val="22"/>
          <w:szCs w:val="22"/>
          <w:lang w:val="uk-UA"/>
        </w:rPr>
      </w:pPr>
      <w:r w:rsidRPr="00786EC2">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786EC2" w:rsidRDefault="009054E6" w:rsidP="009054E6">
      <w:pPr>
        <w:ind w:firstLine="567"/>
        <w:jc w:val="both"/>
        <w:rPr>
          <w:sz w:val="22"/>
          <w:szCs w:val="22"/>
          <w:lang w:val="uk-UA"/>
        </w:rPr>
      </w:pPr>
      <w:r w:rsidRPr="00786EC2">
        <w:rPr>
          <w:sz w:val="22"/>
          <w:szCs w:val="22"/>
          <w:lang w:val="uk-UA"/>
        </w:rPr>
        <w:t>- розірвання аналогічного за своєю природою Договору з Замовником у разі неналежного виконання зобов'язань;</w:t>
      </w:r>
    </w:p>
    <w:p w14:paraId="7A7EB683" w14:textId="46D186E5" w:rsidR="009054E6" w:rsidRPr="00786EC2" w:rsidRDefault="00DC0CD1" w:rsidP="009054E6">
      <w:pPr>
        <w:ind w:firstLine="567"/>
        <w:jc w:val="both"/>
        <w:rPr>
          <w:sz w:val="22"/>
          <w:szCs w:val="22"/>
          <w:lang w:val="uk-UA"/>
        </w:rPr>
      </w:pPr>
      <w:r w:rsidRPr="00786EC2">
        <w:rPr>
          <w:sz w:val="22"/>
          <w:szCs w:val="22"/>
          <w:lang w:val="uk-UA"/>
        </w:rPr>
        <w:t>9.</w:t>
      </w:r>
      <w:r w:rsidR="009054E6" w:rsidRPr="00786EC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5A1B7257" w:rsidR="009054E6" w:rsidRPr="00786EC2" w:rsidRDefault="00DC0CD1" w:rsidP="009054E6">
      <w:pPr>
        <w:ind w:firstLine="567"/>
        <w:jc w:val="both"/>
        <w:rPr>
          <w:sz w:val="22"/>
          <w:szCs w:val="22"/>
          <w:lang w:val="uk-UA"/>
        </w:rPr>
      </w:pPr>
      <w:r w:rsidRPr="00786EC2">
        <w:rPr>
          <w:sz w:val="22"/>
          <w:szCs w:val="22"/>
          <w:lang w:val="uk-UA"/>
        </w:rPr>
        <w:t>9.</w:t>
      </w:r>
      <w:r w:rsidR="009054E6" w:rsidRPr="00786EC2">
        <w:rPr>
          <w:sz w:val="22"/>
          <w:szCs w:val="22"/>
          <w:lang w:val="uk-UA"/>
        </w:rPr>
        <w:t xml:space="preserve">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009054E6" w:rsidRPr="00786EC2">
        <w:rPr>
          <w:sz w:val="22"/>
          <w:szCs w:val="22"/>
          <w:lang w:val="uk-UA"/>
        </w:rPr>
        <w:t>оперативно</w:t>
      </w:r>
      <w:proofErr w:type="spellEnd"/>
      <w:r w:rsidR="009054E6" w:rsidRPr="00786EC2">
        <w:rPr>
          <w:sz w:val="22"/>
          <w:szCs w:val="22"/>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009054E6" w:rsidRPr="00786EC2">
        <w:rPr>
          <w:sz w:val="22"/>
          <w:szCs w:val="22"/>
          <w:lang w:val="uk-UA"/>
        </w:rPr>
        <w:t>оперативно</w:t>
      </w:r>
      <w:proofErr w:type="spellEnd"/>
      <w:r w:rsidR="006D7EE2" w:rsidRPr="00786EC2">
        <w:rPr>
          <w:sz w:val="22"/>
          <w:szCs w:val="22"/>
          <w:lang w:val="uk-UA"/>
        </w:rPr>
        <w:t>-</w:t>
      </w:r>
      <w:r w:rsidR="009054E6" w:rsidRPr="00786EC2">
        <w:rPr>
          <w:sz w:val="22"/>
          <w:szCs w:val="22"/>
          <w:lang w:val="uk-UA"/>
        </w:rPr>
        <w:t>господарських санкцій.</w:t>
      </w:r>
    </w:p>
    <w:p w14:paraId="618E7458" w14:textId="77777777" w:rsidR="00CC265F" w:rsidRPr="00786EC2" w:rsidRDefault="00CC265F" w:rsidP="00614FC9">
      <w:pPr>
        <w:tabs>
          <w:tab w:val="left" w:pos="567"/>
        </w:tabs>
        <w:autoSpaceDE w:val="0"/>
        <w:autoSpaceDN w:val="0"/>
        <w:adjustRightInd w:val="0"/>
        <w:jc w:val="both"/>
        <w:rPr>
          <w:sz w:val="22"/>
          <w:szCs w:val="22"/>
          <w:lang w:val="uk-UA"/>
        </w:rPr>
      </w:pPr>
    </w:p>
    <w:p w14:paraId="311239DF" w14:textId="734CCEB4" w:rsidR="000D2EC8" w:rsidRPr="00786EC2" w:rsidRDefault="00DC0CD1" w:rsidP="00614FC9">
      <w:pPr>
        <w:tabs>
          <w:tab w:val="left" w:pos="567"/>
        </w:tabs>
        <w:autoSpaceDE w:val="0"/>
        <w:autoSpaceDN w:val="0"/>
        <w:adjustRightInd w:val="0"/>
        <w:ind w:left="567"/>
        <w:jc w:val="center"/>
        <w:rPr>
          <w:b/>
          <w:sz w:val="22"/>
          <w:szCs w:val="22"/>
          <w:lang w:val="uk-UA"/>
        </w:rPr>
      </w:pPr>
      <w:r w:rsidRPr="00786EC2">
        <w:rPr>
          <w:b/>
          <w:sz w:val="22"/>
          <w:szCs w:val="22"/>
          <w:lang w:val="uk-UA"/>
        </w:rPr>
        <w:t>10</w:t>
      </w:r>
      <w:r w:rsidR="005F17A4" w:rsidRPr="00786EC2">
        <w:rPr>
          <w:b/>
          <w:sz w:val="22"/>
          <w:szCs w:val="22"/>
          <w:lang w:val="uk-UA"/>
        </w:rPr>
        <w:t xml:space="preserve">. </w:t>
      </w:r>
      <w:r w:rsidR="000D2EC8" w:rsidRPr="00786EC2">
        <w:rPr>
          <w:b/>
          <w:sz w:val="22"/>
          <w:szCs w:val="22"/>
          <w:lang w:val="uk-UA"/>
        </w:rPr>
        <w:t>ОБСТАВИНИ</w:t>
      </w:r>
      <w:r w:rsidR="0053547C" w:rsidRPr="00786EC2">
        <w:rPr>
          <w:b/>
          <w:sz w:val="22"/>
          <w:szCs w:val="22"/>
          <w:lang w:val="uk-UA"/>
        </w:rPr>
        <w:t xml:space="preserve"> НЕПЕРЕБОРНОЇ</w:t>
      </w:r>
      <w:r w:rsidR="00AE3FB5" w:rsidRPr="00786EC2">
        <w:rPr>
          <w:b/>
          <w:sz w:val="22"/>
          <w:szCs w:val="22"/>
          <w:lang w:val="uk-UA"/>
        </w:rPr>
        <w:t xml:space="preserve"> СИЛИ</w:t>
      </w:r>
    </w:p>
    <w:p w14:paraId="2342FB0D" w14:textId="77777777" w:rsidR="00E00401" w:rsidRPr="00786EC2" w:rsidRDefault="00E00401" w:rsidP="00614FC9">
      <w:pPr>
        <w:pStyle w:val="a4"/>
        <w:tabs>
          <w:tab w:val="left" w:pos="567"/>
        </w:tabs>
        <w:ind w:left="0" w:firstLine="567"/>
        <w:rPr>
          <w:color w:val="auto"/>
        </w:rPr>
      </w:pPr>
    </w:p>
    <w:p w14:paraId="5BA5EFCC" w14:textId="5542091F" w:rsidR="000D2EC8" w:rsidRPr="00786EC2" w:rsidRDefault="005F0EF5" w:rsidP="00191A64">
      <w:pPr>
        <w:pStyle w:val="a4"/>
        <w:tabs>
          <w:tab w:val="left" w:pos="567"/>
        </w:tabs>
        <w:ind w:left="0" w:firstLine="567"/>
        <w:rPr>
          <w:color w:val="auto"/>
        </w:rPr>
      </w:pPr>
      <w:r w:rsidRPr="00786EC2">
        <w:rPr>
          <w:color w:val="auto"/>
        </w:rPr>
        <w:t>1</w:t>
      </w:r>
      <w:r w:rsidR="00DC0CD1" w:rsidRPr="00786EC2">
        <w:rPr>
          <w:color w:val="auto"/>
        </w:rPr>
        <w:t>0</w:t>
      </w:r>
      <w:r w:rsidR="00AA586D" w:rsidRPr="00786EC2">
        <w:rPr>
          <w:color w:val="auto"/>
        </w:rPr>
        <w:t xml:space="preserve">.1. </w:t>
      </w:r>
      <w:r w:rsidR="003D0F7D" w:rsidRPr="00786EC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7ED494B" w14:textId="6BB503FB" w:rsidR="00057F97" w:rsidRPr="00786EC2" w:rsidRDefault="005F0EF5" w:rsidP="00191A64">
      <w:pPr>
        <w:pStyle w:val="a4"/>
        <w:tabs>
          <w:tab w:val="left" w:pos="567"/>
        </w:tabs>
        <w:ind w:left="0" w:firstLine="567"/>
        <w:rPr>
          <w:color w:val="auto"/>
        </w:rPr>
      </w:pPr>
      <w:r w:rsidRPr="00786EC2">
        <w:rPr>
          <w:color w:val="auto"/>
        </w:rPr>
        <w:t>1</w:t>
      </w:r>
      <w:r w:rsidR="00DC0CD1" w:rsidRPr="00786EC2">
        <w:rPr>
          <w:color w:val="auto"/>
        </w:rPr>
        <w:t>0</w:t>
      </w:r>
      <w:r w:rsidR="00AA586D" w:rsidRPr="00786EC2">
        <w:rPr>
          <w:color w:val="auto"/>
        </w:rPr>
        <w:t xml:space="preserve">.2. </w:t>
      </w:r>
      <w:r w:rsidR="00057F97" w:rsidRPr="00786EC2">
        <w:rPr>
          <w:color w:val="auto"/>
        </w:rPr>
        <w:t xml:space="preserve">Сторона не звільняється від відповідальності за несвоєчасне виконання зобов’язань, якщо обставини, визначені п. </w:t>
      </w:r>
      <w:r w:rsidRPr="00786EC2">
        <w:rPr>
          <w:color w:val="auto"/>
        </w:rPr>
        <w:t>1</w:t>
      </w:r>
      <w:r w:rsidR="00592920" w:rsidRPr="00786EC2">
        <w:rPr>
          <w:color w:val="auto"/>
        </w:rPr>
        <w:t>0</w:t>
      </w:r>
      <w:r w:rsidR="00057F97" w:rsidRPr="00786EC2">
        <w:rPr>
          <w:color w:val="auto"/>
        </w:rPr>
        <w:t>.1 цього Договору, настали у період прострочення виконання зобов’язання.</w:t>
      </w:r>
    </w:p>
    <w:p w14:paraId="3521701A" w14:textId="38A5D66C" w:rsidR="00057F97" w:rsidRPr="00786EC2" w:rsidRDefault="005F0EF5" w:rsidP="00191A64">
      <w:pPr>
        <w:pStyle w:val="a4"/>
        <w:tabs>
          <w:tab w:val="left" w:pos="567"/>
        </w:tabs>
        <w:ind w:left="0" w:firstLine="567"/>
        <w:rPr>
          <w:color w:val="auto"/>
        </w:rPr>
      </w:pPr>
      <w:r w:rsidRPr="00786EC2">
        <w:rPr>
          <w:color w:val="auto"/>
        </w:rPr>
        <w:t>1</w:t>
      </w:r>
      <w:r w:rsidR="00592920" w:rsidRPr="00786EC2">
        <w:rPr>
          <w:color w:val="auto"/>
        </w:rPr>
        <w:t>0</w:t>
      </w:r>
      <w:r w:rsidR="00AA586D" w:rsidRPr="00786EC2">
        <w:rPr>
          <w:color w:val="auto"/>
        </w:rPr>
        <w:t xml:space="preserve">.3. </w:t>
      </w:r>
      <w:r w:rsidR="00057F97" w:rsidRPr="00786EC2">
        <w:rPr>
          <w:color w:val="auto"/>
        </w:rPr>
        <w:t>Сторона зобов</w:t>
      </w:r>
      <w:r w:rsidR="00324312" w:rsidRPr="00786EC2">
        <w:rPr>
          <w:color w:val="auto"/>
        </w:rPr>
        <w:t>’</w:t>
      </w:r>
      <w:r w:rsidR="00057F97" w:rsidRPr="00786EC2">
        <w:rPr>
          <w:color w:val="auto"/>
        </w:rPr>
        <w:t xml:space="preserve">язана повідомити іншу Сторону </w:t>
      </w:r>
      <w:r w:rsidR="003D0F7D" w:rsidRPr="00786EC2">
        <w:rPr>
          <w:color w:val="auto"/>
        </w:rPr>
        <w:t xml:space="preserve">на поштову адресу або електронну адресу, зазначену в розділі Реквізити сторін </w:t>
      </w:r>
      <w:r w:rsidR="00057F97" w:rsidRPr="00786EC2">
        <w:rPr>
          <w:color w:val="auto"/>
        </w:rPr>
        <w:t xml:space="preserve">про настання та припинення дії обставин непереборної сили, з надання документа, виданого Торгово-Промисловою Палатою України чи іншим </w:t>
      </w:r>
      <w:r w:rsidR="003D0F7D" w:rsidRPr="00786EC2">
        <w:rPr>
          <w:color w:val="auto"/>
        </w:rPr>
        <w:t xml:space="preserve">компетентним органом, протягом </w:t>
      </w:r>
      <w:r w:rsidR="00592920" w:rsidRPr="00786EC2">
        <w:rPr>
          <w:color w:val="auto"/>
        </w:rPr>
        <w:t>3</w:t>
      </w:r>
      <w:r w:rsidR="003D0F7D" w:rsidRPr="00786EC2">
        <w:rPr>
          <w:color w:val="auto"/>
        </w:rPr>
        <w:t xml:space="preserve"> (</w:t>
      </w:r>
      <w:r w:rsidR="00592920" w:rsidRPr="00786EC2">
        <w:rPr>
          <w:i/>
          <w:iCs/>
          <w:color w:val="auto"/>
        </w:rPr>
        <w:t>трьох</w:t>
      </w:r>
      <w:r w:rsidR="00057F97" w:rsidRPr="00786EC2">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577B31B1" w:rsidR="00057F97" w:rsidRPr="00786EC2" w:rsidRDefault="005F0EF5" w:rsidP="00191A64">
      <w:pPr>
        <w:pStyle w:val="a4"/>
        <w:tabs>
          <w:tab w:val="left" w:pos="567"/>
        </w:tabs>
        <w:ind w:left="0" w:firstLine="567"/>
        <w:rPr>
          <w:color w:val="auto"/>
        </w:rPr>
      </w:pPr>
      <w:r w:rsidRPr="00786EC2">
        <w:rPr>
          <w:color w:val="auto"/>
        </w:rPr>
        <w:t>1</w:t>
      </w:r>
      <w:r w:rsidR="00592920" w:rsidRPr="00786EC2">
        <w:rPr>
          <w:color w:val="auto"/>
        </w:rPr>
        <w:t>0</w:t>
      </w:r>
      <w:r w:rsidR="00AA586D" w:rsidRPr="00786EC2">
        <w:rPr>
          <w:color w:val="auto"/>
        </w:rPr>
        <w:t xml:space="preserve">.4. </w:t>
      </w:r>
      <w:r w:rsidR="00057F97" w:rsidRPr="00786EC2">
        <w:rPr>
          <w:color w:val="auto"/>
        </w:rPr>
        <w:t xml:space="preserve">У випадку настання обставин, визначених п. </w:t>
      </w:r>
      <w:r w:rsidRPr="00786EC2">
        <w:rPr>
          <w:color w:val="auto"/>
        </w:rPr>
        <w:t>1</w:t>
      </w:r>
      <w:r w:rsidR="00592920" w:rsidRPr="00786EC2">
        <w:rPr>
          <w:color w:val="auto"/>
        </w:rPr>
        <w:t>0</w:t>
      </w:r>
      <w:r w:rsidR="00057F97" w:rsidRPr="00786EC2">
        <w:rPr>
          <w:color w:val="auto"/>
        </w:rPr>
        <w:t xml:space="preserve">.1 цього Договору, </w:t>
      </w:r>
      <w:r w:rsidR="003D0F7D" w:rsidRPr="00786EC2">
        <w:rPr>
          <w:color w:val="auto"/>
        </w:rPr>
        <w:t>час виконання зобов’язань продовжується на час дії таких обставин або усунення їх наслідків</w:t>
      </w:r>
      <w:r w:rsidR="00057F97" w:rsidRPr="00786EC2">
        <w:rPr>
          <w:color w:val="auto"/>
        </w:rPr>
        <w:t xml:space="preserve">, але не більше як на </w:t>
      </w:r>
      <w:r w:rsidR="00057F97" w:rsidRPr="00786EC2">
        <w:rPr>
          <w:i/>
          <w:color w:val="auto"/>
        </w:rPr>
        <w:t>1 (один)</w:t>
      </w:r>
      <w:r w:rsidR="00057F97" w:rsidRPr="00786EC2">
        <w:rPr>
          <w:color w:val="auto"/>
        </w:rPr>
        <w:t xml:space="preserve"> місяць.</w:t>
      </w:r>
    </w:p>
    <w:p w14:paraId="64698A53" w14:textId="5303895E" w:rsidR="001F4D12" w:rsidRPr="00786EC2" w:rsidRDefault="005F0EF5" w:rsidP="00191A64">
      <w:pPr>
        <w:pStyle w:val="a4"/>
        <w:tabs>
          <w:tab w:val="left" w:pos="567"/>
        </w:tabs>
        <w:ind w:left="0" w:firstLine="567"/>
        <w:rPr>
          <w:color w:val="auto"/>
        </w:rPr>
      </w:pPr>
      <w:r w:rsidRPr="00786EC2">
        <w:rPr>
          <w:color w:val="auto"/>
        </w:rPr>
        <w:t>1</w:t>
      </w:r>
      <w:r w:rsidR="00592920" w:rsidRPr="00786EC2">
        <w:rPr>
          <w:color w:val="auto"/>
        </w:rPr>
        <w:t>0</w:t>
      </w:r>
      <w:r w:rsidR="00AA586D" w:rsidRPr="00786EC2">
        <w:rPr>
          <w:color w:val="auto"/>
        </w:rPr>
        <w:t xml:space="preserve">.5. </w:t>
      </w:r>
      <w:r w:rsidR="00057F97" w:rsidRPr="00786EC2">
        <w:rPr>
          <w:color w:val="auto"/>
        </w:rPr>
        <w:t xml:space="preserve">Якщо обставини, визначені п. </w:t>
      </w:r>
      <w:r w:rsidRPr="00786EC2">
        <w:rPr>
          <w:color w:val="auto"/>
        </w:rPr>
        <w:t>1</w:t>
      </w:r>
      <w:r w:rsidR="00592920" w:rsidRPr="00786EC2">
        <w:rPr>
          <w:color w:val="auto"/>
        </w:rPr>
        <w:t>0</w:t>
      </w:r>
      <w:r w:rsidR="00057F97" w:rsidRPr="00786EC2">
        <w:rPr>
          <w:color w:val="auto"/>
        </w:rPr>
        <w:t xml:space="preserve">.1 цього Договору, тривають більше </w:t>
      </w:r>
      <w:r w:rsidR="00F918E0" w:rsidRPr="00786EC2">
        <w:rPr>
          <w:i/>
          <w:color w:val="auto"/>
        </w:rPr>
        <w:t>1 (одного</w:t>
      </w:r>
      <w:r w:rsidR="00057F97" w:rsidRPr="00786EC2">
        <w:rPr>
          <w:i/>
          <w:color w:val="auto"/>
        </w:rPr>
        <w:t>)</w:t>
      </w:r>
      <w:r w:rsidR="00057F97" w:rsidRPr="00786EC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786EC2">
        <w:rPr>
          <w:color w:val="auto"/>
        </w:rPr>
        <w:t>на її електронну адресу, зазначену в розділі Реквізити сторін</w:t>
      </w:r>
      <w:r w:rsidR="00057F97" w:rsidRPr="00786EC2">
        <w:rPr>
          <w:color w:val="auto"/>
        </w:rPr>
        <w:t>, при цьому Сторони мають провести остаточні взаєморозрахунки на дату припинення цього Договору.</w:t>
      </w:r>
    </w:p>
    <w:p w14:paraId="49B9B1B1" w14:textId="77777777" w:rsidR="00614FC9" w:rsidRPr="00786EC2" w:rsidRDefault="00614FC9" w:rsidP="00191A64">
      <w:pPr>
        <w:pStyle w:val="a4"/>
        <w:tabs>
          <w:tab w:val="left" w:pos="567"/>
        </w:tabs>
        <w:ind w:left="0" w:firstLine="567"/>
        <w:rPr>
          <w:color w:val="auto"/>
        </w:rPr>
      </w:pPr>
    </w:p>
    <w:p w14:paraId="3FEC9102" w14:textId="73E2A545" w:rsidR="00757124" w:rsidRPr="00786EC2" w:rsidRDefault="00757124" w:rsidP="00614FC9">
      <w:pPr>
        <w:ind w:left="-284"/>
        <w:jc w:val="center"/>
        <w:rPr>
          <w:b/>
          <w:sz w:val="22"/>
          <w:szCs w:val="22"/>
          <w:lang w:val="uk-UA"/>
        </w:rPr>
      </w:pPr>
      <w:r w:rsidRPr="00786EC2">
        <w:rPr>
          <w:b/>
          <w:sz w:val="22"/>
          <w:szCs w:val="22"/>
          <w:lang w:val="uk-UA"/>
        </w:rPr>
        <w:t>1</w:t>
      </w:r>
      <w:r w:rsidR="00592920" w:rsidRPr="00786EC2">
        <w:rPr>
          <w:b/>
          <w:sz w:val="22"/>
          <w:szCs w:val="22"/>
          <w:lang w:val="uk-UA"/>
        </w:rPr>
        <w:t>1</w:t>
      </w:r>
      <w:r w:rsidRPr="00786EC2">
        <w:rPr>
          <w:b/>
          <w:sz w:val="22"/>
          <w:szCs w:val="22"/>
          <w:lang w:val="uk-UA"/>
        </w:rPr>
        <w:t>. АНТИКОРУПЦІЙНЕ ЗАСТЕРЕЖЕННЯ</w:t>
      </w:r>
    </w:p>
    <w:p w14:paraId="58EB3D54" w14:textId="77777777" w:rsidR="00614FC9" w:rsidRPr="00786EC2" w:rsidRDefault="00614FC9" w:rsidP="00614FC9">
      <w:pPr>
        <w:ind w:left="-284"/>
        <w:jc w:val="center"/>
        <w:rPr>
          <w:b/>
          <w:sz w:val="22"/>
          <w:szCs w:val="22"/>
          <w:lang w:val="uk-UA"/>
        </w:rPr>
      </w:pPr>
    </w:p>
    <w:p w14:paraId="7183C10E" w14:textId="531207F0" w:rsidR="00757124" w:rsidRPr="00786EC2" w:rsidRDefault="005F0EF5" w:rsidP="00592920">
      <w:pPr>
        <w:pStyle w:val="12"/>
        <w:ind w:firstLine="567"/>
        <w:jc w:val="both"/>
        <w:rPr>
          <w:sz w:val="22"/>
          <w:szCs w:val="22"/>
          <w:lang w:val="uk-UA"/>
        </w:rPr>
      </w:pPr>
      <w:r w:rsidRPr="00786EC2">
        <w:rPr>
          <w:sz w:val="22"/>
          <w:szCs w:val="22"/>
          <w:lang w:val="uk-UA"/>
        </w:rPr>
        <w:t>1</w:t>
      </w:r>
      <w:r w:rsidR="00592920" w:rsidRPr="00786EC2">
        <w:rPr>
          <w:sz w:val="22"/>
          <w:szCs w:val="22"/>
          <w:lang w:val="uk-UA"/>
        </w:rPr>
        <w:t>1</w:t>
      </w:r>
      <w:r w:rsidR="00757124" w:rsidRPr="00786EC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7CE8A14A" w:rsidR="00757124" w:rsidRPr="00786EC2" w:rsidRDefault="005F0EF5" w:rsidP="00592920">
      <w:pPr>
        <w:pStyle w:val="12"/>
        <w:ind w:firstLine="567"/>
        <w:jc w:val="both"/>
        <w:rPr>
          <w:sz w:val="22"/>
          <w:szCs w:val="22"/>
          <w:lang w:val="uk-UA"/>
        </w:rPr>
      </w:pPr>
      <w:r w:rsidRPr="00786EC2">
        <w:rPr>
          <w:sz w:val="22"/>
          <w:szCs w:val="22"/>
          <w:lang w:val="uk-UA"/>
        </w:rPr>
        <w:t>1</w:t>
      </w:r>
      <w:r w:rsidR="00592920" w:rsidRPr="00786EC2">
        <w:rPr>
          <w:sz w:val="22"/>
          <w:szCs w:val="22"/>
          <w:lang w:val="uk-UA"/>
        </w:rPr>
        <w:t>1</w:t>
      </w:r>
      <w:r w:rsidR="00757124" w:rsidRPr="00786EC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786EC2">
        <w:rPr>
          <w:sz w:val="22"/>
          <w:szCs w:val="22"/>
          <w:lang w:val="uk-UA"/>
        </w:rPr>
        <w:t xml:space="preserve">, </w:t>
      </w:r>
      <w:r w:rsidR="00757124" w:rsidRPr="00786EC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7450FDAC" w:rsidR="00757124" w:rsidRPr="00786EC2" w:rsidRDefault="005F0EF5" w:rsidP="00592920">
      <w:pPr>
        <w:pStyle w:val="12"/>
        <w:ind w:firstLine="567"/>
        <w:jc w:val="both"/>
        <w:rPr>
          <w:sz w:val="22"/>
          <w:szCs w:val="22"/>
          <w:lang w:val="uk-UA"/>
        </w:rPr>
      </w:pPr>
      <w:r w:rsidRPr="00786EC2">
        <w:rPr>
          <w:sz w:val="22"/>
          <w:szCs w:val="22"/>
          <w:lang w:val="uk-UA"/>
        </w:rPr>
        <w:t>1</w:t>
      </w:r>
      <w:r w:rsidR="00592920" w:rsidRPr="00786EC2">
        <w:rPr>
          <w:sz w:val="22"/>
          <w:szCs w:val="22"/>
          <w:lang w:val="uk-UA"/>
        </w:rPr>
        <w:t>1</w:t>
      </w:r>
      <w:r w:rsidR="00757124" w:rsidRPr="00786EC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154BA4B7" w:rsidR="00757124" w:rsidRPr="00786EC2" w:rsidRDefault="00757124" w:rsidP="00592920">
      <w:pPr>
        <w:pStyle w:val="12"/>
        <w:ind w:firstLine="567"/>
        <w:jc w:val="both"/>
        <w:rPr>
          <w:sz w:val="22"/>
          <w:szCs w:val="22"/>
          <w:lang w:val="uk-UA"/>
        </w:rPr>
      </w:pPr>
      <w:r w:rsidRPr="00786EC2">
        <w:rPr>
          <w:sz w:val="22"/>
          <w:szCs w:val="22"/>
          <w:lang w:val="uk-UA"/>
        </w:rPr>
        <w:t>1</w:t>
      </w:r>
      <w:r w:rsidR="00592920" w:rsidRPr="00786EC2">
        <w:rPr>
          <w:sz w:val="22"/>
          <w:szCs w:val="22"/>
          <w:lang w:val="uk-UA"/>
        </w:rPr>
        <w:t>1</w:t>
      </w:r>
      <w:r w:rsidRPr="00786EC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5C5792D6" w:rsidR="00757124" w:rsidRPr="00786EC2" w:rsidRDefault="005F0EF5" w:rsidP="00592920">
      <w:pPr>
        <w:pStyle w:val="12"/>
        <w:ind w:firstLine="567"/>
        <w:jc w:val="both"/>
        <w:rPr>
          <w:sz w:val="22"/>
          <w:szCs w:val="22"/>
          <w:lang w:val="uk-UA"/>
        </w:rPr>
      </w:pPr>
      <w:r w:rsidRPr="00786EC2">
        <w:rPr>
          <w:sz w:val="22"/>
          <w:szCs w:val="22"/>
          <w:lang w:val="uk-UA"/>
        </w:rPr>
        <w:t>1</w:t>
      </w:r>
      <w:r w:rsidR="00592920" w:rsidRPr="00786EC2">
        <w:rPr>
          <w:sz w:val="22"/>
          <w:szCs w:val="22"/>
          <w:lang w:val="uk-UA"/>
        </w:rPr>
        <w:t>1</w:t>
      </w:r>
      <w:r w:rsidR="00757124" w:rsidRPr="00786EC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786EC2" w:rsidRDefault="00EE7812" w:rsidP="00757124">
      <w:pPr>
        <w:pStyle w:val="12"/>
        <w:ind w:firstLine="709"/>
        <w:jc w:val="both"/>
        <w:rPr>
          <w:sz w:val="22"/>
          <w:szCs w:val="22"/>
          <w:lang w:val="uk-UA"/>
        </w:rPr>
      </w:pPr>
    </w:p>
    <w:p w14:paraId="09F5108F" w14:textId="37DF0CCA" w:rsidR="000D2EC8" w:rsidRPr="00786EC2" w:rsidRDefault="005F17A4" w:rsidP="005F17A4">
      <w:pPr>
        <w:tabs>
          <w:tab w:val="left" w:pos="567"/>
        </w:tabs>
        <w:autoSpaceDE w:val="0"/>
        <w:autoSpaceDN w:val="0"/>
        <w:adjustRightInd w:val="0"/>
        <w:ind w:left="567"/>
        <w:jc w:val="center"/>
        <w:rPr>
          <w:b/>
          <w:sz w:val="22"/>
          <w:szCs w:val="22"/>
          <w:lang w:val="uk-UA"/>
        </w:rPr>
      </w:pPr>
      <w:r w:rsidRPr="00786EC2">
        <w:rPr>
          <w:b/>
          <w:sz w:val="22"/>
          <w:szCs w:val="22"/>
          <w:lang w:val="uk-UA"/>
        </w:rPr>
        <w:t>1</w:t>
      </w:r>
      <w:r w:rsidR="00592920" w:rsidRPr="00786EC2">
        <w:rPr>
          <w:b/>
          <w:sz w:val="22"/>
          <w:szCs w:val="22"/>
          <w:lang w:val="uk-UA"/>
        </w:rPr>
        <w:t>2</w:t>
      </w:r>
      <w:r w:rsidRPr="00786EC2">
        <w:rPr>
          <w:b/>
          <w:sz w:val="22"/>
          <w:szCs w:val="22"/>
          <w:lang w:val="uk-UA"/>
        </w:rPr>
        <w:t xml:space="preserve">. </w:t>
      </w:r>
      <w:r w:rsidR="000D2EC8" w:rsidRPr="00786EC2">
        <w:rPr>
          <w:b/>
          <w:sz w:val="22"/>
          <w:szCs w:val="22"/>
          <w:lang w:val="uk-UA"/>
        </w:rPr>
        <w:t>ІНШІ УМОВИ</w:t>
      </w:r>
    </w:p>
    <w:p w14:paraId="1988F2A0" w14:textId="77777777" w:rsidR="00E00401" w:rsidRPr="00786EC2" w:rsidRDefault="00E00401" w:rsidP="00191A64">
      <w:pPr>
        <w:tabs>
          <w:tab w:val="left" w:pos="567"/>
        </w:tabs>
        <w:autoSpaceDE w:val="0"/>
        <w:autoSpaceDN w:val="0"/>
        <w:adjustRightInd w:val="0"/>
        <w:ind w:firstLine="567"/>
        <w:jc w:val="both"/>
        <w:rPr>
          <w:sz w:val="22"/>
          <w:szCs w:val="22"/>
          <w:lang w:val="uk-UA"/>
        </w:rPr>
      </w:pPr>
    </w:p>
    <w:p w14:paraId="328E362E" w14:textId="0130619B" w:rsidR="00E748F5" w:rsidRPr="00786EC2" w:rsidRDefault="005F0EF5" w:rsidP="0017296B">
      <w:pPr>
        <w:tabs>
          <w:tab w:val="left" w:pos="567"/>
        </w:tabs>
        <w:autoSpaceDE w:val="0"/>
        <w:autoSpaceDN w:val="0"/>
        <w:adjustRightInd w:val="0"/>
        <w:ind w:firstLine="567"/>
        <w:jc w:val="both"/>
        <w:rPr>
          <w:sz w:val="22"/>
          <w:szCs w:val="22"/>
          <w:lang w:val="uk-UA"/>
        </w:rPr>
      </w:pPr>
      <w:r w:rsidRPr="00786EC2">
        <w:rPr>
          <w:sz w:val="22"/>
          <w:szCs w:val="22"/>
          <w:lang w:val="uk-UA"/>
        </w:rPr>
        <w:t>1</w:t>
      </w:r>
      <w:r w:rsidR="00592920" w:rsidRPr="00786EC2">
        <w:rPr>
          <w:sz w:val="22"/>
          <w:szCs w:val="22"/>
          <w:lang w:val="uk-UA"/>
        </w:rPr>
        <w:t>2</w:t>
      </w:r>
      <w:r w:rsidR="009054E6" w:rsidRPr="00786EC2">
        <w:rPr>
          <w:sz w:val="22"/>
          <w:szCs w:val="22"/>
          <w:lang w:val="uk-UA"/>
        </w:rPr>
        <w:t>.</w:t>
      </w:r>
      <w:r w:rsidR="00AA586D" w:rsidRPr="00786EC2">
        <w:rPr>
          <w:sz w:val="22"/>
          <w:szCs w:val="22"/>
          <w:lang w:val="uk-UA"/>
        </w:rPr>
        <w:t xml:space="preserve">1. </w:t>
      </w:r>
      <w:r w:rsidR="00E748F5" w:rsidRPr="00786EC2">
        <w:rPr>
          <w:sz w:val="22"/>
          <w:szCs w:val="22"/>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sidR="00935657" w:rsidRPr="00786EC2">
        <w:rPr>
          <w:sz w:val="22"/>
          <w:szCs w:val="22"/>
          <w:lang w:val="uk-UA"/>
        </w:rPr>
        <w:t>визначених</w:t>
      </w:r>
      <w:r w:rsidR="00E748F5" w:rsidRPr="00786EC2">
        <w:rPr>
          <w:sz w:val="22"/>
          <w:szCs w:val="22"/>
          <w:lang w:val="uk-UA"/>
        </w:rPr>
        <w:t xml:space="preserve"> пункт</w:t>
      </w:r>
      <w:r w:rsidR="00364A86" w:rsidRPr="00786EC2">
        <w:rPr>
          <w:sz w:val="22"/>
          <w:szCs w:val="22"/>
          <w:lang w:val="uk-UA"/>
        </w:rPr>
        <w:t>ом</w:t>
      </w:r>
      <w:r w:rsidR="00E748F5" w:rsidRPr="00786EC2">
        <w:rPr>
          <w:sz w:val="22"/>
          <w:szCs w:val="22"/>
          <w:lang w:val="uk-UA"/>
        </w:rPr>
        <w:t xml:space="preserve"> 18 постанови Кабінету </w:t>
      </w:r>
      <w:r w:rsidR="00455490" w:rsidRPr="00786EC2">
        <w:rPr>
          <w:sz w:val="22"/>
          <w:szCs w:val="22"/>
          <w:lang w:val="uk-UA"/>
        </w:rPr>
        <w:t>Міністрів України від 12.10.</w:t>
      </w:r>
      <w:r w:rsidR="00E748F5" w:rsidRPr="00786EC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7FA8DE37" w:rsidR="00E748F5" w:rsidRPr="00786EC2" w:rsidRDefault="005F0EF5" w:rsidP="00E748F5">
      <w:pPr>
        <w:tabs>
          <w:tab w:val="left" w:pos="567"/>
        </w:tabs>
        <w:autoSpaceDE w:val="0"/>
        <w:autoSpaceDN w:val="0"/>
        <w:adjustRightInd w:val="0"/>
        <w:ind w:firstLine="567"/>
        <w:jc w:val="both"/>
        <w:rPr>
          <w:sz w:val="22"/>
          <w:szCs w:val="22"/>
          <w:lang w:val="uk-UA"/>
        </w:rPr>
      </w:pPr>
      <w:r w:rsidRPr="00786EC2">
        <w:rPr>
          <w:sz w:val="22"/>
          <w:szCs w:val="22"/>
          <w:lang w:val="uk-UA"/>
        </w:rPr>
        <w:t>1</w:t>
      </w:r>
      <w:r w:rsidR="00592920" w:rsidRPr="00786EC2">
        <w:rPr>
          <w:sz w:val="22"/>
          <w:szCs w:val="22"/>
          <w:lang w:val="uk-UA"/>
        </w:rPr>
        <w:t>2</w:t>
      </w:r>
      <w:r w:rsidR="00E748F5" w:rsidRPr="00786EC2">
        <w:rPr>
          <w:sz w:val="22"/>
          <w:szCs w:val="22"/>
          <w:lang w:val="uk-UA"/>
        </w:rPr>
        <w:t>.2.</w:t>
      </w:r>
      <w:r w:rsidR="0017296B" w:rsidRPr="00786EC2">
        <w:rPr>
          <w:sz w:val="22"/>
          <w:szCs w:val="22"/>
          <w:lang w:val="uk-UA"/>
        </w:rPr>
        <w:t xml:space="preserve"> </w:t>
      </w:r>
      <w:r w:rsidR="00E748F5" w:rsidRPr="00786EC2">
        <w:rPr>
          <w:sz w:val="22"/>
          <w:szCs w:val="22"/>
          <w:lang w:val="uk-UA"/>
        </w:rPr>
        <w:t>Зміна істотних умов Договору допускається виключно у наступних випадках:</w:t>
      </w:r>
    </w:p>
    <w:p w14:paraId="1E8F4F56" w14:textId="77777777" w:rsidR="00EF5754" w:rsidRPr="00786EC2" w:rsidRDefault="00E748F5" w:rsidP="00EF5754">
      <w:pPr>
        <w:tabs>
          <w:tab w:val="left" w:pos="567"/>
        </w:tabs>
        <w:autoSpaceDE w:val="0"/>
        <w:autoSpaceDN w:val="0"/>
        <w:adjustRightInd w:val="0"/>
        <w:ind w:firstLine="567"/>
        <w:jc w:val="both"/>
        <w:rPr>
          <w:sz w:val="22"/>
          <w:szCs w:val="22"/>
          <w:lang w:val="uk-UA"/>
        </w:rPr>
      </w:pPr>
      <w:r w:rsidRPr="00786EC2">
        <w:rPr>
          <w:sz w:val="22"/>
          <w:szCs w:val="22"/>
          <w:lang w:val="uk-UA"/>
        </w:rPr>
        <w:t>1) зменшення обсягів закупівлі, зокрема з урахуванням фактичного обсягу видатків замовника;</w:t>
      </w:r>
    </w:p>
    <w:p w14:paraId="142E4685" w14:textId="4F2D680D" w:rsidR="00EF5754" w:rsidRPr="00786EC2" w:rsidRDefault="00EF5754" w:rsidP="00EF5754">
      <w:pPr>
        <w:tabs>
          <w:tab w:val="left" w:pos="567"/>
        </w:tabs>
        <w:autoSpaceDE w:val="0"/>
        <w:autoSpaceDN w:val="0"/>
        <w:adjustRightInd w:val="0"/>
        <w:ind w:firstLine="567"/>
        <w:jc w:val="both"/>
        <w:rPr>
          <w:sz w:val="22"/>
          <w:szCs w:val="22"/>
          <w:lang w:val="uk-UA"/>
        </w:rPr>
      </w:pPr>
      <w:r w:rsidRPr="00786EC2">
        <w:rPr>
          <w:sz w:val="22"/>
          <w:szCs w:val="22"/>
          <w:lang w:val="uk-UA"/>
        </w:rPr>
        <w:t xml:space="preserve">2) </w:t>
      </w:r>
      <w:r w:rsidRPr="00786EC2">
        <w:rPr>
          <w:sz w:val="22"/>
          <w:szCs w:val="22"/>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6EC2">
        <w:rPr>
          <w:sz w:val="22"/>
          <w:szCs w:val="22"/>
          <w:lang w:val="uk-UA" w:eastAsia="uk-UA"/>
        </w:rPr>
        <w:t>пропорційно</w:t>
      </w:r>
      <w:proofErr w:type="spellEnd"/>
      <w:r w:rsidRPr="00786EC2">
        <w:rPr>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6D1F05" w14:textId="77777777" w:rsidR="001A1065" w:rsidRPr="00786EC2" w:rsidRDefault="00EF5754" w:rsidP="00E748F5">
      <w:pPr>
        <w:tabs>
          <w:tab w:val="left" w:pos="567"/>
        </w:tabs>
        <w:autoSpaceDE w:val="0"/>
        <w:autoSpaceDN w:val="0"/>
        <w:adjustRightInd w:val="0"/>
        <w:ind w:firstLine="567"/>
        <w:jc w:val="both"/>
        <w:rPr>
          <w:sz w:val="22"/>
          <w:szCs w:val="22"/>
          <w:lang w:val="uk-UA"/>
        </w:rPr>
      </w:pPr>
      <w:r w:rsidRPr="00786EC2">
        <w:rPr>
          <w:sz w:val="22"/>
          <w:szCs w:val="22"/>
          <w:lang w:val="uk-UA"/>
        </w:rPr>
        <w:lastRenderedPageBreak/>
        <w:t xml:space="preserve">3) </w:t>
      </w:r>
      <w:r w:rsidR="00E748F5" w:rsidRPr="00786EC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786EC2">
        <w:rPr>
          <w:sz w:val="22"/>
          <w:szCs w:val="22"/>
          <w:lang w:val="uk-UA"/>
        </w:rPr>
        <w:t>.</w:t>
      </w:r>
    </w:p>
    <w:p w14:paraId="4412011B" w14:textId="77777777" w:rsidR="001A1065" w:rsidRPr="00786EC2" w:rsidRDefault="00EF5754" w:rsidP="00E748F5">
      <w:pPr>
        <w:tabs>
          <w:tab w:val="left" w:pos="567"/>
        </w:tabs>
        <w:autoSpaceDE w:val="0"/>
        <w:autoSpaceDN w:val="0"/>
        <w:adjustRightInd w:val="0"/>
        <w:ind w:firstLine="567"/>
        <w:jc w:val="both"/>
        <w:rPr>
          <w:sz w:val="22"/>
          <w:szCs w:val="22"/>
          <w:lang w:val="uk-UA"/>
        </w:rPr>
      </w:pPr>
      <w:r w:rsidRPr="00786EC2">
        <w:rPr>
          <w:sz w:val="22"/>
          <w:szCs w:val="22"/>
          <w:lang w:val="uk-UA"/>
        </w:rPr>
        <w:t>4</w:t>
      </w:r>
      <w:r w:rsidR="00E748F5" w:rsidRPr="00786EC2">
        <w:rPr>
          <w:sz w:val="22"/>
          <w:szCs w:val="22"/>
          <w:lang w:val="uk-UA"/>
        </w:rPr>
        <w:t>) продовження строку дії договору про закупівлю та</w:t>
      </w:r>
      <w:r w:rsidR="000F5991" w:rsidRPr="00786EC2">
        <w:rPr>
          <w:sz w:val="22"/>
          <w:szCs w:val="22"/>
          <w:lang w:val="uk-UA"/>
        </w:rPr>
        <w:t xml:space="preserve">/або </w:t>
      </w:r>
      <w:r w:rsidR="00E748F5" w:rsidRPr="00786EC2">
        <w:rPr>
          <w:sz w:val="22"/>
          <w:szCs w:val="22"/>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786EC2">
        <w:rPr>
          <w:sz w:val="22"/>
          <w:szCs w:val="22"/>
          <w:lang w:val="uk-UA"/>
        </w:rPr>
        <w:t>.</w:t>
      </w:r>
    </w:p>
    <w:p w14:paraId="2F733B23" w14:textId="77777777" w:rsidR="00614FC9" w:rsidRPr="00786EC2" w:rsidRDefault="00EF5754" w:rsidP="00E748F5">
      <w:pPr>
        <w:tabs>
          <w:tab w:val="left" w:pos="567"/>
        </w:tabs>
        <w:autoSpaceDE w:val="0"/>
        <w:autoSpaceDN w:val="0"/>
        <w:adjustRightInd w:val="0"/>
        <w:ind w:firstLine="567"/>
        <w:jc w:val="both"/>
        <w:rPr>
          <w:sz w:val="22"/>
          <w:szCs w:val="22"/>
          <w:lang w:val="uk-UA"/>
        </w:rPr>
      </w:pPr>
      <w:r w:rsidRPr="00786EC2">
        <w:rPr>
          <w:sz w:val="22"/>
          <w:szCs w:val="22"/>
          <w:lang w:val="uk-UA"/>
        </w:rPr>
        <w:t>5</w:t>
      </w:r>
      <w:r w:rsidR="00E748F5" w:rsidRPr="00786EC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786EC2">
        <w:rPr>
          <w:sz w:val="22"/>
          <w:szCs w:val="22"/>
          <w:lang w:val="uk-UA"/>
        </w:rPr>
        <w:t>.</w:t>
      </w:r>
    </w:p>
    <w:p w14:paraId="3470E8F0" w14:textId="633119EC" w:rsidR="00E748F5" w:rsidRPr="00786EC2" w:rsidRDefault="00EF5754" w:rsidP="00E748F5">
      <w:pPr>
        <w:tabs>
          <w:tab w:val="left" w:pos="567"/>
        </w:tabs>
        <w:autoSpaceDE w:val="0"/>
        <w:autoSpaceDN w:val="0"/>
        <w:adjustRightInd w:val="0"/>
        <w:ind w:firstLine="567"/>
        <w:jc w:val="both"/>
        <w:rPr>
          <w:sz w:val="22"/>
          <w:szCs w:val="22"/>
          <w:lang w:val="uk-UA"/>
        </w:rPr>
      </w:pPr>
      <w:r w:rsidRPr="00786EC2">
        <w:rPr>
          <w:sz w:val="22"/>
          <w:szCs w:val="22"/>
          <w:lang w:val="uk-UA"/>
        </w:rPr>
        <w:t>6</w:t>
      </w:r>
      <w:r w:rsidR="00E748F5" w:rsidRPr="00786EC2">
        <w:rPr>
          <w:sz w:val="22"/>
          <w:szCs w:val="22"/>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E748F5" w:rsidRPr="00786EC2">
        <w:rPr>
          <w:sz w:val="22"/>
          <w:szCs w:val="22"/>
          <w:lang w:val="uk-UA"/>
        </w:rPr>
        <w:t>пропорційно</w:t>
      </w:r>
      <w:proofErr w:type="spellEnd"/>
      <w:r w:rsidR="00E748F5" w:rsidRPr="00786EC2">
        <w:rPr>
          <w:sz w:val="22"/>
          <w:szCs w:val="22"/>
          <w:lang w:val="uk-UA"/>
        </w:rPr>
        <w:t xml:space="preserve"> до зміни таких ставок та/або пільг з оподаткування, а також у зв’язку </w:t>
      </w:r>
      <w:r w:rsidR="00890AC8" w:rsidRPr="00786EC2">
        <w:rPr>
          <w:sz w:val="22"/>
          <w:szCs w:val="22"/>
          <w:lang w:val="uk-UA"/>
        </w:rPr>
        <w:t>і</w:t>
      </w:r>
      <w:r w:rsidR="00E748F5" w:rsidRPr="00786EC2">
        <w:rPr>
          <w:sz w:val="22"/>
          <w:szCs w:val="22"/>
          <w:lang w:val="uk-UA"/>
        </w:rPr>
        <w:t xml:space="preserve">з зміною системи оподаткування </w:t>
      </w:r>
      <w:proofErr w:type="spellStart"/>
      <w:r w:rsidR="00E748F5" w:rsidRPr="00786EC2">
        <w:rPr>
          <w:sz w:val="22"/>
          <w:szCs w:val="22"/>
          <w:lang w:val="uk-UA"/>
        </w:rPr>
        <w:t>пропорційно</w:t>
      </w:r>
      <w:proofErr w:type="spellEnd"/>
      <w:r w:rsidR="00E748F5" w:rsidRPr="00786EC2">
        <w:rPr>
          <w:sz w:val="22"/>
          <w:szCs w:val="22"/>
          <w:lang w:val="uk-UA"/>
        </w:rPr>
        <w:t xml:space="preserve"> до зміни податкового навантаження внаслідок зміни системи оподаткування;</w:t>
      </w:r>
    </w:p>
    <w:p w14:paraId="34E047C9" w14:textId="38BC1F60" w:rsidR="00E748F5" w:rsidRPr="00786EC2" w:rsidRDefault="00EF5754" w:rsidP="00E748F5">
      <w:pPr>
        <w:tabs>
          <w:tab w:val="left" w:pos="567"/>
        </w:tabs>
        <w:autoSpaceDE w:val="0"/>
        <w:autoSpaceDN w:val="0"/>
        <w:adjustRightInd w:val="0"/>
        <w:ind w:firstLine="567"/>
        <w:jc w:val="both"/>
        <w:rPr>
          <w:sz w:val="22"/>
          <w:szCs w:val="22"/>
          <w:lang w:val="uk-UA"/>
        </w:rPr>
      </w:pPr>
      <w:r w:rsidRPr="00786EC2">
        <w:rPr>
          <w:sz w:val="22"/>
          <w:szCs w:val="22"/>
          <w:lang w:val="uk-UA"/>
        </w:rPr>
        <w:t>7</w:t>
      </w:r>
      <w:r w:rsidR="00E748F5" w:rsidRPr="00786EC2">
        <w:rPr>
          <w:sz w:val="22"/>
          <w:szCs w:val="22"/>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748F5" w:rsidRPr="00786EC2">
        <w:rPr>
          <w:sz w:val="22"/>
          <w:szCs w:val="22"/>
          <w:lang w:val="uk-UA"/>
        </w:rPr>
        <w:t>Platts</w:t>
      </w:r>
      <w:proofErr w:type="spellEnd"/>
      <w:r w:rsidR="00E748F5" w:rsidRPr="00786EC2">
        <w:rPr>
          <w:sz w:val="22"/>
          <w:szCs w:val="22"/>
          <w:lang w:val="uk-UA"/>
        </w:rPr>
        <w:t>, ARGUS, регульованих цін (тарифів), нормативів.</w:t>
      </w:r>
    </w:p>
    <w:p w14:paraId="20131DFA" w14:textId="1038ADE3" w:rsidR="000D2EC8" w:rsidRPr="00786EC2" w:rsidRDefault="00EF5754" w:rsidP="00E748F5">
      <w:pPr>
        <w:tabs>
          <w:tab w:val="left" w:pos="567"/>
        </w:tabs>
        <w:autoSpaceDE w:val="0"/>
        <w:autoSpaceDN w:val="0"/>
        <w:adjustRightInd w:val="0"/>
        <w:ind w:firstLine="567"/>
        <w:jc w:val="both"/>
        <w:rPr>
          <w:sz w:val="22"/>
          <w:szCs w:val="22"/>
          <w:lang w:val="uk-UA"/>
        </w:rPr>
      </w:pPr>
      <w:r w:rsidRPr="00786EC2">
        <w:rPr>
          <w:sz w:val="22"/>
          <w:szCs w:val="22"/>
          <w:lang w:val="uk-UA"/>
        </w:rPr>
        <w:t>8</w:t>
      </w:r>
      <w:r w:rsidR="00E748F5" w:rsidRPr="00786EC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9D0590" w14:textId="05273B06" w:rsidR="008B1882" w:rsidRPr="00786EC2" w:rsidRDefault="00614FC9" w:rsidP="00453CE5">
      <w:pPr>
        <w:tabs>
          <w:tab w:val="left" w:pos="567"/>
        </w:tabs>
        <w:autoSpaceDE w:val="0"/>
        <w:autoSpaceDN w:val="0"/>
        <w:adjustRightInd w:val="0"/>
        <w:ind w:firstLine="567"/>
        <w:jc w:val="both"/>
        <w:rPr>
          <w:sz w:val="22"/>
          <w:szCs w:val="22"/>
          <w:shd w:val="clear" w:color="auto" w:fill="FFFFFF"/>
          <w:lang w:val="uk-UA"/>
        </w:rPr>
      </w:pPr>
      <w:r w:rsidRPr="00786EC2">
        <w:rPr>
          <w:sz w:val="22"/>
          <w:szCs w:val="22"/>
          <w:lang w:val="uk-UA"/>
        </w:rPr>
        <w:t>12.3</w:t>
      </w:r>
      <w:r w:rsidR="00453CE5" w:rsidRPr="00786EC2">
        <w:rPr>
          <w:sz w:val="22"/>
          <w:szCs w:val="22"/>
          <w:lang w:val="uk-UA"/>
        </w:rPr>
        <w:t xml:space="preserve">. </w:t>
      </w:r>
      <w:r w:rsidR="008B1882" w:rsidRPr="00786EC2">
        <w:rPr>
          <w:sz w:val="22"/>
          <w:szCs w:val="22"/>
          <w:lang w:val="uk-UA"/>
        </w:rPr>
        <w:t xml:space="preserve">Істотними умовами цього Договору є предмет договору (номенклатура, асортимент), </w:t>
      </w:r>
      <w:r w:rsidR="008B1882" w:rsidRPr="00786EC2">
        <w:rPr>
          <w:sz w:val="22"/>
          <w:szCs w:val="22"/>
          <w:shd w:val="clear" w:color="auto" w:fill="FFFFFF"/>
          <w:lang w:val="uk-UA"/>
        </w:rPr>
        <w:t>ціна та строк дії договору, а також умови, визнані такими за законом.</w:t>
      </w:r>
      <w:r w:rsidR="00380E13" w:rsidRPr="00786EC2">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0B14180C" w:rsidR="00453CE5" w:rsidRPr="00786EC2" w:rsidRDefault="00614FC9" w:rsidP="00453CE5">
      <w:pPr>
        <w:tabs>
          <w:tab w:val="left" w:pos="567"/>
        </w:tabs>
        <w:autoSpaceDE w:val="0"/>
        <w:autoSpaceDN w:val="0"/>
        <w:adjustRightInd w:val="0"/>
        <w:ind w:firstLine="567"/>
        <w:jc w:val="both"/>
        <w:rPr>
          <w:sz w:val="22"/>
          <w:szCs w:val="22"/>
          <w:lang w:val="uk-UA"/>
        </w:rPr>
      </w:pPr>
      <w:r w:rsidRPr="00786EC2">
        <w:rPr>
          <w:sz w:val="22"/>
          <w:szCs w:val="22"/>
          <w:lang w:val="uk-UA"/>
        </w:rPr>
        <w:t>12.4</w:t>
      </w:r>
      <w:r w:rsidR="008B1882" w:rsidRPr="00786EC2">
        <w:rPr>
          <w:sz w:val="22"/>
          <w:szCs w:val="22"/>
          <w:lang w:val="uk-UA"/>
        </w:rPr>
        <w:t xml:space="preserve">. </w:t>
      </w:r>
      <w:r w:rsidR="00453CE5" w:rsidRPr="00786EC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258EE23E" w:rsidR="000D2EC8" w:rsidRPr="00786EC2" w:rsidRDefault="00614FC9" w:rsidP="008E2483">
      <w:pPr>
        <w:tabs>
          <w:tab w:val="left" w:pos="567"/>
        </w:tabs>
        <w:autoSpaceDE w:val="0"/>
        <w:autoSpaceDN w:val="0"/>
        <w:adjustRightInd w:val="0"/>
        <w:ind w:firstLine="567"/>
        <w:jc w:val="both"/>
        <w:rPr>
          <w:sz w:val="22"/>
          <w:szCs w:val="22"/>
          <w:lang w:val="uk-UA"/>
        </w:rPr>
      </w:pPr>
      <w:r w:rsidRPr="00786EC2">
        <w:rPr>
          <w:sz w:val="22"/>
          <w:szCs w:val="22"/>
          <w:lang w:val="uk-UA"/>
        </w:rPr>
        <w:t>12.5</w:t>
      </w:r>
      <w:r w:rsidR="008B1882" w:rsidRPr="00786EC2">
        <w:rPr>
          <w:sz w:val="22"/>
          <w:szCs w:val="22"/>
          <w:lang w:val="uk-UA"/>
        </w:rPr>
        <w:t>.</w:t>
      </w:r>
      <w:r w:rsidR="00AA586D" w:rsidRPr="00786EC2">
        <w:rPr>
          <w:sz w:val="22"/>
          <w:szCs w:val="22"/>
          <w:lang w:val="uk-UA"/>
        </w:rPr>
        <w:t xml:space="preserve"> </w:t>
      </w:r>
      <w:r w:rsidR="000D2EC8" w:rsidRPr="00786EC2">
        <w:rPr>
          <w:sz w:val="22"/>
          <w:szCs w:val="22"/>
          <w:lang w:val="uk-UA"/>
        </w:rPr>
        <w:t xml:space="preserve">Сторона Договору, яка вважає за необхідне </w:t>
      </w:r>
      <w:proofErr w:type="spellStart"/>
      <w:r w:rsidR="000D2EC8" w:rsidRPr="00786EC2">
        <w:rPr>
          <w:sz w:val="22"/>
          <w:szCs w:val="22"/>
          <w:lang w:val="uk-UA"/>
        </w:rPr>
        <w:t>вн</w:t>
      </w:r>
      <w:r w:rsidR="0053547C" w:rsidRPr="00786EC2">
        <w:rPr>
          <w:sz w:val="22"/>
          <w:szCs w:val="22"/>
          <w:lang w:val="uk-UA"/>
        </w:rPr>
        <w:t>е</w:t>
      </w:r>
      <w:r w:rsidR="000D2EC8" w:rsidRPr="00786EC2">
        <w:rPr>
          <w:sz w:val="22"/>
          <w:szCs w:val="22"/>
          <w:lang w:val="uk-UA"/>
        </w:rPr>
        <w:t>сти</w:t>
      </w:r>
      <w:proofErr w:type="spellEnd"/>
      <w:r w:rsidR="000D2EC8" w:rsidRPr="00786EC2">
        <w:rPr>
          <w:sz w:val="22"/>
          <w:szCs w:val="22"/>
          <w:lang w:val="uk-UA"/>
        </w:rPr>
        <w:t xml:space="preserve"> зміни або розірвати Договір, повинна надіслати в письмовій формі</w:t>
      </w:r>
      <w:r w:rsidR="00453CE5" w:rsidRPr="00786EC2">
        <w:rPr>
          <w:sz w:val="22"/>
          <w:szCs w:val="22"/>
          <w:lang w:val="uk-UA"/>
        </w:rPr>
        <w:t xml:space="preserve"> на електронну або поштову адресу</w:t>
      </w:r>
      <w:r w:rsidR="000D2EC8" w:rsidRPr="00786EC2">
        <w:rPr>
          <w:sz w:val="22"/>
          <w:szCs w:val="22"/>
          <w:lang w:val="uk-UA"/>
        </w:rPr>
        <w:t xml:space="preserve"> пропозиції про це другій Стороні за Договором.</w:t>
      </w:r>
    </w:p>
    <w:p w14:paraId="69482E5C" w14:textId="7123FADB" w:rsidR="0053547C" w:rsidRPr="00786EC2" w:rsidRDefault="00614FC9" w:rsidP="0053547C">
      <w:pPr>
        <w:tabs>
          <w:tab w:val="left" w:pos="567"/>
        </w:tabs>
        <w:autoSpaceDE w:val="0"/>
        <w:autoSpaceDN w:val="0"/>
        <w:adjustRightInd w:val="0"/>
        <w:ind w:firstLine="567"/>
        <w:jc w:val="both"/>
        <w:rPr>
          <w:sz w:val="22"/>
          <w:szCs w:val="22"/>
          <w:lang w:val="uk-UA"/>
        </w:rPr>
      </w:pPr>
      <w:r w:rsidRPr="00786EC2">
        <w:rPr>
          <w:sz w:val="22"/>
          <w:szCs w:val="22"/>
          <w:lang w:val="uk-UA"/>
        </w:rPr>
        <w:t>12.6</w:t>
      </w:r>
      <w:r w:rsidR="008B1882" w:rsidRPr="00786EC2">
        <w:rPr>
          <w:sz w:val="22"/>
          <w:szCs w:val="22"/>
          <w:lang w:val="uk-UA"/>
        </w:rPr>
        <w:t>.</w:t>
      </w:r>
      <w:r w:rsidR="0053547C" w:rsidRPr="00786EC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786EC2">
        <w:rPr>
          <w:sz w:val="22"/>
          <w:szCs w:val="22"/>
          <w:lang w:val="uk-UA"/>
        </w:rPr>
        <w:t xml:space="preserve"> на поштові адреси </w:t>
      </w:r>
      <w:r w:rsidR="004F4093" w:rsidRPr="00786EC2">
        <w:rPr>
          <w:sz w:val="22"/>
          <w:szCs w:val="22"/>
          <w:lang w:val="uk-UA"/>
        </w:rPr>
        <w:t xml:space="preserve">Сторін </w:t>
      </w:r>
      <w:r w:rsidR="006D7EE2" w:rsidRPr="00786EC2">
        <w:rPr>
          <w:sz w:val="22"/>
          <w:szCs w:val="22"/>
          <w:lang w:val="uk-UA"/>
        </w:rPr>
        <w:t>визначені у реквізитах цього Договору</w:t>
      </w:r>
      <w:r w:rsidR="0053547C" w:rsidRPr="00786EC2">
        <w:rPr>
          <w:sz w:val="22"/>
          <w:szCs w:val="22"/>
          <w:lang w:val="uk-UA"/>
        </w:rPr>
        <w:t xml:space="preserve">, </w:t>
      </w:r>
      <w:proofErr w:type="spellStart"/>
      <w:r w:rsidR="0053547C" w:rsidRPr="00786EC2">
        <w:rPr>
          <w:sz w:val="22"/>
          <w:szCs w:val="22"/>
          <w:lang w:val="uk-UA"/>
        </w:rPr>
        <w:t>нар</w:t>
      </w:r>
      <w:r w:rsidRPr="00786EC2">
        <w:rPr>
          <w:sz w:val="22"/>
          <w:szCs w:val="22"/>
          <w:lang w:val="uk-UA"/>
        </w:rPr>
        <w:t>у</w:t>
      </w:r>
      <w:r w:rsidR="0053547C" w:rsidRPr="00786EC2">
        <w:rPr>
          <w:sz w:val="22"/>
          <w:szCs w:val="22"/>
          <w:lang w:val="uk-UA"/>
        </w:rPr>
        <w:t>чно</w:t>
      </w:r>
      <w:proofErr w:type="spellEnd"/>
      <w:r w:rsidR="0053547C" w:rsidRPr="00786EC2">
        <w:rPr>
          <w:sz w:val="22"/>
          <w:szCs w:val="22"/>
          <w:lang w:val="uk-UA"/>
        </w:rPr>
        <w:t xml:space="preserve"> та/або через електронну пошту:</w:t>
      </w:r>
    </w:p>
    <w:p w14:paraId="32DA9A36" w14:textId="6104282F" w:rsidR="00DF25B8" w:rsidRPr="004F5432" w:rsidRDefault="0053547C" w:rsidP="004F5432">
      <w:pPr>
        <w:pStyle w:val="af7"/>
        <w:widowControl/>
        <w:spacing w:line="240" w:lineRule="auto"/>
        <w:jc w:val="left"/>
        <w:rPr>
          <w:sz w:val="28"/>
          <w:szCs w:val="28"/>
          <w:lang w:val="ru-RU"/>
        </w:rPr>
      </w:pPr>
      <w:r w:rsidRPr="00786EC2">
        <w:rPr>
          <w:sz w:val="22"/>
          <w:szCs w:val="22"/>
          <w:lang w:val="uk-UA"/>
        </w:rPr>
        <w:t>- електронна пошта Замовника:</w:t>
      </w:r>
      <w:r w:rsidR="00403BA9" w:rsidRPr="004F5432">
        <w:rPr>
          <w:sz w:val="22"/>
          <w:szCs w:val="22"/>
          <w:lang w:val="uk-UA"/>
        </w:rPr>
        <w:t xml:space="preserve"> </w:t>
      </w:r>
      <w:hyperlink r:id="rId8" w:history="1">
        <w:r w:rsidR="004F5432" w:rsidRPr="004F5432">
          <w:rPr>
            <w:rStyle w:val="af4"/>
            <w:color w:val="auto"/>
            <w:sz w:val="22"/>
            <w:szCs w:val="22"/>
          </w:rPr>
          <w:t>Stare</w:t>
        </w:r>
        <w:r w:rsidR="004F5432" w:rsidRPr="004F5432">
          <w:rPr>
            <w:rStyle w:val="af4"/>
            <w:color w:val="auto"/>
            <w:sz w:val="22"/>
            <w:szCs w:val="22"/>
            <w:lang w:val="ru-RU"/>
          </w:rPr>
          <w:t>-</w:t>
        </w:r>
        <w:r w:rsidR="004F5432" w:rsidRPr="004F5432">
          <w:rPr>
            <w:rStyle w:val="af4"/>
            <w:color w:val="auto"/>
            <w:sz w:val="22"/>
            <w:szCs w:val="22"/>
          </w:rPr>
          <w:t>school</w:t>
        </w:r>
        <w:r w:rsidR="004F5432" w:rsidRPr="004F5432">
          <w:rPr>
            <w:rStyle w:val="af4"/>
            <w:color w:val="auto"/>
            <w:sz w:val="22"/>
            <w:szCs w:val="22"/>
            <w:lang w:val="ru-RU"/>
          </w:rPr>
          <w:t>@</w:t>
        </w:r>
        <w:proofErr w:type="spellStart"/>
        <w:r w:rsidR="004F5432" w:rsidRPr="004F5432">
          <w:rPr>
            <w:rStyle w:val="af4"/>
            <w:color w:val="auto"/>
            <w:sz w:val="22"/>
            <w:szCs w:val="22"/>
          </w:rPr>
          <w:t>ukr</w:t>
        </w:r>
        <w:proofErr w:type="spellEnd"/>
        <w:r w:rsidR="004F5432" w:rsidRPr="004F5432">
          <w:rPr>
            <w:rStyle w:val="af4"/>
            <w:color w:val="auto"/>
            <w:sz w:val="22"/>
            <w:szCs w:val="22"/>
            <w:lang w:val="ru-RU"/>
          </w:rPr>
          <w:t>.</w:t>
        </w:r>
        <w:r w:rsidR="004F5432" w:rsidRPr="004F5432">
          <w:rPr>
            <w:rStyle w:val="af4"/>
            <w:color w:val="auto"/>
            <w:sz w:val="22"/>
            <w:szCs w:val="22"/>
          </w:rPr>
          <w:t>net</w:t>
        </w:r>
      </w:hyperlink>
    </w:p>
    <w:p w14:paraId="3091EEBE" w14:textId="30D7767C" w:rsidR="0053547C" w:rsidRPr="00786EC2" w:rsidRDefault="00DF25B8" w:rsidP="00DF25B8">
      <w:pPr>
        <w:tabs>
          <w:tab w:val="left" w:pos="567"/>
        </w:tabs>
        <w:autoSpaceDE w:val="0"/>
        <w:autoSpaceDN w:val="0"/>
        <w:adjustRightInd w:val="0"/>
        <w:ind w:firstLine="567"/>
        <w:jc w:val="both"/>
        <w:rPr>
          <w:sz w:val="22"/>
          <w:szCs w:val="22"/>
          <w:lang w:val="uk-UA"/>
        </w:rPr>
      </w:pPr>
      <w:r w:rsidRPr="00786EC2">
        <w:rPr>
          <w:sz w:val="22"/>
          <w:szCs w:val="22"/>
          <w:lang w:val="uk-UA"/>
        </w:rPr>
        <w:t>- е</w:t>
      </w:r>
      <w:r w:rsidR="0053547C" w:rsidRPr="00786EC2">
        <w:rPr>
          <w:sz w:val="22"/>
          <w:szCs w:val="22"/>
          <w:lang w:val="uk-UA"/>
        </w:rPr>
        <w:t>лектронна пошта П</w:t>
      </w:r>
      <w:r w:rsidR="00E36EC3" w:rsidRPr="00786EC2">
        <w:rPr>
          <w:sz w:val="22"/>
          <w:szCs w:val="22"/>
          <w:lang w:val="uk-UA"/>
        </w:rPr>
        <w:t>остачальника:</w:t>
      </w:r>
      <w:r w:rsidR="0053547C" w:rsidRPr="00786EC2">
        <w:rPr>
          <w:sz w:val="22"/>
          <w:szCs w:val="22"/>
          <w:lang w:val="uk-UA"/>
        </w:rPr>
        <w:t xml:space="preserve"> </w:t>
      </w:r>
      <w:r w:rsidR="00E748F5" w:rsidRPr="00786EC2">
        <w:rPr>
          <w:sz w:val="22"/>
          <w:szCs w:val="22"/>
          <w:lang w:val="uk-UA"/>
        </w:rPr>
        <w:t>____________</w:t>
      </w:r>
    </w:p>
    <w:p w14:paraId="22CAA85A" w14:textId="76E3233B" w:rsidR="00BD0742" w:rsidRPr="00786EC2" w:rsidRDefault="00614FC9" w:rsidP="008E2483">
      <w:pPr>
        <w:tabs>
          <w:tab w:val="left" w:pos="567"/>
        </w:tabs>
        <w:autoSpaceDE w:val="0"/>
        <w:autoSpaceDN w:val="0"/>
        <w:adjustRightInd w:val="0"/>
        <w:ind w:firstLine="567"/>
        <w:jc w:val="both"/>
        <w:rPr>
          <w:sz w:val="22"/>
          <w:szCs w:val="22"/>
          <w:lang w:val="uk-UA"/>
        </w:rPr>
      </w:pPr>
      <w:r w:rsidRPr="00786EC2">
        <w:rPr>
          <w:sz w:val="22"/>
          <w:szCs w:val="22"/>
          <w:lang w:val="uk-UA"/>
        </w:rPr>
        <w:t>12.7</w:t>
      </w:r>
      <w:r w:rsidR="00AA586D" w:rsidRPr="00786EC2">
        <w:rPr>
          <w:sz w:val="22"/>
          <w:szCs w:val="22"/>
          <w:lang w:val="uk-UA"/>
        </w:rPr>
        <w:t xml:space="preserve">. </w:t>
      </w:r>
      <w:r w:rsidR="00BD0742" w:rsidRPr="00786EC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66498CB4" w:rsidR="00924E25" w:rsidRPr="00786EC2" w:rsidRDefault="00614FC9" w:rsidP="008E2483">
      <w:pPr>
        <w:tabs>
          <w:tab w:val="left" w:pos="567"/>
        </w:tabs>
        <w:autoSpaceDE w:val="0"/>
        <w:autoSpaceDN w:val="0"/>
        <w:adjustRightInd w:val="0"/>
        <w:ind w:firstLine="567"/>
        <w:jc w:val="both"/>
        <w:rPr>
          <w:sz w:val="22"/>
          <w:szCs w:val="22"/>
          <w:lang w:val="uk-UA"/>
        </w:rPr>
      </w:pPr>
      <w:r w:rsidRPr="00786EC2">
        <w:rPr>
          <w:sz w:val="22"/>
          <w:szCs w:val="22"/>
          <w:lang w:val="uk-UA"/>
        </w:rPr>
        <w:t>12.8</w:t>
      </w:r>
      <w:r w:rsidR="00AA586D" w:rsidRPr="00786EC2">
        <w:rPr>
          <w:sz w:val="22"/>
          <w:szCs w:val="22"/>
          <w:lang w:val="uk-UA"/>
        </w:rPr>
        <w:t xml:space="preserve">. </w:t>
      </w:r>
      <w:r w:rsidR="000D2EC8" w:rsidRPr="00786EC2">
        <w:rPr>
          <w:sz w:val="22"/>
          <w:szCs w:val="22"/>
          <w:lang w:val="uk-UA"/>
        </w:rPr>
        <w:t xml:space="preserve">Цей Договір підписаний в двох екземплярах, які мають рівну юридичну силу, та вступає в дію з дати </w:t>
      </w:r>
      <w:r w:rsidR="00057F97" w:rsidRPr="00786EC2">
        <w:rPr>
          <w:sz w:val="22"/>
          <w:szCs w:val="22"/>
          <w:lang w:val="uk-UA"/>
        </w:rPr>
        <w:t>й</w:t>
      </w:r>
      <w:r w:rsidR="000D2EC8" w:rsidRPr="00786EC2">
        <w:rPr>
          <w:sz w:val="22"/>
          <w:szCs w:val="22"/>
          <w:lang w:val="uk-UA"/>
        </w:rPr>
        <w:t>ого підписання обома Сторонами.</w:t>
      </w:r>
    </w:p>
    <w:p w14:paraId="76702D85" w14:textId="54E62E0E" w:rsidR="00353687" w:rsidRPr="00786EC2" w:rsidRDefault="00353687" w:rsidP="00786EC2">
      <w:pPr>
        <w:widowControl w:val="0"/>
        <w:shd w:val="clear" w:color="auto" w:fill="FFFFFF"/>
        <w:autoSpaceDE w:val="0"/>
        <w:autoSpaceDN w:val="0"/>
        <w:adjustRightInd w:val="0"/>
        <w:jc w:val="center"/>
        <w:rPr>
          <w:b/>
          <w:bCs/>
          <w:spacing w:val="-3"/>
          <w:sz w:val="22"/>
          <w:szCs w:val="22"/>
          <w:lang w:val="uk-UA"/>
        </w:rPr>
      </w:pPr>
      <w:r w:rsidRPr="00786EC2">
        <w:rPr>
          <w:b/>
          <w:bCs/>
          <w:spacing w:val="-3"/>
          <w:sz w:val="22"/>
          <w:szCs w:val="22"/>
          <w:lang w:val="uk-UA"/>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B56D2D" w:rsidRPr="00984D1D" w14:paraId="1E9C921B" w14:textId="77777777" w:rsidTr="007278FA">
        <w:trPr>
          <w:trHeight w:val="80"/>
        </w:trPr>
        <w:tc>
          <w:tcPr>
            <w:tcW w:w="4942" w:type="dxa"/>
          </w:tcPr>
          <w:p w14:paraId="5874B055" w14:textId="3582175C" w:rsidR="00786EC2" w:rsidRPr="00786EC2" w:rsidRDefault="00B56D2D" w:rsidP="00786EC2">
            <w:pPr>
              <w:suppressAutoHyphens/>
              <w:rPr>
                <w:b/>
                <w:sz w:val="22"/>
                <w:szCs w:val="22"/>
                <w:lang w:val="uk-UA" w:eastAsia="ar-SA"/>
              </w:rPr>
            </w:pPr>
            <w:r w:rsidRPr="00786EC2">
              <w:rPr>
                <w:b/>
                <w:sz w:val="22"/>
                <w:szCs w:val="22"/>
                <w:lang w:val="uk-UA" w:eastAsia="ar-SA"/>
              </w:rPr>
              <w:t>З</w:t>
            </w:r>
            <w:r w:rsidR="00786EC2" w:rsidRPr="00786EC2">
              <w:rPr>
                <w:b/>
                <w:sz w:val="22"/>
                <w:szCs w:val="22"/>
                <w:lang w:val="uk-UA" w:eastAsia="ar-SA"/>
              </w:rPr>
              <w:t xml:space="preserve"> ЗАМОВНИК:</w:t>
            </w:r>
          </w:p>
          <w:p w14:paraId="0B96E550" w14:textId="77777777" w:rsidR="004F5432" w:rsidRPr="003D2A03" w:rsidRDefault="004F5432" w:rsidP="004F5432">
            <w:pPr>
              <w:pStyle w:val="af6"/>
              <w:ind w:left="0" w:firstLine="0"/>
              <w:rPr>
                <w:b/>
                <w:sz w:val="22"/>
                <w:szCs w:val="22"/>
              </w:rPr>
            </w:pPr>
            <w:proofErr w:type="spellStart"/>
            <w:r w:rsidRPr="003D2A03">
              <w:rPr>
                <w:b/>
                <w:sz w:val="22"/>
                <w:szCs w:val="22"/>
              </w:rPr>
              <w:t>Старинський</w:t>
            </w:r>
            <w:proofErr w:type="spellEnd"/>
            <w:r w:rsidRPr="003D2A03">
              <w:rPr>
                <w:b/>
                <w:sz w:val="22"/>
                <w:szCs w:val="22"/>
              </w:rPr>
              <w:t xml:space="preserve"> ліцей </w:t>
            </w:r>
            <w:proofErr w:type="spellStart"/>
            <w:r w:rsidRPr="003D2A03">
              <w:rPr>
                <w:b/>
                <w:sz w:val="22"/>
                <w:szCs w:val="22"/>
              </w:rPr>
              <w:t>Вороньківської</w:t>
            </w:r>
            <w:proofErr w:type="spellEnd"/>
            <w:r w:rsidRPr="003D2A03">
              <w:rPr>
                <w:b/>
                <w:sz w:val="22"/>
                <w:szCs w:val="22"/>
              </w:rPr>
              <w:t xml:space="preserve"> сільської ради Бориспільського району Київської області</w:t>
            </w:r>
          </w:p>
          <w:p w14:paraId="25ABA145" w14:textId="1B112027" w:rsidR="00786EC2" w:rsidRPr="004F5432" w:rsidRDefault="004F5432" w:rsidP="00786EC2">
            <w:pPr>
              <w:suppressAutoHyphens/>
              <w:rPr>
                <w:sz w:val="22"/>
                <w:szCs w:val="22"/>
              </w:rPr>
            </w:pPr>
            <w:proofErr w:type="spellStart"/>
            <w:r w:rsidRPr="004F5432">
              <w:rPr>
                <w:sz w:val="22"/>
                <w:szCs w:val="22"/>
              </w:rPr>
              <w:t>вул</w:t>
            </w:r>
            <w:proofErr w:type="spellEnd"/>
            <w:r w:rsidRPr="004F5432">
              <w:rPr>
                <w:sz w:val="22"/>
                <w:szCs w:val="22"/>
              </w:rPr>
              <w:t xml:space="preserve">. Перемоги, 1, с. </w:t>
            </w:r>
            <w:proofErr w:type="spellStart"/>
            <w:r w:rsidRPr="004F5432">
              <w:rPr>
                <w:sz w:val="22"/>
                <w:szCs w:val="22"/>
              </w:rPr>
              <w:t>Старе</w:t>
            </w:r>
            <w:proofErr w:type="spellEnd"/>
            <w:r>
              <w:rPr>
                <w:sz w:val="22"/>
                <w:szCs w:val="22"/>
              </w:rPr>
              <w:t>,</w:t>
            </w:r>
            <w:r w:rsidRPr="004F5432">
              <w:rPr>
                <w:sz w:val="22"/>
                <w:szCs w:val="22"/>
              </w:rPr>
              <w:t xml:space="preserve"> </w:t>
            </w:r>
            <w:proofErr w:type="spellStart"/>
            <w:r w:rsidRPr="004F5432">
              <w:rPr>
                <w:sz w:val="22"/>
                <w:szCs w:val="22"/>
              </w:rPr>
              <w:t>Бориспільський</w:t>
            </w:r>
            <w:proofErr w:type="spellEnd"/>
            <w:r w:rsidRPr="004F5432">
              <w:rPr>
                <w:sz w:val="22"/>
                <w:szCs w:val="22"/>
              </w:rPr>
              <w:t xml:space="preserve"> р-н, </w:t>
            </w:r>
            <w:proofErr w:type="spellStart"/>
            <w:r w:rsidRPr="004F5432">
              <w:rPr>
                <w:sz w:val="22"/>
                <w:szCs w:val="22"/>
              </w:rPr>
              <w:t>інд</w:t>
            </w:r>
            <w:proofErr w:type="spellEnd"/>
            <w:r w:rsidRPr="004F5432">
              <w:rPr>
                <w:sz w:val="22"/>
                <w:szCs w:val="22"/>
              </w:rPr>
              <w:t>. 08362</w:t>
            </w:r>
          </w:p>
          <w:p w14:paraId="44569C72" w14:textId="6AD77749" w:rsidR="00786EC2" w:rsidRPr="00786EC2" w:rsidRDefault="004F5432" w:rsidP="00786EC2">
            <w:pPr>
              <w:suppressAutoHyphens/>
              <w:rPr>
                <w:bCs/>
                <w:sz w:val="22"/>
                <w:szCs w:val="22"/>
                <w:lang w:val="uk-UA" w:eastAsia="ar-SA"/>
              </w:rPr>
            </w:pPr>
            <w:r>
              <w:rPr>
                <w:bCs/>
                <w:sz w:val="22"/>
                <w:szCs w:val="22"/>
                <w:lang w:val="uk-UA" w:eastAsia="ar-SA"/>
              </w:rPr>
              <w:t>Код ЄДРПОУ 22203324</w:t>
            </w:r>
          </w:p>
          <w:p w14:paraId="49BCAD16" w14:textId="1A7FC1B8" w:rsidR="00786EC2" w:rsidRPr="00786EC2" w:rsidRDefault="00786EC2" w:rsidP="00786EC2">
            <w:pPr>
              <w:suppressAutoHyphens/>
              <w:rPr>
                <w:bCs/>
                <w:sz w:val="22"/>
                <w:szCs w:val="22"/>
                <w:lang w:val="uk-UA" w:eastAsia="ar-SA"/>
              </w:rPr>
            </w:pPr>
            <w:r w:rsidRPr="00786EC2">
              <w:rPr>
                <w:bCs/>
                <w:sz w:val="22"/>
                <w:szCs w:val="22"/>
                <w:lang w:val="uk-UA" w:eastAsia="ar-SA"/>
              </w:rPr>
              <w:t>Р</w:t>
            </w:r>
            <w:r w:rsidR="004F5432">
              <w:rPr>
                <w:bCs/>
                <w:sz w:val="22"/>
                <w:szCs w:val="22"/>
                <w:lang w:val="uk-UA" w:eastAsia="ar-SA"/>
              </w:rPr>
              <w:t>/Р UA248201720344290004000020574</w:t>
            </w:r>
          </w:p>
          <w:p w14:paraId="6648FF81" w14:textId="77777777" w:rsidR="00786EC2" w:rsidRPr="00786EC2" w:rsidRDefault="00786EC2" w:rsidP="00786EC2">
            <w:pPr>
              <w:suppressAutoHyphens/>
              <w:rPr>
                <w:bCs/>
                <w:sz w:val="22"/>
                <w:szCs w:val="22"/>
                <w:lang w:val="uk-UA" w:eastAsia="ar-SA"/>
              </w:rPr>
            </w:pPr>
            <w:r w:rsidRPr="00786EC2">
              <w:rPr>
                <w:bCs/>
                <w:sz w:val="22"/>
                <w:szCs w:val="22"/>
                <w:lang w:val="uk-UA" w:eastAsia="ar-SA"/>
              </w:rPr>
              <w:t xml:space="preserve">ДКСУ м. Київ  </w:t>
            </w:r>
          </w:p>
          <w:p w14:paraId="197EE1E4" w14:textId="77777777" w:rsidR="00786EC2" w:rsidRPr="00786EC2" w:rsidRDefault="00786EC2" w:rsidP="00786EC2">
            <w:pPr>
              <w:suppressAutoHyphens/>
              <w:rPr>
                <w:bCs/>
                <w:sz w:val="22"/>
                <w:szCs w:val="22"/>
                <w:lang w:val="uk-UA" w:eastAsia="ar-SA"/>
              </w:rPr>
            </w:pPr>
          </w:p>
          <w:p w14:paraId="33AC9C21" w14:textId="77777777" w:rsidR="00786EC2" w:rsidRPr="00786EC2" w:rsidRDefault="00786EC2" w:rsidP="00786EC2">
            <w:pPr>
              <w:suppressAutoHyphens/>
              <w:rPr>
                <w:bCs/>
                <w:sz w:val="22"/>
                <w:szCs w:val="22"/>
                <w:lang w:val="uk-UA" w:eastAsia="ar-SA"/>
              </w:rPr>
            </w:pPr>
          </w:p>
          <w:p w14:paraId="793B9FE9" w14:textId="77777777" w:rsidR="00786EC2" w:rsidRPr="00786EC2" w:rsidRDefault="00786EC2" w:rsidP="00786EC2">
            <w:pPr>
              <w:suppressAutoHyphens/>
              <w:rPr>
                <w:bCs/>
                <w:sz w:val="22"/>
                <w:szCs w:val="22"/>
                <w:lang w:val="uk-UA" w:eastAsia="ar-SA"/>
              </w:rPr>
            </w:pPr>
          </w:p>
          <w:p w14:paraId="7F72A65A" w14:textId="77777777" w:rsidR="00786EC2" w:rsidRPr="00786EC2" w:rsidRDefault="00786EC2" w:rsidP="00786EC2">
            <w:pPr>
              <w:suppressAutoHyphens/>
              <w:rPr>
                <w:bCs/>
                <w:sz w:val="22"/>
                <w:szCs w:val="22"/>
                <w:lang w:val="uk-UA" w:eastAsia="ar-SA"/>
              </w:rPr>
            </w:pPr>
          </w:p>
          <w:p w14:paraId="6C64BC82" w14:textId="77777777" w:rsidR="00786EC2" w:rsidRPr="00786EC2" w:rsidRDefault="00786EC2" w:rsidP="00786EC2">
            <w:pPr>
              <w:suppressAutoHyphens/>
              <w:rPr>
                <w:bCs/>
                <w:sz w:val="22"/>
                <w:szCs w:val="22"/>
                <w:lang w:val="uk-UA" w:eastAsia="ar-SA"/>
              </w:rPr>
            </w:pPr>
            <w:r w:rsidRPr="00786EC2">
              <w:rPr>
                <w:bCs/>
                <w:sz w:val="22"/>
                <w:szCs w:val="22"/>
                <w:lang w:val="uk-UA" w:eastAsia="ar-SA"/>
              </w:rPr>
              <w:t>Директор</w:t>
            </w:r>
          </w:p>
          <w:p w14:paraId="6FA0C421" w14:textId="77777777" w:rsidR="00786EC2" w:rsidRPr="00786EC2" w:rsidRDefault="00786EC2" w:rsidP="00786EC2">
            <w:pPr>
              <w:suppressAutoHyphens/>
              <w:rPr>
                <w:bCs/>
                <w:sz w:val="22"/>
                <w:szCs w:val="22"/>
                <w:lang w:val="uk-UA" w:eastAsia="ar-SA"/>
              </w:rPr>
            </w:pPr>
          </w:p>
          <w:p w14:paraId="05911E67" w14:textId="58C7448A" w:rsidR="00786EC2" w:rsidRPr="00786EC2" w:rsidRDefault="00786EC2" w:rsidP="00786EC2">
            <w:pPr>
              <w:autoSpaceDE w:val="0"/>
              <w:ind w:right="-1"/>
              <w:rPr>
                <w:bCs/>
                <w:sz w:val="22"/>
                <w:szCs w:val="22"/>
                <w:vertAlign w:val="superscript"/>
                <w:lang w:val="uk-UA"/>
              </w:rPr>
            </w:pPr>
            <w:r w:rsidRPr="00786EC2">
              <w:rPr>
                <w:bCs/>
                <w:sz w:val="22"/>
                <w:szCs w:val="22"/>
                <w:lang w:val="uk-UA" w:eastAsia="ar-SA"/>
              </w:rPr>
              <w:t xml:space="preserve">_________________         </w:t>
            </w:r>
            <w:r w:rsidR="004F5432">
              <w:rPr>
                <w:bCs/>
                <w:sz w:val="22"/>
                <w:szCs w:val="22"/>
                <w:lang w:val="uk-UA" w:eastAsia="ar-SA"/>
              </w:rPr>
              <w:t>Сергій КРАВЧЕНКО</w:t>
            </w:r>
          </w:p>
          <w:p w14:paraId="2B480500" w14:textId="77777777" w:rsidR="00786EC2" w:rsidRPr="00786EC2" w:rsidRDefault="00786EC2" w:rsidP="00786EC2">
            <w:pPr>
              <w:autoSpaceDE w:val="0"/>
              <w:ind w:right="-1"/>
              <w:rPr>
                <w:sz w:val="22"/>
                <w:szCs w:val="22"/>
                <w:vertAlign w:val="superscript"/>
                <w:lang w:val="uk-UA"/>
              </w:rPr>
            </w:pPr>
          </w:p>
          <w:p w14:paraId="788990E2" w14:textId="04F49198" w:rsidR="00B56D2D" w:rsidRPr="00786EC2" w:rsidRDefault="00786EC2" w:rsidP="00786EC2">
            <w:pPr>
              <w:autoSpaceDE w:val="0"/>
              <w:ind w:right="-1"/>
              <w:rPr>
                <w:b/>
                <w:sz w:val="22"/>
                <w:szCs w:val="22"/>
                <w:lang w:val="uk-UA"/>
              </w:rPr>
            </w:pPr>
            <w:r w:rsidRPr="00786EC2">
              <w:rPr>
                <w:sz w:val="22"/>
                <w:szCs w:val="22"/>
                <w:vertAlign w:val="superscript"/>
                <w:lang w:val="uk-UA"/>
              </w:rPr>
              <w:t>М.П.</w:t>
            </w:r>
          </w:p>
        </w:tc>
        <w:tc>
          <w:tcPr>
            <w:tcW w:w="4942" w:type="dxa"/>
          </w:tcPr>
          <w:p w14:paraId="50881E91" w14:textId="0600643E" w:rsidR="00B56D2D" w:rsidRPr="00786EC2" w:rsidRDefault="00B56D2D" w:rsidP="00407521">
            <w:pPr>
              <w:rPr>
                <w:b/>
                <w:sz w:val="22"/>
                <w:szCs w:val="22"/>
                <w:lang w:val="uk-UA"/>
              </w:rPr>
            </w:pPr>
            <w:r w:rsidRPr="00786EC2">
              <w:rPr>
                <w:b/>
                <w:sz w:val="22"/>
                <w:szCs w:val="22"/>
                <w:lang w:val="uk-UA"/>
              </w:rPr>
              <w:t>ПОСТАЧАЛЬНИК:</w:t>
            </w:r>
          </w:p>
          <w:p w14:paraId="1109933F" w14:textId="77777777" w:rsidR="00B56D2D" w:rsidRPr="00786EC2" w:rsidRDefault="00B56D2D" w:rsidP="00407521">
            <w:pPr>
              <w:rPr>
                <w:b/>
                <w:sz w:val="22"/>
                <w:szCs w:val="22"/>
                <w:lang w:val="uk-UA"/>
              </w:rPr>
            </w:pPr>
          </w:p>
          <w:p w14:paraId="376280F3" w14:textId="77777777" w:rsidR="00B56D2D" w:rsidRPr="00786EC2" w:rsidRDefault="00B56D2D" w:rsidP="00407521">
            <w:pPr>
              <w:rPr>
                <w:sz w:val="22"/>
                <w:szCs w:val="22"/>
                <w:lang w:val="uk-UA"/>
              </w:rPr>
            </w:pPr>
            <w:r w:rsidRPr="00786EC2">
              <w:rPr>
                <w:sz w:val="22"/>
                <w:szCs w:val="22"/>
                <w:lang w:val="uk-UA"/>
              </w:rPr>
              <w:t>Місцезнаходження та адреса для листування:</w:t>
            </w:r>
          </w:p>
          <w:p w14:paraId="58F9B26F" w14:textId="77777777" w:rsidR="00B56D2D" w:rsidRPr="00786EC2" w:rsidRDefault="00B56D2D" w:rsidP="00407521">
            <w:pPr>
              <w:rPr>
                <w:color w:val="FFFFFF"/>
                <w:sz w:val="22"/>
                <w:szCs w:val="22"/>
                <w:u w:val="single"/>
                <w:lang w:val="uk-UA"/>
              </w:rPr>
            </w:pPr>
            <w:r w:rsidRPr="00786EC2">
              <w:rPr>
                <w:sz w:val="22"/>
                <w:szCs w:val="22"/>
                <w:u w:val="single"/>
                <w:lang w:val="uk-UA"/>
              </w:rPr>
              <w:t xml:space="preserve">                                                                               </w:t>
            </w:r>
            <w:r w:rsidRPr="00786EC2">
              <w:rPr>
                <w:color w:val="FFFFFF"/>
                <w:sz w:val="22"/>
                <w:szCs w:val="22"/>
                <w:u w:val="single"/>
                <w:lang w:val="uk-UA"/>
              </w:rPr>
              <w:t>.</w:t>
            </w:r>
          </w:p>
          <w:p w14:paraId="7E3F2316" w14:textId="77777777" w:rsidR="00B56D2D" w:rsidRPr="00786EC2" w:rsidRDefault="00B56D2D" w:rsidP="00407521">
            <w:pPr>
              <w:rPr>
                <w:color w:val="FFFFFF"/>
                <w:sz w:val="22"/>
                <w:szCs w:val="22"/>
                <w:lang w:val="uk-UA"/>
              </w:rPr>
            </w:pPr>
            <w:r w:rsidRPr="00786EC2">
              <w:rPr>
                <w:sz w:val="22"/>
                <w:szCs w:val="22"/>
                <w:lang w:val="uk-UA"/>
              </w:rPr>
              <w:t xml:space="preserve">ЄДРПОУ </w:t>
            </w:r>
            <w:r w:rsidRPr="00786EC2">
              <w:rPr>
                <w:sz w:val="22"/>
                <w:szCs w:val="22"/>
                <w:u w:val="single"/>
                <w:lang w:val="uk-UA"/>
              </w:rPr>
              <w:t xml:space="preserve">                                                              </w:t>
            </w:r>
            <w:r w:rsidRPr="00786EC2">
              <w:rPr>
                <w:color w:val="FFFFFF"/>
                <w:sz w:val="22"/>
                <w:szCs w:val="22"/>
                <w:lang w:val="uk-UA"/>
              </w:rPr>
              <w:t>.</w:t>
            </w:r>
          </w:p>
          <w:p w14:paraId="5732103B" w14:textId="77777777" w:rsidR="00B56D2D" w:rsidRPr="00786EC2" w:rsidRDefault="00B56D2D" w:rsidP="00407521">
            <w:pPr>
              <w:rPr>
                <w:sz w:val="22"/>
                <w:szCs w:val="22"/>
                <w:u w:val="single"/>
                <w:lang w:val="uk-UA"/>
              </w:rPr>
            </w:pPr>
            <w:r w:rsidRPr="00786EC2">
              <w:rPr>
                <w:sz w:val="22"/>
                <w:szCs w:val="22"/>
                <w:lang w:val="uk-UA"/>
              </w:rPr>
              <w:t>ІПН</w:t>
            </w:r>
            <w:r w:rsidRPr="00786EC2">
              <w:rPr>
                <w:sz w:val="22"/>
                <w:szCs w:val="22"/>
                <w:u w:val="single"/>
                <w:lang w:val="uk-UA"/>
              </w:rPr>
              <w:t xml:space="preserve">                                                                       .</w:t>
            </w:r>
          </w:p>
          <w:p w14:paraId="36A59069" w14:textId="77777777" w:rsidR="00B56D2D" w:rsidRPr="00786EC2" w:rsidRDefault="00B56D2D" w:rsidP="00407521">
            <w:pPr>
              <w:rPr>
                <w:sz w:val="22"/>
                <w:szCs w:val="22"/>
                <w:lang w:val="uk-UA"/>
              </w:rPr>
            </w:pPr>
            <w:r w:rsidRPr="00786EC2">
              <w:rPr>
                <w:sz w:val="22"/>
                <w:szCs w:val="22"/>
                <w:lang w:val="uk-UA"/>
              </w:rPr>
              <w:t>IBAN</w:t>
            </w:r>
          </w:p>
          <w:p w14:paraId="430148C0" w14:textId="77777777" w:rsidR="00B56D2D" w:rsidRPr="00786EC2" w:rsidRDefault="00B56D2D" w:rsidP="00407521">
            <w:pPr>
              <w:rPr>
                <w:sz w:val="22"/>
                <w:szCs w:val="22"/>
                <w:lang w:val="uk-UA"/>
              </w:rPr>
            </w:pPr>
            <w:r w:rsidRPr="00786EC2">
              <w:rPr>
                <w:sz w:val="22"/>
                <w:szCs w:val="22"/>
                <w:lang w:val="uk-UA"/>
              </w:rPr>
              <w:t>Найменування банку_____________________ Тел./факс  +38 (</w:t>
            </w:r>
            <w:r w:rsidRPr="00786EC2">
              <w:rPr>
                <w:sz w:val="22"/>
                <w:szCs w:val="22"/>
                <w:u w:val="single"/>
                <w:lang w:val="uk-UA"/>
              </w:rPr>
              <w:t xml:space="preserve">       </w:t>
            </w:r>
            <w:r w:rsidRPr="00786EC2">
              <w:rPr>
                <w:sz w:val="22"/>
                <w:szCs w:val="22"/>
                <w:lang w:val="uk-UA"/>
              </w:rPr>
              <w:t>)</w:t>
            </w:r>
            <w:r w:rsidRPr="00786EC2">
              <w:rPr>
                <w:sz w:val="22"/>
                <w:szCs w:val="22"/>
                <w:u w:val="single"/>
                <w:lang w:val="uk-UA"/>
              </w:rPr>
              <w:t xml:space="preserve">                                            </w:t>
            </w:r>
            <w:r w:rsidRPr="00786EC2">
              <w:rPr>
                <w:color w:val="FFFFFF"/>
                <w:sz w:val="22"/>
                <w:szCs w:val="22"/>
                <w:lang w:val="uk-UA"/>
              </w:rPr>
              <w:t xml:space="preserve">. </w:t>
            </w:r>
            <w:r w:rsidRPr="00786EC2">
              <w:rPr>
                <w:sz w:val="22"/>
                <w:szCs w:val="22"/>
                <w:lang w:val="uk-UA"/>
              </w:rPr>
              <w:t xml:space="preserve"> </w:t>
            </w:r>
          </w:p>
          <w:p w14:paraId="2350BAEE" w14:textId="77777777" w:rsidR="00B56D2D" w:rsidRPr="00786EC2" w:rsidRDefault="00B56D2D" w:rsidP="00407521">
            <w:pPr>
              <w:shd w:val="clear" w:color="auto" w:fill="FFFFFF"/>
              <w:tabs>
                <w:tab w:val="left" w:pos="142"/>
                <w:tab w:val="left" w:pos="284"/>
              </w:tabs>
              <w:rPr>
                <w:sz w:val="22"/>
                <w:szCs w:val="22"/>
                <w:lang w:val="uk-UA"/>
              </w:rPr>
            </w:pPr>
            <w:r w:rsidRPr="00786EC2">
              <w:rPr>
                <w:sz w:val="22"/>
                <w:szCs w:val="22"/>
                <w:lang w:val="uk-UA"/>
              </w:rPr>
              <w:t>Електронна пошта _______________________</w:t>
            </w:r>
          </w:p>
          <w:p w14:paraId="43C8D5E9" w14:textId="7324B402" w:rsidR="00B56D2D" w:rsidRPr="00786EC2" w:rsidRDefault="00B56D2D" w:rsidP="00407521">
            <w:pPr>
              <w:shd w:val="clear" w:color="auto" w:fill="FFFFFF"/>
              <w:tabs>
                <w:tab w:val="left" w:pos="142"/>
                <w:tab w:val="left" w:pos="284"/>
              </w:tabs>
              <w:rPr>
                <w:sz w:val="22"/>
                <w:szCs w:val="22"/>
                <w:lang w:val="uk-UA"/>
              </w:rPr>
            </w:pPr>
            <w:r w:rsidRPr="00786EC2">
              <w:rPr>
                <w:sz w:val="22"/>
                <w:szCs w:val="22"/>
                <w:lang w:val="uk-UA"/>
              </w:rPr>
              <w:t>Відповідальна(і) особа(и) для обміну інформації: _____________________</w:t>
            </w:r>
          </w:p>
          <w:p w14:paraId="0AC32749" w14:textId="77777777" w:rsidR="00B56D2D" w:rsidRPr="00786EC2" w:rsidRDefault="00B56D2D" w:rsidP="00407521">
            <w:pPr>
              <w:rPr>
                <w:b/>
                <w:sz w:val="22"/>
                <w:szCs w:val="22"/>
                <w:lang w:val="uk-UA"/>
              </w:rPr>
            </w:pPr>
          </w:p>
          <w:p w14:paraId="15D7749D" w14:textId="77777777" w:rsidR="00B56D2D" w:rsidRPr="00786EC2" w:rsidRDefault="00B56D2D" w:rsidP="00407521">
            <w:pPr>
              <w:rPr>
                <w:sz w:val="22"/>
                <w:szCs w:val="22"/>
                <w:lang w:val="uk-UA"/>
              </w:rPr>
            </w:pPr>
          </w:p>
          <w:p w14:paraId="05A15BF8" w14:textId="77777777" w:rsidR="00B56D2D" w:rsidRPr="00786EC2" w:rsidRDefault="00B56D2D" w:rsidP="00407521">
            <w:pPr>
              <w:rPr>
                <w:sz w:val="22"/>
                <w:szCs w:val="22"/>
                <w:lang w:val="uk-UA"/>
              </w:rPr>
            </w:pPr>
          </w:p>
          <w:p w14:paraId="1A51DDA9" w14:textId="77777777" w:rsidR="00B56D2D" w:rsidRPr="00786EC2" w:rsidRDefault="00B56D2D" w:rsidP="00407521">
            <w:pPr>
              <w:autoSpaceDE w:val="0"/>
              <w:ind w:right="-1"/>
              <w:rPr>
                <w:sz w:val="22"/>
                <w:szCs w:val="22"/>
                <w:lang w:val="uk-UA"/>
              </w:rPr>
            </w:pPr>
            <w:r w:rsidRPr="00786EC2">
              <w:rPr>
                <w:sz w:val="22"/>
                <w:szCs w:val="22"/>
                <w:u w:val="single"/>
                <w:lang w:val="uk-UA"/>
              </w:rPr>
              <w:t xml:space="preserve">                                           </w:t>
            </w:r>
            <w:r w:rsidRPr="00786EC2">
              <w:rPr>
                <w:sz w:val="22"/>
                <w:szCs w:val="22"/>
                <w:lang w:val="uk-UA"/>
              </w:rPr>
              <w:t xml:space="preserve"> /</w:t>
            </w:r>
            <w:r w:rsidRPr="00786EC2">
              <w:rPr>
                <w:sz w:val="22"/>
                <w:szCs w:val="22"/>
                <w:u w:val="single"/>
                <w:lang w:val="uk-UA"/>
              </w:rPr>
              <w:t xml:space="preserve">                               </w:t>
            </w:r>
            <w:r w:rsidRPr="00786EC2">
              <w:rPr>
                <w:sz w:val="22"/>
                <w:szCs w:val="22"/>
                <w:lang w:val="uk-UA"/>
              </w:rPr>
              <w:t>/</w:t>
            </w:r>
          </w:p>
          <w:p w14:paraId="51B16872" w14:textId="697B84FE" w:rsidR="00B56D2D" w:rsidRPr="00786EC2" w:rsidRDefault="00B56D2D" w:rsidP="00407521">
            <w:pPr>
              <w:rPr>
                <w:sz w:val="22"/>
                <w:szCs w:val="22"/>
                <w:vertAlign w:val="superscript"/>
                <w:lang w:val="uk-UA"/>
              </w:rPr>
            </w:pPr>
            <w:r w:rsidRPr="00786EC2">
              <w:rPr>
                <w:sz w:val="22"/>
                <w:szCs w:val="22"/>
                <w:lang w:val="uk-UA"/>
              </w:rPr>
              <w:tab/>
              <w:t xml:space="preserve">      </w:t>
            </w:r>
            <w:r w:rsidRPr="00786EC2">
              <w:rPr>
                <w:sz w:val="22"/>
                <w:szCs w:val="22"/>
                <w:vertAlign w:val="superscript"/>
                <w:lang w:val="uk-UA"/>
              </w:rPr>
              <w:t xml:space="preserve">(Підпис) </w:t>
            </w:r>
            <w:r w:rsidRPr="00786EC2">
              <w:rPr>
                <w:sz w:val="22"/>
                <w:szCs w:val="22"/>
                <w:vertAlign w:val="superscript"/>
                <w:lang w:val="uk-UA"/>
              </w:rPr>
              <w:tab/>
              <w:t xml:space="preserve">                              (П.І..)</w:t>
            </w:r>
          </w:p>
          <w:p w14:paraId="1E00C544" w14:textId="77777777" w:rsidR="00B56D2D" w:rsidRPr="00786EC2" w:rsidRDefault="00B56D2D" w:rsidP="00407521">
            <w:pPr>
              <w:rPr>
                <w:b/>
                <w:sz w:val="22"/>
                <w:szCs w:val="22"/>
                <w:lang w:val="uk-UA"/>
              </w:rPr>
            </w:pPr>
            <w:r w:rsidRPr="00786EC2">
              <w:rPr>
                <w:sz w:val="22"/>
                <w:szCs w:val="22"/>
                <w:vertAlign w:val="superscript"/>
                <w:lang w:val="uk-UA"/>
              </w:rPr>
              <w:t>М.П.</w:t>
            </w:r>
          </w:p>
        </w:tc>
      </w:tr>
    </w:tbl>
    <w:p w14:paraId="710C6EDF" w14:textId="736CB34B" w:rsidR="007278FA" w:rsidRDefault="007278FA">
      <w:pPr>
        <w:rPr>
          <w:rFonts w:eastAsia="Calibri"/>
          <w:b/>
          <w:sz w:val="22"/>
          <w:szCs w:val="22"/>
          <w:lang w:val="uk-UA" w:eastAsia="en-US"/>
        </w:rPr>
      </w:pPr>
    </w:p>
    <w:p w14:paraId="2C274B0B" w14:textId="77777777" w:rsidR="00984D1D" w:rsidRPr="00786EC2" w:rsidRDefault="00984D1D">
      <w:pPr>
        <w:rPr>
          <w:rFonts w:eastAsia="Calibri"/>
          <w:b/>
          <w:sz w:val="22"/>
          <w:szCs w:val="22"/>
          <w:lang w:val="uk-UA" w:eastAsia="en-US"/>
        </w:rPr>
      </w:pPr>
    </w:p>
    <w:p w14:paraId="2872A861" w14:textId="03A877E6" w:rsidR="009C7DBF" w:rsidRPr="00786EC2" w:rsidRDefault="009C7DBF" w:rsidP="002D5125">
      <w:pPr>
        <w:ind w:left="6946"/>
        <w:rPr>
          <w:rFonts w:eastAsia="Calibri"/>
          <w:b/>
          <w:sz w:val="22"/>
          <w:szCs w:val="22"/>
          <w:lang w:val="uk-UA" w:eastAsia="en-US"/>
        </w:rPr>
      </w:pPr>
      <w:r w:rsidRPr="00786EC2">
        <w:rPr>
          <w:rFonts w:eastAsia="Calibri"/>
          <w:b/>
          <w:sz w:val="22"/>
          <w:szCs w:val="22"/>
          <w:lang w:val="uk-UA" w:eastAsia="en-US"/>
        </w:rPr>
        <w:lastRenderedPageBreak/>
        <w:t>Додаток № 1</w:t>
      </w:r>
    </w:p>
    <w:p w14:paraId="51F453BC" w14:textId="77777777" w:rsidR="002D5125" w:rsidRPr="00786EC2" w:rsidRDefault="009C7DBF" w:rsidP="002D5125">
      <w:pPr>
        <w:ind w:left="6946"/>
        <w:rPr>
          <w:rFonts w:eastAsia="Calibri"/>
          <w:sz w:val="22"/>
          <w:szCs w:val="22"/>
          <w:lang w:val="uk-UA" w:eastAsia="en-US"/>
        </w:rPr>
      </w:pPr>
      <w:r w:rsidRPr="00786EC2">
        <w:rPr>
          <w:rFonts w:eastAsia="Calibri"/>
          <w:sz w:val="22"/>
          <w:szCs w:val="22"/>
          <w:lang w:val="uk-UA" w:eastAsia="en-US"/>
        </w:rPr>
        <w:t>до Договору № ___________</w:t>
      </w:r>
    </w:p>
    <w:p w14:paraId="42EE2505" w14:textId="01A120BC" w:rsidR="009C7DBF" w:rsidRPr="00786EC2" w:rsidRDefault="009C7DBF" w:rsidP="002D5125">
      <w:pPr>
        <w:ind w:left="6946"/>
        <w:rPr>
          <w:rFonts w:eastAsia="Calibri"/>
          <w:sz w:val="22"/>
          <w:szCs w:val="22"/>
          <w:lang w:val="uk-UA" w:eastAsia="en-US"/>
        </w:rPr>
      </w:pPr>
      <w:r w:rsidRPr="00786EC2">
        <w:rPr>
          <w:rFonts w:eastAsia="Calibri"/>
          <w:sz w:val="22"/>
          <w:szCs w:val="22"/>
          <w:lang w:val="uk-UA" w:eastAsia="en-US"/>
        </w:rPr>
        <w:t xml:space="preserve">від </w:t>
      </w:r>
      <w:r w:rsidR="002D5125" w:rsidRPr="00786EC2">
        <w:rPr>
          <w:rFonts w:eastAsia="Calibri"/>
          <w:sz w:val="22"/>
          <w:szCs w:val="22"/>
          <w:lang w:val="uk-UA" w:eastAsia="en-US"/>
        </w:rPr>
        <w:t>«____»</w:t>
      </w:r>
      <w:r w:rsidRPr="00786EC2">
        <w:rPr>
          <w:rFonts w:eastAsia="Calibri"/>
          <w:sz w:val="22"/>
          <w:szCs w:val="22"/>
          <w:lang w:val="uk-UA" w:eastAsia="en-US"/>
        </w:rPr>
        <w:t>__________ 20</w:t>
      </w:r>
      <w:r w:rsidR="00A14328" w:rsidRPr="00786EC2">
        <w:rPr>
          <w:rFonts w:eastAsia="Calibri"/>
          <w:sz w:val="22"/>
          <w:szCs w:val="22"/>
          <w:lang w:val="uk-UA" w:eastAsia="en-US"/>
        </w:rPr>
        <w:t>24</w:t>
      </w:r>
    </w:p>
    <w:p w14:paraId="450EF766" w14:textId="77777777" w:rsidR="009C7DBF" w:rsidRPr="00786EC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786EC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786EC2">
        <w:rPr>
          <w:rFonts w:eastAsia="Tahoma"/>
          <w:b/>
          <w:sz w:val="22"/>
          <w:szCs w:val="22"/>
          <w:lang w:val="uk-UA" w:eastAsia="zh-CN" w:bidi="hi-IN"/>
        </w:rPr>
        <w:t>СПЕЦИФІКАЦІЯ</w:t>
      </w:r>
    </w:p>
    <w:p w14:paraId="3029A4E2" w14:textId="77777777" w:rsidR="009C7DBF" w:rsidRPr="00786EC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786EC2">
        <w:rPr>
          <w:rFonts w:eastAsia="Tahoma"/>
          <w:b/>
          <w:bCs/>
          <w:sz w:val="22"/>
          <w:szCs w:val="22"/>
          <w:lang w:val="uk-UA" w:eastAsia="zh-CN" w:bidi="hi-IN"/>
        </w:rPr>
        <w:t>на закупівлю товару</w:t>
      </w:r>
    </w:p>
    <w:p w14:paraId="1C3C5A52" w14:textId="77777777" w:rsidR="00786EC2" w:rsidRPr="00786EC2" w:rsidRDefault="00786EC2" w:rsidP="00786EC2">
      <w:pPr>
        <w:jc w:val="center"/>
        <w:rPr>
          <w:b/>
          <w:iCs/>
          <w:lang w:val="uk-UA" w:eastAsia="en-US"/>
        </w:rPr>
      </w:pPr>
      <w:r w:rsidRPr="00786EC2">
        <w:rPr>
          <w:b/>
          <w:iCs/>
          <w:lang w:val="uk-UA"/>
        </w:rPr>
        <w:t>ДК 021:2015: 03220000-9 — Овочі, фрукти та горіхи</w:t>
      </w:r>
    </w:p>
    <w:p w14:paraId="5261CEF5" w14:textId="760129A9" w:rsidR="00786EC2" w:rsidRPr="00786EC2" w:rsidRDefault="00786EC2" w:rsidP="00786EC2">
      <w:pPr>
        <w:jc w:val="center"/>
        <w:rPr>
          <w:lang w:val="uk-UA"/>
        </w:rPr>
      </w:pPr>
      <w:r w:rsidRPr="00786EC2">
        <w:rPr>
          <w:b/>
          <w:iCs/>
          <w:lang w:val="uk-UA"/>
        </w:rPr>
        <w:t xml:space="preserve"> (</w:t>
      </w:r>
      <w:r w:rsidR="00CE75F1" w:rsidRPr="00786EC2">
        <w:rPr>
          <w:b/>
          <w:bCs/>
          <w:sz w:val="22"/>
          <w:szCs w:val="22"/>
          <w:lang w:val="uk-UA"/>
        </w:rPr>
        <w:t>помідори свіжі, огірки свіжі, капуста свіжа,</w:t>
      </w:r>
      <w:r w:rsidR="00CE75F1">
        <w:rPr>
          <w:b/>
          <w:bCs/>
          <w:sz w:val="22"/>
          <w:szCs w:val="22"/>
          <w:lang w:val="uk-UA"/>
        </w:rPr>
        <w:t xml:space="preserve"> капуста білокачанна,</w:t>
      </w:r>
      <w:r w:rsidR="00CE75F1" w:rsidRPr="00786EC2">
        <w:rPr>
          <w:b/>
          <w:bCs/>
          <w:sz w:val="22"/>
          <w:szCs w:val="22"/>
          <w:lang w:val="uk-UA"/>
        </w:rPr>
        <w:t xml:space="preserve"> цибуля ріпчаста,</w:t>
      </w:r>
      <w:r w:rsidR="00CE75F1">
        <w:rPr>
          <w:b/>
          <w:bCs/>
          <w:sz w:val="22"/>
          <w:szCs w:val="22"/>
          <w:lang w:val="uk-UA"/>
        </w:rPr>
        <w:t xml:space="preserve"> цибуля зелена,</w:t>
      </w:r>
      <w:r w:rsidR="00CE75F1" w:rsidRPr="00786EC2">
        <w:rPr>
          <w:b/>
          <w:bCs/>
          <w:sz w:val="22"/>
          <w:szCs w:val="22"/>
          <w:lang w:val="uk-UA"/>
        </w:rPr>
        <w:t xml:space="preserve"> буряк столовий, морква,</w:t>
      </w:r>
      <w:r w:rsidR="00CE75F1">
        <w:rPr>
          <w:b/>
          <w:bCs/>
          <w:sz w:val="22"/>
          <w:szCs w:val="22"/>
          <w:lang w:val="uk-UA"/>
        </w:rPr>
        <w:t xml:space="preserve"> редис, кріп свіжий,</w:t>
      </w:r>
      <w:r w:rsidR="00CE75F1" w:rsidRPr="00786EC2">
        <w:rPr>
          <w:b/>
          <w:bCs/>
          <w:sz w:val="22"/>
          <w:szCs w:val="22"/>
          <w:lang w:val="uk-UA"/>
        </w:rPr>
        <w:t xml:space="preserve"> лимони, ба</w:t>
      </w:r>
      <w:r w:rsidR="00CE75F1">
        <w:rPr>
          <w:b/>
          <w:bCs/>
          <w:sz w:val="22"/>
          <w:szCs w:val="22"/>
          <w:lang w:val="uk-UA"/>
        </w:rPr>
        <w:t>нани, апельсини, яблука</w:t>
      </w:r>
      <w:r w:rsidR="00CE75F1" w:rsidRPr="00786EC2">
        <w:rPr>
          <w:b/>
          <w:bCs/>
          <w:sz w:val="22"/>
          <w:szCs w:val="22"/>
          <w:lang w:val="uk-UA"/>
        </w:rPr>
        <w:t>, мандарини</w:t>
      </w:r>
      <w:r w:rsidR="00CE75F1">
        <w:rPr>
          <w:b/>
          <w:bCs/>
          <w:sz w:val="22"/>
          <w:szCs w:val="22"/>
          <w:lang w:val="uk-UA"/>
        </w:rPr>
        <w:t>, горіхи грецькі лущені</w:t>
      </w:r>
      <w:r w:rsidRPr="00786EC2">
        <w:rPr>
          <w:b/>
          <w:iCs/>
          <w:lang w:val="uk-UA"/>
        </w:rPr>
        <w:t>)</w:t>
      </w:r>
    </w:p>
    <w:p w14:paraId="010BF232" w14:textId="30C1F763" w:rsidR="00935657" w:rsidRPr="00786EC2" w:rsidRDefault="00935657" w:rsidP="009C7DBF">
      <w:pPr>
        <w:tabs>
          <w:tab w:val="left" w:pos="916"/>
          <w:tab w:val="left" w:pos="5496"/>
        </w:tabs>
        <w:jc w:val="center"/>
        <w:rPr>
          <w:rFonts w:eastAsia="Tahoma"/>
          <w:sz w:val="22"/>
          <w:szCs w:val="22"/>
          <w:lang w:val="uk-UA" w:eastAsia="zh-CN" w:bidi="hi-IN"/>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403"/>
        <w:gridCol w:w="708"/>
        <w:gridCol w:w="851"/>
        <w:gridCol w:w="1417"/>
        <w:gridCol w:w="1276"/>
        <w:gridCol w:w="1276"/>
        <w:gridCol w:w="1417"/>
      </w:tblGrid>
      <w:tr w:rsidR="002D5125" w:rsidRPr="00786EC2" w14:paraId="4128B90A" w14:textId="77777777" w:rsidTr="004F5432">
        <w:trPr>
          <w:trHeight w:val="543"/>
        </w:trPr>
        <w:tc>
          <w:tcPr>
            <w:tcW w:w="596" w:type="dxa"/>
            <w:vMerge w:val="restart"/>
            <w:tcBorders>
              <w:top w:val="single" w:sz="4" w:space="0" w:color="auto"/>
              <w:left w:val="single" w:sz="4" w:space="0" w:color="auto"/>
              <w:right w:val="single" w:sz="4" w:space="0" w:color="auto"/>
            </w:tcBorders>
            <w:vAlign w:val="center"/>
          </w:tcPr>
          <w:p w14:paraId="242021DA" w14:textId="263C6180"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 з/п</w:t>
            </w:r>
          </w:p>
        </w:tc>
        <w:tc>
          <w:tcPr>
            <w:tcW w:w="3403" w:type="dxa"/>
            <w:vMerge w:val="restart"/>
            <w:tcBorders>
              <w:top w:val="single" w:sz="4" w:space="0" w:color="auto"/>
              <w:left w:val="single" w:sz="4" w:space="0" w:color="auto"/>
              <w:right w:val="single" w:sz="4" w:space="0" w:color="auto"/>
            </w:tcBorders>
            <w:vAlign w:val="center"/>
          </w:tcPr>
          <w:p w14:paraId="029DD920" w14:textId="77777777"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Найменування</w:t>
            </w:r>
          </w:p>
          <w:p w14:paraId="7FBF7166" w14:textId="2264B8E9" w:rsidR="002D5125" w:rsidRPr="00786EC2" w:rsidRDefault="00935657"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т</w:t>
            </w:r>
            <w:r w:rsidR="002D5125" w:rsidRPr="00786EC2">
              <w:rPr>
                <w:rFonts w:eastAsia="Calibri"/>
                <w:sz w:val="18"/>
                <w:szCs w:val="18"/>
                <w:lang w:val="uk-UA" w:eastAsia="zh-CN" w:bidi="hi-IN"/>
              </w:rPr>
              <w:t>овару</w:t>
            </w:r>
          </w:p>
        </w:tc>
        <w:tc>
          <w:tcPr>
            <w:tcW w:w="708" w:type="dxa"/>
            <w:vMerge w:val="restart"/>
            <w:tcBorders>
              <w:top w:val="single" w:sz="4" w:space="0" w:color="auto"/>
              <w:left w:val="single" w:sz="4" w:space="0" w:color="auto"/>
              <w:right w:val="single" w:sz="4" w:space="0" w:color="auto"/>
            </w:tcBorders>
            <w:vAlign w:val="center"/>
          </w:tcPr>
          <w:p w14:paraId="6E6E41A6" w14:textId="0C1F195B"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Од. ви</w:t>
            </w:r>
            <w:r w:rsidR="00895BF4" w:rsidRPr="00786EC2">
              <w:rPr>
                <w:rFonts w:eastAsia="Calibri"/>
                <w:sz w:val="18"/>
                <w:szCs w:val="18"/>
                <w:lang w:val="uk-UA" w:eastAsia="zh-CN" w:bidi="hi-IN"/>
              </w:rPr>
              <w:t>-</w:t>
            </w:r>
            <w:r w:rsidRPr="00786EC2">
              <w:rPr>
                <w:rFonts w:eastAsia="Calibri"/>
                <w:sz w:val="18"/>
                <w:szCs w:val="18"/>
                <w:lang w:val="uk-UA" w:eastAsia="zh-CN" w:bidi="hi-IN"/>
              </w:rPr>
              <w:t>міру</w:t>
            </w:r>
          </w:p>
        </w:tc>
        <w:tc>
          <w:tcPr>
            <w:tcW w:w="851" w:type="dxa"/>
            <w:vMerge w:val="restart"/>
            <w:tcBorders>
              <w:top w:val="single" w:sz="4" w:space="0" w:color="auto"/>
              <w:left w:val="single" w:sz="4" w:space="0" w:color="auto"/>
              <w:right w:val="single" w:sz="4" w:space="0" w:color="auto"/>
            </w:tcBorders>
            <w:vAlign w:val="center"/>
          </w:tcPr>
          <w:p w14:paraId="16D97737" w14:textId="53F74BFC"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К-ть</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2DF51EDD" w14:textId="59336859" w:rsidR="002D5125" w:rsidRPr="00786EC2" w:rsidRDefault="002D512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Вартість за одиницю</w:t>
            </w:r>
          </w:p>
        </w:tc>
        <w:tc>
          <w:tcPr>
            <w:tcW w:w="1417" w:type="dxa"/>
            <w:vMerge w:val="restart"/>
            <w:tcBorders>
              <w:top w:val="single" w:sz="4" w:space="0" w:color="auto"/>
              <w:left w:val="single" w:sz="4" w:space="0" w:color="auto"/>
              <w:right w:val="single" w:sz="4" w:space="0" w:color="auto"/>
            </w:tcBorders>
            <w:vAlign w:val="center"/>
          </w:tcPr>
          <w:p w14:paraId="15DC5800" w14:textId="72B67FC2" w:rsidR="002D5125" w:rsidRPr="00786EC2" w:rsidRDefault="002D512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rFonts w:eastAsia="Calibri"/>
                <w:sz w:val="18"/>
                <w:szCs w:val="18"/>
                <w:lang w:val="uk-UA" w:eastAsia="zh-CN" w:bidi="hi-IN"/>
              </w:rPr>
              <w:t>Загальна вартість з ПДВ, грн.</w:t>
            </w:r>
          </w:p>
        </w:tc>
      </w:tr>
      <w:tr w:rsidR="002D5125" w:rsidRPr="00786EC2" w14:paraId="5C273C5A" w14:textId="77777777" w:rsidTr="004F5432">
        <w:trPr>
          <w:trHeight w:val="543"/>
        </w:trPr>
        <w:tc>
          <w:tcPr>
            <w:tcW w:w="596" w:type="dxa"/>
            <w:vMerge/>
            <w:tcBorders>
              <w:left w:val="single" w:sz="4" w:space="0" w:color="auto"/>
              <w:bottom w:val="single" w:sz="4" w:space="0" w:color="auto"/>
              <w:right w:val="single" w:sz="4" w:space="0" w:color="auto"/>
            </w:tcBorders>
            <w:vAlign w:val="center"/>
            <w:hideMark/>
          </w:tcPr>
          <w:p w14:paraId="09B94BF4" w14:textId="44AC6F73"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p>
        </w:tc>
        <w:tc>
          <w:tcPr>
            <w:tcW w:w="3403" w:type="dxa"/>
            <w:vMerge/>
            <w:tcBorders>
              <w:left w:val="single" w:sz="4" w:space="0" w:color="auto"/>
              <w:bottom w:val="single" w:sz="4" w:space="0" w:color="auto"/>
              <w:right w:val="single" w:sz="4" w:space="0" w:color="auto"/>
            </w:tcBorders>
            <w:vAlign w:val="center"/>
            <w:hideMark/>
          </w:tcPr>
          <w:p w14:paraId="530A417D" w14:textId="798F1ECF"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p>
        </w:tc>
        <w:tc>
          <w:tcPr>
            <w:tcW w:w="708" w:type="dxa"/>
            <w:vMerge/>
            <w:tcBorders>
              <w:left w:val="single" w:sz="4" w:space="0" w:color="auto"/>
              <w:bottom w:val="single" w:sz="4" w:space="0" w:color="auto"/>
              <w:right w:val="single" w:sz="4" w:space="0" w:color="auto"/>
            </w:tcBorders>
            <w:vAlign w:val="center"/>
            <w:hideMark/>
          </w:tcPr>
          <w:p w14:paraId="7666310D" w14:textId="4F56DDA3"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p>
        </w:tc>
        <w:tc>
          <w:tcPr>
            <w:tcW w:w="851" w:type="dxa"/>
            <w:vMerge/>
            <w:tcBorders>
              <w:left w:val="single" w:sz="4" w:space="0" w:color="auto"/>
              <w:bottom w:val="single" w:sz="4" w:space="0" w:color="auto"/>
              <w:right w:val="single" w:sz="4" w:space="0" w:color="auto"/>
            </w:tcBorders>
            <w:vAlign w:val="center"/>
            <w:hideMark/>
          </w:tcPr>
          <w:p w14:paraId="4974C34C" w14:textId="2F831CDE"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F7512F4" w14:textId="512D70B2"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Без ПДВ, грн</w:t>
            </w:r>
          </w:p>
        </w:tc>
        <w:tc>
          <w:tcPr>
            <w:tcW w:w="1276" w:type="dxa"/>
            <w:tcBorders>
              <w:top w:val="single" w:sz="4" w:space="0" w:color="auto"/>
              <w:left w:val="single" w:sz="4" w:space="0" w:color="auto"/>
              <w:bottom w:val="single" w:sz="4" w:space="0" w:color="auto"/>
              <w:right w:val="single" w:sz="4" w:space="0" w:color="auto"/>
            </w:tcBorders>
          </w:tcPr>
          <w:p w14:paraId="3BA47260" w14:textId="6CE8E3DB" w:rsidR="002D5125" w:rsidRPr="00786EC2" w:rsidRDefault="002D512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ПДВ,</w:t>
            </w:r>
            <w:r w:rsidRPr="00786EC2">
              <w:rPr>
                <w:rFonts w:eastAsia="Calibri"/>
                <w:sz w:val="18"/>
                <w:szCs w:val="18"/>
                <w:lang w:val="uk-UA" w:eastAsia="zh-CN" w:bidi="hi-IN"/>
              </w:rPr>
              <w:br/>
              <w:t>грн.</w:t>
            </w:r>
          </w:p>
        </w:tc>
        <w:tc>
          <w:tcPr>
            <w:tcW w:w="1276" w:type="dxa"/>
            <w:tcBorders>
              <w:top w:val="single" w:sz="4" w:space="0" w:color="auto"/>
              <w:left w:val="single" w:sz="4" w:space="0" w:color="auto"/>
              <w:bottom w:val="single" w:sz="4" w:space="0" w:color="auto"/>
              <w:right w:val="single" w:sz="4" w:space="0" w:color="auto"/>
            </w:tcBorders>
          </w:tcPr>
          <w:p w14:paraId="3BFB85A0" w14:textId="3692BBF0" w:rsidR="002D5125" w:rsidRPr="00786EC2" w:rsidRDefault="002D512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З ПДВ,</w:t>
            </w:r>
            <w:r w:rsidRPr="00786EC2">
              <w:rPr>
                <w:rFonts w:eastAsia="Calibri"/>
                <w:sz w:val="18"/>
                <w:szCs w:val="18"/>
                <w:lang w:val="uk-UA" w:eastAsia="zh-CN" w:bidi="hi-IN"/>
              </w:rPr>
              <w:br/>
              <w:t>грн.</w:t>
            </w:r>
          </w:p>
        </w:tc>
        <w:tc>
          <w:tcPr>
            <w:tcW w:w="1417" w:type="dxa"/>
            <w:vMerge/>
            <w:tcBorders>
              <w:left w:val="single" w:sz="4" w:space="0" w:color="auto"/>
              <w:bottom w:val="single" w:sz="4" w:space="0" w:color="auto"/>
              <w:right w:val="single" w:sz="4" w:space="0" w:color="auto"/>
            </w:tcBorders>
            <w:vAlign w:val="center"/>
            <w:hideMark/>
          </w:tcPr>
          <w:p w14:paraId="6964D409" w14:textId="45BF1920" w:rsidR="002D5125" w:rsidRPr="00786EC2" w:rsidRDefault="002D512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r w:rsidR="004F5432" w:rsidRPr="00786EC2" w14:paraId="1A0B3FBA"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hideMark/>
          </w:tcPr>
          <w:p w14:paraId="684335CA" w14:textId="15BC3382"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1</w:t>
            </w:r>
          </w:p>
        </w:tc>
        <w:tc>
          <w:tcPr>
            <w:tcW w:w="3403" w:type="dxa"/>
            <w:tcBorders>
              <w:top w:val="single" w:sz="4" w:space="0" w:color="auto"/>
              <w:left w:val="single" w:sz="4" w:space="0" w:color="auto"/>
              <w:bottom w:val="single" w:sz="4" w:space="0" w:color="auto"/>
              <w:right w:val="single" w:sz="4" w:space="0" w:color="auto"/>
            </w:tcBorders>
          </w:tcPr>
          <w:p w14:paraId="6C1EB73E" w14:textId="4E5F11CF" w:rsidR="004F5432" w:rsidRPr="00786EC2" w:rsidRDefault="004F5432" w:rsidP="004F5432">
            <w:pPr>
              <w:tabs>
                <w:tab w:val="left" w:pos="993"/>
              </w:tabs>
              <w:autoSpaceDE w:val="0"/>
              <w:autoSpaceDN w:val="0"/>
              <w:adjustRightInd w:val="0"/>
              <w:rPr>
                <w:sz w:val="22"/>
                <w:szCs w:val="22"/>
                <w:lang w:val="uk-UA"/>
              </w:rPr>
            </w:pPr>
            <w:r w:rsidRPr="00A15790">
              <w:rPr>
                <w:color w:val="000000"/>
                <w:lang w:val="uk-UA"/>
              </w:rPr>
              <w:t>Помідори свіжі</w:t>
            </w:r>
          </w:p>
        </w:tc>
        <w:tc>
          <w:tcPr>
            <w:tcW w:w="708" w:type="dxa"/>
            <w:tcBorders>
              <w:top w:val="single" w:sz="4" w:space="0" w:color="auto"/>
              <w:left w:val="single" w:sz="4" w:space="0" w:color="auto"/>
              <w:bottom w:val="single" w:sz="4" w:space="0" w:color="auto"/>
              <w:right w:val="single" w:sz="4" w:space="0" w:color="auto"/>
            </w:tcBorders>
            <w:vAlign w:val="center"/>
          </w:tcPr>
          <w:p w14:paraId="68F11D57" w14:textId="6557E125"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04FF748A" w14:textId="02FFBADC"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50</w:t>
            </w: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617B05D"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31DEE93"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7E338892" w14:textId="3B4221F8" w:rsidR="004F5432" w:rsidRPr="00786EC2" w:rsidRDefault="004F5432" w:rsidP="004F5432">
            <w:pPr>
              <w:ind w:left="34" w:hanging="34"/>
              <w:jc w:val="center"/>
              <w:rPr>
                <w:color w:val="000000"/>
                <w:sz w:val="22"/>
                <w:szCs w:val="22"/>
                <w:lang w:val="uk-UA"/>
              </w:rPr>
            </w:pPr>
          </w:p>
        </w:tc>
      </w:tr>
      <w:tr w:rsidR="004F5432" w:rsidRPr="00786EC2" w14:paraId="79466F60"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3A107D28" w14:textId="2F3BC337"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2</w:t>
            </w:r>
          </w:p>
        </w:tc>
        <w:tc>
          <w:tcPr>
            <w:tcW w:w="3403" w:type="dxa"/>
            <w:tcBorders>
              <w:top w:val="single" w:sz="4" w:space="0" w:color="auto"/>
              <w:left w:val="single" w:sz="4" w:space="0" w:color="auto"/>
              <w:bottom w:val="single" w:sz="4" w:space="0" w:color="auto"/>
              <w:right w:val="single" w:sz="4" w:space="0" w:color="auto"/>
            </w:tcBorders>
          </w:tcPr>
          <w:p w14:paraId="259E3D67" w14:textId="404BD7B3" w:rsidR="004F5432" w:rsidRPr="00786EC2" w:rsidRDefault="004F5432" w:rsidP="004F5432">
            <w:pPr>
              <w:tabs>
                <w:tab w:val="left" w:pos="993"/>
              </w:tabs>
              <w:autoSpaceDE w:val="0"/>
              <w:autoSpaceDN w:val="0"/>
              <w:adjustRightInd w:val="0"/>
              <w:rPr>
                <w:sz w:val="22"/>
                <w:szCs w:val="22"/>
                <w:lang w:val="uk-UA"/>
              </w:rPr>
            </w:pPr>
            <w:r w:rsidRPr="00A15790">
              <w:rPr>
                <w:color w:val="000000"/>
                <w:lang w:val="uk-UA"/>
              </w:rPr>
              <w:t>Огірки свіжі</w:t>
            </w:r>
          </w:p>
        </w:tc>
        <w:tc>
          <w:tcPr>
            <w:tcW w:w="708" w:type="dxa"/>
            <w:tcBorders>
              <w:top w:val="single" w:sz="4" w:space="0" w:color="auto"/>
              <w:left w:val="single" w:sz="4" w:space="0" w:color="auto"/>
              <w:bottom w:val="single" w:sz="4" w:space="0" w:color="auto"/>
              <w:right w:val="single" w:sz="4" w:space="0" w:color="auto"/>
            </w:tcBorders>
            <w:vAlign w:val="center"/>
          </w:tcPr>
          <w:p w14:paraId="42A6520A" w14:textId="400CEE4F"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01A61743" w14:textId="0638A0BF"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50</w:t>
            </w:r>
          </w:p>
        </w:tc>
        <w:tc>
          <w:tcPr>
            <w:tcW w:w="1417" w:type="dxa"/>
            <w:tcBorders>
              <w:top w:val="single" w:sz="4" w:space="0" w:color="auto"/>
              <w:left w:val="single" w:sz="4" w:space="0" w:color="auto"/>
              <w:bottom w:val="single" w:sz="4" w:space="0" w:color="auto"/>
              <w:right w:val="single" w:sz="4" w:space="0" w:color="auto"/>
            </w:tcBorders>
            <w:vAlign w:val="center"/>
          </w:tcPr>
          <w:p w14:paraId="5BD71FB5"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3A0BC66"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3016464"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66E84FB3" w14:textId="5E56622E" w:rsidR="004F5432" w:rsidRPr="00786EC2" w:rsidRDefault="004F5432" w:rsidP="004F5432">
            <w:pPr>
              <w:ind w:left="34" w:hanging="34"/>
              <w:jc w:val="center"/>
              <w:rPr>
                <w:color w:val="000000"/>
                <w:sz w:val="22"/>
                <w:szCs w:val="22"/>
                <w:lang w:val="uk-UA"/>
              </w:rPr>
            </w:pPr>
          </w:p>
        </w:tc>
      </w:tr>
      <w:tr w:rsidR="004F5432" w:rsidRPr="00786EC2" w14:paraId="5DC70184"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1CBDD80D" w14:textId="2CBE70C7"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3</w:t>
            </w:r>
          </w:p>
        </w:tc>
        <w:tc>
          <w:tcPr>
            <w:tcW w:w="3403" w:type="dxa"/>
            <w:tcBorders>
              <w:top w:val="single" w:sz="4" w:space="0" w:color="auto"/>
              <w:left w:val="single" w:sz="4" w:space="0" w:color="auto"/>
              <w:bottom w:val="single" w:sz="4" w:space="0" w:color="auto"/>
              <w:right w:val="single" w:sz="4" w:space="0" w:color="auto"/>
            </w:tcBorders>
          </w:tcPr>
          <w:p w14:paraId="3A162BE9" w14:textId="15A46051" w:rsidR="004F5432" w:rsidRPr="00786EC2" w:rsidRDefault="004F5432" w:rsidP="004F5432">
            <w:pPr>
              <w:tabs>
                <w:tab w:val="left" w:pos="993"/>
              </w:tabs>
              <w:autoSpaceDE w:val="0"/>
              <w:autoSpaceDN w:val="0"/>
              <w:adjustRightInd w:val="0"/>
              <w:rPr>
                <w:sz w:val="22"/>
                <w:szCs w:val="22"/>
                <w:lang w:val="uk-UA"/>
              </w:rPr>
            </w:pPr>
            <w:r>
              <w:rPr>
                <w:color w:val="000000"/>
                <w:lang w:val="uk-UA"/>
              </w:rPr>
              <w:t>Капуста білокачанна</w:t>
            </w:r>
          </w:p>
        </w:tc>
        <w:tc>
          <w:tcPr>
            <w:tcW w:w="708" w:type="dxa"/>
            <w:tcBorders>
              <w:top w:val="single" w:sz="4" w:space="0" w:color="auto"/>
              <w:left w:val="single" w:sz="4" w:space="0" w:color="auto"/>
              <w:bottom w:val="single" w:sz="4" w:space="0" w:color="auto"/>
              <w:right w:val="single" w:sz="4" w:space="0" w:color="auto"/>
            </w:tcBorders>
            <w:vAlign w:val="center"/>
          </w:tcPr>
          <w:p w14:paraId="7F9F6487" w14:textId="1C9225F6"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20E09BE9" w14:textId="4A5BC213"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600</w:t>
            </w:r>
          </w:p>
        </w:tc>
        <w:tc>
          <w:tcPr>
            <w:tcW w:w="1417" w:type="dxa"/>
            <w:tcBorders>
              <w:top w:val="single" w:sz="4" w:space="0" w:color="auto"/>
              <w:left w:val="single" w:sz="4" w:space="0" w:color="auto"/>
              <w:bottom w:val="single" w:sz="4" w:space="0" w:color="auto"/>
              <w:right w:val="single" w:sz="4" w:space="0" w:color="auto"/>
            </w:tcBorders>
            <w:vAlign w:val="center"/>
          </w:tcPr>
          <w:p w14:paraId="63C9FFB3"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7636FDC"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CC7321A"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20D9C77E" w14:textId="77777777" w:rsidR="004F5432" w:rsidRPr="00786EC2" w:rsidRDefault="004F5432" w:rsidP="004F5432">
            <w:pPr>
              <w:ind w:left="34" w:hanging="34"/>
              <w:jc w:val="center"/>
              <w:rPr>
                <w:color w:val="000000"/>
                <w:sz w:val="22"/>
                <w:szCs w:val="22"/>
                <w:lang w:val="uk-UA"/>
              </w:rPr>
            </w:pPr>
          </w:p>
        </w:tc>
      </w:tr>
      <w:tr w:rsidR="004F5432" w:rsidRPr="00786EC2" w14:paraId="4F7DB712"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040C9A3F" w14:textId="23CD5858"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4</w:t>
            </w:r>
          </w:p>
        </w:tc>
        <w:tc>
          <w:tcPr>
            <w:tcW w:w="3403" w:type="dxa"/>
            <w:tcBorders>
              <w:top w:val="single" w:sz="4" w:space="0" w:color="auto"/>
              <w:left w:val="single" w:sz="4" w:space="0" w:color="auto"/>
              <w:bottom w:val="single" w:sz="4" w:space="0" w:color="auto"/>
              <w:right w:val="single" w:sz="4" w:space="0" w:color="auto"/>
            </w:tcBorders>
          </w:tcPr>
          <w:p w14:paraId="72861742" w14:textId="29C851D2" w:rsidR="004F5432" w:rsidRPr="00786EC2" w:rsidRDefault="004F5432" w:rsidP="004F5432">
            <w:pPr>
              <w:tabs>
                <w:tab w:val="left" w:pos="993"/>
              </w:tabs>
              <w:autoSpaceDE w:val="0"/>
              <w:autoSpaceDN w:val="0"/>
              <w:adjustRightInd w:val="0"/>
              <w:rPr>
                <w:sz w:val="22"/>
                <w:szCs w:val="22"/>
                <w:lang w:val="uk-UA"/>
              </w:rPr>
            </w:pPr>
            <w:r>
              <w:rPr>
                <w:bCs/>
              </w:rPr>
              <w:t>Капуста молода</w:t>
            </w:r>
          </w:p>
        </w:tc>
        <w:tc>
          <w:tcPr>
            <w:tcW w:w="708" w:type="dxa"/>
            <w:tcBorders>
              <w:top w:val="single" w:sz="4" w:space="0" w:color="auto"/>
              <w:left w:val="single" w:sz="4" w:space="0" w:color="auto"/>
              <w:bottom w:val="single" w:sz="4" w:space="0" w:color="auto"/>
              <w:right w:val="single" w:sz="4" w:space="0" w:color="auto"/>
            </w:tcBorders>
            <w:vAlign w:val="center"/>
          </w:tcPr>
          <w:p w14:paraId="1D373DE8" w14:textId="2C38EB85"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6B4EBBBB" w14:textId="64937574"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rPr>
              <w:t>80</w:t>
            </w:r>
          </w:p>
        </w:tc>
        <w:tc>
          <w:tcPr>
            <w:tcW w:w="1417" w:type="dxa"/>
            <w:tcBorders>
              <w:top w:val="single" w:sz="4" w:space="0" w:color="auto"/>
              <w:left w:val="single" w:sz="4" w:space="0" w:color="auto"/>
              <w:bottom w:val="single" w:sz="4" w:space="0" w:color="auto"/>
              <w:right w:val="single" w:sz="4" w:space="0" w:color="auto"/>
            </w:tcBorders>
            <w:vAlign w:val="center"/>
          </w:tcPr>
          <w:p w14:paraId="4684D597"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102E7FB"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78A7821"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362F4BDA" w14:textId="77777777" w:rsidR="004F5432" w:rsidRPr="00786EC2" w:rsidRDefault="004F5432" w:rsidP="004F5432">
            <w:pPr>
              <w:ind w:left="34" w:hanging="34"/>
              <w:jc w:val="center"/>
              <w:rPr>
                <w:color w:val="000000"/>
                <w:sz w:val="22"/>
                <w:szCs w:val="22"/>
                <w:lang w:val="uk-UA"/>
              </w:rPr>
            </w:pPr>
          </w:p>
        </w:tc>
      </w:tr>
      <w:tr w:rsidR="004F5432" w:rsidRPr="00786EC2" w14:paraId="67D23D15"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4AC59B28" w14:textId="16A9A639"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5</w:t>
            </w:r>
          </w:p>
        </w:tc>
        <w:tc>
          <w:tcPr>
            <w:tcW w:w="3403" w:type="dxa"/>
            <w:tcBorders>
              <w:top w:val="single" w:sz="4" w:space="0" w:color="auto"/>
              <w:left w:val="single" w:sz="4" w:space="0" w:color="auto"/>
              <w:bottom w:val="single" w:sz="4" w:space="0" w:color="auto"/>
              <w:right w:val="single" w:sz="4" w:space="0" w:color="auto"/>
            </w:tcBorders>
          </w:tcPr>
          <w:p w14:paraId="19DE389B" w14:textId="7F4A8706" w:rsidR="004F5432" w:rsidRPr="00786EC2" w:rsidRDefault="004F5432" w:rsidP="004F5432">
            <w:pPr>
              <w:tabs>
                <w:tab w:val="left" w:pos="993"/>
              </w:tabs>
              <w:autoSpaceDE w:val="0"/>
              <w:autoSpaceDN w:val="0"/>
              <w:adjustRightInd w:val="0"/>
              <w:rPr>
                <w:sz w:val="22"/>
                <w:szCs w:val="22"/>
                <w:lang w:val="uk-UA"/>
              </w:rPr>
            </w:pPr>
            <w:r w:rsidRPr="00A15790">
              <w:rPr>
                <w:color w:val="000000"/>
                <w:lang w:val="uk-UA"/>
              </w:rPr>
              <w:t>Цибуля ріпчаста</w:t>
            </w:r>
          </w:p>
        </w:tc>
        <w:tc>
          <w:tcPr>
            <w:tcW w:w="708" w:type="dxa"/>
            <w:tcBorders>
              <w:top w:val="single" w:sz="4" w:space="0" w:color="auto"/>
              <w:left w:val="single" w:sz="4" w:space="0" w:color="auto"/>
              <w:bottom w:val="single" w:sz="4" w:space="0" w:color="auto"/>
              <w:right w:val="single" w:sz="4" w:space="0" w:color="auto"/>
            </w:tcBorders>
            <w:vAlign w:val="center"/>
          </w:tcPr>
          <w:p w14:paraId="7D2E5B6F" w14:textId="310A9C73"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7676BC50" w14:textId="235AE27B"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4423472B"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86E0B13"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0AB9232"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61146E24" w14:textId="77777777" w:rsidR="004F5432" w:rsidRPr="00786EC2" w:rsidRDefault="004F5432" w:rsidP="004F5432">
            <w:pPr>
              <w:ind w:left="34" w:hanging="34"/>
              <w:jc w:val="center"/>
              <w:rPr>
                <w:color w:val="000000"/>
                <w:sz w:val="22"/>
                <w:szCs w:val="22"/>
                <w:lang w:val="uk-UA"/>
              </w:rPr>
            </w:pPr>
          </w:p>
        </w:tc>
      </w:tr>
      <w:tr w:rsidR="004F5432" w:rsidRPr="00786EC2" w14:paraId="7ED19306"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7F928996" w14:textId="12C84757"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6</w:t>
            </w:r>
          </w:p>
        </w:tc>
        <w:tc>
          <w:tcPr>
            <w:tcW w:w="3403" w:type="dxa"/>
            <w:tcBorders>
              <w:top w:val="single" w:sz="4" w:space="0" w:color="auto"/>
              <w:left w:val="single" w:sz="4" w:space="0" w:color="auto"/>
              <w:bottom w:val="single" w:sz="4" w:space="0" w:color="auto"/>
              <w:right w:val="single" w:sz="4" w:space="0" w:color="auto"/>
            </w:tcBorders>
          </w:tcPr>
          <w:p w14:paraId="33B52EFD" w14:textId="58EBED44" w:rsidR="004F5432" w:rsidRPr="00786EC2" w:rsidRDefault="004F5432" w:rsidP="004F5432">
            <w:pPr>
              <w:tabs>
                <w:tab w:val="left" w:pos="993"/>
              </w:tabs>
              <w:autoSpaceDE w:val="0"/>
              <w:autoSpaceDN w:val="0"/>
              <w:adjustRightInd w:val="0"/>
              <w:rPr>
                <w:sz w:val="22"/>
                <w:szCs w:val="22"/>
                <w:lang w:val="uk-UA"/>
              </w:rPr>
            </w:pPr>
            <w:r>
              <w:rPr>
                <w:bCs/>
              </w:rPr>
              <w:t>Цибуля зелена</w:t>
            </w:r>
          </w:p>
        </w:tc>
        <w:tc>
          <w:tcPr>
            <w:tcW w:w="708" w:type="dxa"/>
            <w:tcBorders>
              <w:top w:val="single" w:sz="4" w:space="0" w:color="auto"/>
              <w:left w:val="single" w:sz="4" w:space="0" w:color="auto"/>
              <w:bottom w:val="single" w:sz="4" w:space="0" w:color="auto"/>
              <w:right w:val="single" w:sz="4" w:space="0" w:color="auto"/>
            </w:tcBorders>
            <w:vAlign w:val="center"/>
          </w:tcPr>
          <w:p w14:paraId="48D85E2D" w14:textId="3396761D"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2FA1BC04" w14:textId="1B6C228E"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14:paraId="6AB6ACDC"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D1251BB"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2D65CA8"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34AD7E43" w14:textId="77777777" w:rsidR="004F5432" w:rsidRPr="00786EC2" w:rsidRDefault="004F5432" w:rsidP="004F5432">
            <w:pPr>
              <w:ind w:left="34" w:hanging="34"/>
              <w:jc w:val="center"/>
              <w:rPr>
                <w:color w:val="000000"/>
                <w:sz w:val="22"/>
                <w:szCs w:val="22"/>
                <w:lang w:val="uk-UA"/>
              </w:rPr>
            </w:pPr>
          </w:p>
        </w:tc>
      </w:tr>
      <w:tr w:rsidR="004F5432" w:rsidRPr="00786EC2" w14:paraId="51B72204"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56B4B2AE" w14:textId="3C25DE6F"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7</w:t>
            </w:r>
          </w:p>
        </w:tc>
        <w:tc>
          <w:tcPr>
            <w:tcW w:w="3403" w:type="dxa"/>
            <w:tcBorders>
              <w:top w:val="single" w:sz="4" w:space="0" w:color="auto"/>
              <w:left w:val="single" w:sz="4" w:space="0" w:color="auto"/>
              <w:bottom w:val="single" w:sz="4" w:space="0" w:color="auto"/>
              <w:right w:val="single" w:sz="4" w:space="0" w:color="auto"/>
            </w:tcBorders>
          </w:tcPr>
          <w:p w14:paraId="6D37A715" w14:textId="256AFB96" w:rsidR="004F5432" w:rsidRPr="00786EC2" w:rsidRDefault="004F5432" w:rsidP="004F5432">
            <w:pPr>
              <w:tabs>
                <w:tab w:val="left" w:pos="993"/>
              </w:tabs>
              <w:autoSpaceDE w:val="0"/>
              <w:autoSpaceDN w:val="0"/>
              <w:adjustRightInd w:val="0"/>
              <w:rPr>
                <w:sz w:val="22"/>
                <w:szCs w:val="22"/>
                <w:lang w:val="uk-UA"/>
              </w:rPr>
            </w:pPr>
            <w:r w:rsidRPr="00A15790">
              <w:rPr>
                <w:color w:val="000000"/>
                <w:lang w:val="uk-UA"/>
              </w:rPr>
              <w:t>Буряк столовий</w:t>
            </w:r>
          </w:p>
        </w:tc>
        <w:tc>
          <w:tcPr>
            <w:tcW w:w="708" w:type="dxa"/>
            <w:tcBorders>
              <w:top w:val="single" w:sz="4" w:space="0" w:color="auto"/>
              <w:left w:val="single" w:sz="4" w:space="0" w:color="auto"/>
              <w:bottom w:val="single" w:sz="4" w:space="0" w:color="auto"/>
              <w:right w:val="single" w:sz="4" w:space="0" w:color="auto"/>
            </w:tcBorders>
            <w:vAlign w:val="center"/>
          </w:tcPr>
          <w:p w14:paraId="0B11C3B9" w14:textId="55E06F1F"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438E43AF" w14:textId="79140541"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200</w:t>
            </w:r>
          </w:p>
        </w:tc>
        <w:tc>
          <w:tcPr>
            <w:tcW w:w="1417" w:type="dxa"/>
            <w:tcBorders>
              <w:top w:val="single" w:sz="4" w:space="0" w:color="auto"/>
              <w:left w:val="single" w:sz="4" w:space="0" w:color="auto"/>
              <w:bottom w:val="single" w:sz="4" w:space="0" w:color="auto"/>
              <w:right w:val="single" w:sz="4" w:space="0" w:color="auto"/>
            </w:tcBorders>
            <w:vAlign w:val="center"/>
          </w:tcPr>
          <w:p w14:paraId="43C7623F"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310E446"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A124605"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3A14F992" w14:textId="77777777" w:rsidR="004F5432" w:rsidRPr="00786EC2" w:rsidRDefault="004F5432" w:rsidP="004F5432">
            <w:pPr>
              <w:ind w:left="34" w:hanging="34"/>
              <w:jc w:val="center"/>
              <w:rPr>
                <w:color w:val="000000"/>
                <w:sz w:val="22"/>
                <w:szCs w:val="22"/>
                <w:lang w:val="uk-UA"/>
              </w:rPr>
            </w:pPr>
          </w:p>
        </w:tc>
      </w:tr>
      <w:tr w:rsidR="004F5432" w:rsidRPr="00786EC2" w14:paraId="227BF16E"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09F9EDA5" w14:textId="62989FB1"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8</w:t>
            </w:r>
          </w:p>
        </w:tc>
        <w:tc>
          <w:tcPr>
            <w:tcW w:w="3403" w:type="dxa"/>
            <w:tcBorders>
              <w:top w:val="single" w:sz="4" w:space="0" w:color="auto"/>
              <w:left w:val="single" w:sz="4" w:space="0" w:color="auto"/>
              <w:bottom w:val="single" w:sz="4" w:space="0" w:color="auto"/>
              <w:right w:val="single" w:sz="4" w:space="0" w:color="auto"/>
            </w:tcBorders>
          </w:tcPr>
          <w:p w14:paraId="541E90D5" w14:textId="0D2A9BF7" w:rsidR="004F5432" w:rsidRPr="00786EC2" w:rsidRDefault="004F5432" w:rsidP="004F5432">
            <w:pPr>
              <w:tabs>
                <w:tab w:val="left" w:pos="993"/>
              </w:tabs>
              <w:autoSpaceDE w:val="0"/>
              <w:autoSpaceDN w:val="0"/>
              <w:adjustRightInd w:val="0"/>
              <w:rPr>
                <w:sz w:val="22"/>
                <w:szCs w:val="22"/>
                <w:lang w:val="uk-UA"/>
              </w:rPr>
            </w:pPr>
            <w:r w:rsidRPr="00A15790">
              <w:rPr>
                <w:color w:val="000000"/>
                <w:lang w:val="uk-UA"/>
              </w:rPr>
              <w:t>Морква</w:t>
            </w:r>
          </w:p>
        </w:tc>
        <w:tc>
          <w:tcPr>
            <w:tcW w:w="708" w:type="dxa"/>
            <w:tcBorders>
              <w:top w:val="single" w:sz="4" w:space="0" w:color="auto"/>
              <w:left w:val="single" w:sz="4" w:space="0" w:color="auto"/>
              <w:bottom w:val="single" w:sz="4" w:space="0" w:color="auto"/>
              <w:right w:val="single" w:sz="4" w:space="0" w:color="auto"/>
            </w:tcBorders>
            <w:vAlign w:val="center"/>
          </w:tcPr>
          <w:p w14:paraId="33A71691" w14:textId="4B11A95E"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2C1994B0" w14:textId="06C48C51"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6C69FFDF"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98A0958"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F954E34"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1DE62DE8" w14:textId="77777777" w:rsidR="004F5432" w:rsidRPr="00786EC2" w:rsidRDefault="004F5432" w:rsidP="004F5432">
            <w:pPr>
              <w:ind w:left="34" w:hanging="34"/>
              <w:jc w:val="center"/>
              <w:rPr>
                <w:color w:val="000000"/>
                <w:sz w:val="22"/>
                <w:szCs w:val="22"/>
                <w:lang w:val="uk-UA"/>
              </w:rPr>
            </w:pPr>
          </w:p>
        </w:tc>
      </w:tr>
      <w:tr w:rsidR="004F5432" w:rsidRPr="00786EC2" w14:paraId="35A15E8C"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4DB955B0" w14:textId="02901AA1"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9</w:t>
            </w:r>
          </w:p>
        </w:tc>
        <w:tc>
          <w:tcPr>
            <w:tcW w:w="3403" w:type="dxa"/>
            <w:tcBorders>
              <w:top w:val="single" w:sz="4" w:space="0" w:color="auto"/>
              <w:left w:val="single" w:sz="4" w:space="0" w:color="auto"/>
              <w:bottom w:val="single" w:sz="4" w:space="0" w:color="auto"/>
              <w:right w:val="single" w:sz="4" w:space="0" w:color="auto"/>
            </w:tcBorders>
          </w:tcPr>
          <w:p w14:paraId="5A191A40" w14:textId="3A5AB07E" w:rsidR="004F5432" w:rsidRPr="00786EC2" w:rsidRDefault="004F5432" w:rsidP="004F5432">
            <w:pPr>
              <w:tabs>
                <w:tab w:val="left" w:pos="993"/>
              </w:tabs>
              <w:autoSpaceDE w:val="0"/>
              <w:autoSpaceDN w:val="0"/>
              <w:adjustRightInd w:val="0"/>
              <w:rPr>
                <w:sz w:val="22"/>
                <w:szCs w:val="22"/>
                <w:lang w:val="uk-UA"/>
              </w:rPr>
            </w:pPr>
            <w:r>
              <w:rPr>
                <w:color w:val="000000"/>
              </w:rPr>
              <w:t>Редис</w:t>
            </w:r>
          </w:p>
        </w:tc>
        <w:tc>
          <w:tcPr>
            <w:tcW w:w="708" w:type="dxa"/>
            <w:tcBorders>
              <w:top w:val="single" w:sz="4" w:space="0" w:color="auto"/>
              <w:left w:val="single" w:sz="4" w:space="0" w:color="auto"/>
              <w:bottom w:val="single" w:sz="4" w:space="0" w:color="auto"/>
              <w:right w:val="single" w:sz="4" w:space="0" w:color="auto"/>
            </w:tcBorders>
            <w:vAlign w:val="center"/>
          </w:tcPr>
          <w:p w14:paraId="1010F6E0" w14:textId="406379C7"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75DB98E2" w14:textId="12DA3A6D"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rPr>
              <w:t>40</w:t>
            </w:r>
          </w:p>
        </w:tc>
        <w:tc>
          <w:tcPr>
            <w:tcW w:w="1417" w:type="dxa"/>
            <w:tcBorders>
              <w:top w:val="single" w:sz="4" w:space="0" w:color="auto"/>
              <w:left w:val="single" w:sz="4" w:space="0" w:color="auto"/>
              <w:bottom w:val="single" w:sz="4" w:space="0" w:color="auto"/>
              <w:right w:val="single" w:sz="4" w:space="0" w:color="auto"/>
            </w:tcBorders>
            <w:vAlign w:val="center"/>
          </w:tcPr>
          <w:p w14:paraId="04850812"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E9358A7"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5BCEEC2"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6C207E7C" w14:textId="77777777" w:rsidR="004F5432" w:rsidRPr="00786EC2" w:rsidRDefault="004F5432" w:rsidP="004F5432">
            <w:pPr>
              <w:ind w:left="34" w:hanging="34"/>
              <w:jc w:val="center"/>
              <w:rPr>
                <w:color w:val="000000"/>
                <w:sz w:val="22"/>
                <w:szCs w:val="22"/>
                <w:lang w:val="uk-UA"/>
              </w:rPr>
            </w:pPr>
          </w:p>
        </w:tc>
      </w:tr>
      <w:tr w:rsidR="004F5432" w:rsidRPr="00786EC2" w14:paraId="01CD81E2"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0EDAE2A6" w14:textId="74B0F2D9"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10</w:t>
            </w:r>
          </w:p>
        </w:tc>
        <w:tc>
          <w:tcPr>
            <w:tcW w:w="3403" w:type="dxa"/>
            <w:tcBorders>
              <w:top w:val="single" w:sz="4" w:space="0" w:color="auto"/>
              <w:left w:val="single" w:sz="4" w:space="0" w:color="auto"/>
              <w:bottom w:val="single" w:sz="4" w:space="0" w:color="auto"/>
              <w:right w:val="single" w:sz="4" w:space="0" w:color="auto"/>
            </w:tcBorders>
          </w:tcPr>
          <w:p w14:paraId="7E35B7D1" w14:textId="087DE598" w:rsidR="004F5432" w:rsidRPr="00786EC2" w:rsidRDefault="004F5432" w:rsidP="004F5432">
            <w:pPr>
              <w:tabs>
                <w:tab w:val="left" w:pos="993"/>
              </w:tabs>
              <w:autoSpaceDE w:val="0"/>
              <w:autoSpaceDN w:val="0"/>
              <w:adjustRightInd w:val="0"/>
              <w:rPr>
                <w:sz w:val="22"/>
                <w:szCs w:val="22"/>
                <w:lang w:val="uk-UA"/>
              </w:rPr>
            </w:pPr>
            <w:proofErr w:type="spellStart"/>
            <w:r>
              <w:rPr>
                <w:color w:val="000000"/>
              </w:rPr>
              <w:t>Кріп</w:t>
            </w:r>
            <w:proofErr w:type="spellEnd"/>
            <w:r>
              <w:rPr>
                <w:color w:val="000000"/>
              </w:rPr>
              <w:t xml:space="preserve"> </w:t>
            </w:r>
            <w:proofErr w:type="spellStart"/>
            <w:r>
              <w:rPr>
                <w:color w:val="000000"/>
              </w:rPr>
              <w:t>свіжий</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14:paraId="6DD9D1FF" w14:textId="334CFA9F"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585A1441" w14:textId="099D3A57"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14:paraId="12C7DBC1"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846424C"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A6A2683"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355465AE" w14:textId="77777777" w:rsidR="004F5432" w:rsidRPr="00786EC2" w:rsidRDefault="004F5432" w:rsidP="004F5432">
            <w:pPr>
              <w:ind w:left="34" w:hanging="34"/>
              <w:jc w:val="center"/>
              <w:rPr>
                <w:color w:val="000000"/>
                <w:sz w:val="22"/>
                <w:szCs w:val="22"/>
                <w:lang w:val="uk-UA"/>
              </w:rPr>
            </w:pPr>
          </w:p>
        </w:tc>
      </w:tr>
      <w:tr w:rsidR="004F5432" w:rsidRPr="00786EC2" w14:paraId="4B768E96"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78C035E4" w14:textId="2A0A1DD5"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11</w:t>
            </w:r>
          </w:p>
        </w:tc>
        <w:tc>
          <w:tcPr>
            <w:tcW w:w="3403" w:type="dxa"/>
            <w:tcBorders>
              <w:top w:val="single" w:sz="4" w:space="0" w:color="auto"/>
              <w:left w:val="single" w:sz="4" w:space="0" w:color="auto"/>
              <w:bottom w:val="single" w:sz="4" w:space="0" w:color="auto"/>
              <w:right w:val="single" w:sz="4" w:space="0" w:color="auto"/>
            </w:tcBorders>
          </w:tcPr>
          <w:p w14:paraId="00E051CF" w14:textId="37674044" w:rsidR="004F5432" w:rsidRPr="00786EC2" w:rsidRDefault="004F5432" w:rsidP="004F5432">
            <w:pPr>
              <w:tabs>
                <w:tab w:val="left" w:pos="993"/>
              </w:tabs>
              <w:autoSpaceDE w:val="0"/>
              <w:autoSpaceDN w:val="0"/>
              <w:adjustRightInd w:val="0"/>
              <w:rPr>
                <w:sz w:val="22"/>
                <w:szCs w:val="22"/>
                <w:lang w:val="uk-UA"/>
              </w:rPr>
            </w:pPr>
            <w:r w:rsidRPr="00A15790">
              <w:rPr>
                <w:color w:val="000000"/>
                <w:lang w:val="uk-UA"/>
              </w:rPr>
              <w:t>Лимони</w:t>
            </w:r>
          </w:p>
        </w:tc>
        <w:tc>
          <w:tcPr>
            <w:tcW w:w="708" w:type="dxa"/>
            <w:tcBorders>
              <w:top w:val="single" w:sz="4" w:space="0" w:color="auto"/>
              <w:left w:val="single" w:sz="4" w:space="0" w:color="auto"/>
              <w:bottom w:val="single" w:sz="4" w:space="0" w:color="auto"/>
              <w:right w:val="single" w:sz="4" w:space="0" w:color="auto"/>
            </w:tcBorders>
            <w:vAlign w:val="center"/>
          </w:tcPr>
          <w:p w14:paraId="38AF2DEB" w14:textId="54C6F0C6"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3381614C" w14:textId="4CDEE8A5"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50</w:t>
            </w:r>
          </w:p>
        </w:tc>
        <w:tc>
          <w:tcPr>
            <w:tcW w:w="1417" w:type="dxa"/>
            <w:tcBorders>
              <w:top w:val="single" w:sz="4" w:space="0" w:color="auto"/>
              <w:left w:val="single" w:sz="4" w:space="0" w:color="auto"/>
              <w:bottom w:val="single" w:sz="4" w:space="0" w:color="auto"/>
              <w:right w:val="single" w:sz="4" w:space="0" w:color="auto"/>
            </w:tcBorders>
            <w:vAlign w:val="center"/>
          </w:tcPr>
          <w:p w14:paraId="057E6626"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21627F"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64CC7FCC"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144F90E6" w14:textId="77777777" w:rsidR="004F5432" w:rsidRPr="00786EC2" w:rsidRDefault="004F5432" w:rsidP="004F5432">
            <w:pPr>
              <w:ind w:left="34" w:hanging="34"/>
              <w:jc w:val="center"/>
              <w:rPr>
                <w:color w:val="000000"/>
                <w:sz w:val="22"/>
                <w:szCs w:val="22"/>
                <w:lang w:val="uk-UA"/>
              </w:rPr>
            </w:pPr>
          </w:p>
        </w:tc>
      </w:tr>
      <w:tr w:rsidR="004F5432" w:rsidRPr="00786EC2" w14:paraId="4CB9B505"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49D0A1F3" w14:textId="1295BACF"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12</w:t>
            </w:r>
          </w:p>
        </w:tc>
        <w:tc>
          <w:tcPr>
            <w:tcW w:w="3403" w:type="dxa"/>
            <w:tcBorders>
              <w:top w:val="single" w:sz="4" w:space="0" w:color="auto"/>
              <w:left w:val="single" w:sz="4" w:space="0" w:color="auto"/>
              <w:bottom w:val="single" w:sz="4" w:space="0" w:color="auto"/>
              <w:right w:val="single" w:sz="4" w:space="0" w:color="auto"/>
            </w:tcBorders>
          </w:tcPr>
          <w:p w14:paraId="63E1C1F0" w14:textId="62E2B65C" w:rsidR="004F5432" w:rsidRPr="00786EC2" w:rsidRDefault="004F5432" w:rsidP="004F5432">
            <w:pPr>
              <w:tabs>
                <w:tab w:val="left" w:pos="993"/>
              </w:tabs>
              <w:autoSpaceDE w:val="0"/>
              <w:autoSpaceDN w:val="0"/>
              <w:adjustRightInd w:val="0"/>
              <w:rPr>
                <w:sz w:val="22"/>
                <w:szCs w:val="22"/>
                <w:lang w:val="uk-UA"/>
              </w:rPr>
            </w:pPr>
            <w:r w:rsidRPr="00A15790">
              <w:rPr>
                <w:color w:val="000000"/>
                <w:lang w:val="uk-UA"/>
              </w:rPr>
              <w:t>Банани</w:t>
            </w:r>
          </w:p>
        </w:tc>
        <w:tc>
          <w:tcPr>
            <w:tcW w:w="708" w:type="dxa"/>
            <w:tcBorders>
              <w:top w:val="single" w:sz="4" w:space="0" w:color="auto"/>
              <w:left w:val="single" w:sz="4" w:space="0" w:color="auto"/>
              <w:bottom w:val="single" w:sz="4" w:space="0" w:color="auto"/>
              <w:right w:val="single" w:sz="4" w:space="0" w:color="auto"/>
            </w:tcBorders>
            <w:vAlign w:val="center"/>
          </w:tcPr>
          <w:p w14:paraId="66DA0C25" w14:textId="3626FB15"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5610E03A" w14:textId="5F0356AA"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6076E36A"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BFF4B40"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BF6A5C0"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604185DF" w14:textId="77777777" w:rsidR="004F5432" w:rsidRPr="00786EC2" w:rsidRDefault="004F5432" w:rsidP="004F5432">
            <w:pPr>
              <w:ind w:left="34" w:hanging="34"/>
              <w:jc w:val="center"/>
              <w:rPr>
                <w:color w:val="000000"/>
                <w:sz w:val="22"/>
                <w:szCs w:val="22"/>
                <w:lang w:val="uk-UA"/>
              </w:rPr>
            </w:pPr>
          </w:p>
        </w:tc>
      </w:tr>
      <w:tr w:rsidR="004F5432" w:rsidRPr="00786EC2" w14:paraId="4474D0D3"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1F316F92" w14:textId="1E20957F"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sz w:val="22"/>
                <w:szCs w:val="22"/>
                <w:lang w:val="uk-UA"/>
              </w:rPr>
              <w:t>13</w:t>
            </w:r>
          </w:p>
        </w:tc>
        <w:tc>
          <w:tcPr>
            <w:tcW w:w="3403" w:type="dxa"/>
            <w:tcBorders>
              <w:top w:val="single" w:sz="4" w:space="0" w:color="auto"/>
              <w:left w:val="single" w:sz="4" w:space="0" w:color="auto"/>
              <w:bottom w:val="single" w:sz="4" w:space="0" w:color="auto"/>
              <w:right w:val="single" w:sz="4" w:space="0" w:color="auto"/>
            </w:tcBorders>
          </w:tcPr>
          <w:p w14:paraId="4691F168" w14:textId="6313E587" w:rsidR="004F5432" w:rsidRPr="00786EC2" w:rsidRDefault="004F5432" w:rsidP="004F5432">
            <w:pPr>
              <w:tabs>
                <w:tab w:val="left" w:pos="993"/>
              </w:tabs>
              <w:autoSpaceDE w:val="0"/>
              <w:autoSpaceDN w:val="0"/>
              <w:adjustRightInd w:val="0"/>
              <w:rPr>
                <w:color w:val="000000"/>
                <w:lang w:val="uk-UA"/>
              </w:rPr>
            </w:pPr>
            <w:r w:rsidRPr="00A15790">
              <w:rPr>
                <w:color w:val="000000"/>
                <w:lang w:val="uk-UA"/>
              </w:rPr>
              <w:t>Апельсини</w:t>
            </w:r>
          </w:p>
        </w:tc>
        <w:tc>
          <w:tcPr>
            <w:tcW w:w="708" w:type="dxa"/>
            <w:tcBorders>
              <w:top w:val="single" w:sz="4" w:space="0" w:color="auto"/>
              <w:left w:val="single" w:sz="4" w:space="0" w:color="auto"/>
              <w:bottom w:val="single" w:sz="4" w:space="0" w:color="auto"/>
              <w:right w:val="single" w:sz="4" w:space="0" w:color="auto"/>
            </w:tcBorders>
            <w:vAlign w:val="center"/>
          </w:tcPr>
          <w:p w14:paraId="67E6F38D" w14:textId="0D595552"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221A6116" w14:textId="372AE622"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690B3BF1"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6F077A2B"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0CE6B9DD"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0A74F8AE" w14:textId="77777777" w:rsidR="004F5432" w:rsidRPr="00786EC2" w:rsidRDefault="004F5432" w:rsidP="004F5432">
            <w:pPr>
              <w:ind w:left="34" w:hanging="34"/>
              <w:jc w:val="center"/>
              <w:rPr>
                <w:color w:val="000000"/>
                <w:sz w:val="22"/>
                <w:szCs w:val="22"/>
                <w:lang w:val="uk-UA"/>
              </w:rPr>
            </w:pPr>
          </w:p>
        </w:tc>
      </w:tr>
      <w:tr w:rsidR="004F5432" w:rsidRPr="00786EC2" w14:paraId="08C59470"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533844FB" w14:textId="03CB7ACD"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sz w:val="22"/>
                <w:szCs w:val="22"/>
                <w:lang w:val="uk-UA"/>
              </w:rPr>
              <w:t>14</w:t>
            </w:r>
          </w:p>
        </w:tc>
        <w:tc>
          <w:tcPr>
            <w:tcW w:w="3403" w:type="dxa"/>
            <w:tcBorders>
              <w:top w:val="single" w:sz="4" w:space="0" w:color="auto"/>
              <w:left w:val="single" w:sz="4" w:space="0" w:color="auto"/>
              <w:bottom w:val="single" w:sz="4" w:space="0" w:color="auto"/>
              <w:right w:val="single" w:sz="4" w:space="0" w:color="auto"/>
            </w:tcBorders>
          </w:tcPr>
          <w:p w14:paraId="30BB22B5" w14:textId="3032B2C9" w:rsidR="004F5432" w:rsidRPr="00786EC2" w:rsidRDefault="004F5432" w:rsidP="004F5432">
            <w:pPr>
              <w:tabs>
                <w:tab w:val="left" w:pos="993"/>
              </w:tabs>
              <w:autoSpaceDE w:val="0"/>
              <w:autoSpaceDN w:val="0"/>
              <w:adjustRightInd w:val="0"/>
              <w:rPr>
                <w:color w:val="000000"/>
                <w:lang w:val="uk-UA"/>
              </w:rPr>
            </w:pPr>
            <w:r>
              <w:rPr>
                <w:color w:val="000000"/>
              </w:rPr>
              <w:t>Мандарин</w:t>
            </w:r>
          </w:p>
        </w:tc>
        <w:tc>
          <w:tcPr>
            <w:tcW w:w="708" w:type="dxa"/>
            <w:tcBorders>
              <w:top w:val="single" w:sz="4" w:space="0" w:color="auto"/>
              <w:left w:val="single" w:sz="4" w:space="0" w:color="auto"/>
              <w:bottom w:val="single" w:sz="4" w:space="0" w:color="auto"/>
              <w:right w:val="single" w:sz="4" w:space="0" w:color="auto"/>
            </w:tcBorders>
            <w:vAlign w:val="center"/>
          </w:tcPr>
          <w:p w14:paraId="162F4536" w14:textId="24019839"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2E7ED8B9" w14:textId="6C3975F5"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534CFC36"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B7476A3"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DF82EF2"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452DCAB0" w14:textId="77777777" w:rsidR="004F5432" w:rsidRPr="00786EC2" w:rsidRDefault="004F5432" w:rsidP="004F5432">
            <w:pPr>
              <w:ind w:left="34" w:hanging="34"/>
              <w:jc w:val="center"/>
              <w:rPr>
                <w:color w:val="000000"/>
                <w:sz w:val="22"/>
                <w:szCs w:val="22"/>
                <w:lang w:val="uk-UA"/>
              </w:rPr>
            </w:pPr>
          </w:p>
        </w:tc>
      </w:tr>
      <w:tr w:rsidR="004F5432" w:rsidRPr="00786EC2" w14:paraId="01A79DAA"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2FBD34CF" w14:textId="736F1B22"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sz w:val="22"/>
                <w:szCs w:val="22"/>
                <w:lang w:val="uk-UA"/>
              </w:rPr>
              <w:t>15</w:t>
            </w:r>
          </w:p>
        </w:tc>
        <w:tc>
          <w:tcPr>
            <w:tcW w:w="3403" w:type="dxa"/>
            <w:tcBorders>
              <w:top w:val="single" w:sz="4" w:space="0" w:color="auto"/>
              <w:left w:val="single" w:sz="4" w:space="0" w:color="auto"/>
              <w:bottom w:val="single" w:sz="4" w:space="0" w:color="auto"/>
              <w:right w:val="single" w:sz="4" w:space="0" w:color="auto"/>
            </w:tcBorders>
          </w:tcPr>
          <w:p w14:paraId="089FA8D1" w14:textId="0870CD2F" w:rsidR="004F5432" w:rsidRPr="00786EC2" w:rsidRDefault="004F5432" w:rsidP="004F5432">
            <w:pPr>
              <w:tabs>
                <w:tab w:val="left" w:pos="993"/>
              </w:tabs>
              <w:autoSpaceDE w:val="0"/>
              <w:autoSpaceDN w:val="0"/>
              <w:adjustRightInd w:val="0"/>
              <w:rPr>
                <w:color w:val="000000"/>
                <w:lang w:val="uk-UA"/>
              </w:rPr>
            </w:pPr>
            <w:r w:rsidRPr="00A15790">
              <w:rPr>
                <w:color w:val="000000"/>
                <w:lang w:val="uk-UA"/>
              </w:rPr>
              <w:t>Яблука</w:t>
            </w:r>
          </w:p>
        </w:tc>
        <w:tc>
          <w:tcPr>
            <w:tcW w:w="708" w:type="dxa"/>
            <w:tcBorders>
              <w:top w:val="single" w:sz="4" w:space="0" w:color="auto"/>
              <w:left w:val="single" w:sz="4" w:space="0" w:color="auto"/>
              <w:bottom w:val="single" w:sz="4" w:space="0" w:color="auto"/>
              <w:right w:val="single" w:sz="4" w:space="0" w:color="auto"/>
            </w:tcBorders>
            <w:vAlign w:val="center"/>
          </w:tcPr>
          <w:p w14:paraId="701C1591" w14:textId="6A7C31DA"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00744BFF" w14:textId="399177B9"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089433E8"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897FC96"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9C1D967"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CBE0A8D" w14:textId="77777777" w:rsidR="004F5432" w:rsidRPr="00786EC2" w:rsidRDefault="004F5432" w:rsidP="004F5432">
            <w:pPr>
              <w:ind w:left="34" w:hanging="34"/>
              <w:jc w:val="center"/>
              <w:rPr>
                <w:color w:val="000000"/>
                <w:sz w:val="22"/>
                <w:szCs w:val="22"/>
                <w:lang w:val="uk-UA"/>
              </w:rPr>
            </w:pPr>
          </w:p>
        </w:tc>
      </w:tr>
      <w:tr w:rsidR="004F5432" w:rsidRPr="00786EC2" w14:paraId="7A83FE67"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336150C0" w14:textId="608FA9F1"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sz w:val="22"/>
                <w:szCs w:val="22"/>
                <w:lang w:val="uk-UA"/>
              </w:rPr>
              <w:t xml:space="preserve">  16</w:t>
            </w:r>
          </w:p>
        </w:tc>
        <w:tc>
          <w:tcPr>
            <w:tcW w:w="3403" w:type="dxa"/>
            <w:tcBorders>
              <w:top w:val="single" w:sz="4" w:space="0" w:color="auto"/>
              <w:left w:val="single" w:sz="4" w:space="0" w:color="auto"/>
              <w:bottom w:val="single" w:sz="4" w:space="0" w:color="auto"/>
              <w:right w:val="single" w:sz="4" w:space="0" w:color="auto"/>
            </w:tcBorders>
          </w:tcPr>
          <w:p w14:paraId="3763AE04" w14:textId="3BA111A7" w:rsidR="004F5432" w:rsidRPr="00786EC2" w:rsidRDefault="004F5432" w:rsidP="004F5432">
            <w:pPr>
              <w:tabs>
                <w:tab w:val="left" w:pos="993"/>
              </w:tabs>
              <w:autoSpaceDE w:val="0"/>
              <w:autoSpaceDN w:val="0"/>
              <w:adjustRightInd w:val="0"/>
              <w:rPr>
                <w:sz w:val="22"/>
                <w:szCs w:val="22"/>
                <w:lang w:val="uk-UA"/>
              </w:rPr>
            </w:pPr>
            <w:r>
              <w:rPr>
                <w:color w:val="000000"/>
                <w:lang w:val="uk-UA"/>
              </w:rPr>
              <w:t>Горіх грецький лущений</w:t>
            </w:r>
          </w:p>
        </w:tc>
        <w:tc>
          <w:tcPr>
            <w:tcW w:w="708" w:type="dxa"/>
            <w:tcBorders>
              <w:top w:val="single" w:sz="4" w:space="0" w:color="auto"/>
              <w:left w:val="single" w:sz="4" w:space="0" w:color="auto"/>
              <w:bottom w:val="single" w:sz="4" w:space="0" w:color="auto"/>
              <w:right w:val="single" w:sz="4" w:space="0" w:color="auto"/>
            </w:tcBorders>
            <w:vAlign w:val="center"/>
          </w:tcPr>
          <w:p w14:paraId="0617A83F" w14:textId="7E1DFFD1"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549E35BA" w14:textId="78C074F9"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5</w:t>
            </w:r>
          </w:p>
        </w:tc>
        <w:tc>
          <w:tcPr>
            <w:tcW w:w="1417" w:type="dxa"/>
            <w:tcBorders>
              <w:top w:val="single" w:sz="4" w:space="0" w:color="auto"/>
              <w:left w:val="single" w:sz="4" w:space="0" w:color="auto"/>
              <w:bottom w:val="single" w:sz="4" w:space="0" w:color="auto"/>
              <w:right w:val="single" w:sz="4" w:space="0" w:color="auto"/>
            </w:tcBorders>
            <w:vAlign w:val="center"/>
          </w:tcPr>
          <w:p w14:paraId="54800D4A"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F8ABF3A"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8D6EAC4"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07F91AC0" w14:textId="77777777" w:rsidR="004F5432" w:rsidRPr="00786EC2" w:rsidRDefault="004F5432" w:rsidP="004F5432">
            <w:pPr>
              <w:ind w:left="34" w:hanging="34"/>
              <w:jc w:val="center"/>
              <w:rPr>
                <w:color w:val="000000"/>
                <w:sz w:val="22"/>
                <w:szCs w:val="22"/>
                <w:lang w:val="uk-UA"/>
              </w:rPr>
            </w:pPr>
          </w:p>
        </w:tc>
      </w:tr>
      <w:tr w:rsidR="002D5125" w:rsidRPr="00786EC2" w14:paraId="4CDC500F" w14:textId="77777777" w:rsidTr="004F5432">
        <w:trPr>
          <w:trHeight w:val="237"/>
        </w:trPr>
        <w:tc>
          <w:tcPr>
            <w:tcW w:w="9527" w:type="dxa"/>
            <w:gridSpan w:val="7"/>
            <w:tcBorders>
              <w:top w:val="single" w:sz="4" w:space="0" w:color="auto"/>
              <w:left w:val="single" w:sz="4" w:space="0" w:color="auto"/>
              <w:bottom w:val="single" w:sz="4" w:space="0" w:color="auto"/>
              <w:right w:val="single" w:sz="4" w:space="0" w:color="auto"/>
            </w:tcBorders>
          </w:tcPr>
          <w:p w14:paraId="12F6D66C" w14:textId="6708E8F6" w:rsidR="002D5125" w:rsidRPr="00786EC2" w:rsidRDefault="002D5125" w:rsidP="002D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sz w:val="22"/>
                <w:szCs w:val="22"/>
                <w:lang w:val="uk-UA" w:eastAsia="zh-CN" w:bidi="hi-IN"/>
              </w:rPr>
            </w:pPr>
            <w:r w:rsidRPr="00786EC2">
              <w:rPr>
                <w:rFonts w:eastAsia="Calibri"/>
                <w:sz w:val="22"/>
                <w:szCs w:val="22"/>
                <w:lang w:val="uk-UA" w:eastAsia="zh-CN" w:bidi="hi-IN"/>
              </w:rPr>
              <w:t>Всього:</w:t>
            </w:r>
          </w:p>
        </w:tc>
        <w:tc>
          <w:tcPr>
            <w:tcW w:w="1417" w:type="dxa"/>
            <w:tcBorders>
              <w:top w:val="single" w:sz="4" w:space="0" w:color="auto"/>
              <w:left w:val="single" w:sz="4" w:space="0" w:color="auto"/>
              <w:bottom w:val="single" w:sz="4" w:space="0" w:color="auto"/>
              <w:right w:val="single" w:sz="4" w:space="0" w:color="auto"/>
            </w:tcBorders>
            <w:vAlign w:val="center"/>
          </w:tcPr>
          <w:p w14:paraId="44174C70" w14:textId="3E95C6C2" w:rsidR="002D5125" w:rsidRPr="00786EC2" w:rsidRDefault="002D5125" w:rsidP="002D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2D5125" w:rsidRPr="00786EC2" w14:paraId="08D01ABA" w14:textId="77777777" w:rsidTr="002D5125">
        <w:tc>
          <w:tcPr>
            <w:tcW w:w="6975" w:type="dxa"/>
            <w:gridSpan w:val="5"/>
            <w:tcBorders>
              <w:top w:val="single" w:sz="4" w:space="0" w:color="auto"/>
              <w:left w:val="nil"/>
              <w:bottom w:val="nil"/>
              <w:right w:val="nil"/>
            </w:tcBorders>
          </w:tcPr>
          <w:p w14:paraId="316C1AD1" w14:textId="77777777" w:rsidR="002D5125" w:rsidRPr="00786EC2" w:rsidRDefault="002D5125" w:rsidP="002D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276" w:type="dxa"/>
            <w:tcBorders>
              <w:top w:val="single" w:sz="4" w:space="0" w:color="auto"/>
              <w:left w:val="nil"/>
              <w:bottom w:val="nil"/>
              <w:right w:val="nil"/>
            </w:tcBorders>
          </w:tcPr>
          <w:p w14:paraId="410889DB" w14:textId="77777777" w:rsidR="002D5125" w:rsidRPr="00786EC2" w:rsidRDefault="002D5125" w:rsidP="002D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nil"/>
              <w:bottom w:val="nil"/>
              <w:right w:val="nil"/>
            </w:tcBorders>
          </w:tcPr>
          <w:p w14:paraId="09F54129" w14:textId="77777777" w:rsidR="002D5125" w:rsidRPr="00786EC2" w:rsidRDefault="002D5125" w:rsidP="002D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417" w:type="dxa"/>
            <w:tcBorders>
              <w:top w:val="single" w:sz="4" w:space="0" w:color="auto"/>
              <w:left w:val="nil"/>
              <w:bottom w:val="nil"/>
              <w:right w:val="nil"/>
            </w:tcBorders>
          </w:tcPr>
          <w:p w14:paraId="1B4D8ABC" w14:textId="228CADD3" w:rsidR="002D5125" w:rsidRPr="00786EC2" w:rsidRDefault="002D5125" w:rsidP="002D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14:paraId="0D7CE29B" w14:textId="77777777" w:rsidR="008F73C6" w:rsidRPr="00786EC2" w:rsidRDefault="008F73C6" w:rsidP="009C7DBF">
      <w:pPr>
        <w:jc w:val="right"/>
        <w:rPr>
          <w:rFonts w:eastAsia="Calibri"/>
          <w:b/>
          <w:sz w:val="22"/>
          <w:szCs w:val="22"/>
          <w:lang w:val="uk-UA" w:eastAsia="en-US"/>
        </w:rPr>
      </w:pPr>
    </w:p>
    <w:p w14:paraId="0B0DFA27" w14:textId="77777777" w:rsidR="008F73C6" w:rsidRPr="00786EC2" w:rsidRDefault="008F73C6" w:rsidP="009C7DBF">
      <w:pPr>
        <w:jc w:val="right"/>
        <w:rPr>
          <w:rFonts w:eastAsia="Calibri"/>
          <w:b/>
          <w:sz w:val="22"/>
          <w:szCs w:val="22"/>
          <w:lang w:val="uk-UA" w:eastAsia="en-US"/>
        </w:rPr>
      </w:pPr>
    </w:p>
    <w:p w14:paraId="3242533B" w14:textId="77777777" w:rsidR="008F73C6" w:rsidRPr="00786EC2"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F12787" w:rsidRPr="00984D1D" w14:paraId="6B585983" w14:textId="77777777" w:rsidTr="00F12787">
        <w:trPr>
          <w:trHeight w:val="80"/>
        </w:trPr>
        <w:tc>
          <w:tcPr>
            <w:tcW w:w="4942" w:type="dxa"/>
          </w:tcPr>
          <w:p w14:paraId="71B7E110" w14:textId="77777777" w:rsidR="00786EC2" w:rsidRPr="00786EC2" w:rsidRDefault="00786EC2" w:rsidP="00786EC2">
            <w:pPr>
              <w:suppressAutoHyphens/>
              <w:rPr>
                <w:b/>
                <w:sz w:val="22"/>
                <w:szCs w:val="22"/>
                <w:lang w:val="uk-UA" w:eastAsia="ar-SA"/>
              </w:rPr>
            </w:pPr>
            <w:r w:rsidRPr="00786EC2">
              <w:rPr>
                <w:b/>
                <w:sz w:val="22"/>
                <w:szCs w:val="22"/>
                <w:lang w:val="uk-UA" w:eastAsia="ar-SA"/>
              </w:rPr>
              <w:t>ЗАМОВНИК:</w:t>
            </w:r>
          </w:p>
          <w:p w14:paraId="2305BF7C" w14:textId="77777777" w:rsidR="00CE75F1" w:rsidRPr="003D2A03" w:rsidRDefault="00CE75F1" w:rsidP="00CE75F1">
            <w:pPr>
              <w:pStyle w:val="af6"/>
              <w:ind w:left="0" w:firstLine="0"/>
              <w:rPr>
                <w:b/>
                <w:sz w:val="22"/>
                <w:szCs w:val="22"/>
              </w:rPr>
            </w:pPr>
            <w:proofErr w:type="spellStart"/>
            <w:r w:rsidRPr="003D2A03">
              <w:rPr>
                <w:b/>
                <w:sz w:val="22"/>
                <w:szCs w:val="22"/>
              </w:rPr>
              <w:t>Старинський</w:t>
            </w:r>
            <w:proofErr w:type="spellEnd"/>
            <w:r w:rsidRPr="003D2A03">
              <w:rPr>
                <w:b/>
                <w:sz w:val="22"/>
                <w:szCs w:val="22"/>
              </w:rPr>
              <w:t xml:space="preserve"> ліцей </w:t>
            </w:r>
            <w:proofErr w:type="spellStart"/>
            <w:r w:rsidRPr="003D2A03">
              <w:rPr>
                <w:b/>
                <w:sz w:val="22"/>
                <w:szCs w:val="22"/>
              </w:rPr>
              <w:t>Вороньківської</w:t>
            </w:r>
            <w:proofErr w:type="spellEnd"/>
            <w:r w:rsidRPr="003D2A03">
              <w:rPr>
                <w:b/>
                <w:sz w:val="22"/>
                <w:szCs w:val="22"/>
              </w:rPr>
              <w:t xml:space="preserve"> сільської ради Бориспільського району Київської області</w:t>
            </w:r>
          </w:p>
          <w:p w14:paraId="2E8FC766" w14:textId="77777777" w:rsidR="00CE75F1" w:rsidRPr="004F5432" w:rsidRDefault="00CE75F1" w:rsidP="00CE75F1">
            <w:pPr>
              <w:suppressAutoHyphens/>
              <w:rPr>
                <w:sz w:val="22"/>
                <w:szCs w:val="22"/>
              </w:rPr>
            </w:pPr>
            <w:proofErr w:type="spellStart"/>
            <w:r w:rsidRPr="004F5432">
              <w:rPr>
                <w:sz w:val="22"/>
                <w:szCs w:val="22"/>
              </w:rPr>
              <w:t>вул</w:t>
            </w:r>
            <w:proofErr w:type="spellEnd"/>
            <w:r w:rsidRPr="004F5432">
              <w:rPr>
                <w:sz w:val="22"/>
                <w:szCs w:val="22"/>
              </w:rPr>
              <w:t xml:space="preserve">. Перемоги, 1, с. </w:t>
            </w:r>
            <w:proofErr w:type="spellStart"/>
            <w:r w:rsidRPr="004F5432">
              <w:rPr>
                <w:sz w:val="22"/>
                <w:szCs w:val="22"/>
              </w:rPr>
              <w:t>Старе</w:t>
            </w:r>
            <w:proofErr w:type="spellEnd"/>
            <w:r>
              <w:rPr>
                <w:sz w:val="22"/>
                <w:szCs w:val="22"/>
              </w:rPr>
              <w:t>,</w:t>
            </w:r>
            <w:r w:rsidRPr="004F5432">
              <w:rPr>
                <w:sz w:val="22"/>
                <w:szCs w:val="22"/>
              </w:rPr>
              <w:t xml:space="preserve"> </w:t>
            </w:r>
            <w:proofErr w:type="spellStart"/>
            <w:r w:rsidRPr="004F5432">
              <w:rPr>
                <w:sz w:val="22"/>
                <w:szCs w:val="22"/>
              </w:rPr>
              <w:t>Бориспільський</w:t>
            </w:r>
            <w:proofErr w:type="spellEnd"/>
            <w:r w:rsidRPr="004F5432">
              <w:rPr>
                <w:sz w:val="22"/>
                <w:szCs w:val="22"/>
              </w:rPr>
              <w:t xml:space="preserve"> р-н, </w:t>
            </w:r>
            <w:proofErr w:type="spellStart"/>
            <w:r w:rsidRPr="004F5432">
              <w:rPr>
                <w:sz w:val="22"/>
                <w:szCs w:val="22"/>
              </w:rPr>
              <w:t>інд</w:t>
            </w:r>
            <w:proofErr w:type="spellEnd"/>
            <w:r w:rsidRPr="004F5432">
              <w:rPr>
                <w:sz w:val="22"/>
                <w:szCs w:val="22"/>
              </w:rPr>
              <w:t>. 08362</w:t>
            </w:r>
          </w:p>
          <w:p w14:paraId="5CE1553E" w14:textId="77777777" w:rsidR="00CE75F1" w:rsidRPr="00786EC2" w:rsidRDefault="00CE75F1" w:rsidP="00CE75F1">
            <w:pPr>
              <w:suppressAutoHyphens/>
              <w:rPr>
                <w:bCs/>
                <w:sz w:val="22"/>
                <w:szCs w:val="22"/>
                <w:lang w:val="uk-UA" w:eastAsia="ar-SA"/>
              </w:rPr>
            </w:pPr>
            <w:r>
              <w:rPr>
                <w:bCs/>
                <w:sz w:val="22"/>
                <w:szCs w:val="22"/>
                <w:lang w:val="uk-UA" w:eastAsia="ar-SA"/>
              </w:rPr>
              <w:t>Код ЄДРПОУ 22203324</w:t>
            </w:r>
          </w:p>
          <w:p w14:paraId="4B900669" w14:textId="77777777" w:rsidR="00CE75F1" w:rsidRPr="00786EC2" w:rsidRDefault="00CE75F1" w:rsidP="00CE75F1">
            <w:pPr>
              <w:suppressAutoHyphens/>
              <w:rPr>
                <w:bCs/>
                <w:sz w:val="22"/>
                <w:szCs w:val="22"/>
                <w:lang w:val="uk-UA" w:eastAsia="ar-SA"/>
              </w:rPr>
            </w:pPr>
            <w:r w:rsidRPr="00786EC2">
              <w:rPr>
                <w:bCs/>
                <w:sz w:val="22"/>
                <w:szCs w:val="22"/>
                <w:lang w:val="uk-UA" w:eastAsia="ar-SA"/>
              </w:rPr>
              <w:t>Р</w:t>
            </w:r>
            <w:r>
              <w:rPr>
                <w:bCs/>
                <w:sz w:val="22"/>
                <w:szCs w:val="22"/>
                <w:lang w:val="uk-UA" w:eastAsia="ar-SA"/>
              </w:rPr>
              <w:t>/Р UA248201720344290004000020574</w:t>
            </w:r>
          </w:p>
          <w:p w14:paraId="17356D49" w14:textId="6F52D0A5" w:rsidR="00786EC2" w:rsidRPr="00786EC2" w:rsidRDefault="00CE75F1" w:rsidP="00CE75F1">
            <w:pPr>
              <w:suppressAutoHyphens/>
              <w:rPr>
                <w:bCs/>
                <w:sz w:val="22"/>
                <w:szCs w:val="22"/>
                <w:lang w:val="uk-UA" w:eastAsia="ar-SA"/>
              </w:rPr>
            </w:pPr>
            <w:r w:rsidRPr="00786EC2">
              <w:rPr>
                <w:bCs/>
                <w:sz w:val="22"/>
                <w:szCs w:val="22"/>
                <w:lang w:val="uk-UA" w:eastAsia="ar-SA"/>
              </w:rPr>
              <w:t xml:space="preserve">ДКСУ м. Київ  </w:t>
            </w:r>
          </w:p>
          <w:p w14:paraId="77AE3C05" w14:textId="77777777" w:rsidR="00786EC2" w:rsidRPr="00786EC2" w:rsidRDefault="00786EC2" w:rsidP="00786EC2">
            <w:pPr>
              <w:suppressAutoHyphens/>
              <w:rPr>
                <w:bCs/>
                <w:sz w:val="22"/>
                <w:szCs w:val="22"/>
                <w:lang w:val="uk-UA" w:eastAsia="ar-SA"/>
              </w:rPr>
            </w:pPr>
          </w:p>
          <w:p w14:paraId="724175FD" w14:textId="77777777" w:rsidR="00786EC2" w:rsidRPr="00786EC2" w:rsidRDefault="00786EC2" w:rsidP="00786EC2">
            <w:pPr>
              <w:suppressAutoHyphens/>
              <w:rPr>
                <w:bCs/>
                <w:sz w:val="22"/>
                <w:szCs w:val="22"/>
                <w:lang w:val="uk-UA" w:eastAsia="ar-SA"/>
              </w:rPr>
            </w:pPr>
          </w:p>
          <w:p w14:paraId="54585396" w14:textId="77777777" w:rsidR="00786EC2" w:rsidRPr="00786EC2" w:rsidRDefault="00786EC2" w:rsidP="00786EC2">
            <w:pPr>
              <w:suppressAutoHyphens/>
              <w:rPr>
                <w:bCs/>
                <w:sz w:val="22"/>
                <w:szCs w:val="22"/>
                <w:lang w:val="uk-UA" w:eastAsia="ar-SA"/>
              </w:rPr>
            </w:pPr>
          </w:p>
          <w:p w14:paraId="5B8B71E4" w14:textId="77777777" w:rsidR="00786EC2" w:rsidRPr="00786EC2" w:rsidRDefault="00786EC2" w:rsidP="00786EC2">
            <w:pPr>
              <w:suppressAutoHyphens/>
              <w:rPr>
                <w:bCs/>
                <w:sz w:val="22"/>
                <w:szCs w:val="22"/>
                <w:lang w:val="uk-UA" w:eastAsia="ar-SA"/>
              </w:rPr>
            </w:pPr>
          </w:p>
          <w:p w14:paraId="0F9D0DD9" w14:textId="77777777" w:rsidR="00786EC2" w:rsidRPr="00786EC2" w:rsidRDefault="00786EC2" w:rsidP="00786EC2">
            <w:pPr>
              <w:suppressAutoHyphens/>
              <w:rPr>
                <w:bCs/>
                <w:sz w:val="22"/>
                <w:szCs w:val="22"/>
                <w:lang w:val="uk-UA" w:eastAsia="ar-SA"/>
              </w:rPr>
            </w:pPr>
          </w:p>
          <w:p w14:paraId="17290564" w14:textId="77777777" w:rsidR="00786EC2" w:rsidRPr="00786EC2" w:rsidRDefault="00786EC2" w:rsidP="00786EC2">
            <w:pPr>
              <w:suppressAutoHyphens/>
              <w:rPr>
                <w:bCs/>
                <w:sz w:val="22"/>
                <w:szCs w:val="22"/>
                <w:lang w:val="uk-UA" w:eastAsia="ar-SA"/>
              </w:rPr>
            </w:pPr>
            <w:r w:rsidRPr="00786EC2">
              <w:rPr>
                <w:bCs/>
                <w:sz w:val="22"/>
                <w:szCs w:val="22"/>
                <w:lang w:val="uk-UA" w:eastAsia="ar-SA"/>
              </w:rPr>
              <w:t>Директор</w:t>
            </w:r>
          </w:p>
          <w:p w14:paraId="1BC092B7" w14:textId="77777777" w:rsidR="00786EC2" w:rsidRPr="00786EC2" w:rsidRDefault="00786EC2" w:rsidP="00786EC2">
            <w:pPr>
              <w:suppressAutoHyphens/>
              <w:rPr>
                <w:bCs/>
                <w:sz w:val="22"/>
                <w:szCs w:val="22"/>
                <w:lang w:val="uk-UA" w:eastAsia="ar-SA"/>
              </w:rPr>
            </w:pPr>
          </w:p>
          <w:p w14:paraId="45C93199" w14:textId="657276A6" w:rsidR="00786EC2" w:rsidRPr="00786EC2" w:rsidRDefault="00786EC2" w:rsidP="00786EC2">
            <w:pPr>
              <w:autoSpaceDE w:val="0"/>
              <w:ind w:right="-1"/>
              <w:rPr>
                <w:bCs/>
                <w:sz w:val="22"/>
                <w:szCs w:val="22"/>
                <w:vertAlign w:val="superscript"/>
                <w:lang w:val="uk-UA"/>
              </w:rPr>
            </w:pPr>
            <w:r w:rsidRPr="00786EC2">
              <w:rPr>
                <w:bCs/>
                <w:sz w:val="22"/>
                <w:szCs w:val="22"/>
                <w:lang w:val="uk-UA" w:eastAsia="ar-SA"/>
              </w:rPr>
              <w:t xml:space="preserve">_________________         </w:t>
            </w:r>
            <w:r w:rsidR="00CE75F1">
              <w:rPr>
                <w:bCs/>
                <w:sz w:val="22"/>
                <w:szCs w:val="22"/>
                <w:lang w:val="uk-UA" w:eastAsia="ar-SA"/>
              </w:rPr>
              <w:t>Сергій КРАВЧЕНКО</w:t>
            </w:r>
          </w:p>
          <w:p w14:paraId="5280A07C" w14:textId="77777777" w:rsidR="00786EC2" w:rsidRPr="00786EC2" w:rsidRDefault="00786EC2" w:rsidP="00786EC2">
            <w:pPr>
              <w:autoSpaceDE w:val="0"/>
              <w:ind w:right="-1"/>
              <w:rPr>
                <w:sz w:val="22"/>
                <w:szCs w:val="22"/>
                <w:vertAlign w:val="superscript"/>
                <w:lang w:val="uk-UA"/>
              </w:rPr>
            </w:pPr>
          </w:p>
          <w:p w14:paraId="6DC0C8D7" w14:textId="2B999016" w:rsidR="00F12787" w:rsidRPr="00786EC2" w:rsidRDefault="00786EC2" w:rsidP="00786EC2">
            <w:pPr>
              <w:suppressAutoHyphens/>
              <w:rPr>
                <w:b/>
                <w:sz w:val="22"/>
                <w:szCs w:val="22"/>
                <w:lang w:val="uk-UA" w:eastAsia="ar-SA"/>
              </w:rPr>
            </w:pPr>
            <w:r w:rsidRPr="00786EC2">
              <w:rPr>
                <w:sz w:val="22"/>
                <w:szCs w:val="22"/>
                <w:vertAlign w:val="superscript"/>
                <w:lang w:val="uk-UA"/>
              </w:rPr>
              <w:t>М.П.</w:t>
            </w:r>
          </w:p>
        </w:tc>
        <w:tc>
          <w:tcPr>
            <w:tcW w:w="4942" w:type="dxa"/>
          </w:tcPr>
          <w:p w14:paraId="048B1954" w14:textId="77777777" w:rsidR="00F12787" w:rsidRPr="00786EC2" w:rsidRDefault="00F12787" w:rsidP="00F12787">
            <w:pPr>
              <w:rPr>
                <w:b/>
                <w:sz w:val="22"/>
                <w:szCs w:val="22"/>
                <w:lang w:val="uk-UA"/>
              </w:rPr>
            </w:pPr>
            <w:r w:rsidRPr="00786EC2">
              <w:rPr>
                <w:b/>
                <w:sz w:val="22"/>
                <w:szCs w:val="22"/>
                <w:lang w:val="uk-UA"/>
              </w:rPr>
              <w:t>ПОСТАЧАЛЬНИК:</w:t>
            </w:r>
          </w:p>
          <w:p w14:paraId="675750AE" w14:textId="77777777" w:rsidR="00F12787" w:rsidRPr="00786EC2" w:rsidRDefault="00F12787" w:rsidP="00F12787">
            <w:pPr>
              <w:rPr>
                <w:b/>
                <w:sz w:val="22"/>
                <w:szCs w:val="22"/>
                <w:lang w:val="uk-UA"/>
              </w:rPr>
            </w:pPr>
          </w:p>
          <w:p w14:paraId="1BBF00A6" w14:textId="77777777" w:rsidR="00F12787" w:rsidRPr="00786EC2" w:rsidRDefault="00F12787" w:rsidP="00F12787">
            <w:pPr>
              <w:rPr>
                <w:sz w:val="22"/>
                <w:szCs w:val="22"/>
                <w:lang w:val="uk-UA"/>
              </w:rPr>
            </w:pPr>
            <w:r w:rsidRPr="00786EC2">
              <w:rPr>
                <w:sz w:val="22"/>
                <w:szCs w:val="22"/>
                <w:lang w:val="uk-UA"/>
              </w:rPr>
              <w:t>Місцезнаходження та адреса для листування:</w:t>
            </w:r>
          </w:p>
          <w:p w14:paraId="0988A731" w14:textId="77777777" w:rsidR="00F12787" w:rsidRPr="00786EC2" w:rsidRDefault="00F12787" w:rsidP="00F12787">
            <w:pPr>
              <w:rPr>
                <w:color w:val="FFFFFF"/>
                <w:sz w:val="22"/>
                <w:szCs w:val="22"/>
                <w:u w:val="single"/>
                <w:lang w:val="uk-UA"/>
              </w:rPr>
            </w:pPr>
            <w:r w:rsidRPr="00786EC2">
              <w:rPr>
                <w:sz w:val="22"/>
                <w:szCs w:val="22"/>
                <w:u w:val="single"/>
                <w:lang w:val="uk-UA"/>
              </w:rPr>
              <w:t xml:space="preserve">                                                                               </w:t>
            </w:r>
            <w:r w:rsidRPr="00786EC2">
              <w:rPr>
                <w:color w:val="FFFFFF"/>
                <w:sz w:val="22"/>
                <w:szCs w:val="22"/>
                <w:u w:val="single"/>
                <w:lang w:val="uk-UA"/>
              </w:rPr>
              <w:t>.</w:t>
            </w:r>
          </w:p>
          <w:p w14:paraId="5A82AFD5" w14:textId="77777777" w:rsidR="00F12787" w:rsidRPr="00786EC2" w:rsidRDefault="00F12787" w:rsidP="00F12787">
            <w:pPr>
              <w:rPr>
                <w:color w:val="FFFFFF"/>
                <w:sz w:val="22"/>
                <w:szCs w:val="22"/>
                <w:lang w:val="uk-UA"/>
              </w:rPr>
            </w:pPr>
            <w:r w:rsidRPr="00786EC2">
              <w:rPr>
                <w:sz w:val="22"/>
                <w:szCs w:val="22"/>
                <w:lang w:val="uk-UA"/>
              </w:rPr>
              <w:t xml:space="preserve">ЄДРПОУ </w:t>
            </w:r>
            <w:r w:rsidRPr="00786EC2">
              <w:rPr>
                <w:sz w:val="22"/>
                <w:szCs w:val="22"/>
                <w:u w:val="single"/>
                <w:lang w:val="uk-UA"/>
              </w:rPr>
              <w:t xml:space="preserve">                                                              </w:t>
            </w:r>
            <w:r w:rsidRPr="00786EC2">
              <w:rPr>
                <w:color w:val="FFFFFF"/>
                <w:sz w:val="22"/>
                <w:szCs w:val="22"/>
                <w:lang w:val="uk-UA"/>
              </w:rPr>
              <w:t>.</w:t>
            </w:r>
          </w:p>
          <w:p w14:paraId="62A05E96" w14:textId="77777777" w:rsidR="00F12787" w:rsidRPr="00786EC2" w:rsidRDefault="00F12787" w:rsidP="00F12787">
            <w:pPr>
              <w:rPr>
                <w:sz w:val="22"/>
                <w:szCs w:val="22"/>
                <w:u w:val="single"/>
                <w:lang w:val="uk-UA"/>
              </w:rPr>
            </w:pPr>
            <w:r w:rsidRPr="00786EC2">
              <w:rPr>
                <w:sz w:val="22"/>
                <w:szCs w:val="22"/>
                <w:lang w:val="uk-UA"/>
              </w:rPr>
              <w:t>ІПН</w:t>
            </w:r>
            <w:r w:rsidRPr="00786EC2">
              <w:rPr>
                <w:sz w:val="22"/>
                <w:szCs w:val="22"/>
                <w:u w:val="single"/>
                <w:lang w:val="uk-UA"/>
              </w:rPr>
              <w:t xml:space="preserve">                                                                       .</w:t>
            </w:r>
          </w:p>
          <w:p w14:paraId="3D598306" w14:textId="77777777" w:rsidR="00F12787" w:rsidRPr="00786EC2" w:rsidRDefault="00F12787" w:rsidP="00F12787">
            <w:pPr>
              <w:rPr>
                <w:sz w:val="22"/>
                <w:szCs w:val="22"/>
                <w:lang w:val="uk-UA"/>
              </w:rPr>
            </w:pPr>
            <w:r w:rsidRPr="00786EC2">
              <w:rPr>
                <w:sz w:val="22"/>
                <w:szCs w:val="22"/>
                <w:lang w:val="uk-UA"/>
              </w:rPr>
              <w:t>IBAN</w:t>
            </w:r>
          </w:p>
          <w:p w14:paraId="2E04518D" w14:textId="77777777" w:rsidR="00F12787" w:rsidRPr="00786EC2" w:rsidRDefault="00F12787" w:rsidP="00F12787">
            <w:pPr>
              <w:rPr>
                <w:sz w:val="22"/>
                <w:szCs w:val="22"/>
                <w:lang w:val="uk-UA"/>
              </w:rPr>
            </w:pPr>
            <w:r w:rsidRPr="00786EC2">
              <w:rPr>
                <w:sz w:val="22"/>
                <w:szCs w:val="22"/>
                <w:lang w:val="uk-UA"/>
              </w:rPr>
              <w:t>Найменування банку_____________________ Тел./факс  +38 (</w:t>
            </w:r>
            <w:r w:rsidRPr="00786EC2">
              <w:rPr>
                <w:sz w:val="22"/>
                <w:szCs w:val="22"/>
                <w:u w:val="single"/>
                <w:lang w:val="uk-UA"/>
              </w:rPr>
              <w:t xml:space="preserve">       </w:t>
            </w:r>
            <w:r w:rsidRPr="00786EC2">
              <w:rPr>
                <w:sz w:val="22"/>
                <w:szCs w:val="22"/>
                <w:lang w:val="uk-UA"/>
              </w:rPr>
              <w:t>)</w:t>
            </w:r>
            <w:r w:rsidRPr="00786EC2">
              <w:rPr>
                <w:sz w:val="22"/>
                <w:szCs w:val="22"/>
                <w:u w:val="single"/>
                <w:lang w:val="uk-UA"/>
              </w:rPr>
              <w:t xml:space="preserve">                                            </w:t>
            </w:r>
            <w:r w:rsidRPr="00786EC2">
              <w:rPr>
                <w:color w:val="FFFFFF"/>
                <w:sz w:val="22"/>
                <w:szCs w:val="22"/>
                <w:lang w:val="uk-UA"/>
              </w:rPr>
              <w:t xml:space="preserve">. </w:t>
            </w:r>
            <w:r w:rsidRPr="00786EC2">
              <w:rPr>
                <w:sz w:val="22"/>
                <w:szCs w:val="22"/>
                <w:lang w:val="uk-UA"/>
              </w:rPr>
              <w:t xml:space="preserve"> </w:t>
            </w:r>
          </w:p>
          <w:p w14:paraId="76B955ED" w14:textId="77777777" w:rsidR="00F12787" w:rsidRPr="00786EC2" w:rsidRDefault="00F12787" w:rsidP="00F12787">
            <w:pPr>
              <w:shd w:val="clear" w:color="auto" w:fill="FFFFFF"/>
              <w:tabs>
                <w:tab w:val="left" w:pos="142"/>
                <w:tab w:val="left" w:pos="284"/>
              </w:tabs>
              <w:rPr>
                <w:sz w:val="22"/>
                <w:szCs w:val="22"/>
                <w:lang w:val="uk-UA"/>
              </w:rPr>
            </w:pPr>
            <w:r w:rsidRPr="00786EC2">
              <w:rPr>
                <w:sz w:val="22"/>
                <w:szCs w:val="22"/>
                <w:lang w:val="uk-UA"/>
              </w:rPr>
              <w:t>Електронна пошта _______________________</w:t>
            </w:r>
          </w:p>
          <w:p w14:paraId="3F225EC8" w14:textId="77777777" w:rsidR="00F12787" w:rsidRPr="00786EC2" w:rsidRDefault="00F12787" w:rsidP="00F12787">
            <w:pPr>
              <w:shd w:val="clear" w:color="auto" w:fill="FFFFFF"/>
              <w:tabs>
                <w:tab w:val="left" w:pos="142"/>
                <w:tab w:val="left" w:pos="284"/>
              </w:tabs>
              <w:rPr>
                <w:sz w:val="22"/>
                <w:szCs w:val="22"/>
                <w:lang w:val="uk-UA"/>
              </w:rPr>
            </w:pPr>
            <w:r w:rsidRPr="00786EC2">
              <w:rPr>
                <w:sz w:val="22"/>
                <w:szCs w:val="22"/>
                <w:lang w:val="uk-UA"/>
              </w:rPr>
              <w:t>Відповідальна(і) особа(и) для обміну інформації: _____________________</w:t>
            </w:r>
          </w:p>
          <w:p w14:paraId="249AF7E6" w14:textId="77777777" w:rsidR="00F12787" w:rsidRPr="00786EC2" w:rsidRDefault="00F12787" w:rsidP="00F12787">
            <w:pPr>
              <w:rPr>
                <w:b/>
                <w:sz w:val="22"/>
                <w:szCs w:val="22"/>
                <w:lang w:val="uk-UA"/>
              </w:rPr>
            </w:pPr>
          </w:p>
          <w:p w14:paraId="6824F2D7" w14:textId="77777777" w:rsidR="00F12787" w:rsidRPr="00786EC2" w:rsidRDefault="00F12787" w:rsidP="00F12787">
            <w:pPr>
              <w:rPr>
                <w:sz w:val="22"/>
                <w:szCs w:val="22"/>
                <w:lang w:val="uk-UA"/>
              </w:rPr>
            </w:pPr>
          </w:p>
          <w:p w14:paraId="6C851C76" w14:textId="77777777" w:rsidR="00F12787" w:rsidRPr="00786EC2" w:rsidRDefault="00F12787" w:rsidP="00F12787">
            <w:pPr>
              <w:rPr>
                <w:sz w:val="22"/>
                <w:szCs w:val="22"/>
                <w:lang w:val="uk-UA"/>
              </w:rPr>
            </w:pPr>
          </w:p>
          <w:p w14:paraId="49A1CC75" w14:textId="77777777" w:rsidR="00F12787" w:rsidRPr="00786EC2" w:rsidRDefault="00F12787" w:rsidP="00F12787">
            <w:pPr>
              <w:rPr>
                <w:sz w:val="22"/>
                <w:szCs w:val="22"/>
                <w:lang w:val="uk-UA"/>
              </w:rPr>
            </w:pPr>
          </w:p>
          <w:p w14:paraId="5F2D8C6E" w14:textId="77777777" w:rsidR="00F12787" w:rsidRPr="00786EC2" w:rsidRDefault="00F12787" w:rsidP="00F12787">
            <w:pPr>
              <w:autoSpaceDE w:val="0"/>
              <w:ind w:right="-1"/>
              <w:rPr>
                <w:sz w:val="22"/>
                <w:szCs w:val="22"/>
                <w:lang w:val="uk-UA"/>
              </w:rPr>
            </w:pPr>
            <w:r w:rsidRPr="00786EC2">
              <w:rPr>
                <w:sz w:val="22"/>
                <w:szCs w:val="22"/>
                <w:u w:val="single"/>
                <w:lang w:val="uk-UA"/>
              </w:rPr>
              <w:t xml:space="preserve">                                           </w:t>
            </w:r>
            <w:r w:rsidRPr="00786EC2">
              <w:rPr>
                <w:sz w:val="22"/>
                <w:szCs w:val="22"/>
                <w:lang w:val="uk-UA"/>
              </w:rPr>
              <w:t xml:space="preserve"> /</w:t>
            </w:r>
            <w:r w:rsidRPr="00786EC2">
              <w:rPr>
                <w:sz w:val="22"/>
                <w:szCs w:val="22"/>
                <w:u w:val="single"/>
                <w:lang w:val="uk-UA"/>
              </w:rPr>
              <w:t xml:space="preserve">                               </w:t>
            </w:r>
            <w:r w:rsidRPr="00786EC2">
              <w:rPr>
                <w:sz w:val="22"/>
                <w:szCs w:val="22"/>
                <w:lang w:val="uk-UA"/>
              </w:rPr>
              <w:t>/</w:t>
            </w:r>
          </w:p>
          <w:p w14:paraId="71712F53" w14:textId="77777777" w:rsidR="00F12787" w:rsidRPr="00786EC2" w:rsidRDefault="00F12787" w:rsidP="00F12787">
            <w:pPr>
              <w:rPr>
                <w:sz w:val="22"/>
                <w:szCs w:val="22"/>
                <w:vertAlign w:val="superscript"/>
                <w:lang w:val="uk-UA"/>
              </w:rPr>
            </w:pPr>
            <w:r w:rsidRPr="00786EC2">
              <w:rPr>
                <w:sz w:val="22"/>
                <w:szCs w:val="22"/>
                <w:lang w:val="uk-UA"/>
              </w:rPr>
              <w:tab/>
              <w:t xml:space="preserve">      </w:t>
            </w:r>
            <w:r w:rsidRPr="00786EC2">
              <w:rPr>
                <w:sz w:val="22"/>
                <w:szCs w:val="22"/>
                <w:vertAlign w:val="superscript"/>
                <w:lang w:val="uk-UA"/>
              </w:rPr>
              <w:t xml:space="preserve">(Підпис) </w:t>
            </w:r>
            <w:r w:rsidRPr="00786EC2">
              <w:rPr>
                <w:sz w:val="22"/>
                <w:szCs w:val="22"/>
                <w:vertAlign w:val="superscript"/>
                <w:lang w:val="uk-UA"/>
              </w:rPr>
              <w:tab/>
              <w:t xml:space="preserve">                              (П.І..)</w:t>
            </w:r>
          </w:p>
          <w:p w14:paraId="1E317B6A" w14:textId="77777777" w:rsidR="00F12787" w:rsidRPr="00786EC2" w:rsidRDefault="00F12787" w:rsidP="00F12787">
            <w:pPr>
              <w:rPr>
                <w:b/>
                <w:sz w:val="22"/>
                <w:szCs w:val="22"/>
                <w:lang w:val="uk-UA"/>
              </w:rPr>
            </w:pPr>
            <w:r w:rsidRPr="00786EC2">
              <w:rPr>
                <w:sz w:val="22"/>
                <w:szCs w:val="22"/>
                <w:vertAlign w:val="superscript"/>
                <w:lang w:val="uk-UA"/>
              </w:rPr>
              <w:t>М.П.</w:t>
            </w:r>
          </w:p>
        </w:tc>
      </w:tr>
    </w:tbl>
    <w:p w14:paraId="4EBE0AAE" w14:textId="074B06DB" w:rsidR="002D5125" w:rsidRPr="00786EC2" w:rsidRDefault="00935657" w:rsidP="00CE75F1">
      <w:pPr>
        <w:rPr>
          <w:rFonts w:eastAsia="Calibri"/>
          <w:b/>
          <w:sz w:val="22"/>
          <w:szCs w:val="22"/>
          <w:lang w:val="uk-UA" w:eastAsia="en-US"/>
        </w:rPr>
      </w:pPr>
      <w:r w:rsidRPr="00786EC2">
        <w:rPr>
          <w:rFonts w:eastAsia="Calibri"/>
          <w:b/>
          <w:sz w:val="22"/>
          <w:szCs w:val="22"/>
          <w:lang w:val="uk-UA" w:eastAsia="en-US"/>
        </w:rPr>
        <w:br w:type="page"/>
      </w:r>
      <w:r w:rsidR="00CE75F1">
        <w:rPr>
          <w:rFonts w:eastAsia="Calibri"/>
          <w:b/>
          <w:sz w:val="22"/>
          <w:szCs w:val="22"/>
          <w:lang w:val="uk-UA" w:eastAsia="en-US"/>
        </w:rPr>
        <w:lastRenderedPageBreak/>
        <w:t xml:space="preserve">                                                                                                                                                        </w:t>
      </w:r>
      <w:r w:rsidR="002D5125" w:rsidRPr="00786EC2">
        <w:rPr>
          <w:rFonts w:eastAsia="Calibri"/>
          <w:b/>
          <w:sz w:val="22"/>
          <w:szCs w:val="22"/>
          <w:lang w:val="uk-UA" w:eastAsia="en-US"/>
        </w:rPr>
        <w:t>Додаток № 2</w:t>
      </w:r>
    </w:p>
    <w:p w14:paraId="6BACA0A8" w14:textId="77777777" w:rsidR="002D5125" w:rsidRPr="00786EC2" w:rsidRDefault="002D5125" w:rsidP="002D5125">
      <w:pPr>
        <w:ind w:left="6946"/>
        <w:rPr>
          <w:rFonts w:eastAsia="Calibri"/>
          <w:sz w:val="22"/>
          <w:szCs w:val="22"/>
          <w:lang w:val="uk-UA" w:eastAsia="en-US"/>
        </w:rPr>
      </w:pPr>
      <w:r w:rsidRPr="00786EC2">
        <w:rPr>
          <w:rFonts w:eastAsia="Calibri"/>
          <w:sz w:val="22"/>
          <w:szCs w:val="22"/>
          <w:lang w:val="uk-UA" w:eastAsia="en-US"/>
        </w:rPr>
        <w:t>до Договору № ___________</w:t>
      </w:r>
    </w:p>
    <w:p w14:paraId="589C3900" w14:textId="40E058DA" w:rsidR="002D5125" w:rsidRPr="00786EC2" w:rsidRDefault="002D5125" w:rsidP="002D5125">
      <w:pPr>
        <w:ind w:left="6946"/>
        <w:rPr>
          <w:rFonts w:eastAsia="Calibri"/>
          <w:sz w:val="22"/>
          <w:szCs w:val="22"/>
          <w:lang w:val="uk-UA" w:eastAsia="en-US"/>
        </w:rPr>
      </w:pPr>
      <w:r w:rsidRPr="00786EC2">
        <w:rPr>
          <w:rFonts w:eastAsia="Calibri"/>
          <w:sz w:val="22"/>
          <w:szCs w:val="22"/>
          <w:lang w:val="uk-UA" w:eastAsia="en-US"/>
        </w:rPr>
        <w:t>від «____»__________ 20</w:t>
      </w:r>
      <w:r w:rsidR="00A14328" w:rsidRPr="00786EC2">
        <w:rPr>
          <w:rFonts w:eastAsia="Calibri"/>
          <w:sz w:val="22"/>
          <w:szCs w:val="22"/>
          <w:lang w:val="uk-UA" w:eastAsia="en-US"/>
        </w:rPr>
        <w:t>24</w:t>
      </w:r>
    </w:p>
    <w:p w14:paraId="536678DD" w14:textId="77777777" w:rsidR="009C7DBF" w:rsidRPr="00786EC2" w:rsidRDefault="009C7DBF" w:rsidP="009C7DBF">
      <w:pPr>
        <w:jc w:val="right"/>
        <w:rPr>
          <w:rFonts w:eastAsia="Calibri"/>
          <w:sz w:val="22"/>
          <w:szCs w:val="22"/>
          <w:lang w:val="uk-UA" w:eastAsia="en-US"/>
        </w:rPr>
      </w:pPr>
    </w:p>
    <w:p w14:paraId="1D37881C" w14:textId="3349491B" w:rsidR="009C7DBF" w:rsidRPr="00786EC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786EC2">
        <w:rPr>
          <w:rFonts w:eastAsia="Tahoma"/>
          <w:b/>
          <w:sz w:val="22"/>
          <w:szCs w:val="22"/>
          <w:lang w:val="uk-UA" w:eastAsia="zh-CN" w:bidi="hi-IN"/>
        </w:rPr>
        <w:t xml:space="preserve">Технічна специфікація </w:t>
      </w:r>
    </w:p>
    <w:p w14:paraId="2FAB42FB" w14:textId="77777777" w:rsidR="00CE75F1" w:rsidRPr="00786EC2" w:rsidRDefault="00CE75F1" w:rsidP="00CE75F1">
      <w:pPr>
        <w:jc w:val="center"/>
        <w:rPr>
          <w:b/>
          <w:iCs/>
          <w:lang w:val="uk-UA" w:eastAsia="en-US"/>
        </w:rPr>
      </w:pPr>
      <w:r w:rsidRPr="00786EC2">
        <w:rPr>
          <w:b/>
          <w:iCs/>
          <w:lang w:val="uk-UA"/>
        </w:rPr>
        <w:t>ДК 021:2015: 03220000-9 — Овочі, фрукти та горіхи</w:t>
      </w:r>
    </w:p>
    <w:p w14:paraId="58357631" w14:textId="77777777" w:rsidR="00CE75F1" w:rsidRPr="00786EC2" w:rsidRDefault="00CE75F1" w:rsidP="00CE75F1">
      <w:pPr>
        <w:jc w:val="center"/>
        <w:rPr>
          <w:lang w:val="uk-UA"/>
        </w:rPr>
      </w:pPr>
      <w:r w:rsidRPr="00786EC2">
        <w:rPr>
          <w:b/>
          <w:iCs/>
          <w:lang w:val="uk-UA"/>
        </w:rPr>
        <w:t xml:space="preserve"> (</w:t>
      </w:r>
      <w:r w:rsidRPr="00786EC2">
        <w:rPr>
          <w:b/>
          <w:bCs/>
          <w:sz w:val="22"/>
          <w:szCs w:val="22"/>
          <w:lang w:val="uk-UA"/>
        </w:rPr>
        <w:t>помідори свіжі, огірки свіжі, капуста свіжа,</w:t>
      </w:r>
      <w:r>
        <w:rPr>
          <w:b/>
          <w:bCs/>
          <w:sz w:val="22"/>
          <w:szCs w:val="22"/>
          <w:lang w:val="uk-UA"/>
        </w:rPr>
        <w:t xml:space="preserve"> капуста білокачанна,</w:t>
      </w:r>
      <w:r w:rsidRPr="00786EC2">
        <w:rPr>
          <w:b/>
          <w:bCs/>
          <w:sz w:val="22"/>
          <w:szCs w:val="22"/>
          <w:lang w:val="uk-UA"/>
        </w:rPr>
        <w:t xml:space="preserve"> цибуля ріпчаста,</w:t>
      </w:r>
      <w:r>
        <w:rPr>
          <w:b/>
          <w:bCs/>
          <w:sz w:val="22"/>
          <w:szCs w:val="22"/>
          <w:lang w:val="uk-UA"/>
        </w:rPr>
        <w:t xml:space="preserve"> цибуля зелена,</w:t>
      </w:r>
      <w:r w:rsidRPr="00786EC2">
        <w:rPr>
          <w:b/>
          <w:bCs/>
          <w:sz w:val="22"/>
          <w:szCs w:val="22"/>
          <w:lang w:val="uk-UA"/>
        </w:rPr>
        <w:t xml:space="preserve"> буряк столовий, морква,</w:t>
      </w:r>
      <w:r>
        <w:rPr>
          <w:b/>
          <w:bCs/>
          <w:sz w:val="22"/>
          <w:szCs w:val="22"/>
          <w:lang w:val="uk-UA"/>
        </w:rPr>
        <w:t xml:space="preserve"> редис, кріп свіжий,</w:t>
      </w:r>
      <w:r w:rsidRPr="00786EC2">
        <w:rPr>
          <w:b/>
          <w:bCs/>
          <w:sz w:val="22"/>
          <w:szCs w:val="22"/>
          <w:lang w:val="uk-UA"/>
        </w:rPr>
        <w:t xml:space="preserve"> лимони, ба</w:t>
      </w:r>
      <w:r>
        <w:rPr>
          <w:b/>
          <w:bCs/>
          <w:sz w:val="22"/>
          <w:szCs w:val="22"/>
          <w:lang w:val="uk-UA"/>
        </w:rPr>
        <w:t>нани, апельсини, яблука</w:t>
      </w:r>
      <w:r w:rsidRPr="00786EC2">
        <w:rPr>
          <w:b/>
          <w:bCs/>
          <w:sz w:val="22"/>
          <w:szCs w:val="22"/>
          <w:lang w:val="uk-UA"/>
        </w:rPr>
        <w:t>, мандарини</w:t>
      </w:r>
      <w:r>
        <w:rPr>
          <w:b/>
          <w:bCs/>
          <w:sz w:val="22"/>
          <w:szCs w:val="22"/>
          <w:lang w:val="uk-UA"/>
        </w:rPr>
        <w:t>, горіхи грецькі лущені</w:t>
      </w:r>
      <w:r w:rsidRPr="00786EC2">
        <w:rPr>
          <w:b/>
          <w:iCs/>
          <w:lang w:val="uk-UA"/>
        </w:rPr>
        <w:t>)</w:t>
      </w:r>
    </w:p>
    <w:p w14:paraId="6268E654" w14:textId="353164FD" w:rsidR="009C7DBF" w:rsidRPr="00786EC2" w:rsidRDefault="009C7DBF" w:rsidP="009C7DBF">
      <w:pPr>
        <w:rPr>
          <w:sz w:val="22"/>
          <w:szCs w:val="22"/>
          <w:lang w:val="uk-UA"/>
        </w:rPr>
      </w:pPr>
    </w:p>
    <w:tbl>
      <w:tblPr>
        <w:tblStyle w:val="ae"/>
        <w:tblpPr w:leftFromText="180" w:rightFromText="180" w:vertAnchor="text" w:tblpY="1"/>
        <w:tblOverlap w:val="never"/>
        <w:tblW w:w="9634" w:type="dxa"/>
        <w:tblCellMar>
          <w:left w:w="57" w:type="dxa"/>
          <w:right w:w="57" w:type="dxa"/>
        </w:tblCellMar>
        <w:tblLook w:val="04A0" w:firstRow="1" w:lastRow="0" w:firstColumn="1" w:lastColumn="0" w:noHBand="0" w:noVBand="1"/>
      </w:tblPr>
      <w:tblGrid>
        <w:gridCol w:w="562"/>
        <w:gridCol w:w="1701"/>
        <w:gridCol w:w="993"/>
        <w:gridCol w:w="6378"/>
      </w:tblGrid>
      <w:tr w:rsidR="00CE75F1" w:rsidRPr="00086CAB" w14:paraId="3C30E40C" w14:textId="77777777" w:rsidTr="00A53EBA">
        <w:tc>
          <w:tcPr>
            <w:tcW w:w="562" w:type="dxa"/>
            <w:tcBorders>
              <w:top w:val="single" w:sz="4" w:space="0" w:color="auto"/>
              <w:left w:val="single" w:sz="4" w:space="0" w:color="auto"/>
              <w:bottom w:val="single" w:sz="4" w:space="0" w:color="auto"/>
              <w:right w:val="single" w:sz="4" w:space="0" w:color="auto"/>
            </w:tcBorders>
            <w:hideMark/>
          </w:tcPr>
          <w:p w14:paraId="6C200DB4" w14:textId="77777777" w:rsidR="00CE75F1" w:rsidRPr="00086CAB" w:rsidRDefault="00CE75F1" w:rsidP="00A53EBA">
            <w:pPr>
              <w:jc w:val="center"/>
              <w:rPr>
                <w:bCs/>
                <w:iCs/>
                <w:sz w:val="20"/>
                <w:szCs w:val="20"/>
                <w:lang w:val="uk-UA"/>
              </w:rPr>
            </w:pPr>
            <w:bookmarkStart w:id="2" w:name="_Hlk123131790"/>
            <w:r w:rsidRPr="00086CAB">
              <w:rPr>
                <w:bCs/>
                <w:iCs/>
                <w:sz w:val="20"/>
                <w:szCs w:val="20"/>
                <w:lang w:val="uk-UA"/>
              </w:rPr>
              <w:t>№ п/п</w:t>
            </w:r>
          </w:p>
        </w:tc>
        <w:tc>
          <w:tcPr>
            <w:tcW w:w="1701" w:type="dxa"/>
            <w:tcBorders>
              <w:top w:val="single" w:sz="4" w:space="0" w:color="auto"/>
              <w:left w:val="single" w:sz="4" w:space="0" w:color="auto"/>
              <w:bottom w:val="single" w:sz="4" w:space="0" w:color="auto"/>
              <w:right w:val="single" w:sz="4" w:space="0" w:color="auto"/>
            </w:tcBorders>
            <w:hideMark/>
          </w:tcPr>
          <w:p w14:paraId="24BAA75B" w14:textId="77777777" w:rsidR="00CE75F1" w:rsidRPr="00A15790" w:rsidRDefault="00CE75F1" w:rsidP="00A53EBA">
            <w:pPr>
              <w:jc w:val="center"/>
              <w:rPr>
                <w:bCs/>
                <w:iCs/>
                <w:sz w:val="20"/>
                <w:szCs w:val="20"/>
                <w:lang w:val="uk-UA"/>
              </w:rPr>
            </w:pPr>
            <w:r w:rsidRPr="00A15790">
              <w:rPr>
                <w:bCs/>
                <w:iCs/>
                <w:sz w:val="20"/>
                <w:szCs w:val="20"/>
                <w:lang w:val="uk-UA"/>
              </w:rPr>
              <w:t>Найменування товару</w:t>
            </w:r>
          </w:p>
        </w:tc>
        <w:tc>
          <w:tcPr>
            <w:tcW w:w="993" w:type="dxa"/>
            <w:tcBorders>
              <w:top w:val="single" w:sz="4" w:space="0" w:color="auto"/>
              <w:left w:val="single" w:sz="4" w:space="0" w:color="auto"/>
              <w:bottom w:val="single" w:sz="4" w:space="0" w:color="auto"/>
              <w:right w:val="single" w:sz="4" w:space="0" w:color="auto"/>
            </w:tcBorders>
            <w:hideMark/>
          </w:tcPr>
          <w:p w14:paraId="27B3165E" w14:textId="77777777" w:rsidR="00CE75F1" w:rsidRPr="00A15790" w:rsidRDefault="00CE75F1" w:rsidP="00A53EBA">
            <w:pPr>
              <w:jc w:val="center"/>
              <w:rPr>
                <w:bCs/>
                <w:iCs/>
                <w:sz w:val="20"/>
                <w:szCs w:val="20"/>
                <w:lang w:val="uk-UA"/>
              </w:rPr>
            </w:pPr>
            <w:r w:rsidRPr="00A15790">
              <w:rPr>
                <w:bCs/>
                <w:iCs/>
                <w:sz w:val="20"/>
                <w:szCs w:val="20"/>
                <w:lang w:val="uk-UA"/>
              </w:rPr>
              <w:t>Кількість (обсяг), кг</w:t>
            </w:r>
          </w:p>
        </w:tc>
        <w:tc>
          <w:tcPr>
            <w:tcW w:w="6378" w:type="dxa"/>
            <w:tcBorders>
              <w:top w:val="single" w:sz="4" w:space="0" w:color="auto"/>
              <w:left w:val="single" w:sz="4" w:space="0" w:color="auto"/>
              <w:bottom w:val="single" w:sz="4" w:space="0" w:color="auto"/>
              <w:right w:val="single" w:sz="4" w:space="0" w:color="auto"/>
            </w:tcBorders>
            <w:hideMark/>
          </w:tcPr>
          <w:p w14:paraId="1C6DD27E" w14:textId="77777777" w:rsidR="00CE75F1" w:rsidRPr="00086CAB" w:rsidRDefault="00CE75F1" w:rsidP="00A53EBA">
            <w:pPr>
              <w:jc w:val="center"/>
              <w:rPr>
                <w:bCs/>
                <w:iCs/>
                <w:sz w:val="20"/>
                <w:szCs w:val="20"/>
                <w:lang w:val="uk-UA"/>
              </w:rPr>
            </w:pPr>
            <w:r w:rsidRPr="00086CAB">
              <w:rPr>
                <w:bCs/>
                <w:iCs/>
                <w:sz w:val="20"/>
                <w:szCs w:val="20"/>
                <w:lang w:val="uk-UA"/>
              </w:rPr>
              <w:t>Технічні та якісні характеристик товару</w:t>
            </w:r>
          </w:p>
        </w:tc>
      </w:tr>
      <w:tr w:rsidR="00CE75F1" w:rsidRPr="00086CAB" w14:paraId="119E5D45" w14:textId="77777777" w:rsidTr="00A53EBA">
        <w:tc>
          <w:tcPr>
            <w:tcW w:w="562" w:type="dxa"/>
            <w:tcBorders>
              <w:top w:val="single" w:sz="4" w:space="0" w:color="auto"/>
              <w:left w:val="single" w:sz="4" w:space="0" w:color="auto"/>
              <w:bottom w:val="single" w:sz="4" w:space="0" w:color="auto"/>
              <w:right w:val="single" w:sz="4" w:space="0" w:color="auto"/>
            </w:tcBorders>
          </w:tcPr>
          <w:p w14:paraId="3AA963A5"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0F608F21" w14:textId="77777777" w:rsidR="00CE75F1" w:rsidRPr="00A15790" w:rsidRDefault="00CE75F1" w:rsidP="00A53EBA">
            <w:pPr>
              <w:rPr>
                <w:color w:val="000000"/>
                <w:lang w:val="uk-UA"/>
              </w:rPr>
            </w:pPr>
            <w:r w:rsidRPr="00A15790">
              <w:rPr>
                <w:color w:val="000000"/>
                <w:lang w:val="uk-UA"/>
              </w:rPr>
              <w:t>Помідори свіжі</w:t>
            </w:r>
          </w:p>
        </w:tc>
        <w:tc>
          <w:tcPr>
            <w:tcW w:w="993" w:type="dxa"/>
            <w:tcBorders>
              <w:top w:val="single" w:sz="4" w:space="0" w:color="auto"/>
              <w:left w:val="single" w:sz="4" w:space="0" w:color="auto"/>
              <w:bottom w:val="single" w:sz="4" w:space="0" w:color="auto"/>
              <w:right w:val="single" w:sz="4" w:space="0" w:color="auto"/>
            </w:tcBorders>
          </w:tcPr>
          <w:p w14:paraId="065FA4D5" w14:textId="77777777" w:rsidR="00CE75F1" w:rsidRPr="00A15790" w:rsidRDefault="00CE75F1" w:rsidP="00A53EBA">
            <w:pPr>
              <w:jc w:val="center"/>
              <w:rPr>
                <w:color w:val="000000"/>
                <w:lang w:val="uk-UA"/>
              </w:rPr>
            </w:pPr>
            <w:r>
              <w:rPr>
                <w:color w:val="000000"/>
                <w:lang w:val="uk-UA"/>
              </w:rPr>
              <w:t>50</w:t>
            </w:r>
          </w:p>
        </w:tc>
        <w:tc>
          <w:tcPr>
            <w:tcW w:w="6378" w:type="dxa"/>
            <w:tcBorders>
              <w:top w:val="single" w:sz="4" w:space="0" w:color="auto"/>
              <w:left w:val="single" w:sz="4" w:space="0" w:color="auto"/>
              <w:bottom w:val="single" w:sz="4" w:space="0" w:color="auto"/>
              <w:right w:val="single" w:sz="4" w:space="0" w:color="auto"/>
            </w:tcBorders>
          </w:tcPr>
          <w:p w14:paraId="1E432991" w14:textId="77777777" w:rsidR="00CE75F1" w:rsidRPr="00086CAB" w:rsidRDefault="00CE75F1" w:rsidP="00A53EBA">
            <w:pPr>
              <w:jc w:val="both"/>
              <w:rPr>
                <w:lang w:val="uk-UA"/>
              </w:rPr>
            </w:pPr>
            <w:r w:rsidRPr="00086CAB">
              <w:rPr>
                <w:lang w:val="uk-UA"/>
              </w:rPr>
              <w:t xml:space="preserve">Плоди томатів мають бути свіжими, цілими, чистими, здоровими, неперезрілими, щільними, не роздавленими, без нетипової зовнішньої вологи, з плодоніжкою або без неї, без механічних пошкоджень і сонячних </w:t>
            </w:r>
            <w:proofErr w:type="spellStart"/>
            <w:r w:rsidRPr="00086CAB">
              <w:rPr>
                <w:lang w:val="uk-UA"/>
              </w:rPr>
              <w:t>опіків</w:t>
            </w:r>
            <w:proofErr w:type="spellEnd"/>
            <w:r w:rsidRPr="00086CAB">
              <w:rPr>
                <w:lang w:val="uk-UA"/>
              </w:rPr>
              <w:t>. Допускаються на плодах томатів легкі натиски від тари. Не допускаються гнилі. Вирощені в природних умовах без вмісту хімічних речовин, без ГМО</w:t>
            </w:r>
          </w:p>
        </w:tc>
      </w:tr>
      <w:tr w:rsidR="00CE75F1" w:rsidRPr="00086CAB" w14:paraId="0B6EF390" w14:textId="77777777" w:rsidTr="00A53EBA">
        <w:tc>
          <w:tcPr>
            <w:tcW w:w="562" w:type="dxa"/>
            <w:tcBorders>
              <w:top w:val="single" w:sz="4" w:space="0" w:color="auto"/>
              <w:left w:val="single" w:sz="4" w:space="0" w:color="auto"/>
              <w:bottom w:val="single" w:sz="4" w:space="0" w:color="auto"/>
              <w:right w:val="single" w:sz="4" w:space="0" w:color="auto"/>
            </w:tcBorders>
          </w:tcPr>
          <w:p w14:paraId="036CDF63"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02C278BD" w14:textId="77777777" w:rsidR="00CE75F1" w:rsidRPr="00A15790" w:rsidRDefault="00CE75F1" w:rsidP="00A53EBA">
            <w:pPr>
              <w:rPr>
                <w:color w:val="000000"/>
                <w:lang w:val="uk-UA"/>
              </w:rPr>
            </w:pPr>
            <w:r w:rsidRPr="00A15790">
              <w:rPr>
                <w:color w:val="000000"/>
                <w:lang w:val="uk-UA"/>
              </w:rPr>
              <w:t>Огірки свіжі</w:t>
            </w:r>
          </w:p>
        </w:tc>
        <w:tc>
          <w:tcPr>
            <w:tcW w:w="993" w:type="dxa"/>
            <w:tcBorders>
              <w:top w:val="single" w:sz="4" w:space="0" w:color="auto"/>
              <w:left w:val="single" w:sz="4" w:space="0" w:color="auto"/>
              <w:bottom w:val="single" w:sz="4" w:space="0" w:color="auto"/>
              <w:right w:val="single" w:sz="4" w:space="0" w:color="auto"/>
            </w:tcBorders>
          </w:tcPr>
          <w:p w14:paraId="799E9EBB" w14:textId="77777777" w:rsidR="00CE75F1" w:rsidRPr="00A15790" w:rsidRDefault="00CE75F1" w:rsidP="00A53EBA">
            <w:pPr>
              <w:jc w:val="center"/>
              <w:rPr>
                <w:color w:val="000000"/>
                <w:lang w:val="uk-UA"/>
              </w:rPr>
            </w:pPr>
            <w:r>
              <w:rPr>
                <w:color w:val="000000"/>
                <w:lang w:val="uk-UA"/>
              </w:rPr>
              <w:t>50</w:t>
            </w:r>
          </w:p>
        </w:tc>
        <w:tc>
          <w:tcPr>
            <w:tcW w:w="6378" w:type="dxa"/>
            <w:tcBorders>
              <w:top w:val="single" w:sz="4" w:space="0" w:color="auto"/>
              <w:left w:val="single" w:sz="4" w:space="0" w:color="auto"/>
              <w:bottom w:val="single" w:sz="4" w:space="0" w:color="auto"/>
              <w:right w:val="single" w:sz="4" w:space="0" w:color="auto"/>
            </w:tcBorders>
            <w:vAlign w:val="center"/>
          </w:tcPr>
          <w:p w14:paraId="553C755A" w14:textId="77777777" w:rsidR="00CE75F1" w:rsidRPr="00086CAB" w:rsidRDefault="00CE75F1" w:rsidP="00A53EBA">
            <w:pPr>
              <w:jc w:val="both"/>
              <w:rPr>
                <w:lang w:val="uk-UA"/>
              </w:rPr>
            </w:pPr>
            <w:r w:rsidRPr="00086CAB">
              <w:rPr>
                <w:lang w:val="uk-UA"/>
              </w:rPr>
              <w:t>Огірки свіжі мають бути цілими, свіжими, чистими, нормальної структури та форми, без механічних пошкоджень, з плодоніжкою або без неї. Не допускаються гнилі. Вирощені в природних умовах без вмісту хімічних речовин, без ГМО</w:t>
            </w:r>
          </w:p>
        </w:tc>
      </w:tr>
      <w:tr w:rsidR="00CE75F1" w:rsidRPr="00086CAB" w14:paraId="41F4A1F9" w14:textId="77777777" w:rsidTr="00A53EBA">
        <w:tc>
          <w:tcPr>
            <w:tcW w:w="562" w:type="dxa"/>
            <w:tcBorders>
              <w:top w:val="single" w:sz="4" w:space="0" w:color="auto"/>
              <w:left w:val="single" w:sz="4" w:space="0" w:color="auto"/>
              <w:bottom w:val="single" w:sz="4" w:space="0" w:color="auto"/>
              <w:right w:val="single" w:sz="4" w:space="0" w:color="auto"/>
            </w:tcBorders>
          </w:tcPr>
          <w:p w14:paraId="3A828413"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3C119F8C" w14:textId="77777777" w:rsidR="00CE75F1" w:rsidRPr="00A15790" w:rsidRDefault="00CE75F1" w:rsidP="00A53EBA">
            <w:pPr>
              <w:rPr>
                <w:color w:val="000000"/>
                <w:lang w:val="uk-UA"/>
              </w:rPr>
            </w:pPr>
            <w:r>
              <w:rPr>
                <w:color w:val="000000"/>
                <w:lang w:val="uk-UA"/>
              </w:rPr>
              <w:t>Капуста білокачанна</w:t>
            </w:r>
          </w:p>
        </w:tc>
        <w:tc>
          <w:tcPr>
            <w:tcW w:w="993" w:type="dxa"/>
            <w:tcBorders>
              <w:top w:val="single" w:sz="4" w:space="0" w:color="auto"/>
              <w:left w:val="single" w:sz="4" w:space="0" w:color="auto"/>
              <w:bottom w:val="single" w:sz="4" w:space="0" w:color="auto"/>
              <w:right w:val="single" w:sz="4" w:space="0" w:color="auto"/>
            </w:tcBorders>
          </w:tcPr>
          <w:p w14:paraId="0B22A51D" w14:textId="77777777" w:rsidR="00CE75F1" w:rsidRPr="00A15790" w:rsidRDefault="00CE75F1" w:rsidP="00A53EBA">
            <w:pPr>
              <w:jc w:val="center"/>
              <w:rPr>
                <w:color w:val="000000"/>
                <w:lang w:val="uk-UA"/>
              </w:rPr>
            </w:pPr>
            <w:r>
              <w:rPr>
                <w:color w:val="000000"/>
                <w:lang w:val="uk-UA"/>
              </w:rPr>
              <w:t>600</w:t>
            </w:r>
          </w:p>
        </w:tc>
        <w:tc>
          <w:tcPr>
            <w:tcW w:w="6378" w:type="dxa"/>
            <w:tcBorders>
              <w:top w:val="single" w:sz="4" w:space="0" w:color="auto"/>
              <w:left w:val="single" w:sz="4" w:space="0" w:color="auto"/>
              <w:bottom w:val="single" w:sz="4" w:space="0" w:color="auto"/>
              <w:right w:val="single" w:sz="4" w:space="0" w:color="auto"/>
            </w:tcBorders>
            <w:vAlign w:val="center"/>
          </w:tcPr>
          <w:p w14:paraId="4B25088D" w14:textId="50F0339D" w:rsidR="00CE75F1" w:rsidRPr="00D873E8" w:rsidRDefault="00CE75F1" w:rsidP="00A53EBA">
            <w:pPr>
              <w:ind w:hanging="103"/>
              <w:jc w:val="both"/>
            </w:pPr>
            <w:r w:rsidRPr="00D873E8">
              <w:t xml:space="preserve">Капуста </w:t>
            </w:r>
            <w:proofErr w:type="spellStart"/>
            <w:r w:rsidRPr="00D873E8">
              <w:t>білокачанна</w:t>
            </w:r>
            <w:proofErr w:type="spellEnd"/>
            <w:r w:rsidRPr="00D873E8">
              <w:t xml:space="preserve"> </w:t>
            </w:r>
            <w:proofErr w:type="spellStart"/>
            <w:r w:rsidRPr="00D873E8">
              <w:t>середньостигла</w:t>
            </w:r>
            <w:proofErr w:type="spellEnd"/>
            <w:r w:rsidRPr="00D873E8">
              <w:t xml:space="preserve"> </w:t>
            </w:r>
            <w:r w:rsidR="00984D1D">
              <w:t>та</w:t>
            </w:r>
            <w:bookmarkStart w:id="3" w:name="_GoBack"/>
            <w:bookmarkEnd w:id="3"/>
            <w:r w:rsidRPr="00D873E8">
              <w:t xml:space="preserve"> </w:t>
            </w:r>
            <w:proofErr w:type="spellStart"/>
            <w:r w:rsidRPr="00D873E8">
              <w:t>пізньостигла</w:t>
            </w:r>
            <w:proofErr w:type="spellEnd"/>
            <w:r w:rsidRPr="00D873E8">
              <w:t>.</w:t>
            </w:r>
          </w:p>
          <w:p w14:paraId="66C5D9D8" w14:textId="77777777" w:rsidR="00CE75F1" w:rsidRPr="00D873E8" w:rsidRDefault="00CE75F1" w:rsidP="00A53EBA">
            <w:pPr>
              <w:ind w:hanging="103"/>
              <w:jc w:val="both"/>
            </w:pPr>
            <w:proofErr w:type="spellStart"/>
            <w:r w:rsidRPr="00D873E8">
              <w:t>Якість</w:t>
            </w:r>
            <w:proofErr w:type="spellEnd"/>
            <w:r w:rsidRPr="00D873E8">
              <w:t xml:space="preserve"> – </w:t>
            </w:r>
            <w:proofErr w:type="spellStart"/>
            <w:r w:rsidRPr="00D873E8">
              <w:t>згідно</w:t>
            </w:r>
            <w:proofErr w:type="spellEnd"/>
            <w:r w:rsidRPr="00D873E8">
              <w:t xml:space="preserve"> з ДСТУ 7037:2009.</w:t>
            </w:r>
          </w:p>
          <w:p w14:paraId="4F431E64" w14:textId="77777777" w:rsidR="00CE75F1" w:rsidRPr="00D873E8" w:rsidRDefault="00CE75F1" w:rsidP="00A53EBA">
            <w:pPr>
              <w:ind w:hanging="103"/>
              <w:jc w:val="both"/>
            </w:pPr>
            <w:r w:rsidRPr="00D873E8">
              <w:t xml:space="preserve">Головки </w:t>
            </w:r>
            <w:proofErr w:type="spellStart"/>
            <w:r w:rsidRPr="00D873E8">
              <w:t>свіжі</w:t>
            </w:r>
            <w:proofErr w:type="spellEnd"/>
            <w:r w:rsidRPr="00D873E8">
              <w:t xml:space="preserve">, </w:t>
            </w:r>
            <w:proofErr w:type="spellStart"/>
            <w:r w:rsidRPr="00D873E8">
              <w:t>цілі</w:t>
            </w:r>
            <w:proofErr w:type="spellEnd"/>
            <w:r w:rsidRPr="00D873E8">
              <w:t xml:space="preserve">, </w:t>
            </w:r>
            <w:proofErr w:type="spellStart"/>
            <w:r w:rsidRPr="00D873E8">
              <w:t>здорові</w:t>
            </w:r>
            <w:proofErr w:type="spellEnd"/>
            <w:r w:rsidRPr="00D873E8">
              <w:t xml:space="preserve">, </w:t>
            </w:r>
            <w:proofErr w:type="spellStart"/>
            <w:r w:rsidRPr="00D873E8">
              <w:t>чисті</w:t>
            </w:r>
            <w:proofErr w:type="spellEnd"/>
            <w:r w:rsidRPr="00D873E8">
              <w:t xml:space="preserve">, </w:t>
            </w:r>
            <w:proofErr w:type="spellStart"/>
            <w:r w:rsidRPr="00D873E8">
              <w:t>цілком</w:t>
            </w:r>
            <w:proofErr w:type="spellEnd"/>
            <w:r w:rsidRPr="00D873E8">
              <w:t xml:space="preserve"> </w:t>
            </w:r>
            <w:proofErr w:type="spellStart"/>
            <w:r w:rsidRPr="00D873E8">
              <w:t>сформовані</w:t>
            </w:r>
            <w:proofErr w:type="spellEnd"/>
            <w:r w:rsidRPr="00D873E8">
              <w:t xml:space="preserve">, </w:t>
            </w:r>
            <w:proofErr w:type="spellStart"/>
            <w:r w:rsidRPr="00D873E8">
              <w:t>непророслі</w:t>
            </w:r>
            <w:proofErr w:type="spellEnd"/>
            <w:r w:rsidRPr="00D873E8">
              <w:t xml:space="preserve">, </w:t>
            </w:r>
            <w:proofErr w:type="spellStart"/>
            <w:r w:rsidRPr="00D873E8">
              <w:t>типової</w:t>
            </w:r>
            <w:proofErr w:type="spellEnd"/>
            <w:r w:rsidRPr="00D873E8">
              <w:t xml:space="preserve"> для </w:t>
            </w:r>
            <w:proofErr w:type="spellStart"/>
            <w:r w:rsidRPr="00D873E8">
              <w:t>ботанічного</w:t>
            </w:r>
            <w:proofErr w:type="spellEnd"/>
            <w:r w:rsidRPr="00D873E8">
              <w:t xml:space="preserve"> сорту </w:t>
            </w:r>
            <w:proofErr w:type="spellStart"/>
            <w:r w:rsidRPr="00D873E8">
              <w:t>форми</w:t>
            </w:r>
            <w:proofErr w:type="spellEnd"/>
            <w:r w:rsidRPr="00D873E8">
              <w:t xml:space="preserve"> і </w:t>
            </w:r>
            <w:proofErr w:type="spellStart"/>
            <w:r w:rsidRPr="00D873E8">
              <w:t>забарвлення</w:t>
            </w:r>
            <w:proofErr w:type="spellEnd"/>
            <w:r w:rsidRPr="00D873E8">
              <w:t xml:space="preserve">, без </w:t>
            </w:r>
            <w:proofErr w:type="spellStart"/>
            <w:r w:rsidRPr="00D873E8">
              <w:t>пошкоджень</w:t>
            </w:r>
            <w:proofErr w:type="spellEnd"/>
            <w:r w:rsidRPr="00D873E8">
              <w:t xml:space="preserve"> </w:t>
            </w:r>
            <w:proofErr w:type="spellStart"/>
            <w:r w:rsidRPr="00D873E8">
              <w:t>сільськогосподарськими</w:t>
            </w:r>
            <w:proofErr w:type="spellEnd"/>
            <w:r w:rsidRPr="00D873E8">
              <w:t xml:space="preserve"> </w:t>
            </w:r>
            <w:proofErr w:type="spellStart"/>
            <w:r w:rsidRPr="00D873E8">
              <w:t>шкідниками</w:t>
            </w:r>
            <w:proofErr w:type="spellEnd"/>
            <w:r w:rsidRPr="00D873E8">
              <w:t>.</w:t>
            </w:r>
          </w:p>
          <w:p w14:paraId="5CF1C3E2" w14:textId="77777777" w:rsidR="00CE75F1" w:rsidRPr="00086CAB" w:rsidRDefault="00CE75F1" w:rsidP="00A53EBA">
            <w:pPr>
              <w:jc w:val="both"/>
              <w:rPr>
                <w:lang w:val="uk-UA"/>
              </w:rPr>
            </w:pPr>
            <w:r w:rsidRPr="00D873E8">
              <w:t xml:space="preserve">Головки </w:t>
            </w:r>
            <w:proofErr w:type="spellStart"/>
            <w:r w:rsidRPr="00D873E8">
              <w:t>повинні</w:t>
            </w:r>
            <w:proofErr w:type="spellEnd"/>
            <w:r w:rsidRPr="00D873E8">
              <w:t xml:space="preserve"> бути </w:t>
            </w:r>
            <w:proofErr w:type="spellStart"/>
            <w:r w:rsidRPr="00D873E8">
              <w:t>зачищені</w:t>
            </w:r>
            <w:proofErr w:type="spellEnd"/>
            <w:r w:rsidRPr="00D873E8">
              <w:t xml:space="preserve"> до </w:t>
            </w:r>
            <w:proofErr w:type="spellStart"/>
            <w:r w:rsidRPr="00D873E8">
              <w:t>щільно</w:t>
            </w:r>
            <w:proofErr w:type="spellEnd"/>
            <w:r w:rsidRPr="00D873E8">
              <w:t xml:space="preserve"> </w:t>
            </w:r>
            <w:proofErr w:type="spellStart"/>
            <w:r w:rsidRPr="00D873E8">
              <w:t>прилеглих</w:t>
            </w:r>
            <w:proofErr w:type="spellEnd"/>
            <w:r w:rsidRPr="00D873E8">
              <w:t xml:space="preserve"> </w:t>
            </w:r>
            <w:proofErr w:type="spellStart"/>
            <w:r w:rsidRPr="00D873E8">
              <w:t>зелених</w:t>
            </w:r>
            <w:proofErr w:type="spellEnd"/>
            <w:r w:rsidRPr="00D873E8">
              <w:t xml:space="preserve"> </w:t>
            </w:r>
            <w:proofErr w:type="spellStart"/>
            <w:r w:rsidRPr="00D873E8">
              <w:t>або</w:t>
            </w:r>
            <w:proofErr w:type="spellEnd"/>
            <w:r w:rsidRPr="00D873E8">
              <w:t xml:space="preserve"> </w:t>
            </w:r>
            <w:proofErr w:type="spellStart"/>
            <w:r w:rsidRPr="00D873E8">
              <w:t>білих</w:t>
            </w:r>
            <w:proofErr w:type="spellEnd"/>
            <w:r w:rsidRPr="00D873E8">
              <w:t xml:space="preserve"> </w:t>
            </w:r>
            <w:proofErr w:type="spellStart"/>
            <w:r w:rsidRPr="00D873E8">
              <w:t>листків</w:t>
            </w:r>
            <w:proofErr w:type="spellEnd"/>
            <w:r w:rsidRPr="00D873E8">
              <w:t>. Без ГМО.</w:t>
            </w:r>
          </w:p>
        </w:tc>
      </w:tr>
      <w:tr w:rsidR="00CE75F1" w:rsidRPr="00086CAB" w14:paraId="5BAAB160" w14:textId="77777777" w:rsidTr="00A53EBA">
        <w:trPr>
          <w:trHeight w:val="815"/>
        </w:trPr>
        <w:tc>
          <w:tcPr>
            <w:tcW w:w="562" w:type="dxa"/>
            <w:tcBorders>
              <w:top w:val="single" w:sz="4" w:space="0" w:color="auto"/>
              <w:left w:val="single" w:sz="4" w:space="0" w:color="auto"/>
              <w:bottom w:val="single" w:sz="4" w:space="0" w:color="auto"/>
              <w:right w:val="single" w:sz="4" w:space="0" w:color="auto"/>
            </w:tcBorders>
          </w:tcPr>
          <w:p w14:paraId="60F6A45F"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0CC552" w14:textId="77777777" w:rsidR="00CE75F1" w:rsidRDefault="00CE75F1" w:rsidP="00A53EBA">
            <w:pPr>
              <w:rPr>
                <w:color w:val="000000"/>
              </w:rPr>
            </w:pPr>
            <w:r>
              <w:rPr>
                <w:bCs/>
              </w:rPr>
              <w:t>Капуста молода</w:t>
            </w:r>
          </w:p>
        </w:tc>
        <w:tc>
          <w:tcPr>
            <w:tcW w:w="993" w:type="dxa"/>
            <w:tcBorders>
              <w:top w:val="single" w:sz="4" w:space="0" w:color="auto"/>
              <w:left w:val="single" w:sz="4" w:space="0" w:color="auto"/>
              <w:bottom w:val="single" w:sz="4" w:space="0" w:color="auto"/>
              <w:right w:val="single" w:sz="4" w:space="0" w:color="auto"/>
            </w:tcBorders>
          </w:tcPr>
          <w:p w14:paraId="11FAE1D0" w14:textId="77777777" w:rsidR="00CE75F1" w:rsidRDefault="00CE75F1" w:rsidP="00A53EBA">
            <w:pPr>
              <w:jc w:val="center"/>
              <w:rPr>
                <w:color w:val="000000"/>
              </w:rPr>
            </w:pPr>
            <w:r>
              <w:rPr>
                <w:color w:val="000000"/>
              </w:rPr>
              <w:t>80</w:t>
            </w:r>
          </w:p>
        </w:tc>
        <w:tc>
          <w:tcPr>
            <w:tcW w:w="6378" w:type="dxa"/>
            <w:tcBorders>
              <w:top w:val="single" w:sz="4" w:space="0" w:color="auto"/>
              <w:left w:val="single" w:sz="4" w:space="0" w:color="auto"/>
              <w:bottom w:val="single" w:sz="4" w:space="0" w:color="auto"/>
              <w:right w:val="single" w:sz="4" w:space="0" w:color="auto"/>
            </w:tcBorders>
            <w:vAlign w:val="center"/>
          </w:tcPr>
          <w:p w14:paraId="60B5A853" w14:textId="77777777" w:rsidR="00CE75F1" w:rsidRPr="00D551A7" w:rsidRDefault="00CE75F1" w:rsidP="00A53EBA">
            <w:pPr>
              <w:rPr>
                <w:shd w:val="clear" w:color="auto" w:fill="FFFFFF"/>
              </w:rPr>
            </w:pPr>
            <w:r w:rsidRPr="00D551A7">
              <w:rPr>
                <w:shd w:val="clear" w:color="auto" w:fill="FFFFFF"/>
              </w:rPr>
              <w:t xml:space="preserve">Капуста молода </w:t>
            </w:r>
            <w:proofErr w:type="spellStart"/>
            <w:r w:rsidRPr="00D551A7">
              <w:rPr>
                <w:shd w:val="clear" w:color="auto" w:fill="FFFFFF"/>
              </w:rPr>
              <w:t>свіжа</w:t>
            </w:r>
            <w:proofErr w:type="spellEnd"/>
            <w:r w:rsidRPr="00D551A7">
              <w:rPr>
                <w:shd w:val="clear" w:color="auto" w:fill="FFFFFF"/>
              </w:rPr>
              <w:t xml:space="preserve"> </w:t>
            </w:r>
            <w:proofErr w:type="spellStart"/>
            <w:r w:rsidRPr="00D551A7">
              <w:rPr>
                <w:shd w:val="clear" w:color="auto" w:fill="FFFFFF"/>
              </w:rPr>
              <w:t>середньостигла</w:t>
            </w:r>
            <w:proofErr w:type="spellEnd"/>
            <w:r w:rsidRPr="00D551A7">
              <w:rPr>
                <w:shd w:val="clear" w:color="auto" w:fill="FFFFFF"/>
              </w:rPr>
              <w:t xml:space="preserve">, </w:t>
            </w:r>
            <w:proofErr w:type="spellStart"/>
            <w:r w:rsidRPr="00D551A7">
              <w:rPr>
                <w:shd w:val="clear" w:color="auto" w:fill="FFFFFF"/>
              </w:rPr>
              <w:t>врожай</w:t>
            </w:r>
            <w:proofErr w:type="spellEnd"/>
            <w:r w:rsidRPr="00D551A7">
              <w:rPr>
                <w:shd w:val="clear" w:color="auto" w:fill="FFFFFF"/>
              </w:rPr>
              <w:t xml:space="preserve"> 202</w:t>
            </w:r>
            <w:r>
              <w:rPr>
                <w:shd w:val="clear" w:color="auto" w:fill="FFFFFF"/>
              </w:rPr>
              <w:t>4</w:t>
            </w:r>
            <w:r w:rsidRPr="00D551A7">
              <w:rPr>
                <w:shd w:val="clear" w:color="auto" w:fill="FFFFFF"/>
              </w:rPr>
              <w:t xml:space="preserve"> року.</w:t>
            </w:r>
          </w:p>
          <w:p w14:paraId="34076819" w14:textId="77777777" w:rsidR="00CE75F1" w:rsidRPr="00D551A7" w:rsidRDefault="00CE75F1" w:rsidP="00A53EBA">
            <w:pPr>
              <w:rPr>
                <w:shd w:val="clear" w:color="auto" w:fill="FFFFFF"/>
              </w:rPr>
            </w:pPr>
            <w:proofErr w:type="spellStart"/>
            <w:r w:rsidRPr="00D551A7">
              <w:rPr>
                <w:shd w:val="clear" w:color="auto" w:fill="FFFFFF"/>
              </w:rPr>
              <w:t>Якість</w:t>
            </w:r>
            <w:proofErr w:type="spellEnd"/>
            <w:r w:rsidRPr="00D551A7">
              <w:rPr>
                <w:shd w:val="clear" w:color="auto" w:fill="FFFFFF"/>
              </w:rPr>
              <w:t xml:space="preserve"> – </w:t>
            </w:r>
            <w:proofErr w:type="spellStart"/>
            <w:r w:rsidRPr="00D551A7">
              <w:rPr>
                <w:shd w:val="clear" w:color="auto" w:fill="FFFFFF"/>
              </w:rPr>
              <w:t>згідно</w:t>
            </w:r>
            <w:proofErr w:type="spellEnd"/>
            <w:r w:rsidRPr="00D551A7">
              <w:rPr>
                <w:shd w:val="clear" w:color="auto" w:fill="FFFFFF"/>
              </w:rPr>
              <w:t xml:space="preserve"> з ДСТУ 7037:2009.</w:t>
            </w:r>
          </w:p>
          <w:p w14:paraId="1B3148CC" w14:textId="77777777" w:rsidR="00CE75F1" w:rsidRPr="00D551A7" w:rsidRDefault="00CE75F1" w:rsidP="00A53EBA">
            <w:pPr>
              <w:rPr>
                <w:shd w:val="clear" w:color="auto" w:fill="FFFFFF"/>
              </w:rPr>
            </w:pPr>
            <w:r w:rsidRPr="00D551A7">
              <w:rPr>
                <w:shd w:val="clear" w:color="auto" w:fill="FFFFFF"/>
              </w:rPr>
              <w:t xml:space="preserve">Головки </w:t>
            </w:r>
            <w:proofErr w:type="spellStart"/>
            <w:r w:rsidRPr="00D551A7">
              <w:rPr>
                <w:shd w:val="clear" w:color="auto" w:fill="FFFFFF"/>
              </w:rPr>
              <w:t>свіжі</w:t>
            </w:r>
            <w:proofErr w:type="spellEnd"/>
            <w:r w:rsidRPr="00D551A7">
              <w:rPr>
                <w:shd w:val="clear" w:color="auto" w:fill="FFFFFF"/>
              </w:rPr>
              <w:t xml:space="preserve">, </w:t>
            </w:r>
            <w:proofErr w:type="spellStart"/>
            <w:r w:rsidRPr="00D551A7">
              <w:rPr>
                <w:shd w:val="clear" w:color="auto" w:fill="FFFFFF"/>
              </w:rPr>
              <w:t>цілі</w:t>
            </w:r>
            <w:proofErr w:type="spellEnd"/>
            <w:r w:rsidRPr="00D551A7">
              <w:rPr>
                <w:shd w:val="clear" w:color="auto" w:fill="FFFFFF"/>
              </w:rPr>
              <w:t xml:space="preserve">, </w:t>
            </w:r>
            <w:proofErr w:type="spellStart"/>
            <w:r w:rsidRPr="00D551A7">
              <w:rPr>
                <w:shd w:val="clear" w:color="auto" w:fill="FFFFFF"/>
              </w:rPr>
              <w:t>здорові</w:t>
            </w:r>
            <w:proofErr w:type="spellEnd"/>
            <w:r w:rsidRPr="00D551A7">
              <w:rPr>
                <w:shd w:val="clear" w:color="auto" w:fill="FFFFFF"/>
              </w:rPr>
              <w:t xml:space="preserve">, </w:t>
            </w:r>
            <w:proofErr w:type="spellStart"/>
            <w:r w:rsidRPr="00D551A7">
              <w:rPr>
                <w:shd w:val="clear" w:color="auto" w:fill="FFFFFF"/>
              </w:rPr>
              <w:t>чисті</w:t>
            </w:r>
            <w:proofErr w:type="spellEnd"/>
            <w:r w:rsidRPr="00D551A7">
              <w:rPr>
                <w:shd w:val="clear" w:color="auto" w:fill="FFFFFF"/>
              </w:rPr>
              <w:t xml:space="preserve">, </w:t>
            </w:r>
            <w:proofErr w:type="spellStart"/>
            <w:r w:rsidRPr="00D551A7">
              <w:rPr>
                <w:shd w:val="clear" w:color="auto" w:fill="FFFFFF"/>
              </w:rPr>
              <w:t>цілком</w:t>
            </w:r>
            <w:proofErr w:type="spellEnd"/>
            <w:r w:rsidRPr="00D551A7">
              <w:rPr>
                <w:shd w:val="clear" w:color="auto" w:fill="FFFFFF"/>
              </w:rPr>
              <w:t xml:space="preserve"> </w:t>
            </w:r>
            <w:proofErr w:type="spellStart"/>
            <w:r w:rsidRPr="00D551A7">
              <w:rPr>
                <w:shd w:val="clear" w:color="auto" w:fill="FFFFFF"/>
              </w:rPr>
              <w:t>сформовані</w:t>
            </w:r>
            <w:proofErr w:type="spellEnd"/>
            <w:r w:rsidRPr="00D551A7">
              <w:rPr>
                <w:shd w:val="clear" w:color="auto" w:fill="FFFFFF"/>
              </w:rPr>
              <w:t xml:space="preserve">, </w:t>
            </w:r>
            <w:proofErr w:type="spellStart"/>
            <w:r w:rsidRPr="00D551A7">
              <w:rPr>
                <w:shd w:val="clear" w:color="auto" w:fill="FFFFFF"/>
              </w:rPr>
              <w:t>непророслі</w:t>
            </w:r>
            <w:proofErr w:type="spellEnd"/>
            <w:r w:rsidRPr="00D551A7">
              <w:rPr>
                <w:shd w:val="clear" w:color="auto" w:fill="FFFFFF"/>
              </w:rPr>
              <w:t xml:space="preserve">, </w:t>
            </w:r>
            <w:proofErr w:type="spellStart"/>
            <w:r w:rsidRPr="00D551A7">
              <w:rPr>
                <w:shd w:val="clear" w:color="auto" w:fill="FFFFFF"/>
              </w:rPr>
              <w:t>типової</w:t>
            </w:r>
            <w:proofErr w:type="spellEnd"/>
            <w:r w:rsidRPr="00D551A7">
              <w:rPr>
                <w:shd w:val="clear" w:color="auto" w:fill="FFFFFF"/>
              </w:rPr>
              <w:t xml:space="preserve"> для </w:t>
            </w:r>
            <w:proofErr w:type="spellStart"/>
            <w:r w:rsidRPr="00D551A7">
              <w:rPr>
                <w:shd w:val="clear" w:color="auto" w:fill="FFFFFF"/>
              </w:rPr>
              <w:t>ботанічного</w:t>
            </w:r>
            <w:proofErr w:type="spellEnd"/>
            <w:r w:rsidRPr="00D551A7">
              <w:rPr>
                <w:shd w:val="clear" w:color="auto" w:fill="FFFFFF"/>
              </w:rPr>
              <w:t xml:space="preserve"> сорту </w:t>
            </w:r>
            <w:proofErr w:type="spellStart"/>
            <w:r w:rsidRPr="00D551A7">
              <w:rPr>
                <w:shd w:val="clear" w:color="auto" w:fill="FFFFFF"/>
              </w:rPr>
              <w:t>форми</w:t>
            </w:r>
            <w:proofErr w:type="spellEnd"/>
            <w:r w:rsidRPr="00D551A7">
              <w:rPr>
                <w:shd w:val="clear" w:color="auto" w:fill="FFFFFF"/>
              </w:rPr>
              <w:t xml:space="preserve"> і </w:t>
            </w:r>
            <w:proofErr w:type="spellStart"/>
            <w:r w:rsidRPr="00D551A7">
              <w:rPr>
                <w:shd w:val="clear" w:color="auto" w:fill="FFFFFF"/>
              </w:rPr>
              <w:t>забарвлення</w:t>
            </w:r>
            <w:proofErr w:type="spellEnd"/>
            <w:r w:rsidRPr="00D551A7">
              <w:rPr>
                <w:shd w:val="clear" w:color="auto" w:fill="FFFFFF"/>
              </w:rPr>
              <w:t xml:space="preserve">, без </w:t>
            </w:r>
            <w:proofErr w:type="spellStart"/>
            <w:r w:rsidRPr="00D551A7">
              <w:rPr>
                <w:shd w:val="clear" w:color="auto" w:fill="FFFFFF"/>
              </w:rPr>
              <w:t>пошкоджень</w:t>
            </w:r>
            <w:proofErr w:type="spellEnd"/>
            <w:r w:rsidRPr="00D551A7">
              <w:rPr>
                <w:shd w:val="clear" w:color="auto" w:fill="FFFFFF"/>
              </w:rPr>
              <w:t xml:space="preserve"> </w:t>
            </w:r>
            <w:proofErr w:type="spellStart"/>
            <w:r w:rsidRPr="00D551A7">
              <w:rPr>
                <w:shd w:val="clear" w:color="auto" w:fill="FFFFFF"/>
              </w:rPr>
              <w:t>сільськогосподарськими</w:t>
            </w:r>
            <w:proofErr w:type="spellEnd"/>
            <w:r w:rsidRPr="00D551A7">
              <w:rPr>
                <w:shd w:val="clear" w:color="auto" w:fill="FFFFFF"/>
              </w:rPr>
              <w:t xml:space="preserve"> </w:t>
            </w:r>
            <w:proofErr w:type="spellStart"/>
            <w:r w:rsidRPr="00D551A7">
              <w:rPr>
                <w:shd w:val="clear" w:color="auto" w:fill="FFFFFF"/>
              </w:rPr>
              <w:t>шкідниками</w:t>
            </w:r>
            <w:proofErr w:type="spellEnd"/>
            <w:r w:rsidRPr="00D551A7">
              <w:rPr>
                <w:shd w:val="clear" w:color="auto" w:fill="FFFFFF"/>
              </w:rPr>
              <w:t>.</w:t>
            </w:r>
          </w:p>
          <w:p w14:paraId="4CC2790C" w14:textId="77777777" w:rsidR="00CE75F1" w:rsidRPr="00D873E8" w:rsidRDefault="00CE75F1" w:rsidP="00A53EBA">
            <w:pPr>
              <w:ind w:hanging="103"/>
              <w:jc w:val="both"/>
            </w:pPr>
            <w:r w:rsidRPr="00D551A7">
              <w:rPr>
                <w:shd w:val="clear" w:color="auto" w:fill="FFFFFF"/>
              </w:rPr>
              <w:t xml:space="preserve">Головки </w:t>
            </w:r>
            <w:proofErr w:type="spellStart"/>
            <w:r w:rsidRPr="00D551A7">
              <w:rPr>
                <w:shd w:val="clear" w:color="auto" w:fill="FFFFFF"/>
              </w:rPr>
              <w:t>повинні</w:t>
            </w:r>
            <w:proofErr w:type="spellEnd"/>
            <w:r w:rsidRPr="00D551A7">
              <w:rPr>
                <w:shd w:val="clear" w:color="auto" w:fill="FFFFFF"/>
              </w:rPr>
              <w:t xml:space="preserve"> бути </w:t>
            </w:r>
            <w:proofErr w:type="spellStart"/>
            <w:r w:rsidRPr="00D551A7">
              <w:rPr>
                <w:shd w:val="clear" w:color="auto" w:fill="FFFFFF"/>
              </w:rPr>
              <w:t>зачищені</w:t>
            </w:r>
            <w:proofErr w:type="spellEnd"/>
            <w:r w:rsidRPr="00D551A7">
              <w:rPr>
                <w:shd w:val="clear" w:color="auto" w:fill="FFFFFF"/>
              </w:rPr>
              <w:t xml:space="preserve"> до </w:t>
            </w:r>
            <w:proofErr w:type="spellStart"/>
            <w:r w:rsidRPr="00D551A7">
              <w:rPr>
                <w:shd w:val="clear" w:color="auto" w:fill="FFFFFF"/>
              </w:rPr>
              <w:t>щільно</w:t>
            </w:r>
            <w:proofErr w:type="spellEnd"/>
            <w:r w:rsidRPr="00D551A7">
              <w:rPr>
                <w:shd w:val="clear" w:color="auto" w:fill="FFFFFF"/>
              </w:rPr>
              <w:t xml:space="preserve"> </w:t>
            </w:r>
            <w:proofErr w:type="spellStart"/>
            <w:r w:rsidRPr="00D551A7">
              <w:rPr>
                <w:shd w:val="clear" w:color="auto" w:fill="FFFFFF"/>
              </w:rPr>
              <w:t>прилеглих</w:t>
            </w:r>
            <w:proofErr w:type="spellEnd"/>
            <w:r w:rsidRPr="00D551A7">
              <w:rPr>
                <w:shd w:val="clear" w:color="auto" w:fill="FFFFFF"/>
              </w:rPr>
              <w:t xml:space="preserve"> </w:t>
            </w:r>
            <w:proofErr w:type="spellStart"/>
            <w:r w:rsidRPr="00D551A7">
              <w:rPr>
                <w:shd w:val="clear" w:color="auto" w:fill="FFFFFF"/>
              </w:rPr>
              <w:t>зелених</w:t>
            </w:r>
            <w:proofErr w:type="spellEnd"/>
            <w:r w:rsidRPr="00D551A7">
              <w:rPr>
                <w:shd w:val="clear" w:color="auto" w:fill="FFFFFF"/>
              </w:rPr>
              <w:t xml:space="preserve"> </w:t>
            </w:r>
            <w:proofErr w:type="spellStart"/>
            <w:r w:rsidRPr="00D551A7">
              <w:rPr>
                <w:shd w:val="clear" w:color="auto" w:fill="FFFFFF"/>
              </w:rPr>
              <w:t>або</w:t>
            </w:r>
            <w:proofErr w:type="spellEnd"/>
            <w:r w:rsidRPr="00D551A7">
              <w:rPr>
                <w:shd w:val="clear" w:color="auto" w:fill="FFFFFF"/>
              </w:rPr>
              <w:t xml:space="preserve"> </w:t>
            </w:r>
            <w:proofErr w:type="spellStart"/>
            <w:r w:rsidRPr="00D551A7">
              <w:rPr>
                <w:shd w:val="clear" w:color="auto" w:fill="FFFFFF"/>
              </w:rPr>
              <w:t>білих</w:t>
            </w:r>
            <w:proofErr w:type="spellEnd"/>
            <w:r w:rsidRPr="00D551A7">
              <w:rPr>
                <w:shd w:val="clear" w:color="auto" w:fill="FFFFFF"/>
              </w:rPr>
              <w:t xml:space="preserve"> </w:t>
            </w:r>
            <w:proofErr w:type="spellStart"/>
            <w:r w:rsidRPr="00D551A7">
              <w:rPr>
                <w:shd w:val="clear" w:color="auto" w:fill="FFFFFF"/>
              </w:rPr>
              <w:t>листків</w:t>
            </w:r>
            <w:proofErr w:type="spellEnd"/>
            <w:r w:rsidRPr="00D551A7">
              <w:rPr>
                <w:shd w:val="clear" w:color="auto" w:fill="FFFFFF"/>
              </w:rPr>
              <w:t>. Без ГМО.</w:t>
            </w:r>
          </w:p>
        </w:tc>
      </w:tr>
      <w:tr w:rsidR="00CE75F1" w:rsidRPr="00CE75F1" w14:paraId="2A2E7387" w14:textId="77777777" w:rsidTr="00A53EBA">
        <w:tc>
          <w:tcPr>
            <w:tcW w:w="562" w:type="dxa"/>
            <w:tcBorders>
              <w:top w:val="single" w:sz="4" w:space="0" w:color="auto"/>
              <w:left w:val="single" w:sz="4" w:space="0" w:color="auto"/>
              <w:bottom w:val="single" w:sz="4" w:space="0" w:color="auto"/>
              <w:right w:val="single" w:sz="4" w:space="0" w:color="auto"/>
            </w:tcBorders>
          </w:tcPr>
          <w:p w14:paraId="3E639EEB"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0ED47E8E" w14:textId="77777777" w:rsidR="00CE75F1" w:rsidRPr="00A15790" w:rsidRDefault="00CE75F1" w:rsidP="00A53EBA">
            <w:pPr>
              <w:rPr>
                <w:color w:val="000000"/>
                <w:lang w:val="uk-UA"/>
              </w:rPr>
            </w:pPr>
            <w:r w:rsidRPr="00A15790">
              <w:rPr>
                <w:color w:val="000000"/>
                <w:lang w:val="uk-UA"/>
              </w:rPr>
              <w:t>Цибуля ріпчаста</w:t>
            </w:r>
          </w:p>
        </w:tc>
        <w:tc>
          <w:tcPr>
            <w:tcW w:w="993" w:type="dxa"/>
            <w:tcBorders>
              <w:top w:val="single" w:sz="4" w:space="0" w:color="auto"/>
              <w:left w:val="single" w:sz="4" w:space="0" w:color="auto"/>
              <w:bottom w:val="single" w:sz="4" w:space="0" w:color="auto"/>
              <w:right w:val="single" w:sz="4" w:space="0" w:color="auto"/>
            </w:tcBorders>
          </w:tcPr>
          <w:p w14:paraId="0907D79E" w14:textId="77777777" w:rsidR="00CE75F1" w:rsidRPr="00A15790" w:rsidRDefault="00CE75F1" w:rsidP="00A53EBA">
            <w:pPr>
              <w:jc w:val="center"/>
              <w:rPr>
                <w:color w:val="000000"/>
                <w:lang w:val="uk-UA"/>
              </w:rPr>
            </w:pPr>
            <w:r>
              <w:rPr>
                <w:color w:val="000000"/>
                <w:lang w:val="uk-UA"/>
              </w:rPr>
              <w:t>400</w:t>
            </w:r>
          </w:p>
        </w:tc>
        <w:tc>
          <w:tcPr>
            <w:tcW w:w="6378" w:type="dxa"/>
            <w:tcBorders>
              <w:top w:val="single" w:sz="4" w:space="0" w:color="auto"/>
              <w:left w:val="single" w:sz="4" w:space="0" w:color="auto"/>
              <w:bottom w:val="single" w:sz="4" w:space="0" w:color="auto"/>
              <w:right w:val="single" w:sz="4" w:space="0" w:color="auto"/>
            </w:tcBorders>
            <w:vAlign w:val="center"/>
          </w:tcPr>
          <w:p w14:paraId="0CE78D90" w14:textId="77777777" w:rsidR="00CE75F1" w:rsidRPr="00086CAB" w:rsidRDefault="00CE75F1" w:rsidP="00A53EBA">
            <w:pPr>
              <w:jc w:val="both"/>
              <w:rPr>
                <w:lang w:val="uk-UA"/>
              </w:rPr>
            </w:pPr>
            <w:r w:rsidRPr="00086CAB">
              <w:rPr>
                <w:lang w:val="uk-UA"/>
              </w:rPr>
              <w:t>Цибуля ріпчаста має бути не пошкодженою, високоякісною (гнила і зіпсована не допускається), чистою, не підмороженою, властива для даного ботанічного сорту форми і кольору, без порожнього та твердого денця, без комах-шкідників та слідів від їхніх пошкоджень, не проросла, достатньо сухою (з сухими верхніми лусками і висушеною шийкою), без надлишкової поверхневої вологості та без стороннього запаху та присмаку. Споживче пакування полімерна сітка вагою від 10 кг – 25 кг.</w:t>
            </w:r>
          </w:p>
        </w:tc>
      </w:tr>
      <w:tr w:rsidR="00CE75F1" w:rsidRPr="00086CAB" w14:paraId="55954592" w14:textId="77777777" w:rsidTr="00A53EBA">
        <w:tc>
          <w:tcPr>
            <w:tcW w:w="562" w:type="dxa"/>
            <w:tcBorders>
              <w:top w:val="single" w:sz="4" w:space="0" w:color="auto"/>
              <w:left w:val="single" w:sz="4" w:space="0" w:color="auto"/>
              <w:bottom w:val="single" w:sz="4" w:space="0" w:color="auto"/>
              <w:right w:val="single" w:sz="4" w:space="0" w:color="auto"/>
            </w:tcBorders>
          </w:tcPr>
          <w:p w14:paraId="5312CDF2" w14:textId="77777777" w:rsidR="00CE75F1" w:rsidRPr="00CE75F1"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137396D5" w14:textId="77777777" w:rsidR="00CE75F1" w:rsidRPr="00A15790" w:rsidRDefault="00CE75F1" w:rsidP="00A53EBA">
            <w:pPr>
              <w:rPr>
                <w:color w:val="000000"/>
              </w:rPr>
            </w:pPr>
            <w:r>
              <w:rPr>
                <w:bCs/>
              </w:rPr>
              <w:t>Цибуля зелена</w:t>
            </w:r>
          </w:p>
        </w:tc>
        <w:tc>
          <w:tcPr>
            <w:tcW w:w="993" w:type="dxa"/>
            <w:tcBorders>
              <w:top w:val="single" w:sz="4" w:space="0" w:color="auto"/>
              <w:left w:val="single" w:sz="4" w:space="0" w:color="auto"/>
              <w:bottom w:val="single" w:sz="4" w:space="0" w:color="auto"/>
              <w:right w:val="single" w:sz="4" w:space="0" w:color="auto"/>
            </w:tcBorders>
          </w:tcPr>
          <w:p w14:paraId="546E1BA8" w14:textId="77777777" w:rsidR="00CE75F1" w:rsidRDefault="00CE75F1" w:rsidP="00A53EBA">
            <w:pPr>
              <w:jc w:val="center"/>
              <w:rPr>
                <w:color w:val="000000"/>
              </w:rPr>
            </w:pPr>
            <w:r>
              <w:rPr>
                <w:color w:val="000000"/>
              </w:rPr>
              <w:t>3</w:t>
            </w:r>
          </w:p>
        </w:tc>
        <w:tc>
          <w:tcPr>
            <w:tcW w:w="6378" w:type="dxa"/>
            <w:tcBorders>
              <w:top w:val="single" w:sz="4" w:space="0" w:color="auto"/>
              <w:left w:val="single" w:sz="4" w:space="0" w:color="auto"/>
              <w:bottom w:val="single" w:sz="4" w:space="0" w:color="auto"/>
              <w:right w:val="single" w:sz="4" w:space="0" w:color="auto"/>
            </w:tcBorders>
            <w:vAlign w:val="center"/>
          </w:tcPr>
          <w:p w14:paraId="1F27D14D" w14:textId="77777777" w:rsidR="00CE75F1" w:rsidRPr="00086CAB" w:rsidRDefault="00CE75F1" w:rsidP="00A53EBA">
            <w:pPr>
              <w:jc w:val="both"/>
            </w:pPr>
            <w:r w:rsidRPr="00D873E8">
              <w:t xml:space="preserve">Цибуля зелена, </w:t>
            </w:r>
            <w:proofErr w:type="spellStart"/>
            <w:r w:rsidRPr="00D873E8">
              <w:t>свіжа</w:t>
            </w:r>
            <w:proofErr w:type="spellEnd"/>
            <w:r w:rsidRPr="00D873E8">
              <w:t xml:space="preserve">, </w:t>
            </w:r>
            <w:proofErr w:type="spellStart"/>
            <w:r w:rsidRPr="00D873E8">
              <w:t>вирощена</w:t>
            </w:r>
            <w:proofErr w:type="spellEnd"/>
            <w:r w:rsidRPr="00D873E8">
              <w:t xml:space="preserve"> в </w:t>
            </w:r>
            <w:proofErr w:type="spellStart"/>
            <w:r w:rsidRPr="00D873E8">
              <w:t>парникових</w:t>
            </w:r>
            <w:proofErr w:type="spellEnd"/>
            <w:r w:rsidRPr="00D873E8">
              <w:t xml:space="preserve"> </w:t>
            </w:r>
            <w:proofErr w:type="spellStart"/>
            <w:r w:rsidRPr="00D873E8">
              <w:t>умовах</w:t>
            </w:r>
            <w:proofErr w:type="spellEnd"/>
            <w:r w:rsidRPr="00D873E8">
              <w:t xml:space="preserve">, без </w:t>
            </w:r>
            <w:proofErr w:type="spellStart"/>
            <w:r w:rsidRPr="00D873E8">
              <w:t>перевищеного</w:t>
            </w:r>
            <w:proofErr w:type="spellEnd"/>
            <w:r w:rsidRPr="00D873E8">
              <w:t xml:space="preserve"> </w:t>
            </w:r>
            <w:proofErr w:type="spellStart"/>
            <w:r w:rsidRPr="00D873E8">
              <w:t>вмісту</w:t>
            </w:r>
            <w:proofErr w:type="spellEnd"/>
            <w:r w:rsidRPr="00D873E8">
              <w:t xml:space="preserve"> </w:t>
            </w:r>
            <w:proofErr w:type="spellStart"/>
            <w:r w:rsidRPr="00D873E8">
              <w:t>хімічних</w:t>
            </w:r>
            <w:proofErr w:type="spellEnd"/>
            <w:r w:rsidRPr="00D873E8">
              <w:t xml:space="preserve"> </w:t>
            </w:r>
            <w:proofErr w:type="spellStart"/>
            <w:r w:rsidRPr="00D873E8">
              <w:t>речовин</w:t>
            </w:r>
            <w:proofErr w:type="spellEnd"/>
            <w:r w:rsidRPr="00D873E8">
              <w:t xml:space="preserve">. </w:t>
            </w:r>
            <w:proofErr w:type="spellStart"/>
            <w:r w:rsidRPr="00D873E8">
              <w:t>Рослини</w:t>
            </w:r>
            <w:proofErr w:type="spellEnd"/>
            <w:r w:rsidRPr="00D873E8">
              <w:t xml:space="preserve"> </w:t>
            </w:r>
            <w:proofErr w:type="spellStart"/>
            <w:r w:rsidRPr="00D873E8">
              <w:t>мають</w:t>
            </w:r>
            <w:proofErr w:type="spellEnd"/>
            <w:r w:rsidRPr="00D873E8">
              <w:t xml:space="preserve"> бути </w:t>
            </w:r>
            <w:proofErr w:type="spellStart"/>
            <w:r w:rsidRPr="00D873E8">
              <w:t>здорові</w:t>
            </w:r>
            <w:proofErr w:type="spellEnd"/>
            <w:r w:rsidRPr="00D873E8">
              <w:t xml:space="preserve">, </w:t>
            </w:r>
            <w:proofErr w:type="spellStart"/>
            <w:r w:rsidRPr="00D873E8">
              <w:t>незабруднені</w:t>
            </w:r>
            <w:proofErr w:type="spellEnd"/>
            <w:r w:rsidRPr="00D873E8">
              <w:t xml:space="preserve">, без </w:t>
            </w:r>
            <w:proofErr w:type="spellStart"/>
            <w:r w:rsidRPr="00D873E8">
              <w:t>ознак</w:t>
            </w:r>
            <w:proofErr w:type="spellEnd"/>
            <w:r w:rsidRPr="00D873E8">
              <w:t xml:space="preserve"> </w:t>
            </w:r>
            <w:proofErr w:type="spellStart"/>
            <w:r w:rsidRPr="00D873E8">
              <w:t>ураження</w:t>
            </w:r>
            <w:proofErr w:type="spellEnd"/>
            <w:r w:rsidRPr="00D873E8">
              <w:t xml:space="preserve"> хворобою. Не </w:t>
            </w:r>
            <w:proofErr w:type="spellStart"/>
            <w:r w:rsidRPr="00D873E8">
              <w:t>допускається</w:t>
            </w:r>
            <w:proofErr w:type="spellEnd"/>
            <w:r w:rsidRPr="00D873E8">
              <w:t xml:space="preserve"> до поставки цибуля </w:t>
            </w:r>
            <w:proofErr w:type="spellStart"/>
            <w:r w:rsidRPr="00D873E8">
              <w:t>із</w:t>
            </w:r>
            <w:proofErr w:type="spellEnd"/>
            <w:r w:rsidRPr="00D873E8">
              <w:t xml:space="preserve"> </w:t>
            </w:r>
            <w:proofErr w:type="spellStart"/>
            <w:r w:rsidRPr="00D873E8">
              <w:t>ознаками</w:t>
            </w:r>
            <w:proofErr w:type="spellEnd"/>
            <w:r w:rsidRPr="00D873E8">
              <w:t xml:space="preserve"> </w:t>
            </w:r>
            <w:proofErr w:type="spellStart"/>
            <w:r w:rsidRPr="00D873E8">
              <w:t>гнилі</w:t>
            </w:r>
            <w:proofErr w:type="spellEnd"/>
            <w:r w:rsidRPr="00D873E8">
              <w:t xml:space="preserve">, </w:t>
            </w:r>
            <w:proofErr w:type="spellStart"/>
            <w:r w:rsidRPr="00D873E8">
              <w:t>із</w:t>
            </w:r>
            <w:proofErr w:type="spellEnd"/>
            <w:r w:rsidRPr="00D873E8">
              <w:t xml:space="preserve"> </w:t>
            </w:r>
            <w:proofErr w:type="spellStart"/>
            <w:r w:rsidRPr="00D873E8">
              <w:t>стороннім</w:t>
            </w:r>
            <w:proofErr w:type="spellEnd"/>
            <w:r w:rsidRPr="00D873E8">
              <w:t xml:space="preserve"> запахом. Упаковка - </w:t>
            </w:r>
            <w:proofErr w:type="spellStart"/>
            <w:r w:rsidRPr="00D873E8">
              <w:t>поліетиленовий</w:t>
            </w:r>
            <w:proofErr w:type="spellEnd"/>
            <w:r w:rsidRPr="00D873E8">
              <w:t xml:space="preserve"> пакет. </w:t>
            </w:r>
            <w:proofErr w:type="spellStart"/>
            <w:r w:rsidRPr="00D873E8">
              <w:t>Відповідність</w:t>
            </w:r>
            <w:proofErr w:type="spellEnd"/>
            <w:r w:rsidRPr="00D873E8">
              <w:t xml:space="preserve"> </w:t>
            </w:r>
            <w:proofErr w:type="spellStart"/>
            <w:r w:rsidRPr="00D873E8">
              <w:t>вимогам</w:t>
            </w:r>
            <w:proofErr w:type="spellEnd"/>
            <w:r w:rsidRPr="00D873E8">
              <w:t xml:space="preserve"> </w:t>
            </w:r>
            <w:proofErr w:type="spellStart"/>
            <w:r w:rsidRPr="00D873E8">
              <w:t>діючого</w:t>
            </w:r>
            <w:proofErr w:type="spellEnd"/>
            <w:r w:rsidRPr="00D873E8">
              <w:t xml:space="preserve"> </w:t>
            </w:r>
            <w:proofErr w:type="spellStart"/>
            <w:r w:rsidRPr="00D873E8">
              <w:t>санітарного</w:t>
            </w:r>
            <w:proofErr w:type="spellEnd"/>
            <w:r w:rsidRPr="00D873E8">
              <w:t xml:space="preserve"> </w:t>
            </w:r>
            <w:proofErr w:type="spellStart"/>
            <w:r w:rsidRPr="00D873E8">
              <w:t>законодавства</w:t>
            </w:r>
            <w:proofErr w:type="spellEnd"/>
            <w:r w:rsidRPr="00D873E8">
              <w:t xml:space="preserve"> </w:t>
            </w:r>
            <w:proofErr w:type="spellStart"/>
            <w:r w:rsidRPr="00D873E8">
              <w:t>України</w:t>
            </w:r>
            <w:proofErr w:type="spellEnd"/>
            <w:r w:rsidRPr="00D873E8">
              <w:t xml:space="preserve"> </w:t>
            </w:r>
            <w:proofErr w:type="spellStart"/>
            <w:r w:rsidRPr="00D873E8">
              <w:t>обов`язкова</w:t>
            </w:r>
            <w:proofErr w:type="spellEnd"/>
            <w:r w:rsidRPr="00D873E8">
              <w:t>.</w:t>
            </w:r>
          </w:p>
        </w:tc>
      </w:tr>
      <w:tr w:rsidR="00CE75F1" w:rsidRPr="00086CAB" w14:paraId="1165689B" w14:textId="77777777" w:rsidTr="00A53EBA">
        <w:trPr>
          <w:trHeight w:val="302"/>
        </w:trPr>
        <w:tc>
          <w:tcPr>
            <w:tcW w:w="562" w:type="dxa"/>
            <w:tcBorders>
              <w:top w:val="single" w:sz="4" w:space="0" w:color="auto"/>
              <w:left w:val="single" w:sz="4" w:space="0" w:color="auto"/>
              <w:bottom w:val="single" w:sz="4" w:space="0" w:color="auto"/>
              <w:right w:val="single" w:sz="4" w:space="0" w:color="auto"/>
            </w:tcBorders>
          </w:tcPr>
          <w:p w14:paraId="5A9AE0A2"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02A88497" w14:textId="77777777" w:rsidR="00CE75F1" w:rsidRPr="00A15790" w:rsidRDefault="00CE75F1" w:rsidP="00A53EBA">
            <w:pPr>
              <w:rPr>
                <w:color w:val="000000"/>
                <w:lang w:val="uk-UA"/>
              </w:rPr>
            </w:pPr>
            <w:r w:rsidRPr="00A15790">
              <w:rPr>
                <w:color w:val="000000"/>
                <w:lang w:val="uk-UA"/>
              </w:rPr>
              <w:t>Буряк столовий</w:t>
            </w:r>
          </w:p>
        </w:tc>
        <w:tc>
          <w:tcPr>
            <w:tcW w:w="993" w:type="dxa"/>
            <w:tcBorders>
              <w:top w:val="single" w:sz="4" w:space="0" w:color="auto"/>
              <w:left w:val="single" w:sz="4" w:space="0" w:color="auto"/>
              <w:bottom w:val="single" w:sz="4" w:space="0" w:color="auto"/>
              <w:right w:val="single" w:sz="4" w:space="0" w:color="auto"/>
            </w:tcBorders>
          </w:tcPr>
          <w:p w14:paraId="15F35140" w14:textId="77777777" w:rsidR="00CE75F1" w:rsidRPr="00A15790" w:rsidRDefault="00CE75F1" w:rsidP="00A53EBA">
            <w:pPr>
              <w:jc w:val="center"/>
              <w:rPr>
                <w:color w:val="000000"/>
                <w:lang w:val="uk-UA"/>
              </w:rPr>
            </w:pPr>
            <w:r>
              <w:rPr>
                <w:color w:val="000000"/>
                <w:lang w:val="uk-UA"/>
              </w:rPr>
              <w:t>200</w:t>
            </w:r>
          </w:p>
        </w:tc>
        <w:tc>
          <w:tcPr>
            <w:tcW w:w="6378" w:type="dxa"/>
            <w:tcBorders>
              <w:top w:val="single" w:sz="4" w:space="0" w:color="auto"/>
              <w:left w:val="single" w:sz="4" w:space="0" w:color="auto"/>
              <w:bottom w:val="single" w:sz="4" w:space="0" w:color="auto"/>
              <w:right w:val="single" w:sz="4" w:space="0" w:color="auto"/>
            </w:tcBorders>
            <w:vAlign w:val="center"/>
          </w:tcPr>
          <w:p w14:paraId="3280C72A" w14:textId="77777777" w:rsidR="00CE75F1" w:rsidRPr="00086CAB" w:rsidRDefault="00CE75F1" w:rsidP="00A53EBA">
            <w:pPr>
              <w:jc w:val="both"/>
              <w:rPr>
                <w:lang w:val="uk-UA"/>
              </w:rPr>
            </w:pPr>
            <w:r w:rsidRPr="00086CAB">
              <w:rPr>
                <w:lang w:val="uk-UA"/>
              </w:rPr>
              <w:t xml:space="preserve">Буряк столовий першого </w:t>
            </w:r>
            <w:proofErr w:type="spellStart"/>
            <w:r w:rsidRPr="00086CAB">
              <w:rPr>
                <w:lang w:val="uk-UA"/>
              </w:rPr>
              <w:t>гатунку</w:t>
            </w:r>
            <w:proofErr w:type="spellEnd"/>
            <w:r w:rsidRPr="00086CAB">
              <w:rPr>
                <w:lang w:val="uk-UA"/>
              </w:rPr>
              <w:t xml:space="preserve">. Коренеплоди свіжі, цілі, чисті, не зів’ялі, не тріснуті, не гнилі, без пошкоджень, не </w:t>
            </w:r>
            <w:r w:rsidRPr="00086CAB">
              <w:rPr>
                <w:lang w:val="uk-UA"/>
              </w:rPr>
              <w:lastRenderedPageBreak/>
              <w:t xml:space="preserve">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 рівень з плечиками </w:t>
            </w:r>
            <w:proofErr w:type="spellStart"/>
            <w:r w:rsidRPr="00086CAB">
              <w:rPr>
                <w:lang w:val="uk-UA"/>
              </w:rPr>
              <w:t>коренеплода</w:t>
            </w:r>
            <w:proofErr w:type="spellEnd"/>
            <w:r w:rsidRPr="00086CAB">
              <w:rPr>
                <w:lang w:val="uk-UA"/>
              </w:rPr>
              <w:t>. Допустимі коренеплоди з надламаними корінцями. Не пошкоджені шкідниками. Споживче пакування полімерна сітка вагою від 10 кг – 25 кг.</w:t>
            </w:r>
          </w:p>
        </w:tc>
      </w:tr>
      <w:tr w:rsidR="00CE75F1" w:rsidRPr="00984D1D" w14:paraId="26EC3F45" w14:textId="77777777" w:rsidTr="00A53EBA">
        <w:tc>
          <w:tcPr>
            <w:tcW w:w="562" w:type="dxa"/>
            <w:tcBorders>
              <w:top w:val="single" w:sz="4" w:space="0" w:color="auto"/>
              <w:left w:val="single" w:sz="4" w:space="0" w:color="auto"/>
              <w:bottom w:val="single" w:sz="4" w:space="0" w:color="auto"/>
              <w:right w:val="single" w:sz="4" w:space="0" w:color="auto"/>
            </w:tcBorders>
          </w:tcPr>
          <w:p w14:paraId="7A6ACDAF"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6E61A86F" w14:textId="77777777" w:rsidR="00CE75F1" w:rsidRPr="00A15790" w:rsidRDefault="00CE75F1" w:rsidP="00A53EBA">
            <w:pPr>
              <w:rPr>
                <w:color w:val="000000"/>
                <w:lang w:val="uk-UA"/>
              </w:rPr>
            </w:pPr>
            <w:r w:rsidRPr="00A15790">
              <w:rPr>
                <w:color w:val="000000"/>
                <w:lang w:val="uk-UA"/>
              </w:rPr>
              <w:t>Морква</w:t>
            </w:r>
          </w:p>
        </w:tc>
        <w:tc>
          <w:tcPr>
            <w:tcW w:w="993" w:type="dxa"/>
            <w:tcBorders>
              <w:top w:val="single" w:sz="4" w:space="0" w:color="auto"/>
              <w:left w:val="single" w:sz="4" w:space="0" w:color="auto"/>
              <w:bottom w:val="single" w:sz="4" w:space="0" w:color="auto"/>
              <w:right w:val="single" w:sz="4" w:space="0" w:color="auto"/>
            </w:tcBorders>
          </w:tcPr>
          <w:p w14:paraId="33879FE3" w14:textId="77777777" w:rsidR="00CE75F1" w:rsidRPr="00A15790" w:rsidRDefault="00CE75F1" w:rsidP="00A53EBA">
            <w:pPr>
              <w:jc w:val="center"/>
              <w:rPr>
                <w:color w:val="000000"/>
                <w:lang w:val="uk-UA"/>
              </w:rPr>
            </w:pPr>
            <w:r>
              <w:rPr>
                <w:color w:val="000000"/>
                <w:lang w:val="uk-UA"/>
              </w:rPr>
              <w:t>400</w:t>
            </w:r>
          </w:p>
        </w:tc>
        <w:tc>
          <w:tcPr>
            <w:tcW w:w="6378" w:type="dxa"/>
            <w:tcBorders>
              <w:top w:val="single" w:sz="4" w:space="0" w:color="auto"/>
              <w:left w:val="single" w:sz="4" w:space="0" w:color="auto"/>
              <w:bottom w:val="single" w:sz="4" w:space="0" w:color="auto"/>
              <w:right w:val="single" w:sz="4" w:space="0" w:color="auto"/>
            </w:tcBorders>
            <w:vAlign w:val="center"/>
          </w:tcPr>
          <w:p w14:paraId="750DA127" w14:textId="77777777" w:rsidR="00CE75F1" w:rsidRPr="00086CAB" w:rsidRDefault="00CE75F1" w:rsidP="00A53EBA">
            <w:pPr>
              <w:jc w:val="both"/>
              <w:rPr>
                <w:lang w:val="uk-UA"/>
              </w:rPr>
            </w:pPr>
            <w:r w:rsidRPr="00086CAB">
              <w:rPr>
                <w:lang w:val="uk-UA"/>
              </w:rPr>
              <w:t>Морква столова. Коренеплоди мають бути гладенькими свіжими, цілими, чистими, незів'ялими, не тріснутими, не підмороженими, без пошкоджень шкідниками, без зайвої зовнішньої вологості, правильної форми та забарвленню типової для ботанічного сорту, з довжиною черешків не більше 2 см або без них. Споживче пакування полімерна сітка вагою від 10 кг – 25 кг. Відповідно вимогам стандартизації та сертифікації України.</w:t>
            </w:r>
          </w:p>
        </w:tc>
      </w:tr>
      <w:tr w:rsidR="00CE75F1" w:rsidRPr="00086CAB" w14:paraId="2C93A88E" w14:textId="77777777" w:rsidTr="00A53EBA">
        <w:tc>
          <w:tcPr>
            <w:tcW w:w="562" w:type="dxa"/>
            <w:tcBorders>
              <w:top w:val="single" w:sz="4" w:space="0" w:color="auto"/>
              <w:left w:val="single" w:sz="4" w:space="0" w:color="auto"/>
              <w:bottom w:val="single" w:sz="4" w:space="0" w:color="auto"/>
              <w:right w:val="single" w:sz="4" w:space="0" w:color="auto"/>
            </w:tcBorders>
          </w:tcPr>
          <w:p w14:paraId="5043F556" w14:textId="77777777" w:rsidR="00CE75F1" w:rsidRPr="00CE75F1"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5A27B1B7" w14:textId="77777777" w:rsidR="00CE75F1" w:rsidRPr="00A15790" w:rsidRDefault="00CE75F1" w:rsidP="00A53EBA">
            <w:pPr>
              <w:rPr>
                <w:color w:val="000000"/>
              </w:rPr>
            </w:pPr>
            <w:r>
              <w:rPr>
                <w:color w:val="000000"/>
              </w:rPr>
              <w:t>Редис</w:t>
            </w:r>
          </w:p>
        </w:tc>
        <w:tc>
          <w:tcPr>
            <w:tcW w:w="993" w:type="dxa"/>
            <w:tcBorders>
              <w:top w:val="single" w:sz="4" w:space="0" w:color="auto"/>
              <w:left w:val="single" w:sz="4" w:space="0" w:color="auto"/>
              <w:bottom w:val="single" w:sz="4" w:space="0" w:color="auto"/>
              <w:right w:val="single" w:sz="4" w:space="0" w:color="auto"/>
            </w:tcBorders>
          </w:tcPr>
          <w:p w14:paraId="3FD9B2A4" w14:textId="77777777" w:rsidR="00CE75F1" w:rsidRDefault="00CE75F1" w:rsidP="00A53EBA">
            <w:pPr>
              <w:jc w:val="center"/>
              <w:rPr>
                <w:color w:val="000000"/>
              </w:rPr>
            </w:pPr>
            <w:r>
              <w:rPr>
                <w:color w:val="000000"/>
              </w:rPr>
              <w:t>40</w:t>
            </w:r>
          </w:p>
        </w:tc>
        <w:tc>
          <w:tcPr>
            <w:tcW w:w="6378" w:type="dxa"/>
            <w:tcBorders>
              <w:top w:val="single" w:sz="4" w:space="0" w:color="auto"/>
              <w:left w:val="single" w:sz="4" w:space="0" w:color="auto"/>
              <w:bottom w:val="single" w:sz="4" w:space="0" w:color="auto"/>
              <w:right w:val="single" w:sz="4" w:space="0" w:color="auto"/>
            </w:tcBorders>
            <w:vAlign w:val="center"/>
          </w:tcPr>
          <w:p w14:paraId="1DA70C68" w14:textId="77777777" w:rsidR="00CE75F1" w:rsidRPr="00086CAB" w:rsidRDefault="00CE75F1" w:rsidP="00A53EBA">
            <w:pPr>
              <w:jc w:val="both"/>
            </w:pPr>
            <w:r w:rsidRPr="002F147B">
              <w:rPr>
                <w:lang w:eastAsia="zh-CN"/>
              </w:rPr>
              <w:t xml:space="preserve">Редиска </w:t>
            </w:r>
            <w:proofErr w:type="spellStart"/>
            <w:r w:rsidRPr="002F147B">
              <w:rPr>
                <w:lang w:eastAsia="zh-CN"/>
              </w:rPr>
              <w:t>доброякісна</w:t>
            </w:r>
            <w:proofErr w:type="spellEnd"/>
            <w:r w:rsidRPr="002F147B">
              <w:rPr>
                <w:lang w:eastAsia="zh-CN"/>
              </w:rPr>
              <w:t xml:space="preserve">, чиста, не </w:t>
            </w:r>
            <w:proofErr w:type="spellStart"/>
            <w:r w:rsidRPr="002F147B">
              <w:rPr>
                <w:lang w:eastAsia="zh-CN"/>
              </w:rPr>
              <w:t>здерев'яніла</w:t>
            </w:r>
            <w:proofErr w:type="spellEnd"/>
            <w:r w:rsidRPr="002F147B">
              <w:rPr>
                <w:lang w:eastAsia="zh-CN"/>
              </w:rPr>
              <w:t xml:space="preserve">, без </w:t>
            </w:r>
            <w:proofErr w:type="spellStart"/>
            <w:r w:rsidRPr="002F147B">
              <w:rPr>
                <w:lang w:eastAsia="zh-CN"/>
              </w:rPr>
              <w:t>шкідників</w:t>
            </w:r>
            <w:proofErr w:type="spellEnd"/>
            <w:r w:rsidRPr="002F147B">
              <w:rPr>
                <w:lang w:eastAsia="zh-CN"/>
              </w:rPr>
              <w:t xml:space="preserve"> та </w:t>
            </w:r>
            <w:proofErr w:type="spellStart"/>
            <w:r w:rsidRPr="002F147B">
              <w:rPr>
                <w:lang w:eastAsia="zh-CN"/>
              </w:rPr>
              <w:t>слідів</w:t>
            </w:r>
            <w:proofErr w:type="spellEnd"/>
            <w:r w:rsidRPr="002F147B">
              <w:rPr>
                <w:lang w:eastAsia="zh-CN"/>
              </w:rPr>
              <w:t xml:space="preserve"> </w:t>
            </w:r>
            <w:proofErr w:type="spellStart"/>
            <w:r w:rsidRPr="002F147B">
              <w:rPr>
                <w:lang w:eastAsia="zh-CN"/>
              </w:rPr>
              <w:t>їхніх</w:t>
            </w:r>
            <w:proofErr w:type="spellEnd"/>
            <w:r w:rsidRPr="002F147B">
              <w:rPr>
                <w:lang w:eastAsia="zh-CN"/>
              </w:rPr>
              <w:t xml:space="preserve"> </w:t>
            </w:r>
            <w:proofErr w:type="spellStart"/>
            <w:r w:rsidRPr="002F147B">
              <w:rPr>
                <w:lang w:eastAsia="zh-CN"/>
              </w:rPr>
              <w:t>пошкоджень</w:t>
            </w:r>
            <w:proofErr w:type="spellEnd"/>
            <w:r w:rsidRPr="002F147B">
              <w:rPr>
                <w:lang w:eastAsia="zh-CN"/>
              </w:rPr>
              <w:t xml:space="preserve">, без </w:t>
            </w:r>
            <w:proofErr w:type="spellStart"/>
            <w:r w:rsidRPr="002F147B">
              <w:rPr>
                <w:lang w:eastAsia="zh-CN"/>
              </w:rPr>
              <w:t>ознак</w:t>
            </w:r>
            <w:proofErr w:type="spellEnd"/>
            <w:r w:rsidRPr="002F147B">
              <w:rPr>
                <w:lang w:eastAsia="zh-CN"/>
              </w:rPr>
              <w:t xml:space="preserve"> </w:t>
            </w:r>
            <w:proofErr w:type="spellStart"/>
            <w:r w:rsidRPr="002F147B">
              <w:rPr>
                <w:lang w:eastAsia="zh-CN"/>
              </w:rPr>
              <w:t>гниття</w:t>
            </w:r>
            <w:proofErr w:type="spellEnd"/>
            <w:r w:rsidRPr="002F147B">
              <w:rPr>
                <w:lang w:eastAsia="zh-CN"/>
              </w:rPr>
              <w:t xml:space="preserve"> і </w:t>
            </w:r>
            <w:proofErr w:type="spellStart"/>
            <w:r w:rsidRPr="002F147B">
              <w:rPr>
                <w:lang w:eastAsia="zh-CN"/>
              </w:rPr>
              <w:t>псування</w:t>
            </w:r>
            <w:proofErr w:type="spellEnd"/>
            <w:r w:rsidRPr="002F147B">
              <w:rPr>
                <w:lang w:eastAsia="zh-CN"/>
              </w:rPr>
              <w:t xml:space="preserve">, без </w:t>
            </w:r>
            <w:proofErr w:type="spellStart"/>
            <w:r w:rsidRPr="002F147B">
              <w:rPr>
                <w:lang w:eastAsia="zh-CN"/>
              </w:rPr>
              <w:t>надлишкової</w:t>
            </w:r>
            <w:proofErr w:type="spellEnd"/>
            <w:r w:rsidRPr="002F147B">
              <w:rPr>
                <w:lang w:eastAsia="zh-CN"/>
              </w:rPr>
              <w:t xml:space="preserve"> </w:t>
            </w:r>
            <w:proofErr w:type="spellStart"/>
            <w:r w:rsidRPr="002F147B">
              <w:rPr>
                <w:lang w:eastAsia="zh-CN"/>
              </w:rPr>
              <w:t>вологої</w:t>
            </w:r>
            <w:proofErr w:type="spellEnd"/>
            <w:r w:rsidRPr="002F147B">
              <w:rPr>
                <w:lang w:eastAsia="zh-CN"/>
              </w:rPr>
              <w:t xml:space="preserve"> </w:t>
            </w:r>
            <w:proofErr w:type="spellStart"/>
            <w:r w:rsidRPr="002F147B">
              <w:rPr>
                <w:lang w:eastAsia="zh-CN"/>
              </w:rPr>
              <w:t>поверхні</w:t>
            </w:r>
            <w:proofErr w:type="spellEnd"/>
            <w:r w:rsidRPr="002F147B">
              <w:rPr>
                <w:lang w:eastAsia="zh-CN"/>
              </w:rPr>
              <w:t xml:space="preserve">. </w:t>
            </w:r>
            <w:proofErr w:type="spellStart"/>
            <w:r w:rsidRPr="002F147B">
              <w:rPr>
                <w:lang w:eastAsia="zh-CN"/>
              </w:rPr>
              <w:t>Коренеплоди</w:t>
            </w:r>
            <w:proofErr w:type="spellEnd"/>
            <w:r w:rsidRPr="002F147B">
              <w:rPr>
                <w:lang w:eastAsia="zh-CN"/>
              </w:rPr>
              <w:t xml:space="preserve"> </w:t>
            </w:r>
            <w:proofErr w:type="spellStart"/>
            <w:r w:rsidRPr="002F147B">
              <w:rPr>
                <w:lang w:eastAsia="zh-CN"/>
              </w:rPr>
              <w:t>тверді</w:t>
            </w:r>
            <w:proofErr w:type="spellEnd"/>
            <w:r w:rsidRPr="002F147B">
              <w:rPr>
                <w:lang w:eastAsia="zh-CN"/>
              </w:rPr>
              <w:t xml:space="preserve">, без </w:t>
            </w:r>
            <w:proofErr w:type="spellStart"/>
            <w:r w:rsidRPr="002F147B">
              <w:rPr>
                <w:lang w:eastAsia="zh-CN"/>
              </w:rPr>
              <w:t>тріщин</w:t>
            </w:r>
            <w:proofErr w:type="spellEnd"/>
            <w:r w:rsidRPr="002F147B">
              <w:rPr>
                <w:lang w:eastAsia="zh-CN"/>
              </w:rPr>
              <w:t xml:space="preserve">. </w:t>
            </w:r>
            <w:proofErr w:type="spellStart"/>
            <w:r w:rsidRPr="002F147B">
              <w:rPr>
                <w:lang w:eastAsia="zh-CN"/>
              </w:rPr>
              <w:t>Якість</w:t>
            </w:r>
            <w:proofErr w:type="spellEnd"/>
            <w:r w:rsidRPr="002F147B">
              <w:rPr>
                <w:lang w:eastAsia="zh-CN"/>
              </w:rPr>
              <w:t xml:space="preserve"> </w:t>
            </w:r>
            <w:proofErr w:type="spellStart"/>
            <w:r w:rsidRPr="002F147B">
              <w:rPr>
                <w:lang w:eastAsia="zh-CN"/>
              </w:rPr>
              <w:t>відповідає</w:t>
            </w:r>
            <w:proofErr w:type="spellEnd"/>
            <w:r w:rsidRPr="002F147B">
              <w:rPr>
                <w:lang w:eastAsia="zh-CN"/>
              </w:rPr>
              <w:t xml:space="preserve"> </w:t>
            </w:r>
            <w:proofErr w:type="spellStart"/>
            <w:r w:rsidRPr="002F147B">
              <w:rPr>
                <w:lang w:eastAsia="zh-CN"/>
              </w:rPr>
              <w:t>вимогам</w:t>
            </w:r>
            <w:proofErr w:type="spellEnd"/>
            <w:r w:rsidRPr="002F147B">
              <w:rPr>
                <w:lang w:eastAsia="zh-CN"/>
              </w:rPr>
              <w:t xml:space="preserve">  </w:t>
            </w:r>
            <w:proofErr w:type="spellStart"/>
            <w:r w:rsidRPr="002F147B">
              <w:rPr>
                <w:lang w:eastAsia="zh-CN"/>
              </w:rPr>
              <w:t>діючого</w:t>
            </w:r>
            <w:proofErr w:type="spellEnd"/>
            <w:r w:rsidRPr="002F147B">
              <w:rPr>
                <w:lang w:eastAsia="zh-CN"/>
              </w:rPr>
              <w:t xml:space="preserve"> ДСТУ</w:t>
            </w:r>
          </w:p>
        </w:tc>
      </w:tr>
      <w:tr w:rsidR="00CE75F1" w:rsidRPr="00086CAB" w14:paraId="1761B25C" w14:textId="77777777" w:rsidTr="00A53EBA">
        <w:tc>
          <w:tcPr>
            <w:tcW w:w="562" w:type="dxa"/>
            <w:tcBorders>
              <w:top w:val="single" w:sz="4" w:space="0" w:color="auto"/>
              <w:left w:val="single" w:sz="4" w:space="0" w:color="auto"/>
              <w:bottom w:val="single" w:sz="4" w:space="0" w:color="auto"/>
              <w:right w:val="single" w:sz="4" w:space="0" w:color="auto"/>
            </w:tcBorders>
          </w:tcPr>
          <w:p w14:paraId="37B620F5"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1B3AE2" w14:textId="77777777" w:rsidR="00CE75F1" w:rsidRDefault="00CE75F1" w:rsidP="00A53EBA">
            <w:pPr>
              <w:rPr>
                <w:color w:val="000000"/>
              </w:rPr>
            </w:pPr>
            <w:proofErr w:type="spellStart"/>
            <w:r>
              <w:rPr>
                <w:color w:val="000000"/>
              </w:rPr>
              <w:t>Кріп</w:t>
            </w:r>
            <w:proofErr w:type="spellEnd"/>
            <w:r>
              <w:rPr>
                <w:color w:val="000000"/>
              </w:rPr>
              <w:t xml:space="preserve"> </w:t>
            </w:r>
            <w:proofErr w:type="spellStart"/>
            <w:r>
              <w:rPr>
                <w:color w:val="000000"/>
              </w:rPr>
              <w:t>свіжий</w:t>
            </w:r>
            <w:proofErr w:type="spellEnd"/>
          </w:p>
        </w:tc>
        <w:tc>
          <w:tcPr>
            <w:tcW w:w="993" w:type="dxa"/>
            <w:tcBorders>
              <w:top w:val="single" w:sz="4" w:space="0" w:color="auto"/>
              <w:left w:val="single" w:sz="4" w:space="0" w:color="auto"/>
              <w:bottom w:val="single" w:sz="4" w:space="0" w:color="auto"/>
              <w:right w:val="single" w:sz="4" w:space="0" w:color="auto"/>
            </w:tcBorders>
          </w:tcPr>
          <w:p w14:paraId="6CAECECF" w14:textId="77777777" w:rsidR="00CE75F1" w:rsidRDefault="00CE75F1" w:rsidP="00A53EBA">
            <w:pPr>
              <w:jc w:val="center"/>
              <w:rPr>
                <w:color w:val="000000"/>
              </w:rPr>
            </w:pPr>
            <w:r>
              <w:rPr>
                <w:color w:val="000000"/>
              </w:rPr>
              <w:t>2</w:t>
            </w:r>
          </w:p>
        </w:tc>
        <w:tc>
          <w:tcPr>
            <w:tcW w:w="6378" w:type="dxa"/>
            <w:tcBorders>
              <w:top w:val="single" w:sz="4" w:space="0" w:color="auto"/>
              <w:left w:val="single" w:sz="4" w:space="0" w:color="auto"/>
              <w:bottom w:val="single" w:sz="4" w:space="0" w:color="auto"/>
              <w:right w:val="single" w:sz="4" w:space="0" w:color="auto"/>
            </w:tcBorders>
            <w:vAlign w:val="center"/>
          </w:tcPr>
          <w:p w14:paraId="0940CBD2" w14:textId="77777777" w:rsidR="00CE75F1" w:rsidRDefault="00CE75F1" w:rsidP="00A53EBA">
            <w:pPr>
              <w:jc w:val="both"/>
              <w:rPr>
                <w:shd w:val="clear" w:color="auto" w:fill="FFFFFF"/>
              </w:rPr>
            </w:pPr>
            <w:proofErr w:type="spellStart"/>
            <w:r>
              <w:rPr>
                <w:shd w:val="clear" w:color="auto" w:fill="FFFFFF"/>
              </w:rPr>
              <w:t>Кріп</w:t>
            </w:r>
            <w:proofErr w:type="spellEnd"/>
            <w:r>
              <w:rPr>
                <w:shd w:val="clear" w:color="auto" w:fill="FFFFFF"/>
              </w:rPr>
              <w:t xml:space="preserve"> </w:t>
            </w:r>
            <w:proofErr w:type="spellStart"/>
            <w:r>
              <w:rPr>
                <w:shd w:val="clear" w:color="auto" w:fill="FFFFFF"/>
              </w:rPr>
              <w:t>свіжий</w:t>
            </w:r>
            <w:proofErr w:type="spellEnd"/>
            <w:r>
              <w:rPr>
                <w:shd w:val="clear" w:color="auto" w:fill="FFFFFF"/>
              </w:rPr>
              <w:t xml:space="preserve">, </w:t>
            </w:r>
            <w:proofErr w:type="spellStart"/>
            <w:proofErr w:type="gramStart"/>
            <w:r>
              <w:rPr>
                <w:shd w:val="clear" w:color="auto" w:fill="FFFFFF"/>
              </w:rPr>
              <w:t>зелений,без</w:t>
            </w:r>
            <w:proofErr w:type="spellEnd"/>
            <w:proofErr w:type="gramEnd"/>
            <w:r>
              <w:rPr>
                <w:shd w:val="clear" w:color="auto" w:fill="FFFFFF"/>
              </w:rPr>
              <w:t xml:space="preserve"> </w:t>
            </w:r>
            <w:proofErr w:type="spellStart"/>
            <w:r>
              <w:rPr>
                <w:shd w:val="clear" w:color="auto" w:fill="FFFFFF"/>
              </w:rPr>
              <w:t>перевищеного</w:t>
            </w:r>
            <w:proofErr w:type="spellEnd"/>
            <w:r>
              <w:rPr>
                <w:shd w:val="clear" w:color="auto" w:fill="FFFFFF"/>
              </w:rPr>
              <w:t xml:space="preserve"> </w:t>
            </w:r>
            <w:proofErr w:type="spellStart"/>
            <w:r>
              <w:rPr>
                <w:shd w:val="clear" w:color="auto" w:fill="FFFFFF"/>
              </w:rPr>
              <w:t>вмісту</w:t>
            </w:r>
            <w:proofErr w:type="spellEnd"/>
            <w:r>
              <w:rPr>
                <w:shd w:val="clear" w:color="auto" w:fill="FFFFFF"/>
              </w:rPr>
              <w:t xml:space="preserve"> </w:t>
            </w:r>
            <w:proofErr w:type="spellStart"/>
            <w:r>
              <w:rPr>
                <w:shd w:val="clear" w:color="auto" w:fill="FFFFFF"/>
              </w:rPr>
              <w:t>хімічних</w:t>
            </w:r>
            <w:proofErr w:type="spellEnd"/>
            <w:r>
              <w:rPr>
                <w:shd w:val="clear" w:color="auto" w:fill="FFFFFF"/>
              </w:rPr>
              <w:t xml:space="preserve"> </w:t>
            </w:r>
            <w:proofErr w:type="spellStart"/>
            <w:r>
              <w:rPr>
                <w:shd w:val="clear" w:color="auto" w:fill="FFFFFF"/>
              </w:rPr>
              <w:t>речовин</w:t>
            </w:r>
            <w:proofErr w:type="spellEnd"/>
            <w:r>
              <w:rPr>
                <w:shd w:val="clear" w:color="auto" w:fill="FFFFFF"/>
              </w:rPr>
              <w:t xml:space="preserve">. </w:t>
            </w:r>
            <w:proofErr w:type="spellStart"/>
            <w:r>
              <w:rPr>
                <w:shd w:val="clear" w:color="auto" w:fill="FFFFFF"/>
              </w:rPr>
              <w:t>Рослини</w:t>
            </w:r>
            <w:proofErr w:type="spellEnd"/>
            <w:r>
              <w:rPr>
                <w:shd w:val="clear" w:color="auto" w:fill="FFFFFF"/>
              </w:rPr>
              <w:t xml:space="preserve"> </w:t>
            </w:r>
            <w:proofErr w:type="spellStart"/>
            <w:r>
              <w:rPr>
                <w:shd w:val="clear" w:color="auto" w:fill="FFFFFF"/>
              </w:rPr>
              <w:t>мають</w:t>
            </w:r>
            <w:proofErr w:type="spellEnd"/>
            <w:r>
              <w:rPr>
                <w:shd w:val="clear" w:color="auto" w:fill="FFFFFF"/>
              </w:rPr>
              <w:t xml:space="preserve"> бути </w:t>
            </w:r>
            <w:proofErr w:type="spellStart"/>
            <w:r>
              <w:rPr>
                <w:shd w:val="clear" w:color="auto" w:fill="FFFFFF"/>
              </w:rPr>
              <w:t>здорові</w:t>
            </w:r>
            <w:proofErr w:type="spellEnd"/>
            <w:r>
              <w:rPr>
                <w:shd w:val="clear" w:color="auto" w:fill="FFFFFF"/>
              </w:rPr>
              <w:t xml:space="preserve">, </w:t>
            </w:r>
            <w:proofErr w:type="spellStart"/>
            <w:r>
              <w:rPr>
                <w:shd w:val="clear" w:color="auto" w:fill="FFFFFF"/>
              </w:rPr>
              <w:t>незабруднені</w:t>
            </w:r>
            <w:proofErr w:type="spellEnd"/>
            <w:r>
              <w:rPr>
                <w:shd w:val="clear" w:color="auto" w:fill="FFFFFF"/>
              </w:rPr>
              <w:t xml:space="preserve">, без </w:t>
            </w:r>
            <w:proofErr w:type="spellStart"/>
            <w:r>
              <w:rPr>
                <w:shd w:val="clear" w:color="auto" w:fill="FFFFFF"/>
              </w:rPr>
              <w:t>квіткових</w:t>
            </w:r>
            <w:proofErr w:type="spellEnd"/>
            <w:r>
              <w:rPr>
                <w:shd w:val="clear" w:color="auto" w:fill="FFFFFF"/>
              </w:rPr>
              <w:t xml:space="preserve"> </w:t>
            </w:r>
            <w:proofErr w:type="spellStart"/>
            <w:r>
              <w:rPr>
                <w:shd w:val="clear" w:color="auto" w:fill="FFFFFF"/>
              </w:rPr>
              <w:t>зонтиків</w:t>
            </w:r>
            <w:proofErr w:type="spellEnd"/>
            <w:r>
              <w:rPr>
                <w:shd w:val="clear" w:color="auto" w:fill="FFFFFF"/>
              </w:rPr>
              <w:t xml:space="preserve"> та без </w:t>
            </w:r>
            <w:proofErr w:type="spellStart"/>
            <w:r>
              <w:rPr>
                <w:shd w:val="clear" w:color="auto" w:fill="FFFFFF"/>
              </w:rPr>
              <w:t>ознак</w:t>
            </w:r>
            <w:proofErr w:type="spellEnd"/>
            <w:r>
              <w:rPr>
                <w:shd w:val="clear" w:color="auto" w:fill="FFFFFF"/>
              </w:rPr>
              <w:t xml:space="preserve"> </w:t>
            </w:r>
            <w:proofErr w:type="spellStart"/>
            <w:r>
              <w:rPr>
                <w:shd w:val="clear" w:color="auto" w:fill="FFFFFF"/>
              </w:rPr>
              <w:t>ураження</w:t>
            </w:r>
            <w:proofErr w:type="spellEnd"/>
            <w:r>
              <w:rPr>
                <w:shd w:val="clear" w:color="auto" w:fill="FFFFFF"/>
              </w:rPr>
              <w:t xml:space="preserve"> хворобою. </w:t>
            </w:r>
            <w:proofErr w:type="spellStart"/>
            <w:r>
              <w:rPr>
                <w:shd w:val="clear" w:color="auto" w:fill="FFFFFF"/>
              </w:rPr>
              <w:t>Відповідність</w:t>
            </w:r>
            <w:proofErr w:type="spellEnd"/>
            <w:r>
              <w:rPr>
                <w:shd w:val="clear" w:color="auto" w:fill="FFFFFF"/>
              </w:rPr>
              <w:t xml:space="preserve"> </w:t>
            </w:r>
            <w:proofErr w:type="spellStart"/>
            <w:r>
              <w:rPr>
                <w:shd w:val="clear" w:color="auto" w:fill="FFFFFF"/>
              </w:rPr>
              <w:t>вимогам</w:t>
            </w:r>
            <w:proofErr w:type="spellEnd"/>
            <w:r>
              <w:rPr>
                <w:shd w:val="clear" w:color="auto" w:fill="FFFFFF"/>
              </w:rPr>
              <w:t xml:space="preserve"> </w:t>
            </w:r>
            <w:proofErr w:type="spellStart"/>
            <w:r>
              <w:rPr>
                <w:shd w:val="clear" w:color="auto" w:fill="FFFFFF"/>
              </w:rPr>
              <w:t>діючого</w:t>
            </w:r>
            <w:proofErr w:type="spellEnd"/>
            <w:r>
              <w:rPr>
                <w:shd w:val="clear" w:color="auto" w:fill="FFFFFF"/>
              </w:rPr>
              <w:t xml:space="preserve"> </w:t>
            </w:r>
            <w:proofErr w:type="spellStart"/>
            <w:r>
              <w:rPr>
                <w:shd w:val="clear" w:color="auto" w:fill="FFFFFF"/>
              </w:rPr>
              <w:t>санітарного</w:t>
            </w:r>
            <w:proofErr w:type="spellEnd"/>
            <w:r>
              <w:rPr>
                <w:shd w:val="clear" w:color="auto" w:fill="FFFFFF"/>
              </w:rPr>
              <w:t xml:space="preserve"> </w:t>
            </w:r>
            <w:proofErr w:type="spellStart"/>
            <w:r>
              <w:rPr>
                <w:shd w:val="clear" w:color="auto" w:fill="FFFFFF"/>
              </w:rPr>
              <w:t>законодавства</w:t>
            </w:r>
            <w:proofErr w:type="spellEnd"/>
            <w:r>
              <w:rPr>
                <w:shd w:val="clear" w:color="auto" w:fill="FFFFFF"/>
              </w:rPr>
              <w:t xml:space="preserve"> </w:t>
            </w:r>
            <w:proofErr w:type="spellStart"/>
            <w:r>
              <w:rPr>
                <w:shd w:val="clear" w:color="auto" w:fill="FFFFFF"/>
              </w:rPr>
              <w:t>України</w:t>
            </w:r>
            <w:proofErr w:type="spellEnd"/>
            <w:r>
              <w:rPr>
                <w:shd w:val="clear" w:color="auto" w:fill="FFFFFF"/>
              </w:rPr>
              <w:t xml:space="preserve"> </w:t>
            </w:r>
            <w:proofErr w:type="spellStart"/>
            <w:r>
              <w:rPr>
                <w:shd w:val="clear" w:color="auto" w:fill="FFFFFF"/>
              </w:rPr>
              <w:t>обов`язкова</w:t>
            </w:r>
            <w:proofErr w:type="spellEnd"/>
            <w:r>
              <w:rPr>
                <w:shd w:val="clear" w:color="auto" w:fill="FFFFFF"/>
              </w:rPr>
              <w:t>.</w:t>
            </w:r>
          </w:p>
          <w:p w14:paraId="15D7EB11" w14:textId="77777777" w:rsidR="00CE75F1" w:rsidRPr="002F147B" w:rsidRDefault="00CE75F1" w:rsidP="00A53EBA">
            <w:pPr>
              <w:rPr>
                <w:lang w:eastAsia="zh-CN"/>
              </w:rPr>
            </w:pPr>
            <w:r>
              <w:rPr>
                <w:shd w:val="clear" w:color="auto" w:fill="FFFFFF"/>
              </w:rPr>
              <w:t>ДСТУ 8624:2016</w:t>
            </w:r>
          </w:p>
        </w:tc>
      </w:tr>
      <w:tr w:rsidR="00CE75F1" w:rsidRPr="00984D1D" w14:paraId="50CF3601" w14:textId="77777777" w:rsidTr="00A53EBA">
        <w:tc>
          <w:tcPr>
            <w:tcW w:w="562" w:type="dxa"/>
            <w:tcBorders>
              <w:top w:val="single" w:sz="4" w:space="0" w:color="auto"/>
              <w:left w:val="single" w:sz="4" w:space="0" w:color="auto"/>
              <w:bottom w:val="single" w:sz="4" w:space="0" w:color="auto"/>
              <w:right w:val="single" w:sz="4" w:space="0" w:color="auto"/>
            </w:tcBorders>
          </w:tcPr>
          <w:p w14:paraId="1A043C54"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2F8B323E" w14:textId="77777777" w:rsidR="00CE75F1" w:rsidRPr="00A15790" w:rsidRDefault="00CE75F1" w:rsidP="00A53EBA">
            <w:pPr>
              <w:rPr>
                <w:color w:val="000000"/>
                <w:lang w:val="uk-UA"/>
              </w:rPr>
            </w:pPr>
            <w:r w:rsidRPr="00A15790">
              <w:rPr>
                <w:color w:val="000000"/>
                <w:lang w:val="uk-UA"/>
              </w:rPr>
              <w:t>Лимони</w:t>
            </w:r>
          </w:p>
        </w:tc>
        <w:tc>
          <w:tcPr>
            <w:tcW w:w="993" w:type="dxa"/>
            <w:tcBorders>
              <w:top w:val="single" w:sz="4" w:space="0" w:color="auto"/>
              <w:left w:val="single" w:sz="4" w:space="0" w:color="auto"/>
              <w:bottom w:val="single" w:sz="4" w:space="0" w:color="auto"/>
              <w:right w:val="single" w:sz="4" w:space="0" w:color="auto"/>
            </w:tcBorders>
          </w:tcPr>
          <w:p w14:paraId="0A133231" w14:textId="77777777" w:rsidR="00CE75F1" w:rsidRPr="00A15790" w:rsidRDefault="00CE75F1" w:rsidP="00A53EBA">
            <w:pPr>
              <w:jc w:val="center"/>
              <w:rPr>
                <w:color w:val="000000"/>
                <w:lang w:val="uk-UA"/>
              </w:rPr>
            </w:pPr>
            <w:r>
              <w:rPr>
                <w:color w:val="000000"/>
                <w:lang w:val="uk-UA"/>
              </w:rPr>
              <w:t>50</w:t>
            </w:r>
          </w:p>
        </w:tc>
        <w:tc>
          <w:tcPr>
            <w:tcW w:w="6378" w:type="dxa"/>
            <w:tcBorders>
              <w:top w:val="single" w:sz="4" w:space="0" w:color="auto"/>
              <w:left w:val="single" w:sz="4" w:space="0" w:color="auto"/>
              <w:bottom w:val="single" w:sz="4" w:space="0" w:color="auto"/>
              <w:right w:val="single" w:sz="4" w:space="0" w:color="auto"/>
            </w:tcBorders>
            <w:vAlign w:val="center"/>
          </w:tcPr>
          <w:p w14:paraId="1D794816" w14:textId="77777777" w:rsidR="00CE75F1" w:rsidRPr="00086CAB" w:rsidRDefault="00CE75F1" w:rsidP="00A53EBA">
            <w:pPr>
              <w:jc w:val="both"/>
              <w:rPr>
                <w:lang w:val="uk-UA"/>
              </w:rPr>
            </w:pPr>
            <w:r w:rsidRPr="00086CAB">
              <w:rPr>
                <w:lang w:val="uk-UA"/>
              </w:rPr>
              <w:t xml:space="preserve">Плоди мають бути цілі, чисті, </w:t>
            </w:r>
            <w:proofErr w:type="spellStart"/>
            <w:r w:rsidRPr="00086CAB">
              <w:rPr>
                <w:lang w:val="uk-UA"/>
              </w:rPr>
              <w:t>щильні</w:t>
            </w:r>
            <w:proofErr w:type="spellEnd"/>
            <w:r w:rsidRPr="00086CAB">
              <w:rPr>
                <w:lang w:val="uk-UA"/>
              </w:rPr>
              <w:t xml:space="preserve">, без механічних пошкоджень та </w:t>
            </w:r>
            <w:proofErr w:type="spellStart"/>
            <w:r w:rsidRPr="00086CAB">
              <w:rPr>
                <w:lang w:val="uk-UA"/>
              </w:rPr>
              <w:t>тріщин</w:t>
            </w:r>
            <w:proofErr w:type="spellEnd"/>
            <w:r w:rsidRPr="00086CAB">
              <w:rPr>
                <w:lang w:val="uk-UA"/>
              </w:rPr>
              <w:t>, без ознак гнилі, без пошкоджень шкідниками , без уражень хворобами, не в’ялі, не підморожені, колір жовтий, без плям.</w:t>
            </w:r>
          </w:p>
        </w:tc>
      </w:tr>
      <w:tr w:rsidR="00CE75F1" w:rsidRPr="00086CAB" w14:paraId="772E52F2" w14:textId="77777777" w:rsidTr="00A53EBA">
        <w:tc>
          <w:tcPr>
            <w:tcW w:w="562" w:type="dxa"/>
            <w:tcBorders>
              <w:top w:val="single" w:sz="4" w:space="0" w:color="auto"/>
              <w:left w:val="single" w:sz="4" w:space="0" w:color="auto"/>
              <w:bottom w:val="single" w:sz="4" w:space="0" w:color="auto"/>
              <w:right w:val="single" w:sz="4" w:space="0" w:color="auto"/>
            </w:tcBorders>
          </w:tcPr>
          <w:p w14:paraId="38579F2D"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148260E2" w14:textId="77777777" w:rsidR="00CE75F1" w:rsidRPr="00A15790" w:rsidRDefault="00CE75F1" w:rsidP="00A53EBA">
            <w:pPr>
              <w:rPr>
                <w:color w:val="000000"/>
                <w:lang w:val="uk-UA"/>
              </w:rPr>
            </w:pPr>
            <w:r w:rsidRPr="00A15790">
              <w:rPr>
                <w:color w:val="000000"/>
                <w:lang w:val="uk-UA"/>
              </w:rPr>
              <w:t>Банани</w:t>
            </w:r>
          </w:p>
        </w:tc>
        <w:tc>
          <w:tcPr>
            <w:tcW w:w="993" w:type="dxa"/>
            <w:tcBorders>
              <w:top w:val="single" w:sz="4" w:space="0" w:color="auto"/>
              <w:left w:val="single" w:sz="4" w:space="0" w:color="auto"/>
              <w:bottom w:val="single" w:sz="4" w:space="0" w:color="auto"/>
              <w:right w:val="single" w:sz="4" w:space="0" w:color="auto"/>
            </w:tcBorders>
          </w:tcPr>
          <w:p w14:paraId="68CB8847" w14:textId="77777777" w:rsidR="00CE75F1" w:rsidRPr="00A15790" w:rsidRDefault="00CE75F1" w:rsidP="00A53EBA">
            <w:pPr>
              <w:jc w:val="center"/>
              <w:rPr>
                <w:color w:val="000000"/>
                <w:lang w:val="uk-UA"/>
              </w:rPr>
            </w:pPr>
            <w:r>
              <w:rPr>
                <w:color w:val="000000"/>
                <w:lang w:val="uk-UA"/>
              </w:rPr>
              <w:t>100</w:t>
            </w:r>
          </w:p>
        </w:tc>
        <w:tc>
          <w:tcPr>
            <w:tcW w:w="6378" w:type="dxa"/>
            <w:tcBorders>
              <w:top w:val="single" w:sz="4" w:space="0" w:color="auto"/>
              <w:left w:val="single" w:sz="4" w:space="0" w:color="auto"/>
              <w:bottom w:val="single" w:sz="4" w:space="0" w:color="auto"/>
              <w:right w:val="single" w:sz="4" w:space="0" w:color="auto"/>
            </w:tcBorders>
            <w:vAlign w:val="center"/>
          </w:tcPr>
          <w:p w14:paraId="63380540" w14:textId="77777777" w:rsidR="00CE75F1" w:rsidRPr="00086CAB" w:rsidRDefault="00CE75F1" w:rsidP="00A53EBA">
            <w:pPr>
              <w:jc w:val="both"/>
              <w:rPr>
                <w:lang w:val="uk-UA"/>
              </w:rPr>
            </w:pPr>
            <w:r w:rsidRPr="00086CAB">
              <w:rPr>
                <w:lang w:val="uk-UA"/>
              </w:rPr>
              <w:t xml:space="preserve">Банани повинні бути вищого ґатунку, свіжі, цілі, чисті, з жовто-зеленкуватим забарвленням шкірки, та з незначними залишками зелені на кінцях. М’якоть щільна, шкірка легко від неї відділяється, без механічних пошкоджень та </w:t>
            </w:r>
            <w:proofErr w:type="spellStart"/>
            <w:r w:rsidRPr="00086CAB">
              <w:rPr>
                <w:lang w:val="uk-UA"/>
              </w:rPr>
              <w:t>тріщин</w:t>
            </w:r>
            <w:proofErr w:type="spellEnd"/>
            <w:r w:rsidRPr="00086CAB">
              <w:rPr>
                <w:lang w:val="uk-UA"/>
              </w:rPr>
              <w:t>, без ознак гнилі, без пошкоджень шкідниками, не уражені хворобами, без плям. За розміром -середні. Не допускаються плоди підморожені.</w:t>
            </w:r>
          </w:p>
        </w:tc>
      </w:tr>
      <w:tr w:rsidR="00CE75F1" w:rsidRPr="00086CAB" w14:paraId="13872674" w14:textId="77777777" w:rsidTr="00A53EBA">
        <w:trPr>
          <w:trHeight w:val="284"/>
        </w:trPr>
        <w:tc>
          <w:tcPr>
            <w:tcW w:w="562" w:type="dxa"/>
            <w:tcBorders>
              <w:top w:val="single" w:sz="4" w:space="0" w:color="auto"/>
              <w:left w:val="single" w:sz="4" w:space="0" w:color="auto"/>
              <w:bottom w:val="single" w:sz="4" w:space="0" w:color="auto"/>
              <w:right w:val="single" w:sz="4" w:space="0" w:color="auto"/>
            </w:tcBorders>
          </w:tcPr>
          <w:p w14:paraId="473100EE"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3DFD7D68" w14:textId="77777777" w:rsidR="00CE75F1" w:rsidRPr="00A15790" w:rsidRDefault="00CE75F1" w:rsidP="00A53EBA">
            <w:pPr>
              <w:rPr>
                <w:color w:val="000000"/>
                <w:lang w:val="uk-UA"/>
              </w:rPr>
            </w:pPr>
            <w:r w:rsidRPr="00A15790">
              <w:rPr>
                <w:color w:val="000000"/>
                <w:lang w:val="uk-UA"/>
              </w:rPr>
              <w:t>Апельсини</w:t>
            </w:r>
          </w:p>
        </w:tc>
        <w:tc>
          <w:tcPr>
            <w:tcW w:w="993" w:type="dxa"/>
            <w:tcBorders>
              <w:top w:val="single" w:sz="4" w:space="0" w:color="auto"/>
              <w:left w:val="single" w:sz="4" w:space="0" w:color="auto"/>
              <w:bottom w:val="single" w:sz="4" w:space="0" w:color="auto"/>
              <w:right w:val="single" w:sz="4" w:space="0" w:color="auto"/>
            </w:tcBorders>
          </w:tcPr>
          <w:p w14:paraId="40C0DB8B" w14:textId="77777777" w:rsidR="00CE75F1" w:rsidRPr="00A15790" w:rsidRDefault="00CE75F1" w:rsidP="00A53EBA">
            <w:pPr>
              <w:jc w:val="center"/>
              <w:rPr>
                <w:color w:val="000000"/>
                <w:lang w:val="uk-UA"/>
              </w:rPr>
            </w:pPr>
            <w:r>
              <w:rPr>
                <w:color w:val="000000"/>
                <w:lang w:val="uk-UA"/>
              </w:rPr>
              <w:t>100</w:t>
            </w:r>
          </w:p>
        </w:tc>
        <w:tc>
          <w:tcPr>
            <w:tcW w:w="6378" w:type="dxa"/>
            <w:tcBorders>
              <w:top w:val="single" w:sz="4" w:space="0" w:color="auto"/>
              <w:left w:val="single" w:sz="4" w:space="0" w:color="auto"/>
              <w:bottom w:val="single" w:sz="4" w:space="0" w:color="auto"/>
              <w:right w:val="single" w:sz="4" w:space="0" w:color="auto"/>
            </w:tcBorders>
            <w:vAlign w:val="center"/>
          </w:tcPr>
          <w:p w14:paraId="41B33864" w14:textId="77777777" w:rsidR="00CE75F1" w:rsidRPr="00086CAB" w:rsidRDefault="00CE75F1" w:rsidP="00A53EBA">
            <w:pPr>
              <w:jc w:val="both"/>
              <w:rPr>
                <w:lang w:val="uk-UA"/>
              </w:rPr>
            </w:pPr>
            <w:r w:rsidRPr="00086CAB">
              <w:rPr>
                <w:lang w:val="uk-UA"/>
              </w:rPr>
              <w:t xml:space="preserve">М`якоть плодів солодка, соковита. Вирощені в природних умовах без перевищеного вмісту хімічних речовин, без ГМО.  Апельсини свіжі, чисті, не в`ялі, достатньо зрілі, без ознак гнилі, без механічного пошкодження та пошкодження шкідниками. Розмір – середній, </w:t>
            </w:r>
            <w:proofErr w:type="spellStart"/>
            <w:r w:rsidRPr="00086CAB">
              <w:rPr>
                <w:lang w:val="uk-UA"/>
              </w:rPr>
              <w:t>кожура</w:t>
            </w:r>
            <w:proofErr w:type="spellEnd"/>
            <w:r w:rsidRPr="00086CAB">
              <w:rPr>
                <w:lang w:val="uk-UA"/>
              </w:rPr>
              <w:t xml:space="preserve"> середньої щільності, типовою для даного сорту форми і забарвлення. Вміст нітратів мг/кг, не більше норм визначених ДСТУ.</w:t>
            </w:r>
          </w:p>
        </w:tc>
      </w:tr>
      <w:tr w:rsidR="00CE75F1" w:rsidRPr="00086CAB" w14:paraId="627E5B73" w14:textId="77777777" w:rsidTr="00A53EBA">
        <w:trPr>
          <w:trHeight w:val="284"/>
        </w:trPr>
        <w:tc>
          <w:tcPr>
            <w:tcW w:w="562" w:type="dxa"/>
            <w:tcBorders>
              <w:top w:val="single" w:sz="4" w:space="0" w:color="auto"/>
              <w:left w:val="single" w:sz="4" w:space="0" w:color="auto"/>
              <w:bottom w:val="single" w:sz="4" w:space="0" w:color="auto"/>
              <w:right w:val="single" w:sz="4" w:space="0" w:color="auto"/>
            </w:tcBorders>
          </w:tcPr>
          <w:p w14:paraId="42DAE69D"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2CDF0E5" w14:textId="77777777" w:rsidR="00CE75F1" w:rsidRPr="00A15790" w:rsidRDefault="00CE75F1" w:rsidP="00A53EBA">
            <w:pPr>
              <w:rPr>
                <w:color w:val="000000"/>
              </w:rPr>
            </w:pPr>
            <w:r>
              <w:rPr>
                <w:color w:val="000000"/>
              </w:rPr>
              <w:t>Мандарин</w:t>
            </w:r>
          </w:p>
        </w:tc>
        <w:tc>
          <w:tcPr>
            <w:tcW w:w="993" w:type="dxa"/>
            <w:tcBorders>
              <w:top w:val="single" w:sz="4" w:space="0" w:color="auto"/>
              <w:left w:val="single" w:sz="4" w:space="0" w:color="auto"/>
              <w:bottom w:val="single" w:sz="4" w:space="0" w:color="auto"/>
              <w:right w:val="single" w:sz="4" w:space="0" w:color="auto"/>
            </w:tcBorders>
          </w:tcPr>
          <w:p w14:paraId="119F758F" w14:textId="77777777" w:rsidR="00CE75F1" w:rsidRDefault="00CE75F1" w:rsidP="00A53EBA">
            <w:pPr>
              <w:jc w:val="center"/>
              <w:rPr>
                <w:color w:val="000000"/>
              </w:rPr>
            </w:pPr>
            <w:r>
              <w:rPr>
                <w:color w:val="000000"/>
              </w:rPr>
              <w:t>100</w:t>
            </w:r>
          </w:p>
        </w:tc>
        <w:tc>
          <w:tcPr>
            <w:tcW w:w="6378" w:type="dxa"/>
            <w:tcBorders>
              <w:top w:val="single" w:sz="4" w:space="0" w:color="auto"/>
              <w:left w:val="single" w:sz="4" w:space="0" w:color="auto"/>
              <w:bottom w:val="single" w:sz="4" w:space="0" w:color="auto"/>
              <w:right w:val="single" w:sz="4" w:space="0" w:color="auto"/>
            </w:tcBorders>
            <w:vAlign w:val="center"/>
          </w:tcPr>
          <w:p w14:paraId="2D6DA5CC" w14:textId="77777777" w:rsidR="00CE75F1" w:rsidRPr="00086CAB" w:rsidRDefault="00CE75F1" w:rsidP="00A53EBA">
            <w:pPr>
              <w:jc w:val="both"/>
            </w:pPr>
            <w:r w:rsidRPr="00A01F75">
              <w:rPr>
                <w:bCs/>
              </w:rPr>
              <w:t xml:space="preserve">На </w:t>
            </w:r>
            <w:proofErr w:type="spellStart"/>
            <w:r w:rsidRPr="00A01F75">
              <w:rPr>
                <w:bCs/>
              </w:rPr>
              <w:t>зовнішній</w:t>
            </w:r>
            <w:proofErr w:type="spellEnd"/>
            <w:r w:rsidRPr="00A01F75">
              <w:rPr>
                <w:bCs/>
              </w:rPr>
              <w:t xml:space="preserve"> </w:t>
            </w:r>
            <w:proofErr w:type="spellStart"/>
            <w:r w:rsidRPr="00A01F75">
              <w:rPr>
                <w:bCs/>
              </w:rPr>
              <w:t>вигляд</w:t>
            </w:r>
            <w:proofErr w:type="spellEnd"/>
            <w:r w:rsidRPr="00A01F75">
              <w:rPr>
                <w:bCs/>
              </w:rPr>
              <w:t xml:space="preserve"> </w:t>
            </w:r>
            <w:proofErr w:type="spellStart"/>
            <w:r w:rsidRPr="00A01F75">
              <w:rPr>
                <w:bCs/>
              </w:rPr>
              <w:t>мандарини</w:t>
            </w:r>
            <w:proofErr w:type="spellEnd"/>
            <w:r w:rsidRPr="00A01F75">
              <w:rPr>
                <w:bCs/>
              </w:rPr>
              <w:t xml:space="preserve"> </w:t>
            </w:r>
            <w:proofErr w:type="spellStart"/>
            <w:r w:rsidRPr="00A01F75">
              <w:rPr>
                <w:bCs/>
              </w:rPr>
              <w:t>мають</w:t>
            </w:r>
            <w:proofErr w:type="spellEnd"/>
            <w:r w:rsidRPr="00A01F75">
              <w:rPr>
                <w:bCs/>
              </w:rPr>
              <w:t xml:space="preserve"> бути </w:t>
            </w:r>
            <w:proofErr w:type="spellStart"/>
            <w:r w:rsidRPr="00A01F75">
              <w:rPr>
                <w:bCs/>
              </w:rPr>
              <w:t>свіжими</w:t>
            </w:r>
            <w:proofErr w:type="spellEnd"/>
            <w:r w:rsidRPr="00A01F75">
              <w:rPr>
                <w:bCs/>
              </w:rPr>
              <w:t xml:space="preserve">, </w:t>
            </w:r>
            <w:proofErr w:type="spellStart"/>
            <w:r w:rsidRPr="00A01F75">
              <w:rPr>
                <w:bCs/>
              </w:rPr>
              <w:t>зрілими</w:t>
            </w:r>
            <w:proofErr w:type="spellEnd"/>
            <w:r w:rsidRPr="00A01F75">
              <w:rPr>
                <w:bCs/>
              </w:rPr>
              <w:t xml:space="preserve">, </w:t>
            </w:r>
            <w:proofErr w:type="spellStart"/>
            <w:r w:rsidRPr="00A01F75">
              <w:rPr>
                <w:bCs/>
              </w:rPr>
              <w:t>здоровими</w:t>
            </w:r>
            <w:proofErr w:type="spellEnd"/>
            <w:r w:rsidRPr="00A01F75">
              <w:rPr>
                <w:bCs/>
              </w:rPr>
              <w:t xml:space="preserve">, </w:t>
            </w:r>
            <w:proofErr w:type="spellStart"/>
            <w:r w:rsidRPr="00A01F75">
              <w:rPr>
                <w:bCs/>
              </w:rPr>
              <w:t>чистими</w:t>
            </w:r>
            <w:proofErr w:type="spellEnd"/>
            <w:r w:rsidRPr="00A01F75">
              <w:rPr>
                <w:bCs/>
              </w:rPr>
              <w:t xml:space="preserve"> та </w:t>
            </w:r>
            <w:proofErr w:type="spellStart"/>
            <w:r w:rsidRPr="00A01F75">
              <w:rPr>
                <w:bCs/>
              </w:rPr>
              <w:t>відповідати</w:t>
            </w:r>
            <w:proofErr w:type="spellEnd"/>
            <w:r w:rsidRPr="00A01F75">
              <w:rPr>
                <w:bCs/>
              </w:rPr>
              <w:t xml:space="preserve"> </w:t>
            </w:r>
            <w:proofErr w:type="spellStart"/>
            <w:r w:rsidRPr="00A01F75">
              <w:rPr>
                <w:bCs/>
              </w:rPr>
              <w:t>вимогам</w:t>
            </w:r>
            <w:proofErr w:type="spellEnd"/>
            <w:r w:rsidRPr="00A01F75">
              <w:rPr>
                <w:bCs/>
              </w:rPr>
              <w:t xml:space="preserve"> </w:t>
            </w:r>
            <w:proofErr w:type="spellStart"/>
            <w:r w:rsidRPr="00A01F75">
              <w:rPr>
                <w:bCs/>
              </w:rPr>
              <w:t>діючого</w:t>
            </w:r>
            <w:proofErr w:type="spellEnd"/>
            <w:r w:rsidRPr="00A01F75">
              <w:rPr>
                <w:bCs/>
              </w:rPr>
              <w:t xml:space="preserve"> </w:t>
            </w:r>
            <w:proofErr w:type="spellStart"/>
            <w:r w:rsidRPr="00A01F75">
              <w:rPr>
                <w:bCs/>
              </w:rPr>
              <w:t>санітарного</w:t>
            </w:r>
            <w:proofErr w:type="spellEnd"/>
            <w:r w:rsidRPr="00A01F75">
              <w:rPr>
                <w:bCs/>
              </w:rPr>
              <w:t xml:space="preserve"> </w:t>
            </w:r>
            <w:proofErr w:type="spellStart"/>
            <w:r w:rsidRPr="00A01F75">
              <w:rPr>
                <w:bCs/>
              </w:rPr>
              <w:t>законодавства</w:t>
            </w:r>
            <w:proofErr w:type="spellEnd"/>
            <w:r w:rsidRPr="00A01F75">
              <w:rPr>
                <w:bCs/>
              </w:rPr>
              <w:t xml:space="preserve"> </w:t>
            </w:r>
            <w:proofErr w:type="spellStart"/>
            <w:r w:rsidRPr="00A01F75">
              <w:rPr>
                <w:bCs/>
              </w:rPr>
              <w:t>України</w:t>
            </w:r>
            <w:proofErr w:type="spellEnd"/>
            <w:r w:rsidRPr="00A01F75">
              <w:rPr>
                <w:bCs/>
              </w:rPr>
              <w:t xml:space="preserve">. На смак </w:t>
            </w:r>
            <w:proofErr w:type="spellStart"/>
            <w:r w:rsidRPr="00A01F75">
              <w:rPr>
                <w:bCs/>
              </w:rPr>
              <w:t>мандарини</w:t>
            </w:r>
            <w:proofErr w:type="spellEnd"/>
            <w:r w:rsidRPr="00A01F75">
              <w:rPr>
                <w:bCs/>
              </w:rPr>
              <w:t xml:space="preserve"> </w:t>
            </w:r>
            <w:proofErr w:type="spellStart"/>
            <w:r w:rsidRPr="00A01F75">
              <w:rPr>
                <w:bCs/>
              </w:rPr>
              <w:t>повинні</w:t>
            </w:r>
            <w:proofErr w:type="spellEnd"/>
            <w:r w:rsidRPr="00A01F75">
              <w:rPr>
                <w:bCs/>
              </w:rPr>
              <w:t xml:space="preserve"> бути без </w:t>
            </w:r>
            <w:proofErr w:type="spellStart"/>
            <w:r w:rsidRPr="00A01F75">
              <w:rPr>
                <w:bCs/>
              </w:rPr>
              <w:t>стороннього</w:t>
            </w:r>
            <w:proofErr w:type="spellEnd"/>
            <w:r w:rsidRPr="00A01F75">
              <w:rPr>
                <w:bCs/>
              </w:rPr>
              <w:t xml:space="preserve"> запаху та смаку, форма і </w:t>
            </w:r>
            <w:proofErr w:type="spellStart"/>
            <w:r w:rsidRPr="00A01F75">
              <w:rPr>
                <w:bCs/>
              </w:rPr>
              <w:t>колір</w:t>
            </w:r>
            <w:proofErr w:type="spellEnd"/>
            <w:r w:rsidRPr="00A01F75">
              <w:rPr>
                <w:bCs/>
              </w:rPr>
              <w:t xml:space="preserve"> </w:t>
            </w:r>
            <w:proofErr w:type="spellStart"/>
            <w:r w:rsidRPr="00A01F75">
              <w:rPr>
                <w:bCs/>
              </w:rPr>
              <w:t>повинні</w:t>
            </w:r>
            <w:proofErr w:type="spellEnd"/>
            <w:r w:rsidRPr="00A01F75">
              <w:rPr>
                <w:bCs/>
              </w:rPr>
              <w:t xml:space="preserve"> </w:t>
            </w:r>
            <w:proofErr w:type="spellStart"/>
            <w:r w:rsidRPr="00A01F75">
              <w:rPr>
                <w:bCs/>
              </w:rPr>
              <w:t>відповідати</w:t>
            </w:r>
            <w:proofErr w:type="spellEnd"/>
            <w:r w:rsidRPr="00A01F75">
              <w:rPr>
                <w:bCs/>
              </w:rPr>
              <w:t xml:space="preserve"> </w:t>
            </w:r>
            <w:proofErr w:type="spellStart"/>
            <w:r w:rsidRPr="00A01F75">
              <w:rPr>
                <w:bCs/>
              </w:rPr>
              <w:t>ботанічному</w:t>
            </w:r>
            <w:proofErr w:type="spellEnd"/>
            <w:r w:rsidRPr="00A01F75">
              <w:rPr>
                <w:bCs/>
              </w:rPr>
              <w:t xml:space="preserve"> сорту. </w:t>
            </w:r>
            <w:proofErr w:type="spellStart"/>
            <w:r w:rsidRPr="00A01F75">
              <w:rPr>
                <w:bCs/>
              </w:rPr>
              <w:t>Розмір</w:t>
            </w:r>
            <w:proofErr w:type="spellEnd"/>
            <w:r w:rsidRPr="00A01F75">
              <w:rPr>
                <w:bCs/>
              </w:rPr>
              <w:t xml:space="preserve">: в </w:t>
            </w:r>
            <w:proofErr w:type="spellStart"/>
            <w:r w:rsidRPr="00A01F75">
              <w:rPr>
                <w:bCs/>
              </w:rPr>
              <w:t>діаметрі</w:t>
            </w:r>
            <w:proofErr w:type="spellEnd"/>
            <w:r w:rsidRPr="00A01F75">
              <w:rPr>
                <w:bCs/>
              </w:rPr>
              <w:t xml:space="preserve"> 5-7 см. </w:t>
            </w:r>
            <w:proofErr w:type="spellStart"/>
            <w:r w:rsidRPr="00A01F75">
              <w:rPr>
                <w:bCs/>
              </w:rPr>
              <w:t>Мандарини</w:t>
            </w:r>
            <w:proofErr w:type="spellEnd"/>
            <w:r w:rsidRPr="00A01F75">
              <w:rPr>
                <w:bCs/>
              </w:rPr>
              <w:t xml:space="preserve"> </w:t>
            </w:r>
            <w:proofErr w:type="spellStart"/>
            <w:r w:rsidRPr="00A01F75">
              <w:rPr>
                <w:bCs/>
              </w:rPr>
              <w:t>повинні</w:t>
            </w:r>
            <w:proofErr w:type="spellEnd"/>
            <w:r w:rsidRPr="00A01F75">
              <w:rPr>
                <w:bCs/>
              </w:rPr>
              <w:t xml:space="preserve"> бути </w:t>
            </w:r>
            <w:proofErr w:type="spellStart"/>
            <w:r w:rsidRPr="00A01F75">
              <w:rPr>
                <w:bCs/>
              </w:rPr>
              <w:t>запаковані</w:t>
            </w:r>
            <w:proofErr w:type="spellEnd"/>
            <w:r w:rsidRPr="00A01F75">
              <w:rPr>
                <w:bCs/>
              </w:rPr>
              <w:t xml:space="preserve"> в ящики </w:t>
            </w:r>
            <w:proofErr w:type="spellStart"/>
            <w:r w:rsidRPr="00A01F75">
              <w:rPr>
                <w:bCs/>
              </w:rPr>
              <w:t>або</w:t>
            </w:r>
            <w:proofErr w:type="spellEnd"/>
            <w:r w:rsidRPr="00A01F75">
              <w:rPr>
                <w:bCs/>
              </w:rPr>
              <w:t xml:space="preserve"> </w:t>
            </w:r>
            <w:proofErr w:type="spellStart"/>
            <w:r w:rsidRPr="00A01F75">
              <w:rPr>
                <w:bCs/>
              </w:rPr>
              <w:t>спеціальні</w:t>
            </w:r>
            <w:proofErr w:type="spellEnd"/>
            <w:r w:rsidRPr="00A01F75">
              <w:rPr>
                <w:bCs/>
              </w:rPr>
              <w:t xml:space="preserve"> </w:t>
            </w:r>
            <w:proofErr w:type="spellStart"/>
            <w:r w:rsidRPr="00A01F75">
              <w:rPr>
                <w:bCs/>
              </w:rPr>
              <w:t>контейнери</w:t>
            </w:r>
            <w:proofErr w:type="spellEnd"/>
            <w:r w:rsidRPr="00A01F75">
              <w:rPr>
                <w:bCs/>
              </w:rPr>
              <w:t xml:space="preserve">. </w:t>
            </w:r>
            <w:proofErr w:type="spellStart"/>
            <w:r w:rsidRPr="00A01F75">
              <w:rPr>
                <w:bCs/>
              </w:rPr>
              <w:t>Якість</w:t>
            </w:r>
            <w:proofErr w:type="spellEnd"/>
            <w:r w:rsidRPr="00A01F75">
              <w:rPr>
                <w:bCs/>
              </w:rPr>
              <w:t xml:space="preserve"> товару повинна </w:t>
            </w:r>
            <w:proofErr w:type="spellStart"/>
            <w:r w:rsidRPr="00A01F75">
              <w:rPr>
                <w:bCs/>
              </w:rPr>
              <w:t>відповідати</w:t>
            </w:r>
            <w:proofErr w:type="spellEnd"/>
            <w:r w:rsidRPr="00A01F75">
              <w:rPr>
                <w:bCs/>
              </w:rPr>
              <w:t xml:space="preserve"> ГОСТ, ДСТУ та </w:t>
            </w:r>
            <w:proofErr w:type="spellStart"/>
            <w:r w:rsidRPr="00A01F75">
              <w:rPr>
                <w:bCs/>
              </w:rPr>
              <w:t>іншим</w:t>
            </w:r>
            <w:proofErr w:type="spellEnd"/>
            <w:r w:rsidRPr="00A01F75">
              <w:rPr>
                <w:bCs/>
              </w:rPr>
              <w:t xml:space="preserve"> документам, </w:t>
            </w:r>
            <w:proofErr w:type="spellStart"/>
            <w:r w:rsidRPr="00A01F75">
              <w:rPr>
                <w:bCs/>
              </w:rPr>
              <w:t>що</w:t>
            </w:r>
            <w:proofErr w:type="spellEnd"/>
            <w:r w:rsidRPr="00A01F75">
              <w:rPr>
                <w:bCs/>
              </w:rPr>
              <w:t xml:space="preserve"> </w:t>
            </w:r>
            <w:proofErr w:type="spellStart"/>
            <w:r w:rsidRPr="00A01F75">
              <w:rPr>
                <w:bCs/>
              </w:rPr>
              <w:t>діють</w:t>
            </w:r>
            <w:proofErr w:type="spellEnd"/>
            <w:r w:rsidRPr="00A01F75">
              <w:rPr>
                <w:bCs/>
              </w:rPr>
              <w:t xml:space="preserve"> на </w:t>
            </w:r>
            <w:proofErr w:type="spellStart"/>
            <w:r w:rsidRPr="00A01F75">
              <w:rPr>
                <w:bCs/>
              </w:rPr>
              <w:t>території</w:t>
            </w:r>
            <w:proofErr w:type="spellEnd"/>
            <w:r w:rsidRPr="00A01F75">
              <w:rPr>
                <w:bCs/>
              </w:rPr>
              <w:t xml:space="preserve"> </w:t>
            </w:r>
            <w:proofErr w:type="spellStart"/>
            <w:r w:rsidRPr="00A01F75">
              <w:rPr>
                <w:bCs/>
              </w:rPr>
              <w:t>України</w:t>
            </w:r>
            <w:proofErr w:type="spellEnd"/>
            <w:r w:rsidRPr="00A01F75">
              <w:rPr>
                <w:bCs/>
              </w:rPr>
              <w:t>. Без ГМО.</w:t>
            </w:r>
          </w:p>
        </w:tc>
      </w:tr>
      <w:tr w:rsidR="00CE75F1" w:rsidRPr="00086CAB" w14:paraId="10C73BD8" w14:textId="77777777" w:rsidTr="00A53EBA">
        <w:trPr>
          <w:trHeight w:val="281"/>
        </w:trPr>
        <w:tc>
          <w:tcPr>
            <w:tcW w:w="562" w:type="dxa"/>
            <w:tcBorders>
              <w:top w:val="single" w:sz="4" w:space="0" w:color="auto"/>
              <w:left w:val="single" w:sz="4" w:space="0" w:color="auto"/>
              <w:bottom w:val="single" w:sz="4" w:space="0" w:color="auto"/>
              <w:right w:val="single" w:sz="4" w:space="0" w:color="auto"/>
            </w:tcBorders>
          </w:tcPr>
          <w:p w14:paraId="24872A8A"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7077A8DA" w14:textId="77777777" w:rsidR="00CE75F1" w:rsidRPr="00A15790" w:rsidRDefault="00CE75F1" w:rsidP="00A53EBA">
            <w:pPr>
              <w:rPr>
                <w:color w:val="000000"/>
                <w:lang w:val="uk-UA"/>
              </w:rPr>
            </w:pPr>
            <w:r w:rsidRPr="00A15790">
              <w:rPr>
                <w:color w:val="000000"/>
                <w:lang w:val="uk-UA"/>
              </w:rPr>
              <w:t>Яблука</w:t>
            </w:r>
          </w:p>
        </w:tc>
        <w:tc>
          <w:tcPr>
            <w:tcW w:w="993" w:type="dxa"/>
            <w:tcBorders>
              <w:top w:val="single" w:sz="4" w:space="0" w:color="auto"/>
              <w:left w:val="single" w:sz="4" w:space="0" w:color="auto"/>
              <w:bottom w:val="single" w:sz="4" w:space="0" w:color="auto"/>
              <w:right w:val="single" w:sz="4" w:space="0" w:color="auto"/>
            </w:tcBorders>
          </w:tcPr>
          <w:p w14:paraId="3995A04B" w14:textId="77777777" w:rsidR="00CE75F1" w:rsidRPr="00A15790" w:rsidRDefault="00CE75F1" w:rsidP="00A53EBA">
            <w:pPr>
              <w:jc w:val="center"/>
              <w:rPr>
                <w:color w:val="000000"/>
                <w:lang w:val="uk-UA"/>
              </w:rPr>
            </w:pPr>
            <w:r>
              <w:rPr>
                <w:color w:val="000000"/>
                <w:lang w:val="uk-UA"/>
              </w:rPr>
              <w:t>400</w:t>
            </w:r>
          </w:p>
        </w:tc>
        <w:tc>
          <w:tcPr>
            <w:tcW w:w="6378" w:type="dxa"/>
            <w:tcBorders>
              <w:top w:val="single" w:sz="4" w:space="0" w:color="auto"/>
              <w:left w:val="single" w:sz="4" w:space="0" w:color="auto"/>
              <w:bottom w:val="single" w:sz="4" w:space="0" w:color="auto"/>
              <w:right w:val="single" w:sz="4" w:space="0" w:color="auto"/>
            </w:tcBorders>
            <w:vAlign w:val="center"/>
          </w:tcPr>
          <w:p w14:paraId="3C3322B5" w14:textId="77777777" w:rsidR="00CE75F1" w:rsidRPr="00086CAB" w:rsidRDefault="00CE75F1" w:rsidP="00A53EBA">
            <w:pPr>
              <w:jc w:val="both"/>
              <w:rPr>
                <w:lang w:val="uk-UA"/>
              </w:rPr>
            </w:pPr>
            <w:r w:rsidRPr="00086CAB">
              <w:rPr>
                <w:lang w:val="uk-UA"/>
              </w:rPr>
              <w:t>Повинні бути свіжі, столові, порційні, середнього розміру, стиглі, цілі, чисті, без сторонніх запахів та присмаків, без ознак гнилі, без механічних пошкоджень та пошкодження шкідниками. Плоди за формою і забарвленням, властиві даному помологічного сорту, з плодоніжкою або без неї, але без пошкоджень шкірки плоду.</w:t>
            </w:r>
          </w:p>
        </w:tc>
      </w:tr>
      <w:tr w:rsidR="00CE75F1" w:rsidRPr="00086CAB" w14:paraId="09F9FF42" w14:textId="77777777" w:rsidTr="00A53EBA">
        <w:trPr>
          <w:trHeight w:val="313"/>
        </w:trPr>
        <w:tc>
          <w:tcPr>
            <w:tcW w:w="562" w:type="dxa"/>
            <w:tcBorders>
              <w:top w:val="single" w:sz="4" w:space="0" w:color="auto"/>
              <w:left w:val="single" w:sz="4" w:space="0" w:color="auto"/>
              <w:bottom w:val="single" w:sz="4" w:space="0" w:color="auto"/>
              <w:right w:val="single" w:sz="4" w:space="0" w:color="auto"/>
            </w:tcBorders>
          </w:tcPr>
          <w:p w14:paraId="464F88E3"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744347E0" w14:textId="77777777" w:rsidR="00CE75F1" w:rsidRPr="00A15790" w:rsidRDefault="00CE75F1" w:rsidP="00A53EBA">
            <w:pPr>
              <w:rPr>
                <w:color w:val="000000"/>
                <w:lang w:val="uk-UA"/>
              </w:rPr>
            </w:pPr>
            <w:r>
              <w:rPr>
                <w:color w:val="000000"/>
                <w:lang w:val="uk-UA"/>
              </w:rPr>
              <w:t>Горіх грецький лущений</w:t>
            </w:r>
          </w:p>
        </w:tc>
        <w:tc>
          <w:tcPr>
            <w:tcW w:w="993" w:type="dxa"/>
            <w:tcBorders>
              <w:top w:val="single" w:sz="4" w:space="0" w:color="auto"/>
              <w:left w:val="single" w:sz="4" w:space="0" w:color="auto"/>
              <w:bottom w:val="single" w:sz="4" w:space="0" w:color="auto"/>
              <w:right w:val="single" w:sz="4" w:space="0" w:color="auto"/>
            </w:tcBorders>
          </w:tcPr>
          <w:p w14:paraId="54294D4B" w14:textId="77777777" w:rsidR="00CE75F1" w:rsidRPr="00A15790" w:rsidRDefault="00CE75F1" w:rsidP="00A53EBA">
            <w:pPr>
              <w:jc w:val="center"/>
              <w:rPr>
                <w:color w:val="000000"/>
                <w:lang w:val="uk-UA"/>
              </w:rPr>
            </w:pPr>
            <w:r>
              <w:rPr>
                <w:color w:val="000000"/>
                <w:lang w:val="uk-UA"/>
              </w:rPr>
              <w:t>5</w:t>
            </w:r>
          </w:p>
        </w:tc>
        <w:tc>
          <w:tcPr>
            <w:tcW w:w="6378" w:type="dxa"/>
            <w:tcBorders>
              <w:top w:val="single" w:sz="4" w:space="0" w:color="auto"/>
              <w:left w:val="single" w:sz="4" w:space="0" w:color="auto"/>
              <w:bottom w:val="single" w:sz="4" w:space="0" w:color="auto"/>
              <w:right w:val="single" w:sz="4" w:space="0" w:color="auto"/>
            </w:tcBorders>
          </w:tcPr>
          <w:p w14:paraId="4F8705E5" w14:textId="77777777" w:rsidR="00CE75F1" w:rsidRPr="00086CAB" w:rsidRDefault="00CE75F1" w:rsidP="00A53EBA">
            <w:pPr>
              <w:jc w:val="both"/>
              <w:rPr>
                <w:lang w:val="uk-UA"/>
              </w:rPr>
            </w:pPr>
            <w:r w:rsidRPr="00EA1525">
              <w:rPr>
                <w:lang w:val="uk-UA"/>
              </w:rPr>
              <w:t xml:space="preserve">Горіхи грецькі вищого </w:t>
            </w:r>
            <w:proofErr w:type="spellStart"/>
            <w:r w:rsidRPr="00EA1525">
              <w:rPr>
                <w:lang w:val="uk-UA"/>
              </w:rPr>
              <w:t>гатунку</w:t>
            </w:r>
            <w:proofErr w:type="spellEnd"/>
            <w:r w:rsidRPr="00EA1525">
              <w:rPr>
                <w:lang w:val="uk-UA"/>
              </w:rPr>
              <w:t xml:space="preserve">, лущені, не м’яті, цілими половинками, світлого кольору, без надмірної вологості, стиглі, без сторонніх запахів та присмаків. </w:t>
            </w:r>
            <w:r w:rsidRPr="007F5141">
              <w:t xml:space="preserve">Не </w:t>
            </w:r>
            <w:proofErr w:type="spellStart"/>
            <w:r w:rsidRPr="007F5141">
              <w:t>пошкоджені</w:t>
            </w:r>
            <w:proofErr w:type="spellEnd"/>
            <w:r w:rsidRPr="007F5141">
              <w:t xml:space="preserve"> </w:t>
            </w:r>
            <w:proofErr w:type="spellStart"/>
            <w:r w:rsidRPr="007F5141">
              <w:t>шкідниками</w:t>
            </w:r>
            <w:proofErr w:type="spellEnd"/>
            <w:r w:rsidRPr="007F5141">
              <w:t xml:space="preserve"> та без комах-</w:t>
            </w:r>
            <w:proofErr w:type="spellStart"/>
            <w:r w:rsidRPr="007F5141">
              <w:t>шкідників</w:t>
            </w:r>
            <w:proofErr w:type="spellEnd"/>
            <w:r w:rsidRPr="007F5141">
              <w:t xml:space="preserve">. В </w:t>
            </w:r>
            <w:proofErr w:type="spellStart"/>
            <w:r w:rsidRPr="007F5141">
              <w:t>споживчій</w:t>
            </w:r>
            <w:proofErr w:type="spellEnd"/>
            <w:r w:rsidRPr="007F5141">
              <w:t xml:space="preserve"> </w:t>
            </w:r>
            <w:proofErr w:type="spellStart"/>
            <w:r w:rsidRPr="007F5141">
              <w:t>тарі</w:t>
            </w:r>
            <w:proofErr w:type="spellEnd"/>
            <w:r w:rsidRPr="007F5141">
              <w:t>.</w:t>
            </w:r>
          </w:p>
        </w:tc>
      </w:tr>
      <w:bookmarkEnd w:id="2"/>
    </w:tbl>
    <w:p w14:paraId="42FC11AE" w14:textId="5B3F1CE5" w:rsidR="00F12787" w:rsidRPr="00CE75F1" w:rsidRDefault="00F12787" w:rsidP="009C7DBF">
      <w:pPr>
        <w:rPr>
          <w:sz w:val="22"/>
          <w:szCs w:val="22"/>
        </w:rPr>
      </w:pPr>
    </w:p>
    <w:p w14:paraId="1F44717C" w14:textId="77777777" w:rsidR="00F12787" w:rsidRPr="00786EC2" w:rsidRDefault="00F12787" w:rsidP="009C7DBF">
      <w:pPr>
        <w:rPr>
          <w:sz w:val="22"/>
          <w:szCs w:val="22"/>
          <w:lang w:val="uk-UA"/>
        </w:rPr>
      </w:pPr>
    </w:p>
    <w:p w14:paraId="1F2D77D8" w14:textId="2E5B6D04" w:rsidR="006D7EE2" w:rsidRPr="00786EC2" w:rsidRDefault="006D7EE2" w:rsidP="009C7DBF">
      <w:pPr>
        <w:rPr>
          <w:sz w:val="22"/>
          <w:szCs w:val="22"/>
          <w:lang w:val="uk-UA"/>
        </w:rPr>
      </w:pPr>
    </w:p>
    <w:tbl>
      <w:tblPr>
        <w:tblW w:w="9884" w:type="dxa"/>
        <w:tblInd w:w="-284" w:type="dxa"/>
        <w:tblLayout w:type="fixed"/>
        <w:tblLook w:val="0000" w:firstRow="0" w:lastRow="0" w:firstColumn="0" w:lastColumn="0" w:noHBand="0" w:noVBand="0"/>
      </w:tblPr>
      <w:tblGrid>
        <w:gridCol w:w="4942"/>
        <w:gridCol w:w="4942"/>
      </w:tblGrid>
      <w:tr w:rsidR="006D7EE2" w:rsidRPr="00984D1D" w14:paraId="056BE2A6" w14:textId="77777777" w:rsidTr="004F5432">
        <w:trPr>
          <w:trHeight w:val="80"/>
        </w:trPr>
        <w:tc>
          <w:tcPr>
            <w:tcW w:w="4942" w:type="dxa"/>
          </w:tcPr>
          <w:p w14:paraId="011CC0EE" w14:textId="77777777" w:rsidR="00786EC2" w:rsidRPr="00786EC2" w:rsidRDefault="00786EC2" w:rsidP="00786EC2">
            <w:pPr>
              <w:suppressAutoHyphens/>
              <w:rPr>
                <w:b/>
                <w:sz w:val="22"/>
                <w:szCs w:val="22"/>
                <w:lang w:val="uk-UA" w:eastAsia="ar-SA"/>
              </w:rPr>
            </w:pPr>
            <w:r w:rsidRPr="00786EC2">
              <w:rPr>
                <w:b/>
                <w:sz w:val="22"/>
                <w:szCs w:val="22"/>
                <w:lang w:val="uk-UA" w:eastAsia="ar-SA"/>
              </w:rPr>
              <w:t>ЗАМОВНИК:</w:t>
            </w:r>
          </w:p>
          <w:p w14:paraId="06571A31" w14:textId="77777777" w:rsidR="00CE75F1" w:rsidRPr="003D2A03" w:rsidRDefault="00CE75F1" w:rsidP="00CE75F1">
            <w:pPr>
              <w:pStyle w:val="af6"/>
              <w:ind w:left="0" w:firstLine="0"/>
              <w:rPr>
                <w:b/>
                <w:sz w:val="22"/>
                <w:szCs w:val="22"/>
              </w:rPr>
            </w:pPr>
            <w:proofErr w:type="spellStart"/>
            <w:r w:rsidRPr="003D2A03">
              <w:rPr>
                <w:b/>
                <w:sz w:val="22"/>
                <w:szCs w:val="22"/>
              </w:rPr>
              <w:t>Старинський</w:t>
            </w:r>
            <w:proofErr w:type="spellEnd"/>
            <w:r w:rsidRPr="003D2A03">
              <w:rPr>
                <w:b/>
                <w:sz w:val="22"/>
                <w:szCs w:val="22"/>
              </w:rPr>
              <w:t xml:space="preserve"> ліцей </w:t>
            </w:r>
            <w:proofErr w:type="spellStart"/>
            <w:r w:rsidRPr="003D2A03">
              <w:rPr>
                <w:b/>
                <w:sz w:val="22"/>
                <w:szCs w:val="22"/>
              </w:rPr>
              <w:t>Вороньківської</w:t>
            </w:r>
            <w:proofErr w:type="spellEnd"/>
            <w:r w:rsidRPr="003D2A03">
              <w:rPr>
                <w:b/>
                <w:sz w:val="22"/>
                <w:szCs w:val="22"/>
              </w:rPr>
              <w:t xml:space="preserve"> сільської ради Бориспільського району Київської області</w:t>
            </w:r>
          </w:p>
          <w:p w14:paraId="56946F0A" w14:textId="77777777" w:rsidR="00CE75F1" w:rsidRPr="004F5432" w:rsidRDefault="00CE75F1" w:rsidP="00CE75F1">
            <w:pPr>
              <w:suppressAutoHyphens/>
              <w:rPr>
                <w:sz w:val="22"/>
                <w:szCs w:val="22"/>
              </w:rPr>
            </w:pPr>
            <w:proofErr w:type="spellStart"/>
            <w:r w:rsidRPr="004F5432">
              <w:rPr>
                <w:sz w:val="22"/>
                <w:szCs w:val="22"/>
              </w:rPr>
              <w:t>вул</w:t>
            </w:r>
            <w:proofErr w:type="spellEnd"/>
            <w:r w:rsidRPr="004F5432">
              <w:rPr>
                <w:sz w:val="22"/>
                <w:szCs w:val="22"/>
              </w:rPr>
              <w:t xml:space="preserve">. Перемоги, 1, с. </w:t>
            </w:r>
            <w:proofErr w:type="spellStart"/>
            <w:r w:rsidRPr="004F5432">
              <w:rPr>
                <w:sz w:val="22"/>
                <w:szCs w:val="22"/>
              </w:rPr>
              <w:t>Старе</w:t>
            </w:r>
            <w:proofErr w:type="spellEnd"/>
            <w:r>
              <w:rPr>
                <w:sz w:val="22"/>
                <w:szCs w:val="22"/>
              </w:rPr>
              <w:t>,</w:t>
            </w:r>
            <w:r w:rsidRPr="004F5432">
              <w:rPr>
                <w:sz w:val="22"/>
                <w:szCs w:val="22"/>
              </w:rPr>
              <w:t xml:space="preserve"> </w:t>
            </w:r>
            <w:proofErr w:type="spellStart"/>
            <w:r w:rsidRPr="004F5432">
              <w:rPr>
                <w:sz w:val="22"/>
                <w:szCs w:val="22"/>
              </w:rPr>
              <w:t>Бориспільський</w:t>
            </w:r>
            <w:proofErr w:type="spellEnd"/>
            <w:r w:rsidRPr="004F5432">
              <w:rPr>
                <w:sz w:val="22"/>
                <w:szCs w:val="22"/>
              </w:rPr>
              <w:t xml:space="preserve"> р-н, </w:t>
            </w:r>
            <w:proofErr w:type="spellStart"/>
            <w:r w:rsidRPr="004F5432">
              <w:rPr>
                <w:sz w:val="22"/>
                <w:szCs w:val="22"/>
              </w:rPr>
              <w:t>інд</w:t>
            </w:r>
            <w:proofErr w:type="spellEnd"/>
            <w:r w:rsidRPr="004F5432">
              <w:rPr>
                <w:sz w:val="22"/>
                <w:szCs w:val="22"/>
              </w:rPr>
              <w:t>. 08362</w:t>
            </w:r>
          </w:p>
          <w:p w14:paraId="1774B70A" w14:textId="77777777" w:rsidR="00CE75F1" w:rsidRPr="00786EC2" w:rsidRDefault="00CE75F1" w:rsidP="00CE75F1">
            <w:pPr>
              <w:suppressAutoHyphens/>
              <w:rPr>
                <w:bCs/>
                <w:sz w:val="22"/>
                <w:szCs w:val="22"/>
                <w:lang w:val="uk-UA" w:eastAsia="ar-SA"/>
              </w:rPr>
            </w:pPr>
            <w:r>
              <w:rPr>
                <w:bCs/>
                <w:sz w:val="22"/>
                <w:szCs w:val="22"/>
                <w:lang w:val="uk-UA" w:eastAsia="ar-SA"/>
              </w:rPr>
              <w:t>Код ЄДРПОУ 22203324</w:t>
            </w:r>
          </w:p>
          <w:p w14:paraId="739EBD64" w14:textId="77777777" w:rsidR="00CE75F1" w:rsidRPr="00786EC2" w:rsidRDefault="00CE75F1" w:rsidP="00CE75F1">
            <w:pPr>
              <w:suppressAutoHyphens/>
              <w:rPr>
                <w:bCs/>
                <w:sz w:val="22"/>
                <w:szCs w:val="22"/>
                <w:lang w:val="uk-UA" w:eastAsia="ar-SA"/>
              </w:rPr>
            </w:pPr>
            <w:r w:rsidRPr="00786EC2">
              <w:rPr>
                <w:bCs/>
                <w:sz w:val="22"/>
                <w:szCs w:val="22"/>
                <w:lang w:val="uk-UA" w:eastAsia="ar-SA"/>
              </w:rPr>
              <w:t>Р</w:t>
            </w:r>
            <w:r>
              <w:rPr>
                <w:bCs/>
                <w:sz w:val="22"/>
                <w:szCs w:val="22"/>
                <w:lang w:val="uk-UA" w:eastAsia="ar-SA"/>
              </w:rPr>
              <w:t>/Р UA248201720344290004000020574</w:t>
            </w:r>
          </w:p>
          <w:p w14:paraId="2BD49F76" w14:textId="77777777" w:rsidR="00CE75F1" w:rsidRPr="00786EC2" w:rsidRDefault="00CE75F1" w:rsidP="00CE75F1">
            <w:pPr>
              <w:suppressAutoHyphens/>
              <w:rPr>
                <w:bCs/>
                <w:sz w:val="22"/>
                <w:szCs w:val="22"/>
                <w:lang w:val="uk-UA" w:eastAsia="ar-SA"/>
              </w:rPr>
            </w:pPr>
            <w:r w:rsidRPr="00786EC2">
              <w:rPr>
                <w:bCs/>
                <w:sz w:val="22"/>
                <w:szCs w:val="22"/>
                <w:lang w:val="uk-UA" w:eastAsia="ar-SA"/>
              </w:rPr>
              <w:t xml:space="preserve">ДКСУ м. Київ  </w:t>
            </w:r>
          </w:p>
          <w:p w14:paraId="16F64EB5" w14:textId="77777777" w:rsidR="00CE75F1" w:rsidRPr="00786EC2" w:rsidRDefault="00CE75F1" w:rsidP="00CE75F1">
            <w:pPr>
              <w:suppressAutoHyphens/>
              <w:rPr>
                <w:bCs/>
                <w:sz w:val="22"/>
                <w:szCs w:val="22"/>
                <w:lang w:val="uk-UA" w:eastAsia="ar-SA"/>
              </w:rPr>
            </w:pPr>
          </w:p>
          <w:p w14:paraId="6799EC20" w14:textId="6D663DA0" w:rsidR="00786EC2" w:rsidRPr="00786EC2" w:rsidRDefault="00786EC2" w:rsidP="00786EC2">
            <w:pPr>
              <w:suppressAutoHyphens/>
              <w:rPr>
                <w:bCs/>
                <w:sz w:val="22"/>
                <w:szCs w:val="22"/>
                <w:lang w:val="uk-UA" w:eastAsia="ar-SA"/>
              </w:rPr>
            </w:pPr>
          </w:p>
          <w:p w14:paraId="409D674F" w14:textId="77777777" w:rsidR="00786EC2" w:rsidRPr="00786EC2" w:rsidRDefault="00786EC2" w:rsidP="00786EC2">
            <w:pPr>
              <w:suppressAutoHyphens/>
              <w:rPr>
                <w:bCs/>
                <w:sz w:val="22"/>
                <w:szCs w:val="22"/>
                <w:lang w:val="uk-UA" w:eastAsia="ar-SA"/>
              </w:rPr>
            </w:pPr>
          </w:p>
          <w:p w14:paraId="68B49977" w14:textId="77777777" w:rsidR="00786EC2" w:rsidRPr="00786EC2" w:rsidRDefault="00786EC2" w:rsidP="00786EC2">
            <w:pPr>
              <w:suppressAutoHyphens/>
              <w:rPr>
                <w:bCs/>
                <w:sz w:val="22"/>
                <w:szCs w:val="22"/>
                <w:lang w:val="uk-UA" w:eastAsia="ar-SA"/>
              </w:rPr>
            </w:pPr>
          </w:p>
          <w:p w14:paraId="73704E42" w14:textId="77777777" w:rsidR="00786EC2" w:rsidRPr="00786EC2" w:rsidRDefault="00786EC2" w:rsidP="00786EC2">
            <w:pPr>
              <w:suppressAutoHyphens/>
              <w:rPr>
                <w:bCs/>
                <w:sz w:val="22"/>
                <w:szCs w:val="22"/>
                <w:lang w:val="uk-UA" w:eastAsia="ar-SA"/>
              </w:rPr>
            </w:pPr>
            <w:r w:rsidRPr="00786EC2">
              <w:rPr>
                <w:bCs/>
                <w:sz w:val="22"/>
                <w:szCs w:val="22"/>
                <w:lang w:val="uk-UA" w:eastAsia="ar-SA"/>
              </w:rPr>
              <w:t>Директор</w:t>
            </w:r>
          </w:p>
          <w:p w14:paraId="367726A0" w14:textId="77777777" w:rsidR="00786EC2" w:rsidRPr="00786EC2" w:rsidRDefault="00786EC2" w:rsidP="00786EC2">
            <w:pPr>
              <w:suppressAutoHyphens/>
              <w:rPr>
                <w:bCs/>
                <w:sz w:val="22"/>
                <w:szCs w:val="22"/>
                <w:lang w:val="uk-UA" w:eastAsia="ar-SA"/>
              </w:rPr>
            </w:pPr>
          </w:p>
          <w:p w14:paraId="14118A4A" w14:textId="7174BBDF" w:rsidR="00786EC2" w:rsidRPr="00786EC2" w:rsidRDefault="00786EC2" w:rsidP="00786EC2">
            <w:pPr>
              <w:autoSpaceDE w:val="0"/>
              <w:ind w:right="-1"/>
              <w:rPr>
                <w:bCs/>
                <w:sz w:val="22"/>
                <w:szCs w:val="22"/>
                <w:vertAlign w:val="superscript"/>
                <w:lang w:val="uk-UA"/>
              </w:rPr>
            </w:pPr>
            <w:r w:rsidRPr="00786EC2">
              <w:rPr>
                <w:bCs/>
                <w:sz w:val="22"/>
                <w:szCs w:val="22"/>
                <w:lang w:val="uk-UA" w:eastAsia="ar-SA"/>
              </w:rPr>
              <w:t xml:space="preserve">_________________         </w:t>
            </w:r>
            <w:r w:rsidR="00CE75F1">
              <w:rPr>
                <w:bCs/>
                <w:sz w:val="22"/>
                <w:szCs w:val="22"/>
                <w:lang w:val="uk-UA" w:eastAsia="ar-SA"/>
              </w:rPr>
              <w:t>Сергій КРАВЧЕНКО</w:t>
            </w:r>
          </w:p>
          <w:p w14:paraId="7FF2FB44" w14:textId="77777777" w:rsidR="00786EC2" w:rsidRPr="00786EC2" w:rsidRDefault="00786EC2" w:rsidP="00786EC2">
            <w:pPr>
              <w:autoSpaceDE w:val="0"/>
              <w:ind w:right="-1"/>
              <w:rPr>
                <w:sz w:val="22"/>
                <w:szCs w:val="22"/>
                <w:vertAlign w:val="superscript"/>
                <w:lang w:val="uk-UA"/>
              </w:rPr>
            </w:pPr>
          </w:p>
          <w:p w14:paraId="1295DBDD" w14:textId="279E5D5C" w:rsidR="006D7EE2" w:rsidRPr="00786EC2" w:rsidRDefault="00786EC2" w:rsidP="00786EC2">
            <w:pPr>
              <w:rPr>
                <w:b/>
                <w:sz w:val="22"/>
                <w:szCs w:val="22"/>
                <w:lang w:val="uk-UA"/>
              </w:rPr>
            </w:pPr>
            <w:r w:rsidRPr="00786EC2">
              <w:rPr>
                <w:sz w:val="22"/>
                <w:szCs w:val="22"/>
                <w:vertAlign w:val="superscript"/>
                <w:lang w:val="uk-UA"/>
              </w:rPr>
              <w:t>М.П.</w:t>
            </w:r>
          </w:p>
        </w:tc>
        <w:tc>
          <w:tcPr>
            <w:tcW w:w="4942" w:type="dxa"/>
          </w:tcPr>
          <w:p w14:paraId="1A20772B" w14:textId="77777777" w:rsidR="006D7EE2" w:rsidRPr="00786EC2" w:rsidRDefault="006D7EE2" w:rsidP="004F5432">
            <w:pPr>
              <w:rPr>
                <w:b/>
                <w:sz w:val="22"/>
                <w:szCs w:val="22"/>
                <w:lang w:val="uk-UA"/>
              </w:rPr>
            </w:pPr>
            <w:r w:rsidRPr="00786EC2">
              <w:rPr>
                <w:b/>
                <w:sz w:val="22"/>
                <w:szCs w:val="22"/>
                <w:lang w:val="uk-UA"/>
              </w:rPr>
              <w:t>ПОСТАЧАЛЬНИК:</w:t>
            </w:r>
          </w:p>
          <w:p w14:paraId="6A8863D7" w14:textId="77777777" w:rsidR="006D7EE2" w:rsidRPr="00786EC2" w:rsidRDefault="006D7EE2" w:rsidP="004F5432">
            <w:pPr>
              <w:rPr>
                <w:b/>
                <w:sz w:val="22"/>
                <w:szCs w:val="22"/>
                <w:lang w:val="uk-UA"/>
              </w:rPr>
            </w:pPr>
          </w:p>
          <w:p w14:paraId="0D6B2A4A" w14:textId="77777777" w:rsidR="006D7EE2" w:rsidRPr="00786EC2" w:rsidRDefault="006D7EE2" w:rsidP="004F5432">
            <w:pPr>
              <w:rPr>
                <w:sz w:val="22"/>
                <w:szCs w:val="22"/>
                <w:lang w:val="uk-UA"/>
              </w:rPr>
            </w:pPr>
            <w:r w:rsidRPr="00786EC2">
              <w:rPr>
                <w:sz w:val="22"/>
                <w:szCs w:val="22"/>
                <w:lang w:val="uk-UA"/>
              </w:rPr>
              <w:t>Місцезнаходження та адреса для листування:</w:t>
            </w:r>
          </w:p>
          <w:p w14:paraId="63422409" w14:textId="77777777" w:rsidR="006D7EE2" w:rsidRPr="00786EC2" w:rsidRDefault="006D7EE2" w:rsidP="004F5432">
            <w:pPr>
              <w:rPr>
                <w:color w:val="FFFFFF"/>
                <w:sz w:val="22"/>
                <w:szCs w:val="22"/>
                <w:u w:val="single"/>
                <w:lang w:val="uk-UA"/>
              </w:rPr>
            </w:pPr>
            <w:r w:rsidRPr="00786EC2">
              <w:rPr>
                <w:sz w:val="22"/>
                <w:szCs w:val="22"/>
                <w:u w:val="single"/>
                <w:lang w:val="uk-UA"/>
              </w:rPr>
              <w:t xml:space="preserve">                                                                               </w:t>
            </w:r>
            <w:r w:rsidRPr="00786EC2">
              <w:rPr>
                <w:color w:val="FFFFFF"/>
                <w:sz w:val="22"/>
                <w:szCs w:val="22"/>
                <w:u w:val="single"/>
                <w:lang w:val="uk-UA"/>
              </w:rPr>
              <w:t>.</w:t>
            </w:r>
          </w:p>
          <w:p w14:paraId="7B6D4E39" w14:textId="77777777" w:rsidR="006D7EE2" w:rsidRPr="00786EC2" w:rsidRDefault="006D7EE2" w:rsidP="004F5432">
            <w:pPr>
              <w:rPr>
                <w:color w:val="FFFFFF"/>
                <w:sz w:val="22"/>
                <w:szCs w:val="22"/>
                <w:lang w:val="uk-UA"/>
              </w:rPr>
            </w:pPr>
            <w:r w:rsidRPr="00786EC2">
              <w:rPr>
                <w:sz w:val="22"/>
                <w:szCs w:val="22"/>
                <w:lang w:val="uk-UA"/>
              </w:rPr>
              <w:t xml:space="preserve">ЄДРПОУ </w:t>
            </w:r>
            <w:r w:rsidRPr="00786EC2">
              <w:rPr>
                <w:sz w:val="22"/>
                <w:szCs w:val="22"/>
                <w:u w:val="single"/>
                <w:lang w:val="uk-UA"/>
              </w:rPr>
              <w:t xml:space="preserve">                                                              </w:t>
            </w:r>
            <w:r w:rsidRPr="00786EC2">
              <w:rPr>
                <w:color w:val="FFFFFF"/>
                <w:sz w:val="22"/>
                <w:szCs w:val="22"/>
                <w:lang w:val="uk-UA"/>
              </w:rPr>
              <w:t>.</w:t>
            </w:r>
          </w:p>
          <w:p w14:paraId="2B5EE28F" w14:textId="77777777" w:rsidR="006D7EE2" w:rsidRPr="00786EC2" w:rsidRDefault="006D7EE2" w:rsidP="004F5432">
            <w:pPr>
              <w:rPr>
                <w:sz w:val="22"/>
                <w:szCs w:val="22"/>
                <w:u w:val="single"/>
                <w:lang w:val="uk-UA"/>
              </w:rPr>
            </w:pPr>
            <w:r w:rsidRPr="00786EC2">
              <w:rPr>
                <w:sz w:val="22"/>
                <w:szCs w:val="22"/>
                <w:lang w:val="uk-UA"/>
              </w:rPr>
              <w:t>ІПН</w:t>
            </w:r>
            <w:r w:rsidRPr="00786EC2">
              <w:rPr>
                <w:sz w:val="22"/>
                <w:szCs w:val="22"/>
                <w:u w:val="single"/>
                <w:lang w:val="uk-UA"/>
              </w:rPr>
              <w:t xml:space="preserve">                                                                       .</w:t>
            </w:r>
          </w:p>
          <w:p w14:paraId="7226598B" w14:textId="77777777" w:rsidR="006D7EE2" w:rsidRPr="00786EC2" w:rsidRDefault="006D7EE2" w:rsidP="004F5432">
            <w:pPr>
              <w:rPr>
                <w:sz w:val="22"/>
                <w:szCs w:val="22"/>
                <w:lang w:val="uk-UA"/>
              </w:rPr>
            </w:pPr>
            <w:r w:rsidRPr="00786EC2">
              <w:rPr>
                <w:sz w:val="22"/>
                <w:szCs w:val="22"/>
                <w:lang w:val="uk-UA"/>
              </w:rPr>
              <w:t>IBAN</w:t>
            </w:r>
          </w:p>
          <w:p w14:paraId="44462248" w14:textId="77777777" w:rsidR="006D7EE2" w:rsidRPr="00786EC2" w:rsidRDefault="006D7EE2" w:rsidP="004F5432">
            <w:pPr>
              <w:rPr>
                <w:sz w:val="22"/>
                <w:szCs w:val="22"/>
                <w:lang w:val="uk-UA"/>
              </w:rPr>
            </w:pPr>
            <w:r w:rsidRPr="00786EC2">
              <w:rPr>
                <w:sz w:val="22"/>
                <w:szCs w:val="22"/>
                <w:lang w:val="uk-UA"/>
              </w:rPr>
              <w:t>Найменування банку_____________________ Тел./факс  +38 (</w:t>
            </w:r>
            <w:r w:rsidRPr="00786EC2">
              <w:rPr>
                <w:sz w:val="22"/>
                <w:szCs w:val="22"/>
                <w:u w:val="single"/>
                <w:lang w:val="uk-UA"/>
              </w:rPr>
              <w:t xml:space="preserve">       </w:t>
            </w:r>
            <w:r w:rsidRPr="00786EC2">
              <w:rPr>
                <w:sz w:val="22"/>
                <w:szCs w:val="22"/>
                <w:lang w:val="uk-UA"/>
              </w:rPr>
              <w:t>)</w:t>
            </w:r>
            <w:r w:rsidRPr="00786EC2">
              <w:rPr>
                <w:sz w:val="22"/>
                <w:szCs w:val="22"/>
                <w:u w:val="single"/>
                <w:lang w:val="uk-UA"/>
              </w:rPr>
              <w:t xml:space="preserve">                                            </w:t>
            </w:r>
            <w:r w:rsidRPr="00786EC2">
              <w:rPr>
                <w:color w:val="FFFFFF"/>
                <w:sz w:val="22"/>
                <w:szCs w:val="22"/>
                <w:lang w:val="uk-UA"/>
              </w:rPr>
              <w:t xml:space="preserve">. </w:t>
            </w:r>
            <w:r w:rsidRPr="00786EC2">
              <w:rPr>
                <w:sz w:val="22"/>
                <w:szCs w:val="22"/>
                <w:lang w:val="uk-UA"/>
              </w:rPr>
              <w:t xml:space="preserve"> </w:t>
            </w:r>
          </w:p>
          <w:p w14:paraId="519DF680" w14:textId="77777777" w:rsidR="006D7EE2" w:rsidRPr="00786EC2" w:rsidRDefault="006D7EE2" w:rsidP="004F5432">
            <w:pPr>
              <w:shd w:val="clear" w:color="auto" w:fill="FFFFFF"/>
              <w:tabs>
                <w:tab w:val="left" w:pos="142"/>
                <w:tab w:val="left" w:pos="284"/>
              </w:tabs>
              <w:rPr>
                <w:sz w:val="22"/>
                <w:szCs w:val="22"/>
                <w:lang w:val="uk-UA"/>
              </w:rPr>
            </w:pPr>
            <w:r w:rsidRPr="00786EC2">
              <w:rPr>
                <w:sz w:val="22"/>
                <w:szCs w:val="22"/>
                <w:lang w:val="uk-UA"/>
              </w:rPr>
              <w:t>Електронна пошта _______________________</w:t>
            </w:r>
          </w:p>
          <w:p w14:paraId="34067E3E" w14:textId="77777777" w:rsidR="006D7EE2" w:rsidRPr="00786EC2" w:rsidRDefault="006D7EE2" w:rsidP="004F5432">
            <w:pPr>
              <w:shd w:val="clear" w:color="auto" w:fill="FFFFFF"/>
              <w:tabs>
                <w:tab w:val="left" w:pos="142"/>
                <w:tab w:val="left" w:pos="284"/>
              </w:tabs>
              <w:rPr>
                <w:sz w:val="22"/>
                <w:szCs w:val="22"/>
                <w:lang w:val="uk-UA"/>
              </w:rPr>
            </w:pPr>
            <w:r w:rsidRPr="00786EC2">
              <w:rPr>
                <w:sz w:val="22"/>
                <w:szCs w:val="22"/>
                <w:lang w:val="uk-UA"/>
              </w:rPr>
              <w:t>Відповідальна(і) особа(и) для обміну інформації: _____________________</w:t>
            </w:r>
          </w:p>
          <w:p w14:paraId="6010154D" w14:textId="77777777" w:rsidR="006D7EE2" w:rsidRPr="00786EC2" w:rsidRDefault="006D7EE2" w:rsidP="004F5432">
            <w:pPr>
              <w:rPr>
                <w:sz w:val="22"/>
                <w:szCs w:val="22"/>
                <w:lang w:val="uk-UA"/>
              </w:rPr>
            </w:pPr>
          </w:p>
          <w:p w14:paraId="640E23FB" w14:textId="77777777" w:rsidR="006D7EE2" w:rsidRPr="00786EC2" w:rsidRDefault="006D7EE2" w:rsidP="004F5432">
            <w:pPr>
              <w:rPr>
                <w:sz w:val="22"/>
                <w:szCs w:val="22"/>
                <w:lang w:val="uk-UA"/>
              </w:rPr>
            </w:pPr>
          </w:p>
          <w:p w14:paraId="0D873B70" w14:textId="77777777" w:rsidR="006D7EE2" w:rsidRPr="00786EC2" w:rsidRDefault="006D7EE2" w:rsidP="004F5432">
            <w:pPr>
              <w:rPr>
                <w:sz w:val="22"/>
                <w:szCs w:val="22"/>
                <w:lang w:val="uk-UA"/>
              </w:rPr>
            </w:pPr>
          </w:p>
          <w:p w14:paraId="17FFF6B4" w14:textId="77777777" w:rsidR="006D7EE2" w:rsidRPr="00786EC2" w:rsidRDefault="006D7EE2" w:rsidP="004F5432">
            <w:pPr>
              <w:autoSpaceDE w:val="0"/>
              <w:ind w:right="-1"/>
              <w:rPr>
                <w:sz w:val="22"/>
                <w:szCs w:val="22"/>
                <w:lang w:val="uk-UA"/>
              </w:rPr>
            </w:pPr>
            <w:r w:rsidRPr="00786EC2">
              <w:rPr>
                <w:sz w:val="22"/>
                <w:szCs w:val="22"/>
                <w:u w:val="single"/>
                <w:lang w:val="uk-UA"/>
              </w:rPr>
              <w:t xml:space="preserve">                                           </w:t>
            </w:r>
            <w:r w:rsidRPr="00786EC2">
              <w:rPr>
                <w:sz w:val="22"/>
                <w:szCs w:val="22"/>
                <w:lang w:val="uk-UA"/>
              </w:rPr>
              <w:t xml:space="preserve"> /</w:t>
            </w:r>
            <w:r w:rsidRPr="00786EC2">
              <w:rPr>
                <w:sz w:val="22"/>
                <w:szCs w:val="22"/>
                <w:u w:val="single"/>
                <w:lang w:val="uk-UA"/>
              </w:rPr>
              <w:t xml:space="preserve">                               </w:t>
            </w:r>
            <w:r w:rsidRPr="00786EC2">
              <w:rPr>
                <w:sz w:val="22"/>
                <w:szCs w:val="22"/>
                <w:lang w:val="uk-UA"/>
              </w:rPr>
              <w:t>/</w:t>
            </w:r>
          </w:p>
          <w:p w14:paraId="51A82803" w14:textId="77777777" w:rsidR="006D7EE2" w:rsidRPr="00786EC2" w:rsidRDefault="006D7EE2" w:rsidP="004F5432">
            <w:pPr>
              <w:rPr>
                <w:sz w:val="22"/>
                <w:szCs w:val="22"/>
                <w:vertAlign w:val="superscript"/>
                <w:lang w:val="uk-UA"/>
              </w:rPr>
            </w:pPr>
            <w:r w:rsidRPr="00786EC2">
              <w:rPr>
                <w:sz w:val="22"/>
                <w:szCs w:val="22"/>
                <w:lang w:val="uk-UA"/>
              </w:rPr>
              <w:tab/>
              <w:t xml:space="preserve">      </w:t>
            </w:r>
            <w:r w:rsidRPr="00786EC2">
              <w:rPr>
                <w:sz w:val="22"/>
                <w:szCs w:val="22"/>
                <w:vertAlign w:val="superscript"/>
                <w:lang w:val="uk-UA"/>
              </w:rPr>
              <w:t xml:space="preserve">(Підпис) </w:t>
            </w:r>
            <w:r w:rsidRPr="00786EC2">
              <w:rPr>
                <w:sz w:val="22"/>
                <w:szCs w:val="22"/>
                <w:vertAlign w:val="superscript"/>
                <w:lang w:val="uk-UA"/>
              </w:rPr>
              <w:tab/>
              <w:t xml:space="preserve">                              (П.І..)</w:t>
            </w:r>
          </w:p>
          <w:p w14:paraId="3B13E603" w14:textId="77777777" w:rsidR="006D7EE2" w:rsidRPr="00786EC2" w:rsidRDefault="006D7EE2" w:rsidP="004F5432">
            <w:pPr>
              <w:rPr>
                <w:b/>
                <w:sz w:val="22"/>
                <w:szCs w:val="22"/>
                <w:lang w:val="uk-UA"/>
              </w:rPr>
            </w:pPr>
            <w:r w:rsidRPr="00786EC2">
              <w:rPr>
                <w:sz w:val="22"/>
                <w:szCs w:val="22"/>
                <w:vertAlign w:val="superscript"/>
                <w:lang w:val="uk-UA"/>
              </w:rPr>
              <w:t>М.П.</w:t>
            </w:r>
          </w:p>
        </w:tc>
      </w:tr>
    </w:tbl>
    <w:p w14:paraId="0441B729" w14:textId="681C64D4" w:rsidR="00E95711" w:rsidRPr="00786EC2" w:rsidRDefault="00E95711" w:rsidP="00306A1C">
      <w:pPr>
        <w:jc w:val="right"/>
        <w:rPr>
          <w:rFonts w:eastAsia="Calibri"/>
          <w:b/>
          <w:sz w:val="22"/>
          <w:szCs w:val="22"/>
          <w:lang w:val="uk-UA" w:eastAsia="en-US"/>
        </w:rPr>
      </w:pPr>
    </w:p>
    <w:sectPr w:rsidR="00E95711" w:rsidRPr="00786EC2" w:rsidSect="00935657">
      <w:footerReference w:type="default" r:id="rId9"/>
      <w:type w:val="continuous"/>
      <w:pgSz w:w="11906" w:h="16838"/>
      <w:pgMar w:top="426" w:right="566" w:bottom="567" w:left="1418" w:header="720" w:footer="3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81036" w14:textId="77777777" w:rsidR="005E4AAB" w:rsidRDefault="005E4AAB">
      <w:r>
        <w:separator/>
      </w:r>
    </w:p>
  </w:endnote>
  <w:endnote w:type="continuationSeparator" w:id="0">
    <w:p w14:paraId="5E1D0028" w14:textId="77777777" w:rsidR="005E4AAB" w:rsidRDefault="005E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D838" w14:textId="52E15903" w:rsidR="004F5432" w:rsidRPr="0028157D" w:rsidRDefault="004F5432">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984D1D">
      <w:rPr>
        <w:rStyle w:val="a5"/>
        <w:noProof/>
        <w:sz w:val="18"/>
      </w:rPr>
      <w:t>10</w:t>
    </w:r>
    <w:r>
      <w:rPr>
        <w:rStyle w:val="a5"/>
        <w:sz w:val="18"/>
      </w:rPr>
      <w:fldChar w:fldCharType="end"/>
    </w:r>
  </w:p>
  <w:p w14:paraId="6383B280" w14:textId="77777777" w:rsidR="004F5432" w:rsidRPr="0028157D" w:rsidRDefault="004F5432">
    <w:pPr>
      <w:pStyle w:val="a6"/>
      <w:ind w:right="360"/>
      <w:rPr>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0F277" w14:textId="77777777" w:rsidR="005E4AAB" w:rsidRDefault="005E4AAB">
      <w:r>
        <w:separator/>
      </w:r>
    </w:p>
  </w:footnote>
  <w:footnote w:type="continuationSeparator" w:id="0">
    <w:p w14:paraId="5CC868FD" w14:textId="77777777" w:rsidR="005E4AAB" w:rsidRDefault="005E4A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F2C497A"/>
    <w:multiLevelType w:val="hybridMultilevel"/>
    <w:tmpl w:val="518C031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3"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6"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87F2CC0"/>
    <w:multiLevelType w:val="hybridMultilevel"/>
    <w:tmpl w:val="F10CF9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1"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2"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3"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27"/>
  </w:num>
  <w:num w:numId="3">
    <w:abstractNumId w:val="1"/>
  </w:num>
  <w:num w:numId="4">
    <w:abstractNumId w:val="25"/>
  </w:num>
  <w:num w:numId="5">
    <w:abstractNumId w:val="30"/>
  </w:num>
  <w:num w:numId="6">
    <w:abstractNumId w:val="26"/>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6"/>
  </w:num>
  <w:num w:numId="10">
    <w:abstractNumId w:val="32"/>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4"/>
  </w:num>
  <w:num w:numId="15">
    <w:abstractNumId w:val="17"/>
  </w:num>
  <w:num w:numId="16">
    <w:abstractNumId w:val="13"/>
  </w:num>
  <w:num w:numId="17">
    <w:abstractNumId w:val="15"/>
  </w:num>
  <w:num w:numId="18">
    <w:abstractNumId w:val="8"/>
  </w:num>
  <w:num w:numId="19">
    <w:abstractNumId w:val="23"/>
  </w:num>
  <w:num w:numId="20">
    <w:abstractNumId w:val="33"/>
  </w:num>
  <w:num w:numId="21">
    <w:abstractNumId w:val="2"/>
  </w:num>
  <w:num w:numId="22">
    <w:abstractNumId w:val="10"/>
  </w:num>
  <w:num w:numId="23">
    <w:abstractNumId w:val="31"/>
  </w:num>
  <w:num w:numId="24">
    <w:abstractNumId w:val="3"/>
  </w:num>
  <w:num w:numId="25">
    <w:abstractNumId w:val="12"/>
  </w:num>
  <w:num w:numId="26">
    <w:abstractNumId w:val="18"/>
  </w:num>
  <w:num w:numId="27">
    <w:abstractNumId w:val="28"/>
  </w:num>
  <w:num w:numId="28">
    <w:abstractNumId w:val="19"/>
  </w:num>
  <w:num w:numId="29">
    <w:abstractNumId w:val="35"/>
  </w:num>
  <w:num w:numId="30">
    <w:abstractNumId w:val="7"/>
  </w:num>
  <w:num w:numId="31">
    <w:abstractNumId w:val="9"/>
  </w:num>
  <w:num w:numId="32">
    <w:abstractNumId w:val="4"/>
  </w:num>
  <w:num w:numId="33">
    <w:abstractNumId w:val="14"/>
  </w:num>
  <w:num w:numId="34">
    <w:abstractNumId w:val="0"/>
  </w:num>
  <w:num w:numId="35">
    <w:abstractNumId w:val="29"/>
  </w:num>
  <w:num w:numId="36">
    <w:abstractNumId w:val="2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1C20"/>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3B20"/>
    <w:rsid w:val="000E65AA"/>
    <w:rsid w:val="000F0045"/>
    <w:rsid w:val="000F5991"/>
    <w:rsid w:val="00100D49"/>
    <w:rsid w:val="00102583"/>
    <w:rsid w:val="00102986"/>
    <w:rsid w:val="00102ED3"/>
    <w:rsid w:val="00103AC6"/>
    <w:rsid w:val="001068DE"/>
    <w:rsid w:val="0010713F"/>
    <w:rsid w:val="00110036"/>
    <w:rsid w:val="0011054D"/>
    <w:rsid w:val="00111E9A"/>
    <w:rsid w:val="001149D5"/>
    <w:rsid w:val="00115D03"/>
    <w:rsid w:val="00117BEE"/>
    <w:rsid w:val="00121701"/>
    <w:rsid w:val="00123805"/>
    <w:rsid w:val="00124620"/>
    <w:rsid w:val="00133F76"/>
    <w:rsid w:val="00140454"/>
    <w:rsid w:val="00142E97"/>
    <w:rsid w:val="00145360"/>
    <w:rsid w:val="00151933"/>
    <w:rsid w:val="00156B94"/>
    <w:rsid w:val="00165899"/>
    <w:rsid w:val="00165924"/>
    <w:rsid w:val="00166C4E"/>
    <w:rsid w:val="0017057A"/>
    <w:rsid w:val="001715DD"/>
    <w:rsid w:val="0017296B"/>
    <w:rsid w:val="00175290"/>
    <w:rsid w:val="00181817"/>
    <w:rsid w:val="0018470E"/>
    <w:rsid w:val="00187881"/>
    <w:rsid w:val="00191A64"/>
    <w:rsid w:val="00195331"/>
    <w:rsid w:val="0019561F"/>
    <w:rsid w:val="001957A1"/>
    <w:rsid w:val="001972FA"/>
    <w:rsid w:val="001A1065"/>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5"/>
    <w:rsid w:val="002D512A"/>
    <w:rsid w:val="002D68F3"/>
    <w:rsid w:val="002D7DEC"/>
    <w:rsid w:val="002E173E"/>
    <w:rsid w:val="002E1FB1"/>
    <w:rsid w:val="002E2645"/>
    <w:rsid w:val="002E4720"/>
    <w:rsid w:val="002F02EF"/>
    <w:rsid w:val="002F1C0F"/>
    <w:rsid w:val="002F298E"/>
    <w:rsid w:val="002F7093"/>
    <w:rsid w:val="002F7B01"/>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64A86"/>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2A03"/>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374F"/>
    <w:rsid w:val="004B5F3E"/>
    <w:rsid w:val="004C5425"/>
    <w:rsid w:val="004C5D35"/>
    <w:rsid w:val="004C63D5"/>
    <w:rsid w:val="004C7D74"/>
    <w:rsid w:val="004D754C"/>
    <w:rsid w:val="004E0EBF"/>
    <w:rsid w:val="004E2443"/>
    <w:rsid w:val="004E36AC"/>
    <w:rsid w:val="004E3C35"/>
    <w:rsid w:val="004E4CF4"/>
    <w:rsid w:val="004E548B"/>
    <w:rsid w:val="004E6905"/>
    <w:rsid w:val="004E7A2B"/>
    <w:rsid w:val="004E7E8F"/>
    <w:rsid w:val="004F4093"/>
    <w:rsid w:val="004F5432"/>
    <w:rsid w:val="005068DC"/>
    <w:rsid w:val="0051207B"/>
    <w:rsid w:val="00514A19"/>
    <w:rsid w:val="00520BE2"/>
    <w:rsid w:val="00523A24"/>
    <w:rsid w:val="005304A4"/>
    <w:rsid w:val="005316AF"/>
    <w:rsid w:val="00532756"/>
    <w:rsid w:val="0053547C"/>
    <w:rsid w:val="0053794A"/>
    <w:rsid w:val="00540456"/>
    <w:rsid w:val="005417F5"/>
    <w:rsid w:val="00546BBA"/>
    <w:rsid w:val="005520FE"/>
    <w:rsid w:val="005539AF"/>
    <w:rsid w:val="00554791"/>
    <w:rsid w:val="0055504B"/>
    <w:rsid w:val="00561B36"/>
    <w:rsid w:val="0056229E"/>
    <w:rsid w:val="00573B9D"/>
    <w:rsid w:val="00573BEB"/>
    <w:rsid w:val="00574A2E"/>
    <w:rsid w:val="005760A3"/>
    <w:rsid w:val="00576E0E"/>
    <w:rsid w:val="00577BB0"/>
    <w:rsid w:val="00585D6A"/>
    <w:rsid w:val="00592920"/>
    <w:rsid w:val="005939F4"/>
    <w:rsid w:val="0059647A"/>
    <w:rsid w:val="005A0902"/>
    <w:rsid w:val="005A13A8"/>
    <w:rsid w:val="005A63C5"/>
    <w:rsid w:val="005A6E90"/>
    <w:rsid w:val="005B0037"/>
    <w:rsid w:val="005B097B"/>
    <w:rsid w:val="005B0A9B"/>
    <w:rsid w:val="005B5CB4"/>
    <w:rsid w:val="005B66A9"/>
    <w:rsid w:val="005C08E5"/>
    <w:rsid w:val="005C1707"/>
    <w:rsid w:val="005C56FD"/>
    <w:rsid w:val="005C649B"/>
    <w:rsid w:val="005C64C2"/>
    <w:rsid w:val="005D1601"/>
    <w:rsid w:val="005D286F"/>
    <w:rsid w:val="005D375C"/>
    <w:rsid w:val="005D61F0"/>
    <w:rsid w:val="005D640E"/>
    <w:rsid w:val="005D7B1E"/>
    <w:rsid w:val="005E0FE1"/>
    <w:rsid w:val="005E434E"/>
    <w:rsid w:val="005E4AAB"/>
    <w:rsid w:val="005E6071"/>
    <w:rsid w:val="005F039A"/>
    <w:rsid w:val="005F0EF5"/>
    <w:rsid w:val="005F17A4"/>
    <w:rsid w:val="005F2839"/>
    <w:rsid w:val="005F76E2"/>
    <w:rsid w:val="0060572B"/>
    <w:rsid w:val="00606763"/>
    <w:rsid w:val="00607719"/>
    <w:rsid w:val="00614FC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914F3"/>
    <w:rsid w:val="006B451A"/>
    <w:rsid w:val="006B5D80"/>
    <w:rsid w:val="006C3CAE"/>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0E7E"/>
    <w:rsid w:val="00721E11"/>
    <w:rsid w:val="007239D6"/>
    <w:rsid w:val="007258F3"/>
    <w:rsid w:val="007259F4"/>
    <w:rsid w:val="00726E8C"/>
    <w:rsid w:val="00727675"/>
    <w:rsid w:val="007278FA"/>
    <w:rsid w:val="007379D5"/>
    <w:rsid w:val="00745A89"/>
    <w:rsid w:val="00747C92"/>
    <w:rsid w:val="0075039D"/>
    <w:rsid w:val="00752731"/>
    <w:rsid w:val="00757124"/>
    <w:rsid w:val="00762353"/>
    <w:rsid w:val="007628C6"/>
    <w:rsid w:val="00763F89"/>
    <w:rsid w:val="007648B7"/>
    <w:rsid w:val="007721EB"/>
    <w:rsid w:val="007762D4"/>
    <w:rsid w:val="007850DD"/>
    <w:rsid w:val="00786EC2"/>
    <w:rsid w:val="00787CE7"/>
    <w:rsid w:val="00790411"/>
    <w:rsid w:val="007929EB"/>
    <w:rsid w:val="0079346B"/>
    <w:rsid w:val="00794376"/>
    <w:rsid w:val="007945D1"/>
    <w:rsid w:val="007A28F9"/>
    <w:rsid w:val="007B34F6"/>
    <w:rsid w:val="007B5F14"/>
    <w:rsid w:val="007C0AE0"/>
    <w:rsid w:val="007C3BD9"/>
    <w:rsid w:val="007C47E2"/>
    <w:rsid w:val="007C5D99"/>
    <w:rsid w:val="007D222A"/>
    <w:rsid w:val="007D4597"/>
    <w:rsid w:val="007D6DD2"/>
    <w:rsid w:val="007D707A"/>
    <w:rsid w:val="007E180E"/>
    <w:rsid w:val="007E24A2"/>
    <w:rsid w:val="007E6164"/>
    <w:rsid w:val="007E655E"/>
    <w:rsid w:val="007E679C"/>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55946"/>
    <w:rsid w:val="00861775"/>
    <w:rsid w:val="00863534"/>
    <w:rsid w:val="0086371C"/>
    <w:rsid w:val="008640BF"/>
    <w:rsid w:val="008644F4"/>
    <w:rsid w:val="00877519"/>
    <w:rsid w:val="0088007B"/>
    <w:rsid w:val="00882F0C"/>
    <w:rsid w:val="008851D3"/>
    <w:rsid w:val="00885C54"/>
    <w:rsid w:val="008868A0"/>
    <w:rsid w:val="00890AC8"/>
    <w:rsid w:val="0089159C"/>
    <w:rsid w:val="00892A46"/>
    <w:rsid w:val="008935E1"/>
    <w:rsid w:val="00893CF3"/>
    <w:rsid w:val="00894FA9"/>
    <w:rsid w:val="00895090"/>
    <w:rsid w:val="00895B63"/>
    <w:rsid w:val="00895BF4"/>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54E6"/>
    <w:rsid w:val="00907478"/>
    <w:rsid w:val="00910259"/>
    <w:rsid w:val="00910AB3"/>
    <w:rsid w:val="009142C0"/>
    <w:rsid w:val="00914729"/>
    <w:rsid w:val="00923C9B"/>
    <w:rsid w:val="00924E25"/>
    <w:rsid w:val="00931FAC"/>
    <w:rsid w:val="00933412"/>
    <w:rsid w:val="00935657"/>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84D1D"/>
    <w:rsid w:val="0099017F"/>
    <w:rsid w:val="00991808"/>
    <w:rsid w:val="009953CB"/>
    <w:rsid w:val="00995587"/>
    <w:rsid w:val="009969FE"/>
    <w:rsid w:val="009A1C89"/>
    <w:rsid w:val="009A565F"/>
    <w:rsid w:val="009B4E12"/>
    <w:rsid w:val="009C27CA"/>
    <w:rsid w:val="009C388C"/>
    <w:rsid w:val="009C7DBF"/>
    <w:rsid w:val="009D0CEC"/>
    <w:rsid w:val="009D28DE"/>
    <w:rsid w:val="009D32D4"/>
    <w:rsid w:val="009E0C9E"/>
    <w:rsid w:val="009E1248"/>
    <w:rsid w:val="009F4F61"/>
    <w:rsid w:val="009F78BF"/>
    <w:rsid w:val="009F7A19"/>
    <w:rsid w:val="00A11C90"/>
    <w:rsid w:val="00A14328"/>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5774D"/>
    <w:rsid w:val="00A6281A"/>
    <w:rsid w:val="00A644B3"/>
    <w:rsid w:val="00A67C74"/>
    <w:rsid w:val="00A70331"/>
    <w:rsid w:val="00A7340E"/>
    <w:rsid w:val="00A80F41"/>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11269"/>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2EBA"/>
    <w:rsid w:val="00B640D6"/>
    <w:rsid w:val="00B64CE9"/>
    <w:rsid w:val="00B676E6"/>
    <w:rsid w:val="00B67E30"/>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1CA3"/>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98A"/>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4F56"/>
    <w:rsid w:val="00CE6094"/>
    <w:rsid w:val="00CE6B01"/>
    <w:rsid w:val="00CE75F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253C"/>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0CD1"/>
    <w:rsid w:val="00DC3DCA"/>
    <w:rsid w:val="00DD08D9"/>
    <w:rsid w:val="00DD4A97"/>
    <w:rsid w:val="00DD4B7F"/>
    <w:rsid w:val="00DE0B3E"/>
    <w:rsid w:val="00DE5367"/>
    <w:rsid w:val="00DE619C"/>
    <w:rsid w:val="00DF25B8"/>
    <w:rsid w:val="00DF3997"/>
    <w:rsid w:val="00E00401"/>
    <w:rsid w:val="00E02111"/>
    <w:rsid w:val="00E03721"/>
    <w:rsid w:val="00E04AFA"/>
    <w:rsid w:val="00E07CE5"/>
    <w:rsid w:val="00E209F9"/>
    <w:rsid w:val="00E21489"/>
    <w:rsid w:val="00E36EC3"/>
    <w:rsid w:val="00E37994"/>
    <w:rsid w:val="00E407AD"/>
    <w:rsid w:val="00E42620"/>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12787"/>
    <w:rsid w:val="00F25F2F"/>
    <w:rsid w:val="00F26509"/>
    <w:rsid w:val="00F31536"/>
    <w:rsid w:val="00F43098"/>
    <w:rsid w:val="00F43BCB"/>
    <w:rsid w:val="00F464C9"/>
    <w:rsid w:val="00F52132"/>
    <w:rsid w:val="00F52D25"/>
    <w:rsid w:val="00F63A25"/>
    <w:rsid w:val="00F646A5"/>
    <w:rsid w:val="00F66D43"/>
    <w:rsid w:val="00F67BF2"/>
    <w:rsid w:val="00F72539"/>
    <w:rsid w:val="00F74AFA"/>
    <w:rsid w:val="00F800B4"/>
    <w:rsid w:val="00F80509"/>
    <w:rsid w:val="00F81C23"/>
    <w:rsid w:val="00F84F3A"/>
    <w:rsid w:val="00F90E8A"/>
    <w:rsid w:val="00F9188E"/>
    <w:rsid w:val="00F918E0"/>
    <w:rsid w:val="00F9328C"/>
    <w:rsid w:val="00F933CD"/>
    <w:rsid w:val="00F93769"/>
    <w:rsid w:val="00F945D2"/>
    <w:rsid w:val="00F946D0"/>
    <w:rsid w:val="00FA02DB"/>
    <w:rsid w:val="00FA7148"/>
    <w:rsid w:val="00FA7ABE"/>
    <w:rsid w:val="00FA7B91"/>
    <w:rsid w:val="00FB181C"/>
    <w:rsid w:val="00FB2986"/>
    <w:rsid w:val="00FB4C73"/>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15:docId w15:val="{62D90380-BD14-40CB-A1CD-413820E5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787"/>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aliases w:val="Numbered List,название табл/рис,заголовок 1.1,Elenco Normale,Список уровня 2,Details"/>
    <w:basedOn w:val="a"/>
    <w:link w:val="aa"/>
    <w:uiPriority w:val="34"/>
    <w:qFormat/>
    <w:rsid w:val="0002051D"/>
    <w:pPr>
      <w:ind w:left="720"/>
    </w:pPr>
    <w:rPr>
      <w:rFonts w:ascii="Calibri" w:eastAsia="Calibri" w:hAnsi="Calibri" w:cs="Calibri"/>
      <w:sz w:val="22"/>
      <w:szCs w:val="22"/>
    </w:rPr>
  </w:style>
  <w:style w:type="paragraph" w:styleId="ab">
    <w:name w:val="header"/>
    <w:basedOn w:val="a"/>
    <w:link w:val="ac"/>
    <w:rsid w:val="00F26509"/>
    <w:pPr>
      <w:tabs>
        <w:tab w:val="center" w:pos="4677"/>
        <w:tab w:val="right" w:pos="9355"/>
      </w:tabs>
    </w:pPr>
  </w:style>
  <w:style w:type="character" w:customStyle="1" w:styleId="ac">
    <w:name w:val="Верхний колонтитул Знак"/>
    <w:link w:val="ab"/>
    <w:rsid w:val="00F26509"/>
    <w:rPr>
      <w:sz w:val="24"/>
      <w:szCs w:val="24"/>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e">
    <w:name w:val="Table Grid"/>
    <w:basedOn w:val="a1"/>
    <w:uiPriority w:val="39"/>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1">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2">
    <w:name w:val="Balloon Text"/>
    <w:basedOn w:val="a"/>
    <w:link w:val="af3"/>
    <w:rsid w:val="00F52132"/>
    <w:rPr>
      <w:rFonts w:ascii="Tahoma" w:hAnsi="Tahoma" w:cs="Tahoma"/>
      <w:sz w:val="16"/>
      <w:szCs w:val="16"/>
    </w:rPr>
  </w:style>
  <w:style w:type="character" w:customStyle="1" w:styleId="af3">
    <w:name w:val="Текст выноски Знак"/>
    <w:link w:val="af2"/>
    <w:rsid w:val="00F52132"/>
    <w:rPr>
      <w:rFonts w:ascii="Tahoma" w:hAnsi="Tahoma" w:cs="Tahoma"/>
      <w:sz w:val="16"/>
      <w:szCs w:val="16"/>
    </w:rPr>
  </w:style>
  <w:style w:type="table" w:customStyle="1" w:styleId="11">
    <w:name w:val="Сетка таблицы1"/>
    <w:basedOn w:val="a1"/>
    <w:next w:val="ae"/>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e"/>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4">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0">
    <w:name w:val="Без интервала Знак"/>
    <w:link w:val="af"/>
    <w:uiPriority w:val="1"/>
    <w:locked/>
    <w:rsid w:val="00EF5754"/>
    <w:rPr>
      <w:rFonts w:ascii="Calibri" w:eastAsia="Calibri" w:hAnsi="Calibri"/>
      <w:sz w:val="22"/>
      <w:szCs w:val="22"/>
      <w:lang w:eastAsia="en-US"/>
    </w:rPr>
  </w:style>
  <w:style w:type="character" w:styleId="af5">
    <w:name w:val="FollowedHyperlink"/>
    <w:basedOn w:val="a0"/>
    <w:semiHidden/>
    <w:unhideWhenUsed/>
    <w:rsid w:val="00614FC9"/>
    <w:rPr>
      <w:color w:val="954F72" w:themeColor="followedHyperlink"/>
      <w:u w:val="single"/>
    </w:rPr>
  </w:style>
  <w:style w:type="character" w:customStyle="1" w:styleId="aa">
    <w:name w:val="Абзац списка Знак"/>
    <w:aliases w:val="Numbered List Знак,название табл/рис Знак,заголовок 1.1 Знак,Elenco Normale Знак,Список уровня 2 Знак,Details Знак"/>
    <w:link w:val="a9"/>
    <w:uiPriority w:val="34"/>
    <w:locked/>
    <w:rsid w:val="00F84F3A"/>
    <w:rPr>
      <w:rFonts w:ascii="Calibri" w:eastAsia="Calibri" w:hAnsi="Calibri" w:cs="Calibri"/>
      <w:sz w:val="22"/>
      <w:szCs w:val="22"/>
      <w:lang w:val="ru-RU" w:eastAsia="ru-RU"/>
    </w:rPr>
  </w:style>
  <w:style w:type="paragraph" w:styleId="af6">
    <w:name w:val="Block Text"/>
    <w:basedOn w:val="a"/>
    <w:rsid w:val="003D2A03"/>
    <w:pPr>
      <w:ind w:left="1440" w:right="175" w:firstLine="900"/>
    </w:pPr>
    <w:rPr>
      <w:sz w:val="28"/>
      <w:lang w:val="uk-UA"/>
    </w:rPr>
  </w:style>
  <w:style w:type="paragraph" w:customStyle="1" w:styleId="af7">
    <w:name w:val="Öåíòð"/>
    <w:basedOn w:val="a"/>
    <w:rsid w:val="004F5432"/>
    <w:pPr>
      <w:widowControl w:val="0"/>
      <w:spacing w:line="210" w:lineRule="atLeast"/>
      <w:jc w:val="cente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0128">
      <w:bodyDiv w:val="1"/>
      <w:marLeft w:val="0"/>
      <w:marRight w:val="0"/>
      <w:marTop w:val="0"/>
      <w:marBottom w:val="0"/>
      <w:divBdr>
        <w:top w:val="none" w:sz="0" w:space="0" w:color="auto"/>
        <w:left w:val="none" w:sz="0" w:space="0" w:color="auto"/>
        <w:bottom w:val="none" w:sz="0" w:space="0" w:color="auto"/>
        <w:right w:val="none" w:sz="0" w:space="0" w:color="auto"/>
      </w:divBdr>
    </w:div>
    <w:div w:id="194929144">
      <w:bodyDiv w:val="1"/>
      <w:marLeft w:val="0"/>
      <w:marRight w:val="0"/>
      <w:marTop w:val="0"/>
      <w:marBottom w:val="0"/>
      <w:divBdr>
        <w:top w:val="none" w:sz="0" w:space="0" w:color="auto"/>
        <w:left w:val="none" w:sz="0" w:space="0" w:color="auto"/>
        <w:bottom w:val="none" w:sz="0" w:space="0" w:color="auto"/>
        <w:right w:val="none" w:sz="0" w:space="0" w:color="auto"/>
      </w:divBdr>
    </w:div>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663558473">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420638794">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6803754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054496580">
      <w:bodyDiv w:val="1"/>
      <w:marLeft w:val="0"/>
      <w:marRight w:val="0"/>
      <w:marTop w:val="0"/>
      <w:marBottom w:val="0"/>
      <w:divBdr>
        <w:top w:val="none" w:sz="0" w:space="0" w:color="auto"/>
        <w:left w:val="none" w:sz="0" w:space="0" w:color="auto"/>
        <w:bottom w:val="none" w:sz="0" w:space="0" w:color="auto"/>
        <w:right w:val="none" w:sz="0" w:space="0" w:color="auto"/>
      </w:divBdr>
    </w:div>
    <w:div w:id="2126268122">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e-school@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E6078-F74F-4138-93A2-0B991D29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10</Pages>
  <Words>5057</Words>
  <Characters>28827</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Пользователь</cp:lastModifiedBy>
  <cp:revision>20</cp:revision>
  <cp:lastPrinted>2021-09-14T16:18:00Z</cp:lastPrinted>
  <dcterms:created xsi:type="dcterms:W3CDTF">2023-05-17T00:10:00Z</dcterms:created>
  <dcterms:modified xsi:type="dcterms:W3CDTF">2024-01-25T08:00:00Z</dcterms:modified>
</cp:coreProperties>
</file>