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21ED" w14:textId="3AFCB825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0" w:name="_Hlk84268551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Протокольне рішення</w:t>
      </w:r>
    </w:p>
    <w:p w14:paraId="0FFC4BF4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Уповноваженого з публічних </w:t>
      </w:r>
      <w:proofErr w:type="spellStart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14:paraId="5CFA94B9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3523BEFA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7624686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50384AE9" w14:textId="255837A2" w:rsidR="00904A5A" w:rsidRPr="00877BF7" w:rsidRDefault="00E71D91" w:rsidP="006C370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</w:pPr>
      <w:bookmarkStart w:id="1" w:name="_Hlk84408220"/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30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</w:t>
      </w:r>
      <w:r w:rsidR="00D86E36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0</w:t>
      </w:r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1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.202</w:t>
      </w:r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4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 xml:space="preserve">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 xml:space="preserve"> </w:t>
      </w:r>
      <w:bookmarkEnd w:id="1"/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м. Київ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E140DC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         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30</w:t>
      </w:r>
      <w:r w:rsidR="00E140DC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/</w:t>
      </w:r>
      <w:r w:rsid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-2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/</w:t>
      </w:r>
      <w:r w:rsidR="00C06A3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</w:t>
      </w:r>
      <w:r w:rsidR="00904A5A" w:rsidRPr="00877BF7">
        <w:rPr>
          <w:rFonts w:ascii="Times New Roman" w:eastAsia="Arial" w:hAnsi="Times New Roman" w:cs="Times New Roman"/>
          <w:bCs/>
          <w:i/>
          <w:iCs/>
          <w:color w:val="FF0000"/>
          <w:sz w:val="24"/>
          <w:szCs w:val="24"/>
          <w:lang w:eastAsia="ar-SA"/>
        </w:rPr>
        <w:t xml:space="preserve"> </w:t>
      </w:r>
    </w:p>
    <w:p w14:paraId="1A9EAA62" w14:textId="77777777" w:rsidR="00904A5A" w:rsidRPr="00877BF7" w:rsidRDefault="00904A5A" w:rsidP="00877BF7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bookmarkEnd w:id="0"/>
    <w:p w14:paraId="53FB2DFE" w14:textId="77777777" w:rsidR="00904A5A" w:rsidRPr="00877BF7" w:rsidRDefault="00904A5A" w:rsidP="00877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0528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Порядок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денний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:</w:t>
      </w:r>
    </w:p>
    <w:p w14:paraId="010BA692" w14:textId="0EC58B38" w:rsidR="00904A5A" w:rsidRPr="00877BF7" w:rsidRDefault="00904A5A" w:rsidP="00877BF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«</w:t>
      </w:r>
      <w:r w:rsidR="00A72CE9" w:rsidRPr="0003439F">
        <w:rPr>
          <w:rFonts w:ascii="Times New Roman" w:hAnsi="Times New Roman" w:cs="Times New Roman"/>
          <w:b/>
          <w:sz w:val="24"/>
          <w:szCs w:val="24"/>
          <w:lang w:val="ru-RU" w:eastAsia="ru-RU"/>
        </w:rPr>
        <w:t>Курятина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»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(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).</w:t>
      </w:r>
    </w:p>
    <w:p w14:paraId="3701DD1F" w14:textId="7912ED17" w:rsidR="00904A5A" w:rsidRPr="00877BF7" w:rsidRDefault="00904A5A" w:rsidP="00877BF7">
      <w:pPr>
        <w:pStyle w:val="a3"/>
        <w:numPr>
          <w:ilvl w:val="1"/>
          <w:numId w:val="3"/>
        </w:numPr>
        <w:tabs>
          <w:tab w:val="clear" w:pos="360"/>
          <w:tab w:val="left" w:pos="426"/>
          <w:tab w:val="left" w:pos="567"/>
        </w:tabs>
        <w:spacing w:after="0" w:line="240" w:lineRule="auto"/>
        <w:ind w:left="0" w:right="-10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Електронна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система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</w:t>
      </w:r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="00877BF7" w:rsidRPr="00877BF7">
        <w:rPr>
          <w:rFonts w:ascii="Times New Roman" w:hAnsi="Times New Roman" w:cs="Times New Roman"/>
          <w:sz w:val="24"/>
          <w:szCs w:val="24"/>
        </w:rPr>
        <w:t xml:space="preserve">Постановою Кабінету Міністрів України «Про затвердження особливостей здійснення публічних </w:t>
      </w:r>
      <w:proofErr w:type="spellStart"/>
      <w:r w:rsidR="00877BF7" w:rsidRPr="00877BF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877BF7" w:rsidRPr="00877BF7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 т</w:t>
      </w:r>
      <w:r w:rsidRPr="00877BF7">
        <w:rPr>
          <w:rFonts w:ascii="Times New Roman" w:eastAsia="SimSun" w:hAnsi="Times New Roman" w:cs="Times New Roman"/>
          <w:sz w:val="24"/>
          <w:szCs w:val="24"/>
        </w:rPr>
        <w:t xml:space="preserve">а Законом України «Про публічні закупівлі» (далі –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Закон</w:t>
      </w:r>
      <w:r w:rsidRPr="00877BF7">
        <w:rPr>
          <w:rFonts w:ascii="Times New Roman" w:eastAsia="SimSun" w:hAnsi="Times New Roman" w:cs="Times New Roman"/>
          <w:sz w:val="24"/>
          <w:szCs w:val="24"/>
        </w:rPr>
        <w:t>) .</w:t>
      </w:r>
    </w:p>
    <w:p w14:paraId="2B4C1F3F" w14:textId="22579093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1C265AF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першого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19C39D01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 пункту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31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тендеру,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розробляється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затверджується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оприлюднюється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вільного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доступу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06AEC36" w14:textId="698C5056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дотриманням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усіх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22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КМУ №1178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12.10.2022 року. При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цієї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стосовно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строків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переліку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кваліфікаційних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критеріїв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строку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методики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оцінки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технічних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предмета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інших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положень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сфері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публічних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46F2E270" w14:textId="7BEEF633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Постанови від 30 грудня 2022 р. № 1495 Кабінету Міністрів України «Про внесення змін до особливостей здійснення публічних </w:t>
      </w:r>
      <w:proofErr w:type="spellStart"/>
      <w:r w:rsidRPr="0036124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аукціони не проводитимуться на період дії воєнного стану і та протягом 90 днів з моменту його припинення.</w:t>
      </w:r>
    </w:p>
    <w:p w14:paraId="20F48A9E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Даний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вимогам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нормам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60768F50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вищенаведеного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наявні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Додатками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), 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згідно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3F64D315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14:paraId="1A0294B6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другого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700FD9EA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виконання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пунктом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10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Закону,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 та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Законом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саме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конкурентної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2B27D102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189FBE4" w14:textId="77777777" w:rsidR="00D86E36" w:rsidRPr="00877BF7" w:rsidRDefault="00D86E36" w:rsidP="00D86E36">
      <w:pPr>
        <w:spacing w:after="0" w:line="240" w:lineRule="auto"/>
        <w:ind w:right="-10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hAnsi="Times New Roman" w:cs="Times New Roman"/>
          <w:sz w:val="24"/>
          <w:szCs w:val="24"/>
        </w:rPr>
        <w:t>Відповідно до пункту 10 Особливостей згідно Постанови КМУ №1178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F7">
        <w:rPr>
          <w:rFonts w:ascii="Times New Roman" w:hAnsi="Times New Roman" w:cs="Times New Roman"/>
          <w:sz w:val="24"/>
          <w:szCs w:val="24"/>
        </w:rPr>
        <w:t>р. № 822 «Про затвердження Порядку формування та використання електронного каталогу», з урахуванням положень, визначених особливостями.</w:t>
      </w:r>
    </w:p>
    <w:p w14:paraId="15911C38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Таким чином,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вартісні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межі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Законом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є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прийнятті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рішення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торги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/>
        </w:rPr>
        <w:t>особливостями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7AF44145" w14:textId="77777777" w:rsidR="00D86E36" w:rsidRPr="00877BF7" w:rsidRDefault="00D86E36" w:rsidP="00D86E3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п. 34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строк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може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менше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ніж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сім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днів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торгів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C97A530" w14:textId="77777777" w:rsidR="00877BF7" w:rsidRPr="00877BF7" w:rsidRDefault="00877BF7" w:rsidP="00877BF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B519F2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ВИРІШИЛА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:</w:t>
      </w:r>
    </w:p>
    <w:p w14:paraId="4554271D" w14:textId="2A3A5F6F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,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</w:p>
    <w:p w14:paraId="486D4BFE" w14:textId="2ECF109E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 </w:t>
      </w:r>
      <w:r w:rsidRPr="00877BF7">
        <w:rPr>
          <w:rFonts w:ascii="Helvetica" w:eastAsia="SimSun" w:hAnsi="Helvetica" w:cs="Helvetica"/>
          <w:sz w:val="24"/>
          <w:szCs w:val="24"/>
          <w:lang w:val="ru-RU"/>
        </w:rPr>
        <w:t xml:space="preserve">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та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Законом.</w:t>
      </w:r>
    </w:p>
    <w:p w14:paraId="14522555" w14:textId="77777777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D91A112" w14:textId="60380D5E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left="879" w:right="-998" w:hanging="87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Додатки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:                1.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Додаток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1 на </w:t>
      </w:r>
      <w:r w:rsidR="006C370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1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арк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. в 1 прим.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5FBFB441" w14:textId="77777777" w:rsidTr="003810CF">
        <w:trPr>
          <w:trHeight w:val="354"/>
        </w:trPr>
        <w:tc>
          <w:tcPr>
            <w:tcW w:w="3664" w:type="dxa"/>
          </w:tcPr>
          <w:p w14:paraId="16DD0BC7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9199BC6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2679C389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84F38F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9E9B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8973CCF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D04C7A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6C95E9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2BEA2B77" w14:textId="04B115A6" w:rsidR="00904A5A" w:rsidRPr="00877BF7" w:rsidRDefault="00904A5A" w:rsidP="00877BF7">
      <w:pPr>
        <w:spacing w:after="0" w:line="240" w:lineRule="auto"/>
        <w:rPr>
          <w:sz w:val="24"/>
          <w:szCs w:val="24"/>
          <w:lang w:val="ru-RU"/>
        </w:rPr>
      </w:pPr>
    </w:p>
    <w:p w14:paraId="2B0D4E92" w14:textId="77777777" w:rsidR="00877BF7" w:rsidRDefault="00877BF7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br w:type="page"/>
      </w:r>
    </w:p>
    <w:p w14:paraId="63DC7A2E" w14:textId="4315814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left="5387" w:right="-998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lastRenderedPageBreak/>
        <w:t>Додаток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 1</w:t>
      </w:r>
    </w:p>
    <w:p w14:paraId="1C4834AB" w14:textId="7777777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3062B76A" w14:textId="77777777" w:rsidR="00877BF7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ОГОЛОШЕННЯ </w:t>
      </w:r>
    </w:p>
    <w:p w14:paraId="19194490" w14:textId="0035928D" w:rsidR="00904A5A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про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торгів</w:t>
      </w:r>
      <w:proofErr w:type="spellEnd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з </w:t>
      </w:r>
      <w:proofErr w:type="spellStart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особливостями</w:t>
      </w:r>
      <w:proofErr w:type="spellEnd"/>
    </w:p>
    <w:p w14:paraId="1DBEFDA6" w14:textId="77777777" w:rsidR="00877BF7" w:rsidRPr="00877BF7" w:rsidRDefault="00877BF7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796803E1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Найменування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місцезнаходження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ідентифікаційний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код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Єдиному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реєстрі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його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категорія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:</w:t>
      </w:r>
    </w:p>
    <w:p w14:paraId="7BB5BAC6" w14:textId="36576B82" w:rsidR="002232D1" w:rsidRPr="00877BF7" w:rsidRDefault="002232D1" w:rsidP="00FD7E95">
      <w:pPr>
        <w:pStyle w:val="rvps2"/>
        <w:shd w:val="clear" w:color="auto" w:fill="FFFFFF"/>
        <w:spacing w:before="0" w:beforeAutospacing="0" w:after="0" w:afterAutospacing="0"/>
        <w:ind w:right="-897"/>
        <w:jc w:val="both"/>
      </w:pPr>
      <w:r w:rsidRPr="00877BF7">
        <w:t xml:space="preserve">1.1. найменування замовника: </w:t>
      </w:r>
      <w:r w:rsidR="00FD7E95" w:rsidRPr="00FD7E95">
        <w:rPr>
          <w:b/>
        </w:rPr>
        <w:t>Відокремлений структурний підрозділ «Олімпійський</w:t>
      </w:r>
      <w:r w:rsidR="00FD7E95">
        <w:rPr>
          <w:b/>
        </w:rPr>
        <w:t xml:space="preserve"> </w:t>
      </w:r>
      <w:r w:rsidR="00FD7E95" w:rsidRPr="00FD7E95">
        <w:rPr>
          <w:b/>
        </w:rPr>
        <w:t>фаховий коледж імені Івана Піддубного Національного університету фізичного виховання і спорту України»</w:t>
      </w:r>
    </w:p>
    <w:p w14:paraId="2A9EFBA6" w14:textId="3028D7D6" w:rsidR="00FD7E95" w:rsidRPr="00877BF7" w:rsidRDefault="002232D1" w:rsidP="00877BF7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</w:pPr>
      <w:r w:rsidRPr="00877BF7">
        <w:t xml:space="preserve">1.2. місцезнаходження  замовника: </w:t>
      </w:r>
      <w:r w:rsidR="00FD7E95">
        <w:t xml:space="preserve">вул. </w:t>
      </w:r>
      <w:proofErr w:type="spellStart"/>
      <w:r w:rsidR="00FD7E95">
        <w:t>Матеюка</w:t>
      </w:r>
      <w:proofErr w:type="spellEnd"/>
      <w:r w:rsidR="00FD7E95">
        <w:t>, 4, місто Київ, Україна, 02156</w:t>
      </w:r>
    </w:p>
    <w:p w14:paraId="61E1C719" w14:textId="6D5653F1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1.3. ідентифікаційний код замовника: </w:t>
      </w:r>
      <w:r w:rsidR="00FD7E95" w:rsidRPr="00FD7E95">
        <w:t>43914945</w:t>
      </w:r>
    </w:p>
    <w:p w14:paraId="2D9FFA07" w14:textId="3126DD8F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1.4.  </w:t>
      </w:r>
      <w:r w:rsidR="00D05BEE" w:rsidRPr="00CB0DA9">
        <w:rPr>
          <w:color w:val="000000"/>
        </w:rPr>
        <w:t>Категорія замовника згідно п.3 ч.4 ст.2 Закону «Про публічні закупівлі».</w:t>
      </w:r>
    </w:p>
    <w:p w14:paraId="6AB85009" w14:textId="37ED8AB2" w:rsidR="00D86E36" w:rsidRPr="00C06A35" w:rsidRDefault="00904A5A" w:rsidP="00C06A35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2232D1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8E58B8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6A35" w:rsidRPr="00C06A35">
        <w:rPr>
          <w:rFonts w:ascii="Times New Roman" w:hAnsi="Times New Roman" w:cs="Times New Roman"/>
          <w:b/>
          <w:sz w:val="24"/>
          <w:szCs w:val="24"/>
          <w:lang w:eastAsia="ru-RU"/>
        </w:rPr>
        <w:t>КОД ДК 021:2015 -  15110000-2 М’ЯСО</w:t>
      </w:r>
      <w:r w:rsidR="00C06A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6A35" w:rsidRPr="00C06A35">
        <w:rPr>
          <w:rFonts w:ascii="Times New Roman" w:hAnsi="Times New Roman" w:cs="Times New Roman"/>
          <w:b/>
          <w:sz w:val="24"/>
          <w:szCs w:val="24"/>
          <w:lang w:eastAsia="ru-RU"/>
        </w:rPr>
        <w:t>(КУРЯТИНА, КОД ДК 021:2015 – 15112130-6)</w:t>
      </w:r>
    </w:p>
    <w:p w14:paraId="45837E64" w14:textId="3BE369D9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і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</w:p>
    <w:p w14:paraId="6094A47C" w14:textId="6E4A88C8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3.1.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E71D9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D62BBD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E71D91">
        <w:rPr>
          <w:rFonts w:ascii="Times New Roman" w:eastAsiaTheme="minorHAnsi" w:hAnsi="Times New Roman" w:cs="Times New Roman"/>
          <w:sz w:val="24"/>
          <w:szCs w:val="24"/>
          <w:lang w:eastAsia="en-US"/>
        </w:rPr>
        <w:t> 000 кг.</w:t>
      </w:r>
    </w:p>
    <w:p w14:paraId="417700F0" w14:textId="340424EB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3.2.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Київ, вул. М. </w:t>
      </w:r>
      <w:proofErr w:type="spellStart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Матеюка</w:t>
      </w:r>
      <w:proofErr w:type="spellEnd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, 4</w:t>
      </w:r>
      <w:r w:rsid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D6BD381" w14:textId="2101116D" w:rsidR="00904A5A" w:rsidRPr="00D62BBD" w:rsidRDefault="00904A5A" w:rsidP="00877BF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BF7">
        <w:rPr>
          <w:rFonts w:eastAsiaTheme="minorHAnsi"/>
          <w:lang w:val="ru-RU" w:eastAsia="en-US"/>
        </w:rPr>
        <w:t xml:space="preserve">4. </w:t>
      </w:r>
      <w:proofErr w:type="spellStart"/>
      <w:r w:rsidRPr="00877BF7">
        <w:rPr>
          <w:rFonts w:eastAsiaTheme="minorHAnsi"/>
          <w:lang w:val="ru-RU" w:eastAsia="en-US"/>
        </w:rPr>
        <w:t>Очікувана</w:t>
      </w:r>
      <w:proofErr w:type="spellEnd"/>
      <w:r w:rsidRPr="00877BF7">
        <w:rPr>
          <w:rFonts w:eastAsiaTheme="minorHAnsi"/>
          <w:lang w:val="ru-RU" w:eastAsia="en-US"/>
        </w:rPr>
        <w:t xml:space="preserve"> </w:t>
      </w:r>
      <w:proofErr w:type="spellStart"/>
      <w:r w:rsidRPr="00877BF7">
        <w:rPr>
          <w:rFonts w:eastAsiaTheme="minorHAnsi"/>
          <w:lang w:val="ru-RU" w:eastAsia="en-US"/>
        </w:rPr>
        <w:t>вартість</w:t>
      </w:r>
      <w:proofErr w:type="spellEnd"/>
      <w:r w:rsidRPr="00877BF7">
        <w:rPr>
          <w:rFonts w:eastAsiaTheme="minorHAnsi"/>
          <w:lang w:val="ru-RU" w:eastAsia="en-US"/>
        </w:rPr>
        <w:t xml:space="preserve"> предмета </w:t>
      </w:r>
      <w:proofErr w:type="spellStart"/>
      <w:r w:rsidRPr="00877BF7">
        <w:rPr>
          <w:rFonts w:eastAsiaTheme="minorHAnsi"/>
          <w:lang w:val="ru-RU" w:eastAsia="en-US"/>
        </w:rPr>
        <w:t>закупівлі</w:t>
      </w:r>
      <w:proofErr w:type="spellEnd"/>
      <w:r w:rsidRPr="00D62BBD">
        <w:rPr>
          <w:rFonts w:eastAsiaTheme="minorHAnsi"/>
          <w:lang w:val="ru-RU" w:eastAsia="en-US"/>
        </w:rPr>
        <w:t xml:space="preserve">: </w:t>
      </w:r>
      <w:r w:rsidR="00D62BBD" w:rsidRPr="00D62BBD">
        <w:rPr>
          <w:color w:val="000000"/>
        </w:rPr>
        <w:t xml:space="preserve">2 649 600,00 </w:t>
      </w:r>
      <w:r w:rsidR="002232D1" w:rsidRPr="00D62BBD">
        <w:rPr>
          <w:color w:val="000000"/>
        </w:rPr>
        <w:t>грн з ПДВ</w:t>
      </w:r>
      <w:r w:rsidR="00314163">
        <w:rPr>
          <w:color w:val="000000"/>
        </w:rPr>
        <w:t>.</w:t>
      </w:r>
    </w:p>
    <w:p w14:paraId="7C9DA6F2" w14:textId="0A700A78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D62BB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5. Строк поставки </w:t>
      </w:r>
      <w:proofErr w:type="spellStart"/>
      <w:r w:rsidRPr="00D62BB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D62BB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D62BB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D62BB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D62BB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D62BB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D62BB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D62BB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D62BB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D62BB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2232D1" w:rsidRPr="00D62BB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до 31 </w:t>
      </w:r>
      <w:proofErr w:type="spellStart"/>
      <w:r w:rsidR="002232D1" w:rsidRPr="00D62BB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грудня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202</w:t>
      </w:r>
      <w:r w:rsidR="00E71D9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року</w:t>
      </w:r>
    </w:p>
    <w:p w14:paraId="471A7CC3" w14:textId="26D33BF8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6.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Кінцевий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строк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00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  <w:proofErr w:type="gramStart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00 </w:t>
      </w:r>
      <w:r w:rsidR="00E71D9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07.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</w:t>
      </w:r>
      <w:r w:rsidR="00E71D9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E71D9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  <w:proofErr w:type="gramEnd"/>
    </w:p>
    <w:p w14:paraId="5E311F94" w14:textId="2F7FE524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7.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оплати </w:t>
      </w:r>
      <w:r w:rsidR="002232D1" w:rsidRPr="00877BF7">
        <w:rPr>
          <w:rFonts w:ascii="Times New Roman" w:eastAsiaTheme="minorHAnsi" w:hAnsi="Times New Roman" w:cs="Times New Roman"/>
          <w:color w:val="FF0000"/>
          <w:sz w:val="24"/>
          <w:szCs w:val="24"/>
          <w:lang w:val="ru-RU" w:eastAsia="en-US"/>
        </w:rPr>
        <w:t xml:space="preserve"> 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276"/>
        <w:gridCol w:w="774"/>
        <w:gridCol w:w="1376"/>
        <w:gridCol w:w="827"/>
      </w:tblGrid>
      <w:tr w:rsidR="00904A5A" w:rsidRPr="00877BF7" w14:paraId="4D346B98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954955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Helvetica" w:eastAsiaTheme="minorHAnsi" w:hAnsi="Helvetica" w:cs="Helvetica"/>
                <w:b/>
                <w:bCs/>
                <w:sz w:val="16"/>
                <w:szCs w:val="16"/>
                <w:lang w:val="ru-RU" w:eastAsia="en-US"/>
              </w:rPr>
              <w:t>П</w:t>
            </w: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одія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32B102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618876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     Тип оплати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6107530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Період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,</w:t>
            </w:r>
          </w:p>
          <w:p w14:paraId="106C5DF9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</w:t>
            </w: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5DE164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Тип</w:t>
            </w:r>
          </w:p>
          <w:p w14:paraId="349C7B3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22ED3AD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Розмір</w:t>
            </w:r>
            <w:proofErr w:type="spellEnd"/>
          </w:p>
          <w:p w14:paraId="097B7B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оплати,</w:t>
            </w:r>
          </w:p>
          <w:p w14:paraId="614272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(%)</w:t>
            </w:r>
          </w:p>
        </w:tc>
      </w:tr>
      <w:tr w:rsidR="002232D1" w:rsidRPr="00877BF7" w14:paraId="1F1369BC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170247" w14:textId="6A1141CF" w:rsidR="002232D1" w:rsidRPr="00877BF7" w:rsidRDefault="00D05BEE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Поставка товару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0BF5D78" w14:textId="6F47DC35" w:rsidR="002232D1" w:rsidRPr="00877BF7" w:rsidRDefault="002232D1" w:rsidP="00F7027F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71B237" w14:textId="5F8BB4CA" w:rsidR="002232D1" w:rsidRPr="00877BF7" w:rsidRDefault="00F7027F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Післяоплата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CCEB7DB" w14:textId="3D66E5DF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</w:t>
            </w:r>
            <w:r w:rsidR="00D86E36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70182A" w14:textId="59AD10B1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банківські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7006FAC" w14:textId="77777777" w:rsidR="002232D1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100</w:t>
            </w:r>
          </w:p>
          <w:p w14:paraId="145BC14D" w14:textId="53B30CD7" w:rsidR="006C3708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</w:p>
        </w:tc>
      </w:tr>
    </w:tbl>
    <w:p w14:paraId="1AB34F40" w14:textId="18B1F17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8. Мова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якою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якими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повинні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готуватися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українська</w:t>
      </w:r>
      <w:proofErr w:type="spellEnd"/>
    </w:p>
    <w:p w14:paraId="78CDB873" w14:textId="34C948A0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10. Дата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розкриття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якщо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оголошення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про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торгів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</w:t>
      </w:r>
      <w:proofErr w:type="gramEnd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особливостями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E71D9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07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3A73C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</w:t>
      </w:r>
      <w:r w:rsidR="00E71D9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E71D9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</w:p>
    <w:p w14:paraId="1813A66B" w14:textId="6E44CEC4" w:rsidR="00904A5A" w:rsidRDefault="00904A5A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11.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Розмір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мінімального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кроку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пониження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ціни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час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електронного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аукціону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у </w:t>
      </w:r>
      <w:proofErr w:type="gram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межах 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</w:t>
      </w:r>
      <w:proofErr w:type="spellEnd"/>
      <w:proofErr w:type="gram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0,5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до 3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очікуваної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вартості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грошових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одиницях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3A73C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0,5 %. </w:t>
      </w:r>
    </w:p>
    <w:p w14:paraId="2FA488CE" w14:textId="562121DF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501D5C73" w14:textId="11708BF6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25B60A3A" w14:textId="77777777" w:rsidR="006C3708" w:rsidRPr="00D05BEE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079A2F7A" w14:textId="77777777" w:rsidTr="003810CF">
        <w:trPr>
          <w:trHeight w:val="354"/>
        </w:trPr>
        <w:tc>
          <w:tcPr>
            <w:tcW w:w="3664" w:type="dxa"/>
          </w:tcPr>
          <w:p w14:paraId="2438E412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59241F5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46F92F6B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609CE66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B32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326751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45664EDE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EC62E2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7C034347" w14:textId="77777777" w:rsidR="00904A5A" w:rsidRPr="00877BF7" w:rsidRDefault="00904A5A" w:rsidP="00877BF7">
      <w:pPr>
        <w:spacing w:after="0"/>
        <w:rPr>
          <w:sz w:val="24"/>
          <w:szCs w:val="24"/>
          <w:lang w:val="ru-RU"/>
        </w:rPr>
      </w:pPr>
    </w:p>
    <w:sectPr w:rsidR="00904A5A" w:rsidRPr="00877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788012694">
    <w:abstractNumId w:val="0"/>
  </w:num>
  <w:num w:numId="2" w16cid:durableId="1682320106">
    <w:abstractNumId w:val="1"/>
  </w:num>
  <w:num w:numId="3" w16cid:durableId="1176118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5A"/>
    <w:rsid w:val="002232D1"/>
    <w:rsid w:val="002B064B"/>
    <w:rsid w:val="00314163"/>
    <w:rsid w:val="003A73CD"/>
    <w:rsid w:val="004A6182"/>
    <w:rsid w:val="006C3708"/>
    <w:rsid w:val="00844218"/>
    <w:rsid w:val="00877BF7"/>
    <w:rsid w:val="008E58B8"/>
    <w:rsid w:val="00904A5A"/>
    <w:rsid w:val="009802E7"/>
    <w:rsid w:val="00A72CE9"/>
    <w:rsid w:val="00C06A35"/>
    <w:rsid w:val="00D05BEE"/>
    <w:rsid w:val="00D62BBD"/>
    <w:rsid w:val="00D86E36"/>
    <w:rsid w:val="00DC3101"/>
    <w:rsid w:val="00E07ADD"/>
    <w:rsid w:val="00E140DC"/>
    <w:rsid w:val="00E71D91"/>
    <w:rsid w:val="00E824B0"/>
    <w:rsid w:val="00EC4365"/>
    <w:rsid w:val="00F7027F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CEBFF"/>
  <w15:chartTrackingRefBased/>
  <w15:docId w15:val="{F3FAE975-8E72-174C-88A3-EFEF6F68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A5A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04A5A"/>
    <w:pPr>
      <w:ind w:left="720"/>
      <w:contextualSpacing/>
    </w:pPr>
  </w:style>
  <w:style w:type="paragraph" w:customStyle="1" w:styleId="rvps2">
    <w:name w:val="rvps2"/>
    <w:basedOn w:val="a"/>
    <w:qFormat/>
    <w:rsid w:val="0022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7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87D8F6-5629-0C46-B333-6AFE1DF5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Yashchenko</dc:creator>
  <cp:keywords/>
  <dc:description/>
  <cp:lastModifiedBy>Dmitriy Telelekov</cp:lastModifiedBy>
  <cp:revision>4</cp:revision>
  <dcterms:created xsi:type="dcterms:W3CDTF">2024-01-30T16:51:00Z</dcterms:created>
  <dcterms:modified xsi:type="dcterms:W3CDTF">2024-01-30T18:11:00Z</dcterms:modified>
</cp:coreProperties>
</file>