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4872" w14:textId="3CE50E15" w:rsidR="00186FA2" w:rsidRDefault="005B1E69" w:rsidP="004B0D05">
      <w:pPr>
        <w:ind w:right="5815"/>
        <w:jc w:val="center"/>
        <w:rPr>
          <w:b/>
          <w:lang w:val="uk-UA"/>
        </w:rPr>
      </w:pPr>
      <w:r w:rsidRPr="005B1E69">
        <w:rPr>
          <w:noProof/>
          <w:lang w:eastAsia="ru-RU"/>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446C8DCF" w14:textId="77777777" w:rsidTr="00221777">
              <w:tc>
                <w:tcPr>
                  <w:tcW w:w="5670" w:type="dxa"/>
                  <w:tcBorders>
                    <w:top w:val="nil"/>
                    <w:left w:val="nil"/>
                    <w:bottom w:val="nil"/>
                    <w:right w:val="nil"/>
                  </w:tcBorders>
                </w:tcPr>
                <w:p w14:paraId="0731C7FA" w14:textId="77777777" w:rsidR="005B1E69" w:rsidRDefault="005B1E69" w:rsidP="00221777">
                  <w:pPr>
                    <w:spacing w:after="0" w:line="240" w:lineRule="auto"/>
                    <w:jc w:val="right"/>
                    <w:rPr>
                      <w:rFonts w:ascii="Times New Roman" w:eastAsia="Times New Roman" w:hAnsi="Times New Roman"/>
                      <w:b/>
                      <w:bCs/>
                      <w:lang w:val="uk-UA" w:eastAsia="ru-RU"/>
                    </w:rPr>
                  </w:pPr>
                </w:p>
                <w:p w14:paraId="4EDE0726"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36C526C1" w14:textId="64A11710"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5772D5">
                    <w:rPr>
                      <w:rFonts w:ascii="Times New Roman" w:eastAsia="Times New Roman" w:hAnsi="Times New Roman"/>
                      <w:b/>
                      <w:bCs/>
                      <w:lang w:val="uk-UA" w:eastAsia="ru-RU"/>
                    </w:rPr>
                    <w:t>6</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5772D5">
                    <w:rPr>
                      <w:rFonts w:ascii="Times New Roman" w:eastAsia="Times New Roman" w:hAnsi="Times New Roman"/>
                      <w:b/>
                      <w:bCs/>
                      <w:lang w:val="uk-UA" w:eastAsia="ru-RU"/>
                    </w:rPr>
                    <w:t>08</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320646">
                    <w:rPr>
                      <w:rFonts w:ascii="Times New Roman" w:eastAsia="Times New Roman" w:hAnsi="Times New Roman"/>
                      <w:b/>
                      <w:bCs/>
                      <w:lang w:val="uk-UA" w:eastAsia="ru-RU"/>
                    </w:rPr>
                    <w:t>лютого</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3A1EA958" w14:textId="77777777" w:rsidTr="00221777">
              <w:tc>
                <w:tcPr>
                  <w:tcW w:w="5670" w:type="dxa"/>
                  <w:tcBorders>
                    <w:top w:val="nil"/>
                    <w:left w:val="nil"/>
                    <w:bottom w:val="nil"/>
                    <w:right w:val="nil"/>
                  </w:tcBorders>
                </w:tcPr>
                <w:p w14:paraId="138913EC" w14:textId="3A5A0BE1"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0CCDF06C"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657B48A4" w14:textId="77777777" w:rsidTr="00B85508">
                    <w:tc>
                      <w:tcPr>
                        <w:tcW w:w="5670" w:type="dxa"/>
                        <w:tcBorders>
                          <w:top w:val="nil"/>
                          <w:left w:val="nil"/>
                          <w:bottom w:val="nil"/>
                          <w:right w:val="nil"/>
                        </w:tcBorders>
                      </w:tcPr>
                      <w:p w14:paraId="538D0EBD"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76768FE5" w14:textId="77777777" w:rsidTr="00B85508">
                    <w:tc>
                      <w:tcPr>
                        <w:tcW w:w="5670" w:type="dxa"/>
                        <w:tcBorders>
                          <w:top w:val="nil"/>
                          <w:left w:val="nil"/>
                          <w:bottom w:val="nil"/>
                          <w:right w:val="nil"/>
                        </w:tcBorders>
                      </w:tcPr>
                      <w:p w14:paraId="459EAF91"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73C22E6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B7B38B9"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13C159B"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915B3A6"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099C711"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3D7B314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4553570E" w14:textId="77777777" w:rsidR="00FD3B7C" w:rsidRPr="00E60A42" w:rsidRDefault="00FD3B7C" w:rsidP="00C82232">
            <w:pPr>
              <w:jc w:val="center"/>
              <w:rPr>
                <w:rFonts w:ascii="Times New Roman" w:hAnsi="Times New Roman" w:cs="Times New Roman"/>
                <w:b/>
                <w:bCs/>
              </w:rPr>
            </w:pPr>
          </w:p>
          <w:p w14:paraId="293F95DE" w14:textId="77777777" w:rsidR="00221777" w:rsidRPr="00E60A42" w:rsidRDefault="00221777" w:rsidP="00C82232">
            <w:pPr>
              <w:spacing w:after="0" w:line="240" w:lineRule="auto"/>
              <w:jc w:val="center"/>
              <w:rPr>
                <w:rFonts w:ascii="Times New Roman" w:hAnsi="Times New Roman" w:cs="Times New Roman"/>
                <w:b/>
                <w:bCs/>
              </w:rPr>
            </w:pPr>
          </w:p>
          <w:p w14:paraId="07654111" w14:textId="77777777" w:rsidR="00221777" w:rsidRPr="00E60A42" w:rsidRDefault="00221777" w:rsidP="00C82232">
            <w:pPr>
              <w:spacing w:after="0" w:line="240" w:lineRule="auto"/>
              <w:jc w:val="center"/>
              <w:rPr>
                <w:rFonts w:ascii="Times New Roman" w:hAnsi="Times New Roman" w:cs="Times New Roman"/>
                <w:b/>
                <w:bCs/>
              </w:rPr>
            </w:pPr>
          </w:p>
          <w:p w14:paraId="527DCD5E" w14:textId="77777777" w:rsidR="00221777" w:rsidRPr="00E60A42" w:rsidRDefault="00221777" w:rsidP="00C82232">
            <w:pPr>
              <w:spacing w:after="0" w:line="240" w:lineRule="auto"/>
              <w:jc w:val="center"/>
              <w:rPr>
                <w:rFonts w:ascii="Times New Roman" w:hAnsi="Times New Roman" w:cs="Times New Roman"/>
                <w:b/>
                <w:bCs/>
              </w:rPr>
            </w:pPr>
          </w:p>
          <w:p w14:paraId="3F3C5EB9" w14:textId="77777777" w:rsidR="00221777" w:rsidRPr="00E60A42" w:rsidRDefault="00221777" w:rsidP="00C82232">
            <w:pPr>
              <w:spacing w:after="0" w:line="240" w:lineRule="auto"/>
              <w:jc w:val="center"/>
              <w:rPr>
                <w:rFonts w:ascii="Times New Roman" w:hAnsi="Times New Roman" w:cs="Times New Roman"/>
                <w:b/>
                <w:bCs/>
              </w:rPr>
            </w:pPr>
          </w:p>
          <w:p w14:paraId="0A0AB54E" w14:textId="77777777" w:rsidR="00221777" w:rsidRPr="00E60A42" w:rsidRDefault="00221777" w:rsidP="00C82232">
            <w:pPr>
              <w:spacing w:after="0" w:line="240" w:lineRule="auto"/>
              <w:jc w:val="center"/>
              <w:rPr>
                <w:rFonts w:ascii="Times New Roman" w:hAnsi="Times New Roman" w:cs="Times New Roman"/>
                <w:b/>
                <w:bCs/>
              </w:rPr>
            </w:pPr>
          </w:p>
          <w:p w14:paraId="57DA197F" w14:textId="77777777" w:rsidR="00221777" w:rsidRPr="00E60A42" w:rsidRDefault="00221777" w:rsidP="00C82232">
            <w:pPr>
              <w:spacing w:after="0" w:line="240" w:lineRule="auto"/>
              <w:jc w:val="center"/>
              <w:rPr>
                <w:rFonts w:ascii="Times New Roman" w:hAnsi="Times New Roman" w:cs="Times New Roman"/>
                <w:b/>
                <w:bCs/>
              </w:rPr>
            </w:pPr>
          </w:p>
          <w:p w14:paraId="651104C3" w14:textId="77777777" w:rsidR="00221777" w:rsidRPr="00E60A42" w:rsidRDefault="00221777" w:rsidP="00C82232">
            <w:pPr>
              <w:spacing w:after="0" w:line="240" w:lineRule="auto"/>
              <w:jc w:val="center"/>
              <w:rPr>
                <w:rFonts w:ascii="Times New Roman" w:hAnsi="Times New Roman" w:cs="Times New Roman"/>
                <w:b/>
                <w:bCs/>
              </w:rPr>
            </w:pPr>
          </w:p>
          <w:p w14:paraId="58F08EB2" w14:textId="77777777" w:rsidR="00221777" w:rsidRPr="00E60A42" w:rsidRDefault="00221777" w:rsidP="00C82232">
            <w:pPr>
              <w:spacing w:after="0" w:line="240" w:lineRule="auto"/>
              <w:jc w:val="center"/>
              <w:rPr>
                <w:rFonts w:ascii="Times New Roman" w:hAnsi="Times New Roman" w:cs="Times New Roman"/>
                <w:b/>
                <w:bCs/>
              </w:rPr>
            </w:pPr>
          </w:p>
          <w:p w14:paraId="1F9F250C" w14:textId="77777777" w:rsidR="00221777" w:rsidRPr="00E60A42" w:rsidRDefault="00221777" w:rsidP="00C82232">
            <w:pPr>
              <w:spacing w:after="0" w:line="240" w:lineRule="auto"/>
              <w:jc w:val="center"/>
              <w:rPr>
                <w:rFonts w:ascii="Times New Roman" w:hAnsi="Times New Roman" w:cs="Times New Roman"/>
                <w:b/>
                <w:bCs/>
              </w:rPr>
            </w:pPr>
          </w:p>
          <w:p w14:paraId="375D03CB" w14:textId="77777777" w:rsidR="00221777" w:rsidRPr="00E60A42" w:rsidRDefault="00221777" w:rsidP="00C82232">
            <w:pPr>
              <w:spacing w:after="0" w:line="240" w:lineRule="auto"/>
              <w:jc w:val="center"/>
              <w:rPr>
                <w:rFonts w:ascii="Times New Roman" w:hAnsi="Times New Roman" w:cs="Times New Roman"/>
                <w:b/>
                <w:bCs/>
              </w:rPr>
            </w:pPr>
          </w:p>
          <w:p w14:paraId="066752B3" w14:textId="77777777" w:rsidR="00221777" w:rsidRPr="00E60A42" w:rsidRDefault="00221777" w:rsidP="00C82232">
            <w:pPr>
              <w:spacing w:after="0" w:line="240" w:lineRule="auto"/>
              <w:jc w:val="center"/>
              <w:rPr>
                <w:rFonts w:ascii="Times New Roman" w:hAnsi="Times New Roman" w:cs="Times New Roman"/>
                <w:b/>
                <w:bCs/>
              </w:rPr>
            </w:pPr>
          </w:p>
          <w:p w14:paraId="44DC493C" w14:textId="77777777" w:rsidR="00221777" w:rsidRPr="00E60A42" w:rsidRDefault="00221777" w:rsidP="00C82232">
            <w:pPr>
              <w:spacing w:after="0" w:line="240" w:lineRule="auto"/>
              <w:jc w:val="center"/>
              <w:rPr>
                <w:rFonts w:ascii="Times New Roman" w:hAnsi="Times New Roman" w:cs="Times New Roman"/>
                <w:b/>
                <w:bCs/>
              </w:rPr>
            </w:pPr>
          </w:p>
          <w:p w14:paraId="51F26314" w14:textId="77777777" w:rsidR="00221777" w:rsidRPr="00E60A42" w:rsidRDefault="00221777" w:rsidP="00C82232">
            <w:pPr>
              <w:spacing w:after="0" w:line="240" w:lineRule="auto"/>
              <w:jc w:val="center"/>
              <w:rPr>
                <w:rFonts w:ascii="Times New Roman" w:hAnsi="Times New Roman" w:cs="Times New Roman"/>
                <w:b/>
                <w:bCs/>
              </w:rPr>
            </w:pPr>
          </w:p>
          <w:p w14:paraId="5ACFDFC3" w14:textId="77777777" w:rsidR="00221777" w:rsidRPr="00E60A42" w:rsidRDefault="00221777" w:rsidP="00C82232">
            <w:pPr>
              <w:spacing w:after="0" w:line="240" w:lineRule="auto"/>
              <w:jc w:val="center"/>
              <w:rPr>
                <w:rFonts w:ascii="Times New Roman" w:hAnsi="Times New Roman" w:cs="Times New Roman"/>
                <w:b/>
                <w:bCs/>
              </w:rPr>
            </w:pPr>
          </w:p>
          <w:p w14:paraId="73C83273" w14:textId="77777777" w:rsidR="00221777" w:rsidRPr="00E60A42" w:rsidRDefault="00221777" w:rsidP="00C82232">
            <w:pPr>
              <w:spacing w:after="0" w:line="240" w:lineRule="auto"/>
              <w:jc w:val="center"/>
              <w:rPr>
                <w:rFonts w:ascii="Times New Roman" w:hAnsi="Times New Roman" w:cs="Times New Roman"/>
                <w:b/>
                <w:bCs/>
              </w:rPr>
            </w:pPr>
          </w:p>
          <w:p w14:paraId="62445438" w14:textId="37CC810F"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62EDA59A"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07CA8B50" w14:textId="7CDB40AB" w:rsidR="00B265CF" w:rsidRPr="004B0D05" w:rsidRDefault="000F4CCD" w:rsidP="0035224F">
      <w:pPr>
        <w:spacing w:after="0"/>
        <w:jc w:val="center"/>
        <w:rPr>
          <w:rFonts w:ascii="Times New Roman" w:hAnsi="Times New Roman" w:cs="Times New Roman"/>
          <w:b/>
          <w:caps/>
          <w:lang w:val="uk-UA"/>
        </w:rPr>
      </w:pPr>
      <w:bookmarkStart w:id="0" w:name="_Hlk133581719"/>
      <w:bookmarkStart w:id="1" w:name="_Hlk144903563"/>
      <w:r w:rsidRPr="000F4CCD">
        <w:rPr>
          <w:rFonts w:ascii="Times New Roman" w:hAnsi="Times New Roman" w:cs="Times New Roman"/>
          <w:b/>
          <w:bCs/>
        </w:rPr>
        <w:t xml:space="preserve">ДК 021:2015: </w:t>
      </w:r>
      <w:bookmarkEnd w:id="0"/>
      <w:bookmarkEnd w:id="1"/>
      <w:r w:rsidR="004B0D05" w:rsidRPr="004B0D05">
        <w:rPr>
          <w:rFonts w:ascii="Times New Roman" w:hAnsi="Times New Roman" w:cs="Times New Roman"/>
          <w:b/>
          <w:bCs/>
        </w:rPr>
        <w:t xml:space="preserve"> 34110000-1: </w:t>
      </w:r>
      <w:proofErr w:type="spellStart"/>
      <w:r w:rsidR="004B0D05" w:rsidRPr="004B0D05">
        <w:rPr>
          <w:rFonts w:ascii="Times New Roman" w:hAnsi="Times New Roman" w:cs="Times New Roman"/>
          <w:b/>
          <w:bCs/>
        </w:rPr>
        <w:t>Легкові</w:t>
      </w:r>
      <w:proofErr w:type="spellEnd"/>
      <w:r w:rsidR="004B0D05" w:rsidRPr="004B0D05">
        <w:rPr>
          <w:rFonts w:ascii="Times New Roman" w:hAnsi="Times New Roman" w:cs="Times New Roman"/>
          <w:b/>
          <w:bCs/>
        </w:rPr>
        <w:t xml:space="preserve"> </w:t>
      </w:r>
      <w:proofErr w:type="spellStart"/>
      <w:r w:rsidR="004B0D05" w:rsidRPr="004B0D05">
        <w:rPr>
          <w:rFonts w:ascii="Times New Roman" w:hAnsi="Times New Roman" w:cs="Times New Roman"/>
          <w:b/>
          <w:bCs/>
        </w:rPr>
        <w:t>автомобілі</w:t>
      </w:r>
      <w:proofErr w:type="spellEnd"/>
      <w:r w:rsidR="004B0D05" w:rsidRPr="004B0D05">
        <w:rPr>
          <w:rFonts w:ascii="Times New Roman" w:hAnsi="Times New Roman" w:cs="Times New Roman"/>
          <w:b/>
          <w:bCs/>
        </w:rPr>
        <w:t xml:space="preserve">. </w:t>
      </w:r>
      <w:proofErr w:type="spellStart"/>
      <w:r w:rsidR="004B0D05" w:rsidRPr="004B0D05">
        <w:rPr>
          <w:rFonts w:ascii="Times New Roman" w:hAnsi="Times New Roman" w:cs="Times New Roman"/>
          <w:b/>
          <w:bCs/>
        </w:rPr>
        <w:t>Легковий</w:t>
      </w:r>
      <w:proofErr w:type="spellEnd"/>
      <w:r w:rsidR="004B0D05" w:rsidRPr="004B0D05">
        <w:rPr>
          <w:rFonts w:ascii="Times New Roman" w:hAnsi="Times New Roman" w:cs="Times New Roman"/>
          <w:b/>
          <w:bCs/>
        </w:rPr>
        <w:t xml:space="preserve"> </w:t>
      </w:r>
      <w:proofErr w:type="spellStart"/>
      <w:r w:rsidR="004B0D05" w:rsidRPr="004B0D05">
        <w:rPr>
          <w:rFonts w:ascii="Times New Roman" w:hAnsi="Times New Roman" w:cs="Times New Roman"/>
          <w:b/>
          <w:bCs/>
        </w:rPr>
        <w:t>автомобіль</w:t>
      </w:r>
      <w:proofErr w:type="spellEnd"/>
      <w:r w:rsidR="00073945">
        <w:rPr>
          <w:rFonts w:ascii="Times New Roman" w:hAnsi="Times New Roman" w:cs="Times New Roman"/>
          <w:b/>
          <w:bCs/>
          <w:lang w:val="uk-UA"/>
        </w:rPr>
        <w:t xml:space="preserve"> (електромобіль)</w:t>
      </w:r>
      <w:r w:rsidR="004B0D05">
        <w:rPr>
          <w:rFonts w:ascii="Times New Roman" w:hAnsi="Times New Roman" w:cs="Times New Roman"/>
          <w:b/>
          <w:bCs/>
          <w:lang w:val="uk-UA"/>
        </w:rPr>
        <w:t>. 1 од.</w:t>
      </w: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3E354C8"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5B99C86"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06D3EDD"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471FC"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138D187"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9A90385" w14:textId="77777777" w:rsidR="00DA737F" w:rsidRPr="00E60A42"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7837A7C3"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F739D">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74A28355"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0E045B31"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0750CA">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77777777" w:rsidR="00ED62CA" w:rsidRDefault="00ED62CA" w:rsidP="000750CA">
      <w:pPr>
        <w:spacing w:after="0" w:line="259" w:lineRule="auto"/>
        <w:rPr>
          <w:rFonts w:ascii="Times New Roman" w:eastAsia="Times New Roman" w:hAnsi="Times New Roman" w:cs="Times New Roman"/>
          <w:lang w:val="uk-UA" w:eastAsia="ru-RU"/>
        </w:rPr>
      </w:pPr>
    </w:p>
    <w:p w14:paraId="5CBA746D" w14:textId="77777777" w:rsidR="00ED62CA" w:rsidRDefault="00ED62CA" w:rsidP="000750CA">
      <w:pPr>
        <w:spacing w:after="0" w:line="259" w:lineRule="auto"/>
        <w:rPr>
          <w:rFonts w:ascii="Times New Roman" w:eastAsia="Times New Roman" w:hAnsi="Times New Roman" w:cs="Times New Roman"/>
          <w:lang w:val="uk-UA" w:eastAsia="ru-RU"/>
        </w:rPr>
      </w:pPr>
    </w:p>
    <w:p w14:paraId="78115741" w14:textId="77777777" w:rsidR="00ED62CA" w:rsidRDefault="00ED62CA" w:rsidP="000750CA">
      <w:pPr>
        <w:spacing w:after="0" w:line="259" w:lineRule="auto"/>
        <w:rPr>
          <w:rFonts w:ascii="Times New Roman" w:eastAsia="Times New Roman" w:hAnsi="Times New Roman" w:cs="Times New Roman"/>
          <w:lang w:val="uk-UA" w:eastAsia="ru-RU"/>
        </w:rPr>
      </w:pP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49797F2" w14:textId="71DCAF5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6ACFC0D"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9F2382"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52D0B2F" w14:textId="248F11B4" w:rsidR="00352B11" w:rsidRPr="009F2382" w:rsidRDefault="00B64630" w:rsidP="0037125B">
            <w:pPr>
              <w:jc w:val="both"/>
              <w:rPr>
                <w:rFonts w:ascii="Times New Roman" w:hAnsi="Times New Roman" w:cs="Times New Roman"/>
                <w:lang w:val="uk-UA"/>
              </w:rPr>
            </w:pPr>
            <w:r w:rsidRPr="00B64630">
              <w:rPr>
                <w:rFonts w:ascii="Times New Roman" w:hAnsi="Times New Roman" w:cs="Times New Roman"/>
                <w:lang w:val="uk-UA"/>
              </w:rPr>
              <w:t>ДК 021:2015: ДК 021-2015: 34110000-1: Легкові автомобілі. Легковий автомобіль</w:t>
            </w:r>
            <w:r w:rsidR="00073945">
              <w:rPr>
                <w:rFonts w:ascii="Times New Roman" w:hAnsi="Times New Roman" w:cs="Times New Roman"/>
                <w:lang w:val="uk-UA"/>
              </w:rPr>
              <w:t xml:space="preserve"> (електромобіль)</w:t>
            </w:r>
            <w:r w:rsidRPr="00B64630">
              <w:rPr>
                <w:rFonts w:ascii="Times New Roman" w:hAnsi="Times New Roman" w:cs="Times New Roman"/>
                <w:lang w:val="uk-UA"/>
              </w:rPr>
              <w:t>. 1 од.</w:t>
            </w:r>
          </w:p>
        </w:tc>
      </w:tr>
      <w:tr w:rsidR="000F4CCD"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2040FC8D" w14:textId="77777777" w:rsidR="000F4CCD" w:rsidRDefault="007F5AB4" w:rsidP="00C35074">
            <w:pPr>
              <w:spacing w:before="100" w:beforeAutospacing="1" w:line="240" w:lineRule="auto"/>
              <w:jc w:val="both"/>
              <w:rPr>
                <w:rFonts w:ascii="Times New Roman" w:eastAsia="Times New Roman" w:hAnsi="Times New Roman" w:cs="Times New Roman"/>
                <w:color w:val="000000" w:themeColor="text1"/>
                <w:lang w:val="uk-UA" w:eastAsia="ru-RU"/>
              </w:rPr>
            </w:pPr>
            <w:r w:rsidRPr="006213BC">
              <w:rPr>
                <w:rFonts w:ascii="Times New Roman" w:eastAsia="Times New Roman" w:hAnsi="Times New Roman" w:cs="Times New Roman"/>
                <w:color w:val="000000" w:themeColor="text1"/>
                <w:lang w:val="uk-UA" w:eastAsia="ru-RU"/>
              </w:rPr>
              <w:t>База Замовника</w:t>
            </w:r>
            <w:r w:rsidR="008C152D">
              <w:rPr>
                <w:rFonts w:ascii="Times New Roman" w:eastAsia="Times New Roman" w:hAnsi="Times New Roman" w:cs="Times New Roman"/>
                <w:color w:val="000000" w:themeColor="text1"/>
                <w:lang w:val="uk-UA" w:eastAsia="ru-RU"/>
              </w:rPr>
              <w:t>м. Полтава, вул.</w:t>
            </w:r>
            <w:r w:rsidR="003B7267">
              <w:rPr>
                <w:rFonts w:ascii="Times New Roman" w:eastAsia="Times New Roman" w:hAnsi="Times New Roman" w:cs="Times New Roman"/>
                <w:color w:val="000000" w:themeColor="text1"/>
                <w:lang w:val="uk-UA" w:eastAsia="ru-RU"/>
              </w:rPr>
              <w:t>Польська</w:t>
            </w:r>
            <w:r w:rsidR="008C152D">
              <w:rPr>
                <w:rFonts w:ascii="Times New Roman" w:eastAsia="Times New Roman" w:hAnsi="Times New Roman" w:cs="Times New Roman"/>
                <w:color w:val="000000" w:themeColor="text1"/>
                <w:lang w:val="uk-UA" w:eastAsia="ru-RU"/>
              </w:rPr>
              <w:t>,2а</w:t>
            </w:r>
          </w:p>
          <w:p w14:paraId="782583C3" w14:textId="26BDA0A9" w:rsidR="00463AF2" w:rsidRPr="00463AF2" w:rsidRDefault="0035224F" w:rsidP="00C35074">
            <w:pPr>
              <w:spacing w:before="100" w:beforeAutospacing="1" w:line="240" w:lineRule="auto"/>
              <w:jc w:val="both"/>
              <w:rPr>
                <w:rFonts w:ascii="Times New Roman" w:eastAsia="Times New Roman" w:hAnsi="Times New Roman" w:cs="Times New Roman"/>
                <w:color w:val="FF0000"/>
                <w:lang w:val="uk-UA" w:eastAsia="ru-RU"/>
              </w:rPr>
            </w:pPr>
            <w:r>
              <w:rPr>
                <w:rFonts w:ascii="Times New Roman" w:eastAsia="Times New Roman" w:hAnsi="Times New Roman" w:cs="Times New Roman"/>
                <w:color w:val="000000" w:themeColor="text1"/>
                <w:lang w:val="uk-UA" w:eastAsia="ru-RU"/>
              </w:rPr>
              <w:t xml:space="preserve">1 </w:t>
            </w:r>
            <w:r w:rsidR="00463AF2">
              <w:rPr>
                <w:rFonts w:ascii="Times New Roman" w:eastAsia="Times New Roman" w:hAnsi="Times New Roman" w:cs="Times New Roman"/>
                <w:color w:val="000000" w:themeColor="text1"/>
                <w:lang w:val="uk-UA" w:eastAsia="ru-RU"/>
              </w:rPr>
              <w:t>одиниц</w:t>
            </w:r>
            <w:r>
              <w:rPr>
                <w:rFonts w:ascii="Times New Roman" w:eastAsia="Times New Roman" w:hAnsi="Times New Roman" w:cs="Times New Roman"/>
                <w:color w:val="000000" w:themeColor="text1"/>
                <w:lang w:val="uk-UA" w:eastAsia="ru-RU"/>
              </w:rPr>
              <w:t>я</w:t>
            </w:r>
          </w:p>
        </w:tc>
      </w:tr>
      <w:tr w:rsidR="000F4CCD"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73619297" w:rsidR="00381BD7" w:rsidRPr="0035224F" w:rsidRDefault="005738EB"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5738EB">
              <w:rPr>
                <w:rFonts w:ascii="Times New Roman" w:eastAsia="Times New Roman" w:hAnsi="Times New Roman" w:cs="Times New Roman"/>
                <w:lang w:val="uk-UA" w:eastAsia="ru-RU"/>
              </w:rPr>
              <w:t xml:space="preserve">До </w:t>
            </w:r>
            <w:r w:rsidR="003E115D">
              <w:rPr>
                <w:rFonts w:ascii="Times New Roman" w:eastAsia="Times New Roman" w:hAnsi="Times New Roman" w:cs="Times New Roman"/>
                <w:lang w:val="uk-UA" w:eastAsia="ru-RU"/>
              </w:rPr>
              <w:t>1</w:t>
            </w:r>
            <w:r w:rsidR="0016422A">
              <w:rPr>
                <w:rFonts w:ascii="Times New Roman" w:eastAsia="Times New Roman" w:hAnsi="Times New Roman" w:cs="Times New Roman"/>
                <w:lang w:val="uk-UA" w:eastAsia="ru-RU"/>
              </w:rPr>
              <w:t>5</w:t>
            </w:r>
            <w:r w:rsidR="003E115D">
              <w:rPr>
                <w:rFonts w:ascii="Times New Roman" w:eastAsia="Times New Roman" w:hAnsi="Times New Roman" w:cs="Times New Roman"/>
                <w:lang w:val="uk-UA" w:eastAsia="ru-RU"/>
              </w:rPr>
              <w:t xml:space="preserve"> березня </w:t>
            </w:r>
            <w:r w:rsidRPr="005738EB">
              <w:rPr>
                <w:rFonts w:ascii="Times New Roman" w:eastAsia="Times New Roman" w:hAnsi="Times New Roman" w:cs="Times New Roman"/>
                <w:lang w:val="uk-UA" w:eastAsia="ru-RU"/>
              </w:rPr>
              <w:t>2024р.</w:t>
            </w:r>
          </w:p>
        </w:tc>
      </w:tr>
      <w:tr w:rsidR="000F4CCD"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633B6180" w:rsidR="000F4CCD" w:rsidRPr="0035224F" w:rsidRDefault="005738EB" w:rsidP="000F4CCD">
            <w:pPr>
              <w:spacing w:after="0"/>
              <w:jc w:val="both"/>
              <w:rPr>
                <w:rFonts w:ascii="Times New Roman" w:eastAsia="Times New Roman" w:hAnsi="Times New Roman" w:cs="Times New Roman"/>
                <w:bCs/>
                <w:highlight w:val="yellow"/>
                <w:lang w:val="uk-UA" w:eastAsia="ru-RU"/>
              </w:rPr>
            </w:pPr>
            <w:r w:rsidRPr="007B6DC9">
              <w:rPr>
                <w:rFonts w:ascii="Times New Roman" w:eastAsia="Times New Roman" w:hAnsi="Times New Roman" w:cs="Times New Roman"/>
                <w:bCs/>
                <w:lang w:val="uk-UA" w:eastAsia="ru-RU"/>
              </w:rPr>
              <w:t xml:space="preserve"> </w:t>
            </w:r>
            <w:bookmarkStart w:id="2" w:name="_Hlk157520224"/>
            <w:r w:rsidR="00FB33BF" w:rsidRPr="007B6DC9">
              <w:rPr>
                <w:rFonts w:ascii="Times New Roman" w:eastAsia="Times New Roman" w:hAnsi="Times New Roman" w:cs="Times New Roman"/>
                <w:bCs/>
                <w:lang w:val="uk-UA" w:eastAsia="ru-RU"/>
              </w:rPr>
              <w:t>5</w:t>
            </w:r>
            <w:r w:rsidRPr="007B6DC9">
              <w:rPr>
                <w:rFonts w:ascii="Times New Roman" w:eastAsia="Times New Roman" w:hAnsi="Times New Roman" w:cs="Times New Roman"/>
                <w:bCs/>
                <w:lang w:val="uk-UA" w:eastAsia="ru-RU"/>
              </w:rPr>
              <w:t xml:space="preserve">0% передоплата згідно виставленого рахунку протягом </w:t>
            </w:r>
            <w:r w:rsidR="00FB33BF" w:rsidRPr="007B6DC9">
              <w:rPr>
                <w:rFonts w:ascii="Times New Roman" w:eastAsia="Times New Roman" w:hAnsi="Times New Roman" w:cs="Times New Roman"/>
                <w:bCs/>
                <w:lang w:val="uk-UA" w:eastAsia="ru-RU"/>
              </w:rPr>
              <w:t>5</w:t>
            </w:r>
            <w:r w:rsidRPr="007B6DC9">
              <w:rPr>
                <w:rFonts w:ascii="Times New Roman" w:eastAsia="Times New Roman" w:hAnsi="Times New Roman" w:cs="Times New Roman"/>
                <w:bCs/>
                <w:lang w:val="uk-UA" w:eastAsia="ru-RU"/>
              </w:rPr>
              <w:t xml:space="preserve"> (</w:t>
            </w:r>
            <w:r w:rsidR="00FB33BF" w:rsidRPr="007B6DC9">
              <w:rPr>
                <w:rFonts w:ascii="Times New Roman" w:eastAsia="Times New Roman" w:hAnsi="Times New Roman" w:cs="Times New Roman"/>
                <w:bCs/>
                <w:lang w:val="uk-UA" w:eastAsia="ru-RU"/>
              </w:rPr>
              <w:t>п</w:t>
            </w:r>
            <w:r w:rsidR="0044714C" w:rsidRPr="007B6DC9">
              <w:rPr>
                <w:rFonts w:ascii="Times New Roman" w:eastAsia="Times New Roman" w:hAnsi="Times New Roman" w:cs="Times New Roman"/>
                <w:bCs/>
                <w:lang w:eastAsia="ru-RU"/>
              </w:rPr>
              <w:t>’</w:t>
            </w:r>
            <w:proofErr w:type="spellStart"/>
            <w:r w:rsidR="00FB33BF" w:rsidRPr="007B6DC9">
              <w:rPr>
                <w:rFonts w:ascii="Times New Roman" w:eastAsia="Times New Roman" w:hAnsi="Times New Roman" w:cs="Times New Roman"/>
                <w:bCs/>
                <w:lang w:val="uk-UA" w:eastAsia="ru-RU"/>
              </w:rPr>
              <w:t>яти</w:t>
            </w:r>
            <w:proofErr w:type="spellEnd"/>
            <w:r w:rsidRPr="007B6DC9">
              <w:rPr>
                <w:rFonts w:ascii="Times New Roman" w:eastAsia="Times New Roman" w:hAnsi="Times New Roman" w:cs="Times New Roman"/>
                <w:bCs/>
                <w:lang w:val="uk-UA" w:eastAsia="ru-RU"/>
              </w:rPr>
              <w:t xml:space="preserve">)  </w:t>
            </w:r>
            <w:r w:rsidR="001F22B9">
              <w:rPr>
                <w:rFonts w:ascii="Times New Roman" w:eastAsia="Times New Roman" w:hAnsi="Times New Roman" w:cs="Times New Roman"/>
                <w:bCs/>
                <w:lang w:val="uk-UA" w:eastAsia="ru-RU"/>
              </w:rPr>
              <w:t>робочих</w:t>
            </w:r>
            <w:r w:rsidRPr="007B6DC9">
              <w:rPr>
                <w:rFonts w:ascii="Times New Roman" w:eastAsia="Times New Roman" w:hAnsi="Times New Roman" w:cs="Times New Roman"/>
                <w:bCs/>
                <w:lang w:val="uk-UA" w:eastAsia="ru-RU"/>
              </w:rPr>
              <w:t xml:space="preserve">  днів, </w:t>
            </w:r>
            <w:r w:rsidR="00FB33BF" w:rsidRPr="007B6DC9">
              <w:rPr>
                <w:rFonts w:ascii="Times New Roman" w:eastAsia="Times New Roman" w:hAnsi="Times New Roman" w:cs="Times New Roman"/>
                <w:bCs/>
                <w:lang w:val="uk-UA" w:eastAsia="ru-RU"/>
              </w:rPr>
              <w:t>5</w:t>
            </w:r>
            <w:r w:rsidRPr="007B6DC9">
              <w:rPr>
                <w:rFonts w:ascii="Times New Roman" w:eastAsia="Times New Roman" w:hAnsi="Times New Roman" w:cs="Times New Roman"/>
                <w:bCs/>
                <w:lang w:val="uk-UA" w:eastAsia="ru-RU"/>
              </w:rPr>
              <w:t xml:space="preserve">0%  протягом </w:t>
            </w:r>
            <w:r w:rsidR="00FB33BF" w:rsidRPr="007B6DC9">
              <w:rPr>
                <w:rFonts w:ascii="Times New Roman" w:eastAsia="Times New Roman" w:hAnsi="Times New Roman" w:cs="Times New Roman"/>
                <w:bCs/>
                <w:lang w:val="uk-UA" w:eastAsia="ru-RU"/>
              </w:rPr>
              <w:t>5</w:t>
            </w:r>
            <w:r w:rsidRPr="007B6DC9">
              <w:rPr>
                <w:rFonts w:ascii="Times New Roman" w:eastAsia="Times New Roman" w:hAnsi="Times New Roman" w:cs="Times New Roman"/>
                <w:bCs/>
                <w:lang w:val="uk-UA" w:eastAsia="ru-RU"/>
              </w:rPr>
              <w:t xml:space="preserve"> (</w:t>
            </w:r>
            <w:r w:rsidR="00FB33BF" w:rsidRPr="007B6DC9">
              <w:rPr>
                <w:rFonts w:ascii="Times New Roman" w:eastAsia="Times New Roman" w:hAnsi="Times New Roman" w:cs="Times New Roman"/>
                <w:bCs/>
                <w:lang w:val="uk-UA" w:eastAsia="ru-RU"/>
              </w:rPr>
              <w:t>п</w:t>
            </w:r>
            <w:r w:rsidR="0044714C" w:rsidRPr="007B6DC9">
              <w:rPr>
                <w:rFonts w:ascii="Times New Roman" w:eastAsia="Times New Roman" w:hAnsi="Times New Roman" w:cs="Times New Roman"/>
                <w:bCs/>
                <w:lang w:eastAsia="ru-RU"/>
              </w:rPr>
              <w:t>’</w:t>
            </w:r>
            <w:proofErr w:type="spellStart"/>
            <w:r w:rsidR="00FB33BF" w:rsidRPr="007B6DC9">
              <w:rPr>
                <w:rFonts w:ascii="Times New Roman" w:eastAsia="Times New Roman" w:hAnsi="Times New Roman" w:cs="Times New Roman"/>
                <w:bCs/>
                <w:lang w:val="uk-UA" w:eastAsia="ru-RU"/>
              </w:rPr>
              <w:t>яти</w:t>
            </w:r>
            <w:proofErr w:type="spellEnd"/>
            <w:r w:rsidRPr="007B6DC9">
              <w:rPr>
                <w:rFonts w:ascii="Times New Roman" w:eastAsia="Times New Roman" w:hAnsi="Times New Roman" w:cs="Times New Roman"/>
                <w:bCs/>
                <w:lang w:val="uk-UA" w:eastAsia="ru-RU"/>
              </w:rPr>
              <w:t xml:space="preserve">)  </w:t>
            </w:r>
            <w:r w:rsidR="001F22B9">
              <w:rPr>
                <w:rFonts w:ascii="Times New Roman" w:eastAsia="Times New Roman" w:hAnsi="Times New Roman" w:cs="Times New Roman"/>
                <w:bCs/>
                <w:lang w:val="uk-UA" w:eastAsia="ru-RU"/>
              </w:rPr>
              <w:t>робочих</w:t>
            </w:r>
            <w:r w:rsidRPr="007B6DC9">
              <w:rPr>
                <w:rFonts w:ascii="Times New Roman" w:eastAsia="Times New Roman" w:hAnsi="Times New Roman" w:cs="Times New Roman"/>
                <w:bCs/>
                <w:lang w:val="uk-UA" w:eastAsia="ru-RU"/>
              </w:rPr>
              <w:t xml:space="preserve">  днів після  </w:t>
            </w:r>
            <w:r w:rsidR="0044714C" w:rsidRPr="007B6DC9">
              <w:rPr>
                <w:rFonts w:ascii="Times New Roman" w:eastAsia="Times New Roman" w:hAnsi="Times New Roman" w:cs="Times New Roman"/>
                <w:bCs/>
                <w:lang w:val="uk-UA" w:eastAsia="ru-RU"/>
              </w:rPr>
              <w:t xml:space="preserve">повідомлення </w:t>
            </w:r>
            <w:r w:rsidR="00FB33BF" w:rsidRPr="007B6DC9">
              <w:rPr>
                <w:rFonts w:ascii="Times New Roman" w:eastAsia="Times New Roman" w:hAnsi="Times New Roman" w:cs="Times New Roman"/>
                <w:bCs/>
                <w:lang w:val="uk-UA" w:eastAsia="ru-RU"/>
              </w:rPr>
              <w:t xml:space="preserve"> від Постачальника про можливіс</w:t>
            </w:r>
            <w:r w:rsidR="0044714C" w:rsidRPr="007B6DC9">
              <w:rPr>
                <w:rFonts w:ascii="Times New Roman" w:eastAsia="Times New Roman" w:hAnsi="Times New Roman" w:cs="Times New Roman"/>
                <w:bCs/>
                <w:lang w:val="uk-UA" w:eastAsia="ru-RU"/>
              </w:rPr>
              <w:t>ть огляду та подальшої поставки електромобіля</w:t>
            </w:r>
            <w:bookmarkEnd w:id="2"/>
            <w:r w:rsidR="0044714C" w:rsidRPr="007B6DC9">
              <w:rPr>
                <w:rFonts w:ascii="Times New Roman" w:eastAsia="Times New Roman" w:hAnsi="Times New Roman" w:cs="Times New Roman"/>
                <w:bCs/>
                <w:lang w:val="uk-UA" w:eastAsia="ru-RU"/>
              </w:rPr>
              <w:t>.</w:t>
            </w:r>
          </w:p>
        </w:tc>
      </w:tr>
      <w:tr w:rsidR="000F4CCD"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01AAB366" w:rsidR="000F4CCD" w:rsidRPr="00D87166" w:rsidRDefault="003E115D"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1 04</w:t>
            </w:r>
            <w:r w:rsidR="00BD67C3">
              <w:rPr>
                <w:rFonts w:ascii="Times New Roman" w:eastAsia="Times New Roman" w:hAnsi="Times New Roman"/>
                <w:b/>
                <w:bCs/>
                <w:lang w:val="uk-UA" w:eastAsia="ru-RU"/>
              </w:rPr>
              <w:t>6</w:t>
            </w:r>
            <w:r>
              <w:rPr>
                <w:rFonts w:ascii="Times New Roman" w:eastAsia="Times New Roman" w:hAnsi="Times New Roman"/>
                <w:b/>
                <w:bCs/>
                <w:lang w:val="uk-UA" w:eastAsia="ru-RU"/>
              </w:rPr>
              <w:t> 600,00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2E27F3DB" w14:textId="3965EAFD"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BD67C3">
              <w:rPr>
                <w:rFonts w:ascii="Times New Roman" w:eastAsia="Times New Roman" w:hAnsi="Times New Roman"/>
                <w:lang w:val="uk-UA" w:eastAsia="ru-RU"/>
              </w:rPr>
              <w:t>5 233,00</w:t>
            </w:r>
            <w:r w:rsidR="007F5AB4" w:rsidRPr="00A4325E">
              <w:rPr>
                <w:rFonts w:ascii="Times New Roman" w:eastAsia="Times New Roman" w:hAnsi="Times New Roman"/>
                <w:lang w:val="uk-UA" w:eastAsia="ru-RU"/>
              </w:rPr>
              <w:t xml:space="preserve"> грн.</w:t>
            </w:r>
          </w:p>
          <w:p w14:paraId="4DC2D5ED"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4695B5DF"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5772D5"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5772D5"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w:t>
            </w:r>
            <w:r w:rsidRPr="00E60A42">
              <w:rPr>
                <w:rFonts w:ascii="Times New Roman" w:hAnsi="Times New Roman" w:cs="Times New Roman"/>
                <w:snapToGrid w:val="0"/>
                <w:lang w:val="uk-UA"/>
              </w:rPr>
              <w:lastRenderedPageBreak/>
              <w:t>літературної інформації, наприклад, буклети, паспорти на обладнання, інструкції з експлуатації обладнання тощо.</w:t>
            </w:r>
          </w:p>
        </w:tc>
      </w:tr>
      <w:tr w:rsidR="000F4CCD"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0F4CCD"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5CEC749"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9D20DA">
              <w:rPr>
                <w:rFonts w:ascii="Times New Roman" w:hAnsi="Times New Roman" w:cs="Times New Roman"/>
                <w:lang w:val="uk-UA"/>
              </w:rPr>
              <w:lastRenderedPageBreak/>
              <w:t xml:space="preserve">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6A99B2E1" w14:textId="134C54F0" w:rsidR="000F4CCD" w:rsidRPr="005772D5" w:rsidRDefault="000F4CCD" w:rsidP="000F4CCD">
            <w:pPr>
              <w:spacing w:after="0" w:line="240" w:lineRule="auto"/>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005772D5">
              <w:t xml:space="preserve"> </w:t>
            </w:r>
            <w:r w:rsidR="005772D5">
              <w:rPr>
                <w:lang w:val="uk-UA"/>
              </w:rPr>
              <w:t>(</w:t>
            </w:r>
            <w:r w:rsidR="005772D5" w:rsidRPr="005772D5">
              <w:rPr>
                <w:rFonts w:ascii="Times New Roman" w:eastAsia="Times New Roman" w:hAnsi="Times New Roman"/>
                <w:i/>
                <w:iCs/>
                <w:lang w:val="uk-UA" w:eastAsia="ru-RU"/>
              </w:rPr>
              <w:t>ФОРМА «ТЕНДЕРНА ПРОПОЗИЦІЯ»</w:t>
            </w:r>
            <w:r w:rsidR="005772D5">
              <w:rPr>
                <w:rFonts w:ascii="Times New Roman" w:eastAsia="Times New Roman" w:hAnsi="Times New Roman"/>
                <w:i/>
                <w:iCs/>
                <w:lang w:val="uk-UA" w:eastAsia="ru-RU"/>
              </w:rPr>
              <w:t>)</w:t>
            </w:r>
          </w:p>
          <w:p w14:paraId="25704086" w14:textId="717D2BCC" w:rsidR="000F4CCD" w:rsidRPr="005772D5"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5772D5" w:rsidRPr="005772D5">
              <w:rPr>
                <w:lang w:val="uk-UA"/>
              </w:rPr>
              <w:t xml:space="preserve"> </w:t>
            </w:r>
            <w:r w:rsidR="005772D5">
              <w:rPr>
                <w:lang w:val="uk-UA"/>
              </w:rPr>
              <w:t>(</w:t>
            </w:r>
            <w:r w:rsidR="005772D5" w:rsidRPr="005772D5">
              <w:rPr>
                <w:rFonts w:ascii="Times New Roman" w:eastAsia="Times New Roman" w:hAnsi="Times New Roman"/>
                <w:i/>
                <w:iCs/>
                <w:lang w:val="uk-UA" w:eastAsia="ru-RU"/>
              </w:rPr>
              <w:t>Перелік документів, що підтверджують відповідність Учасника кваліфікаційним (кваліфікаційному) критеріям</w:t>
            </w:r>
            <w:r w:rsidR="005772D5">
              <w:rPr>
                <w:rFonts w:ascii="Times New Roman" w:eastAsia="Times New Roman" w:hAnsi="Times New Roman"/>
                <w:i/>
                <w:iCs/>
                <w:lang w:val="uk-UA" w:eastAsia="ru-RU"/>
              </w:rPr>
              <w:t>)</w:t>
            </w:r>
          </w:p>
          <w:p w14:paraId="5E6825E7" w14:textId="77169769" w:rsidR="000F4CCD" w:rsidRPr="005772D5"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5772D5" w:rsidRPr="005772D5">
              <w:rPr>
                <w:lang w:val="uk-UA"/>
              </w:rPr>
              <w:t xml:space="preserve"> </w:t>
            </w:r>
            <w:r w:rsidR="005772D5">
              <w:rPr>
                <w:lang w:val="uk-UA"/>
              </w:rPr>
              <w:t>(</w:t>
            </w:r>
            <w:r w:rsidR="005772D5" w:rsidRPr="005772D5">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5C82E4DC" w14:textId="23AA0F59"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29F00FC3" w:rsidR="000F4CCD" w:rsidRPr="005772D5"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5772D5" w:rsidRPr="005772D5">
              <w:rPr>
                <w:rFonts w:ascii="Times New Roman" w:eastAsia="Times New Roman" w:hAnsi="Times New Roman"/>
                <w:b/>
                <w:bCs/>
                <w:lang w:val="uk-UA" w:eastAsia="ru-RU"/>
              </w:rPr>
              <w:t>.</w:t>
            </w:r>
            <w:r w:rsidR="005772D5">
              <w:rPr>
                <w:rFonts w:ascii="Times New Roman" w:eastAsia="Times New Roman" w:hAnsi="Times New Roman"/>
                <w:b/>
                <w:bCs/>
                <w:lang w:val="uk-UA" w:eastAsia="ru-RU"/>
              </w:rPr>
              <w:t xml:space="preserve">          </w:t>
            </w:r>
            <w:r w:rsidR="005772D5" w:rsidRPr="005772D5">
              <w:rPr>
                <w:rFonts w:ascii="Times New Roman" w:eastAsia="Times New Roman" w:hAnsi="Times New Roman"/>
                <w:lang w:val="uk-UA" w:eastAsia="ru-RU"/>
              </w:rPr>
              <w:t>(</w:t>
            </w:r>
            <w:r w:rsidR="005772D5" w:rsidRPr="005772D5">
              <w:rPr>
                <w:rFonts w:ascii="Times New Roman" w:eastAsia="Times New Roman" w:hAnsi="Times New Roman"/>
                <w:lang w:val="uk-UA" w:eastAsia="ru-RU"/>
              </w:rPr>
              <w:t xml:space="preserve"> </w:t>
            </w:r>
            <w:r w:rsidR="005772D5" w:rsidRPr="005772D5">
              <w:rPr>
                <w:rFonts w:ascii="Times New Roman" w:eastAsia="Times New Roman" w:hAnsi="Times New Roman"/>
                <w:i/>
                <w:iCs/>
                <w:lang w:val="uk-UA" w:eastAsia="ru-RU"/>
              </w:rPr>
              <w:t>Інші документи які подає Учасник закупівлі</w:t>
            </w:r>
            <w:r w:rsidR="005772D5">
              <w:rPr>
                <w:rFonts w:ascii="Times New Roman" w:eastAsia="Times New Roman" w:hAnsi="Times New Roman"/>
                <w:i/>
                <w:iCs/>
                <w:lang w:val="uk-UA" w:eastAsia="ru-RU"/>
              </w:rPr>
              <w:t>)</w:t>
            </w:r>
          </w:p>
          <w:p w14:paraId="2AE504E2" w14:textId="0C3EF46F" w:rsidR="000F4CCD" w:rsidRPr="005772D5"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5772D5">
              <w:rPr>
                <w:rFonts w:ascii="Times New Roman" w:eastAsia="Times New Roman" w:hAnsi="Times New Roman"/>
                <w:b/>
                <w:bCs/>
                <w:lang w:val="uk-UA" w:eastAsia="ru-RU"/>
              </w:rPr>
              <w:t xml:space="preserve"> </w:t>
            </w:r>
            <w:r w:rsidR="005772D5" w:rsidRPr="005772D5">
              <w:rPr>
                <w:rFonts w:ascii="Times New Roman" w:eastAsia="Times New Roman" w:hAnsi="Times New Roman"/>
                <w:b/>
                <w:bCs/>
                <w:lang w:val="uk-UA" w:eastAsia="ru-RU"/>
              </w:rPr>
              <w:t xml:space="preserve"> </w:t>
            </w:r>
            <w:r w:rsidR="005772D5">
              <w:rPr>
                <w:rFonts w:ascii="Times New Roman" w:eastAsia="Times New Roman" w:hAnsi="Times New Roman"/>
                <w:b/>
                <w:bCs/>
                <w:lang w:val="uk-UA" w:eastAsia="ru-RU"/>
              </w:rPr>
              <w:t>(</w:t>
            </w:r>
            <w:r w:rsidR="005772D5" w:rsidRPr="005772D5">
              <w:rPr>
                <w:rFonts w:ascii="Times New Roman" w:eastAsia="Times New Roman" w:hAnsi="Times New Roman"/>
                <w:i/>
                <w:iCs/>
                <w:lang w:val="uk-UA" w:eastAsia="ru-RU"/>
              </w:rPr>
              <w:t>Інші документи які подає Учасник закупівлі</w:t>
            </w:r>
            <w:r w:rsidR="005772D5">
              <w:rPr>
                <w:rFonts w:ascii="Times New Roman" w:eastAsia="Times New Roman" w:hAnsi="Times New Roman"/>
                <w:i/>
                <w:iCs/>
                <w:lang w:val="uk-UA" w:eastAsia="ru-RU"/>
              </w:rPr>
              <w:t>).</w:t>
            </w:r>
          </w:p>
          <w:p w14:paraId="2EF90CD9"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18C031A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164C5B2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E60A42">
              <w:rPr>
                <w:rFonts w:ascii="Times New Roman" w:eastAsia="Times New Roman" w:hAnsi="Times New Roman"/>
                <w:lang w:val="uk-UA" w:eastAsia="ru-RU"/>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lastRenderedPageBreak/>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32F2178A" w14:textId="4E1B7C82"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0C7DDB1C"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34B69B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F2328D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5772D5"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4"/>
            <w:bookmarkEnd w:id="3"/>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5"/>
            <w:bookmarkEnd w:id="4"/>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5772D5"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411F920A"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5" w:name="n632"/>
            <w:bookmarkEnd w:id="5"/>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08806BC7"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3A3F9C36"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5E0C596"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0F4CCD" w:rsidRPr="00E60A42" w:rsidRDefault="000F4CCD" w:rsidP="00B244BC">
            <w:pPr>
              <w:pStyle w:val="100"/>
              <w:widowControl w:val="0"/>
              <w:tabs>
                <w:tab w:val="left" w:pos="823"/>
              </w:tabs>
              <w:ind w:left="163"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5772D5"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3913707" w14:textId="54F0A51A" w:rsidR="00B244BC" w:rsidRPr="00B244BC" w:rsidRDefault="000F4CCD" w:rsidP="00B244BC">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Кінцевий строк подання тендерних пропозицій</w:t>
            </w:r>
            <w:r w:rsidR="00F93BD7" w:rsidRPr="00B244BC">
              <w:rPr>
                <w:rFonts w:ascii="Times New Roman" w:eastAsia="Times New Roman" w:hAnsi="Times New Roman" w:cs="Times New Roman"/>
                <w:b/>
                <w:bCs/>
                <w:lang w:val="uk-UA" w:eastAsia="ru-RU"/>
              </w:rPr>
              <w:t xml:space="preserve"> </w:t>
            </w:r>
            <w:r w:rsidR="00B244BC">
              <w:rPr>
                <w:rFonts w:ascii="Times New Roman" w:eastAsia="Times New Roman" w:hAnsi="Times New Roman" w:cs="Times New Roman"/>
                <w:b/>
                <w:bCs/>
                <w:lang w:val="uk-UA" w:eastAsia="ru-RU"/>
              </w:rPr>
              <w:t xml:space="preserve"> </w:t>
            </w:r>
            <w:r w:rsidR="00B244BC" w:rsidRPr="00B244BC">
              <w:rPr>
                <w:rFonts w:ascii="Times New Roman" w:eastAsia="Times New Roman" w:hAnsi="Times New Roman" w:cs="Times New Roman"/>
                <w:b/>
                <w:bCs/>
                <w:lang w:val="uk-UA" w:eastAsia="ru-RU"/>
              </w:rPr>
              <w:t>–</w:t>
            </w:r>
          </w:p>
          <w:p w14:paraId="5FAC94CA" w14:textId="3F4027E4" w:rsidR="000F4CCD" w:rsidRPr="00F851A4" w:rsidRDefault="00B244BC" w:rsidP="00B244BC">
            <w:pPr>
              <w:spacing w:after="0" w:line="240" w:lineRule="auto"/>
              <w:ind w:hanging="120"/>
              <w:jc w:val="both"/>
              <w:rPr>
                <w:rFonts w:ascii="Times New Roman" w:eastAsia="Times New Roman" w:hAnsi="Times New Roman" w:cs="Times New Roman"/>
                <w:b/>
                <w:bCs/>
                <w:u w:val="single"/>
                <w:lang w:val="uk-UA" w:eastAsia="ru-RU"/>
              </w:rPr>
            </w:pPr>
            <w:r w:rsidRPr="00F851A4">
              <w:rPr>
                <w:rFonts w:ascii="Times New Roman" w:eastAsia="Times New Roman" w:hAnsi="Times New Roman" w:cs="Times New Roman"/>
                <w:b/>
                <w:bCs/>
                <w:strike/>
                <w:u w:val="single"/>
                <w:lang w:val="uk-UA" w:eastAsia="ru-RU"/>
              </w:rPr>
              <w:t xml:space="preserve">  </w:t>
            </w:r>
            <w:r w:rsidR="00C602DC">
              <w:rPr>
                <w:rFonts w:ascii="Times New Roman" w:eastAsia="Times New Roman" w:hAnsi="Times New Roman" w:cs="Times New Roman"/>
                <w:b/>
                <w:bCs/>
                <w:u w:val="single"/>
                <w:lang w:val="uk-UA" w:eastAsia="ru-RU"/>
              </w:rPr>
              <w:t xml:space="preserve"> </w:t>
            </w:r>
            <w:r w:rsidR="00033809">
              <w:rPr>
                <w:rFonts w:ascii="Times New Roman" w:eastAsia="Times New Roman" w:hAnsi="Times New Roman" w:cs="Times New Roman"/>
                <w:b/>
                <w:bCs/>
                <w:u w:val="single"/>
                <w:lang w:val="uk-UA" w:eastAsia="ru-RU"/>
              </w:rPr>
              <w:t>16 лютого</w:t>
            </w:r>
            <w:r w:rsidR="00F851A4" w:rsidRPr="00F851A4">
              <w:rPr>
                <w:rFonts w:ascii="Times New Roman" w:eastAsia="Times New Roman" w:hAnsi="Times New Roman" w:cs="Times New Roman"/>
                <w:b/>
                <w:bCs/>
                <w:u w:val="single"/>
                <w:lang w:val="uk-UA" w:eastAsia="ru-RU"/>
              </w:rPr>
              <w:t xml:space="preserve"> </w:t>
            </w:r>
            <w:r w:rsidR="00A06AEB">
              <w:rPr>
                <w:rFonts w:ascii="Times New Roman" w:eastAsia="Times New Roman" w:hAnsi="Times New Roman" w:cs="Times New Roman"/>
                <w:b/>
                <w:bCs/>
                <w:u w:val="single"/>
                <w:lang w:val="uk-UA" w:eastAsia="ru-RU"/>
              </w:rPr>
              <w:t>202</w:t>
            </w:r>
            <w:r w:rsidR="007C6A13">
              <w:rPr>
                <w:rFonts w:ascii="Times New Roman" w:eastAsia="Times New Roman" w:hAnsi="Times New Roman" w:cs="Times New Roman"/>
                <w:b/>
                <w:bCs/>
                <w:u w:val="single"/>
                <w:lang w:val="uk-UA" w:eastAsia="ru-RU"/>
              </w:rPr>
              <w:t>4</w:t>
            </w:r>
            <w:r w:rsidR="00A06AEB">
              <w:rPr>
                <w:rFonts w:ascii="Times New Roman" w:eastAsia="Times New Roman" w:hAnsi="Times New Roman" w:cs="Times New Roman"/>
                <w:b/>
                <w:bCs/>
                <w:u w:val="single"/>
                <w:lang w:val="uk-UA" w:eastAsia="ru-RU"/>
              </w:rPr>
              <w:t>р.</w:t>
            </w:r>
            <w:r w:rsidR="00A958B4">
              <w:rPr>
                <w:rFonts w:ascii="Times New Roman" w:eastAsia="Times New Roman" w:hAnsi="Times New Roman" w:cs="Times New Roman"/>
                <w:b/>
                <w:bCs/>
                <w:u w:val="single"/>
                <w:lang w:val="uk-UA" w:eastAsia="ru-RU"/>
              </w:rPr>
              <w:t xml:space="preserve"> до 18-00 годин.</w:t>
            </w:r>
          </w:p>
          <w:p w14:paraId="799D82D0" w14:textId="77777777" w:rsidR="00191B4D" w:rsidRPr="00B244BC" w:rsidRDefault="00191B4D" w:rsidP="00B244BC">
            <w:pPr>
              <w:spacing w:after="0" w:line="240" w:lineRule="auto"/>
              <w:ind w:hanging="120"/>
              <w:jc w:val="both"/>
              <w:rPr>
                <w:rFonts w:ascii="Times New Roman" w:eastAsia="Times New Roman" w:hAnsi="Times New Roman" w:cs="Times New Roman"/>
                <w:u w:val="single"/>
                <w:lang w:val="uk-UA" w:eastAsia="ru-RU"/>
              </w:rPr>
            </w:pPr>
          </w:p>
          <w:p w14:paraId="7AD4FBDF"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0F4CCD" w:rsidRPr="00E60A42" w:rsidRDefault="000F4CCD" w:rsidP="000F4CCD">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0F4CCD" w:rsidRPr="00E60A42"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0F4CCD"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5772D5"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0F4CCD"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BD593F" w:rsidRDefault="00BD593F" w:rsidP="005521AB">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00A1673D"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3F6A97"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0F4CCD"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D20DA">
              <w:rPr>
                <w:sz w:val="22"/>
                <w:szCs w:val="22"/>
                <w:lang w:val="uk-UA" w:eastAsia="ru-RU"/>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Pr="009D20DA">
              <w:rPr>
                <w:sz w:val="22"/>
                <w:szCs w:val="22"/>
                <w:lang w:val="uk-UA" w:eastAsia="ru-RU"/>
              </w:rPr>
              <w:t xml:space="preserve">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79C20C91"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76D220C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D20DA">
              <w:rPr>
                <w:color w:val="000000"/>
                <w:sz w:val="22"/>
                <w:szCs w:val="22"/>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194C8729"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CE76AC" w:rsidRPr="009D20DA" w:rsidRDefault="00CE76AC" w:rsidP="00CE76AC">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4D591B2"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40435DEA"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7376A46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500CC1C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1472BD12"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0CC23D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0287FA2D"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3595489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3B0FBF0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21248C"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083EBF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000167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lastRenderedPageBreak/>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50D99B9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47336805"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1A2A5FE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66AF1EA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6738BE4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06E92F3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3AC5475E"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3D4FBAB0"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0F4CCD"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lastRenderedPageBreak/>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3215C57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CE76AC"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CE76AC" w:rsidRDefault="00CE76AC" w:rsidP="000F4CCD">
            <w:pPr>
              <w:spacing w:after="0" w:line="240" w:lineRule="auto"/>
              <w:ind w:firstLine="345"/>
              <w:jc w:val="both"/>
              <w:rPr>
                <w:rFonts w:ascii="Times New Roman" w:hAnsi="Times New Roman" w:cs="Times New Roman"/>
                <w:spacing w:val="1"/>
                <w:lang w:val="uk-UA"/>
              </w:rPr>
            </w:pPr>
          </w:p>
          <w:p w14:paraId="28627A56"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34F1E7B" w14:textId="77777777"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514A65" w14:textId="77777777" w:rsidR="00D075AA" w:rsidRDefault="00D075AA" w:rsidP="000F4CCD">
            <w:pPr>
              <w:spacing w:after="0" w:line="240" w:lineRule="auto"/>
              <w:ind w:firstLine="345"/>
              <w:jc w:val="both"/>
              <w:rPr>
                <w:rFonts w:ascii="Times New Roman" w:hAnsi="Times New Roman" w:cs="Times New Roman"/>
                <w:spacing w:val="1"/>
                <w:lang w:val="uk-UA"/>
              </w:rPr>
            </w:pPr>
          </w:p>
          <w:p w14:paraId="729FEC51"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7C39C147"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F4CCD"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6B340F" w:rsidRPr="009D20DA" w:rsidRDefault="006B340F"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2882F1CA"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9D20DA">
              <w:rPr>
                <w:rFonts w:ascii="Times New Roman" w:eastAsia="Times New Roman" w:hAnsi="Times New Roman" w:cs="Times New Roman"/>
                <w:color w:val="222222"/>
                <w:lang w:val="uk-UA"/>
              </w:rPr>
              <w:lastRenderedPageBreak/>
              <w:t xml:space="preserve">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3CBFEAB3"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20DA">
              <w:rPr>
                <w:rFonts w:ascii="Times New Roman" w:eastAsia="Times New Roman" w:hAnsi="Times New Roman" w:cs="Times New Roman"/>
                <w:color w:val="222222"/>
                <w:lang w:val="uk-UA"/>
              </w:rPr>
              <w:t>бенефіціарним</w:t>
            </w:r>
            <w:proofErr w:type="spellEnd"/>
            <w:r w:rsidRPr="009D20DA">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D20DA">
              <w:rPr>
                <w:rFonts w:ascii="Times New Roman" w:eastAsia="Times New Roman" w:hAnsi="Times New Roman" w:cs="Times New Roman"/>
                <w:color w:val="222222"/>
                <w:lang w:val="uk-UA"/>
              </w:rPr>
              <w:lastRenderedPageBreak/>
              <w:t>перевищення є більшим, ніж зазначений замовником в тендерній документації;</w:t>
            </w:r>
          </w:p>
          <w:p w14:paraId="77FF4DC3"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BF25A7"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7627DB17"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6B340F" w:rsidRPr="009D20DA" w:rsidRDefault="006B340F"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205A6F5D" w14:textId="77777777" w:rsidR="000F4CCD" w:rsidRPr="009D20DA" w:rsidRDefault="006B340F" w:rsidP="00BF25A7">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lastRenderedPageBreak/>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86F14D5" w14:textId="77777777" w:rsidR="00E60C55" w:rsidRPr="009D20DA" w:rsidRDefault="00E60C55" w:rsidP="00E60C55">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687F053F"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на роботу,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BF921D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4F9535A3"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A378EF3"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073C6DC"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4A0C3C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684A688"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9F56A14"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46F33D5C"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w:t>
            </w:r>
            <w:r w:rsidRPr="009D20DA">
              <w:rPr>
                <w:rFonts w:ascii="Times New Roman" w:eastAsia="Times New Roman" w:hAnsi="Times New Roman" w:cs="Times New Roman"/>
              </w:rPr>
              <w:lastRenderedPageBreak/>
              <w:t xml:space="preserve">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7C85BFD2"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321CCD7B" w14:textId="77777777" w:rsidR="00E60C55" w:rsidRPr="009D20DA" w:rsidRDefault="00E60C55" w:rsidP="003F6A97">
            <w:pPr>
              <w:spacing w:after="0"/>
              <w:jc w:val="both"/>
              <w:rPr>
                <w:rFonts w:ascii="Times New Roman" w:eastAsia="Times New Roman" w:hAnsi="Times New Roman" w:cs="Times New Roman"/>
              </w:rPr>
            </w:pPr>
            <w:r w:rsidRPr="00E76A74">
              <w:rPr>
                <w:rFonts w:ascii="Times New Roman" w:eastAsia="Times New Roman" w:hAnsi="Times New Roman" w:cs="Times New Roman"/>
              </w:rPr>
              <w:t>11) </w:t>
            </w:r>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учасник</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процедури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закупівлі</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або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кінцевий</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бенефіціарний</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власник</w:t>
            </w:r>
            <w:proofErr w:type="spellEnd"/>
            <w:r w:rsidR="009D0FE0" w:rsidRPr="00E76A74">
              <w:rPr>
                <w:rFonts w:ascii="Times New Roman" w:eastAsia="Times New Roman" w:hAnsi="Times New Roman" w:cs="Times New Roman"/>
              </w:rPr>
              <w:t xml:space="preserve">, член </w:t>
            </w:r>
            <w:proofErr w:type="spellStart"/>
            <w:r w:rsidR="009D0FE0" w:rsidRPr="00E76A74">
              <w:rPr>
                <w:rFonts w:ascii="Times New Roman" w:eastAsia="Times New Roman" w:hAnsi="Times New Roman" w:cs="Times New Roman"/>
              </w:rPr>
              <w:t>або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учасник</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акціонер</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юридичної</w:t>
            </w:r>
            <w:proofErr w:type="spellEnd"/>
            <w:r w:rsidR="009D0FE0" w:rsidRPr="00E76A74">
              <w:rPr>
                <w:rFonts w:ascii="Times New Roman" w:eastAsia="Times New Roman" w:hAnsi="Times New Roman" w:cs="Times New Roman"/>
              </w:rPr>
              <w:t xml:space="preserve"> особи - </w:t>
            </w:r>
            <w:proofErr w:type="spellStart"/>
            <w:r w:rsidR="009D0FE0" w:rsidRPr="00E76A74">
              <w:rPr>
                <w:rFonts w:ascii="Times New Roman" w:eastAsia="Times New Roman" w:hAnsi="Times New Roman" w:cs="Times New Roman"/>
              </w:rPr>
              <w:t>учасника</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процедури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закупівлі</w:t>
            </w:r>
            <w:proofErr w:type="spellEnd"/>
            <w:r w:rsidR="009D0FE0" w:rsidRPr="00E76A74">
              <w:rPr>
                <w:rFonts w:ascii="Times New Roman" w:eastAsia="Times New Roman" w:hAnsi="Times New Roman" w:cs="Times New Roman"/>
              </w:rPr>
              <w:t xml:space="preserve"> є особою, до </w:t>
            </w:r>
            <w:proofErr w:type="spellStart"/>
            <w:r w:rsidR="009D0FE0" w:rsidRPr="00E76A74">
              <w:rPr>
                <w:rFonts w:ascii="Times New Roman" w:eastAsia="Times New Roman" w:hAnsi="Times New Roman" w:cs="Times New Roman"/>
              </w:rPr>
              <w:t>якої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застосовано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санкцію</w:t>
            </w:r>
            <w:proofErr w:type="spellEnd"/>
            <w:r w:rsidR="009D0FE0" w:rsidRPr="00E76A74">
              <w:rPr>
                <w:rFonts w:ascii="Times New Roman" w:eastAsia="Times New Roman" w:hAnsi="Times New Roman" w:cs="Times New Roman"/>
              </w:rPr>
              <w:t xml:space="preserve"> у </w:t>
            </w:r>
            <w:proofErr w:type="spellStart"/>
            <w:r w:rsidR="009D0FE0" w:rsidRPr="00E76A74">
              <w:rPr>
                <w:rFonts w:ascii="Times New Roman" w:eastAsia="Times New Roman" w:hAnsi="Times New Roman" w:cs="Times New Roman"/>
              </w:rPr>
              <w:t>вигляді</w:t>
            </w:r>
            <w:proofErr w:type="spellEnd"/>
            <w:r w:rsidR="009D0FE0" w:rsidRPr="00E76A74">
              <w:rPr>
                <w:rFonts w:ascii="Times New Roman" w:eastAsia="Times New Roman" w:hAnsi="Times New Roman" w:cs="Times New Roman"/>
              </w:rPr>
              <w:t xml:space="preserve"> заборони на </w:t>
            </w:r>
            <w:proofErr w:type="spellStart"/>
            <w:r w:rsidR="009D0FE0" w:rsidRPr="00E76A74">
              <w:rPr>
                <w:rFonts w:ascii="Times New Roman" w:eastAsia="Times New Roman" w:hAnsi="Times New Roman" w:cs="Times New Roman"/>
              </w:rPr>
              <w:t>здійснення</w:t>
            </w:r>
            <w:proofErr w:type="spellEnd"/>
            <w:r w:rsidR="009D0FE0" w:rsidRPr="00E76A74">
              <w:rPr>
                <w:rFonts w:ascii="Times New Roman" w:eastAsia="Times New Roman" w:hAnsi="Times New Roman" w:cs="Times New Roman"/>
              </w:rPr>
              <w:t xml:space="preserve"> у </w:t>
            </w:r>
            <w:proofErr w:type="spellStart"/>
            <w:r w:rsidR="009D0FE0" w:rsidRPr="00E76A74">
              <w:rPr>
                <w:rFonts w:ascii="Times New Roman" w:eastAsia="Times New Roman" w:hAnsi="Times New Roman" w:cs="Times New Roman"/>
              </w:rPr>
              <w:t>неї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публічних</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закупівель</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товарів</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робіт</w:t>
            </w:r>
            <w:proofErr w:type="spellEnd"/>
            <w:r w:rsidR="009D0FE0" w:rsidRPr="00E76A74">
              <w:rPr>
                <w:rFonts w:ascii="Times New Roman" w:eastAsia="Times New Roman" w:hAnsi="Times New Roman" w:cs="Times New Roman"/>
              </w:rPr>
              <w:t xml:space="preserve"> і </w:t>
            </w:r>
            <w:proofErr w:type="spellStart"/>
            <w:r w:rsidR="009D0FE0" w:rsidRPr="00E76A74">
              <w:rPr>
                <w:rFonts w:ascii="Times New Roman" w:eastAsia="Times New Roman" w:hAnsi="Times New Roman" w:cs="Times New Roman"/>
              </w:rPr>
              <w:t>послуг</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згідно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із</w:t>
            </w:r>
            <w:proofErr w:type="spellEnd"/>
            <w:r w:rsidR="009D0FE0" w:rsidRPr="00E76A74">
              <w:rPr>
                <w:rFonts w:ascii="Times New Roman" w:eastAsia="Times New Roman" w:hAnsi="Times New Roman" w:cs="Times New Roman"/>
              </w:rPr>
              <w:t xml:space="preserve"> Законом </w:t>
            </w:r>
            <w:proofErr w:type="spellStart"/>
            <w:r w:rsidR="009D0FE0" w:rsidRPr="00E76A74">
              <w:rPr>
                <w:rFonts w:ascii="Times New Roman" w:eastAsia="Times New Roman" w:hAnsi="Times New Roman" w:cs="Times New Roman"/>
              </w:rPr>
              <w:t>України</w:t>
            </w:r>
            <w:proofErr w:type="spellEnd"/>
            <w:r w:rsidR="009D0FE0" w:rsidRPr="00E76A74">
              <w:rPr>
                <w:rFonts w:ascii="Times New Roman" w:eastAsia="Times New Roman" w:hAnsi="Times New Roman" w:cs="Times New Roman"/>
              </w:rPr>
              <w:t xml:space="preserve"> "Про </w:t>
            </w:r>
            <w:proofErr w:type="spellStart"/>
            <w:r w:rsidR="009D0FE0" w:rsidRPr="00E76A74">
              <w:rPr>
                <w:rFonts w:ascii="Times New Roman" w:eastAsia="Times New Roman" w:hAnsi="Times New Roman" w:cs="Times New Roman"/>
              </w:rPr>
              <w:t>санкції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крім</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випадку</w:t>
            </w:r>
            <w:proofErr w:type="spellEnd"/>
            <w:r w:rsidR="009D0FE0" w:rsidRPr="00E76A74">
              <w:rPr>
                <w:rFonts w:ascii="Times New Roman" w:eastAsia="Times New Roman" w:hAnsi="Times New Roman" w:cs="Times New Roman"/>
              </w:rPr>
              <w:t xml:space="preserve">, коли </w:t>
            </w:r>
            <w:proofErr w:type="spellStart"/>
            <w:r w:rsidR="009D0FE0" w:rsidRPr="00E76A74">
              <w:rPr>
                <w:rFonts w:ascii="Times New Roman" w:eastAsia="Times New Roman" w:hAnsi="Times New Roman" w:cs="Times New Roman"/>
              </w:rPr>
              <w:t>активи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такої</w:t>
            </w:r>
            <w:proofErr w:type="spellEnd"/>
            <w:r w:rsidR="009D0FE0" w:rsidRPr="00E76A74">
              <w:rPr>
                <w:rFonts w:ascii="Times New Roman" w:eastAsia="Times New Roman" w:hAnsi="Times New Roman" w:cs="Times New Roman"/>
              </w:rPr>
              <w:t xml:space="preserve"> особи в </w:t>
            </w:r>
            <w:proofErr w:type="spellStart"/>
            <w:r w:rsidR="009D0FE0" w:rsidRPr="00E76A74">
              <w:rPr>
                <w:rFonts w:ascii="Times New Roman" w:eastAsia="Times New Roman" w:hAnsi="Times New Roman" w:cs="Times New Roman"/>
              </w:rPr>
              <w:t>установленому</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законодавством</w:t>
            </w:r>
            <w:proofErr w:type="spellEnd"/>
            <w:r w:rsidR="009D0FE0" w:rsidRPr="00E76A74">
              <w:rPr>
                <w:rFonts w:ascii="Times New Roman" w:eastAsia="Times New Roman" w:hAnsi="Times New Roman" w:cs="Times New Roman"/>
              </w:rPr>
              <w:t xml:space="preserve"> порядку </w:t>
            </w:r>
            <w:proofErr w:type="spellStart"/>
            <w:r w:rsidR="009D0FE0" w:rsidRPr="00E76A74">
              <w:rPr>
                <w:rFonts w:ascii="Times New Roman" w:eastAsia="Times New Roman" w:hAnsi="Times New Roman" w:cs="Times New Roman"/>
              </w:rPr>
              <w:t>передані</w:t>
            </w:r>
            <w:proofErr w:type="spellEnd"/>
            <w:r w:rsidR="009D0FE0" w:rsidRPr="00E76A74">
              <w:rPr>
                <w:rFonts w:ascii="Times New Roman" w:eastAsia="Times New Roman" w:hAnsi="Times New Roman" w:cs="Times New Roman"/>
              </w:rPr>
              <w:t xml:space="preserve"> в </w:t>
            </w:r>
            <w:proofErr w:type="spellStart"/>
            <w:r w:rsidR="009D0FE0" w:rsidRPr="00E76A74">
              <w:rPr>
                <w:rFonts w:ascii="Times New Roman" w:eastAsia="Times New Roman" w:hAnsi="Times New Roman" w:cs="Times New Roman"/>
              </w:rPr>
              <w:t>управління</w:t>
            </w:r>
            <w:proofErr w:type="spellEnd"/>
            <w:r w:rsidR="009D0FE0" w:rsidRPr="00E76A74">
              <w:rPr>
                <w:rFonts w:ascii="Times New Roman" w:eastAsia="Times New Roman" w:hAnsi="Times New Roman" w:cs="Times New Roman"/>
              </w:rPr>
              <w:t xml:space="preserve"> АРМА;</w:t>
            </w:r>
          </w:p>
          <w:p w14:paraId="1603BAA2" w14:textId="77777777" w:rsidR="000F4CCD" w:rsidRPr="009D20DA" w:rsidRDefault="00E60C55" w:rsidP="003F6A97">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281B8F40" w14:textId="77777777" w:rsidR="000F4CCD" w:rsidRDefault="000F4CCD" w:rsidP="00BF25A7">
            <w:pPr>
              <w:pStyle w:val="anchor"/>
              <w:shd w:val="clear" w:color="auto" w:fill="FFFFFF"/>
              <w:jc w:val="both"/>
              <w:rPr>
                <w:spacing w:val="1"/>
                <w:lang w:val="uk-UA"/>
              </w:rPr>
            </w:pP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w:t>
            </w:r>
            <w:r w:rsidR="00E60C55" w:rsidRPr="009D20DA">
              <w:rPr>
                <w:color w:val="000000"/>
                <w:sz w:val="22"/>
                <w:szCs w:val="22"/>
                <w:shd w:val="clear" w:color="auto" w:fill="FFFFFF"/>
                <w:lang w:val="uk-UA"/>
              </w:rPr>
              <w:t>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44535F25" w14:textId="77777777" w:rsidR="000F4CCD" w:rsidRPr="00E60A42" w:rsidRDefault="000F4CCD" w:rsidP="00BF25A7">
            <w:pPr>
              <w:spacing w:after="0" w:line="240" w:lineRule="auto"/>
              <w:ind w:firstLine="346"/>
              <w:jc w:val="both"/>
              <w:rPr>
                <w:rFonts w:ascii="Times New Roman" w:hAnsi="Times New Roman" w:cs="Times New Roman"/>
                <w:color w:val="00B0F0"/>
                <w:spacing w:val="1"/>
                <w:lang w:val="uk-UA"/>
              </w:rPr>
            </w:pPr>
          </w:p>
        </w:tc>
      </w:tr>
      <w:tr w:rsidR="000F4CCD"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11FE75F"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0FFBE0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4CD6248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4E443ADD"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2A9318BD"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7F43C8AD"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1862A9F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1C1FD84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0CB8EA52" w14:textId="77777777" w:rsidR="000F4CCD" w:rsidRPr="00430D2F" w:rsidRDefault="000F4CCD" w:rsidP="000F4CCD">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2D020D0E" w14:textId="77777777"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7A2E94" w:rsidRPr="00E76A74" w:rsidRDefault="007A2E94" w:rsidP="00E76A7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sidR="00E76A74">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222463D6"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76F7160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6" w:name="n506"/>
            <w:bookmarkEnd w:id="6"/>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00143295"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7" w:name="n507"/>
            <w:bookmarkEnd w:id="7"/>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21E52851"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8" w:name="n508"/>
            <w:bookmarkEnd w:id="8"/>
            <w:proofErr w:type="spellStart"/>
            <w:r w:rsidRPr="007A2E94">
              <w:rPr>
                <w:rFonts w:ascii="Times New Roman" w:eastAsia="Times New Roman" w:hAnsi="Times New Roman" w:cs="Times New Roman"/>
                <w:bCs/>
                <w:lang w:eastAsia="ru-RU"/>
              </w:rPr>
              <w:lastRenderedPageBreak/>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F486904" w14:textId="77777777" w:rsidR="007A2E94" w:rsidRPr="007A2E94" w:rsidRDefault="007A2E94" w:rsidP="000F4CCD">
            <w:pPr>
              <w:spacing w:after="0" w:line="240" w:lineRule="auto"/>
              <w:ind w:firstLine="346"/>
              <w:jc w:val="both"/>
              <w:rPr>
                <w:rFonts w:ascii="Times New Roman" w:eastAsia="Times New Roman" w:hAnsi="Times New Roman" w:cs="Times New Roman"/>
                <w:bCs/>
                <w:lang w:eastAsia="ru-RU"/>
              </w:rPr>
            </w:pPr>
          </w:p>
          <w:p w14:paraId="47F1B1C5"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0F4CCD" w:rsidRDefault="000F4CCD" w:rsidP="000F4CCD">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8) зміни умов у зв’язку із застосуванням положень частини шостої статті 41 Закону.</w:t>
            </w:r>
          </w:p>
          <w:p w14:paraId="46C1C350" w14:textId="7D0F7F0D" w:rsidR="00E0093B" w:rsidRPr="00E0093B" w:rsidRDefault="00E0093B" w:rsidP="00FD001B">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21"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2610360" w14:textId="77777777" w:rsidR="00FD001B" w:rsidRDefault="00FD001B" w:rsidP="000F4CCD">
            <w:pPr>
              <w:spacing w:after="0"/>
              <w:jc w:val="both"/>
              <w:rPr>
                <w:rFonts w:ascii="Times New Roman" w:eastAsia="Times New Roman" w:hAnsi="Times New Roman"/>
                <w:color w:val="000000"/>
                <w:lang w:val="uk-UA"/>
              </w:rPr>
            </w:pPr>
          </w:p>
          <w:p w14:paraId="4ECB50A4" w14:textId="77777777"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0F4CCD" w:rsidRPr="005772D5"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34555E73"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sidR="00562330">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6DAB26C1" w14:textId="77777777" w:rsidR="008A6F21" w:rsidRDefault="008A6F21" w:rsidP="003F7F13">
      <w:pPr>
        <w:ind w:right="196"/>
        <w:rPr>
          <w:rFonts w:ascii="Times New Roman" w:hAnsi="Times New Roman" w:cs="Times New Roman"/>
          <w:i/>
          <w:lang w:val="uk-UA"/>
        </w:rPr>
      </w:pPr>
    </w:p>
    <w:p w14:paraId="0FD39F81" w14:textId="21A5B8B1"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449AC4F8"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lastRenderedPageBreak/>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36AA69AE" w14:textId="5D633136" w:rsidR="000F4CCD" w:rsidRPr="00145416" w:rsidRDefault="000F4CCD" w:rsidP="00250722">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надаємо свою пропозицію щодо участі у торгах на закупівлю:</w:t>
      </w:r>
      <w:r w:rsidR="009800B7" w:rsidRPr="009800B7">
        <w:t xml:space="preserve"> </w:t>
      </w:r>
      <w:r w:rsidR="009800B7" w:rsidRPr="009800B7">
        <w:rPr>
          <w:rFonts w:ascii="Times New Roman" w:eastAsia="Times New Roman" w:hAnsi="Times New Roman"/>
          <w:b/>
          <w:bCs/>
          <w:lang w:val="uk-UA" w:eastAsia="ru-RU"/>
        </w:rPr>
        <w:t>ДК 021:2015: ДК 021-2015: 34110000-1: Легкові автомобілі. Легковий автомобіль</w:t>
      </w:r>
      <w:r w:rsidR="00311E4A">
        <w:rPr>
          <w:rFonts w:ascii="Times New Roman" w:eastAsia="Times New Roman" w:hAnsi="Times New Roman"/>
          <w:b/>
          <w:bCs/>
          <w:lang w:val="uk-UA" w:eastAsia="ru-RU"/>
        </w:rPr>
        <w:t xml:space="preserve"> (електромобіль)</w:t>
      </w:r>
      <w:r w:rsidR="009800B7" w:rsidRPr="009800B7">
        <w:rPr>
          <w:rFonts w:ascii="Times New Roman" w:eastAsia="Times New Roman" w:hAnsi="Times New Roman"/>
          <w:b/>
          <w:bCs/>
          <w:lang w:val="uk-UA" w:eastAsia="ru-RU"/>
        </w:rPr>
        <w:t xml:space="preserve"> 1 од.</w:t>
      </w:r>
      <w:r w:rsidR="00E75159">
        <w:rPr>
          <w:rFonts w:ascii="Times New Roman" w:eastAsia="Times New Roman" w:hAnsi="Times New Roman"/>
          <w:b/>
          <w:bCs/>
          <w:lang w:val="uk-UA" w:eastAsia="ru-RU"/>
        </w:rPr>
        <w:t>,</w:t>
      </w:r>
      <w:r w:rsidR="00E75159">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r w:rsidR="00250722">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9"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proofErr w:type="spellStart"/>
            <w:r w:rsidRPr="00145416">
              <w:rPr>
                <w:rFonts w:ascii="Times New Roman" w:eastAsia="Times New Roman" w:hAnsi="Times New Roman"/>
                <w:b/>
                <w:lang w:val="uk-UA"/>
              </w:rPr>
              <w:t>ть</w:t>
            </w:r>
            <w:proofErr w:type="spellEnd"/>
            <w:r w:rsidRPr="00145416">
              <w:rPr>
                <w:rFonts w:ascii="Times New Roman" w:eastAsia="Times New Roman" w:hAnsi="Times New Roman"/>
                <w:b/>
                <w:lang w:val="uk-UA"/>
              </w:rPr>
              <w:t xml:space="preserve"> (</w:t>
            </w:r>
            <w:r w:rsidR="00051114">
              <w:rPr>
                <w:rFonts w:ascii="Times New Roman" w:eastAsia="Times New Roman" w:hAnsi="Times New Roman"/>
                <w:b/>
                <w:lang w:val="uk-UA"/>
              </w:rPr>
              <w:t>одиниць</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77777777" w:rsidR="00DF5751" w:rsidRPr="00145416" w:rsidRDefault="00DF5751" w:rsidP="00DF5751">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758D2C34" w:rsidR="00DF5751" w:rsidRPr="00145416" w:rsidRDefault="004D2027"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9"/>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45921270" w14:textId="77777777" w:rsidR="002776D4" w:rsidRDefault="002776D4" w:rsidP="00352B11">
      <w:pPr>
        <w:jc w:val="right"/>
        <w:rPr>
          <w:rFonts w:ascii="Times New Roman" w:eastAsia="Times New Roman" w:hAnsi="Times New Roman"/>
          <w:b/>
          <w:lang w:val="uk-UA" w:eastAsia="ru-RU"/>
        </w:rPr>
      </w:pPr>
      <w:bookmarkStart w:id="10" w:name="_Hlk139550565"/>
      <w:bookmarkStart w:id="11" w:name="_Hlk128987057"/>
    </w:p>
    <w:p w14:paraId="3D4D46D9" w14:textId="77777777" w:rsidR="002776D4" w:rsidRDefault="002776D4" w:rsidP="00352B11">
      <w:pPr>
        <w:jc w:val="right"/>
        <w:rPr>
          <w:rFonts w:ascii="Times New Roman" w:eastAsia="Times New Roman" w:hAnsi="Times New Roman"/>
          <w:b/>
          <w:lang w:val="uk-UA" w:eastAsia="ru-RU"/>
        </w:rPr>
      </w:pPr>
    </w:p>
    <w:p w14:paraId="1F0992FF" w14:textId="77777777" w:rsidR="002776D4" w:rsidRDefault="002776D4" w:rsidP="00352B11">
      <w:pPr>
        <w:jc w:val="right"/>
        <w:rPr>
          <w:rFonts w:ascii="Times New Roman" w:eastAsia="Times New Roman" w:hAnsi="Times New Roman"/>
          <w:b/>
          <w:lang w:val="uk-UA" w:eastAsia="ru-RU"/>
        </w:rPr>
      </w:pPr>
    </w:p>
    <w:p w14:paraId="0460033F" w14:textId="58A3CD58" w:rsidR="00352B11" w:rsidRPr="00E60A42" w:rsidRDefault="00352B11" w:rsidP="00352B11">
      <w:pPr>
        <w:jc w:val="right"/>
        <w:rPr>
          <w:rFonts w:ascii="Times New Roman" w:eastAsia="Times New Roman" w:hAnsi="Times New Roman"/>
          <w:b/>
          <w:lang w:val="uk-UA" w:eastAsia="ru-RU"/>
        </w:rPr>
      </w:pPr>
      <w:bookmarkStart w:id="12" w:name="_Hlk150163694"/>
      <w:r w:rsidRPr="00E60A42">
        <w:rPr>
          <w:rFonts w:ascii="Times New Roman" w:eastAsia="Times New Roman" w:hAnsi="Times New Roman"/>
          <w:b/>
          <w:lang w:val="uk-UA" w:eastAsia="ru-RU"/>
        </w:rPr>
        <w:t>ДОДАТОК 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0BAA6315"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567836" w14:paraId="4D123E7C" w14:textId="77777777" w:rsidTr="004D0B61">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5336A7">
              <w:rPr>
                <w:rFonts w:ascii="Times New Roman" w:eastAsia="Times New Roman" w:hAnsi="Times New Roman"/>
                <w:lang w:val="uk-UA" w:eastAsia="uk-UA"/>
              </w:rPr>
              <w:t>их</w:t>
            </w:r>
            <w:proofErr w:type="spellEnd"/>
            <w:r w:rsidR="002E6ABA" w:rsidRPr="005336A7">
              <w:rPr>
                <w:rFonts w:ascii="Times New Roman" w:eastAsia="Times New Roman" w:hAnsi="Times New Roman"/>
                <w:lang w:val="uk-UA" w:eastAsia="uk-UA"/>
              </w:rPr>
              <w:t xml:space="preserve"> за предметом закупівлі договору/</w:t>
            </w:r>
            <w:proofErr w:type="spellStart"/>
            <w:r w:rsidR="002E6ABA" w:rsidRPr="005336A7">
              <w:rPr>
                <w:rFonts w:ascii="Times New Roman" w:eastAsia="Times New Roman" w:hAnsi="Times New Roman"/>
                <w:lang w:val="uk-UA" w:eastAsia="uk-UA"/>
              </w:rPr>
              <w:t>ів</w:t>
            </w:r>
            <w:proofErr w:type="spellEnd"/>
            <w:r w:rsidR="002E6ABA" w:rsidRPr="005336A7">
              <w:rPr>
                <w:rFonts w:ascii="Times New Roman" w:eastAsia="Times New Roman" w:hAnsi="Times New Roman"/>
                <w:lang w:val="uk-UA" w:eastAsia="uk-UA"/>
              </w:rPr>
              <w:t>*.</w:t>
            </w:r>
            <w:r w:rsidR="002E6ABA" w:rsidRPr="005336A7">
              <w:rPr>
                <w:rFonts w:ascii="Times New Roman" w:eastAsia="Times New Roman" w:hAnsi="Times New Roman"/>
                <w:lang w:val="uk-UA" w:eastAsia="uk-UA"/>
              </w:rPr>
              <w:tab/>
            </w:r>
          </w:p>
          <w:p w14:paraId="5D8D940F"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04D4D1C7"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2.1. Довідка складена за формою, що наведена  про наявність документально підтвердженого досвіду виконання аналогічних за предметом </w:t>
            </w:r>
            <w:r w:rsidR="006072C7">
              <w:rPr>
                <w:rFonts w:ascii="Times New Roman" w:eastAsia="Times New Roman" w:hAnsi="Times New Roman"/>
                <w:lang w:val="uk-UA" w:eastAsia="uk-UA"/>
              </w:rPr>
              <w:t>закупівлі договорів</w:t>
            </w:r>
            <w:r w:rsidR="006072C7" w:rsidRPr="007C14DA">
              <w:rPr>
                <w:rFonts w:ascii="Times New Roman" w:eastAsia="Times New Roman" w:hAnsi="Times New Roman"/>
                <w:lang w:val="uk-UA" w:eastAsia="uk-UA"/>
              </w:rPr>
              <w:t xml:space="preserve">. (не менше </w:t>
            </w:r>
            <w:r w:rsidR="00E75159">
              <w:rPr>
                <w:rFonts w:ascii="Times New Roman" w:eastAsia="Times New Roman" w:hAnsi="Times New Roman"/>
                <w:lang w:val="uk-UA" w:eastAsia="uk-UA"/>
              </w:rPr>
              <w:t>2</w:t>
            </w:r>
            <w:r w:rsidRPr="007C14DA">
              <w:rPr>
                <w:rFonts w:ascii="Times New Roman" w:eastAsia="Times New Roman" w:hAnsi="Times New Roman"/>
                <w:lang w:val="uk-UA" w:eastAsia="uk-UA"/>
              </w:rPr>
              <w:t>-х).</w:t>
            </w:r>
          </w:p>
          <w:p w14:paraId="1B6E1B5E" w14:textId="07B14F05"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2.</w:t>
            </w:r>
            <w:r w:rsidR="00EA4B4C">
              <w:rPr>
                <w:rFonts w:ascii="Times New Roman" w:eastAsia="Times New Roman" w:hAnsi="Times New Roman"/>
                <w:lang w:val="uk-UA" w:eastAsia="uk-UA"/>
              </w:rPr>
              <w:t>2</w:t>
            </w:r>
            <w:r w:rsidRPr="00B80512">
              <w:rPr>
                <w:rFonts w:ascii="Times New Roman" w:eastAsia="Times New Roman" w:hAnsi="Times New Roman"/>
                <w:lang w:val="uk-UA" w:eastAsia="uk-UA"/>
              </w:rPr>
              <w:t xml:space="preserve">. На підтвердження даної інформації надати </w:t>
            </w:r>
            <w:proofErr w:type="spellStart"/>
            <w:r w:rsidRPr="00B80512">
              <w:rPr>
                <w:rFonts w:ascii="Times New Roman" w:eastAsia="Times New Roman" w:hAnsi="Times New Roman"/>
                <w:lang w:val="uk-UA" w:eastAsia="uk-UA"/>
              </w:rPr>
              <w:t>скан</w:t>
            </w:r>
            <w:proofErr w:type="spellEnd"/>
            <w:r w:rsidRPr="00B80512">
              <w:rPr>
                <w:rFonts w:ascii="Times New Roman" w:eastAsia="Times New Roman" w:hAnsi="Times New Roman"/>
                <w:lang w:val="uk-UA" w:eastAsia="uk-UA"/>
              </w:rPr>
              <w:t xml:space="preserve">-копії </w:t>
            </w:r>
            <w:r w:rsidRPr="00852B82">
              <w:rPr>
                <w:rFonts w:ascii="Times New Roman" w:eastAsia="Times New Roman" w:hAnsi="Times New Roman"/>
                <w:b/>
                <w:bCs/>
                <w:lang w:val="uk-UA" w:eastAsia="uk-UA"/>
              </w:rPr>
              <w:t>з оригіналу</w:t>
            </w:r>
            <w:r w:rsidRPr="00B80512">
              <w:rPr>
                <w:rFonts w:ascii="Times New Roman" w:eastAsia="Times New Roman" w:hAnsi="Times New Roman"/>
                <w:lang w:val="uk-UA" w:eastAsia="uk-UA"/>
              </w:rPr>
              <w:t xml:space="preserve">  відгуку від Замовників про виконання договорів.</w:t>
            </w:r>
          </w:p>
          <w:p w14:paraId="6A1CA7C2" w14:textId="77777777" w:rsidR="00B80512" w:rsidRDefault="00B80512" w:rsidP="007F5AB4">
            <w:pPr>
              <w:spacing w:after="0" w:line="240" w:lineRule="auto"/>
              <w:jc w:val="both"/>
              <w:rPr>
                <w:rFonts w:ascii="Times New Roman" w:eastAsia="Times New Roman" w:hAnsi="Times New Roman"/>
                <w:i/>
                <w:iCs/>
                <w:lang w:val="uk-UA" w:eastAsia="uk-UA"/>
              </w:rPr>
            </w:pPr>
          </w:p>
          <w:p w14:paraId="685CA9AC" w14:textId="1A3BAFCA" w:rsidR="00D45155" w:rsidRPr="00D45155" w:rsidRDefault="00E75159" w:rsidP="00EA4B4C">
            <w:pPr>
              <w:spacing w:after="0" w:line="240" w:lineRule="auto"/>
              <w:jc w:val="both"/>
              <w:rPr>
                <w:rFonts w:ascii="Times New Roman" w:eastAsia="Times New Roman" w:hAnsi="Times New Roman"/>
                <w:i/>
                <w:iCs/>
                <w:lang w:val="uk-UA" w:eastAsia="uk-UA"/>
              </w:rPr>
            </w:pPr>
            <w:r w:rsidRPr="00E75159">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закупівлі</w:t>
            </w:r>
            <w:r w:rsidR="00EA4B4C">
              <w:rPr>
                <w:rFonts w:ascii="Times New Roman" w:eastAsia="Times New Roman" w:hAnsi="Times New Roman"/>
                <w:i/>
                <w:iCs/>
                <w:lang w:val="uk-UA" w:eastAsia="uk-UA"/>
              </w:rPr>
              <w:t xml:space="preserve">. </w:t>
            </w:r>
            <w:r>
              <w:rPr>
                <w:rFonts w:ascii="Times New Roman" w:eastAsia="Times New Roman" w:hAnsi="Times New Roman"/>
                <w:i/>
                <w:iCs/>
                <w:lang w:val="uk-UA" w:eastAsia="uk-UA"/>
              </w:rPr>
              <w:t>З</w:t>
            </w:r>
            <w:r w:rsidRPr="00E75159">
              <w:rPr>
                <w:rFonts w:ascii="Times New Roman" w:eastAsia="Times New Roman" w:hAnsi="Times New Roman"/>
                <w:i/>
                <w:iCs/>
                <w:lang w:val="uk-UA" w:eastAsia="uk-UA"/>
              </w:rPr>
              <w:t>азначений договір в довідці повинен бути виконаний в повному обсязі</w:t>
            </w:r>
            <w:r>
              <w:rPr>
                <w:rFonts w:ascii="Times New Roman" w:eastAsia="Times New Roman" w:hAnsi="Times New Roman"/>
                <w:i/>
                <w:iCs/>
                <w:lang w:val="uk-UA" w:eastAsia="uk-UA"/>
              </w:rPr>
              <w:t>.</w:t>
            </w: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lastRenderedPageBreak/>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10"/>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7390A359"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3B3DBA">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77777777"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5772D5"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389EC86E" w14:textId="4AA7BE0A"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8A03ECF" w:rsidR="00352B11" w:rsidRPr="00E60A42" w:rsidRDefault="00F04C55" w:rsidP="00352B11">
      <w:pPr>
        <w:shd w:val="clear" w:color="auto" w:fill="FFFFFF"/>
        <w:rPr>
          <w:rFonts w:ascii="Times New Roman" w:hAnsi="Times New Roman"/>
          <w:b/>
          <w:lang w:val="uk-UA"/>
        </w:rPr>
      </w:pPr>
      <w:bookmarkStart w:id="13"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7F11AC"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2EE71E76" w14:textId="77777777" w:rsidR="00B220E6" w:rsidRDefault="00B220E6"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2DF21180" w14:textId="0C22D236" w:rsidR="00A16F0E" w:rsidRPr="00E60A42" w:rsidRDefault="00B80512"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3.1. </w:t>
            </w:r>
            <w:r w:rsidR="002C349A">
              <w:rPr>
                <w:rFonts w:ascii="Times New Roman" w:eastAsia="Times New Roman" w:hAnsi="Times New Roman"/>
                <w:lang w:val="uk-UA" w:eastAsia="uk-UA"/>
              </w:rPr>
              <w:t xml:space="preserve"> </w:t>
            </w:r>
            <w:r w:rsidR="002C349A" w:rsidRPr="00A07D1C">
              <w:rPr>
                <w:rFonts w:ascii="Times New Roman" w:eastAsia="Times New Roman" w:hAnsi="Times New Roman"/>
                <w:b/>
                <w:bCs/>
                <w:lang w:val="uk-UA" w:eastAsia="uk-UA"/>
              </w:rPr>
              <w:t xml:space="preserve">Надати документи зазначені у Додатку 3. </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7A4F4991" w14:textId="77777777" w:rsidR="00A15064" w:rsidRDefault="00A15064" w:rsidP="00352B11">
      <w:pPr>
        <w:jc w:val="right"/>
        <w:rPr>
          <w:rFonts w:ascii="Times New Roman" w:hAnsi="Times New Roman"/>
          <w:b/>
          <w:lang w:val="uk-UA"/>
        </w:rPr>
      </w:pPr>
    </w:p>
    <w:p w14:paraId="4EC62787" w14:textId="77777777" w:rsidR="00A15064" w:rsidRDefault="00A15064" w:rsidP="00352B11">
      <w:pPr>
        <w:jc w:val="right"/>
        <w:rPr>
          <w:rFonts w:ascii="Times New Roman" w:hAnsi="Times New Roman"/>
          <w:b/>
          <w:lang w:val="uk-UA"/>
        </w:rPr>
      </w:pPr>
    </w:p>
    <w:p w14:paraId="22E73698" w14:textId="77777777"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1B2622D0" w14:textId="77777777" w:rsidR="00330C6A" w:rsidRDefault="00657FF4" w:rsidP="00657FF4">
      <w:pPr>
        <w:spacing w:after="0" w:line="240" w:lineRule="auto"/>
        <w:ind w:hanging="11"/>
        <w:jc w:val="center"/>
        <w:rPr>
          <w:rFonts w:ascii="Times New Roman" w:eastAsia="Times New Roman" w:hAnsi="Times New Roman"/>
          <w:b/>
          <w:color w:val="000000"/>
          <w:lang w:val="uk-UA" w:eastAsia="ru-RU"/>
        </w:rPr>
      </w:pPr>
      <w:r w:rsidRPr="00F10ABB">
        <w:rPr>
          <w:rFonts w:ascii="Times New Roman" w:eastAsia="Times New Roman" w:hAnsi="Times New Roman"/>
          <w:b/>
          <w:color w:val="000000"/>
          <w:lang w:val="uk-UA" w:eastAsia="ru-RU"/>
        </w:rPr>
        <w:t xml:space="preserve">Технічні, </w:t>
      </w:r>
      <w:r w:rsidR="00330C6A" w:rsidRPr="00F10ABB">
        <w:rPr>
          <w:rFonts w:ascii="Times New Roman" w:eastAsia="Times New Roman" w:hAnsi="Times New Roman"/>
          <w:b/>
          <w:color w:val="000000"/>
          <w:lang w:val="uk-UA" w:eastAsia="ru-RU"/>
        </w:rPr>
        <w:t>якісні,</w:t>
      </w:r>
      <w:r w:rsidRPr="00F10ABB">
        <w:rPr>
          <w:rFonts w:ascii="Times New Roman" w:eastAsia="Times New Roman" w:hAnsi="Times New Roman"/>
          <w:b/>
          <w:color w:val="000000"/>
          <w:lang w:val="uk-UA" w:eastAsia="ru-RU"/>
        </w:rPr>
        <w:t xml:space="preserve"> кількісні  вимоги </w:t>
      </w:r>
      <w:r w:rsidR="00330C6A" w:rsidRPr="00F10ABB">
        <w:rPr>
          <w:rFonts w:ascii="Times New Roman" w:eastAsia="Times New Roman" w:hAnsi="Times New Roman"/>
          <w:b/>
          <w:color w:val="000000"/>
          <w:lang w:val="uk-UA" w:eastAsia="ru-RU"/>
        </w:rPr>
        <w:t xml:space="preserve">до </w:t>
      </w:r>
      <w:r w:rsidR="00852B82" w:rsidRPr="00F10ABB">
        <w:rPr>
          <w:rFonts w:ascii="Times New Roman" w:eastAsia="Times New Roman" w:hAnsi="Times New Roman"/>
          <w:b/>
          <w:color w:val="000000"/>
          <w:lang w:val="uk-UA" w:eastAsia="ru-RU"/>
        </w:rPr>
        <w:t>предмету закупівлі</w:t>
      </w:r>
    </w:p>
    <w:p w14:paraId="671F3B31" w14:textId="77777777" w:rsidR="00244723" w:rsidRDefault="00244723" w:rsidP="00657FF4">
      <w:pPr>
        <w:spacing w:after="0" w:line="240" w:lineRule="auto"/>
        <w:ind w:hanging="11"/>
        <w:jc w:val="center"/>
        <w:rPr>
          <w:rFonts w:ascii="Times New Roman" w:eastAsia="Times New Roman" w:hAnsi="Times New Roman"/>
          <w:b/>
          <w:color w:val="000000"/>
          <w:lang w:val="uk-UA" w:eastAsia="ru-RU"/>
        </w:rPr>
      </w:pPr>
    </w:p>
    <w:p w14:paraId="3B456DF3" w14:textId="77777777" w:rsidR="00244723" w:rsidRPr="004B0D05" w:rsidRDefault="00244723" w:rsidP="00244723">
      <w:pPr>
        <w:spacing w:after="0"/>
        <w:jc w:val="center"/>
        <w:rPr>
          <w:rFonts w:ascii="Times New Roman" w:hAnsi="Times New Roman" w:cs="Times New Roman"/>
          <w:b/>
          <w:caps/>
          <w:lang w:val="uk-UA"/>
        </w:rPr>
      </w:pPr>
      <w:r w:rsidRPr="000F4CCD">
        <w:rPr>
          <w:rFonts w:ascii="Times New Roman" w:hAnsi="Times New Roman" w:cs="Times New Roman"/>
          <w:b/>
          <w:bCs/>
        </w:rPr>
        <w:t xml:space="preserve">ДК 021:2015: </w:t>
      </w:r>
      <w:r w:rsidRPr="004B0D05">
        <w:rPr>
          <w:rFonts w:ascii="Times New Roman" w:hAnsi="Times New Roman" w:cs="Times New Roman"/>
          <w:b/>
          <w:bCs/>
        </w:rPr>
        <w:t xml:space="preserve"> 34110000-1: </w:t>
      </w:r>
      <w:proofErr w:type="spellStart"/>
      <w:r w:rsidRPr="004B0D05">
        <w:rPr>
          <w:rFonts w:ascii="Times New Roman" w:hAnsi="Times New Roman" w:cs="Times New Roman"/>
          <w:b/>
          <w:bCs/>
        </w:rPr>
        <w:t>Легкові</w:t>
      </w:r>
      <w:proofErr w:type="spellEnd"/>
      <w:r w:rsidRPr="004B0D05">
        <w:rPr>
          <w:rFonts w:ascii="Times New Roman" w:hAnsi="Times New Roman" w:cs="Times New Roman"/>
          <w:b/>
          <w:bCs/>
        </w:rPr>
        <w:t xml:space="preserve"> </w:t>
      </w:r>
      <w:proofErr w:type="spellStart"/>
      <w:r w:rsidRPr="004B0D05">
        <w:rPr>
          <w:rFonts w:ascii="Times New Roman" w:hAnsi="Times New Roman" w:cs="Times New Roman"/>
          <w:b/>
          <w:bCs/>
        </w:rPr>
        <w:t>автомобілі</w:t>
      </w:r>
      <w:proofErr w:type="spellEnd"/>
      <w:r w:rsidRPr="004B0D05">
        <w:rPr>
          <w:rFonts w:ascii="Times New Roman" w:hAnsi="Times New Roman" w:cs="Times New Roman"/>
          <w:b/>
          <w:bCs/>
        </w:rPr>
        <w:t xml:space="preserve">. </w:t>
      </w:r>
      <w:proofErr w:type="spellStart"/>
      <w:r w:rsidRPr="004B0D05">
        <w:rPr>
          <w:rFonts w:ascii="Times New Roman" w:hAnsi="Times New Roman" w:cs="Times New Roman"/>
          <w:b/>
          <w:bCs/>
        </w:rPr>
        <w:t>Легковий</w:t>
      </w:r>
      <w:proofErr w:type="spellEnd"/>
      <w:r w:rsidRPr="004B0D05">
        <w:rPr>
          <w:rFonts w:ascii="Times New Roman" w:hAnsi="Times New Roman" w:cs="Times New Roman"/>
          <w:b/>
          <w:bCs/>
        </w:rPr>
        <w:t xml:space="preserve"> </w:t>
      </w:r>
      <w:proofErr w:type="spellStart"/>
      <w:r w:rsidRPr="004B0D05">
        <w:rPr>
          <w:rFonts w:ascii="Times New Roman" w:hAnsi="Times New Roman" w:cs="Times New Roman"/>
          <w:b/>
          <w:bCs/>
        </w:rPr>
        <w:t>автомобіль</w:t>
      </w:r>
      <w:proofErr w:type="spellEnd"/>
      <w:r>
        <w:rPr>
          <w:rFonts w:ascii="Times New Roman" w:hAnsi="Times New Roman" w:cs="Times New Roman"/>
          <w:b/>
          <w:bCs/>
          <w:lang w:val="uk-UA"/>
        </w:rPr>
        <w:t>. 1 од.</w:t>
      </w:r>
    </w:p>
    <w:p w14:paraId="168FFF8B" w14:textId="77777777" w:rsidR="0085412E" w:rsidRDefault="0085412E" w:rsidP="00657FF4">
      <w:pPr>
        <w:spacing w:after="0" w:line="240" w:lineRule="auto"/>
        <w:ind w:hanging="11"/>
        <w:jc w:val="center"/>
        <w:rPr>
          <w:rFonts w:ascii="Times New Roman" w:eastAsia="Times New Roman" w:hAnsi="Times New Roman"/>
          <w:b/>
          <w:color w:val="000000"/>
          <w:lang w:val="uk-UA" w:eastAsia="ru-RU"/>
        </w:rPr>
      </w:pPr>
    </w:p>
    <w:p w14:paraId="4E02B5A5" w14:textId="7135D48C" w:rsidR="002C148B" w:rsidRDefault="0085412E" w:rsidP="002C148B">
      <w:pPr>
        <w:spacing w:after="0" w:line="240" w:lineRule="auto"/>
        <w:ind w:hanging="11"/>
        <w:jc w:val="both"/>
        <w:rPr>
          <w:rFonts w:ascii="Times New Roman" w:hAnsi="Times New Roman" w:cs="Times New Roman"/>
        </w:rPr>
      </w:pPr>
      <w:r>
        <w:rPr>
          <w:rFonts w:ascii="Times New Roman" w:eastAsia="Times New Roman" w:hAnsi="Times New Roman"/>
          <w:bCs/>
          <w:color w:val="000000"/>
          <w:lang w:val="uk-UA" w:eastAsia="ru-RU"/>
        </w:rPr>
        <w:t xml:space="preserve">     </w:t>
      </w:r>
      <w:proofErr w:type="spellStart"/>
      <w:r w:rsidR="002C148B" w:rsidRPr="002C148B">
        <w:rPr>
          <w:rFonts w:ascii="Times New Roman" w:hAnsi="Times New Roman" w:cs="Times New Roman"/>
        </w:rPr>
        <w:t>Автомобіль</w:t>
      </w:r>
      <w:proofErr w:type="spellEnd"/>
      <w:r w:rsidR="002C148B" w:rsidRPr="002C148B">
        <w:rPr>
          <w:rFonts w:ascii="Times New Roman" w:hAnsi="Times New Roman" w:cs="Times New Roman"/>
        </w:rPr>
        <w:t xml:space="preserve"> повинен </w:t>
      </w:r>
      <w:proofErr w:type="spellStart"/>
      <w:r w:rsidR="002C148B" w:rsidRPr="002C148B">
        <w:rPr>
          <w:rFonts w:ascii="Times New Roman" w:hAnsi="Times New Roman" w:cs="Times New Roman"/>
        </w:rPr>
        <w:t>мати</w:t>
      </w:r>
      <w:proofErr w:type="spellEnd"/>
      <w:r w:rsidR="002C148B" w:rsidRPr="002C148B">
        <w:rPr>
          <w:rFonts w:ascii="Times New Roman" w:hAnsi="Times New Roman" w:cs="Times New Roman"/>
        </w:rPr>
        <w:t xml:space="preserve"> </w:t>
      </w:r>
      <w:proofErr w:type="spellStart"/>
      <w:r w:rsidR="002C148B" w:rsidRPr="002C148B">
        <w:rPr>
          <w:rFonts w:ascii="Times New Roman" w:hAnsi="Times New Roman" w:cs="Times New Roman"/>
        </w:rPr>
        <w:t>торгову</w:t>
      </w:r>
      <w:proofErr w:type="spellEnd"/>
      <w:r w:rsidR="002C148B" w:rsidRPr="002C148B">
        <w:rPr>
          <w:rFonts w:ascii="Times New Roman" w:hAnsi="Times New Roman" w:cs="Times New Roman"/>
        </w:rPr>
        <w:t xml:space="preserve"> марку, модель, бути </w:t>
      </w:r>
      <w:proofErr w:type="spellStart"/>
      <w:r w:rsidR="002C148B" w:rsidRPr="002C148B">
        <w:rPr>
          <w:rFonts w:ascii="Times New Roman" w:hAnsi="Times New Roman" w:cs="Times New Roman"/>
        </w:rPr>
        <w:t>новим</w:t>
      </w:r>
      <w:proofErr w:type="spellEnd"/>
      <w:r w:rsidR="002C148B" w:rsidRPr="002C148B">
        <w:rPr>
          <w:rFonts w:ascii="Times New Roman" w:hAnsi="Times New Roman" w:cs="Times New Roman"/>
        </w:rPr>
        <w:t xml:space="preserve"> (не </w:t>
      </w:r>
      <w:proofErr w:type="spellStart"/>
      <w:r w:rsidR="002C148B" w:rsidRPr="002C148B">
        <w:rPr>
          <w:rFonts w:ascii="Times New Roman" w:hAnsi="Times New Roman" w:cs="Times New Roman"/>
        </w:rPr>
        <w:t>перебувати</w:t>
      </w:r>
      <w:proofErr w:type="spellEnd"/>
      <w:r w:rsidR="002C148B" w:rsidRPr="002C148B">
        <w:rPr>
          <w:rFonts w:ascii="Times New Roman" w:hAnsi="Times New Roman" w:cs="Times New Roman"/>
        </w:rPr>
        <w:t xml:space="preserve"> на </w:t>
      </w:r>
      <w:proofErr w:type="spellStart"/>
      <w:r w:rsidR="002C148B" w:rsidRPr="002C148B">
        <w:rPr>
          <w:rFonts w:ascii="Times New Roman" w:hAnsi="Times New Roman" w:cs="Times New Roman"/>
        </w:rPr>
        <w:t>обліку</w:t>
      </w:r>
      <w:proofErr w:type="spellEnd"/>
      <w:r w:rsidR="002C148B" w:rsidRPr="002C148B">
        <w:rPr>
          <w:rFonts w:ascii="Times New Roman" w:hAnsi="Times New Roman" w:cs="Times New Roman"/>
        </w:rPr>
        <w:t xml:space="preserve"> </w:t>
      </w:r>
      <w:proofErr w:type="spellStart"/>
      <w:r w:rsidR="002C148B" w:rsidRPr="002C148B">
        <w:rPr>
          <w:rFonts w:ascii="Times New Roman" w:hAnsi="Times New Roman" w:cs="Times New Roman"/>
        </w:rPr>
        <w:t>раніше</w:t>
      </w:r>
      <w:proofErr w:type="spellEnd"/>
      <w:r w:rsidR="002C148B" w:rsidRPr="002C148B">
        <w:rPr>
          <w:rFonts w:ascii="Times New Roman" w:hAnsi="Times New Roman" w:cs="Times New Roman"/>
        </w:rPr>
        <w:t xml:space="preserve"> і з </w:t>
      </w:r>
      <w:proofErr w:type="spellStart"/>
      <w:r w:rsidR="002C148B" w:rsidRPr="002C148B">
        <w:rPr>
          <w:rFonts w:ascii="Times New Roman" w:hAnsi="Times New Roman" w:cs="Times New Roman"/>
        </w:rPr>
        <w:t>пробігом</w:t>
      </w:r>
      <w:proofErr w:type="spellEnd"/>
      <w:r w:rsidR="002C148B" w:rsidRPr="002C148B">
        <w:rPr>
          <w:rFonts w:ascii="Times New Roman" w:hAnsi="Times New Roman" w:cs="Times New Roman"/>
        </w:rPr>
        <w:t xml:space="preserve"> до 100км), </w:t>
      </w:r>
      <w:proofErr w:type="spellStart"/>
      <w:r w:rsidR="002C148B" w:rsidRPr="002C148B">
        <w:rPr>
          <w:rFonts w:ascii="Times New Roman" w:hAnsi="Times New Roman" w:cs="Times New Roman"/>
        </w:rPr>
        <w:t>технічно</w:t>
      </w:r>
      <w:proofErr w:type="spellEnd"/>
      <w:r w:rsidR="002C148B" w:rsidRPr="002C148B">
        <w:rPr>
          <w:rFonts w:ascii="Times New Roman" w:hAnsi="Times New Roman" w:cs="Times New Roman"/>
        </w:rPr>
        <w:t xml:space="preserve"> </w:t>
      </w:r>
      <w:proofErr w:type="spellStart"/>
      <w:r w:rsidR="002C148B" w:rsidRPr="002C148B">
        <w:rPr>
          <w:rFonts w:ascii="Times New Roman" w:hAnsi="Times New Roman" w:cs="Times New Roman"/>
        </w:rPr>
        <w:t>справним</w:t>
      </w:r>
      <w:proofErr w:type="spellEnd"/>
      <w:r w:rsidR="002C148B" w:rsidRPr="002C148B">
        <w:rPr>
          <w:rFonts w:ascii="Times New Roman" w:hAnsi="Times New Roman" w:cs="Times New Roman"/>
        </w:rPr>
        <w:t xml:space="preserve">, </w:t>
      </w:r>
      <w:proofErr w:type="spellStart"/>
      <w:r w:rsidR="002C148B" w:rsidRPr="002C148B">
        <w:rPr>
          <w:rFonts w:ascii="Times New Roman" w:hAnsi="Times New Roman" w:cs="Times New Roman"/>
        </w:rPr>
        <w:t>комплектуючі</w:t>
      </w:r>
      <w:proofErr w:type="spellEnd"/>
      <w:r w:rsidR="002C148B" w:rsidRPr="002C148B">
        <w:rPr>
          <w:rFonts w:ascii="Times New Roman" w:hAnsi="Times New Roman" w:cs="Times New Roman"/>
        </w:rPr>
        <w:t xml:space="preserve"> та </w:t>
      </w:r>
      <w:proofErr w:type="spellStart"/>
      <w:r w:rsidR="002C148B" w:rsidRPr="002C148B">
        <w:rPr>
          <w:rFonts w:ascii="Times New Roman" w:hAnsi="Times New Roman" w:cs="Times New Roman"/>
        </w:rPr>
        <w:t>матеріали</w:t>
      </w:r>
      <w:proofErr w:type="spellEnd"/>
      <w:r w:rsidR="002C148B" w:rsidRPr="002C148B">
        <w:rPr>
          <w:rFonts w:ascii="Times New Roman" w:hAnsi="Times New Roman" w:cs="Times New Roman"/>
        </w:rPr>
        <w:t xml:space="preserve"> як і сам </w:t>
      </w:r>
      <w:proofErr w:type="spellStart"/>
      <w:r w:rsidR="002C148B" w:rsidRPr="002C148B">
        <w:rPr>
          <w:rFonts w:ascii="Times New Roman" w:hAnsi="Times New Roman" w:cs="Times New Roman"/>
        </w:rPr>
        <w:t>транспортний</w:t>
      </w:r>
      <w:proofErr w:type="spellEnd"/>
      <w:r w:rsidR="002C148B" w:rsidRPr="002C148B">
        <w:rPr>
          <w:rFonts w:ascii="Times New Roman" w:hAnsi="Times New Roman" w:cs="Times New Roman"/>
        </w:rPr>
        <w:t xml:space="preserve"> </w:t>
      </w:r>
      <w:proofErr w:type="spellStart"/>
      <w:r w:rsidR="002C148B" w:rsidRPr="002C148B">
        <w:rPr>
          <w:rFonts w:ascii="Times New Roman" w:hAnsi="Times New Roman" w:cs="Times New Roman"/>
        </w:rPr>
        <w:t>засіб</w:t>
      </w:r>
      <w:proofErr w:type="spellEnd"/>
      <w:r w:rsidR="002C148B" w:rsidRPr="002C148B">
        <w:rPr>
          <w:rFonts w:ascii="Times New Roman" w:hAnsi="Times New Roman" w:cs="Times New Roman"/>
        </w:rPr>
        <w:t xml:space="preserve"> – </w:t>
      </w:r>
      <w:proofErr w:type="spellStart"/>
      <w:r w:rsidR="002C148B" w:rsidRPr="002C148B">
        <w:rPr>
          <w:rFonts w:ascii="Times New Roman" w:hAnsi="Times New Roman" w:cs="Times New Roman"/>
        </w:rPr>
        <w:t>такі</w:t>
      </w:r>
      <w:proofErr w:type="spellEnd"/>
      <w:r w:rsidR="002C148B" w:rsidRPr="002C148B">
        <w:rPr>
          <w:rFonts w:ascii="Times New Roman" w:hAnsi="Times New Roman" w:cs="Times New Roman"/>
        </w:rPr>
        <w:t xml:space="preserve">, </w:t>
      </w:r>
      <w:proofErr w:type="spellStart"/>
      <w:r w:rsidR="002C148B" w:rsidRPr="002C148B">
        <w:rPr>
          <w:rFonts w:ascii="Times New Roman" w:hAnsi="Times New Roman" w:cs="Times New Roman"/>
        </w:rPr>
        <w:t>що</w:t>
      </w:r>
      <w:proofErr w:type="spellEnd"/>
      <w:r w:rsidR="002C148B" w:rsidRPr="002C148B">
        <w:rPr>
          <w:rFonts w:ascii="Times New Roman" w:hAnsi="Times New Roman" w:cs="Times New Roman"/>
        </w:rPr>
        <w:t xml:space="preserve"> не були у </w:t>
      </w:r>
      <w:proofErr w:type="spellStart"/>
      <w:r w:rsidR="002C148B" w:rsidRPr="002C148B">
        <w:rPr>
          <w:rFonts w:ascii="Times New Roman" w:hAnsi="Times New Roman" w:cs="Times New Roman"/>
        </w:rPr>
        <w:t>вживанні</w:t>
      </w:r>
      <w:proofErr w:type="spellEnd"/>
      <w:r w:rsidR="002C148B" w:rsidRPr="002C148B">
        <w:rPr>
          <w:rFonts w:ascii="Times New Roman" w:hAnsi="Times New Roman" w:cs="Times New Roman"/>
        </w:rPr>
        <w:t xml:space="preserve">. </w:t>
      </w:r>
    </w:p>
    <w:p w14:paraId="26DFE533" w14:textId="77777777" w:rsidR="002C148B" w:rsidRPr="002C148B" w:rsidRDefault="002C148B" w:rsidP="002C148B">
      <w:pPr>
        <w:spacing w:after="0" w:line="240" w:lineRule="auto"/>
        <w:ind w:hanging="11"/>
        <w:jc w:val="both"/>
        <w:rPr>
          <w:rFonts w:ascii="Times New Roman" w:hAnsi="Times New Roman" w:cs="Times New Roman"/>
        </w:rPr>
      </w:pPr>
    </w:p>
    <w:p w14:paraId="0885F655" w14:textId="6C1D3CCB" w:rsidR="002C148B" w:rsidRPr="002C148B" w:rsidRDefault="002C148B" w:rsidP="002C148B">
      <w:pPr>
        <w:jc w:val="both"/>
        <w:rPr>
          <w:rFonts w:ascii="Times New Roman" w:hAnsi="Times New Roman" w:cs="Times New Roman"/>
        </w:rPr>
      </w:pPr>
      <w:r>
        <w:rPr>
          <w:rFonts w:ascii="Times New Roman" w:hAnsi="Times New Roman" w:cs="Times New Roman"/>
          <w:lang w:val="uk-UA"/>
        </w:rPr>
        <w:t xml:space="preserve">     </w:t>
      </w:r>
      <w:r w:rsidRPr="002C148B">
        <w:rPr>
          <w:rFonts w:ascii="Times New Roman" w:hAnsi="Times New Roman" w:cs="Times New Roman"/>
        </w:rPr>
        <w:t xml:space="preserve">Не </w:t>
      </w:r>
      <w:proofErr w:type="spellStart"/>
      <w:r w:rsidRPr="002C148B">
        <w:rPr>
          <w:rFonts w:ascii="Times New Roman" w:hAnsi="Times New Roman" w:cs="Times New Roman"/>
        </w:rPr>
        <w:t>допускається</w:t>
      </w:r>
      <w:proofErr w:type="spellEnd"/>
      <w:r w:rsidRPr="002C148B">
        <w:rPr>
          <w:rFonts w:ascii="Times New Roman" w:hAnsi="Times New Roman" w:cs="Times New Roman"/>
        </w:rPr>
        <w:t xml:space="preserve"> поставка </w:t>
      </w:r>
      <w:proofErr w:type="spellStart"/>
      <w:r w:rsidRPr="002C148B">
        <w:rPr>
          <w:rFonts w:ascii="Times New Roman" w:hAnsi="Times New Roman" w:cs="Times New Roman"/>
        </w:rPr>
        <w:t>виставочних</w:t>
      </w:r>
      <w:proofErr w:type="spellEnd"/>
      <w:r w:rsidRPr="002C148B">
        <w:rPr>
          <w:rFonts w:ascii="Times New Roman" w:hAnsi="Times New Roman" w:cs="Times New Roman"/>
        </w:rPr>
        <w:t xml:space="preserve"> та </w:t>
      </w:r>
      <w:proofErr w:type="spellStart"/>
      <w:r w:rsidRPr="002C148B">
        <w:rPr>
          <w:rFonts w:ascii="Times New Roman" w:hAnsi="Times New Roman" w:cs="Times New Roman"/>
        </w:rPr>
        <w:t>дослідних</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зразків</w:t>
      </w:r>
      <w:proofErr w:type="spellEnd"/>
      <w:r w:rsidRPr="002C148B">
        <w:rPr>
          <w:rFonts w:ascii="Times New Roman" w:hAnsi="Times New Roman" w:cs="Times New Roman"/>
        </w:rPr>
        <w:t xml:space="preserve"> товару.</w:t>
      </w:r>
    </w:p>
    <w:p w14:paraId="58FF517B" w14:textId="480F59F1" w:rsidR="002C148B" w:rsidRPr="002C148B" w:rsidRDefault="002C148B" w:rsidP="002C148B">
      <w:pPr>
        <w:jc w:val="both"/>
        <w:rPr>
          <w:rFonts w:ascii="Times New Roman" w:hAnsi="Times New Roman" w:cs="Times New Roman"/>
        </w:rPr>
      </w:pPr>
      <w:r>
        <w:rPr>
          <w:rFonts w:ascii="Times New Roman" w:hAnsi="Times New Roman" w:cs="Times New Roman"/>
          <w:lang w:val="uk-UA"/>
        </w:rPr>
        <w:t xml:space="preserve">      </w:t>
      </w:r>
      <w:r w:rsidRPr="002C148B">
        <w:rPr>
          <w:rFonts w:ascii="Times New Roman" w:hAnsi="Times New Roman" w:cs="Times New Roman"/>
        </w:rPr>
        <w:t xml:space="preserve">На </w:t>
      </w:r>
      <w:proofErr w:type="spellStart"/>
      <w:r w:rsidRPr="002C148B">
        <w:rPr>
          <w:rFonts w:ascii="Times New Roman" w:hAnsi="Times New Roman" w:cs="Times New Roman"/>
        </w:rPr>
        <w:t>запропонований</w:t>
      </w:r>
      <w:proofErr w:type="spellEnd"/>
      <w:r w:rsidRPr="002C148B">
        <w:rPr>
          <w:rFonts w:ascii="Times New Roman" w:hAnsi="Times New Roman" w:cs="Times New Roman"/>
        </w:rPr>
        <w:t xml:space="preserve"> товар </w:t>
      </w:r>
      <w:proofErr w:type="spellStart"/>
      <w:r w:rsidRPr="002C148B">
        <w:rPr>
          <w:rFonts w:ascii="Times New Roman" w:hAnsi="Times New Roman" w:cs="Times New Roman"/>
        </w:rPr>
        <w:t>під</w:t>
      </w:r>
      <w:proofErr w:type="spellEnd"/>
      <w:r w:rsidRPr="002C148B">
        <w:rPr>
          <w:rFonts w:ascii="Times New Roman" w:hAnsi="Times New Roman" w:cs="Times New Roman"/>
        </w:rPr>
        <w:t xml:space="preserve"> час </w:t>
      </w:r>
      <w:proofErr w:type="spellStart"/>
      <w:r w:rsidRPr="002C148B">
        <w:rPr>
          <w:rFonts w:ascii="Times New Roman" w:hAnsi="Times New Roman" w:cs="Times New Roman"/>
        </w:rPr>
        <w:t>його</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транспортування</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виробництва</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тощо</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повинні</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застосовуватися</w:t>
      </w:r>
      <w:proofErr w:type="spellEnd"/>
      <w:r w:rsidRPr="002C148B">
        <w:rPr>
          <w:rFonts w:ascii="Times New Roman" w:hAnsi="Times New Roman" w:cs="Times New Roman"/>
        </w:rPr>
        <w:t xml:space="preserve"> заходи </w:t>
      </w:r>
      <w:proofErr w:type="spellStart"/>
      <w:r w:rsidRPr="002C148B">
        <w:rPr>
          <w:rFonts w:ascii="Times New Roman" w:hAnsi="Times New Roman" w:cs="Times New Roman"/>
        </w:rPr>
        <w:t>із</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захисту</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довкілля</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передбачені</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законодавством</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України</w:t>
      </w:r>
      <w:proofErr w:type="spellEnd"/>
      <w:r w:rsidRPr="002C148B">
        <w:rPr>
          <w:rFonts w:ascii="Times New Roman" w:hAnsi="Times New Roman" w:cs="Times New Roman"/>
        </w:rPr>
        <w:t xml:space="preserve">, в тому </w:t>
      </w:r>
      <w:proofErr w:type="spellStart"/>
      <w:r w:rsidRPr="002C148B">
        <w:rPr>
          <w:rFonts w:ascii="Times New Roman" w:hAnsi="Times New Roman" w:cs="Times New Roman"/>
        </w:rPr>
        <w:t>числі</w:t>
      </w:r>
      <w:proofErr w:type="spellEnd"/>
      <w:r w:rsidRPr="002C148B">
        <w:rPr>
          <w:rFonts w:ascii="Times New Roman" w:hAnsi="Times New Roman" w:cs="Times New Roman"/>
        </w:rPr>
        <w:t xml:space="preserve"> Законом </w:t>
      </w:r>
      <w:proofErr w:type="spellStart"/>
      <w:r w:rsidRPr="002C148B">
        <w:rPr>
          <w:rFonts w:ascii="Times New Roman" w:hAnsi="Times New Roman" w:cs="Times New Roman"/>
        </w:rPr>
        <w:t>України</w:t>
      </w:r>
      <w:proofErr w:type="spellEnd"/>
      <w:r w:rsidRPr="002C148B">
        <w:rPr>
          <w:rFonts w:ascii="Times New Roman" w:hAnsi="Times New Roman" w:cs="Times New Roman"/>
        </w:rPr>
        <w:t xml:space="preserve"> «Про </w:t>
      </w:r>
      <w:proofErr w:type="spellStart"/>
      <w:r w:rsidRPr="002C148B">
        <w:rPr>
          <w:rFonts w:ascii="Times New Roman" w:hAnsi="Times New Roman" w:cs="Times New Roman"/>
        </w:rPr>
        <w:t>охорону</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навколишнього</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середовища</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іншими</w:t>
      </w:r>
      <w:proofErr w:type="spellEnd"/>
      <w:r w:rsidRPr="002C148B">
        <w:rPr>
          <w:rFonts w:ascii="Times New Roman" w:hAnsi="Times New Roman" w:cs="Times New Roman"/>
        </w:rPr>
        <w:t xml:space="preserve"> нормативно-</w:t>
      </w:r>
      <w:proofErr w:type="spellStart"/>
      <w:r w:rsidRPr="002C148B">
        <w:rPr>
          <w:rFonts w:ascii="Times New Roman" w:hAnsi="Times New Roman" w:cs="Times New Roman"/>
        </w:rPr>
        <w:t>правовими</w:t>
      </w:r>
      <w:proofErr w:type="spellEnd"/>
      <w:r w:rsidRPr="002C148B">
        <w:rPr>
          <w:rFonts w:ascii="Times New Roman" w:hAnsi="Times New Roman" w:cs="Times New Roman"/>
        </w:rPr>
        <w:t xml:space="preserve"> актами.</w:t>
      </w:r>
    </w:p>
    <w:p w14:paraId="55E5D404" w14:textId="619408CE" w:rsidR="002C148B" w:rsidRPr="002C148B" w:rsidRDefault="002C148B" w:rsidP="002C148B">
      <w:pPr>
        <w:ind w:firstLine="510"/>
        <w:jc w:val="both"/>
        <w:rPr>
          <w:rFonts w:ascii="Times New Roman" w:hAnsi="Times New Roman" w:cs="Times New Roman"/>
        </w:rPr>
      </w:pPr>
      <w:proofErr w:type="spellStart"/>
      <w:r w:rsidRPr="002C148B">
        <w:rPr>
          <w:rFonts w:ascii="Times New Roman" w:hAnsi="Times New Roman" w:cs="Times New Roman"/>
        </w:rPr>
        <w:t>Автомобіль</w:t>
      </w:r>
      <w:proofErr w:type="spellEnd"/>
      <w:r w:rsidRPr="002C148B">
        <w:rPr>
          <w:rFonts w:ascii="Times New Roman" w:hAnsi="Times New Roman" w:cs="Times New Roman"/>
        </w:rPr>
        <w:t xml:space="preserve"> повинен бути у </w:t>
      </w:r>
      <w:proofErr w:type="spellStart"/>
      <w:r w:rsidRPr="002C148B">
        <w:rPr>
          <w:rFonts w:ascii="Times New Roman" w:hAnsi="Times New Roman" w:cs="Times New Roman"/>
        </w:rPr>
        <w:t>виконанні</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передбаченому</w:t>
      </w:r>
      <w:proofErr w:type="spellEnd"/>
      <w:r w:rsidRPr="002C148B">
        <w:rPr>
          <w:rFonts w:ascii="Times New Roman" w:hAnsi="Times New Roman" w:cs="Times New Roman"/>
        </w:rPr>
        <w:t xml:space="preserve"> нормативно-</w:t>
      </w:r>
      <w:proofErr w:type="spellStart"/>
      <w:r w:rsidRPr="002C148B">
        <w:rPr>
          <w:rFonts w:ascii="Times New Roman" w:hAnsi="Times New Roman" w:cs="Times New Roman"/>
        </w:rPr>
        <w:t>технічною</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документацією</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виробника</w:t>
      </w:r>
      <w:proofErr w:type="spellEnd"/>
      <w:r w:rsidRPr="002C148B">
        <w:rPr>
          <w:rFonts w:ascii="Times New Roman" w:hAnsi="Times New Roman" w:cs="Times New Roman"/>
        </w:rPr>
        <w:t xml:space="preserve"> і бути </w:t>
      </w:r>
      <w:proofErr w:type="spellStart"/>
      <w:r w:rsidRPr="002C148B">
        <w:rPr>
          <w:rFonts w:ascii="Times New Roman" w:hAnsi="Times New Roman" w:cs="Times New Roman"/>
        </w:rPr>
        <w:t>готовими</w:t>
      </w:r>
      <w:proofErr w:type="spellEnd"/>
      <w:r w:rsidRPr="002C148B">
        <w:rPr>
          <w:rFonts w:ascii="Times New Roman" w:hAnsi="Times New Roman" w:cs="Times New Roman"/>
        </w:rPr>
        <w:t xml:space="preserve"> до </w:t>
      </w:r>
      <w:proofErr w:type="spellStart"/>
      <w:r w:rsidRPr="002C148B">
        <w:rPr>
          <w:rFonts w:ascii="Times New Roman" w:hAnsi="Times New Roman" w:cs="Times New Roman"/>
        </w:rPr>
        <w:t>експлуатації</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Він</w:t>
      </w:r>
      <w:proofErr w:type="spellEnd"/>
      <w:r w:rsidRPr="002C148B">
        <w:rPr>
          <w:rFonts w:ascii="Times New Roman" w:hAnsi="Times New Roman" w:cs="Times New Roman"/>
        </w:rPr>
        <w:t xml:space="preserve"> повинен </w:t>
      </w:r>
      <w:proofErr w:type="spellStart"/>
      <w:r w:rsidRPr="002C148B">
        <w:rPr>
          <w:rFonts w:ascii="Times New Roman" w:hAnsi="Times New Roman" w:cs="Times New Roman"/>
        </w:rPr>
        <w:t>відповідати</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вимогам</w:t>
      </w:r>
      <w:proofErr w:type="spellEnd"/>
      <w:r w:rsidRPr="002C148B">
        <w:rPr>
          <w:rFonts w:ascii="Times New Roman" w:hAnsi="Times New Roman" w:cs="Times New Roman"/>
        </w:rPr>
        <w:t xml:space="preserve"> нормативно-</w:t>
      </w:r>
      <w:proofErr w:type="spellStart"/>
      <w:r w:rsidRPr="002C148B">
        <w:rPr>
          <w:rFonts w:ascii="Times New Roman" w:hAnsi="Times New Roman" w:cs="Times New Roman"/>
        </w:rPr>
        <w:t>правових</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актів</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України</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щодо</w:t>
      </w:r>
      <w:proofErr w:type="spellEnd"/>
      <w:r w:rsidRPr="002C148B">
        <w:rPr>
          <w:rFonts w:ascii="Times New Roman" w:hAnsi="Times New Roman" w:cs="Times New Roman"/>
        </w:rPr>
        <w:t xml:space="preserve"> допуску </w:t>
      </w:r>
      <w:proofErr w:type="spellStart"/>
      <w:r w:rsidRPr="002C148B">
        <w:rPr>
          <w:rFonts w:ascii="Times New Roman" w:hAnsi="Times New Roman" w:cs="Times New Roman"/>
        </w:rPr>
        <w:t>транспортних</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засобів</w:t>
      </w:r>
      <w:proofErr w:type="spellEnd"/>
      <w:r w:rsidRPr="002C148B">
        <w:rPr>
          <w:rFonts w:ascii="Times New Roman" w:hAnsi="Times New Roman" w:cs="Times New Roman"/>
        </w:rPr>
        <w:t xml:space="preserve"> до </w:t>
      </w:r>
      <w:proofErr w:type="spellStart"/>
      <w:r w:rsidRPr="002C148B">
        <w:rPr>
          <w:rFonts w:ascii="Times New Roman" w:hAnsi="Times New Roman" w:cs="Times New Roman"/>
        </w:rPr>
        <w:t>експлуатації</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чинними</w:t>
      </w:r>
      <w:proofErr w:type="spellEnd"/>
      <w:r w:rsidRPr="002C148B">
        <w:rPr>
          <w:rFonts w:ascii="Times New Roman" w:hAnsi="Times New Roman" w:cs="Times New Roman"/>
        </w:rPr>
        <w:t xml:space="preserve"> на дату </w:t>
      </w:r>
      <w:proofErr w:type="spellStart"/>
      <w:r w:rsidRPr="002C148B">
        <w:rPr>
          <w:rFonts w:ascii="Times New Roman" w:hAnsi="Times New Roman" w:cs="Times New Roman"/>
        </w:rPr>
        <w:t>розкриття</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тендерних</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пропозицій</w:t>
      </w:r>
      <w:proofErr w:type="spellEnd"/>
      <w:r w:rsidRPr="002C148B">
        <w:rPr>
          <w:rFonts w:ascii="Times New Roman" w:hAnsi="Times New Roman" w:cs="Times New Roman"/>
        </w:rPr>
        <w:t>.</w:t>
      </w:r>
    </w:p>
    <w:p w14:paraId="6D0392B7" w14:textId="5852494F" w:rsidR="002C148B" w:rsidRPr="002C148B" w:rsidRDefault="002C148B" w:rsidP="002C148B">
      <w:pPr>
        <w:ind w:firstLine="510"/>
        <w:jc w:val="both"/>
        <w:rPr>
          <w:rFonts w:ascii="Times New Roman" w:hAnsi="Times New Roman" w:cs="Times New Roman"/>
        </w:rPr>
      </w:pPr>
      <w:r w:rsidRPr="002C148B">
        <w:rPr>
          <w:rFonts w:ascii="Times New Roman" w:hAnsi="Times New Roman" w:cs="Times New Roman"/>
        </w:rPr>
        <w:t> </w:t>
      </w:r>
      <w:proofErr w:type="spellStart"/>
      <w:r w:rsidRPr="002C148B">
        <w:rPr>
          <w:rFonts w:ascii="Times New Roman" w:hAnsi="Times New Roman" w:cs="Times New Roman"/>
        </w:rPr>
        <w:t>Автомобіль</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має</w:t>
      </w:r>
      <w:proofErr w:type="spellEnd"/>
      <w:r w:rsidRPr="002C148B">
        <w:rPr>
          <w:rFonts w:ascii="Times New Roman" w:hAnsi="Times New Roman" w:cs="Times New Roman"/>
        </w:rPr>
        <w:t xml:space="preserve"> </w:t>
      </w:r>
      <w:proofErr w:type="spellStart"/>
      <w:r w:rsidRPr="002C148B">
        <w:rPr>
          <w:rFonts w:ascii="Times New Roman" w:hAnsi="Times New Roman" w:cs="Times New Roman"/>
        </w:rPr>
        <w:t>постачатися</w:t>
      </w:r>
      <w:proofErr w:type="spellEnd"/>
      <w:r w:rsidRPr="002C148B">
        <w:rPr>
          <w:rFonts w:ascii="Times New Roman" w:hAnsi="Times New Roman" w:cs="Times New Roman"/>
        </w:rPr>
        <w:t xml:space="preserve"> з</w:t>
      </w:r>
      <w:r w:rsidRPr="002C148B">
        <w:rPr>
          <w:rFonts w:ascii="Times New Roman" w:hAnsi="Times New Roman" w:cs="Times New Roman"/>
          <w:color w:val="000000"/>
        </w:rPr>
        <w:t xml:space="preserve"> комплектом </w:t>
      </w:r>
      <w:proofErr w:type="spellStart"/>
      <w:r w:rsidRPr="002C148B">
        <w:rPr>
          <w:rFonts w:ascii="Times New Roman" w:hAnsi="Times New Roman" w:cs="Times New Roman"/>
          <w:color w:val="000000"/>
        </w:rPr>
        <w:t>приладдя</w:t>
      </w:r>
      <w:proofErr w:type="spellEnd"/>
      <w:r w:rsidRPr="002C148B">
        <w:rPr>
          <w:rFonts w:ascii="Times New Roman" w:hAnsi="Times New Roman" w:cs="Times New Roman"/>
          <w:color w:val="000000"/>
        </w:rPr>
        <w:t>, ремкомплектом.</w:t>
      </w:r>
    </w:p>
    <w:p w14:paraId="3D205A96" w14:textId="6A829DD2" w:rsidR="002C148B" w:rsidRPr="002C148B" w:rsidRDefault="002C148B" w:rsidP="002C148B">
      <w:pPr>
        <w:ind w:firstLine="510"/>
        <w:jc w:val="both"/>
        <w:rPr>
          <w:rFonts w:ascii="Times New Roman" w:hAnsi="Times New Roman" w:cs="Times New Roman"/>
          <w:color w:val="000000"/>
        </w:rPr>
      </w:pPr>
      <w:proofErr w:type="spellStart"/>
      <w:r w:rsidRPr="002C148B">
        <w:rPr>
          <w:rFonts w:ascii="Times New Roman" w:hAnsi="Times New Roman" w:cs="Times New Roman"/>
          <w:color w:val="000000"/>
        </w:rPr>
        <w:t>Послуги</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які</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обов’язково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надає</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Учасник</w:t>
      </w:r>
      <w:proofErr w:type="spellEnd"/>
      <w:r w:rsidRPr="002C148B">
        <w:rPr>
          <w:rFonts w:ascii="Times New Roman" w:hAnsi="Times New Roman" w:cs="Times New Roman"/>
          <w:color w:val="000000"/>
        </w:rPr>
        <w:t xml:space="preserve"> та </w:t>
      </w:r>
      <w:proofErr w:type="spellStart"/>
      <w:r w:rsidRPr="002C148B">
        <w:rPr>
          <w:rFonts w:ascii="Times New Roman" w:hAnsi="Times New Roman" w:cs="Times New Roman"/>
          <w:color w:val="000000"/>
        </w:rPr>
        <w:t>включає</w:t>
      </w:r>
      <w:proofErr w:type="spellEnd"/>
      <w:r w:rsidRPr="002C148B">
        <w:rPr>
          <w:rFonts w:ascii="Times New Roman" w:hAnsi="Times New Roman" w:cs="Times New Roman"/>
          <w:color w:val="000000"/>
        </w:rPr>
        <w:t xml:space="preserve"> в </w:t>
      </w:r>
      <w:proofErr w:type="spellStart"/>
      <w:r w:rsidRPr="002C148B">
        <w:rPr>
          <w:rFonts w:ascii="Times New Roman" w:hAnsi="Times New Roman" w:cs="Times New Roman"/>
          <w:color w:val="000000"/>
        </w:rPr>
        <w:t>ціну</w:t>
      </w:r>
      <w:proofErr w:type="spellEnd"/>
      <w:r w:rsidRPr="002C148B">
        <w:rPr>
          <w:rFonts w:ascii="Times New Roman" w:hAnsi="Times New Roman" w:cs="Times New Roman"/>
          <w:color w:val="000000"/>
        </w:rPr>
        <w:t xml:space="preserve"> товару:</w:t>
      </w:r>
    </w:p>
    <w:p w14:paraId="1D3FF9BF" w14:textId="2B5762D4" w:rsidR="002C148B" w:rsidRPr="002C148B" w:rsidRDefault="002C148B" w:rsidP="002C148B">
      <w:pPr>
        <w:widowControl w:val="0"/>
        <w:autoSpaceDE w:val="0"/>
        <w:ind w:firstLine="426"/>
        <w:jc w:val="both"/>
        <w:textAlignment w:val="baseline"/>
        <w:rPr>
          <w:rFonts w:ascii="Times New Roman" w:hAnsi="Times New Roman" w:cs="Times New Roman"/>
          <w:color w:val="000000"/>
          <w:lang w:val="uk-UA"/>
        </w:rPr>
      </w:pPr>
      <w:r w:rsidRPr="002C148B">
        <w:rPr>
          <w:rFonts w:ascii="Times New Roman" w:hAnsi="Times New Roman" w:cs="Times New Roman"/>
          <w:color w:val="000000"/>
        </w:rPr>
        <w:t xml:space="preserve">- доставка </w:t>
      </w:r>
      <w:proofErr w:type="spellStart"/>
      <w:r w:rsidRPr="002C148B">
        <w:rPr>
          <w:rFonts w:ascii="Times New Roman" w:hAnsi="Times New Roman" w:cs="Times New Roman"/>
          <w:color w:val="000000"/>
        </w:rPr>
        <w:t>автомобіля</w:t>
      </w:r>
      <w:proofErr w:type="spellEnd"/>
      <w:r w:rsidRPr="002C148B">
        <w:rPr>
          <w:rFonts w:ascii="Times New Roman" w:hAnsi="Times New Roman" w:cs="Times New Roman"/>
          <w:color w:val="000000"/>
        </w:rPr>
        <w:t xml:space="preserve"> у </w:t>
      </w:r>
      <w:proofErr w:type="spellStart"/>
      <w:r w:rsidRPr="002C148B">
        <w:rPr>
          <w:rFonts w:ascii="Times New Roman" w:hAnsi="Times New Roman" w:cs="Times New Roman"/>
          <w:color w:val="000000"/>
        </w:rPr>
        <w:t>повній</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комплектації</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заправленого</w:t>
      </w:r>
      <w:proofErr w:type="spellEnd"/>
      <w:r w:rsidRPr="002C148B">
        <w:rPr>
          <w:rFonts w:ascii="Times New Roman" w:hAnsi="Times New Roman" w:cs="Times New Roman"/>
          <w:color w:val="000000"/>
        </w:rPr>
        <w:t xml:space="preserve"> оливами, </w:t>
      </w:r>
      <w:proofErr w:type="spellStart"/>
      <w:r w:rsidRPr="002C148B">
        <w:rPr>
          <w:rFonts w:ascii="Times New Roman" w:hAnsi="Times New Roman" w:cs="Times New Roman"/>
          <w:color w:val="000000"/>
        </w:rPr>
        <w:t>технічними</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рідинами</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lastRenderedPageBreak/>
        <w:t>укомплектованого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акумуляторними</w:t>
      </w:r>
      <w:proofErr w:type="spellEnd"/>
      <w:r w:rsidRPr="002C148B">
        <w:rPr>
          <w:rFonts w:ascii="Times New Roman" w:hAnsi="Times New Roman" w:cs="Times New Roman"/>
          <w:color w:val="000000"/>
        </w:rPr>
        <w:t xml:space="preserve"> батареями до </w:t>
      </w:r>
      <w:proofErr w:type="spellStart"/>
      <w:r w:rsidRPr="002C148B">
        <w:rPr>
          <w:rFonts w:ascii="Times New Roman" w:hAnsi="Times New Roman" w:cs="Times New Roman"/>
          <w:color w:val="000000"/>
        </w:rPr>
        <w:t>вказаного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місця</w:t>
      </w:r>
      <w:proofErr w:type="spellEnd"/>
      <w:r w:rsidRPr="002C148B">
        <w:rPr>
          <w:rFonts w:ascii="Times New Roman" w:hAnsi="Times New Roman" w:cs="Times New Roman"/>
          <w:color w:val="000000"/>
        </w:rPr>
        <w:t>: м. Полтава</w:t>
      </w:r>
      <w:r>
        <w:rPr>
          <w:rFonts w:ascii="Times New Roman" w:hAnsi="Times New Roman" w:cs="Times New Roman"/>
          <w:color w:val="000000"/>
          <w:lang w:val="uk-UA"/>
        </w:rPr>
        <w:t>, вул.Польська,2а</w:t>
      </w:r>
    </w:p>
    <w:p w14:paraId="3A5CD247" w14:textId="1431ACB1" w:rsidR="002C148B" w:rsidRPr="002C148B" w:rsidRDefault="002C148B" w:rsidP="002C148B">
      <w:pPr>
        <w:ind w:firstLine="510"/>
        <w:jc w:val="both"/>
        <w:rPr>
          <w:rFonts w:ascii="Times New Roman" w:hAnsi="Times New Roman" w:cs="Times New Roman"/>
          <w:color w:val="000000"/>
          <w:lang w:val="uk-UA"/>
        </w:rPr>
      </w:pPr>
      <w:r w:rsidRPr="002C148B">
        <w:rPr>
          <w:rFonts w:ascii="Times New Roman" w:hAnsi="Times New Roman" w:cs="Times New Roman"/>
          <w:color w:val="000000"/>
          <w:lang w:val="uk-UA"/>
        </w:rPr>
        <w:t>До кінцевої вартості тендерної пропозиції включаються усі витрати Учасника, в тому числі, вартість автомобіля, ПДВ (за наявності), транспортні витрати (зазначаються на умовах доставки автомобіля), завантаження та розвантаження (у разі необхідності), усі інші витрати, податки, мито та обов’язкові платежі, що сплачені чи підлягають сплаті згідно з чинним законодавством України тощо.</w:t>
      </w:r>
    </w:p>
    <w:p w14:paraId="15FBC8FC" w14:textId="59E16C73" w:rsidR="002C148B" w:rsidRPr="002C148B" w:rsidRDefault="002C148B" w:rsidP="002C148B">
      <w:pPr>
        <w:ind w:firstLine="510"/>
        <w:jc w:val="both"/>
        <w:rPr>
          <w:rFonts w:ascii="Times New Roman" w:hAnsi="Times New Roman" w:cs="Times New Roman"/>
          <w:color w:val="000000"/>
        </w:rPr>
      </w:pPr>
      <w:proofErr w:type="spellStart"/>
      <w:r w:rsidRPr="002C148B">
        <w:rPr>
          <w:rFonts w:ascii="Times New Roman" w:hAnsi="Times New Roman" w:cs="Times New Roman"/>
          <w:color w:val="000000"/>
        </w:rPr>
        <w:t>Ціна</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тендерної</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пропозиції</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має</w:t>
      </w:r>
      <w:proofErr w:type="spellEnd"/>
      <w:r w:rsidRPr="002C148B">
        <w:rPr>
          <w:rFonts w:ascii="Times New Roman" w:hAnsi="Times New Roman" w:cs="Times New Roman"/>
          <w:color w:val="000000"/>
        </w:rPr>
        <w:t xml:space="preserve"> бути </w:t>
      </w:r>
      <w:proofErr w:type="spellStart"/>
      <w:r w:rsidRPr="002C148B">
        <w:rPr>
          <w:rFonts w:ascii="Times New Roman" w:hAnsi="Times New Roman" w:cs="Times New Roman"/>
          <w:color w:val="000000"/>
        </w:rPr>
        <w:t>визначена</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чітко</w:t>
      </w:r>
      <w:proofErr w:type="spellEnd"/>
      <w:r w:rsidRPr="002C148B">
        <w:rPr>
          <w:rFonts w:ascii="Times New Roman" w:hAnsi="Times New Roman" w:cs="Times New Roman"/>
          <w:color w:val="000000"/>
        </w:rPr>
        <w:t xml:space="preserve"> та остаточно без будь-</w:t>
      </w:r>
      <w:proofErr w:type="spellStart"/>
      <w:r w:rsidRPr="002C148B">
        <w:rPr>
          <w:rFonts w:ascii="Times New Roman" w:hAnsi="Times New Roman" w:cs="Times New Roman"/>
          <w:color w:val="000000"/>
        </w:rPr>
        <w:t>яких</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посилань</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обмежень</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або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застережень</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Тендерна</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пропозиція</w:t>
      </w:r>
      <w:proofErr w:type="spellEnd"/>
      <w:r w:rsidRPr="002C148B">
        <w:rPr>
          <w:rFonts w:ascii="Times New Roman" w:hAnsi="Times New Roman" w:cs="Times New Roman"/>
          <w:color w:val="000000"/>
        </w:rPr>
        <w:t xml:space="preserve">, яка буде </w:t>
      </w:r>
      <w:proofErr w:type="spellStart"/>
      <w:r w:rsidRPr="002C148B">
        <w:rPr>
          <w:rFonts w:ascii="Times New Roman" w:hAnsi="Times New Roman" w:cs="Times New Roman"/>
          <w:color w:val="000000"/>
        </w:rPr>
        <w:t>мати</w:t>
      </w:r>
      <w:proofErr w:type="spellEnd"/>
      <w:r w:rsidRPr="002C148B">
        <w:rPr>
          <w:rFonts w:ascii="Times New Roman" w:hAnsi="Times New Roman" w:cs="Times New Roman"/>
          <w:color w:val="000000"/>
        </w:rPr>
        <w:t xml:space="preserve"> будь-</w:t>
      </w:r>
      <w:proofErr w:type="spellStart"/>
      <w:r w:rsidRPr="002C148B">
        <w:rPr>
          <w:rFonts w:ascii="Times New Roman" w:hAnsi="Times New Roman" w:cs="Times New Roman"/>
          <w:color w:val="000000"/>
        </w:rPr>
        <w:t>які</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посилання</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обмеження</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або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застереження</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щодо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ціни</w:t>
      </w:r>
      <w:proofErr w:type="spellEnd"/>
      <w:r w:rsidRPr="002C148B">
        <w:rPr>
          <w:rFonts w:ascii="Times New Roman" w:hAnsi="Times New Roman" w:cs="Times New Roman"/>
          <w:color w:val="000000"/>
        </w:rPr>
        <w:t xml:space="preserve">, буде </w:t>
      </w:r>
      <w:proofErr w:type="spellStart"/>
      <w:r w:rsidRPr="002C148B">
        <w:rPr>
          <w:rFonts w:ascii="Times New Roman" w:hAnsi="Times New Roman" w:cs="Times New Roman"/>
          <w:color w:val="000000"/>
        </w:rPr>
        <w:t>відхилена</w:t>
      </w:r>
      <w:proofErr w:type="spellEnd"/>
      <w:r w:rsidRPr="002C148B">
        <w:rPr>
          <w:rFonts w:ascii="Times New Roman" w:hAnsi="Times New Roman" w:cs="Times New Roman"/>
          <w:color w:val="000000"/>
        </w:rPr>
        <w:t xml:space="preserve"> як </w:t>
      </w:r>
      <w:proofErr w:type="spellStart"/>
      <w:r w:rsidRPr="002C148B">
        <w:rPr>
          <w:rFonts w:ascii="Times New Roman" w:hAnsi="Times New Roman" w:cs="Times New Roman"/>
          <w:color w:val="000000"/>
        </w:rPr>
        <w:t>таку</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що</w:t>
      </w:r>
      <w:proofErr w:type="spellEnd"/>
      <w:r w:rsidRPr="002C148B">
        <w:rPr>
          <w:rFonts w:ascii="Times New Roman" w:hAnsi="Times New Roman" w:cs="Times New Roman"/>
          <w:color w:val="000000"/>
        </w:rPr>
        <w:t xml:space="preserve"> не </w:t>
      </w:r>
      <w:proofErr w:type="spellStart"/>
      <w:r w:rsidRPr="002C148B">
        <w:rPr>
          <w:rFonts w:ascii="Times New Roman" w:hAnsi="Times New Roman" w:cs="Times New Roman"/>
          <w:color w:val="000000"/>
        </w:rPr>
        <w:t>відповідає</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вимогам</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цієї</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тендерної</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документації</w:t>
      </w:r>
      <w:proofErr w:type="spellEnd"/>
      <w:r w:rsidRPr="002C148B">
        <w:rPr>
          <w:rFonts w:ascii="Times New Roman" w:hAnsi="Times New Roman" w:cs="Times New Roman"/>
          <w:color w:val="000000"/>
        </w:rPr>
        <w:t>.</w:t>
      </w:r>
    </w:p>
    <w:p w14:paraId="150B55D8" w14:textId="790D2DF6" w:rsidR="002C148B" w:rsidRPr="002C148B" w:rsidRDefault="002C148B" w:rsidP="002C148B">
      <w:pPr>
        <w:ind w:firstLine="510"/>
        <w:jc w:val="both"/>
        <w:rPr>
          <w:rFonts w:ascii="Times New Roman" w:hAnsi="Times New Roman" w:cs="Times New Roman"/>
          <w:color w:val="000000"/>
        </w:rPr>
      </w:pPr>
      <w:proofErr w:type="spellStart"/>
      <w:r w:rsidRPr="002C148B">
        <w:rPr>
          <w:rFonts w:ascii="Times New Roman" w:hAnsi="Times New Roman" w:cs="Times New Roman"/>
          <w:color w:val="000000"/>
        </w:rPr>
        <w:t>Всі</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посилання</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згідно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цієї</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документації</w:t>
      </w:r>
      <w:proofErr w:type="spellEnd"/>
      <w:r w:rsidRPr="002C148B">
        <w:rPr>
          <w:rFonts w:ascii="Times New Roman" w:hAnsi="Times New Roman" w:cs="Times New Roman"/>
          <w:color w:val="000000"/>
        </w:rPr>
        <w:t xml:space="preserve"> на </w:t>
      </w:r>
      <w:proofErr w:type="spellStart"/>
      <w:r w:rsidRPr="002C148B">
        <w:rPr>
          <w:rFonts w:ascii="Times New Roman" w:hAnsi="Times New Roman" w:cs="Times New Roman"/>
          <w:color w:val="000000"/>
        </w:rPr>
        <w:t>конкретні</w:t>
      </w:r>
      <w:proofErr w:type="spellEnd"/>
      <w:r w:rsidRPr="002C148B">
        <w:rPr>
          <w:rFonts w:ascii="Times New Roman" w:hAnsi="Times New Roman" w:cs="Times New Roman"/>
          <w:color w:val="000000"/>
        </w:rPr>
        <w:t xml:space="preserve"> марку </w:t>
      </w:r>
      <w:proofErr w:type="spellStart"/>
      <w:r w:rsidRPr="002C148B">
        <w:rPr>
          <w:rFonts w:ascii="Times New Roman" w:hAnsi="Times New Roman" w:cs="Times New Roman"/>
          <w:color w:val="000000"/>
        </w:rPr>
        <w:t>чи</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виробника</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або</w:t>
      </w:r>
      <w:proofErr w:type="spellEnd"/>
      <w:r w:rsidRPr="002C148B">
        <w:rPr>
          <w:rFonts w:ascii="Times New Roman" w:hAnsi="Times New Roman" w:cs="Times New Roman"/>
          <w:color w:val="000000"/>
        </w:rPr>
        <w:t xml:space="preserve"> на  </w:t>
      </w:r>
      <w:proofErr w:type="spellStart"/>
      <w:r w:rsidRPr="002C148B">
        <w:rPr>
          <w:rFonts w:ascii="Times New Roman" w:hAnsi="Times New Roman" w:cs="Times New Roman"/>
          <w:color w:val="000000"/>
        </w:rPr>
        <w:t>назву</w:t>
      </w:r>
      <w:proofErr w:type="spellEnd"/>
      <w:r w:rsidRPr="002C148B">
        <w:rPr>
          <w:rFonts w:ascii="Times New Roman" w:hAnsi="Times New Roman" w:cs="Times New Roman"/>
          <w:color w:val="000000"/>
        </w:rPr>
        <w:t xml:space="preserve"> предмета </w:t>
      </w:r>
      <w:proofErr w:type="spellStart"/>
      <w:r w:rsidRPr="002C148B">
        <w:rPr>
          <w:rFonts w:ascii="Times New Roman" w:hAnsi="Times New Roman" w:cs="Times New Roman"/>
          <w:color w:val="000000"/>
        </w:rPr>
        <w:t>закупівлі</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що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характеризує</w:t>
      </w:r>
      <w:proofErr w:type="spellEnd"/>
      <w:r w:rsidRPr="002C148B">
        <w:rPr>
          <w:rFonts w:ascii="Times New Roman" w:hAnsi="Times New Roman" w:cs="Times New Roman"/>
          <w:color w:val="000000"/>
        </w:rPr>
        <w:t xml:space="preserve"> продукт  </w:t>
      </w:r>
      <w:proofErr w:type="spellStart"/>
      <w:r w:rsidRPr="002C148B">
        <w:rPr>
          <w:rFonts w:ascii="Times New Roman" w:hAnsi="Times New Roman" w:cs="Times New Roman"/>
          <w:color w:val="000000"/>
        </w:rPr>
        <w:t>певного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суб’єкта</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господарювання</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чи</w:t>
      </w:r>
      <w:proofErr w:type="spellEnd"/>
      <w:r w:rsidRPr="002C148B">
        <w:rPr>
          <w:rFonts w:ascii="Times New Roman" w:hAnsi="Times New Roman" w:cs="Times New Roman"/>
          <w:color w:val="000000"/>
        </w:rPr>
        <w:t xml:space="preserve"> на </w:t>
      </w:r>
      <w:proofErr w:type="spellStart"/>
      <w:r w:rsidRPr="002C148B">
        <w:rPr>
          <w:rFonts w:ascii="Times New Roman" w:hAnsi="Times New Roman" w:cs="Times New Roman"/>
          <w:color w:val="000000"/>
        </w:rPr>
        <w:t>торгові</w:t>
      </w:r>
      <w:proofErr w:type="spellEnd"/>
      <w:r w:rsidRPr="002C148B">
        <w:rPr>
          <w:rFonts w:ascii="Times New Roman" w:hAnsi="Times New Roman" w:cs="Times New Roman"/>
          <w:color w:val="000000"/>
        </w:rPr>
        <w:t xml:space="preserve"> марки, </w:t>
      </w:r>
      <w:proofErr w:type="spellStart"/>
      <w:r w:rsidRPr="002C148B">
        <w:rPr>
          <w:rFonts w:ascii="Times New Roman" w:hAnsi="Times New Roman" w:cs="Times New Roman"/>
          <w:color w:val="000000"/>
        </w:rPr>
        <w:t>патенти</w:t>
      </w:r>
      <w:proofErr w:type="spellEnd"/>
      <w:r w:rsidRPr="002C148B">
        <w:rPr>
          <w:rFonts w:ascii="Times New Roman" w:hAnsi="Times New Roman" w:cs="Times New Roman"/>
          <w:color w:val="000000"/>
        </w:rPr>
        <w:t xml:space="preserve">, типи </w:t>
      </w:r>
      <w:proofErr w:type="spellStart"/>
      <w:r w:rsidRPr="002C148B">
        <w:rPr>
          <w:rFonts w:ascii="Times New Roman" w:hAnsi="Times New Roman" w:cs="Times New Roman"/>
          <w:color w:val="000000"/>
        </w:rPr>
        <w:t>або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конкретне</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місце</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походження</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чи</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спосіб</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виробництва</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тощо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слід</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читати</w:t>
      </w:r>
      <w:proofErr w:type="spellEnd"/>
      <w:r w:rsidRPr="002C148B">
        <w:rPr>
          <w:rFonts w:ascii="Times New Roman" w:hAnsi="Times New Roman" w:cs="Times New Roman"/>
          <w:color w:val="000000"/>
        </w:rPr>
        <w:t xml:space="preserve"> у </w:t>
      </w:r>
      <w:proofErr w:type="spellStart"/>
      <w:r w:rsidRPr="002C148B">
        <w:rPr>
          <w:rFonts w:ascii="Times New Roman" w:hAnsi="Times New Roman" w:cs="Times New Roman"/>
          <w:color w:val="000000"/>
        </w:rPr>
        <w:t>значенні</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або</w:t>
      </w:r>
      <w:proofErr w:type="spellEnd"/>
      <w:r w:rsidRPr="002C148B">
        <w:rPr>
          <w:rFonts w:ascii="Times New Roman" w:hAnsi="Times New Roman" w:cs="Times New Roman"/>
          <w:color w:val="000000"/>
        </w:rPr>
        <w:t xml:space="preserve"> </w:t>
      </w:r>
      <w:proofErr w:type="spellStart"/>
      <w:r w:rsidRPr="002C148B">
        <w:rPr>
          <w:rFonts w:ascii="Times New Roman" w:hAnsi="Times New Roman" w:cs="Times New Roman"/>
          <w:color w:val="000000"/>
        </w:rPr>
        <w:t>еквівалент</w:t>
      </w:r>
      <w:proofErr w:type="spellEnd"/>
      <w:r w:rsidRPr="002C148B">
        <w:rPr>
          <w:rFonts w:ascii="Times New Roman" w:hAnsi="Times New Roman" w:cs="Times New Roman"/>
          <w:color w:val="000000"/>
        </w:rPr>
        <w:t>».</w:t>
      </w:r>
    </w:p>
    <w:p w14:paraId="5CFBA6AF" w14:textId="77777777" w:rsidR="0085412E" w:rsidRDefault="0085412E" w:rsidP="00657FF4">
      <w:pPr>
        <w:spacing w:after="0" w:line="240" w:lineRule="auto"/>
        <w:ind w:hanging="11"/>
        <w:jc w:val="center"/>
        <w:rPr>
          <w:rFonts w:ascii="Times New Roman" w:eastAsia="Times New Roman" w:hAnsi="Times New Roman"/>
          <w:b/>
          <w:color w:val="000000"/>
          <w:lang w:val="uk-UA" w:eastAsia="ru-RU"/>
        </w:rPr>
      </w:pPr>
    </w:p>
    <w:p w14:paraId="2C693D8C" w14:textId="45A6518B" w:rsidR="0085412E" w:rsidRDefault="0085412E" w:rsidP="00657FF4">
      <w:pPr>
        <w:spacing w:after="0" w:line="240" w:lineRule="auto"/>
        <w:ind w:hanging="11"/>
        <w:jc w:val="center"/>
        <w:rPr>
          <w:rFonts w:ascii="Times New Roman" w:eastAsia="Times New Roman" w:hAnsi="Times New Roman"/>
          <w:b/>
          <w:color w:val="000000"/>
          <w:lang w:val="uk-UA" w:eastAsia="ru-RU"/>
        </w:rPr>
      </w:pPr>
      <w:r w:rsidRPr="0085412E">
        <w:rPr>
          <w:rFonts w:ascii="Times New Roman" w:eastAsia="Times New Roman" w:hAnsi="Times New Roman"/>
          <w:b/>
          <w:color w:val="000000"/>
          <w:lang w:val="uk-UA" w:eastAsia="ru-RU"/>
        </w:rPr>
        <w:t>Технічні характеристики</w:t>
      </w:r>
      <w:r w:rsidR="004D2027">
        <w:rPr>
          <w:rFonts w:ascii="Times New Roman" w:eastAsia="Times New Roman" w:hAnsi="Times New Roman"/>
          <w:b/>
          <w:color w:val="000000"/>
          <w:lang w:val="uk-UA" w:eastAsia="ru-RU"/>
        </w:rPr>
        <w:t xml:space="preserve"> товару</w:t>
      </w:r>
    </w:p>
    <w:p w14:paraId="4FD6482A" w14:textId="77777777" w:rsidR="004B0D1D" w:rsidRDefault="00332CB5" w:rsidP="005B731A">
      <w:pPr>
        <w:suppressAutoHyphens/>
        <w:autoSpaceDE w:val="0"/>
        <w:spacing w:after="0"/>
        <w:jc w:val="both"/>
        <w:rPr>
          <w:rFonts w:ascii="Times New Roman" w:hAnsi="Times New Roman" w:cs="Times New Roman"/>
          <w:lang w:val="uk-UA"/>
        </w:rPr>
      </w:pPr>
      <w:r>
        <w:rPr>
          <w:rFonts w:ascii="Times New Roman" w:hAnsi="Times New Roman" w:cs="Times New Roman"/>
          <w:lang w:val="uk-UA"/>
        </w:rPr>
        <w:t xml:space="preserve">    </w:t>
      </w:r>
    </w:p>
    <w:tbl>
      <w:tblPr>
        <w:tblW w:w="9930" w:type="dxa"/>
        <w:tblInd w:w="-10" w:type="dxa"/>
        <w:tblLayout w:type="fixed"/>
        <w:tblLook w:val="04A0" w:firstRow="1" w:lastRow="0" w:firstColumn="1" w:lastColumn="0" w:noHBand="0" w:noVBand="1"/>
      </w:tblPr>
      <w:tblGrid>
        <w:gridCol w:w="1935"/>
        <w:gridCol w:w="2465"/>
        <w:gridCol w:w="3233"/>
        <w:gridCol w:w="2297"/>
      </w:tblGrid>
      <w:tr w:rsidR="004B0D1D" w14:paraId="3051FE59" w14:textId="77777777" w:rsidTr="004B0D1D">
        <w:tc>
          <w:tcPr>
            <w:tcW w:w="4400" w:type="dxa"/>
            <w:gridSpan w:val="2"/>
            <w:tcBorders>
              <w:top w:val="single" w:sz="4" w:space="0" w:color="000000"/>
              <w:left w:val="single" w:sz="4" w:space="0" w:color="000000"/>
              <w:bottom w:val="single" w:sz="4" w:space="0" w:color="000000"/>
              <w:right w:val="nil"/>
            </w:tcBorders>
            <w:vAlign w:val="center"/>
            <w:hideMark/>
          </w:tcPr>
          <w:p w14:paraId="52BA212A" w14:textId="77777777" w:rsidR="004B0D1D" w:rsidRPr="004B0D1D" w:rsidRDefault="004B0D1D" w:rsidP="006B73A8">
            <w:pPr>
              <w:jc w:val="center"/>
              <w:rPr>
                <w:rFonts w:ascii="Times New Roman" w:hAnsi="Times New Roman" w:cs="Times New Roman"/>
                <w:b/>
              </w:rPr>
            </w:pPr>
            <w:proofErr w:type="spellStart"/>
            <w:r w:rsidRPr="004B0D1D">
              <w:rPr>
                <w:rFonts w:ascii="Times New Roman" w:hAnsi="Times New Roman" w:cs="Times New Roman"/>
                <w:b/>
                <w:color w:val="000000"/>
              </w:rPr>
              <w:t>Найменування</w:t>
            </w:r>
            <w:proofErr w:type="spellEnd"/>
            <w:r w:rsidRPr="004B0D1D">
              <w:rPr>
                <w:rFonts w:ascii="Times New Roman" w:hAnsi="Times New Roman" w:cs="Times New Roman"/>
                <w:b/>
                <w:color w:val="000000"/>
              </w:rPr>
              <w:t>/</w:t>
            </w:r>
            <w:proofErr w:type="spellStart"/>
            <w:r w:rsidRPr="004B0D1D">
              <w:rPr>
                <w:rFonts w:ascii="Times New Roman" w:hAnsi="Times New Roman" w:cs="Times New Roman"/>
                <w:b/>
                <w:color w:val="000000"/>
              </w:rPr>
              <w:t>параметри</w:t>
            </w:r>
            <w:proofErr w:type="spellEnd"/>
            <w:r w:rsidRPr="004B0D1D">
              <w:rPr>
                <w:rFonts w:ascii="Times New Roman" w:hAnsi="Times New Roman" w:cs="Times New Roman"/>
                <w:b/>
                <w:color w:val="000000"/>
              </w:rPr>
              <w:t xml:space="preserve">/характеристики предмета </w:t>
            </w:r>
            <w:proofErr w:type="spellStart"/>
            <w:r w:rsidRPr="004B0D1D">
              <w:rPr>
                <w:rFonts w:ascii="Times New Roman" w:hAnsi="Times New Roman" w:cs="Times New Roman"/>
                <w:b/>
                <w:color w:val="000000"/>
              </w:rPr>
              <w:t>закупівлі</w:t>
            </w:r>
            <w:proofErr w:type="spellEnd"/>
          </w:p>
        </w:tc>
        <w:tc>
          <w:tcPr>
            <w:tcW w:w="3233" w:type="dxa"/>
            <w:tcBorders>
              <w:top w:val="single" w:sz="4" w:space="0" w:color="000000"/>
              <w:left w:val="single" w:sz="4" w:space="0" w:color="000000"/>
              <w:bottom w:val="single" w:sz="4" w:space="0" w:color="000000"/>
              <w:right w:val="single" w:sz="4" w:space="0" w:color="000000"/>
            </w:tcBorders>
            <w:vAlign w:val="center"/>
          </w:tcPr>
          <w:p w14:paraId="499733EE" w14:textId="77777777" w:rsidR="004B0D1D" w:rsidRPr="004B0D1D" w:rsidRDefault="004B0D1D" w:rsidP="006B73A8">
            <w:pPr>
              <w:jc w:val="center"/>
              <w:rPr>
                <w:rFonts w:ascii="Times New Roman" w:hAnsi="Times New Roman" w:cs="Times New Roman"/>
                <w:b/>
                <w:color w:val="000000"/>
              </w:rPr>
            </w:pPr>
            <w:proofErr w:type="spellStart"/>
            <w:r w:rsidRPr="004B0D1D">
              <w:rPr>
                <w:rFonts w:ascii="Times New Roman" w:hAnsi="Times New Roman" w:cs="Times New Roman"/>
                <w:b/>
                <w:color w:val="000000"/>
              </w:rPr>
              <w:t>Вимоги</w:t>
            </w:r>
            <w:proofErr w:type="spellEnd"/>
            <w:r w:rsidRPr="004B0D1D">
              <w:rPr>
                <w:rFonts w:ascii="Times New Roman" w:hAnsi="Times New Roman" w:cs="Times New Roman"/>
                <w:b/>
                <w:color w:val="000000"/>
              </w:rPr>
              <w:t xml:space="preserve"> до </w:t>
            </w:r>
            <w:proofErr w:type="spellStart"/>
            <w:r w:rsidRPr="004B0D1D">
              <w:rPr>
                <w:rFonts w:ascii="Times New Roman" w:hAnsi="Times New Roman" w:cs="Times New Roman"/>
                <w:b/>
                <w:color w:val="000000"/>
              </w:rPr>
              <w:t>технічних</w:t>
            </w:r>
            <w:proofErr w:type="spellEnd"/>
            <w:r w:rsidRPr="004B0D1D">
              <w:rPr>
                <w:rFonts w:ascii="Times New Roman" w:hAnsi="Times New Roman" w:cs="Times New Roman"/>
                <w:b/>
                <w:color w:val="000000"/>
              </w:rPr>
              <w:t xml:space="preserve"> характеристик та </w:t>
            </w:r>
            <w:proofErr w:type="spellStart"/>
            <w:r w:rsidRPr="004B0D1D">
              <w:rPr>
                <w:rFonts w:ascii="Times New Roman" w:hAnsi="Times New Roman" w:cs="Times New Roman"/>
                <w:b/>
                <w:color w:val="000000"/>
              </w:rPr>
              <w:t>комплектації</w:t>
            </w:r>
            <w:proofErr w:type="spellEnd"/>
            <w:r w:rsidRPr="004B0D1D">
              <w:rPr>
                <w:rFonts w:ascii="Times New Roman" w:hAnsi="Times New Roman" w:cs="Times New Roman"/>
                <w:b/>
                <w:color w:val="000000"/>
              </w:rPr>
              <w:t xml:space="preserve"> предмета </w:t>
            </w:r>
            <w:proofErr w:type="spellStart"/>
            <w:r w:rsidRPr="004B0D1D">
              <w:rPr>
                <w:rFonts w:ascii="Times New Roman" w:hAnsi="Times New Roman" w:cs="Times New Roman"/>
                <w:b/>
                <w:color w:val="000000"/>
              </w:rPr>
              <w:t>закупівлі</w:t>
            </w:r>
            <w:proofErr w:type="spellEnd"/>
            <w:r w:rsidRPr="004B0D1D">
              <w:rPr>
                <w:rFonts w:ascii="Times New Roman" w:hAnsi="Times New Roman" w:cs="Times New Roman"/>
                <w:b/>
                <w:color w:val="000000"/>
              </w:rPr>
              <w:t xml:space="preserve">/ </w:t>
            </w:r>
            <w:proofErr w:type="spellStart"/>
            <w:r w:rsidRPr="004B0D1D">
              <w:rPr>
                <w:rFonts w:ascii="Times New Roman" w:hAnsi="Times New Roman" w:cs="Times New Roman"/>
                <w:b/>
                <w:color w:val="000000"/>
              </w:rPr>
              <w:t>значення</w:t>
            </w:r>
            <w:proofErr w:type="spellEnd"/>
          </w:p>
          <w:p w14:paraId="48B00BF9" w14:textId="77777777" w:rsidR="004B0D1D" w:rsidRPr="004B0D1D" w:rsidRDefault="004B0D1D" w:rsidP="006B73A8">
            <w:pPr>
              <w:jc w:val="center"/>
              <w:rPr>
                <w:rFonts w:ascii="Times New Roman" w:hAnsi="Times New Roman" w:cs="Times New Roman"/>
                <w:b/>
              </w:rPr>
            </w:pP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4C8397C" w14:textId="77777777" w:rsidR="004B0D1D" w:rsidRPr="004B0D1D" w:rsidRDefault="004B0D1D" w:rsidP="006B73A8">
            <w:pPr>
              <w:jc w:val="center"/>
              <w:rPr>
                <w:rFonts w:ascii="Times New Roman" w:hAnsi="Times New Roman" w:cs="Times New Roman"/>
                <w:b/>
                <w:color w:val="000000"/>
              </w:rPr>
            </w:pPr>
            <w:proofErr w:type="spellStart"/>
            <w:r w:rsidRPr="004B0D1D">
              <w:rPr>
                <w:rFonts w:ascii="Times New Roman" w:hAnsi="Times New Roman" w:cs="Times New Roman"/>
                <w:b/>
                <w:color w:val="000000"/>
              </w:rPr>
              <w:t>Відповідність</w:t>
            </w:r>
            <w:proofErr w:type="spellEnd"/>
            <w:r w:rsidRPr="004B0D1D">
              <w:rPr>
                <w:rFonts w:ascii="Times New Roman" w:hAnsi="Times New Roman" w:cs="Times New Roman"/>
                <w:b/>
                <w:color w:val="000000"/>
              </w:rPr>
              <w:t xml:space="preserve"> Товару, </w:t>
            </w:r>
            <w:proofErr w:type="spellStart"/>
            <w:r w:rsidRPr="004B0D1D">
              <w:rPr>
                <w:rFonts w:ascii="Times New Roman" w:hAnsi="Times New Roman" w:cs="Times New Roman"/>
                <w:b/>
                <w:color w:val="000000"/>
              </w:rPr>
              <w:t>запропонованого</w:t>
            </w:r>
            <w:proofErr w:type="spellEnd"/>
            <w:r w:rsidRPr="004B0D1D">
              <w:rPr>
                <w:rFonts w:ascii="Times New Roman" w:hAnsi="Times New Roman" w:cs="Times New Roman"/>
                <w:b/>
                <w:color w:val="000000"/>
              </w:rPr>
              <w:t xml:space="preserve"> </w:t>
            </w:r>
            <w:proofErr w:type="spellStart"/>
            <w:r w:rsidRPr="004B0D1D">
              <w:rPr>
                <w:rFonts w:ascii="Times New Roman" w:hAnsi="Times New Roman" w:cs="Times New Roman"/>
                <w:b/>
                <w:color w:val="000000"/>
              </w:rPr>
              <w:t>Учасником</w:t>
            </w:r>
            <w:proofErr w:type="spellEnd"/>
            <w:r w:rsidRPr="004B0D1D">
              <w:rPr>
                <w:rFonts w:ascii="Times New Roman" w:hAnsi="Times New Roman" w:cs="Times New Roman"/>
                <w:b/>
                <w:color w:val="000000"/>
              </w:rPr>
              <w:t xml:space="preserve">, </w:t>
            </w:r>
            <w:proofErr w:type="spellStart"/>
            <w:r w:rsidRPr="004B0D1D">
              <w:rPr>
                <w:rFonts w:ascii="Times New Roman" w:hAnsi="Times New Roman" w:cs="Times New Roman"/>
                <w:b/>
                <w:color w:val="000000"/>
              </w:rPr>
              <w:t>вимогам</w:t>
            </w:r>
            <w:proofErr w:type="spellEnd"/>
            <w:r w:rsidRPr="004B0D1D">
              <w:rPr>
                <w:rFonts w:ascii="Times New Roman" w:hAnsi="Times New Roman" w:cs="Times New Roman"/>
                <w:b/>
                <w:color w:val="000000"/>
              </w:rPr>
              <w:t xml:space="preserve"> </w:t>
            </w:r>
            <w:proofErr w:type="spellStart"/>
            <w:r w:rsidRPr="004B0D1D">
              <w:rPr>
                <w:rFonts w:ascii="Times New Roman" w:hAnsi="Times New Roman" w:cs="Times New Roman"/>
                <w:b/>
                <w:color w:val="000000"/>
              </w:rPr>
              <w:t>Замовника</w:t>
            </w:r>
            <w:proofErr w:type="spellEnd"/>
            <w:r w:rsidRPr="004B0D1D">
              <w:rPr>
                <w:rFonts w:ascii="Times New Roman" w:hAnsi="Times New Roman" w:cs="Times New Roman"/>
                <w:b/>
                <w:color w:val="000000"/>
              </w:rPr>
              <w:t xml:space="preserve"> до Товару (</w:t>
            </w:r>
            <w:proofErr w:type="spellStart"/>
            <w:r w:rsidRPr="004B0D1D">
              <w:rPr>
                <w:rFonts w:ascii="Times New Roman" w:hAnsi="Times New Roman" w:cs="Times New Roman"/>
                <w:b/>
                <w:color w:val="000000"/>
              </w:rPr>
              <w:t>зазначити</w:t>
            </w:r>
            <w:proofErr w:type="spellEnd"/>
            <w:r w:rsidRPr="004B0D1D">
              <w:rPr>
                <w:rFonts w:ascii="Times New Roman" w:hAnsi="Times New Roman" w:cs="Times New Roman"/>
                <w:b/>
                <w:color w:val="000000"/>
              </w:rPr>
              <w:t xml:space="preserve"> </w:t>
            </w:r>
            <w:proofErr w:type="spellStart"/>
            <w:r w:rsidRPr="004B0D1D">
              <w:rPr>
                <w:rFonts w:ascii="Times New Roman" w:hAnsi="Times New Roman" w:cs="Times New Roman"/>
                <w:b/>
                <w:color w:val="000000"/>
              </w:rPr>
              <w:t>конкретні</w:t>
            </w:r>
            <w:proofErr w:type="spellEnd"/>
            <w:r w:rsidRPr="004B0D1D">
              <w:rPr>
                <w:rFonts w:ascii="Times New Roman" w:hAnsi="Times New Roman" w:cs="Times New Roman"/>
                <w:b/>
                <w:color w:val="000000"/>
              </w:rPr>
              <w:t xml:space="preserve"> </w:t>
            </w:r>
            <w:proofErr w:type="spellStart"/>
            <w:r w:rsidRPr="004B0D1D">
              <w:rPr>
                <w:rFonts w:ascii="Times New Roman" w:hAnsi="Times New Roman" w:cs="Times New Roman"/>
                <w:b/>
                <w:color w:val="000000"/>
              </w:rPr>
              <w:t>значення</w:t>
            </w:r>
            <w:proofErr w:type="spellEnd"/>
            <w:r w:rsidRPr="004B0D1D">
              <w:rPr>
                <w:rFonts w:ascii="Times New Roman" w:hAnsi="Times New Roman" w:cs="Times New Roman"/>
                <w:b/>
                <w:color w:val="000000"/>
              </w:rPr>
              <w:t>)</w:t>
            </w:r>
          </w:p>
        </w:tc>
      </w:tr>
      <w:tr w:rsidR="004B0D1D" w14:paraId="5CEE7427" w14:textId="77777777" w:rsidTr="004B0D1D">
        <w:tc>
          <w:tcPr>
            <w:tcW w:w="4400" w:type="dxa"/>
            <w:gridSpan w:val="2"/>
            <w:tcBorders>
              <w:top w:val="single" w:sz="4" w:space="0" w:color="000000"/>
              <w:left w:val="single" w:sz="4" w:space="0" w:color="000000"/>
              <w:bottom w:val="single" w:sz="4" w:space="0" w:color="000000"/>
              <w:right w:val="nil"/>
            </w:tcBorders>
            <w:hideMark/>
          </w:tcPr>
          <w:p w14:paraId="54976DEE" w14:textId="77777777" w:rsidR="004B0D1D" w:rsidRPr="004B0D1D" w:rsidRDefault="004B0D1D" w:rsidP="006B73A8">
            <w:pPr>
              <w:jc w:val="both"/>
              <w:rPr>
                <w:rFonts w:ascii="Times New Roman" w:hAnsi="Times New Roman" w:cs="Times New Roman"/>
                <w:b/>
                <w:color w:val="000000"/>
              </w:rPr>
            </w:pPr>
            <w:proofErr w:type="spellStart"/>
            <w:r w:rsidRPr="004B0D1D">
              <w:rPr>
                <w:rFonts w:ascii="Times New Roman" w:hAnsi="Times New Roman" w:cs="Times New Roman"/>
                <w:b/>
                <w:color w:val="000000"/>
              </w:rPr>
              <w:t>Легковий</w:t>
            </w:r>
            <w:proofErr w:type="spellEnd"/>
            <w:r w:rsidRPr="004B0D1D">
              <w:rPr>
                <w:rFonts w:ascii="Times New Roman" w:hAnsi="Times New Roman" w:cs="Times New Roman"/>
                <w:b/>
                <w:color w:val="000000"/>
              </w:rPr>
              <w:t xml:space="preserve"> </w:t>
            </w:r>
            <w:proofErr w:type="spellStart"/>
            <w:r w:rsidRPr="004B0D1D">
              <w:rPr>
                <w:rFonts w:ascii="Times New Roman" w:hAnsi="Times New Roman" w:cs="Times New Roman"/>
                <w:b/>
                <w:color w:val="000000"/>
              </w:rPr>
              <w:t>автомобіль</w:t>
            </w:r>
            <w:proofErr w:type="spellEnd"/>
            <w:r w:rsidRPr="004B0D1D">
              <w:rPr>
                <w:rFonts w:ascii="Times New Roman" w:hAnsi="Times New Roman" w:cs="Times New Roman"/>
                <w:b/>
                <w:color w:val="000000"/>
              </w:rPr>
              <w:t xml:space="preserve"> (</w:t>
            </w:r>
            <w:proofErr w:type="spellStart"/>
            <w:r w:rsidRPr="004B0D1D">
              <w:rPr>
                <w:rFonts w:ascii="Times New Roman" w:hAnsi="Times New Roman" w:cs="Times New Roman"/>
                <w:b/>
                <w:color w:val="000000"/>
              </w:rPr>
              <w:t>електромобіль</w:t>
            </w:r>
            <w:proofErr w:type="spellEnd"/>
            <w:r w:rsidRPr="004B0D1D">
              <w:rPr>
                <w:rFonts w:ascii="Times New Roman" w:hAnsi="Times New Roman" w:cs="Times New Roman"/>
                <w:b/>
                <w:color w:val="000000"/>
              </w:rPr>
              <w:t>)</w:t>
            </w:r>
          </w:p>
        </w:tc>
        <w:tc>
          <w:tcPr>
            <w:tcW w:w="3233" w:type="dxa"/>
            <w:tcBorders>
              <w:top w:val="single" w:sz="4" w:space="0" w:color="000000"/>
              <w:left w:val="single" w:sz="4" w:space="0" w:color="000000"/>
              <w:bottom w:val="single" w:sz="4" w:space="0" w:color="000000"/>
              <w:right w:val="single" w:sz="4" w:space="0" w:color="000000"/>
            </w:tcBorders>
          </w:tcPr>
          <w:p w14:paraId="506115E2" w14:textId="77777777" w:rsidR="004B0D1D" w:rsidRPr="004B0D1D" w:rsidRDefault="004B0D1D" w:rsidP="006B73A8">
            <w:pPr>
              <w:jc w:val="both"/>
              <w:rPr>
                <w:rFonts w:ascii="Times New Roman" w:hAnsi="Times New Roman" w:cs="Times New Roman"/>
                <w:b/>
                <w:color w:val="000000"/>
              </w:rPr>
            </w:pPr>
          </w:p>
        </w:tc>
        <w:tc>
          <w:tcPr>
            <w:tcW w:w="2297" w:type="dxa"/>
            <w:tcBorders>
              <w:top w:val="single" w:sz="4" w:space="0" w:color="000000"/>
              <w:left w:val="single" w:sz="4" w:space="0" w:color="000000"/>
              <w:bottom w:val="single" w:sz="4" w:space="0" w:color="000000"/>
              <w:right w:val="single" w:sz="4" w:space="0" w:color="000000"/>
            </w:tcBorders>
            <w:hideMark/>
          </w:tcPr>
          <w:p w14:paraId="37915173" w14:textId="77777777" w:rsidR="004B0D1D" w:rsidRPr="004B0D1D" w:rsidRDefault="004B0D1D" w:rsidP="006B73A8">
            <w:pPr>
              <w:jc w:val="both"/>
              <w:rPr>
                <w:rFonts w:ascii="Times New Roman" w:hAnsi="Times New Roman" w:cs="Times New Roman"/>
                <w:b/>
                <w:i/>
                <w:color w:val="000000"/>
              </w:rPr>
            </w:pPr>
            <w:proofErr w:type="spellStart"/>
            <w:r w:rsidRPr="004B0D1D">
              <w:rPr>
                <w:rFonts w:ascii="Times New Roman" w:hAnsi="Times New Roman" w:cs="Times New Roman"/>
                <w:i/>
                <w:color w:val="000000"/>
              </w:rPr>
              <w:t>Зазначити</w:t>
            </w:r>
            <w:proofErr w:type="spellEnd"/>
            <w:r w:rsidRPr="004B0D1D">
              <w:rPr>
                <w:rFonts w:ascii="Times New Roman" w:hAnsi="Times New Roman" w:cs="Times New Roman"/>
                <w:b/>
                <w:i/>
                <w:color w:val="000000"/>
              </w:rPr>
              <w:t xml:space="preserve"> </w:t>
            </w:r>
            <w:proofErr w:type="spellStart"/>
            <w:r w:rsidRPr="004B0D1D">
              <w:rPr>
                <w:rFonts w:ascii="Times New Roman" w:hAnsi="Times New Roman" w:cs="Times New Roman"/>
                <w:i/>
                <w:color w:val="000000"/>
              </w:rPr>
              <w:t>найменування</w:t>
            </w:r>
            <w:proofErr w:type="spellEnd"/>
            <w:r w:rsidRPr="004B0D1D">
              <w:rPr>
                <w:rFonts w:ascii="Times New Roman" w:hAnsi="Times New Roman" w:cs="Times New Roman"/>
                <w:i/>
                <w:color w:val="000000"/>
              </w:rPr>
              <w:t xml:space="preserve">, марку, модель </w:t>
            </w:r>
            <w:proofErr w:type="spellStart"/>
            <w:r w:rsidRPr="004B0D1D">
              <w:rPr>
                <w:rFonts w:ascii="Times New Roman" w:hAnsi="Times New Roman" w:cs="Times New Roman"/>
                <w:i/>
                <w:color w:val="000000"/>
              </w:rPr>
              <w:t>запропонованого</w:t>
            </w:r>
            <w:proofErr w:type="spellEnd"/>
            <w:r w:rsidRPr="004B0D1D">
              <w:rPr>
                <w:rFonts w:ascii="Times New Roman" w:hAnsi="Times New Roman" w:cs="Times New Roman"/>
                <w:i/>
                <w:color w:val="000000"/>
              </w:rPr>
              <w:t xml:space="preserve"> Товару</w:t>
            </w:r>
          </w:p>
        </w:tc>
      </w:tr>
      <w:tr w:rsidR="004B0D1D" w14:paraId="69182579" w14:textId="77777777" w:rsidTr="004B0D1D">
        <w:tc>
          <w:tcPr>
            <w:tcW w:w="4400" w:type="dxa"/>
            <w:gridSpan w:val="2"/>
            <w:tcBorders>
              <w:top w:val="single" w:sz="4" w:space="0" w:color="000000"/>
              <w:left w:val="single" w:sz="4" w:space="0" w:color="000000"/>
              <w:bottom w:val="single" w:sz="4" w:space="0" w:color="000000"/>
              <w:right w:val="nil"/>
            </w:tcBorders>
            <w:hideMark/>
          </w:tcPr>
          <w:p w14:paraId="42EAF208"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Кількість</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4A53EC08"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                   1  </w:t>
            </w:r>
          </w:p>
        </w:tc>
        <w:tc>
          <w:tcPr>
            <w:tcW w:w="2297" w:type="dxa"/>
            <w:tcBorders>
              <w:top w:val="single" w:sz="4" w:space="0" w:color="000000"/>
              <w:left w:val="single" w:sz="4" w:space="0" w:color="000000"/>
              <w:bottom w:val="single" w:sz="4" w:space="0" w:color="000000"/>
              <w:right w:val="single" w:sz="4" w:space="0" w:color="000000"/>
            </w:tcBorders>
          </w:tcPr>
          <w:p w14:paraId="1092C18E" w14:textId="77777777" w:rsidR="004B0D1D" w:rsidRPr="004B0D1D" w:rsidRDefault="004B0D1D" w:rsidP="006B73A8">
            <w:pPr>
              <w:jc w:val="both"/>
              <w:rPr>
                <w:rFonts w:ascii="Times New Roman" w:hAnsi="Times New Roman" w:cs="Times New Roman"/>
              </w:rPr>
            </w:pPr>
          </w:p>
        </w:tc>
      </w:tr>
      <w:tr w:rsidR="004B0D1D" w14:paraId="64B6DB12" w14:textId="77777777" w:rsidTr="00B713F1">
        <w:trPr>
          <w:trHeight w:val="618"/>
        </w:trPr>
        <w:tc>
          <w:tcPr>
            <w:tcW w:w="4400" w:type="dxa"/>
            <w:gridSpan w:val="2"/>
            <w:tcBorders>
              <w:top w:val="nil"/>
              <w:left w:val="single" w:sz="4" w:space="0" w:color="000000"/>
              <w:bottom w:val="single" w:sz="4" w:space="0" w:color="000000"/>
              <w:right w:val="nil"/>
            </w:tcBorders>
            <w:hideMark/>
          </w:tcPr>
          <w:p w14:paraId="5E627855"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Рік</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випуску</w:t>
            </w:r>
            <w:proofErr w:type="spellEnd"/>
          </w:p>
        </w:tc>
        <w:tc>
          <w:tcPr>
            <w:tcW w:w="3233" w:type="dxa"/>
            <w:tcBorders>
              <w:top w:val="nil"/>
              <w:left w:val="single" w:sz="4" w:space="0" w:color="000000"/>
              <w:bottom w:val="single" w:sz="4" w:space="0" w:color="000000"/>
              <w:right w:val="single" w:sz="4" w:space="0" w:color="000000"/>
            </w:tcBorders>
          </w:tcPr>
          <w:p w14:paraId="19FE4836" w14:textId="0125AF92" w:rsidR="004B0D1D" w:rsidRPr="004B0D1D" w:rsidRDefault="004B0D1D" w:rsidP="00B713F1">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раніше</w:t>
            </w:r>
            <w:proofErr w:type="spellEnd"/>
            <w:r w:rsidRPr="004B0D1D">
              <w:rPr>
                <w:rFonts w:ascii="Times New Roman" w:hAnsi="Times New Roman" w:cs="Times New Roman"/>
              </w:rPr>
              <w:t xml:space="preserve"> 2023 р.</w:t>
            </w:r>
          </w:p>
        </w:tc>
        <w:tc>
          <w:tcPr>
            <w:tcW w:w="2297" w:type="dxa"/>
            <w:tcBorders>
              <w:top w:val="nil"/>
              <w:left w:val="single" w:sz="4" w:space="0" w:color="000000"/>
              <w:bottom w:val="single" w:sz="4" w:space="0" w:color="000000"/>
              <w:right w:val="single" w:sz="4" w:space="0" w:color="000000"/>
            </w:tcBorders>
          </w:tcPr>
          <w:p w14:paraId="4B24FAD0" w14:textId="77777777" w:rsidR="004B0D1D" w:rsidRPr="004B0D1D" w:rsidRDefault="004B0D1D" w:rsidP="006B73A8">
            <w:pPr>
              <w:jc w:val="both"/>
              <w:rPr>
                <w:rFonts w:ascii="Times New Roman" w:hAnsi="Times New Roman" w:cs="Times New Roman"/>
              </w:rPr>
            </w:pPr>
          </w:p>
        </w:tc>
      </w:tr>
      <w:tr w:rsidR="004B0D1D" w14:paraId="1C2D88F3" w14:textId="77777777" w:rsidTr="00595D94">
        <w:trPr>
          <w:cantSplit/>
        </w:trPr>
        <w:tc>
          <w:tcPr>
            <w:tcW w:w="1935" w:type="dxa"/>
            <w:vMerge w:val="restart"/>
            <w:tcBorders>
              <w:top w:val="single" w:sz="4" w:space="0" w:color="000000"/>
              <w:left w:val="single" w:sz="4" w:space="0" w:color="000000"/>
              <w:bottom w:val="single" w:sz="4" w:space="0" w:color="000000"/>
              <w:right w:val="nil"/>
            </w:tcBorders>
            <w:hideMark/>
          </w:tcPr>
          <w:p w14:paraId="55FF35C0"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Габаритні</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розміри</w:t>
            </w:r>
            <w:proofErr w:type="spellEnd"/>
            <w:r w:rsidRPr="004B0D1D">
              <w:rPr>
                <w:rFonts w:ascii="Times New Roman" w:hAnsi="Times New Roman" w:cs="Times New Roman"/>
              </w:rPr>
              <w:t>, мм</w:t>
            </w:r>
          </w:p>
        </w:tc>
        <w:tc>
          <w:tcPr>
            <w:tcW w:w="2465" w:type="dxa"/>
            <w:tcBorders>
              <w:top w:val="single" w:sz="4" w:space="0" w:color="000000"/>
              <w:left w:val="single" w:sz="4" w:space="0" w:color="000000"/>
              <w:bottom w:val="single" w:sz="4" w:space="0" w:color="000000"/>
              <w:right w:val="nil"/>
            </w:tcBorders>
          </w:tcPr>
          <w:p w14:paraId="3ABDFC63" w14:textId="6C3ED0F0" w:rsidR="004B0D1D" w:rsidRPr="00C37017" w:rsidRDefault="00595D94" w:rsidP="006B73A8">
            <w:pPr>
              <w:jc w:val="both"/>
              <w:rPr>
                <w:rFonts w:ascii="Times New Roman" w:hAnsi="Times New Roman" w:cs="Times New Roman"/>
              </w:rPr>
            </w:pPr>
            <w:proofErr w:type="spellStart"/>
            <w:r w:rsidRPr="00C37017">
              <w:rPr>
                <w:rFonts w:ascii="Times New Roman" w:hAnsi="Times New Roman" w:cs="Times New Roman"/>
              </w:rPr>
              <w:t>Колісна</w:t>
            </w:r>
            <w:proofErr w:type="spellEnd"/>
            <w:r w:rsidRPr="00C37017">
              <w:rPr>
                <w:rFonts w:ascii="Times New Roman" w:hAnsi="Times New Roman" w:cs="Times New Roman"/>
              </w:rPr>
              <w:t xml:space="preserve"> база</w:t>
            </w:r>
          </w:p>
        </w:tc>
        <w:tc>
          <w:tcPr>
            <w:tcW w:w="3233" w:type="dxa"/>
            <w:tcBorders>
              <w:top w:val="single" w:sz="4" w:space="0" w:color="000000"/>
              <w:left w:val="single" w:sz="4" w:space="0" w:color="000000"/>
              <w:bottom w:val="single" w:sz="4" w:space="0" w:color="000000"/>
              <w:right w:val="single" w:sz="4" w:space="0" w:color="000000"/>
            </w:tcBorders>
          </w:tcPr>
          <w:p w14:paraId="776DD3DE" w14:textId="2BF13140" w:rsidR="004B0D1D" w:rsidRPr="00C37017" w:rsidRDefault="00595D94" w:rsidP="006B73A8">
            <w:pPr>
              <w:jc w:val="both"/>
              <w:rPr>
                <w:rFonts w:ascii="Times New Roman" w:hAnsi="Times New Roman" w:cs="Times New Roman"/>
              </w:rPr>
            </w:pPr>
            <w:r w:rsidRPr="00C37017">
              <w:rPr>
                <w:rFonts w:ascii="Times New Roman" w:hAnsi="Times New Roman" w:cs="Times New Roman"/>
              </w:rPr>
              <w:t xml:space="preserve">Не </w:t>
            </w:r>
            <w:proofErr w:type="spellStart"/>
            <w:r w:rsidRPr="00C37017">
              <w:rPr>
                <w:rFonts w:ascii="Times New Roman" w:hAnsi="Times New Roman" w:cs="Times New Roman"/>
              </w:rPr>
              <w:t>менше</w:t>
            </w:r>
            <w:proofErr w:type="spellEnd"/>
            <w:r w:rsidRPr="00C37017">
              <w:rPr>
                <w:rFonts w:ascii="Times New Roman" w:hAnsi="Times New Roman" w:cs="Times New Roman"/>
              </w:rPr>
              <w:t xml:space="preserve"> 2600</w:t>
            </w:r>
          </w:p>
        </w:tc>
        <w:tc>
          <w:tcPr>
            <w:tcW w:w="2297" w:type="dxa"/>
            <w:tcBorders>
              <w:top w:val="single" w:sz="4" w:space="0" w:color="000000"/>
              <w:left w:val="single" w:sz="4" w:space="0" w:color="000000"/>
              <w:bottom w:val="single" w:sz="4" w:space="0" w:color="000000"/>
              <w:right w:val="single" w:sz="4" w:space="0" w:color="000000"/>
            </w:tcBorders>
          </w:tcPr>
          <w:p w14:paraId="4B65D1C6" w14:textId="77777777" w:rsidR="004B0D1D" w:rsidRPr="004B0D1D" w:rsidRDefault="004B0D1D" w:rsidP="006B73A8">
            <w:pPr>
              <w:jc w:val="both"/>
              <w:rPr>
                <w:rFonts w:ascii="Times New Roman" w:hAnsi="Times New Roman" w:cs="Times New Roman"/>
              </w:rPr>
            </w:pPr>
          </w:p>
        </w:tc>
      </w:tr>
      <w:tr w:rsidR="004B0D1D" w14:paraId="10DB3DB1" w14:textId="77777777" w:rsidTr="00595D94">
        <w:trPr>
          <w:cantSplit/>
        </w:trPr>
        <w:tc>
          <w:tcPr>
            <w:tcW w:w="1935" w:type="dxa"/>
            <w:vMerge/>
            <w:tcBorders>
              <w:top w:val="single" w:sz="4" w:space="0" w:color="000000"/>
              <w:left w:val="single" w:sz="4" w:space="0" w:color="000000"/>
              <w:bottom w:val="single" w:sz="4" w:space="0" w:color="000000"/>
              <w:right w:val="nil"/>
            </w:tcBorders>
            <w:vAlign w:val="center"/>
            <w:hideMark/>
          </w:tcPr>
          <w:p w14:paraId="19EB9AF6" w14:textId="77777777" w:rsidR="004B0D1D" w:rsidRPr="004B0D1D" w:rsidRDefault="004B0D1D" w:rsidP="006B73A8">
            <w:pPr>
              <w:rPr>
                <w:rFonts w:ascii="Times New Roman" w:hAnsi="Times New Roman" w:cs="Times New Roman"/>
              </w:rPr>
            </w:pPr>
          </w:p>
        </w:tc>
        <w:tc>
          <w:tcPr>
            <w:tcW w:w="2465" w:type="dxa"/>
            <w:tcBorders>
              <w:top w:val="single" w:sz="4" w:space="0" w:color="000000"/>
              <w:left w:val="single" w:sz="4" w:space="0" w:color="000000"/>
              <w:bottom w:val="single" w:sz="4" w:space="0" w:color="000000"/>
              <w:right w:val="nil"/>
            </w:tcBorders>
          </w:tcPr>
          <w:p w14:paraId="7EA48A2F" w14:textId="63D04AC9" w:rsidR="004B0D1D" w:rsidRPr="00C37017" w:rsidRDefault="00595D94" w:rsidP="006B73A8">
            <w:pPr>
              <w:jc w:val="both"/>
              <w:rPr>
                <w:rFonts w:ascii="Times New Roman" w:hAnsi="Times New Roman" w:cs="Times New Roman"/>
              </w:rPr>
            </w:pPr>
            <w:proofErr w:type="spellStart"/>
            <w:r w:rsidRPr="00C37017">
              <w:rPr>
                <w:rFonts w:ascii="Times New Roman" w:hAnsi="Times New Roman" w:cs="Times New Roman"/>
              </w:rPr>
              <w:t>Кліренс</w:t>
            </w:r>
            <w:proofErr w:type="spellEnd"/>
            <w:r w:rsidRPr="00C37017">
              <w:rPr>
                <w:rFonts w:ascii="Times New Roman" w:hAnsi="Times New Roman" w:cs="Times New Roman"/>
              </w:rPr>
              <w:t>, мм</w:t>
            </w:r>
          </w:p>
        </w:tc>
        <w:tc>
          <w:tcPr>
            <w:tcW w:w="3233" w:type="dxa"/>
            <w:tcBorders>
              <w:top w:val="single" w:sz="4" w:space="0" w:color="000000"/>
              <w:left w:val="single" w:sz="4" w:space="0" w:color="000000"/>
              <w:bottom w:val="single" w:sz="4" w:space="0" w:color="000000"/>
              <w:right w:val="single" w:sz="4" w:space="0" w:color="000000"/>
            </w:tcBorders>
          </w:tcPr>
          <w:p w14:paraId="09561D78" w14:textId="0ED34E7A" w:rsidR="004B0D1D" w:rsidRPr="00C37017" w:rsidRDefault="00595D94" w:rsidP="006B73A8">
            <w:pPr>
              <w:jc w:val="both"/>
              <w:rPr>
                <w:rFonts w:ascii="Times New Roman" w:hAnsi="Times New Roman" w:cs="Times New Roman"/>
              </w:rPr>
            </w:pPr>
            <w:r w:rsidRPr="00C37017">
              <w:rPr>
                <w:rFonts w:ascii="Times New Roman" w:hAnsi="Times New Roman" w:cs="Times New Roman"/>
              </w:rPr>
              <w:t xml:space="preserve">Не </w:t>
            </w:r>
            <w:proofErr w:type="spellStart"/>
            <w:r w:rsidRPr="00C37017">
              <w:rPr>
                <w:rFonts w:ascii="Times New Roman" w:hAnsi="Times New Roman" w:cs="Times New Roman"/>
              </w:rPr>
              <w:t>менше</w:t>
            </w:r>
            <w:proofErr w:type="spellEnd"/>
            <w:r w:rsidRPr="00C37017">
              <w:rPr>
                <w:rFonts w:ascii="Times New Roman" w:hAnsi="Times New Roman" w:cs="Times New Roman"/>
              </w:rPr>
              <w:t xml:space="preserve"> 155</w:t>
            </w:r>
          </w:p>
        </w:tc>
        <w:tc>
          <w:tcPr>
            <w:tcW w:w="2297" w:type="dxa"/>
            <w:tcBorders>
              <w:top w:val="single" w:sz="4" w:space="0" w:color="000000"/>
              <w:left w:val="single" w:sz="4" w:space="0" w:color="000000"/>
              <w:bottom w:val="single" w:sz="4" w:space="0" w:color="000000"/>
              <w:right w:val="single" w:sz="4" w:space="0" w:color="000000"/>
            </w:tcBorders>
          </w:tcPr>
          <w:p w14:paraId="47B549C1" w14:textId="77777777" w:rsidR="004B0D1D" w:rsidRPr="004B0D1D" w:rsidRDefault="004B0D1D" w:rsidP="006B73A8">
            <w:pPr>
              <w:jc w:val="both"/>
              <w:rPr>
                <w:rFonts w:ascii="Times New Roman" w:hAnsi="Times New Roman" w:cs="Times New Roman"/>
              </w:rPr>
            </w:pPr>
          </w:p>
        </w:tc>
      </w:tr>
      <w:tr w:rsidR="004B0D1D" w14:paraId="11208013" w14:textId="77777777" w:rsidTr="004B0D1D">
        <w:tc>
          <w:tcPr>
            <w:tcW w:w="4400" w:type="dxa"/>
            <w:gridSpan w:val="2"/>
            <w:tcBorders>
              <w:top w:val="single" w:sz="4" w:space="0" w:color="000000"/>
              <w:left w:val="single" w:sz="4" w:space="0" w:color="000000"/>
              <w:bottom w:val="single" w:sz="4" w:space="0" w:color="000000"/>
              <w:right w:val="nil"/>
            </w:tcBorders>
            <w:hideMark/>
          </w:tcPr>
          <w:p w14:paraId="3C191F03"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Колір</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2AC79480" w14:textId="3E0623A0" w:rsidR="004B0D1D" w:rsidRPr="004B0D1D" w:rsidRDefault="00595D94" w:rsidP="006B73A8">
            <w:pPr>
              <w:jc w:val="both"/>
              <w:rPr>
                <w:rFonts w:ascii="Times New Roman" w:hAnsi="Times New Roman" w:cs="Times New Roman"/>
                <w:strike/>
              </w:rPr>
            </w:pPr>
            <w:r>
              <w:rPr>
                <w:rFonts w:ascii="Times New Roman" w:hAnsi="Times New Roman" w:cs="Times New Roman"/>
                <w:lang w:val="uk-UA"/>
              </w:rPr>
              <w:t>Бажано</w:t>
            </w:r>
            <w:r>
              <w:rPr>
                <w:rFonts w:ascii="Times New Roman" w:hAnsi="Times New Roman" w:cs="Times New Roman"/>
                <w:lang w:val="en-US"/>
              </w:rPr>
              <w:t>:</w:t>
            </w:r>
            <w:r>
              <w:rPr>
                <w:rFonts w:ascii="Times New Roman" w:hAnsi="Times New Roman" w:cs="Times New Roman"/>
                <w:lang w:val="uk-UA"/>
              </w:rPr>
              <w:t xml:space="preserve"> б</w:t>
            </w:r>
            <w:proofErr w:type="spellStart"/>
            <w:r w:rsidR="004B0D1D" w:rsidRPr="004B0D1D">
              <w:rPr>
                <w:rFonts w:ascii="Times New Roman" w:hAnsi="Times New Roman" w:cs="Times New Roman"/>
              </w:rPr>
              <w:t>ілий</w:t>
            </w:r>
            <w:proofErr w:type="spellEnd"/>
            <w:r w:rsidR="004B0D1D" w:rsidRPr="004B0D1D">
              <w:rPr>
                <w:rFonts w:ascii="Times New Roman" w:hAnsi="Times New Roman" w:cs="Times New Roman"/>
              </w:rPr>
              <w:t xml:space="preserve">, </w:t>
            </w:r>
            <w:proofErr w:type="spellStart"/>
            <w:r w:rsidR="004B0D1D" w:rsidRPr="004B0D1D">
              <w:rPr>
                <w:rFonts w:ascii="Times New Roman" w:hAnsi="Times New Roman" w:cs="Times New Roman"/>
              </w:rPr>
              <w:t>синій</w:t>
            </w:r>
            <w:proofErr w:type="spellEnd"/>
            <w:r w:rsidR="004B0D1D" w:rsidRPr="004B0D1D">
              <w:rPr>
                <w:rFonts w:ascii="Times New Roman" w:hAnsi="Times New Roman" w:cs="Times New Roman"/>
              </w:rPr>
              <w:t xml:space="preserve">, </w:t>
            </w:r>
            <w:proofErr w:type="spellStart"/>
            <w:r w:rsidR="004B0D1D" w:rsidRPr="004B0D1D">
              <w:rPr>
                <w:rFonts w:ascii="Times New Roman" w:hAnsi="Times New Roman" w:cs="Times New Roman"/>
              </w:rPr>
              <w:t>чорний</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4598C73E" w14:textId="77777777" w:rsidR="004B0D1D" w:rsidRPr="004B0D1D" w:rsidRDefault="004B0D1D" w:rsidP="006B73A8">
            <w:pPr>
              <w:jc w:val="both"/>
              <w:rPr>
                <w:rFonts w:ascii="Times New Roman" w:hAnsi="Times New Roman" w:cs="Times New Roman"/>
              </w:rPr>
            </w:pPr>
          </w:p>
        </w:tc>
      </w:tr>
      <w:tr w:rsidR="004B0D1D" w14:paraId="40D93FE9" w14:textId="77777777" w:rsidTr="004B0D1D">
        <w:tc>
          <w:tcPr>
            <w:tcW w:w="4400" w:type="dxa"/>
            <w:gridSpan w:val="2"/>
            <w:tcBorders>
              <w:top w:val="single" w:sz="4" w:space="0" w:color="000000"/>
              <w:left w:val="single" w:sz="4" w:space="0" w:color="000000"/>
              <w:bottom w:val="single" w:sz="4" w:space="0" w:color="000000"/>
              <w:right w:val="nil"/>
            </w:tcBorders>
            <w:hideMark/>
          </w:tcPr>
          <w:p w14:paraId="26DE179F"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Маса </w:t>
            </w:r>
            <w:proofErr w:type="spellStart"/>
            <w:r w:rsidRPr="004B0D1D">
              <w:rPr>
                <w:rFonts w:ascii="Times New Roman" w:hAnsi="Times New Roman" w:cs="Times New Roman"/>
              </w:rPr>
              <w:t>спорядженого</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автомобіля</w:t>
            </w:r>
            <w:proofErr w:type="spellEnd"/>
            <w:r w:rsidRPr="004B0D1D">
              <w:rPr>
                <w:rFonts w:ascii="Times New Roman" w:hAnsi="Times New Roman" w:cs="Times New Roman"/>
              </w:rPr>
              <w:t>, кг</w:t>
            </w:r>
          </w:p>
        </w:tc>
        <w:tc>
          <w:tcPr>
            <w:tcW w:w="3233" w:type="dxa"/>
            <w:tcBorders>
              <w:top w:val="single" w:sz="4" w:space="0" w:color="000000"/>
              <w:left w:val="single" w:sz="4" w:space="0" w:color="000000"/>
              <w:bottom w:val="single" w:sz="4" w:space="0" w:color="000000"/>
              <w:right w:val="single" w:sz="4" w:space="0" w:color="000000"/>
            </w:tcBorders>
            <w:hideMark/>
          </w:tcPr>
          <w:p w14:paraId="313CE383"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1564</w:t>
            </w:r>
          </w:p>
        </w:tc>
        <w:tc>
          <w:tcPr>
            <w:tcW w:w="2297" w:type="dxa"/>
            <w:tcBorders>
              <w:top w:val="single" w:sz="4" w:space="0" w:color="000000"/>
              <w:left w:val="single" w:sz="4" w:space="0" w:color="000000"/>
              <w:bottom w:val="single" w:sz="4" w:space="0" w:color="000000"/>
              <w:right w:val="single" w:sz="4" w:space="0" w:color="000000"/>
            </w:tcBorders>
          </w:tcPr>
          <w:p w14:paraId="07F0EDA3" w14:textId="77777777" w:rsidR="004B0D1D" w:rsidRPr="004B0D1D" w:rsidRDefault="004B0D1D" w:rsidP="006B73A8">
            <w:pPr>
              <w:jc w:val="both"/>
              <w:rPr>
                <w:rFonts w:ascii="Times New Roman" w:hAnsi="Times New Roman" w:cs="Times New Roman"/>
                <w:color w:val="FF0000"/>
              </w:rPr>
            </w:pPr>
          </w:p>
        </w:tc>
      </w:tr>
      <w:tr w:rsidR="004B0D1D" w14:paraId="44A872D4" w14:textId="77777777" w:rsidTr="004B0D1D">
        <w:tc>
          <w:tcPr>
            <w:tcW w:w="4400" w:type="dxa"/>
            <w:gridSpan w:val="2"/>
            <w:tcBorders>
              <w:top w:val="single" w:sz="4" w:space="0" w:color="000000"/>
              <w:left w:val="single" w:sz="4" w:space="0" w:color="000000"/>
              <w:bottom w:val="single" w:sz="4" w:space="0" w:color="000000"/>
              <w:right w:val="nil"/>
            </w:tcBorders>
            <w:hideMark/>
          </w:tcPr>
          <w:p w14:paraId="6975A23D"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Максимальна </w:t>
            </w:r>
            <w:proofErr w:type="spellStart"/>
            <w:r w:rsidRPr="004B0D1D">
              <w:rPr>
                <w:rFonts w:ascii="Times New Roman" w:hAnsi="Times New Roman" w:cs="Times New Roman"/>
              </w:rPr>
              <w:t>маса</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повного</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навантаження</w:t>
            </w:r>
            <w:proofErr w:type="spellEnd"/>
            <w:r w:rsidRPr="004B0D1D">
              <w:rPr>
                <w:rFonts w:ascii="Times New Roman" w:hAnsi="Times New Roman" w:cs="Times New Roman"/>
              </w:rPr>
              <w:t xml:space="preserve"> (кг)</w:t>
            </w:r>
          </w:p>
        </w:tc>
        <w:tc>
          <w:tcPr>
            <w:tcW w:w="3233" w:type="dxa"/>
            <w:tcBorders>
              <w:top w:val="single" w:sz="4" w:space="0" w:color="000000"/>
              <w:left w:val="single" w:sz="4" w:space="0" w:color="000000"/>
              <w:bottom w:val="single" w:sz="4" w:space="0" w:color="000000"/>
              <w:right w:val="single" w:sz="4" w:space="0" w:color="000000"/>
            </w:tcBorders>
            <w:hideMark/>
          </w:tcPr>
          <w:p w14:paraId="60DDDAC5"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1995</w:t>
            </w:r>
          </w:p>
        </w:tc>
        <w:tc>
          <w:tcPr>
            <w:tcW w:w="2297" w:type="dxa"/>
            <w:tcBorders>
              <w:top w:val="single" w:sz="4" w:space="0" w:color="000000"/>
              <w:left w:val="single" w:sz="4" w:space="0" w:color="000000"/>
              <w:bottom w:val="single" w:sz="4" w:space="0" w:color="000000"/>
              <w:right w:val="single" w:sz="4" w:space="0" w:color="000000"/>
            </w:tcBorders>
          </w:tcPr>
          <w:p w14:paraId="3A1EA4E3" w14:textId="77777777" w:rsidR="004B0D1D" w:rsidRPr="004B0D1D" w:rsidRDefault="004B0D1D" w:rsidP="006B73A8">
            <w:pPr>
              <w:jc w:val="both"/>
              <w:rPr>
                <w:rFonts w:ascii="Times New Roman" w:hAnsi="Times New Roman" w:cs="Times New Roman"/>
                <w:color w:val="FF0000"/>
              </w:rPr>
            </w:pPr>
          </w:p>
        </w:tc>
      </w:tr>
      <w:tr w:rsidR="004B0D1D" w14:paraId="62FCE609" w14:textId="77777777" w:rsidTr="004B0D1D">
        <w:tc>
          <w:tcPr>
            <w:tcW w:w="4400" w:type="dxa"/>
            <w:gridSpan w:val="2"/>
            <w:tcBorders>
              <w:top w:val="single" w:sz="4" w:space="0" w:color="000000"/>
              <w:left w:val="single" w:sz="4" w:space="0" w:color="000000"/>
              <w:bottom w:val="single" w:sz="4" w:space="0" w:color="000000"/>
              <w:right w:val="nil"/>
            </w:tcBorders>
            <w:hideMark/>
          </w:tcPr>
          <w:p w14:paraId="0D4A0B1B"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Пасажиромісткість</w:t>
            </w:r>
            <w:proofErr w:type="spellEnd"/>
            <w:r w:rsidRPr="004B0D1D">
              <w:rPr>
                <w:rFonts w:ascii="Times New Roman" w:hAnsi="Times New Roman" w:cs="Times New Roman"/>
              </w:rPr>
              <w:t xml:space="preserve"> </w:t>
            </w:r>
          </w:p>
        </w:tc>
        <w:tc>
          <w:tcPr>
            <w:tcW w:w="3233" w:type="dxa"/>
            <w:tcBorders>
              <w:top w:val="single" w:sz="4" w:space="0" w:color="000000"/>
              <w:left w:val="single" w:sz="4" w:space="0" w:color="000000"/>
              <w:bottom w:val="single" w:sz="4" w:space="0" w:color="000000"/>
              <w:right w:val="single" w:sz="4" w:space="0" w:color="000000"/>
            </w:tcBorders>
            <w:hideMark/>
          </w:tcPr>
          <w:p w14:paraId="6C98C759"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4+1</w:t>
            </w:r>
          </w:p>
        </w:tc>
        <w:tc>
          <w:tcPr>
            <w:tcW w:w="2297" w:type="dxa"/>
            <w:tcBorders>
              <w:top w:val="single" w:sz="4" w:space="0" w:color="000000"/>
              <w:left w:val="single" w:sz="4" w:space="0" w:color="000000"/>
              <w:bottom w:val="single" w:sz="4" w:space="0" w:color="000000"/>
              <w:right w:val="single" w:sz="4" w:space="0" w:color="000000"/>
            </w:tcBorders>
          </w:tcPr>
          <w:p w14:paraId="3C24988B" w14:textId="77777777" w:rsidR="004B0D1D" w:rsidRPr="004B0D1D" w:rsidRDefault="004B0D1D" w:rsidP="006B73A8">
            <w:pPr>
              <w:jc w:val="both"/>
              <w:rPr>
                <w:rFonts w:ascii="Times New Roman" w:hAnsi="Times New Roman" w:cs="Times New Roman"/>
              </w:rPr>
            </w:pPr>
          </w:p>
        </w:tc>
      </w:tr>
      <w:tr w:rsidR="004B0D1D" w14:paraId="1CB5976F" w14:textId="77777777" w:rsidTr="004B0D1D">
        <w:tc>
          <w:tcPr>
            <w:tcW w:w="4400" w:type="dxa"/>
            <w:gridSpan w:val="2"/>
            <w:tcBorders>
              <w:top w:val="single" w:sz="4" w:space="0" w:color="000000"/>
              <w:left w:val="single" w:sz="4" w:space="0" w:color="000000"/>
              <w:bottom w:val="single" w:sz="4" w:space="0" w:color="000000"/>
              <w:right w:val="nil"/>
            </w:tcBorders>
            <w:hideMark/>
          </w:tcPr>
          <w:p w14:paraId="1B11C36F"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Швидка</w:t>
            </w:r>
            <w:proofErr w:type="spellEnd"/>
            <w:r w:rsidRPr="004B0D1D">
              <w:rPr>
                <w:rFonts w:ascii="Times New Roman" w:hAnsi="Times New Roman" w:cs="Times New Roman"/>
              </w:rPr>
              <w:t xml:space="preserve"> зарядка, кВт </w:t>
            </w:r>
          </w:p>
        </w:tc>
        <w:tc>
          <w:tcPr>
            <w:tcW w:w="3233" w:type="dxa"/>
            <w:tcBorders>
              <w:top w:val="single" w:sz="4" w:space="0" w:color="000000"/>
              <w:left w:val="single" w:sz="4" w:space="0" w:color="000000"/>
              <w:bottom w:val="single" w:sz="4" w:space="0" w:color="000000"/>
              <w:right w:val="single" w:sz="4" w:space="0" w:color="000000"/>
            </w:tcBorders>
            <w:hideMark/>
          </w:tcPr>
          <w:p w14:paraId="13833CD6"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50</w:t>
            </w:r>
          </w:p>
        </w:tc>
        <w:tc>
          <w:tcPr>
            <w:tcW w:w="2297" w:type="dxa"/>
            <w:tcBorders>
              <w:top w:val="single" w:sz="4" w:space="0" w:color="000000"/>
              <w:left w:val="single" w:sz="4" w:space="0" w:color="000000"/>
              <w:bottom w:val="single" w:sz="4" w:space="0" w:color="000000"/>
              <w:right w:val="single" w:sz="4" w:space="0" w:color="000000"/>
            </w:tcBorders>
          </w:tcPr>
          <w:p w14:paraId="2CC1AA78" w14:textId="77777777" w:rsidR="004B0D1D" w:rsidRPr="004B0D1D" w:rsidRDefault="004B0D1D" w:rsidP="006B73A8">
            <w:pPr>
              <w:jc w:val="both"/>
              <w:rPr>
                <w:rFonts w:ascii="Times New Roman" w:hAnsi="Times New Roman" w:cs="Times New Roman"/>
              </w:rPr>
            </w:pPr>
          </w:p>
        </w:tc>
      </w:tr>
      <w:tr w:rsidR="004B0D1D" w14:paraId="2DE57931" w14:textId="77777777" w:rsidTr="004B0D1D">
        <w:tc>
          <w:tcPr>
            <w:tcW w:w="4400" w:type="dxa"/>
            <w:gridSpan w:val="2"/>
            <w:tcBorders>
              <w:top w:val="single" w:sz="4" w:space="0" w:color="000000"/>
              <w:left w:val="single" w:sz="4" w:space="0" w:color="000000"/>
              <w:bottom w:val="single" w:sz="4" w:space="0" w:color="000000"/>
              <w:right w:val="nil"/>
            </w:tcBorders>
            <w:hideMark/>
          </w:tcPr>
          <w:p w14:paraId="7D7F4EFE"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Тип </w:t>
            </w:r>
            <w:proofErr w:type="spellStart"/>
            <w:r w:rsidRPr="004B0D1D">
              <w:rPr>
                <w:rFonts w:ascii="Times New Roman" w:hAnsi="Times New Roman" w:cs="Times New Roman"/>
              </w:rPr>
              <w:t>електромотору</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18066607" w14:textId="6278C473" w:rsidR="004B0D1D" w:rsidRPr="004B0D1D" w:rsidRDefault="0047752A" w:rsidP="006B73A8">
            <w:pPr>
              <w:jc w:val="both"/>
              <w:rPr>
                <w:rFonts w:ascii="Times New Roman" w:hAnsi="Times New Roman" w:cs="Times New Roman"/>
              </w:rPr>
            </w:pPr>
            <w:r>
              <w:rPr>
                <w:rFonts w:ascii="Times New Roman" w:hAnsi="Times New Roman" w:cs="Times New Roman"/>
                <w:lang w:val="uk-UA"/>
              </w:rPr>
              <w:t>С</w:t>
            </w:r>
            <w:proofErr w:type="spellStart"/>
            <w:r w:rsidR="004B0D1D" w:rsidRPr="004B0D1D">
              <w:rPr>
                <w:rFonts w:ascii="Times New Roman" w:hAnsi="Times New Roman" w:cs="Times New Roman"/>
              </w:rPr>
              <w:t>инхронний</w:t>
            </w:r>
            <w:proofErr w:type="spellEnd"/>
            <w:r w:rsidR="004B0D1D" w:rsidRPr="004B0D1D">
              <w:rPr>
                <w:rFonts w:ascii="Times New Roman" w:hAnsi="Times New Roman" w:cs="Times New Roman"/>
              </w:rPr>
              <w:t xml:space="preserve"> мотор</w:t>
            </w:r>
          </w:p>
        </w:tc>
        <w:tc>
          <w:tcPr>
            <w:tcW w:w="2297" w:type="dxa"/>
            <w:tcBorders>
              <w:top w:val="single" w:sz="4" w:space="0" w:color="000000"/>
              <w:left w:val="single" w:sz="4" w:space="0" w:color="000000"/>
              <w:bottom w:val="single" w:sz="4" w:space="0" w:color="000000"/>
              <w:right w:val="single" w:sz="4" w:space="0" w:color="000000"/>
            </w:tcBorders>
          </w:tcPr>
          <w:p w14:paraId="4884E8D8" w14:textId="77777777" w:rsidR="004B0D1D" w:rsidRPr="004B0D1D" w:rsidRDefault="004B0D1D" w:rsidP="006B73A8">
            <w:pPr>
              <w:jc w:val="both"/>
              <w:rPr>
                <w:rFonts w:ascii="Times New Roman" w:hAnsi="Times New Roman" w:cs="Times New Roman"/>
              </w:rPr>
            </w:pPr>
          </w:p>
        </w:tc>
      </w:tr>
      <w:tr w:rsidR="004B0D1D" w14:paraId="1301EC24" w14:textId="77777777" w:rsidTr="004B0D1D">
        <w:tc>
          <w:tcPr>
            <w:tcW w:w="4400" w:type="dxa"/>
            <w:gridSpan w:val="2"/>
            <w:tcBorders>
              <w:top w:val="single" w:sz="4" w:space="0" w:color="000000"/>
              <w:left w:val="single" w:sz="4" w:space="0" w:color="000000"/>
              <w:bottom w:val="single" w:sz="4" w:space="0" w:color="000000"/>
              <w:right w:val="nil"/>
            </w:tcBorders>
            <w:hideMark/>
          </w:tcPr>
          <w:p w14:paraId="576714A8"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lastRenderedPageBreak/>
              <w:t>Потужність</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к.с</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2890524A"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190</w:t>
            </w:r>
          </w:p>
        </w:tc>
        <w:tc>
          <w:tcPr>
            <w:tcW w:w="2297" w:type="dxa"/>
            <w:tcBorders>
              <w:top w:val="single" w:sz="4" w:space="0" w:color="000000"/>
              <w:left w:val="single" w:sz="4" w:space="0" w:color="000000"/>
              <w:bottom w:val="single" w:sz="4" w:space="0" w:color="000000"/>
              <w:right w:val="single" w:sz="4" w:space="0" w:color="000000"/>
            </w:tcBorders>
          </w:tcPr>
          <w:p w14:paraId="43B1B1E1" w14:textId="77777777" w:rsidR="004B0D1D" w:rsidRPr="004B0D1D" w:rsidRDefault="004B0D1D" w:rsidP="006B73A8">
            <w:pPr>
              <w:jc w:val="both"/>
              <w:rPr>
                <w:rFonts w:ascii="Times New Roman" w:hAnsi="Times New Roman" w:cs="Times New Roman"/>
              </w:rPr>
            </w:pPr>
          </w:p>
        </w:tc>
      </w:tr>
      <w:tr w:rsidR="004B0D1D" w14:paraId="11A0D751" w14:textId="77777777" w:rsidTr="004B0D1D">
        <w:tc>
          <w:tcPr>
            <w:tcW w:w="4400" w:type="dxa"/>
            <w:gridSpan w:val="2"/>
            <w:tcBorders>
              <w:top w:val="single" w:sz="4" w:space="0" w:color="000000"/>
              <w:left w:val="single" w:sz="4" w:space="0" w:color="000000"/>
              <w:bottom w:val="single" w:sz="4" w:space="0" w:color="000000"/>
              <w:right w:val="nil"/>
            </w:tcBorders>
            <w:hideMark/>
          </w:tcPr>
          <w:p w14:paraId="4BCCEE07" w14:textId="77777777" w:rsidR="004B0D1D" w:rsidRPr="004B0D1D" w:rsidRDefault="004B0D1D" w:rsidP="006B73A8">
            <w:pPr>
              <w:rPr>
                <w:rFonts w:ascii="Times New Roman" w:hAnsi="Times New Roman" w:cs="Times New Roman"/>
              </w:rPr>
            </w:pPr>
            <w:r w:rsidRPr="004B0D1D">
              <w:rPr>
                <w:rFonts w:ascii="Times New Roman" w:hAnsi="Times New Roman" w:cs="Times New Roman"/>
              </w:rPr>
              <w:t xml:space="preserve">Тип </w:t>
            </w:r>
            <w:proofErr w:type="spellStart"/>
            <w:r w:rsidRPr="004B0D1D">
              <w:rPr>
                <w:rFonts w:ascii="Times New Roman" w:hAnsi="Times New Roman" w:cs="Times New Roman"/>
              </w:rPr>
              <w:t>батареї</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0FD4714A" w14:textId="77777777" w:rsidR="004B0D1D" w:rsidRPr="004B0D1D" w:rsidRDefault="004B0D1D" w:rsidP="006B73A8">
            <w:pPr>
              <w:jc w:val="both"/>
              <w:rPr>
                <w:rFonts w:ascii="Times New Roman" w:hAnsi="Times New Roman" w:cs="Times New Roman"/>
                <w:color w:val="000000"/>
              </w:rPr>
            </w:pPr>
            <w:proofErr w:type="spellStart"/>
            <w:r w:rsidRPr="004B0D1D">
              <w:rPr>
                <w:rFonts w:ascii="Times New Roman" w:hAnsi="Times New Roman" w:cs="Times New Roman"/>
                <w:color w:val="000000"/>
              </w:rPr>
              <w:t>Потрійна</w:t>
            </w:r>
            <w:proofErr w:type="spellEnd"/>
            <w:r w:rsidRPr="004B0D1D">
              <w:rPr>
                <w:rFonts w:ascii="Times New Roman" w:hAnsi="Times New Roman" w:cs="Times New Roman"/>
                <w:color w:val="000000"/>
              </w:rPr>
              <w:t xml:space="preserve"> </w:t>
            </w:r>
            <w:proofErr w:type="spellStart"/>
            <w:r w:rsidRPr="004B0D1D">
              <w:rPr>
                <w:rFonts w:ascii="Times New Roman" w:hAnsi="Times New Roman" w:cs="Times New Roman"/>
                <w:color w:val="000000"/>
              </w:rPr>
              <w:t>літієва</w:t>
            </w:r>
            <w:proofErr w:type="spellEnd"/>
            <w:r w:rsidRPr="004B0D1D">
              <w:rPr>
                <w:rFonts w:ascii="Times New Roman" w:hAnsi="Times New Roman" w:cs="Times New Roman"/>
                <w:color w:val="000000"/>
              </w:rPr>
              <w:t xml:space="preserve"> батарея</w:t>
            </w:r>
          </w:p>
        </w:tc>
        <w:tc>
          <w:tcPr>
            <w:tcW w:w="2297" w:type="dxa"/>
            <w:tcBorders>
              <w:top w:val="single" w:sz="4" w:space="0" w:color="000000"/>
              <w:left w:val="single" w:sz="4" w:space="0" w:color="000000"/>
              <w:bottom w:val="single" w:sz="4" w:space="0" w:color="000000"/>
              <w:right w:val="single" w:sz="4" w:space="0" w:color="000000"/>
            </w:tcBorders>
          </w:tcPr>
          <w:p w14:paraId="640AE931" w14:textId="77777777" w:rsidR="004B0D1D" w:rsidRPr="004B0D1D" w:rsidRDefault="004B0D1D" w:rsidP="006B73A8">
            <w:pPr>
              <w:jc w:val="both"/>
              <w:rPr>
                <w:rFonts w:ascii="Times New Roman" w:hAnsi="Times New Roman" w:cs="Times New Roman"/>
                <w:color w:val="000000"/>
              </w:rPr>
            </w:pPr>
          </w:p>
        </w:tc>
      </w:tr>
      <w:tr w:rsidR="004B0D1D" w14:paraId="7D2718E8" w14:textId="77777777" w:rsidTr="004B0D1D">
        <w:tc>
          <w:tcPr>
            <w:tcW w:w="4400" w:type="dxa"/>
            <w:gridSpan w:val="2"/>
            <w:tcBorders>
              <w:top w:val="single" w:sz="4" w:space="0" w:color="000000"/>
              <w:left w:val="single" w:sz="4" w:space="0" w:color="000000"/>
              <w:bottom w:val="single" w:sz="4" w:space="0" w:color="000000"/>
              <w:right w:val="nil"/>
            </w:tcBorders>
            <w:hideMark/>
          </w:tcPr>
          <w:p w14:paraId="62710216"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Ємність</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кВ</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2469E0A8"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67</w:t>
            </w:r>
          </w:p>
        </w:tc>
        <w:tc>
          <w:tcPr>
            <w:tcW w:w="2297" w:type="dxa"/>
            <w:tcBorders>
              <w:top w:val="single" w:sz="4" w:space="0" w:color="000000"/>
              <w:left w:val="single" w:sz="4" w:space="0" w:color="000000"/>
              <w:bottom w:val="single" w:sz="4" w:space="0" w:color="000000"/>
              <w:right w:val="single" w:sz="4" w:space="0" w:color="000000"/>
            </w:tcBorders>
          </w:tcPr>
          <w:p w14:paraId="0CDC5EA2" w14:textId="77777777" w:rsidR="004B0D1D" w:rsidRPr="004B0D1D" w:rsidRDefault="004B0D1D" w:rsidP="006B73A8">
            <w:pPr>
              <w:jc w:val="both"/>
              <w:rPr>
                <w:rFonts w:ascii="Times New Roman" w:hAnsi="Times New Roman" w:cs="Times New Roman"/>
              </w:rPr>
            </w:pPr>
          </w:p>
        </w:tc>
      </w:tr>
      <w:tr w:rsidR="004B0D1D" w14:paraId="7DDA9FA2" w14:textId="77777777" w:rsidTr="004B0D1D">
        <w:tc>
          <w:tcPr>
            <w:tcW w:w="4400" w:type="dxa"/>
            <w:gridSpan w:val="2"/>
            <w:tcBorders>
              <w:top w:val="single" w:sz="4" w:space="0" w:color="000000"/>
              <w:left w:val="single" w:sz="4" w:space="0" w:color="000000"/>
              <w:bottom w:val="single" w:sz="4" w:space="0" w:color="000000"/>
              <w:right w:val="nil"/>
            </w:tcBorders>
            <w:hideMark/>
          </w:tcPr>
          <w:p w14:paraId="5FF374FD"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Напруга</w:t>
            </w:r>
            <w:proofErr w:type="spellEnd"/>
            <w:r w:rsidRPr="004B0D1D">
              <w:rPr>
                <w:rFonts w:ascii="Times New Roman" w:hAnsi="Times New Roman" w:cs="Times New Roman"/>
              </w:rPr>
              <w:t>, В</w:t>
            </w:r>
          </w:p>
        </w:tc>
        <w:tc>
          <w:tcPr>
            <w:tcW w:w="3233" w:type="dxa"/>
            <w:tcBorders>
              <w:top w:val="single" w:sz="4" w:space="0" w:color="000000"/>
              <w:left w:val="single" w:sz="4" w:space="0" w:color="000000"/>
              <w:bottom w:val="single" w:sz="4" w:space="0" w:color="000000"/>
              <w:right w:val="single" w:sz="4" w:space="0" w:color="000000"/>
            </w:tcBorders>
            <w:hideMark/>
          </w:tcPr>
          <w:p w14:paraId="19DBFFBB"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340</w:t>
            </w:r>
          </w:p>
        </w:tc>
        <w:tc>
          <w:tcPr>
            <w:tcW w:w="2297" w:type="dxa"/>
            <w:tcBorders>
              <w:top w:val="single" w:sz="4" w:space="0" w:color="000000"/>
              <w:left w:val="single" w:sz="4" w:space="0" w:color="000000"/>
              <w:bottom w:val="single" w:sz="4" w:space="0" w:color="000000"/>
              <w:right w:val="single" w:sz="4" w:space="0" w:color="000000"/>
            </w:tcBorders>
          </w:tcPr>
          <w:p w14:paraId="27EE590A" w14:textId="77777777" w:rsidR="004B0D1D" w:rsidRPr="004B0D1D" w:rsidRDefault="004B0D1D" w:rsidP="006B73A8">
            <w:pPr>
              <w:jc w:val="both"/>
              <w:rPr>
                <w:rFonts w:ascii="Times New Roman" w:hAnsi="Times New Roman" w:cs="Times New Roman"/>
              </w:rPr>
            </w:pPr>
          </w:p>
        </w:tc>
      </w:tr>
      <w:tr w:rsidR="004B0D1D" w14:paraId="1F48DB6D" w14:textId="77777777" w:rsidTr="004B0D1D">
        <w:tc>
          <w:tcPr>
            <w:tcW w:w="4400" w:type="dxa"/>
            <w:gridSpan w:val="2"/>
            <w:tcBorders>
              <w:top w:val="single" w:sz="4" w:space="0" w:color="000000"/>
              <w:left w:val="single" w:sz="4" w:space="0" w:color="000000"/>
              <w:bottom w:val="single" w:sz="4" w:space="0" w:color="000000"/>
              <w:right w:val="nil"/>
            </w:tcBorders>
            <w:hideMark/>
          </w:tcPr>
          <w:p w14:paraId="472B033C"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Вбудований</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зарядний</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пристрій</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інвертор</w:t>
            </w:r>
            <w:proofErr w:type="spellEnd"/>
            <w:r w:rsidRPr="004B0D1D">
              <w:rPr>
                <w:rFonts w:ascii="Times New Roman" w:hAnsi="Times New Roman" w:cs="Times New Roman"/>
              </w:rPr>
              <w:t xml:space="preserve">), кВт </w:t>
            </w:r>
          </w:p>
        </w:tc>
        <w:tc>
          <w:tcPr>
            <w:tcW w:w="3233" w:type="dxa"/>
            <w:tcBorders>
              <w:top w:val="single" w:sz="4" w:space="0" w:color="000000"/>
              <w:left w:val="single" w:sz="4" w:space="0" w:color="000000"/>
              <w:bottom w:val="single" w:sz="4" w:space="0" w:color="000000"/>
              <w:right w:val="single" w:sz="4" w:space="0" w:color="000000"/>
            </w:tcBorders>
            <w:hideMark/>
          </w:tcPr>
          <w:p w14:paraId="5827F886"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6,6</w:t>
            </w:r>
          </w:p>
        </w:tc>
        <w:tc>
          <w:tcPr>
            <w:tcW w:w="2297" w:type="dxa"/>
            <w:tcBorders>
              <w:top w:val="single" w:sz="4" w:space="0" w:color="000000"/>
              <w:left w:val="single" w:sz="4" w:space="0" w:color="000000"/>
              <w:bottom w:val="single" w:sz="4" w:space="0" w:color="000000"/>
              <w:right w:val="single" w:sz="4" w:space="0" w:color="000000"/>
            </w:tcBorders>
          </w:tcPr>
          <w:p w14:paraId="107623D2" w14:textId="77777777" w:rsidR="004B0D1D" w:rsidRPr="004B0D1D" w:rsidRDefault="004B0D1D" w:rsidP="006B73A8">
            <w:pPr>
              <w:jc w:val="both"/>
              <w:rPr>
                <w:rFonts w:ascii="Times New Roman" w:hAnsi="Times New Roman" w:cs="Times New Roman"/>
              </w:rPr>
            </w:pPr>
          </w:p>
        </w:tc>
      </w:tr>
      <w:tr w:rsidR="004B0D1D" w14:paraId="0EFFDA8F" w14:textId="77777777" w:rsidTr="004B0D1D">
        <w:tc>
          <w:tcPr>
            <w:tcW w:w="4400" w:type="dxa"/>
            <w:gridSpan w:val="2"/>
            <w:tcBorders>
              <w:top w:val="single" w:sz="4" w:space="0" w:color="000000"/>
              <w:left w:val="single" w:sz="4" w:space="0" w:color="000000"/>
              <w:bottom w:val="single" w:sz="4" w:space="0" w:color="000000"/>
              <w:right w:val="nil"/>
            </w:tcBorders>
            <w:hideMark/>
          </w:tcPr>
          <w:p w14:paraId="4916978C"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Зовнішній</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розряд</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функція</w:t>
            </w:r>
            <w:proofErr w:type="spellEnd"/>
            <w:r w:rsidRPr="004B0D1D">
              <w:rPr>
                <w:rFonts w:ascii="Times New Roman" w:hAnsi="Times New Roman" w:cs="Times New Roman"/>
              </w:rPr>
              <w:t xml:space="preserve"> V2L (</w:t>
            </w:r>
            <w:proofErr w:type="spellStart"/>
            <w:r w:rsidRPr="004B0D1D">
              <w:rPr>
                <w:rFonts w:ascii="Times New Roman" w:hAnsi="Times New Roman" w:cs="Times New Roman"/>
              </w:rPr>
              <w:t>віддача</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єлектроєнергії</w:t>
            </w:r>
            <w:proofErr w:type="spellEnd"/>
            <w:r w:rsidRPr="004B0D1D">
              <w:rPr>
                <w:rFonts w:ascii="Times New Roman" w:hAnsi="Times New Roman" w:cs="Times New Roman"/>
              </w:rPr>
              <w:t>), кВт</w:t>
            </w:r>
          </w:p>
        </w:tc>
        <w:tc>
          <w:tcPr>
            <w:tcW w:w="3233" w:type="dxa"/>
            <w:tcBorders>
              <w:top w:val="single" w:sz="4" w:space="0" w:color="000000"/>
              <w:left w:val="single" w:sz="4" w:space="0" w:color="000000"/>
              <w:bottom w:val="single" w:sz="4" w:space="0" w:color="000000"/>
              <w:right w:val="single" w:sz="4" w:space="0" w:color="000000"/>
            </w:tcBorders>
            <w:hideMark/>
          </w:tcPr>
          <w:p w14:paraId="02C0C37C"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5</w:t>
            </w:r>
          </w:p>
        </w:tc>
        <w:tc>
          <w:tcPr>
            <w:tcW w:w="2297" w:type="dxa"/>
            <w:tcBorders>
              <w:top w:val="single" w:sz="4" w:space="0" w:color="000000"/>
              <w:left w:val="single" w:sz="4" w:space="0" w:color="000000"/>
              <w:bottom w:val="single" w:sz="4" w:space="0" w:color="000000"/>
              <w:right w:val="single" w:sz="4" w:space="0" w:color="000000"/>
            </w:tcBorders>
          </w:tcPr>
          <w:p w14:paraId="3818158F" w14:textId="77777777" w:rsidR="004B0D1D" w:rsidRPr="004B0D1D" w:rsidRDefault="004B0D1D" w:rsidP="006B73A8">
            <w:pPr>
              <w:jc w:val="both"/>
              <w:rPr>
                <w:rFonts w:ascii="Times New Roman" w:hAnsi="Times New Roman" w:cs="Times New Roman"/>
              </w:rPr>
            </w:pPr>
          </w:p>
        </w:tc>
      </w:tr>
      <w:tr w:rsidR="004B0D1D" w14:paraId="4D4EF7C0" w14:textId="77777777" w:rsidTr="004B0D1D">
        <w:tc>
          <w:tcPr>
            <w:tcW w:w="4400" w:type="dxa"/>
            <w:gridSpan w:val="2"/>
            <w:tcBorders>
              <w:top w:val="single" w:sz="4" w:space="0" w:color="000000"/>
              <w:left w:val="single" w:sz="4" w:space="0" w:color="000000"/>
              <w:bottom w:val="single" w:sz="4" w:space="0" w:color="000000"/>
              <w:right w:val="nil"/>
            </w:tcBorders>
            <w:hideMark/>
          </w:tcPr>
          <w:p w14:paraId="08704EA2"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Запас ходу  - </w:t>
            </w:r>
            <w:proofErr w:type="spellStart"/>
            <w:r w:rsidRPr="004B0D1D">
              <w:rPr>
                <w:rFonts w:ascii="Times New Roman" w:hAnsi="Times New Roman" w:cs="Times New Roman"/>
              </w:rPr>
              <w:t>комбінований</w:t>
            </w:r>
            <w:proofErr w:type="spellEnd"/>
            <w:r w:rsidRPr="004B0D1D">
              <w:rPr>
                <w:rFonts w:ascii="Times New Roman" w:hAnsi="Times New Roman" w:cs="Times New Roman"/>
              </w:rPr>
              <w:t xml:space="preserve"> режим, км</w:t>
            </w:r>
          </w:p>
        </w:tc>
        <w:tc>
          <w:tcPr>
            <w:tcW w:w="3233" w:type="dxa"/>
            <w:tcBorders>
              <w:top w:val="single" w:sz="4" w:space="0" w:color="000000"/>
              <w:left w:val="single" w:sz="4" w:space="0" w:color="000000"/>
              <w:bottom w:val="single" w:sz="4" w:space="0" w:color="000000"/>
              <w:right w:val="single" w:sz="4" w:space="0" w:color="000000"/>
            </w:tcBorders>
            <w:hideMark/>
          </w:tcPr>
          <w:p w14:paraId="5785568C"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270</w:t>
            </w:r>
          </w:p>
        </w:tc>
        <w:tc>
          <w:tcPr>
            <w:tcW w:w="2297" w:type="dxa"/>
            <w:tcBorders>
              <w:top w:val="single" w:sz="4" w:space="0" w:color="000000"/>
              <w:left w:val="single" w:sz="4" w:space="0" w:color="000000"/>
              <w:bottom w:val="single" w:sz="4" w:space="0" w:color="000000"/>
              <w:right w:val="single" w:sz="4" w:space="0" w:color="000000"/>
            </w:tcBorders>
          </w:tcPr>
          <w:p w14:paraId="31560D74" w14:textId="77777777" w:rsidR="004B0D1D" w:rsidRPr="004B0D1D" w:rsidRDefault="004B0D1D" w:rsidP="006B73A8">
            <w:pPr>
              <w:jc w:val="both"/>
              <w:rPr>
                <w:rFonts w:ascii="Times New Roman" w:hAnsi="Times New Roman" w:cs="Times New Roman"/>
                <w:color w:val="FF0000"/>
              </w:rPr>
            </w:pPr>
          </w:p>
        </w:tc>
      </w:tr>
      <w:tr w:rsidR="004B0D1D" w14:paraId="1C7A6D59" w14:textId="77777777" w:rsidTr="004B0D1D">
        <w:tc>
          <w:tcPr>
            <w:tcW w:w="4400" w:type="dxa"/>
            <w:gridSpan w:val="2"/>
            <w:tcBorders>
              <w:top w:val="single" w:sz="4" w:space="0" w:color="000000"/>
              <w:left w:val="single" w:sz="4" w:space="0" w:color="000000"/>
              <w:bottom w:val="single" w:sz="4" w:space="0" w:color="000000"/>
              <w:right w:val="nil"/>
            </w:tcBorders>
            <w:hideMark/>
          </w:tcPr>
          <w:p w14:paraId="69836E11"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Запас ходу – </w:t>
            </w:r>
            <w:proofErr w:type="spellStart"/>
            <w:r w:rsidRPr="004B0D1D">
              <w:rPr>
                <w:rFonts w:ascii="Times New Roman" w:hAnsi="Times New Roman" w:cs="Times New Roman"/>
              </w:rPr>
              <w:t>місто</w:t>
            </w:r>
            <w:proofErr w:type="spellEnd"/>
            <w:r w:rsidRPr="004B0D1D">
              <w:rPr>
                <w:rFonts w:ascii="Times New Roman" w:hAnsi="Times New Roman" w:cs="Times New Roman"/>
              </w:rPr>
              <w:t>, км</w:t>
            </w:r>
          </w:p>
        </w:tc>
        <w:tc>
          <w:tcPr>
            <w:tcW w:w="3233" w:type="dxa"/>
            <w:tcBorders>
              <w:top w:val="single" w:sz="4" w:space="0" w:color="000000"/>
              <w:left w:val="single" w:sz="4" w:space="0" w:color="000000"/>
              <w:bottom w:val="single" w:sz="4" w:space="0" w:color="000000"/>
              <w:right w:val="single" w:sz="4" w:space="0" w:color="000000"/>
            </w:tcBorders>
            <w:hideMark/>
          </w:tcPr>
          <w:p w14:paraId="722282E6"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300</w:t>
            </w:r>
          </w:p>
        </w:tc>
        <w:tc>
          <w:tcPr>
            <w:tcW w:w="2297" w:type="dxa"/>
            <w:tcBorders>
              <w:top w:val="single" w:sz="4" w:space="0" w:color="000000"/>
              <w:left w:val="single" w:sz="4" w:space="0" w:color="000000"/>
              <w:bottom w:val="single" w:sz="4" w:space="0" w:color="000000"/>
              <w:right w:val="single" w:sz="4" w:space="0" w:color="000000"/>
            </w:tcBorders>
          </w:tcPr>
          <w:p w14:paraId="3104B402" w14:textId="77777777" w:rsidR="004B0D1D" w:rsidRPr="004B0D1D" w:rsidRDefault="004B0D1D" w:rsidP="006B73A8">
            <w:pPr>
              <w:jc w:val="both"/>
              <w:rPr>
                <w:rFonts w:ascii="Times New Roman" w:hAnsi="Times New Roman" w:cs="Times New Roman"/>
                <w:color w:val="FF0000"/>
              </w:rPr>
            </w:pPr>
          </w:p>
        </w:tc>
      </w:tr>
      <w:tr w:rsidR="004B0D1D" w14:paraId="47B7AC2B" w14:textId="77777777" w:rsidTr="004B0D1D">
        <w:tc>
          <w:tcPr>
            <w:tcW w:w="4400" w:type="dxa"/>
            <w:gridSpan w:val="2"/>
            <w:tcBorders>
              <w:top w:val="single" w:sz="4" w:space="0" w:color="000000"/>
              <w:left w:val="single" w:sz="4" w:space="0" w:color="000000"/>
              <w:bottom w:val="single" w:sz="4" w:space="0" w:color="000000"/>
              <w:right w:val="nil"/>
            </w:tcBorders>
            <w:hideMark/>
          </w:tcPr>
          <w:p w14:paraId="1FC1A0C9"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Максимальний</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крутний</w:t>
            </w:r>
            <w:proofErr w:type="spellEnd"/>
            <w:r w:rsidRPr="004B0D1D">
              <w:rPr>
                <w:rFonts w:ascii="Times New Roman" w:hAnsi="Times New Roman" w:cs="Times New Roman"/>
              </w:rPr>
              <w:t xml:space="preserve"> момент, Нм</w:t>
            </w:r>
          </w:p>
        </w:tc>
        <w:tc>
          <w:tcPr>
            <w:tcW w:w="3233" w:type="dxa"/>
            <w:tcBorders>
              <w:top w:val="single" w:sz="4" w:space="0" w:color="000000"/>
              <w:left w:val="single" w:sz="4" w:space="0" w:color="000000"/>
              <w:bottom w:val="single" w:sz="4" w:space="0" w:color="000000"/>
              <w:right w:val="single" w:sz="4" w:space="0" w:color="000000"/>
            </w:tcBorders>
            <w:hideMark/>
          </w:tcPr>
          <w:p w14:paraId="6242145C"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300</w:t>
            </w:r>
          </w:p>
        </w:tc>
        <w:tc>
          <w:tcPr>
            <w:tcW w:w="2297" w:type="dxa"/>
            <w:tcBorders>
              <w:top w:val="single" w:sz="4" w:space="0" w:color="000000"/>
              <w:left w:val="single" w:sz="4" w:space="0" w:color="000000"/>
              <w:bottom w:val="single" w:sz="4" w:space="0" w:color="000000"/>
              <w:right w:val="single" w:sz="4" w:space="0" w:color="000000"/>
            </w:tcBorders>
          </w:tcPr>
          <w:p w14:paraId="1C14095B" w14:textId="77777777" w:rsidR="004B0D1D" w:rsidRPr="004B0D1D" w:rsidRDefault="004B0D1D" w:rsidP="006B73A8">
            <w:pPr>
              <w:jc w:val="both"/>
              <w:rPr>
                <w:rFonts w:ascii="Times New Roman" w:hAnsi="Times New Roman" w:cs="Times New Roman"/>
                <w:color w:val="FF0000"/>
              </w:rPr>
            </w:pPr>
          </w:p>
        </w:tc>
      </w:tr>
      <w:tr w:rsidR="004B0D1D" w14:paraId="59EC0C55" w14:textId="77777777" w:rsidTr="004B0D1D">
        <w:tc>
          <w:tcPr>
            <w:tcW w:w="4400" w:type="dxa"/>
            <w:gridSpan w:val="2"/>
            <w:tcBorders>
              <w:top w:val="single" w:sz="4" w:space="0" w:color="000000"/>
              <w:left w:val="single" w:sz="4" w:space="0" w:color="000000"/>
              <w:bottom w:val="single" w:sz="4" w:space="0" w:color="000000"/>
              <w:right w:val="nil"/>
            </w:tcBorders>
            <w:hideMark/>
          </w:tcPr>
          <w:p w14:paraId="6C54CBBB"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Коробка передач (</w:t>
            </w:r>
            <w:proofErr w:type="spellStart"/>
            <w:r w:rsidRPr="004B0D1D">
              <w:rPr>
                <w:rFonts w:ascii="Times New Roman" w:hAnsi="Times New Roman" w:cs="Times New Roman"/>
              </w:rPr>
              <w:t>трансмісія</w:t>
            </w:r>
            <w:proofErr w:type="spellEnd"/>
            <w:r w:rsidRPr="004B0D1D">
              <w:rPr>
                <w:rFonts w:ascii="Times New Roman" w:hAnsi="Times New Roman" w:cs="Times New Roman"/>
              </w:rPr>
              <w:t>)</w:t>
            </w:r>
          </w:p>
        </w:tc>
        <w:tc>
          <w:tcPr>
            <w:tcW w:w="3233" w:type="dxa"/>
            <w:tcBorders>
              <w:top w:val="single" w:sz="4" w:space="0" w:color="000000"/>
              <w:left w:val="single" w:sz="4" w:space="0" w:color="000000"/>
              <w:bottom w:val="single" w:sz="4" w:space="0" w:color="000000"/>
              <w:right w:val="single" w:sz="4" w:space="0" w:color="000000"/>
            </w:tcBorders>
            <w:hideMark/>
          </w:tcPr>
          <w:p w14:paraId="0C18A42C"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Автоматична</w:t>
            </w:r>
          </w:p>
        </w:tc>
        <w:tc>
          <w:tcPr>
            <w:tcW w:w="2297" w:type="dxa"/>
            <w:tcBorders>
              <w:top w:val="single" w:sz="4" w:space="0" w:color="000000"/>
              <w:left w:val="single" w:sz="4" w:space="0" w:color="000000"/>
              <w:bottom w:val="single" w:sz="4" w:space="0" w:color="000000"/>
              <w:right w:val="single" w:sz="4" w:space="0" w:color="000000"/>
            </w:tcBorders>
          </w:tcPr>
          <w:p w14:paraId="285EDA5E" w14:textId="77777777" w:rsidR="004B0D1D" w:rsidRPr="004B0D1D" w:rsidRDefault="004B0D1D" w:rsidP="006B73A8">
            <w:pPr>
              <w:jc w:val="both"/>
              <w:rPr>
                <w:rFonts w:ascii="Times New Roman" w:hAnsi="Times New Roman" w:cs="Times New Roman"/>
              </w:rPr>
            </w:pPr>
          </w:p>
        </w:tc>
      </w:tr>
      <w:tr w:rsidR="004B0D1D" w14:paraId="0655B79D" w14:textId="77777777" w:rsidTr="004B0D1D">
        <w:tc>
          <w:tcPr>
            <w:tcW w:w="4400" w:type="dxa"/>
            <w:gridSpan w:val="2"/>
            <w:tcBorders>
              <w:top w:val="single" w:sz="4" w:space="0" w:color="000000"/>
              <w:left w:val="single" w:sz="4" w:space="0" w:color="000000"/>
              <w:bottom w:val="single" w:sz="4" w:space="0" w:color="000000"/>
              <w:right w:val="nil"/>
            </w:tcBorders>
            <w:hideMark/>
          </w:tcPr>
          <w:p w14:paraId="4FA1FDF5"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Привід</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14987B1F"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Передній</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38B802F1" w14:textId="77777777" w:rsidR="004B0D1D" w:rsidRPr="004B0D1D" w:rsidRDefault="004B0D1D" w:rsidP="006B73A8">
            <w:pPr>
              <w:jc w:val="both"/>
              <w:rPr>
                <w:rFonts w:ascii="Times New Roman" w:hAnsi="Times New Roman" w:cs="Times New Roman"/>
              </w:rPr>
            </w:pPr>
          </w:p>
        </w:tc>
      </w:tr>
      <w:tr w:rsidR="004B0D1D" w14:paraId="2B4F30F7" w14:textId="77777777" w:rsidTr="004B0D1D">
        <w:tc>
          <w:tcPr>
            <w:tcW w:w="4400" w:type="dxa"/>
            <w:gridSpan w:val="2"/>
            <w:tcBorders>
              <w:top w:val="single" w:sz="4" w:space="0" w:color="000000"/>
              <w:left w:val="single" w:sz="4" w:space="0" w:color="000000"/>
              <w:bottom w:val="single" w:sz="4" w:space="0" w:color="000000"/>
              <w:right w:val="nil"/>
            </w:tcBorders>
            <w:hideMark/>
          </w:tcPr>
          <w:p w14:paraId="2171B045"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Гальма</w:t>
            </w:r>
            <w:proofErr w:type="spellEnd"/>
            <w:r w:rsidRPr="004B0D1D">
              <w:rPr>
                <w:rFonts w:ascii="Times New Roman" w:hAnsi="Times New Roman" w:cs="Times New Roman"/>
              </w:rPr>
              <w:t xml:space="preserve"> </w:t>
            </w:r>
          </w:p>
        </w:tc>
        <w:tc>
          <w:tcPr>
            <w:tcW w:w="3233" w:type="dxa"/>
            <w:tcBorders>
              <w:top w:val="single" w:sz="4" w:space="0" w:color="000000"/>
              <w:left w:val="single" w:sz="4" w:space="0" w:color="000000"/>
              <w:bottom w:val="single" w:sz="4" w:space="0" w:color="000000"/>
              <w:right w:val="single" w:sz="4" w:space="0" w:color="000000"/>
            </w:tcBorders>
            <w:hideMark/>
          </w:tcPr>
          <w:p w14:paraId="2183FD51"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Передні</w:t>
            </w:r>
            <w:proofErr w:type="spellEnd"/>
            <w:r w:rsidRPr="004B0D1D">
              <w:rPr>
                <w:rFonts w:ascii="Times New Roman" w:hAnsi="Times New Roman" w:cs="Times New Roman"/>
              </w:rPr>
              <w:t xml:space="preserve"> та </w:t>
            </w:r>
            <w:proofErr w:type="spellStart"/>
            <w:r w:rsidRPr="004B0D1D">
              <w:rPr>
                <w:rFonts w:ascii="Times New Roman" w:hAnsi="Times New Roman" w:cs="Times New Roman"/>
              </w:rPr>
              <w:t>задні</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дискові</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5F99D362" w14:textId="77777777" w:rsidR="004B0D1D" w:rsidRPr="004B0D1D" w:rsidRDefault="004B0D1D" w:rsidP="006B73A8">
            <w:pPr>
              <w:jc w:val="both"/>
              <w:rPr>
                <w:rFonts w:ascii="Times New Roman" w:hAnsi="Times New Roman" w:cs="Times New Roman"/>
                <w:color w:val="000000"/>
                <w:highlight w:val="yellow"/>
              </w:rPr>
            </w:pPr>
          </w:p>
        </w:tc>
      </w:tr>
      <w:tr w:rsidR="004B0D1D" w14:paraId="657E3588" w14:textId="77777777" w:rsidTr="004B0D1D">
        <w:tc>
          <w:tcPr>
            <w:tcW w:w="4400" w:type="dxa"/>
            <w:gridSpan w:val="2"/>
            <w:tcBorders>
              <w:top w:val="single" w:sz="4" w:space="0" w:color="000000"/>
              <w:left w:val="single" w:sz="4" w:space="0" w:color="000000"/>
              <w:bottom w:val="single" w:sz="4" w:space="0" w:color="000000"/>
              <w:right w:val="nil"/>
            </w:tcBorders>
            <w:hideMark/>
          </w:tcPr>
          <w:p w14:paraId="18164FD2"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Система </w:t>
            </w:r>
            <w:proofErr w:type="spellStart"/>
            <w:r w:rsidRPr="004B0D1D">
              <w:rPr>
                <w:rFonts w:ascii="Times New Roman" w:hAnsi="Times New Roman" w:cs="Times New Roman"/>
              </w:rPr>
              <w:t>утримання</w:t>
            </w:r>
            <w:proofErr w:type="spellEnd"/>
            <w:r w:rsidRPr="004B0D1D">
              <w:rPr>
                <w:rFonts w:ascii="Times New Roman" w:hAnsi="Times New Roman" w:cs="Times New Roman"/>
              </w:rPr>
              <w:t xml:space="preserve"> при </w:t>
            </w:r>
            <w:proofErr w:type="spellStart"/>
            <w:r w:rsidRPr="004B0D1D">
              <w:rPr>
                <w:rFonts w:ascii="Times New Roman" w:hAnsi="Times New Roman" w:cs="Times New Roman"/>
              </w:rPr>
              <w:t>старті</w:t>
            </w:r>
            <w:proofErr w:type="spellEnd"/>
            <w:r w:rsidRPr="004B0D1D">
              <w:rPr>
                <w:rFonts w:ascii="Times New Roman" w:hAnsi="Times New Roman" w:cs="Times New Roman"/>
              </w:rPr>
              <w:t xml:space="preserve"> на </w:t>
            </w:r>
            <w:proofErr w:type="spellStart"/>
            <w:r w:rsidRPr="004B0D1D">
              <w:rPr>
                <w:rFonts w:ascii="Times New Roman" w:hAnsi="Times New Roman" w:cs="Times New Roman"/>
              </w:rPr>
              <w:t>підйомі</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2B00E7D5" w14:textId="77777777" w:rsidR="004B0D1D" w:rsidRPr="004B0D1D" w:rsidRDefault="004B0D1D" w:rsidP="006B73A8">
            <w:pPr>
              <w:rPr>
                <w:rFonts w:ascii="Times New Roman" w:hAnsi="Times New Roman" w:cs="Times New Roman"/>
              </w:rPr>
            </w:pPr>
            <w:r w:rsidRPr="004B0D1D">
              <w:rPr>
                <w:rFonts w:ascii="Times New Roman" w:hAnsi="Times New Roman" w:cs="Times New Roman"/>
              </w:rPr>
              <w:t xml:space="preserve">Система НАС </w:t>
            </w:r>
            <w:proofErr w:type="spellStart"/>
            <w:r w:rsidRPr="004B0D1D">
              <w:rPr>
                <w:rFonts w:ascii="Times New Roman" w:hAnsi="Times New Roman" w:cs="Times New Roman"/>
              </w:rPr>
              <w:t>або</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Brake</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Hold</w:t>
            </w:r>
            <w:proofErr w:type="spellEnd"/>
            <w:r w:rsidRPr="004B0D1D">
              <w:rPr>
                <w:rFonts w:ascii="Times New Roman" w:hAnsi="Times New Roman" w:cs="Times New Roman"/>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CCAA73A" w14:textId="77777777" w:rsidR="004B0D1D" w:rsidRPr="004B0D1D" w:rsidRDefault="004B0D1D" w:rsidP="006B73A8">
            <w:pPr>
              <w:jc w:val="both"/>
              <w:rPr>
                <w:rFonts w:ascii="Times New Roman" w:hAnsi="Times New Roman" w:cs="Times New Roman"/>
                <w:color w:val="FF0000"/>
              </w:rPr>
            </w:pPr>
          </w:p>
        </w:tc>
      </w:tr>
      <w:tr w:rsidR="004B0D1D" w14:paraId="2C8ADC14" w14:textId="77777777" w:rsidTr="004B0D1D">
        <w:tc>
          <w:tcPr>
            <w:tcW w:w="4400" w:type="dxa"/>
            <w:gridSpan w:val="2"/>
            <w:tcBorders>
              <w:top w:val="single" w:sz="4" w:space="0" w:color="000000"/>
              <w:left w:val="single" w:sz="4" w:space="0" w:color="000000"/>
              <w:bottom w:val="single" w:sz="4" w:space="0" w:color="000000"/>
              <w:right w:val="nil"/>
            </w:tcBorders>
            <w:hideMark/>
          </w:tcPr>
          <w:p w14:paraId="35D89DF7"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Дзеркала</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5230D45C" w14:textId="77777777" w:rsidR="004B0D1D" w:rsidRPr="004B0D1D" w:rsidRDefault="004B0D1D" w:rsidP="006B73A8">
            <w:pPr>
              <w:rPr>
                <w:rFonts w:ascii="Times New Roman" w:hAnsi="Times New Roman" w:cs="Times New Roman"/>
              </w:rPr>
            </w:pPr>
            <w:r w:rsidRPr="004B0D1D">
              <w:rPr>
                <w:rFonts w:ascii="Times New Roman" w:hAnsi="Times New Roman" w:cs="Times New Roman"/>
              </w:rPr>
              <w:t xml:space="preserve">З </w:t>
            </w:r>
            <w:proofErr w:type="spellStart"/>
            <w:r w:rsidRPr="004B0D1D">
              <w:rPr>
                <w:rFonts w:ascii="Times New Roman" w:hAnsi="Times New Roman" w:cs="Times New Roman"/>
              </w:rPr>
              <w:t>електричним</w:t>
            </w:r>
            <w:proofErr w:type="spellEnd"/>
            <w:r w:rsidRPr="004B0D1D">
              <w:rPr>
                <w:rFonts w:ascii="Times New Roman" w:hAnsi="Times New Roman" w:cs="Times New Roman"/>
              </w:rPr>
              <w:t xml:space="preserve"> приводом та </w:t>
            </w:r>
            <w:proofErr w:type="spellStart"/>
            <w:r w:rsidRPr="004B0D1D">
              <w:rPr>
                <w:rFonts w:ascii="Times New Roman" w:hAnsi="Times New Roman" w:cs="Times New Roman"/>
              </w:rPr>
              <w:t>функцією</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автоскладання</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364FC023" w14:textId="77777777" w:rsidR="004B0D1D" w:rsidRPr="004B0D1D" w:rsidRDefault="004B0D1D" w:rsidP="006B73A8">
            <w:pPr>
              <w:jc w:val="both"/>
              <w:rPr>
                <w:rFonts w:ascii="Times New Roman" w:hAnsi="Times New Roman" w:cs="Times New Roman"/>
                <w:color w:val="000000"/>
              </w:rPr>
            </w:pPr>
          </w:p>
        </w:tc>
      </w:tr>
      <w:tr w:rsidR="004B0D1D" w14:paraId="3B17C6F9" w14:textId="77777777" w:rsidTr="004B0D1D">
        <w:tc>
          <w:tcPr>
            <w:tcW w:w="4400" w:type="dxa"/>
            <w:gridSpan w:val="2"/>
            <w:tcBorders>
              <w:top w:val="single" w:sz="4" w:space="0" w:color="000000"/>
              <w:left w:val="single" w:sz="4" w:space="0" w:color="000000"/>
              <w:bottom w:val="single" w:sz="4" w:space="0" w:color="000000"/>
              <w:right w:val="nil"/>
            </w:tcBorders>
            <w:hideMark/>
          </w:tcPr>
          <w:p w14:paraId="6629AB2D"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Система </w:t>
            </w:r>
            <w:proofErr w:type="spellStart"/>
            <w:r w:rsidRPr="004B0D1D">
              <w:rPr>
                <w:rFonts w:ascii="Times New Roman" w:hAnsi="Times New Roman" w:cs="Times New Roman"/>
              </w:rPr>
              <w:t>утримання</w:t>
            </w:r>
            <w:proofErr w:type="spellEnd"/>
            <w:r w:rsidRPr="004B0D1D">
              <w:rPr>
                <w:rFonts w:ascii="Times New Roman" w:hAnsi="Times New Roman" w:cs="Times New Roman"/>
              </w:rPr>
              <w:t xml:space="preserve"> в </w:t>
            </w:r>
            <w:proofErr w:type="spellStart"/>
            <w:r w:rsidRPr="004B0D1D">
              <w:rPr>
                <w:rFonts w:ascii="Times New Roman" w:hAnsi="Times New Roman" w:cs="Times New Roman"/>
              </w:rPr>
              <w:t>смузі</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6798DB3A"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6E1F1FE7" w14:textId="77777777" w:rsidR="004B0D1D" w:rsidRPr="004B0D1D" w:rsidRDefault="004B0D1D" w:rsidP="006B73A8">
            <w:pPr>
              <w:jc w:val="both"/>
              <w:rPr>
                <w:rFonts w:ascii="Times New Roman" w:hAnsi="Times New Roman" w:cs="Times New Roman"/>
              </w:rPr>
            </w:pPr>
          </w:p>
        </w:tc>
      </w:tr>
      <w:tr w:rsidR="004B0D1D" w14:paraId="131996A3" w14:textId="77777777" w:rsidTr="004B0D1D">
        <w:tc>
          <w:tcPr>
            <w:tcW w:w="4400" w:type="dxa"/>
            <w:gridSpan w:val="2"/>
            <w:tcBorders>
              <w:top w:val="single" w:sz="4" w:space="0" w:color="000000"/>
              <w:left w:val="single" w:sz="4" w:space="0" w:color="000000"/>
              <w:bottom w:val="single" w:sz="4" w:space="0" w:color="000000"/>
              <w:right w:val="nil"/>
            </w:tcBorders>
            <w:hideMark/>
          </w:tcPr>
          <w:p w14:paraId="1A390139"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Адаптивний</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круїз</w:t>
            </w:r>
            <w:proofErr w:type="spellEnd"/>
            <w:r w:rsidRPr="004B0D1D">
              <w:rPr>
                <w:rFonts w:ascii="Times New Roman" w:hAnsi="Times New Roman" w:cs="Times New Roman"/>
              </w:rPr>
              <w:t xml:space="preserve"> контроль</w:t>
            </w:r>
          </w:p>
        </w:tc>
        <w:tc>
          <w:tcPr>
            <w:tcW w:w="3233" w:type="dxa"/>
            <w:tcBorders>
              <w:top w:val="single" w:sz="4" w:space="0" w:color="000000"/>
              <w:left w:val="single" w:sz="4" w:space="0" w:color="000000"/>
              <w:bottom w:val="single" w:sz="4" w:space="0" w:color="000000"/>
              <w:right w:val="single" w:sz="4" w:space="0" w:color="000000"/>
            </w:tcBorders>
            <w:hideMark/>
          </w:tcPr>
          <w:p w14:paraId="17F0951E"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0395563A" w14:textId="77777777" w:rsidR="004B0D1D" w:rsidRPr="004B0D1D" w:rsidRDefault="004B0D1D" w:rsidP="006B73A8">
            <w:pPr>
              <w:jc w:val="both"/>
              <w:rPr>
                <w:rFonts w:ascii="Times New Roman" w:hAnsi="Times New Roman" w:cs="Times New Roman"/>
              </w:rPr>
            </w:pPr>
          </w:p>
        </w:tc>
      </w:tr>
      <w:tr w:rsidR="004B0D1D" w14:paraId="22429354" w14:textId="77777777" w:rsidTr="004B0D1D">
        <w:tc>
          <w:tcPr>
            <w:tcW w:w="4400" w:type="dxa"/>
            <w:gridSpan w:val="2"/>
            <w:tcBorders>
              <w:top w:val="single" w:sz="4" w:space="0" w:color="000000"/>
              <w:left w:val="single" w:sz="4" w:space="0" w:color="000000"/>
              <w:bottom w:val="single" w:sz="4" w:space="0" w:color="000000"/>
              <w:right w:val="nil"/>
            </w:tcBorders>
            <w:hideMark/>
          </w:tcPr>
          <w:p w14:paraId="57B49B18"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Подушки </w:t>
            </w:r>
            <w:proofErr w:type="spellStart"/>
            <w:r w:rsidRPr="004B0D1D">
              <w:rPr>
                <w:rFonts w:ascii="Times New Roman" w:hAnsi="Times New Roman" w:cs="Times New Roman"/>
              </w:rPr>
              <w:t>безпеки</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46AEC42E"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Водія</w:t>
            </w:r>
            <w:proofErr w:type="spellEnd"/>
            <w:r w:rsidRPr="004B0D1D">
              <w:rPr>
                <w:rFonts w:ascii="Times New Roman" w:hAnsi="Times New Roman" w:cs="Times New Roman"/>
              </w:rPr>
              <w:t xml:space="preserve"> та </w:t>
            </w:r>
            <w:proofErr w:type="spellStart"/>
            <w:r w:rsidRPr="004B0D1D">
              <w:rPr>
                <w:rFonts w:ascii="Times New Roman" w:hAnsi="Times New Roman" w:cs="Times New Roman"/>
              </w:rPr>
              <w:t>переднього</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пасажира</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39A8F818" w14:textId="77777777" w:rsidR="004B0D1D" w:rsidRPr="004B0D1D" w:rsidRDefault="004B0D1D" w:rsidP="006B73A8">
            <w:pPr>
              <w:jc w:val="both"/>
              <w:rPr>
                <w:rFonts w:ascii="Times New Roman" w:hAnsi="Times New Roman" w:cs="Times New Roman"/>
              </w:rPr>
            </w:pPr>
          </w:p>
        </w:tc>
      </w:tr>
      <w:tr w:rsidR="004B0D1D" w14:paraId="674F246E" w14:textId="77777777" w:rsidTr="004B0D1D">
        <w:tc>
          <w:tcPr>
            <w:tcW w:w="4400" w:type="dxa"/>
            <w:gridSpan w:val="2"/>
            <w:tcBorders>
              <w:top w:val="single" w:sz="4" w:space="0" w:color="000000"/>
              <w:left w:val="single" w:sz="4" w:space="0" w:color="000000"/>
              <w:bottom w:val="single" w:sz="4" w:space="0" w:color="000000"/>
              <w:right w:val="nil"/>
            </w:tcBorders>
            <w:hideMark/>
          </w:tcPr>
          <w:p w14:paraId="6F1AB27D"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Кондиціонер</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або</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клімат</w:t>
            </w:r>
            <w:proofErr w:type="spellEnd"/>
            <w:r w:rsidRPr="004B0D1D">
              <w:rPr>
                <w:rFonts w:ascii="Times New Roman" w:hAnsi="Times New Roman" w:cs="Times New Roman"/>
              </w:rPr>
              <w:t xml:space="preserve"> салону </w:t>
            </w:r>
          </w:p>
        </w:tc>
        <w:tc>
          <w:tcPr>
            <w:tcW w:w="3233" w:type="dxa"/>
            <w:tcBorders>
              <w:top w:val="single" w:sz="4" w:space="0" w:color="000000"/>
              <w:left w:val="single" w:sz="4" w:space="0" w:color="000000"/>
              <w:bottom w:val="single" w:sz="4" w:space="0" w:color="000000"/>
              <w:right w:val="single" w:sz="4" w:space="0" w:color="000000"/>
            </w:tcBorders>
            <w:hideMark/>
          </w:tcPr>
          <w:p w14:paraId="6E3E4F5B"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67775044" w14:textId="77777777" w:rsidR="004B0D1D" w:rsidRPr="004B0D1D" w:rsidRDefault="004B0D1D" w:rsidP="006B73A8">
            <w:pPr>
              <w:jc w:val="both"/>
              <w:rPr>
                <w:rFonts w:ascii="Times New Roman" w:hAnsi="Times New Roman" w:cs="Times New Roman"/>
              </w:rPr>
            </w:pPr>
          </w:p>
        </w:tc>
      </w:tr>
      <w:tr w:rsidR="004B0D1D" w14:paraId="5565F3E2" w14:textId="77777777" w:rsidTr="004B0D1D">
        <w:tc>
          <w:tcPr>
            <w:tcW w:w="4400" w:type="dxa"/>
            <w:gridSpan w:val="2"/>
            <w:tcBorders>
              <w:top w:val="single" w:sz="4" w:space="0" w:color="000000"/>
              <w:left w:val="single" w:sz="4" w:space="0" w:color="000000"/>
              <w:bottom w:val="single" w:sz="4" w:space="0" w:color="000000"/>
              <w:right w:val="nil"/>
            </w:tcBorders>
            <w:hideMark/>
          </w:tcPr>
          <w:p w14:paraId="62358718"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Склопідйомники</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3A8C9C94"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Електричні</w:t>
            </w:r>
            <w:proofErr w:type="spellEnd"/>
            <w:r w:rsidRPr="004B0D1D">
              <w:rPr>
                <w:rFonts w:ascii="Times New Roman" w:hAnsi="Times New Roman" w:cs="Times New Roman"/>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F5FB315" w14:textId="77777777" w:rsidR="004B0D1D" w:rsidRPr="004B0D1D" w:rsidRDefault="004B0D1D" w:rsidP="006B73A8">
            <w:pPr>
              <w:jc w:val="both"/>
              <w:rPr>
                <w:rFonts w:ascii="Times New Roman" w:hAnsi="Times New Roman" w:cs="Times New Roman"/>
              </w:rPr>
            </w:pPr>
          </w:p>
        </w:tc>
      </w:tr>
      <w:tr w:rsidR="004B0D1D" w14:paraId="44693B28" w14:textId="77777777" w:rsidTr="004B0D1D">
        <w:tc>
          <w:tcPr>
            <w:tcW w:w="4400" w:type="dxa"/>
            <w:gridSpan w:val="2"/>
            <w:tcBorders>
              <w:top w:val="single" w:sz="4" w:space="0" w:color="000000"/>
              <w:left w:val="single" w:sz="4" w:space="0" w:color="000000"/>
              <w:bottom w:val="single" w:sz="4" w:space="0" w:color="000000"/>
              <w:right w:val="nil"/>
            </w:tcBorders>
            <w:hideMark/>
          </w:tcPr>
          <w:p w14:paraId="434A1B57"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Мультифункціональне</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кермо</w:t>
            </w:r>
            <w:proofErr w:type="spellEnd"/>
            <w:r w:rsidRPr="004B0D1D">
              <w:rPr>
                <w:rFonts w:ascii="Times New Roman" w:hAnsi="Times New Roman" w:cs="Times New Roman"/>
              </w:rPr>
              <w:t xml:space="preserve"> </w:t>
            </w:r>
          </w:p>
        </w:tc>
        <w:tc>
          <w:tcPr>
            <w:tcW w:w="3233" w:type="dxa"/>
            <w:tcBorders>
              <w:top w:val="single" w:sz="4" w:space="0" w:color="000000"/>
              <w:left w:val="single" w:sz="4" w:space="0" w:color="000000"/>
              <w:bottom w:val="single" w:sz="4" w:space="0" w:color="000000"/>
              <w:right w:val="single" w:sz="4" w:space="0" w:color="000000"/>
            </w:tcBorders>
            <w:hideMark/>
          </w:tcPr>
          <w:p w14:paraId="0D07A436"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Наявне</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793369A8" w14:textId="77777777" w:rsidR="004B0D1D" w:rsidRPr="004B0D1D" w:rsidRDefault="004B0D1D" w:rsidP="006B73A8">
            <w:pPr>
              <w:jc w:val="both"/>
              <w:rPr>
                <w:rFonts w:ascii="Times New Roman" w:hAnsi="Times New Roman" w:cs="Times New Roman"/>
              </w:rPr>
            </w:pPr>
          </w:p>
        </w:tc>
      </w:tr>
      <w:tr w:rsidR="004B0D1D" w14:paraId="69AFC83B" w14:textId="77777777" w:rsidTr="004B0D1D">
        <w:tc>
          <w:tcPr>
            <w:tcW w:w="4400" w:type="dxa"/>
            <w:gridSpan w:val="2"/>
            <w:tcBorders>
              <w:top w:val="single" w:sz="4" w:space="0" w:color="000000"/>
              <w:left w:val="single" w:sz="4" w:space="0" w:color="000000"/>
              <w:bottom w:val="single" w:sz="4" w:space="0" w:color="000000"/>
              <w:right w:val="nil"/>
            </w:tcBorders>
            <w:hideMark/>
          </w:tcPr>
          <w:p w14:paraId="140F4161"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Кермове</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управління</w:t>
            </w:r>
            <w:proofErr w:type="spellEnd"/>
            <w:r w:rsidRPr="004B0D1D">
              <w:rPr>
                <w:rFonts w:ascii="Times New Roman" w:hAnsi="Times New Roman" w:cs="Times New Roman"/>
              </w:rPr>
              <w:t xml:space="preserve"> з </w:t>
            </w:r>
            <w:proofErr w:type="spellStart"/>
            <w:r w:rsidRPr="004B0D1D">
              <w:rPr>
                <w:rFonts w:ascii="Times New Roman" w:hAnsi="Times New Roman" w:cs="Times New Roman"/>
              </w:rPr>
              <w:t>електропідсилювачем</w:t>
            </w:r>
            <w:proofErr w:type="spellEnd"/>
            <w:r w:rsidRPr="004B0D1D">
              <w:rPr>
                <w:rFonts w:ascii="Times New Roman" w:hAnsi="Times New Roman" w:cs="Times New Roman"/>
              </w:rPr>
              <w:t xml:space="preserve"> </w:t>
            </w:r>
          </w:p>
        </w:tc>
        <w:tc>
          <w:tcPr>
            <w:tcW w:w="3233" w:type="dxa"/>
            <w:tcBorders>
              <w:top w:val="single" w:sz="4" w:space="0" w:color="000000"/>
              <w:left w:val="single" w:sz="4" w:space="0" w:color="000000"/>
              <w:bottom w:val="single" w:sz="4" w:space="0" w:color="000000"/>
              <w:right w:val="single" w:sz="4" w:space="0" w:color="000000"/>
            </w:tcBorders>
            <w:hideMark/>
          </w:tcPr>
          <w:p w14:paraId="284BE388"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0264A237" w14:textId="77777777" w:rsidR="004B0D1D" w:rsidRPr="004B0D1D" w:rsidRDefault="004B0D1D" w:rsidP="006B73A8">
            <w:pPr>
              <w:jc w:val="both"/>
              <w:rPr>
                <w:rFonts w:ascii="Times New Roman" w:hAnsi="Times New Roman" w:cs="Times New Roman"/>
                <w:highlight w:val="yellow"/>
              </w:rPr>
            </w:pPr>
          </w:p>
        </w:tc>
      </w:tr>
      <w:tr w:rsidR="004B0D1D" w14:paraId="66424BC8" w14:textId="77777777" w:rsidTr="004B0D1D">
        <w:tc>
          <w:tcPr>
            <w:tcW w:w="4400" w:type="dxa"/>
            <w:gridSpan w:val="2"/>
            <w:tcBorders>
              <w:top w:val="single" w:sz="4" w:space="0" w:color="000000"/>
              <w:left w:val="single" w:sz="4" w:space="0" w:color="000000"/>
              <w:bottom w:val="single" w:sz="4" w:space="0" w:color="000000"/>
              <w:right w:val="nil"/>
            </w:tcBorders>
            <w:hideMark/>
          </w:tcPr>
          <w:p w14:paraId="17A17EBE" w14:textId="77777777" w:rsidR="004B0D1D" w:rsidRPr="004B0D1D" w:rsidRDefault="004B0D1D" w:rsidP="006B73A8">
            <w:pPr>
              <w:rPr>
                <w:rFonts w:ascii="Times New Roman" w:hAnsi="Times New Roman" w:cs="Times New Roman"/>
              </w:rPr>
            </w:pPr>
            <w:r w:rsidRPr="004B0D1D">
              <w:rPr>
                <w:rFonts w:ascii="Times New Roman" w:hAnsi="Times New Roman" w:cs="Times New Roman"/>
              </w:rPr>
              <w:t xml:space="preserve">Система </w:t>
            </w:r>
            <w:proofErr w:type="spellStart"/>
            <w:r w:rsidRPr="004B0D1D">
              <w:rPr>
                <w:rFonts w:ascii="Times New Roman" w:hAnsi="Times New Roman" w:cs="Times New Roman"/>
              </w:rPr>
              <w:t>рекуперації</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енергії</w:t>
            </w:r>
            <w:proofErr w:type="spellEnd"/>
            <w:r w:rsidRPr="004B0D1D">
              <w:rPr>
                <w:rFonts w:ascii="Times New Roman" w:hAnsi="Times New Roman" w:cs="Times New Roman"/>
              </w:rPr>
              <w:t xml:space="preserve"> при </w:t>
            </w:r>
            <w:proofErr w:type="spellStart"/>
            <w:r w:rsidRPr="004B0D1D">
              <w:rPr>
                <w:rFonts w:ascii="Times New Roman" w:hAnsi="Times New Roman" w:cs="Times New Roman"/>
              </w:rPr>
              <w:t>гальмування</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2987FA71"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Наявна</w:t>
            </w:r>
            <w:proofErr w:type="spellEnd"/>
            <w:r w:rsidRPr="004B0D1D">
              <w:rPr>
                <w:rFonts w:ascii="Times New Roman" w:hAnsi="Times New Roman" w:cs="Times New Roman"/>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09F9C76" w14:textId="77777777" w:rsidR="004B0D1D" w:rsidRPr="004B0D1D" w:rsidRDefault="004B0D1D" w:rsidP="006B73A8">
            <w:pPr>
              <w:jc w:val="both"/>
              <w:rPr>
                <w:rFonts w:ascii="Times New Roman" w:hAnsi="Times New Roman" w:cs="Times New Roman"/>
                <w:highlight w:val="yellow"/>
              </w:rPr>
            </w:pPr>
          </w:p>
        </w:tc>
      </w:tr>
      <w:tr w:rsidR="004B0D1D" w14:paraId="2239471F" w14:textId="77777777" w:rsidTr="004B0D1D">
        <w:tc>
          <w:tcPr>
            <w:tcW w:w="4400" w:type="dxa"/>
            <w:gridSpan w:val="2"/>
            <w:tcBorders>
              <w:top w:val="single" w:sz="4" w:space="0" w:color="000000"/>
              <w:left w:val="single" w:sz="4" w:space="0" w:color="000000"/>
              <w:bottom w:val="single" w:sz="4" w:space="0" w:color="000000"/>
              <w:right w:val="nil"/>
            </w:tcBorders>
            <w:hideMark/>
          </w:tcPr>
          <w:p w14:paraId="18622D99"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Гальмівна</w:t>
            </w:r>
            <w:proofErr w:type="spellEnd"/>
            <w:r w:rsidRPr="004B0D1D">
              <w:rPr>
                <w:rFonts w:ascii="Times New Roman" w:hAnsi="Times New Roman" w:cs="Times New Roman"/>
              </w:rPr>
              <w:t xml:space="preserve"> система з AВS, EBD та </w:t>
            </w:r>
            <w:proofErr w:type="spellStart"/>
            <w:r w:rsidRPr="004B0D1D">
              <w:rPr>
                <w:rFonts w:ascii="Times New Roman" w:hAnsi="Times New Roman" w:cs="Times New Roman"/>
              </w:rPr>
              <w:t>Brake</w:t>
            </w:r>
            <w:proofErr w:type="spellEnd"/>
            <w:r w:rsidRPr="004B0D1D">
              <w:rPr>
                <w:rFonts w:ascii="Times New Roman" w:hAnsi="Times New Roman" w:cs="Times New Roman"/>
              </w:rPr>
              <w:t xml:space="preserve"> Assist </w:t>
            </w:r>
          </w:p>
        </w:tc>
        <w:tc>
          <w:tcPr>
            <w:tcW w:w="3233" w:type="dxa"/>
            <w:tcBorders>
              <w:top w:val="single" w:sz="4" w:space="0" w:color="000000"/>
              <w:left w:val="single" w:sz="4" w:space="0" w:color="000000"/>
              <w:bottom w:val="single" w:sz="4" w:space="0" w:color="000000"/>
              <w:right w:val="single" w:sz="4" w:space="0" w:color="000000"/>
            </w:tcBorders>
            <w:hideMark/>
          </w:tcPr>
          <w:p w14:paraId="097BF651"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Наявна</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73A52996" w14:textId="77777777" w:rsidR="004B0D1D" w:rsidRPr="004B0D1D" w:rsidRDefault="004B0D1D" w:rsidP="006B73A8">
            <w:pPr>
              <w:jc w:val="both"/>
              <w:rPr>
                <w:rFonts w:ascii="Times New Roman" w:hAnsi="Times New Roman" w:cs="Times New Roman"/>
                <w:highlight w:val="yellow"/>
              </w:rPr>
            </w:pPr>
          </w:p>
        </w:tc>
      </w:tr>
      <w:tr w:rsidR="004B0D1D" w14:paraId="2B246C31" w14:textId="77777777" w:rsidTr="004B0D1D">
        <w:tc>
          <w:tcPr>
            <w:tcW w:w="4400" w:type="dxa"/>
            <w:gridSpan w:val="2"/>
            <w:tcBorders>
              <w:top w:val="single" w:sz="4" w:space="0" w:color="000000"/>
              <w:left w:val="single" w:sz="4" w:space="0" w:color="000000"/>
              <w:bottom w:val="single" w:sz="4" w:space="0" w:color="000000"/>
              <w:right w:val="nil"/>
            </w:tcBorders>
            <w:hideMark/>
          </w:tcPr>
          <w:p w14:paraId="0A6A2BD5"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Зарядний</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пристрій</w:t>
            </w:r>
            <w:proofErr w:type="spellEnd"/>
            <w:r w:rsidRPr="004B0D1D">
              <w:rPr>
                <w:rFonts w:ascii="Times New Roman" w:hAnsi="Times New Roman" w:cs="Times New Roman"/>
              </w:rPr>
              <w:t xml:space="preserve"> для зарядки </w:t>
            </w:r>
            <w:proofErr w:type="spellStart"/>
            <w:r w:rsidRPr="004B0D1D">
              <w:rPr>
                <w:rFonts w:ascii="Times New Roman" w:hAnsi="Times New Roman" w:cs="Times New Roman"/>
              </w:rPr>
              <w:t>батареї</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від</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побутової</w:t>
            </w:r>
            <w:proofErr w:type="spellEnd"/>
            <w:r w:rsidRPr="004B0D1D">
              <w:rPr>
                <w:rFonts w:ascii="Times New Roman" w:hAnsi="Times New Roman" w:cs="Times New Roman"/>
              </w:rPr>
              <w:t xml:space="preserve"> розетки 220В</w:t>
            </w:r>
          </w:p>
        </w:tc>
        <w:tc>
          <w:tcPr>
            <w:tcW w:w="3233" w:type="dxa"/>
            <w:tcBorders>
              <w:top w:val="single" w:sz="4" w:space="0" w:color="000000"/>
              <w:left w:val="single" w:sz="4" w:space="0" w:color="000000"/>
              <w:bottom w:val="single" w:sz="4" w:space="0" w:color="000000"/>
              <w:right w:val="single" w:sz="4" w:space="0" w:color="000000"/>
            </w:tcBorders>
            <w:hideMark/>
          </w:tcPr>
          <w:p w14:paraId="26204D5E"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r w:rsidRPr="004B0D1D">
              <w:rPr>
                <w:rFonts w:ascii="Times New Roman" w:hAnsi="Times New Roman" w:cs="Times New Roman"/>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4044D176" w14:textId="77777777" w:rsidR="004B0D1D" w:rsidRPr="004B0D1D" w:rsidRDefault="004B0D1D" w:rsidP="006B73A8">
            <w:pPr>
              <w:jc w:val="both"/>
              <w:rPr>
                <w:rFonts w:ascii="Times New Roman" w:hAnsi="Times New Roman" w:cs="Times New Roman"/>
                <w:highlight w:val="yellow"/>
              </w:rPr>
            </w:pPr>
          </w:p>
        </w:tc>
      </w:tr>
      <w:tr w:rsidR="004B0D1D" w14:paraId="43C9629B" w14:textId="77777777" w:rsidTr="004B0D1D">
        <w:tc>
          <w:tcPr>
            <w:tcW w:w="4400" w:type="dxa"/>
            <w:gridSpan w:val="2"/>
            <w:tcBorders>
              <w:top w:val="single" w:sz="4" w:space="0" w:color="000000"/>
              <w:left w:val="single" w:sz="4" w:space="0" w:color="000000"/>
              <w:bottom w:val="single" w:sz="4" w:space="0" w:color="000000"/>
              <w:right w:val="nil"/>
            </w:tcBorders>
            <w:hideMark/>
          </w:tcPr>
          <w:p w14:paraId="2F5762DA"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Роз’єм</w:t>
            </w:r>
            <w:proofErr w:type="spellEnd"/>
            <w:r w:rsidRPr="004B0D1D">
              <w:rPr>
                <w:rFonts w:ascii="Times New Roman" w:hAnsi="Times New Roman" w:cs="Times New Roman"/>
              </w:rPr>
              <w:t xml:space="preserve"> GBT DC 50 кВт та </w:t>
            </w:r>
            <w:proofErr w:type="spellStart"/>
            <w:r w:rsidRPr="004B0D1D">
              <w:rPr>
                <w:rFonts w:ascii="Times New Roman" w:hAnsi="Times New Roman" w:cs="Times New Roman"/>
              </w:rPr>
              <w:t>більше</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467810DF"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072C2663" w14:textId="77777777" w:rsidR="004B0D1D" w:rsidRPr="004B0D1D" w:rsidRDefault="004B0D1D" w:rsidP="006B73A8">
            <w:pPr>
              <w:jc w:val="both"/>
              <w:rPr>
                <w:rFonts w:ascii="Times New Roman" w:hAnsi="Times New Roman" w:cs="Times New Roman"/>
                <w:highlight w:val="yellow"/>
              </w:rPr>
            </w:pPr>
          </w:p>
        </w:tc>
      </w:tr>
      <w:tr w:rsidR="004B0D1D" w14:paraId="142082EF" w14:textId="77777777" w:rsidTr="004B0D1D">
        <w:tc>
          <w:tcPr>
            <w:tcW w:w="4400" w:type="dxa"/>
            <w:gridSpan w:val="2"/>
            <w:tcBorders>
              <w:top w:val="single" w:sz="4" w:space="0" w:color="000000"/>
              <w:left w:val="single" w:sz="4" w:space="0" w:color="000000"/>
              <w:bottom w:val="single" w:sz="4" w:space="0" w:color="000000"/>
              <w:right w:val="nil"/>
            </w:tcBorders>
            <w:hideMark/>
          </w:tcPr>
          <w:p w14:paraId="1FD8A875" w14:textId="77777777" w:rsidR="004B0D1D" w:rsidRPr="004B0D1D" w:rsidRDefault="004B0D1D" w:rsidP="006B73A8">
            <w:pPr>
              <w:rPr>
                <w:rFonts w:ascii="Times New Roman" w:hAnsi="Times New Roman" w:cs="Times New Roman"/>
              </w:rPr>
            </w:pPr>
            <w:r w:rsidRPr="004B0D1D">
              <w:rPr>
                <w:rFonts w:ascii="Times New Roman" w:hAnsi="Times New Roman" w:cs="Times New Roman"/>
              </w:rPr>
              <w:lastRenderedPageBreak/>
              <w:t xml:space="preserve">Система </w:t>
            </w:r>
            <w:proofErr w:type="spellStart"/>
            <w:r w:rsidRPr="004B0D1D">
              <w:rPr>
                <w:rFonts w:ascii="Times New Roman" w:hAnsi="Times New Roman" w:cs="Times New Roman"/>
              </w:rPr>
              <w:t>безключового</w:t>
            </w:r>
            <w:proofErr w:type="spellEnd"/>
            <w:r w:rsidRPr="004B0D1D">
              <w:rPr>
                <w:rFonts w:ascii="Times New Roman" w:hAnsi="Times New Roman" w:cs="Times New Roman"/>
              </w:rPr>
              <w:t xml:space="preserve"> доступу та кнопка запуску </w:t>
            </w:r>
            <w:proofErr w:type="spellStart"/>
            <w:r w:rsidRPr="004B0D1D">
              <w:rPr>
                <w:rFonts w:ascii="Times New Roman" w:hAnsi="Times New Roman" w:cs="Times New Roman"/>
              </w:rPr>
              <w:t>двигуна</w:t>
            </w:r>
            <w:proofErr w:type="spellEnd"/>
            <w:r w:rsidRPr="004B0D1D">
              <w:rPr>
                <w:rFonts w:ascii="Times New Roman" w:hAnsi="Times New Roman" w:cs="Times New Roman"/>
              </w:rPr>
              <w:t xml:space="preserve"> </w:t>
            </w:r>
          </w:p>
        </w:tc>
        <w:tc>
          <w:tcPr>
            <w:tcW w:w="3233" w:type="dxa"/>
            <w:tcBorders>
              <w:top w:val="single" w:sz="4" w:space="0" w:color="000000"/>
              <w:left w:val="single" w:sz="4" w:space="0" w:color="000000"/>
              <w:bottom w:val="single" w:sz="4" w:space="0" w:color="000000"/>
              <w:right w:val="single" w:sz="4" w:space="0" w:color="000000"/>
            </w:tcBorders>
            <w:hideMark/>
          </w:tcPr>
          <w:p w14:paraId="55C3434E"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Наявна</w:t>
            </w:r>
            <w:proofErr w:type="spellEnd"/>
            <w:r w:rsidRPr="004B0D1D">
              <w:rPr>
                <w:rFonts w:ascii="Times New Roman" w:hAnsi="Times New Roman" w:cs="Times New Roman"/>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EF9E705" w14:textId="77777777" w:rsidR="004B0D1D" w:rsidRPr="004B0D1D" w:rsidRDefault="004B0D1D" w:rsidP="006B73A8">
            <w:pPr>
              <w:jc w:val="both"/>
              <w:rPr>
                <w:rFonts w:ascii="Times New Roman" w:hAnsi="Times New Roman" w:cs="Times New Roman"/>
                <w:highlight w:val="yellow"/>
              </w:rPr>
            </w:pPr>
          </w:p>
        </w:tc>
      </w:tr>
      <w:tr w:rsidR="004B0D1D" w14:paraId="34CCDA71" w14:textId="77777777" w:rsidTr="004B0D1D">
        <w:tc>
          <w:tcPr>
            <w:tcW w:w="4400" w:type="dxa"/>
            <w:gridSpan w:val="2"/>
            <w:tcBorders>
              <w:top w:val="single" w:sz="4" w:space="0" w:color="000000"/>
              <w:left w:val="single" w:sz="4" w:space="0" w:color="000000"/>
              <w:bottom w:val="single" w:sz="4" w:space="0" w:color="000000"/>
              <w:right w:val="nil"/>
            </w:tcBorders>
            <w:hideMark/>
          </w:tcPr>
          <w:p w14:paraId="3E4BD5AE"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Бортовий</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комп'ютер</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7E51394B"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0D0FDE39" w14:textId="77777777" w:rsidR="004B0D1D" w:rsidRPr="004B0D1D" w:rsidRDefault="004B0D1D" w:rsidP="006B73A8">
            <w:pPr>
              <w:jc w:val="both"/>
              <w:rPr>
                <w:rFonts w:ascii="Times New Roman" w:hAnsi="Times New Roman" w:cs="Times New Roman"/>
                <w:highlight w:val="yellow"/>
              </w:rPr>
            </w:pPr>
          </w:p>
        </w:tc>
      </w:tr>
      <w:tr w:rsidR="004B0D1D" w14:paraId="531C2419" w14:textId="77777777" w:rsidTr="004B0D1D">
        <w:tc>
          <w:tcPr>
            <w:tcW w:w="4400" w:type="dxa"/>
            <w:gridSpan w:val="2"/>
            <w:tcBorders>
              <w:top w:val="single" w:sz="4" w:space="0" w:color="000000"/>
              <w:left w:val="single" w:sz="4" w:space="0" w:color="000000"/>
              <w:bottom w:val="single" w:sz="4" w:space="0" w:color="000000"/>
              <w:right w:val="nil"/>
            </w:tcBorders>
            <w:hideMark/>
          </w:tcPr>
          <w:p w14:paraId="31E5018F" w14:textId="77777777" w:rsidR="004B0D1D" w:rsidRPr="004B0D1D" w:rsidRDefault="004B0D1D" w:rsidP="006B73A8">
            <w:pPr>
              <w:shd w:val="clear" w:color="auto" w:fill="FFFFFF"/>
              <w:jc w:val="both"/>
              <w:textAlignment w:val="baseline"/>
              <w:rPr>
                <w:rFonts w:ascii="Times New Roman" w:hAnsi="Times New Roman" w:cs="Times New Roman"/>
              </w:rPr>
            </w:pPr>
            <w:proofErr w:type="spellStart"/>
            <w:r w:rsidRPr="004B0D1D">
              <w:rPr>
                <w:rFonts w:ascii="Times New Roman" w:hAnsi="Times New Roman" w:cs="Times New Roman"/>
              </w:rPr>
              <w:t>Мультимедійна</w:t>
            </w:r>
            <w:proofErr w:type="spellEnd"/>
            <w:r w:rsidRPr="004B0D1D">
              <w:rPr>
                <w:rFonts w:ascii="Times New Roman" w:hAnsi="Times New Roman" w:cs="Times New Roman"/>
              </w:rPr>
              <w:t xml:space="preserve"> система з 10,0" </w:t>
            </w:r>
            <w:proofErr w:type="spellStart"/>
            <w:r w:rsidRPr="004B0D1D">
              <w:rPr>
                <w:rFonts w:ascii="Times New Roman" w:hAnsi="Times New Roman" w:cs="Times New Roman"/>
              </w:rPr>
              <w:t>кольоровим</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дисплеєм</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аудіосистемою</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3979A2FE"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0A6EAE29" w14:textId="77777777" w:rsidR="004B0D1D" w:rsidRPr="004B0D1D" w:rsidRDefault="004B0D1D" w:rsidP="006B73A8">
            <w:pPr>
              <w:jc w:val="both"/>
              <w:rPr>
                <w:rFonts w:ascii="Times New Roman" w:hAnsi="Times New Roman" w:cs="Times New Roman"/>
                <w:highlight w:val="yellow"/>
              </w:rPr>
            </w:pPr>
          </w:p>
        </w:tc>
      </w:tr>
      <w:tr w:rsidR="004B0D1D" w14:paraId="299B1C23" w14:textId="77777777" w:rsidTr="004B0D1D">
        <w:tc>
          <w:tcPr>
            <w:tcW w:w="4400" w:type="dxa"/>
            <w:gridSpan w:val="2"/>
            <w:tcBorders>
              <w:top w:val="single" w:sz="4" w:space="0" w:color="000000"/>
              <w:left w:val="single" w:sz="4" w:space="0" w:color="000000"/>
              <w:bottom w:val="single" w:sz="4" w:space="0" w:color="000000"/>
              <w:right w:val="nil"/>
            </w:tcBorders>
            <w:hideMark/>
          </w:tcPr>
          <w:p w14:paraId="79A1BEAD"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Додаткова</w:t>
            </w:r>
            <w:proofErr w:type="spellEnd"/>
            <w:r w:rsidRPr="004B0D1D">
              <w:rPr>
                <w:rFonts w:ascii="Times New Roman" w:hAnsi="Times New Roman" w:cs="Times New Roman"/>
              </w:rPr>
              <w:t xml:space="preserve"> розетка  USB</w:t>
            </w:r>
          </w:p>
        </w:tc>
        <w:tc>
          <w:tcPr>
            <w:tcW w:w="3233" w:type="dxa"/>
            <w:tcBorders>
              <w:top w:val="single" w:sz="4" w:space="0" w:color="000000"/>
              <w:left w:val="single" w:sz="4" w:space="0" w:color="000000"/>
              <w:bottom w:val="single" w:sz="4" w:space="0" w:color="000000"/>
              <w:right w:val="single" w:sz="4" w:space="0" w:color="000000"/>
            </w:tcBorders>
            <w:hideMark/>
          </w:tcPr>
          <w:p w14:paraId="4D1CECC1"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69B39655" w14:textId="77777777" w:rsidR="004B0D1D" w:rsidRPr="004B0D1D" w:rsidRDefault="004B0D1D" w:rsidP="006B73A8">
            <w:pPr>
              <w:jc w:val="both"/>
              <w:rPr>
                <w:rFonts w:ascii="Times New Roman" w:hAnsi="Times New Roman" w:cs="Times New Roman"/>
              </w:rPr>
            </w:pPr>
          </w:p>
        </w:tc>
      </w:tr>
      <w:tr w:rsidR="004B0D1D" w14:paraId="40798A73" w14:textId="77777777" w:rsidTr="004B0D1D">
        <w:tc>
          <w:tcPr>
            <w:tcW w:w="4400" w:type="dxa"/>
            <w:gridSpan w:val="2"/>
            <w:tcBorders>
              <w:top w:val="single" w:sz="4" w:space="0" w:color="000000"/>
              <w:left w:val="single" w:sz="4" w:space="0" w:color="000000"/>
              <w:bottom w:val="single" w:sz="4" w:space="0" w:color="000000"/>
              <w:right w:val="nil"/>
            </w:tcBorders>
            <w:hideMark/>
          </w:tcPr>
          <w:p w14:paraId="3E933BB6" w14:textId="77777777" w:rsidR="004B0D1D" w:rsidRPr="004B0D1D" w:rsidRDefault="004B0D1D" w:rsidP="006B73A8">
            <w:pPr>
              <w:rPr>
                <w:rFonts w:ascii="Times New Roman" w:hAnsi="Times New Roman" w:cs="Times New Roman"/>
              </w:rPr>
            </w:pPr>
            <w:proofErr w:type="spellStart"/>
            <w:r w:rsidRPr="004B0D1D">
              <w:rPr>
                <w:rFonts w:ascii="Times New Roman" w:hAnsi="Times New Roman" w:cs="Times New Roman"/>
              </w:rPr>
              <w:t>Підігрів</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передніх</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сидінь</w:t>
            </w:r>
            <w:proofErr w:type="spellEnd"/>
          </w:p>
        </w:tc>
        <w:tc>
          <w:tcPr>
            <w:tcW w:w="3233" w:type="dxa"/>
            <w:tcBorders>
              <w:top w:val="single" w:sz="4" w:space="0" w:color="000000"/>
              <w:left w:val="single" w:sz="4" w:space="0" w:color="000000"/>
              <w:bottom w:val="single" w:sz="4" w:space="0" w:color="000000"/>
              <w:right w:val="single" w:sz="4" w:space="0" w:color="000000"/>
            </w:tcBorders>
            <w:hideMark/>
          </w:tcPr>
          <w:p w14:paraId="31669C85"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488F6744" w14:textId="77777777" w:rsidR="004B0D1D" w:rsidRPr="004B0D1D" w:rsidRDefault="004B0D1D" w:rsidP="006B73A8">
            <w:pPr>
              <w:jc w:val="both"/>
              <w:rPr>
                <w:rFonts w:ascii="Times New Roman" w:hAnsi="Times New Roman" w:cs="Times New Roman"/>
                <w:highlight w:val="yellow"/>
              </w:rPr>
            </w:pPr>
          </w:p>
        </w:tc>
      </w:tr>
      <w:tr w:rsidR="004B0D1D" w14:paraId="59F2EA20" w14:textId="77777777" w:rsidTr="004B0D1D">
        <w:tc>
          <w:tcPr>
            <w:tcW w:w="4400" w:type="dxa"/>
            <w:gridSpan w:val="2"/>
            <w:tcBorders>
              <w:top w:val="nil"/>
              <w:left w:val="single" w:sz="4" w:space="0" w:color="000000"/>
              <w:bottom w:val="single" w:sz="4" w:space="0" w:color="000000"/>
              <w:right w:val="nil"/>
            </w:tcBorders>
            <w:hideMark/>
          </w:tcPr>
          <w:p w14:paraId="11C12317"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Датчик </w:t>
            </w:r>
            <w:proofErr w:type="spellStart"/>
            <w:r w:rsidRPr="004B0D1D">
              <w:rPr>
                <w:rFonts w:ascii="Times New Roman" w:hAnsi="Times New Roman" w:cs="Times New Roman"/>
              </w:rPr>
              <w:t>дощу</w:t>
            </w:r>
            <w:proofErr w:type="spellEnd"/>
          </w:p>
        </w:tc>
        <w:tc>
          <w:tcPr>
            <w:tcW w:w="3233" w:type="dxa"/>
            <w:tcBorders>
              <w:top w:val="nil"/>
              <w:left w:val="single" w:sz="4" w:space="0" w:color="000000"/>
              <w:bottom w:val="single" w:sz="4" w:space="0" w:color="000000"/>
              <w:right w:val="single" w:sz="4" w:space="0" w:color="000000"/>
            </w:tcBorders>
            <w:hideMark/>
          </w:tcPr>
          <w:p w14:paraId="396BDD82"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nil"/>
              <w:left w:val="single" w:sz="4" w:space="0" w:color="000000"/>
              <w:bottom w:val="single" w:sz="4" w:space="0" w:color="000000"/>
              <w:right w:val="single" w:sz="4" w:space="0" w:color="000000"/>
            </w:tcBorders>
          </w:tcPr>
          <w:p w14:paraId="7A1D87E2" w14:textId="77777777" w:rsidR="004B0D1D" w:rsidRPr="004B0D1D" w:rsidRDefault="004B0D1D" w:rsidP="006B73A8">
            <w:pPr>
              <w:jc w:val="both"/>
              <w:rPr>
                <w:rFonts w:ascii="Times New Roman" w:hAnsi="Times New Roman" w:cs="Times New Roman"/>
              </w:rPr>
            </w:pPr>
          </w:p>
        </w:tc>
      </w:tr>
      <w:tr w:rsidR="004B0D1D" w14:paraId="3BC50AD8" w14:textId="77777777" w:rsidTr="004B0D1D">
        <w:tc>
          <w:tcPr>
            <w:tcW w:w="4400" w:type="dxa"/>
            <w:gridSpan w:val="2"/>
            <w:tcBorders>
              <w:top w:val="nil"/>
              <w:left w:val="single" w:sz="4" w:space="0" w:color="000000"/>
              <w:bottom w:val="single" w:sz="4" w:space="0" w:color="000000"/>
              <w:right w:val="nil"/>
            </w:tcBorders>
            <w:hideMark/>
          </w:tcPr>
          <w:p w14:paraId="570CC5BC"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Камера </w:t>
            </w:r>
            <w:proofErr w:type="spellStart"/>
            <w:r w:rsidRPr="004B0D1D">
              <w:rPr>
                <w:rFonts w:ascii="Times New Roman" w:hAnsi="Times New Roman" w:cs="Times New Roman"/>
              </w:rPr>
              <w:t>заднього</w:t>
            </w:r>
            <w:proofErr w:type="spellEnd"/>
            <w:r w:rsidRPr="004B0D1D">
              <w:rPr>
                <w:rFonts w:ascii="Times New Roman" w:hAnsi="Times New Roman" w:cs="Times New Roman"/>
              </w:rPr>
              <w:t xml:space="preserve"> виду</w:t>
            </w:r>
          </w:p>
        </w:tc>
        <w:tc>
          <w:tcPr>
            <w:tcW w:w="3233" w:type="dxa"/>
            <w:tcBorders>
              <w:top w:val="nil"/>
              <w:left w:val="single" w:sz="4" w:space="0" w:color="000000"/>
              <w:bottom w:val="single" w:sz="4" w:space="0" w:color="000000"/>
              <w:right w:val="single" w:sz="4" w:space="0" w:color="000000"/>
            </w:tcBorders>
            <w:hideMark/>
          </w:tcPr>
          <w:p w14:paraId="200A9DA8"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nil"/>
              <w:left w:val="single" w:sz="4" w:space="0" w:color="000000"/>
              <w:bottom w:val="single" w:sz="4" w:space="0" w:color="000000"/>
              <w:right w:val="single" w:sz="4" w:space="0" w:color="000000"/>
            </w:tcBorders>
          </w:tcPr>
          <w:p w14:paraId="524F0022" w14:textId="77777777" w:rsidR="004B0D1D" w:rsidRPr="004B0D1D" w:rsidRDefault="004B0D1D" w:rsidP="006B73A8">
            <w:pPr>
              <w:jc w:val="both"/>
              <w:rPr>
                <w:rFonts w:ascii="Times New Roman" w:hAnsi="Times New Roman" w:cs="Times New Roman"/>
              </w:rPr>
            </w:pPr>
          </w:p>
        </w:tc>
      </w:tr>
      <w:tr w:rsidR="004B0D1D" w14:paraId="24E4881A" w14:textId="77777777" w:rsidTr="004B0D1D">
        <w:tc>
          <w:tcPr>
            <w:tcW w:w="4400" w:type="dxa"/>
            <w:gridSpan w:val="2"/>
            <w:tcBorders>
              <w:top w:val="nil"/>
              <w:left w:val="single" w:sz="4" w:space="0" w:color="000000"/>
              <w:bottom w:val="single" w:sz="4" w:space="0" w:color="000000"/>
              <w:right w:val="nil"/>
            </w:tcBorders>
            <w:hideMark/>
          </w:tcPr>
          <w:p w14:paraId="113DC8ED"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Підтримка</w:t>
            </w:r>
            <w:proofErr w:type="spellEnd"/>
            <w:r w:rsidRPr="004B0D1D">
              <w:rPr>
                <w:rFonts w:ascii="Times New Roman" w:hAnsi="Times New Roman" w:cs="Times New Roman"/>
              </w:rPr>
              <w:t xml:space="preserve"> Bluetooth </w:t>
            </w:r>
          </w:p>
        </w:tc>
        <w:tc>
          <w:tcPr>
            <w:tcW w:w="3233" w:type="dxa"/>
            <w:tcBorders>
              <w:top w:val="nil"/>
              <w:left w:val="single" w:sz="4" w:space="0" w:color="000000"/>
              <w:bottom w:val="single" w:sz="4" w:space="0" w:color="000000"/>
              <w:right w:val="single" w:sz="4" w:space="0" w:color="000000"/>
            </w:tcBorders>
            <w:hideMark/>
          </w:tcPr>
          <w:p w14:paraId="0A51F861"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nil"/>
              <w:left w:val="single" w:sz="4" w:space="0" w:color="000000"/>
              <w:bottom w:val="single" w:sz="4" w:space="0" w:color="000000"/>
              <w:right w:val="single" w:sz="4" w:space="0" w:color="000000"/>
            </w:tcBorders>
          </w:tcPr>
          <w:p w14:paraId="05B25145" w14:textId="77777777" w:rsidR="004B0D1D" w:rsidRPr="004B0D1D" w:rsidRDefault="004B0D1D" w:rsidP="006B73A8">
            <w:pPr>
              <w:jc w:val="both"/>
              <w:rPr>
                <w:rFonts w:ascii="Times New Roman" w:hAnsi="Times New Roman" w:cs="Times New Roman"/>
              </w:rPr>
            </w:pPr>
          </w:p>
        </w:tc>
      </w:tr>
      <w:tr w:rsidR="004B0D1D" w14:paraId="22B28078" w14:textId="77777777" w:rsidTr="004B0D1D">
        <w:tc>
          <w:tcPr>
            <w:tcW w:w="4400" w:type="dxa"/>
            <w:gridSpan w:val="2"/>
            <w:tcBorders>
              <w:top w:val="nil"/>
              <w:left w:val="single" w:sz="4" w:space="0" w:color="000000"/>
              <w:bottom w:val="single" w:sz="4" w:space="0" w:color="000000"/>
              <w:right w:val="nil"/>
            </w:tcBorders>
            <w:hideMark/>
          </w:tcPr>
          <w:p w14:paraId="6E462496"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Легкосплавні</w:t>
            </w:r>
            <w:proofErr w:type="spellEnd"/>
            <w:r w:rsidRPr="004B0D1D">
              <w:rPr>
                <w:rFonts w:ascii="Times New Roman" w:hAnsi="Times New Roman" w:cs="Times New Roman"/>
              </w:rPr>
              <w:t xml:space="preserve"> диски R18, </w:t>
            </w:r>
            <w:proofErr w:type="spellStart"/>
            <w:r w:rsidRPr="004B0D1D">
              <w:rPr>
                <w:rFonts w:ascii="Times New Roman" w:hAnsi="Times New Roman" w:cs="Times New Roman"/>
              </w:rPr>
              <w:t>гума</w:t>
            </w:r>
            <w:proofErr w:type="spellEnd"/>
            <w:r w:rsidRPr="004B0D1D">
              <w:rPr>
                <w:rFonts w:ascii="Times New Roman" w:hAnsi="Times New Roman" w:cs="Times New Roman"/>
              </w:rPr>
              <w:t xml:space="preserve"> 225/50 R18</w:t>
            </w:r>
          </w:p>
        </w:tc>
        <w:tc>
          <w:tcPr>
            <w:tcW w:w="3233" w:type="dxa"/>
            <w:tcBorders>
              <w:top w:val="nil"/>
              <w:left w:val="single" w:sz="4" w:space="0" w:color="000000"/>
              <w:bottom w:val="single" w:sz="4" w:space="0" w:color="000000"/>
              <w:right w:val="single" w:sz="4" w:space="0" w:color="000000"/>
            </w:tcBorders>
            <w:hideMark/>
          </w:tcPr>
          <w:p w14:paraId="13F671DA"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nil"/>
              <w:left w:val="single" w:sz="4" w:space="0" w:color="000000"/>
              <w:bottom w:val="single" w:sz="4" w:space="0" w:color="000000"/>
              <w:right w:val="single" w:sz="4" w:space="0" w:color="000000"/>
            </w:tcBorders>
          </w:tcPr>
          <w:p w14:paraId="707A6646" w14:textId="77777777" w:rsidR="004B0D1D" w:rsidRPr="004B0D1D" w:rsidRDefault="004B0D1D" w:rsidP="006B73A8">
            <w:pPr>
              <w:jc w:val="both"/>
              <w:rPr>
                <w:rFonts w:ascii="Times New Roman" w:hAnsi="Times New Roman" w:cs="Times New Roman"/>
              </w:rPr>
            </w:pPr>
          </w:p>
        </w:tc>
      </w:tr>
      <w:tr w:rsidR="004B0D1D" w14:paraId="6A81C261" w14:textId="77777777" w:rsidTr="004B0D1D">
        <w:tc>
          <w:tcPr>
            <w:tcW w:w="4400" w:type="dxa"/>
            <w:gridSpan w:val="2"/>
            <w:tcBorders>
              <w:top w:val="nil"/>
              <w:left w:val="single" w:sz="4" w:space="0" w:color="000000"/>
              <w:bottom w:val="single" w:sz="4" w:space="0" w:color="000000"/>
              <w:right w:val="nil"/>
            </w:tcBorders>
            <w:hideMark/>
          </w:tcPr>
          <w:p w14:paraId="34F74AF2"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Шкіряне</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оздоблення</w:t>
            </w:r>
            <w:proofErr w:type="spellEnd"/>
            <w:r w:rsidRPr="004B0D1D">
              <w:rPr>
                <w:rFonts w:ascii="Times New Roman" w:hAnsi="Times New Roman" w:cs="Times New Roman"/>
              </w:rPr>
              <w:t xml:space="preserve"> керма</w:t>
            </w:r>
          </w:p>
        </w:tc>
        <w:tc>
          <w:tcPr>
            <w:tcW w:w="3233" w:type="dxa"/>
            <w:tcBorders>
              <w:top w:val="nil"/>
              <w:left w:val="single" w:sz="4" w:space="0" w:color="000000"/>
              <w:bottom w:val="single" w:sz="4" w:space="0" w:color="000000"/>
              <w:right w:val="single" w:sz="4" w:space="0" w:color="000000"/>
            </w:tcBorders>
            <w:hideMark/>
          </w:tcPr>
          <w:p w14:paraId="0E02E71B"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nil"/>
              <w:left w:val="single" w:sz="4" w:space="0" w:color="000000"/>
              <w:bottom w:val="single" w:sz="4" w:space="0" w:color="000000"/>
              <w:right w:val="single" w:sz="4" w:space="0" w:color="000000"/>
            </w:tcBorders>
          </w:tcPr>
          <w:p w14:paraId="2068AB56" w14:textId="77777777" w:rsidR="004B0D1D" w:rsidRPr="004B0D1D" w:rsidRDefault="004B0D1D" w:rsidP="006B73A8">
            <w:pPr>
              <w:jc w:val="both"/>
              <w:rPr>
                <w:rFonts w:ascii="Times New Roman" w:hAnsi="Times New Roman" w:cs="Times New Roman"/>
              </w:rPr>
            </w:pPr>
          </w:p>
        </w:tc>
      </w:tr>
      <w:tr w:rsidR="004B0D1D" w14:paraId="7784DF46" w14:textId="77777777" w:rsidTr="004B0D1D">
        <w:tc>
          <w:tcPr>
            <w:tcW w:w="4400" w:type="dxa"/>
            <w:gridSpan w:val="2"/>
            <w:tcBorders>
              <w:top w:val="nil"/>
              <w:left w:val="single" w:sz="4" w:space="0" w:color="000000"/>
              <w:bottom w:val="single" w:sz="4" w:space="0" w:color="000000"/>
              <w:right w:val="nil"/>
            </w:tcBorders>
            <w:hideMark/>
          </w:tcPr>
          <w:p w14:paraId="0F0AEFAA"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Багажне</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відділення</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місткість</w:t>
            </w:r>
            <w:proofErr w:type="spellEnd"/>
            <w:r w:rsidRPr="004B0D1D">
              <w:rPr>
                <w:rFonts w:ascii="Times New Roman" w:hAnsi="Times New Roman" w:cs="Times New Roman"/>
              </w:rPr>
              <w:t>, л</w:t>
            </w:r>
          </w:p>
        </w:tc>
        <w:tc>
          <w:tcPr>
            <w:tcW w:w="3233" w:type="dxa"/>
            <w:tcBorders>
              <w:top w:val="nil"/>
              <w:left w:val="single" w:sz="4" w:space="0" w:color="000000"/>
              <w:bottom w:val="single" w:sz="4" w:space="0" w:color="000000"/>
              <w:right w:val="single" w:sz="4" w:space="0" w:color="000000"/>
            </w:tcBorders>
            <w:hideMark/>
          </w:tcPr>
          <w:p w14:paraId="3198F9DE"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Не </w:t>
            </w:r>
            <w:proofErr w:type="spellStart"/>
            <w:r w:rsidRPr="004B0D1D">
              <w:rPr>
                <w:rFonts w:ascii="Times New Roman" w:hAnsi="Times New Roman" w:cs="Times New Roman"/>
              </w:rPr>
              <w:t>менше</w:t>
            </w:r>
            <w:proofErr w:type="spellEnd"/>
            <w:r w:rsidRPr="004B0D1D">
              <w:rPr>
                <w:rFonts w:ascii="Times New Roman" w:hAnsi="Times New Roman" w:cs="Times New Roman"/>
              </w:rPr>
              <w:t xml:space="preserve"> 300</w:t>
            </w:r>
          </w:p>
        </w:tc>
        <w:tc>
          <w:tcPr>
            <w:tcW w:w="2297" w:type="dxa"/>
            <w:tcBorders>
              <w:top w:val="nil"/>
              <w:left w:val="single" w:sz="4" w:space="0" w:color="000000"/>
              <w:bottom w:val="single" w:sz="4" w:space="0" w:color="000000"/>
              <w:right w:val="single" w:sz="4" w:space="0" w:color="000000"/>
            </w:tcBorders>
          </w:tcPr>
          <w:p w14:paraId="54B67A76" w14:textId="77777777" w:rsidR="004B0D1D" w:rsidRPr="004B0D1D" w:rsidRDefault="004B0D1D" w:rsidP="006B73A8">
            <w:pPr>
              <w:jc w:val="both"/>
              <w:rPr>
                <w:rFonts w:ascii="Times New Roman" w:hAnsi="Times New Roman" w:cs="Times New Roman"/>
              </w:rPr>
            </w:pPr>
          </w:p>
        </w:tc>
      </w:tr>
      <w:tr w:rsidR="004B0D1D" w14:paraId="53836ADE" w14:textId="77777777" w:rsidTr="004B0D1D">
        <w:tc>
          <w:tcPr>
            <w:tcW w:w="4400" w:type="dxa"/>
            <w:gridSpan w:val="2"/>
            <w:tcBorders>
              <w:top w:val="nil"/>
              <w:left w:val="single" w:sz="4" w:space="0" w:color="000000"/>
              <w:bottom w:val="single" w:sz="4" w:space="0" w:color="000000"/>
              <w:right w:val="nil"/>
            </w:tcBorders>
            <w:hideMark/>
          </w:tcPr>
          <w:p w14:paraId="3F767B8A"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b/>
              </w:rPr>
              <w:t>Додаткове</w:t>
            </w:r>
            <w:proofErr w:type="spellEnd"/>
            <w:r w:rsidRPr="004B0D1D">
              <w:rPr>
                <w:rFonts w:ascii="Times New Roman" w:hAnsi="Times New Roman" w:cs="Times New Roman"/>
                <w:b/>
              </w:rPr>
              <w:t xml:space="preserve"> </w:t>
            </w:r>
            <w:proofErr w:type="spellStart"/>
            <w:r w:rsidRPr="004B0D1D">
              <w:rPr>
                <w:rFonts w:ascii="Times New Roman" w:hAnsi="Times New Roman" w:cs="Times New Roman"/>
                <w:b/>
              </w:rPr>
              <w:t>обладнання</w:t>
            </w:r>
            <w:proofErr w:type="spellEnd"/>
            <w:r w:rsidRPr="004B0D1D">
              <w:rPr>
                <w:rFonts w:ascii="Times New Roman" w:hAnsi="Times New Roman" w:cs="Times New Roman"/>
                <w:b/>
              </w:rPr>
              <w:t>:</w:t>
            </w:r>
          </w:p>
        </w:tc>
        <w:tc>
          <w:tcPr>
            <w:tcW w:w="3233" w:type="dxa"/>
            <w:tcBorders>
              <w:top w:val="nil"/>
              <w:left w:val="single" w:sz="4" w:space="0" w:color="000000"/>
              <w:bottom w:val="single" w:sz="4" w:space="0" w:color="000000"/>
              <w:right w:val="single" w:sz="4" w:space="0" w:color="000000"/>
            </w:tcBorders>
          </w:tcPr>
          <w:p w14:paraId="3F6E2165" w14:textId="77777777" w:rsidR="004B0D1D" w:rsidRPr="004B0D1D" w:rsidRDefault="004B0D1D" w:rsidP="006B73A8">
            <w:pPr>
              <w:jc w:val="both"/>
              <w:rPr>
                <w:rFonts w:ascii="Times New Roman" w:hAnsi="Times New Roman" w:cs="Times New Roman"/>
              </w:rPr>
            </w:pPr>
          </w:p>
        </w:tc>
        <w:tc>
          <w:tcPr>
            <w:tcW w:w="2297" w:type="dxa"/>
            <w:tcBorders>
              <w:top w:val="nil"/>
              <w:left w:val="single" w:sz="4" w:space="0" w:color="000000"/>
              <w:bottom w:val="single" w:sz="4" w:space="0" w:color="000000"/>
              <w:right w:val="single" w:sz="4" w:space="0" w:color="000000"/>
            </w:tcBorders>
          </w:tcPr>
          <w:p w14:paraId="7F03E55F" w14:textId="77777777" w:rsidR="004B0D1D" w:rsidRPr="004B0D1D" w:rsidRDefault="004B0D1D" w:rsidP="006B73A8">
            <w:pPr>
              <w:jc w:val="both"/>
              <w:rPr>
                <w:rFonts w:ascii="Times New Roman" w:hAnsi="Times New Roman" w:cs="Times New Roman"/>
              </w:rPr>
            </w:pPr>
          </w:p>
        </w:tc>
      </w:tr>
      <w:tr w:rsidR="004B0D1D" w14:paraId="7191DA48" w14:textId="77777777" w:rsidTr="004B0D1D">
        <w:tc>
          <w:tcPr>
            <w:tcW w:w="4400" w:type="dxa"/>
            <w:gridSpan w:val="2"/>
            <w:tcBorders>
              <w:top w:val="nil"/>
              <w:left w:val="single" w:sz="4" w:space="0" w:color="000000"/>
              <w:bottom w:val="single" w:sz="4" w:space="0" w:color="000000"/>
              <w:right w:val="nil"/>
            </w:tcBorders>
            <w:hideMark/>
          </w:tcPr>
          <w:p w14:paraId="73A79C24" w14:textId="77777777" w:rsidR="004B0D1D" w:rsidRPr="004B0D1D" w:rsidRDefault="004B0D1D" w:rsidP="006B73A8">
            <w:pPr>
              <w:jc w:val="both"/>
              <w:rPr>
                <w:rFonts w:ascii="Times New Roman" w:hAnsi="Times New Roman" w:cs="Times New Roman"/>
                <w:b/>
              </w:rPr>
            </w:pPr>
            <w:proofErr w:type="spellStart"/>
            <w:r w:rsidRPr="004B0D1D">
              <w:rPr>
                <w:rFonts w:ascii="Times New Roman" w:hAnsi="Times New Roman" w:cs="Times New Roman"/>
              </w:rPr>
              <w:t>Килимки</w:t>
            </w:r>
            <w:proofErr w:type="spellEnd"/>
            <w:r w:rsidRPr="004B0D1D">
              <w:rPr>
                <w:rFonts w:ascii="Times New Roman" w:hAnsi="Times New Roman" w:cs="Times New Roman"/>
              </w:rPr>
              <w:t xml:space="preserve"> салону</w:t>
            </w:r>
          </w:p>
        </w:tc>
        <w:tc>
          <w:tcPr>
            <w:tcW w:w="3233" w:type="dxa"/>
            <w:tcBorders>
              <w:top w:val="nil"/>
              <w:left w:val="single" w:sz="4" w:space="0" w:color="000000"/>
              <w:bottom w:val="single" w:sz="4" w:space="0" w:color="000000"/>
              <w:right w:val="single" w:sz="4" w:space="0" w:color="000000"/>
            </w:tcBorders>
            <w:hideMark/>
          </w:tcPr>
          <w:p w14:paraId="001DF496" w14:textId="77777777" w:rsidR="004B0D1D" w:rsidRPr="004B0D1D" w:rsidRDefault="004B0D1D" w:rsidP="006B73A8">
            <w:pPr>
              <w:jc w:val="both"/>
              <w:rPr>
                <w:rFonts w:ascii="Times New Roman" w:hAnsi="Times New Roman" w:cs="Times New Roman"/>
              </w:rPr>
            </w:pPr>
            <w:proofErr w:type="spellStart"/>
            <w:r w:rsidRPr="004B0D1D">
              <w:rPr>
                <w:rFonts w:ascii="Times New Roman" w:hAnsi="Times New Roman" w:cs="Times New Roman"/>
              </w:rPr>
              <w:t>Наявність</w:t>
            </w:r>
            <w:proofErr w:type="spellEnd"/>
          </w:p>
        </w:tc>
        <w:tc>
          <w:tcPr>
            <w:tcW w:w="2297" w:type="dxa"/>
            <w:tcBorders>
              <w:top w:val="nil"/>
              <w:left w:val="single" w:sz="4" w:space="0" w:color="000000"/>
              <w:bottom w:val="single" w:sz="4" w:space="0" w:color="000000"/>
              <w:right w:val="single" w:sz="4" w:space="0" w:color="000000"/>
            </w:tcBorders>
          </w:tcPr>
          <w:p w14:paraId="183CDA5D" w14:textId="77777777" w:rsidR="004B0D1D" w:rsidRPr="004B0D1D" w:rsidRDefault="004B0D1D" w:rsidP="006B73A8">
            <w:pPr>
              <w:jc w:val="both"/>
              <w:rPr>
                <w:rFonts w:ascii="Times New Roman" w:hAnsi="Times New Roman" w:cs="Times New Roman"/>
              </w:rPr>
            </w:pPr>
          </w:p>
        </w:tc>
      </w:tr>
      <w:tr w:rsidR="004B0D1D" w14:paraId="47246A79" w14:textId="77777777" w:rsidTr="004B0D1D">
        <w:tc>
          <w:tcPr>
            <w:tcW w:w="4400" w:type="dxa"/>
            <w:gridSpan w:val="2"/>
            <w:tcBorders>
              <w:top w:val="nil"/>
              <w:left w:val="single" w:sz="4" w:space="0" w:color="000000"/>
              <w:bottom w:val="single" w:sz="4" w:space="0" w:color="000000"/>
              <w:right w:val="nil"/>
            </w:tcBorders>
            <w:hideMark/>
          </w:tcPr>
          <w:p w14:paraId="036FE2B8"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Сумка /</w:t>
            </w:r>
            <w:proofErr w:type="spellStart"/>
            <w:r w:rsidRPr="004B0D1D">
              <w:rPr>
                <w:rFonts w:ascii="Times New Roman" w:hAnsi="Times New Roman" w:cs="Times New Roman"/>
              </w:rPr>
              <w:t>набір</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допомоги</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водієві</w:t>
            </w:r>
            <w:proofErr w:type="spellEnd"/>
          </w:p>
        </w:tc>
        <w:tc>
          <w:tcPr>
            <w:tcW w:w="3233" w:type="dxa"/>
            <w:tcBorders>
              <w:top w:val="nil"/>
              <w:left w:val="single" w:sz="4" w:space="0" w:color="000000"/>
              <w:bottom w:val="single" w:sz="4" w:space="0" w:color="000000"/>
              <w:right w:val="single" w:sz="4" w:space="0" w:color="000000"/>
            </w:tcBorders>
            <w:hideMark/>
          </w:tcPr>
          <w:p w14:paraId="76595B5F" w14:textId="77777777" w:rsidR="004B0D1D" w:rsidRPr="004B0D1D" w:rsidRDefault="004B0D1D" w:rsidP="006B73A8">
            <w:pPr>
              <w:jc w:val="both"/>
              <w:rPr>
                <w:rFonts w:ascii="Times New Roman" w:hAnsi="Times New Roman" w:cs="Times New Roman"/>
              </w:rPr>
            </w:pPr>
            <w:r w:rsidRPr="004B0D1D">
              <w:rPr>
                <w:rFonts w:ascii="Times New Roman" w:hAnsi="Times New Roman" w:cs="Times New Roman"/>
              </w:rPr>
              <w:t xml:space="preserve">знак </w:t>
            </w:r>
            <w:proofErr w:type="spellStart"/>
            <w:r w:rsidRPr="004B0D1D">
              <w:rPr>
                <w:rFonts w:ascii="Times New Roman" w:hAnsi="Times New Roman" w:cs="Times New Roman"/>
              </w:rPr>
              <w:t>аварійної</w:t>
            </w:r>
            <w:proofErr w:type="spellEnd"/>
            <w:r w:rsidRPr="004B0D1D">
              <w:rPr>
                <w:rFonts w:ascii="Times New Roman" w:hAnsi="Times New Roman" w:cs="Times New Roman"/>
              </w:rPr>
              <w:t xml:space="preserve"> </w:t>
            </w:r>
            <w:proofErr w:type="spellStart"/>
            <w:r w:rsidRPr="004B0D1D">
              <w:rPr>
                <w:rFonts w:ascii="Times New Roman" w:hAnsi="Times New Roman" w:cs="Times New Roman"/>
              </w:rPr>
              <w:t>зупинки</w:t>
            </w:r>
            <w:proofErr w:type="spellEnd"/>
          </w:p>
        </w:tc>
        <w:tc>
          <w:tcPr>
            <w:tcW w:w="2297" w:type="dxa"/>
            <w:tcBorders>
              <w:top w:val="nil"/>
              <w:left w:val="single" w:sz="4" w:space="0" w:color="000000"/>
              <w:bottom w:val="single" w:sz="4" w:space="0" w:color="000000"/>
              <w:right w:val="single" w:sz="4" w:space="0" w:color="000000"/>
            </w:tcBorders>
          </w:tcPr>
          <w:p w14:paraId="5D1343FF" w14:textId="77777777" w:rsidR="004B0D1D" w:rsidRPr="004B0D1D" w:rsidRDefault="004B0D1D" w:rsidP="006B73A8">
            <w:pPr>
              <w:jc w:val="both"/>
              <w:rPr>
                <w:rFonts w:ascii="Times New Roman" w:hAnsi="Times New Roman" w:cs="Times New Roman"/>
              </w:rPr>
            </w:pPr>
          </w:p>
        </w:tc>
      </w:tr>
    </w:tbl>
    <w:p w14:paraId="5B157FD1" w14:textId="77777777" w:rsidR="004B0D1D" w:rsidRDefault="004B0D1D" w:rsidP="004B0D1D">
      <w:pPr>
        <w:widowControl w:val="0"/>
        <w:autoSpaceDE w:val="0"/>
        <w:ind w:left="710"/>
        <w:jc w:val="center"/>
        <w:textAlignment w:val="baseline"/>
        <w:rPr>
          <w:b/>
          <w:bCs/>
          <w:color w:val="000000"/>
          <w:u w:val="single"/>
        </w:rPr>
      </w:pPr>
    </w:p>
    <w:p w14:paraId="7BDF1905" w14:textId="2DBCBA75" w:rsidR="00E67871" w:rsidRPr="00E67871" w:rsidRDefault="00244723" w:rsidP="005B731A">
      <w:pPr>
        <w:suppressAutoHyphens/>
        <w:autoSpaceDE w:val="0"/>
        <w:spacing w:after="0"/>
        <w:jc w:val="both"/>
        <w:rPr>
          <w:rFonts w:ascii="Times New Roman" w:hAnsi="Times New Roman" w:cs="Times New Roman"/>
          <w:b/>
          <w:bCs/>
          <w:lang w:val="uk-UA"/>
        </w:rPr>
      </w:pPr>
      <w:r>
        <w:rPr>
          <w:rFonts w:ascii="Times New Roman" w:hAnsi="Times New Roman" w:cs="Times New Roman"/>
          <w:b/>
          <w:bCs/>
          <w:lang w:val="uk-UA"/>
        </w:rPr>
        <w:t xml:space="preserve">   </w:t>
      </w:r>
      <w:r w:rsidR="00E67871" w:rsidRPr="00E67871">
        <w:rPr>
          <w:rFonts w:ascii="Times New Roman" w:hAnsi="Times New Roman" w:cs="Times New Roman"/>
          <w:b/>
          <w:bCs/>
          <w:lang w:val="uk-UA"/>
        </w:rPr>
        <w:t>Вимоги до гарантії на товар</w:t>
      </w:r>
      <w:r w:rsidR="004D53FB">
        <w:rPr>
          <w:rFonts w:ascii="Times New Roman" w:hAnsi="Times New Roman" w:cs="Times New Roman"/>
          <w:b/>
          <w:bCs/>
          <w:lang w:val="uk-UA"/>
        </w:rPr>
        <w:t xml:space="preserve"> ( автомобіль)</w:t>
      </w:r>
      <w:r w:rsidR="00E67871" w:rsidRPr="00E67871">
        <w:rPr>
          <w:rFonts w:ascii="Times New Roman" w:hAnsi="Times New Roman" w:cs="Times New Roman"/>
          <w:b/>
          <w:bCs/>
          <w:lang w:val="uk-UA"/>
        </w:rPr>
        <w:t>:</w:t>
      </w:r>
    </w:p>
    <w:p w14:paraId="3E15E235" w14:textId="68B865AD" w:rsidR="008A0521" w:rsidRDefault="008A0521" w:rsidP="005B731A">
      <w:pPr>
        <w:suppressAutoHyphens/>
        <w:autoSpaceDE w:val="0"/>
        <w:spacing w:after="0"/>
        <w:jc w:val="both"/>
        <w:rPr>
          <w:rFonts w:ascii="Times New Roman" w:hAnsi="Times New Roman" w:cs="Times New Roman"/>
          <w:lang w:val="uk-UA"/>
        </w:rPr>
      </w:pPr>
      <w:r>
        <w:rPr>
          <w:rFonts w:ascii="Times New Roman" w:hAnsi="Times New Roman" w:cs="Times New Roman"/>
          <w:lang w:val="uk-UA"/>
        </w:rPr>
        <w:t xml:space="preserve">  </w:t>
      </w:r>
      <w:r w:rsidRPr="008A0521">
        <w:rPr>
          <w:rFonts w:ascii="Times New Roman" w:hAnsi="Times New Roman" w:cs="Times New Roman"/>
          <w:lang w:val="uk-UA"/>
        </w:rPr>
        <w:t xml:space="preserve">Гарантійний термін на автомобіль (або його основні агрегати – батарея та двигун) повинен бути не менше 2 (два) роки або 50 000 км пробігу (в залежності від того, яка подія настане раніше). </w:t>
      </w:r>
    </w:p>
    <w:p w14:paraId="720774F1" w14:textId="77777777" w:rsidR="008A0521" w:rsidRDefault="008A0521" w:rsidP="005B731A">
      <w:pPr>
        <w:suppressAutoHyphens/>
        <w:autoSpaceDE w:val="0"/>
        <w:spacing w:after="0"/>
        <w:jc w:val="both"/>
        <w:rPr>
          <w:rFonts w:ascii="Times New Roman" w:hAnsi="Times New Roman" w:cs="Times New Roman"/>
          <w:lang w:val="uk-UA"/>
        </w:rPr>
      </w:pPr>
    </w:p>
    <w:p w14:paraId="05906227" w14:textId="05E1FA1C" w:rsidR="00E67871" w:rsidRPr="008A0521" w:rsidRDefault="008A0521" w:rsidP="005B731A">
      <w:pPr>
        <w:suppressAutoHyphens/>
        <w:autoSpaceDE w:val="0"/>
        <w:spacing w:after="0"/>
        <w:jc w:val="both"/>
        <w:rPr>
          <w:rFonts w:ascii="Times New Roman" w:hAnsi="Times New Roman" w:cs="Times New Roman"/>
          <w:b/>
          <w:bCs/>
          <w:lang w:val="uk-UA"/>
        </w:rPr>
      </w:pPr>
      <w:r>
        <w:rPr>
          <w:rFonts w:ascii="Times New Roman" w:hAnsi="Times New Roman" w:cs="Times New Roman"/>
          <w:lang w:val="uk-UA"/>
        </w:rPr>
        <w:t xml:space="preserve">  </w:t>
      </w:r>
      <w:r w:rsidRPr="008A0521">
        <w:rPr>
          <w:rFonts w:ascii="Times New Roman" w:hAnsi="Times New Roman" w:cs="Times New Roman"/>
          <w:lang w:val="uk-UA"/>
        </w:rPr>
        <w:t>У продавця має бути власна СТО або прямий договір з сертифікованою (акредитованою) СТО для надання гарантійного обслуговування (ремонту при настанні гарантійного випадку)</w:t>
      </w:r>
      <w:r w:rsidR="003C36DA">
        <w:rPr>
          <w:rFonts w:ascii="Times New Roman" w:hAnsi="Times New Roman" w:cs="Times New Roman"/>
          <w:lang w:val="uk-UA"/>
        </w:rPr>
        <w:t>.</w:t>
      </w:r>
      <w:r w:rsidRPr="008A0521">
        <w:rPr>
          <w:rFonts w:ascii="Times New Roman" w:hAnsi="Times New Roman" w:cs="Times New Roman"/>
          <w:lang w:val="uk-UA"/>
        </w:rPr>
        <w:t xml:space="preserve"> </w:t>
      </w:r>
      <w:r w:rsidRPr="008A0521">
        <w:rPr>
          <w:rFonts w:ascii="Times New Roman" w:hAnsi="Times New Roman" w:cs="Times New Roman"/>
          <w:b/>
          <w:bCs/>
          <w:lang w:val="uk-UA"/>
        </w:rPr>
        <w:t>На підтвердження надати гарантійний лист</w:t>
      </w:r>
      <w:r>
        <w:rPr>
          <w:rFonts w:ascii="Times New Roman" w:hAnsi="Times New Roman" w:cs="Times New Roman"/>
          <w:b/>
          <w:bCs/>
          <w:lang w:val="uk-UA"/>
        </w:rPr>
        <w:t xml:space="preserve">, </w:t>
      </w:r>
      <w:r w:rsidRPr="008A0521">
        <w:rPr>
          <w:rFonts w:ascii="Times New Roman" w:hAnsi="Times New Roman" w:cs="Times New Roman"/>
          <w:b/>
          <w:bCs/>
          <w:lang w:val="uk-UA"/>
        </w:rPr>
        <w:t>сертифікат</w:t>
      </w:r>
      <w:r>
        <w:rPr>
          <w:rFonts w:ascii="Times New Roman" w:hAnsi="Times New Roman" w:cs="Times New Roman"/>
          <w:b/>
          <w:bCs/>
          <w:lang w:val="uk-UA"/>
        </w:rPr>
        <w:t xml:space="preserve"> або інший документ, в якому </w:t>
      </w:r>
      <w:proofErr w:type="spellStart"/>
      <w:r>
        <w:rPr>
          <w:rFonts w:ascii="Times New Roman" w:hAnsi="Times New Roman" w:cs="Times New Roman"/>
          <w:b/>
          <w:bCs/>
          <w:lang w:val="uk-UA"/>
        </w:rPr>
        <w:t>обов</w:t>
      </w:r>
      <w:proofErr w:type="spellEnd"/>
      <w:r w:rsidRPr="008A0521">
        <w:rPr>
          <w:rFonts w:ascii="Times New Roman" w:hAnsi="Times New Roman" w:cs="Times New Roman"/>
          <w:b/>
          <w:bCs/>
        </w:rPr>
        <w:t>’</w:t>
      </w:r>
      <w:proofErr w:type="spellStart"/>
      <w:r>
        <w:rPr>
          <w:rFonts w:ascii="Times New Roman" w:hAnsi="Times New Roman" w:cs="Times New Roman"/>
          <w:b/>
          <w:bCs/>
          <w:lang w:val="uk-UA"/>
        </w:rPr>
        <w:t>язково</w:t>
      </w:r>
      <w:proofErr w:type="spellEnd"/>
      <w:r>
        <w:rPr>
          <w:rFonts w:ascii="Times New Roman" w:hAnsi="Times New Roman" w:cs="Times New Roman"/>
          <w:b/>
          <w:bCs/>
          <w:lang w:val="uk-UA"/>
        </w:rPr>
        <w:t xml:space="preserve"> зазначити адресу СТО. </w:t>
      </w:r>
      <w:r w:rsidRPr="008A0521">
        <w:rPr>
          <w:rFonts w:ascii="Times New Roman" w:hAnsi="Times New Roman" w:cs="Times New Roman"/>
          <w:b/>
          <w:bCs/>
          <w:lang w:val="uk-UA"/>
        </w:rPr>
        <w:t xml:space="preserve">   </w:t>
      </w:r>
    </w:p>
    <w:p w14:paraId="4C9F0026" w14:textId="77777777" w:rsidR="008A0521" w:rsidRDefault="008A0521" w:rsidP="005B731A">
      <w:pPr>
        <w:suppressAutoHyphens/>
        <w:autoSpaceDE w:val="0"/>
        <w:spacing w:after="0"/>
        <w:jc w:val="both"/>
        <w:rPr>
          <w:rFonts w:ascii="Times New Roman" w:hAnsi="Times New Roman" w:cs="Times New Roman"/>
          <w:lang w:val="uk-UA"/>
        </w:rPr>
      </w:pPr>
    </w:p>
    <w:p w14:paraId="46B3B72E" w14:textId="5CBE3310" w:rsidR="00E67871" w:rsidRPr="00244723" w:rsidRDefault="00244723" w:rsidP="005B731A">
      <w:pPr>
        <w:suppressAutoHyphens/>
        <w:autoSpaceDE w:val="0"/>
        <w:spacing w:after="0"/>
        <w:jc w:val="both"/>
        <w:rPr>
          <w:rFonts w:ascii="Times New Roman" w:hAnsi="Times New Roman" w:cs="Times New Roman"/>
          <w:b/>
          <w:bCs/>
          <w:lang w:val="uk-UA"/>
        </w:rPr>
      </w:pPr>
      <w:r>
        <w:rPr>
          <w:rFonts w:ascii="Times New Roman" w:hAnsi="Times New Roman" w:cs="Times New Roman"/>
          <w:lang w:val="uk-UA"/>
        </w:rPr>
        <w:t xml:space="preserve">     </w:t>
      </w:r>
      <w:r w:rsidR="00E67871" w:rsidRPr="00244723">
        <w:rPr>
          <w:rFonts w:ascii="Times New Roman" w:hAnsi="Times New Roman" w:cs="Times New Roman"/>
          <w:b/>
          <w:bCs/>
          <w:lang w:val="uk-UA"/>
        </w:rPr>
        <w:t>Для документально підтвердження відповідності товару вимогам Замовника, Учасник у складі пропозиції повинен надати:</w:t>
      </w:r>
    </w:p>
    <w:p w14:paraId="02737751" w14:textId="77777777" w:rsidR="005B731A" w:rsidRDefault="005B731A" w:rsidP="00246C86">
      <w:pPr>
        <w:suppressAutoHyphens/>
        <w:autoSpaceDE w:val="0"/>
        <w:spacing w:after="0"/>
        <w:jc w:val="both"/>
        <w:rPr>
          <w:rFonts w:ascii="Times New Roman" w:hAnsi="Times New Roman" w:cs="Times New Roman"/>
          <w:lang w:val="uk-UA"/>
        </w:rPr>
      </w:pPr>
    </w:p>
    <w:p w14:paraId="01D117EA" w14:textId="06215204" w:rsidR="00332CB5" w:rsidRPr="00336CCF" w:rsidRDefault="00332CB5" w:rsidP="003C36DA">
      <w:pPr>
        <w:pStyle w:val="a5"/>
        <w:numPr>
          <w:ilvl w:val="0"/>
          <w:numId w:val="13"/>
        </w:numPr>
        <w:suppressAutoHyphens/>
        <w:autoSpaceDE w:val="0"/>
        <w:spacing w:after="0"/>
        <w:ind w:left="0" w:firstLine="0"/>
        <w:jc w:val="both"/>
        <w:rPr>
          <w:rFonts w:ascii="Times New Roman" w:hAnsi="Times New Roman" w:cs="Times New Roman"/>
          <w:lang w:val="uk-UA"/>
        </w:rPr>
      </w:pPr>
      <w:r w:rsidRPr="00336CCF">
        <w:rPr>
          <w:rFonts w:ascii="Times New Roman" w:hAnsi="Times New Roman" w:cs="Times New Roman"/>
          <w:lang w:val="uk-UA"/>
        </w:rPr>
        <w:t xml:space="preserve">Відповідність запропонованого Учасником товару технічним характеристикам, викладеним у даному додатку до тендерної документації, повинна бути підтверджена Учасником шляхом зазначення відповідності вимогам Замовника </w:t>
      </w:r>
      <w:r w:rsidRPr="00336CCF">
        <w:rPr>
          <w:rFonts w:ascii="Times New Roman" w:hAnsi="Times New Roman" w:cs="Times New Roman"/>
          <w:b/>
          <w:bCs/>
          <w:lang w:val="uk-UA"/>
        </w:rPr>
        <w:t>(конкретні характеристики запропонованого товару).</w:t>
      </w:r>
      <w:r w:rsidRPr="00336CCF">
        <w:rPr>
          <w:rFonts w:ascii="Times New Roman" w:hAnsi="Times New Roman" w:cs="Times New Roman"/>
          <w:lang w:val="uk-UA"/>
        </w:rPr>
        <w:t xml:space="preserve"> Підтвердження відповідності запропонованого Учасником товару технічним характеристикам, встановленим у даному додатку до ТД, надається Учасником у формі заповненої порівняльної таблиці, яка вказана вище.</w:t>
      </w:r>
      <w:r w:rsidR="00BC1447" w:rsidRPr="00BC1447">
        <w:t xml:space="preserve"> </w:t>
      </w:r>
      <w:r w:rsidR="00BC1447" w:rsidRPr="00336CCF">
        <w:rPr>
          <w:rFonts w:ascii="Times New Roman" w:hAnsi="Times New Roman" w:cs="Times New Roman"/>
          <w:lang w:val="uk-UA"/>
        </w:rPr>
        <w:t xml:space="preserve"> Обов’язково зазначити марку та модель легкового автомобіля</w:t>
      </w:r>
      <w:r w:rsidR="00336CCF" w:rsidRPr="00336CCF">
        <w:rPr>
          <w:rFonts w:ascii="Times New Roman" w:hAnsi="Times New Roman" w:cs="Times New Roman"/>
          <w:lang w:val="uk-UA"/>
        </w:rPr>
        <w:t>.</w:t>
      </w:r>
    </w:p>
    <w:p w14:paraId="6123B941" w14:textId="77777777" w:rsidR="00EA4B4C" w:rsidRDefault="00336CCF" w:rsidP="00EA4B4C">
      <w:pPr>
        <w:pStyle w:val="a5"/>
        <w:suppressAutoHyphens/>
        <w:autoSpaceDE w:val="0"/>
        <w:spacing w:after="0"/>
        <w:ind w:left="0"/>
        <w:jc w:val="both"/>
        <w:rPr>
          <w:rFonts w:ascii="Times New Roman" w:hAnsi="Times New Roman" w:cs="Times New Roman"/>
          <w:i/>
          <w:iCs/>
        </w:rPr>
      </w:pPr>
      <w:r>
        <w:rPr>
          <w:rFonts w:ascii="Times New Roman" w:eastAsia="Times New Roman" w:hAnsi="Times New Roman" w:cs="Times New Roman"/>
          <w:b/>
          <w:bCs/>
          <w:lang w:val="uk-UA"/>
        </w:rPr>
        <w:t xml:space="preserve"> </w:t>
      </w:r>
      <w:proofErr w:type="spellStart"/>
      <w:r w:rsidR="00C40D47" w:rsidRPr="00C40D47">
        <w:rPr>
          <w:rFonts w:ascii="Times New Roman" w:hAnsi="Times New Roman" w:cs="Times New Roman"/>
          <w:i/>
          <w:iCs/>
        </w:rPr>
        <w:t>Учасник</w:t>
      </w:r>
      <w:proofErr w:type="spellEnd"/>
      <w:r w:rsidR="00C40D47" w:rsidRPr="00C40D47">
        <w:rPr>
          <w:rFonts w:ascii="Times New Roman" w:hAnsi="Times New Roman" w:cs="Times New Roman"/>
          <w:i/>
          <w:iCs/>
        </w:rPr>
        <w:t xml:space="preserve"> за </w:t>
      </w:r>
      <w:proofErr w:type="spellStart"/>
      <w:r w:rsidR="00C40D47" w:rsidRPr="00C40D47">
        <w:rPr>
          <w:rFonts w:ascii="Times New Roman" w:hAnsi="Times New Roman" w:cs="Times New Roman"/>
          <w:i/>
          <w:iCs/>
        </w:rPr>
        <w:t>власним</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бажанням</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може</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надати</w:t>
      </w:r>
      <w:proofErr w:type="spellEnd"/>
      <w:r w:rsidR="00C40D47" w:rsidRPr="00C40D47">
        <w:rPr>
          <w:rFonts w:ascii="Times New Roman" w:hAnsi="Times New Roman" w:cs="Times New Roman"/>
          <w:i/>
          <w:iCs/>
        </w:rPr>
        <w:t xml:space="preserve"> в </w:t>
      </w:r>
      <w:proofErr w:type="spellStart"/>
      <w:r w:rsidR="00C40D47" w:rsidRPr="00C40D47">
        <w:rPr>
          <w:rFonts w:ascii="Times New Roman" w:hAnsi="Times New Roman" w:cs="Times New Roman"/>
          <w:i/>
          <w:iCs/>
        </w:rPr>
        <w:t>складі</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тендерної</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пропозиції</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різного</w:t>
      </w:r>
      <w:proofErr w:type="spellEnd"/>
      <w:r w:rsidR="00C40D47" w:rsidRPr="00C40D47">
        <w:rPr>
          <w:rFonts w:ascii="Times New Roman" w:hAnsi="Times New Roman" w:cs="Times New Roman"/>
          <w:i/>
          <w:iCs/>
        </w:rPr>
        <w:t xml:space="preserve"> роду </w:t>
      </w:r>
      <w:proofErr w:type="spellStart"/>
      <w:r w:rsidR="00C40D47" w:rsidRPr="00C40D47">
        <w:rPr>
          <w:rFonts w:ascii="Times New Roman" w:hAnsi="Times New Roman" w:cs="Times New Roman"/>
          <w:i/>
          <w:iCs/>
        </w:rPr>
        <w:t>зображення</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запропоновано</w:t>
      </w:r>
      <w:proofErr w:type="spellEnd"/>
      <w:r w:rsidR="00C40D47" w:rsidRPr="00C40D47">
        <w:rPr>
          <w:rFonts w:ascii="Times New Roman" w:hAnsi="Times New Roman" w:cs="Times New Roman"/>
          <w:i/>
          <w:iCs/>
        </w:rPr>
        <w:t xml:space="preserve"> ним товару, </w:t>
      </w:r>
      <w:proofErr w:type="spellStart"/>
      <w:r w:rsidR="00C40D47" w:rsidRPr="00C40D47">
        <w:rPr>
          <w:rFonts w:ascii="Times New Roman" w:hAnsi="Times New Roman" w:cs="Times New Roman"/>
          <w:i/>
          <w:iCs/>
        </w:rPr>
        <w:t>креслення</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схеми</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таблиці</w:t>
      </w:r>
      <w:proofErr w:type="spellEnd"/>
      <w:r w:rsidR="00C40D47" w:rsidRPr="00C40D47">
        <w:rPr>
          <w:rFonts w:ascii="Times New Roman" w:hAnsi="Times New Roman" w:cs="Times New Roman"/>
          <w:i/>
          <w:iCs/>
        </w:rPr>
        <w:t xml:space="preserve"> </w:t>
      </w:r>
      <w:proofErr w:type="spellStart"/>
      <w:r w:rsidR="00C40D47" w:rsidRPr="00C40D47">
        <w:rPr>
          <w:rFonts w:ascii="Times New Roman" w:hAnsi="Times New Roman" w:cs="Times New Roman"/>
          <w:i/>
          <w:iCs/>
        </w:rPr>
        <w:t>тощо</w:t>
      </w:r>
      <w:proofErr w:type="spellEnd"/>
      <w:r w:rsidR="00C40D47" w:rsidRPr="00C40D47">
        <w:rPr>
          <w:rFonts w:ascii="Times New Roman" w:hAnsi="Times New Roman" w:cs="Times New Roman"/>
          <w:i/>
          <w:iCs/>
        </w:rPr>
        <w:t xml:space="preserve">.  </w:t>
      </w:r>
    </w:p>
    <w:p w14:paraId="74C802A8" w14:textId="7FCFC774" w:rsidR="00C40D47" w:rsidRPr="00C40D47" w:rsidRDefault="00C40D47" w:rsidP="00EA4B4C">
      <w:pPr>
        <w:pStyle w:val="a5"/>
        <w:suppressAutoHyphens/>
        <w:autoSpaceDE w:val="0"/>
        <w:spacing w:after="0"/>
        <w:ind w:left="0"/>
        <w:jc w:val="both"/>
        <w:rPr>
          <w:rFonts w:ascii="Times New Roman" w:hAnsi="Times New Roman" w:cs="Times New Roman"/>
          <w:bCs/>
          <w:i/>
          <w:iCs/>
        </w:rPr>
      </w:pPr>
      <w:r w:rsidRPr="00C40D47">
        <w:rPr>
          <w:rFonts w:ascii="Times New Roman" w:hAnsi="Times New Roman" w:cs="Times New Roman"/>
          <w:bCs/>
          <w:i/>
          <w:iCs/>
        </w:rPr>
        <w:t xml:space="preserve"> </w:t>
      </w:r>
    </w:p>
    <w:p w14:paraId="3A7F95FB" w14:textId="0CEA5BF5" w:rsidR="005B731A" w:rsidRPr="004D53FB" w:rsidRDefault="006F3EC8" w:rsidP="00246C86">
      <w:pPr>
        <w:spacing w:after="0" w:line="240" w:lineRule="auto"/>
        <w:ind w:hanging="11"/>
        <w:jc w:val="both"/>
        <w:rPr>
          <w:rFonts w:ascii="Times New Roman" w:eastAsia="Times New Roman" w:hAnsi="Times New Roman" w:cs="Times New Roman"/>
          <w:bCs/>
          <w:color w:val="000000"/>
          <w:lang w:val="uk-UA" w:eastAsia="ru-RU"/>
        </w:rPr>
      </w:pPr>
      <w:r w:rsidRPr="006F3EC8">
        <w:rPr>
          <w:rFonts w:ascii="Times New Roman" w:eastAsia="Times New Roman" w:hAnsi="Times New Roman" w:cs="Times New Roman"/>
          <w:b/>
          <w:color w:val="000000"/>
          <w:lang w:val="uk-UA" w:eastAsia="ru-RU"/>
        </w:rPr>
        <w:t>2.</w:t>
      </w:r>
      <w:r w:rsidR="0069724C" w:rsidRPr="0069724C">
        <w:rPr>
          <w:rFonts w:ascii="Times New Roman" w:eastAsia="Times New Roman" w:hAnsi="Times New Roman" w:cs="Times New Roman"/>
          <w:bCs/>
          <w:color w:val="000000"/>
          <w:lang w:val="uk-UA" w:eastAsia="ru-RU"/>
        </w:rPr>
        <w:t xml:space="preserve">  </w:t>
      </w:r>
      <w:r w:rsidR="00B220E6" w:rsidRPr="00B220E6">
        <w:rPr>
          <w:rFonts w:ascii="Times New Roman" w:eastAsia="Times New Roman" w:hAnsi="Times New Roman" w:cs="Times New Roman"/>
          <w:bCs/>
          <w:color w:val="000000"/>
          <w:lang w:val="uk-UA" w:eastAsia="ru-RU"/>
        </w:rPr>
        <w:t xml:space="preserve">Учасник у складі своєї тендерної пропозиції для підтвердження якості товару, що є предметом закупівлі, </w:t>
      </w:r>
      <w:r w:rsidR="00B220E6" w:rsidRPr="00B220E6">
        <w:rPr>
          <w:rFonts w:ascii="Times New Roman" w:eastAsia="Times New Roman" w:hAnsi="Times New Roman" w:cs="Times New Roman"/>
          <w:b/>
          <w:color w:val="000000"/>
          <w:lang w:val="uk-UA" w:eastAsia="ru-RU"/>
        </w:rPr>
        <w:t xml:space="preserve">повинен надати </w:t>
      </w:r>
      <w:proofErr w:type="spellStart"/>
      <w:r w:rsidR="008F392A">
        <w:rPr>
          <w:rFonts w:ascii="Times New Roman" w:eastAsia="Times New Roman" w:hAnsi="Times New Roman" w:cs="Times New Roman"/>
          <w:b/>
          <w:color w:val="000000"/>
          <w:lang w:val="uk-UA" w:eastAsia="ru-RU"/>
        </w:rPr>
        <w:t>скан</w:t>
      </w:r>
      <w:proofErr w:type="spellEnd"/>
      <w:r w:rsidR="008F392A">
        <w:rPr>
          <w:rFonts w:ascii="Times New Roman" w:eastAsia="Times New Roman" w:hAnsi="Times New Roman" w:cs="Times New Roman"/>
          <w:b/>
          <w:color w:val="000000"/>
          <w:lang w:val="uk-UA" w:eastAsia="ru-RU"/>
        </w:rPr>
        <w:t>-</w:t>
      </w:r>
      <w:r w:rsidR="00B220E6" w:rsidRPr="00B220E6">
        <w:rPr>
          <w:rFonts w:ascii="Times New Roman" w:eastAsia="Times New Roman" w:hAnsi="Times New Roman" w:cs="Times New Roman"/>
          <w:b/>
          <w:color w:val="000000"/>
          <w:lang w:val="uk-UA" w:eastAsia="ru-RU"/>
        </w:rPr>
        <w:t xml:space="preserve">копію: </w:t>
      </w:r>
      <w:r w:rsidR="00AF739D">
        <w:rPr>
          <w:rFonts w:ascii="Times New Roman" w:eastAsia="Times New Roman" w:hAnsi="Times New Roman" w:cs="Times New Roman"/>
          <w:b/>
          <w:color w:val="000000"/>
          <w:lang w:val="uk-UA" w:eastAsia="ru-RU"/>
        </w:rPr>
        <w:t>с</w:t>
      </w:r>
      <w:r w:rsidR="00AF739D" w:rsidRPr="00AF739D">
        <w:rPr>
          <w:rFonts w:ascii="Times New Roman" w:eastAsia="Times New Roman" w:hAnsi="Times New Roman" w:cs="Times New Roman"/>
          <w:b/>
          <w:color w:val="000000"/>
          <w:lang w:val="uk-UA" w:eastAsia="ru-RU"/>
        </w:rPr>
        <w:t>ертифікат</w:t>
      </w:r>
      <w:r w:rsidR="00AF739D">
        <w:rPr>
          <w:rFonts w:ascii="Times New Roman" w:eastAsia="Times New Roman" w:hAnsi="Times New Roman" w:cs="Times New Roman"/>
          <w:b/>
          <w:color w:val="000000"/>
          <w:lang w:val="uk-UA" w:eastAsia="ru-RU"/>
        </w:rPr>
        <w:t>у</w:t>
      </w:r>
      <w:r w:rsidR="00AF739D" w:rsidRPr="00AF739D">
        <w:rPr>
          <w:rFonts w:ascii="Times New Roman" w:eastAsia="Times New Roman" w:hAnsi="Times New Roman" w:cs="Times New Roman"/>
          <w:b/>
          <w:color w:val="000000"/>
          <w:lang w:val="uk-UA" w:eastAsia="ru-RU"/>
        </w:rPr>
        <w:t xml:space="preserve"> відповідності на транспортний засіб, який </w:t>
      </w:r>
      <w:r w:rsidR="00AF739D" w:rsidRPr="00AF739D">
        <w:rPr>
          <w:rFonts w:ascii="Times New Roman" w:eastAsia="Times New Roman" w:hAnsi="Times New Roman" w:cs="Times New Roman"/>
          <w:b/>
          <w:color w:val="000000"/>
          <w:lang w:val="uk-UA" w:eastAsia="ru-RU"/>
        </w:rPr>
        <w:lastRenderedPageBreak/>
        <w:t>видано органом з оцінки відповідності або уповноваженим представником виробника автомобілів в Україні (імпортером/дистриб’ютором).</w:t>
      </w:r>
    </w:p>
    <w:p w14:paraId="21116B92" w14:textId="0D958A8F" w:rsidR="00332CB5" w:rsidRDefault="006F3EC8" w:rsidP="00B220E6">
      <w:pPr>
        <w:pStyle w:val="ac"/>
        <w:spacing w:after="0"/>
        <w:jc w:val="both"/>
        <w:rPr>
          <w:rFonts w:ascii="Times New Roman" w:hAnsi="Times New Roman" w:cs="Times New Roman"/>
          <w:iCs/>
          <w:kern w:val="2"/>
          <w:sz w:val="22"/>
          <w:szCs w:val="22"/>
        </w:rPr>
      </w:pPr>
      <w:bookmarkStart w:id="14" w:name="_Hlk118970903"/>
      <w:bookmarkEnd w:id="11"/>
      <w:r>
        <w:rPr>
          <w:rFonts w:ascii="Times New Roman" w:hAnsi="Times New Roman" w:cs="Times New Roman"/>
          <w:b/>
          <w:bCs/>
          <w:iCs/>
          <w:kern w:val="2"/>
          <w:sz w:val="22"/>
          <w:szCs w:val="22"/>
        </w:rPr>
        <w:t>3</w:t>
      </w:r>
      <w:r w:rsidR="00246C86" w:rsidRPr="00E67871">
        <w:rPr>
          <w:rFonts w:ascii="Times New Roman" w:hAnsi="Times New Roman" w:cs="Times New Roman"/>
          <w:b/>
          <w:bCs/>
          <w:iCs/>
          <w:kern w:val="2"/>
          <w:sz w:val="22"/>
          <w:szCs w:val="22"/>
        </w:rPr>
        <w:t>.</w:t>
      </w:r>
      <w:r w:rsidR="00246C86">
        <w:rPr>
          <w:rFonts w:ascii="Times New Roman" w:hAnsi="Times New Roman" w:cs="Times New Roman"/>
          <w:iCs/>
          <w:kern w:val="2"/>
          <w:sz w:val="22"/>
          <w:szCs w:val="22"/>
        </w:rPr>
        <w:t xml:space="preserve"> </w:t>
      </w:r>
      <w:r w:rsidR="00246C86" w:rsidRPr="00246C86">
        <w:rPr>
          <w:rFonts w:ascii="Times New Roman" w:hAnsi="Times New Roman" w:cs="Times New Roman"/>
          <w:iCs/>
          <w:kern w:val="2"/>
          <w:sz w:val="22"/>
          <w:szCs w:val="22"/>
        </w:rPr>
        <w:t>Учасник підтверджує можливість поставки запропонованого ним Товару, у кількості та в терміни, визначені цією Документацією</w:t>
      </w:r>
      <w:r w:rsidR="00336CCF">
        <w:rPr>
          <w:rFonts w:ascii="Times New Roman" w:hAnsi="Times New Roman" w:cs="Times New Roman"/>
          <w:iCs/>
          <w:kern w:val="2"/>
          <w:sz w:val="22"/>
          <w:szCs w:val="22"/>
        </w:rPr>
        <w:t xml:space="preserve">. </w:t>
      </w:r>
      <w:r w:rsidR="00336CCF" w:rsidRPr="00336CCF">
        <w:rPr>
          <w:rFonts w:ascii="Times New Roman" w:hAnsi="Times New Roman" w:cs="Times New Roman"/>
          <w:b/>
          <w:bCs/>
          <w:iCs/>
          <w:kern w:val="2"/>
          <w:sz w:val="22"/>
          <w:szCs w:val="22"/>
        </w:rPr>
        <w:t xml:space="preserve">Надати </w:t>
      </w:r>
      <w:r w:rsidR="00E67871" w:rsidRPr="00336CCF">
        <w:rPr>
          <w:rFonts w:ascii="Times New Roman" w:hAnsi="Times New Roman" w:cs="Times New Roman"/>
          <w:b/>
          <w:bCs/>
          <w:iCs/>
          <w:kern w:val="2"/>
          <w:sz w:val="22"/>
          <w:szCs w:val="22"/>
        </w:rPr>
        <w:t xml:space="preserve"> </w:t>
      </w:r>
      <w:r w:rsidR="00336CCF" w:rsidRPr="00336CCF">
        <w:rPr>
          <w:rFonts w:ascii="Times New Roman" w:hAnsi="Times New Roman" w:cs="Times New Roman"/>
          <w:b/>
          <w:bCs/>
          <w:iCs/>
          <w:kern w:val="2"/>
          <w:sz w:val="22"/>
          <w:szCs w:val="22"/>
        </w:rPr>
        <w:t>довідку у довільній формі</w:t>
      </w:r>
      <w:r w:rsidR="00336CCF" w:rsidRPr="00336CCF">
        <w:rPr>
          <w:rFonts w:ascii="Times New Roman" w:hAnsi="Times New Roman" w:cs="Times New Roman"/>
          <w:iCs/>
          <w:kern w:val="2"/>
          <w:sz w:val="22"/>
          <w:szCs w:val="22"/>
        </w:rPr>
        <w:t xml:space="preserve"> від </w:t>
      </w:r>
      <w:r w:rsidR="00336CCF" w:rsidRPr="00EA4B4C">
        <w:rPr>
          <w:rFonts w:ascii="Times New Roman" w:hAnsi="Times New Roman" w:cs="Times New Roman"/>
          <w:iCs/>
          <w:kern w:val="2"/>
          <w:sz w:val="22"/>
          <w:szCs w:val="22"/>
        </w:rPr>
        <w:t>офіційного</w:t>
      </w:r>
      <w:r w:rsidR="00336CCF" w:rsidRPr="00336CCF">
        <w:rPr>
          <w:rFonts w:ascii="Times New Roman" w:hAnsi="Times New Roman" w:cs="Times New Roman"/>
          <w:iCs/>
          <w:kern w:val="2"/>
          <w:sz w:val="22"/>
          <w:szCs w:val="22"/>
        </w:rPr>
        <w:t xml:space="preserve"> Дистриб‘ютора автомобілів в Україні або уповноваженого дилера що підтверджує, що за Учасником заброньовано автомобіль згідно вимог цієї закупівлі, або будь-який інший офіційний документ який підтверджує можливість поставки учасником  замовнику запропонованого товару.</w:t>
      </w:r>
      <w:r w:rsidR="00336CCF">
        <w:rPr>
          <w:rFonts w:ascii="Times New Roman" w:hAnsi="Times New Roman" w:cs="Times New Roman"/>
          <w:iCs/>
          <w:kern w:val="2"/>
          <w:sz w:val="22"/>
          <w:szCs w:val="22"/>
        </w:rPr>
        <w:t xml:space="preserve"> </w:t>
      </w:r>
    </w:p>
    <w:p w14:paraId="50CE2C20" w14:textId="323C91F9" w:rsidR="00336CCF" w:rsidRDefault="003C36DA" w:rsidP="00B220E6">
      <w:pPr>
        <w:pStyle w:val="ac"/>
        <w:spacing w:after="0"/>
        <w:jc w:val="both"/>
        <w:rPr>
          <w:rFonts w:ascii="Times New Roman" w:hAnsi="Times New Roman" w:cs="Times New Roman"/>
          <w:iCs/>
          <w:kern w:val="2"/>
          <w:sz w:val="22"/>
          <w:szCs w:val="22"/>
        </w:rPr>
      </w:pPr>
      <w:r>
        <w:rPr>
          <w:rFonts w:ascii="Times New Roman" w:hAnsi="Times New Roman" w:cs="Times New Roman"/>
          <w:b/>
          <w:bCs/>
          <w:iCs/>
          <w:kern w:val="2"/>
          <w:sz w:val="22"/>
          <w:szCs w:val="22"/>
        </w:rPr>
        <w:t xml:space="preserve">   </w:t>
      </w:r>
      <w:r w:rsidR="00336CCF" w:rsidRPr="00336CCF">
        <w:rPr>
          <w:rFonts w:ascii="Times New Roman" w:hAnsi="Times New Roman" w:cs="Times New Roman"/>
          <w:b/>
          <w:bCs/>
          <w:iCs/>
          <w:kern w:val="2"/>
          <w:sz w:val="22"/>
          <w:szCs w:val="22"/>
        </w:rPr>
        <w:t>Надати Довідка у довільній формі</w:t>
      </w:r>
      <w:r w:rsidR="00336CCF" w:rsidRPr="00336CCF">
        <w:rPr>
          <w:rFonts w:ascii="Times New Roman" w:hAnsi="Times New Roman" w:cs="Times New Roman"/>
          <w:iCs/>
          <w:kern w:val="2"/>
          <w:sz w:val="22"/>
          <w:szCs w:val="22"/>
        </w:rPr>
        <w:t xml:space="preserve">, що автомобіль належить </w:t>
      </w:r>
      <w:r w:rsidR="00C40D47">
        <w:rPr>
          <w:rFonts w:ascii="Times New Roman" w:hAnsi="Times New Roman" w:cs="Times New Roman"/>
          <w:iCs/>
          <w:kern w:val="2"/>
          <w:sz w:val="22"/>
          <w:szCs w:val="22"/>
        </w:rPr>
        <w:t>Учаснику</w:t>
      </w:r>
      <w:r w:rsidR="00336CCF" w:rsidRPr="00336CCF">
        <w:rPr>
          <w:rFonts w:ascii="Times New Roman" w:hAnsi="Times New Roman" w:cs="Times New Roman"/>
          <w:iCs/>
          <w:kern w:val="2"/>
          <w:sz w:val="22"/>
          <w:szCs w:val="22"/>
        </w:rPr>
        <w:t xml:space="preserve"> на праві власності, не перебуває під забороною відчуження, не перебувають під арештом, не є предметом застави та іншим засобом забезпечення виконання зобов’язань, країною походження (виробником) товару не є Російська Федерація чи Республіка Білорусь.</w:t>
      </w:r>
    </w:p>
    <w:p w14:paraId="04B09558" w14:textId="4C9EDF1B" w:rsidR="00BA5CD5" w:rsidRPr="00BA5CD5" w:rsidRDefault="003C36DA" w:rsidP="00BA5CD5">
      <w:pPr>
        <w:pStyle w:val="ac"/>
        <w:spacing w:after="0"/>
        <w:jc w:val="both"/>
        <w:rPr>
          <w:rFonts w:ascii="Times New Roman" w:hAnsi="Times New Roman" w:cs="Times New Roman"/>
          <w:iCs/>
          <w:kern w:val="2"/>
          <w:sz w:val="22"/>
          <w:szCs w:val="22"/>
        </w:rPr>
      </w:pPr>
      <w:r>
        <w:rPr>
          <w:rFonts w:ascii="Times New Roman" w:hAnsi="Times New Roman" w:cs="Times New Roman"/>
          <w:b/>
          <w:bCs/>
          <w:iCs/>
          <w:kern w:val="2"/>
          <w:sz w:val="22"/>
          <w:szCs w:val="22"/>
        </w:rPr>
        <w:t>4</w:t>
      </w:r>
      <w:r w:rsidR="00BA5CD5" w:rsidRPr="00E67871">
        <w:rPr>
          <w:rFonts w:ascii="Times New Roman" w:hAnsi="Times New Roman" w:cs="Times New Roman"/>
          <w:b/>
          <w:bCs/>
          <w:iCs/>
          <w:kern w:val="2"/>
          <w:sz w:val="22"/>
          <w:szCs w:val="22"/>
        </w:rPr>
        <w:t>.</w:t>
      </w:r>
      <w:r w:rsidR="00BA5CD5" w:rsidRPr="00BA5CD5">
        <w:rPr>
          <w:rFonts w:ascii="Times New Roman" w:hAnsi="Times New Roman" w:cs="Times New Roman"/>
          <w:iCs/>
          <w:kern w:val="2"/>
          <w:sz w:val="22"/>
          <w:szCs w:val="22"/>
        </w:rPr>
        <w:t xml:space="preserve"> Разом з поставкою техніки Замовнику повинен бути наданий повний пакет документів для постановки техніки на облік згідно законодавства України та оригінал сертифікату відповідності на одиницю товару</w:t>
      </w:r>
      <w:r w:rsidR="00C8444B">
        <w:rPr>
          <w:rFonts w:ascii="Times New Roman" w:hAnsi="Times New Roman" w:cs="Times New Roman"/>
          <w:iCs/>
          <w:kern w:val="2"/>
          <w:sz w:val="22"/>
          <w:szCs w:val="22"/>
        </w:rPr>
        <w:t>.</w:t>
      </w:r>
      <w:r w:rsidR="00BA5CD5" w:rsidRPr="00BA5CD5">
        <w:rPr>
          <w:rFonts w:ascii="Times New Roman" w:hAnsi="Times New Roman" w:cs="Times New Roman"/>
          <w:iCs/>
          <w:kern w:val="2"/>
          <w:sz w:val="22"/>
          <w:szCs w:val="22"/>
        </w:rPr>
        <w:t xml:space="preserve"> </w:t>
      </w:r>
    </w:p>
    <w:p w14:paraId="1D067FAC" w14:textId="44E292B7" w:rsidR="00BA5CD5" w:rsidRPr="00BA5CD5" w:rsidRDefault="00E67871" w:rsidP="00BA5CD5">
      <w:pPr>
        <w:pStyle w:val="ac"/>
        <w:spacing w:before="0" w:after="0"/>
        <w:jc w:val="both"/>
        <w:rPr>
          <w:rFonts w:ascii="Times New Roman" w:hAnsi="Times New Roman" w:cs="Times New Roman"/>
          <w:b/>
          <w:bCs/>
          <w:iCs/>
          <w:kern w:val="2"/>
          <w:sz w:val="22"/>
          <w:szCs w:val="22"/>
        </w:rPr>
      </w:pPr>
      <w:r>
        <w:rPr>
          <w:rFonts w:ascii="Times New Roman" w:hAnsi="Times New Roman" w:cs="Times New Roman"/>
          <w:iCs/>
          <w:kern w:val="2"/>
          <w:sz w:val="22"/>
          <w:szCs w:val="22"/>
        </w:rPr>
        <w:t xml:space="preserve">     </w:t>
      </w:r>
      <w:r w:rsidR="00BA5CD5" w:rsidRPr="00BA5CD5">
        <w:rPr>
          <w:rFonts w:ascii="Times New Roman" w:hAnsi="Times New Roman" w:cs="Times New Roman"/>
          <w:iCs/>
          <w:kern w:val="2"/>
          <w:sz w:val="22"/>
          <w:szCs w:val="22"/>
        </w:rPr>
        <w:t xml:space="preserve">На підтвердження даного пункту Учасником </w:t>
      </w:r>
      <w:r w:rsidR="00BA5CD5" w:rsidRPr="00BA5CD5">
        <w:rPr>
          <w:rFonts w:ascii="Times New Roman" w:hAnsi="Times New Roman" w:cs="Times New Roman"/>
          <w:b/>
          <w:bCs/>
          <w:iCs/>
          <w:kern w:val="2"/>
          <w:sz w:val="22"/>
          <w:szCs w:val="22"/>
        </w:rPr>
        <w:t>надається гарантійний лист.</w:t>
      </w:r>
    </w:p>
    <w:p w14:paraId="6135C66B" w14:textId="6ED48D95" w:rsidR="009B0051" w:rsidRPr="004B07F8" w:rsidRDefault="009B0051" w:rsidP="001A6BCC">
      <w:pPr>
        <w:pStyle w:val="ac"/>
        <w:spacing w:after="0"/>
        <w:jc w:val="both"/>
        <w:rPr>
          <w:rFonts w:ascii="Times New Roman" w:hAnsi="Times New Roman" w:cs="Times New Roman"/>
          <w:bCs/>
          <w:iCs/>
          <w:kern w:val="2"/>
          <w:sz w:val="22"/>
          <w:szCs w:val="22"/>
        </w:rPr>
      </w:pPr>
      <w:r w:rsidRPr="004B07F8">
        <w:rPr>
          <w:rFonts w:ascii="Times New Roman" w:hAnsi="Times New Roman" w:cs="Times New Roman"/>
          <w:b/>
          <w:bCs/>
          <w:iCs/>
          <w:kern w:val="2"/>
          <w:sz w:val="22"/>
          <w:szCs w:val="22"/>
        </w:rPr>
        <w:t>Вимоги, щодо локалізації виробництва.</w:t>
      </w:r>
    </w:p>
    <w:p w14:paraId="3ECBC44E" w14:textId="466A9A67" w:rsidR="00CF7F48" w:rsidRDefault="009B0051" w:rsidP="009B0051">
      <w:pPr>
        <w:tabs>
          <w:tab w:val="left" w:pos="426"/>
          <w:tab w:val="left" w:pos="851"/>
          <w:tab w:val="left" w:pos="1134"/>
        </w:tabs>
        <w:jc w:val="both"/>
        <w:rPr>
          <w:rFonts w:ascii="Times New Roman" w:hAnsi="Times New Roman" w:cs="Times New Roman"/>
          <w:bCs/>
          <w:iCs/>
          <w:kern w:val="2"/>
          <w:lang w:val="uk-UA" w:eastAsia="ar-SA"/>
        </w:rPr>
      </w:pPr>
      <w:r w:rsidRPr="004B07F8">
        <w:rPr>
          <w:rFonts w:ascii="Times New Roman" w:hAnsi="Times New Roman" w:cs="Times New Roman"/>
          <w:bCs/>
          <w:iCs/>
          <w:kern w:val="2"/>
          <w:lang w:val="uk-UA" w:eastAsia="ar-SA"/>
        </w:rPr>
        <w:t xml:space="preserve">     Відповідно до пункту 6</w:t>
      </w:r>
      <w:r w:rsidR="006F3EC8">
        <w:rPr>
          <w:rFonts w:ascii="Times New Roman" w:hAnsi="Times New Roman" w:cs="Times New Roman"/>
          <w:bCs/>
          <w:iCs/>
          <w:kern w:val="2"/>
          <w:vertAlign w:val="superscript"/>
          <w:lang w:val="uk-UA" w:eastAsia="ar-SA"/>
        </w:rPr>
        <w:t>1</w:t>
      </w:r>
      <w:r w:rsidRPr="004B07F8">
        <w:rPr>
          <w:rFonts w:ascii="Times New Roman" w:hAnsi="Times New Roman" w:cs="Times New Roman"/>
          <w:bCs/>
          <w:iCs/>
          <w:kern w:val="2"/>
          <w:lang w:val="uk-UA" w:eastAsia="ar-SA"/>
        </w:rPr>
        <w:t xml:space="preserve">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w:t>
      </w:r>
      <w:proofErr w:type="spellStart"/>
      <w:r w:rsidRPr="004B07F8">
        <w:rPr>
          <w:rFonts w:ascii="Times New Roman" w:hAnsi="Times New Roman" w:cs="Times New Roman"/>
          <w:bCs/>
          <w:iCs/>
          <w:kern w:val="2"/>
          <w:lang w:val="uk-UA" w:eastAsia="ar-SA"/>
        </w:rPr>
        <w:t>закупівель</w:t>
      </w:r>
      <w:proofErr w:type="spellEnd"/>
      <w:r w:rsidRPr="004B07F8">
        <w:rPr>
          <w:rFonts w:ascii="Times New Roman" w:hAnsi="Times New Roman" w:cs="Times New Roman"/>
          <w:bCs/>
          <w:iCs/>
          <w:kern w:val="2"/>
          <w:lang w:val="uk-UA" w:eastAsia="ar-SA"/>
        </w:rPr>
        <w:t>, якщо вартість предмета закупівлі дорівнює або перевищує 200 тисяч гривень</w:t>
      </w:r>
      <w:r w:rsidR="00CF7F48">
        <w:rPr>
          <w:rFonts w:ascii="Times New Roman" w:hAnsi="Times New Roman" w:cs="Times New Roman"/>
          <w:bCs/>
          <w:iCs/>
          <w:kern w:val="2"/>
          <w:lang w:val="uk-UA" w:eastAsia="ar-SA"/>
        </w:rPr>
        <w:t>.</w:t>
      </w:r>
    </w:p>
    <w:p w14:paraId="0C1FCE5B" w14:textId="12190C99" w:rsidR="00CF7F48" w:rsidRDefault="00CF7F48" w:rsidP="009B0051">
      <w:pPr>
        <w:tabs>
          <w:tab w:val="left" w:pos="426"/>
          <w:tab w:val="left" w:pos="851"/>
          <w:tab w:val="left" w:pos="1134"/>
        </w:tabs>
        <w:jc w:val="both"/>
        <w:rPr>
          <w:rFonts w:ascii="Times New Roman" w:hAnsi="Times New Roman" w:cs="Times New Roman"/>
          <w:bCs/>
          <w:iCs/>
          <w:kern w:val="2"/>
          <w:lang w:val="uk-UA" w:eastAsia="ar-SA"/>
        </w:rPr>
      </w:pPr>
      <w:r>
        <w:rPr>
          <w:rFonts w:ascii="Times New Roman" w:hAnsi="Times New Roman" w:cs="Times New Roman"/>
          <w:bCs/>
          <w:iCs/>
          <w:kern w:val="2"/>
          <w:lang w:val="uk-UA" w:eastAsia="ar-SA"/>
        </w:rPr>
        <w:t xml:space="preserve">    Легковий автомобіль не включено до підпункту 2 </w:t>
      </w:r>
      <w:r w:rsidRPr="00CF7F48">
        <w:rPr>
          <w:rFonts w:ascii="Times New Roman" w:hAnsi="Times New Roman" w:cs="Times New Roman"/>
          <w:bCs/>
          <w:iCs/>
          <w:kern w:val="2"/>
          <w:lang w:val="uk-UA" w:eastAsia="ar-SA"/>
        </w:rPr>
        <w:t>пункту 6</w:t>
      </w:r>
      <w:r w:rsidR="006F3EC8">
        <w:rPr>
          <w:rFonts w:ascii="Times New Roman" w:hAnsi="Times New Roman" w:cs="Times New Roman"/>
          <w:bCs/>
          <w:iCs/>
          <w:kern w:val="2"/>
          <w:vertAlign w:val="superscript"/>
          <w:lang w:val="uk-UA" w:eastAsia="ar-SA"/>
        </w:rPr>
        <w:t>1</w:t>
      </w:r>
      <w:r w:rsidRPr="00CF7F48">
        <w:rPr>
          <w:rFonts w:ascii="Times New Roman" w:hAnsi="Times New Roman" w:cs="Times New Roman"/>
          <w:bCs/>
          <w:iCs/>
          <w:kern w:val="2"/>
          <w:lang w:val="uk-UA" w:eastAsia="ar-SA"/>
        </w:rPr>
        <w:t xml:space="preserve"> розділу Х</w:t>
      </w:r>
      <w:r>
        <w:rPr>
          <w:rFonts w:ascii="Times New Roman" w:hAnsi="Times New Roman" w:cs="Times New Roman"/>
          <w:bCs/>
          <w:iCs/>
          <w:kern w:val="2"/>
          <w:lang w:val="uk-UA" w:eastAsia="ar-SA"/>
        </w:rPr>
        <w:t>, даний товар не підлягає локалізації</w:t>
      </w:r>
    </w:p>
    <w:p w14:paraId="7E515777" w14:textId="58F7FCEA" w:rsidR="00244723" w:rsidRDefault="009B0051" w:rsidP="00C40D47">
      <w:pPr>
        <w:tabs>
          <w:tab w:val="left" w:pos="426"/>
          <w:tab w:val="left" w:pos="851"/>
          <w:tab w:val="left" w:pos="1134"/>
        </w:tabs>
        <w:jc w:val="both"/>
        <w:rPr>
          <w:rFonts w:ascii="Times New Roman" w:hAnsi="Times New Roman"/>
          <w:b/>
          <w:lang w:val="uk-UA"/>
        </w:rPr>
      </w:pPr>
      <w:r w:rsidRPr="004B07F8">
        <w:rPr>
          <w:rFonts w:ascii="Times New Roman" w:hAnsi="Times New Roman" w:cs="Times New Roman"/>
          <w:bCs/>
          <w:iCs/>
          <w:kern w:val="2"/>
          <w:lang w:val="uk-UA" w:eastAsia="ar-SA"/>
        </w:rPr>
        <w:t xml:space="preserve">       </w:t>
      </w:r>
      <w:bookmarkEnd w:id="14"/>
    </w:p>
    <w:p w14:paraId="7CAD6375" w14:textId="07B9CF46" w:rsidR="00935849" w:rsidRPr="00F10ABB" w:rsidRDefault="00935849" w:rsidP="00935849">
      <w:pPr>
        <w:tabs>
          <w:tab w:val="left" w:pos="3440"/>
        </w:tabs>
        <w:jc w:val="right"/>
        <w:rPr>
          <w:rFonts w:ascii="Times New Roman" w:hAnsi="Times New Roman"/>
          <w:b/>
          <w:lang w:val="uk-UA"/>
        </w:rPr>
      </w:pPr>
      <w:bookmarkStart w:id="15" w:name="_Hlk157524143"/>
      <w:r w:rsidRPr="00F10ABB">
        <w:rPr>
          <w:rFonts w:ascii="Times New Roman" w:hAnsi="Times New Roman"/>
          <w:b/>
          <w:lang w:val="uk-UA"/>
        </w:rPr>
        <w:t>Додаток 4</w:t>
      </w:r>
    </w:p>
    <w:p w14:paraId="22CD8B3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4263C096"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07E00606"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3853CB41"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01A9438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DC7C09B" w14:textId="77777777" w:rsidR="00E67871" w:rsidRDefault="00E67871" w:rsidP="00935849">
      <w:pPr>
        <w:spacing w:after="0" w:line="240" w:lineRule="auto"/>
        <w:jc w:val="both"/>
        <w:rPr>
          <w:rFonts w:ascii="Times New Roman" w:eastAsia="Times New Roman" w:hAnsi="Times New Roman"/>
          <w:lang w:val="uk-UA" w:eastAsia="ru-RU"/>
        </w:rPr>
      </w:pPr>
    </w:p>
    <w:p w14:paraId="1D92E198" w14:textId="77777777" w:rsidR="00E67871" w:rsidRDefault="00E67871" w:rsidP="00935849">
      <w:pPr>
        <w:spacing w:after="0" w:line="240" w:lineRule="auto"/>
        <w:jc w:val="both"/>
        <w:rPr>
          <w:rFonts w:ascii="Times New Roman" w:eastAsia="Times New Roman" w:hAnsi="Times New Roman"/>
          <w:lang w:val="uk-UA" w:eastAsia="ru-RU"/>
        </w:rPr>
      </w:pPr>
    </w:p>
    <w:p w14:paraId="0E3B9C07" w14:textId="77777777" w:rsidR="00E67871" w:rsidRPr="00E67871" w:rsidRDefault="00E67871" w:rsidP="00E67871">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ДОГОВІР № ________</w:t>
      </w:r>
    </w:p>
    <w:p w14:paraId="1FDD6F3E" w14:textId="4FD5BE9D" w:rsidR="00E67871" w:rsidRPr="00E67871" w:rsidRDefault="00E67871" w:rsidP="00E67871">
      <w:pPr>
        <w:spacing w:after="0" w:line="240" w:lineRule="auto"/>
        <w:jc w:val="center"/>
        <w:rPr>
          <w:rFonts w:ascii="Times New Roman" w:eastAsia="Times New Roman" w:hAnsi="Times New Roman"/>
          <w:b/>
          <w:bCs/>
          <w:lang w:val="uk-UA" w:eastAsia="ru-RU"/>
        </w:rPr>
      </w:pPr>
      <w:r w:rsidRPr="00E67871">
        <w:rPr>
          <w:rFonts w:ascii="Times New Roman" w:eastAsia="Times New Roman" w:hAnsi="Times New Roman"/>
          <w:b/>
          <w:lang w:val="uk-UA" w:eastAsia="ru-RU"/>
        </w:rPr>
        <w:t>про закупівлю</w:t>
      </w:r>
    </w:p>
    <w:p w14:paraId="0D0167EE"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09FCD71A" w14:textId="0FEAF74B"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 Полтава</w:t>
      </w:r>
      <w:r w:rsidRPr="00E67871">
        <w:rPr>
          <w:rFonts w:ascii="Times New Roman" w:eastAsia="Times New Roman" w:hAnsi="Times New Roman"/>
          <w:b/>
          <w:lang w:val="uk-UA" w:eastAsia="ru-RU"/>
        </w:rPr>
        <w:tab/>
        <w:t xml:space="preserve">                                                                                                  </w:t>
      </w:r>
      <w:r w:rsidR="00712EA8">
        <w:rPr>
          <w:rFonts w:ascii="Times New Roman" w:eastAsia="Times New Roman" w:hAnsi="Times New Roman"/>
          <w:b/>
          <w:lang w:val="uk-UA" w:eastAsia="ru-RU"/>
        </w:rPr>
        <w:t xml:space="preserve">                </w:t>
      </w:r>
      <w:r w:rsidRPr="00E67871">
        <w:rPr>
          <w:rFonts w:ascii="Times New Roman" w:eastAsia="Times New Roman" w:hAnsi="Times New Roman"/>
          <w:b/>
          <w:lang w:val="uk-UA" w:eastAsia="ru-RU"/>
        </w:rPr>
        <w:t xml:space="preserve">   «__» _____ 202</w:t>
      </w:r>
      <w:r w:rsidR="001056F4">
        <w:rPr>
          <w:rFonts w:ascii="Times New Roman" w:eastAsia="Times New Roman" w:hAnsi="Times New Roman"/>
          <w:b/>
          <w:lang w:val="uk-UA" w:eastAsia="ru-RU"/>
        </w:rPr>
        <w:t>4</w:t>
      </w:r>
      <w:r w:rsidRPr="00E67871">
        <w:rPr>
          <w:rFonts w:ascii="Times New Roman" w:eastAsia="Times New Roman" w:hAnsi="Times New Roman"/>
          <w:b/>
          <w:lang w:val="uk-UA" w:eastAsia="ru-RU"/>
        </w:rPr>
        <w:t xml:space="preserve"> року</w:t>
      </w:r>
    </w:p>
    <w:p w14:paraId="43D4B86B"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2B3AEA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 xml:space="preserve">_____________________________, </w:t>
      </w:r>
      <w:r w:rsidRPr="00E67871">
        <w:rPr>
          <w:rFonts w:ascii="Times New Roman" w:eastAsia="Times New Roman" w:hAnsi="Times New Roman"/>
          <w:bCs/>
          <w:lang w:val="uk-UA" w:eastAsia="ru-RU"/>
        </w:rPr>
        <w:t xml:space="preserve">надалі іменується - </w:t>
      </w:r>
      <w:r w:rsidRPr="00E67871">
        <w:rPr>
          <w:rFonts w:ascii="Times New Roman" w:eastAsia="Times New Roman" w:hAnsi="Times New Roman"/>
          <w:b/>
          <w:lang w:val="uk-UA" w:eastAsia="ru-RU"/>
        </w:rPr>
        <w:t>«Постачальник»,</w:t>
      </w:r>
      <w:r w:rsidRPr="00E67871">
        <w:rPr>
          <w:rFonts w:ascii="Times New Roman" w:eastAsia="Times New Roman" w:hAnsi="Times New Roman"/>
          <w:b/>
          <w:bCs/>
          <w:lang w:val="uk-UA" w:eastAsia="ru-RU"/>
        </w:rPr>
        <w:t xml:space="preserve"> </w:t>
      </w:r>
      <w:r w:rsidRPr="00E67871">
        <w:rPr>
          <w:rFonts w:ascii="Times New Roman" w:eastAsia="Times New Roman" w:hAnsi="Times New Roman"/>
          <w:lang w:val="uk-UA" w:eastAsia="ru-RU"/>
        </w:rPr>
        <w:t>в особі</w:t>
      </w:r>
      <w:r w:rsidRPr="00E67871">
        <w:rPr>
          <w:rFonts w:ascii="Times New Roman" w:eastAsia="Times New Roman" w:hAnsi="Times New Roman"/>
          <w:b/>
          <w:bCs/>
          <w:lang w:val="uk-UA" w:eastAsia="ru-RU"/>
        </w:rPr>
        <w:t xml:space="preserve">  ____________________</w:t>
      </w:r>
      <w:r w:rsidRPr="00E67871">
        <w:rPr>
          <w:rFonts w:ascii="Times New Roman" w:eastAsia="Times New Roman" w:hAnsi="Times New Roman"/>
          <w:bCs/>
          <w:lang w:val="uk-UA" w:eastAsia="ru-RU"/>
        </w:rPr>
        <w:t xml:space="preserve"> </w:t>
      </w:r>
      <w:r w:rsidRPr="00E67871">
        <w:rPr>
          <w:rFonts w:ascii="Times New Roman" w:eastAsia="Times New Roman" w:hAnsi="Times New Roman"/>
          <w:lang w:val="uk-UA" w:eastAsia="ru-RU"/>
        </w:rPr>
        <w:t xml:space="preserve">, який діє на підставі Статуту, з однієї сторони, та </w:t>
      </w:r>
    </w:p>
    <w:p w14:paraId="523FDE9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67871">
        <w:rPr>
          <w:rFonts w:ascii="Times New Roman" w:eastAsia="Times New Roman" w:hAnsi="Times New Roman"/>
          <w:b/>
          <w:bCs/>
          <w:lang w:val="uk-UA" w:eastAsia="ru-RU"/>
        </w:rPr>
        <w:t>Полтаватеплоенерго</w:t>
      </w:r>
      <w:proofErr w:type="spellEnd"/>
      <w:r w:rsidRPr="00E67871">
        <w:rPr>
          <w:rFonts w:ascii="Times New Roman" w:eastAsia="Times New Roman" w:hAnsi="Times New Roman"/>
          <w:b/>
          <w:bCs/>
          <w:lang w:val="uk-UA" w:eastAsia="ru-RU"/>
        </w:rPr>
        <w:t>»</w:t>
      </w:r>
      <w:r w:rsidRPr="00E67871">
        <w:rPr>
          <w:rFonts w:ascii="Times New Roman" w:eastAsia="Times New Roman" w:hAnsi="Times New Roman"/>
          <w:lang w:val="uk-UA" w:eastAsia="ru-RU"/>
        </w:rPr>
        <w:t xml:space="preserve">, надалі іменується - </w:t>
      </w:r>
      <w:r w:rsidRPr="00E67871">
        <w:rPr>
          <w:rFonts w:ascii="Times New Roman" w:eastAsia="Times New Roman" w:hAnsi="Times New Roman"/>
          <w:b/>
          <w:bCs/>
          <w:lang w:val="uk-UA" w:eastAsia="ru-RU"/>
        </w:rPr>
        <w:t>«Замовник»</w:t>
      </w:r>
      <w:r w:rsidRPr="00E67871">
        <w:rPr>
          <w:rFonts w:ascii="Times New Roman" w:eastAsia="Times New Roman" w:hAnsi="Times New Roman"/>
          <w:lang w:val="uk-UA" w:eastAsia="ru-RU"/>
        </w:rPr>
        <w:t xml:space="preserve">, в особі генерального директора Олексенко Олександра Сергійовича, який діє на підставі Статуту,  з іншої сторони (надалі разом – </w:t>
      </w:r>
      <w:r w:rsidRPr="00E67871">
        <w:rPr>
          <w:rFonts w:ascii="Times New Roman" w:eastAsia="Times New Roman" w:hAnsi="Times New Roman"/>
          <w:bCs/>
          <w:lang w:val="uk-UA" w:eastAsia="ru-RU"/>
        </w:rPr>
        <w:t xml:space="preserve">Сторони, </w:t>
      </w:r>
      <w:r w:rsidRPr="00E67871">
        <w:rPr>
          <w:rFonts w:ascii="Times New Roman" w:eastAsia="Times New Roman" w:hAnsi="Times New Roman"/>
          <w:lang w:val="uk-UA" w:eastAsia="ru-RU"/>
        </w:rPr>
        <w:t>а кожна окремо</w:t>
      </w:r>
      <w:r w:rsidRPr="00E67871">
        <w:rPr>
          <w:rFonts w:ascii="Times New Roman" w:eastAsia="Times New Roman" w:hAnsi="Times New Roman"/>
          <w:bCs/>
          <w:lang w:val="uk-UA" w:eastAsia="ru-RU"/>
        </w:rPr>
        <w:t xml:space="preserve"> – Сторона</w:t>
      </w:r>
      <w:r w:rsidRPr="00E67871">
        <w:rPr>
          <w:rFonts w:ascii="Times New Roman" w:eastAsia="Times New Roman" w:hAnsi="Times New Roman"/>
          <w:lang w:val="uk-UA" w:eastAsia="ru-RU"/>
        </w:rPr>
        <w:t>), уклали цей Договір про нижченаведене:</w:t>
      </w:r>
    </w:p>
    <w:p w14:paraId="774BEB5F"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3691A083" w14:textId="77777777" w:rsidR="00E67871" w:rsidRPr="00E67871" w:rsidRDefault="00E67871" w:rsidP="004B30B2">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lastRenderedPageBreak/>
        <w:t>І. Предмет договору</w:t>
      </w:r>
    </w:p>
    <w:p w14:paraId="0BC784F4" w14:textId="58DCA49A"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w:t>
      </w:r>
      <w:r w:rsidRPr="00E67871">
        <w:rPr>
          <w:rFonts w:ascii="Times New Roman" w:eastAsia="Times New Roman" w:hAnsi="Times New Roman"/>
          <w:lang w:val="uk-UA" w:eastAsia="ru-RU"/>
        </w:rPr>
        <w:t xml:space="preserve"> Постачальник зобов’язується поставити Замовникові товар, зазначені в п.1.2 Договору, а Замовник – прийняти і оплатити так</w:t>
      </w:r>
      <w:r w:rsidR="00C40D47">
        <w:rPr>
          <w:rFonts w:ascii="Times New Roman" w:eastAsia="Times New Roman" w:hAnsi="Times New Roman"/>
          <w:lang w:val="uk-UA" w:eastAsia="ru-RU"/>
        </w:rPr>
        <w:t>ий</w:t>
      </w:r>
      <w:r w:rsidRPr="00E67871">
        <w:rPr>
          <w:rFonts w:ascii="Times New Roman" w:eastAsia="Times New Roman" w:hAnsi="Times New Roman"/>
          <w:lang w:val="uk-UA" w:eastAsia="ru-RU"/>
        </w:rPr>
        <w:t xml:space="preserve"> товар.</w:t>
      </w:r>
    </w:p>
    <w:p w14:paraId="0044436F" w14:textId="5C1A9FAA"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lang w:val="uk-UA" w:eastAsia="ru-RU"/>
        </w:rPr>
        <w:t>1.2.</w:t>
      </w:r>
      <w:r w:rsidRPr="00E67871">
        <w:rPr>
          <w:rFonts w:ascii="Times New Roman" w:eastAsia="Times New Roman" w:hAnsi="Times New Roman"/>
          <w:lang w:val="uk-UA" w:eastAsia="ru-RU"/>
        </w:rPr>
        <w:t xml:space="preserve"> Найменування товару</w:t>
      </w:r>
      <w:r w:rsidRPr="00E67871">
        <w:rPr>
          <w:rFonts w:ascii="Times New Roman" w:eastAsia="Times New Roman" w:hAnsi="Times New Roman"/>
          <w:b/>
          <w:bCs/>
          <w:lang w:val="uk-UA" w:eastAsia="ru-RU"/>
        </w:rPr>
        <w:t>:</w:t>
      </w:r>
      <w:r w:rsidR="004B30B2" w:rsidRPr="004B30B2">
        <w:t xml:space="preserve"> </w:t>
      </w:r>
      <w:r w:rsidR="00CF7F48" w:rsidRPr="00CF7F48">
        <w:rPr>
          <w:rFonts w:ascii="Times New Roman" w:hAnsi="Times New Roman" w:cs="Times New Roman"/>
          <w:b/>
          <w:bCs/>
        </w:rPr>
        <w:t xml:space="preserve">ДК 021:2015:  34110000-1: </w:t>
      </w:r>
      <w:proofErr w:type="spellStart"/>
      <w:r w:rsidR="00CF7F48" w:rsidRPr="00CF7F48">
        <w:rPr>
          <w:rFonts w:ascii="Times New Roman" w:hAnsi="Times New Roman" w:cs="Times New Roman"/>
          <w:b/>
          <w:bCs/>
        </w:rPr>
        <w:t>Легкові</w:t>
      </w:r>
      <w:proofErr w:type="spellEnd"/>
      <w:r w:rsidR="00CF7F48" w:rsidRPr="00CF7F48">
        <w:rPr>
          <w:rFonts w:ascii="Times New Roman" w:hAnsi="Times New Roman" w:cs="Times New Roman"/>
          <w:b/>
          <w:bCs/>
        </w:rPr>
        <w:t xml:space="preserve"> </w:t>
      </w:r>
      <w:proofErr w:type="spellStart"/>
      <w:r w:rsidR="00CF7F48" w:rsidRPr="00CF7F48">
        <w:rPr>
          <w:rFonts w:ascii="Times New Roman" w:hAnsi="Times New Roman" w:cs="Times New Roman"/>
          <w:b/>
          <w:bCs/>
        </w:rPr>
        <w:t>автомобілі</w:t>
      </w:r>
      <w:proofErr w:type="spellEnd"/>
      <w:r w:rsidR="00CF7F48" w:rsidRPr="00CF7F48">
        <w:rPr>
          <w:rFonts w:ascii="Times New Roman" w:hAnsi="Times New Roman" w:cs="Times New Roman"/>
          <w:b/>
          <w:bCs/>
        </w:rPr>
        <w:t xml:space="preserve">. </w:t>
      </w:r>
      <w:proofErr w:type="spellStart"/>
      <w:r w:rsidR="00CF7F48" w:rsidRPr="00CF7F48">
        <w:rPr>
          <w:rFonts w:ascii="Times New Roman" w:hAnsi="Times New Roman" w:cs="Times New Roman"/>
          <w:b/>
          <w:bCs/>
        </w:rPr>
        <w:t>Легковий</w:t>
      </w:r>
      <w:proofErr w:type="spellEnd"/>
      <w:r w:rsidR="00CF7F48" w:rsidRPr="00CF7F48">
        <w:rPr>
          <w:rFonts w:ascii="Times New Roman" w:hAnsi="Times New Roman" w:cs="Times New Roman"/>
          <w:b/>
          <w:bCs/>
        </w:rPr>
        <w:t xml:space="preserve"> </w:t>
      </w:r>
      <w:proofErr w:type="spellStart"/>
      <w:r w:rsidR="00CF7F48" w:rsidRPr="00CF7F48">
        <w:rPr>
          <w:rFonts w:ascii="Times New Roman" w:hAnsi="Times New Roman" w:cs="Times New Roman"/>
          <w:b/>
          <w:bCs/>
        </w:rPr>
        <w:t>автомобіль</w:t>
      </w:r>
      <w:proofErr w:type="spellEnd"/>
      <w:r w:rsidR="00C40D47">
        <w:rPr>
          <w:rFonts w:ascii="Times New Roman" w:hAnsi="Times New Roman" w:cs="Times New Roman"/>
          <w:b/>
          <w:bCs/>
          <w:lang w:val="uk-UA"/>
        </w:rPr>
        <w:t xml:space="preserve"> (електромобіль)</w:t>
      </w:r>
      <w:r w:rsidR="00CF7F48" w:rsidRPr="00CF7F48">
        <w:rPr>
          <w:rFonts w:ascii="Times New Roman" w:hAnsi="Times New Roman" w:cs="Times New Roman"/>
          <w:b/>
          <w:bCs/>
        </w:rPr>
        <w:t>. 1 од.</w:t>
      </w:r>
    </w:p>
    <w:p w14:paraId="55DBB50B"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1.3.</w:t>
      </w:r>
      <w:r w:rsidRPr="00E67871">
        <w:rPr>
          <w:rFonts w:ascii="Times New Roman" w:eastAsia="Times New Roman" w:hAnsi="Times New Roman"/>
          <w:lang w:val="uk-UA" w:eastAsia="ru-RU"/>
        </w:rPr>
        <w:t xml:space="preserve"> Постачальник повинен надати всі необхідні документи для реєстрації  транспортного засобу в сервісних центрах МВС України з отриманням свідоцтва про реєстрацію та номерних знаків.</w:t>
      </w:r>
    </w:p>
    <w:p w14:paraId="7399BE0E" w14:textId="31D92E18" w:rsidR="00C40D47" w:rsidRPr="00E67871" w:rsidRDefault="00C40D47" w:rsidP="00C40D47">
      <w:pPr>
        <w:spacing w:after="0" w:line="240" w:lineRule="auto"/>
        <w:jc w:val="both"/>
        <w:rPr>
          <w:rFonts w:ascii="Times New Roman" w:eastAsia="Times New Roman" w:hAnsi="Times New Roman"/>
          <w:lang w:val="uk-UA" w:eastAsia="ru-RU"/>
        </w:rPr>
      </w:pPr>
      <w:r w:rsidRPr="00C40D47">
        <w:rPr>
          <w:rFonts w:ascii="Times New Roman" w:eastAsia="Times New Roman" w:hAnsi="Times New Roman"/>
          <w:b/>
          <w:bCs/>
          <w:lang w:val="uk-UA" w:eastAsia="ru-RU"/>
        </w:rPr>
        <w:t>1.4.</w:t>
      </w:r>
      <w:r>
        <w:rPr>
          <w:rFonts w:ascii="Times New Roman" w:eastAsia="Times New Roman" w:hAnsi="Times New Roman"/>
          <w:lang w:val="uk-UA" w:eastAsia="ru-RU"/>
        </w:rPr>
        <w:t xml:space="preserve"> </w:t>
      </w:r>
      <w:r w:rsidRPr="00C40D47">
        <w:rPr>
          <w:rFonts w:ascii="Times New Roman" w:eastAsia="Times New Roman" w:hAnsi="Times New Roman"/>
          <w:lang w:val="uk-UA" w:eastAsia="ru-RU"/>
        </w:rPr>
        <w:t>На Товар надається</w:t>
      </w:r>
      <w:r>
        <w:rPr>
          <w:rFonts w:ascii="Times New Roman" w:eastAsia="Times New Roman" w:hAnsi="Times New Roman"/>
          <w:lang w:val="uk-UA" w:eastAsia="ru-RU"/>
        </w:rPr>
        <w:t xml:space="preserve"> к</w:t>
      </w:r>
      <w:r w:rsidRPr="00C40D47">
        <w:rPr>
          <w:rFonts w:ascii="Times New Roman" w:eastAsia="Times New Roman" w:hAnsi="Times New Roman"/>
          <w:lang w:val="uk-UA" w:eastAsia="ru-RU"/>
        </w:rPr>
        <w:t>омплект експлуатаційної документації, а саме:</w:t>
      </w:r>
      <w:r>
        <w:rPr>
          <w:rFonts w:ascii="Times New Roman" w:eastAsia="Times New Roman" w:hAnsi="Times New Roman"/>
          <w:lang w:val="uk-UA" w:eastAsia="ru-RU"/>
        </w:rPr>
        <w:t xml:space="preserve"> </w:t>
      </w:r>
      <w:r w:rsidRPr="00C40D47">
        <w:rPr>
          <w:rFonts w:ascii="Times New Roman" w:eastAsia="Times New Roman" w:hAnsi="Times New Roman"/>
          <w:lang w:val="uk-UA" w:eastAsia="ru-RU"/>
        </w:rPr>
        <w:t>настанова (керівництво) з експлуатації.</w:t>
      </w:r>
    </w:p>
    <w:p w14:paraId="68BD37EB"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3E172131" w14:textId="77777777" w:rsidR="00E67871" w:rsidRPr="00E67871" w:rsidRDefault="00E67871" w:rsidP="004B30B2">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 Якість товарів</w:t>
      </w:r>
    </w:p>
    <w:p w14:paraId="18612115" w14:textId="6F0F8BFF"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2.1.</w:t>
      </w:r>
      <w:r w:rsidRPr="00E67871">
        <w:rPr>
          <w:rFonts w:ascii="Times New Roman" w:eastAsia="Times New Roman" w:hAnsi="Times New Roman"/>
          <w:lang w:val="uk-UA" w:eastAsia="ru-RU"/>
        </w:rPr>
        <w:t xml:space="preserve"> Якість Товару, що поставляється за даним Договором, повинна відповідати вимогам стандартів, ГОСТ,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613ED2A8" w14:textId="70679DE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2.2</w:t>
      </w:r>
      <w:r w:rsidRPr="00E67871">
        <w:rPr>
          <w:rFonts w:ascii="Times New Roman" w:eastAsia="Times New Roman" w:hAnsi="Times New Roman"/>
          <w:lang w:val="uk-UA" w:eastAsia="ru-RU"/>
        </w:rPr>
        <w:t xml:space="preserve">.Технічні та якісні характеристики Товару повинні відповідати встановленим/зареєстрованим актам діючого законодавства (державним стандартам (технічним умовам), які передбачають застосування заходів із захисту довкілля. </w:t>
      </w:r>
    </w:p>
    <w:p w14:paraId="4224616E" w14:textId="406D7E0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2.3</w:t>
      </w:r>
      <w:r w:rsidRPr="00E67871">
        <w:rPr>
          <w:rFonts w:ascii="Times New Roman" w:eastAsia="Times New Roman" w:hAnsi="Times New Roman"/>
          <w:lang w:val="uk-UA" w:eastAsia="ru-RU"/>
        </w:rPr>
        <w:t>. Товар, що не відповідає вимогам щодо якості, передбаченим цим Договором, підлягає поверненню Постачальнику з відшкодуванням ним Замовнику понесених у зв’язку з цим збитків.</w:t>
      </w:r>
    </w:p>
    <w:p w14:paraId="08BA901B" w14:textId="15857699"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2.4</w:t>
      </w:r>
      <w:r w:rsidRPr="00E67871">
        <w:rPr>
          <w:rFonts w:ascii="Times New Roman" w:eastAsia="Times New Roman" w:hAnsi="Times New Roman"/>
          <w:lang w:val="uk-UA" w:eastAsia="ru-RU"/>
        </w:rPr>
        <w:t xml:space="preserve">. </w:t>
      </w:r>
      <w:r w:rsidR="00C40D47" w:rsidRPr="00C40D47">
        <w:rPr>
          <w:rFonts w:ascii="Times New Roman" w:eastAsia="Times New Roman" w:hAnsi="Times New Roman"/>
          <w:lang w:val="uk-UA" w:eastAsia="ru-RU"/>
        </w:rPr>
        <w:t>Гарантійний термін на автомобіль (або його основні агрегати – батарея та двигун) повинен бути не менше 2 (два) роки або 50 000 км пробігу (в залежності від того, яка подія настане раніше).</w:t>
      </w:r>
    </w:p>
    <w:p w14:paraId="783718CC" w14:textId="05CAE514" w:rsidR="00E67871" w:rsidRPr="00CD246E" w:rsidRDefault="00E67871" w:rsidP="00E67871">
      <w:pPr>
        <w:spacing w:after="0" w:line="240" w:lineRule="auto"/>
        <w:jc w:val="both"/>
        <w:rPr>
          <w:rFonts w:ascii="Times New Roman" w:eastAsia="Times New Roman" w:hAnsi="Times New Roman"/>
          <w:i/>
          <w:iCs/>
          <w:lang w:val="uk-UA" w:eastAsia="ru-RU"/>
        </w:rPr>
      </w:pPr>
      <w:r w:rsidRPr="00E67871">
        <w:rPr>
          <w:rFonts w:ascii="Times New Roman" w:eastAsia="Times New Roman" w:hAnsi="Times New Roman"/>
          <w:b/>
          <w:bCs/>
          <w:lang w:val="uk-UA" w:eastAsia="ru-RU"/>
        </w:rPr>
        <w:t>2.5.</w:t>
      </w:r>
      <w:r w:rsidRPr="00E67871">
        <w:rPr>
          <w:rFonts w:ascii="Times New Roman" w:eastAsia="Times New Roman" w:hAnsi="Times New Roman"/>
          <w:lang w:val="uk-UA" w:eastAsia="ru-RU"/>
        </w:rPr>
        <w:t xml:space="preserve">  Гарантійне  обслуговування здійснюється фахівцями Постачальника або за його дорученням. </w:t>
      </w:r>
      <w:r w:rsidR="00CD246E">
        <w:rPr>
          <w:rFonts w:ascii="Times New Roman" w:eastAsia="Times New Roman" w:hAnsi="Times New Roman"/>
          <w:lang w:val="uk-UA" w:eastAsia="ru-RU"/>
        </w:rPr>
        <w:t xml:space="preserve">                             </w:t>
      </w:r>
      <w:r w:rsidR="00CD246E" w:rsidRPr="00CD246E">
        <w:rPr>
          <w:rFonts w:ascii="Times New Roman" w:eastAsia="Times New Roman" w:hAnsi="Times New Roman"/>
          <w:i/>
          <w:iCs/>
          <w:lang w:val="uk-UA" w:eastAsia="ru-RU"/>
        </w:rPr>
        <w:t>(Зазначити умови для проведення ТО)</w:t>
      </w:r>
      <w:r w:rsidR="00CD246E">
        <w:rPr>
          <w:rFonts w:ascii="Times New Roman" w:eastAsia="Times New Roman" w:hAnsi="Times New Roman"/>
          <w:i/>
          <w:iCs/>
          <w:lang w:val="uk-UA" w:eastAsia="ru-RU"/>
        </w:rPr>
        <w:t>.</w:t>
      </w:r>
    </w:p>
    <w:p w14:paraId="74BF44C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p>
    <w:p w14:paraId="68BDFA61" w14:textId="77777777" w:rsidR="00E67871" w:rsidRPr="00E67871" w:rsidRDefault="00E67871" w:rsidP="009F68B5">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ІІІ. Сума договору</w:t>
      </w:r>
    </w:p>
    <w:p w14:paraId="5B3B39B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3.1.</w:t>
      </w:r>
      <w:r w:rsidRPr="00E67871">
        <w:rPr>
          <w:rFonts w:ascii="Times New Roman" w:eastAsia="Times New Roman" w:hAnsi="Times New Roman"/>
          <w:lang w:val="uk-UA" w:eastAsia="ru-RU"/>
        </w:rPr>
        <w:t xml:space="preserve"> Сума Договору становить: _____________________________.</w:t>
      </w:r>
    </w:p>
    <w:p w14:paraId="0A2249E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3.3.</w:t>
      </w:r>
      <w:r w:rsidRPr="00E67871">
        <w:rPr>
          <w:rFonts w:ascii="Times New Roman" w:eastAsia="Times New Roman" w:hAnsi="Times New Roman"/>
          <w:lang w:val="uk-UA" w:eastAsia="ru-RU"/>
        </w:rPr>
        <w:t xml:space="preserve"> Ціна Товару включає в себе всі необхідні податки та збори, що мають бути сплачені за даний Товар.</w:t>
      </w:r>
    </w:p>
    <w:p w14:paraId="607AA2C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3.3.</w:t>
      </w:r>
      <w:r w:rsidRPr="00E67871">
        <w:rPr>
          <w:rFonts w:ascii="Times New Roman" w:eastAsia="Times New Roman" w:hAnsi="Times New Roman"/>
          <w:lang w:val="uk-UA" w:eastAsia="ru-RU"/>
        </w:rPr>
        <w:t xml:space="preserve"> Керуючись умовами  п. п. 7 п. 19 Постанови КМУ № 1178  від 12.10. 2022 р. «Про затвердження особливостей здійснення публічних </w:t>
      </w:r>
      <w:proofErr w:type="spellStart"/>
      <w:r w:rsidRPr="00E67871">
        <w:rPr>
          <w:rFonts w:ascii="Times New Roman" w:eastAsia="Times New Roman" w:hAnsi="Times New Roman"/>
          <w:lang w:val="uk-UA" w:eastAsia="ru-RU"/>
        </w:rPr>
        <w:t>закупівель</w:t>
      </w:r>
      <w:proofErr w:type="spellEnd"/>
      <w:r w:rsidRPr="00E67871">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5BC4519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3.4.</w:t>
      </w:r>
      <w:r w:rsidRPr="00E67871">
        <w:rPr>
          <w:rFonts w:ascii="Times New Roman" w:eastAsia="Times New Roman" w:hAnsi="Times New Roman"/>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1579D8E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Ц=(К1/К2)*</w:t>
      </w:r>
      <w:proofErr w:type="spellStart"/>
      <w:r w:rsidRPr="00E67871">
        <w:rPr>
          <w:rFonts w:ascii="Times New Roman" w:eastAsia="Times New Roman" w:hAnsi="Times New Roman"/>
          <w:lang w:val="uk-UA" w:eastAsia="ru-RU"/>
        </w:rPr>
        <w:t>Цт</w:t>
      </w:r>
      <w:proofErr w:type="spellEnd"/>
      <w:r w:rsidRPr="00E67871">
        <w:rPr>
          <w:rFonts w:ascii="Times New Roman" w:eastAsia="Times New Roman" w:hAnsi="Times New Roman"/>
          <w:lang w:val="uk-UA" w:eastAsia="ru-RU"/>
        </w:rPr>
        <w:t xml:space="preserve">, де: </w:t>
      </w:r>
    </w:p>
    <w:p w14:paraId="7E82FCB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022600C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06F8955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proofErr w:type="spellStart"/>
      <w:r w:rsidRPr="00E67871">
        <w:rPr>
          <w:rFonts w:ascii="Times New Roman" w:eastAsia="Times New Roman" w:hAnsi="Times New Roman"/>
          <w:lang w:val="uk-UA" w:eastAsia="ru-RU"/>
        </w:rPr>
        <w:t>Цт</w:t>
      </w:r>
      <w:proofErr w:type="spellEnd"/>
      <w:r w:rsidRPr="00E67871">
        <w:rPr>
          <w:rFonts w:ascii="Times New Roman" w:eastAsia="Times New Roman" w:hAnsi="Times New Roman"/>
          <w:lang w:val="uk-UA" w:eastAsia="ru-RU"/>
        </w:rPr>
        <w:t xml:space="preserve"> - ціна Товару, визначена в тендерній пропозиції; </w:t>
      </w:r>
    </w:p>
    <w:p w14:paraId="09868D5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09E925C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w:t>
      </w:r>
      <w:hyperlink r:id="rId24" w:history="1">
        <w:r w:rsidRPr="00E67871">
          <w:rPr>
            <w:rStyle w:val="ab"/>
            <w:rFonts w:ascii="Times New Roman" w:eastAsia="Times New Roman" w:hAnsi="Times New Roman"/>
            <w:lang w:val="uk-UA" w:eastAsia="ru-RU"/>
          </w:rPr>
          <w:t>https://minfin.com.ua</w:t>
        </w:r>
      </w:hyperlink>
      <w:r w:rsidRPr="00E67871">
        <w:rPr>
          <w:rFonts w:ascii="Times New Roman" w:eastAsia="Times New Roman" w:hAnsi="Times New Roman"/>
          <w:lang w:val="uk-UA" w:eastAsia="ru-RU"/>
        </w:rPr>
        <w:t>.</w:t>
      </w:r>
    </w:p>
    <w:p w14:paraId="3BC3791F" w14:textId="0BD027BE" w:rsidR="00E67871" w:rsidRPr="00E67871" w:rsidRDefault="00D3599B"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E67871" w:rsidRPr="00E67871">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550A6005" w14:textId="28624C2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r w:rsidR="00D3599B">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A127DC8"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02700C98"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IV. Порядок здійснення оплати</w:t>
      </w:r>
    </w:p>
    <w:p w14:paraId="1F9FD9C5" w14:textId="3E401EAE" w:rsidR="00E67871" w:rsidRPr="00E67871" w:rsidRDefault="00E67871" w:rsidP="00E67871">
      <w:pPr>
        <w:spacing w:after="0" w:line="240" w:lineRule="auto"/>
        <w:jc w:val="both"/>
        <w:rPr>
          <w:rFonts w:ascii="Times New Roman" w:eastAsia="Times New Roman" w:hAnsi="Times New Roman"/>
          <w:iCs/>
          <w:lang w:val="uk-UA" w:eastAsia="ru-RU"/>
        </w:rPr>
      </w:pPr>
      <w:r w:rsidRPr="00E67871">
        <w:rPr>
          <w:rFonts w:ascii="Times New Roman" w:eastAsia="Times New Roman" w:hAnsi="Times New Roman"/>
          <w:b/>
          <w:bCs/>
          <w:iCs/>
          <w:lang w:val="uk-UA" w:eastAsia="ru-RU"/>
        </w:rPr>
        <w:t>4.1.</w:t>
      </w:r>
      <w:r w:rsidRPr="00E67871">
        <w:rPr>
          <w:rFonts w:ascii="Times New Roman" w:eastAsia="Times New Roman" w:hAnsi="Times New Roman"/>
          <w:iCs/>
          <w:lang w:val="uk-UA" w:eastAsia="ru-RU"/>
        </w:rPr>
        <w:t xml:space="preserve"> </w:t>
      </w:r>
      <w:r w:rsidRPr="00A95B9F">
        <w:rPr>
          <w:rFonts w:ascii="Times New Roman" w:eastAsia="Times New Roman" w:hAnsi="Times New Roman"/>
          <w:iCs/>
          <w:lang w:val="uk-UA" w:eastAsia="ru-RU"/>
        </w:rPr>
        <w:t>Оплата за Товар здійснюється шляхом перерахування Замовником грошових коштів на поточний рахунок Постачальника</w:t>
      </w:r>
      <w:r w:rsidR="0047752A">
        <w:rPr>
          <w:rFonts w:ascii="Times New Roman" w:eastAsia="Times New Roman" w:hAnsi="Times New Roman"/>
          <w:iCs/>
          <w:lang w:val="uk-UA" w:eastAsia="ru-RU"/>
        </w:rPr>
        <w:t xml:space="preserve">, </w:t>
      </w:r>
      <w:r w:rsidR="0047752A" w:rsidRPr="0047752A">
        <w:rPr>
          <w:rFonts w:ascii="Times New Roman" w:eastAsia="Times New Roman" w:hAnsi="Times New Roman"/>
          <w:iCs/>
          <w:lang w:val="uk-UA" w:eastAsia="ru-RU"/>
        </w:rPr>
        <w:t xml:space="preserve">50% передоплата згідно виставленого рахунку протягом 5 (п’яти)  </w:t>
      </w:r>
      <w:r w:rsidR="001F22B9">
        <w:rPr>
          <w:rFonts w:ascii="Times New Roman" w:eastAsia="Times New Roman" w:hAnsi="Times New Roman"/>
          <w:iCs/>
          <w:lang w:val="uk-UA" w:eastAsia="ru-RU"/>
        </w:rPr>
        <w:t>робочих</w:t>
      </w:r>
      <w:r w:rsidR="0047752A" w:rsidRPr="0047752A">
        <w:rPr>
          <w:rFonts w:ascii="Times New Roman" w:eastAsia="Times New Roman" w:hAnsi="Times New Roman"/>
          <w:iCs/>
          <w:lang w:val="uk-UA" w:eastAsia="ru-RU"/>
        </w:rPr>
        <w:t xml:space="preserve">  днів, 50%  протягом 5 (п’яти)  </w:t>
      </w:r>
      <w:r w:rsidR="001F22B9">
        <w:rPr>
          <w:rFonts w:ascii="Times New Roman" w:eastAsia="Times New Roman" w:hAnsi="Times New Roman"/>
          <w:iCs/>
          <w:lang w:val="uk-UA" w:eastAsia="ru-RU"/>
        </w:rPr>
        <w:t>робочих</w:t>
      </w:r>
      <w:r w:rsidR="0047752A" w:rsidRPr="0047752A">
        <w:rPr>
          <w:rFonts w:ascii="Times New Roman" w:eastAsia="Times New Roman" w:hAnsi="Times New Roman"/>
          <w:iCs/>
          <w:lang w:val="uk-UA" w:eastAsia="ru-RU"/>
        </w:rPr>
        <w:t xml:space="preserve">  днів після  повідомлення  від Постачальника про можливість огляду та подальшої поставки електромобіля</w:t>
      </w:r>
    </w:p>
    <w:p w14:paraId="52721709" w14:textId="4EE06360" w:rsidR="00E67871" w:rsidRPr="00E67871" w:rsidRDefault="00562330" w:rsidP="00E67871">
      <w:pPr>
        <w:spacing w:after="0" w:line="240" w:lineRule="auto"/>
        <w:jc w:val="both"/>
        <w:rPr>
          <w:rFonts w:ascii="Times New Roman" w:eastAsia="Times New Roman" w:hAnsi="Times New Roman"/>
          <w:iCs/>
          <w:lang w:val="uk-UA" w:eastAsia="ru-RU"/>
        </w:rPr>
      </w:pPr>
      <w:r>
        <w:rPr>
          <w:rFonts w:ascii="Times New Roman" w:eastAsia="Times New Roman" w:hAnsi="Times New Roman"/>
          <w:iCs/>
          <w:lang w:val="uk-UA" w:eastAsia="ru-RU"/>
        </w:rPr>
        <w:lastRenderedPageBreak/>
        <w:t xml:space="preserve">   </w:t>
      </w:r>
      <w:r w:rsidR="00E67871" w:rsidRPr="00E67871">
        <w:rPr>
          <w:rFonts w:ascii="Times New Roman" w:eastAsia="Times New Roman" w:hAnsi="Times New Roman"/>
          <w:iCs/>
          <w:lang w:val="uk-UA" w:eastAsia="ru-RU"/>
        </w:rPr>
        <w:t>Замовником, при цьому у платіжному дорученні повинні бути зазначені номер та дата рахунку- фактури, що оплачується.</w:t>
      </w:r>
    </w:p>
    <w:p w14:paraId="7DEA9526" w14:textId="4E88133C"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4.2.</w:t>
      </w:r>
      <w:r w:rsidRPr="00E67871">
        <w:rPr>
          <w:rFonts w:ascii="Times New Roman" w:eastAsia="Times New Roman" w:hAnsi="Times New Roman"/>
          <w:lang w:val="uk-UA" w:eastAsia="ru-RU"/>
        </w:rPr>
        <w:t xml:space="preserve"> Під </w:t>
      </w:r>
      <w:r w:rsidR="001F22B9">
        <w:rPr>
          <w:rFonts w:ascii="Times New Roman" w:eastAsia="Times New Roman" w:hAnsi="Times New Roman"/>
          <w:lang w:val="uk-UA" w:eastAsia="ru-RU"/>
        </w:rPr>
        <w:t>робочим</w:t>
      </w:r>
      <w:r w:rsidRPr="00E67871">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2B68CDB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4.3.</w:t>
      </w:r>
      <w:r w:rsidRPr="00E67871">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6EA7AE9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4.4.</w:t>
      </w:r>
      <w:r w:rsidRPr="00E67871">
        <w:rPr>
          <w:rFonts w:ascii="Times New Roman" w:eastAsia="Times New Roman" w:hAnsi="Times New Roman"/>
          <w:lang w:val="uk-UA" w:eastAsia="ru-RU"/>
        </w:rPr>
        <w:t xml:space="preserve">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31E15535" w14:textId="568AEFD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4.6.</w:t>
      </w:r>
      <w:r w:rsidRPr="00E67871">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w:t>
      </w:r>
      <w:r w:rsidR="00562330">
        <w:rPr>
          <w:rFonts w:ascii="Times New Roman" w:eastAsia="Times New Roman" w:hAnsi="Times New Roman"/>
          <w:lang w:val="uk-UA" w:eastAsia="ru-RU"/>
        </w:rPr>
        <w:t>.</w:t>
      </w:r>
    </w:p>
    <w:p w14:paraId="2C8EAC6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787865DF"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 Поставка товарів</w:t>
      </w:r>
    </w:p>
    <w:p w14:paraId="3DE90B48" w14:textId="429CA6E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5.1.</w:t>
      </w:r>
      <w:r w:rsidRPr="00E67871">
        <w:rPr>
          <w:rFonts w:ascii="Times New Roman" w:eastAsia="Times New Roman" w:hAnsi="Times New Roman"/>
          <w:lang w:val="uk-UA" w:eastAsia="ru-RU"/>
        </w:rPr>
        <w:t xml:space="preserve"> Строк поставки –   </w:t>
      </w:r>
      <w:r w:rsidR="001663A1">
        <w:rPr>
          <w:rFonts w:ascii="Times New Roman" w:eastAsia="Times New Roman" w:hAnsi="Times New Roman"/>
          <w:lang w:val="uk-UA" w:eastAsia="ru-RU"/>
        </w:rPr>
        <w:t xml:space="preserve">до </w:t>
      </w:r>
      <w:r w:rsidR="008F392A">
        <w:rPr>
          <w:rFonts w:ascii="Times New Roman" w:eastAsia="Times New Roman" w:hAnsi="Times New Roman"/>
          <w:lang w:val="uk-UA" w:eastAsia="ru-RU"/>
        </w:rPr>
        <w:t xml:space="preserve">15 березня </w:t>
      </w:r>
      <w:r w:rsidR="001663A1">
        <w:rPr>
          <w:rFonts w:ascii="Times New Roman" w:eastAsia="Times New Roman" w:hAnsi="Times New Roman"/>
          <w:lang w:val="uk-UA" w:eastAsia="ru-RU"/>
        </w:rPr>
        <w:t>2024 року.</w:t>
      </w:r>
    </w:p>
    <w:p w14:paraId="306298F5" w14:textId="1324497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5.2.</w:t>
      </w:r>
      <w:r w:rsidRPr="00E67871">
        <w:rPr>
          <w:rFonts w:ascii="Times New Roman" w:eastAsia="Times New Roman" w:hAnsi="Times New Roman"/>
          <w:lang w:val="uk-UA" w:eastAsia="ru-RU"/>
        </w:rPr>
        <w:t xml:space="preserve"> Місце поставки (передачі) Товару: база Замовника м. Полтава, вул.</w:t>
      </w:r>
      <w:r w:rsidR="00DB418C">
        <w:rPr>
          <w:rFonts w:ascii="Times New Roman" w:eastAsia="Times New Roman" w:hAnsi="Times New Roman"/>
          <w:lang w:val="uk-UA" w:eastAsia="ru-RU"/>
        </w:rPr>
        <w:t>Польська</w:t>
      </w:r>
      <w:r w:rsidRPr="00E67871">
        <w:rPr>
          <w:rFonts w:ascii="Times New Roman" w:eastAsia="Times New Roman" w:hAnsi="Times New Roman"/>
          <w:lang w:val="uk-UA" w:eastAsia="ru-RU"/>
        </w:rPr>
        <w:t>,2а.</w:t>
      </w:r>
    </w:p>
    <w:p w14:paraId="5192B3A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5.3.</w:t>
      </w:r>
      <w:r w:rsidRPr="00E67871">
        <w:rPr>
          <w:rFonts w:ascii="Times New Roman" w:eastAsia="Times New Roman" w:hAnsi="Times New Roman"/>
          <w:lang w:val="uk-UA" w:eastAsia="ru-RU"/>
        </w:rPr>
        <w:t xml:space="preserve"> Поставка техніки на умовах DDP. У вартість техніки повинні бути включені: доставка техніки Замовнику, запуск в експлуатацію і інструктаж правилам експлуатації фахівців Замовника.</w:t>
      </w:r>
    </w:p>
    <w:p w14:paraId="04025CB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5.4.</w:t>
      </w:r>
      <w:r w:rsidRPr="00E67871">
        <w:rPr>
          <w:rFonts w:ascii="Times New Roman" w:eastAsia="Times New Roman" w:hAnsi="Times New Roman"/>
          <w:lang w:val="uk-UA" w:eastAsia="ru-RU"/>
        </w:rPr>
        <w:t xml:space="preserve"> Право власності на Товар переходить до Замовника в момент фактичного отримання Товару.</w:t>
      </w:r>
    </w:p>
    <w:p w14:paraId="69ACA768" w14:textId="23A38AC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5.5.</w:t>
      </w:r>
      <w:r w:rsidR="00C40D47">
        <w:rPr>
          <w:rFonts w:ascii="Times New Roman" w:eastAsia="Times New Roman" w:hAnsi="Times New Roman"/>
          <w:b/>
          <w:bCs/>
          <w:lang w:val="uk-UA" w:eastAsia="ru-RU"/>
        </w:rPr>
        <w:t xml:space="preserve"> </w:t>
      </w:r>
      <w:r w:rsidRPr="00E67871">
        <w:rPr>
          <w:rFonts w:ascii="Times New Roman" w:eastAsia="Times New Roman" w:hAnsi="Times New Roman"/>
          <w:lang w:val="uk-UA" w:eastAsia="ru-RU"/>
        </w:rPr>
        <w:t>Транспортний засіб передається Замовнику тільки після проведення комплексу робіт, пов’язаного з передпродажним обслуговуванням автомобіля</w:t>
      </w:r>
      <w:r w:rsidR="00DB418C">
        <w:rPr>
          <w:rFonts w:ascii="Times New Roman" w:eastAsia="Times New Roman" w:hAnsi="Times New Roman"/>
          <w:lang w:val="uk-UA" w:eastAsia="ru-RU"/>
        </w:rPr>
        <w:t>.</w:t>
      </w:r>
      <w:r w:rsidRPr="00E67871">
        <w:rPr>
          <w:rFonts w:ascii="Times New Roman" w:eastAsia="Times New Roman" w:hAnsi="Times New Roman"/>
          <w:lang w:val="uk-UA" w:eastAsia="ru-RU"/>
        </w:rPr>
        <w:t xml:space="preserve"> </w:t>
      </w:r>
    </w:p>
    <w:p w14:paraId="1F9F3E70"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Постачальник разом з транспортним засобом повинен надати усю необхідну технічну документацію, а також усі необхідні документи для реєстрації транспортного засобу у Державних органах України. </w:t>
      </w:r>
    </w:p>
    <w:p w14:paraId="4E9FB9A1" w14:textId="716674DA"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 </w:t>
      </w:r>
    </w:p>
    <w:p w14:paraId="60A12609"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 Права та обов’язки сторін</w:t>
      </w:r>
    </w:p>
    <w:p w14:paraId="213D0B3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w:t>
      </w:r>
      <w:r w:rsidRPr="00E67871">
        <w:rPr>
          <w:rFonts w:ascii="Times New Roman" w:eastAsia="Times New Roman" w:hAnsi="Times New Roman"/>
          <w:lang w:val="uk-UA" w:eastAsia="ru-RU"/>
        </w:rPr>
        <w:t xml:space="preserve"> Замовник зобов’язаний:</w:t>
      </w:r>
    </w:p>
    <w:p w14:paraId="3DE46F6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6.1.1. </w:t>
      </w:r>
      <w:r w:rsidRPr="00E67871">
        <w:rPr>
          <w:rFonts w:ascii="Times New Roman" w:eastAsia="Times New Roman" w:hAnsi="Times New Roman"/>
          <w:lang w:val="uk-UA" w:eastAsia="ru-RU"/>
        </w:rPr>
        <w:t>Своєчасно та в повному обсязі сплачувати за поставлені Товари.</w:t>
      </w:r>
    </w:p>
    <w:p w14:paraId="7F91EF1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6.1.2.</w:t>
      </w:r>
      <w:r w:rsidRPr="00E67871">
        <w:rPr>
          <w:rFonts w:ascii="Times New Roman" w:eastAsia="Times New Roman" w:hAnsi="Times New Roman"/>
          <w:lang w:val="uk-UA" w:eastAsia="ru-RU"/>
        </w:rPr>
        <w:t xml:space="preserve"> Приймати поставлені товари згідно з накладною.</w:t>
      </w:r>
    </w:p>
    <w:p w14:paraId="1C8E6C8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6.1.3.</w:t>
      </w:r>
      <w:r w:rsidRPr="00E67871">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1EE60D7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w:t>
      </w:r>
      <w:r w:rsidRPr="00E67871">
        <w:rPr>
          <w:rFonts w:ascii="Times New Roman" w:eastAsia="Times New Roman" w:hAnsi="Times New Roman"/>
          <w:lang w:val="uk-UA" w:eastAsia="ru-RU"/>
        </w:rPr>
        <w:t xml:space="preserve"> Замовник має право:</w:t>
      </w:r>
    </w:p>
    <w:p w14:paraId="7A9EB42A"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
          <w:lang w:val="uk-UA" w:eastAsia="ru-RU"/>
        </w:rPr>
        <w:t>6.2.1.</w:t>
      </w:r>
      <w:r w:rsidRPr="00E67871">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67871">
        <w:rPr>
          <w:rFonts w:ascii="Times New Roman" w:eastAsia="Times New Roman" w:hAnsi="Times New Roman"/>
          <w:bCs/>
          <w:lang w:val="uk-UA" w:eastAsia="ru-RU"/>
        </w:rPr>
        <w:t>10 (десяти) календарних днів.</w:t>
      </w:r>
    </w:p>
    <w:p w14:paraId="3572A2B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6.2.2.</w:t>
      </w:r>
      <w:r w:rsidRPr="00E67871">
        <w:rPr>
          <w:rFonts w:ascii="Times New Roman" w:eastAsia="Times New Roman" w:hAnsi="Times New Roman"/>
          <w:lang w:val="uk-UA" w:eastAsia="ru-RU"/>
        </w:rPr>
        <w:t xml:space="preserve"> Контролювати поставку Товарів у строк, встановлений цим Договором.</w:t>
      </w:r>
    </w:p>
    <w:p w14:paraId="09D9699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6.2.3.</w:t>
      </w:r>
      <w:r w:rsidRPr="00E67871">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74B4FCF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6.2.4.</w:t>
      </w:r>
      <w:r w:rsidRPr="00E67871">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4.3 цього Договору (відсутність печатки, підписів тощо).</w:t>
      </w:r>
    </w:p>
    <w:p w14:paraId="5E5A005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6.2.5.</w:t>
      </w:r>
      <w:r w:rsidRPr="00E67871">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5 (п’яти) робочих днів з дати фактичного отримання товару.</w:t>
      </w:r>
    </w:p>
    <w:p w14:paraId="3DCB539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w:t>
      </w:r>
      <w:r w:rsidRPr="00E67871">
        <w:rPr>
          <w:rFonts w:ascii="Times New Roman" w:eastAsia="Times New Roman" w:hAnsi="Times New Roman"/>
          <w:lang w:val="uk-UA" w:eastAsia="ru-RU"/>
        </w:rPr>
        <w:t xml:space="preserve"> Постачальник зобов’язаний:</w:t>
      </w:r>
    </w:p>
    <w:p w14:paraId="3C52566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6.3.1.</w:t>
      </w:r>
      <w:r w:rsidRPr="00E67871">
        <w:rPr>
          <w:rFonts w:ascii="Times New Roman" w:eastAsia="Times New Roman" w:hAnsi="Times New Roman"/>
          <w:lang w:val="uk-UA" w:eastAsia="ru-RU"/>
        </w:rPr>
        <w:t xml:space="preserve"> Забезпечити поставку Товарів у строки, встановлені цим Договором.</w:t>
      </w:r>
    </w:p>
    <w:p w14:paraId="3DC91D4F"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6.3.2.</w:t>
      </w:r>
      <w:r w:rsidRPr="00E67871">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6776378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6.3.3.</w:t>
      </w:r>
      <w:r w:rsidRPr="00E67871">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3D3C984C"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58AB712D"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w:t>
      </w:r>
      <w:r w:rsidRPr="00E67871">
        <w:rPr>
          <w:rFonts w:ascii="Times New Roman" w:eastAsia="Times New Roman" w:hAnsi="Times New Roman"/>
          <w:lang w:val="uk-UA" w:eastAsia="ru-RU"/>
        </w:rPr>
        <w:t xml:space="preserve"> Постачальник має право:</w:t>
      </w:r>
    </w:p>
    <w:p w14:paraId="4421B5D2"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6.4.1.</w:t>
      </w:r>
      <w:r w:rsidRPr="00E67871">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C49176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6.4.2.</w:t>
      </w:r>
      <w:r w:rsidRPr="00E67871">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7B13834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6.4.3.</w:t>
      </w:r>
      <w:r w:rsidRPr="00E67871">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w:t>
      </w:r>
      <w:r w:rsidRPr="00E67871">
        <w:rPr>
          <w:rFonts w:ascii="Times New Roman" w:eastAsia="Times New Roman" w:hAnsi="Times New Roman"/>
          <w:bCs/>
          <w:lang w:val="uk-UA" w:eastAsia="ru-RU"/>
        </w:rPr>
        <w:t>10 (десять) календарних днів</w:t>
      </w:r>
      <w:r w:rsidRPr="00E67871">
        <w:rPr>
          <w:rFonts w:ascii="Times New Roman" w:eastAsia="Times New Roman" w:hAnsi="Times New Roman"/>
          <w:lang w:val="uk-UA" w:eastAsia="ru-RU"/>
        </w:rPr>
        <w:t xml:space="preserve"> до моменту фактичного припинення цього Договору.</w:t>
      </w:r>
    </w:p>
    <w:p w14:paraId="36A0828D"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46BD3EF4"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 Відповідальність сторін</w:t>
      </w:r>
    </w:p>
    <w:p w14:paraId="6524E76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7.1.</w:t>
      </w:r>
      <w:r w:rsidRPr="00E67871">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390A9068" w14:textId="157F8EFA" w:rsidR="00DB418C" w:rsidRPr="000C1A3E"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lang w:val="uk-UA" w:eastAsia="ru-RU"/>
        </w:rPr>
        <w:t>7.2.</w:t>
      </w:r>
      <w:r w:rsidRPr="00E67871">
        <w:rPr>
          <w:rFonts w:ascii="Times New Roman" w:eastAsia="Times New Roman" w:hAnsi="Times New Roman"/>
          <w:lang w:val="uk-UA" w:eastAsia="ru-RU"/>
        </w:rPr>
        <w:t xml:space="preserve"> </w:t>
      </w:r>
      <w:r w:rsidR="00DB418C" w:rsidRPr="00DB418C">
        <w:rPr>
          <w:rFonts w:ascii="Times New Roman" w:eastAsia="Times New Roman" w:hAnsi="Times New Roman"/>
          <w:lang w:val="uk-UA" w:eastAsia="ru-RU"/>
        </w:rPr>
        <w:t xml:space="preserve">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w:t>
      </w:r>
      <w:r w:rsidR="00DB418C" w:rsidRPr="00DB418C">
        <w:rPr>
          <w:rFonts w:ascii="Times New Roman" w:eastAsia="Times New Roman" w:hAnsi="Times New Roman"/>
          <w:lang w:val="uk-UA" w:eastAsia="ru-RU"/>
        </w:rPr>
        <w:lastRenderedPageBreak/>
        <w:t xml:space="preserve">вартості Товару за кожний день прострочення, </w:t>
      </w:r>
      <w:r w:rsidR="00DB418C" w:rsidRPr="000C1A3E">
        <w:rPr>
          <w:rFonts w:ascii="Times New Roman" w:eastAsia="Times New Roman" w:hAnsi="Times New Roman"/>
          <w:b/>
          <w:bCs/>
          <w:lang w:val="uk-UA" w:eastAsia="ru-RU"/>
        </w:rPr>
        <w:t xml:space="preserve">а за прострочення понад </w:t>
      </w:r>
      <w:r w:rsidR="000C1A3E" w:rsidRPr="000C1A3E">
        <w:rPr>
          <w:rFonts w:ascii="Times New Roman" w:eastAsia="Times New Roman" w:hAnsi="Times New Roman"/>
          <w:b/>
          <w:bCs/>
          <w:lang w:val="uk-UA" w:eastAsia="ru-RU"/>
        </w:rPr>
        <w:t>1</w:t>
      </w:r>
      <w:r w:rsidR="000C1A3E">
        <w:rPr>
          <w:rFonts w:ascii="Times New Roman" w:eastAsia="Times New Roman" w:hAnsi="Times New Roman"/>
          <w:b/>
          <w:bCs/>
          <w:lang w:val="uk-UA" w:eastAsia="ru-RU"/>
        </w:rPr>
        <w:t>5</w:t>
      </w:r>
      <w:r w:rsidR="00DB418C" w:rsidRPr="000C1A3E">
        <w:rPr>
          <w:rFonts w:ascii="Times New Roman" w:eastAsia="Times New Roman" w:hAnsi="Times New Roman"/>
          <w:b/>
          <w:bCs/>
          <w:lang w:val="uk-UA" w:eastAsia="ru-RU"/>
        </w:rPr>
        <w:t xml:space="preserve"> днів додатково сплачує штраф у розмірі 7% від вартості непоставленого товару.</w:t>
      </w:r>
    </w:p>
    <w:p w14:paraId="38DD1FAE" w14:textId="661A839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3</w:t>
      </w:r>
      <w:r w:rsidRPr="00E67871">
        <w:rPr>
          <w:rFonts w:ascii="Times New Roman" w:eastAsia="Times New Roman" w:hAnsi="Times New Roman"/>
          <w:b/>
          <w:lang w:val="uk-UA" w:eastAsia="ru-RU"/>
        </w:rPr>
        <w:t xml:space="preserve">. </w:t>
      </w:r>
      <w:r w:rsidRPr="00E67871">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16151D78" w14:textId="27AB4CB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4</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3185478" w14:textId="60C2A706"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5</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176D4B33" w14:textId="41CBE38E"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6</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6EAA191"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024520CE"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VIIІ. Обставини непереборної сили</w:t>
      </w:r>
    </w:p>
    <w:p w14:paraId="31082C3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8.1</w:t>
      </w:r>
      <w:r w:rsidRPr="00E67871">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196233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8.2.</w:t>
      </w:r>
      <w:r w:rsidRPr="00E67871">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w:t>
      </w:r>
      <w:r w:rsidRPr="00E67871">
        <w:rPr>
          <w:rFonts w:ascii="Times New Roman" w:eastAsia="Times New Roman" w:hAnsi="Times New Roman"/>
          <w:bCs/>
          <w:lang w:val="uk-UA" w:eastAsia="ru-RU"/>
        </w:rPr>
        <w:t>не пізніше ніж протягом 3 (трьох) робочих днів</w:t>
      </w:r>
      <w:r w:rsidRPr="00E67871">
        <w:rPr>
          <w:rFonts w:ascii="Times New Roman" w:eastAsia="Times New Roman" w:hAnsi="Times New Roman"/>
          <w:lang w:val="uk-UA" w:eastAsia="ru-RU"/>
        </w:rPr>
        <w:t xml:space="preserve"> з моменту їх виникнення повідомити про це іншу Сторону у письмовій формі.</w:t>
      </w:r>
    </w:p>
    <w:p w14:paraId="17D1B38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8.3.</w:t>
      </w:r>
      <w:r w:rsidRPr="00E67871">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62E1CF0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8.4.</w:t>
      </w:r>
      <w:r w:rsidRPr="00E67871">
        <w:rPr>
          <w:rFonts w:ascii="Times New Roman" w:eastAsia="Times New Roman" w:hAnsi="Times New Roman"/>
          <w:lang w:val="uk-UA" w:eastAsia="ru-RU"/>
        </w:rPr>
        <w:t xml:space="preserve"> У разі, коли строк дії обставин непереборної сили продовжується</w:t>
      </w:r>
      <w:r w:rsidRPr="00E67871">
        <w:rPr>
          <w:rFonts w:ascii="Times New Roman" w:eastAsia="Times New Roman" w:hAnsi="Times New Roman"/>
          <w:b/>
          <w:lang w:val="uk-UA" w:eastAsia="ru-RU"/>
        </w:rPr>
        <w:t xml:space="preserve"> </w:t>
      </w:r>
      <w:r w:rsidRPr="00E67871">
        <w:rPr>
          <w:rFonts w:ascii="Times New Roman" w:eastAsia="Times New Roman" w:hAnsi="Times New Roman"/>
          <w:bCs/>
          <w:lang w:val="uk-UA" w:eastAsia="ru-RU"/>
        </w:rPr>
        <w:t>більше ніж 30 днів, кожна</w:t>
      </w:r>
      <w:r w:rsidRPr="00E67871">
        <w:rPr>
          <w:rFonts w:ascii="Times New Roman" w:eastAsia="Times New Roman" w:hAnsi="Times New Roman"/>
          <w:lang w:val="uk-UA" w:eastAsia="ru-RU"/>
        </w:rPr>
        <w:t xml:space="preserve"> із Сторін в установленому порядку має право розірвати цей Договір. </w:t>
      </w:r>
    </w:p>
    <w:p w14:paraId="0BD0698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56E4BE5"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ІХ. Вирішення спорів</w:t>
      </w:r>
    </w:p>
    <w:p w14:paraId="03626BD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9.1.</w:t>
      </w:r>
      <w:r w:rsidRPr="00E67871">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1CF837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9.2.</w:t>
      </w:r>
      <w:r w:rsidRPr="00E67871">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40F3A288"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DAF12B2"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 Строк дії договору</w:t>
      </w:r>
    </w:p>
    <w:p w14:paraId="206D27F5" w14:textId="37FFA84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10.1.</w:t>
      </w:r>
      <w:r w:rsidRPr="00E67871">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E67871">
        <w:rPr>
          <w:rFonts w:ascii="Times New Roman" w:eastAsia="Times New Roman" w:hAnsi="Times New Roman"/>
          <w:bCs/>
          <w:lang w:val="uk-UA" w:eastAsia="ru-RU"/>
        </w:rPr>
        <w:t>до 31 грудня 202</w:t>
      </w:r>
      <w:r w:rsidR="001663A1">
        <w:rPr>
          <w:rFonts w:ascii="Times New Roman" w:eastAsia="Times New Roman" w:hAnsi="Times New Roman"/>
          <w:bCs/>
          <w:lang w:val="uk-UA" w:eastAsia="ru-RU"/>
        </w:rPr>
        <w:t>4</w:t>
      </w:r>
      <w:r w:rsidRPr="00E67871">
        <w:rPr>
          <w:rFonts w:ascii="Times New Roman" w:eastAsia="Times New Roman" w:hAnsi="Times New Roman"/>
          <w:bCs/>
          <w:lang w:val="uk-UA" w:eastAsia="ru-RU"/>
        </w:rPr>
        <w:t xml:space="preserve"> року,</w:t>
      </w:r>
      <w:r w:rsidRPr="00E67871">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16A2AE0F"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10.2.</w:t>
      </w:r>
      <w:r w:rsidRPr="00E67871">
        <w:rPr>
          <w:rFonts w:ascii="Times New Roman" w:eastAsia="Times New Roman" w:hAnsi="Times New Roman"/>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p w14:paraId="79FC36E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BD46596"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 Інші умови</w:t>
      </w:r>
    </w:p>
    <w:p w14:paraId="7E4A0195" w14:textId="5E0FE51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11.1.</w:t>
      </w:r>
      <w:r w:rsidRPr="00E67871">
        <w:rPr>
          <w:rFonts w:ascii="Times New Roman" w:eastAsia="Times New Roman" w:hAnsi="Times New Roman"/>
          <w:lang w:val="uk-UA" w:eastAsia="ru-RU"/>
        </w:rPr>
        <w:t xml:space="preserve"> Замовник є платником податку на прибуток на загальних підставах та платником ПДВ, відповідно до Податкового кодексу України від 02.12.2010 р. № 2755-VI.</w:t>
      </w:r>
    </w:p>
    <w:p w14:paraId="782BA604" w14:textId="22D5297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11.2.</w:t>
      </w:r>
      <w:r w:rsidRPr="00E67871">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8CCF14" w14:textId="66A42F8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11.3.</w:t>
      </w:r>
      <w:r w:rsidRPr="00E67871">
        <w:rPr>
          <w:rFonts w:ascii="Times New Roman" w:eastAsia="Times New Roman" w:hAnsi="Times New Roman"/>
          <w:lang w:val="uk-UA" w:eastAsia="ru-RU"/>
        </w:rPr>
        <w:t xml:space="preserve"> Постачальник є платником ______________________________________________.</w:t>
      </w:r>
    </w:p>
    <w:p w14:paraId="5DF11432" w14:textId="43BFB5C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11.4.</w:t>
      </w:r>
      <w:r w:rsidRPr="00E67871">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4A0AB84" w14:textId="2CACFFB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11.5</w:t>
      </w:r>
      <w:r w:rsidRPr="00E67871">
        <w:rPr>
          <w:rFonts w:ascii="Times New Roman" w:eastAsia="Times New Roman" w:hAnsi="Times New Roman"/>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22E0A944" w14:textId="03DBBFD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11.6.</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1FCA660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32B8E99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11.7.</w:t>
      </w:r>
      <w:r w:rsidRPr="00E67871">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w:t>
      </w:r>
      <w:r w:rsidRPr="00E67871">
        <w:rPr>
          <w:rFonts w:ascii="Times New Roman" w:eastAsia="Times New Roman" w:hAnsi="Times New Roman"/>
          <w:lang w:val="uk-UA" w:eastAsia="ru-RU"/>
        </w:rPr>
        <w:lastRenderedPageBreak/>
        <w:t>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E67871">
        <w:rPr>
          <w:rFonts w:ascii="Times New Roman" w:eastAsia="Times New Roman" w:hAnsi="Times New Roman"/>
          <w:lang w:val="uk-UA" w:eastAsia="ru-RU"/>
        </w:rPr>
        <w:t>Полтаватеплоенерго</w:t>
      </w:r>
      <w:proofErr w:type="spellEnd"/>
      <w:r w:rsidRPr="00E67871">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E67871">
        <w:rPr>
          <w:rFonts w:ascii="Times New Roman" w:eastAsia="Times New Roman" w:hAnsi="Times New Roman"/>
          <w:lang w:val="uk-UA" w:eastAsia="ru-RU"/>
        </w:rPr>
        <w:t>Полтаватеплоенерго</w:t>
      </w:r>
      <w:proofErr w:type="spellEnd"/>
      <w:r w:rsidRPr="00E67871">
        <w:rPr>
          <w:rFonts w:ascii="Times New Roman" w:eastAsia="Times New Roman" w:hAnsi="Times New Roman"/>
          <w:lang w:val="uk-UA" w:eastAsia="ru-RU"/>
        </w:rPr>
        <w:t>».</w:t>
      </w:r>
    </w:p>
    <w:p w14:paraId="7AE637E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11.8.</w:t>
      </w:r>
      <w:r w:rsidRPr="00E67871">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6CFB3790"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11.9.</w:t>
      </w:r>
      <w:r w:rsidRPr="00E67871">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794C8868" w14:textId="77777777" w:rsidR="00DB418C" w:rsidRPr="00E67871" w:rsidRDefault="00DB418C" w:rsidP="00E67871">
      <w:pPr>
        <w:spacing w:after="0" w:line="240" w:lineRule="auto"/>
        <w:jc w:val="both"/>
        <w:rPr>
          <w:rFonts w:ascii="Times New Roman" w:eastAsia="Times New Roman" w:hAnsi="Times New Roman"/>
          <w:lang w:val="uk-UA" w:eastAsia="ru-RU"/>
        </w:rPr>
      </w:pPr>
    </w:p>
    <w:p w14:paraId="7C8F7463"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 Порядок розірвання, зміни та доповнення договору</w:t>
      </w:r>
    </w:p>
    <w:p w14:paraId="2670FB85" w14:textId="0819FE23"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12.1.</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576DD30A"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12.2.</w:t>
      </w:r>
      <w:r w:rsidRPr="00E67871">
        <w:rPr>
          <w:rFonts w:ascii="Times New Roman" w:eastAsia="Times New Roman" w:hAnsi="Times New Roman"/>
          <w:lang w:val="uk-UA"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а саме:</w:t>
      </w:r>
    </w:p>
    <w:p w14:paraId="1FE9B68B"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5921DB42"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19590F"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BC3771B"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66D0C"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E158AEC"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082D43B1"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A29">
        <w:rPr>
          <w:rFonts w:ascii="Times New Roman" w:eastAsia="Times New Roman" w:hAnsi="Times New Roman"/>
          <w:lang w:val="uk-UA" w:eastAsia="ru-RU"/>
        </w:rPr>
        <w:t>Platts</w:t>
      </w:r>
      <w:proofErr w:type="spellEnd"/>
      <w:r w:rsidRPr="00077A29">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15986D" w14:textId="1E766D3E" w:rsidR="00A61735"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0A70C61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12.3.</w:t>
      </w:r>
      <w:r w:rsidRPr="00E67871">
        <w:rPr>
          <w:rFonts w:ascii="Times New Roman" w:eastAsia="Times New Roman" w:hAnsi="Times New Roman"/>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236B0D4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12.4.</w:t>
      </w:r>
      <w:r w:rsidRPr="00E67871">
        <w:rPr>
          <w:rFonts w:ascii="Times New Roman" w:eastAsia="Times New Roman" w:hAnsi="Times New Roman"/>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CE9693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12.5.</w:t>
      </w:r>
      <w:r w:rsidRPr="00E67871">
        <w:rPr>
          <w:rFonts w:ascii="Times New Roman" w:eastAsia="Times New Roman" w:hAnsi="Times New Roman"/>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0175FF3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12.6.</w:t>
      </w:r>
      <w:r w:rsidRPr="00E67871">
        <w:rPr>
          <w:rFonts w:ascii="Times New Roman" w:eastAsia="Times New Roman" w:hAnsi="Times New Roman"/>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w:t>
      </w:r>
      <w:r w:rsidRPr="00E67871">
        <w:rPr>
          <w:rFonts w:ascii="Times New Roman" w:eastAsia="Times New Roman" w:hAnsi="Times New Roman"/>
          <w:lang w:val="uk-UA" w:eastAsia="ru-RU"/>
        </w:rPr>
        <w:lastRenderedPageBreak/>
        <w:t>днів до дати розірвання Договору. У цьому випадку, Сторони повинні провести один з одним розрахунки за фактично поставлений Товар.</w:t>
      </w:r>
    </w:p>
    <w:p w14:paraId="26CD404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2B2755A2" w14:textId="77777777" w:rsidR="00E67871" w:rsidRPr="00E67871" w:rsidRDefault="00E67871" w:rsidP="00F26BBE">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ХІІІ. Антикорупційне застереження</w:t>
      </w:r>
    </w:p>
    <w:p w14:paraId="1F0D008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13.1.</w:t>
      </w:r>
      <w:r w:rsidRPr="00E67871">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50DA26F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13.2.</w:t>
      </w:r>
      <w:r w:rsidRPr="00E67871">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E67871">
        <w:rPr>
          <w:rFonts w:ascii="Times New Roman" w:eastAsia="Times New Roman" w:hAnsi="Times New Roman"/>
          <w:lang w:val="uk-UA" w:eastAsia="ru-RU"/>
        </w:rPr>
        <w:t>хабара</w:t>
      </w:r>
      <w:proofErr w:type="spellEnd"/>
      <w:r w:rsidRPr="00E67871">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C16248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13.3.</w:t>
      </w:r>
      <w:r w:rsidRPr="00E67871">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75826D0B" w14:textId="0467E790"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13.4.</w:t>
      </w:r>
      <w:r w:rsidRPr="00E67871">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4C438BE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65C2192" w14:textId="52F18A46" w:rsidR="00E67871" w:rsidRPr="00E67871" w:rsidRDefault="00E67871" w:rsidP="001E1595">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1</w:t>
      </w:r>
      <w:r w:rsidR="00366177">
        <w:rPr>
          <w:rFonts w:ascii="Times New Roman" w:eastAsia="Times New Roman" w:hAnsi="Times New Roman"/>
          <w:b/>
          <w:lang w:val="uk-UA" w:eastAsia="ru-RU"/>
        </w:rPr>
        <w:t>4</w:t>
      </w:r>
      <w:r w:rsidRPr="00E67871">
        <w:rPr>
          <w:rFonts w:ascii="Times New Roman" w:eastAsia="Times New Roman" w:hAnsi="Times New Roman"/>
          <w:b/>
          <w:lang w:val="uk-UA" w:eastAsia="ru-RU"/>
        </w:rPr>
        <w:t>.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E67871" w:rsidRPr="00E67871" w14:paraId="36A826C9" w14:textId="77777777" w:rsidTr="00EB7E55">
        <w:trPr>
          <w:trHeight w:val="2479"/>
        </w:trPr>
        <w:tc>
          <w:tcPr>
            <w:tcW w:w="4766" w:type="dxa"/>
          </w:tcPr>
          <w:p w14:paraId="2780BE6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ПОСТАЧАЛЬНИК:</w:t>
            </w:r>
          </w:p>
          <w:p w14:paraId="11151929" w14:textId="77777777" w:rsidR="00E67871" w:rsidRPr="00E67871" w:rsidRDefault="00E67871" w:rsidP="00E67871">
            <w:pPr>
              <w:spacing w:after="0" w:line="240" w:lineRule="auto"/>
              <w:jc w:val="both"/>
              <w:rPr>
                <w:rFonts w:ascii="Times New Roman" w:eastAsia="Times New Roman" w:hAnsi="Times New Roman"/>
                <w:bCs/>
                <w:lang w:val="uk-UA" w:eastAsia="ru-RU"/>
              </w:rPr>
            </w:pPr>
          </w:p>
          <w:p w14:paraId="71730605" w14:textId="77777777" w:rsidR="00E67871" w:rsidRPr="00E67871" w:rsidRDefault="00E67871" w:rsidP="00E67871">
            <w:pPr>
              <w:spacing w:after="0" w:line="240" w:lineRule="auto"/>
              <w:jc w:val="both"/>
              <w:rPr>
                <w:rFonts w:ascii="Times New Roman" w:eastAsia="Times New Roman" w:hAnsi="Times New Roman"/>
                <w:lang w:val="uk-UA" w:eastAsia="ru-RU"/>
              </w:rPr>
            </w:pPr>
          </w:p>
        </w:tc>
        <w:tc>
          <w:tcPr>
            <w:tcW w:w="4843" w:type="dxa"/>
          </w:tcPr>
          <w:p w14:paraId="64BADCA2"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ЗАМОВНИК:</w:t>
            </w:r>
          </w:p>
          <w:p w14:paraId="6FAF2590"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ПОКВПТГ «</w:t>
            </w:r>
            <w:proofErr w:type="spellStart"/>
            <w:r w:rsidRPr="00E67871">
              <w:rPr>
                <w:rFonts w:ascii="Times New Roman" w:eastAsia="Times New Roman" w:hAnsi="Times New Roman"/>
                <w:b/>
                <w:lang w:val="uk-UA" w:eastAsia="ru-RU"/>
              </w:rPr>
              <w:t>Полтаватеплоенерго</w:t>
            </w:r>
            <w:proofErr w:type="spellEnd"/>
            <w:r w:rsidRPr="00E67871">
              <w:rPr>
                <w:rFonts w:ascii="Times New Roman" w:eastAsia="Times New Roman" w:hAnsi="Times New Roman"/>
                <w:b/>
                <w:lang w:val="uk-UA" w:eastAsia="ru-RU"/>
              </w:rPr>
              <w:t>»</w:t>
            </w:r>
          </w:p>
          <w:p w14:paraId="2D41090A"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Код ЄДРПОУ 03338030 </w:t>
            </w:r>
          </w:p>
          <w:p w14:paraId="330484B3" w14:textId="77777777" w:rsidR="00E67871" w:rsidRPr="00E67871" w:rsidRDefault="00E67871" w:rsidP="00E67871">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E67871">
                <w:rPr>
                  <w:rFonts w:ascii="Times New Roman" w:eastAsia="Times New Roman" w:hAnsi="Times New Roman"/>
                  <w:bCs/>
                  <w:lang w:val="uk-UA" w:eastAsia="ru-RU"/>
                </w:rPr>
                <w:t>36008</w:t>
              </w:r>
              <w:r w:rsidRPr="00E67871">
                <w:rPr>
                  <w:rFonts w:ascii="Times New Roman" w:eastAsia="Times New Roman" w:hAnsi="Times New Roman"/>
                  <w:lang w:val="uk-UA" w:eastAsia="ru-RU"/>
                </w:rPr>
                <w:t>, м</w:t>
              </w:r>
            </w:smartTag>
            <w:r w:rsidRPr="00E67871">
              <w:rPr>
                <w:rFonts w:ascii="Times New Roman" w:eastAsia="Times New Roman" w:hAnsi="Times New Roman"/>
                <w:lang w:val="uk-UA" w:eastAsia="ru-RU"/>
              </w:rPr>
              <w:t>. Полтава, вул.</w:t>
            </w:r>
            <w:r w:rsidRPr="00E67871">
              <w:rPr>
                <w:rFonts w:ascii="Times New Roman" w:eastAsia="Times New Roman" w:hAnsi="Times New Roman"/>
                <w:bCs/>
                <w:lang w:val="uk-UA" w:eastAsia="ru-RU"/>
              </w:rPr>
              <w:t xml:space="preserve"> Комарова, 2а,</w:t>
            </w:r>
          </w:p>
          <w:p w14:paraId="4F63861E"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UA283314890000000000260022013</w:t>
            </w:r>
          </w:p>
          <w:p w14:paraId="381D047E"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в АТ «Полтава-банк» </w:t>
            </w:r>
          </w:p>
          <w:p w14:paraId="4C421636" w14:textId="77777777" w:rsid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м. Полтава, МФО 331489</w:t>
            </w:r>
          </w:p>
          <w:p w14:paraId="7E99D435" w14:textId="77777777" w:rsidR="00687141" w:rsidRPr="0068714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UA438201720355369896000048121</w:t>
            </w:r>
          </w:p>
          <w:p w14:paraId="6E6EF694" w14:textId="77777777" w:rsidR="00687141" w:rsidRPr="0068714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 xml:space="preserve">ДЕРЖКАЗНАЧЕЙСЬКА СЛУЖБА </w:t>
            </w:r>
          </w:p>
          <w:p w14:paraId="11BA23A0" w14:textId="31F67963" w:rsidR="00974758" w:rsidRPr="00E6787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УКРАЇНИ, м. Київ</w:t>
            </w:r>
          </w:p>
          <w:p w14:paraId="1E5AF78D"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IПН № 033380316016</w:t>
            </w:r>
          </w:p>
          <w:p w14:paraId="22D79F36"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Свідоцтво платника ПДВ № 23508651</w:t>
            </w:r>
          </w:p>
          <w:p w14:paraId="45039CEE" w14:textId="77777777" w:rsidR="00E67871" w:rsidRPr="00E67871" w:rsidRDefault="00E67871" w:rsidP="00E67871">
            <w:pPr>
              <w:spacing w:after="0" w:line="240" w:lineRule="auto"/>
              <w:jc w:val="both"/>
              <w:rPr>
                <w:rFonts w:ascii="Times New Roman" w:eastAsia="Times New Roman" w:hAnsi="Times New Roman"/>
                <w:lang w:val="uk-UA" w:eastAsia="ru-RU"/>
              </w:rPr>
            </w:pPr>
            <w:proofErr w:type="spellStart"/>
            <w:r w:rsidRPr="00E67871">
              <w:rPr>
                <w:rFonts w:ascii="Times New Roman" w:eastAsia="Times New Roman" w:hAnsi="Times New Roman"/>
                <w:bCs/>
                <w:lang w:val="uk-UA" w:eastAsia="ru-RU"/>
              </w:rPr>
              <w:t>Тел</w:t>
            </w:r>
            <w:proofErr w:type="spellEnd"/>
            <w:r w:rsidRPr="00E67871">
              <w:rPr>
                <w:rFonts w:ascii="Times New Roman" w:eastAsia="Times New Roman" w:hAnsi="Times New Roman"/>
                <w:bCs/>
                <w:lang w:val="uk-UA" w:eastAsia="ru-RU"/>
              </w:rPr>
              <w:t>./факс (</w:t>
            </w:r>
            <w:r w:rsidRPr="00E67871">
              <w:rPr>
                <w:rFonts w:ascii="Times New Roman" w:eastAsia="Times New Roman" w:hAnsi="Times New Roman"/>
                <w:lang w:val="uk-UA" w:eastAsia="ru-RU"/>
              </w:rPr>
              <w:t>0532) 510-416, 510-475</w:t>
            </w:r>
          </w:p>
        </w:tc>
      </w:tr>
    </w:tbl>
    <w:p w14:paraId="6BE4BC11"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410FCA38" w14:textId="77777777"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bCs/>
          <w:lang w:val="uk-UA" w:eastAsia="ru-RU"/>
        </w:rPr>
        <w:t>ПІДПИСИ СТОРІН</w:t>
      </w:r>
    </w:p>
    <w:tbl>
      <w:tblPr>
        <w:tblW w:w="0" w:type="auto"/>
        <w:tblLook w:val="04A0" w:firstRow="1" w:lastRow="0" w:firstColumn="1" w:lastColumn="0" w:noHBand="0" w:noVBand="1"/>
      </w:tblPr>
      <w:tblGrid>
        <w:gridCol w:w="4663"/>
        <w:gridCol w:w="4692"/>
      </w:tblGrid>
      <w:tr w:rsidR="00E67871" w:rsidRPr="00E67871" w14:paraId="6E92A56B" w14:textId="77777777" w:rsidTr="00EB7E55">
        <w:tc>
          <w:tcPr>
            <w:tcW w:w="4663" w:type="dxa"/>
          </w:tcPr>
          <w:p w14:paraId="15CD8B81"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ПОСТАЧАЛЬНИКА :</w:t>
            </w:r>
          </w:p>
          <w:p w14:paraId="096DA072"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4DB0DAF4"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14CC9C8F"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w:t>
            </w:r>
            <w:r w:rsidRPr="00E67871">
              <w:rPr>
                <w:rFonts w:ascii="Times New Roman" w:eastAsia="Times New Roman" w:hAnsi="Times New Roman"/>
                <w:b/>
                <w:bCs/>
                <w:lang w:val="uk-UA" w:eastAsia="ru-RU"/>
              </w:rPr>
              <w:t xml:space="preserve"> </w:t>
            </w:r>
          </w:p>
          <w:p w14:paraId="089ECC3B"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М.П.</w:t>
            </w:r>
          </w:p>
        </w:tc>
        <w:tc>
          <w:tcPr>
            <w:tcW w:w="4692" w:type="dxa"/>
          </w:tcPr>
          <w:p w14:paraId="4F0DA257"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ЗАМОВНИКА:</w:t>
            </w:r>
          </w:p>
          <w:p w14:paraId="5919B234" w14:textId="77C7FD2D" w:rsidR="00E67871" w:rsidRPr="00E67871" w:rsidRDefault="00974758" w:rsidP="00E67871">
            <w:pPr>
              <w:spacing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49D6637C"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40B369C8" w14:textId="7D9BCE96"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_______________</w:t>
            </w:r>
            <w:r w:rsidR="00974758">
              <w:rPr>
                <w:rFonts w:ascii="Times New Roman" w:eastAsia="Times New Roman" w:hAnsi="Times New Roman"/>
                <w:b/>
                <w:lang w:val="uk-UA" w:eastAsia="ru-RU"/>
              </w:rPr>
              <w:t>Олександр ОЛЕКСЕНКО</w:t>
            </w:r>
          </w:p>
          <w:p w14:paraId="3DEE006A"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 xml:space="preserve">М.П. </w:t>
            </w:r>
          </w:p>
        </w:tc>
      </w:tr>
    </w:tbl>
    <w:p w14:paraId="0AE0DB9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6F549135" w14:textId="77777777" w:rsidR="00E67871" w:rsidRDefault="00E67871" w:rsidP="00E67871">
      <w:pPr>
        <w:spacing w:after="0" w:line="240" w:lineRule="auto"/>
        <w:jc w:val="both"/>
        <w:rPr>
          <w:rFonts w:ascii="Times New Roman" w:eastAsia="Times New Roman" w:hAnsi="Times New Roman"/>
          <w:b/>
          <w:lang w:val="uk-UA" w:eastAsia="ru-RU"/>
        </w:rPr>
      </w:pPr>
    </w:p>
    <w:p w14:paraId="13FD01E4" w14:textId="77777777" w:rsidR="0003390A" w:rsidRDefault="0003390A" w:rsidP="00E67871">
      <w:pPr>
        <w:spacing w:after="0" w:line="240" w:lineRule="auto"/>
        <w:jc w:val="both"/>
        <w:rPr>
          <w:rFonts w:ascii="Times New Roman" w:eastAsia="Times New Roman" w:hAnsi="Times New Roman"/>
          <w:b/>
          <w:lang w:val="uk-UA" w:eastAsia="ru-RU"/>
        </w:rPr>
      </w:pPr>
    </w:p>
    <w:p w14:paraId="2B088A6A" w14:textId="77777777" w:rsidR="0003390A" w:rsidRPr="00E67871" w:rsidRDefault="0003390A" w:rsidP="00E67871">
      <w:pPr>
        <w:spacing w:after="0" w:line="240" w:lineRule="auto"/>
        <w:jc w:val="both"/>
        <w:rPr>
          <w:rFonts w:ascii="Times New Roman" w:eastAsia="Times New Roman" w:hAnsi="Times New Roman"/>
          <w:b/>
          <w:lang w:val="uk-UA" w:eastAsia="ru-RU"/>
        </w:rPr>
      </w:pPr>
    </w:p>
    <w:p w14:paraId="01621B87" w14:textId="77777777" w:rsidR="00D65566" w:rsidRDefault="00D65566" w:rsidP="00935849">
      <w:pPr>
        <w:spacing w:after="0" w:line="240" w:lineRule="auto"/>
        <w:jc w:val="both"/>
        <w:rPr>
          <w:rFonts w:ascii="Times New Roman" w:eastAsia="Times New Roman" w:hAnsi="Times New Roman"/>
          <w:lang w:val="uk-UA" w:eastAsia="ru-RU"/>
        </w:rPr>
      </w:pPr>
    </w:p>
    <w:p w14:paraId="02A38605" w14:textId="77777777" w:rsidR="00D65566" w:rsidRDefault="00D65566" w:rsidP="00935849">
      <w:pPr>
        <w:spacing w:after="0" w:line="240" w:lineRule="auto"/>
        <w:jc w:val="both"/>
        <w:rPr>
          <w:rFonts w:ascii="Times New Roman" w:eastAsia="Times New Roman" w:hAnsi="Times New Roman"/>
          <w:lang w:val="uk-UA" w:eastAsia="ru-RU"/>
        </w:rPr>
      </w:pPr>
    </w:p>
    <w:bookmarkEnd w:id="12"/>
    <w:bookmarkEnd w:id="13"/>
    <w:bookmarkEnd w:id="15"/>
    <w:p w14:paraId="2FD451B5" w14:textId="77777777" w:rsidR="00D65566" w:rsidRPr="00F10ABB" w:rsidRDefault="00D65566" w:rsidP="00935849">
      <w:pPr>
        <w:spacing w:after="0" w:line="240" w:lineRule="auto"/>
        <w:jc w:val="both"/>
        <w:rPr>
          <w:rFonts w:ascii="Times New Roman" w:eastAsia="Times New Roman" w:hAnsi="Times New Roman"/>
          <w:lang w:val="uk-UA" w:eastAsia="ru-RU"/>
        </w:rPr>
      </w:pPr>
    </w:p>
    <w:sectPr w:rsidR="00D65566" w:rsidRPr="00F10ABB" w:rsidSect="00644D77">
      <w:footerReference w:type="default" r:id="rId25"/>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B6DB" w14:textId="77777777" w:rsidR="00644D77" w:rsidRDefault="00644D77" w:rsidP="00666DAF">
      <w:pPr>
        <w:spacing w:after="0" w:line="240" w:lineRule="auto"/>
      </w:pPr>
      <w:r>
        <w:separator/>
      </w:r>
    </w:p>
  </w:endnote>
  <w:endnote w:type="continuationSeparator" w:id="0">
    <w:p w14:paraId="0FF70612" w14:textId="77777777" w:rsidR="00644D77" w:rsidRDefault="00644D7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089843"/>
      <w:docPartObj>
        <w:docPartGallery w:val="Page Numbers (Bottom of Page)"/>
        <w:docPartUnique/>
      </w:docPartObj>
    </w:sdtPr>
    <w:sdtContent>
      <w:p w14:paraId="7A1D9B95" w14:textId="14AE56E0" w:rsidR="00D7457D" w:rsidRDefault="00D7457D">
        <w:pPr>
          <w:pStyle w:val="ae"/>
          <w:jc w:val="right"/>
        </w:pPr>
        <w:r>
          <w:fldChar w:fldCharType="begin"/>
        </w:r>
        <w:r>
          <w:instrText>PAGE   \* MERGEFORMAT</w:instrText>
        </w:r>
        <w:r>
          <w:fldChar w:fldCharType="separate"/>
        </w:r>
        <w:r>
          <w:t>2</w:t>
        </w:r>
        <w:r>
          <w:fldChar w:fldCharType="end"/>
        </w:r>
      </w:p>
    </w:sdtContent>
  </w:sdt>
  <w:p w14:paraId="79464316" w14:textId="77777777" w:rsidR="009541AF" w:rsidRDefault="009541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AFE1" w14:textId="77777777" w:rsidR="00644D77" w:rsidRDefault="00644D77" w:rsidP="00666DAF">
      <w:pPr>
        <w:spacing w:after="0" w:line="240" w:lineRule="auto"/>
      </w:pPr>
      <w:r>
        <w:separator/>
      </w:r>
    </w:p>
  </w:footnote>
  <w:footnote w:type="continuationSeparator" w:id="0">
    <w:p w14:paraId="451BE3AD" w14:textId="77777777" w:rsidR="00644D77" w:rsidRDefault="00644D7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8"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9"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0" w15:restartNumberingAfterBreak="0">
    <w:nsid w:val="542B3BF4"/>
    <w:multiLevelType w:val="hybridMultilevel"/>
    <w:tmpl w:val="74B23BAC"/>
    <w:lvl w:ilvl="0" w:tplc="4DF6697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60895929">
    <w:abstractNumId w:val="3"/>
  </w:num>
  <w:num w:numId="2" w16cid:durableId="307054482">
    <w:abstractNumId w:val="1"/>
  </w:num>
  <w:num w:numId="3" w16cid:durableId="1517573821">
    <w:abstractNumId w:val="0"/>
  </w:num>
  <w:num w:numId="4" w16cid:durableId="836043093">
    <w:abstractNumId w:val="12"/>
  </w:num>
  <w:num w:numId="5" w16cid:durableId="1380282361">
    <w:abstractNumId w:val="7"/>
  </w:num>
  <w:num w:numId="6" w16cid:durableId="689260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502631">
    <w:abstractNumId w:val="9"/>
  </w:num>
  <w:num w:numId="8" w16cid:durableId="497116732">
    <w:abstractNumId w:val="8"/>
  </w:num>
  <w:num w:numId="9" w16cid:durableId="1045834967">
    <w:abstractNumId w:val="2"/>
  </w:num>
  <w:num w:numId="10" w16cid:durableId="111442439">
    <w:abstractNumId w:val="4"/>
  </w:num>
  <w:num w:numId="11" w16cid:durableId="695890662">
    <w:abstractNumId w:val="5"/>
  </w:num>
  <w:num w:numId="12" w16cid:durableId="1971133321">
    <w:abstractNumId w:val="11"/>
  </w:num>
  <w:num w:numId="13" w16cid:durableId="51146045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F35"/>
    <w:rsid w:val="0000305B"/>
    <w:rsid w:val="00003A7C"/>
    <w:rsid w:val="00004E2C"/>
    <w:rsid w:val="000050D3"/>
    <w:rsid w:val="00005DFA"/>
    <w:rsid w:val="00006538"/>
    <w:rsid w:val="000068A3"/>
    <w:rsid w:val="0000708F"/>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809"/>
    <w:rsid w:val="0003390A"/>
    <w:rsid w:val="00033C50"/>
    <w:rsid w:val="00034493"/>
    <w:rsid w:val="000344F8"/>
    <w:rsid w:val="0003451A"/>
    <w:rsid w:val="00035055"/>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50A5"/>
    <w:rsid w:val="00072ACA"/>
    <w:rsid w:val="00073945"/>
    <w:rsid w:val="00074B23"/>
    <w:rsid w:val="000750CA"/>
    <w:rsid w:val="00075335"/>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177"/>
    <w:rsid w:val="00087AEA"/>
    <w:rsid w:val="0009055E"/>
    <w:rsid w:val="00091556"/>
    <w:rsid w:val="00091604"/>
    <w:rsid w:val="00091D20"/>
    <w:rsid w:val="00091DBB"/>
    <w:rsid w:val="00092EE6"/>
    <w:rsid w:val="0009338C"/>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1A3E"/>
    <w:rsid w:val="000C54AD"/>
    <w:rsid w:val="000C5D33"/>
    <w:rsid w:val="000C751A"/>
    <w:rsid w:val="000D23DF"/>
    <w:rsid w:val="000D2680"/>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82F"/>
    <w:rsid w:val="000E4E9D"/>
    <w:rsid w:val="000E567D"/>
    <w:rsid w:val="000E6647"/>
    <w:rsid w:val="000F22E9"/>
    <w:rsid w:val="000F3488"/>
    <w:rsid w:val="000F365D"/>
    <w:rsid w:val="000F38F2"/>
    <w:rsid w:val="000F4CB0"/>
    <w:rsid w:val="000F4CCD"/>
    <w:rsid w:val="000F4E0A"/>
    <w:rsid w:val="000F5AC6"/>
    <w:rsid w:val="000F5D89"/>
    <w:rsid w:val="000F62EC"/>
    <w:rsid w:val="00101B7B"/>
    <w:rsid w:val="00104BD3"/>
    <w:rsid w:val="001056F4"/>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22A"/>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301D"/>
    <w:rsid w:val="001D3D46"/>
    <w:rsid w:val="001D45B6"/>
    <w:rsid w:val="001D5B02"/>
    <w:rsid w:val="001D686C"/>
    <w:rsid w:val="001D6E02"/>
    <w:rsid w:val="001D71CF"/>
    <w:rsid w:val="001D77D4"/>
    <w:rsid w:val="001E0DD2"/>
    <w:rsid w:val="001E14F4"/>
    <w:rsid w:val="001E1595"/>
    <w:rsid w:val="001E3332"/>
    <w:rsid w:val="001E5C00"/>
    <w:rsid w:val="001E634E"/>
    <w:rsid w:val="001E6529"/>
    <w:rsid w:val="001E6C9B"/>
    <w:rsid w:val="001E6E01"/>
    <w:rsid w:val="001E7F50"/>
    <w:rsid w:val="001F081F"/>
    <w:rsid w:val="001F0B28"/>
    <w:rsid w:val="001F0DA5"/>
    <w:rsid w:val="001F17C8"/>
    <w:rsid w:val="001F1D58"/>
    <w:rsid w:val="001F22B9"/>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47D3"/>
    <w:rsid w:val="00257626"/>
    <w:rsid w:val="0025780E"/>
    <w:rsid w:val="00260A23"/>
    <w:rsid w:val="00261139"/>
    <w:rsid w:val="00261580"/>
    <w:rsid w:val="00261E85"/>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48B"/>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2C89"/>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10A1F"/>
    <w:rsid w:val="00311E4A"/>
    <w:rsid w:val="003122AE"/>
    <w:rsid w:val="00313386"/>
    <w:rsid w:val="0031372B"/>
    <w:rsid w:val="00314332"/>
    <w:rsid w:val="003162DB"/>
    <w:rsid w:val="003165D2"/>
    <w:rsid w:val="00316C3E"/>
    <w:rsid w:val="00320646"/>
    <w:rsid w:val="003213EC"/>
    <w:rsid w:val="00322B88"/>
    <w:rsid w:val="0032347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6CCF"/>
    <w:rsid w:val="00337E10"/>
    <w:rsid w:val="0034093B"/>
    <w:rsid w:val="00340E79"/>
    <w:rsid w:val="0034313B"/>
    <w:rsid w:val="0034340A"/>
    <w:rsid w:val="00345237"/>
    <w:rsid w:val="00346330"/>
    <w:rsid w:val="00346FB9"/>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6177"/>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64BB"/>
    <w:rsid w:val="003A7915"/>
    <w:rsid w:val="003A7D79"/>
    <w:rsid w:val="003B1553"/>
    <w:rsid w:val="003B19BB"/>
    <w:rsid w:val="003B3123"/>
    <w:rsid w:val="003B387B"/>
    <w:rsid w:val="003B3DBA"/>
    <w:rsid w:val="003B4040"/>
    <w:rsid w:val="003B41F1"/>
    <w:rsid w:val="003B4A77"/>
    <w:rsid w:val="003B4D49"/>
    <w:rsid w:val="003B5CD2"/>
    <w:rsid w:val="003B5F90"/>
    <w:rsid w:val="003B6268"/>
    <w:rsid w:val="003B6576"/>
    <w:rsid w:val="003B7267"/>
    <w:rsid w:val="003C0201"/>
    <w:rsid w:val="003C031A"/>
    <w:rsid w:val="003C16CB"/>
    <w:rsid w:val="003C26A4"/>
    <w:rsid w:val="003C36DA"/>
    <w:rsid w:val="003C3D1E"/>
    <w:rsid w:val="003C6750"/>
    <w:rsid w:val="003C6B27"/>
    <w:rsid w:val="003C6D12"/>
    <w:rsid w:val="003C73C6"/>
    <w:rsid w:val="003C7C20"/>
    <w:rsid w:val="003D00EC"/>
    <w:rsid w:val="003D08DA"/>
    <w:rsid w:val="003D3EC4"/>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A97"/>
    <w:rsid w:val="003F6F7E"/>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14C"/>
    <w:rsid w:val="00447C2D"/>
    <w:rsid w:val="004501D7"/>
    <w:rsid w:val="00450960"/>
    <w:rsid w:val="00451364"/>
    <w:rsid w:val="004520B5"/>
    <w:rsid w:val="00452854"/>
    <w:rsid w:val="00452D8C"/>
    <w:rsid w:val="00452F5C"/>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621A"/>
    <w:rsid w:val="004765AA"/>
    <w:rsid w:val="0047693E"/>
    <w:rsid w:val="00476C10"/>
    <w:rsid w:val="0047752A"/>
    <w:rsid w:val="00477C96"/>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E50"/>
    <w:rsid w:val="004930BD"/>
    <w:rsid w:val="004937CA"/>
    <w:rsid w:val="00493859"/>
    <w:rsid w:val="004958FD"/>
    <w:rsid w:val="00496EF3"/>
    <w:rsid w:val="00497215"/>
    <w:rsid w:val="004A0537"/>
    <w:rsid w:val="004A057D"/>
    <w:rsid w:val="004A22C0"/>
    <w:rsid w:val="004A3460"/>
    <w:rsid w:val="004A3477"/>
    <w:rsid w:val="004A70C3"/>
    <w:rsid w:val="004A71C9"/>
    <w:rsid w:val="004A7DD7"/>
    <w:rsid w:val="004B07F8"/>
    <w:rsid w:val="004B0D05"/>
    <w:rsid w:val="004B0D1D"/>
    <w:rsid w:val="004B1724"/>
    <w:rsid w:val="004B1A18"/>
    <w:rsid w:val="004B30B2"/>
    <w:rsid w:val="004B3459"/>
    <w:rsid w:val="004B3518"/>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BF6"/>
    <w:rsid w:val="004D2FD0"/>
    <w:rsid w:val="004D3C55"/>
    <w:rsid w:val="004D3F69"/>
    <w:rsid w:val="004D3F71"/>
    <w:rsid w:val="004D403F"/>
    <w:rsid w:val="004D5105"/>
    <w:rsid w:val="004D53FB"/>
    <w:rsid w:val="004D6032"/>
    <w:rsid w:val="004D7FDE"/>
    <w:rsid w:val="004E0026"/>
    <w:rsid w:val="004E0246"/>
    <w:rsid w:val="004E0EF8"/>
    <w:rsid w:val="004E1603"/>
    <w:rsid w:val="004E2C88"/>
    <w:rsid w:val="004E56AB"/>
    <w:rsid w:val="004E5997"/>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4DA1"/>
    <w:rsid w:val="005068AD"/>
    <w:rsid w:val="00506AC5"/>
    <w:rsid w:val="00506EE5"/>
    <w:rsid w:val="005100F6"/>
    <w:rsid w:val="00511B80"/>
    <w:rsid w:val="005126E4"/>
    <w:rsid w:val="00513306"/>
    <w:rsid w:val="0051387B"/>
    <w:rsid w:val="00513C28"/>
    <w:rsid w:val="00515307"/>
    <w:rsid w:val="00515D17"/>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CFC"/>
    <w:rsid w:val="00556E48"/>
    <w:rsid w:val="00560A11"/>
    <w:rsid w:val="0056142F"/>
    <w:rsid w:val="00561E05"/>
    <w:rsid w:val="00562330"/>
    <w:rsid w:val="0056257A"/>
    <w:rsid w:val="0056257F"/>
    <w:rsid w:val="0056291B"/>
    <w:rsid w:val="005646A4"/>
    <w:rsid w:val="00564FDC"/>
    <w:rsid w:val="00565521"/>
    <w:rsid w:val="0056580B"/>
    <w:rsid w:val="00565E9E"/>
    <w:rsid w:val="00567713"/>
    <w:rsid w:val="00571FE9"/>
    <w:rsid w:val="00572733"/>
    <w:rsid w:val="00573835"/>
    <w:rsid w:val="005738EB"/>
    <w:rsid w:val="00574162"/>
    <w:rsid w:val="005741B8"/>
    <w:rsid w:val="00574900"/>
    <w:rsid w:val="00575900"/>
    <w:rsid w:val="00576076"/>
    <w:rsid w:val="005767E9"/>
    <w:rsid w:val="00576C1F"/>
    <w:rsid w:val="00576D9C"/>
    <w:rsid w:val="005772D5"/>
    <w:rsid w:val="00577527"/>
    <w:rsid w:val="0058018F"/>
    <w:rsid w:val="00580C05"/>
    <w:rsid w:val="0058117C"/>
    <w:rsid w:val="005841C8"/>
    <w:rsid w:val="00584FAD"/>
    <w:rsid w:val="00585588"/>
    <w:rsid w:val="00585813"/>
    <w:rsid w:val="00585DC0"/>
    <w:rsid w:val="005862A6"/>
    <w:rsid w:val="00586E60"/>
    <w:rsid w:val="00587902"/>
    <w:rsid w:val="00590475"/>
    <w:rsid w:val="00591263"/>
    <w:rsid w:val="0059187C"/>
    <w:rsid w:val="005918DD"/>
    <w:rsid w:val="00592653"/>
    <w:rsid w:val="00592804"/>
    <w:rsid w:val="005937C7"/>
    <w:rsid w:val="005943D2"/>
    <w:rsid w:val="00595D94"/>
    <w:rsid w:val="00596571"/>
    <w:rsid w:val="00596EE5"/>
    <w:rsid w:val="0059721B"/>
    <w:rsid w:val="005A0417"/>
    <w:rsid w:val="005A0913"/>
    <w:rsid w:val="005A0B11"/>
    <w:rsid w:val="005A1AD6"/>
    <w:rsid w:val="005A1FEE"/>
    <w:rsid w:val="005A2773"/>
    <w:rsid w:val="005A2B36"/>
    <w:rsid w:val="005A2E6F"/>
    <w:rsid w:val="005A439A"/>
    <w:rsid w:val="005A56F4"/>
    <w:rsid w:val="005A71A8"/>
    <w:rsid w:val="005A7C9F"/>
    <w:rsid w:val="005B1E69"/>
    <w:rsid w:val="005B270F"/>
    <w:rsid w:val="005B2756"/>
    <w:rsid w:val="005B28D2"/>
    <w:rsid w:val="005B30C3"/>
    <w:rsid w:val="005B6820"/>
    <w:rsid w:val="005B731A"/>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494"/>
    <w:rsid w:val="005E5CB9"/>
    <w:rsid w:val="005E68C1"/>
    <w:rsid w:val="005F0046"/>
    <w:rsid w:val="005F016B"/>
    <w:rsid w:val="005F0935"/>
    <w:rsid w:val="005F2CA9"/>
    <w:rsid w:val="005F30EC"/>
    <w:rsid w:val="005F363F"/>
    <w:rsid w:val="005F39F3"/>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44B3"/>
    <w:rsid w:val="006271BC"/>
    <w:rsid w:val="00630CC1"/>
    <w:rsid w:val="006310BA"/>
    <w:rsid w:val="00631567"/>
    <w:rsid w:val="00634571"/>
    <w:rsid w:val="006355B4"/>
    <w:rsid w:val="00636D5E"/>
    <w:rsid w:val="00637426"/>
    <w:rsid w:val="00637CEE"/>
    <w:rsid w:val="006425A6"/>
    <w:rsid w:val="00643B10"/>
    <w:rsid w:val="006448D6"/>
    <w:rsid w:val="00644D77"/>
    <w:rsid w:val="0064510A"/>
    <w:rsid w:val="00646B24"/>
    <w:rsid w:val="00647FD2"/>
    <w:rsid w:val="006502E2"/>
    <w:rsid w:val="006504A9"/>
    <w:rsid w:val="0065067A"/>
    <w:rsid w:val="00650A37"/>
    <w:rsid w:val="00650A50"/>
    <w:rsid w:val="00651097"/>
    <w:rsid w:val="00652EA5"/>
    <w:rsid w:val="006534EE"/>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4FF"/>
    <w:rsid w:val="00675B91"/>
    <w:rsid w:val="006760D1"/>
    <w:rsid w:val="00676142"/>
    <w:rsid w:val="0068024D"/>
    <w:rsid w:val="00680E30"/>
    <w:rsid w:val="00681A7E"/>
    <w:rsid w:val="00682403"/>
    <w:rsid w:val="00683BA5"/>
    <w:rsid w:val="00684BC9"/>
    <w:rsid w:val="00687141"/>
    <w:rsid w:val="00687C99"/>
    <w:rsid w:val="00694BFC"/>
    <w:rsid w:val="00695C3F"/>
    <w:rsid w:val="0069724C"/>
    <w:rsid w:val="006977CA"/>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5199"/>
    <w:rsid w:val="00716441"/>
    <w:rsid w:val="00716D7B"/>
    <w:rsid w:val="007205BE"/>
    <w:rsid w:val="00721673"/>
    <w:rsid w:val="00721908"/>
    <w:rsid w:val="00721EAE"/>
    <w:rsid w:val="007224A9"/>
    <w:rsid w:val="00722A37"/>
    <w:rsid w:val="00722E55"/>
    <w:rsid w:val="0072349E"/>
    <w:rsid w:val="00723983"/>
    <w:rsid w:val="00723F1F"/>
    <w:rsid w:val="007261DD"/>
    <w:rsid w:val="00726333"/>
    <w:rsid w:val="0072637A"/>
    <w:rsid w:val="00726AAB"/>
    <w:rsid w:val="00726EA6"/>
    <w:rsid w:val="00731149"/>
    <w:rsid w:val="00732AD0"/>
    <w:rsid w:val="0073340E"/>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12D"/>
    <w:rsid w:val="007B3BDC"/>
    <w:rsid w:val="007B3D6C"/>
    <w:rsid w:val="007B4CD2"/>
    <w:rsid w:val="007B59FE"/>
    <w:rsid w:val="007B5C4E"/>
    <w:rsid w:val="007B6DC9"/>
    <w:rsid w:val="007C0B87"/>
    <w:rsid w:val="007C13E4"/>
    <w:rsid w:val="007C14DA"/>
    <w:rsid w:val="007C1695"/>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E7B85"/>
    <w:rsid w:val="007F11AC"/>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1977"/>
    <w:rsid w:val="0086221E"/>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E17"/>
    <w:rsid w:val="008947A4"/>
    <w:rsid w:val="00895BCB"/>
    <w:rsid w:val="0089619C"/>
    <w:rsid w:val="008976ED"/>
    <w:rsid w:val="008A0521"/>
    <w:rsid w:val="008A133D"/>
    <w:rsid w:val="008A193A"/>
    <w:rsid w:val="008A2829"/>
    <w:rsid w:val="008A3258"/>
    <w:rsid w:val="008A3728"/>
    <w:rsid w:val="008A4247"/>
    <w:rsid w:val="008A48E9"/>
    <w:rsid w:val="008A61CA"/>
    <w:rsid w:val="008A6F21"/>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92A"/>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35D"/>
    <w:rsid w:val="009800B7"/>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1B2A"/>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8B4"/>
    <w:rsid w:val="00A95B9F"/>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39D"/>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6072F"/>
    <w:rsid w:val="00B6077F"/>
    <w:rsid w:val="00B60973"/>
    <w:rsid w:val="00B61C3B"/>
    <w:rsid w:val="00B62DF8"/>
    <w:rsid w:val="00B64630"/>
    <w:rsid w:val="00B64E24"/>
    <w:rsid w:val="00B65406"/>
    <w:rsid w:val="00B65B29"/>
    <w:rsid w:val="00B66205"/>
    <w:rsid w:val="00B70327"/>
    <w:rsid w:val="00B703E1"/>
    <w:rsid w:val="00B713F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965"/>
    <w:rsid w:val="00BB06E1"/>
    <w:rsid w:val="00BB0D3F"/>
    <w:rsid w:val="00BB0D7C"/>
    <w:rsid w:val="00BB2338"/>
    <w:rsid w:val="00BB35A8"/>
    <w:rsid w:val="00BB3A40"/>
    <w:rsid w:val="00BB41D4"/>
    <w:rsid w:val="00BB6DEC"/>
    <w:rsid w:val="00BB72F9"/>
    <w:rsid w:val="00BB7B63"/>
    <w:rsid w:val="00BB7E41"/>
    <w:rsid w:val="00BC02F6"/>
    <w:rsid w:val="00BC065D"/>
    <w:rsid w:val="00BC0763"/>
    <w:rsid w:val="00BC08F6"/>
    <w:rsid w:val="00BC1447"/>
    <w:rsid w:val="00BC2037"/>
    <w:rsid w:val="00BC3045"/>
    <w:rsid w:val="00BC3072"/>
    <w:rsid w:val="00BC4C13"/>
    <w:rsid w:val="00BC4F45"/>
    <w:rsid w:val="00BC613E"/>
    <w:rsid w:val="00BC7480"/>
    <w:rsid w:val="00BC7888"/>
    <w:rsid w:val="00BD1622"/>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71FD"/>
    <w:rsid w:val="00C202DC"/>
    <w:rsid w:val="00C21965"/>
    <w:rsid w:val="00C2212A"/>
    <w:rsid w:val="00C23D0E"/>
    <w:rsid w:val="00C24326"/>
    <w:rsid w:val="00C24667"/>
    <w:rsid w:val="00C2490C"/>
    <w:rsid w:val="00C260CF"/>
    <w:rsid w:val="00C264B9"/>
    <w:rsid w:val="00C265C8"/>
    <w:rsid w:val="00C26E21"/>
    <w:rsid w:val="00C27B25"/>
    <w:rsid w:val="00C3029B"/>
    <w:rsid w:val="00C30D1A"/>
    <w:rsid w:val="00C3179E"/>
    <w:rsid w:val="00C3260F"/>
    <w:rsid w:val="00C326E6"/>
    <w:rsid w:val="00C33245"/>
    <w:rsid w:val="00C33B0E"/>
    <w:rsid w:val="00C34DA1"/>
    <w:rsid w:val="00C35074"/>
    <w:rsid w:val="00C3514F"/>
    <w:rsid w:val="00C37017"/>
    <w:rsid w:val="00C372C0"/>
    <w:rsid w:val="00C37367"/>
    <w:rsid w:val="00C40D47"/>
    <w:rsid w:val="00C41834"/>
    <w:rsid w:val="00C41F6A"/>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6160"/>
    <w:rsid w:val="00CC7491"/>
    <w:rsid w:val="00CC7B2C"/>
    <w:rsid w:val="00CD1374"/>
    <w:rsid w:val="00CD246E"/>
    <w:rsid w:val="00CD38D8"/>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599B"/>
    <w:rsid w:val="00D3679E"/>
    <w:rsid w:val="00D400A5"/>
    <w:rsid w:val="00D4053E"/>
    <w:rsid w:val="00D40CD9"/>
    <w:rsid w:val="00D41F8D"/>
    <w:rsid w:val="00D4305B"/>
    <w:rsid w:val="00D43332"/>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30FB"/>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667DE"/>
    <w:rsid w:val="00D72767"/>
    <w:rsid w:val="00D735DF"/>
    <w:rsid w:val="00D73C42"/>
    <w:rsid w:val="00D7457D"/>
    <w:rsid w:val="00D7462A"/>
    <w:rsid w:val="00D74CB3"/>
    <w:rsid w:val="00D75B7C"/>
    <w:rsid w:val="00D809C0"/>
    <w:rsid w:val="00D81064"/>
    <w:rsid w:val="00D810B8"/>
    <w:rsid w:val="00D8151B"/>
    <w:rsid w:val="00D834B7"/>
    <w:rsid w:val="00D86025"/>
    <w:rsid w:val="00D8648C"/>
    <w:rsid w:val="00D865FF"/>
    <w:rsid w:val="00D86F13"/>
    <w:rsid w:val="00D87166"/>
    <w:rsid w:val="00D87D9D"/>
    <w:rsid w:val="00D91FAE"/>
    <w:rsid w:val="00D95E36"/>
    <w:rsid w:val="00D96506"/>
    <w:rsid w:val="00D96657"/>
    <w:rsid w:val="00D97D4D"/>
    <w:rsid w:val="00D97F3C"/>
    <w:rsid w:val="00DA125C"/>
    <w:rsid w:val="00DA2552"/>
    <w:rsid w:val="00DA3364"/>
    <w:rsid w:val="00DA3A40"/>
    <w:rsid w:val="00DA439A"/>
    <w:rsid w:val="00DA4ECC"/>
    <w:rsid w:val="00DA737F"/>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0D1B"/>
    <w:rsid w:val="00DF2118"/>
    <w:rsid w:val="00DF2BC4"/>
    <w:rsid w:val="00DF31D0"/>
    <w:rsid w:val="00DF3386"/>
    <w:rsid w:val="00DF3E0F"/>
    <w:rsid w:val="00DF4213"/>
    <w:rsid w:val="00DF4D47"/>
    <w:rsid w:val="00DF4EBA"/>
    <w:rsid w:val="00DF5751"/>
    <w:rsid w:val="00DF65BA"/>
    <w:rsid w:val="00DF799F"/>
    <w:rsid w:val="00E009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E35"/>
    <w:rsid w:val="00E742AE"/>
    <w:rsid w:val="00E74B50"/>
    <w:rsid w:val="00E74EE4"/>
    <w:rsid w:val="00E74FA3"/>
    <w:rsid w:val="00E75159"/>
    <w:rsid w:val="00E76A74"/>
    <w:rsid w:val="00E77B98"/>
    <w:rsid w:val="00E8150C"/>
    <w:rsid w:val="00E81674"/>
    <w:rsid w:val="00E8346F"/>
    <w:rsid w:val="00E8372C"/>
    <w:rsid w:val="00E8449D"/>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4B4C"/>
    <w:rsid w:val="00EA526E"/>
    <w:rsid w:val="00EA74E8"/>
    <w:rsid w:val="00EA79BD"/>
    <w:rsid w:val="00EB1187"/>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4C5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8E3"/>
    <w:rsid w:val="00F92929"/>
    <w:rsid w:val="00F93894"/>
    <w:rsid w:val="00F93984"/>
    <w:rsid w:val="00F93BD7"/>
    <w:rsid w:val="00F94A71"/>
    <w:rsid w:val="00F9592E"/>
    <w:rsid w:val="00F965FB"/>
    <w:rsid w:val="00F97445"/>
    <w:rsid w:val="00F97DA6"/>
    <w:rsid w:val="00FA12F7"/>
    <w:rsid w:val="00FA1843"/>
    <w:rsid w:val="00FA306F"/>
    <w:rsid w:val="00FA3F93"/>
    <w:rsid w:val="00FA4AA9"/>
    <w:rsid w:val="00FA4C8B"/>
    <w:rsid w:val="00FA5E1F"/>
    <w:rsid w:val="00FA6759"/>
    <w:rsid w:val="00FA770F"/>
    <w:rsid w:val="00FA7A57"/>
    <w:rsid w:val="00FA7E73"/>
    <w:rsid w:val="00FB0354"/>
    <w:rsid w:val="00FB2019"/>
    <w:rsid w:val="00FB3111"/>
    <w:rsid w:val="00FB33BF"/>
    <w:rsid w:val="00FB3498"/>
    <w:rsid w:val="00FB4090"/>
    <w:rsid w:val="00FB41D9"/>
    <w:rsid w:val="00FB6544"/>
    <w:rsid w:val="00FB663B"/>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7F11AC"/>
    <w:rPr>
      <w:color w:val="605E5C"/>
      <w:shd w:val="clear" w:color="auto" w:fill="E1DFDD"/>
    </w:rPr>
  </w:style>
  <w:style w:type="character" w:customStyle="1" w:styleId="WW8Num3z1">
    <w:name w:val="WW8Num3z1"/>
    <w:qFormat/>
    <w:rsid w:val="00BC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minfin.com.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C34-DD57-401F-842B-3DA674E3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39</Pages>
  <Words>15964</Words>
  <Characters>90996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55</cp:revision>
  <cp:lastPrinted>2023-03-15T12:16:00Z</cp:lastPrinted>
  <dcterms:created xsi:type="dcterms:W3CDTF">2024-01-29T09:17:00Z</dcterms:created>
  <dcterms:modified xsi:type="dcterms:W3CDTF">2024-02-08T09:22:00Z</dcterms:modified>
</cp:coreProperties>
</file>