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177E" w14:textId="6344E371" w:rsidR="003A559C" w:rsidRPr="003A559C" w:rsidRDefault="003A559C" w:rsidP="003A559C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3A559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4</w:t>
      </w:r>
    </w:p>
    <w:p w14:paraId="6282FDBC" w14:textId="77777777" w:rsidR="003A559C" w:rsidRPr="003A559C" w:rsidRDefault="003A559C" w:rsidP="003A559C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3A559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до тендерної документації</w:t>
      </w:r>
    </w:p>
    <w:p w14:paraId="1CBDBABD" w14:textId="77777777" w:rsidR="003A559C" w:rsidRDefault="003A559C" w:rsidP="003A559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964860" w14:textId="77777777" w:rsidR="003A559C" w:rsidRDefault="003A559C" w:rsidP="003A559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875A76" w14:textId="4E1E46FD" w:rsidR="003A559C" w:rsidRPr="00AA107B" w:rsidRDefault="003A559C" w:rsidP="003A55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A107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ТЕНДЕРНА ПРОПОЗИЦІЯ</w:t>
      </w:r>
    </w:p>
    <w:p w14:paraId="19525011" w14:textId="77777777" w:rsidR="00CA2731" w:rsidRPr="00AA107B" w:rsidRDefault="00CA2731" w:rsidP="003A55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D29B5B" w14:textId="627237D5" w:rsidR="00CA2731" w:rsidRPr="00AA107B" w:rsidRDefault="00CA2731" w:rsidP="00AA107B">
      <w:pPr>
        <w:widowControl w:val="0"/>
        <w:tabs>
          <w:tab w:val="left" w:pos="2715"/>
        </w:tabs>
        <w:suppressAutoHyphens/>
        <w:spacing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10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Ми, __________________________ (повне найменування учасника), надаємо свою тендерну пропозицію щодо участі у відкритих торгах з особливостями на закупівлю за предметом </w:t>
      </w:r>
      <w:r w:rsidR="00AA107B" w:rsidRPr="00AA107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сир кисломолочний масовою часткою жиру 5%, сир кисломолочний масовою часткою жиру 9%, сир твердий масовою часткою жиру 50% (код згідно з ДК 021:2015: 15540000-5 Сирні продукти)</w:t>
      </w:r>
    </w:p>
    <w:tbl>
      <w:tblPr>
        <w:tblW w:w="10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384"/>
        <w:gridCol w:w="2410"/>
        <w:gridCol w:w="992"/>
        <w:gridCol w:w="851"/>
        <w:gridCol w:w="1417"/>
        <w:gridCol w:w="1417"/>
      </w:tblGrid>
      <w:tr w:rsidR="00DA7576" w:rsidRPr="00DA7576" w14:paraId="63F05921" w14:textId="05BCF23F" w:rsidTr="00A70D94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2C69A" w14:textId="77777777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DA757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№ з/п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9E97F" w14:textId="77777777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DA757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Найменування  товару</w:t>
            </w:r>
          </w:p>
        </w:tc>
        <w:tc>
          <w:tcPr>
            <w:tcW w:w="2410" w:type="dxa"/>
            <w:vAlign w:val="center"/>
          </w:tcPr>
          <w:p w14:paraId="3D1DE039" w14:textId="7B03045C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DA757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Виробник товару, країна походження товару</w:t>
            </w:r>
          </w:p>
        </w:tc>
        <w:tc>
          <w:tcPr>
            <w:tcW w:w="992" w:type="dxa"/>
            <w:vAlign w:val="center"/>
          </w:tcPr>
          <w:p w14:paraId="05CF882E" w14:textId="752C3C9A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DA757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Одиниця виміру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7F46D" w14:textId="2FDD200E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DA757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Кількі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-</w:t>
            </w:r>
            <w:r w:rsidRPr="00DA757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сть</w:t>
            </w:r>
          </w:p>
        </w:tc>
        <w:tc>
          <w:tcPr>
            <w:tcW w:w="1417" w:type="dxa"/>
            <w:vAlign w:val="center"/>
          </w:tcPr>
          <w:p w14:paraId="5BAD7BCB" w14:textId="719F8E2B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Ціна за одиницю без/з ПДВ, грн</w:t>
            </w:r>
          </w:p>
        </w:tc>
        <w:tc>
          <w:tcPr>
            <w:tcW w:w="1417" w:type="dxa"/>
            <w:vAlign w:val="center"/>
          </w:tcPr>
          <w:p w14:paraId="3CA61EEC" w14:textId="18426D59" w:rsidR="00DA7576" w:rsidRPr="00DA7576" w:rsidRDefault="00DA7576" w:rsidP="00CF7B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Загальна вартість без/з ПДВ, грн</w:t>
            </w:r>
          </w:p>
        </w:tc>
      </w:tr>
      <w:tr w:rsidR="00DA7576" w:rsidRPr="00DA7576" w14:paraId="37C64B6B" w14:textId="4BFD1AE0" w:rsidTr="004C28E8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834B0" w14:textId="064F6F65" w:rsidR="00DA7576" w:rsidRPr="00DA7576" w:rsidRDefault="00DA7576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9F46A" w14:textId="38638784" w:rsidR="00DA7576" w:rsidRPr="00DA7576" w:rsidRDefault="009B114B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Сир кисломолочний</w:t>
            </w:r>
            <w:r w:rsidR="00DA7576" w:rsidRPr="00DA75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масовою часткою жиру 5%</w:t>
            </w:r>
          </w:p>
        </w:tc>
        <w:tc>
          <w:tcPr>
            <w:tcW w:w="2410" w:type="dxa"/>
            <w:vAlign w:val="center"/>
          </w:tcPr>
          <w:p w14:paraId="4966029A" w14:textId="77777777" w:rsidR="00DA7576" w:rsidRPr="00DA7576" w:rsidRDefault="00DA7576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2745B" w14:textId="715DD67C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6857A" w14:textId="3F0FF330" w:rsidR="00DA7576" w:rsidRPr="00DA7576" w:rsidRDefault="00AA107B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14:paraId="3ADBBEA2" w14:textId="77777777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CE6BB" w14:textId="77777777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7576" w:rsidRPr="00DA7576" w14:paraId="4F2CD760" w14:textId="4C2C683A" w:rsidTr="004C28E8">
        <w:trPr>
          <w:trHeight w:val="458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4F5D0" w14:textId="30713049" w:rsidR="00DA7576" w:rsidRPr="00DA7576" w:rsidRDefault="00DA7576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705F3" w14:textId="05B1EED7" w:rsidR="00DA7576" w:rsidRPr="00DA7576" w:rsidRDefault="009B114B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Сир кисломолочний</w:t>
            </w:r>
            <w:r w:rsidR="00DA7576" w:rsidRPr="00DA75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масовою часткою жиру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</w:t>
            </w:r>
            <w:r w:rsidR="00DA7576" w:rsidRPr="00DA75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%</w:t>
            </w:r>
          </w:p>
        </w:tc>
        <w:tc>
          <w:tcPr>
            <w:tcW w:w="2410" w:type="dxa"/>
            <w:vAlign w:val="center"/>
          </w:tcPr>
          <w:p w14:paraId="39486F17" w14:textId="77777777" w:rsidR="00DA7576" w:rsidRPr="00DA7576" w:rsidRDefault="00DA7576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C2FDE" w14:textId="56B2B3D2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52367" w14:textId="639ED0B9" w:rsidR="00DA7576" w:rsidRPr="00DA7576" w:rsidRDefault="00AA107B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417" w:type="dxa"/>
            <w:vAlign w:val="center"/>
          </w:tcPr>
          <w:p w14:paraId="2C40DC59" w14:textId="77777777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A7602C" w14:textId="77777777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7576" w:rsidRPr="00DA7576" w14:paraId="4F02E28D" w14:textId="56214F6D" w:rsidTr="00A70D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E45B" w14:textId="01563C03" w:rsidR="00DA7576" w:rsidRPr="00DA7576" w:rsidRDefault="00DA7576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06A13" w14:textId="493B4C3D" w:rsidR="00DA7576" w:rsidRPr="00DA7576" w:rsidRDefault="009B114B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Сир твердий</w:t>
            </w:r>
            <w:r w:rsidR="00DA7576" w:rsidRPr="00DA75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масовою часткою жиру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  <w:r w:rsidR="00DA7576" w:rsidRPr="00DA75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0%</w:t>
            </w:r>
          </w:p>
        </w:tc>
        <w:tc>
          <w:tcPr>
            <w:tcW w:w="2410" w:type="dxa"/>
            <w:vAlign w:val="center"/>
          </w:tcPr>
          <w:p w14:paraId="20AF8C1D" w14:textId="77777777" w:rsidR="00DA7576" w:rsidRPr="00DA7576" w:rsidRDefault="00DA7576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22DC6" w14:textId="1ACDED15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2DABA" w14:textId="38654403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1417" w:type="dxa"/>
            <w:vAlign w:val="center"/>
          </w:tcPr>
          <w:p w14:paraId="199A11FB" w14:textId="77777777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F0E176" w14:textId="77777777" w:rsidR="00DA7576" w:rsidRPr="00DA7576" w:rsidRDefault="00DA7576" w:rsidP="00C420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D94" w:rsidRPr="00DA7576" w14:paraId="3B2DCB90" w14:textId="77777777" w:rsidTr="00A70D94">
        <w:tc>
          <w:tcPr>
            <w:tcW w:w="863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002F4" w14:textId="0A7F626B" w:rsidR="00A70D94" w:rsidRPr="00DA7576" w:rsidRDefault="00A70D94" w:rsidP="00A70D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Разом без ПДВ</w:t>
            </w:r>
          </w:p>
        </w:tc>
        <w:tc>
          <w:tcPr>
            <w:tcW w:w="1417" w:type="dxa"/>
            <w:vAlign w:val="center"/>
          </w:tcPr>
          <w:p w14:paraId="571E2993" w14:textId="77777777" w:rsidR="00A70D94" w:rsidRPr="00DA7576" w:rsidRDefault="00A70D94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D94" w:rsidRPr="00DA7576" w14:paraId="5E0B94AD" w14:textId="77777777" w:rsidTr="00A70D94">
        <w:tc>
          <w:tcPr>
            <w:tcW w:w="863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CF1CE" w14:textId="7DAA0352" w:rsidR="00A70D94" w:rsidRPr="00DA7576" w:rsidRDefault="00A70D94" w:rsidP="00A70D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ПДВ</w:t>
            </w:r>
          </w:p>
        </w:tc>
        <w:tc>
          <w:tcPr>
            <w:tcW w:w="1417" w:type="dxa"/>
            <w:vAlign w:val="center"/>
          </w:tcPr>
          <w:p w14:paraId="00F55006" w14:textId="77777777" w:rsidR="00A70D94" w:rsidRPr="00DA7576" w:rsidRDefault="00A70D94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D94" w:rsidRPr="00DA7576" w14:paraId="59CBA175" w14:textId="77777777" w:rsidTr="00A70D94">
        <w:tc>
          <w:tcPr>
            <w:tcW w:w="863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56C3E" w14:textId="77380FB9" w:rsidR="00A70D94" w:rsidRPr="00DA7576" w:rsidRDefault="00A70D94" w:rsidP="00A70D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Разом із ПДВ</w:t>
            </w:r>
          </w:p>
        </w:tc>
        <w:tc>
          <w:tcPr>
            <w:tcW w:w="1417" w:type="dxa"/>
            <w:vAlign w:val="center"/>
          </w:tcPr>
          <w:p w14:paraId="10A6605E" w14:textId="77777777" w:rsidR="00A70D94" w:rsidRPr="00DA7576" w:rsidRDefault="00A70D94" w:rsidP="00CF7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11E04E7" w14:textId="77777777" w:rsidR="00A70D94" w:rsidRPr="003A559C" w:rsidRDefault="00A70D94" w:rsidP="00A70D94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kern w:val="0"/>
          <w:sz w:val="21"/>
          <w:szCs w:val="21"/>
          <w14:ligatures w14:val="none"/>
        </w:rPr>
      </w:pPr>
      <w:bookmarkStart w:id="0" w:name="_Hlk153315650"/>
      <w:r w:rsidRPr="003A559C">
        <w:rPr>
          <w:rFonts w:ascii="Times New Roman" w:eastAsia="Calibri" w:hAnsi="Times New Roman" w:cs="Times New Roman"/>
          <w:i/>
          <w:noProof/>
          <w:color w:val="000000"/>
          <w:kern w:val="0"/>
          <w:sz w:val="21"/>
          <w:szCs w:val="21"/>
          <w14:ligatures w14:val="none"/>
        </w:rPr>
        <w:t>*</w:t>
      </w:r>
      <w:bookmarkEnd w:id="0"/>
      <w:r w:rsidRPr="003A559C">
        <w:rPr>
          <w:rFonts w:ascii="Times New Roman" w:eastAsia="Calibri" w:hAnsi="Times New Roman" w:cs="Times New Roman"/>
          <w:i/>
          <w:noProof/>
          <w:color w:val="000000"/>
          <w:kern w:val="0"/>
          <w:sz w:val="21"/>
          <w:szCs w:val="21"/>
          <w14:ligatures w14:val="none"/>
        </w:rPr>
        <w:t>Сума ПДВ зазначається лише тими Учасниками, які є платниками ПДВ.</w:t>
      </w:r>
    </w:p>
    <w:p w14:paraId="4151E7D1" w14:textId="77777777" w:rsidR="00A70D94" w:rsidRPr="003A559C" w:rsidRDefault="00A70D94" w:rsidP="00A70D9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1"/>
          <w:szCs w:val="21"/>
          <w14:ligatures w14:val="none"/>
        </w:rPr>
      </w:pPr>
      <w:r w:rsidRPr="003A559C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1"/>
          <w:szCs w:val="21"/>
          <w14:ligatures w14:val="none"/>
        </w:rPr>
        <w:t>*При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14:paraId="7EFF5028" w14:textId="77777777" w:rsidR="003A559C" w:rsidRPr="003A559C" w:rsidRDefault="003A559C" w:rsidP="003A559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1F6703" w14:textId="77777777" w:rsidR="00E256D1" w:rsidRPr="008F3621" w:rsidRDefault="00E256D1" w:rsidP="00E256D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21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23BFD215" w14:textId="77777777" w:rsidR="00E256D1" w:rsidRPr="008F3621" w:rsidRDefault="00E256D1" w:rsidP="00E256D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10EB2A00" w14:textId="77777777" w:rsidR="00E256D1" w:rsidRPr="008F3621" w:rsidRDefault="00E256D1" w:rsidP="00E256D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8B70896" w14:textId="77777777" w:rsidR="00E256D1" w:rsidRPr="008F3621" w:rsidRDefault="00E256D1" w:rsidP="00E256D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. Якщо нас визначено переможцем торгів, ми беремо на себе зобов’язання підписати договір відповідно Додатку </w:t>
      </w:r>
      <w:r>
        <w:rPr>
          <w:rFonts w:ascii="Times New Roman" w:eastAsia="Times New Roman" w:hAnsi="Times New Roman" w:cs="Times New Roman"/>
          <w:sz w:val="24"/>
          <w:szCs w:val="24"/>
        </w:rPr>
        <w:t>№5 до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 із замовником не </w:t>
      </w:r>
      <w:r>
        <w:rPr>
          <w:rFonts w:ascii="Times New Roman" w:eastAsia="Times New Roman" w:hAnsi="Times New Roman" w:cs="Times New Roman"/>
          <w:sz w:val="24"/>
          <w:szCs w:val="24"/>
        </w:rPr>
        <w:t>раніше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 ніж через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 xml:space="preserve"> днів з дати прийняття рішення про намір укласти договір про закупівлю.</w:t>
      </w:r>
    </w:p>
    <w:p w14:paraId="10D11A04" w14:textId="77777777" w:rsidR="00E256D1" w:rsidRPr="008F3621" w:rsidRDefault="00E256D1" w:rsidP="00E256D1">
      <w:pPr>
        <w:widowControl w:val="0"/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3621">
        <w:rPr>
          <w:rFonts w:ascii="Times New Roman" w:eastAsia="Times New Roman" w:hAnsi="Times New Roman" w:cs="Times New Roman"/>
          <w:sz w:val="24"/>
          <w:szCs w:val="24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174DF24" w14:textId="77777777" w:rsidR="00E256D1" w:rsidRDefault="00E256D1" w:rsidP="003A559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F19487" w14:textId="77777777" w:rsidR="00E256D1" w:rsidRPr="003A559C" w:rsidRDefault="00E256D1" w:rsidP="003A559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71C74" w14:textId="77777777" w:rsidR="003A559C" w:rsidRPr="003A559C" w:rsidRDefault="003A559C" w:rsidP="003A559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</w:t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</w:t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</w:t>
      </w:r>
    </w:p>
    <w:p w14:paraId="0DEB5C38" w14:textId="1B07DCB5" w:rsidR="003A559C" w:rsidRPr="003A559C" w:rsidRDefault="003A559C" w:rsidP="003A559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(посада)</w:t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підпис/МП</w:t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Власне ім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’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 ПРІЗВИЩЕ</w:t>
      </w:r>
    </w:p>
    <w:p w14:paraId="193D8E2A" w14:textId="77777777" w:rsidR="003A559C" w:rsidRPr="003A559C" w:rsidRDefault="003A559C" w:rsidP="003A559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A55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(у разі застосування)</w:t>
      </w:r>
    </w:p>
    <w:p w14:paraId="0A84AE9A" w14:textId="29185F9D" w:rsidR="003A559C" w:rsidRDefault="003A559C" w:rsidP="003A559C">
      <w:pPr>
        <w:widowControl w:val="0"/>
        <w:adjustRightInd w:val="0"/>
        <w:spacing w:after="0" w:line="240" w:lineRule="auto"/>
        <w:ind w:firstLine="567"/>
        <w:jc w:val="both"/>
        <w:textAlignment w:val="baseline"/>
      </w:pPr>
    </w:p>
    <w:sectPr w:rsidR="003A559C" w:rsidSect="00CA273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2"/>
    <w:rsid w:val="00275D88"/>
    <w:rsid w:val="00394092"/>
    <w:rsid w:val="003A559C"/>
    <w:rsid w:val="004C28E8"/>
    <w:rsid w:val="005656C0"/>
    <w:rsid w:val="006B7E07"/>
    <w:rsid w:val="008619CF"/>
    <w:rsid w:val="009120F9"/>
    <w:rsid w:val="009B114B"/>
    <w:rsid w:val="00A70D94"/>
    <w:rsid w:val="00AA107B"/>
    <w:rsid w:val="00C420B1"/>
    <w:rsid w:val="00CA2731"/>
    <w:rsid w:val="00D11C59"/>
    <w:rsid w:val="00DA7576"/>
    <w:rsid w:val="00E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2D8F"/>
  <w15:chartTrackingRefBased/>
  <w15:docId w15:val="{B520D42C-0DCD-43D7-A1E7-397EE5F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Єлізавета-Роксолана Ільницька</dc:creator>
  <cp:keywords/>
  <dc:description/>
  <cp:lastModifiedBy>Єлізавета-Роксолана Ільницька</cp:lastModifiedBy>
  <cp:revision>9</cp:revision>
  <dcterms:created xsi:type="dcterms:W3CDTF">2023-12-12T21:15:00Z</dcterms:created>
  <dcterms:modified xsi:type="dcterms:W3CDTF">2024-01-02T19:08:00Z</dcterms:modified>
</cp:coreProperties>
</file>