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010" w:rsidRDefault="00152010">
      <w:pPr>
        <w:spacing w:after="0" w:line="240" w:lineRule="auto"/>
        <w:jc w:val="both"/>
        <w:rPr>
          <w:rFonts w:ascii="Times New Roman" w:eastAsia="Times New Roman" w:hAnsi="Times New Roman" w:cs="Times New Roman"/>
          <w:b/>
          <w:sz w:val="24"/>
          <w:szCs w:val="24"/>
        </w:rPr>
      </w:pPr>
    </w:p>
    <w:p w:rsidR="00152010" w:rsidRDefault="00FC703A">
      <w:pPr>
        <w:spacing w:after="0" w:line="240" w:lineRule="auto"/>
        <w:ind w:left="7086" w:firstLine="70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4</w:t>
      </w:r>
      <w:r w:rsidR="00432A10">
        <w:rPr>
          <w:rFonts w:ascii="Times New Roman" w:eastAsia="Times New Roman" w:hAnsi="Times New Roman" w:cs="Times New Roman"/>
          <w:b/>
          <w:sz w:val="24"/>
          <w:szCs w:val="24"/>
        </w:rPr>
        <w:t xml:space="preserve"> </w:t>
      </w:r>
    </w:p>
    <w:p w:rsidR="00152010" w:rsidRDefault="00432A10">
      <w:pPr>
        <w:spacing w:after="0" w:line="240" w:lineRule="auto"/>
        <w:ind w:left="2880"/>
        <w:jc w:val="right"/>
        <w:rPr>
          <w:rFonts w:ascii="Times New Roman" w:eastAsia="Times New Roman" w:hAnsi="Times New Roman" w:cs="Times New Roman"/>
          <w:i/>
          <w:sz w:val="24"/>
          <w:szCs w:val="24"/>
          <w:highlight w:val="white"/>
        </w:rPr>
      </w:pP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i/>
          <w:sz w:val="24"/>
          <w:szCs w:val="24"/>
        </w:rPr>
        <w:t xml:space="preserve">до </w:t>
      </w:r>
      <w:r>
        <w:rPr>
          <w:rFonts w:ascii="Times New Roman" w:eastAsia="Times New Roman" w:hAnsi="Times New Roman" w:cs="Times New Roman"/>
          <w:i/>
          <w:sz w:val="24"/>
          <w:szCs w:val="24"/>
          <w:highlight w:val="white"/>
        </w:rPr>
        <w:t>тендерної документації</w:t>
      </w:r>
    </w:p>
    <w:p w:rsidR="00152010" w:rsidRDefault="00152010">
      <w:pPr>
        <w:spacing w:after="0" w:line="240" w:lineRule="auto"/>
        <w:ind w:left="2880"/>
        <w:jc w:val="right"/>
        <w:rPr>
          <w:rFonts w:ascii="Times New Roman" w:eastAsia="Times New Roman" w:hAnsi="Times New Roman" w:cs="Times New Roman"/>
          <w:i/>
          <w:color w:val="000000"/>
          <w:sz w:val="24"/>
          <w:szCs w:val="24"/>
          <w:highlight w:val="white"/>
        </w:rPr>
      </w:pPr>
    </w:p>
    <w:p w:rsidR="00152010" w:rsidRPr="002D5EFD" w:rsidRDefault="00432A10" w:rsidP="002D5EFD">
      <w:pPr>
        <w:spacing w:before="240" w:after="240" w:line="240" w:lineRule="auto"/>
        <w:jc w:val="center"/>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Проєкт</w:t>
      </w:r>
      <w:proofErr w:type="spellEnd"/>
      <w:r>
        <w:rPr>
          <w:rFonts w:ascii="Times New Roman" w:eastAsia="Times New Roman" w:hAnsi="Times New Roman" w:cs="Times New Roman"/>
          <w:b/>
          <w:i/>
          <w:color w:val="000000"/>
          <w:sz w:val="24"/>
          <w:szCs w:val="24"/>
        </w:rPr>
        <w:t xml:space="preserve"> договору про закупівлю товару з урахуванням особливостей</w:t>
      </w:r>
    </w:p>
    <w:p w:rsidR="00152010" w:rsidRPr="00FC703A" w:rsidRDefault="00432A1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w:t>
      </w:r>
      <w:r w:rsidRPr="00FC703A">
        <w:rPr>
          <w:rFonts w:ascii="Times New Roman" w:eastAsia="Times New Roman" w:hAnsi="Times New Roman" w:cs="Times New Roman"/>
          <w:b/>
          <w:sz w:val="24"/>
          <w:szCs w:val="24"/>
        </w:rPr>
        <w:t>____</w:t>
      </w:r>
    </w:p>
    <w:p w:rsidR="00152010" w:rsidRPr="00FC703A" w:rsidRDefault="00152010">
      <w:pPr>
        <w:spacing w:after="0" w:line="240" w:lineRule="auto"/>
        <w:rPr>
          <w:rFonts w:ascii="Times New Roman" w:eastAsia="Times New Roman" w:hAnsi="Times New Roman" w:cs="Times New Roman"/>
          <w:b/>
          <w:sz w:val="24"/>
          <w:szCs w:val="24"/>
        </w:rPr>
      </w:pPr>
    </w:p>
    <w:p w:rsidR="00152010" w:rsidRDefault="00FC70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F7643">
        <w:rPr>
          <w:rFonts w:ascii="Times New Roman" w:eastAsia="Times New Roman" w:hAnsi="Times New Roman" w:cs="Times New Roman"/>
          <w:sz w:val="24"/>
          <w:szCs w:val="24"/>
        </w:rPr>
        <w:t xml:space="preserve"> </w:t>
      </w:r>
      <w:r w:rsidR="008405EF">
        <w:rPr>
          <w:rFonts w:ascii="Times New Roman" w:eastAsia="Times New Roman" w:hAnsi="Times New Roman" w:cs="Times New Roman"/>
          <w:sz w:val="24"/>
          <w:szCs w:val="24"/>
        </w:rPr>
        <w:t xml:space="preserve">                  </w:t>
      </w:r>
      <w:r w:rsidR="000F7643">
        <w:rPr>
          <w:rFonts w:ascii="Times New Roman" w:eastAsia="Times New Roman" w:hAnsi="Times New Roman" w:cs="Times New Roman"/>
          <w:sz w:val="24"/>
          <w:szCs w:val="24"/>
        </w:rPr>
        <w:t>«_____» ____________ 202</w:t>
      </w:r>
      <w:r w:rsidR="008405EF">
        <w:rPr>
          <w:rFonts w:ascii="Times New Roman" w:eastAsia="Times New Roman" w:hAnsi="Times New Roman" w:cs="Times New Roman"/>
          <w:sz w:val="24"/>
          <w:szCs w:val="24"/>
        </w:rPr>
        <w:t>4</w:t>
      </w:r>
      <w:r w:rsidR="000F7643">
        <w:rPr>
          <w:rFonts w:ascii="Times New Roman" w:eastAsia="Times New Roman" w:hAnsi="Times New Roman" w:cs="Times New Roman"/>
          <w:sz w:val="24"/>
          <w:szCs w:val="24"/>
        </w:rPr>
        <w:t xml:space="preserve"> </w:t>
      </w:r>
      <w:r w:rsidR="00432A10" w:rsidRPr="00FC703A">
        <w:rPr>
          <w:rFonts w:ascii="Times New Roman" w:eastAsia="Times New Roman" w:hAnsi="Times New Roman" w:cs="Times New Roman"/>
          <w:sz w:val="24"/>
          <w:szCs w:val="24"/>
        </w:rPr>
        <w:t>року</w:t>
      </w:r>
    </w:p>
    <w:p w:rsidR="00152010" w:rsidRDefault="00432A10">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(місце складення)</w:t>
      </w:r>
    </w:p>
    <w:p w:rsidR="00152010" w:rsidRDefault="00152010">
      <w:pPr>
        <w:spacing w:after="0" w:line="240" w:lineRule="auto"/>
        <w:ind w:right="-36"/>
        <w:jc w:val="both"/>
        <w:rPr>
          <w:rFonts w:ascii="Times New Roman" w:eastAsia="Times New Roman" w:hAnsi="Times New Roman" w:cs="Times New Roman"/>
          <w:color w:val="FF0000"/>
          <w:sz w:val="24"/>
          <w:szCs w:val="24"/>
        </w:rPr>
      </w:pPr>
    </w:p>
    <w:p w:rsidR="00152010" w:rsidRDefault="00FC703A">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FC703A">
        <w:rPr>
          <w:rFonts w:ascii="Times New Roman" w:eastAsia="Times New Roman" w:hAnsi="Times New Roman" w:cs="Times New Roman"/>
          <w:b/>
          <w:sz w:val="24"/>
          <w:szCs w:val="24"/>
        </w:rPr>
        <w:t xml:space="preserve">Відділ містобудування, архітектури, житлово-комунального господарства та земельних ресурсів Тростянецької селищної ради </w:t>
      </w:r>
      <w:r w:rsidRPr="00FC703A">
        <w:rPr>
          <w:rFonts w:ascii="Times New Roman" w:eastAsia="Times New Roman" w:hAnsi="Times New Roman" w:cs="Times New Roman"/>
          <w:sz w:val="24"/>
          <w:szCs w:val="24"/>
        </w:rPr>
        <w:t xml:space="preserve">в особі </w:t>
      </w:r>
      <w:r w:rsidR="008405EF">
        <w:rPr>
          <w:rFonts w:ascii="Times New Roman" w:eastAsia="Times New Roman" w:hAnsi="Times New Roman" w:cs="Times New Roman"/>
          <w:b/>
          <w:sz w:val="24"/>
          <w:szCs w:val="24"/>
        </w:rPr>
        <w:t>начальника</w:t>
      </w:r>
      <w:r w:rsidRPr="00FC703A">
        <w:rPr>
          <w:rFonts w:ascii="Times New Roman" w:eastAsia="Times New Roman" w:hAnsi="Times New Roman" w:cs="Times New Roman"/>
          <w:b/>
          <w:sz w:val="24"/>
          <w:szCs w:val="24"/>
        </w:rPr>
        <w:t xml:space="preserve"> Погоди Віктора Петровича</w:t>
      </w:r>
      <w:r w:rsidRPr="00FC703A">
        <w:rPr>
          <w:rFonts w:ascii="Times New Roman" w:eastAsia="Times New Roman" w:hAnsi="Times New Roman" w:cs="Times New Roman"/>
          <w:sz w:val="24"/>
          <w:szCs w:val="24"/>
        </w:rPr>
        <w:t xml:space="preserve">, який діє на підставі </w:t>
      </w:r>
      <w:r w:rsidRPr="00FC703A">
        <w:rPr>
          <w:rFonts w:ascii="Times New Roman" w:eastAsia="Times New Roman" w:hAnsi="Times New Roman" w:cs="Times New Roman"/>
          <w:b/>
          <w:sz w:val="24"/>
          <w:szCs w:val="24"/>
        </w:rPr>
        <w:t>Положення</w:t>
      </w:r>
      <w:r w:rsidR="00432A10">
        <w:rPr>
          <w:rFonts w:ascii="Times New Roman" w:eastAsia="Times New Roman" w:hAnsi="Times New Roman" w:cs="Times New Roman"/>
          <w:sz w:val="24"/>
          <w:szCs w:val="24"/>
        </w:rPr>
        <w:t xml:space="preserve"> (далі — </w:t>
      </w:r>
      <w:r w:rsidR="00432A10">
        <w:rPr>
          <w:rFonts w:ascii="Times New Roman" w:eastAsia="Times New Roman" w:hAnsi="Times New Roman" w:cs="Times New Roman"/>
          <w:b/>
          <w:sz w:val="24"/>
          <w:szCs w:val="24"/>
        </w:rPr>
        <w:t>Замовник</w:t>
      </w:r>
      <w:r w:rsidR="00432A10">
        <w:rPr>
          <w:rFonts w:ascii="Times New Roman" w:eastAsia="Times New Roman" w:hAnsi="Times New Roman" w:cs="Times New Roman"/>
          <w:sz w:val="24"/>
          <w:szCs w:val="24"/>
        </w:rPr>
        <w:t xml:space="preserve">), з однієї сторони, </w:t>
      </w:r>
      <w:r w:rsidR="00432A10" w:rsidRPr="00FC703A">
        <w:rPr>
          <w:rFonts w:ascii="Times New Roman" w:eastAsia="Times New Roman" w:hAnsi="Times New Roman" w:cs="Times New Roman"/>
          <w:sz w:val="24"/>
          <w:szCs w:val="24"/>
        </w:rPr>
        <w:t>і _______________</w:t>
      </w:r>
      <w:r w:rsidR="00432A10" w:rsidRPr="00FC703A">
        <w:rPr>
          <w:rFonts w:ascii="Times New Roman" w:eastAsia="Times New Roman" w:hAnsi="Times New Roman" w:cs="Times New Roman"/>
          <w:i/>
          <w:sz w:val="24"/>
          <w:szCs w:val="24"/>
        </w:rPr>
        <w:t xml:space="preserve"> </w:t>
      </w:r>
      <w:r w:rsidR="00432A10" w:rsidRPr="00FC703A">
        <w:rPr>
          <w:rFonts w:ascii="Times New Roman" w:eastAsia="Times New Roman" w:hAnsi="Times New Roman" w:cs="Times New Roman"/>
          <w:sz w:val="24"/>
          <w:szCs w:val="24"/>
        </w:rPr>
        <w:t>в особі</w:t>
      </w:r>
      <w:r w:rsidR="00432A10" w:rsidRPr="00FC703A">
        <w:rPr>
          <w:rFonts w:ascii="Times New Roman" w:eastAsia="Times New Roman" w:hAnsi="Times New Roman" w:cs="Times New Roman"/>
          <w:i/>
          <w:sz w:val="24"/>
          <w:szCs w:val="24"/>
        </w:rPr>
        <w:t xml:space="preserve"> </w:t>
      </w:r>
      <w:r w:rsidR="00432A10" w:rsidRPr="00FC703A">
        <w:rPr>
          <w:rFonts w:ascii="Times New Roman" w:eastAsia="Times New Roman" w:hAnsi="Times New Roman" w:cs="Times New Roman"/>
          <w:sz w:val="24"/>
          <w:szCs w:val="24"/>
        </w:rPr>
        <w:t>________________, який діє на підставі ____________</w:t>
      </w:r>
      <w:r w:rsidR="00432A10">
        <w:rPr>
          <w:rFonts w:ascii="Times New Roman" w:eastAsia="Times New Roman" w:hAnsi="Times New Roman" w:cs="Times New Roman"/>
          <w:sz w:val="24"/>
          <w:szCs w:val="24"/>
        </w:rPr>
        <w:t xml:space="preserve"> (далі — </w:t>
      </w:r>
      <w:r w:rsidR="00432A10">
        <w:rPr>
          <w:rFonts w:ascii="Times New Roman" w:eastAsia="Times New Roman" w:hAnsi="Times New Roman" w:cs="Times New Roman"/>
          <w:b/>
          <w:sz w:val="24"/>
          <w:szCs w:val="24"/>
        </w:rPr>
        <w:t>Постачальник</w:t>
      </w:r>
      <w:r w:rsidR="00432A10">
        <w:rPr>
          <w:rFonts w:ascii="Times New Roman" w:eastAsia="Times New Roman" w:hAnsi="Times New Roman" w:cs="Times New Roman"/>
          <w:sz w:val="24"/>
          <w:szCs w:val="24"/>
        </w:rPr>
        <w:t xml:space="preserve">), з другої сторони, далі разом — Сторони, </w:t>
      </w:r>
      <w:r w:rsidR="00432A10" w:rsidRPr="00FC703A">
        <w:rPr>
          <w:rFonts w:ascii="Times New Roman" w:eastAsia="Times New Roman" w:hAnsi="Times New Roman" w:cs="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432A10" w:rsidRPr="00FC703A">
        <w:rPr>
          <w:rFonts w:ascii="Times New Roman" w:eastAsia="Times New Roman" w:hAnsi="Times New Roman" w:cs="Times New Roman"/>
          <w:sz w:val="24"/>
          <w:szCs w:val="24"/>
        </w:rPr>
        <w:t>закупівель</w:t>
      </w:r>
      <w:proofErr w:type="spellEnd"/>
      <w:r w:rsidR="00432A10" w:rsidRPr="00FC703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32A10">
        <w:rPr>
          <w:rFonts w:ascii="Times New Roman" w:eastAsia="Times New Roman" w:hAnsi="Times New Roman" w:cs="Times New Roman"/>
          <w:sz w:val="24"/>
          <w:szCs w:val="24"/>
        </w:rPr>
        <w:t xml:space="preserve"> уклали цей Договір про таке:</w:t>
      </w:r>
    </w:p>
    <w:p w:rsidR="00152010" w:rsidRDefault="00152010">
      <w:pPr>
        <w:spacing w:after="0" w:line="240" w:lineRule="auto"/>
        <w:ind w:right="-36" w:firstLine="284"/>
        <w:jc w:val="center"/>
        <w:rPr>
          <w:rFonts w:ascii="Times New Roman" w:eastAsia="Times New Roman" w:hAnsi="Times New Roman" w:cs="Times New Roman"/>
          <w:b/>
          <w:sz w:val="24"/>
          <w:szCs w:val="24"/>
        </w:rPr>
      </w:pPr>
    </w:p>
    <w:p w:rsidR="00152010" w:rsidRDefault="00432A10">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152010" w:rsidRPr="00902256" w:rsidRDefault="00432A10" w:rsidP="007717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Постачальник зобов’язується поставити та передати у власність Замовника</w:t>
      </w:r>
      <w:r w:rsidR="00D10E4D">
        <w:rPr>
          <w:rFonts w:ascii="Times New Roman" w:eastAsia="Times New Roman" w:hAnsi="Times New Roman" w:cs="Times New Roman"/>
          <w:sz w:val="24"/>
          <w:szCs w:val="24"/>
        </w:rPr>
        <w:t xml:space="preserve"> </w:t>
      </w:r>
      <w:r w:rsidR="00902256" w:rsidRPr="0077179E">
        <w:rPr>
          <w:rFonts w:ascii="Times New Roman" w:eastAsia="Times New Roman" w:hAnsi="Times New Roman" w:cs="Times New Roman"/>
          <w:b/>
          <w:sz w:val="24"/>
          <w:szCs w:val="24"/>
        </w:rPr>
        <w:t>:</w:t>
      </w:r>
      <w:r w:rsidR="000453BD">
        <w:rPr>
          <w:rFonts w:ascii="Times New Roman" w:eastAsia="Times New Roman" w:hAnsi="Times New Roman" w:cs="Times New Roman"/>
          <w:b/>
          <w:sz w:val="24"/>
          <w:szCs w:val="24"/>
        </w:rPr>
        <w:t xml:space="preserve"> </w:t>
      </w:r>
      <w:r w:rsidR="002C3724" w:rsidRPr="002C3724">
        <w:rPr>
          <w:rFonts w:ascii="Times New Roman" w:eastAsia="Times New Roman" w:hAnsi="Times New Roman" w:cs="Times New Roman"/>
          <w:b/>
          <w:sz w:val="24"/>
          <w:szCs w:val="24"/>
        </w:rPr>
        <w:t>«Вуличний консольний LED світильник 100Вт з лінзою ; Вуличний консольний LED світильник 30Вт з лінзою; Вуличний консольний LED світильник 50Вт з лінзою, за кодом ДК 021:2015: 31521000-4 Світильники »</w:t>
      </w:r>
      <w:r w:rsidR="0077179E" w:rsidRPr="0077179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152010" w:rsidRDefault="00432A10">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152010" w:rsidRDefault="00432A10">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152010" w:rsidRDefault="00152010">
      <w:pPr>
        <w:shd w:val="clear" w:color="auto" w:fill="FFFFFF"/>
        <w:spacing w:after="0" w:line="240" w:lineRule="auto"/>
        <w:ind w:firstLine="284"/>
        <w:jc w:val="both"/>
        <w:rPr>
          <w:rFonts w:ascii="Times New Roman" w:eastAsia="Times New Roman" w:hAnsi="Times New Roman" w:cs="Times New Roman"/>
          <w:sz w:val="24"/>
          <w:szCs w:val="24"/>
        </w:rPr>
      </w:pPr>
    </w:p>
    <w:p w:rsidR="00152010" w:rsidRDefault="00152010">
      <w:pPr>
        <w:tabs>
          <w:tab w:val="left" w:pos="-180"/>
        </w:tabs>
        <w:spacing w:after="0" w:line="240" w:lineRule="auto"/>
        <w:ind w:firstLine="284"/>
        <w:jc w:val="both"/>
        <w:rPr>
          <w:rFonts w:ascii="Times New Roman" w:eastAsia="Times New Roman" w:hAnsi="Times New Roman" w:cs="Times New Roman"/>
          <w:b/>
          <w:sz w:val="24"/>
          <w:szCs w:val="24"/>
        </w:rPr>
      </w:pPr>
    </w:p>
    <w:p w:rsidR="00152010" w:rsidRDefault="00432A10">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152010" w:rsidRPr="004F5992" w:rsidRDefault="00432A10" w:rsidP="004F5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152010" w:rsidRPr="00786786" w:rsidRDefault="00432A10" w:rsidP="00786786">
      <w:pPr>
        <w:spacing w:after="0" w:line="240" w:lineRule="auto"/>
        <w:ind w:firstLine="284"/>
        <w:jc w:val="both"/>
        <w:rPr>
          <w:rFonts w:ascii="Times New Roman" w:eastAsia="Times New Roman" w:hAnsi="Times New Roman" w:cs="Times New Roman"/>
          <w:b/>
          <w:bCs/>
          <w:sz w:val="24"/>
          <w:szCs w:val="24"/>
        </w:rPr>
      </w:pPr>
      <w:bookmarkStart w:id="2" w:name="bookmark=kix.7va935lagfoj" w:colFirst="0" w:colLast="0"/>
      <w:bookmarkEnd w:id="2"/>
      <w:r>
        <w:rPr>
          <w:rFonts w:ascii="Times New Roman" w:eastAsia="Times New Roman" w:hAnsi="Times New Roman" w:cs="Times New Roman"/>
          <w:sz w:val="24"/>
          <w:szCs w:val="24"/>
        </w:rPr>
        <w:t>2.</w:t>
      </w:r>
      <w:r w:rsidR="004F5992">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Постачальник повинен засвідчити якість Товару, що постачається, належним чином оформленими документами, які надаються разом із Товаром </w:t>
      </w:r>
      <w:r w:rsidR="00D10E4D">
        <w:rPr>
          <w:rFonts w:ascii="Times New Roman" w:eastAsia="Times New Roman" w:hAnsi="Times New Roman" w:cs="Times New Roman"/>
          <w:sz w:val="24"/>
          <w:szCs w:val="24"/>
        </w:rPr>
        <w:t xml:space="preserve">: </w:t>
      </w:r>
      <w:r w:rsidR="0066585D" w:rsidRPr="00786786">
        <w:rPr>
          <w:rFonts w:ascii="Times New Roman" w:eastAsia="Times New Roman" w:hAnsi="Times New Roman" w:cs="Times New Roman"/>
          <w:sz w:val="24"/>
          <w:szCs w:val="24"/>
        </w:rPr>
        <w:t xml:space="preserve">видаткова накладна, </w:t>
      </w:r>
      <w:r w:rsidRPr="00786786">
        <w:rPr>
          <w:rFonts w:ascii="Times New Roman" w:eastAsia="Times New Roman" w:hAnsi="Times New Roman" w:cs="Times New Roman"/>
          <w:sz w:val="24"/>
          <w:szCs w:val="24"/>
        </w:rPr>
        <w:t xml:space="preserve"> документи, що засвідчують якість Товару </w:t>
      </w:r>
      <w:r w:rsidR="0066585D" w:rsidRPr="00786786">
        <w:rPr>
          <w:rFonts w:ascii="Times New Roman" w:eastAsia="Times New Roman" w:hAnsi="Times New Roman" w:cs="Times New Roman"/>
          <w:sz w:val="24"/>
          <w:szCs w:val="24"/>
        </w:rPr>
        <w:t>(</w:t>
      </w:r>
      <w:r w:rsidR="00786786" w:rsidRPr="00D10E4D">
        <w:rPr>
          <w:rFonts w:ascii="Times New Roman" w:eastAsia="Times New Roman" w:hAnsi="Times New Roman" w:cs="Times New Roman"/>
          <w:bCs/>
          <w:sz w:val="24"/>
          <w:szCs w:val="24"/>
        </w:rPr>
        <w:t>копія паспорту на товар, де вказуються технічні характеристики, та/або копії сертифікату відповідності, та/або декларацію відповідності  чи інших документів, які підтверджують</w:t>
      </w:r>
      <w:r w:rsidR="00B177E4">
        <w:rPr>
          <w:rFonts w:ascii="Times New Roman" w:eastAsia="Times New Roman" w:hAnsi="Times New Roman" w:cs="Times New Roman"/>
          <w:bCs/>
          <w:sz w:val="24"/>
          <w:szCs w:val="24"/>
        </w:rPr>
        <w:t xml:space="preserve"> якість та відповідність товару</w:t>
      </w:r>
      <w:r w:rsidRPr="00D10E4D">
        <w:rPr>
          <w:rFonts w:ascii="Times New Roman" w:eastAsia="Times New Roman" w:hAnsi="Times New Roman" w:cs="Times New Roman"/>
          <w:sz w:val="24"/>
          <w:szCs w:val="24"/>
        </w:rPr>
        <w:t>.</w:t>
      </w:r>
    </w:p>
    <w:p w:rsidR="00152010" w:rsidRDefault="004F5992">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432A10">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152010" w:rsidRDefault="004F5992">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2.4</w:t>
      </w:r>
      <w:r w:rsidR="00432A10">
        <w:rPr>
          <w:rFonts w:ascii="Times New Roman" w:eastAsia="Times New Roman" w:hAnsi="Times New Roman" w:cs="Times New Roman"/>
          <w:sz w:val="24"/>
          <w:szCs w:val="24"/>
        </w:rPr>
        <w:t xml:space="preserve">. </w:t>
      </w:r>
      <w:r w:rsidR="00432A10">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152010" w:rsidRDefault="00432A10">
      <w:pPr>
        <w:spacing w:after="0" w:line="240" w:lineRule="auto"/>
        <w:ind w:firstLine="284"/>
        <w:jc w:val="both"/>
      </w:pPr>
      <w:r>
        <w:rPr>
          <w:rFonts w:ascii="Times New Roman" w:eastAsia="Times New Roman" w:hAnsi="Times New Roman" w:cs="Times New Roman"/>
          <w:color w:val="000000"/>
          <w:sz w:val="24"/>
          <w:szCs w:val="24"/>
        </w:rPr>
        <w:t>2.</w:t>
      </w:r>
      <w:r w:rsidR="004F5992">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786786">
        <w:rPr>
          <w:rFonts w:ascii="Times New Roman" w:eastAsia="Times New Roman" w:hAnsi="Times New Roman" w:cs="Times New Roman"/>
          <w:sz w:val="24"/>
          <w:szCs w:val="24"/>
        </w:rPr>
        <w:t>усунути недоліки (дефекти) або замінити</w:t>
      </w:r>
      <w:r w:rsidRPr="00786786">
        <w:rPr>
          <w:rFonts w:ascii="Times New Roman" w:eastAsia="Times New Roman" w:hAnsi="Times New Roman" w:cs="Times New Roman"/>
          <w:color w:val="4F81BD"/>
          <w:sz w:val="24"/>
          <w:szCs w:val="24"/>
        </w:rPr>
        <w:t xml:space="preserve"> </w:t>
      </w:r>
      <w:r w:rsidRPr="00786786">
        <w:rPr>
          <w:rFonts w:ascii="Times New Roman" w:eastAsia="Times New Roman" w:hAnsi="Times New Roman" w:cs="Times New Roman"/>
          <w:color w:val="000000"/>
          <w:sz w:val="24"/>
          <w:szCs w:val="24"/>
        </w:rPr>
        <w:t>Товар не</w:t>
      </w:r>
      <w:r w:rsidRPr="00786786">
        <w:rPr>
          <w:rFonts w:ascii="Times New Roman" w:eastAsia="Times New Roman" w:hAnsi="Times New Roman" w:cs="Times New Roman"/>
          <w:sz w:val="24"/>
          <w:szCs w:val="24"/>
        </w:rPr>
        <w:t>належної якості. Замовник зобов'язаний повідомити</w:t>
      </w:r>
      <w:r>
        <w:rPr>
          <w:rFonts w:ascii="Times New Roman" w:eastAsia="Times New Roman" w:hAnsi="Times New Roman" w:cs="Times New Roman"/>
          <w:sz w:val="24"/>
          <w:szCs w:val="24"/>
        </w:rPr>
        <w:t xml:space="preserve">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152010" w:rsidRDefault="004F599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432A10">
        <w:rPr>
          <w:rFonts w:ascii="Times New Roman" w:eastAsia="Times New Roman" w:hAnsi="Times New Roman" w:cs="Times New Roman"/>
          <w:sz w:val="24"/>
          <w:szCs w:val="24"/>
        </w:rPr>
        <w:t xml:space="preserve">. Усі витрати, </w:t>
      </w:r>
      <w:r w:rsidR="00432A10">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sidR="00432A10">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152010" w:rsidRDefault="00152010">
      <w:pPr>
        <w:spacing w:after="0" w:line="240" w:lineRule="auto"/>
        <w:ind w:right="-36" w:firstLine="284"/>
        <w:jc w:val="both"/>
        <w:rPr>
          <w:rFonts w:ascii="Times New Roman" w:eastAsia="Times New Roman" w:hAnsi="Times New Roman" w:cs="Times New Roman"/>
          <w:i/>
          <w:sz w:val="24"/>
          <w:szCs w:val="24"/>
        </w:rPr>
      </w:pPr>
    </w:p>
    <w:p w:rsidR="00152010" w:rsidRDefault="00432A10">
      <w:pPr>
        <w:spacing w:after="0" w:line="240" w:lineRule="auto"/>
        <w:ind w:right="-34" w:firstLine="284"/>
        <w:jc w:val="center"/>
        <w:rPr>
          <w:rFonts w:ascii="Times New Roman" w:eastAsia="Times New Roman" w:hAnsi="Times New Roman" w:cs="Times New Roman"/>
          <w:b/>
          <w:sz w:val="24"/>
          <w:szCs w:val="24"/>
        </w:rPr>
      </w:pPr>
      <w:bookmarkStart w:id="3" w:name="_heading=h.3znysh7" w:colFirst="0" w:colLast="0"/>
      <w:bookmarkEnd w:id="3"/>
      <w:r>
        <w:rPr>
          <w:rFonts w:ascii="Times New Roman" w:eastAsia="Times New Roman" w:hAnsi="Times New Roman" w:cs="Times New Roman"/>
          <w:b/>
          <w:sz w:val="24"/>
          <w:szCs w:val="24"/>
        </w:rPr>
        <w:t>3. Ціна Договору</w:t>
      </w:r>
    </w:p>
    <w:p w:rsidR="00152010" w:rsidRDefault="00432A10">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786786">
        <w:rPr>
          <w:rFonts w:ascii="Times New Roman" w:eastAsia="Times New Roman" w:hAnsi="Times New Roman" w:cs="Times New Roman"/>
          <w:sz w:val="24"/>
          <w:szCs w:val="24"/>
        </w:rPr>
        <w:t>______________________________________________.</w:t>
      </w:r>
    </w:p>
    <w:p w:rsidR="00152010" w:rsidRPr="00786786"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786786">
        <w:rPr>
          <w:rFonts w:ascii="Times New Roman" w:eastAsia="Times New Roman" w:hAnsi="Times New Roman" w:cs="Times New Roman"/>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rsidR="00152010" w:rsidRDefault="00432A10">
      <w:pPr>
        <w:spacing w:after="0" w:line="240" w:lineRule="auto"/>
        <w:ind w:firstLine="284"/>
        <w:jc w:val="both"/>
        <w:rPr>
          <w:rFonts w:ascii="Times New Roman" w:eastAsia="Times New Roman" w:hAnsi="Times New Roman" w:cs="Times New Roman"/>
          <w:color w:val="000000"/>
          <w:sz w:val="24"/>
          <w:szCs w:val="24"/>
        </w:rPr>
      </w:pPr>
      <w:bookmarkStart w:id="4" w:name="_heading=h.2et92p0" w:colFirst="0" w:colLast="0"/>
      <w:bookmarkEnd w:id="4"/>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13204F" w:rsidRDefault="0013204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r w:rsidRPr="0013204F">
        <w:t xml:space="preserve"> </w:t>
      </w:r>
      <w:r w:rsidRPr="0013204F">
        <w:rPr>
          <w:rFonts w:ascii="Times New Roman" w:eastAsia="Times New Roman" w:hAnsi="Times New Roman" w:cs="Times New Roman"/>
          <w:color w:val="000000"/>
          <w:sz w:val="24"/>
          <w:szCs w:val="24"/>
        </w:rPr>
        <w:t>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r>
        <w:rPr>
          <w:rFonts w:ascii="Times New Roman" w:eastAsia="Times New Roman" w:hAnsi="Times New Roman" w:cs="Times New Roman"/>
          <w:color w:val="000000"/>
          <w:sz w:val="24"/>
          <w:szCs w:val="24"/>
        </w:rPr>
        <w:t>.</w:t>
      </w:r>
    </w:p>
    <w:p w:rsidR="006675DE" w:rsidRDefault="006675D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3.6.</w:t>
      </w:r>
      <w:r w:rsidRPr="006675DE">
        <w:t xml:space="preserve"> </w:t>
      </w:r>
      <w:r w:rsidRPr="006675DE">
        <w:rPr>
          <w:rFonts w:ascii="Times New Roman" w:eastAsia="Times New Roman" w:hAnsi="Times New Roman" w:cs="Times New Roman"/>
          <w:color w:val="000000"/>
          <w:sz w:val="24"/>
          <w:szCs w:val="24"/>
        </w:rPr>
        <w:t>Бюджетні зобов’язання по Договору виникають лише в межах бюджетних асигнувань у відповідності до статті 48 Бюджетного кодексу України</w:t>
      </w:r>
      <w:r>
        <w:rPr>
          <w:rFonts w:ascii="Times New Roman" w:eastAsia="Times New Roman" w:hAnsi="Times New Roman" w:cs="Times New Roman"/>
          <w:color w:val="000000"/>
          <w:sz w:val="24"/>
          <w:szCs w:val="24"/>
        </w:rPr>
        <w:t>.</w:t>
      </w:r>
    </w:p>
    <w:p w:rsidR="00152010" w:rsidRDefault="00152010">
      <w:pPr>
        <w:tabs>
          <w:tab w:val="left" w:pos="540"/>
        </w:tabs>
        <w:spacing w:after="0" w:line="240" w:lineRule="auto"/>
        <w:ind w:right="-34" w:firstLine="284"/>
        <w:rPr>
          <w:rFonts w:ascii="Times New Roman" w:eastAsia="Times New Roman" w:hAnsi="Times New Roman" w:cs="Times New Roman"/>
          <w:b/>
          <w:sz w:val="24"/>
          <w:szCs w:val="24"/>
        </w:rPr>
      </w:pPr>
    </w:p>
    <w:p w:rsidR="00152010" w:rsidRDefault="00432A10">
      <w:pPr>
        <w:tabs>
          <w:tab w:val="left" w:pos="540"/>
        </w:tabs>
        <w:spacing w:after="0" w:line="240" w:lineRule="auto"/>
        <w:ind w:right="-34" w:firstLine="284"/>
        <w:jc w:val="center"/>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sz w:val="24"/>
          <w:szCs w:val="24"/>
        </w:rPr>
        <w:t>4. Порядок здійснення оплати</w:t>
      </w:r>
    </w:p>
    <w:p w:rsidR="00152010" w:rsidRDefault="00786786">
      <w:pPr>
        <w:spacing w:after="0" w:line="240" w:lineRule="auto"/>
        <w:ind w:firstLine="284"/>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4.1. Розрахунок за поставлений</w:t>
      </w:r>
      <w:r w:rsidR="00432A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Товар</w:t>
      </w:r>
      <w:r w:rsidR="00432A10">
        <w:rPr>
          <w:rFonts w:ascii="Times New Roman" w:eastAsia="Times New Roman" w:hAnsi="Times New Roman" w:cs="Times New Roman"/>
          <w:sz w:val="24"/>
          <w:szCs w:val="24"/>
        </w:rPr>
        <w:t xml:space="preserve"> здійснюється в розмірі 100 % упродовж </w:t>
      </w:r>
      <w:r w:rsidRPr="00786786">
        <w:rPr>
          <w:rFonts w:ascii="Times New Roman" w:eastAsia="Times New Roman" w:hAnsi="Times New Roman" w:cs="Times New Roman"/>
          <w:sz w:val="24"/>
          <w:szCs w:val="24"/>
        </w:rPr>
        <w:t>10</w:t>
      </w:r>
      <w:r w:rsidR="00432A10" w:rsidRPr="00786786">
        <w:rPr>
          <w:rFonts w:ascii="Times New Roman" w:eastAsia="Times New Roman" w:hAnsi="Times New Roman" w:cs="Times New Roman"/>
          <w:sz w:val="24"/>
          <w:szCs w:val="24"/>
        </w:rPr>
        <w:t xml:space="preserve"> (</w:t>
      </w:r>
      <w:r w:rsidRPr="00786786">
        <w:rPr>
          <w:rFonts w:ascii="Times New Roman" w:eastAsia="Times New Roman" w:hAnsi="Times New Roman" w:cs="Times New Roman"/>
          <w:sz w:val="24"/>
          <w:szCs w:val="24"/>
        </w:rPr>
        <w:t>десяти</w:t>
      </w:r>
      <w:r w:rsidR="00432A10" w:rsidRPr="00786786">
        <w:rPr>
          <w:rFonts w:ascii="Times New Roman" w:eastAsia="Times New Roman" w:hAnsi="Times New Roman" w:cs="Times New Roman"/>
          <w:sz w:val="24"/>
          <w:szCs w:val="24"/>
        </w:rPr>
        <w:t xml:space="preserve">) календарних днів </w:t>
      </w:r>
      <w:r w:rsidR="00432A10">
        <w:rPr>
          <w:rFonts w:ascii="Times New Roman" w:eastAsia="Times New Roman" w:hAnsi="Times New Roman" w:cs="Times New Roman"/>
          <w:sz w:val="24"/>
          <w:szCs w:val="24"/>
        </w:rPr>
        <w:t>з дати поставки Товару на адресу Замовника на</w:t>
      </w:r>
      <w:r w:rsidR="00432A10">
        <w:rPr>
          <w:rFonts w:ascii="Times New Roman" w:eastAsia="Times New Roman" w:hAnsi="Times New Roman" w:cs="Times New Roman"/>
          <w:color w:val="000000"/>
          <w:sz w:val="24"/>
          <w:szCs w:val="24"/>
        </w:rPr>
        <w:t xml:space="preserve"> підставі наданого </w:t>
      </w:r>
      <w:r w:rsidR="00432A10" w:rsidRPr="00786786">
        <w:rPr>
          <w:rFonts w:ascii="Times New Roman" w:eastAsia="Times New Roman" w:hAnsi="Times New Roman" w:cs="Times New Roman"/>
          <w:color w:val="000000"/>
          <w:sz w:val="24"/>
          <w:szCs w:val="24"/>
        </w:rPr>
        <w:t xml:space="preserve">оригіналу </w:t>
      </w:r>
      <w:r w:rsidR="00432A10" w:rsidRPr="00786786">
        <w:rPr>
          <w:rFonts w:ascii="Times New Roman" w:eastAsia="Times New Roman" w:hAnsi="Times New Roman" w:cs="Times New Roman"/>
          <w:sz w:val="24"/>
          <w:szCs w:val="24"/>
        </w:rPr>
        <w:t>видаткової накладної</w:t>
      </w:r>
      <w:r w:rsidR="00432A10" w:rsidRPr="00786786">
        <w:rPr>
          <w:rFonts w:ascii="Times New Roman" w:eastAsia="Times New Roman" w:hAnsi="Times New Roman" w:cs="Times New Roman"/>
          <w:b/>
          <w:i/>
          <w:sz w:val="24"/>
          <w:szCs w:val="24"/>
        </w:rPr>
        <w:t xml:space="preserve"> </w:t>
      </w:r>
      <w:r w:rsidR="00432A10" w:rsidRPr="00786786">
        <w:rPr>
          <w:rFonts w:ascii="Times New Roman" w:eastAsia="Times New Roman" w:hAnsi="Times New Roman" w:cs="Times New Roman"/>
          <w:b/>
          <w:i/>
          <w:color w:val="FF0000"/>
          <w:sz w:val="24"/>
          <w:szCs w:val="24"/>
        </w:rPr>
        <w:t xml:space="preserve"> </w:t>
      </w:r>
      <w:r w:rsidR="00432A10">
        <w:rPr>
          <w:rFonts w:ascii="Times New Roman" w:eastAsia="Times New Roman" w:hAnsi="Times New Roman" w:cs="Times New Roman"/>
          <w:sz w:val="24"/>
          <w:szCs w:val="24"/>
        </w:rPr>
        <w:t>Товару</w:t>
      </w:r>
      <w:r w:rsidR="00432A10">
        <w:rPr>
          <w:rFonts w:ascii="Times New Roman" w:eastAsia="Times New Roman" w:hAnsi="Times New Roman" w:cs="Times New Roman"/>
          <w:i/>
          <w:sz w:val="24"/>
          <w:szCs w:val="24"/>
        </w:rPr>
        <w:t>.</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здійснюються </w:t>
      </w:r>
      <w:r w:rsidRPr="00786786">
        <w:rPr>
          <w:rFonts w:ascii="Times New Roman" w:eastAsia="Times New Roman" w:hAnsi="Times New Roman" w:cs="Times New Roman"/>
          <w:sz w:val="24"/>
          <w:szCs w:val="24"/>
        </w:rPr>
        <w:t xml:space="preserve">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w:t>
      </w:r>
      <w:r>
        <w:rPr>
          <w:rFonts w:ascii="Times New Roman" w:eastAsia="Times New Roman" w:hAnsi="Times New Roman" w:cs="Times New Roman"/>
          <w:sz w:val="24"/>
          <w:szCs w:val="24"/>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152010" w:rsidRPr="00E70162" w:rsidRDefault="00432A10" w:rsidP="00E70162">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786786">
        <w:rPr>
          <w:rFonts w:ascii="Times New Roman" w:eastAsia="Times New Roman" w:hAnsi="Times New Roman" w:cs="Times New Roman"/>
          <w:sz w:val="24"/>
          <w:szCs w:val="24"/>
        </w:rPr>
        <w:t xml:space="preserve">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E70162">
        <w:rPr>
          <w:rFonts w:ascii="Times New Roman" w:eastAsia="Times New Roman" w:hAnsi="Times New Roman" w:cs="Times New Roman"/>
          <w:sz w:val="24"/>
          <w:szCs w:val="24"/>
        </w:rPr>
        <w:t>оригіналу видаткової накладної</w:t>
      </w:r>
      <w:r w:rsidRPr="00E70162">
        <w:rPr>
          <w:rFonts w:ascii="Times New Roman" w:eastAsia="Times New Roman" w:hAnsi="Times New Roman" w:cs="Times New Roman"/>
          <w:b/>
          <w:i/>
          <w:sz w:val="24"/>
          <w:szCs w:val="24"/>
        </w:rPr>
        <w:t xml:space="preserve"> </w:t>
      </w:r>
      <w:r w:rsidRPr="00E70162">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на оплату чи його  неналежного  оформлення.</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152010" w:rsidRDefault="00152010">
      <w:pPr>
        <w:spacing w:after="0" w:line="240" w:lineRule="auto"/>
        <w:ind w:firstLine="284"/>
        <w:jc w:val="both"/>
        <w:rPr>
          <w:rFonts w:ascii="Times New Roman" w:eastAsia="Times New Roman" w:hAnsi="Times New Roman" w:cs="Times New Roman"/>
          <w:sz w:val="24"/>
          <w:szCs w:val="24"/>
        </w:rPr>
      </w:pPr>
    </w:p>
    <w:p w:rsidR="00152010" w:rsidRDefault="00152010">
      <w:pPr>
        <w:tabs>
          <w:tab w:val="left" w:pos="0"/>
        </w:tabs>
        <w:spacing w:after="120" w:line="240" w:lineRule="auto"/>
        <w:ind w:right="-34" w:firstLine="284"/>
        <w:jc w:val="both"/>
        <w:rPr>
          <w:rFonts w:ascii="Times New Roman" w:eastAsia="Times New Roman" w:hAnsi="Times New Roman" w:cs="Times New Roman"/>
          <w:sz w:val="24"/>
          <w:szCs w:val="24"/>
        </w:rPr>
      </w:pPr>
    </w:p>
    <w:p w:rsidR="00152010" w:rsidRDefault="00432A10">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r>
        <w:rPr>
          <w:rFonts w:ascii="Times New Roman" w:eastAsia="Times New Roman" w:hAnsi="Times New Roman" w:cs="Times New Roman"/>
          <w:b/>
          <w:sz w:val="24"/>
          <w:szCs w:val="24"/>
        </w:rPr>
        <w:t>5. Поставка Товару</w:t>
      </w:r>
    </w:p>
    <w:p w:rsidR="00152010" w:rsidRPr="00E70162" w:rsidRDefault="00432A10">
      <w:pPr>
        <w:widowControl w:val="0"/>
        <w:spacing w:after="0" w:line="240" w:lineRule="auto"/>
        <w:ind w:firstLine="284"/>
        <w:jc w:val="both"/>
        <w:rPr>
          <w:rFonts w:ascii="Times New Roman" w:eastAsia="Times New Roman" w:hAnsi="Times New Roman" w:cs="Times New Roman"/>
          <w:color w:val="FF0000"/>
          <w:sz w:val="24"/>
          <w:szCs w:val="24"/>
        </w:rPr>
      </w:pPr>
      <w:bookmarkStart w:id="7" w:name="_heading=h.4d34og8" w:colFirst="0" w:colLast="0"/>
      <w:bookmarkEnd w:id="7"/>
      <w:r>
        <w:rPr>
          <w:rFonts w:ascii="Times New Roman" w:eastAsia="Times New Roman" w:hAnsi="Times New Roman" w:cs="Times New Roman"/>
          <w:color w:val="121212"/>
          <w:sz w:val="24"/>
          <w:szCs w:val="24"/>
        </w:rPr>
        <w:t xml:space="preserve">5.1. Місце поставки </w:t>
      </w:r>
      <w:r w:rsidRPr="00E70162">
        <w:rPr>
          <w:rFonts w:ascii="Times New Roman" w:eastAsia="Times New Roman" w:hAnsi="Times New Roman" w:cs="Times New Roman"/>
          <w:color w:val="121212"/>
          <w:sz w:val="24"/>
          <w:szCs w:val="24"/>
        </w:rPr>
        <w:t xml:space="preserve">Товару: </w:t>
      </w:r>
      <w:r w:rsidR="00E70162" w:rsidRPr="00E70162">
        <w:rPr>
          <w:rFonts w:ascii="Times New Roman" w:eastAsia="Times New Roman" w:hAnsi="Times New Roman" w:cs="Times New Roman"/>
          <w:color w:val="121212"/>
          <w:sz w:val="24"/>
          <w:szCs w:val="24"/>
        </w:rPr>
        <w:t>смт Тростянець, вулиця Соборна 77</w:t>
      </w:r>
      <w:r w:rsidRPr="00E70162">
        <w:rPr>
          <w:rFonts w:ascii="Times New Roman" w:eastAsia="Times New Roman" w:hAnsi="Times New Roman" w:cs="Times New Roman"/>
          <w:color w:val="FF0000"/>
          <w:sz w:val="24"/>
          <w:szCs w:val="24"/>
        </w:rPr>
        <w:t>.</w:t>
      </w:r>
    </w:p>
    <w:p w:rsidR="00152010" w:rsidRPr="004D1792" w:rsidRDefault="00432A10">
      <w:pPr>
        <w:spacing w:after="0" w:line="240" w:lineRule="auto"/>
        <w:ind w:firstLine="284"/>
        <w:jc w:val="both"/>
        <w:rPr>
          <w:rFonts w:ascii="Times New Roman" w:eastAsia="Times New Roman" w:hAnsi="Times New Roman" w:cs="Times New Roman"/>
          <w:b/>
          <w:sz w:val="24"/>
          <w:szCs w:val="24"/>
        </w:rPr>
      </w:pPr>
      <w:r w:rsidRPr="00E70162">
        <w:rPr>
          <w:rFonts w:ascii="Times New Roman" w:eastAsia="Times New Roman" w:hAnsi="Times New Roman" w:cs="Times New Roman"/>
          <w:sz w:val="24"/>
          <w:szCs w:val="24"/>
        </w:rPr>
        <w:lastRenderedPageBreak/>
        <w:t xml:space="preserve">5.2. Строк поставки Товару: </w:t>
      </w:r>
      <w:r w:rsidR="00E61E8F">
        <w:rPr>
          <w:rFonts w:ascii="Times New Roman" w:eastAsia="Times New Roman" w:hAnsi="Times New Roman" w:cs="Times New Roman"/>
          <w:b/>
          <w:sz w:val="24"/>
          <w:szCs w:val="24"/>
        </w:rPr>
        <w:t>до 31.12.2024</w:t>
      </w:r>
      <w:r w:rsidR="00E70162" w:rsidRPr="004D1792">
        <w:rPr>
          <w:rFonts w:ascii="Times New Roman" w:eastAsia="Times New Roman" w:hAnsi="Times New Roman" w:cs="Times New Roman"/>
          <w:b/>
          <w:sz w:val="24"/>
          <w:szCs w:val="24"/>
        </w:rPr>
        <w:t xml:space="preserve"> р</w:t>
      </w:r>
      <w:r w:rsidRPr="004D1792">
        <w:rPr>
          <w:rFonts w:ascii="Times New Roman" w:eastAsia="Times New Roman" w:hAnsi="Times New Roman" w:cs="Times New Roman"/>
          <w:b/>
          <w:sz w:val="24"/>
          <w:szCs w:val="24"/>
        </w:rPr>
        <w:t>.</w:t>
      </w:r>
    </w:p>
    <w:p w:rsidR="00152010" w:rsidRPr="00E70162" w:rsidRDefault="00432A10">
      <w:pPr>
        <w:spacing w:after="0" w:line="240" w:lineRule="auto"/>
        <w:ind w:firstLine="284"/>
        <w:jc w:val="both"/>
        <w:rPr>
          <w:rFonts w:ascii="Times New Roman" w:eastAsia="Times New Roman" w:hAnsi="Times New Roman" w:cs="Times New Roman"/>
          <w:sz w:val="24"/>
          <w:szCs w:val="24"/>
        </w:rPr>
      </w:pPr>
      <w:r w:rsidRPr="00E70162">
        <w:rPr>
          <w:rFonts w:ascii="Times New Roman" w:eastAsia="Times New Roman" w:hAnsi="Times New Roman" w:cs="Times New Roman"/>
          <w:color w:val="4F81BD"/>
          <w:sz w:val="24"/>
          <w:szCs w:val="24"/>
        </w:rPr>
        <w:t>5</w:t>
      </w:r>
      <w:r w:rsidR="0078552F">
        <w:rPr>
          <w:rFonts w:ascii="Times New Roman" w:eastAsia="Times New Roman" w:hAnsi="Times New Roman" w:cs="Times New Roman"/>
          <w:sz w:val="24"/>
          <w:szCs w:val="24"/>
        </w:rPr>
        <w:t>.3.</w:t>
      </w:r>
      <w:r w:rsidRPr="00E70162">
        <w:rPr>
          <w:rFonts w:ascii="Times New Roman" w:eastAsia="Times New Roman" w:hAnsi="Times New Roman" w:cs="Times New Roman"/>
          <w:sz w:val="24"/>
          <w:szCs w:val="24"/>
        </w:rPr>
        <w:t xml:space="preserve">Поставка Товару здійснюється за </w:t>
      </w:r>
      <w:proofErr w:type="spellStart"/>
      <w:r w:rsidRPr="00E70162">
        <w:rPr>
          <w:rFonts w:ascii="Times New Roman" w:eastAsia="Times New Roman" w:hAnsi="Times New Roman" w:cs="Times New Roman"/>
          <w:sz w:val="24"/>
          <w:szCs w:val="24"/>
        </w:rPr>
        <w:t>адресою</w:t>
      </w:r>
      <w:proofErr w:type="spellEnd"/>
      <w:r w:rsidRPr="00E70162">
        <w:rPr>
          <w:rFonts w:ascii="Times New Roman" w:eastAsia="Times New Roman" w:hAnsi="Times New Roman" w:cs="Times New Roman"/>
          <w:sz w:val="24"/>
          <w:szCs w:val="24"/>
        </w:rPr>
        <w:t xml:space="preserve"> Замовника, яка зазначена в Договорі</w:t>
      </w:r>
      <w:r w:rsidRPr="00E70162">
        <w:rPr>
          <w:rFonts w:ascii="Times New Roman" w:eastAsia="Times New Roman" w:hAnsi="Times New Roman" w:cs="Times New Roman"/>
          <w:b/>
          <w:sz w:val="24"/>
          <w:szCs w:val="24"/>
        </w:rPr>
        <w:t xml:space="preserve"> </w:t>
      </w:r>
      <w:r w:rsidRPr="00E70162">
        <w:rPr>
          <w:rFonts w:ascii="Times New Roman" w:eastAsia="Times New Roman" w:hAnsi="Times New Roman" w:cs="Times New Roman"/>
          <w:sz w:val="24"/>
          <w:szCs w:val="24"/>
        </w:rPr>
        <w:t xml:space="preserve">та заявці (замовленні) (далі — заявка / замовлення). </w:t>
      </w:r>
    </w:p>
    <w:p w:rsidR="00E70162" w:rsidRPr="00E70162" w:rsidRDefault="00432A10">
      <w:pPr>
        <w:widowControl w:val="0"/>
        <w:spacing w:after="0" w:line="240" w:lineRule="auto"/>
        <w:ind w:firstLine="284"/>
        <w:jc w:val="both"/>
        <w:rPr>
          <w:rFonts w:ascii="Times New Roman" w:eastAsia="Times New Roman" w:hAnsi="Times New Roman" w:cs="Times New Roman"/>
          <w:sz w:val="24"/>
          <w:szCs w:val="24"/>
        </w:rPr>
      </w:pPr>
      <w:r w:rsidRPr="00E70162">
        <w:rPr>
          <w:rFonts w:ascii="Times New Roman" w:eastAsia="Times New Roman" w:hAnsi="Times New Roman" w:cs="Times New Roman"/>
          <w:sz w:val="24"/>
          <w:szCs w:val="24"/>
        </w:rPr>
        <w:t>5.4. Поставка Товару здійснюється згідно з заявкою / замовленням Замовника.</w:t>
      </w:r>
    </w:p>
    <w:p w:rsidR="00152010" w:rsidRPr="00E70162" w:rsidRDefault="00432A10">
      <w:pPr>
        <w:widowControl w:val="0"/>
        <w:spacing w:after="0" w:line="240" w:lineRule="auto"/>
        <w:ind w:firstLine="284"/>
        <w:jc w:val="both"/>
        <w:rPr>
          <w:rFonts w:ascii="Times New Roman" w:eastAsia="Times New Roman" w:hAnsi="Times New Roman" w:cs="Times New Roman"/>
          <w:sz w:val="24"/>
          <w:szCs w:val="24"/>
        </w:rPr>
      </w:pPr>
      <w:r w:rsidRPr="00E70162">
        <w:rPr>
          <w:rFonts w:ascii="Times New Roman" w:eastAsia="Times New Roman" w:hAnsi="Times New Roman" w:cs="Times New Roman"/>
          <w:sz w:val="24"/>
          <w:szCs w:val="24"/>
        </w:rPr>
        <w:t xml:space="preserve">5.5. Заявка на поставку Товару подається Замовником на електронну адресу Постачальника з відповідною інформацією. </w:t>
      </w:r>
    </w:p>
    <w:p w:rsidR="00152010" w:rsidRPr="00E70162" w:rsidRDefault="00432A10">
      <w:pPr>
        <w:spacing w:after="0" w:line="240" w:lineRule="auto"/>
        <w:ind w:firstLine="284"/>
        <w:jc w:val="both"/>
        <w:rPr>
          <w:rFonts w:ascii="Times New Roman" w:eastAsia="Times New Roman" w:hAnsi="Times New Roman" w:cs="Times New Roman"/>
          <w:sz w:val="24"/>
          <w:szCs w:val="24"/>
        </w:rPr>
      </w:pPr>
      <w:r w:rsidRPr="00E70162">
        <w:rPr>
          <w:rFonts w:ascii="Times New Roman" w:eastAsia="Times New Roman" w:hAnsi="Times New Roman" w:cs="Times New Roman"/>
          <w:sz w:val="24"/>
          <w:szCs w:val="24"/>
        </w:rPr>
        <w:t xml:space="preserve">5.6. Поставка  Товару повинна </w:t>
      </w:r>
      <w:proofErr w:type="spellStart"/>
      <w:r w:rsidRPr="00E70162">
        <w:rPr>
          <w:rFonts w:ascii="Times New Roman" w:eastAsia="Times New Roman" w:hAnsi="Times New Roman" w:cs="Times New Roman"/>
          <w:sz w:val="24"/>
          <w:szCs w:val="24"/>
        </w:rPr>
        <w:t>здійснюватись</w:t>
      </w:r>
      <w:proofErr w:type="spellEnd"/>
      <w:r w:rsidRPr="00E70162">
        <w:rPr>
          <w:rFonts w:ascii="Times New Roman" w:eastAsia="Times New Roman" w:hAnsi="Times New Roman" w:cs="Times New Roman"/>
          <w:sz w:val="24"/>
          <w:szCs w:val="24"/>
        </w:rPr>
        <w:t xml:space="preserve"> Постачальником не пізніше</w:t>
      </w:r>
      <w:r w:rsidR="00E70162" w:rsidRPr="00E70162">
        <w:rPr>
          <w:rFonts w:ascii="Times New Roman" w:eastAsia="Times New Roman" w:hAnsi="Times New Roman" w:cs="Times New Roman"/>
          <w:sz w:val="24"/>
          <w:szCs w:val="24"/>
        </w:rPr>
        <w:t xml:space="preserve"> 5</w:t>
      </w:r>
      <w:r w:rsidRPr="00E70162">
        <w:rPr>
          <w:rFonts w:ascii="Times New Roman" w:eastAsia="Times New Roman" w:hAnsi="Times New Roman" w:cs="Times New Roman"/>
          <w:sz w:val="24"/>
          <w:szCs w:val="24"/>
        </w:rPr>
        <w:t xml:space="preserve"> </w:t>
      </w:r>
      <w:r w:rsidR="00E70162" w:rsidRPr="00E70162">
        <w:rPr>
          <w:rFonts w:ascii="Times New Roman" w:eastAsia="Times New Roman" w:hAnsi="Times New Roman" w:cs="Times New Roman"/>
          <w:sz w:val="24"/>
          <w:szCs w:val="24"/>
        </w:rPr>
        <w:t>календарних днів</w:t>
      </w:r>
      <w:r w:rsidRPr="00E70162">
        <w:rPr>
          <w:rFonts w:ascii="Times New Roman" w:eastAsia="Times New Roman" w:hAnsi="Times New Roman" w:cs="Times New Roman"/>
          <w:sz w:val="24"/>
          <w:szCs w:val="24"/>
        </w:rPr>
        <w:t xml:space="preserve"> з дати одержання відповідної заявки Замовника.</w:t>
      </w:r>
    </w:p>
    <w:p w:rsidR="00152010" w:rsidRDefault="00432A10">
      <w:pPr>
        <w:spacing w:after="0" w:line="240" w:lineRule="auto"/>
        <w:ind w:firstLine="284"/>
        <w:jc w:val="both"/>
        <w:rPr>
          <w:rFonts w:ascii="Times New Roman" w:eastAsia="Times New Roman" w:hAnsi="Times New Roman" w:cs="Times New Roman"/>
          <w:color w:val="000000"/>
          <w:sz w:val="24"/>
          <w:szCs w:val="24"/>
        </w:rPr>
      </w:pPr>
      <w:bookmarkStart w:id="8" w:name="_heading=h.2s8eyo1" w:colFirst="0" w:colLast="0"/>
      <w:bookmarkEnd w:id="8"/>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152010" w:rsidRDefault="00432A1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5.8. Постачальник зобов’язується одночасно з поставкою </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 xml:space="preserve">Товару надати оформлені належним чином </w:t>
      </w:r>
      <w:r w:rsidR="000149D6">
        <w:rPr>
          <w:rFonts w:ascii="Times New Roman" w:eastAsia="Times New Roman" w:hAnsi="Times New Roman" w:cs="Times New Roman"/>
          <w:sz w:val="24"/>
          <w:szCs w:val="24"/>
        </w:rPr>
        <w:t xml:space="preserve">видаткову накладну та </w:t>
      </w:r>
      <w:r>
        <w:rPr>
          <w:rFonts w:ascii="Times New Roman" w:eastAsia="Times New Roman" w:hAnsi="Times New Roman" w:cs="Times New Roman"/>
          <w:sz w:val="24"/>
          <w:szCs w:val="24"/>
        </w:rPr>
        <w:t xml:space="preserve"> доку</w:t>
      </w:r>
      <w:r w:rsidR="000149D6">
        <w:rPr>
          <w:rFonts w:ascii="Times New Roman" w:eastAsia="Times New Roman" w:hAnsi="Times New Roman" w:cs="Times New Roman"/>
          <w:sz w:val="24"/>
          <w:szCs w:val="24"/>
        </w:rPr>
        <w:t>менти, що підтверджують якість</w:t>
      </w:r>
      <w:r>
        <w:rPr>
          <w:rFonts w:ascii="Times New Roman" w:eastAsia="Times New Roman" w:hAnsi="Times New Roman" w:cs="Times New Roman"/>
          <w:sz w:val="24"/>
          <w:szCs w:val="24"/>
        </w:rPr>
        <w:t xml:space="preserve"> Товару.</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Датою поставки Товару є дата, коли Товар було передано у власність Замовника в місці поставки з моменту та на підставі підписаної </w:t>
      </w:r>
      <w:r w:rsidRPr="000149D6">
        <w:rPr>
          <w:rFonts w:ascii="Times New Roman" w:eastAsia="Times New Roman" w:hAnsi="Times New Roman" w:cs="Times New Roman"/>
          <w:sz w:val="24"/>
          <w:szCs w:val="24"/>
        </w:rPr>
        <w:t>Сторонами видаткової накладної</w:t>
      </w:r>
      <w:r w:rsidRPr="000149D6">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Товару</w:t>
      </w:r>
      <w:r w:rsidR="00A910B3">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sidRPr="000149D6">
        <w:rPr>
          <w:rFonts w:ascii="Times New Roman" w:eastAsia="Times New Roman" w:hAnsi="Times New Roman" w:cs="Times New Roman"/>
          <w:sz w:val="24"/>
          <w:szCs w:val="24"/>
        </w:rPr>
        <w:t>видаткової накладної</w:t>
      </w:r>
      <w:r w:rsidRPr="000149D6">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sidR="00A910B3">
        <w:rPr>
          <w:rFonts w:ascii="Times New Roman" w:eastAsia="Times New Roman" w:hAnsi="Times New Roman" w:cs="Times New Roman"/>
          <w:color w:val="FF0000"/>
          <w:sz w:val="24"/>
          <w:szCs w:val="24"/>
        </w:rPr>
        <w:t>.</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w:t>
      </w:r>
      <w:r>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sidRPr="000A436B">
        <w:rPr>
          <w:rFonts w:ascii="Times New Roman" w:eastAsia="Times New Roman" w:hAnsi="Times New Roman" w:cs="Times New Roman"/>
          <w:sz w:val="24"/>
          <w:szCs w:val="24"/>
        </w:rPr>
        <w:t>видаткової накладної</w:t>
      </w:r>
      <w:r w:rsidRPr="000A436B">
        <w:rPr>
          <w:rFonts w:ascii="Times New Roman" w:eastAsia="Times New Roman" w:hAnsi="Times New Roman" w:cs="Times New Roman"/>
          <w:b/>
          <w:sz w:val="24"/>
          <w:szCs w:val="24"/>
        </w:rPr>
        <w:t xml:space="preserve">  </w:t>
      </w:r>
      <w:r w:rsidRPr="000A436B">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rsidR="00152010" w:rsidRDefault="00432A1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5.11. Право власності на Товар переходить від Постачальника до Замовника з моменту підписання Сторонами </w:t>
      </w:r>
      <w:r w:rsidRPr="000A436B">
        <w:rPr>
          <w:rFonts w:ascii="Times New Roman" w:eastAsia="Times New Roman" w:hAnsi="Times New Roman" w:cs="Times New Roman"/>
          <w:sz w:val="24"/>
          <w:szCs w:val="24"/>
        </w:rPr>
        <w:t>видаткової накладної</w:t>
      </w:r>
      <w:r w:rsidRPr="000A436B">
        <w:rPr>
          <w:rFonts w:ascii="Times New Roman" w:eastAsia="Times New Roman" w:hAnsi="Times New Roman" w:cs="Times New Roman"/>
          <w:b/>
          <w:i/>
          <w:color w:val="FF0000"/>
          <w:sz w:val="24"/>
          <w:szCs w:val="24"/>
        </w:rPr>
        <w:t xml:space="preserve"> </w:t>
      </w:r>
      <w:r w:rsidRPr="000A436B">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000000"/>
          <w:sz w:val="24"/>
          <w:szCs w:val="24"/>
        </w:rPr>
        <w:t xml:space="preserve"> 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152010" w:rsidRDefault="00152010">
      <w:pPr>
        <w:spacing w:after="0" w:line="240" w:lineRule="auto"/>
        <w:ind w:firstLine="284"/>
        <w:jc w:val="both"/>
        <w:rPr>
          <w:rFonts w:ascii="Times New Roman" w:eastAsia="Times New Roman" w:hAnsi="Times New Roman" w:cs="Times New Roman"/>
          <w:sz w:val="24"/>
          <w:szCs w:val="24"/>
        </w:rPr>
      </w:pPr>
    </w:p>
    <w:p w:rsidR="00152010" w:rsidRDefault="00432A10">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152010" w:rsidRDefault="00432A10">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152010" w:rsidRDefault="00432A1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152010" w:rsidRDefault="00432A1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0A436B">
        <w:rPr>
          <w:rFonts w:ascii="Times New Roman" w:eastAsia="Times New Roman" w:hAnsi="Times New Roman" w:cs="Times New Roman"/>
          <w:sz w:val="24"/>
          <w:szCs w:val="24"/>
        </w:rPr>
        <w:t>видатковою накладною</w:t>
      </w:r>
      <w:r w:rsidRPr="000A436B">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rsidR="00152010" w:rsidRPr="000A436B"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6.1.3. Оглянути поставлений Товар у </w:t>
      </w:r>
      <w:r w:rsidR="000A436B" w:rsidRPr="000A436B">
        <w:rPr>
          <w:rFonts w:ascii="Times New Roman" w:eastAsia="Times New Roman" w:hAnsi="Times New Roman" w:cs="Times New Roman"/>
          <w:sz w:val="24"/>
          <w:szCs w:val="24"/>
        </w:rPr>
        <w:t>1-</w:t>
      </w:r>
      <w:r w:rsidRPr="000A436B">
        <w:rPr>
          <w:rFonts w:ascii="Times New Roman" w:eastAsia="Times New Roman" w:hAnsi="Times New Roman" w:cs="Times New Roman"/>
          <w:sz w:val="24"/>
          <w:szCs w:val="24"/>
        </w:rPr>
        <w:t>денний строк / день поставки.</w:t>
      </w:r>
    </w:p>
    <w:p w:rsidR="00152010" w:rsidRDefault="00432A10">
      <w:pPr>
        <w:spacing w:after="0" w:line="240" w:lineRule="auto"/>
        <w:ind w:firstLine="284"/>
        <w:jc w:val="both"/>
        <w:rPr>
          <w:rFonts w:ascii="Times New Roman" w:eastAsia="Times New Roman" w:hAnsi="Times New Roman" w:cs="Times New Roman"/>
          <w:b/>
          <w:color w:val="121212"/>
          <w:sz w:val="24"/>
          <w:szCs w:val="24"/>
        </w:rPr>
      </w:pPr>
      <w:bookmarkStart w:id="9" w:name="_heading=h.3rdcrjn" w:colFirst="0" w:colLast="0"/>
      <w:bookmarkEnd w:id="9"/>
      <w:r>
        <w:rPr>
          <w:rFonts w:ascii="Times New Roman" w:eastAsia="Times New Roman" w:hAnsi="Times New Roman" w:cs="Times New Roman"/>
          <w:b/>
          <w:color w:val="121212"/>
          <w:sz w:val="24"/>
          <w:szCs w:val="24"/>
        </w:rPr>
        <w:t>6.2. Замовник має право:</w:t>
      </w:r>
    </w:p>
    <w:p w:rsidR="00152010" w:rsidRDefault="00432A10">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w:t>
      </w:r>
      <w:r w:rsidR="000A436B">
        <w:rPr>
          <w:rFonts w:ascii="Times New Roman" w:eastAsia="Times New Roman" w:hAnsi="Times New Roman" w:cs="Times New Roman"/>
          <w:color w:val="121212"/>
          <w:sz w:val="24"/>
          <w:szCs w:val="24"/>
        </w:rPr>
        <w:t>а</w:t>
      </w:r>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664630">
        <w:rPr>
          <w:rFonts w:ascii="Times New Roman" w:eastAsia="Times New Roman" w:hAnsi="Times New Roman" w:cs="Times New Roman"/>
          <w:color w:val="121212"/>
          <w:sz w:val="24"/>
          <w:szCs w:val="24"/>
        </w:rPr>
        <w:t>10</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152010" w:rsidRDefault="00432A1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152010" w:rsidRDefault="00432A1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152010" w:rsidRDefault="00432A1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152010" w:rsidRDefault="00432A10">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0A436B">
        <w:rPr>
          <w:rFonts w:ascii="Times New Roman" w:eastAsia="Times New Roman" w:hAnsi="Times New Roman" w:cs="Times New Roman"/>
          <w:sz w:val="24"/>
          <w:szCs w:val="24"/>
        </w:rPr>
        <w:t>видаткову наклад</w:t>
      </w:r>
      <w:r w:rsidR="000A436B" w:rsidRPr="000A436B">
        <w:rPr>
          <w:rFonts w:ascii="Times New Roman" w:eastAsia="Times New Roman" w:hAnsi="Times New Roman" w:cs="Times New Roman"/>
          <w:sz w:val="24"/>
          <w:szCs w:val="24"/>
        </w:rPr>
        <w:t>ну</w:t>
      </w:r>
      <w:r w:rsidR="000A436B" w:rsidRPr="000A436B">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152010" w:rsidRDefault="00432A10">
      <w:pPr>
        <w:spacing w:after="0" w:line="240" w:lineRule="auto"/>
        <w:ind w:firstLine="284"/>
        <w:jc w:val="both"/>
        <w:rPr>
          <w:rFonts w:ascii="Times New Roman" w:eastAsia="Times New Roman" w:hAnsi="Times New Roman" w:cs="Times New Roman"/>
          <w:color w:val="000000"/>
          <w:sz w:val="24"/>
          <w:szCs w:val="24"/>
        </w:rPr>
      </w:pPr>
      <w:bookmarkStart w:id="10" w:name="_heading=h.26in1rg" w:colFirst="0" w:colLast="0"/>
      <w:bookmarkEnd w:id="10"/>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9">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10">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11">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2">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152010" w:rsidRDefault="00432A1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w:t>
      </w:r>
      <w:r>
        <w:rPr>
          <w:rFonts w:ascii="Times New Roman" w:eastAsia="Times New Roman" w:hAnsi="Times New Roman" w:cs="Times New Roman"/>
          <w:color w:val="000000"/>
          <w:sz w:val="24"/>
          <w:szCs w:val="24"/>
        </w:rPr>
        <w:lastRenderedPageBreak/>
        <w:t>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152010" w:rsidRDefault="00432A10">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152010" w:rsidRDefault="00432A1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152010" w:rsidRDefault="00432A1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152010" w:rsidRDefault="00432A1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152010" w:rsidRDefault="00432A1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152010" w:rsidRDefault="00432A10">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152010" w:rsidRDefault="00432A10">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152010" w:rsidRDefault="00432A10">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152010" w:rsidRDefault="00432A1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152010" w:rsidRDefault="00432A10">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0A436B">
        <w:rPr>
          <w:rFonts w:ascii="Times New Roman" w:eastAsia="Times New Roman" w:hAnsi="Times New Roman" w:cs="Times New Roman"/>
          <w:sz w:val="24"/>
          <w:szCs w:val="24"/>
        </w:rPr>
        <w:t xml:space="preserve">0,1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0A436B">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 від вказаної суми.</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Штрафні санкції, зазначені в пункті 7.2. та пункті 7.3. даного Договору спла</w:t>
      </w:r>
      <w:r w:rsidR="00FD59F3">
        <w:rPr>
          <w:rFonts w:ascii="Times New Roman" w:eastAsia="Times New Roman" w:hAnsi="Times New Roman" w:cs="Times New Roman"/>
          <w:sz w:val="24"/>
          <w:szCs w:val="24"/>
        </w:rPr>
        <w:t>чуються Постачальником протягом</w:t>
      </w:r>
      <w:r>
        <w:rPr>
          <w:rFonts w:ascii="Times New Roman" w:eastAsia="Times New Roman" w:hAnsi="Times New Roman" w:cs="Times New Roman"/>
          <w:sz w:val="24"/>
          <w:szCs w:val="24"/>
        </w:rPr>
        <w:t xml:space="preserve"> (</w:t>
      </w:r>
      <w:r w:rsidR="00FD59F3">
        <w:rPr>
          <w:rFonts w:ascii="Times New Roman" w:eastAsia="Times New Roman" w:hAnsi="Times New Roman" w:cs="Times New Roman"/>
          <w:sz w:val="24"/>
          <w:szCs w:val="24"/>
        </w:rPr>
        <w:t>7</w:t>
      </w:r>
      <w:r>
        <w:rPr>
          <w:rFonts w:ascii="Times New Roman" w:eastAsia="Times New Roman" w:hAnsi="Times New Roman" w:cs="Times New Roman"/>
          <w:sz w:val="24"/>
          <w:szCs w:val="24"/>
        </w:rPr>
        <w:t>) робочих днів після отримання відповідної вимоги Замовника.</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w:t>
      </w:r>
      <w:r w:rsidRPr="00FD59F3">
        <w:rPr>
          <w:rFonts w:ascii="Times New Roman" w:eastAsia="Times New Roman" w:hAnsi="Times New Roman" w:cs="Times New Roman"/>
          <w:sz w:val="24"/>
          <w:szCs w:val="24"/>
        </w:rPr>
        <w:t>пунктом 4.3</w:t>
      </w:r>
      <w:r w:rsidRPr="00FD59F3">
        <w:rPr>
          <w:rFonts w:ascii="Times New Roman" w:eastAsia="Times New Roman" w:hAnsi="Times New Roman" w:cs="Times New Roman"/>
          <w:color w:val="4F81BD"/>
          <w:sz w:val="24"/>
          <w:szCs w:val="24"/>
        </w:rPr>
        <w:t>.</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152010" w:rsidRDefault="00CD1E8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00432A10">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152010" w:rsidRDefault="00432A10" w:rsidP="004D1792">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D1E81">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FD59F3">
        <w:rPr>
          <w:rFonts w:ascii="Times New Roman" w:eastAsia="Times New Roman" w:hAnsi="Times New Roman" w:cs="Times New Roman"/>
          <w:sz w:val="24"/>
          <w:szCs w:val="24"/>
        </w:rPr>
        <w:t>чотирнадцятий</w:t>
      </w:r>
      <w:r>
        <w:rPr>
          <w:rFonts w:ascii="Times New Roman" w:eastAsia="Times New Roman" w:hAnsi="Times New Roman" w:cs="Times New Roman"/>
          <w:sz w:val="24"/>
          <w:szCs w:val="24"/>
        </w:rPr>
        <w:t xml:space="preserve"> день після дня її відправлення.</w:t>
      </w:r>
    </w:p>
    <w:p w:rsidR="00152010" w:rsidRDefault="00432A10">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152010" w:rsidRDefault="00432A10">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152010" w:rsidRDefault="00432A10">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w:t>
      </w:r>
      <w:r>
        <w:rPr>
          <w:rFonts w:ascii="Times New Roman" w:eastAsia="Times New Roman" w:hAnsi="Times New Roman" w:cs="Times New Roman"/>
          <w:sz w:val="24"/>
          <w:szCs w:val="24"/>
          <w:highlight w:val="white"/>
        </w:rPr>
        <w:lastRenderedPageBreak/>
        <w:t>обставини, що звільняють від відповідальності за невиконання або неналежне виконання зобов’язань за цим Договором.</w:t>
      </w:r>
    </w:p>
    <w:p w:rsidR="00152010" w:rsidRDefault="00432A10">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52010" w:rsidRDefault="00432A10">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152010" w:rsidRDefault="00432A10">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152010" w:rsidRDefault="00432A10">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52010" w:rsidRDefault="00432A10">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52010" w:rsidRDefault="00432A10">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152010" w:rsidRDefault="00432A10">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52010" w:rsidRDefault="00152010">
      <w:pPr>
        <w:spacing w:after="0" w:line="240" w:lineRule="auto"/>
        <w:ind w:right="-36" w:firstLine="284"/>
        <w:rPr>
          <w:rFonts w:ascii="Times New Roman" w:eastAsia="Times New Roman" w:hAnsi="Times New Roman" w:cs="Times New Roman"/>
          <w:b/>
          <w:sz w:val="24"/>
          <w:szCs w:val="24"/>
        </w:rPr>
      </w:pPr>
    </w:p>
    <w:p w:rsidR="00152010" w:rsidRDefault="00432A10">
      <w:pPr>
        <w:spacing w:after="0" w:line="240" w:lineRule="auto"/>
        <w:ind w:right="-36" w:firstLine="284"/>
        <w:jc w:val="center"/>
        <w:rPr>
          <w:rFonts w:ascii="Times New Roman" w:eastAsia="Times New Roman" w:hAnsi="Times New Roman" w:cs="Times New Roman"/>
          <w:b/>
          <w:sz w:val="24"/>
          <w:szCs w:val="24"/>
        </w:rPr>
      </w:pPr>
      <w:bookmarkStart w:id="11" w:name="_heading=h.35nkun2" w:colFirst="0" w:colLast="0"/>
      <w:bookmarkEnd w:id="11"/>
      <w:r>
        <w:rPr>
          <w:rFonts w:ascii="Times New Roman" w:eastAsia="Times New Roman" w:hAnsi="Times New Roman" w:cs="Times New Roman"/>
          <w:b/>
          <w:sz w:val="24"/>
          <w:szCs w:val="24"/>
        </w:rPr>
        <w:t>9. Вирішення спорів</w:t>
      </w:r>
    </w:p>
    <w:p w:rsidR="00152010" w:rsidRDefault="00432A10">
      <w:pPr>
        <w:tabs>
          <w:tab w:val="left" w:pos="540"/>
        </w:tabs>
        <w:spacing w:after="0" w:line="240" w:lineRule="auto"/>
        <w:ind w:right="-36" w:firstLine="284"/>
        <w:jc w:val="both"/>
        <w:rPr>
          <w:rFonts w:ascii="Times New Roman" w:eastAsia="Times New Roman" w:hAnsi="Times New Roman" w:cs="Times New Roman"/>
          <w:sz w:val="24"/>
          <w:szCs w:val="24"/>
        </w:rPr>
      </w:pPr>
      <w:bookmarkStart w:id="12" w:name="_heading=h.1ksv4uv" w:colFirst="0" w:colLast="0"/>
      <w:bookmarkEnd w:id="12"/>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152010" w:rsidRDefault="00432A10">
      <w:pPr>
        <w:tabs>
          <w:tab w:val="left" w:pos="540"/>
        </w:tabs>
        <w:spacing w:after="0" w:line="240" w:lineRule="auto"/>
        <w:ind w:firstLine="284"/>
        <w:jc w:val="both"/>
        <w:rPr>
          <w:rFonts w:ascii="Times New Roman" w:eastAsia="Times New Roman" w:hAnsi="Times New Roman" w:cs="Times New Roman"/>
          <w:sz w:val="24"/>
          <w:szCs w:val="24"/>
        </w:rPr>
      </w:pPr>
      <w:bookmarkStart w:id="13" w:name="_heading=h.44sinio" w:colFirst="0" w:colLast="0"/>
      <w:bookmarkEnd w:id="13"/>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152010" w:rsidRDefault="00152010">
      <w:pPr>
        <w:tabs>
          <w:tab w:val="left" w:pos="540"/>
        </w:tabs>
        <w:spacing w:after="0" w:line="240" w:lineRule="auto"/>
        <w:ind w:firstLine="284"/>
        <w:jc w:val="center"/>
        <w:rPr>
          <w:rFonts w:ascii="Times New Roman" w:eastAsia="Times New Roman" w:hAnsi="Times New Roman" w:cs="Times New Roman"/>
          <w:b/>
          <w:sz w:val="24"/>
          <w:szCs w:val="24"/>
        </w:rPr>
      </w:pPr>
    </w:p>
    <w:p w:rsidR="00152010" w:rsidRDefault="00432A10">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152010" w:rsidRDefault="00432A10">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152010" w:rsidRDefault="00432A10">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152010" w:rsidRDefault="00432A10">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lastRenderedPageBreak/>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Постачальника</w:t>
      </w:r>
      <w:r w:rsidR="00FD59F3">
        <w:rPr>
          <w:rFonts w:ascii="Times New Roman" w:eastAsia="Times New Roman" w:hAnsi="Times New Roman" w:cs="Times New Roman"/>
          <w:sz w:val="24"/>
          <w:szCs w:val="24"/>
        </w:rPr>
        <w:t xml:space="preserve">  вулиця Соборна 77, смт Тростянець, Вінницької області, Гайсинського району, 24300.  </w:t>
      </w:r>
      <w:r>
        <w:rPr>
          <w:rFonts w:ascii="Times New Roman" w:eastAsia="Times New Roman" w:hAnsi="Times New Roman" w:cs="Times New Roman"/>
          <w:sz w:val="24"/>
          <w:szCs w:val="24"/>
        </w:rPr>
        <w:t xml:space="preserve"> </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FD59F3">
        <w:rPr>
          <w:rFonts w:ascii="Times New Roman" w:eastAsia="Times New Roman" w:hAnsi="Times New Roman" w:cs="Times New Roman"/>
          <w:sz w:val="24"/>
          <w:szCs w:val="24"/>
        </w:rPr>
        <w:t xml:space="preserve">14 (чотирнадцяти)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rsidR="00152010" w:rsidRDefault="00152010">
      <w:pPr>
        <w:spacing w:after="0" w:line="240" w:lineRule="auto"/>
        <w:ind w:firstLine="284"/>
        <w:jc w:val="both"/>
        <w:rPr>
          <w:rFonts w:ascii="Times New Roman" w:eastAsia="Times New Roman" w:hAnsi="Times New Roman" w:cs="Times New Roman"/>
          <w:color w:val="FF0000"/>
          <w:sz w:val="24"/>
          <w:szCs w:val="24"/>
        </w:rPr>
      </w:pPr>
    </w:p>
    <w:p w:rsidR="00152010" w:rsidRDefault="00432A10">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152010" w:rsidRDefault="00432A10">
      <w:pPr>
        <w:spacing w:after="0" w:line="240" w:lineRule="auto"/>
        <w:ind w:right="-143" w:firstLine="284"/>
        <w:jc w:val="both"/>
        <w:rPr>
          <w:rFonts w:ascii="Times New Roman" w:eastAsia="Times New Roman" w:hAnsi="Times New Roman" w:cs="Times New Roman"/>
          <w:sz w:val="24"/>
          <w:szCs w:val="24"/>
        </w:rPr>
      </w:pPr>
      <w:bookmarkStart w:id="14" w:name="_heading=h.2jxsxqh" w:colFirst="0" w:colLast="0"/>
      <w:bookmarkEnd w:id="14"/>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152010" w:rsidRDefault="00432A1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152010" w:rsidRDefault="00432A1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52010" w:rsidRDefault="00432A10" w:rsidP="00D9531C">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rsidR="00152010" w:rsidRPr="00D9531C" w:rsidRDefault="00432A10" w:rsidP="00D9531C">
      <w:pPr>
        <w:spacing w:line="240" w:lineRule="auto"/>
        <w:jc w:val="both"/>
        <w:rPr>
          <w:rFonts w:ascii="Times New Roman" w:hAnsi="Times New Roman" w:cs="Times New Roman"/>
          <w:sz w:val="24"/>
          <w:szCs w:val="24"/>
        </w:rPr>
      </w:pPr>
      <w:r w:rsidRPr="00D9531C">
        <w:rPr>
          <w:rFonts w:ascii="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r w:rsidRPr="00D9531C">
        <w:rPr>
          <w:rFonts w:ascii="Times New Roman" w:hAnsi="Times New Roman" w:cs="Times New Roman"/>
          <w:sz w:val="24"/>
          <w:szCs w:val="24"/>
        </w:rPr>
        <w:t xml:space="preserve">Сторони можуть </w:t>
      </w:r>
      <w:proofErr w:type="spellStart"/>
      <w:r w:rsidRPr="00D9531C">
        <w:rPr>
          <w:rFonts w:ascii="Times New Roman" w:hAnsi="Times New Roman" w:cs="Times New Roman"/>
          <w:sz w:val="24"/>
          <w:szCs w:val="24"/>
        </w:rPr>
        <w:t>внести</w:t>
      </w:r>
      <w:proofErr w:type="spellEnd"/>
      <w:r w:rsidRPr="00D9531C">
        <w:rPr>
          <w:rFonts w:ascii="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152010" w:rsidRPr="00D9531C" w:rsidRDefault="00432A10" w:rsidP="00D9531C">
      <w:pPr>
        <w:spacing w:after="0"/>
        <w:jc w:val="both"/>
        <w:rPr>
          <w:rFonts w:ascii="Times New Roman" w:hAnsi="Times New Roman" w:cs="Times New Roman"/>
          <w:sz w:val="24"/>
          <w:szCs w:val="24"/>
        </w:rPr>
      </w:pPr>
      <w:r w:rsidRPr="00D9531C">
        <w:rPr>
          <w:rFonts w:ascii="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9531C">
        <w:rPr>
          <w:rFonts w:ascii="Times New Roman" w:hAnsi="Times New Roman" w:cs="Times New Roman"/>
          <w:sz w:val="24"/>
          <w:szCs w:val="24"/>
        </w:rPr>
        <w:t>пропорційно</w:t>
      </w:r>
      <w:proofErr w:type="spellEnd"/>
      <w:r w:rsidRPr="00D9531C">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sidR="00D9531C">
        <w:rPr>
          <w:rFonts w:ascii="Times New Roman" w:hAnsi="Times New Roman" w:cs="Times New Roman"/>
          <w:sz w:val="24"/>
          <w:szCs w:val="24"/>
        </w:rPr>
        <w:t>упівлю на момент його укладення.</w:t>
      </w:r>
      <w:r w:rsidR="00864382">
        <w:rPr>
          <w:rFonts w:ascii="Times New Roman" w:hAnsi="Times New Roman" w:cs="Times New Roman"/>
          <w:sz w:val="24"/>
          <w:szCs w:val="24"/>
        </w:rPr>
        <w:t xml:space="preserve"> </w:t>
      </w:r>
      <w:r w:rsidRPr="00D9531C">
        <w:rPr>
          <w:rFonts w:ascii="Times New Roman" w:hAnsi="Times New Roman" w:cs="Times New Roman"/>
          <w:sz w:val="24"/>
          <w:szCs w:val="24"/>
        </w:rPr>
        <w:t>У цьому випадку Сторони погоджуються, що зміну ціни здійснюють у такому порядку:</w:t>
      </w:r>
      <w:r w:rsidR="00864382">
        <w:rPr>
          <w:rFonts w:ascii="Times New Roman" w:hAnsi="Times New Roman" w:cs="Times New Roman"/>
          <w:sz w:val="24"/>
          <w:szCs w:val="24"/>
        </w:rPr>
        <w:t xml:space="preserve"> </w:t>
      </w:r>
      <w:r w:rsidRPr="00D9531C">
        <w:rPr>
          <w:rFonts w:ascii="Times New Roman" w:hAnsi="Times New Roman" w:cs="Times New Roman"/>
          <w:sz w:val="24"/>
          <w:szCs w:val="24"/>
        </w:rPr>
        <w:t>Підставою для зміни ціни є письмове звернення Сторони Договору та коливання ціни на ринку;</w:t>
      </w:r>
    </w:p>
    <w:p w:rsidR="00152010" w:rsidRPr="00D9531C" w:rsidRDefault="00432A10" w:rsidP="00D9531C">
      <w:pPr>
        <w:spacing w:after="0"/>
        <w:jc w:val="both"/>
        <w:rPr>
          <w:rFonts w:ascii="Times New Roman" w:hAnsi="Times New Roman" w:cs="Times New Roman"/>
          <w:sz w:val="24"/>
          <w:szCs w:val="24"/>
        </w:rPr>
      </w:pPr>
      <w:r w:rsidRPr="00D9531C">
        <w:rPr>
          <w:rFonts w:ascii="Times New Roman" w:hAnsi="Times New Roman" w:cs="Times New Roman"/>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D9531C">
        <w:rPr>
          <w:rFonts w:ascii="Times New Roman" w:hAnsi="Times New Roman" w:cs="Times New Roman"/>
          <w:sz w:val="24"/>
          <w:szCs w:val="24"/>
        </w:rPr>
        <w:t>ами</w:t>
      </w:r>
      <w:proofErr w:type="spellEnd"/>
      <w:r w:rsidRPr="00D9531C">
        <w:rPr>
          <w:rFonts w:ascii="Times New Roman" w:hAnsi="Times New Roman" w:cs="Times New Roman"/>
          <w:sz w:val="24"/>
          <w:szCs w:val="24"/>
        </w:rPr>
        <w:t xml:space="preserve"> або листом/</w:t>
      </w:r>
      <w:proofErr w:type="spellStart"/>
      <w:r w:rsidRPr="00D9531C">
        <w:rPr>
          <w:rFonts w:ascii="Times New Roman" w:hAnsi="Times New Roman" w:cs="Times New Roman"/>
          <w:sz w:val="24"/>
          <w:szCs w:val="24"/>
        </w:rPr>
        <w:t>ами</w:t>
      </w:r>
      <w:proofErr w:type="spellEnd"/>
      <w:r w:rsidRPr="00D9531C">
        <w:rPr>
          <w:rFonts w:ascii="Times New Roman" w:hAnsi="Times New Roman" w:cs="Times New Roman"/>
          <w:sz w:val="24"/>
          <w:szCs w:val="24"/>
        </w:rPr>
        <w:t xml:space="preserve"> (завіреними копіями цих довідки/</w:t>
      </w:r>
      <w:proofErr w:type="spellStart"/>
      <w:r w:rsidRPr="00D9531C">
        <w:rPr>
          <w:rFonts w:ascii="Times New Roman" w:hAnsi="Times New Roman" w:cs="Times New Roman"/>
          <w:sz w:val="24"/>
          <w:szCs w:val="24"/>
        </w:rPr>
        <w:t>ок</w:t>
      </w:r>
      <w:proofErr w:type="spellEnd"/>
      <w:r w:rsidRPr="00D9531C">
        <w:rPr>
          <w:rFonts w:ascii="Times New Roman" w:hAnsi="Times New Roman" w:cs="Times New Roman"/>
          <w:sz w:val="24"/>
          <w:szCs w:val="24"/>
        </w:rPr>
        <w:t xml:space="preserve"> або листа/</w:t>
      </w:r>
      <w:proofErr w:type="spellStart"/>
      <w:r w:rsidRPr="00D9531C">
        <w:rPr>
          <w:rFonts w:ascii="Times New Roman" w:hAnsi="Times New Roman" w:cs="Times New Roman"/>
          <w:sz w:val="24"/>
          <w:szCs w:val="24"/>
        </w:rPr>
        <w:t>ів</w:t>
      </w:r>
      <w:proofErr w:type="spellEnd"/>
      <w:r w:rsidRPr="00D9531C">
        <w:rPr>
          <w:rFonts w:ascii="Times New Roman" w:hAnsi="Times New Roman" w:cs="Times New Roman"/>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w:t>
      </w:r>
      <w:r w:rsidRPr="00D9531C">
        <w:rPr>
          <w:rFonts w:ascii="Times New Roman" w:hAnsi="Times New Roman" w:cs="Times New Roman"/>
          <w:sz w:val="24"/>
          <w:szCs w:val="24"/>
        </w:rPr>
        <w:lastRenderedPageBreak/>
        <w:t>органів, установ, організацій, що підтверджує коливання (зміни) цін на ринку такого товару, що є предметом закупівлі за цим Договором; </w:t>
      </w:r>
    </w:p>
    <w:p w:rsidR="00152010" w:rsidRPr="00D9531C" w:rsidRDefault="00432A10" w:rsidP="00D9531C">
      <w:pPr>
        <w:spacing w:after="0"/>
        <w:jc w:val="both"/>
        <w:rPr>
          <w:rFonts w:ascii="Times New Roman" w:hAnsi="Times New Roman" w:cs="Times New Roman"/>
          <w:sz w:val="24"/>
          <w:szCs w:val="24"/>
        </w:rPr>
      </w:pPr>
      <w:r w:rsidRPr="007B1D36">
        <w:rPr>
          <w:rFonts w:ascii="Times New Roman" w:hAnsi="Times New Roman" w:cs="Times New Roman"/>
          <w:sz w:val="24"/>
          <w:szCs w:val="24"/>
        </w:rPr>
        <w:t>11.4.3.</w:t>
      </w:r>
      <w:r w:rsidRPr="00D9531C">
        <w:rPr>
          <w:sz w:val="24"/>
          <w:szCs w:val="24"/>
        </w:rPr>
        <w:t xml:space="preserve"> </w:t>
      </w:r>
      <w:r w:rsidRPr="00D9531C">
        <w:rPr>
          <w:rFonts w:ascii="Times New Roman" w:hAnsi="Times New Roman" w:cs="Times New Roman"/>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D9531C">
        <w:rPr>
          <w:rFonts w:ascii="Times New Roman" w:hAnsi="Times New Roman" w:cs="Times New Roman"/>
          <w:sz w:val="24"/>
          <w:szCs w:val="24"/>
        </w:rPr>
        <w:t xml:space="preserve">Сторони можуть </w:t>
      </w:r>
      <w:proofErr w:type="spellStart"/>
      <w:r w:rsidRPr="00D9531C">
        <w:rPr>
          <w:rFonts w:ascii="Times New Roman" w:hAnsi="Times New Roman" w:cs="Times New Roman"/>
          <w:sz w:val="24"/>
          <w:szCs w:val="24"/>
        </w:rPr>
        <w:t>внести</w:t>
      </w:r>
      <w:proofErr w:type="spellEnd"/>
      <w:r w:rsidRPr="00D9531C">
        <w:rPr>
          <w:rFonts w:ascii="Times New Roman" w:hAnsi="Times New Roman" w:cs="Times New Roman"/>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152010" w:rsidRPr="00D9531C" w:rsidRDefault="00432A10" w:rsidP="00D9531C">
      <w:pPr>
        <w:spacing w:after="0"/>
        <w:jc w:val="both"/>
        <w:rPr>
          <w:rFonts w:ascii="Times New Roman" w:hAnsi="Times New Roman" w:cs="Times New Roman"/>
          <w:sz w:val="24"/>
          <w:szCs w:val="24"/>
        </w:rPr>
      </w:pPr>
      <w:r w:rsidRPr="00D9531C">
        <w:rPr>
          <w:rFonts w:ascii="Times New Roman" w:hAnsi="Times New Roman" w:cs="Times New Roman"/>
          <w:sz w:val="24"/>
          <w:szCs w:val="24"/>
        </w:rPr>
        <w:t xml:space="preserve">11.4.4. </w:t>
      </w:r>
      <w:r w:rsidRPr="00D9531C">
        <w:rPr>
          <w:rFonts w:ascii="Times New Roman" w:hAnsi="Times New Roman" w:cs="Times New Roman"/>
          <w:sz w:val="24"/>
          <w:szCs w:val="24"/>
          <w:highlight w:val="white"/>
        </w:rPr>
        <w:t>продовження строку дії договору про закупівлю</w:t>
      </w:r>
      <w:r w:rsidR="00954CAB" w:rsidRPr="00D9531C">
        <w:rPr>
          <w:rFonts w:ascii="Times New Roman" w:hAnsi="Times New Roman" w:cs="Times New Roman"/>
          <w:sz w:val="24"/>
          <w:szCs w:val="24"/>
        </w:rPr>
        <w:t xml:space="preserve"> </w:t>
      </w:r>
      <w:r w:rsidR="00AE76B7">
        <w:rPr>
          <w:rFonts w:ascii="Times New Roman" w:hAnsi="Times New Roman" w:cs="Times New Roman"/>
          <w:sz w:val="24"/>
          <w:szCs w:val="24"/>
        </w:rPr>
        <w:t xml:space="preserve">та/або </w:t>
      </w:r>
      <w:r w:rsidRPr="00D9531C">
        <w:rPr>
          <w:rFonts w:ascii="Times New Roman" w:hAnsi="Times New Roman" w:cs="Times New Roman"/>
          <w:sz w:val="24"/>
          <w:szCs w:val="24"/>
          <w:highlight w:val="white"/>
        </w:rPr>
        <w:t>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D9531C">
        <w:rPr>
          <w:rFonts w:ascii="Times New Roman" w:hAnsi="Times New Roman" w:cs="Times New Roman"/>
          <w:sz w:val="24"/>
          <w:szCs w:val="24"/>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152010" w:rsidRPr="00D9531C" w:rsidRDefault="00432A10" w:rsidP="00D9531C">
      <w:pPr>
        <w:spacing w:after="0"/>
        <w:jc w:val="both"/>
        <w:rPr>
          <w:rFonts w:ascii="Times New Roman" w:hAnsi="Times New Roman" w:cs="Times New Roman"/>
          <w:sz w:val="24"/>
          <w:szCs w:val="24"/>
        </w:rPr>
      </w:pPr>
      <w:r w:rsidRPr="00D9531C">
        <w:rPr>
          <w:rFonts w:ascii="Times New Roman" w:hAnsi="Times New Roman" w:cs="Times New Roman"/>
          <w:sz w:val="24"/>
          <w:szCs w:val="24"/>
        </w:rPr>
        <w:t xml:space="preserve">11.4.5. </w:t>
      </w:r>
      <w:r w:rsidRPr="00D9531C">
        <w:rPr>
          <w:rFonts w:ascii="Times New Roman" w:hAnsi="Times New Roman" w:cs="Times New Roman"/>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Pr="00D9531C">
        <w:rPr>
          <w:rFonts w:ascii="Times New Roman" w:hAnsi="Times New Roman" w:cs="Times New Roman"/>
          <w:sz w:val="24"/>
          <w:szCs w:val="24"/>
        </w:rPr>
        <w:t xml:space="preserve">. Сторони можуть </w:t>
      </w:r>
      <w:proofErr w:type="spellStart"/>
      <w:r w:rsidRPr="00D9531C">
        <w:rPr>
          <w:rFonts w:ascii="Times New Roman" w:hAnsi="Times New Roman" w:cs="Times New Roman"/>
          <w:sz w:val="24"/>
          <w:szCs w:val="24"/>
        </w:rPr>
        <w:t>внести</w:t>
      </w:r>
      <w:proofErr w:type="spellEnd"/>
      <w:r w:rsidRPr="00D9531C">
        <w:rPr>
          <w:rFonts w:ascii="Times New Roman" w:hAnsi="Times New Roman" w:cs="Times New Roman"/>
          <w:sz w:val="24"/>
          <w:szCs w:val="24"/>
        </w:rPr>
        <w:t xml:space="preserve"> зміни до Договору в разі узгодженої зміни ціни в бік зменшення (без зміни кількості (обсягу) та якості товарів);</w:t>
      </w:r>
    </w:p>
    <w:p w:rsidR="00152010" w:rsidRPr="00D9531C" w:rsidRDefault="00432A10" w:rsidP="00D9531C">
      <w:pPr>
        <w:spacing w:after="0"/>
        <w:jc w:val="both"/>
        <w:rPr>
          <w:rFonts w:ascii="Times New Roman" w:hAnsi="Times New Roman" w:cs="Times New Roman"/>
          <w:sz w:val="24"/>
          <w:szCs w:val="24"/>
        </w:rPr>
      </w:pPr>
      <w:r w:rsidRPr="00D9531C">
        <w:rPr>
          <w:rFonts w:ascii="Times New Roman" w:hAnsi="Times New Roman" w:cs="Times New Roman"/>
          <w:sz w:val="24"/>
          <w:szCs w:val="24"/>
        </w:rPr>
        <w:t xml:space="preserve">11.4.6. </w:t>
      </w:r>
      <w:r w:rsidRPr="00D9531C">
        <w:rPr>
          <w:rFonts w:ascii="Times New Roman" w:hAnsi="Times New Roman" w:cs="Times New Roman"/>
          <w:sz w:val="24"/>
          <w:szCs w:val="24"/>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9531C">
        <w:rPr>
          <w:rFonts w:ascii="Times New Roman" w:hAnsi="Times New Roman" w:cs="Times New Roman"/>
          <w:sz w:val="24"/>
          <w:szCs w:val="24"/>
          <w:highlight w:val="white"/>
        </w:rPr>
        <w:t>пропорційно</w:t>
      </w:r>
      <w:proofErr w:type="spellEnd"/>
      <w:r w:rsidRPr="00D9531C">
        <w:rPr>
          <w:rFonts w:ascii="Times New Roman" w:hAnsi="Times New Roman" w:cs="Times New Roman"/>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sidRPr="00D9531C">
        <w:rPr>
          <w:rFonts w:ascii="Times New Roman" w:hAnsi="Times New Roman" w:cs="Times New Roman"/>
          <w:sz w:val="24"/>
          <w:szCs w:val="24"/>
          <w:highlight w:val="white"/>
        </w:rPr>
        <w:t>пропорційно</w:t>
      </w:r>
      <w:proofErr w:type="spellEnd"/>
      <w:r w:rsidRPr="00D9531C">
        <w:rPr>
          <w:rFonts w:ascii="Times New Roman" w:hAnsi="Times New Roman" w:cs="Times New Roman"/>
          <w:sz w:val="24"/>
          <w:szCs w:val="24"/>
          <w:highlight w:val="white"/>
        </w:rPr>
        <w:t xml:space="preserve"> до зміни податкового навантаження внаслідок зміни системи оподаткування</w:t>
      </w:r>
      <w:r w:rsidRPr="00D9531C">
        <w:rPr>
          <w:rFonts w:ascii="Times New Roman" w:hAnsi="Times New Roman" w:cs="Times New Roman"/>
          <w:sz w:val="24"/>
          <w:szCs w:val="24"/>
        </w:rPr>
        <w:t>;</w:t>
      </w:r>
      <w:r w:rsidR="00D9531C">
        <w:rPr>
          <w:rFonts w:ascii="Times New Roman" w:hAnsi="Times New Roman" w:cs="Times New Roman"/>
          <w:sz w:val="24"/>
          <w:szCs w:val="24"/>
        </w:rPr>
        <w:t xml:space="preserve"> </w:t>
      </w:r>
      <w:r w:rsidRPr="00D9531C">
        <w:rPr>
          <w:rFonts w:ascii="Times New Roman" w:hAnsi="Times New Roman" w:cs="Times New Roman"/>
          <w:sz w:val="24"/>
          <w:szCs w:val="24"/>
        </w:rPr>
        <w:t>У цьому випадку Сторони погоджуються, що зміну ціни здійснюють у такому порядку:</w:t>
      </w:r>
    </w:p>
    <w:p w:rsidR="00152010" w:rsidRPr="00D9531C" w:rsidRDefault="00432A10" w:rsidP="00D9531C">
      <w:pPr>
        <w:spacing w:after="0"/>
        <w:jc w:val="both"/>
        <w:rPr>
          <w:rFonts w:ascii="Times New Roman" w:hAnsi="Times New Roman" w:cs="Times New Roman"/>
          <w:sz w:val="24"/>
          <w:szCs w:val="24"/>
        </w:rPr>
      </w:pPr>
      <w:r w:rsidRPr="00D9531C">
        <w:rPr>
          <w:rFonts w:ascii="Times New Roman" w:hAnsi="Times New Roman" w:cs="Times New Roman"/>
          <w:sz w:val="24"/>
          <w:szCs w:val="24"/>
        </w:rPr>
        <w:t xml:space="preserve">Сторони можуть </w:t>
      </w:r>
      <w:proofErr w:type="spellStart"/>
      <w:r w:rsidRPr="00D9531C">
        <w:rPr>
          <w:rFonts w:ascii="Times New Roman" w:hAnsi="Times New Roman" w:cs="Times New Roman"/>
          <w:sz w:val="24"/>
          <w:szCs w:val="24"/>
        </w:rPr>
        <w:t>внести</w:t>
      </w:r>
      <w:proofErr w:type="spellEnd"/>
      <w:r w:rsidRPr="00D9531C">
        <w:rPr>
          <w:rFonts w:ascii="Times New Roman" w:hAnsi="Times New Roman" w:cs="Times New Roman"/>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D9531C">
        <w:rPr>
          <w:rFonts w:ascii="Times New Roman" w:hAnsi="Times New Roman" w:cs="Times New Roman"/>
          <w:sz w:val="24"/>
          <w:szCs w:val="24"/>
        </w:rPr>
        <w:t>пропорційно</w:t>
      </w:r>
      <w:proofErr w:type="spellEnd"/>
      <w:r w:rsidRPr="00D9531C">
        <w:rPr>
          <w:rFonts w:ascii="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D9531C">
        <w:rPr>
          <w:rFonts w:ascii="Times New Roman" w:hAnsi="Times New Roman" w:cs="Times New Roman"/>
          <w:sz w:val="24"/>
          <w:szCs w:val="24"/>
        </w:rPr>
        <w:t>пропорційно</w:t>
      </w:r>
      <w:proofErr w:type="spellEnd"/>
      <w:r w:rsidRPr="00D9531C">
        <w:rPr>
          <w:rFonts w:ascii="Times New Roman" w:hAnsi="Times New Roman" w:cs="Times New Roman"/>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D9531C">
        <w:rPr>
          <w:rFonts w:ascii="Times New Roman" w:hAnsi="Times New Roman" w:cs="Times New Roman"/>
          <w:sz w:val="24"/>
          <w:szCs w:val="24"/>
        </w:rPr>
        <w:t>пропорційно</w:t>
      </w:r>
      <w:proofErr w:type="spellEnd"/>
      <w:r w:rsidRPr="00D9531C">
        <w:rPr>
          <w:rFonts w:ascii="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D9531C">
        <w:rPr>
          <w:rFonts w:ascii="Times New Roman" w:hAnsi="Times New Roman" w:cs="Times New Roman"/>
          <w:sz w:val="24"/>
          <w:szCs w:val="24"/>
        </w:rPr>
        <w:t>пропорційно</w:t>
      </w:r>
      <w:proofErr w:type="spellEnd"/>
      <w:r w:rsidRPr="00D9531C">
        <w:rPr>
          <w:rFonts w:ascii="Times New Roman" w:hAnsi="Times New Roman" w:cs="Times New Roman"/>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52010" w:rsidRDefault="00432A10" w:rsidP="00D9531C">
      <w:pPr>
        <w:spacing w:after="0"/>
        <w:jc w:val="both"/>
        <w:rPr>
          <w:rFonts w:ascii="Times New Roman" w:hAnsi="Times New Roman" w:cs="Times New Roman"/>
          <w:sz w:val="24"/>
          <w:szCs w:val="24"/>
          <w:highlight w:val="white"/>
        </w:rPr>
      </w:pPr>
      <w:r w:rsidRPr="00D9531C">
        <w:rPr>
          <w:rFonts w:ascii="Times New Roman" w:hAnsi="Times New Roman" w:cs="Times New Roman"/>
          <w:sz w:val="24"/>
          <w:szCs w:val="24"/>
          <w:highlight w:val="white"/>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531C">
        <w:rPr>
          <w:rFonts w:ascii="Times New Roman" w:hAnsi="Times New Roman" w:cs="Times New Roman"/>
          <w:sz w:val="24"/>
          <w:szCs w:val="24"/>
          <w:highlight w:val="white"/>
        </w:rPr>
        <w:t>Platts</w:t>
      </w:r>
      <w:proofErr w:type="spellEnd"/>
      <w:r w:rsidRPr="00D9531C">
        <w:rPr>
          <w:rFonts w:ascii="Times New Roman" w:hAnsi="Times New Roman" w:cs="Times New Roman"/>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61E8F" w:rsidRPr="00E61E8F" w:rsidRDefault="00E61E8F" w:rsidP="00E61E8F">
      <w:pPr>
        <w:spacing w:after="0"/>
        <w:jc w:val="both"/>
        <w:rPr>
          <w:rFonts w:ascii="Times New Roman" w:hAnsi="Times New Roman" w:cs="Times New Roman"/>
          <w:sz w:val="24"/>
          <w:szCs w:val="24"/>
        </w:rPr>
      </w:pPr>
      <w:r>
        <w:rPr>
          <w:rFonts w:ascii="Times New Roman" w:hAnsi="Times New Roman" w:cs="Times New Roman"/>
          <w:sz w:val="24"/>
          <w:szCs w:val="24"/>
        </w:rPr>
        <w:t>11.4.8.</w:t>
      </w:r>
      <w:r w:rsidRPr="00E61E8F">
        <w:rPr>
          <w:rFonts w:ascii="Times New Roman" w:hAnsi="Times New Roman" w:cs="Times New Roman"/>
          <w:sz w:val="24"/>
          <w:szCs w:val="24"/>
        </w:rPr>
        <w:t xml:space="preserve"> зміни умов у зв’язку із застос</w:t>
      </w:r>
      <w:r>
        <w:rPr>
          <w:rFonts w:ascii="Times New Roman" w:hAnsi="Times New Roman" w:cs="Times New Roman"/>
          <w:sz w:val="24"/>
          <w:szCs w:val="24"/>
        </w:rPr>
        <w:t xml:space="preserve">уванням положень частини шостої </w:t>
      </w:r>
      <w:r w:rsidRPr="00E61E8F">
        <w:rPr>
          <w:rFonts w:ascii="Times New Roman" w:hAnsi="Times New Roman" w:cs="Times New Roman"/>
          <w:sz w:val="24"/>
          <w:szCs w:val="24"/>
        </w:rPr>
        <w:t>статті 41 Закону.</w:t>
      </w:r>
    </w:p>
    <w:p w:rsidR="00E61E8F" w:rsidRPr="00D9531C" w:rsidRDefault="00E61E8F" w:rsidP="00E61E8F">
      <w:pPr>
        <w:spacing w:after="0"/>
        <w:jc w:val="both"/>
        <w:rPr>
          <w:rFonts w:ascii="Times New Roman" w:hAnsi="Times New Roman" w:cs="Times New Roman"/>
          <w:sz w:val="24"/>
          <w:szCs w:val="24"/>
          <w:highlight w:val="white"/>
        </w:rPr>
      </w:pPr>
      <w:r>
        <w:rPr>
          <w:rFonts w:ascii="Times New Roman" w:hAnsi="Times New Roman" w:cs="Times New Roman"/>
          <w:sz w:val="24"/>
          <w:szCs w:val="24"/>
        </w:rPr>
        <w:t>11.4.9.</w:t>
      </w:r>
      <w:r w:rsidRPr="00E61E8F">
        <w:rPr>
          <w:rFonts w:ascii="Times New Roman" w:hAnsi="Times New Roman" w:cs="Times New Roman"/>
          <w:sz w:val="24"/>
          <w:szCs w:val="24"/>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w:t>
      </w:r>
      <w:r w:rsidRPr="00E61E8F">
        <w:rPr>
          <w:rFonts w:ascii="Times New Roman" w:hAnsi="Times New Roman" w:cs="Times New Roman"/>
          <w:sz w:val="24"/>
          <w:szCs w:val="24"/>
        </w:rPr>
        <w:lastRenderedPageBreak/>
        <w:t>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52010" w:rsidRDefault="00432A1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152010" w:rsidRDefault="00152010">
      <w:pPr>
        <w:spacing w:after="0" w:line="240" w:lineRule="auto"/>
        <w:ind w:right="-143" w:firstLine="284"/>
        <w:jc w:val="both"/>
        <w:rPr>
          <w:rFonts w:ascii="Times New Roman" w:eastAsia="Times New Roman" w:hAnsi="Times New Roman" w:cs="Times New Roman"/>
          <w:sz w:val="24"/>
          <w:szCs w:val="24"/>
        </w:rPr>
      </w:pPr>
    </w:p>
    <w:p w:rsidR="00152010" w:rsidRDefault="00432A10">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152010" w:rsidRDefault="00432A10">
      <w:pPr>
        <w:spacing w:after="0" w:line="240" w:lineRule="auto"/>
        <w:ind w:firstLine="284"/>
        <w:jc w:val="both"/>
        <w:rPr>
          <w:rFonts w:ascii="Times New Roman" w:eastAsia="Times New Roman" w:hAnsi="Times New Roman" w:cs="Times New Roman"/>
          <w:sz w:val="24"/>
          <w:szCs w:val="24"/>
        </w:rPr>
      </w:pPr>
      <w:bookmarkStart w:id="15" w:name="_heading=h.z337ya" w:colFirst="0" w:colLast="0"/>
      <w:bookmarkEnd w:id="15"/>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954CAB">
        <w:rPr>
          <w:rFonts w:ascii="Times New Roman" w:eastAsia="Times New Roman" w:hAnsi="Times New Roman" w:cs="Times New Roman"/>
          <w:sz w:val="24"/>
          <w:szCs w:val="24"/>
        </w:rPr>
        <w:t xml:space="preserve">до </w:t>
      </w:r>
      <w:r w:rsidR="00E61E8F">
        <w:rPr>
          <w:rFonts w:ascii="Times New Roman" w:eastAsia="Times New Roman" w:hAnsi="Times New Roman" w:cs="Times New Roman"/>
          <w:b/>
          <w:sz w:val="24"/>
          <w:szCs w:val="24"/>
          <w:lang w:val="ru-RU"/>
        </w:rPr>
        <w:t>31.12.2024</w:t>
      </w:r>
      <w:r w:rsidR="00954CAB" w:rsidRPr="00015A57">
        <w:rPr>
          <w:rFonts w:ascii="Times New Roman" w:eastAsia="Times New Roman" w:hAnsi="Times New Roman" w:cs="Times New Roman"/>
          <w:b/>
          <w:sz w:val="24"/>
          <w:szCs w:val="24"/>
          <w:lang w:val="ru-RU"/>
        </w:rPr>
        <w:t xml:space="preserve"> </w:t>
      </w:r>
      <w:r w:rsidRPr="00015A57">
        <w:rPr>
          <w:rFonts w:ascii="Times New Roman" w:eastAsia="Times New Roman" w:hAnsi="Times New Roman" w:cs="Times New Roman"/>
          <w:b/>
          <w:sz w:val="24"/>
          <w:szCs w:val="24"/>
        </w:rPr>
        <w:t xml:space="preserve">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152010" w:rsidRPr="00954CAB" w:rsidRDefault="00432A10">
      <w:pPr>
        <w:spacing w:after="0" w:line="240" w:lineRule="auto"/>
        <w:ind w:firstLine="284"/>
        <w:jc w:val="both"/>
        <w:rPr>
          <w:rFonts w:ascii="Times New Roman" w:eastAsia="Times New Roman" w:hAnsi="Times New Roman" w:cs="Times New Roman"/>
          <w:i/>
          <w:sz w:val="24"/>
          <w:szCs w:val="24"/>
        </w:rPr>
      </w:pPr>
      <w:r w:rsidRPr="00954CAB">
        <w:rPr>
          <w:rFonts w:ascii="Times New Roman" w:eastAsia="Times New Roman" w:hAnsi="Times New Roman" w:cs="Times New Roman"/>
          <w:sz w:val="24"/>
          <w:szCs w:val="24"/>
        </w:rPr>
        <w:t>12.2.</w:t>
      </w:r>
      <w:r w:rsidRPr="00954CAB">
        <w:t xml:space="preserve"> </w:t>
      </w:r>
      <w:r w:rsidRPr="00954CAB">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152010" w:rsidRDefault="00432A10">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152010" w:rsidRDefault="00152010">
      <w:pPr>
        <w:spacing w:after="0" w:line="240" w:lineRule="auto"/>
        <w:ind w:right="-36" w:firstLine="709"/>
        <w:jc w:val="both"/>
        <w:rPr>
          <w:rFonts w:ascii="Times New Roman" w:eastAsia="Times New Roman" w:hAnsi="Times New Roman" w:cs="Times New Roman"/>
          <w:b/>
          <w:sz w:val="24"/>
          <w:szCs w:val="24"/>
        </w:rPr>
      </w:pPr>
    </w:p>
    <w:p w:rsidR="00152010" w:rsidRDefault="00432A10">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152010" w:rsidRDefault="00432A10">
      <w:pPr>
        <w:spacing w:after="0" w:line="240" w:lineRule="auto"/>
        <w:ind w:firstLine="426"/>
        <w:jc w:val="both"/>
        <w:rPr>
          <w:rFonts w:ascii="Times New Roman" w:eastAsia="Times New Roman" w:hAnsi="Times New Roman" w:cs="Times New Roman"/>
          <w:sz w:val="24"/>
          <w:szCs w:val="24"/>
        </w:rPr>
      </w:pPr>
      <w:bookmarkStart w:id="16" w:name="_heading=h.3j2qqm3" w:colFirst="0" w:colLast="0"/>
      <w:bookmarkEnd w:id="16"/>
      <w:r>
        <w:rPr>
          <w:rFonts w:ascii="Times New Roman" w:eastAsia="Times New Roman" w:hAnsi="Times New Roman" w:cs="Times New Roman"/>
          <w:sz w:val="24"/>
          <w:szCs w:val="24"/>
        </w:rPr>
        <w:t>13.1. Дія Договору припиняється:</w:t>
      </w:r>
    </w:p>
    <w:p w:rsidR="00152010" w:rsidRDefault="00432A1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152010" w:rsidRDefault="00432A1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152010" w:rsidRDefault="00432A10">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52010" w:rsidRDefault="00C667BA">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r w:rsidR="00432A10">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152010" w:rsidRDefault="00C667BA">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r w:rsidR="00432A10">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152010" w:rsidRDefault="00432A10">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152010" w:rsidRPr="00954CAB" w:rsidRDefault="00432A10">
      <w:pPr>
        <w:shd w:val="clear" w:color="auto" w:fill="FFFFFF"/>
        <w:spacing w:after="0" w:line="240" w:lineRule="auto"/>
        <w:ind w:firstLine="284"/>
        <w:jc w:val="both"/>
        <w:rPr>
          <w:rFonts w:ascii="Times New Roman" w:eastAsia="Times New Roman" w:hAnsi="Times New Roman" w:cs="Times New Roman"/>
          <w:b/>
          <w:sz w:val="24"/>
          <w:szCs w:val="24"/>
        </w:rPr>
      </w:pPr>
      <w:r w:rsidRPr="00954CAB">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954CAB">
        <w:rPr>
          <w:rFonts w:ascii="Times New Roman" w:eastAsia="Times New Roman" w:hAnsi="Times New Roman" w:cs="Times New Roman"/>
          <w:i/>
          <w:sz w:val="24"/>
          <w:szCs w:val="24"/>
        </w:rPr>
        <w:t>(за наявності)</w:t>
      </w:r>
      <w:r w:rsidRPr="00954CAB">
        <w:rPr>
          <w:rFonts w:ascii="Times New Roman" w:eastAsia="Times New Roman" w:hAnsi="Times New Roman" w:cs="Times New Roman"/>
          <w:sz w:val="24"/>
          <w:szCs w:val="24"/>
        </w:rPr>
        <w:t>.</w:t>
      </w:r>
    </w:p>
    <w:p w:rsidR="00152010" w:rsidRDefault="00432A10">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152010" w:rsidRDefault="00152010">
      <w:pPr>
        <w:spacing w:after="0" w:line="240" w:lineRule="auto"/>
        <w:jc w:val="both"/>
        <w:rPr>
          <w:rFonts w:ascii="Times New Roman" w:eastAsia="Times New Roman" w:hAnsi="Times New Roman" w:cs="Times New Roman"/>
          <w:sz w:val="24"/>
          <w:szCs w:val="24"/>
        </w:rPr>
      </w:pPr>
    </w:p>
    <w:p w:rsidR="00152010" w:rsidRDefault="00432A10">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152010" w:rsidRDefault="00432A10">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152010" w:rsidRDefault="00432A10">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152010" w:rsidRDefault="00152010">
      <w:pPr>
        <w:spacing w:after="0" w:line="240" w:lineRule="auto"/>
        <w:ind w:right="-36" w:firstLine="709"/>
        <w:jc w:val="both"/>
        <w:rPr>
          <w:rFonts w:ascii="Times New Roman" w:eastAsia="Times New Roman" w:hAnsi="Times New Roman" w:cs="Times New Roman"/>
          <w:sz w:val="24"/>
          <w:szCs w:val="24"/>
          <w:highlight w:val="yellow"/>
        </w:rPr>
      </w:pPr>
    </w:p>
    <w:p w:rsidR="00152010" w:rsidRPr="00954CAB" w:rsidRDefault="00432A10">
      <w:pPr>
        <w:spacing w:after="0" w:line="240" w:lineRule="auto"/>
        <w:rPr>
          <w:rFonts w:ascii="Times New Roman" w:eastAsia="Times New Roman" w:hAnsi="Times New Roman" w:cs="Times New Roman"/>
          <w:sz w:val="24"/>
          <w:szCs w:val="24"/>
        </w:rPr>
      </w:pPr>
      <w:r w:rsidRPr="00954CAB">
        <w:rPr>
          <w:rFonts w:ascii="Times New Roman" w:eastAsia="Times New Roman" w:hAnsi="Times New Roman" w:cs="Times New Roman"/>
          <w:sz w:val="24"/>
          <w:szCs w:val="24"/>
        </w:rPr>
        <w:t>*додатки готуються на етапі укладання цього Договору про закупівлю</w:t>
      </w:r>
    </w:p>
    <w:p w:rsidR="00152010" w:rsidRDefault="00152010">
      <w:pPr>
        <w:spacing w:after="0" w:line="240" w:lineRule="auto"/>
        <w:rPr>
          <w:rFonts w:ascii="Times New Roman" w:eastAsia="Times New Roman" w:hAnsi="Times New Roman" w:cs="Times New Roman"/>
          <w:i/>
          <w:color w:val="000000"/>
          <w:sz w:val="24"/>
          <w:szCs w:val="24"/>
        </w:rPr>
      </w:pPr>
    </w:p>
    <w:p w:rsidR="00152010" w:rsidRDefault="00432A10">
      <w:pPr>
        <w:spacing w:after="0" w:line="240" w:lineRule="auto"/>
        <w:ind w:right="-36" w:firstLine="567"/>
        <w:jc w:val="center"/>
        <w:rPr>
          <w:rFonts w:ascii="Times New Roman" w:eastAsia="Times New Roman" w:hAnsi="Times New Roman" w:cs="Times New Roman"/>
          <w:b/>
          <w:sz w:val="24"/>
          <w:szCs w:val="24"/>
        </w:rPr>
      </w:pPr>
      <w:bookmarkStart w:id="17" w:name="_heading=h.gjdgxs" w:colFirst="0" w:colLast="0"/>
      <w:bookmarkEnd w:id="17"/>
      <w:r>
        <w:rPr>
          <w:rFonts w:ascii="Times New Roman" w:eastAsia="Times New Roman" w:hAnsi="Times New Roman" w:cs="Times New Roman"/>
          <w:b/>
          <w:sz w:val="24"/>
          <w:szCs w:val="24"/>
        </w:rPr>
        <w:lastRenderedPageBreak/>
        <w:t>15. Місцезнаходження та банківські реквізити Сторін</w:t>
      </w:r>
    </w:p>
    <w:p w:rsidR="00152010" w:rsidRDefault="00152010">
      <w:pPr>
        <w:spacing w:after="0" w:line="240" w:lineRule="auto"/>
        <w:jc w:val="center"/>
        <w:rPr>
          <w:rFonts w:ascii="Times New Roman" w:eastAsia="Times New Roman" w:hAnsi="Times New Roman" w:cs="Times New Roman"/>
          <w:sz w:val="24"/>
          <w:szCs w:val="24"/>
        </w:rPr>
      </w:pPr>
    </w:p>
    <w:tbl>
      <w:tblPr>
        <w:tblStyle w:val="af1"/>
        <w:tblW w:w="9600" w:type="dxa"/>
        <w:jc w:val="center"/>
        <w:tblInd w:w="0" w:type="dxa"/>
        <w:tblLayout w:type="fixed"/>
        <w:tblLook w:val="0600" w:firstRow="0" w:lastRow="0" w:firstColumn="0" w:lastColumn="0" w:noHBand="1" w:noVBand="1"/>
      </w:tblPr>
      <w:tblGrid>
        <w:gridCol w:w="4755"/>
        <w:gridCol w:w="4845"/>
      </w:tblGrid>
      <w:tr w:rsidR="00152010">
        <w:trPr>
          <w:jc w:val="center"/>
        </w:trPr>
        <w:tc>
          <w:tcPr>
            <w:tcW w:w="4755" w:type="dxa"/>
            <w:shd w:val="clear" w:color="auto" w:fill="auto"/>
            <w:tcMar>
              <w:top w:w="100" w:type="dxa"/>
              <w:left w:w="100" w:type="dxa"/>
              <w:bottom w:w="100" w:type="dxa"/>
              <w:right w:w="100" w:type="dxa"/>
            </w:tcMar>
          </w:tcPr>
          <w:p w:rsidR="00152010" w:rsidRDefault="00432A1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152010" w:rsidRDefault="00432A1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shd w:val="clear" w:color="auto" w:fill="auto"/>
            <w:tcMar>
              <w:top w:w="100" w:type="dxa"/>
              <w:left w:w="100" w:type="dxa"/>
              <w:bottom w:w="100" w:type="dxa"/>
              <w:right w:w="100" w:type="dxa"/>
            </w:tcMar>
          </w:tcPr>
          <w:p w:rsidR="00152010" w:rsidRDefault="00432A1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152010" w:rsidRDefault="00432A1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152010">
        <w:trPr>
          <w:jc w:val="center"/>
        </w:trPr>
        <w:tc>
          <w:tcPr>
            <w:tcW w:w="4755" w:type="dxa"/>
            <w:shd w:val="clear" w:color="auto" w:fill="auto"/>
            <w:tcMar>
              <w:top w:w="100" w:type="dxa"/>
              <w:left w:w="100" w:type="dxa"/>
              <w:bottom w:w="100" w:type="dxa"/>
              <w:right w:w="100" w:type="dxa"/>
            </w:tcMar>
          </w:tcPr>
          <w:p w:rsidR="00152010" w:rsidRDefault="00432A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shd w:val="clear" w:color="auto" w:fill="auto"/>
            <w:tcMar>
              <w:top w:w="100" w:type="dxa"/>
              <w:left w:w="100" w:type="dxa"/>
              <w:bottom w:w="100" w:type="dxa"/>
              <w:right w:w="100" w:type="dxa"/>
            </w:tcMar>
          </w:tcPr>
          <w:p w:rsidR="00152010" w:rsidRDefault="00432A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152010">
        <w:trPr>
          <w:jc w:val="center"/>
        </w:trPr>
        <w:tc>
          <w:tcPr>
            <w:tcW w:w="4755" w:type="dxa"/>
            <w:shd w:val="clear" w:color="auto" w:fill="auto"/>
            <w:tcMar>
              <w:top w:w="100" w:type="dxa"/>
              <w:left w:w="100" w:type="dxa"/>
              <w:bottom w:w="100" w:type="dxa"/>
              <w:right w:w="100" w:type="dxa"/>
            </w:tcMar>
          </w:tcPr>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p>
        </w:tc>
        <w:tc>
          <w:tcPr>
            <w:tcW w:w="4845" w:type="dxa"/>
            <w:shd w:val="clear" w:color="auto" w:fill="auto"/>
            <w:tcMar>
              <w:top w:w="100" w:type="dxa"/>
              <w:left w:w="100" w:type="dxa"/>
              <w:bottom w:w="100" w:type="dxa"/>
              <w:right w:w="100" w:type="dxa"/>
            </w:tcMar>
          </w:tcPr>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r w:rsidR="00152010">
        <w:trPr>
          <w:jc w:val="center"/>
        </w:trPr>
        <w:tc>
          <w:tcPr>
            <w:tcW w:w="4755" w:type="dxa"/>
            <w:shd w:val="clear" w:color="auto" w:fill="auto"/>
            <w:tcMar>
              <w:top w:w="100" w:type="dxa"/>
              <w:left w:w="100" w:type="dxa"/>
              <w:bottom w:w="100" w:type="dxa"/>
              <w:right w:w="100" w:type="dxa"/>
            </w:tcMar>
          </w:tcPr>
          <w:p w:rsidR="00152010" w:rsidRDefault="00432A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152010" w:rsidRDefault="00432A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shd w:val="clear" w:color="auto" w:fill="auto"/>
            <w:tcMar>
              <w:top w:w="100" w:type="dxa"/>
              <w:left w:w="100" w:type="dxa"/>
              <w:bottom w:w="100" w:type="dxa"/>
              <w:right w:w="100" w:type="dxa"/>
            </w:tcMar>
          </w:tcPr>
          <w:p w:rsidR="00152010" w:rsidRDefault="00432A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152010" w:rsidRDefault="00432A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152010">
        <w:trPr>
          <w:jc w:val="center"/>
        </w:trPr>
        <w:tc>
          <w:tcPr>
            <w:tcW w:w="4755" w:type="dxa"/>
            <w:shd w:val="clear" w:color="auto" w:fill="auto"/>
            <w:tcMar>
              <w:top w:w="100" w:type="dxa"/>
              <w:left w:w="100" w:type="dxa"/>
              <w:bottom w:w="100" w:type="dxa"/>
              <w:right w:w="100" w:type="dxa"/>
            </w:tcMar>
          </w:tcPr>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shd w:val="clear" w:color="auto" w:fill="auto"/>
            <w:tcMar>
              <w:top w:w="100" w:type="dxa"/>
              <w:left w:w="100" w:type="dxa"/>
              <w:bottom w:w="100" w:type="dxa"/>
              <w:right w:w="100" w:type="dxa"/>
            </w:tcMar>
          </w:tcPr>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152010">
        <w:trPr>
          <w:jc w:val="center"/>
        </w:trPr>
        <w:tc>
          <w:tcPr>
            <w:tcW w:w="4755" w:type="dxa"/>
            <w:shd w:val="clear" w:color="auto" w:fill="auto"/>
            <w:tcMar>
              <w:top w:w="100" w:type="dxa"/>
              <w:left w:w="100" w:type="dxa"/>
              <w:bottom w:w="100" w:type="dxa"/>
              <w:right w:w="100" w:type="dxa"/>
            </w:tcMar>
          </w:tcPr>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152010" w:rsidRDefault="00432A10">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152010" w:rsidRDefault="00152010">
            <w:pPr>
              <w:widowControl w:val="0"/>
              <w:spacing w:after="0" w:line="240" w:lineRule="auto"/>
              <w:rPr>
                <w:rFonts w:ascii="Times New Roman" w:eastAsia="Times New Roman" w:hAnsi="Times New Roman" w:cs="Times New Roman"/>
                <w:sz w:val="24"/>
                <w:szCs w:val="24"/>
              </w:rPr>
            </w:pPr>
          </w:p>
          <w:p w:rsidR="00152010" w:rsidRDefault="00152010">
            <w:pPr>
              <w:widowControl w:val="0"/>
              <w:spacing w:after="0" w:line="240" w:lineRule="auto"/>
              <w:rPr>
                <w:rFonts w:ascii="Times New Roman" w:eastAsia="Times New Roman" w:hAnsi="Times New Roman" w:cs="Times New Roman"/>
                <w:sz w:val="24"/>
                <w:szCs w:val="24"/>
              </w:rPr>
            </w:pPr>
          </w:p>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shd w:val="clear" w:color="auto" w:fill="auto"/>
            <w:tcMar>
              <w:top w:w="100" w:type="dxa"/>
              <w:left w:w="100" w:type="dxa"/>
              <w:bottom w:w="100" w:type="dxa"/>
              <w:right w:w="100" w:type="dxa"/>
            </w:tcMar>
          </w:tcPr>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152010" w:rsidRDefault="00432A10">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152010" w:rsidRDefault="00152010">
            <w:pPr>
              <w:widowControl w:val="0"/>
              <w:spacing w:after="0" w:line="240" w:lineRule="auto"/>
              <w:rPr>
                <w:rFonts w:ascii="Times New Roman" w:eastAsia="Times New Roman" w:hAnsi="Times New Roman" w:cs="Times New Roman"/>
                <w:sz w:val="24"/>
                <w:szCs w:val="24"/>
              </w:rPr>
            </w:pPr>
          </w:p>
          <w:p w:rsidR="00152010" w:rsidRDefault="00152010">
            <w:pPr>
              <w:widowControl w:val="0"/>
              <w:spacing w:after="0" w:line="240" w:lineRule="auto"/>
              <w:rPr>
                <w:rFonts w:ascii="Times New Roman" w:eastAsia="Times New Roman" w:hAnsi="Times New Roman" w:cs="Times New Roman"/>
                <w:sz w:val="24"/>
                <w:szCs w:val="24"/>
              </w:rPr>
            </w:pPr>
          </w:p>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152010" w:rsidRDefault="00152010">
      <w:pPr>
        <w:spacing w:after="0" w:line="240" w:lineRule="auto"/>
        <w:jc w:val="center"/>
        <w:rPr>
          <w:rFonts w:ascii="Times New Roman" w:eastAsia="Times New Roman" w:hAnsi="Times New Roman" w:cs="Times New Roman"/>
          <w:b/>
          <w:sz w:val="24"/>
          <w:szCs w:val="24"/>
        </w:rPr>
      </w:pPr>
    </w:p>
    <w:p w:rsidR="00954CAB" w:rsidRDefault="00954CAB">
      <w:pPr>
        <w:spacing w:after="0" w:line="240" w:lineRule="auto"/>
        <w:jc w:val="center"/>
        <w:rPr>
          <w:rFonts w:ascii="Times New Roman" w:eastAsia="Times New Roman" w:hAnsi="Times New Roman" w:cs="Times New Roman"/>
          <w:b/>
          <w:sz w:val="24"/>
          <w:szCs w:val="24"/>
        </w:rPr>
      </w:pPr>
    </w:p>
    <w:p w:rsidR="00954CAB" w:rsidRDefault="00954CAB">
      <w:pPr>
        <w:spacing w:after="0" w:line="240" w:lineRule="auto"/>
        <w:jc w:val="center"/>
        <w:rPr>
          <w:rFonts w:ascii="Times New Roman" w:eastAsia="Times New Roman" w:hAnsi="Times New Roman" w:cs="Times New Roman"/>
          <w:b/>
          <w:sz w:val="24"/>
          <w:szCs w:val="24"/>
        </w:rPr>
      </w:pPr>
    </w:p>
    <w:p w:rsidR="00954CAB" w:rsidRDefault="00954CAB">
      <w:pPr>
        <w:spacing w:after="0" w:line="240" w:lineRule="auto"/>
        <w:jc w:val="center"/>
        <w:rPr>
          <w:rFonts w:ascii="Times New Roman" w:eastAsia="Times New Roman" w:hAnsi="Times New Roman" w:cs="Times New Roman"/>
          <w:b/>
          <w:sz w:val="24"/>
          <w:szCs w:val="24"/>
        </w:rPr>
      </w:pPr>
    </w:p>
    <w:p w:rsidR="000112E7" w:rsidRDefault="000112E7">
      <w:pPr>
        <w:spacing w:after="0" w:line="240" w:lineRule="auto"/>
        <w:jc w:val="center"/>
        <w:rPr>
          <w:rFonts w:ascii="Times New Roman" w:eastAsia="Times New Roman" w:hAnsi="Times New Roman" w:cs="Times New Roman"/>
          <w:b/>
          <w:sz w:val="24"/>
          <w:szCs w:val="24"/>
        </w:rPr>
      </w:pPr>
    </w:p>
    <w:p w:rsidR="000112E7" w:rsidRDefault="000112E7">
      <w:pPr>
        <w:spacing w:after="0" w:line="240" w:lineRule="auto"/>
        <w:jc w:val="center"/>
        <w:rPr>
          <w:rFonts w:ascii="Times New Roman" w:eastAsia="Times New Roman" w:hAnsi="Times New Roman" w:cs="Times New Roman"/>
          <w:b/>
          <w:sz w:val="24"/>
          <w:szCs w:val="24"/>
        </w:rPr>
      </w:pPr>
    </w:p>
    <w:p w:rsidR="000112E7" w:rsidRDefault="000112E7">
      <w:pPr>
        <w:spacing w:after="0" w:line="240" w:lineRule="auto"/>
        <w:jc w:val="center"/>
        <w:rPr>
          <w:rFonts w:ascii="Times New Roman" w:eastAsia="Times New Roman" w:hAnsi="Times New Roman" w:cs="Times New Roman"/>
          <w:b/>
          <w:sz w:val="24"/>
          <w:szCs w:val="24"/>
        </w:rPr>
      </w:pPr>
    </w:p>
    <w:p w:rsidR="000112E7" w:rsidRDefault="000112E7">
      <w:pPr>
        <w:spacing w:after="0" w:line="240" w:lineRule="auto"/>
        <w:jc w:val="center"/>
        <w:rPr>
          <w:rFonts w:ascii="Times New Roman" w:eastAsia="Times New Roman" w:hAnsi="Times New Roman" w:cs="Times New Roman"/>
          <w:b/>
          <w:sz w:val="24"/>
          <w:szCs w:val="24"/>
        </w:rPr>
      </w:pPr>
    </w:p>
    <w:p w:rsidR="000112E7" w:rsidRDefault="000112E7">
      <w:pPr>
        <w:spacing w:after="0" w:line="240" w:lineRule="auto"/>
        <w:jc w:val="center"/>
        <w:rPr>
          <w:rFonts w:ascii="Times New Roman" w:eastAsia="Times New Roman" w:hAnsi="Times New Roman" w:cs="Times New Roman"/>
          <w:b/>
          <w:sz w:val="24"/>
          <w:szCs w:val="24"/>
        </w:rPr>
      </w:pPr>
    </w:p>
    <w:p w:rsidR="000112E7" w:rsidRDefault="000112E7">
      <w:pPr>
        <w:spacing w:after="0" w:line="240" w:lineRule="auto"/>
        <w:jc w:val="center"/>
        <w:rPr>
          <w:rFonts w:ascii="Times New Roman" w:eastAsia="Times New Roman" w:hAnsi="Times New Roman" w:cs="Times New Roman"/>
          <w:b/>
          <w:sz w:val="24"/>
          <w:szCs w:val="24"/>
        </w:rPr>
      </w:pPr>
    </w:p>
    <w:p w:rsidR="00954CAB" w:rsidRDefault="00954CAB">
      <w:pPr>
        <w:spacing w:after="0" w:line="240" w:lineRule="auto"/>
        <w:jc w:val="center"/>
        <w:rPr>
          <w:rFonts w:ascii="Times New Roman" w:eastAsia="Times New Roman" w:hAnsi="Times New Roman" w:cs="Times New Roman"/>
          <w:b/>
          <w:sz w:val="24"/>
          <w:szCs w:val="24"/>
        </w:rPr>
      </w:pPr>
    </w:p>
    <w:p w:rsidR="00954CAB" w:rsidRDefault="00954CAB">
      <w:pPr>
        <w:spacing w:after="0" w:line="240" w:lineRule="auto"/>
        <w:jc w:val="center"/>
        <w:rPr>
          <w:rFonts w:ascii="Times New Roman" w:eastAsia="Times New Roman" w:hAnsi="Times New Roman" w:cs="Times New Roman"/>
          <w:b/>
          <w:sz w:val="24"/>
          <w:szCs w:val="24"/>
        </w:rPr>
      </w:pPr>
    </w:p>
    <w:tbl>
      <w:tblPr>
        <w:tblStyle w:val="af2"/>
        <w:tblW w:w="963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gridCol w:w="4752"/>
      </w:tblGrid>
      <w:tr w:rsidR="00152010">
        <w:tc>
          <w:tcPr>
            <w:tcW w:w="4887" w:type="dxa"/>
          </w:tcPr>
          <w:p w:rsidR="00152010" w:rsidRDefault="00152010">
            <w:pPr>
              <w:spacing w:after="0" w:line="240" w:lineRule="auto"/>
              <w:ind w:right="-36"/>
              <w:jc w:val="both"/>
              <w:rPr>
                <w:rFonts w:ascii="Times New Roman" w:eastAsia="Times New Roman" w:hAnsi="Times New Roman" w:cs="Times New Roman"/>
                <w:b/>
                <w:sz w:val="24"/>
                <w:szCs w:val="24"/>
              </w:rPr>
            </w:pPr>
            <w:bookmarkStart w:id="18" w:name="_heading=h.vstewytzewx" w:colFirst="0" w:colLast="0"/>
            <w:bookmarkEnd w:id="18"/>
          </w:p>
        </w:tc>
        <w:tc>
          <w:tcPr>
            <w:tcW w:w="4752" w:type="dxa"/>
          </w:tcPr>
          <w:p w:rsidR="004D1792" w:rsidRDefault="004D1792" w:rsidP="004D1792">
            <w:pPr>
              <w:ind w:right="-36"/>
              <w:rPr>
                <w:rFonts w:ascii="Times New Roman" w:eastAsia="Times New Roman" w:hAnsi="Times New Roman" w:cs="Times New Roman"/>
                <w:b/>
                <w:color w:val="000000"/>
                <w:sz w:val="24"/>
                <w:szCs w:val="24"/>
              </w:rPr>
            </w:pPr>
          </w:p>
          <w:p w:rsidR="001C7173" w:rsidRDefault="001C7173" w:rsidP="004D1792">
            <w:pPr>
              <w:ind w:right="-36"/>
              <w:rPr>
                <w:rFonts w:ascii="Times New Roman" w:eastAsia="Times New Roman" w:hAnsi="Times New Roman" w:cs="Times New Roman"/>
                <w:b/>
                <w:color w:val="000000"/>
                <w:sz w:val="24"/>
                <w:szCs w:val="24"/>
              </w:rPr>
            </w:pPr>
          </w:p>
        </w:tc>
      </w:tr>
      <w:tr w:rsidR="009E68B1">
        <w:tc>
          <w:tcPr>
            <w:tcW w:w="4887" w:type="dxa"/>
          </w:tcPr>
          <w:p w:rsidR="009E68B1" w:rsidRDefault="009E68B1">
            <w:pPr>
              <w:spacing w:after="0" w:line="240" w:lineRule="auto"/>
              <w:ind w:right="-36"/>
              <w:jc w:val="both"/>
              <w:rPr>
                <w:rFonts w:ascii="Times New Roman" w:eastAsia="Times New Roman" w:hAnsi="Times New Roman" w:cs="Times New Roman"/>
                <w:b/>
                <w:sz w:val="24"/>
                <w:szCs w:val="24"/>
              </w:rPr>
            </w:pPr>
          </w:p>
          <w:p w:rsidR="009E68B1" w:rsidRDefault="009E68B1">
            <w:pPr>
              <w:spacing w:after="0" w:line="240" w:lineRule="auto"/>
              <w:ind w:right="-36"/>
              <w:jc w:val="both"/>
              <w:rPr>
                <w:rFonts w:ascii="Times New Roman" w:eastAsia="Times New Roman" w:hAnsi="Times New Roman" w:cs="Times New Roman"/>
                <w:b/>
                <w:sz w:val="24"/>
                <w:szCs w:val="24"/>
              </w:rPr>
            </w:pPr>
          </w:p>
          <w:p w:rsidR="009E68B1" w:rsidRDefault="009E68B1">
            <w:pPr>
              <w:spacing w:after="0" w:line="240" w:lineRule="auto"/>
              <w:ind w:right="-36"/>
              <w:jc w:val="both"/>
              <w:rPr>
                <w:rFonts w:ascii="Times New Roman" w:eastAsia="Times New Roman" w:hAnsi="Times New Roman" w:cs="Times New Roman"/>
                <w:b/>
                <w:sz w:val="24"/>
                <w:szCs w:val="24"/>
              </w:rPr>
            </w:pPr>
          </w:p>
        </w:tc>
        <w:tc>
          <w:tcPr>
            <w:tcW w:w="4752" w:type="dxa"/>
          </w:tcPr>
          <w:p w:rsidR="009E68B1" w:rsidRDefault="009E68B1" w:rsidP="004D1792">
            <w:pPr>
              <w:ind w:right="-36"/>
              <w:rPr>
                <w:rFonts w:ascii="Times New Roman" w:eastAsia="Times New Roman" w:hAnsi="Times New Roman" w:cs="Times New Roman"/>
                <w:b/>
                <w:color w:val="000000"/>
                <w:sz w:val="24"/>
                <w:szCs w:val="24"/>
              </w:rPr>
            </w:pPr>
          </w:p>
        </w:tc>
      </w:tr>
      <w:tr w:rsidR="00152010">
        <w:tc>
          <w:tcPr>
            <w:tcW w:w="4887" w:type="dxa"/>
          </w:tcPr>
          <w:p w:rsidR="00152010" w:rsidRDefault="00152010">
            <w:pPr>
              <w:ind w:right="-36" w:firstLine="567"/>
              <w:jc w:val="center"/>
              <w:rPr>
                <w:rFonts w:ascii="Times New Roman" w:eastAsia="Times New Roman" w:hAnsi="Times New Roman" w:cs="Times New Roman"/>
                <w:b/>
                <w:color w:val="000000"/>
                <w:sz w:val="24"/>
                <w:szCs w:val="24"/>
              </w:rPr>
            </w:pPr>
          </w:p>
        </w:tc>
        <w:tc>
          <w:tcPr>
            <w:tcW w:w="4752" w:type="dxa"/>
          </w:tcPr>
          <w:p w:rsidR="00152010" w:rsidRDefault="00152010">
            <w:pPr>
              <w:ind w:right="-36"/>
              <w:jc w:val="both"/>
              <w:rPr>
                <w:rFonts w:ascii="Times New Roman" w:eastAsia="Times New Roman" w:hAnsi="Times New Roman" w:cs="Times New Roman"/>
                <w:b/>
                <w:color w:val="000000"/>
                <w:sz w:val="24"/>
                <w:szCs w:val="24"/>
              </w:rPr>
            </w:pPr>
          </w:p>
        </w:tc>
      </w:tr>
      <w:tr w:rsidR="00E61E8F">
        <w:tc>
          <w:tcPr>
            <w:tcW w:w="4887" w:type="dxa"/>
          </w:tcPr>
          <w:p w:rsidR="00E61E8F" w:rsidRDefault="00E61E8F">
            <w:pPr>
              <w:ind w:right="-36" w:firstLine="567"/>
              <w:jc w:val="center"/>
              <w:rPr>
                <w:rFonts w:ascii="Times New Roman" w:eastAsia="Times New Roman" w:hAnsi="Times New Roman" w:cs="Times New Roman"/>
                <w:b/>
                <w:color w:val="000000"/>
                <w:sz w:val="24"/>
                <w:szCs w:val="24"/>
              </w:rPr>
            </w:pPr>
          </w:p>
          <w:p w:rsidR="00E61E8F" w:rsidRDefault="00E61E8F">
            <w:pPr>
              <w:ind w:right="-36" w:firstLine="567"/>
              <w:jc w:val="center"/>
              <w:rPr>
                <w:rFonts w:ascii="Times New Roman" w:eastAsia="Times New Roman" w:hAnsi="Times New Roman" w:cs="Times New Roman"/>
                <w:b/>
                <w:color w:val="000000"/>
                <w:sz w:val="24"/>
                <w:szCs w:val="24"/>
              </w:rPr>
            </w:pPr>
          </w:p>
          <w:p w:rsidR="00E61E8F" w:rsidRDefault="00E61E8F">
            <w:pPr>
              <w:ind w:right="-36" w:firstLine="567"/>
              <w:jc w:val="center"/>
              <w:rPr>
                <w:rFonts w:ascii="Times New Roman" w:eastAsia="Times New Roman" w:hAnsi="Times New Roman" w:cs="Times New Roman"/>
                <w:b/>
                <w:color w:val="000000"/>
                <w:sz w:val="24"/>
                <w:szCs w:val="24"/>
              </w:rPr>
            </w:pPr>
          </w:p>
          <w:p w:rsidR="00E61E8F" w:rsidRDefault="00E61E8F">
            <w:pPr>
              <w:ind w:right="-36" w:firstLine="567"/>
              <w:jc w:val="center"/>
              <w:rPr>
                <w:rFonts w:ascii="Times New Roman" w:eastAsia="Times New Roman" w:hAnsi="Times New Roman" w:cs="Times New Roman"/>
                <w:b/>
                <w:color w:val="000000"/>
                <w:sz w:val="24"/>
                <w:szCs w:val="24"/>
              </w:rPr>
            </w:pPr>
          </w:p>
          <w:p w:rsidR="00E61E8F" w:rsidRDefault="00E61E8F">
            <w:pPr>
              <w:ind w:right="-36" w:firstLine="567"/>
              <w:jc w:val="center"/>
              <w:rPr>
                <w:rFonts w:ascii="Times New Roman" w:eastAsia="Times New Roman" w:hAnsi="Times New Roman" w:cs="Times New Roman"/>
                <w:b/>
                <w:color w:val="000000"/>
                <w:sz w:val="24"/>
                <w:szCs w:val="24"/>
              </w:rPr>
            </w:pPr>
          </w:p>
          <w:p w:rsidR="00E61E8F" w:rsidRDefault="00E61E8F">
            <w:pPr>
              <w:ind w:right="-36" w:firstLine="567"/>
              <w:jc w:val="center"/>
              <w:rPr>
                <w:rFonts w:ascii="Times New Roman" w:eastAsia="Times New Roman" w:hAnsi="Times New Roman" w:cs="Times New Roman"/>
                <w:b/>
                <w:color w:val="000000"/>
                <w:sz w:val="24"/>
                <w:szCs w:val="24"/>
              </w:rPr>
            </w:pPr>
          </w:p>
          <w:p w:rsidR="00E61E8F" w:rsidRDefault="00E61E8F">
            <w:pPr>
              <w:ind w:right="-36" w:firstLine="567"/>
              <w:jc w:val="center"/>
              <w:rPr>
                <w:rFonts w:ascii="Times New Roman" w:eastAsia="Times New Roman" w:hAnsi="Times New Roman" w:cs="Times New Roman"/>
                <w:b/>
                <w:color w:val="000000"/>
                <w:sz w:val="24"/>
                <w:szCs w:val="24"/>
              </w:rPr>
            </w:pPr>
          </w:p>
        </w:tc>
        <w:tc>
          <w:tcPr>
            <w:tcW w:w="4752" w:type="dxa"/>
          </w:tcPr>
          <w:p w:rsidR="00E61E8F" w:rsidRDefault="00E61E8F">
            <w:pPr>
              <w:ind w:right="-36"/>
              <w:jc w:val="both"/>
              <w:rPr>
                <w:rFonts w:ascii="Times New Roman" w:eastAsia="Times New Roman" w:hAnsi="Times New Roman" w:cs="Times New Roman"/>
                <w:b/>
                <w:color w:val="000000"/>
                <w:sz w:val="24"/>
                <w:szCs w:val="24"/>
              </w:rPr>
            </w:pPr>
          </w:p>
        </w:tc>
      </w:tr>
    </w:tbl>
    <w:p w:rsidR="00152010" w:rsidRDefault="00432A10">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 </w:t>
      </w:r>
    </w:p>
    <w:p w:rsidR="00152010" w:rsidRDefault="00432A10">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152010" w:rsidRDefault="0086438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«___»_________2024</w:t>
      </w:r>
      <w:r w:rsidR="00432A10">
        <w:rPr>
          <w:rFonts w:ascii="Times New Roman" w:eastAsia="Times New Roman" w:hAnsi="Times New Roman" w:cs="Times New Roman"/>
          <w:b/>
          <w:sz w:val="24"/>
          <w:szCs w:val="24"/>
        </w:rPr>
        <w:t xml:space="preserve"> року</w:t>
      </w:r>
    </w:p>
    <w:p w:rsidR="00152010" w:rsidRDefault="00152010">
      <w:pPr>
        <w:spacing w:after="0" w:line="240" w:lineRule="auto"/>
        <w:ind w:right="-36" w:firstLine="567"/>
        <w:jc w:val="right"/>
        <w:rPr>
          <w:rFonts w:ascii="Times New Roman" w:eastAsia="Times New Roman" w:hAnsi="Times New Roman" w:cs="Times New Roman"/>
          <w:b/>
          <w:sz w:val="24"/>
          <w:szCs w:val="24"/>
        </w:rPr>
      </w:pPr>
    </w:p>
    <w:p w:rsidR="00152010" w:rsidRDefault="00152010">
      <w:pPr>
        <w:spacing w:after="0" w:line="240" w:lineRule="auto"/>
        <w:ind w:right="-36" w:firstLine="567"/>
        <w:jc w:val="right"/>
        <w:rPr>
          <w:rFonts w:ascii="Times New Roman" w:eastAsia="Times New Roman" w:hAnsi="Times New Roman" w:cs="Times New Roman"/>
          <w:b/>
          <w:sz w:val="24"/>
          <w:szCs w:val="24"/>
        </w:rPr>
      </w:pPr>
    </w:p>
    <w:p w:rsidR="00152010" w:rsidRDefault="00432A1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1C7173" w:rsidRDefault="001C7173">
      <w:pPr>
        <w:spacing w:after="0" w:line="240" w:lineRule="auto"/>
        <w:jc w:val="center"/>
        <w:rPr>
          <w:rFonts w:ascii="Times New Roman" w:eastAsia="Times New Roman" w:hAnsi="Times New Roman" w:cs="Times New Roman"/>
          <w:b/>
          <w:sz w:val="24"/>
          <w:szCs w:val="24"/>
        </w:rPr>
      </w:pPr>
    </w:p>
    <w:p w:rsidR="007671C2" w:rsidRDefault="007671C2">
      <w:pPr>
        <w:spacing w:after="0" w:line="240" w:lineRule="auto"/>
        <w:jc w:val="center"/>
        <w:rPr>
          <w:rFonts w:ascii="Times New Roman" w:eastAsia="Times New Roman" w:hAnsi="Times New Roman" w:cs="Times New Roman"/>
          <w:b/>
          <w:sz w:val="24"/>
          <w:szCs w:val="24"/>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7"/>
        <w:gridCol w:w="2727"/>
        <w:gridCol w:w="1843"/>
        <w:gridCol w:w="1842"/>
        <w:gridCol w:w="1560"/>
        <w:gridCol w:w="2126"/>
      </w:tblGrid>
      <w:tr w:rsidR="001C7173" w:rsidRPr="001C7173" w:rsidTr="001C7173">
        <w:trPr>
          <w:trHeight w:val="1291"/>
        </w:trPr>
        <w:tc>
          <w:tcPr>
            <w:tcW w:w="534" w:type="dxa"/>
            <w:gridSpan w:val="2"/>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r w:rsidRPr="001C7173">
              <w:rPr>
                <w:rFonts w:ascii="Times New Roman" w:eastAsia="Times New Roman" w:hAnsi="Times New Roman" w:cs="Times New Roman"/>
                <w:b/>
                <w:sz w:val="24"/>
                <w:szCs w:val="24"/>
                <w:lang w:val="ru-RU"/>
              </w:rPr>
              <w:t xml:space="preserve">№ </w:t>
            </w:r>
          </w:p>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r w:rsidRPr="001C7173">
              <w:rPr>
                <w:rFonts w:ascii="Times New Roman" w:eastAsia="Times New Roman" w:hAnsi="Times New Roman" w:cs="Times New Roman"/>
                <w:b/>
                <w:sz w:val="24"/>
                <w:szCs w:val="24"/>
                <w:lang w:val="ru-RU"/>
              </w:rPr>
              <w:t>з/п</w:t>
            </w:r>
          </w:p>
        </w:tc>
        <w:tc>
          <w:tcPr>
            <w:tcW w:w="2727" w:type="dxa"/>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p w:rsidR="001C7173" w:rsidRPr="001C7173" w:rsidRDefault="001C7173" w:rsidP="001C7173">
            <w:pPr>
              <w:spacing w:after="0" w:line="240" w:lineRule="auto"/>
              <w:jc w:val="center"/>
              <w:rPr>
                <w:rFonts w:ascii="Times New Roman" w:eastAsia="Times New Roman" w:hAnsi="Times New Roman" w:cs="Times New Roman"/>
                <w:b/>
                <w:sz w:val="24"/>
                <w:szCs w:val="24"/>
              </w:rPr>
            </w:pPr>
            <w:proofErr w:type="spellStart"/>
            <w:r w:rsidRPr="001C7173">
              <w:rPr>
                <w:rFonts w:ascii="Times New Roman" w:eastAsia="Times New Roman" w:hAnsi="Times New Roman" w:cs="Times New Roman"/>
                <w:b/>
                <w:sz w:val="24"/>
                <w:szCs w:val="24"/>
                <w:lang w:val="ru-RU"/>
              </w:rPr>
              <w:t>Найменування</w:t>
            </w:r>
            <w:proofErr w:type="spellEnd"/>
            <w:r w:rsidRPr="001C7173">
              <w:rPr>
                <w:rFonts w:ascii="Times New Roman" w:eastAsia="Times New Roman" w:hAnsi="Times New Roman" w:cs="Times New Roman"/>
                <w:b/>
                <w:sz w:val="24"/>
                <w:szCs w:val="24"/>
                <w:lang w:val="ru-RU"/>
              </w:rPr>
              <w:t xml:space="preserve"> Товару </w:t>
            </w:r>
            <w:r w:rsidRPr="001C7173">
              <w:rPr>
                <w:rFonts w:ascii="Times New Roman" w:eastAsia="Times New Roman" w:hAnsi="Times New Roman" w:cs="Times New Roman"/>
                <w:b/>
                <w:sz w:val="24"/>
                <w:szCs w:val="24"/>
              </w:rPr>
              <w:t>*</w:t>
            </w:r>
          </w:p>
        </w:tc>
        <w:tc>
          <w:tcPr>
            <w:tcW w:w="1843" w:type="dxa"/>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roofErr w:type="spellStart"/>
            <w:r w:rsidRPr="001C7173">
              <w:rPr>
                <w:rFonts w:ascii="Times New Roman" w:eastAsia="Times New Roman" w:hAnsi="Times New Roman" w:cs="Times New Roman"/>
                <w:b/>
                <w:sz w:val="24"/>
                <w:szCs w:val="24"/>
                <w:lang w:val="ru-RU"/>
              </w:rPr>
              <w:t>Кількість</w:t>
            </w:r>
            <w:proofErr w:type="spellEnd"/>
          </w:p>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1842" w:type="dxa"/>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roofErr w:type="spellStart"/>
            <w:r w:rsidRPr="001C7173">
              <w:rPr>
                <w:rFonts w:ascii="Times New Roman" w:eastAsia="Times New Roman" w:hAnsi="Times New Roman" w:cs="Times New Roman"/>
                <w:b/>
                <w:sz w:val="24"/>
                <w:szCs w:val="24"/>
                <w:lang w:val="ru-RU"/>
              </w:rPr>
              <w:t>Ціна</w:t>
            </w:r>
            <w:proofErr w:type="spellEnd"/>
            <w:r w:rsidRPr="001C7173">
              <w:rPr>
                <w:rFonts w:ascii="Times New Roman" w:eastAsia="Times New Roman" w:hAnsi="Times New Roman" w:cs="Times New Roman"/>
                <w:b/>
                <w:sz w:val="24"/>
                <w:szCs w:val="24"/>
                <w:lang w:val="ru-RU"/>
              </w:rPr>
              <w:t xml:space="preserve">                 за </w:t>
            </w:r>
            <w:proofErr w:type="spellStart"/>
            <w:r w:rsidRPr="001C7173">
              <w:rPr>
                <w:rFonts w:ascii="Times New Roman" w:eastAsia="Times New Roman" w:hAnsi="Times New Roman" w:cs="Times New Roman"/>
                <w:b/>
                <w:sz w:val="24"/>
                <w:szCs w:val="24"/>
                <w:lang w:val="ru-RU"/>
              </w:rPr>
              <w:t>одиницю</w:t>
            </w:r>
            <w:proofErr w:type="spellEnd"/>
            <w:r w:rsidRPr="001C7173">
              <w:rPr>
                <w:rFonts w:ascii="Times New Roman" w:eastAsia="Times New Roman" w:hAnsi="Times New Roman" w:cs="Times New Roman"/>
                <w:b/>
                <w:sz w:val="24"/>
                <w:szCs w:val="24"/>
                <w:lang w:val="ru-RU"/>
              </w:rPr>
              <w:t xml:space="preserve">                      </w:t>
            </w:r>
            <w:r w:rsidRPr="001C7173">
              <w:rPr>
                <w:rFonts w:ascii="Times New Roman" w:eastAsia="Times New Roman" w:hAnsi="Times New Roman" w:cs="Times New Roman"/>
                <w:b/>
                <w:sz w:val="24"/>
                <w:szCs w:val="24"/>
              </w:rPr>
              <w:t xml:space="preserve">з </w:t>
            </w:r>
            <w:r w:rsidRPr="001C7173">
              <w:rPr>
                <w:rFonts w:ascii="Times New Roman" w:eastAsia="Times New Roman" w:hAnsi="Times New Roman" w:cs="Times New Roman"/>
                <w:b/>
                <w:sz w:val="24"/>
                <w:szCs w:val="24"/>
                <w:lang w:val="ru-RU"/>
              </w:rPr>
              <w:t xml:space="preserve"> ПДВ, </w:t>
            </w:r>
            <w:proofErr w:type="spellStart"/>
            <w:r w:rsidRPr="001C7173">
              <w:rPr>
                <w:rFonts w:ascii="Times New Roman" w:eastAsia="Times New Roman" w:hAnsi="Times New Roman" w:cs="Times New Roman"/>
                <w:b/>
                <w:sz w:val="24"/>
                <w:szCs w:val="24"/>
                <w:lang w:val="ru-RU"/>
              </w:rPr>
              <w:t>грн</w:t>
            </w:r>
            <w:proofErr w:type="spellEnd"/>
          </w:p>
        </w:tc>
        <w:tc>
          <w:tcPr>
            <w:tcW w:w="1560" w:type="dxa"/>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roofErr w:type="spellStart"/>
            <w:r w:rsidRPr="001C7173">
              <w:rPr>
                <w:rFonts w:ascii="Times New Roman" w:eastAsia="Times New Roman" w:hAnsi="Times New Roman" w:cs="Times New Roman"/>
                <w:b/>
                <w:sz w:val="24"/>
                <w:szCs w:val="24"/>
                <w:lang w:val="ru-RU"/>
              </w:rPr>
              <w:t>Загальна</w:t>
            </w:r>
            <w:proofErr w:type="spellEnd"/>
            <w:r w:rsidRPr="001C7173">
              <w:rPr>
                <w:rFonts w:ascii="Times New Roman" w:eastAsia="Times New Roman" w:hAnsi="Times New Roman" w:cs="Times New Roman"/>
                <w:b/>
                <w:sz w:val="24"/>
                <w:szCs w:val="24"/>
                <w:lang w:val="ru-RU"/>
              </w:rPr>
              <w:t xml:space="preserve"> </w:t>
            </w:r>
            <w:proofErr w:type="spellStart"/>
            <w:r w:rsidRPr="001C7173">
              <w:rPr>
                <w:rFonts w:ascii="Times New Roman" w:eastAsia="Times New Roman" w:hAnsi="Times New Roman" w:cs="Times New Roman"/>
                <w:b/>
                <w:sz w:val="24"/>
                <w:szCs w:val="24"/>
                <w:lang w:val="ru-RU"/>
              </w:rPr>
              <w:t>вартість</w:t>
            </w:r>
            <w:proofErr w:type="spellEnd"/>
            <w:r w:rsidRPr="001C7173">
              <w:rPr>
                <w:rFonts w:ascii="Times New Roman" w:eastAsia="Times New Roman" w:hAnsi="Times New Roman" w:cs="Times New Roman"/>
                <w:b/>
                <w:sz w:val="24"/>
                <w:szCs w:val="24"/>
                <w:lang w:val="ru-RU"/>
              </w:rPr>
              <w:t xml:space="preserve">                 з ПДВ, </w:t>
            </w:r>
            <w:proofErr w:type="spellStart"/>
            <w:r w:rsidRPr="001C7173">
              <w:rPr>
                <w:rFonts w:ascii="Times New Roman" w:eastAsia="Times New Roman" w:hAnsi="Times New Roman" w:cs="Times New Roman"/>
                <w:b/>
                <w:sz w:val="24"/>
                <w:szCs w:val="24"/>
                <w:lang w:val="ru-RU"/>
              </w:rPr>
              <w:t>грн</w:t>
            </w:r>
            <w:proofErr w:type="spellEnd"/>
          </w:p>
        </w:tc>
        <w:tc>
          <w:tcPr>
            <w:tcW w:w="2126" w:type="dxa"/>
          </w:tcPr>
          <w:p w:rsidR="001C7173" w:rsidRPr="001C7173" w:rsidRDefault="001C7173" w:rsidP="001C7173">
            <w:pPr>
              <w:spacing w:after="0" w:line="240" w:lineRule="auto"/>
              <w:jc w:val="center"/>
              <w:rPr>
                <w:rFonts w:ascii="Times New Roman" w:eastAsia="Times New Roman" w:hAnsi="Times New Roman" w:cs="Times New Roman"/>
                <w:b/>
                <w:sz w:val="24"/>
                <w:szCs w:val="24"/>
              </w:rPr>
            </w:pPr>
            <w:r w:rsidRPr="001C7173">
              <w:rPr>
                <w:rFonts w:ascii="Times New Roman" w:eastAsia="Times New Roman" w:hAnsi="Times New Roman" w:cs="Times New Roman"/>
                <w:b/>
                <w:sz w:val="24"/>
                <w:szCs w:val="24"/>
              </w:rPr>
              <w:t>Країна походження Товару</w:t>
            </w:r>
          </w:p>
        </w:tc>
      </w:tr>
      <w:tr w:rsidR="001C7173" w:rsidRPr="001C7173" w:rsidTr="001C7173">
        <w:trPr>
          <w:trHeight w:val="604"/>
        </w:trPr>
        <w:tc>
          <w:tcPr>
            <w:tcW w:w="534" w:type="dxa"/>
            <w:gridSpan w:val="2"/>
            <w:tcBorders>
              <w:bottom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r w:rsidRPr="001C7173">
              <w:rPr>
                <w:rFonts w:ascii="Times New Roman" w:eastAsia="Times New Roman" w:hAnsi="Times New Roman" w:cs="Times New Roman"/>
                <w:b/>
                <w:sz w:val="24"/>
                <w:szCs w:val="24"/>
                <w:lang w:val="ru-RU"/>
              </w:rPr>
              <w:t>1.</w:t>
            </w:r>
          </w:p>
        </w:tc>
        <w:tc>
          <w:tcPr>
            <w:tcW w:w="2727" w:type="dxa"/>
            <w:tcBorders>
              <w:bottom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1843" w:type="dxa"/>
            <w:tcBorders>
              <w:bottom w:val="nil"/>
            </w:tcBorders>
            <w:vAlign w:val="center"/>
          </w:tcPr>
          <w:p w:rsidR="001C7173" w:rsidRPr="001C7173" w:rsidRDefault="001C7173" w:rsidP="000F7643">
            <w:pPr>
              <w:spacing w:after="0" w:line="240" w:lineRule="auto"/>
              <w:rPr>
                <w:rFonts w:ascii="Times New Roman" w:eastAsia="Times New Roman" w:hAnsi="Times New Roman" w:cs="Times New Roman"/>
                <w:b/>
                <w:sz w:val="24"/>
                <w:szCs w:val="24"/>
              </w:rPr>
            </w:pPr>
          </w:p>
        </w:tc>
        <w:tc>
          <w:tcPr>
            <w:tcW w:w="1842" w:type="dxa"/>
            <w:tcBorders>
              <w:bottom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1560" w:type="dxa"/>
            <w:tcBorders>
              <w:bottom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2126" w:type="dxa"/>
            <w:tcBorders>
              <w:bottom w:val="nil"/>
            </w:tcBorders>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r>
      <w:tr w:rsidR="001C7173" w:rsidRPr="001C7173" w:rsidTr="001C7173">
        <w:trPr>
          <w:trHeight w:val="604"/>
        </w:trPr>
        <w:tc>
          <w:tcPr>
            <w:tcW w:w="534" w:type="dxa"/>
            <w:gridSpan w:val="2"/>
            <w:tcBorders>
              <w:bottom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2.</w:t>
            </w:r>
          </w:p>
        </w:tc>
        <w:tc>
          <w:tcPr>
            <w:tcW w:w="2727" w:type="dxa"/>
            <w:tcBorders>
              <w:bottom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rPr>
            </w:pPr>
          </w:p>
        </w:tc>
        <w:tc>
          <w:tcPr>
            <w:tcW w:w="1843" w:type="dxa"/>
            <w:tcBorders>
              <w:bottom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1842" w:type="dxa"/>
            <w:tcBorders>
              <w:bottom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1560" w:type="dxa"/>
            <w:tcBorders>
              <w:bottom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2126" w:type="dxa"/>
            <w:tcBorders>
              <w:bottom w:val="nil"/>
            </w:tcBorders>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r>
      <w:tr w:rsidR="001C7173" w:rsidRPr="001C7173" w:rsidTr="001C7173">
        <w:trPr>
          <w:trHeight w:val="87"/>
        </w:trPr>
        <w:tc>
          <w:tcPr>
            <w:tcW w:w="527" w:type="dxa"/>
            <w:tcBorders>
              <w:top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2734" w:type="dxa"/>
            <w:gridSpan w:val="2"/>
            <w:tcBorders>
              <w:top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1843" w:type="dxa"/>
            <w:tcBorders>
              <w:top w:val="nil"/>
            </w:tcBorders>
            <w:vAlign w:val="center"/>
          </w:tcPr>
          <w:p w:rsidR="001C7173" w:rsidRPr="001C7173" w:rsidRDefault="001C7173" w:rsidP="000F7643">
            <w:pPr>
              <w:spacing w:after="0" w:line="240" w:lineRule="auto"/>
              <w:rPr>
                <w:rFonts w:ascii="Times New Roman" w:eastAsia="Times New Roman" w:hAnsi="Times New Roman" w:cs="Times New Roman"/>
                <w:b/>
                <w:sz w:val="24"/>
                <w:szCs w:val="24"/>
                <w:lang w:val="ru-RU"/>
              </w:rPr>
            </w:pPr>
          </w:p>
        </w:tc>
        <w:tc>
          <w:tcPr>
            <w:tcW w:w="1842" w:type="dxa"/>
            <w:tcBorders>
              <w:top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1560" w:type="dxa"/>
            <w:tcBorders>
              <w:top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2126" w:type="dxa"/>
            <w:tcBorders>
              <w:top w:val="nil"/>
            </w:tcBorders>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r>
      <w:tr w:rsidR="001C7173" w:rsidRPr="001C7173" w:rsidTr="000F23A0">
        <w:trPr>
          <w:trHeight w:val="626"/>
        </w:trPr>
        <w:tc>
          <w:tcPr>
            <w:tcW w:w="527" w:type="dxa"/>
            <w:tcBorders>
              <w:top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3.</w:t>
            </w:r>
          </w:p>
        </w:tc>
        <w:tc>
          <w:tcPr>
            <w:tcW w:w="2734" w:type="dxa"/>
            <w:gridSpan w:val="2"/>
            <w:tcBorders>
              <w:top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1843" w:type="dxa"/>
            <w:tcBorders>
              <w:top w:val="nil"/>
            </w:tcBorders>
            <w:vAlign w:val="center"/>
          </w:tcPr>
          <w:p w:rsidR="001C7173" w:rsidRPr="001C7173" w:rsidRDefault="001C7173" w:rsidP="000F7643">
            <w:pPr>
              <w:spacing w:after="0" w:line="240" w:lineRule="auto"/>
              <w:rPr>
                <w:rFonts w:ascii="Times New Roman" w:eastAsia="Times New Roman" w:hAnsi="Times New Roman" w:cs="Times New Roman"/>
                <w:b/>
                <w:sz w:val="24"/>
                <w:szCs w:val="24"/>
                <w:lang w:val="ru-RU"/>
              </w:rPr>
            </w:pPr>
          </w:p>
        </w:tc>
        <w:tc>
          <w:tcPr>
            <w:tcW w:w="1842" w:type="dxa"/>
            <w:tcBorders>
              <w:top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1560" w:type="dxa"/>
            <w:tcBorders>
              <w:top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2126" w:type="dxa"/>
            <w:tcBorders>
              <w:top w:val="nil"/>
            </w:tcBorders>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r>
      <w:tr w:rsidR="001C7173" w:rsidRPr="001C7173" w:rsidTr="001C7173">
        <w:trPr>
          <w:trHeight w:val="604"/>
        </w:trPr>
        <w:tc>
          <w:tcPr>
            <w:tcW w:w="534" w:type="dxa"/>
            <w:gridSpan w:val="2"/>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2727" w:type="dxa"/>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roofErr w:type="spellStart"/>
            <w:r w:rsidRPr="001C7173">
              <w:rPr>
                <w:rFonts w:ascii="Times New Roman" w:eastAsia="Times New Roman" w:hAnsi="Times New Roman" w:cs="Times New Roman"/>
                <w:b/>
                <w:sz w:val="24"/>
                <w:szCs w:val="24"/>
                <w:lang w:val="ru-RU"/>
              </w:rPr>
              <w:t>Загальна</w:t>
            </w:r>
            <w:proofErr w:type="spellEnd"/>
            <w:r w:rsidRPr="001C7173">
              <w:rPr>
                <w:rFonts w:ascii="Times New Roman" w:eastAsia="Times New Roman" w:hAnsi="Times New Roman" w:cs="Times New Roman"/>
                <w:b/>
                <w:sz w:val="24"/>
                <w:szCs w:val="24"/>
                <w:lang w:val="ru-RU"/>
              </w:rPr>
              <w:t xml:space="preserve"> </w:t>
            </w:r>
            <w:proofErr w:type="spellStart"/>
            <w:r w:rsidRPr="001C7173">
              <w:rPr>
                <w:rFonts w:ascii="Times New Roman" w:eastAsia="Times New Roman" w:hAnsi="Times New Roman" w:cs="Times New Roman"/>
                <w:b/>
                <w:sz w:val="24"/>
                <w:szCs w:val="24"/>
                <w:lang w:val="ru-RU"/>
              </w:rPr>
              <w:t>вартість</w:t>
            </w:r>
            <w:proofErr w:type="spellEnd"/>
            <w:r w:rsidRPr="001C7173">
              <w:rPr>
                <w:rFonts w:ascii="Times New Roman" w:eastAsia="Times New Roman" w:hAnsi="Times New Roman" w:cs="Times New Roman"/>
                <w:b/>
                <w:sz w:val="24"/>
                <w:szCs w:val="24"/>
                <w:lang w:val="ru-RU"/>
              </w:rPr>
              <w:t xml:space="preserve"> з ПДВ (грн.):</w:t>
            </w:r>
          </w:p>
        </w:tc>
        <w:tc>
          <w:tcPr>
            <w:tcW w:w="1843" w:type="dxa"/>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1842" w:type="dxa"/>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1560" w:type="dxa"/>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2126" w:type="dxa"/>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r>
      <w:tr w:rsidR="001C7173" w:rsidRPr="001C7173" w:rsidTr="001C7173">
        <w:trPr>
          <w:trHeight w:val="604"/>
        </w:trPr>
        <w:tc>
          <w:tcPr>
            <w:tcW w:w="534" w:type="dxa"/>
            <w:gridSpan w:val="2"/>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2727" w:type="dxa"/>
            <w:vAlign w:val="center"/>
          </w:tcPr>
          <w:p w:rsidR="001C7173" w:rsidRPr="001C7173" w:rsidRDefault="001C7173" w:rsidP="001C7173">
            <w:pPr>
              <w:spacing w:after="0" w:line="240" w:lineRule="auto"/>
              <w:jc w:val="center"/>
              <w:rPr>
                <w:rFonts w:ascii="Times New Roman" w:eastAsia="Times New Roman" w:hAnsi="Times New Roman" w:cs="Times New Roman"/>
                <w:b/>
                <w:i/>
                <w:sz w:val="24"/>
                <w:szCs w:val="24"/>
                <w:lang w:val="ru-RU"/>
              </w:rPr>
            </w:pPr>
            <w:r w:rsidRPr="001C7173">
              <w:rPr>
                <w:rFonts w:ascii="Times New Roman" w:eastAsia="Times New Roman" w:hAnsi="Times New Roman" w:cs="Times New Roman"/>
                <w:b/>
                <w:i/>
                <w:sz w:val="24"/>
                <w:szCs w:val="24"/>
                <w:lang w:val="ru-RU"/>
              </w:rPr>
              <w:t xml:space="preserve">у </w:t>
            </w:r>
            <w:proofErr w:type="spellStart"/>
            <w:r w:rsidRPr="001C7173">
              <w:rPr>
                <w:rFonts w:ascii="Times New Roman" w:eastAsia="Times New Roman" w:hAnsi="Times New Roman" w:cs="Times New Roman"/>
                <w:b/>
                <w:i/>
                <w:sz w:val="24"/>
                <w:szCs w:val="24"/>
                <w:lang w:val="ru-RU"/>
              </w:rPr>
              <w:t>т.ч</w:t>
            </w:r>
            <w:proofErr w:type="spellEnd"/>
            <w:r w:rsidRPr="001C7173">
              <w:rPr>
                <w:rFonts w:ascii="Times New Roman" w:eastAsia="Times New Roman" w:hAnsi="Times New Roman" w:cs="Times New Roman"/>
                <w:b/>
                <w:i/>
                <w:sz w:val="24"/>
                <w:szCs w:val="24"/>
                <w:lang w:val="ru-RU"/>
              </w:rPr>
              <w:t>. ПДВ (грн.)</w:t>
            </w:r>
          </w:p>
        </w:tc>
        <w:tc>
          <w:tcPr>
            <w:tcW w:w="1843" w:type="dxa"/>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1842" w:type="dxa"/>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1560" w:type="dxa"/>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2126" w:type="dxa"/>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r>
    </w:tbl>
    <w:p w:rsidR="001C7173" w:rsidRDefault="001C7173">
      <w:pPr>
        <w:spacing w:after="0" w:line="240" w:lineRule="auto"/>
        <w:jc w:val="center"/>
        <w:rPr>
          <w:rFonts w:ascii="Times New Roman" w:eastAsia="Times New Roman" w:hAnsi="Times New Roman" w:cs="Times New Roman"/>
          <w:b/>
          <w:sz w:val="24"/>
          <w:szCs w:val="24"/>
        </w:rPr>
      </w:pPr>
    </w:p>
    <w:p w:rsidR="001C7173" w:rsidRDefault="001C7173">
      <w:pPr>
        <w:spacing w:after="0" w:line="240" w:lineRule="auto"/>
        <w:jc w:val="center"/>
        <w:rPr>
          <w:rFonts w:ascii="Times New Roman" w:eastAsia="Times New Roman" w:hAnsi="Times New Roman" w:cs="Times New Roman"/>
          <w:b/>
          <w:sz w:val="24"/>
          <w:szCs w:val="24"/>
        </w:rPr>
      </w:pPr>
    </w:p>
    <w:p w:rsidR="001C7173" w:rsidRPr="001C7173" w:rsidRDefault="001C7173" w:rsidP="001C7173">
      <w:pPr>
        <w:spacing w:after="0" w:line="240" w:lineRule="auto"/>
        <w:jc w:val="center"/>
        <w:rPr>
          <w:rFonts w:ascii="Times New Roman" w:eastAsia="Times New Roman" w:hAnsi="Times New Roman" w:cs="Times New Roman"/>
          <w:b/>
          <w:sz w:val="24"/>
          <w:szCs w:val="24"/>
        </w:rPr>
      </w:pPr>
      <w:r w:rsidRPr="001C7173">
        <w:rPr>
          <w:rFonts w:ascii="Times New Roman" w:eastAsia="Times New Roman" w:hAnsi="Times New Roman" w:cs="Times New Roman"/>
          <w:b/>
          <w:sz w:val="24"/>
          <w:szCs w:val="24"/>
        </w:rPr>
        <w:t>Інформація про технічні та якісні характеристики Товару**:</w:t>
      </w:r>
    </w:p>
    <w:p w:rsidR="00152010" w:rsidRDefault="00152010">
      <w:pPr>
        <w:spacing w:after="0" w:line="240" w:lineRule="auto"/>
        <w:jc w:val="center"/>
        <w:rPr>
          <w:rFonts w:ascii="Times New Roman" w:eastAsia="Times New Roman" w:hAnsi="Times New Roman" w:cs="Times New Roman"/>
          <w:b/>
          <w:sz w:val="24"/>
          <w:szCs w:val="24"/>
        </w:rPr>
      </w:pPr>
    </w:p>
    <w:tbl>
      <w:tblPr>
        <w:tblW w:w="9428" w:type="dxa"/>
        <w:tblInd w:w="233" w:type="dxa"/>
        <w:tblLayout w:type="fixed"/>
        <w:tblLook w:val="04A0" w:firstRow="1" w:lastRow="0" w:firstColumn="1" w:lastColumn="0" w:noHBand="0" w:noVBand="1"/>
      </w:tblPr>
      <w:tblGrid>
        <w:gridCol w:w="4459"/>
        <w:gridCol w:w="4969"/>
      </w:tblGrid>
      <w:tr w:rsidR="001C7173" w:rsidRPr="001C7173" w:rsidTr="001C7173">
        <w:trPr>
          <w:trHeight w:val="251"/>
        </w:trPr>
        <w:tc>
          <w:tcPr>
            <w:tcW w:w="4459" w:type="dxa"/>
            <w:shd w:val="clear" w:color="auto" w:fill="auto"/>
          </w:tcPr>
          <w:p w:rsidR="001C7173" w:rsidRPr="001C7173" w:rsidRDefault="001C7173" w:rsidP="001C71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 xml:space="preserve">                   </w:t>
            </w:r>
            <w:r w:rsidRPr="001C7173">
              <w:rPr>
                <w:rFonts w:ascii="Times New Roman" w:eastAsia="Times New Roman" w:hAnsi="Times New Roman" w:cs="Times New Roman"/>
                <w:b/>
                <w:sz w:val="24"/>
                <w:szCs w:val="24"/>
                <w:lang w:val="ru-RU"/>
              </w:rPr>
              <w:t>ПОКУПЕЦЬ:</w:t>
            </w:r>
            <w:r w:rsidRPr="001C7173">
              <w:rPr>
                <w:rFonts w:ascii="Times New Roman" w:eastAsia="Times New Roman" w:hAnsi="Times New Roman" w:cs="Times New Roman"/>
                <w:b/>
                <w:sz w:val="24"/>
                <w:szCs w:val="24"/>
              </w:rPr>
              <w:t xml:space="preserve">                                                                 </w:t>
            </w:r>
          </w:p>
        </w:tc>
        <w:tc>
          <w:tcPr>
            <w:tcW w:w="4969" w:type="dxa"/>
            <w:shd w:val="clear" w:color="auto" w:fill="auto"/>
          </w:tcPr>
          <w:p w:rsidR="001C7173" w:rsidRPr="001C7173" w:rsidRDefault="001C7173" w:rsidP="001C71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 xml:space="preserve">                          </w:t>
            </w:r>
            <w:r w:rsidRPr="001C7173">
              <w:rPr>
                <w:rFonts w:ascii="Times New Roman" w:eastAsia="Times New Roman" w:hAnsi="Times New Roman" w:cs="Times New Roman"/>
                <w:b/>
                <w:sz w:val="24"/>
                <w:szCs w:val="24"/>
                <w:lang w:val="ru-RU"/>
              </w:rPr>
              <w:t>ПРОДАВЕЦЬ:</w:t>
            </w:r>
          </w:p>
          <w:p w:rsidR="001C7173" w:rsidRPr="001C7173" w:rsidRDefault="001C7173" w:rsidP="001C7173">
            <w:pPr>
              <w:spacing w:after="0" w:line="240" w:lineRule="auto"/>
              <w:rPr>
                <w:rFonts w:ascii="Times New Roman" w:eastAsia="Times New Roman" w:hAnsi="Times New Roman" w:cs="Times New Roman"/>
                <w:b/>
                <w:sz w:val="24"/>
                <w:szCs w:val="24"/>
              </w:rPr>
            </w:pPr>
          </w:p>
        </w:tc>
      </w:tr>
    </w:tbl>
    <w:p w:rsidR="001C7173" w:rsidRPr="001C7173" w:rsidRDefault="001C7173" w:rsidP="001C7173">
      <w:pPr>
        <w:spacing w:after="0" w:line="240" w:lineRule="auto"/>
        <w:rPr>
          <w:rFonts w:ascii="Times New Roman" w:eastAsia="Times New Roman" w:hAnsi="Times New Roman" w:cs="Times New Roman"/>
          <w:b/>
          <w:i/>
          <w:sz w:val="24"/>
          <w:szCs w:val="24"/>
        </w:rPr>
      </w:pPr>
      <w:r w:rsidRPr="001C7173">
        <w:rPr>
          <w:rFonts w:ascii="Times New Roman" w:eastAsia="Times New Roman" w:hAnsi="Times New Roman" w:cs="Times New Roman"/>
          <w:b/>
          <w:i/>
          <w:sz w:val="24"/>
          <w:szCs w:val="24"/>
        </w:rPr>
        <w:t>**визначається згідно додатку 3 до цієї тендерної документації та фактичних показників запропонованого учасником Товару згідно тендерної пропозиції.</w:t>
      </w:r>
    </w:p>
    <w:p w:rsidR="001C7173" w:rsidRDefault="001C7173" w:rsidP="001C7173">
      <w:pPr>
        <w:spacing w:after="0" w:line="240" w:lineRule="auto"/>
        <w:rPr>
          <w:rFonts w:ascii="Times New Roman" w:eastAsia="Times New Roman" w:hAnsi="Times New Roman" w:cs="Times New Roman"/>
          <w:b/>
          <w:sz w:val="24"/>
          <w:szCs w:val="24"/>
        </w:rPr>
      </w:pPr>
    </w:p>
    <w:p w:rsidR="00152010" w:rsidRDefault="00432A10">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i/>
          <w:color w:val="000000"/>
          <w:sz w:val="24"/>
          <w:szCs w:val="24"/>
        </w:rPr>
        <w:t>* додатки готуються на етапі укладання Договору про закупівлю</w:t>
      </w:r>
    </w:p>
    <w:p w:rsidR="00152010" w:rsidRDefault="00152010">
      <w:pPr>
        <w:spacing w:after="0" w:line="240" w:lineRule="auto"/>
        <w:ind w:right="-36" w:firstLine="567"/>
        <w:jc w:val="right"/>
        <w:rPr>
          <w:rFonts w:ascii="Times New Roman" w:eastAsia="Times New Roman" w:hAnsi="Times New Roman" w:cs="Times New Roman"/>
          <w:b/>
          <w:sz w:val="24"/>
          <w:szCs w:val="24"/>
        </w:rPr>
      </w:pPr>
    </w:p>
    <w:p w:rsidR="00152010" w:rsidRDefault="00152010">
      <w:pPr>
        <w:spacing w:after="0" w:line="240" w:lineRule="auto"/>
        <w:rPr>
          <w:rFonts w:ascii="Times New Roman" w:eastAsia="Times New Roman" w:hAnsi="Times New Roman" w:cs="Times New Roman"/>
          <w:sz w:val="24"/>
          <w:szCs w:val="24"/>
        </w:rPr>
      </w:pPr>
    </w:p>
    <w:p w:rsidR="00152010" w:rsidRDefault="00152010">
      <w:pPr>
        <w:spacing w:after="0" w:line="240" w:lineRule="auto"/>
        <w:ind w:right="-36" w:firstLine="567"/>
        <w:jc w:val="center"/>
        <w:rPr>
          <w:rFonts w:ascii="Times New Roman" w:eastAsia="Times New Roman" w:hAnsi="Times New Roman" w:cs="Times New Roman"/>
          <w:sz w:val="24"/>
          <w:szCs w:val="24"/>
        </w:rPr>
      </w:pPr>
      <w:bookmarkStart w:id="19" w:name="_GoBack"/>
      <w:bookmarkEnd w:id="19"/>
    </w:p>
    <w:p w:rsidR="00152010" w:rsidRDefault="00152010">
      <w:pPr>
        <w:spacing w:after="0" w:line="240" w:lineRule="auto"/>
        <w:jc w:val="center"/>
        <w:rPr>
          <w:rFonts w:ascii="Times New Roman" w:eastAsia="Times New Roman" w:hAnsi="Times New Roman" w:cs="Times New Roman"/>
          <w:sz w:val="24"/>
          <w:szCs w:val="24"/>
        </w:rPr>
      </w:pPr>
    </w:p>
    <w:p w:rsidR="00152010" w:rsidRDefault="00152010">
      <w:pPr>
        <w:spacing w:line="240" w:lineRule="auto"/>
        <w:rPr>
          <w:rFonts w:ascii="Times New Roman" w:eastAsia="Times New Roman" w:hAnsi="Times New Roman" w:cs="Times New Roman"/>
          <w:sz w:val="24"/>
          <w:szCs w:val="24"/>
        </w:rPr>
      </w:pPr>
    </w:p>
    <w:p w:rsidR="00152010" w:rsidRDefault="00152010">
      <w:pPr>
        <w:spacing w:after="0" w:line="240" w:lineRule="auto"/>
        <w:ind w:right="-36"/>
        <w:rPr>
          <w:rFonts w:ascii="Times New Roman" w:eastAsia="Times New Roman" w:hAnsi="Times New Roman" w:cs="Times New Roman"/>
          <w:b/>
          <w:sz w:val="24"/>
          <w:szCs w:val="24"/>
        </w:rPr>
      </w:pPr>
    </w:p>
    <w:p w:rsidR="00152010" w:rsidRDefault="00152010">
      <w:pPr>
        <w:spacing w:after="0" w:line="240" w:lineRule="auto"/>
        <w:ind w:right="-36"/>
        <w:rPr>
          <w:rFonts w:ascii="Times New Roman" w:eastAsia="Times New Roman" w:hAnsi="Times New Roman" w:cs="Times New Roman"/>
          <w:b/>
          <w:sz w:val="24"/>
          <w:szCs w:val="24"/>
        </w:rPr>
      </w:pPr>
    </w:p>
    <w:p w:rsidR="00152010" w:rsidRDefault="00152010">
      <w:pPr>
        <w:spacing w:after="0" w:line="240" w:lineRule="auto"/>
        <w:ind w:right="-36" w:firstLine="567"/>
        <w:jc w:val="right"/>
        <w:rPr>
          <w:rFonts w:ascii="Times New Roman" w:eastAsia="Times New Roman" w:hAnsi="Times New Roman" w:cs="Times New Roman"/>
          <w:b/>
          <w:sz w:val="24"/>
          <w:szCs w:val="24"/>
        </w:rPr>
      </w:pPr>
    </w:p>
    <w:p w:rsidR="00152010" w:rsidRDefault="00152010">
      <w:pPr>
        <w:spacing w:after="0" w:line="240" w:lineRule="auto"/>
        <w:ind w:right="-36" w:firstLine="567"/>
        <w:jc w:val="center"/>
        <w:rPr>
          <w:rFonts w:ascii="Times New Roman" w:eastAsia="Times New Roman" w:hAnsi="Times New Roman" w:cs="Times New Roman"/>
          <w:b/>
          <w:sz w:val="24"/>
          <w:szCs w:val="24"/>
        </w:rPr>
      </w:pPr>
    </w:p>
    <w:p w:rsidR="00152010" w:rsidRDefault="00152010">
      <w:pPr>
        <w:spacing w:after="0" w:line="240" w:lineRule="auto"/>
        <w:ind w:right="-36" w:firstLine="567"/>
        <w:jc w:val="center"/>
        <w:rPr>
          <w:rFonts w:ascii="Times New Roman" w:eastAsia="Times New Roman" w:hAnsi="Times New Roman" w:cs="Times New Roman"/>
          <w:b/>
          <w:sz w:val="24"/>
          <w:szCs w:val="24"/>
        </w:rPr>
      </w:pPr>
    </w:p>
    <w:p w:rsidR="00152010" w:rsidRDefault="00152010">
      <w:pPr>
        <w:spacing w:line="240" w:lineRule="auto"/>
        <w:rPr>
          <w:rFonts w:ascii="Times New Roman" w:eastAsia="Times New Roman" w:hAnsi="Times New Roman" w:cs="Times New Roman"/>
          <w:sz w:val="24"/>
          <w:szCs w:val="24"/>
        </w:rPr>
      </w:pPr>
    </w:p>
    <w:sectPr w:rsidR="00152010" w:rsidSect="005E110C">
      <w:headerReference w:type="even" r:id="rId13"/>
      <w:headerReference w:type="default" r:id="rId14"/>
      <w:footerReference w:type="even" r:id="rId15"/>
      <w:footerReference w:type="default" r:id="rId16"/>
      <w:headerReference w:type="first" r:id="rId17"/>
      <w:footerReference w:type="first" r:id="rId18"/>
      <w:pgSz w:w="11906" w:h="16838"/>
      <w:pgMar w:top="568" w:right="424" w:bottom="709" w:left="709"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114" w:rsidRDefault="00434114" w:rsidP="0044193E">
      <w:pPr>
        <w:spacing w:after="0" w:line="240" w:lineRule="auto"/>
      </w:pPr>
      <w:r>
        <w:separator/>
      </w:r>
    </w:p>
  </w:endnote>
  <w:endnote w:type="continuationSeparator" w:id="0">
    <w:p w:rsidR="00434114" w:rsidRDefault="00434114" w:rsidP="00441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3E" w:rsidRDefault="0044193E">
    <w:pPr>
      <w:pStyle w:val="af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3E" w:rsidRDefault="0044193E">
    <w:pPr>
      <w:pStyle w:val="af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3E" w:rsidRDefault="0044193E">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114" w:rsidRDefault="00434114" w:rsidP="0044193E">
      <w:pPr>
        <w:spacing w:after="0" w:line="240" w:lineRule="auto"/>
      </w:pPr>
      <w:r>
        <w:separator/>
      </w:r>
    </w:p>
  </w:footnote>
  <w:footnote w:type="continuationSeparator" w:id="0">
    <w:p w:rsidR="00434114" w:rsidRDefault="00434114" w:rsidP="00441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3E" w:rsidRDefault="0044193E">
    <w:pPr>
      <w:pStyle w:val="af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3E" w:rsidRDefault="0044193E">
    <w:pPr>
      <w:pStyle w:val="af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3E" w:rsidRDefault="0044193E">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9429AD"/>
    <w:multiLevelType w:val="multilevel"/>
    <w:tmpl w:val="2A6CE3B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010"/>
    <w:rsid w:val="000112E7"/>
    <w:rsid w:val="00011FB5"/>
    <w:rsid w:val="000149D6"/>
    <w:rsid w:val="00015A57"/>
    <w:rsid w:val="000348FF"/>
    <w:rsid w:val="000453BD"/>
    <w:rsid w:val="000907FD"/>
    <w:rsid w:val="000975CA"/>
    <w:rsid w:val="000A436B"/>
    <w:rsid w:val="000E1254"/>
    <w:rsid w:val="000F23A0"/>
    <w:rsid w:val="000F7643"/>
    <w:rsid w:val="0013204F"/>
    <w:rsid w:val="00152010"/>
    <w:rsid w:val="001B46A9"/>
    <w:rsid w:val="001C7173"/>
    <w:rsid w:val="001F1666"/>
    <w:rsid w:val="002505A2"/>
    <w:rsid w:val="002565CD"/>
    <w:rsid w:val="002C3724"/>
    <w:rsid w:val="002D5EFD"/>
    <w:rsid w:val="003573DB"/>
    <w:rsid w:val="003B513B"/>
    <w:rsid w:val="0042370D"/>
    <w:rsid w:val="00426227"/>
    <w:rsid w:val="00432A10"/>
    <w:rsid w:val="00434114"/>
    <w:rsid w:val="0044193E"/>
    <w:rsid w:val="00453DA7"/>
    <w:rsid w:val="00477EA2"/>
    <w:rsid w:val="004A484D"/>
    <w:rsid w:val="004D1792"/>
    <w:rsid w:val="004E0336"/>
    <w:rsid w:val="004E488D"/>
    <w:rsid w:val="004F5992"/>
    <w:rsid w:val="00500A27"/>
    <w:rsid w:val="00556EEC"/>
    <w:rsid w:val="00563CAB"/>
    <w:rsid w:val="005E110C"/>
    <w:rsid w:val="005F1465"/>
    <w:rsid w:val="005F19B8"/>
    <w:rsid w:val="00640A71"/>
    <w:rsid w:val="00650881"/>
    <w:rsid w:val="00664630"/>
    <w:rsid w:val="0066585D"/>
    <w:rsid w:val="006675DE"/>
    <w:rsid w:val="006825D4"/>
    <w:rsid w:val="006B6681"/>
    <w:rsid w:val="00725194"/>
    <w:rsid w:val="007671C2"/>
    <w:rsid w:val="0077179E"/>
    <w:rsid w:val="0078552F"/>
    <w:rsid w:val="00786786"/>
    <w:rsid w:val="007B1D36"/>
    <w:rsid w:val="007D6CE8"/>
    <w:rsid w:val="008405EF"/>
    <w:rsid w:val="00864382"/>
    <w:rsid w:val="00902256"/>
    <w:rsid w:val="009078A1"/>
    <w:rsid w:val="00954CAB"/>
    <w:rsid w:val="009C63B4"/>
    <w:rsid w:val="009E52FE"/>
    <w:rsid w:val="009E68B1"/>
    <w:rsid w:val="00A06DEF"/>
    <w:rsid w:val="00A47CD3"/>
    <w:rsid w:val="00A910B3"/>
    <w:rsid w:val="00AE76B7"/>
    <w:rsid w:val="00B177E4"/>
    <w:rsid w:val="00B219F0"/>
    <w:rsid w:val="00B5512A"/>
    <w:rsid w:val="00C667BA"/>
    <w:rsid w:val="00C82833"/>
    <w:rsid w:val="00C94115"/>
    <w:rsid w:val="00CD1E81"/>
    <w:rsid w:val="00D10E4D"/>
    <w:rsid w:val="00D86A24"/>
    <w:rsid w:val="00D9531C"/>
    <w:rsid w:val="00E61E8F"/>
    <w:rsid w:val="00E70162"/>
    <w:rsid w:val="00EA4DFC"/>
    <w:rsid w:val="00EC5022"/>
    <w:rsid w:val="00EF3F70"/>
    <w:rsid w:val="00EF5E1C"/>
    <w:rsid w:val="00FC703A"/>
    <w:rsid w:val="00FD5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6313C7-3E10-46F9-862F-7E680B62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paragraph" w:styleId="af3">
    <w:name w:val="header"/>
    <w:basedOn w:val="a"/>
    <w:link w:val="af4"/>
    <w:uiPriority w:val="99"/>
    <w:unhideWhenUsed/>
    <w:rsid w:val="0044193E"/>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44193E"/>
    <w:rPr>
      <w:lang w:eastAsia="uk-UA"/>
    </w:rPr>
  </w:style>
  <w:style w:type="paragraph" w:styleId="af5">
    <w:name w:val="footer"/>
    <w:basedOn w:val="a"/>
    <w:link w:val="af6"/>
    <w:uiPriority w:val="99"/>
    <w:unhideWhenUsed/>
    <w:rsid w:val="0044193E"/>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44193E"/>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uk.wikipedia.org/wiki/%D0%A2%D0%B5%D1%85%D0%BD%D1%96%D1%87%D0%BD%D0%B0_%D0%B4%D0%BE%D0%BA%D1%83%D0%BC%D0%B5%D0%BD%D1%82%D0%B0%D1%86%D1%96%D1%8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2%D0%B5%D1%85%D0%BD%D1%96%D1%87%D0%BD%D1%96_%D1%83%D0%BC%D0%BE%D0%B2%D0%B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uk.wikipedia.org/wiki/%D0%A1%D1%82%D0%B0%D0%BD%D0%B4%D0%B0%D1%80%D1%82"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uk.wikipedia.org/wiki/%D0%AF%D0%BA%D1%96%D1%81%D1%82%D1%8C"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n1yO0XX8FmSK2ZBg+OBA1su1tQ==">AMUW2mW9l2ONtYSByHJAuJxYGAemfsN31lZQjw6upuE3+VgJ6FdGK9LYzOtjO3JdYfKyYB+1CmUMcD4RhlIhBcvtbpeXbj3NGUdMn+v9cYRksKJWG7SYxSPehM7npQbyTH6P3SS3iO9f8ALOn0Zm4aXNUBaxxPtIy1BL/uic42YnbaX4fs2g7GKwdPgzTEH/yOH17X/y7keLUs7P5+Qim9TaeNca1MCT16Zwe7HyU/PVg4Vc+BwaZIiCeKr8jQMJ/ClBtrcJjCVeuzKyPpi5WOCFGuSeiRwSuZTWjBpTFzudUDQ1C8d0z0YAoCYIX0dYX1pV7f0y6y2/TPE15OWpja0bnJmS0I9ebggTKBn3C0mZUXwVMqzfX/s6Y2qfS/hShvfXTQJvuq5Ic3YoHS1n8OJn+4c9SBGaTd5edqEVY24FCmyWr10NHZXUWBDhxM+98LZ1/0RkUxtGHBFpFASHJmDR0S20HfVmslm5tsVX09JbyKEUvtByRXnwU4xGNyP4EIY1nd2WHgejo16hTmAwvajgntNK7J4XTDSe+McsoR665xGka7QB+7EJHt2cg0AzWwXypZq2K2iWjUECurB4pzPCzX88a7zfWWkVbHT7CFYQkhKJZl4zNtT/exGJ5TggivcOvzrrQWI3t2//T/1bpe/aMrG31lDeE4nh5tvZodYACWrgl4axXP4BflB8PzcmociQEQ+TNj2CGJPl02KN8R9sbFpk7Akd4ljljY8eZz77z/MG5XZu3jK/bwvbJTdpugoy+Fokuj76nXvbeFagn7/4p3vDX7PBH0iuJI9IVvjvEmamQrWwD//yByzuiYmh6oTtQfBbWXGhwLAf6m5otViDOQMAT7fpSwkomIk+VWJUjWuC3DjW+LU3MIKQ4BLnOmy9xtzqnH04xBN3uj29gSf9n8jhQim1/4aQzEJ9znWjVf3N8ZtuzrqONTdvjEY/BgCO2NdPnnsAIxct5tfUY1xS5hXu7EpyY3mJypP9AwKG9DJoN674igU0lDhWjgQRzlL578TKmsPNBqclc/HwXONU9NULvK8EhZgJHvJDAtz1A18uPg3pIuALKvih3rmlU6TNhp1ihNpv+r8fDmp15qfxmL/URw78Pl1iW/N/fOUmLhIq8ElcDOdyGbX12ScPZl4FXERASNkuuURxBiqWud2Arv76Lar8NPgRzGkHygIoPYFy+eRDhggkJQRW5A41JfsZ/1MVfIIa1+empYopxn9RCIGYst9hZJ0B6OLaAv/9WWF6MXagMGUcjrH69mhW8q1S2RVQjKUpI8/Y1Wobv8aYD/NkqlVmuPbb4VEylb/GoO2h4GGgy+qSso4EhMo+CXqrX6fddv9EHKF7xypkEZz+rBLj1Tc17QmaTuYP/WyUCzLrDE4s2MMwUCymosgZbqUB8xZYjb3lyT/DYvTGq5fs1XEy6NZIzeJduMj/0+mg68v05WKfxs15Umt5BGK5pckEZDbhQRYZGvNRI7pyQk8l+H939Wwbr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C2ECCE5-C5AC-4381-B48B-110DBE2B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5021</Words>
  <Characters>28621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Пользователь Gigabyte</cp:lastModifiedBy>
  <cp:revision>30</cp:revision>
  <cp:lastPrinted>2023-03-14T07:25:00Z</cp:lastPrinted>
  <dcterms:created xsi:type="dcterms:W3CDTF">2024-04-08T13:11:00Z</dcterms:created>
  <dcterms:modified xsi:type="dcterms:W3CDTF">2024-04-29T12:49:00Z</dcterms:modified>
</cp:coreProperties>
</file>