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A00A8B" w:rsidRDefault="003B5337" w:rsidP="004C5F30">
      <w:pPr>
        <w:pStyle w:val="rvps2"/>
        <w:spacing w:beforeAutospacing="0" w:after="0" w:afterAutospacing="0"/>
        <w:jc w:val="center"/>
        <w:rPr>
          <w:b/>
          <w:sz w:val="22"/>
          <w:szCs w:val="22"/>
        </w:rPr>
      </w:pPr>
      <w:r w:rsidRPr="00A00A8B">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A00A8B" w:rsidRDefault="003B5337" w:rsidP="004C5F30">
      <w:pPr>
        <w:pStyle w:val="rvps2"/>
        <w:spacing w:beforeAutospacing="0" w:after="0" w:afterAutospacing="0"/>
        <w:jc w:val="center"/>
        <w:rPr>
          <w:b/>
          <w:sz w:val="22"/>
          <w:szCs w:val="22"/>
        </w:rPr>
      </w:pPr>
      <w:r w:rsidRPr="00A00A8B">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00A8B">
        <w:trPr>
          <w:trHeight w:val="403"/>
        </w:trPr>
        <w:tc>
          <w:tcPr>
            <w:tcW w:w="4157" w:type="dxa"/>
          </w:tcPr>
          <w:p w:rsidR="00123798" w:rsidRPr="00A00A8B" w:rsidRDefault="00123798">
            <w:pPr>
              <w:widowControl w:val="0"/>
              <w:spacing w:after="0" w:line="240" w:lineRule="auto"/>
              <w:rPr>
                <w:rFonts w:ascii="Times New Roman" w:hAnsi="Times New Roman" w:cs="Times New Roman"/>
                <w:b/>
                <w:bCs/>
              </w:rPr>
            </w:pPr>
          </w:p>
        </w:tc>
        <w:tc>
          <w:tcPr>
            <w:tcW w:w="5997" w:type="dxa"/>
          </w:tcPr>
          <w:p w:rsidR="00123798" w:rsidRPr="00A00A8B" w:rsidRDefault="00123798">
            <w:pPr>
              <w:widowControl w:val="0"/>
              <w:spacing w:after="0" w:line="240" w:lineRule="auto"/>
              <w:ind w:left="463"/>
              <w:rPr>
                <w:rFonts w:ascii="Times New Roman" w:hAnsi="Times New Roman" w:cs="Times New Roman"/>
                <w:b/>
                <w:bCs/>
              </w:rPr>
            </w:pPr>
          </w:p>
          <w:p w:rsidR="00123798" w:rsidRPr="00A00A8B" w:rsidRDefault="00123798">
            <w:pPr>
              <w:widowControl w:val="0"/>
              <w:spacing w:after="0" w:line="240" w:lineRule="auto"/>
              <w:ind w:left="463"/>
              <w:rPr>
                <w:rFonts w:ascii="Times New Roman" w:hAnsi="Times New Roman" w:cs="Times New Roman"/>
                <w:b/>
                <w:bCs/>
              </w:rPr>
            </w:pPr>
          </w:p>
        </w:tc>
        <w:tc>
          <w:tcPr>
            <w:tcW w:w="5997" w:type="dxa"/>
          </w:tcPr>
          <w:p w:rsidR="00123798" w:rsidRPr="00A00A8B" w:rsidRDefault="00123798">
            <w:pPr>
              <w:widowControl w:val="0"/>
              <w:spacing w:after="0" w:line="240" w:lineRule="auto"/>
              <w:ind w:left="463"/>
              <w:rPr>
                <w:rFonts w:ascii="Times New Roman" w:hAnsi="Times New Roman" w:cs="Times New Roman"/>
                <w:b/>
                <w:bCs/>
              </w:rPr>
            </w:pPr>
          </w:p>
        </w:tc>
      </w:tr>
      <w:tr w:rsidR="00123798" w:rsidRPr="00A00A8B">
        <w:trPr>
          <w:trHeight w:val="1441"/>
        </w:trPr>
        <w:tc>
          <w:tcPr>
            <w:tcW w:w="4157" w:type="dxa"/>
          </w:tcPr>
          <w:p w:rsidR="00123798" w:rsidRPr="00A00A8B"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A00A8B" w:rsidRDefault="003B5337">
            <w:pPr>
              <w:widowControl w:val="0"/>
              <w:spacing w:after="0" w:line="240" w:lineRule="auto"/>
              <w:jc w:val="right"/>
              <w:rPr>
                <w:rFonts w:ascii="Times New Roman" w:hAnsi="Times New Roman" w:cs="Times New Roman"/>
                <w:lang w:eastAsia="ru-RU"/>
              </w:rPr>
            </w:pPr>
            <w:r w:rsidRPr="00A00A8B">
              <w:rPr>
                <w:rFonts w:ascii="Times New Roman" w:hAnsi="Times New Roman" w:cs="Times New Roman"/>
                <w:lang w:eastAsia="ru-RU"/>
              </w:rPr>
              <w:t>ЗАТВЕРДЖЕНО</w:t>
            </w:r>
          </w:p>
          <w:p w:rsidR="00123798" w:rsidRPr="00A00A8B" w:rsidRDefault="003B5337">
            <w:pPr>
              <w:widowControl w:val="0"/>
              <w:spacing w:after="0" w:line="240" w:lineRule="auto"/>
              <w:jc w:val="right"/>
              <w:rPr>
                <w:rFonts w:ascii="Times New Roman" w:hAnsi="Times New Roman" w:cs="Times New Roman"/>
                <w:lang w:eastAsia="ru-RU"/>
              </w:rPr>
            </w:pPr>
            <w:r w:rsidRPr="00A00A8B">
              <w:rPr>
                <w:rFonts w:ascii="Times New Roman" w:hAnsi="Times New Roman" w:cs="Times New Roman"/>
                <w:lang w:eastAsia="ru-RU"/>
              </w:rPr>
              <w:t>Рішення уповноваженої особи</w:t>
            </w:r>
          </w:p>
          <w:p w:rsidR="00123798" w:rsidRPr="00A00A8B" w:rsidRDefault="003B5337">
            <w:pPr>
              <w:widowControl w:val="0"/>
              <w:spacing w:after="0" w:line="240" w:lineRule="auto"/>
              <w:jc w:val="right"/>
              <w:rPr>
                <w:rFonts w:ascii="Times New Roman" w:hAnsi="Times New Roman" w:cs="Times New Roman"/>
                <w:lang w:eastAsia="ru-RU"/>
              </w:rPr>
            </w:pPr>
            <w:r w:rsidRPr="00A00A8B">
              <w:rPr>
                <w:rFonts w:ascii="Times New Roman" w:hAnsi="Times New Roman" w:cs="Times New Roman"/>
                <w:lang w:eastAsia="ru-RU"/>
              </w:rPr>
              <w:t xml:space="preserve">від </w:t>
            </w:r>
            <w:r w:rsidR="003E2BED">
              <w:rPr>
                <w:rFonts w:ascii="Times New Roman" w:hAnsi="Times New Roman" w:cs="Times New Roman"/>
                <w:lang w:eastAsia="ru-RU"/>
              </w:rPr>
              <w:t>30</w:t>
            </w:r>
            <w:r w:rsidRPr="00A00A8B">
              <w:rPr>
                <w:rFonts w:ascii="Times New Roman" w:hAnsi="Times New Roman" w:cs="Times New Roman"/>
                <w:lang w:eastAsia="ru-RU"/>
              </w:rPr>
              <w:t>.0</w:t>
            </w:r>
            <w:r w:rsidR="00A23BF8" w:rsidRPr="00A00A8B">
              <w:rPr>
                <w:rFonts w:ascii="Times New Roman" w:hAnsi="Times New Roman" w:cs="Times New Roman"/>
                <w:lang w:eastAsia="ru-RU"/>
              </w:rPr>
              <w:t>5</w:t>
            </w:r>
            <w:r w:rsidRPr="00A00A8B">
              <w:rPr>
                <w:rFonts w:ascii="Times New Roman" w:hAnsi="Times New Roman" w:cs="Times New Roman"/>
                <w:lang w:eastAsia="ru-RU"/>
              </w:rPr>
              <w:t>.2023</w:t>
            </w:r>
          </w:p>
          <w:p w:rsidR="00123798" w:rsidRPr="00A00A8B" w:rsidRDefault="003B5337">
            <w:pPr>
              <w:widowControl w:val="0"/>
              <w:spacing w:after="0" w:line="240" w:lineRule="auto"/>
              <w:jc w:val="right"/>
              <w:rPr>
                <w:rFonts w:ascii="Times New Roman" w:hAnsi="Times New Roman" w:cs="Times New Roman"/>
                <w:lang w:eastAsia="ru-RU"/>
              </w:rPr>
            </w:pPr>
            <w:r w:rsidRPr="00A00A8B">
              <w:rPr>
                <w:rFonts w:ascii="Times New Roman" w:hAnsi="Times New Roman" w:cs="Times New Roman"/>
                <w:lang w:eastAsia="ru-RU"/>
              </w:rPr>
              <w:t>____________  Федорович Л.М.</w:t>
            </w:r>
          </w:p>
          <w:p w:rsidR="00123798" w:rsidRPr="00A00A8B" w:rsidRDefault="00123798">
            <w:pPr>
              <w:widowControl w:val="0"/>
              <w:spacing w:after="0" w:line="240" w:lineRule="auto"/>
              <w:ind w:left="463"/>
              <w:rPr>
                <w:rFonts w:ascii="Times New Roman" w:hAnsi="Times New Roman" w:cs="Times New Roman"/>
                <w:b/>
                <w:bCs/>
              </w:rPr>
            </w:pPr>
          </w:p>
        </w:tc>
        <w:tc>
          <w:tcPr>
            <w:tcW w:w="5997" w:type="dxa"/>
          </w:tcPr>
          <w:p w:rsidR="00123798" w:rsidRPr="00A00A8B" w:rsidRDefault="00123798">
            <w:pPr>
              <w:widowControl w:val="0"/>
              <w:spacing w:after="0" w:line="240" w:lineRule="auto"/>
              <w:ind w:left="463"/>
              <w:rPr>
                <w:rFonts w:ascii="Times New Roman" w:hAnsi="Times New Roman" w:cs="Times New Roman"/>
                <w:b/>
                <w:bCs/>
              </w:rPr>
            </w:pPr>
          </w:p>
        </w:tc>
      </w:tr>
    </w:tbl>
    <w:p w:rsidR="00123798" w:rsidRPr="00A00A8B" w:rsidRDefault="00123798">
      <w:pPr>
        <w:spacing w:after="0" w:line="240" w:lineRule="auto"/>
        <w:jc w:val="center"/>
        <w:rPr>
          <w:rFonts w:ascii="Times New Roman" w:hAnsi="Times New Roman" w:cs="Times New Roman"/>
          <w:b/>
        </w:rPr>
      </w:pPr>
    </w:p>
    <w:p w:rsidR="00123798" w:rsidRPr="00A00A8B" w:rsidRDefault="00123798">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123798" w:rsidRPr="00A00A8B" w:rsidRDefault="003B5337">
      <w:pPr>
        <w:spacing w:after="0" w:line="240" w:lineRule="auto"/>
        <w:jc w:val="center"/>
        <w:rPr>
          <w:rFonts w:ascii="Times New Roman" w:hAnsi="Times New Roman" w:cs="Times New Roman"/>
          <w:b/>
        </w:rPr>
      </w:pPr>
      <w:r w:rsidRPr="00A00A8B">
        <w:rPr>
          <w:rFonts w:ascii="Times New Roman" w:hAnsi="Times New Roman" w:cs="Times New Roman"/>
          <w:b/>
        </w:rPr>
        <w:t>ТЕНДЕРНА ДОКУМЕНТАЦІЯ</w:t>
      </w:r>
    </w:p>
    <w:p w:rsidR="00123798" w:rsidRPr="00A00A8B" w:rsidRDefault="00123798">
      <w:pPr>
        <w:spacing w:after="0" w:line="240" w:lineRule="auto"/>
        <w:jc w:val="center"/>
        <w:rPr>
          <w:rFonts w:ascii="Times New Roman" w:hAnsi="Times New Roman" w:cs="Times New Roman"/>
          <w:b/>
        </w:rPr>
      </w:pPr>
    </w:p>
    <w:p w:rsidR="00123798" w:rsidRPr="00A00A8B" w:rsidRDefault="003B5337">
      <w:pPr>
        <w:spacing w:after="0" w:line="240" w:lineRule="auto"/>
        <w:jc w:val="center"/>
        <w:rPr>
          <w:rFonts w:ascii="Times New Roman" w:hAnsi="Times New Roman" w:cs="Times New Roman"/>
          <w:b/>
        </w:rPr>
      </w:pPr>
      <w:r w:rsidRPr="00A00A8B">
        <w:rPr>
          <w:rFonts w:ascii="Times New Roman" w:hAnsi="Times New Roman" w:cs="Times New Roman"/>
          <w:b/>
        </w:rPr>
        <w:t>Відкриті торги з особливостями</w:t>
      </w:r>
    </w:p>
    <w:p w:rsidR="00C13849" w:rsidRPr="00A00A8B" w:rsidRDefault="003B5337">
      <w:pPr>
        <w:spacing w:after="0" w:line="240" w:lineRule="auto"/>
        <w:jc w:val="center"/>
        <w:rPr>
          <w:rFonts w:ascii="Times New Roman" w:eastAsia="Tahoma" w:hAnsi="Times New Roman" w:cs="Times New Roman"/>
          <w:b/>
          <w:lang w:bidi="hi-IN"/>
        </w:rPr>
      </w:pPr>
      <w:r w:rsidRPr="00A00A8B">
        <w:rPr>
          <w:rFonts w:ascii="Times New Roman" w:hAnsi="Times New Roman" w:cs="Times New Roman"/>
          <w:b/>
        </w:rPr>
        <w:t>на закупівлю товару:</w:t>
      </w:r>
      <w:r w:rsidRPr="00A00A8B">
        <w:rPr>
          <w:rFonts w:ascii="Times New Roman" w:eastAsia="Tahoma" w:hAnsi="Times New Roman" w:cs="Times New Roman"/>
          <w:b/>
          <w:lang w:bidi="hi-IN"/>
        </w:rPr>
        <w:t xml:space="preserve"> </w:t>
      </w:r>
    </w:p>
    <w:p w:rsidR="003E2BED" w:rsidRDefault="003E2BED" w:rsidP="003E2BED">
      <w:pPr>
        <w:spacing w:after="0"/>
        <w:jc w:val="center"/>
        <w:rPr>
          <w:rFonts w:ascii="Times New Roman" w:hAnsi="Times New Roman" w:cs="Times New Roman"/>
          <w:b/>
        </w:rPr>
      </w:pPr>
      <w:r w:rsidRPr="00580A75">
        <w:rPr>
          <w:rFonts w:ascii="Times New Roman" w:hAnsi="Times New Roman" w:cs="Times New Roman"/>
          <w:b/>
        </w:rPr>
        <w:t xml:space="preserve">Лікарські засоби </w:t>
      </w:r>
    </w:p>
    <w:p w:rsidR="00D84EC8" w:rsidRPr="00A00A8B" w:rsidRDefault="003E2BED" w:rsidP="003E2BED">
      <w:pPr>
        <w:spacing w:after="0"/>
        <w:jc w:val="center"/>
        <w:rPr>
          <w:rFonts w:ascii="Times New Roman" w:hAnsi="Times New Roman" w:cs="Times New Roman"/>
          <w:b/>
          <w:szCs w:val="24"/>
        </w:rPr>
      </w:pPr>
      <w:r w:rsidRPr="00580A75">
        <w:rPr>
          <w:rFonts w:ascii="Times New Roman" w:hAnsi="Times New Roman" w:cs="Times New Roman"/>
          <w:b/>
        </w:rPr>
        <w:t>(ДК 021:2015 –33600000-6 Фармацевтична продукція, МНН:</w:t>
      </w:r>
      <w:r w:rsidRPr="003E2BED">
        <w:rPr>
          <w:rFonts w:ascii="Times New Roman" w:hAnsi="Times New Roman" w:cs="Times New Roman"/>
          <w:b/>
        </w:rPr>
        <w:t xml:space="preserve"> </w:t>
      </w:r>
      <w:r w:rsidRPr="003E2BED">
        <w:rPr>
          <w:rFonts w:ascii="Times New Roman" w:hAnsi="Times New Roman" w:cs="Times New Roman"/>
          <w:b/>
        </w:rPr>
        <w:t>Fentanyl</w:t>
      </w:r>
      <w:r w:rsidRPr="003E2BED">
        <w:rPr>
          <w:rFonts w:ascii="Times New Roman" w:hAnsi="Times New Roman" w:cs="Times New Roman"/>
          <w:b/>
        </w:rPr>
        <w:t xml:space="preserve">, </w:t>
      </w:r>
      <w:r w:rsidRPr="003E2BED">
        <w:rPr>
          <w:rFonts w:ascii="Times New Roman" w:hAnsi="Times New Roman" w:cs="Times New Roman"/>
          <w:b/>
        </w:rPr>
        <w:t>Clonidine</w:t>
      </w:r>
      <w:r w:rsidRPr="003E2BED">
        <w:rPr>
          <w:rFonts w:ascii="Times New Roman" w:hAnsi="Times New Roman" w:cs="Times New Roman"/>
          <w:b/>
        </w:rPr>
        <w:t xml:space="preserve">, </w:t>
      </w:r>
      <w:r w:rsidRPr="003E2BED">
        <w:rPr>
          <w:rFonts w:ascii="Times New Roman" w:hAnsi="Times New Roman" w:cs="Times New Roman"/>
          <w:b/>
        </w:rPr>
        <w:t>Trimeperidine</w:t>
      </w:r>
      <w:r w:rsidRPr="003E2BED">
        <w:rPr>
          <w:rFonts w:ascii="Times New Roman" w:hAnsi="Times New Roman" w:cs="Times New Roman"/>
          <w:b/>
        </w:rPr>
        <w:t>)</w:t>
      </w: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1374AF" w:rsidRPr="00A00A8B" w:rsidRDefault="001374AF" w:rsidP="004C5F30">
      <w:pPr>
        <w:jc w:val="center"/>
        <w:rPr>
          <w:rFonts w:ascii="Times New Roman" w:hAnsi="Times New Roman" w:cs="Times New Roman"/>
          <w:b/>
        </w:rPr>
      </w:pPr>
    </w:p>
    <w:p w:rsidR="001374AF" w:rsidRPr="00A00A8B" w:rsidRDefault="001374AF" w:rsidP="004C5F30">
      <w:pPr>
        <w:jc w:val="center"/>
        <w:rPr>
          <w:rFonts w:ascii="Times New Roman" w:hAnsi="Times New Roman" w:cs="Times New Roman"/>
          <w:b/>
        </w:rPr>
      </w:pPr>
    </w:p>
    <w:p w:rsidR="001374AF" w:rsidRPr="00A00A8B" w:rsidRDefault="001374AF"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pPr>
        <w:spacing w:after="0" w:line="240" w:lineRule="auto"/>
        <w:ind w:left="-284"/>
        <w:jc w:val="center"/>
        <w:rPr>
          <w:rFonts w:ascii="Times New Roman" w:hAnsi="Times New Roman" w:cs="Times New Roman"/>
          <w:b/>
        </w:rPr>
      </w:pPr>
    </w:p>
    <w:p w:rsidR="002334FB" w:rsidRPr="00A00A8B" w:rsidRDefault="002334FB">
      <w:pPr>
        <w:spacing w:after="0" w:line="240" w:lineRule="auto"/>
        <w:ind w:left="-284"/>
        <w:jc w:val="center"/>
        <w:rPr>
          <w:rFonts w:ascii="Times New Roman" w:hAnsi="Times New Roman" w:cs="Times New Roman"/>
          <w:b/>
        </w:rPr>
      </w:pPr>
    </w:p>
    <w:p w:rsidR="002334FB" w:rsidRPr="00A00A8B" w:rsidRDefault="002334FB">
      <w:pPr>
        <w:spacing w:after="0" w:line="240" w:lineRule="auto"/>
        <w:ind w:left="-284"/>
        <w:jc w:val="center"/>
        <w:rPr>
          <w:rFonts w:ascii="Times New Roman" w:hAnsi="Times New Roman" w:cs="Times New Roman"/>
          <w:b/>
        </w:rPr>
      </w:pPr>
    </w:p>
    <w:p w:rsidR="00123798" w:rsidRPr="00A00A8B" w:rsidRDefault="003B5337">
      <w:pPr>
        <w:spacing w:after="0" w:line="240" w:lineRule="auto"/>
        <w:ind w:left="-284"/>
        <w:jc w:val="center"/>
        <w:rPr>
          <w:rFonts w:ascii="Times New Roman" w:eastAsia="Times New Roman" w:hAnsi="Times New Roman" w:cs="Times New Roman"/>
          <w:b/>
        </w:rPr>
      </w:pPr>
      <w:r w:rsidRPr="00A00A8B">
        <w:rPr>
          <w:rFonts w:ascii="Times New Roman" w:eastAsia="Times New Roman" w:hAnsi="Times New Roman" w:cs="Times New Roman"/>
          <w:b/>
        </w:rPr>
        <w:t>м. Львів– 2023</w:t>
      </w:r>
    </w:p>
    <w:p w:rsidR="00123798" w:rsidRPr="00A00A8B" w:rsidRDefault="00123798">
      <w:pPr>
        <w:spacing w:after="0" w:line="240" w:lineRule="auto"/>
        <w:jc w:val="center"/>
        <w:rPr>
          <w:rFonts w:ascii="Times New Roman" w:eastAsia="Times New Roman" w:hAnsi="Times New Roman" w:cs="Times New Roman"/>
        </w:rPr>
      </w:pPr>
    </w:p>
    <w:p w:rsidR="00123798" w:rsidRPr="00A00A8B" w:rsidRDefault="003B5337">
      <w:pPr>
        <w:spacing w:after="0" w:line="240" w:lineRule="auto"/>
        <w:rPr>
          <w:rFonts w:ascii="Times New Roman" w:eastAsia="Times New Roman" w:hAnsi="Times New Roman" w:cs="Times New Roman"/>
        </w:rPr>
      </w:pPr>
      <w:r w:rsidRPr="00A00A8B">
        <w:rPr>
          <w:rFonts w:ascii="Times New Roman" w:hAnsi="Times New Roman" w:cs="Times New Roman"/>
        </w:rPr>
        <w:br w:type="page"/>
      </w:r>
    </w:p>
    <w:p w:rsidR="00123798" w:rsidRPr="00A00A8B"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A00A8B"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b/>
              </w:rPr>
            </w:pPr>
            <w:r w:rsidRPr="00A00A8B">
              <w:rPr>
                <w:rFonts w:ascii="Times New Roman" w:eastAsia="Times New Roman" w:hAnsi="Times New Roman" w:cs="Times New Roman"/>
                <w:b/>
              </w:rPr>
              <w:t>Розділ 1. Загальні положення</w:t>
            </w:r>
          </w:p>
        </w:tc>
      </w:tr>
      <w:tr w:rsidR="00123798" w:rsidRPr="00A00A8B"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3</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00A8B"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123798">
            <w:pPr>
              <w:spacing w:after="0" w:line="240" w:lineRule="auto"/>
              <w:jc w:val="both"/>
              <w:rPr>
                <w:rFonts w:ascii="Times New Roman" w:eastAsia="Times New Roman" w:hAnsi="Times New Roman" w:cs="Times New Roman"/>
              </w:rPr>
            </w:pPr>
          </w:p>
        </w:tc>
      </w:tr>
      <w:tr w:rsidR="00123798" w:rsidRPr="00A00A8B"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A00A8B" w:rsidRDefault="00123798">
            <w:pPr>
              <w:spacing w:after="0" w:line="240" w:lineRule="auto"/>
              <w:jc w:val="both"/>
              <w:rPr>
                <w:rFonts w:ascii="Times New Roman" w:eastAsia="Times New Roman" w:hAnsi="Times New Roman" w:cs="Times New Roman"/>
                <w:i/>
              </w:rPr>
            </w:pPr>
          </w:p>
        </w:tc>
        <w:tc>
          <w:tcPr>
            <w:tcW w:w="236" w:type="dxa"/>
          </w:tcPr>
          <w:p w:rsidR="00123798" w:rsidRPr="00A00A8B" w:rsidRDefault="00123798">
            <w:pPr>
              <w:spacing w:after="0" w:line="240" w:lineRule="auto"/>
              <w:rPr>
                <w:rFonts w:ascii="Times New Roman" w:hAnsi="Times New Roman" w:cs="Times New Roman"/>
              </w:rPr>
            </w:pPr>
          </w:p>
        </w:tc>
      </w:tr>
      <w:tr w:rsidR="00123798" w:rsidRPr="00A00A8B"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both"/>
              <w:rPr>
                <w:rFonts w:ascii="Times New Roman" w:eastAsia="Times New Roman" w:hAnsi="Times New Roman" w:cs="Times New Roman"/>
              </w:rPr>
            </w:pPr>
            <w:bookmarkStart w:id="0" w:name="_Hlk38897594"/>
            <w:r w:rsidRPr="00A00A8B">
              <w:rPr>
                <w:rFonts w:ascii="Times New Roman" w:hAnsi="Times New Roman" w:cs="Times New Roman"/>
              </w:rPr>
              <w:t>79059, Львівська обл., м. Львів, Шевченківський р-н, вул. І. Миколайчука, буд. 9</w:t>
            </w:r>
            <w:bookmarkEnd w:id="0"/>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Batang" w:hAnsi="Times New Roman" w:cs="Times New Roman"/>
              </w:rPr>
            </w:pPr>
            <w:r w:rsidRPr="00A00A8B">
              <w:rPr>
                <w:rFonts w:ascii="Times New Roman" w:eastAsia="Batang" w:hAnsi="Times New Roman" w:cs="Times New Roman"/>
              </w:rPr>
              <w:t>Начальник відділу закупівель Федорович Людмила Михайлівна,</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Batang" w:hAnsi="Times New Roman" w:cs="Times New Roman"/>
              </w:rPr>
              <w:t xml:space="preserve">тел. 258-11-25, </w:t>
            </w:r>
            <w:r w:rsidRPr="00A00A8B">
              <w:rPr>
                <w:rFonts w:ascii="Times New Roman" w:hAnsi="Times New Roman" w:cs="Times New Roman"/>
              </w:rPr>
              <w:t>e-mail</w:t>
            </w:r>
            <w:r w:rsidRPr="00A00A8B">
              <w:rPr>
                <w:rFonts w:ascii="Times New Roman" w:eastAsia="Batang" w:hAnsi="Times New Roman" w:cs="Times New Roman"/>
              </w:rPr>
              <w:t>: 1_tmo_tender@ukr.net</w:t>
            </w:r>
          </w:p>
        </w:tc>
      </w:tr>
      <w:tr w:rsidR="00123798" w:rsidRPr="00A00A8B"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Відкриті торги  з особливостями</w:t>
            </w:r>
          </w:p>
        </w:tc>
      </w:tr>
      <w:tr w:rsidR="00123798" w:rsidRPr="00A00A8B"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123798" w:rsidP="003E2BED">
            <w:pPr>
              <w:spacing w:after="0" w:line="240" w:lineRule="auto"/>
              <w:jc w:val="both"/>
              <w:rPr>
                <w:rFonts w:ascii="Times New Roman" w:hAnsi="Times New Roman" w:cs="Times New Roman"/>
              </w:rPr>
            </w:pPr>
          </w:p>
        </w:tc>
      </w:tr>
      <w:tr w:rsidR="00123798" w:rsidRPr="00A00A8B"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3E2BED" w:rsidRPr="003E2BED" w:rsidRDefault="003E2BED" w:rsidP="003E2BED">
            <w:pPr>
              <w:spacing w:after="0" w:line="240" w:lineRule="auto"/>
              <w:jc w:val="both"/>
              <w:rPr>
                <w:rFonts w:ascii="Times New Roman" w:hAnsi="Times New Roman" w:cs="Times New Roman"/>
              </w:rPr>
            </w:pPr>
            <w:r w:rsidRPr="003E2BED">
              <w:rPr>
                <w:rFonts w:ascii="Times New Roman" w:hAnsi="Times New Roman" w:cs="Times New Roman"/>
              </w:rPr>
              <w:t xml:space="preserve">Лікарські засоби </w:t>
            </w:r>
          </w:p>
          <w:p w:rsidR="00123798" w:rsidRPr="00A00A8B" w:rsidRDefault="003E2BED" w:rsidP="003E2BED">
            <w:pPr>
              <w:widowControl w:val="0"/>
              <w:spacing w:after="0" w:line="240" w:lineRule="auto"/>
              <w:jc w:val="both"/>
              <w:rPr>
                <w:rFonts w:ascii="Times New Roman" w:hAnsi="Times New Roman" w:cs="Times New Roman"/>
              </w:rPr>
            </w:pPr>
            <w:r w:rsidRPr="003E2BED">
              <w:rPr>
                <w:rFonts w:ascii="Times New Roman" w:hAnsi="Times New Roman" w:cs="Times New Roman"/>
              </w:rPr>
              <w:t>(ДК 021:2015 –33600000-6 Фармацевтична продукція, МНН: Fentanyl, Clonidine, Trimeperidine)</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rsidP="003E2BED">
            <w:pPr>
              <w:spacing w:after="0" w:line="240" w:lineRule="auto"/>
              <w:jc w:val="both"/>
              <w:rPr>
                <w:rFonts w:ascii="Times New Roman" w:hAnsi="Times New Roman" w:cs="Times New Roman"/>
              </w:rPr>
            </w:pPr>
            <w:r w:rsidRPr="00A00A8B">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A00A8B"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кількість товару та місце його поставки</w:t>
            </w:r>
          </w:p>
          <w:p w:rsidR="00123798" w:rsidRPr="00A00A8B"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A00A8B">
              <w:rPr>
                <w:rFonts w:ascii="Times New Roman" w:eastAsia="Times New Roman" w:hAnsi="Times New Roman" w:cs="Times New Roman"/>
                <w:lang w:eastAsia="ru-RU"/>
              </w:rPr>
              <w:t xml:space="preserve">Місце поставки: м. Львів, вул. </w:t>
            </w:r>
            <w:r w:rsidR="0007364D" w:rsidRPr="00A00A8B">
              <w:rPr>
                <w:rFonts w:ascii="Times New Roman" w:eastAsia="Times New Roman" w:hAnsi="Times New Roman" w:cs="Times New Roman"/>
                <w:lang w:eastAsia="ru-RU"/>
              </w:rPr>
              <w:t>І.</w:t>
            </w:r>
            <w:r w:rsidR="00664E7C" w:rsidRPr="00A00A8B">
              <w:rPr>
                <w:rFonts w:ascii="Times New Roman" w:eastAsia="Times New Roman" w:hAnsi="Times New Roman" w:cs="Times New Roman"/>
                <w:lang w:eastAsia="ru-RU"/>
              </w:rPr>
              <w:t> </w:t>
            </w:r>
            <w:r w:rsidR="0007364D" w:rsidRPr="00A00A8B">
              <w:rPr>
                <w:rFonts w:ascii="Times New Roman" w:eastAsia="Times New Roman" w:hAnsi="Times New Roman" w:cs="Times New Roman"/>
                <w:lang w:eastAsia="ru-RU"/>
              </w:rPr>
              <w:t>Миколайчука, 9</w:t>
            </w:r>
            <w:r w:rsidRPr="00A00A8B">
              <w:rPr>
                <w:rFonts w:ascii="Times New Roman" w:eastAsia="Times New Roman" w:hAnsi="Times New Roman" w:cs="Times New Roman"/>
                <w:lang w:eastAsia="ru-RU"/>
              </w:rPr>
              <w:t>.</w:t>
            </w:r>
          </w:p>
          <w:p w:rsidR="00123798" w:rsidRPr="00A00A8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A00A8B">
              <w:rPr>
                <w:rFonts w:ascii="Times New Roman" w:eastAsia="Times New Roman" w:hAnsi="Times New Roman" w:cs="Times New Roman"/>
                <w:lang w:eastAsia="ru-RU"/>
              </w:rPr>
              <w:t>Кількість –</w:t>
            </w:r>
            <w:r w:rsidR="00793F17" w:rsidRPr="00A00A8B">
              <w:rPr>
                <w:rFonts w:ascii="Times New Roman" w:eastAsia="Times New Roman" w:hAnsi="Times New Roman" w:cs="Times New Roman"/>
                <w:lang w:eastAsia="ru-RU"/>
              </w:rPr>
              <w:t xml:space="preserve">  </w:t>
            </w:r>
            <w:r w:rsidR="005C627A">
              <w:rPr>
                <w:rFonts w:ascii="Times New Roman" w:eastAsia="Times New Roman" w:hAnsi="Times New Roman" w:cs="Times New Roman"/>
                <w:lang w:eastAsia="ru-RU"/>
              </w:rPr>
              <w:t>3 одиниці</w:t>
            </w:r>
            <w:r w:rsidRPr="00A00A8B">
              <w:rPr>
                <w:rFonts w:ascii="Times New Roman" w:eastAsia="Times New Roman" w:hAnsi="Times New Roman" w:cs="Times New Roman"/>
                <w:lang w:eastAsia="ru-RU"/>
              </w:rPr>
              <w:t>, згідно ТС (Додаток 3)</w:t>
            </w:r>
          </w:p>
          <w:p w:rsidR="00123798" w:rsidRPr="00A00A8B" w:rsidRDefault="00123798">
            <w:pPr>
              <w:widowControl w:val="0"/>
              <w:spacing w:after="0" w:line="240" w:lineRule="auto"/>
              <w:ind w:right="120"/>
              <w:jc w:val="both"/>
              <w:rPr>
                <w:rFonts w:ascii="Times New Roman" w:eastAsia="Times New Roman" w:hAnsi="Times New Roman" w:cs="Times New Roman"/>
                <w:i/>
              </w:rPr>
            </w:pPr>
          </w:p>
        </w:tc>
      </w:tr>
      <w:tr w:rsidR="00123798" w:rsidRPr="00A00A8B"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lang w:eastAsia="ru-RU"/>
              </w:rPr>
            </w:pPr>
            <w:r w:rsidRPr="00A00A8B">
              <w:rPr>
                <w:rFonts w:ascii="Times New Roman" w:eastAsia="Times New Roman" w:hAnsi="Times New Roman" w:cs="Times New Roman"/>
                <w:lang w:eastAsia="ru-RU"/>
              </w:rPr>
              <w:t>До 31.12.2023 або до повного виконання сторонами договірних</w:t>
            </w:r>
          </w:p>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lang w:eastAsia="ru-RU"/>
              </w:rPr>
              <w:t>зобов’язань.</w:t>
            </w:r>
          </w:p>
        </w:tc>
      </w:tr>
      <w:tr w:rsidR="00123798" w:rsidRPr="00A00A8B"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5C627A" w:rsidP="00A04F3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2199734</w:t>
            </w:r>
            <w:r w:rsidR="003B5337" w:rsidRPr="00A00A8B">
              <w:rPr>
                <w:rFonts w:ascii="Times New Roman" w:eastAsia="Times New Roman" w:hAnsi="Times New Roman" w:cs="Times New Roman"/>
                <w:lang w:eastAsia="ru-RU"/>
              </w:rPr>
              <w:t>,0 гривень.</w:t>
            </w:r>
          </w:p>
        </w:tc>
      </w:tr>
      <w:tr w:rsidR="00123798" w:rsidRPr="00A00A8B"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00A8B"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rPr>
              <w:t xml:space="preserve">Валютою тендерної пропозиції є гривня. </w:t>
            </w:r>
            <w:r w:rsidRPr="00A00A8B">
              <w:rPr>
                <w:rFonts w:ascii="Times New Roman" w:eastAsia="Times New Roman" w:hAnsi="Times New Roman" w:cs="Times New Roman"/>
                <w:b/>
                <w:i/>
              </w:rPr>
              <w:t>У разі якщо учасником процедури закупівлі є нерезидент</w:t>
            </w:r>
            <w:r w:rsidRPr="00A00A8B">
              <w:rPr>
                <w:rFonts w:ascii="Times New Roman" w:eastAsia="Times New Roman" w:hAnsi="Times New Roman" w:cs="Times New Roman"/>
                <w:b/>
              </w:rPr>
              <w:t xml:space="preserve">,  </w:t>
            </w:r>
            <w:r w:rsidRPr="00A00A8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Мова тендерної пропозиції – українська.</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Стандартні характеристики, вимоги, умовні позначення у вигляді </w:t>
            </w:r>
            <w:r w:rsidRPr="00A00A8B">
              <w:rPr>
                <w:rFonts w:ascii="Times New Roman" w:eastAsia="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A00A8B" w:rsidRDefault="003B5337">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Виключення:</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00A8B"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A00A8B"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b/>
              </w:rPr>
            </w:pPr>
            <w:r w:rsidRPr="00A00A8B">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повинен </w:t>
            </w:r>
            <w:r w:rsidRPr="00A00A8B">
              <w:rPr>
                <w:rFonts w:ascii="Times New Roman" w:eastAsia="Times New Roman" w:hAnsi="Times New Roman" w:cs="Times New Roman"/>
                <w:b/>
                <w:i/>
              </w:rPr>
              <w:t>протягом трьох днів</w:t>
            </w:r>
            <w:r w:rsidRPr="00A00A8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A00A8B" w:rsidRDefault="003B5337">
            <w:pPr>
              <w:widowControl w:val="0"/>
              <w:spacing w:after="0" w:line="240" w:lineRule="auto"/>
              <w:jc w:val="both"/>
              <w:rPr>
                <w:rFonts w:ascii="Times New Roman" w:eastAsia="Times New Roman" w:hAnsi="Times New Roman" w:cs="Times New Roman"/>
                <w:i/>
              </w:rPr>
            </w:pPr>
            <w:r w:rsidRPr="00A00A8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00A8B">
              <w:rPr>
                <w:rFonts w:ascii="Times New Roman" w:eastAsia="Times New Roman" w:hAnsi="Times New Roman" w:cs="Times New Roman"/>
                <w:b/>
                <w:i/>
              </w:rPr>
              <w:t>не менш як на чотири дні.</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0A8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A00A8B">
              <w:rPr>
                <w:rFonts w:ascii="Times New Roman" w:eastAsia="Times New Roman" w:hAnsi="Times New Roman" w:cs="Times New Roman"/>
                <w:i/>
              </w:rPr>
              <w:t xml:space="preserve"> </w:t>
            </w:r>
            <w:r w:rsidRPr="00A00A8B">
              <w:rPr>
                <w:rFonts w:ascii="Times New Roman" w:eastAsia="Times New Roman" w:hAnsi="Times New Roman" w:cs="Times New Roman"/>
                <w:b/>
                <w:i/>
              </w:rPr>
              <w:t xml:space="preserve">Замовник разом із змінами до тендерної </w:t>
            </w:r>
            <w:r w:rsidRPr="00A00A8B">
              <w:rPr>
                <w:rFonts w:ascii="Times New Roman" w:eastAsia="Times New Roman" w:hAnsi="Times New Roman" w:cs="Times New Roman"/>
                <w:b/>
                <w:i/>
              </w:rPr>
              <w:lastRenderedPageBreak/>
              <w:t>документації в окремому документі оприлюднює перелік змін</w:t>
            </w:r>
            <w:r w:rsidRPr="00A00A8B">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A00A8B"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Розділ 3. Інструкція з підготовки тендерної пропозиції</w:t>
            </w:r>
          </w:p>
        </w:tc>
      </w:tr>
      <w:tr w:rsidR="00123798" w:rsidRPr="00A00A8B"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00A8B">
              <w:rPr>
                <w:rFonts w:ascii="Times New Roman" w:eastAsia="Times New Roman" w:hAnsi="Times New Roman" w:cs="Times New Roman"/>
              </w:rPr>
              <w:t>пункті 4</w:t>
            </w:r>
            <w:r w:rsidR="00344F7C"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r w:rsidRPr="00A00A8B">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A00A8B" w:rsidRDefault="003B5337">
            <w:pPr>
              <w:widowControl w:val="0"/>
              <w:spacing w:after="0" w:line="240" w:lineRule="auto"/>
              <w:ind w:right="120" w:firstLine="405"/>
              <w:jc w:val="both"/>
              <w:rPr>
                <w:rFonts w:ascii="Times New Roman" w:hAnsi="Times New Roman" w:cs="Times New Roman"/>
                <w:i/>
              </w:rPr>
            </w:pPr>
            <w:r w:rsidRPr="00A00A8B">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i/>
              </w:rPr>
              <w:t xml:space="preserve">- </w:t>
            </w:r>
            <w:r w:rsidRPr="00A00A8B">
              <w:rPr>
                <w:rFonts w:ascii="Times New Roman" w:hAnsi="Times New Roman" w:cs="Times New Roman"/>
              </w:rPr>
              <w:t xml:space="preserve">інформацію та документи про наявність/відсутність підстав, установлених у </w:t>
            </w:r>
            <w:r w:rsidRPr="00A00A8B">
              <w:rPr>
                <w:rFonts w:ascii="Times New Roman" w:eastAsia="Times New Roman" w:hAnsi="Times New Roman" w:cs="Times New Roman"/>
              </w:rPr>
              <w:t>пункті 4</w:t>
            </w:r>
            <w:r w:rsidR="00344F7C"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r w:rsidRPr="00A00A8B">
              <w:rPr>
                <w:rFonts w:ascii="Times New Roman" w:hAnsi="Times New Roman" w:cs="Times New Roman"/>
              </w:rPr>
              <w:t xml:space="preserve"> , згідно з умовами та вимогами тендерної документації;</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A00A8B" w:rsidRDefault="003B5337">
            <w:pPr>
              <w:widowControl w:val="0"/>
              <w:spacing w:after="0" w:line="240" w:lineRule="auto"/>
              <w:ind w:left="34" w:right="113" w:firstLine="405"/>
              <w:jc w:val="both"/>
              <w:rPr>
                <w:rFonts w:ascii="Times New Roman" w:hAnsi="Times New Roman" w:cs="Times New Roman"/>
              </w:rPr>
            </w:pPr>
            <w:r w:rsidRPr="00A00A8B">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A00A8B" w:rsidRDefault="003B5337">
            <w:pPr>
              <w:widowControl w:val="0"/>
              <w:spacing w:after="0" w:line="240" w:lineRule="auto"/>
              <w:ind w:left="34" w:right="113" w:firstLine="405"/>
              <w:jc w:val="both"/>
              <w:rPr>
                <w:rFonts w:ascii="Times New Roman" w:hAnsi="Times New Roman" w:cs="Times New Roman"/>
                <w:lang w:eastAsia="en-US"/>
              </w:rPr>
            </w:pPr>
            <w:r w:rsidRPr="00A00A8B">
              <w:rPr>
                <w:rFonts w:ascii="Times New Roman" w:hAnsi="Times New Roman" w:cs="Times New Roman"/>
              </w:rPr>
              <w:t xml:space="preserve">- довідку яка містить загальні відомості </w:t>
            </w:r>
            <w:r w:rsidRPr="00A00A8B">
              <w:rPr>
                <w:rFonts w:ascii="Times New Roman" w:hAnsi="Times New Roman" w:cs="Times New Roman"/>
                <w:lang w:eastAsia="en-US"/>
              </w:rPr>
              <w:t>про Учасника;</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xml:space="preserve">- форму «Тендерна пропозиція», що передбачена у </w:t>
            </w:r>
            <w:r w:rsidRPr="00A00A8B">
              <w:rPr>
                <w:rFonts w:ascii="Times New Roman" w:hAnsi="Times New Roman" w:cs="Times New Roman"/>
                <w:b/>
              </w:rPr>
              <w:t>Додатку 5</w:t>
            </w:r>
            <w:r w:rsidRPr="00A00A8B">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A00A8B">
              <w:rPr>
                <w:rFonts w:ascii="Times New Roman" w:hAnsi="Times New Roman" w:cs="Times New Roman"/>
                <w:b/>
              </w:rPr>
              <w:t>Додатку 3</w:t>
            </w:r>
            <w:r w:rsidRPr="00A00A8B">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A00A8B" w:rsidRDefault="003B5337">
            <w:pPr>
              <w:widowControl w:val="0"/>
              <w:spacing w:after="0" w:line="240" w:lineRule="auto"/>
              <w:ind w:left="34" w:right="113" w:firstLine="405"/>
              <w:jc w:val="both"/>
              <w:rPr>
                <w:rFonts w:ascii="Times New Roman" w:hAnsi="Times New Roman" w:cs="Times New Roman"/>
              </w:rPr>
            </w:pPr>
            <w:r w:rsidRPr="00A00A8B">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A00A8B" w:rsidRDefault="003B5337">
            <w:pPr>
              <w:widowControl w:val="0"/>
              <w:spacing w:after="0" w:line="240" w:lineRule="auto"/>
              <w:ind w:right="113" w:firstLine="405"/>
              <w:jc w:val="both"/>
              <w:rPr>
                <w:rFonts w:ascii="Times New Roman" w:hAnsi="Times New Roman" w:cs="Times New Roman"/>
              </w:rPr>
            </w:pPr>
            <w:r w:rsidRPr="00A00A8B">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A00A8B" w:rsidRDefault="003B5337">
            <w:pPr>
              <w:widowControl w:val="0"/>
              <w:spacing w:after="0" w:line="240" w:lineRule="auto"/>
              <w:ind w:left="34" w:right="113" w:firstLine="405"/>
              <w:jc w:val="both"/>
              <w:rPr>
                <w:rFonts w:ascii="Times New Roman" w:hAnsi="Times New Roman" w:cs="Times New Roman"/>
                <w:i/>
              </w:rPr>
            </w:pPr>
            <w:r w:rsidRPr="00A00A8B">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A00A8B" w:rsidRDefault="003B5337">
            <w:pPr>
              <w:widowControl w:val="0"/>
              <w:spacing w:after="0" w:line="240" w:lineRule="auto"/>
              <w:jc w:val="both"/>
              <w:rPr>
                <w:rFonts w:ascii="Times New Roman" w:eastAsia="Times New Roman" w:hAnsi="Times New Roman" w:cs="Times New Roman"/>
                <w:i/>
              </w:rPr>
            </w:pPr>
            <w:r w:rsidRPr="00A00A8B">
              <w:rPr>
                <w:rFonts w:ascii="Times New Roman" w:eastAsia="Times New Roman" w:hAnsi="Times New Roman" w:cs="Times New Roman"/>
                <w:i/>
              </w:rPr>
              <w:t xml:space="preserve">Переможець процедури закупівлі у строк, що не перевищує </w:t>
            </w:r>
            <w:r w:rsidRPr="00A00A8B">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A00A8B">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A00A8B">
              <w:rPr>
                <w:rFonts w:ascii="Times New Roman" w:eastAsia="Times New Roman" w:hAnsi="Times New Roman" w:cs="Times New Roman"/>
                <w:b/>
                <w:i/>
              </w:rPr>
              <w:t>Додатку 2</w:t>
            </w:r>
            <w:r w:rsidRPr="00A00A8B">
              <w:rPr>
                <w:rFonts w:ascii="Times New Roman" w:eastAsia="Times New Roman" w:hAnsi="Times New Roman" w:cs="Times New Roman"/>
                <w:i/>
              </w:rPr>
              <w:t xml:space="preserve"> (для переможця).</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A00A8B" w:rsidRDefault="003B5337">
            <w:pPr>
              <w:widowControl w:val="0"/>
              <w:spacing w:after="0" w:line="240" w:lineRule="auto"/>
              <w:ind w:left="33" w:right="113" w:firstLine="283"/>
              <w:contextualSpacing/>
              <w:jc w:val="both"/>
              <w:rPr>
                <w:rFonts w:ascii="Times New Roman" w:hAnsi="Times New Roman" w:cs="Times New Roman"/>
              </w:rPr>
            </w:pPr>
            <w:r w:rsidRPr="00A00A8B">
              <w:rPr>
                <w:rFonts w:ascii="Times New Roman" w:hAnsi="Times New Roman" w:cs="Times New Roman"/>
              </w:rPr>
              <w:lastRenderedPageBreak/>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A00A8B" w:rsidRDefault="003B5337">
            <w:pPr>
              <w:widowControl w:val="0"/>
              <w:spacing w:after="0" w:line="240" w:lineRule="auto"/>
              <w:ind w:left="27" w:right="113" w:firstLine="426"/>
              <w:contextualSpacing/>
              <w:jc w:val="both"/>
              <w:rPr>
                <w:rFonts w:ascii="Times New Roman" w:hAnsi="Times New Roman" w:cs="Times New Roman"/>
              </w:rPr>
            </w:pPr>
            <w:r w:rsidRPr="00A00A8B">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A00A8B" w:rsidRDefault="003B5337">
            <w:pPr>
              <w:widowControl w:val="0"/>
              <w:spacing w:after="0" w:line="240" w:lineRule="auto"/>
              <w:ind w:left="27" w:right="113" w:firstLine="567"/>
              <w:contextualSpacing/>
              <w:jc w:val="both"/>
              <w:rPr>
                <w:rFonts w:ascii="Times New Roman" w:hAnsi="Times New Roman" w:cs="Times New Roman"/>
              </w:rPr>
            </w:pPr>
            <w:r w:rsidRPr="00A00A8B">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A00A8B" w:rsidRDefault="003B5337">
            <w:pPr>
              <w:widowControl w:val="0"/>
              <w:spacing w:after="0" w:line="240" w:lineRule="auto"/>
              <w:ind w:left="30" w:firstLine="283"/>
              <w:jc w:val="both"/>
              <w:rPr>
                <w:rFonts w:ascii="Times New Roman" w:hAnsi="Times New Roman" w:cs="Times New Roman"/>
              </w:rPr>
            </w:pPr>
            <w:r w:rsidRPr="00A00A8B">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A00A8B" w:rsidRDefault="003B5337">
            <w:pPr>
              <w:spacing w:after="0" w:line="240" w:lineRule="auto"/>
              <w:ind w:firstLine="566"/>
              <w:jc w:val="both"/>
              <w:rPr>
                <w:rFonts w:ascii="Times New Roman" w:hAnsi="Times New Roman" w:cs="Times New Roman"/>
              </w:rPr>
            </w:pPr>
            <w:r w:rsidRPr="00A00A8B">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A00A8B" w:rsidRDefault="003B5337">
            <w:pPr>
              <w:widowControl w:val="0"/>
              <w:spacing w:after="0" w:line="240" w:lineRule="auto"/>
              <w:ind w:firstLine="405"/>
              <w:jc w:val="both"/>
              <w:rPr>
                <w:rFonts w:ascii="Times New Roman" w:hAnsi="Times New Roman" w:cs="Times New Roman"/>
              </w:rPr>
            </w:pPr>
            <w:r w:rsidRPr="00A00A8B">
              <w:rPr>
                <w:rFonts w:ascii="Times New Roman" w:hAnsi="Times New Roman" w:cs="Times New Roman"/>
              </w:rPr>
              <w:t>Формальними (несуттєвими) вважаються помилки, що пов’язані з оформленням пропозиції та не</w:t>
            </w:r>
            <w:r w:rsidRPr="00A00A8B">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A00A8B" w:rsidRDefault="003B5337">
            <w:pPr>
              <w:widowControl w:val="0"/>
              <w:spacing w:after="0" w:line="240" w:lineRule="auto"/>
              <w:ind w:firstLine="405"/>
              <w:jc w:val="both"/>
              <w:rPr>
                <w:rFonts w:ascii="Times New Roman" w:hAnsi="Times New Roman" w:cs="Times New Roman"/>
                <w:b/>
                <w:lang w:eastAsia="ru-RU"/>
              </w:rPr>
            </w:pPr>
            <w:r w:rsidRPr="00A00A8B">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A00A8B">
              <w:rPr>
                <w:rFonts w:ascii="Times New Roman" w:hAnsi="Times New Roman" w:cs="Times New Roman"/>
                <w:b/>
                <w:lang w:eastAsia="ar-SA"/>
              </w:rPr>
              <w:t>до формальних (несуттєвих) помилок належать:</w:t>
            </w:r>
          </w:p>
          <w:p w:rsidR="00123798" w:rsidRPr="00A00A8B"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A00A8B">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уживання великої літери;</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уживання розділових знаків та відмінювання слів у реченні;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використання слова або мовного звороту, запозичених з іншої мови;</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00A8B">
              <w:rPr>
                <w:rFonts w:ascii="Times New Roman" w:hAnsi="Times New Roman" w:cs="Times New Roman"/>
                <w:lang w:eastAsia="ar-SA"/>
              </w:rPr>
              <w:t>–</w:t>
            </w:r>
            <w:r w:rsidRPr="00A00A8B">
              <w:rPr>
                <w:rFonts w:ascii="Times New Roman" w:hAnsi="Times New Roman" w:cs="Times New Roman"/>
                <w:lang w:eastAsia="ar-SA"/>
              </w:rPr>
              <w:t xml:space="preserve"> помилка в цифрах;</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застосування правил переносу частини слова з рядка в рядок;</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написання слів разом та/або окремо, та/або через дефіс;</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00A8B">
              <w:rPr>
                <w:rFonts w:ascii="Times New Roman" w:hAnsi="Times New Roman" w:cs="Times New Roman"/>
                <w:lang w:eastAsia="ar-SA"/>
              </w:rPr>
              <w:t>’</w:t>
            </w:r>
            <w:r w:rsidRPr="00A00A8B">
              <w:rPr>
                <w:rFonts w:ascii="Times New Roman" w:hAnsi="Times New Roman" w:cs="Times New Roman"/>
                <w:lang w:eastAsia="ar-SA"/>
              </w:rPr>
              <w:t xml:space="preserve">ютерна </w:t>
            </w:r>
            <w:r w:rsidRPr="00A00A8B">
              <w:rPr>
                <w:rFonts w:ascii="Times New Roman" w:hAnsi="Times New Roman" w:cs="Times New Roman"/>
                <w:lang w:eastAsia="ar-SA"/>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00A8B">
              <w:rPr>
                <w:rFonts w:ascii="Times New Roman" w:hAnsi="Times New Roman" w:cs="Times New Roman"/>
                <w:lang w:eastAsia="ar-SA"/>
              </w:rPr>
              <w:t>’</w:t>
            </w:r>
            <w:r w:rsidRPr="00A00A8B">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Приклади формальних помилок:</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«м.київ» замість «м.Київ»;</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xml:space="preserve">- «поряд </w:t>
            </w:r>
            <w:r w:rsidR="00696E5F" w:rsidRPr="00A00A8B">
              <w:rPr>
                <w:rFonts w:ascii="Times New Roman" w:hAnsi="Times New Roman" w:cs="Times New Roman"/>
                <w:lang w:eastAsia="ru-RU"/>
              </w:rPr>
              <w:t>–</w:t>
            </w:r>
            <w:r w:rsidRPr="00A00A8B">
              <w:rPr>
                <w:rFonts w:ascii="Times New Roman" w:hAnsi="Times New Roman" w:cs="Times New Roman"/>
                <w:lang w:eastAsia="ru-RU"/>
              </w:rPr>
              <w:t>ок» замість «поря – док»;</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«ненадається» замість «не надається»»;</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«______________№_____________» замість «14.08.2020 №320/13/14-01»</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A00A8B" w:rsidRDefault="003B5337">
            <w:pPr>
              <w:widowControl w:val="0"/>
              <w:spacing w:after="0" w:line="240" w:lineRule="auto"/>
              <w:ind w:right="10" w:firstLine="405"/>
              <w:jc w:val="both"/>
              <w:rPr>
                <w:rFonts w:ascii="Times New Roman" w:hAnsi="Times New Roman" w:cs="Times New Roman"/>
              </w:rPr>
            </w:pPr>
            <w:r w:rsidRPr="00A00A8B">
              <w:rPr>
                <w:rFonts w:ascii="Times New Roman" w:hAnsi="Times New Roman" w:cs="Times New Roman"/>
              </w:rPr>
              <w:t xml:space="preserve">Кожен учасник має право подати тільки одну тендерну пропозицію (у </w:t>
            </w:r>
            <w:r w:rsidRPr="00A00A8B">
              <w:rPr>
                <w:rFonts w:ascii="Times New Roman" w:hAnsi="Times New Roman" w:cs="Times New Roman"/>
              </w:rPr>
              <w:lastRenderedPageBreak/>
              <w:t>тому числі до визначеної в тендерній документації частини предмета закупівлі (лота)).</w:t>
            </w:r>
            <w:bookmarkStart w:id="1" w:name="_30j0zll"/>
            <w:bookmarkEnd w:id="1"/>
          </w:p>
        </w:tc>
      </w:tr>
      <w:tr w:rsidR="00123798" w:rsidRPr="00A00A8B"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bookmarkStart w:id="2" w:name="_heading=h.tyjcwt"/>
            <w:bookmarkEnd w:id="2"/>
            <w:r w:rsidRPr="00A00A8B">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pStyle w:val="ae"/>
              <w:widowControl w:val="0"/>
              <w:spacing w:after="0" w:line="240" w:lineRule="auto"/>
              <w:ind w:left="0"/>
              <w:jc w:val="both"/>
              <w:rPr>
                <w:rFonts w:ascii="Times New Roman" w:hAnsi="Times New Roman" w:cs="Times New Roman"/>
                <w:i/>
              </w:rPr>
            </w:pPr>
            <w:r w:rsidRPr="00A00A8B">
              <w:rPr>
                <w:rFonts w:ascii="Times New Roman" w:eastAsia="Times New Roman" w:hAnsi="Times New Roman" w:cs="Times New Roman"/>
                <w:i/>
              </w:rPr>
              <w:t>Не вимагається замовником.</w:t>
            </w:r>
          </w:p>
        </w:tc>
      </w:tr>
      <w:tr w:rsidR="00123798" w:rsidRPr="00A00A8B"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pStyle w:val="ae"/>
              <w:widowControl w:val="0"/>
              <w:spacing w:after="0" w:line="240" w:lineRule="auto"/>
              <w:ind w:left="0"/>
              <w:jc w:val="both"/>
              <w:rPr>
                <w:rFonts w:ascii="Times New Roman" w:hAnsi="Times New Roman" w:cs="Times New Roman"/>
                <w:i/>
              </w:rPr>
            </w:pPr>
            <w:r w:rsidRPr="00A00A8B">
              <w:rPr>
                <w:rFonts w:ascii="Times New Roman" w:eastAsia="Times New Roman" w:hAnsi="Times New Roman" w:cs="Times New Roman"/>
                <w:i/>
              </w:rPr>
              <w:t>Не вимагається замовником.</w:t>
            </w:r>
          </w:p>
        </w:tc>
      </w:tr>
      <w:tr w:rsidR="00123798" w:rsidRPr="00A00A8B"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strike/>
              </w:rPr>
            </w:pPr>
            <w:r w:rsidRPr="00A00A8B">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A00A8B"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rsidP="005E03AC">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0A8B">
              <w:rPr>
                <w:rFonts w:ascii="Times New Roman" w:eastAsia="Times New Roman" w:hAnsi="Times New Roman" w:cs="Times New Roman"/>
                <w:b/>
                <w:i/>
              </w:rPr>
              <w:t>Додатку 1</w:t>
            </w:r>
            <w:r w:rsidRPr="00A00A8B">
              <w:rPr>
                <w:rFonts w:ascii="Times New Roman" w:eastAsia="Times New Roman" w:hAnsi="Times New Roman" w:cs="Times New Roman"/>
                <w:i/>
              </w:rPr>
              <w:t xml:space="preserve"> </w:t>
            </w:r>
            <w:r w:rsidRPr="00A00A8B">
              <w:rPr>
                <w:rFonts w:ascii="Times New Roman" w:eastAsia="Times New Roman" w:hAnsi="Times New Roman" w:cs="Times New Roman"/>
              </w:rPr>
              <w:t>до цієї тендерної документації.</w:t>
            </w:r>
          </w:p>
          <w:p w:rsidR="00123798" w:rsidRPr="00A00A8B" w:rsidRDefault="003B5337">
            <w:pPr>
              <w:widowControl w:val="0"/>
              <w:spacing w:after="0" w:line="240" w:lineRule="auto"/>
              <w:ind w:right="120"/>
              <w:jc w:val="both"/>
              <w:rPr>
                <w:rFonts w:ascii="Times New Roman" w:eastAsia="Times New Roman" w:hAnsi="Times New Roman" w:cs="Times New Roman"/>
                <w:lang w:eastAsia="ru-RU"/>
              </w:rPr>
            </w:pPr>
            <w:r w:rsidRPr="00A00A8B">
              <w:rPr>
                <w:rFonts w:ascii="Times New Roman" w:hAnsi="Times New Roman" w:cs="Times New Roman"/>
              </w:rPr>
              <w:t>Вимоги, встановлені п. 4</w:t>
            </w:r>
            <w:r w:rsidR="00935E7A" w:rsidRPr="00A00A8B">
              <w:rPr>
                <w:rFonts w:ascii="Times New Roman" w:hAnsi="Times New Roman" w:cs="Times New Roman"/>
              </w:rPr>
              <w:t>7</w:t>
            </w:r>
            <w:r w:rsidRPr="00A00A8B">
              <w:rPr>
                <w:rFonts w:ascii="Times New Roman" w:hAnsi="Times New Roman" w:cs="Times New Roman"/>
              </w:rPr>
              <w:t xml:space="preserve"> Особливостей</w:t>
            </w:r>
            <w:r w:rsidRPr="00A00A8B">
              <w:rPr>
                <w:rFonts w:ascii="Times New Roman" w:eastAsia="Times New Roman" w:hAnsi="Times New Roman" w:cs="Times New Roman"/>
                <w:lang w:eastAsia="ru-RU"/>
              </w:rPr>
              <w:t xml:space="preserve"> викладені у </w:t>
            </w:r>
            <w:r w:rsidRPr="00A00A8B">
              <w:rPr>
                <w:rFonts w:ascii="Times New Roman" w:eastAsia="Times New Roman" w:hAnsi="Times New Roman" w:cs="Times New Roman"/>
                <w:b/>
                <w:i/>
                <w:lang w:eastAsia="ru-RU"/>
              </w:rPr>
              <w:t>Додатку  2</w:t>
            </w:r>
            <w:r w:rsidRPr="00A00A8B">
              <w:rPr>
                <w:rFonts w:ascii="Times New Roman" w:eastAsia="Times New Roman" w:hAnsi="Times New Roman" w:cs="Times New Roman"/>
                <w:lang w:eastAsia="ru-RU"/>
              </w:rPr>
              <w:t xml:space="preserve"> тендерної документації.</w:t>
            </w:r>
          </w:p>
          <w:p w:rsidR="00123798" w:rsidRPr="00A00A8B" w:rsidRDefault="003B5337">
            <w:pPr>
              <w:widowControl w:val="0"/>
              <w:spacing w:after="0" w:line="240" w:lineRule="auto"/>
              <w:ind w:right="120"/>
              <w:jc w:val="both"/>
              <w:rPr>
                <w:rFonts w:ascii="Times New Roman" w:eastAsia="Times New Roman" w:hAnsi="Times New Roman" w:cs="Times New Roman"/>
                <w:b/>
              </w:rPr>
            </w:pPr>
            <w:r w:rsidRPr="00A00A8B">
              <w:rPr>
                <w:rFonts w:ascii="Times New Roman" w:eastAsia="Times New Roman" w:hAnsi="Times New Roman" w:cs="Times New Roman"/>
                <w:b/>
              </w:rPr>
              <w:t>Підстави, визначені пунктом 4</w:t>
            </w:r>
            <w:r w:rsidR="005E03AC"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9) у Єдиному державному реєстрі юридичних осіб, фізичних осіб — </w:t>
            </w:r>
            <w:r w:rsidRPr="00A00A8B">
              <w:rPr>
                <w:rFonts w:ascii="Times New Roman" w:eastAsia="Times New Roman" w:hAnsi="Times New Roman" w:cs="Times New Roman"/>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11) </w:t>
            </w:r>
            <w:r w:rsidR="005E03AC" w:rsidRPr="00A00A8B">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A00A8B">
              <w:rPr>
                <w:rFonts w:ascii="Times New Roman" w:eastAsia="Times New Roman" w:hAnsi="Times New Roman" w:cs="Times New Roman"/>
              </w:rPr>
              <w:t>і</w:t>
            </w:r>
            <w:r w:rsidRPr="00A00A8B">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A00A8B" w:rsidRDefault="003B5337" w:rsidP="005E03AC">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Вимоги до предмета закупівлі (технічні, якісні та кількісні характеристики) згідно з</w:t>
            </w:r>
            <w:hyperlink r:id="rId7">
              <w:r w:rsidRPr="00A00A8B">
                <w:rPr>
                  <w:rFonts w:ascii="Times New Roman" w:hAnsi="Times New Roman" w:cs="Times New Roman"/>
                </w:rPr>
                <w:t xml:space="preserve"> пунктом третім </w:t>
              </w:r>
            </w:hyperlink>
            <w:hyperlink r:id="rId8">
              <w:r w:rsidRPr="00A00A8B">
                <w:rPr>
                  <w:rFonts w:ascii="Times New Roman" w:hAnsi="Times New Roman" w:cs="Times New Roman"/>
                </w:rPr>
                <w:t>частиною другою</w:t>
              </w:r>
            </w:hyperlink>
            <w:r w:rsidRPr="00A00A8B">
              <w:rPr>
                <w:rFonts w:ascii="Times New Roman" w:hAnsi="Times New Roman" w:cs="Times New Roman"/>
              </w:rPr>
              <w:t xml:space="preserve"> статті 22 Закону зазначено в </w:t>
            </w:r>
            <w:r w:rsidRPr="00A00A8B">
              <w:rPr>
                <w:rFonts w:ascii="Times New Roman" w:hAnsi="Times New Roman" w:cs="Times New Roman"/>
                <w:b/>
              </w:rPr>
              <w:t>Додатку 3</w:t>
            </w:r>
            <w:r w:rsidRPr="00A00A8B">
              <w:rPr>
                <w:rFonts w:ascii="Times New Roman" w:hAnsi="Times New Roman" w:cs="Times New Roman"/>
              </w:rPr>
              <w:t xml:space="preserve"> до цієї тендерної документації.</w:t>
            </w:r>
          </w:p>
          <w:p w:rsidR="00123798" w:rsidRPr="00A00A8B" w:rsidRDefault="003B5337">
            <w:pPr>
              <w:widowControl w:val="0"/>
              <w:spacing w:after="0" w:line="240" w:lineRule="auto"/>
              <w:ind w:right="120"/>
              <w:jc w:val="both"/>
              <w:rPr>
                <w:rFonts w:ascii="Times New Roman" w:eastAsia="Times New Roman" w:hAnsi="Times New Roman" w:cs="Times New Roman"/>
              </w:rPr>
            </w:pPr>
            <w:r w:rsidRPr="00A00A8B">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A00A8B"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ind w:right="120"/>
              <w:jc w:val="both"/>
              <w:rPr>
                <w:rFonts w:ascii="Times New Roman" w:hAnsi="Times New Roman" w:cs="Times New Roman"/>
              </w:rPr>
            </w:pPr>
            <w:r w:rsidRPr="00A00A8B">
              <w:rPr>
                <w:rFonts w:ascii="Times New Roman" w:hAnsi="Times New Roman" w:cs="Times New Roman"/>
              </w:rPr>
              <w:t>Не передбачено.</w:t>
            </w:r>
          </w:p>
          <w:p w:rsidR="00123798" w:rsidRPr="00A00A8B" w:rsidRDefault="00123798">
            <w:pPr>
              <w:widowControl w:val="0"/>
              <w:spacing w:after="0" w:line="240" w:lineRule="auto"/>
              <w:ind w:right="120"/>
              <w:jc w:val="both"/>
              <w:rPr>
                <w:rFonts w:ascii="Times New Roman" w:eastAsia="Times New Roman" w:hAnsi="Times New Roman" w:cs="Times New Roman"/>
              </w:rPr>
            </w:pPr>
          </w:p>
        </w:tc>
      </w:tr>
      <w:tr w:rsidR="00123798" w:rsidRPr="00A00A8B"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A00A8B">
              <w:rPr>
                <w:rFonts w:ascii="Times New Roman" w:eastAsia="Times New Roman" w:hAnsi="Times New Roman" w:cs="Times New Roman"/>
              </w:rPr>
              <w:lastRenderedPageBreak/>
              <w:t>електронною системою закупівель до закінчення кінцевого строку подання тендерних пропозицій.</w:t>
            </w:r>
          </w:p>
        </w:tc>
      </w:tr>
      <w:tr w:rsidR="00123798" w:rsidRPr="00A00A8B"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Розділ 4. Подання та розкриття тендерної пропозиції</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A00A8B" w:rsidRDefault="003B5337">
            <w:pPr>
              <w:widowControl w:val="0"/>
              <w:spacing w:after="0" w:line="240" w:lineRule="auto"/>
              <w:jc w:val="both"/>
              <w:rPr>
                <w:rFonts w:ascii="Times New Roman" w:hAnsi="Times New Roman" w:cs="Times New Roman"/>
                <w:b/>
              </w:rPr>
            </w:pPr>
            <w:r w:rsidRPr="00A00A8B">
              <w:rPr>
                <w:rFonts w:ascii="Times New Roman" w:hAnsi="Times New Roman" w:cs="Times New Roman"/>
              </w:rPr>
              <w:t>Кінцевий строк подання тендерних пропозицій</w:t>
            </w:r>
            <w:r w:rsidR="00D86E82" w:rsidRPr="00A00A8B">
              <w:rPr>
                <w:rFonts w:ascii="Times New Roman" w:hAnsi="Times New Roman" w:cs="Times New Roman"/>
              </w:rPr>
              <w:t xml:space="preserve"> </w:t>
            </w:r>
            <w:r w:rsidR="009C23B2" w:rsidRPr="00A00A8B">
              <w:rPr>
                <w:rFonts w:ascii="Times New Roman" w:hAnsi="Times New Roman" w:cs="Times New Roman"/>
                <w:b/>
                <w:lang w:val="ru-RU"/>
              </w:rPr>
              <w:t>07</w:t>
            </w:r>
            <w:r w:rsidR="00EC2C65" w:rsidRPr="00A00A8B">
              <w:rPr>
                <w:rFonts w:ascii="Times New Roman" w:hAnsi="Times New Roman" w:cs="Times New Roman"/>
                <w:b/>
              </w:rPr>
              <w:t>.0</w:t>
            </w:r>
            <w:r w:rsidR="009C23B2" w:rsidRPr="00A00A8B">
              <w:rPr>
                <w:rFonts w:ascii="Times New Roman" w:hAnsi="Times New Roman" w:cs="Times New Roman"/>
                <w:b/>
              </w:rPr>
              <w:t>6</w:t>
            </w:r>
            <w:r w:rsidRPr="00A00A8B">
              <w:rPr>
                <w:rFonts w:ascii="Times New Roman" w:hAnsi="Times New Roman" w:cs="Times New Roman"/>
                <w:b/>
              </w:rPr>
              <w:t xml:space="preserve">.2023 </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A00A8B" w:rsidRDefault="003B5337">
            <w:pPr>
              <w:widowControl w:val="0"/>
              <w:spacing w:after="0" w:line="240" w:lineRule="auto"/>
              <w:jc w:val="both"/>
              <w:rPr>
                <w:rFonts w:ascii="Times New Roman" w:eastAsia="Times New Roman" w:hAnsi="Times New Roman" w:cs="Times New Roman"/>
                <w:strike/>
              </w:rPr>
            </w:pPr>
            <w:r w:rsidRPr="00A00A8B">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A00A8B"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A00A8B" w:rsidRDefault="005E03AC" w:rsidP="005E03AC">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A00A8B" w:rsidRDefault="005E03AC" w:rsidP="005E03AC">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A00A8B" w:rsidRDefault="005E03AC" w:rsidP="005E03AC">
            <w:pPr>
              <w:widowControl w:val="0"/>
              <w:spacing w:after="0" w:line="240" w:lineRule="auto"/>
              <w:jc w:val="both"/>
              <w:rPr>
                <w:rFonts w:ascii="Times New Roman" w:eastAsia="Times New Roman" w:hAnsi="Times New Roman" w:cs="Times New Roman"/>
                <w:strike/>
              </w:rPr>
            </w:pPr>
            <w:r w:rsidRPr="00A00A8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A00A8B">
                <w:rPr>
                  <w:rFonts w:ascii="Times New Roman" w:eastAsia="Times New Roman" w:hAnsi="Times New Roman" w:cs="Times New Roman"/>
                </w:rPr>
                <w:t>47</w:t>
              </w:r>
            </w:hyperlink>
            <w:r w:rsidRPr="00A00A8B">
              <w:rPr>
                <w:rFonts w:ascii="Times New Roman" w:eastAsia="Times New Roman" w:hAnsi="Times New Roman" w:cs="Times New Roman"/>
              </w:rPr>
              <w:t xml:space="preserve"> Особливостей.</w:t>
            </w:r>
          </w:p>
        </w:tc>
      </w:tr>
      <w:tr w:rsidR="00123798" w:rsidRPr="00A00A8B"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Розділ 5. Оцінка тендерної пропозиції</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A00A8B" w:rsidRDefault="00686F20" w:rsidP="004745FB">
            <w:pPr>
              <w:widowControl w:val="0"/>
              <w:spacing w:after="0" w:line="240" w:lineRule="auto"/>
              <w:ind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00A8B">
                <w:rPr>
                  <w:rFonts w:ascii="Times New Roman" w:eastAsia="Times New Roman" w:hAnsi="Times New Roman" w:cs="Times New Roman"/>
                </w:rPr>
                <w:t>шістнадцятої</w:t>
              </w:r>
            </w:hyperlink>
            <w:r w:rsidRPr="00A00A8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A00A8B" w:rsidRDefault="00686F20" w:rsidP="004745FB">
            <w:pPr>
              <w:widowControl w:val="0"/>
              <w:spacing w:after="0" w:line="240" w:lineRule="auto"/>
              <w:ind w:firstLine="534"/>
              <w:jc w:val="both"/>
              <w:rPr>
                <w:rFonts w:ascii="Times New Roman" w:eastAsia="Times New Roman" w:hAnsi="Times New Roman" w:cs="Times New Roman"/>
              </w:rPr>
            </w:pPr>
            <w:r w:rsidRPr="00A00A8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A00A8B" w:rsidRDefault="00686F20" w:rsidP="004745FB">
            <w:pPr>
              <w:widowControl w:val="0"/>
              <w:spacing w:after="0" w:line="240" w:lineRule="auto"/>
              <w:ind w:firstLine="534"/>
              <w:jc w:val="both"/>
              <w:rPr>
                <w:rFonts w:ascii="Times New Roman" w:eastAsia="Times New Roman" w:hAnsi="Times New Roman" w:cs="Times New Roman"/>
              </w:rPr>
            </w:pPr>
            <w:r w:rsidRPr="00A00A8B">
              <w:rPr>
                <w:rFonts w:ascii="Times New Roman" w:eastAsia="Times New Roman" w:hAnsi="Times New Roman" w:cs="Times New Roman"/>
              </w:rPr>
              <w:t>Критерії та методика оцінки визначаються відповідно до статті 29 Закону.</w:t>
            </w:r>
          </w:p>
          <w:p w:rsidR="00686F20" w:rsidRPr="00A00A8B" w:rsidRDefault="00686F20" w:rsidP="004745FB">
            <w:pPr>
              <w:widowControl w:val="0"/>
              <w:ind w:firstLine="534"/>
              <w:jc w:val="both"/>
              <w:rPr>
                <w:rFonts w:ascii="Times New Roman" w:eastAsia="Times New Roman" w:hAnsi="Times New Roman" w:cs="Times New Roman"/>
                <w:b/>
              </w:rPr>
            </w:pPr>
            <w:r w:rsidRPr="00A00A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A00A8B" w:rsidRDefault="00686F20" w:rsidP="004745FB">
            <w:pPr>
              <w:widowControl w:val="0"/>
              <w:ind w:firstLine="534"/>
              <w:jc w:val="both"/>
              <w:rPr>
                <w:rFonts w:ascii="Times New Roman" w:eastAsia="Times New Roman" w:hAnsi="Times New Roman" w:cs="Times New Roman"/>
              </w:rPr>
            </w:pPr>
            <w:r w:rsidRPr="00A00A8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A00A8B" w:rsidRDefault="00686F20" w:rsidP="004745FB">
            <w:pPr>
              <w:shd w:val="clear" w:color="auto" w:fill="FFFFFF"/>
              <w:ind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A00A8B">
              <w:rPr>
                <w:rFonts w:ascii="Times New Roman" w:eastAsia="Times New Roman" w:hAnsi="Times New Roman" w:cs="Times New Roman"/>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A00A8B" w:rsidRDefault="00686F20" w:rsidP="004745FB">
            <w:pPr>
              <w:widowControl w:val="0"/>
              <w:ind w:firstLine="534"/>
              <w:jc w:val="both"/>
              <w:rPr>
                <w:rFonts w:ascii="Times New Roman" w:eastAsia="Times New Roman" w:hAnsi="Times New Roman" w:cs="Times New Roman"/>
                <w:i/>
              </w:rPr>
            </w:pPr>
            <w:r w:rsidRPr="00A00A8B">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A00A8B" w:rsidRDefault="00686F20" w:rsidP="004745FB">
            <w:pPr>
              <w:widowControl w:val="0"/>
              <w:ind w:firstLine="534"/>
              <w:jc w:val="both"/>
              <w:rPr>
                <w:rFonts w:ascii="Times New Roman" w:eastAsia="Times New Roman" w:hAnsi="Times New Roman" w:cs="Times New Roman"/>
              </w:rPr>
            </w:pPr>
            <w:r w:rsidRPr="00A00A8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A00A8B" w:rsidRDefault="00686F20" w:rsidP="004745FB">
            <w:pPr>
              <w:widowControl w:val="0"/>
              <w:ind w:firstLine="534"/>
              <w:jc w:val="both"/>
              <w:rPr>
                <w:rFonts w:ascii="Times New Roman" w:eastAsia="Times New Roman" w:hAnsi="Times New Roman" w:cs="Times New Roman"/>
                <w:b/>
                <w:i/>
              </w:rPr>
            </w:pPr>
            <w:r w:rsidRPr="00A00A8B">
              <w:rPr>
                <w:rFonts w:ascii="Times New Roman" w:eastAsia="Times New Roman" w:hAnsi="Times New Roman" w:cs="Times New Roman"/>
                <w:i/>
              </w:rPr>
              <w:t xml:space="preserve">До розгляду </w:t>
            </w:r>
            <w:r w:rsidRPr="00A00A8B">
              <w:rPr>
                <w:rFonts w:ascii="Times New Roman" w:eastAsia="Times New Roman" w:hAnsi="Times New Roman" w:cs="Times New Roman"/>
                <w:i/>
                <w:u w:val="single"/>
              </w:rPr>
              <w:t xml:space="preserve">не приймається </w:t>
            </w:r>
            <w:r w:rsidRPr="00A00A8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A00A8B" w:rsidRDefault="00686F20" w:rsidP="004745FB">
            <w:pPr>
              <w:widowControl w:val="0"/>
              <w:ind w:firstLine="534"/>
              <w:jc w:val="both"/>
              <w:rPr>
                <w:rFonts w:ascii="Times New Roman" w:eastAsia="Times New Roman" w:hAnsi="Times New Roman" w:cs="Times New Roman"/>
              </w:rPr>
            </w:pPr>
            <w:r w:rsidRPr="00A00A8B">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A00A8B" w:rsidRDefault="00686F20" w:rsidP="004745FB">
            <w:pPr>
              <w:widowControl w:val="0"/>
              <w:ind w:firstLine="534"/>
              <w:jc w:val="both"/>
              <w:rPr>
                <w:rFonts w:ascii="Times New Roman" w:eastAsia="Times New Roman" w:hAnsi="Times New Roman" w:cs="Times New Roman"/>
              </w:rPr>
            </w:pPr>
            <w:r w:rsidRPr="00A00A8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Оцінка здійснюється щодо предмета закупівлі в цілому.</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A00A8B">
              <w:rPr>
                <w:rFonts w:ascii="Times New Roman" w:eastAsia="Times New Roman" w:hAnsi="Times New Roman" w:cs="Times New Roman"/>
              </w:rPr>
              <w:t>0,5 %</w:t>
            </w:r>
            <w:r w:rsidRPr="00A00A8B">
              <w:rPr>
                <w:rFonts w:ascii="Times New Roman" w:eastAsia="Times New Roman" w:hAnsi="Times New Roman" w:cs="Times New Roman"/>
              </w:rPr>
              <w:t>.</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У разі отримання достовірної інформації про невідповідність </w:t>
            </w:r>
            <w:r w:rsidRPr="00A00A8B">
              <w:rPr>
                <w:rFonts w:ascii="Times New Roman" w:eastAsia="Times New Roman" w:hAnsi="Times New Roman" w:cs="Times New Roman"/>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A00A8B" w:rsidRDefault="00123798">
            <w:pPr>
              <w:widowControl w:val="0"/>
              <w:spacing w:after="0" w:line="240" w:lineRule="auto"/>
              <w:jc w:val="both"/>
              <w:rPr>
                <w:rFonts w:ascii="Times New Roman" w:eastAsia="Times New Roman" w:hAnsi="Times New Roman" w:cs="Times New Roman"/>
              </w:rPr>
            </w:pP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A00A8B" w:rsidRDefault="003B5337">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Відсутність будь-яких </w:t>
            </w:r>
            <w:r w:rsidR="002056FF" w:rsidRPr="00A00A8B">
              <w:rPr>
                <w:rFonts w:ascii="Times New Roman" w:eastAsia="Times New Roman" w:hAnsi="Times New Roman" w:cs="Times New Roman"/>
              </w:rPr>
              <w:t>-</w:t>
            </w:r>
            <w:r w:rsidRPr="00A00A8B">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i/>
                <w:u w:val="single"/>
              </w:rPr>
              <w:t>Інші умови тендерної документації:</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A00A8B">
              <w:rPr>
                <w:rFonts w:ascii="Times New Roman" w:eastAsia="Times New Roman" w:hAnsi="Times New Roman" w:cs="Times New Roman"/>
              </w:rPr>
              <w:t>’</w:t>
            </w:r>
            <w:r w:rsidRPr="00A00A8B">
              <w:rPr>
                <w:rFonts w:ascii="Times New Roman" w:eastAsia="Times New Roman" w:hAnsi="Times New Roman" w:cs="Times New Roman"/>
              </w:rPr>
              <w:t>яснення/нь державних органів або ненакладення електронного підпису.</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A00A8B" w:rsidRDefault="008C5988">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00A8B">
              <w:rPr>
                <w:rFonts w:ascii="Times New Roman" w:eastAsia="Times New Roman" w:hAnsi="Times New Roman" w:cs="Times New Roman"/>
                <w:b/>
                <w:i/>
              </w:rPr>
              <w:t>Додатком  2</w:t>
            </w:r>
            <w:r w:rsidRPr="00A00A8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A00A8B">
              <w:rPr>
                <w:rFonts w:ascii="Times New Roman" w:eastAsia="Times New Roman" w:hAnsi="Times New Roman" w:cs="Times New Roman"/>
                <w:b/>
                <w:i/>
              </w:rPr>
              <w:t>Додатку 4</w:t>
            </w:r>
            <w:r w:rsidRPr="00A00A8B">
              <w:rPr>
                <w:rFonts w:ascii="Times New Roman" w:eastAsia="Times New Roman" w:hAnsi="Times New Roman" w:cs="Times New Roman"/>
              </w:rPr>
              <w:t xml:space="preserve"> до цієї тендерної документації, та буде дотримуватися умов своєї тендерної </w:t>
            </w:r>
            <w:r w:rsidRPr="00A00A8B">
              <w:rPr>
                <w:rFonts w:ascii="Times New Roman" w:eastAsia="Times New Roman" w:hAnsi="Times New Roman" w:cs="Times New Roman"/>
              </w:rPr>
              <w:lastRenderedPageBreak/>
              <w:t xml:space="preserve">пропозиції протягом строку, встановленого </w:t>
            </w:r>
            <w:r w:rsidRPr="00A00A8B">
              <w:rPr>
                <w:rFonts w:ascii="Times New Roman" w:eastAsia="Times New Roman" w:hAnsi="Times New Roman" w:cs="Times New Roman"/>
                <w:b/>
                <w:i/>
              </w:rPr>
              <w:t>в п. 4 Розділу 3</w:t>
            </w:r>
            <w:r w:rsidRPr="00A00A8B">
              <w:rPr>
                <w:rFonts w:ascii="Times New Roman" w:eastAsia="Times New Roman" w:hAnsi="Times New Roman" w:cs="Times New Roman"/>
              </w:rPr>
              <w:t xml:space="preserve"> до цієї тендерної документації.</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   </w:t>
            </w:r>
            <w:r w:rsidRPr="00A00A8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   </w:t>
            </w:r>
            <w:r w:rsidRPr="00A00A8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A00A8B" w:rsidRDefault="003B5337">
            <w:pPr>
              <w:widowControl w:val="0"/>
              <w:spacing w:after="0" w:line="240" w:lineRule="auto"/>
              <w:jc w:val="both"/>
              <w:rPr>
                <w:rFonts w:ascii="Times New Roman" w:eastAsia="Times New Roman" w:hAnsi="Times New Roman" w:cs="Times New Roman"/>
                <w:i/>
              </w:rPr>
            </w:pPr>
            <w:r w:rsidRPr="00A00A8B">
              <w:rPr>
                <w:rFonts w:ascii="Times New Roman" w:eastAsia="Times New Roman" w:hAnsi="Times New Roman" w:cs="Times New Roman"/>
              </w:rPr>
              <w:t xml:space="preserve">—   </w:t>
            </w:r>
            <w:r w:rsidRPr="00A00A8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A00A8B" w:rsidRDefault="004546D9">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А також враховувати, що в Україні </w:t>
            </w:r>
            <w:r w:rsidRPr="00A00A8B">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б) посвідку на постійне чи тимчасове проживання на території України;</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*Згідно роз</w:t>
            </w:r>
            <w:r w:rsidR="00696E5F" w:rsidRPr="00A00A8B">
              <w:rPr>
                <w:rFonts w:ascii="Times New Roman" w:eastAsia="Times New Roman" w:hAnsi="Times New Roman" w:cs="Times New Roman"/>
              </w:rPr>
              <w:t>’</w:t>
            </w:r>
            <w:r w:rsidRPr="00A00A8B">
              <w:rPr>
                <w:rFonts w:ascii="Times New Roman" w:eastAsia="Times New Roman" w:hAnsi="Times New Roman" w:cs="Times New Roman"/>
              </w:rPr>
              <w:t>яснення Міністерства юстиції України від 08.03.2022 №24560/8.1.3/10-22.</w:t>
            </w:r>
          </w:p>
          <w:p w:rsidR="00123798" w:rsidRPr="00A00A8B" w:rsidRDefault="003B5337">
            <w:pPr>
              <w:widowControl w:val="0"/>
              <w:spacing w:after="0" w:line="240" w:lineRule="auto"/>
              <w:jc w:val="both"/>
              <w:rPr>
                <w:rFonts w:ascii="Times New Roman" w:eastAsia="Times New Roman" w:hAnsi="Times New Roman" w:cs="Times New Roman"/>
                <w:i/>
              </w:rPr>
            </w:pPr>
            <w:r w:rsidRPr="00A00A8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ind w:right="120" w:firstLine="465"/>
              <w:jc w:val="both"/>
              <w:rPr>
                <w:rFonts w:ascii="Times New Roman" w:eastAsia="Times New Roman" w:hAnsi="Times New Roman" w:cs="Times New Roman"/>
              </w:rPr>
            </w:pPr>
            <w:r w:rsidRPr="00A00A8B">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A00A8B">
              <w:rPr>
                <w:rFonts w:ascii="Times New Roman" w:eastAsia="Times New Roman" w:hAnsi="Times New Roman" w:cs="Times New Roman"/>
              </w:rPr>
              <w:t>4</w:t>
            </w:r>
            <w:r w:rsidRPr="00A00A8B">
              <w:rPr>
                <w:rFonts w:ascii="Times New Roman" w:eastAsia="Times New Roman" w:hAnsi="Times New Roman" w:cs="Times New Roman"/>
              </w:rPr>
              <w:t xml:space="preserve"> Особливостей:</w:t>
            </w:r>
          </w:p>
          <w:p w:rsidR="00123798" w:rsidRPr="00A00A8B" w:rsidRDefault="003B5337">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w:t>
            </w:r>
            <w:r w:rsidRPr="00A00A8B">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00A8B">
              <w:rPr>
                <w:rFonts w:ascii="Times New Roman" w:eastAsia="Times New Roman" w:hAnsi="Times New Roman" w:cs="Times New Roman"/>
              </w:rPr>
              <w:t>:</w:t>
            </w:r>
          </w:p>
          <w:p w:rsidR="00123798" w:rsidRPr="00A00A8B"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A00A8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A00A8B"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A00A8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A00A8B"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A00A8B">
              <w:rPr>
                <w:rFonts w:ascii="Times New Roman" w:eastAsia="Times New Roman" w:hAnsi="Times New Roman" w:cs="Times New Roman"/>
                <w:highlight w:val="white"/>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A00A8B" w:rsidRDefault="004546D9" w:rsidP="004546D9">
            <w:pPr>
              <w:shd w:val="clear" w:color="auto" w:fill="FFFFFF"/>
              <w:ind w:left="534"/>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2) тендерна пропозиція:</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A00A8B">
                <w:rPr>
                  <w:rFonts w:ascii="Times New Roman" w:eastAsia="Times New Roman" w:hAnsi="Times New Roman" w:cs="Times New Roman"/>
                  <w:highlight w:val="white"/>
                </w:rPr>
                <w:t>пункту 4</w:t>
              </w:r>
            </w:hyperlink>
            <w:r w:rsidRPr="00A00A8B">
              <w:rPr>
                <w:rFonts w:ascii="Times New Roman" w:eastAsia="Times New Roman" w:hAnsi="Times New Roman" w:cs="Times New Roman"/>
                <w:highlight w:val="white"/>
              </w:rPr>
              <w:t>3 цих особливостей;</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є такою, строк дії якої закінчився;</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3) переможець процедури закупівлі:</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A00A8B" w:rsidRDefault="004546D9" w:rsidP="004546D9">
            <w:pPr>
              <w:shd w:val="clear" w:color="auto" w:fill="FFFFFF"/>
              <w:ind w:firstLine="567"/>
              <w:jc w:val="both"/>
              <w:rPr>
                <w:rFonts w:ascii="Times New Roman" w:eastAsia="Times New Roman" w:hAnsi="Times New Roman" w:cs="Times New Roman"/>
                <w:b/>
                <w:i/>
                <w:highlight w:val="white"/>
              </w:rPr>
            </w:pPr>
            <w:r w:rsidRPr="00A00A8B">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A00A8B" w:rsidRDefault="004546D9" w:rsidP="004546D9">
            <w:pPr>
              <w:ind w:firstLine="567"/>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A00A8B" w:rsidRDefault="004546D9" w:rsidP="004546D9">
            <w:pPr>
              <w:ind w:firstLine="567"/>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A00A8B" w:rsidRDefault="004546D9" w:rsidP="004546D9">
            <w:pPr>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A00A8B" w:rsidRDefault="004546D9" w:rsidP="004546D9">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00A8B"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A00A8B"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b/>
              </w:rPr>
            </w:pPr>
            <w:r w:rsidRPr="00A00A8B">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b/>
                <w:i/>
              </w:rPr>
            </w:pPr>
            <w:r w:rsidRPr="00A00A8B">
              <w:rPr>
                <w:rFonts w:ascii="Times New Roman" w:eastAsia="Times New Roman" w:hAnsi="Times New Roman" w:cs="Times New Roman"/>
                <w:b/>
                <w:i/>
              </w:rPr>
              <w:t>Замовник відміняє відкриті торги у разі: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відсутності подальшої потреби в закупівлі товарів, робіт чи послуг;</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У разі відміни відкритих торгів замовник </w:t>
            </w:r>
            <w:r w:rsidRPr="00A00A8B">
              <w:rPr>
                <w:rFonts w:ascii="Times New Roman" w:eastAsia="Times New Roman" w:hAnsi="Times New Roman" w:cs="Times New Roman"/>
                <w:b/>
                <w:i/>
              </w:rPr>
              <w:t>протягом одного робочого дня</w:t>
            </w:r>
            <w:r w:rsidRPr="00A00A8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A00A8B" w:rsidRDefault="003B5337">
            <w:pPr>
              <w:widowControl w:val="0"/>
              <w:spacing w:after="0" w:line="240" w:lineRule="auto"/>
              <w:jc w:val="both"/>
              <w:rPr>
                <w:rFonts w:ascii="Times New Roman" w:eastAsia="Times New Roman" w:hAnsi="Times New Roman" w:cs="Times New Roman"/>
                <w:b/>
                <w:i/>
              </w:rPr>
            </w:pPr>
            <w:r w:rsidRPr="00A00A8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Відкриті торги можуть бути відмінені частково (за лотом).</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0A8B">
              <w:rPr>
                <w:rFonts w:ascii="Times New Roman" w:eastAsia="Times New Roman" w:hAnsi="Times New Roman" w:cs="Times New Roman"/>
                <w:b/>
                <w:i/>
              </w:rPr>
              <w:t>не пізніше ніж через 15 днів</w:t>
            </w:r>
            <w:r w:rsidRPr="00A00A8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00A8B">
              <w:rPr>
                <w:rFonts w:ascii="Times New Roman" w:eastAsia="Times New Roman" w:hAnsi="Times New Roman" w:cs="Times New Roman"/>
                <w:b/>
                <w:i/>
              </w:rPr>
              <w:t>може бути продовжений до 60 днів</w:t>
            </w:r>
            <w:r w:rsidRPr="00A00A8B">
              <w:rPr>
                <w:rFonts w:ascii="Times New Roman" w:eastAsia="Times New Roman" w:hAnsi="Times New Roman" w:cs="Times New Roman"/>
              </w:rPr>
              <w:t>.</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lastRenderedPageBreak/>
              <w:t xml:space="preserve">З метою забезпечення права на оскарження рішень замовника до органу оскарження договір про закупівлю </w:t>
            </w:r>
            <w:r w:rsidRPr="00A00A8B">
              <w:rPr>
                <w:rFonts w:ascii="Times New Roman" w:eastAsia="Times New Roman" w:hAnsi="Times New Roman" w:cs="Times New Roman"/>
                <w:b/>
                <w:i/>
              </w:rPr>
              <w:t>не може бути укладено раніше ніж через п’ять днів</w:t>
            </w:r>
            <w:r w:rsidRPr="00A00A8B">
              <w:rPr>
                <w:rFonts w:ascii="Times New Roman" w:eastAsia="Times New Roman" w:hAnsi="Times New Roman" w:cs="Times New Roman"/>
                <w:i/>
              </w:rPr>
              <w:t xml:space="preserve"> </w:t>
            </w:r>
            <w:r w:rsidRPr="00A00A8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rsidP="00214EC0">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Проєкт договору про закупівлю викладено в </w:t>
            </w:r>
            <w:r w:rsidRPr="00A00A8B">
              <w:rPr>
                <w:rFonts w:ascii="Times New Roman" w:eastAsia="Times New Roman" w:hAnsi="Times New Roman" w:cs="Times New Roman"/>
                <w:b/>
                <w:i/>
              </w:rPr>
              <w:t>Додатку 4</w:t>
            </w:r>
            <w:r w:rsidRPr="00A00A8B">
              <w:rPr>
                <w:rFonts w:ascii="Times New Roman" w:eastAsia="Times New Roman" w:hAnsi="Times New Roman" w:cs="Times New Roman"/>
              </w:rPr>
              <w:t xml:space="preserve"> до цієї тендерної документації.</w:t>
            </w:r>
          </w:p>
          <w:p w:rsidR="00123798" w:rsidRPr="00A00A8B" w:rsidRDefault="003B5337" w:rsidP="00214EC0">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A00A8B" w:rsidRDefault="00663F62" w:rsidP="00663F62">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i/>
              </w:rPr>
              <w:t>Переможець</w:t>
            </w:r>
            <w:r w:rsidRPr="00A00A8B">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A00A8B" w:rsidRDefault="00663F62" w:rsidP="00663F62">
            <w:pPr>
              <w:widowControl w:val="0"/>
              <w:numPr>
                <w:ilvl w:val="0"/>
                <w:numId w:val="2"/>
              </w:num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інформацію про право підписання договору про закупівлю;</w:t>
            </w:r>
          </w:p>
          <w:p w:rsidR="00663F62" w:rsidRPr="00A00A8B" w:rsidRDefault="00663F62" w:rsidP="00663F62">
            <w:pPr>
              <w:widowControl w:val="0"/>
              <w:numPr>
                <w:ilvl w:val="0"/>
                <w:numId w:val="2"/>
              </w:num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00A8B">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A00A8B" w:rsidRDefault="00663F62" w:rsidP="00663F62">
            <w:pPr>
              <w:widowControl w:val="0"/>
              <w:spacing w:after="0" w:line="240" w:lineRule="auto"/>
              <w:ind w:right="120" w:firstLine="534"/>
              <w:jc w:val="both"/>
              <w:rPr>
                <w:rFonts w:ascii="Times New Roman" w:eastAsia="Times New Roman" w:hAnsi="Times New Roman" w:cs="Times New Roman"/>
                <w:i/>
              </w:rPr>
            </w:pPr>
            <w:r w:rsidRPr="00A00A8B">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A00A8B"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A00A8B" w:rsidRDefault="00214EC0" w:rsidP="00214EC0">
            <w:pPr>
              <w:widowControl w:val="0"/>
              <w:spacing w:after="0" w:line="240" w:lineRule="auto"/>
              <w:ind w:right="120" w:firstLine="392"/>
              <w:jc w:val="both"/>
              <w:rPr>
                <w:rFonts w:ascii="Times New Roman" w:eastAsia="Times New Roman" w:hAnsi="Times New Roman" w:cs="Times New Roman"/>
              </w:rPr>
            </w:pPr>
            <w:r w:rsidRPr="00A00A8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A00A8B" w:rsidRDefault="00214EC0" w:rsidP="00214EC0">
            <w:pPr>
              <w:widowControl w:val="0"/>
              <w:spacing w:after="0" w:line="240" w:lineRule="auto"/>
              <w:ind w:right="120" w:firstLine="392"/>
              <w:jc w:val="both"/>
              <w:rPr>
                <w:rFonts w:ascii="Times New Roman" w:eastAsia="Times New Roman" w:hAnsi="Times New Roman" w:cs="Times New Roman"/>
              </w:rPr>
            </w:pPr>
            <w:r w:rsidRPr="00A00A8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A00A8B" w:rsidRDefault="00214EC0" w:rsidP="00214EC0">
            <w:pPr>
              <w:widowControl w:val="0"/>
              <w:spacing w:after="0" w:line="240" w:lineRule="auto"/>
              <w:ind w:right="120" w:firstLine="392"/>
              <w:jc w:val="both"/>
              <w:rPr>
                <w:rFonts w:ascii="Times New Roman" w:eastAsia="Times New Roman" w:hAnsi="Times New Roman" w:cs="Times New Roman"/>
              </w:rPr>
            </w:pPr>
            <w:r w:rsidRPr="00A00A8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A00A8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00A8B">
              <w:rPr>
                <w:rFonts w:ascii="Times New Roman" w:eastAsia="Times New Roman" w:hAnsi="Times New Roman" w:cs="Times New Roman"/>
              </w:rPr>
              <w:t>визначення грошового еквівалента зобов’язання в іноземній валюті;</w:t>
            </w:r>
          </w:p>
          <w:p w:rsidR="00214EC0" w:rsidRPr="00A00A8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00A8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A00A8B" w:rsidRDefault="00214EC0" w:rsidP="00214EC0">
            <w:pPr>
              <w:pStyle w:val="ae"/>
              <w:widowControl w:val="0"/>
              <w:spacing w:after="0" w:line="240" w:lineRule="auto"/>
              <w:ind w:left="250" w:right="120"/>
              <w:jc w:val="both"/>
              <w:rPr>
                <w:rFonts w:ascii="Times New Roman" w:eastAsia="Times New Roman" w:hAnsi="Times New Roman" w:cs="Times New Roman"/>
              </w:rPr>
            </w:pPr>
            <w:r w:rsidRPr="00A00A8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A00A8B"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663F62">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Н</w:t>
            </w:r>
            <w:r w:rsidR="003B5337" w:rsidRPr="00A00A8B">
              <w:rPr>
                <w:rFonts w:ascii="Times New Roman" w:eastAsia="Times New Roman" w:hAnsi="Times New Roman" w:cs="Times New Roman"/>
              </w:rPr>
              <w:t>е вимагається.</w:t>
            </w:r>
          </w:p>
          <w:p w:rsidR="00123798" w:rsidRPr="00A00A8B" w:rsidRDefault="00123798">
            <w:pPr>
              <w:widowControl w:val="0"/>
              <w:spacing w:after="0" w:line="240" w:lineRule="auto"/>
              <w:jc w:val="both"/>
              <w:rPr>
                <w:rFonts w:ascii="Times New Roman" w:eastAsia="Times New Roman" w:hAnsi="Times New Roman" w:cs="Times New Roman"/>
              </w:rPr>
            </w:pPr>
          </w:p>
        </w:tc>
      </w:tr>
    </w:tbl>
    <w:p w:rsidR="00123798" w:rsidRPr="00A00A8B" w:rsidRDefault="00123798">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A00A8B" w:rsidRDefault="00123798">
      <w:pPr>
        <w:spacing w:after="0" w:line="240" w:lineRule="auto"/>
        <w:jc w:val="right"/>
        <w:rPr>
          <w:rFonts w:ascii="Times New Roman" w:eastAsia="Times New Roman" w:hAnsi="Times New Roman" w:cs="Times New Roman"/>
          <w:b/>
        </w:rPr>
      </w:pPr>
    </w:p>
    <w:p w:rsidR="00123798" w:rsidRPr="00A00A8B" w:rsidRDefault="00123798">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123798" w:rsidRPr="00A00A8B" w:rsidRDefault="003B5337">
      <w:pPr>
        <w:spacing w:after="0" w:line="240" w:lineRule="auto"/>
        <w:jc w:val="right"/>
        <w:rPr>
          <w:rFonts w:ascii="Times New Roman" w:hAnsi="Times New Roman" w:cs="Times New Roman"/>
        </w:rPr>
      </w:pPr>
      <w:r w:rsidRPr="00A00A8B">
        <w:rPr>
          <w:rFonts w:ascii="Times New Roman" w:eastAsia="Times New Roman" w:hAnsi="Times New Roman" w:cs="Times New Roman"/>
          <w:b/>
        </w:rPr>
        <w:t>ДОДАТОК 1</w:t>
      </w:r>
    </w:p>
    <w:p w:rsidR="00123798" w:rsidRPr="00A00A8B" w:rsidRDefault="003B5337">
      <w:pPr>
        <w:spacing w:after="0" w:line="240" w:lineRule="auto"/>
        <w:jc w:val="right"/>
        <w:rPr>
          <w:rFonts w:ascii="Times New Roman" w:hAnsi="Times New Roman" w:cs="Times New Roman"/>
        </w:rPr>
      </w:pPr>
      <w:r w:rsidRPr="00A00A8B">
        <w:rPr>
          <w:rFonts w:ascii="Times New Roman" w:hAnsi="Times New Roman" w:cs="Times New Roman"/>
          <w:i/>
        </w:rPr>
        <w:t>до тендерної документації на закупівлю</w:t>
      </w:r>
    </w:p>
    <w:p w:rsidR="00123798" w:rsidRPr="00A00A8B" w:rsidRDefault="003B5337">
      <w:pPr>
        <w:keepNext/>
        <w:spacing w:after="0" w:line="240" w:lineRule="auto"/>
        <w:jc w:val="center"/>
        <w:rPr>
          <w:rFonts w:ascii="Times New Roman" w:hAnsi="Times New Roman" w:cs="Times New Roman"/>
        </w:rPr>
      </w:pPr>
      <w:r w:rsidRPr="00A00A8B">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A00A8B"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A00A8B"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A00A8B" w:rsidRDefault="003B5337">
            <w:pPr>
              <w:keepNext/>
              <w:widowControl w:val="0"/>
              <w:spacing w:after="0" w:line="240" w:lineRule="auto"/>
              <w:jc w:val="center"/>
              <w:rPr>
                <w:rFonts w:ascii="Times New Roman" w:eastAsia="Times New Roman" w:hAnsi="Times New Roman" w:cs="Times New Roman"/>
                <w:b/>
              </w:rPr>
            </w:pPr>
            <w:r w:rsidRPr="00A00A8B">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A00A8B" w:rsidRDefault="003B5337">
            <w:pPr>
              <w:keepNext/>
              <w:widowControl w:val="0"/>
              <w:spacing w:after="0" w:line="240" w:lineRule="auto"/>
              <w:jc w:val="center"/>
              <w:rPr>
                <w:rFonts w:ascii="Times New Roman" w:eastAsia="Times New Roman" w:hAnsi="Times New Roman" w:cs="Times New Roman"/>
                <w:b/>
              </w:rPr>
            </w:pPr>
            <w:r w:rsidRPr="00A00A8B">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A00A8B"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A00A8B" w:rsidRDefault="003B5337">
            <w:pPr>
              <w:widowControl w:val="0"/>
              <w:spacing w:after="0" w:line="240" w:lineRule="auto"/>
              <w:jc w:val="both"/>
              <w:rPr>
                <w:rFonts w:ascii="Times New Roman" w:hAnsi="Times New Roman" w:cs="Times New Roman"/>
                <w:b/>
                <w:i/>
                <w:strike/>
              </w:rPr>
            </w:pPr>
            <w:r w:rsidRPr="00A00A8B">
              <w:rPr>
                <w:rFonts w:ascii="Times New Roman" w:hAnsi="Times New Roman" w:cs="Times New Roman"/>
              </w:rPr>
              <w:t>*</w:t>
            </w:r>
            <w:r w:rsidRPr="00A00A8B">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A00A8B" w:rsidRDefault="00123798">
      <w:pPr>
        <w:widowControl w:val="0"/>
        <w:spacing w:after="0" w:line="240" w:lineRule="auto"/>
        <w:jc w:val="both"/>
        <w:rPr>
          <w:rFonts w:ascii="Times New Roman" w:eastAsia="Times New Roman" w:hAnsi="Times New Roman" w:cs="Times New Roman"/>
        </w:rPr>
      </w:pPr>
    </w:p>
    <w:p w:rsidR="00123798" w:rsidRPr="00A00A8B" w:rsidRDefault="003B5337">
      <w:pPr>
        <w:widowControl w:val="0"/>
        <w:spacing w:after="0" w:line="240" w:lineRule="auto"/>
        <w:ind w:right="120"/>
        <w:jc w:val="right"/>
        <w:rPr>
          <w:rFonts w:ascii="Times New Roman" w:eastAsia="Times New Roman" w:hAnsi="Times New Roman" w:cs="Times New Roman"/>
        </w:rPr>
      </w:pPr>
      <w:r w:rsidRPr="00A00A8B">
        <w:rPr>
          <w:rFonts w:ascii="Times New Roman" w:eastAsia="Times New Roman" w:hAnsi="Times New Roman" w:cs="Times New Roman"/>
        </w:rPr>
        <w:tab/>
      </w:r>
    </w:p>
    <w:p w:rsidR="00123798" w:rsidRPr="00A00A8B" w:rsidRDefault="003B5337">
      <w:pPr>
        <w:widowControl w:val="0"/>
        <w:spacing w:after="0" w:line="240" w:lineRule="auto"/>
        <w:ind w:right="120"/>
        <w:jc w:val="right"/>
        <w:rPr>
          <w:rFonts w:ascii="Times New Roman" w:hAnsi="Times New Roman" w:cs="Times New Roman"/>
        </w:rPr>
      </w:pPr>
      <w:r w:rsidRPr="00A00A8B">
        <w:rPr>
          <w:rFonts w:ascii="Times New Roman" w:eastAsia="SimSun" w:hAnsi="Times New Roman" w:cs="Times New Roman"/>
          <w:b/>
          <w:bCs/>
          <w:kern w:val="2"/>
          <w:lang w:eastAsia="hi-IN" w:bidi="hi-IN"/>
        </w:rPr>
        <w:t>ДОДАТОК 2</w:t>
      </w:r>
    </w:p>
    <w:p w:rsidR="00123798" w:rsidRPr="00A00A8B" w:rsidRDefault="003B5337">
      <w:pPr>
        <w:widowControl w:val="0"/>
        <w:spacing w:after="0" w:line="240" w:lineRule="auto"/>
        <w:ind w:right="120"/>
        <w:jc w:val="right"/>
        <w:rPr>
          <w:rFonts w:ascii="Times New Roman" w:hAnsi="Times New Roman" w:cs="Times New Roman"/>
        </w:rPr>
      </w:pPr>
      <w:r w:rsidRPr="00A00A8B">
        <w:rPr>
          <w:rFonts w:ascii="Times New Roman" w:hAnsi="Times New Roman" w:cs="Times New Roman"/>
          <w:i/>
        </w:rPr>
        <w:t>до тендерної документації на закупівлю:</w:t>
      </w:r>
    </w:p>
    <w:p w:rsidR="00123798" w:rsidRPr="00A00A8B" w:rsidRDefault="00123798">
      <w:pPr>
        <w:widowControl w:val="0"/>
        <w:tabs>
          <w:tab w:val="left" w:pos="7020"/>
        </w:tabs>
        <w:spacing w:after="0" w:line="240" w:lineRule="auto"/>
        <w:jc w:val="both"/>
        <w:rPr>
          <w:rFonts w:ascii="Times New Roman" w:eastAsia="Times New Roman" w:hAnsi="Times New Roman" w:cs="Times New Roman"/>
        </w:rPr>
      </w:pPr>
    </w:p>
    <w:p w:rsidR="00123798" w:rsidRPr="00A00A8B" w:rsidRDefault="003B5337">
      <w:pPr>
        <w:keepNext/>
        <w:spacing w:after="0" w:line="240" w:lineRule="auto"/>
        <w:jc w:val="center"/>
        <w:rPr>
          <w:rFonts w:ascii="Times New Roman" w:eastAsia="Times New Roman" w:hAnsi="Times New Roman" w:cs="Times New Roman"/>
          <w:b/>
          <w:u w:val="single"/>
        </w:rPr>
      </w:pPr>
      <w:r w:rsidRPr="00A00A8B">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A00A8B">
        <w:rPr>
          <w:rFonts w:ascii="Times New Roman" w:eastAsia="Times New Roman" w:hAnsi="Times New Roman" w:cs="Times New Roman"/>
          <w:b/>
          <w:u w:val="single"/>
        </w:rPr>
        <w:t>7</w:t>
      </w:r>
      <w:r w:rsidRPr="00A00A8B">
        <w:rPr>
          <w:rFonts w:ascii="Times New Roman" w:eastAsia="Times New Roman" w:hAnsi="Times New Roman" w:cs="Times New Roman"/>
          <w:b/>
          <w:u w:val="single"/>
        </w:rPr>
        <w:t xml:space="preserve"> Особливостей.</w:t>
      </w:r>
    </w:p>
    <w:p w:rsidR="00123798" w:rsidRPr="00A00A8B" w:rsidRDefault="00123798">
      <w:pPr>
        <w:spacing w:after="0" w:line="240" w:lineRule="auto"/>
        <w:ind w:firstLine="567"/>
        <w:jc w:val="both"/>
        <w:rPr>
          <w:rFonts w:ascii="Times New Roman" w:eastAsia="Times New Roman" w:hAnsi="Times New Roman" w:cs="Times New Roman"/>
        </w:rPr>
      </w:pPr>
    </w:p>
    <w:p w:rsidR="007B0E1A" w:rsidRPr="00A00A8B" w:rsidRDefault="007B0E1A" w:rsidP="007B0E1A">
      <w:pPr>
        <w:spacing w:after="0"/>
        <w:ind w:firstLine="567"/>
        <w:jc w:val="both"/>
        <w:rPr>
          <w:rFonts w:ascii="Times New Roman" w:eastAsia="Times New Roman" w:hAnsi="Times New Roman" w:cs="Times New Roman"/>
        </w:rPr>
      </w:pPr>
      <w:r w:rsidRPr="00A00A8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A00A8B" w:rsidRDefault="007B0E1A" w:rsidP="007B0E1A">
      <w:pPr>
        <w:spacing w:after="0"/>
        <w:ind w:firstLine="567"/>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A00A8B" w:rsidRDefault="007B0E1A" w:rsidP="007B0E1A">
      <w:pPr>
        <w:spacing w:after="0"/>
        <w:ind w:firstLine="567"/>
        <w:jc w:val="both"/>
        <w:rPr>
          <w:rFonts w:ascii="Times New Roman" w:eastAsia="Times New Roman" w:hAnsi="Times New Roman" w:cs="Times New Roman"/>
        </w:rPr>
      </w:pPr>
      <w:r w:rsidRPr="00A00A8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A00A8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A8B">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A00A8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A8B">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A00A8B" w:rsidRDefault="00123798">
      <w:pPr>
        <w:spacing w:after="0"/>
        <w:jc w:val="both"/>
        <w:rPr>
          <w:rFonts w:ascii="Times New Roman" w:eastAsia="Times New Roman" w:hAnsi="Times New Roman" w:cs="Times New Roman"/>
          <w:i/>
        </w:rPr>
      </w:pPr>
    </w:p>
    <w:p w:rsidR="00123798" w:rsidRPr="00A00A8B" w:rsidRDefault="003B5337">
      <w:pPr>
        <w:keepNext/>
        <w:spacing w:after="0" w:line="240" w:lineRule="auto"/>
        <w:jc w:val="center"/>
        <w:rPr>
          <w:rFonts w:ascii="Times New Roman" w:eastAsia="Times New Roman" w:hAnsi="Times New Roman" w:cs="Times New Roman"/>
          <w:b/>
          <w:u w:val="single"/>
        </w:rPr>
      </w:pPr>
      <w:r w:rsidRPr="00A00A8B">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A00A8B">
        <w:rPr>
          <w:rFonts w:ascii="Times New Roman" w:eastAsia="Times New Roman" w:hAnsi="Times New Roman" w:cs="Times New Roman"/>
          <w:b/>
          <w:u w:val="single"/>
        </w:rPr>
        <w:t>7</w:t>
      </w:r>
      <w:r w:rsidRPr="00A00A8B">
        <w:rPr>
          <w:rFonts w:ascii="Times New Roman" w:eastAsia="Times New Roman" w:hAnsi="Times New Roman" w:cs="Times New Roman"/>
          <w:b/>
          <w:u w:val="single"/>
        </w:rPr>
        <w:t xml:space="preserve"> Особливостей:</w:t>
      </w:r>
    </w:p>
    <w:p w:rsidR="00123798" w:rsidRPr="00A00A8B" w:rsidRDefault="003B5337">
      <w:pPr>
        <w:widowControl w:val="0"/>
        <w:spacing w:after="0" w:line="240" w:lineRule="auto"/>
        <w:ind w:firstLine="567"/>
        <w:jc w:val="both"/>
        <w:rPr>
          <w:rFonts w:ascii="Times New Roman" w:eastAsia="Times New Roman" w:hAnsi="Times New Roman" w:cs="Times New Roman"/>
        </w:rPr>
      </w:pPr>
      <w:r w:rsidRPr="00A00A8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 </w:t>
      </w:r>
    </w:p>
    <w:p w:rsidR="00123798" w:rsidRPr="00A00A8B" w:rsidRDefault="003B5337">
      <w:pPr>
        <w:widowControl w:val="0"/>
        <w:spacing w:after="0" w:line="240" w:lineRule="auto"/>
        <w:ind w:firstLine="567"/>
        <w:jc w:val="both"/>
        <w:rPr>
          <w:rFonts w:ascii="Times New Roman" w:eastAsia="Times New Roman" w:hAnsi="Times New Roman" w:cs="Times New Roman"/>
        </w:rPr>
      </w:pPr>
      <w:r w:rsidRPr="00A00A8B">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r w:rsidRPr="00A00A8B">
        <w:rPr>
          <w:rFonts w:ascii="Times New Roman" w:eastAsia="Times New Roman" w:hAnsi="Times New Roman" w:cs="Times New Roman"/>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A00A8B" w:rsidRDefault="00123798">
      <w:pPr>
        <w:spacing w:after="0" w:line="240" w:lineRule="auto"/>
        <w:rPr>
          <w:rFonts w:ascii="Times New Roman" w:eastAsia="Times New Roman" w:hAnsi="Times New Roman" w:cs="Times New Roman"/>
          <w:b/>
        </w:rPr>
      </w:pPr>
    </w:p>
    <w:p w:rsidR="00123798" w:rsidRPr="00A00A8B" w:rsidRDefault="003B5337">
      <w:pPr>
        <w:spacing w:after="0" w:line="240" w:lineRule="auto"/>
        <w:rPr>
          <w:rFonts w:ascii="Times New Roman" w:eastAsia="Times New Roman" w:hAnsi="Times New Roman" w:cs="Times New Roman"/>
          <w:b/>
        </w:rPr>
      </w:pPr>
      <w:r w:rsidRPr="00A00A8B">
        <w:rPr>
          <w:rFonts w:ascii="Times New Roman" w:eastAsia="Times New Roman" w:hAnsi="Times New Roman" w:cs="Times New Roman"/>
        </w:rPr>
        <w:t> </w:t>
      </w:r>
      <w:r w:rsidRPr="00A00A8B">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331"/>
      </w:tblGrid>
      <w:tr w:rsidR="00123798" w:rsidRPr="00A00A8B" w:rsidTr="005C627A">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w:t>
            </w:r>
          </w:p>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 xml:space="preserve">Вимоги </w:t>
            </w:r>
            <w:r w:rsidRPr="00A00A8B">
              <w:rPr>
                <w:rFonts w:ascii="Times New Roman" w:eastAsia="Times New Roman" w:hAnsi="Times New Roman" w:cs="Times New Roman"/>
              </w:rPr>
              <w:t>згідно п.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p>
          <w:p w:rsidR="00123798" w:rsidRPr="00A00A8B" w:rsidRDefault="00123798">
            <w:pPr>
              <w:widowControl w:val="0"/>
              <w:spacing w:after="0" w:line="240" w:lineRule="auto"/>
              <w:ind w:left="100"/>
              <w:jc w:val="center"/>
              <w:rPr>
                <w:rFonts w:ascii="Times New Roman" w:eastAsia="Times New Roman" w:hAnsi="Times New Roman" w:cs="Times New Roman"/>
              </w:rPr>
            </w:pPr>
          </w:p>
        </w:tc>
        <w:tc>
          <w:tcPr>
            <w:tcW w:w="5331" w:type="dxa"/>
            <w:tcBorders>
              <w:top w:val="single" w:sz="8" w:space="0" w:color="000000"/>
              <w:left w:val="single" w:sz="8" w:space="0" w:color="000000"/>
              <w:bottom w:val="single" w:sz="8" w:space="0" w:color="000000"/>
              <w:right w:val="single" w:sz="8" w:space="0" w:color="000000"/>
            </w:tcBorders>
          </w:tcPr>
          <w:p w:rsidR="00123798" w:rsidRPr="00A00A8B" w:rsidRDefault="003B5337" w:rsidP="007B0E1A">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 xml:space="preserve">Переможець торгів на виконання вимоги </w:t>
            </w:r>
            <w:r w:rsidRPr="00A00A8B">
              <w:rPr>
                <w:rFonts w:ascii="Times New Roman" w:eastAsia="Times New Roman" w:hAnsi="Times New Roman" w:cs="Times New Roman"/>
              </w:rPr>
              <w:t>згідно п.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r w:rsidRPr="00A00A8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00A8B" w:rsidTr="005C627A">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(підпункт 3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331" w:type="dxa"/>
            <w:tcBorders>
              <w:top w:val="single" w:sz="8" w:space="0" w:color="000000"/>
              <w:left w:val="single" w:sz="8" w:space="0" w:color="000000"/>
              <w:bottom w:val="single" w:sz="4" w:space="0" w:color="000000"/>
              <w:right w:val="single" w:sz="8" w:space="0" w:color="000000"/>
            </w:tcBorders>
          </w:tcPr>
          <w:p w:rsidR="00123798" w:rsidRPr="00A00A8B" w:rsidRDefault="003B5337">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00A8B">
              <w:rPr>
                <w:rFonts w:ascii="Times New Roman" w:eastAsia="Times New Roman" w:hAnsi="Times New Roman" w:cs="Times New Roman"/>
                <w:b/>
              </w:rPr>
              <w:t>’</w:t>
            </w:r>
            <w:r w:rsidRPr="00A00A8B">
              <w:rPr>
                <w:rFonts w:ascii="Times New Roman" w:eastAsia="Times New Roman" w:hAnsi="Times New Roman" w:cs="Times New Roman"/>
                <w:b/>
              </w:rPr>
              <w:t xml:space="preserve">язані з корупцією правопорушення </w:t>
            </w:r>
            <w:r w:rsidRPr="00A00A8B">
              <w:rPr>
                <w:rFonts w:ascii="Times New Roman" w:eastAsia="Times New Roman" w:hAnsi="Times New Roman" w:cs="Times New Roman"/>
              </w:rPr>
              <w:t>керівника</w:t>
            </w:r>
            <w:r w:rsidRPr="00A00A8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A00A8B" w:rsidTr="005C627A">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A00A8B" w:rsidRDefault="003B5337" w:rsidP="007B0E1A">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rPr>
              <w:t>(підпункт 6 пункт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p>
        </w:tc>
        <w:tc>
          <w:tcPr>
            <w:tcW w:w="5331" w:type="dxa"/>
            <w:vMerge w:val="restart"/>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A00A8B" w:rsidRDefault="00123798">
            <w:pPr>
              <w:widowControl w:val="0"/>
              <w:spacing w:after="0" w:line="240" w:lineRule="auto"/>
              <w:jc w:val="both"/>
              <w:rPr>
                <w:rFonts w:ascii="Times New Roman" w:eastAsia="Times New Roman" w:hAnsi="Times New Roman" w:cs="Times New Roman"/>
                <w:b/>
              </w:rPr>
            </w:pP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Документ повинен бути не більше тридцятиденної давнини від дати по</w:t>
            </w:r>
            <w:bookmarkStart w:id="4" w:name="_GoBack"/>
            <w:bookmarkEnd w:id="4"/>
            <w:r w:rsidRPr="00A00A8B">
              <w:rPr>
                <w:rFonts w:ascii="Times New Roman" w:eastAsia="Times New Roman" w:hAnsi="Times New Roman" w:cs="Times New Roman"/>
                <w:b/>
              </w:rPr>
              <w:t>дання документа.</w:t>
            </w:r>
          </w:p>
        </w:tc>
      </w:tr>
      <w:tr w:rsidR="00123798" w:rsidRPr="00A00A8B" w:rsidTr="005C627A">
        <w:trPr>
          <w:trHeight w:val="2188"/>
        </w:trPr>
        <w:tc>
          <w:tcPr>
            <w:tcW w:w="76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(підпункт 12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331" w:type="dxa"/>
            <w:vMerge/>
            <w:tcBorders>
              <w:top w:val="single" w:sz="4" w:space="0" w:color="000000"/>
              <w:left w:val="single" w:sz="4" w:space="0" w:color="000000"/>
              <w:bottom w:val="single" w:sz="4" w:space="0" w:color="000000"/>
              <w:right w:val="single" w:sz="4" w:space="0" w:color="000000"/>
            </w:tcBorders>
          </w:tcPr>
          <w:p w:rsidR="00123798" w:rsidRPr="00A00A8B" w:rsidRDefault="00123798">
            <w:pPr>
              <w:widowControl w:val="0"/>
              <w:spacing w:after="0" w:line="276" w:lineRule="auto"/>
              <w:rPr>
                <w:rFonts w:ascii="Times New Roman" w:eastAsia="Times New Roman" w:hAnsi="Times New Roman" w:cs="Times New Roman"/>
                <w:b/>
              </w:rPr>
            </w:pPr>
          </w:p>
        </w:tc>
      </w:tr>
      <w:tr w:rsidR="00123798" w:rsidRPr="00A00A8B" w:rsidTr="005C627A">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b/>
              </w:rPr>
            </w:pPr>
            <w:r w:rsidRPr="00A00A8B">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(абзац 14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331" w:type="dxa"/>
            <w:tcBorders>
              <w:top w:val="single" w:sz="4"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Довідка в довільній формі</w:t>
            </w:r>
            <w:r w:rsidRPr="00A00A8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A00A8B" w:rsidRDefault="00123798">
      <w:pPr>
        <w:spacing w:after="0" w:line="240" w:lineRule="auto"/>
        <w:rPr>
          <w:rFonts w:ascii="Times New Roman" w:eastAsia="Times New Roman" w:hAnsi="Times New Roman" w:cs="Times New Roman"/>
          <w:b/>
        </w:rPr>
      </w:pPr>
    </w:p>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lastRenderedPageBreak/>
        <w:t>3.2. Документи, які надаються ПЕРЕМОЖЦЕМ (фізичною особою чи фізичною особою — підприємцем):</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431"/>
      </w:tblGrid>
      <w:tr w:rsidR="00123798" w:rsidRPr="00A00A8B" w:rsidTr="005C627A">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w:t>
            </w:r>
          </w:p>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 xml:space="preserve">Вимоги </w:t>
            </w:r>
            <w:r w:rsidRPr="00A00A8B">
              <w:rPr>
                <w:rFonts w:ascii="Times New Roman" w:eastAsia="Times New Roman" w:hAnsi="Times New Roman" w:cs="Times New Roman"/>
              </w:rPr>
              <w:t>згідно пункту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p>
          <w:p w:rsidR="00123798" w:rsidRPr="00A00A8B" w:rsidRDefault="00123798">
            <w:pPr>
              <w:widowControl w:val="0"/>
              <w:spacing w:after="0" w:line="240" w:lineRule="auto"/>
              <w:ind w:left="100"/>
              <w:jc w:val="center"/>
              <w:rPr>
                <w:rFonts w:ascii="Times New Roman" w:eastAsia="Times New Roman" w:hAnsi="Times New Roman" w:cs="Times New Roman"/>
              </w:rPr>
            </w:pPr>
          </w:p>
        </w:tc>
        <w:tc>
          <w:tcPr>
            <w:tcW w:w="5431" w:type="dxa"/>
            <w:tcBorders>
              <w:top w:val="single" w:sz="8" w:space="0" w:color="000000"/>
              <w:left w:val="single" w:sz="8" w:space="0" w:color="000000"/>
              <w:bottom w:val="single" w:sz="8" w:space="0" w:color="000000"/>
              <w:right w:val="single" w:sz="8" w:space="0" w:color="000000"/>
            </w:tcBorders>
          </w:tcPr>
          <w:p w:rsidR="00123798" w:rsidRPr="00A00A8B" w:rsidRDefault="003B5337" w:rsidP="007B0E1A">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 xml:space="preserve">Переможець торгів на виконання вимоги </w:t>
            </w:r>
            <w:r w:rsidRPr="00A00A8B">
              <w:rPr>
                <w:rFonts w:ascii="Times New Roman" w:eastAsia="Times New Roman" w:hAnsi="Times New Roman" w:cs="Times New Roman"/>
              </w:rPr>
              <w:t>згідно пункту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r w:rsidRPr="00A00A8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00A8B" w:rsidTr="005C627A">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(підпункт 3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00A8B">
              <w:rPr>
                <w:rFonts w:ascii="Times New Roman" w:eastAsia="Times New Roman" w:hAnsi="Times New Roman" w:cs="Times New Roman"/>
                <w:b/>
              </w:rPr>
              <w:t>’</w:t>
            </w:r>
            <w:r w:rsidRPr="00A00A8B">
              <w:rPr>
                <w:rFonts w:ascii="Times New Roman" w:eastAsia="Times New Roman" w:hAnsi="Times New Roman" w:cs="Times New Roman"/>
                <w:b/>
              </w:rPr>
              <w:t xml:space="preserve">язані з корупцією правопорушення </w:t>
            </w:r>
            <w:r w:rsidRPr="00A00A8B">
              <w:rPr>
                <w:rFonts w:ascii="Times New Roman" w:eastAsia="Times New Roman" w:hAnsi="Times New Roman" w:cs="Times New Roman"/>
              </w:rPr>
              <w:t>керівника</w:t>
            </w:r>
            <w:r w:rsidRPr="00A00A8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A00A8B" w:rsidTr="005C627A">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(підпункт 5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431" w:type="dxa"/>
            <w:vMerge w:val="restart"/>
            <w:tcBorders>
              <w:top w:val="single" w:sz="8" w:space="0" w:color="000000"/>
              <w:left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A00A8B" w:rsidRDefault="00123798">
            <w:pPr>
              <w:widowControl w:val="0"/>
              <w:spacing w:after="0" w:line="240" w:lineRule="auto"/>
              <w:jc w:val="both"/>
              <w:rPr>
                <w:rFonts w:ascii="Times New Roman" w:eastAsia="Times New Roman" w:hAnsi="Times New Roman" w:cs="Times New Roman"/>
                <w:b/>
              </w:rPr>
            </w:pP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A00A8B" w:rsidTr="005C627A">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A00A8B" w:rsidRDefault="003B5337" w:rsidP="007B0E1A">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(підпункт 12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431" w:type="dxa"/>
            <w:vMerge/>
            <w:tcBorders>
              <w:top w:val="single" w:sz="8" w:space="0" w:color="000000"/>
              <w:left w:val="single" w:sz="8" w:space="0" w:color="000000"/>
              <w:right w:val="single" w:sz="8" w:space="0" w:color="000000"/>
            </w:tcBorders>
          </w:tcPr>
          <w:p w:rsidR="00123798" w:rsidRPr="00A00A8B" w:rsidRDefault="00123798">
            <w:pPr>
              <w:widowControl w:val="0"/>
              <w:spacing w:after="0" w:line="276" w:lineRule="auto"/>
              <w:rPr>
                <w:rFonts w:ascii="Times New Roman" w:eastAsia="Times New Roman" w:hAnsi="Times New Roman" w:cs="Times New Roman"/>
              </w:rPr>
            </w:pPr>
          </w:p>
        </w:tc>
      </w:tr>
      <w:tr w:rsidR="00123798" w:rsidRPr="00A00A8B" w:rsidTr="005C627A">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b/>
              </w:rPr>
            </w:pPr>
            <w:r w:rsidRPr="00A00A8B">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(абзац 14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Довідка в довільній формі</w:t>
            </w:r>
            <w:r w:rsidRPr="00A00A8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A00A8B" w:rsidRDefault="00123798">
      <w:pPr>
        <w:pStyle w:val="Default"/>
        <w:jc w:val="center"/>
        <w:rPr>
          <w:rFonts w:eastAsia="Times New Roman"/>
          <w:b/>
          <w:sz w:val="22"/>
          <w:szCs w:val="22"/>
          <w:lang w:eastAsia="ru-RU"/>
        </w:rPr>
      </w:pPr>
    </w:p>
    <w:p w:rsidR="00123798" w:rsidRPr="00A00A8B" w:rsidRDefault="003B5337">
      <w:pPr>
        <w:spacing w:line="240" w:lineRule="auto"/>
        <w:jc w:val="both"/>
        <w:rPr>
          <w:rFonts w:ascii="Times New Roman" w:hAnsi="Times New Roman" w:cs="Times New Roman"/>
          <w:lang w:eastAsia="ar-SA"/>
        </w:rPr>
      </w:pPr>
      <w:r w:rsidRPr="00A00A8B">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A00A8B" w:rsidRDefault="003B5337">
      <w:pPr>
        <w:widowControl w:val="0"/>
        <w:spacing w:after="0" w:line="240" w:lineRule="auto"/>
        <w:ind w:right="113" w:firstLine="567"/>
        <w:contextualSpacing/>
        <w:jc w:val="both"/>
        <w:rPr>
          <w:rFonts w:ascii="Times New Roman" w:hAnsi="Times New Roman" w:cs="Times New Roman"/>
          <w:b/>
        </w:rPr>
      </w:pPr>
      <w:r w:rsidRPr="00A00A8B">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r w:rsidRPr="00A00A8B">
        <w:rPr>
          <w:rFonts w:ascii="Times New Roman" w:hAnsi="Times New Roman" w:cs="Times New Roman"/>
          <w:lang w:eastAsia="ar-SA"/>
        </w:rPr>
        <w:lastRenderedPageBreak/>
        <w:t>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A00A8B" w:rsidRDefault="00123798">
      <w:pPr>
        <w:spacing w:after="0" w:line="240" w:lineRule="auto"/>
        <w:jc w:val="right"/>
        <w:rPr>
          <w:rStyle w:val="a4"/>
          <w:rFonts w:ascii="Times New Roman" w:hAnsi="Times New Roman" w:cs="Times New Roman"/>
          <w:b/>
          <w:bCs/>
        </w:rPr>
      </w:pPr>
    </w:p>
    <w:p w:rsidR="001B561A" w:rsidRPr="00A00A8B" w:rsidRDefault="001B561A">
      <w:pPr>
        <w:pStyle w:val="2"/>
        <w:spacing w:after="0" w:line="240" w:lineRule="auto"/>
        <w:ind w:right="-6"/>
        <w:jc w:val="right"/>
        <w:rPr>
          <w:rFonts w:ascii="Times New Roman" w:eastAsia="Times New Roman" w:hAnsi="Times New Roman" w:cs="Times New Roman"/>
          <w:b/>
        </w:rPr>
        <w:sectPr w:rsidR="001B561A" w:rsidRPr="00A00A8B" w:rsidSect="00AA3DCA">
          <w:footerReference w:type="default" r:id="rId12"/>
          <w:footerReference w:type="first" r:id="rId13"/>
          <w:pgSz w:w="11906" w:h="16838"/>
          <w:pgMar w:top="567" w:right="991" w:bottom="426" w:left="709" w:header="0" w:footer="708" w:gutter="0"/>
          <w:pgNumType w:start="1"/>
          <w:cols w:space="720"/>
          <w:formProt w:val="0"/>
          <w:titlePg/>
          <w:docGrid w:linePitch="100" w:charSpace="4096"/>
        </w:sectPr>
      </w:pPr>
    </w:p>
    <w:p w:rsidR="00E41369" w:rsidRPr="00A00A8B" w:rsidRDefault="00E41369">
      <w:pPr>
        <w:pStyle w:val="2"/>
        <w:spacing w:after="0" w:line="240" w:lineRule="auto"/>
        <w:ind w:right="-6"/>
        <w:jc w:val="right"/>
        <w:rPr>
          <w:rFonts w:ascii="Times New Roman" w:eastAsia="Times New Roman" w:hAnsi="Times New Roman" w:cs="Times New Roman"/>
          <w:b/>
        </w:rPr>
      </w:pPr>
      <w:r w:rsidRPr="00A00A8B">
        <w:rPr>
          <w:rFonts w:ascii="Times New Roman" w:eastAsia="Times New Roman" w:hAnsi="Times New Roman" w:cs="Times New Roman"/>
          <w:b/>
        </w:rPr>
        <w:lastRenderedPageBreak/>
        <w:t xml:space="preserve"> </w:t>
      </w:r>
    </w:p>
    <w:p w:rsidR="00123798" w:rsidRPr="00A00A8B" w:rsidRDefault="003B5337">
      <w:pPr>
        <w:pStyle w:val="2"/>
        <w:spacing w:after="0" w:line="240" w:lineRule="auto"/>
        <w:ind w:right="-6"/>
        <w:jc w:val="right"/>
        <w:rPr>
          <w:rFonts w:ascii="Times New Roman" w:eastAsia="Times New Roman" w:hAnsi="Times New Roman" w:cs="Times New Roman"/>
          <w:b/>
        </w:rPr>
      </w:pPr>
      <w:r w:rsidRPr="00A00A8B">
        <w:rPr>
          <w:rFonts w:ascii="Times New Roman" w:eastAsia="Times New Roman" w:hAnsi="Times New Roman" w:cs="Times New Roman"/>
          <w:b/>
        </w:rPr>
        <w:t>Додаток 3</w:t>
      </w:r>
    </w:p>
    <w:p w:rsidR="00123798" w:rsidRPr="00A00A8B" w:rsidRDefault="003B5337">
      <w:pPr>
        <w:pStyle w:val="2"/>
        <w:spacing w:after="0" w:line="240" w:lineRule="auto"/>
        <w:ind w:right="-6"/>
        <w:jc w:val="right"/>
        <w:rPr>
          <w:rFonts w:ascii="Times New Roman" w:eastAsia="Times New Roman" w:hAnsi="Times New Roman" w:cs="Times New Roman"/>
          <w:b/>
        </w:rPr>
      </w:pPr>
      <w:r w:rsidRPr="00A00A8B">
        <w:rPr>
          <w:rFonts w:ascii="Times New Roman" w:eastAsia="Times New Roman" w:hAnsi="Times New Roman" w:cs="Times New Roman"/>
          <w:b/>
        </w:rPr>
        <w:t>до тендерної документації</w:t>
      </w:r>
    </w:p>
    <w:p w:rsidR="00A00A8B" w:rsidRPr="00A00A8B" w:rsidRDefault="00A00A8B" w:rsidP="00A00A8B">
      <w:pPr>
        <w:spacing w:after="0" w:line="240" w:lineRule="auto"/>
        <w:ind w:firstLine="432"/>
        <w:jc w:val="center"/>
        <w:rPr>
          <w:rFonts w:ascii="Times New Roman" w:eastAsia="Calibri" w:hAnsi="Times New Roman" w:cs="Times New Roman"/>
          <w:b/>
          <w:sz w:val="24"/>
          <w:szCs w:val="24"/>
          <w:lang w:eastAsia="ru-RU"/>
        </w:rPr>
      </w:pPr>
      <w:r w:rsidRPr="00A00A8B">
        <w:rPr>
          <w:rFonts w:ascii="Times New Roman" w:eastAsia="Calibri" w:hAnsi="Times New Roman" w:cs="Times New Roman"/>
          <w:b/>
          <w:sz w:val="24"/>
          <w:szCs w:val="24"/>
          <w:lang w:eastAsia="ru-RU"/>
        </w:rPr>
        <w:t>Технічна специфікація</w:t>
      </w:r>
    </w:p>
    <w:p w:rsidR="00A00A8B" w:rsidRPr="00A00A8B" w:rsidRDefault="00A00A8B" w:rsidP="00A00A8B">
      <w:pPr>
        <w:spacing w:after="0" w:line="240" w:lineRule="auto"/>
        <w:ind w:firstLine="432"/>
        <w:jc w:val="center"/>
        <w:rPr>
          <w:rFonts w:ascii="Times New Roman" w:eastAsia="Calibri" w:hAnsi="Times New Roman" w:cs="Times New Roman"/>
          <w:b/>
          <w:sz w:val="24"/>
          <w:szCs w:val="24"/>
          <w:lang w:eastAsia="ru-RU"/>
        </w:rPr>
      </w:pPr>
      <w:r w:rsidRPr="00A00A8B">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A00A8B" w:rsidRPr="00A00A8B" w:rsidRDefault="00A00A8B" w:rsidP="00A00A8B">
      <w:pPr>
        <w:pStyle w:val="a6"/>
        <w:spacing w:after="0" w:afterAutospacing="0"/>
        <w:rPr>
          <w:rFonts w:ascii="Times New Roman" w:hAnsi="Times New Roman" w:cs="Times New Roman"/>
          <w:b/>
          <w:i/>
          <w:color w:val="000000"/>
        </w:rPr>
      </w:pPr>
      <w:r w:rsidRPr="00A00A8B">
        <w:rPr>
          <w:rFonts w:ascii="Times New Roman" w:hAnsi="Times New Roman" w:cs="Times New Roman"/>
          <w:b/>
          <w:i/>
          <w:color w:val="000000"/>
        </w:rPr>
        <w:t>Загальні вимоги:</w:t>
      </w:r>
    </w:p>
    <w:p w:rsidR="00A00A8B" w:rsidRPr="00A00A8B" w:rsidRDefault="00A00A8B" w:rsidP="00A00A8B">
      <w:pPr>
        <w:pStyle w:val="a6"/>
        <w:spacing w:beforeAutospacing="0" w:after="0" w:afterAutospacing="0"/>
        <w:jc w:val="both"/>
        <w:rPr>
          <w:rFonts w:ascii="Times New Roman" w:hAnsi="Times New Roman" w:cs="Times New Roman"/>
          <w:color w:val="000000"/>
        </w:rPr>
      </w:pPr>
      <w:r w:rsidRPr="00A00A8B">
        <w:rPr>
          <w:rFonts w:ascii="Times New Roman" w:hAnsi="Times New Roman" w:cs="Times New Roman"/>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A00A8B" w:rsidRPr="00A00A8B" w:rsidRDefault="00A00A8B" w:rsidP="00A00A8B">
      <w:pPr>
        <w:pStyle w:val="a6"/>
        <w:numPr>
          <w:ilvl w:val="0"/>
          <w:numId w:val="46"/>
        </w:numPr>
        <w:suppressAutoHyphens w:val="0"/>
        <w:spacing w:beforeAutospacing="0" w:after="0" w:afterAutospacing="0"/>
        <w:jc w:val="both"/>
        <w:rPr>
          <w:rFonts w:ascii="Times New Roman" w:hAnsi="Times New Roman" w:cs="Times New Roman"/>
          <w:color w:val="000000"/>
        </w:rPr>
      </w:pPr>
      <w:r w:rsidRPr="00A00A8B">
        <w:rPr>
          <w:rFonts w:ascii="Times New Roman" w:hAnsi="Times New Roman" w:cs="Times New Roman"/>
          <w:color w:val="000000"/>
        </w:rPr>
        <w:t xml:space="preserve">Довідка в довільній формі про гарантії наявності сертифікатів якості та реєстраційних посвідчень на товар. </w:t>
      </w:r>
    </w:p>
    <w:p w:rsidR="00A00A8B" w:rsidRPr="00A00A8B" w:rsidRDefault="00A00A8B" w:rsidP="00A00A8B">
      <w:pPr>
        <w:pStyle w:val="a6"/>
        <w:numPr>
          <w:ilvl w:val="0"/>
          <w:numId w:val="46"/>
        </w:numPr>
        <w:suppressAutoHyphens w:val="0"/>
        <w:spacing w:beforeAutospacing="0" w:after="0" w:afterAutospacing="0"/>
        <w:jc w:val="both"/>
        <w:rPr>
          <w:rFonts w:ascii="Times New Roman" w:hAnsi="Times New Roman" w:cs="Times New Roman"/>
          <w:color w:val="000000"/>
        </w:rPr>
      </w:pPr>
      <w:r w:rsidRPr="00A00A8B">
        <w:rPr>
          <w:rFonts w:ascii="Times New Roman" w:hAnsi="Times New Roman" w:cs="Times New Roman"/>
          <w:color w:val="000000"/>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A00A8B" w:rsidRPr="00A00A8B" w:rsidTr="00152F14">
        <w:trPr>
          <w:trHeight w:val="679"/>
        </w:trPr>
        <w:tc>
          <w:tcPr>
            <w:tcW w:w="817" w:type="dxa"/>
            <w:vAlign w:val="center"/>
          </w:tcPr>
          <w:p w:rsidR="00A00A8B" w:rsidRPr="00A00A8B" w:rsidRDefault="00A00A8B" w:rsidP="00152F14">
            <w:pPr>
              <w:jc w:val="center"/>
              <w:rPr>
                <w:rFonts w:ascii="Times New Roman" w:hAnsi="Times New Roman" w:cs="Times New Roman"/>
                <w:sz w:val="24"/>
                <w:szCs w:val="24"/>
              </w:rPr>
            </w:pPr>
            <w:r w:rsidRPr="00A00A8B">
              <w:rPr>
                <w:rFonts w:ascii="Times New Roman" w:hAnsi="Times New Roman" w:cs="Times New Roman"/>
                <w:sz w:val="24"/>
                <w:szCs w:val="24"/>
              </w:rPr>
              <w:t>№ п/п</w:t>
            </w:r>
          </w:p>
        </w:tc>
        <w:tc>
          <w:tcPr>
            <w:tcW w:w="4394" w:type="dxa"/>
            <w:vAlign w:val="center"/>
          </w:tcPr>
          <w:p w:rsidR="00A00A8B" w:rsidRPr="00A00A8B" w:rsidRDefault="00A00A8B" w:rsidP="00152F14">
            <w:pPr>
              <w:jc w:val="center"/>
              <w:rPr>
                <w:rFonts w:ascii="Times New Roman" w:hAnsi="Times New Roman" w:cs="Times New Roman"/>
                <w:sz w:val="24"/>
                <w:szCs w:val="24"/>
              </w:rPr>
            </w:pPr>
            <w:r w:rsidRPr="00A00A8B">
              <w:rPr>
                <w:rFonts w:ascii="Times New Roman" w:hAnsi="Times New Roman" w:cs="Times New Roman"/>
                <w:sz w:val="24"/>
                <w:szCs w:val="24"/>
              </w:rPr>
              <w:t>Назва товару</w:t>
            </w:r>
          </w:p>
        </w:tc>
        <w:tc>
          <w:tcPr>
            <w:tcW w:w="2107" w:type="dxa"/>
            <w:vAlign w:val="center"/>
          </w:tcPr>
          <w:p w:rsidR="00A00A8B" w:rsidRPr="00A00A8B" w:rsidRDefault="00A00A8B" w:rsidP="00152F14">
            <w:pPr>
              <w:jc w:val="center"/>
              <w:rPr>
                <w:rFonts w:ascii="Times New Roman" w:hAnsi="Times New Roman" w:cs="Times New Roman"/>
                <w:sz w:val="24"/>
                <w:szCs w:val="24"/>
              </w:rPr>
            </w:pPr>
            <w:r w:rsidRPr="00A00A8B">
              <w:rPr>
                <w:rFonts w:ascii="Times New Roman" w:hAnsi="Times New Roman" w:cs="Times New Roman"/>
                <w:sz w:val="24"/>
                <w:szCs w:val="24"/>
              </w:rPr>
              <w:t>Виробник, країна походження</w:t>
            </w:r>
          </w:p>
        </w:tc>
        <w:tc>
          <w:tcPr>
            <w:tcW w:w="2713" w:type="dxa"/>
            <w:vAlign w:val="center"/>
          </w:tcPr>
          <w:p w:rsidR="00A00A8B" w:rsidRPr="00A00A8B" w:rsidRDefault="00A00A8B" w:rsidP="00152F14">
            <w:pPr>
              <w:jc w:val="center"/>
              <w:rPr>
                <w:rFonts w:ascii="Times New Roman" w:hAnsi="Times New Roman" w:cs="Times New Roman"/>
                <w:sz w:val="24"/>
                <w:szCs w:val="24"/>
              </w:rPr>
            </w:pPr>
            <w:r w:rsidRPr="00A00A8B">
              <w:rPr>
                <w:rFonts w:ascii="Times New Roman" w:hAnsi="Times New Roman" w:cs="Times New Roman"/>
                <w:sz w:val="24"/>
                <w:szCs w:val="24"/>
              </w:rPr>
              <w:t>Реєстраційне посвідчення і(№)</w:t>
            </w:r>
          </w:p>
        </w:tc>
      </w:tr>
    </w:tbl>
    <w:p w:rsidR="00A00A8B" w:rsidRPr="00A00A8B" w:rsidRDefault="00A00A8B" w:rsidP="00A00A8B">
      <w:pPr>
        <w:pStyle w:val="a6"/>
        <w:spacing w:beforeAutospacing="0" w:after="0" w:afterAutospacing="0"/>
        <w:ind w:left="720"/>
        <w:jc w:val="both"/>
        <w:rPr>
          <w:rFonts w:ascii="Times New Roman" w:hAnsi="Times New Roman" w:cs="Times New Roman"/>
          <w:color w:val="000000"/>
        </w:rPr>
      </w:pPr>
    </w:p>
    <w:p w:rsidR="00A00A8B" w:rsidRPr="00A00A8B" w:rsidRDefault="00A00A8B" w:rsidP="00A00A8B">
      <w:pPr>
        <w:pStyle w:val="a6"/>
        <w:numPr>
          <w:ilvl w:val="0"/>
          <w:numId w:val="46"/>
        </w:numPr>
        <w:suppressAutoHyphens w:val="0"/>
        <w:spacing w:beforeAutospacing="0" w:after="0" w:afterAutospacing="0"/>
        <w:jc w:val="both"/>
        <w:rPr>
          <w:rFonts w:ascii="Times New Roman" w:hAnsi="Times New Roman" w:cs="Times New Roman"/>
          <w:color w:val="000000"/>
        </w:rPr>
      </w:pPr>
      <w:r w:rsidRPr="00A00A8B">
        <w:rPr>
          <w:rFonts w:ascii="Times New Roman" w:hAnsi="Times New Roman" w:cs="Times New Roman"/>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60% від загального терміну придатності (гарантійний термін).</w:t>
      </w:r>
    </w:p>
    <w:p w:rsidR="00A00A8B" w:rsidRPr="00A00A8B" w:rsidRDefault="00A00A8B" w:rsidP="00A00A8B">
      <w:pPr>
        <w:pStyle w:val="a6"/>
        <w:numPr>
          <w:ilvl w:val="0"/>
          <w:numId w:val="46"/>
        </w:numPr>
        <w:suppressAutoHyphens w:val="0"/>
        <w:spacing w:beforeAutospacing="0" w:after="0" w:afterAutospacing="0"/>
        <w:jc w:val="both"/>
        <w:rPr>
          <w:rFonts w:ascii="Times New Roman" w:hAnsi="Times New Roman" w:cs="Times New Roman"/>
        </w:rPr>
      </w:pPr>
      <w:r w:rsidRPr="00A00A8B">
        <w:rPr>
          <w:rFonts w:ascii="Times New Roman" w:hAnsi="Times New Roman" w:cs="Times New Roman"/>
          <w:color w:val="000000"/>
        </w:rPr>
        <w:t xml:space="preserve">Довідка в довільній формі, яка містить інформацію про можливість здійснення поставки лікарських засобів не пізніше як протягом 6 </w:t>
      </w:r>
      <w:r w:rsidRPr="00A00A8B">
        <w:rPr>
          <w:rFonts w:ascii="Times New Roman" w:hAnsi="Times New Roman" w:cs="Times New Roman"/>
        </w:rPr>
        <w:t>діб з моменту письмового замовлення товару.</w:t>
      </w:r>
    </w:p>
    <w:p w:rsidR="00A00A8B" w:rsidRPr="00A00A8B" w:rsidRDefault="00A00A8B" w:rsidP="00A00A8B">
      <w:pPr>
        <w:pStyle w:val="a6"/>
        <w:numPr>
          <w:ilvl w:val="0"/>
          <w:numId w:val="46"/>
        </w:numPr>
        <w:suppressAutoHyphens w:val="0"/>
        <w:spacing w:beforeAutospacing="0" w:after="0" w:afterAutospacing="0"/>
        <w:jc w:val="both"/>
        <w:rPr>
          <w:rFonts w:ascii="Times New Roman" w:hAnsi="Times New Roman" w:cs="Times New Roman"/>
        </w:rPr>
      </w:pPr>
      <w:r w:rsidRPr="00A00A8B">
        <w:rPr>
          <w:rFonts w:ascii="Times New Roman" w:hAnsi="Times New Roman" w:cs="Times New Roman"/>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A00A8B">
        <w:rPr>
          <w:rFonts w:ascii="Times New Roman" w:hAnsi="Times New Roman" w:cs="Times New Roman"/>
          <w:bCs/>
        </w:rPr>
        <w:t xml:space="preserve"> </w:t>
      </w:r>
    </w:p>
    <w:p w:rsidR="00A00A8B" w:rsidRPr="00A00A8B" w:rsidRDefault="00A00A8B" w:rsidP="00A00A8B">
      <w:pPr>
        <w:pStyle w:val="a6"/>
        <w:numPr>
          <w:ilvl w:val="0"/>
          <w:numId w:val="46"/>
        </w:numPr>
        <w:suppressAutoHyphens w:val="0"/>
        <w:spacing w:beforeAutospacing="0" w:after="0" w:afterAutospacing="0"/>
        <w:jc w:val="both"/>
        <w:rPr>
          <w:rFonts w:ascii="Times New Roman" w:hAnsi="Times New Roman" w:cs="Times New Roman"/>
          <w:color w:val="000000"/>
        </w:rPr>
      </w:pPr>
      <w:r w:rsidRPr="00A00A8B">
        <w:rPr>
          <w:rFonts w:ascii="Times New Roman" w:hAnsi="Times New Roman" w:cs="Times New Roman"/>
          <w:color w:val="000000"/>
        </w:rPr>
        <w:t xml:space="preserve">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rsidR="00A00A8B" w:rsidRPr="00A00A8B" w:rsidRDefault="00A00A8B" w:rsidP="00A00A8B">
      <w:pPr>
        <w:pStyle w:val="a6"/>
        <w:spacing w:beforeAutospacing="0" w:after="0" w:afterAutospacing="0"/>
        <w:jc w:val="both"/>
        <w:rPr>
          <w:rFonts w:ascii="Times New Roman" w:hAnsi="Times New Roman" w:cs="Times New Roman"/>
          <w:color w:val="000000"/>
        </w:rPr>
      </w:pPr>
    </w:p>
    <w:p w:rsidR="00A00A8B" w:rsidRPr="00A00A8B" w:rsidRDefault="00A00A8B" w:rsidP="00A00A8B">
      <w:pPr>
        <w:pStyle w:val="a6"/>
        <w:spacing w:beforeAutospacing="0" w:after="0" w:afterAutospacing="0"/>
        <w:jc w:val="both"/>
        <w:rPr>
          <w:rFonts w:ascii="Times New Roman" w:hAnsi="Times New Roman" w:cs="Times New Roman"/>
          <w:i/>
          <w:iCs/>
          <w:color w:val="000000"/>
        </w:rPr>
      </w:pPr>
    </w:p>
    <w:tbl>
      <w:tblPr>
        <w:tblStyle w:val="af2"/>
        <w:tblW w:w="9072" w:type="dxa"/>
        <w:tblInd w:w="817" w:type="dxa"/>
        <w:tblLook w:val="04A0" w:firstRow="1" w:lastRow="0" w:firstColumn="1" w:lastColumn="0" w:noHBand="0" w:noVBand="1"/>
      </w:tblPr>
      <w:tblGrid>
        <w:gridCol w:w="513"/>
        <w:gridCol w:w="2127"/>
        <w:gridCol w:w="3827"/>
        <w:gridCol w:w="1276"/>
        <w:gridCol w:w="1329"/>
      </w:tblGrid>
      <w:tr w:rsidR="00A00A8B" w:rsidRPr="00A00A8B" w:rsidTr="00152F14">
        <w:trPr>
          <w:trHeight w:val="300"/>
        </w:trPr>
        <w:tc>
          <w:tcPr>
            <w:tcW w:w="513" w:type="dxa"/>
            <w:noWrap/>
            <w:vAlign w:val="center"/>
            <w:hideMark/>
          </w:tcPr>
          <w:p w:rsidR="00A00A8B" w:rsidRPr="00A00A8B" w:rsidRDefault="00A00A8B" w:rsidP="00152F14">
            <w:pPr>
              <w:jc w:val="center"/>
              <w:rPr>
                <w:rFonts w:ascii="Times New Roman" w:hAnsi="Times New Roman" w:cs="Times New Roman"/>
                <w:color w:val="000000" w:themeColor="text1"/>
              </w:rPr>
            </w:pPr>
            <w:r w:rsidRPr="00A00A8B">
              <w:rPr>
                <w:rFonts w:ascii="Times New Roman" w:hAnsi="Times New Roman" w:cs="Times New Roman"/>
                <w:color w:val="000000" w:themeColor="text1"/>
              </w:rPr>
              <w:t>№ п/п</w:t>
            </w:r>
          </w:p>
        </w:tc>
        <w:tc>
          <w:tcPr>
            <w:tcW w:w="2127" w:type="dxa"/>
            <w:noWrap/>
            <w:vAlign w:val="center"/>
            <w:hideMark/>
          </w:tcPr>
          <w:p w:rsidR="00A00A8B" w:rsidRPr="00A00A8B" w:rsidRDefault="00A00A8B" w:rsidP="00152F14">
            <w:pPr>
              <w:jc w:val="center"/>
              <w:rPr>
                <w:rFonts w:ascii="Times New Roman" w:hAnsi="Times New Roman" w:cs="Times New Roman"/>
                <w:color w:val="000000" w:themeColor="text1"/>
              </w:rPr>
            </w:pPr>
            <w:r w:rsidRPr="00A00A8B">
              <w:rPr>
                <w:rFonts w:ascii="Times New Roman" w:hAnsi="Times New Roman" w:cs="Times New Roman"/>
                <w:color w:val="000000" w:themeColor="text1"/>
              </w:rPr>
              <w:t>МНН</w:t>
            </w:r>
          </w:p>
        </w:tc>
        <w:tc>
          <w:tcPr>
            <w:tcW w:w="3827" w:type="dxa"/>
            <w:noWrap/>
            <w:vAlign w:val="center"/>
            <w:hideMark/>
          </w:tcPr>
          <w:p w:rsidR="00A00A8B" w:rsidRPr="00A00A8B" w:rsidRDefault="00A00A8B" w:rsidP="00152F14">
            <w:pPr>
              <w:jc w:val="center"/>
              <w:rPr>
                <w:rFonts w:ascii="Times New Roman" w:hAnsi="Times New Roman" w:cs="Times New Roman"/>
                <w:color w:val="000000" w:themeColor="text1"/>
              </w:rPr>
            </w:pPr>
            <w:r w:rsidRPr="00A00A8B">
              <w:rPr>
                <w:rFonts w:ascii="Times New Roman" w:hAnsi="Times New Roman" w:cs="Times New Roman"/>
                <w:color w:val="000000" w:themeColor="text1"/>
              </w:rPr>
              <w:t>Найменування товару</w:t>
            </w:r>
          </w:p>
        </w:tc>
        <w:tc>
          <w:tcPr>
            <w:tcW w:w="1276" w:type="dxa"/>
            <w:noWrap/>
            <w:vAlign w:val="center"/>
            <w:hideMark/>
          </w:tcPr>
          <w:p w:rsidR="00A00A8B" w:rsidRPr="00A00A8B" w:rsidRDefault="00A00A8B" w:rsidP="00152F14">
            <w:pPr>
              <w:jc w:val="center"/>
              <w:rPr>
                <w:rFonts w:ascii="Times New Roman" w:hAnsi="Times New Roman" w:cs="Times New Roman"/>
                <w:color w:val="000000" w:themeColor="text1"/>
              </w:rPr>
            </w:pPr>
            <w:r w:rsidRPr="00A00A8B">
              <w:rPr>
                <w:rFonts w:ascii="Times New Roman" w:hAnsi="Times New Roman" w:cs="Times New Roman"/>
                <w:color w:val="000000" w:themeColor="text1"/>
              </w:rPr>
              <w:t>Одиниця виміру</w:t>
            </w:r>
          </w:p>
        </w:tc>
        <w:tc>
          <w:tcPr>
            <w:tcW w:w="1329" w:type="dxa"/>
            <w:noWrap/>
            <w:vAlign w:val="center"/>
            <w:hideMark/>
          </w:tcPr>
          <w:p w:rsidR="00A00A8B" w:rsidRPr="00A00A8B" w:rsidRDefault="00A00A8B" w:rsidP="00152F14">
            <w:pPr>
              <w:jc w:val="center"/>
              <w:rPr>
                <w:rFonts w:ascii="Times New Roman" w:hAnsi="Times New Roman" w:cs="Times New Roman"/>
                <w:color w:val="000000" w:themeColor="text1"/>
              </w:rPr>
            </w:pPr>
            <w:r w:rsidRPr="00A00A8B">
              <w:rPr>
                <w:rFonts w:ascii="Times New Roman" w:hAnsi="Times New Roman" w:cs="Times New Roman"/>
                <w:color w:val="000000" w:themeColor="text1"/>
              </w:rPr>
              <w:t>Кількість</w:t>
            </w:r>
          </w:p>
        </w:tc>
      </w:tr>
      <w:tr w:rsidR="00A00A8B" w:rsidRPr="00A00A8B" w:rsidTr="00152F14">
        <w:trPr>
          <w:trHeight w:val="300"/>
        </w:trPr>
        <w:tc>
          <w:tcPr>
            <w:tcW w:w="513" w:type="dxa"/>
            <w:noWrap/>
            <w:vAlign w:val="center"/>
          </w:tcPr>
          <w:p w:rsidR="00A00A8B" w:rsidRPr="00A00A8B" w:rsidRDefault="00A00A8B" w:rsidP="00A00A8B">
            <w:pPr>
              <w:pStyle w:val="a6"/>
              <w:numPr>
                <w:ilvl w:val="0"/>
                <w:numId w:val="47"/>
              </w:numPr>
              <w:suppressAutoHyphens w:val="0"/>
              <w:spacing w:before="100" w:after="100"/>
              <w:ind w:left="0" w:firstLine="0"/>
              <w:jc w:val="center"/>
              <w:rPr>
                <w:rFonts w:ascii="Times New Roman" w:hAnsi="Times New Roman" w:cs="Times New Roman"/>
                <w:iCs/>
                <w:color w:val="000000" w:themeColor="text1"/>
                <w:sz w:val="22"/>
                <w:szCs w:val="22"/>
              </w:rPr>
            </w:pPr>
          </w:p>
        </w:tc>
        <w:tc>
          <w:tcPr>
            <w:tcW w:w="2127"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bCs/>
                <w:iCs/>
                <w:color w:val="000000"/>
                <w:sz w:val="22"/>
                <w:szCs w:val="22"/>
              </w:rPr>
              <w:t>Fentanyl</w:t>
            </w:r>
          </w:p>
        </w:tc>
        <w:tc>
          <w:tcPr>
            <w:tcW w:w="3827"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bCs/>
                <w:iCs/>
                <w:color w:val="000000"/>
                <w:sz w:val="22"/>
                <w:szCs w:val="22"/>
              </w:rPr>
              <w:t>Фентаніл р-н д/ін. 0,05 мг/мл амп. 2 мл</w:t>
            </w:r>
          </w:p>
        </w:tc>
        <w:tc>
          <w:tcPr>
            <w:tcW w:w="1276"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bCs/>
                <w:iCs/>
                <w:color w:val="000000"/>
                <w:sz w:val="22"/>
                <w:szCs w:val="22"/>
              </w:rPr>
              <w:t>ампул</w:t>
            </w:r>
          </w:p>
        </w:tc>
        <w:tc>
          <w:tcPr>
            <w:tcW w:w="1329"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color w:val="000000"/>
                <w:sz w:val="22"/>
                <w:szCs w:val="22"/>
              </w:rPr>
              <w:t>25 000</w:t>
            </w:r>
          </w:p>
        </w:tc>
      </w:tr>
      <w:tr w:rsidR="00A00A8B" w:rsidRPr="00A00A8B" w:rsidTr="00152F14">
        <w:trPr>
          <w:trHeight w:val="300"/>
        </w:trPr>
        <w:tc>
          <w:tcPr>
            <w:tcW w:w="513" w:type="dxa"/>
            <w:noWrap/>
            <w:vAlign w:val="center"/>
          </w:tcPr>
          <w:p w:rsidR="00A00A8B" w:rsidRPr="00A00A8B" w:rsidRDefault="00A00A8B" w:rsidP="00A00A8B">
            <w:pPr>
              <w:pStyle w:val="a6"/>
              <w:numPr>
                <w:ilvl w:val="0"/>
                <w:numId w:val="47"/>
              </w:numPr>
              <w:suppressAutoHyphens w:val="0"/>
              <w:spacing w:before="100" w:after="100"/>
              <w:ind w:left="0" w:firstLine="0"/>
              <w:jc w:val="center"/>
              <w:rPr>
                <w:rFonts w:ascii="Times New Roman" w:hAnsi="Times New Roman" w:cs="Times New Roman"/>
                <w:iCs/>
                <w:color w:val="000000" w:themeColor="text1"/>
                <w:sz w:val="22"/>
                <w:szCs w:val="22"/>
              </w:rPr>
            </w:pPr>
          </w:p>
        </w:tc>
        <w:tc>
          <w:tcPr>
            <w:tcW w:w="2127"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color w:val="000000"/>
                <w:sz w:val="22"/>
                <w:szCs w:val="22"/>
              </w:rPr>
              <w:t>Clonidine</w:t>
            </w:r>
          </w:p>
        </w:tc>
        <w:tc>
          <w:tcPr>
            <w:tcW w:w="3827"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color w:val="000000"/>
                <w:sz w:val="22"/>
                <w:szCs w:val="22"/>
              </w:rPr>
              <w:t>Клофелін р-н для ін. 0,01% по 1 мл №10</w:t>
            </w:r>
          </w:p>
        </w:tc>
        <w:tc>
          <w:tcPr>
            <w:tcW w:w="1276"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color w:val="000000"/>
                <w:sz w:val="22"/>
                <w:szCs w:val="22"/>
              </w:rPr>
              <w:t>уп</w:t>
            </w:r>
          </w:p>
        </w:tc>
        <w:tc>
          <w:tcPr>
            <w:tcW w:w="1329"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color w:val="000000"/>
                <w:sz w:val="22"/>
                <w:szCs w:val="22"/>
              </w:rPr>
              <w:t>24</w:t>
            </w:r>
          </w:p>
        </w:tc>
      </w:tr>
      <w:tr w:rsidR="00A00A8B" w:rsidRPr="00A00A8B" w:rsidTr="00152F14">
        <w:trPr>
          <w:trHeight w:val="300"/>
        </w:trPr>
        <w:tc>
          <w:tcPr>
            <w:tcW w:w="513" w:type="dxa"/>
            <w:noWrap/>
            <w:vAlign w:val="center"/>
          </w:tcPr>
          <w:p w:rsidR="00A00A8B" w:rsidRPr="00A00A8B" w:rsidRDefault="00A00A8B" w:rsidP="00A00A8B">
            <w:pPr>
              <w:pStyle w:val="a6"/>
              <w:numPr>
                <w:ilvl w:val="0"/>
                <w:numId w:val="47"/>
              </w:numPr>
              <w:suppressAutoHyphens w:val="0"/>
              <w:spacing w:before="100" w:after="100"/>
              <w:ind w:left="0" w:firstLine="0"/>
              <w:jc w:val="center"/>
              <w:rPr>
                <w:rFonts w:ascii="Times New Roman" w:hAnsi="Times New Roman" w:cs="Times New Roman"/>
                <w:iCs/>
                <w:color w:val="000000" w:themeColor="text1"/>
                <w:sz w:val="22"/>
                <w:szCs w:val="22"/>
              </w:rPr>
            </w:pPr>
          </w:p>
        </w:tc>
        <w:tc>
          <w:tcPr>
            <w:tcW w:w="2127"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color w:val="000000"/>
                <w:sz w:val="22"/>
                <w:szCs w:val="22"/>
              </w:rPr>
              <w:t>Trimeperidine</w:t>
            </w:r>
          </w:p>
        </w:tc>
        <w:tc>
          <w:tcPr>
            <w:tcW w:w="3827"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color w:val="000000"/>
                <w:sz w:val="22"/>
                <w:szCs w:val="22"/>
              </w:rPr>
              <w:t>Промедол р-н д/ін. 20 мг/мл по 1 мл</w:t>
            </w:r>
          </w:p>
        </w:tc>
        <w:tc>
          <w:tcPr>
            <w:tcW w:w="1276"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color w:val="000000"/>
                <w:sz w:val="22"/>
                <w:szCs w:val="22"/>
              </w:rPr>
              <w:t>ампул</w:t>
            </w:r>
          </w:p>
        </w:tc>
        <w:tc>
          <w:tcPr>
            <w:tcW w:w="1329" w:type="dxa"/>
            <w:noWrap/>
            <w:vAlign w:val="center"/>
          </w:tcPr>
          <w:p w:rsidR="00A00A8B" w:rsidRPr="00A00A8B" w:rsidRDefault="00A00A8B" w:rsidP="00152F14">
            <w:pPr>
              <w:pStyle w:val="a6"/>
              <w:spacing w:after="0"/>
              <w:jc w:val="center"/>
              <w:rPr>
                <w:rFonts w:ascii="Times New Roman" w:hAnsi="Times New Roman" w:cs="Times New Roman"/>
                <w:iCs/>
                <w:color w:val="000000" w:themeColor="text1"/>
                <w:sz w:val="22"/>
                <w:szCs w:val="22"/>
              </w:rPr>
            </w:pPr>
            <w:r w:rsidRPr="00A00A8B">
              <w:rPr>
                <w:rFonts w:ascii="Times New Roman" w:hAnsi="Times New Roman" w:cs="Times New Roman"/>
                <w:color w:val="000000"/>
                <w:sz w:val="22"/>
                <w:szCs w:val="22"/>
              </w:rPr>
              <w:t>2 000</w:t>
            </w:r>
          </w:p>
        </w:tc>
      </w:tr>
    </w:tbl>
    <w:p w:rsidR="00A00A8B" w:rsidRPr="00A00A8B" w:rsidRDefault="00A00A8B" w:rsidP="00A00A8B">
      <w:pPr>
        <w:jc w:val="center"/>
        <w:rPr>
          <w:rFonts w:ascii="Times New Roman" w:eastAsia="Times New Roman" w:hAnsi="Times New Roman" w:cs="Times New Roman"/>
          <w:bCs/>
          <w:i/>
          <w:iCs/>
          <w:color w:val="000000"/>
          <w:sz w:val="24"/>
          <w:szCs w:val="24"/>
        </w:rPr>
      </w:pPr>
      <w:r w:rsidRPr="00A00A8B">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004345" w:rsidRPr="00A00A8B" w:rsidRDefault="00004345">
      <w:pPr>
        <w:jc w:val="right"/>
        <w:rPr>
          <w:rFonts w:ascii="Times New Roman" w:eastAsia="Times New Roman" w:hAnsi="Times New Roman" w:cs="Times New Roman"/>
          <w:b/>
        </w:rPr>
      </w:pPr>
    </w:p>
    <w:p w:rsidR="00004345" w:rsidRPr="00A00A8B" w:rsidRDefault="00004345">
      <w:pPr>
        <w:jc w:val="right"/>
        <w:rPr>
          <w:rFonts w:ascii="Times New Roman" w:eastAsia="Times New Roman" w:hAnsi="Times New Roman" w:cs="Times New Roman"/>
          <w:b/>
        </w:rPr>
      </w:pPr>
    </w:p>
    <w:p w:rsidR="00004345" w:rsidRPr="00A00A8B" w:rsidRDefault="00004345">
      <w:pPr>
        <w:jc w:val="right"/>
        <w:rPr>
          <w:rFonts w:ascii="Times New Roman" w:eastAsia="Times New Roman" w:hAnsi="Times New Roman" w:cs="Times New Roman"/>
          <w:b/>
        </w:rPr>
      </w:pPr>
    </w:p>
    <w:p w:rsidR="00123798" w:rsidRPr="00A00A8B" w:rsidRDefault="00004345">
      <w:pPr>
        <w:jc w:val="right"/>
        <w:rPr>
          <w:rFonts w:ascii="Times New Roman" w:eastAsia="Times New Roman" w:hAnsi="Times New Roman" w:cs="Times New Roman"/>
          <w:b/>
        </w:rPr>
      </w:pPr>
      <w:r w:rsidRPr="00A00A8B">
        <w:rPr>
          <w:rFonts w:ascii="Times New Roman" w:eastAsia="Times New Roman" w:hAnsi="Times New Roman" w:cs="Times New Roman"/>
          <w:b/>
        </w:rPr>
        <w:t xml:space="preserve">                                     </w:t>
      </w:r>
      <w:r w:rsidR="003B5337" w:rsidRPr="00A00A8B">
        <w:rPr>
          <w:rFonts w:ascii="Times New Roman" w:eastAsia="Times New Roman" w:hAnsi="Times New Roman" w:cs="Times New Roman"/>
          <w:b/>
        </w:rPr>
        <w:t>ДОДАТОК 4</w:t>
      </w:r>
    </w:p>
    <w:p w:rsidR="00123798" w:rsidRPr="00A00A8B" w:rsidRDefault="003B5337">
      <w:pPr>
        <w:spacing w:after="0" w:line="240" w:lineRule="auto"/>
        <w:jc w:val="right"/>
        <w:rPr>
          <w:rFonts w:ascii="Times New Roman" w:eastAsia="Times New Roman" w:hAnsi="Times New Roman" w:cs="Times New Roman"/>
          <w:bCs/>
          <w:i/>
        </w:rPr>
      </w:pPr>
      <w:r w:rsidRPr="00A00A8B">
        <w:rPr>
          <w:rFonts w:ascii="Times New Roman" w:eastAsia="Times New Roman" w:hAnsi="Times New Roman" w:cs="Times New Roman"/>
          <w:b/>
          <w:bCs/>
        </w:rPr>
        <w:t xml:space="preserve"> </w:t>
      </w:r>
      <w:r w:rsidRPr="00A00A8B">
        <w:rPr>
          <w:rFonts w:ascii="Times New Roman" w:eastAsia="Times New Roman" w:hAnsi="Times New Roman" w:cs="Times New Roman"/>
          <w:bCs/>
          <w:i/>
        </w:rPr>
        <w:t>до тендерної документації на закупівлю</w:t>
      </w:r>
    </w:p>
    <w:p w:rsidR="00123798" w:rsidRPr="00A00A8B" w:rsidRDefault="00123798">
      <w:pPr>
        <w:widowControl w:val="0"/>
        <w:tabs>
          <w:tab w:val="left" w:pos="790"/>
        </w:tabs>
        <w:spacing w:after="0" w:line="240" w:lineRule="auto"/>
        <w:jc w:val="both"/>
        <w:rPr>
          <w:rFonts w:ascii="Times New Roman" w:eastAsia="Times New Roman" w:hAnsi="Times New Roman" w:cs="Times New Roman"/>
        </w:rPr>
      </w:pPr>
    </w:p>
    <w:p w:rsidR="00123798" w:rsidRPr="00A00A8B"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A00A8B">
        <w:rPr>
          <w:rFonts w:ascii="Times New Roman" w:hAnsi="Times New Roman" w:cs="Times New Roman"/>
          <w:b/>
          <w:i/>
        </w:rPr>
        <w:t>ПРОЕКТ</w:t>
      </w:r>
    </w:p>
    <w:p w:rsidR="00123798" w:rsidRPr="00A00A8B"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A00A8B">
        <w:rPr>
          <w:rFonts w:ascii="Times New Roman" w:eastAsia="Times New Roman" w:hAnsi="Times New Roman" w:cs="Times New Roman"/>
          <w:b/>
        </w:rPr>
        <w:t>ДОГОВІР №___</w:t>
      </w:r>
    </w:p>
    <w:p w:rsidR="00123798" w:rsidRPr="00A00A8B" w:rsidRDefault="00123798">
      <w:pPr>
        <w:tabs>
          <w:tab w:val="left" w:pos="7938"/>
        </w:tabs>
        <w:spacing w:after="0" w:line="240" w:lineRule="auto"/>
        <w:contextualSpacing/>
        <w:rPr>
          <w:rFonts w:ascii="Times New Roman" w:hAnsi="Times New Roman" w:cs="Times New Roman"/>
          <w:b/>
          <w:bCs/>
        </w:rPr>
      </w:pPr>
    </w:p>
    <w:p w:rsidR="00123798" w:rsidRPr="00A00A8B" w:rsidRDefault="00123798">
      <w:pPr>
        <w:tabs>
          <w:tab w:val="left" w:pos="7938"/>
        </w:tabs>
        <w:spacing w:after="0" w:line="240" w:lineRule="auto"/>
        <w:contextualSpacing/>
        <w:rPr>
          <w:rFonts w:ascii="Times New Roman" w:hAnsi="Times New Roman" w:cs="Times New Roman"/>
          <w:b/>
          <w:bCs/>
        </w:rPr>
      </w:pPr>
    </w:p>
    <w:p w:rsidR="00123798" w:rsidRPr="00A00A8B" w:rsidRDefault="003B5337">
      <w:pPr>
        <w:tabs>
          <w:tab w:val="left" w:pos="7938"/>
        </w:tabs>
        <w:spacing w:after="0" w:line="240" w:lineRule="auto"/>
        <w:contextualSpacing/>
        <w:rPr>
          <w:rFonts w:ascii="Times New Roman" w:hAnsi="Times New Roman" w:cs="Times New Roman"/>
          <w:b/>
          <w:bCs/>
        </w:rPr>
      </w:pPr>
      <w:r w:rsidRPr="00A00A8B">
        <w:rPr>
          <w:rFonts w:ascii="Times New Roman" w:hAnsi="Times New Roman" w:cs="Times New Roman"/>
          <w:b/>
          <w:bCs/>
        </w:rPr>
        <w:t>м. Львів                                                                                                     ___</w:t>
      </w:r>
      <w:r w:rsidRPr="00A00A8B">
        <w:rPr>
          <w:rFonts w:ascii="Times New Roman" w:hAnsi="Times New Roman" w:cs="Times New Roman"/>
        </w:rPr>
        <w:fldChar w:fldCharType="begin">
          <w:ffData>
            <w:name w:val="ТекстовеПоле3"/>
            <w:enabled/>
            <w:calcOnExit w:val="0"/>
            <w:textInput/>
          </w:ffData>
        </w:fldChar>
      </w:r>
      <w:r w:rsidRPr="00A00A8B">
        <w:rPr>
          <w:rFonts w:ascii="Times New Roman" w:hAnsi="Times New Roman" w:cs="Times New Roman"/>
          <w:b/>
          <w:bCs/>
        </w:rPr>
        <w:instrText>FORMTEXT</w:instrText>
      </w:r>
      <w:r w:rsidR="009C23B2" w:rsidRPr="00A00A8B">
        <w:rPr>
          <w:rFonts w:ascii="Times New Roman" w:hAnsi="Times New Roman" w:cs="Times New Roman"/>
        </w:rPr>
      </w:r>
      <w:r w:rsidR="009C23B2" w:rsidRPr="00A00A8B">
        <w:rPr>
          <w:rFonts w:ascii="Times New Roman" w:hAnsi="Times New Roman" w:cs="Times New Roman"/>
        </w:rPr>
        <w:fldChar w:fldCharType="separate"/>
      </w:r>
      <w:r w:rsidRPr="00A00A8B">
        <w:rPr>
          <w:rFonts w:ascii="Times New Roman" w:hAnsi="Times New Roman" w:cs="Times New Roman"/>
          <w:b/>
          <w:bCs/>
        </w:rPr>
        <w:fldChar w:fldCharType="end"/>
      </w:r>
      <w:r w:rsidRPr="00A00A8B">
        <w:rPr>
          <w:rFonts w:ascii="Times New Roman" w:hAnsi="Times New Roman" w:cs="Times New Roman"/>
          <w:b/>
        </w:rPr>
        <w:t xml:space="preserve">_ __________ </w:t>
      </w:r>
      <w:r w:rsidRPr="00A00A8B">
        <w:rPr>
          <w:rFonts w:ascii="Times New Roman" w:hAnsi="Times New Roman" w:cs="Times New Roman"/>
          <w:b/>
          <w:bCs/>
        </w:rPr>
        <w:t>2023</w:t>
      </w:r>
      <w:r w:rsidRPr="00A00A8B">
        <w:rPr>
          <w:rFonts w:ascii="Times New Roman" w:hAnsi="Times New Roman" w:cs="Times New Roman"/>
          <w:b/>
        </w:rPr>
        <w:t xml:space="preserve"> </w:t>
      </w:r>
      <w:r w:rsidRPr="00A00A8B">
        <w:rPr>
          <w:rFonts w:ascii="Times New Roman" w:hAnsi="Times New Roman" w:cs="Times New Roman"/>
          <w:b/>
          <w:bCs/>
        </w:rPr>
        <w:t>р.</w:t>
      </w:r>
    </w:p>
    <w:p w:rsidR="00123798" w:rsidRPr="00A00A8B" w:rsidRDefault="00123798">
      <w:pPr>
        <w:tabs>
          <w:tab w:val="left" w:pos="7938"/>
        </w:tabs>
        <w:spacing w:after="0" w:line="240" w:lineRule="auto"/>
        <w:contextualSpacing/>
        <w:rPr>
          <w:rFonts w:ascii="Times New Roman" w:hAnsi="Times New Roman" w:cs="Times New Roman"/>
          <w:bCs/>
        </w:rPr>
      </w:pP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00A8B">
        <w:rPr>
          <w:rFonts w:ascii="Times New Roman" w:hAnsi="Times New Roman" w:cs="Times New Roman"/>
        </w:rPr>
        <w:t xml:space="preserve"> в особі ______________________________________</w:t>
      </w:r>
      <w:r w:rsidRPr="00A00A8B">
        <w:rPr>
          <w:rFonts w:ascii="Times New Roman" w:hAnsi="Times New Roman" w:cs="Times New Roman"/>
          <w:shd w:val="clear" w:color="auto" w:fill="FFFFFF"/>
        </w:rPr>
        <w:t>, що діє на підставі Статуту</w:t>
      </w:r>
      <w:r w:rsidRPr="00A00A8B">
        <w:rPr>
          <w:rFonts w:ascii="Times New Roman" w:hAnsi="Times New Roman" w:cs="Times New Roman"/>
          <w:bCs/>
        </w:rPr>
        <w:t xml:space="preserve"> </w:t>
      </w:r>
      <w:r w:rsidRPr="00A00A8B">
        <w:rPr>
          <w:rFonts w:ascii="Times New Roman" w:hAnsi="Times New Roman" w:cs="Times New Roman"/>
          <w:shd w:val="clear" w:color="auto" w:fill="FFFFFF"/>
        </w:rPr>
        <w:t xml:space="preserve">(далі – </w:t>
      </w:r>
      <w:r w:rsidRPr="00A00A8B">
        <w:rPr>
          <w:rFonts w:ascii="Times New Roman" w:hAnsi="Times New Roman" w:cs="Times New Roman"/>
          <w:b/>
          <w:bCs/>
          <w:shd w:val="clear" w:color="auto" w:fill="FFFFFF"/>
        </w:rPr>
        <w:t>Покупець</w:t>
      </w:r>
      <w:r w:rsidRPr="00A00A8B">
        <w:rPr>
          <w:rFonts w:ascii="Times New Roman" w:hAnsi="Times New Roman" w:cs="Times New Roman"/>
          <w:shd w:val="clear" w:color="auto" w:fill="FFFFFF"/>
        </w:rPr>
        <w:t>)</w:t>
      </w:r>
      <w:r w:rsidRPr="00A00A8B">
        <w:rPr>
          <w:rFonts w:ascii="Times New Roman" w:hAnsi="Times New Roman" w:cs="Times New Roman"/>
          <w:lang w:eastAsia="ar-SA"/>
        </w:rPr>
        <w:t xml:space="preserve"> з однієї сторони, та ________________________________________, в особі __________________________ (далі - </w:t>
      </w:r>
      <w:r w:rsidRPr="00A00A8B">
        <w:rPr>
          <w:rFonts w:ascii="Times New Roman" w:hAnsi="Times New Roman" w:cs="Times New Roman"/>
          <w:b/>
          <w:lang w:eastAsia="ar-SA"/>
        </w:rPr>
        <w:t>Постачальник</w:t>
      </w:r>
      <w:r w:rsidRPr="00A00A8B">
        <w:rPr>
          <w:rFonts w:ascii="Times New Roman" w:hAnsi="Times New Roman" w:cs="Times New Roman"/>
          <w:lang w:eastAsia="ar-SA"/>
        </w:rPr>
        <w:t>), діє на підставі ____________________, з другої сторони, надалі разом іменовані «Сторони»</w:t>
      </w:r>
      <w:r w:rsidRPr="00A00A8B">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A00A8B" w:rsidRDefault="00123798">
      <w:pPr>
        <w:spacing w:after="0" w:line="240" w:lineRule="auto"/>
        <w:jc w:val="both"/>
        <w:rPr>
          <w:rFonts w:ascii="Times New Roman" w:hAnsi="Times New Roman" w:cs="Times New Roman"/>
          <w:b/>
        </w:rPr>
      </w:pPr>
    </w:p>
    <w:p w:rsidR="00123798" w:rsidRPr="00A00A8B" w:rsidRDefault="003B5337">
      <w:pPr>
        <w:spacing w:after="0" w:line="240" w:lineRule="auto"/>
        <w:jc w:val="center"/>
        <w:rPr>
          <w:rFonts w:ascii="Times New Roman" w:hAnsi="Times New Roman" w:cs="Times New Roman"/>
          <w:b/>
        </w:rPr>
      </w:pPr>
      <w:r w:rsidRPr="00A00A8B">
        <w:rPr>
          <w:rFonts w:ascii="Times New Roman" w:hAnsi="Times New Roman" w:cs="Times New Roman"/>
          <w:b/>
        </w:rPr>
        <w:t>1. Предмет Договору</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xml:space="preserve">1.1. Постачальник зобов'язується поставити Покупцю: код </w:t>
      </w:r>
      <w:r w:rsidRPr="00A00A8B">
        <w:rPr>
          <w:rFonts w:ascii="Times New Roman" w:eastAsia="Tahoma" w:hAnsi="Times New Roman" w:cs="Times New Roman"/>
          <w:b/>
          <w:lang w:eastAsia="zh-CN" w:bidi="hi-IN"/>
        </w:rPr>
        <w:t>ДК 021:2015:_________________________________</w:t>
      </w:r>
      <w:r w:rsidRPr="00A00A8B">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A00A8B">
        <w:rPr>
          <w:rFonts w:ascii="Times New Roman" w:eastAsia="Times New Roman" w:hAnsi="Times New Roman" w:cs="Times New Roman"/>
          <w:b/>
        </w:rPr>
        <w:t>II. Якість товарів, робіт чи послуг</w:t>
      </w:r>
      <w:bookmarkEnd w:id="7"/>
    </w:p>
    <w:p w:rsidR="00A00A8B" w:rsidRPr="00EA6985" w:rsidRDefault="00A00A8B" w:rsidP="00A00A8B">
      <w:pPr>
        <w:widowControl w:val="0"/>
        <w:numPr>
          <w:ilvl w:val="0"/>
          <w:numId w:val="45"/>
        </w:numPr>
        <w:tabs>
          <w:tab w:val="left" w:pos="790"/>
        </w:tabs>
        <w:spacing w:after="0" w:line="240" w:lineRule="auto"/>
        <w:jc w:val="both"/>
        <w:rPr>
          <w:rFonts w:ascii="Times New Roman" w:hAnsi="Times New Roman" w:cs="Times New Roman"/>
        </w:rPr>
      </w:pPr>
      <w:bookmarkStart w:id="8" w:name="bookmark2"/>
      <w:r w:rsidRPr="00EA698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A00A8B" w:rsidRPr="00EA6985" w:rsidRDefault="00A00A8B" w:rsidP="00A00A8B">
      <w:pPr>
        <w:pStyle w:val="ae"/>
        <w:numPr>
          <w:ilvl w:val="0"/>
          <w:numId w:val="45"/>
        </w:numPr>
        <w:spacing w:after="0" w:line="240" w:lineRule="auto"/>
        <w:jc w:val="both"/>
        <w:rPr>
          <w:rFonts w:ascii="Times New Roman" w:hAnsi="Times New Roman" w:cs="Times New Roman"/>
          <w:lang w:eastAsia="en-US"/>
        </w:rPr>
      </w:pPr>
      <w:r w:rsidRPr="00EA6985">
        <w:rPr>
          <w:rFonts w:ascii="Times New Roman" w:hAnsi="Times New Roman" w:cs="Times New Roman"/>
          <w:lang w:eastAsia="en-US"/>
        </w:rPr>
        <w:t>Товар повинен бути зареєстрований відповідно до встановлених вимог реєстрації лікарських засобів та супроводжуватись реєстраційним посвідченням, або його належно засвідченою копією.</w:t>
      </w:r>
    </w:p>
    <w:p w:rsidR="00A00A8B" w:rsidRPr="00EA6985" w:rsidRDefault="00A00A8B" w:rsidP="00A00A8B">
      <w:pPr>
        <w:widowControl w:val="0"/>
        <w:numPr>
          <w:ilvl w:val="0"/>
          <w:numId w:val="45"/>
        </w:numPr>
        <w:tabs>
          <w:tab w:val="left" w:pos="794"/>
        </w:tabs>
        <w:spacing w:after="0" w:line="240" w:lineRule="auto"/>
        <w:jc w:val="both"/>
        <w:rPr>
          <w:rFonts w:ascii="Times New Roman" w:hAnsi="Times New Roman" w:cs="Times New Roman"/>
        </w:rPr>
      </w:pPr>
      <w:r w:rsidRPr="00EA6985">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A00A8B" w:rsidRPr="004A1230" w:rsidRDefault="00A00A8B" w:rsidP="00A00A8B">
      <w:pPr>
        <w:pStyle w:val="ae"/>
        <w:keepNext/>
        <w:keepLines/>
        <w:widowControl w:val="0"/>
        <w:numPr>
          <w:ilvl w:val="0"/>
          <w:numId w:val="45"/>
        </w:numPr>
        <w:tabs>
          <w:tab w:val="left" w:pos="794"/>
          <w:tab w:val="left" w:pos="851"/>
          <w:tab w:val="left" w:pos="993"/>
        </w:tabs>
        <w:suppressAutoHyphens w:val="0"/>
        <w:spacing w:after="0" w:line="240" w:lineRule="auto"/>
        <w:jc w:val="both"/>
        <w:outlineLvl w:val="1"/>
        <w:rPr>
          <w:rFonts w:ascii="Times New Roman" w:hAnsi="Times New Roman" w:cs="Times New Roman"/>
        </w:rPr>
      </w:pPr>
      <w:r w:rsidRPr="004A1230">
        <w:rPr>
          <w:rFonts w:ascii="Times New Roman" w:hAnsi="Times New Roman" w:cs="Times New Roman"/>
          <w:bCs/>
        </w:rPr>
        <w:t xml:space="preserve">Строк придатності товару на момент поставки Замовнику повинен </w:t>
      </w:r>
      <w:r w:rsidRPr="004A1230">
        <w:rPr>
          <w:rFonts w:ascii="Times New Roman" w:hAnsi="Times New Roman" w:cs="Times New Roman"/>
        </w:rPr>
        <w:t xml:space="preserve">становити не менше як </w:t>
      </w:r>
      <w:r>
        <w:rPr>
          <w:rFonts w:ascii="Times New Roman" w:hAnsi="Times New Roman" w:cs="Times New Roman"/>
        </w:rPr>
        <w:t>6</w:t>
      </w:r>
      <w:r>
        <w:rPr>
          <w:rFonts w:ascii="Times New Roman" w:hAnsi="Times New Roman" w:cs="Times New Roman"/>
        </w:rPr>
        <w:t xml:space="preserve">0 </w:t>
      </w:r>
      <w:r w:rsidRPr="004A1230">
        <w:rPr>
          <w:rFonts w:ascii="Times New Roman" w:hAnsi="Times New Roman" w:cs="Times New Roman"/>
        </w:rPr>
        <w:t xml:space="preserve">% </w:t>
      </w:r>
      <w:r w:rsidRPr="00580A75">
        <w:rPr>
          <w:rFonts w:ascii="Times New Roman" w:eastAsia="Times New Roman" w:hAnsi="Times New Roman" w:cs="Times New Roman"/>
          <w:color w:val="000000"/>
        </w:rPr>
        <w:t>від загального терміну придатності</w:t>
      </w:r>
      <w:r>
        <w:rPr>
          <w:rFonts w:ascii="Times New Roman" w:hAnsi="Times New Roman" w:cs="Times New Roman"/>
        </w:rPr>
        <w:t>.</w:t>
      </w:r>
    </w:p>
    <w:p w:rsidR="001E2F18" w:rsidRPr="00A00A8B" w:rsidRDefault="001E2F1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r w:rsidRPr="00A00A8B">
        <w:rPr>
          <w:rFonts w:ascii="Times New Roman" w:eastAsia="Times New Roman" w:hAnsi="Times New Roman" w:cs="Times New Roman"/>
          <w:b/>
        </w:rPr>
        <w:t>III. Ціна договору</w:t>
      </w:r>
      <w:bookmarkEnd w:id="8"/>
    </w:p>
    <w:p w:rsidR="00123798" w:rsidRPr="00A00A8B"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A00A8B">
        <w:rPr>
          <w:rFonts w:ascii="Times New Roman" w:eastAsia="Times New Roman" w:hAnsi="Times New Roman" w:cs="Times New Roman"/>
          <w:iCs/>
          <w:shd w:val="clear" w:color="auto" w:fill="FFFFFF"/>
        </w:rPr>
        <w:t xml:space="preserve"> Загальна вартість договору:</w:t>
      </w:r>
      <w:r w:rsidRPr="00A00A8B">
        <w:rPr>
          <w:rFonts w:ascii="Times New Roman" w:hAnsi="Times New Roman" w:cs="Times New Roman"/>
          <w:b/>
          <w:bCs/>
          <w:i/>
          <w:iCs/>
          <w:shd w:val="clear" w:color="auto" w:fill="FFFFFF"/>
        </w:rPr>
        <w:t xml:space="preserve"> </w:t>
      </w:r>
      <w:r w:rsidRPr="00A00A8B">
        <w:rPr>
          <w:rFonts w:ascii="Times New Roman" w:eastAsia="Times New Roman" w:hAnsi="Times New Roman" w:cs="Times New Roman"/>
          <w:b/>
          <w:bCs/>
        </w:rPr>
        <w:t xml:space="preserve">___________________________ грн. </w:t>
      </w:r>
      <w:r w:rsidRPr="00A00A8B">
        <w:rPr>
          <w:rFonts w:ascii="Times New Roman" w:eastAsia="Times New Roman" w:hAnsi="Times New Roman" w:cs="Times New Roman"/>
          <w:bCs/>
        </w:rPr>
        <w:t>(</w:t>
      </w:r>
      <w:r w:rsidRPr="00A00A8B">
        <w:rPr>
          <w:rFonts w:ascii="Times New Roman" w:eastAsia="Times New Roman" w:hAnsi="Times New Roman" w:cs="Times New Roman"/>
          <w:bCs/>
          <w:i/>
        </w:rPr>
        <w:t>вказати прописом)</w:t>
      </w:r>
      <w:r w:rsidRPr="00A00A8B">
        <w:rPr>
          <w:rFonts w:ascii="Times New Roman" w:eastAsia="Times New Roman" w:hAnsi="Times New Roman" w:cs="Times New Roman"/>
          <w:b/>
        </w:rPr>
        <w:t xml:space="preserve"> </w:t>
      </w:r>
      <w:r w:rsidRPr="00A00A8B">
        <w:rPr>
          <w:rFonts w:ascii="Times New Roman" w:eastAsia="Times New Roman" w:hAnsi="Times New Roman" w:cs="Times New Roman"/>
        </w:rPr>
        <w:t>у т.ч. ПДВ - відповідно до п. 193.1. Податкового кодексу України.</w:t>
      </w:r>
    </w:p>
    <w:p w:rsidR="00123798" w:rsidRPr="00A00A8B"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 </w:t>
      </w:r>
      <w:r w:rsidRPr="00A00A8B">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r w:rsidRPr="00A00A8B">
        <w:rPr>
          <w:rFonts w:ascii="Times New Roman" w:eastAsia="Times New Roman" w:hAnsi="Times New Roman" w:cs="Times New Roman"/>
          <w:b/>
        </w:rPr>
        <w:t>IV. Порядок здійснення оплати</w:t>
      </w:r>
    </w:p>
    <w:p w:rsidR="00123798" w:rsidRPr="00A00A8B"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A00A8B">
        <w:rPr>
          <w:rFonts w:ascii="Times New Roman" w:eastAsia="Times New Roman" w:hAnsi="Times New Roman" w:cs="Times New Roman"/>
        </w:rPr>
        <w:t>3</w:t>
      </w:r>
      <w:r w:rsidR="00937288" w:rsidRPr="00A00A8B">
        <w:rPr>
          <w:rFonts w:ascii="Times New Roman" w:eastAsia="Times New Roman" w:hAnsi="Times New Roman" w:cs="Times New Roman"/>
        </w:rPr>
        <w:t>0</w:t>
      </w:r>
      <w:r w:rsidRPr="00A00A8B">
        <w:rPr>
          <w:rFonts w:ascii="Times New Roman" w:eastAsia="Times New Roman" w:hAnsi="Times New Roman" w:cs="Times New Roman"/>
        </w:rPr>
        <w:t xml:space="preserve"> календарних днів з моменту поставки товару.</w:t>
      </w:r>
    </w:p>
    <w:p w:rsidR="00123798" w:rsidRPr="00A00A8B"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A00A8B"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A00A8B" w:rsidRDefault="00123798">
      <w:pPr>
        <w:widowControl w:val="0"/>
        <w:tabs>
          <w:tab w:val="left" w:pos="818"/>
        </w:tabs>
        <w:spacing w:after="0" w:line="240" w:lineRule="auto"/>
        <w:jc w:val="both"/>
        <w:rPr>
          <w:rFonts w:ascii="Times New Roman" w:eastAsia="Times New Roman" w:hAnsi="Times New Roman" w:cs="Times New Roman"/>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A00A8B">
        <w:rPr>
          <w:rFonts w:ascii="Times New Roman" w:eastAsia="Times New Roman" w:hAnsi="Times New Roman" w:cs="Times New Roman"/>
          <w:b/>
        </w:rPr>
        <w:t>V. Поставка товарів</w:t>
      </w:r>
      <w:bookmarkEnd w:id="10"/>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xml:space="preserve">5.1. Строк поставки товару: до </w:t>
      </w:r>
      <w:r w:rsidRPr="00A00A8B">
        <w:rPr>
          <w:rFonts w:ascii="Times New Roman" w:hAnsi="Times New Roman" w:cs="Times New Roman"/>
          <w:b/>
        </w:rPr>
        <w:t>31.12.2023</w:t>
      </w:r>
      <w:r w:rsidRPr="00A00A8B">
        <w:rPr>
          <w:rFonts w:ascii="Times New Roman" w:hAnsi="Times New Roman" w:cs="Times New Roman"/>
        </w:rPr>
        <w:t>.</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xml:space="preserve">5.2. Порядок здійснення поставки: поставка Товару здійснюється протягом </w:t>
      </w:r>
      <w:r w:rsidR="00084883" w:rsidRPr="00A00A8B">
        <w:rPr>
          <w:rFonts w:ascii="Times New Roman" w:hAnsi="Times New Roman" w:cs="Times New Roman"/>
        </w:rPr>
        <w:t>5</w:t>
      </w:r>
      <w:r w:rsidRPr="00A00A8B">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hAnsi="Times New Roman" w:cs="Times New Roman"/>
        </w:rPr>
        <w:t xml:space="preserve">5.3. </w:t>
      </w:r>
      <w:r w:rsidRPr="00A00A8B">
        <w:rPr>
          <w:rFonts w:ascii="Times New Roman" w:eastAsia="Times New Roman" w:hAnsi="Times New Roman" w:cs="Times New Roman"/>
        </w:rPr>
        <w:t>Місце поставки (передачі) товарів: ______________________________________________</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lastRenderedPageBreak/>
        <w:t xml:space="preserve">5.4. </w:t>
      </w:r>
      <w:r w:rsidRPr="00A00A8B">
        <w:rPr>
          <w:rFonts w:ascii="Times New Roman" w:hAnsi="Times New Roman" w:cs="Times New Roman"/>
        </w:rPr>
        <w:t xml:space="preserve">При поставці товару Постачальник повинен надавати </w:t>
      </w:r>
      <w:r w:rsidR="00911817" w:rsidRPr="00A00A8B">
        <w:rPr>
          <w:rFonts w:ascii="Times New Roman" w:hAnsi="Times New Roman" w:cs="Times New Roman"/>
        </w:rPr>
        <w:t xml:space="preserve">інструкцію з використання </w:t>
      </w:r>
      <w:r w:rsidR="00937288" w:rsidRPr="00A00A8B">
        <w:rPr>
          <w:rFonts w:ascii="Times New Roman" w:hAnsi="Times New Roman" w:cs="Times New Roman"/>
        </w:rPr>
        <w:t>засобів</w:t>
      </w:r>
      <w:r w:rsidR="00911817" w:rsidRPr="00A00A8B">
        <w:rPr>
          <w:rFonts w:ascii="Times New Roman" w:hAnsi="Times New Roman" w:cs="Times New Roman"/>
        </w:rPr>
        <w:t>, викладену українською мовою та затверджені належним чином сертифікати якості.</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5.5. Поставка товару здійснюється Постачальником.</w:t>
      </w:r>
    </w:p>
    <w:p w:rsidR="00793E67" w:rsidRPr="00A00A8B"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A00A8B">
        <w:rPr>
          <w:rFonts w:ascii="Times New Roman" w:hAnsi="Times New Roman" w:cs="Times New Roman"/>
          <w:sz w:val="22"/>
          <w:szCs w:val="22"/>
        </w:rPr>
        <w:t xml:space="preserve">5.6. </w:t>
      </w:r>
      <w:r w:rsidR="00793E67" w:rsidRPr="00A00A8B">
        <w:rPr>
          <w:rFonts w:ascii="Times New Roman" w:hAnsi="Times New Roman" w:cs="Times New Roman"/>
          <w:sz w:val="22"/>
          <w:szCs w:val="22"/>
        </w:rPr>
        <w:t>Пр</w:t>
      </w:r>
      <w:r w:rsidR="00793E67" w:rsidRPr="00A00A8B">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A00A8B" w:rsidRDefault="00123798">
      <w:pPr>
        <w:spacing w:after="0" w:line="240" w:lineRule="auto"/>
        <w:jc w:val="both"/>
        <w:rPr>
          <w:rFonts w:ascii="Times New Roman" w:hAnsi="Times New Roman" w:cs="Times New Roman"/>
        </w:rPr>
      </w:pP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A00A8B">
        <w:rPr>
          <w:rFonts w:ascii="Times New Roman" w:eastAsia="Times New Roman" w:hAnsi="Times New Roman" w:cs="Times New Roman"/>
          <w:b/>
        </w:rPr>
        <w:t>VI. Права та обов'язки сторін</w:t>
      </w:r>
      <w:bookmarkEnd w:id="11"/>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6.1. Покупець зобов'язаний:</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6.1.1. Своєчасно та в повному обсязі сплачувати за поставлені товари;</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A00A8B"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Покупець має право:</w:t>
      </w:r>
    </w:p>
    <w:p w:rsidR="00123798" w:rsidRPr="00A00A8B"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A00A8B">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00A8B">
        <w:rPr>
          <w:rFonts w:ascii="Times New Roman" w:eastAsia="Times New Roman" w:hAnsi="Times New Roman" w:cs="Times New Roman"/>
        </w:rPr>
        <w:t>повідомивши про це Постачальника у строк 2 робочі дні з дня настання такої події</w:t>
      </w:r>
      <w:r w:rsidRPr="00A00A8B">
        <w:rPr>
          <w:rFonts w:ascii="Times New Roman" w:hAnsi="Times New Roman" w:cs="Times New Roman"/>
        </w:rPr>
        <w:t>. Грубим порушенням умов договору вважається:</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порушення порядку поставки товару, що передбачено п.5.2. даного Договору.</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xml:space="preserve">- порушення умов поставки та збереження товарного вигляду товару. </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A00A8B"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Контролювати поставку товарів у строки, встановлені цим Договором;</w:t>
      </w:r>
    </w:p>
    <w:p w:rsidR="00123798" w:rsidRPr="00A00A8B"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A00A8B"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A00A8B"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Постачальник зобов'язаний:</w:t>
      </w:r>
    </w:p>
    <w:p w:rsidR="00123798" w:rsidRPr="00A00A8B"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Забезпечити поставку товарів у строки, встановлені цим Договором;</w:t>
      </w:r>
    </w:p>
    <w:p w:rsidR="00123798" w:rsidRPr="00A00A8B"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A00A8B"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Постачальник має право:</w:t>
      </w:r>
    </w:p>
    <w:p w:rsidR="00123798" w:rsidRPr="00A00A8B"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Своєчасно та в повному обсязі отримувати плату за поставлені товари;</w:t>
      </w:r>
    </w:p>
    <w:p w:rsidR="00123798" w:rsidRPr="00A00A8B"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На дострокову поставку товарів за письмовим погодженням Покупця;</w:t>
      </w:r>
    </w:p>
    <w:p w:rsidR="00123798" w:rsidRPr="00A00A8B"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A00A8B">
        <w:rPr>
          <w:rFonts w:ascii="Times New Roman" w:eastAsia="Times New Roman" w:hAnsi="Times New Roman" w:cs="Times New Roman"/>
          <w:b/>
        </w:rPr>
        <w:t>VII. Відповідальність сторін</w:t>
      </w:r>
      <w:bookmarkEnd w:id="12"/>
    </w:p>
    <w:p w:rsidR="00123798" w:rsidRPr="00A00A8B"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A00A8B"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A00A8B"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Види порушень та санкції за них, установлені Договором:</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A00A8B" w:rsidRDefault="00123798">
      <w:pPr>
        <w:keepNext/>
        <w:keepLines/>
        <w:spacing w:after="0" w:line="240" w:lineRule="auto"/>
        <w:jc w:val="center"/>
        <w:outlineLvl w:val="1"/>
        <w:rPr>
          <w:rFonts w:ascii="Times New Roman" w:eastAsia="Times New Roman" w:hAnsi="Times New Roman" w:cs="Times New Roman"/>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A00A8B">
        <w:rPr>
          <w:rFonts w:ascii="Times New Roman" w:eastAsia="Times New Roman" w:hAnsi="Times New Roman" w:cs="Times New Roman"/>
          <w:b/>
        </w:rPr>
        <w:t>VIII. Обставини непереборної сили</w:t>
      </w:r>
      <w:bookmarkEnd w:id="13"/>
    </w:p>
    <w:p w:rsidR="00123798" w:rsidRPr="00A00A8B"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A00A8B"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A00A8B"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A00A8B"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lastRenderedPageBreak/>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A00A8B">
        <w:rPr>
          <w:rFonts w:ascii="Times New Roman" w:eastAsia="Times New Roman" w:hAnsi="Times New Roman" w:cs="Times New Roman"/>
          <w:b/>
        </w:rPr>
        <w:t>IX. Вирішення спорів</w:t>
      </w:r>
      <w:bookmarkEnd w:id="14"/>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A00A8B" w:rsidRDefault="003B5337">
      <w:pPr>
        <w:spacing w:after="0" w:line="240" w:lineRule="auto"/>
        <w:jc w:val="center"/>
        <w:rPr>
          <w:rFonts w:ascii="Times New Roman" w:eastAsia="Times New Roman" w:hAnsi="Times New Roman" w:cs="Times New Roman"/>
          <w:b/>
        </w:rPr>
      </w:pPr>
      <w:r w:rsidRPr="00A00A8B">
        <w:rPr>
          <w:rFonts w:ascii="Times New Roman" w:eastAsia="Times New Roman" w:hAnsi="Times New Roman" w:cs="Times New Roman"/>
          <w:b/>
        </w:rPr>
        <w:t>X. Інші умови</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A00A8B" w:rsidRDefault="003B5337">
      <w:pPr>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A00A8B" w:rsidRDefault="003B5337">
      <w:pPr>
        <w:spacing w:after="0" w:line="240" w:lineRule="auto"/>
        <w:ind w:firstLine="425"/>
        <w:jc w:val="both"/>
        <w:rPr>
          <w:rFonts w:ascii="Times New Roman" w:eastAsia="Times New Roman" w:hAnsi="Times New Roman" w:cs="Times New Roman"/>
          <w:iCs/>
        </w:rPr>
      </w:pPr>
      <w:r w:rsidRPr="00A00A8B">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eastAsia="Times New Roman" w:hAnsi="Times New Roman" w:cs="Times New Roman"/>
          <w:iCs/>
        </w:rPr>
        <w:t xml:space="preserve">10.2.  </w:t>
      </w:r>
      <w:r w:rsidRPr="00A00A8B">
        <w:rPr>
          <w:rFonts w:ascii="Times New Roman" w:hAnsi="Times New Roman" w:cs="Times New Roman"/>
        </w:rPr>
        <w:t>Дія Договору припиняється:</w:t>
      </w:r>
    </w:p>
    <w:p w:rsidR="00123798" w:rsidRPr="00A00A8B" w:rsidRDefault="003B5337">
      <w:pPr>
        <w:numPr>
          <w:ilvl w:val="0"/>
          <w:numId w:val="14"/>
        </w:numPr>
        <w:tabs>
          <w:tab w:val="left" w:pos="0"/>
        </w:tabs>
        <w:spacing w:after="0" w:line="240" w:lineRule="auto"/>
        <w:ind w:left="0" w:firstLine="425"/>
        <w:jc w:val="both"/>
        <w:rPr>
          <w:rFonts w:ascii="Times New Roman" w:hAnsi="Times New Roman" w:cs="Times New Roman"/>
        </w:rPr>
      </w:pPr>
      <w:r w:rsidRPr="00A00A8B">
        <w:rPr>
          <w:rFonts w:ascii="Times New Roman" w:hAnsi="Times New Roman" w:cs="Times New Roman"/>
        </w:rPr>
        <w:t>повним виконанням Сторонами своїх зобов’язань за цим Договором;</w:t>
      </w:r>
    </w:p>
    <w:p w:rsidR="00123798" w:rsidRPr="00A00A8B" w:rsidRDefault="003B5337">
      <w:pPr>
        <w:numPr>
          <w:ilvl w:val="0"/>
          <w:numId w:val="14"/>
        </w:numPr>
        <w:tabs>
          <w:tab w:val="left" w:pos="0"/>
        </w:tabs>
        <w:spacing w:after="0" w:line="240" w:lineRule="auto"/>
        <w:ind w:left="0" w:firstLine="425"/>
        <w:jc w:val="both"/>
        <w:rPr>
          <w:rFonts w:ascii="Times New Roman" w:hAnsi="Times New Roman" w:cs="Times New Roman"/>
        </w:rPr>
      </w:pPr>
      <w:r w:rsidRPr="00A00A8B">
        <w:rPr>
          <w:rFonts w:ascii="Times New Roman" w:hAnsi="Times New Roman" w:cs="Times New Roman"/>
        </w:rPr>
        <w:t>за згодою Сторін;</w:t>
      </w:r>
    </w:p>
    <w:p w:rsidR="00123798" w:rsidRPr="00A00A8B" w:rsidRDefault="003B5337">
      <w:pPr>
        <w:numPr>
          <w:ilvl w:val="0"/>
          <w:numId w:val="14"/>
        </w:numPr>
        <w:tabs>
          <w:tab w:val="left" w:pos="0"/>
        </w:tabs>
        <w:spacing w:after="0" w:line="240" w:lineRule="auto"/>
        <w:ind w:left="0" w:firstLine="425"/>
        <w:jc w:val="both"/>
        <w:rPr>
          <w:rFonts w:ascii="Times New Roman" w:hAnsi="Times New Roman" w:cs="Times New Roman"/>
        </w:rPr>
      </w:pPr>
      <w:r w:rsidRPr="00A00A8B">
        <w:rPr>
          <w:rFonts w:ascii="Times New Roman" w:hAnsi="Times New Roman" w:cs="Times New Roman"/>
        </w:rPr>
        <w:t>з інших підстав, передбачених чинним законодавством України.</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10.4. Умови договору зберігають свою силу протягом всього строку дії договору.</w:t>
      </w:r>
    </w:p>
    <w:p w:rsidR="00123798" w:rsidRPr="00A00A8B" w:rsidRDefault="003B5337">
      <w:pPr>
        <w:spacing w:after="0" w:line="240" w:lineRule="auto"/>
        <w:ind w:firstLine="425"/>
        <w:jc w:val="both"/>
        <w:rPr>
          <w:rFonts w:ascii="Times New Roman" w:eastAsia="Times New Roman" w:hAnsi="Times New Roman" w:cs="Times New Roman"/>
        </w:rPr>
      </w:pPr>
      <w:r w:rsidRPr="00A00A8B">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A00A8B" w:rsidRDefault="003B5337">
      <w:pPr>
        <w:widowControl w:val="0"/>
        <w:spacing w:after="0" w:line="240" w:lineRule="auto"/>
        <w:ind w:firstLine="425"/>
        <w:jc w:val="both"/>
        <w:rPr>
          <w:rFonts w:ascii="Times New Roman" w:hAnsi="Times New Roman" w:cs="Times New Roman"/>
        </w:rPr>
      </w:pPr>
      <w:r w:rsidRPr="00A00A8B">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A00A8B" w:rsidRDefault="00123798">
      <w:pPr>
        <w:spacing w:after="0" w:line="240" w:lineRule="auto"/>
        <w:jc w:val="both"/>
        <w:textAlignment w:val="baseline"/>
        <w:rPr>
          <w:rFonts w:ascii="Times New Roman" w:eastAsia="Times New Roman" w:hAnsi="Times New Roman" w:cs="Times New Roman"/>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A00A8B">
        <w:rPr>
          <w:rFonts w:ascii="Times New Roman" w:eastAsia="Times New Roman" w:hAnsi="Times New Roman" w:cs="Times New Roman"/>
          <w:b/>
        </w:rPr>
        <w:lastRenderedPageBreak/>
        <w:t>XI. Строк дії договору</w:t>
      </w:r>
      <w:bookmarkEnd w:id="15"/>
    </w:p>
    <w:p w:rsidR="00123798" w:rsidRPr="00A00A8B" w:rsidRDefault="003B5337">
      <w:pPr>
        <w:spacing w:after="0" w:line="240" w:lineRule="auto"/>
        <w:ind w:firstLine="426"/>
        <w:contextualSpacing/>
        <w:jc w:val="both"/>
        <w:rPr>
          <w:rFonts w:ascii="Times New Roman" w:eastAsia="Times New Roman" w:hAnsi="Times New Roman" w:cs="Times New Roman"/>
          <w:b/>
        </w:rPr>
      </w:pPr>
      <w:r w:rsidRPr="00A00A8B">
        <w:rPr>
          <w:rFonts w:ascii="Times New Roman" w:eastAsia="Times New Roman" w:hAnsi="Times New Roman" w:cs="Times New Roman"/>
        </w:rPr>
        <w:t xml:space="preserve">11.1.Договір про закупівлю набирає чинності з моменту підписання та діє </w:t>
      </w:r>
      <w:r w:rsidRPr="00A00A8B">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A00A8B" w:rsidRDefault="003B5337">
      <w:pPr>
        <w:spacing w:after="0" w:line="240" w:lineRule="auto"/>
        <w:ind w:firstLine="426"/>
        <w:contextualSpacing/>
        <w:jc w:val="both"/>
        <w:rPr>
          <w:rFonts w:ascii="Times New Roman" w:eastAsia="Times New Roman" w:hAnsi="Times New Roman" w:cs="Times New Roman"/>
          <w:b/>
        </w:rPr>
      </w:pPr>
      <w:r w:rsidRPr="00A00A8B">
        <w:rPr>
          <w:rFonts w:ascii="Times New Roman" w:eastAsia="Times New Roman" w:hAnsi="Times New Roman" w:cs="Times New Roman"/>
        </w:rPr>
        <w:t>11</w:t>
      </w:r>
      <w:r w:rsidRPr="00A00A8B">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A00A8B" w:rsidRDefault="00123798">
      <w:pPr>
        <w:spacing w:after="0" w:line="240" w:lineRule="auto"/>
        <w:ind w:firstLine="426"/>
        <w:contextualSpacing/>
        <w:jc w:val="both"/>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A00A8B">
        <w:rPr>
          <w:rFonts w:ascii="Times New Roman" w:eastAsia="Times New Roman" w:hAnsi="Times New Roman" w:cs="Times New Roman"/>
          <w:b/>
        </w:rPr>
        <w:t>XIІ. Додатки до договору</w:t>
      </w:r>
      <w:bookmarkEnd w:id="16"/>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12.1. Невід'ємною частиною цього Договору є: специфікація.</w:t>
      </w:r>
    </w:p>
    <w:p w:rsidR="00123798" w:rsidRPr="00A00A8B" w:rsidRDefault="00123798">
      <w:pPr>
        <w:spacing w:after="0" w:line="240" w:lineRule="auto"/>
        <w:jc w:val="both"/>
        <w:rPr>
          <w:rFonts w:ascii="Times New Roman" w:eastAsia="Times New Roman" w:hAnsi="Times New Roman" w:cs="Times New Roman"/>
        </w:rPr>
      </w:pPr>
    </w:p>
    <w:p w:rsidR="00123798" w:rsidRPr="00A00A8B"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A00A8B">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A00A8B">
        <w:tc>
          <w:tcPr>
            <w:tcW w:w="4926" w:type="dxa"/>
          </w:tcPr>
          <w:p w:rsidR="00123798" w:rsidRPr="00A00A8B"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A00A8B">
              <w:rPr>
                <w:rFonts w:ascii="Times New Roman" w:eastAsia="Times New Roman" w:hAnsi="Times New Roman" w:cs="Times New Roman"/>
                <w:b/>
              </w:rPr>
              <w:t>Постачальник:</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b/>
              </w:rPr>
            </w:pPr>
            <w:r w:rsidRPr="00A00A8B">
              <w:rPr>
                <w:rFonts w:ascii="Times New Roman" w:hAnsi="Times New Roman" w:cs="Times New Roman"/>
                <w:b/>
              </w:rPr>
              <w:t>______________________________________</w:t>
            </w:r>
          </w:p>
          <w:p w:rsidR="00123798" w:rsidRPr="00A00A8B" w:rsidRDefault="00123798">
            <w:pPr>
              <w:widowControl w:val="0"/>
              <w:spacing w:after="0" w:line="240" w:lineRule="auto"/>
              <w:jc w:val="center"/>
              <w:rPr>
                <w:rFonts w:ascii="Times New Roman" w:hAnsi="Times New Roman" w:cs="Times New Roman"/>
                <w:b/>
              </w:rPr>
            </w:pPr>
          </w:p>
        </w:tc>
        <w:tc>
          <w:tcPr>
            <w:tcW w:w="4926" w:type="dxa"/>
          </w:tcPr>
          <w:p w:rsidR="00123798" w:rsidRPr="00A00A8B" w:rsidRDefault="003B5337">
            <w:pPr>
              <w:widowControl w:val="0"/>
              <w:spacing w:after="0" w:line="240" w:lineRule="auto"/>
              <w:jc w:val="center"/>
              <w:rPr>
                <w:rFonts w:ascii="Times New Roman" w:hAnsi="Times New Roman" w:cs="Times New Roman"/>
                <w:b/>
              </w:rPr>
            </w:pPr>
            <w:r w:rsidRPr="00A00A8B">
              <w:rPr>
                <w:rFonts w:ascii="Times New Roman" w:hAnsi="Times New Roman" w:cs="Times New Roman"/>
                <w:b/>
              </w:rPr>
              <w:t>Покупець</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b/>
              </w:rPr>
            </w:pPr>
            <w:r w:rsidRPr="00A00A8B">
              <w:rPr>
                <w:rFonts w:ascii="Times New Roman" w:hAnsi="Times New Roman" w:cs="Times New Roman"/>
                <w:b/>
              </w:rPr>
              <w:t>_____________________________________</w:t>
            </w:r>
          </w:p>
          <w:p w:rsidR="00123798" w:rsidRPr="00A00A8B" w:rsidRDefault="00123798">
            <w:pPr>
              <w:widowControl w:val="0"/>
              <w:spacing w:after="0" w:line="240" w:lineRule="auto"/>
              <w:jc w:val="center"/>
              <w:rPr>
                <w:rFonts w:ascii="Times New Roman" w:hAnsi="Times New Roman" w:cs="Times New Roman"/>
                <w:b/>
              </w:rPr>
            </w:pPr>
          </w:p>
        </w:tc>
      </w:tr>
      <w:tr w:rsidR="00123798" w:rsidRPr="00A00A8B">
        <w:tc>
          <w:tcPr>
            <w:tcW w:w="4926" w:type="dxa"/>
          </w:tcPr>
          <w:p w:rsidR="00123798" w:rsidRPr="00A00A8B" w:rsidRDefault="003B5337">
            <w:pPr>
              <w:widowControl w:val="0"/>
              <w:spacing w:after="0" w:line="240" w:lineRule="auto"/>
              <w:jc w:val="both"/>
              <w:rPr>
                <w:rFonts w:ascii="Times New Roman" w:hAnsi="Times New Roman" w:cs="Times New Roman"/>
                <w:b/>
                <w:bCs/>
              </w:rPr>
            </w:pPr>
            <w:r w:rsidRPr="00A00A8B">
              <w:rPr>
                <w:rFonts w:ascii="Times New Roman" w:hAnsi="Times New Roman" w:cs="Times New Roman"/>
                <w:b/>
              </w:rPr>
              <w:t xml:space="preserve">                    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М.П.</w:t>
            </w:r>
          </w:p>
        </w:tc>
        <w:tc>
          <w:tcPr>
            <w:tcW w:w="4926" w:type="dxa"/>
          </w:tcPr>
          <w:p w:rsidR="00123798" w:rsidRPr="00A00A8B" w:rsidRDefault="003B5337">
            <w:pPr>
              <w:widowControl w:val="0"/>
              <w:spacing w:after="0" w:line="240" w:lineRule="auto"/>
              <w:jc w:val="both"/>
              <w:rPr>
                <w:rFonts w:ascii="Times New Roman" w:hAnsi="Times New Roman" w:cs="Times New Roman"/>
                <w:b/>
              </w:rPr>
            </w:pPr>
            <w:r w:rsidRPr="00A00A8B">
              <w:rPr>
                <w:rFonts w:ascii="Times New Roman" w:hAnsi="Times New Roman" w:cs="Times New Roman"/>
                <w:b/>
              </w:rPr>
              <w:t xml:space="preserve">                      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М.П.</w:t>
            </w:r>
          </w:p>
        </w:tc>
      </w:tr>
    </w:tbl>
    <w:p w:rsidR="00123798" w:rsidRPr="00A00A8B" w:rsidRDefault="00123798">
      <w:pPr>
        <w:widowControl w:val="0"/>
        <w:tabs>
          <w:tab w:val="left" w:pos="1080"/>
        </w:tabs>
        <w:spacing w:after="0" w:line="240" w:lineRule="auto"/>
        <w:jc w:val="right"/>
        <w:rPr>
          <w:rFonts w:ascii="Times New Roman" w:hAnsi="Times New Roman" w:cs="Times New Roman"/>
          <w:b/>
        </w:rPr>
      </w:pPr>
    </w:p>
    <w:p w:rsidR="00911817" w:rsidRPr="00A00A8B" w:rsidRDefault="00911817">
      <w:pPr>
        <w:widowControl w:val="0"/>
        <w:tabs>
          <w:tab w:val="left" w:pos="1080"/>
        </w:tabs>
        <w:spacing w:after="0" w:line="240" w:lineRule="auto"/>
        <w:jc w:val="right"/>
        <w:rPr>
          <w:rFonts w:ascii="Times New Roman" w:hAnsi="Times New Roman" w:cs="Times New Roman"/>
          <w:b/>
        </w:rPr>
      </w:pPr>
    </w:p>
    <w:p w:rsidR="00123798" w:rsidRPr="00A00A8B" w:rsidRDefault="003B5337">
      <w:pPr>
        <w:widowControl w:val="0"/>
        <w:tabs>
          <w:tab w:val="left" w:pos="1080"/>
        </w:tabs>
        <w:spacing w:after="0" w:line="240" w:lineRule="auto"/>
        <w:jc w:val="right"/>
        <w:rPr>
          <w:rFonts w:ascii="Times New Roman" w:hAnsi="Times New Roman" w:cs="Times New Roman"/>
          <w:b/>
        </w:rPr>
      </w:pPr>
      <w:r w:rsidRPr="00A00A8B">
        <w:rPr>
          <w:rFonts w:ascii="Times New Roman" w:hAnsi="Times New Roman" w:cs="Times New Roman"/>
          <w:b/>
        </w:rPr>
        <w:t>ДОДАТОК 5</w:t>
      </w:r>
    </w:p>
    <w:p w:rsidR="00123798" w:rsidRPr="00A00A8B" w:rsidRDefault="003B5337">
      <w:pPr>
        <w:widowControl w:val="0"/>
        <w:tabs>
          <w:tab w:val="left" w:pos="1080"/>
        </w:tabs>
        <w:spacing w:after="0" w:line="240" w:lineRule="auto"/>
        <w:jc w:val="right"/>
        <w:rPr>
          <w:rFonts w:ascii="Times New Roman" w:hAnsi="Times New Roman" w:cs="Times New Roman"/>
        </w:rPr>
      </w:pPr>
      <w:r w:rsidRPr="00A00A8B">
        <w:rPr>
          <w:rFonts w:ascii="Times New Roman" w:hAnsi="Times New Roman" w:cs="Times New Roman"/>
        </w:rPr>
        <w:t xml:space="preserve">   </w:t>
      </w:r>
      <w:r w:rsidRPr="00A00A8B">
        <w:rPr>
          <w:rFonts w:ascii="Times New Roman" w:hAnsi="Times New Roman" w:cs="Times New Roman"/>
          <w:i/>
        </w:rPr>
        <w:t>до тендерної документації на закупівлю</w:t>
      </w:r>
    </w:p>
    <w:p w:rsidR="00123798" w:rsidRPr="00A00A8B" w:rsidRDefault="00123798">
      <w:pPr>
        <w:widowControl w:val="0"/>
        <w:tabs>
          <w:tab w:val="left" w:pos="1080"/>
        </w:tabs>
        <w:spacing w:after="0" w:line="240" w:lineRule="auto"/>
        <w:jc w:val="center"/>
        <w:rPr>
          <w:rFonts w:ascii="Times New Roman" w:hAnsi="Times New Roman" w:cs="Times New Roman"/>
        </w:rPr>
      </w:pPr>
    </w:p>
    <w:p w:rsidR="00123798" w:rsidRPr="00A00A8B" w:rsidRDefault="00123798">
      <w:pPr>
        <w:widowControl w:val="0"/>
        <w:tabs>
          <w:tab w:val="left" w:pos="1080"/>
        </w:tabs>
        <w:spacing w:after="0" w:line="240" w:lineRule="auto"/>
        <w:jc w:val="center"/>
        <w:rPr>
          <w:rFonts w:ascii="Times New Roman" w:hAnsi="Times New Roman" w:cs="Times New Roman"/>
        </w:rPr>
      </w:pPr>
    </w:p>
    <w:p w:rsidR="00123798" w:rsidRPr="00A00A8B" w:rsidRDefault="003B5337">
      <w:pPr>
        <w:widowControl w:val="0"/>
        <w:tabs>
          <w:tab w:val="left" w:pos="1080"/>
        </w:tabs>
        <w:spacing w:after="0" w:line="240" w:lineRule="auto"/>
        <w:jc w:val="center"/>
        <w:rPr>
          <w:rFonts w:ascii="Times New Roman" w:hAnsi="Times New Roman" w:cs="Times New Roman"/>
          <w:vertAlign w:val="superscript"/>
        </w:rPr>
      </w:pPr>
      <w:r w:rsidRPr="00A00A8B">
        <w:rPr>
          <w:rFonts w:ascii="Times New Roman" w:hAnsi="Times New Roman" w:cs="Times New Roman"/>
          <w:b/>
        </w:rPr>
        <w:t xml:space="preserve">ФОРМА «ТЕНДЕРНА ПРОПОЗИЦІЯ» </w:t>
      </w:r>
    </w:p>
    <w:p w:rsidR="00123798" w:rsidRPr="00A00A8B" w:rsidRDefault="003B5337">
      <w:pPr>
        <w:widowControl w:val="0"/>
        <w:spacing w:after="0" w:line="240" w:lineRule="auto"/>
        <w:jc w:val="center"/>
        <w:rPr>
          <w:rFonts w:ascii="Times New Roman" w:hAnsi="Times New Roman" w:cs="Times New Roman"/>
        </w:rPr>
      </w:pPr>
      <w:r w:rsidRPr="00A00A8B">
        <w:rPr>
          <w:rFonts w:ascii="Times New Roman" w:hAnsi="Times New Roman" w:cs="Times New Roman"/>
          <w:i/>
        </w:rPr>
        <w:t xml:space="preserve">(форма, яка подається на фірмовому бланку (для юридичних осіб) </w:t>
      </w:r>
    </w:p>
    <w:p w:rsidR="00123798" w:rsidRPr="00A00A8B" w:rsidRDefault="00123798">
      <w:pPr>
        <w:spacing w:after="0" w:line="240" w:lineRule="auto"/>
        <w:jc w:val="both"/>
        <w:rPr>
          <w:rFonts w:ascii="Times New Roman" w:hAnsi="Times New Roman" w:cs="Times New Roman"/>
        </w:rPr>
      </w:pP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A00A8B" w:rsidRDefault="003B5337">
      <w:pPr>
        <w:pBdr>
          <w:bottom w:val="single" w:sz="12" w:space="1" w:color="000000"/>
        </w:pBdr>
        <w:spacing w:after="0" w:line="240" w:lineRule="auto"/>
        <w:jc w:val="center"/>
        <w:rPr>
          <w:rFonts w:ascii="Times New Roman" w:hAnsi="Times New Roman" w:cs="Times New Roman"/>
          <w:i/>
        </w:rPr>
      </w:pPr>
      <w:r w:rsidRPr="00A00A8B">
        <w:rPr>
          <w:rFonts w:ascii="Times New Roman" w:hAnsi="Times New Roman" w:cs="Times New Roman"/>
          <w:i/>
        </w:rPr>
        <w:t>(назва предмета закупівлі)</w:t>
      </w:r>
    </w:p>
    <w:p w:rsidR="00123798" w:rsidRPr="00A00A8B" w:rsidRDefault="00123798">
      <w:pPr>
        <w:pBdr>
          <w:bottom w:val="single" w:sz="12" w:space="1" w:color="000000"/>
        </w:pBdr>
        <w:spacing w:after="0" w:line="240" w:lineRule="auto"/>
        <w:jc w:val="center"/>
        <w:rPr>
          <w:rFonts w:ascii="Times New Roman" w:hAnsi="Times New Roman" w:cs="Times New Roman"/>
        </w:rPr>
      </w:pPr>
    </w:p>
    <w:p w:rsidR="00123798" w:rsidRPr="00A00A8B" w:rsidRDefault="003B5337">
      <w:pPr>
        <w:spacing w:after="0" w:line="240" w:lineRule="auto"/>
        <w:jc w:val="center"/>
        <w:rPr>
          <w:rFonts w:ascii="Times New Roman" w:hAnsi="Times New Roman" w:cs="Times New Roman"/>
          <w:i/>
        </w:rPr>
      </w:pPr>
      <w:r w:rsidRPr="00A00A8B">
        <w:rPr>
          <w:rFonts w:ascii="Times New Roman" w:hAnsi="Times New Roman" w:cs="Times New Roman"/>
          <w:i/>
        </w:rPr>
        <w:t>(назва замовника)</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A00A8B" w:rsidRDefault="003B5337">
      <w:pPr>
        <w:spacing w:after="0" w:line="240" w:lineRule="auto"/>
        <w:rPr>
          <w:rFonts w:ascii="Times New Roman" w:hAnsi="Times New Roman" w:cs="Times New Roman"/>
        </w:rPr>
      </w:pPr>
      <w:r w:rsidRPr="00A00A8B">
        <w:rPr>
          <w:rFonts w:ascii="Times New Roman" w:hAnsi="Times New Roman" w:cs="Times New Roman"/>
        </w:rPr>
        <w:t xml:space="preserve">Повне найменування учасника__________________________ </w:t>
      </w:r>
    </w:p>
    <w:p w:rsidR="00123798" w:rsidRPr="00A00A8B" w:rsidRDefault="003B5337">
      <w:pPr>
        <w:spacing w:after="0" w:line="240" w:lineRule="auto"/>
        <w:rPr>
          <w:rFonts w:ascii="Times New Roman" w:hAnsi="Times New Roman" w:cs="Times New Roman"/>
          <w:u w:val="single"/>
        </w:rPr>
      </w:pPr>
      <w:r w:rsidRPr="00A00A8B">
        <w:rPr>
          <w:rFonts w:ascii="Times New Roman" w:hAnsi="Times New Roman" w:cs="Times New Roman"/>
        </w:rPr>
        <w:t>Адреса (юридична і фактична) _________________________</w:t>
      </w:r>
    </w:p>
    <w:p w:rsidR="00123798" w:rsidRPr="00A00A8B" w:rsidRDefault="003B5337">
      <w:pPr>
        <w:spacing w:after="0" w:line="240" w:lineRule="auto"/>
        <w:rPr>
          <w:rFonts w:ascii="Times New Roman" w:hAnsi="Times New Roman" w:cs="Times New Roman"/>
          <w:u w:val="single"/>
        </w:rPr>
      </w:pPr>
      <w:r w:rsidRPr="00A00A8B">
        <w:rPr>
          <w:rFonts w:ascii="Times New Roman" w:hAnsi="Times New Roman" w:cs="Times New Roman"/>
        </w:rPr>
        <w:t>Телефон (факс) ______________________________________</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Е-mail ______________________________________________</w:t>
      </w:r>
    </w:p>
    <w:p w:rsidR="00123798" w:rsidRPr="00A00A8B" w:rsidRDefault="003B5337">
      <w:pPr>
        <w:spacing w:after="0" w:line="240" w:lineRule="auto"/>
        <w:jc w:val="both"/>
        <w:rPr>
          <w:rFonts w:ascii="Times New Roman" w:hAnsi="Times New Roman" w:cs="Times New Roman"/>
          <w:bCs/>
        </w:rPr>
      </w:pPr>
      <w:r w:rsidRPr="00A00A8B">
        <w:rPr>
          <w:rFonts w:ascii="Times New Roman" w:hAnsi="Times New Roman" w:cs="Times New Roman"/>
          <w:bCs/>
        </w:rPr>
        <w:t xml:space="preserve">Тендерна пропозиція (з ПДВ </w:t>
      </w:r>
      <w:r w:rsidRPr="00A00A8B">
        <w:rPr>
          <w:rFonts w:ascii="Times New Roman" w:hAnsi="Times New Roman" w:cs="Times New Roman"/>
        </w:rPr>
        <w:t>або без ПДВ</w:t>
      </w:r>
      <w:r w:rsidRPr="00A00A8B">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A00A8B">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w:t>
            </w:r>
          </w:p>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A00A8B" w:rsidRDefault="00123798">
            <w:pPr>
              <w:widowControl w:val="0"/>
              <w:spacing w:after="0" w:line="240" w:lineRule="auto"/>
              <w:jc w:val="center"/>
              <w:rPr>
                <w:rFonts w:ascii="Times New Roman" w:hAnsi="Times New Roman" w:cs="Times New Roman"/>
                <w:bCs/>
              </w:rPr>
            </w:pPr>
          </w:p>
        </w:tc>
      </w:tr>
      <w:tr w:rsidR="00123798" w:rsidRPr="00A00A8B">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A00A8B"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A00A8B"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A00A8B"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A00A8B"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A00A8B"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123798">
            <w:pPr>
              <w:widowControl w:val="0"/>
              <w:spacing w:after="0" w:line="240" w:lineRule="auto"/>
              <w:jc w:val="center"/>
              <w:rPr>
                <w:rFonts w:ascii="Times New Roman" w:hAnsi="Times New Roman" w:cs="Times New Roman"/>
                <w:b/>
                <w:bCs/>
              </w:rPr>
            </w:pPr>
          </w:p>
        </w:tc>
      </w:tr>
      <w:tr w:rsidR="00123798" w:rsidRPr="00A00A8B">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A00A8B" w:rsidRDefault="003B5337">
            <w:pPr>
              <w:widowControl w:val="0"/>
              <w:spacing w:after="0" w:line="240" w:lineRule="auto"/>
              <w:rPr>
                <w:rFonts w:ascii="Times New Roman" w:hAnsi="Times New Roman" w:cs="Times New Roman"/>
                <w:b/>
                <w:bCs/>
              </w:rPr>
            </w:pPr>
            <w:r w:rsidRPr="00A00A8B">
              <w:rPr>
                <w:rFonts w:ascii="Times New Roman" w:hAnsi="Times New Roman" w:cs="Times New Roman"/>
                <w:b/>
                <w:bCs/>
              </w:rPr>
              <w:t>Загальна вартість тендерної пропозиції</w:t>
            </w:r>
          </w:p>
          <w:p w:rsidR="00123798" w:rsidRPr="00A00A8B" w:rsidRDefault="003B5337">
            <w:pPr>
              <w:widowControl w:val="0"/>
              <w:spacing w:after="0" w:line="240" w:lineRule="auto"/>
              <w:jc w:val="right"/>
              <w:rPr>
                <w:rFonts w:ascii="Times New Roman" w:hAnsi="Times New Roman" w:cs="Times New Roman"/>
                <w:b/>
                <w:bCs/>
              </w:rPr>
            </w:pPr>
            <w:r w:rsidRPr="00A00A8B">
              <w:rPr>
                <w:rFonts w:ascii="Times New Roman" w:hAnsi="Times New Roman" w:cs="Times New Roman"/>
                <w:b/>
                <w:bCs/>
              </w:rPr>
              <w:t xml:space="preserve">                     ______________ (вказати суму  з ПДВ чи без ПДВ) Σ</w:t>
            </w:r>
          </w:p>
        </w:tc>
      </w:tr>
    </w:tbl>
    <w:p w:rsidR="00123798" w:rsidRPr="00A00A8B" w:rsidRDefault="00123798">
      <w:pPr>
        <w:spacing w:after="0" w:line="240" w:lineRule="auto"/>
        <w:jc w:val="both"/>
        <w:rPr>
          <w:rFonts w:ascii="Times New Roman" w:hAnsi="Times New Roman" w:cs="Times New Roman"/>
        </w:rPr>
      </w:pPr>
    </w:p>
    <w:p w:rsidR="00123798" w:rsidRPr="00A00A8B"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0A8B">
        <w:rPr>
          <w:rFonts w:ascii="Times New Roman" w:hAnsi="Times New Roman" w:cs="Times New Roman"/>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A00A8B">
        <w:rPr>
          <w:rFonts w:ascii="Times New Roman" w:hAnsi="Times New Roman" w:cs="Times New Roman"/>
          <w:shd w:val="clear" w:color="auto" w:fill="FFFFFF"/>
        </w:rPr>
        <w:t>.</w:t>
      </w:r>
    </w:p>
    <w:sectPr w:rsidR="00123798" w:rsidRPr="00A00A8B"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D8" w:rsidRDefault="00396ED8">
      <w:pPr>
        <w:spacing w:after="0" w:line="240" w:lineRule="auto"/>
      </w:pPr>
      <w:r>
        <w:separator/>
      </w:r>
    </w:p>
  </w:endnote>
  <w:endnote w:type="continuationSeparator" w:id="0">
    <w:p w:rsidR="00396ED8" w:rsidRDefault="0039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B2" w:rsidRDefault="009C23B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627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B2" w:rsidRDefault="009C23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D8" w:rsidRDefault="00396ED8">
      <w:pPr>
        <w:spacing w:after="0" w:line="240" w:lineRule="auto"/>
      </w:pPr>
      <w:r>
        <w:separator/>
      </w:r>
    </w:p>
  </w:footnote>
  <w:footnote w:type="continuationSeparator" w:id="0">
    <w:p w:rsidR="00396ED8" w:rsidRDefault="00396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1" w15:restartNumberingAfterBreak="0">
    <w:nsid w:val="31467F98"/>
    <w:multiLevelType w:val="hybridMultilevel"/>
    <w:tmpl w:val="9BDCBB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4"/>
  </w:num>
  <w:num w:numId="2">
    <w:abstractNumId w:val="3"/>
  </w:num>
  <w:num w:numId="3">
    <w:abstractNumId w:val="43"/>
  </w:num>
  <w:num w:numId="4">
    <w:abstractNumId w:val="9"/>
  </w:num>
  <w:num w:numId="5">
    <w:abstractNumId w:val="7"/>
  </w:num>
  <w:num w:numId="6">
    <w:abstractNumId w:val="32"/>
  </w:num>
  <w:num w:numId="7">
    <w:abstractNumId w:val="31"/>
  </w:num>
  <w:num w:numId="8">
    <w:abstractNumId w:val="10"/>
  </w:num>
  <w:num w:numId="9">
    <w:abstractNumId w:val="35"/>
  </w:num>
  <w:num w:numId="10">
    <w:abstractNumId w:val="17"/>
  </w:num>
  <w:num w:numId="11">
    <w:abstractNumId w:val="25"/>
  </w:num>
  <w:num w:numId="12">
    <w:abstractNumId w:val="41"/>
  </w:num>
  <w:num w:numId="13">
    <w:abstractNumId w:val="40"/>
  </w:num>
  <w:num w:numId="14">
    <w:abstractNumId w:val="4"/>
  </w:num>
  <w:num w:numId="15">
    <w:abstractNumId w:val="2"/>
  </w:num>
  <w:num w:numId="16">
    <w:abstractNumId w:val="18"/>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29"/>
  </w:num>
  <w:num w:numId="23">
    <w:abstractNumId w:val="27"/>
  </w:num>
  <w:num w:numId="24">
    <w:abstractNumId w:val="33"/>
  </w:num>
  <w:num w:numId="25">
    <w:abstractNumId w:val="23"/>
  </w:num>
  <w:num w:numId="26">
    <w:abstractNumId w:val="5"/>
  </w:num>
  <w:num w:numId="27">
    <w:abstractNumId w:val="42"/>
  </w:num>
  <w:num w:numId="28">
    <w:abstractNumId w:val="36"/>
  </w:num>
  <w:num w:numId="29">
    <w:abstractNumId w:val="14"/>
  </w:num>
  <w:num w:numId="30">
    <w:abstractNumId w:val="8"/>
  </w:num>
  <w:num w:numId="31">
    <w:abstractNumId w:val="13"/>
  </w:num>
  <w:num w:numId="32">
    <w:abstractNumId w:val="15"/>
  </w:num>
  <w:num w:numId="33">
    <w:abstractNumId w:val="22"/>
  </w:num>
  <w:num w:numId="34">
    <w:abstractNumId w:val="6"/>
  </w:num>
  <w:num w:numId="35">
    <w:abstractNumId w:val="0"/>
  </w:num>
  <w:num w:numId="36">
    <w:abstractNumId w:val="1"/>
  </w:num>
  <w:num w:numId="37">
    <w:abstractNumId w:val="20"/>
  </w:num>
  <w:num w:numId="38">
    <w:abstractNumId w:val="11"/>
  </w:num>
  <w:num w:numId="39">
    <w:abstractNumId w:val="37"/>
  </w:num>
  <w:num w:numId="40">
    <w:abstractNumId w:val="38"/>
  </w:num>
  <w:num w:numId="41">
    <w:abstractNumId w:val="34"/>
  </w:num>
  <w:num w:numId="42">
    <w:abstractNumId w:val="24"/>
  </w:num>
  <w:num w:numId="43">
    <w:abstractNumId w:val="19"/>
  </w:num>
  <w:num w:numId="44">
    <w:abstractNumId w:val="26"/>
  </w:num>
  <w:num w:numId="45">
    <w:abstractNumId w:val="45"/>
  </w:num>
  <w:num w:numId="46">
    <w:abstractNumId w:val="2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433"/>
    <w:rsid w:val="00057A20"/>
    <w:rsid w:val="0007364D"/>
    <w:rsid w:val="00084883"/>
    <w:rsid w:val="000B5145"/>
    <w:rsid w:val="00123798"/>
    <w:rsid w:val="0013508E"/>
    <w:rsid w:val="001374AF"/>
    <w:rsid w:val="00160845"/>
    <w:rsid w:val="001669EB"/>
    <w:rsid w:val="00186570"/>
    <w:rsid w:val="001B561A"/>
    <w:rsid w:val="001E2F18"/>
    <w:rsid w:val="002056FF"/>
    <w:rsid w:val="00214EC0"/>
    <w:rsid w:val="002314A8"/>
    <w:rsid w:val="002334FB"/>
    <w:rsid w:val="00253ABE"/>
    <w:rsid w:val="00282D30"/>
    <w:rsid w:val="00292948"/>
    <w:rsid w:val="002A66F2"/>
    <w:rsid w:val="002B1EF3"/>
    <w:rsid w:val="002E43B9"/>
    <w:rsid w:val="002F7502"/>
    <w:rsid w:val="0030359C"/>
    <w:rsid w:val="00307071"/>
    <w:rsid w:val="0034097E"/>
    <w:rsid w:val="00344F7C"/>
    <w:rsid w:val="00382591"/>
    <w:rsid w:val="00387080"/>
    <w:rsid w:val="0039170D"/>
    <w:rsid w:val="00396ED8"/>
    <w:rsid w:val="003B5337"/>
    <w:rsid w:val="003C636A"/>
    <w:rsid w:val="003D2D58"/>
    <w:rsid w:val="003E2BED"/>
    <w:rsid w:val="004143F0"/>
    <w:rsid w:val="00420FCE"/>
    <w:rsid w:val="00422A25"/>
    <w:rsid w:val="004546D9"/>
    <w:rsid w:val="00462B34"/>
    <w:rsid w:val="0046473A"/>
    <w:rsid w:val="004745FB"/>
    <w:rsid w:val="004B7E4C"/>
    <w:rsid w:val="004C5F30"/>
    <w:rsid w:val="00500921"/>
    <w:rsid w:val="00506685"/>
    <w:rsid w:val="005153E4"/>
    <w:rsid w:val="00516B0B"/>
    <w:rsid w:val="00524E28"/>
    <w:rsid w:val="00534ACF"/>
    <w:rsid w:val="00561128"/>
    <w:rsid w:val="00580A75"/>
    <w:rsid w:val="005C627A"/>
    <w:rsid w:val="005C771C"/>
    <w:rsid w:val="005D7FFD"/>
    <w:rsid w:val="005E03AC"/>
    <w:rsid w:val="006108FC"/>
    <w:rsid w:val="0061375A"/>
    <w:rsid w:val="00613C67"/>
    <w:rsid w:val="00633D37"/>
    <w:rsid w:val="006411E3"/>
    <w:rsid w:val="00663F62"/>
    <w:rsid w:val="00664E7C"/>
    <w:rsid w:val="00686F20"/>
    <w:rsid w:val="00690456"/>
    <w:rsid w:val="00696E5F"/>
    <w:rsid w:val="00701D34"/>
    <w:rsid w:val="00747143"/>
    <w:rsid w:val="00765919"/>
    <w:rsid w:val="00780238"/>
    <w:rsid w:val="00793E67"/>
    <w:rsid w:val="00793F17"/>
    <w:rsid w:val="007A10E4"/>
    <w:rsid w:val="007B0E1A"/>
    <w:rsid w:val="007E3F78"/>
    <w:rsid w:val="00832ED0"/>
    <w:rsid w:val="008A0B32"/>
    <w:rsid w:val="008B1B31"/>
    <w:rsid w:val="008B2D6E"/>
    <w:rsid w:val="008C5988"/>
    <w:rsid w:val="008E5FC2"/>
    <w:rsid w:val="00910A8E"/>
    <w:rsid w:val="00911817"/>
    <w:rsid w:val="00935E7A"/>
    <w:rsid w:val="00937288"/>
    <w:rsid w:val="009C0A41"/>
    <w:rsid w:val="009C139E"/>
    <w:rsid w:val="009C23B2"/>
    <w:rsid w:val="009D65B0"/>
    <w:rsid w:val="00A00A8B"/>
    <w:rsid w:val="00A04F32"/>
    <w:rsid w:val="00A17814"/>
    <w:rsid w:val="00A23BF8"/>
    <w:rsid w:val="00A92B34"/>
    <w:rsid w:val="00AA0966"/>
    <w:rsid w:val="00AA3DCA"/>
    <w:rsid w:val="00AB6C78"/>
    <w:rsid w:val="00AF2E6E"/>
    <w:rsid w:val="00B03A30"/>
    <w:rsid w:val="00B33C83"/>
    <w:rsid w:val="00B406F3"/>
    <w:rsid w:val="00B426AA"/>
    <w:rsid w:val="00B42E1B"/>
    <w:rsid w:val="00B61D89"/>
    <w:rsid w:val="00BB706F"/>
    <w:rsid w:val="00BC41C8"/>
    <w:rsid w:val="00C10671"/>
    <w:rsid w:val="00C13849"/>
    <w:rsid w:val="00C368BB"/>
    <w:rsid w:val="00C42F76"/>
    <w:rsid w:val="00C7088A"/>
    <w:rsid w:val="00C85D7A"/>
    <w:rsid w:val="00CD283D"/>
    <w:rsid w:val="00CE1ED9"/>
    <w:rsid w:val="00CE759A"/>
    <w:rsid w:val="00D84EC8"/>
    <w:rsid w:val="00D86E82"/>
    <w:rsid w:val="00DE085E"/>
    <w:rsid w:val="00E03F7B"/>
    <w:rsid w:val="00E23CA0"/>
    <w:rsid w:val="00E344E5"/>
    <w:rsid w:val="00E41369"/>
    <w:rsid w:val="00E85B4E"/>
    <w:rsid w:val="00E9574B"/>
    <w:rsid w:val="00EA2EC3"/>
    <w:rsid w:val="00EC2C65"/>
    <w:rsid w:val="00ED3FD7"/>
    <w:rsid w:val="00ED7AE1"/>
    <w:rsid w:val="00F932FF"/>
    <w:rsid w:val="00F96968"/>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52933</Words>
  <Characters>30173</Characters>
  <Application>Microsoft Office Word</Application>
  <DocSecurity>0</DocSecurity>
  <Lines>251</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2023-05-30T06:37:00Z</dcterms:created>
  <dcterms:modified xsi:type="dcterms:W3CDTF">2023-05-30T06:37:00Z</dcterms:modified>
  <dc:language>uk-UA</dc:language>
</cp:coreProperties>
</file>